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F2FB3" w:rsidRPr="00C8296E" w:rsidRDefault="004F2FB3" w:rsidP="004F2FB3">
      <w:pPr>
        <w:tabs>
          <w:tab w:val="left" w:pos="4962"/>
        </w:tabs>
        <w:ind w:left="4820"/>
        <w:rPr>
          <w:b/>
          <w:bCs/>
          <w:sz w:val="28"/>
          <w:szCs w:val="28"/>
        </w:rPr>
      </w:pPr>
      <w:r>
        <w:rPr>
          <w:b/>
          <w:bCs/>
          <w:sz w:val="28"/>
          <w:szCs w:val="28"/>
        </w:rPr>
        <w:t>УТВЕРЖДАЮ:</w:t>
      </w:r>
    </w:p>
    <w:p w:rsidR="004F2FB3" w:rsidRPr="00C8296E" w:rsidRDefault="004F2FB3" w:rsidP="004F2FB3">
      <w:pPr>
        <w:tabs>
          <w:tab w:val="left" w:pos="4962"/>
        </w:tabs>
        <w:ind w:left="4820"/>
        <w:rPr>
          <w:b/>
          <w:bCs/>
          <w:sz w:val="28"/>
          <w:szCs w:val="28"/>
        </w:rPr>
      </w:pPr>
    </w:p>
    <w:p w:rsidR="0040614A" w:rsidRDefault="00865241">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w:t>
      </w:r>
      <w:proofErr w:type="gramStart"/>
      <w:r>
        <w:rPr>
          <w:b/>
          <w:bCs/>
          <w:sz w:val="28"/>
          <w:szCs w:val="28"/>
        </w:rPr>
        <w:t>на</w:t>
      </w:r>
      <w:proofErr w:type="gramEnd"/>
      <w:r>
        <w:rPr>
          <w:b/>
          <w:bCs/>
          <w:sz w:val="28"/>
          <w:szCs w:val="28"/>
        </w:rPr>
        <w:t xml:space="preserve">  </w:t>
      </w:r>
    </w:p>
    <w:p w:rsidR="004F2FB3" w:rsidRDefault="00EB6564" w:rsidP="004F2FB3">
      <w:pPr>
        <w:tabs>
          <w:tab w:val="left" w:pos="4962"/>
        </w:tabs>
        <w:ind w:left="4820"/>
        <w:rPr>
          <w:b/>
          <w:bCs/>
          <w:sz w:val="28"/>
          <w:szCs w:val="28"/>
        </w:rPr>
      </w:pPr>
      <w:r>
        <w:rPr>
          <w:b/>
          <w:bCs/>
          <w:sz w:val="28"/>
          <w:szCs w:val="28"/>
        </w:rPr>
        <w:t>Приволжской железной дороге</w:t>
      </w:r>
    </w:p>
    <w:p w:rsidR="006D5EB7" w:rsidRPr="00C8296E" w:rsidRDefault="006D5EB7" w:rsidP="004F2FB3">
      <w:pPr>
        <w:tabs>
          <w:tab w:val="left" w:pos="4962"/>
        </w:tabs>
        <w:ind w:left="4820"/>
        <w:rPr>
          <w:b/>
          <w:bCs/>
          <w:sz w:val="28"/>
          <w:szCs w:val="28"/>
        </w:rPr>
      </w:pPr>
    </w:p>
    <w:p w:rsidR="004F2FB3" w:rsidRPr="00C8296E" w:rsidRDefault="004F2FB3" w:rsidP="004F2FB3">
      <w:pPr>
        <w:tabs>
          <w:tab w:val="left" w:pos="4962"/>
        </w:tabs>
        <w:ind w:left="4820"/>
        <w:rPr>
          <w:b/>
          <w:bCs/>
          <w:sz w:val="28"/>
          <w:szCs w:val="28"/>
        </w:rPr>
      </w:pPr>
      <w:r>
        <w:rPr>
          <w:b/>
          <w:bCs/>
          <w:sz w:val="28"/>
          <w:szCs w:val="28"/>
        </w:rPr>
        <w:t xml:space="preserve">____________________ </w:t>
      </w:r>
    </w:p>
    <w:p w:rsidR="00F90DB8" w:rsidRDefault="00F90DB8">
      <w:pPr>
        <w:tabs>
          <w:tab w:val="left" w:pos="4962"/>
        </w:tabs>
        <w:ind w:left="4820"/>
        <w:rPr>
          <w:b/>
          <w:bCs/>
          <w:sz w:val="28"/>
          <w:szCs w:val="28"/>
        </w:rPr>
      </w:pPr>
      <w:r>
        <w:rPr>
          <w:b/>
          <w:bCs/>
          <w:sz w:val="28"/>
          <w:szCs w:val="28"/>
        </w:rPr>
        <w:t xml:space="preserve"> Шпаков Константин Анатольевич</w:t>
      </w:r>
    </w:p>
    <w:p w:rsidR="0040614A" w:rsidRDefault="00F90DB8">
      <w:pPr>
        <w:tabs>
          <w:tab w:val="left" w:pos="4962"/>
        </w:tabs>
        <w:ind w:left="4820"/>
        <w:rPr>
          <w:b/>
          <w:bCs/>
          <w:sz w:val="28"/>
        </w:rPr>
      </w:pPr>
      <w:r w:rsidRPr="003E2317">
        <w:rPr>
          <w:b/>
          <w:bCs/>
          <w:sz w:val="28"/>
          <w:szCs w:val="28"/>
        </w:rPr>
        <w:t xml:space="preserve"> </w:t>
      </w:r>
      <w:r w:rsidR="00865241" w:rsidRPr="003E2317">
        <w:rPr>
          <w:b/>
          <w:bCs/>
          <w:sz w:val="28"/>
          <w:szCs w:val="28"/>
        </w:rPr>
        <w:t>«</w:t>
      </w:r>
      <w:r w:rsidR="000A554B">
        <w:rPr>
          <w:b/>
          <w:bCs/>
          <w:sz w:val="28"/>
          <w:szCs w:val="28"/>
        </w:rPr>
        <w:t>02</w:t>
      </w:r>
      <w:r w:rsidR="004E37B5" w:rsidRPr="003E2317">
        <w:rPr>
          <w:b/>
          <w:bCs/>
          <w:sz w:val="28"/>
          <w:szCs w:val="28"/>
        </w:rPr>
        <w:t xml:space="preserve"> </w:t>
      </w:r>
      <w:r w:rsidR="00865241" w:rsidRPr="003E2317">
        <w:rPr>
          <w:b/>
          <w:bCs/>
          <w:sz w:val="28"/>
          <w:szCs w:val="28"/>
        </w:rPr>
        <w:t>»</w:t>
      </w:r>
      <w:r w:rsidR="003E2317" w:rsidRPr="003E2317">
        <w:rPr>
          <w:b/>
          <w:bCs/>
          <w:sz w:val="28"/>
          <w:szCs w:val="28"/>
        </w:rPr>
        <w:t xml:space="preserve"> </w:t>
      </w:r>
      <w:r w:rsidR="000A554B">
        <w:rPr>
          <w:b/>
          <w:bCs/>
          <w:sz w:val="28"/>
          <w:szCs w:val="28"/>
        </w:rPr>
        <w:t>августа</w:t>
      </w:r>
      <w:r w:rsidR="00865241">
        <w:rPr>
          <w:b/>
          <w:bCs/>
          <w:sz w:val="28"/>
          <w:szCs w:val="28"/>
        </w:rPr>
        <w:t xml:space="preserve"> 20</w:t>
      </w:r>
      <w:r w:rsidR="004E37B5">
        <w:rPr>
          <w:b/>
          <w:bCs/>
          <w:sz w:val="28"/>
          <w:szCs w:val="28"/>
        </w:rPr>
        <w:t>2</w:t>
      </w:r>
      <w:r w:rsidR="000A554B">
        <w:rPr>
          <w:b/>
          <w:bCs/>
          <w:sz w:val="28"/>
          <w:szCs w:val="28"/>
        </w:rPr>
        <w:t>2</w:t>
      </w:r>
      <w:r w:rsidR="00865241">
        <w:rPr>
          <w:b/>
          <w:bCs/>
          <w:sz w:val="28"/>
          <w:szCs w:val="28"/>
        </w:rPr>
        <w:t xml:space="preserve"> года</w:t>
      </w:r>
    </w:p>
    <w:p w:rsidR="007D6548" w:rsidRPr="00C8296E" w:rsidRDefault="007D6548">
      <w:pPr>
        <w:ind w:firstLine="709"/>
        <w:rPr>
          <w:b/>
          <w:bCs/>
          <w:spacing w:val="20"/>
          <w:sz w:val="28"/>
          <w:szCs w:val="28"/>
        </w:rPr>
      </w:pPr>
    </w:p>
    <w:p w:rsidR="007D6548" w:rsidRPr="00C8296E" w:rsidRDefault="007D6548">
      <w:pPr>
        <w:spacing w:after="120"/>
        <w:jc w:val="center"/>
        <w:rPr>
          <w:b/>
          <w:bCs/>
          <w:sz w:val="40"/>
          <w:szCs w:val="40"/>
        </w:rPr>
      </w:pPr>
    </w:p>
    <w:p w:rsidR="007D6548" w:rsidRPr="00C8296E" w:rsidRDefault="007D6548">
      <w:pPr>
        <w:spacing w:after="120"/>
        <w:jc w:val="center"/>
        <w:rPr>
          <w:b/>
          <w:bCs/>
          <w:sz w:val="40"/>
          <w:szCs w:val="40"/>
        </w:rPr>
      </w:pPr>
      <w:r>
        <w:rPr>
          <w:b/>
          <w:bCs/>
          <w:sz w:val="40"/>
          <w:szCs w:val="40"/>
        </w:rPr>
        <w:t>ДОКУМЕНТАЦИЯ О ЗАКУПКЕ</w:t>
      </w:r>
    </w:p>
    <w:p w:rsidR="00CA5D58" w:rsidRDefault="00CA5D58" w:rsidP="00CA5D58">
      <w:pPr>
        <w:spacing w:after="120"/>
        <w:jc w:val="center"/>
        <w:rPr>
          <w:b/>
          <w:bCs/>
          <w:sz w:val="40"/>
          <w:szCs w:val="40"/>
        </w:rPr>
      </w:pPr>
      <w:r>
        <w:rPr>
          <w:b/>
          <w:bCs/>
          <w:sz w:val="40"/>
          <w:szCs w:val="40"/>
        </w:rPr>
        <w:t>СПОСОБОМ РАЗМЕЩЕНИЯ ОФЕРТЫ</w:t>
      </w:r>
    </w:p>
    <w:p w:rsidR="00CA5D58" w:rsidRPr="00CA5D58" w:rsidRDefault="00CA5D58" w:rsidP="00CA5D58">
      <w:pPr>
        <w:spacing w:after="120"/>
        <w:jc w:val="center"/>
        <w:rPr>
          <w:b/>
          <w:bCs/>
        </w:rPr>
      </w:pPr>
    </w:p>
    <w:p w:rsidR="007D6548" w:rsidRPr="00C8296E" w:rsidRDefault="006400A0" w:rsidP="00305BD2">
      <w:pPr>
        <w:spacing w:after="120"/>
        <w:jc w:val="center"/>
        <w:outlineLvl w:val="0"/>
        <w:rPr>
          <w:b/>
          <w:bCs/>
          <w:sz w:val="32"/>
          <w:szCs w:val="32"/>
        </w:rPr>
      </w:pPr>
      <w:r>
        <w:rPr>
          <w:b/>
          <w:bCs/>
          <w:sz w:val="32"/>
          <w:szCs w:val="32"/>
        </w:rPr>
        <w:t>Раздел 1. Общие положения</w:t>
      </w:r>
    </w:p>
    <w:p w:rsidR="007D6548" w:rsidRPr="00C8296E" w:rsidRDefault="007D6548">
      <w:pPr>
        <w:spacing w:after="120"/>
        <w:ind w:firstLine="709"/>
        <w:jc w:val="center"/>
        <w:rPr>
          <w:b/>
          <w:bCs/>
          <w:sz w:val="20"/>
          <w:szCs w:val="20"/>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Pr="00C8296E" w:rsidRDefault="00A81242" w:rsidP="00D72C8B">
      <w:pPr>
        <w:pStyle w:val="19"/>
        <w:numPr>
          <w:ilvl w:val="2"/>
          <w:numId w:val="1"/>
        </w:numPr>
        <w:ind w:left="0" w:firstLine="709"/>
      </w:pPr>
      <w:proofErr w:type="gramStart"/>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26 декабря 2018 г. </w:t>
      </w:r>
      <w:r>
        <w:rPr>
          <w:szCs w:val="28"/>
        </w:rPr>
        <w:t>(далее – Положение о закупках</w:t>
      </w:r>
      <w:proofErr w:type="gramEnd"/>
      <w:r>
        <w:rPr>
          <w:szCs w:val="28"/>
        </w:rPr>
        <w:t>),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40614A" w:rsidRDefault="00865241">
      <w:pPr>
        <w:pStyle w:val="19"/>
        <w:ind w:firstLine="709"/>
        <w:rPr>
          <w:szCs w:val="28"/>
        </w:rPr>
      </w:pPr>
      <w:r>
        <w:rPr>
          <w:rFonts w:eastAsia="Times New Roman"/>
          <w:szCs w:val="28"/>
        </w:rPr>
        <w:t>з</w:t>
      </w:r>
      <w:r>
        <w:t xml:space="preserve">акупку способом размещения оферты № </w:t>
      </w:r>
      <w:r w:rsidR="006D5EB7" w:rsidRPr="006D5EB7">
        <w:rPr>
          <w:b/>
          <w:snapToGrid w:val="0"/>
          <w:szCs w:val="28"/>
        </w:rPr>
        <w:t>РО-НКППРИВ-19-0006</w:t>
      </w:r>
      <w:r w:rsidR="006D5EB7">
        <w:rPr>
          <w:b/>
          <w:snapToGrid w:val="0"/>
          <w:sz w:val="32"/>
          <w:szCs w:val="32"/>
        </w:rPr>
        <w:t xml:space="preserve"> </w:t>
      </w:r>
      <w:r>
        <w:t>по предмету закупки «Аренда Транспортного средства с экипажем для перевозки порожних и груженых контейнеров со станций Приволжской железной дороги Волгоградской области</w:t>
      </w:r>
      <w:proofErr w:type="gramStart"/>
      <w: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roofErr w:type="gramEnd"/>
      <w:r>
        <w:t>(далее – Размещение оферты).</w:t>
      </w:r>
    </w:p>
    <w:p w:rsidR="00A93BD9" w:rsidRPr="00A93BD9" w:rsidRDefault="00A93BD9" w:rsidP="00422CFA">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w:t>
      </w:r>
    </w:p>
    <w:p w:rsidR="002A43C9" w:rsidRPr="00AF76D8" w:rsidRDefault="00673A0B" w:rsidP="00AF76D8">
      <w:pPr>
        <w:pStyle w:val="19"/>
        <w:tabs>
          <w:tab w:val="num" w:pos="1515"/>
        </w:tabs>
        <w:ind w:firstLine="709"/>
      </w:pPr>
      <w: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w:t>
      </w:r>
      <w:r>
        <w:lastRenderedPageBreak/>
        <w:t xml:space="preserve">установленного пунктом 6 </w:t>
      </w:r>
      <w:r>
        <w:rPr>
          <w:szCs w:val="28"/>
        </w:rPr>
        <w:t>раздела 5 «Информационная карта» настоящей документации о закупке (далее – Информационная карта).</w:t>
      </w:r>
    </w:p>
    <w:p w:rsidR="0019760E" w:rsidRPr="00AF76D8" w:rsidRDefault="00167695" w:rsidP="00AF76D8">
      <w:pPr>
        <w:pStyle w:val="19"/>
        <w:numPr>
          <w:ilvl w:val="2"/>
          <w:numId w:val="1"/>
        </w:numPr>
        <w:ind w:left="0" w:firstLine="709"/>
        <w:rPr>
          <w:szCs w:val="28"/>
        </w:rPr>
      </w:pPr>
      <w:r>
        <w:t>Информация об организаторе Размещения оферты (далее – Организатор) указана в пункте 2</w:t>
      </w:r>
      <w:r>
        <w:rPr>
          <w:szCs w:val="28"/>
        </w:rPr>
        <w:t xml:space="preserve"> Информационной карты</w:t>
      </w:r>
      <w:r>
        <w:t>.</w:t>
      </w:r>
      <w:r>
        <w:rPr>
          <w:szCs w:val="28"/>
        </w:rPr>
        <w:t xml:space="preserve"> Дата опубликования извещения о проведения Размещения оферты указана в пункте 3 Информационной карты.</w:t>
      </w:r>
    </w:p>
    <w:p w:rsidR="006E023F" w:rsidRDefault="006E023F" w:rsidP="006E023F">
      <w:pPr>
        <w:pStyle w:val="19"/>
        <w:numPr>
          <w:ilvl w:val="2"/>
          <w:numId w:val="1"/>
        </w:numPr>
        <w:tabs>
          <w:tab w:val="num" w:pos="1515"/>
        </w:tabs>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настоящей документации</w:t>
      </w:r>
      <w:r>
        <w:rPr>
          <w:szCs w:val="28"/>
        </w:rPr>
        <w:t xml:space="preserve">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C8296E" w:rsidRDefault="00627696" w:rsidP="00F356EB">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w:t>
      </w:r>
      <w:r>
        <w:t>Техническое задание настоящей документации о закупке (далее – Техническое задание) и Информационной карте.</w:t>
      </w:r>
    </w:p>
    <w:p w:rsidR="00A647EF" w:rsidRPr="00C8296E"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C8296E" w:rsidRDefault="000236C9" w:rsidP="00F356EB">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процедуре Размещения оферты (далее – Заявки) указана в пункте 8 Информационной карты.</w:t>
      </w:r>
    </w:p>
    <w:p w:rsidR="007D6548" w:rsidRPr="00C8296E" w:rsidRDefault="005F19D2" w:rsidP="00F356EB">
      <w:pPr>
        <w:pStyle w:val="19"/>
        <w:numPr>
          <w:ilvl w:val="2"/>
          <w:numId w:val="1"/>
        </w:numPr>
        <w:ind w:left="0" w:firstLine="709"/>
      </w:pPr>
      <w:proofErr w:type="gramStart"/>
      <w:r>
        <w:t>Участником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5F19D2" w:rsidRPr="00C8296E" w:rsidRDefault="0070629E" w:rsidP="00F356EB">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7D6548" w:rsidRPr="00C8296E" w:rsidRDefault="005F19D2" w:rsidP="00087DE4">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Default="00153C91" w:rsidP="00153C91">
      <w:pPr>
        <w:pStyle w:val="19"/>
        <w:ind w:firstLine="709"/>
      </w:pPr>
      <w:proofErr w:type="gramStart"/>
      <w:r>
        <w:lastRenderedPageBreak/>
        <w:t>- допущенный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84A9A" w:rsidRPr="00C8296E" w:rsidRDefault="00784A9A" w:rsidP="00153C91">
      <w:pPr>
        <w:pStyle w:val="19"/>
        <w:ind w:firstLine="709"/>
      </w:pPr>
      <w:proofErr w:type="gramStart"/>
      <w:r>
        <w:t>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w:t>
      </w:r>
      <w:r>
        <w:rPr>
          <w:rFonts w:eastAsia="Times New Roman"/>
          <w:sz w:val="24"/>
          <w:szCs w:val="24"/>
        </w:rPr>
        <w:t xml:space="preserve"> (</w:t>
      </w:r>
      <w:r>
        <w:t>участником, с которым принято решение заключить договор по итогам Размещения оферты).</w:t>
      </w:r>
      <w:proofErr w:type="gramEnd"/>
      <w:r>
        <w:t xml:space="preserve"> В случае</w:t>
      </w:r>
      <w:proofErr w:type="gramStart"/>
      <w:r>
        <w:t>,</w:t>
      </w:r>
      <w:proofErr w:type="gramEnd"/>
      <w:r>
        <w:t xml:space="preserve"> если к участию в закупке допущен только один участник, договор заключается с этим участником.</w:t>
      </w:r>
    </w:p>
    <w:p w:rsidR="007D6548" w:rsidRPr="00C8296E" w:rsidRDefault="000A3F49" w:rsidP="00F356EB">
      <w:pPr>
        <w:pStyle w:val="19"/>
        <w:numPr>
          <w:ilvl w:val="2"/>
          <w:numId w:val="1"/>
        </w:numPr>
        <w:ind w:left="0" w:firstLine="709"/>
        <w:rPr>
          <w:szCs w:val="28"/>
        </w:rPr>
      </w:pPr>
      <w:r>
        <w:rPr>
          <w:szCs w:val="28"/>
        </w:rPr>
        <w:t>Для участия в Размещении оферты претендент должен:</w:t>
      </w:r>
    </w:p>
    <w:p w:rsidR="007D6548" w:rsidRPr="00C8296E" w:rsidRDefault="007D6548" w:rsidP="00045327">
      <w:pPr>
        <w:pStyle w:val="Default"/>
        <w:ind w:firstLine="709"/>
        <w:jc w:val="both"/>
        <w:rPr>
          <w:color w:val="auto"/>
          <w:sz w:val="28"/>
          <w:szCs w:val="28"/>
        </w:rPr>
      </w:pPr>
      <w:r>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C8296E" w:rsidRDefault="007D6548" w:rsidP="00045327">
      <w:pPr>
        <w:pStyle w:val="Default"/>
        <w:ind w:firstLine="709"/>
        <w:jc w:val="both"/>
        <w:rPr>
          <w:color w:val="auto"/>
          <w:sz w:val="28"/>
          <w:szCs w:val="28"/>
        </w:rPr>
      </w:pPr>
      <w:r>
        <w:rPr>
          <w:color w:val="auto"/>
          <w:sz w:val="28"/>
          <w:szCs w:val="28"/>
        </w:rPr>
        <w:t>- удовлетворять требованиям, изложенным в настоящей документации о закупке.</w:t>
      </w:r>
    </w:p>
    <w:p w:rsidR="007D6548" w:rsidRPr="00C8296E" w:rsidRDefault="007D6548" w:rsidP="00F356EB">
      <w:pPr>
        <w:pStyle w:val="19"/>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C8296E" w:rsidRDefault="003E2C12" w:rsidP="00F356EB">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C8296E" w:rsidRDefault="007D6548" w:rsidP="00F356EB">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Размещении оферты или отстранить допущенного участника процедуры Размещения оферты от участия в Размещении оферты на любом этапе его проведения.</w:t>
      </w:r>
      <w:proofErr w:type="gramEnd"/>
    </w:p>
    <w:p w:rsidR="007D6548" w:rsidRPr="00C8296E" w:rsidRDefault="007D03BE" w:rsidP="00F356EB">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D6548" w:rsidRPr="00C8296E" w:rsidRDefault="007D6548" w:rsidP="00F356EB">
      <w:pPr>
        <w:pStyle w:val="19"/>
        <w:numPr>
          <w:ilvl w:val="2"/>
          <w:numId w:val="1"/>
        </w:numPr>
        <w:ind w:left="0" w:firstLine="709"/>
      </w:pPr>
      <w:r>
        <w:lastRenderedPageBreak/>
        <w:t>Документы, представленные претендентами в составе Заявок, возврату не подлежат.</w:t>
      </w:r>
    </w:p>
    <w:p w:rsidR="000224FB" w:rsidRPr="00C8296E" w:rsidRDefault="007C5312" w:rsidP="00F356EB">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6F08E6" w:rsidRPr="00C8296E" w:rsidRDefault="009D4C30" w:rsidP="00F356EB">
      <w:pPr>
        <w:pStyle w:val="19"/>
        <w:widowControl w:val="0"/>
        <w:numPr>
          <w:ilvl w:val="2"/>
          <w:numId w:val="1"/>
        </w:numPr>
        <w:ind w:left="0" w:firstLine="709"/>
      </w:pPr>
      <w:r>
        <w:t xml:space="preserve">Заказчик/Организатор </w:t>
      </w:r>
      <w:r>
        <w:rPr>
          <w:szCs w:val="28"/>
        </w:rPr>
        <w:t>процедуры Размещения оферты</w:t>
      </w:r>
      <w:r>
        <w:t xml:space="preserve">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w:t>
      </w:r>
      <w:r>
        <w:rPr>
          <w:szCs w:val="28"/>
        </w:rPr>
        <w:t xml:space="preserve">. </w:t>
      </w:r>
      <w:proofErr w:type="gramStart"/>
      <w:r>
        <w:rPr>
          <w:szCs w:val="28"/>
        </w:rPr>
        <w:t>Решение Конкурсной комиссии об итогах проведения процедуры Размещения оферты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Размещении оферты и до заключения (подписания) договора по итогам Размещения оферты только в случае возникновения обстоятельств непреодолимой силы в соответствии с законодательством Российской Федерации.</w:t>
      </w:r>
      <w:proofErr w:type="gramEnd"/>
    </w:p>
    <w:p w:rsidR="007D6548" w:rsidRPr="00C8296E" w:rsidRDefault="007D6548" w:rsidP="006F08E6">
      <w:pPr>
        <w:pStyle w:val="19"/>
        <w:widowControl w:val="0"/>
        <w:ind w:firstLine="709"/>
      </w:pPr>
      <w:r>
        <w:rPr>
          <w:szCs w:val="28"/>
        </w:rPr>
        <w:t>Извещение об отмене проведения процедуры Размещения оферты размещается в соответствии с пунктом 4 Информационной карты в день принятия решения об отмене проведения процедуры Размещения оферты.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процедуры Размещения оферты,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AD63B4" w:rsidRDefault="00AD63B4" w:rsidP="00AD63B4">
      <w:pPr>
        <w:pStyle w:val="19"/>
        <w:widowControl w:val="0"/>
        <w:ind w:firstLine="709"/>
      </w:pPr>
      <w:r>
        <w:t xml:space="preserve">Сроки подготовки, согласования и подписания протоколов, оформляемых в процессе проведения настоящей процедуры Размещения оферты, не могут превышать 7 (семь) рабочих дней с даты  </w:t>
      </w:r>
      <w:proofErr w:type="gramStart"/>
      <w:r>
        <w:t xml:space="preserve">проведения соответствующего этапа </w:t>
      </w:r>
      <w:r>
        <w:rPr>
          <w:szCs w:val="28"/>
        </w:rPr>
        <w:t>процедуры Размещения оферты</w:t>
      </w:r>
      <w:proofErr w:type="gramEnd"/>
      <w:r>
        <w:t xml:space="preserve">. </w:t>
      </w:r>
    </w:p>
    <w:p w:rsidR="00AD63B4" w:rsidRDefault="00AD63B4" w:rsidP="00AD63B4">
      <w:pPr>
        <w:pStyle w:val="19"/>
        <w:widowControl w:val="0"/>
        <w:ind w:firstLine="709"/>
      </w:pPr>
      <w:r>
        <w:t xml:space="preserve">В исключительных случаях, например: при значительном (более 6) количестве Заявок на участие в настоящей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FF2925" w:rsidRDefault="00FF2925" w:rsidP="00F356EB">
      <w:pPr>
        <w:pStyle w:val="19"/>
        <w:widowControl w:val="0"/>
        <w:numPr>
          <w:ilvl w:val="2"/>
          <w:numId w:val="1"/>
        </w:numPr>
        <w:ind w:left="0" w:firstLine="709"/>
      </w:pPr>
      <w:r>
        <w:t xml:space="preserve">Конфиденциальная информация, ставшая известной сторонам при проведении процедуры Размещения оферты, не может быть передана третьим </w:t>
      </w:r>
      <w:r>
        <w:lastRenderedPageBreak/>
        <w:t>лицам за исключением случаев, предусмотренных законодательством Российской Федерации.</w:t>
      </w:r>
    </w:p>
    <w:p w:rsidR="0040614A" w:rsidRDefault="00865241">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C8296E"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C8296E" w:rsidRDefault="00C51709" w:rsidP="00045327">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C8296E"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C8296E" w:rsidRDefault="00C51709" w:rsidP="000A7C07">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FF2925" w:rsidRDefault="006E023F" w:rsidP="00FF2925">
      <w:pPr>
        <w:pStyle w:val="19"/>
        <w:widowControl w:val="0"/>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t>я(</w:t>
      </w:r>
      <w:proofErr w:type="gramEnd"/>
      <w:r>
        <w:t>-ей)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7E4C85" w:rsidRPr="007E4C85" w:rsidRDefault="007E4C85" w:rsidP="007E4C85">
      <w:pPr>
        <w:pStyle w:val="19"/>
        <w:widowControl w:val="0"/>
        <w:ind w:left="709" w:firstLine="0"/>
        <w:rPr>
          <w:highlight w:val="yellow"/>
        </w:rPr>
      </w:pPr>
    </w:p>
    <w:p w:rsidR="007D6548" w:rsidRPr="00C8296E"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Pr="00C8296E"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и/или настоящей документации о закупке.</w:t>
      </w:r>
    </w:p>
    <w:p w:rsidR="005E0A61" w:rsidRDefault="0009404E"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lastRenderedPageBreak/>
        <w:t>Запрос на разъяснение направляется на официальном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460906" w:rsidRDefault="009D4C30"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в соответствии с</w:t>
      </w:r>
      <w:r>
        <w:rPr>
          <w:sz w:val="28"/>
          <w:szCs w:val="28"/>
        </w:rPr>
        <w:t xml:space="preserve"> </w:t>
      </w:r>
      <w:r>
        <w:rPr>
          <w:rFonts w:eastAsia="MS Mincho"/>
          <w:sz w:val="28"/>
          <w:szCs w:val="28"/>
        </w:rPr>
        <w:t>пунктом 4 Информационной карты.</w:t>
      </w:r>
    </w:p>
    <w:p w:rsidR="007D6548" w:rsidRPr="00C8296E" w:rsidRDefault="00811501" w:rsidP="00F356EB">
      <w:pPr>
        <w:numPr>
          <w:ilvl w:val="2"/>
          <w:numId w:val="2"/>
        </w:numPr>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заключаемого по итогам Размещения оферты.</w:t>
      </w:r>
    </w:p>
    <w:p w:rsidR="007D6548" w:rsidRPr="00C8296E" w:rsidRDefault="009D4C30" w:rsidP="00F356EB">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процедуры Размещения оферты, поступившие позднее срока, установленного в подпункте 1.2.1 настоящей документации о закупке.</w:t>
      </w:r>
    </w:p>
    <w:p w:rsidR="007D6548" w:rsidRPr="00C8296E" w:rsidRDefault="00811501" w:rsidP="00F87D2F">
      <w:pPr>
        <w:numPr>
          <w:ilvl w:val="2"/>
          <w:numId w:val="2"/>
        </w:numPr>
        <w:ind w:left="0" w:firstLine="709"/>
        <w:jc w:val="both"/>
        <w:rPr>
          <w:sz w:val="28"/>
          <w:szCs w:val="28"/>
        </w:rPr>
      </w:pPr>
      <w:r>
        <w:rPr>
          <w:sz w:val="28"/>
          <w:szCs w:val="28"/>
        </w:rPr>
        <w:t>Получение и ознакомление претендентов на участие в Размещении оферты с разъяснениями извещения и/или настоящей документации о закупке осуществляется через СМИ.</w:t>
      </w:r>
    </w:p>
    <w:p w:rsidR="00F87D2F" w:rsidRPr="00C8296E" w:rsidRDefault="00F87D2F" w:rsidP="004F2FB3">
      <w:pPr>
        <w:ind w:firstLine="709"/>
        <w:jc w:val="both"/>
        <w:rPr>
          <w:sz w:val="28"/>
          <w:szCs w:val="28"/>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Pr="00C8296E" w:rsidRDefault="00A83569" w:rsidP="00865241">
      <w:pPr>
        <w:pStyle w:val="afa"/>
        <w:numPr>
          <w:ilvl w:val="0"/>
          <w:numId w:val="22"/>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извещение и/или в настоящую документацию о закупке Размещения оферты. Любые изменения, дополнения, вносимые в извещение и/или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C8296E" w:rsidRDefault="00A83569" w:rsidP="00865241">
      <w:pPr>
        <w:pStyle w:val="afa"/>
        <w:numPr>
          <w:ilvl w:val="0"/>
          <w:numId w:val="22"/>
        </w:numPr>
        <w:ind w:left="0" w:firstLine="709"/>
        <w:rPr>
          <w:sz w:val="28"/>
          <w:szCs w:val="28"/>
        </w:rPr>
      </w:pPr>
      <w:r>
        <w:rPr>
          <w:sz w:val="28"/>
          <w:szCs w:val="28"/>
        </w:rPr>
        <w:t>Изменения и дополнения, внесенные в извещение и/или в настоящую документацию о закупке Размещения оферты,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865241">
      <w:pPr>
        <w:pStyle w:val="afa"/>
        <w:numPr>
          <w:ilvl w:val="0"/>
          <w:numId w:val="22"/>
        </w:numPr>
        <w:ind w:left="0" w:firstLine="709"/>
        <w:rPr>
          <w:sz w:val="28"/>
          <w:szCs w:val="28"/>
        </w:rPr>
      </w:pPr>
      <w:r>
        <w:rPr>
          <w:sz w:val="28"/>
          <w:szCs w:val="28"/>
        </w:rPr>
        <w:t xml:space="preserve">В случае внесения изменений и дополнений в извещение и/или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4 (четырех) дней.</w:t>
      </w:r>
    </w:p>
    <w:p w:rsidR="00A83569" w:rsidRPr="00C8296E" w:rsidRDefault="00A83569" w:rsidP="00865241">
      <w:pPr>
        <w:pStyle w:val="afa"/>
        <w:numPr>
          <w:ilvl w:val="0"/>
          <w:numId w:val="22"/>
        </w:numPr>
        <w:ind w:left="0" w:firstLine="709"/>
        <w:rPr>
          <w:sz w:val="28"/>
          <w:szCs w:val="28"/>
        </w:rPr>
      </w:pPr>
      <w:r>
        <w:rPr>
          <w:sz w:val="28"/>
          <w:szCs w:val="28"/>
        </w:rPr>
        <w:lastRenderedPageBreak/>
        <w:t>Получение и ознакомление претендентов на участие в процедуре Размещения оферты с изменениями и дополнениями извещения и/или настоящей документации о закупке осуществляется через СМИ.</w:t>
      </w:r>
    </w:p>
    <w:p w:rsidR="00CC2E1F" w:rsidRPr="00C8296E" w:rsidRDefault="00CC2E1F" w:rsidP="004F2FB3">
      <w:pPr>
        <w:pStyle w:val="afa"/>
        <w:rPr>
          <w:sz w:val="28"/>
          <w:szCs w:val="28"/>
        </w:rPr>
      </w:pPr>
    </w:p>
    <w:p w:rsidR="00034877" w:rsidRPr="00C8296E"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F87D2F" w:rsidRPr="00C8296E" w:rsidRDefault="00034877" w:rsidP="00865241">
      <w:pPr>
        <w:pStyle w:val="afa"/>
        <w:numPr>
          <w:ilvl w:val="0"/>
          <w:numId w:val="23"/>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704A2" w:rsidRPr="00C8296E" w:rsidRDefault="001704A2" w:rsidP="00F87D2F">
      <w:pPr>
        <w:pStyle w:val="afa"/>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C8296E" w:rsidRDefault="00034877" w:rsidP="00865241">
      <w:pPr>
        <w:pStyle w:val="afa"/>
        <w:numPr>
          <w:ilvl w:val="0"/>
          <w:numId w:val="23"/>
        </w:numPr>
        <w:ind w:left="0" w:firstLine="709"/>
        <w:rPr>
          <w:sz w:val="28"/>
          <w:szCs w:val="28"/>
        </w:rPr>
      </w:pPr>
      <w:r>
        <w:rPr>
          <w:sz w:val="28"/>
          <w:szCs w:val="28"/>
        </w:rPr>
        <w:t xml:space="preserve">В случае установления нарушения участником,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A83569" w:rsidRPr="00C8296E" w:rsidRDefault="00034877" w:rsidP="00865241">
      <w:pPr>
        <w:pStyle w:val="afa"/>
        <w:numPr>
          <w:ilvl w:val="0"/>
          <w:numId w:val="23"/>
        </w:numPr>
        <w:ind w:left="0" w:firstLine="709"/>
        <w:rPr>
          <w:sz w:val="28"/>
          <w:szCs w:val="28"/>
        </w:rPr>
      </w:pPr>
      <w:r>
        <w:rPr>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w:t>
      </w:r>
    </w:p>
    <w:p w:rsidR="00A83569" w:rsidRPr="00C8296E" w:rsidRDefault="00034877" w:rsidP="00A83569">
      <w:pPr>
        <w:pStyle w:val="afa"/>
        <w:rPr>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Pr>
          <w:sz w:val="28"/>
          <w:szCs w:val="28"/>
        </w:rPr>
        <w:t>с даты получения письменного уведомления.</w:t>
      </w:r>
      <w:proofErr w:type="gramEnd"/>
    </w:p>
    <w:p w:rsidR="00034877" w:rsidRPr="00C8296E" w:rsidRDefault="00034877" w:rsidP="00A83569">
      <w:pPr>
        <w:pStyle w:val="afa"/>
        <w:rPr>
          <w:sz w:val="28"/>
          <w:szCs w:val="28"/>
        </w:rPr>
      </w:pPr>
      <w:r>
        <w:rPr>
          <w:sz w:val="28"/>
          <w:szCs w:val="28"/>
        </w:rPr>
        <w:lastRenderedPageBreak/>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C8296E" w:rsidRDefault="00034877" w:rsidP="00865241">
      <w:pPr>
        <w:pStyle w:val="afa"/>
        <w:numPr>
          <w:ilvl w:val="0"/>
          <w:numId w:val="23"/>
        </w:numPr>
        <w:ind w:left="0" w:firstLine="709"/>
        <w:rPr>
          <w:sz w:val="28"/>
          <w:szCs w:val="28"/>
        </w:rPr>
      </w:pPr>
      <w:r>
        <w:rPr>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C8296E" w:rsidRDefault="00510148" w:rsidP="004F2FB3">
      <w:pPr>
        <w:pStyle w:val="19"/>
        <w:ind w:firstLine="709"/>
        <w:rPr>
          <w:szCs w:val="24"/>
        </w:rPr>
      </w:pPr>
    </w:p>
    <w:p w:rsidR="007D6548" w:rsidRPr="00C8296E"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C8296E" w:rsidRDefault="00737675" w:rsidP="00865241">
      <w:pPr>
        <w:pStyle w:val="19"/>
        <w:numPr>
          <w:ilvl w:val="1"/>
          <w:numId w:val="14"/>
        </w:numPr>
        <w:ind w:left="0" w:firstLine="709"/>
        <w:outlineLvl w:val="1"/>
        <w:rPr>
          <w:b/>
          <w:szCs w:val="28"/>
        </w:rPr>
      </w:pPr>
      <w:r>
        <w:rPr>
          <w:b/>
          <w:szCs w:val="28"/>
        </w:rPr>
        <w:t>Обязательные требования</w:t>
      </w:r>
    </w:p>
    <w:p w:rsidR="007D6548" w:rsidRPr="00C8296E" w:rsidRDefault="00047ECE" w:rsidP="00045327">
      <w:pPr>
        <w:ind w:firstLine="709"/>
        <w:jc w:val="both"/>
        <w:rPr>
          <w:sz w:val="28"/>
          <w:szCs w:val="28"/>
        </w:rPr>
      </w:pPr>
      <w:r>
        <w:rPr>
          <w:sz w:val="28"/>
          <w:szCs w:val="28"/>
        </w:rPr>
        <w:t>Участник (в том числе каждое юридическое или физ</w:t>
      </w:r>
      <w:r>
        <w:rPr>
          <w:sz w:val="28"/>
        </w:rPr>
        <w:t>ическое лицо (индивидуальный предприниматель), выступающее</w:t>
      </w:r>
      <w:r>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rsidR="001242D3" w:rsidRPr="00C8296E" w:rsidRDefault="007D6548" w:rsidP="00045327">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процедуре Размещения оферты поставщика (исполнителя, подрядчика) не принято;</w:t>
      </w:r>
    </w:p>
    <w:p w:rsidR="007D6548" w:rsidRPr="00C8296E" w:rsidRDefault="007D6548" w:rsidP="00045327">
      <w:pPr>
        <w:ind w:firstLine="709"/>
        <w:jc w:val="both"/>
        <w:rPr>
          <w:sz w:val="28"/>
          <w:szCs w:val="28"/>
        </w:rPr>
      </w:pPr>
      <w:r>
        <w:rPr>
          <w:sz w:val="28"/>
          <w:szCs w:val="28"/>
        </w:rPr>
        <w:t>б) не находиться в процессе ликвидации;</w:t>
      </w:r>
    </w:p>
    <w:p w:rsidR="007D6548" w:rsidRPr="00C8296E" w:rsidRDefault="007D6548" w:rsidP="00045327">
      <w:pPr>
        <w:ind w:firstLine="709"/>
        <w:jc w:val="both"/>
        <w:rPr>
          <w:sz w:val="28"/>
          <w:szCs w:val="28"/>
        </w:rPr>
      </w:pPr>
      <w:r>
        <w:rPr>
          <w:sz w:val="28"/>
          <w:szCs w:val="28"/>
        </w:rPr>
        <w:t>в) не быть признанным несостоятельным (банкротом);</w:t>
      </w:r>
    </w:p>
    <w:p w:rsidR="007D6548" w:rsidRPr="00C8296E"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Pr="00C8296E" w:rsidRDefault="007D6548" w:rsidP="00045327">
      <w:pPr>
        <w:ind w:firstLine="709"/>
        <w:jc w:val="both"/>
        <w:rPr>
          <w:sz w:val="28"/>
          <w:szCs w:val="28"/>
        </w:rPr>
      </w:pPr>
      <w:proofErr w:type="spellStart"/>
      <w:r>
        <w:rPr>
          <w:sz w:val="28"/>
          <w:szCs w:val="28"/>
        </w:rPr>
        <w:lastRenderedPageBreak/>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Pr="00C8296E"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C8296E" w:rsidRDefault="00655386" w:rsidP="00045327">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F87D2F" w:rsidRPr="00C8296E" w:rsidRDefault="00F87D2F" w:rsidP="00F87D2F">
      <w:pPr>
        <w:ind w:firstLine="709"/>
        <w:jc w:val="both"/>
        <w:rPr>
          <w:sz w:val="28"/>
          <w:szCs w:val="28"/>
        </w:rPr>
      </w:pPr>
      <w:proofErr w:type="spellStart"/>
      <w:proofErr w:type="gramStart"/>
      <w:r>
        <w:rPr>
          <w:sz w:val="28"/>
          <w:szCs w:val="28"/>
        </w:rPr>
        <w:t>з</w:t>
      </w:r>
      <w:proofErr w:type="spellEnd"/>
      <w:r>
        <w:rPr>
          <w:sz w:val="28"/>
          <w:szCs w:val="28"/>
        </w:rPr>
        <w:t>)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F87D2F" w:rsidRPr="00C8296E" w:rsidRDefault="00F87D2F" w:rsidP="00F87D2F">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C8296E" w:rsidRDefault="000E5B2C" w:rsidP="00045327">
      <w:pPr>
        <w:ind w:firstLine="709"/>
        <w:jc w:val="both"/>
        <w:rPr>
          <w:sz w:val="28"/>
          <w:szCs w:val="28"/>
        </w:rPr>
      </w:pPr>
    </w:p>
    <w:p w:rsidR="007D6548" w:rsidRPr="00C8296E" w:rsidRDefault="00737675" w:rsidP="00865241">
      <w:pPr>
        <w:pStyle w:val="19"/>
        <w:numPr>
          <w:ilvl w:val="1"/>
          <w:numId w:val="14"/>
        </w:numPr>
        <w:ind w:left="0" w:firstLine="709"/>
        <w:outlineLvl w:val="1"/>
        <w:rPr>
          <w:b/>
          <w:szCs w:val="28"/>
        </w:rPr>
      </w:pPr>
      <w:r>
        <w:rPr>
          <w:b/>
          <w:szCs w:val="28"/>
        </w:rPr>
        <w:t>Квалификационные требования</w:t>
      </w:r>
    </w:p>
    <w:p w:rsidR="00752FEB" w:rsidRPr="00C8296E" w:rsidRDefault="00F87D2F" w:rsidP="00045327">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C8296E" w:rsidRDefault="00047ECE" w:rsidP="00045327">
      <w:pPr>
        <w:pStyle w:val="afa"/>
        <w:tabs>
          <w:tab w:val="left" w:pos="1080"/>
        </w:tabs>
        <w:rPr>
          <w:sz w:val="28"/>
          <w:szCs w:val="28"/>
        </w:rPr>
      </w:pPr>
      <w:proofErr w:type="gramStart"/>
      <w:r>
        <w:rPr>
          <w:sz w:val="28"/>
          <w:szCs w:val="28"/>
        </w:rPr>
        <w:t>а) участник должен быть правомочен заключать и исполнять договор, заключение которого является предметом Размещения оферты,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Pr>
          <w:sz w:val="28"/>
          <w:szCs w:val="28"/>
        </w:rPr>
        <w:t>, являющейся предметом закупки;</w:t>
      </w:r>
    </w:p>
    <w:p w:rsidR="0000116C" w:rsidRPr="00C8296E" w:rsidRDefault="00752FEB" w:rsidP="00F87D2F">
      <w:pPr>
        <w:pStyle w:val="afa"/>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C8296E" w:rsidRDefault="00F87D2F" w:rsidP="00045327">
      <w:pPr>
        <w:pStyle w:val="afa"/>
        <w:tabs>
          <w:tab w:val="left" w:pos="1080"/>
        </w:tabs>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C8296E" w:rsidRDefault="00997B7D" w:rsidP="00045327">
      <w:pPr>
        <w:pStyle w:val="afa"/>
        <w:tabs>
          <w:tab w:val="left" w:pos="1080"/>
        </w:tabs>
        <w:rPr>
          <w:sz w:val="28"/>
          <w:szCs w:val="28"/>
        </w:rPr>
      </w:pPr>
    </w:p>
    <w:p w:rsidR="002410DF" w:rsidRPr="00C8296E" w:rsidRDefault="002410DF" w:rsidP="00865241">
      <w:pPr>
        <w:pStyle w:val="19"/>
        <w:numPr>
          <w:ilvl w:val="1"/>
          <w:numId w:val="14"/>
        </w:numPr>
        <w:ind w:left="0" w:firstLine="709"/>
        <w:outlineLvl w:val="1"/>
        <w:rPr>
          <w:b/>
          <w:szCs w:val="28"/>
        </w:rPr>
      </w:pPr>
      <w:r>
        <w:rPr>
          <w:b/>
          <w:szCs w:val="28"/>
        </w:rPr>
        <w:t>Представление документов</w:t>
      </w:r>
    </w:p>
    <w:p w:rsidR="00737675" w:rsidRPr="00C8296E" w:rsidRDefault="00AA4731" w:rsidP="00865241">
      <w:pPr>
        <w:pStyle w:val="aff8"/>
        <w:numPr>
          <w:ilvl w:val="0"/>
          <w:numId w:val="15"/>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692A6D" w:rsidRPr="0007096B" w:rsidRDefault="00692A6D" w:rsidP="00692A6D">
      <w:pPr>
        <w:pStyle w:val="afa"/>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692A6D" w:rsidRPr="005314D5" w:rsidRDefault="00692A6D" w:rsidP="005314D5">
      <w:pPr>
        <w:pStyle w:val="afa"/>
        <w:numPr>
          <w:ilvl w:val="0"/>
          <w:numId w:val="3"/>
        </w:numPr>
        <w:tabs>
          <w:tab w:val="left" w:pos="1440"/>
        </w:tabs>
        <w:ind w:left="0" w:firstLine="720"/>
        <w:rPr>
          <w:sz w:val="28"/>
          <w:szCs w:val="28"/>
        </w:rPr>
      </w:pPr>
      <w:r>
        <w:rPr>
          <w:sz w:val="28"/>
          <w:szCs w:val="28"/>
        </w:rPr>
        <w:t>Заявка, оформленная по форме приложения № 1 к настоящей документации о закупке;</w:t>
      </w:r>
    </w:p>
    <w:p w:rsidR="00692A6D" w:rsidRDefault="00692A6D" w:rsidP="00692A6D">
      <w:pPr>
        <w:pStyle w:val="afa"/>
        <w:numPr>
          <w:ilvl w:val="0"/>
          <w:numId w:val="3"/>
        </w:numPr>
        <w:tabs>
          <w:tab w:val="left" w:pos="1440"/>
        </w:tabs>
        <w:ind w:left="0" w:firstLine="720"/>
        <w:rPr>
          <w:sz w:val="28"/>
          <w:szCs w:val="28"/>
        </w:rPr>
      </w:pPr>
      <w:r>
        <w:rPr>
          <w:sz w:val="28"/>
          <w:szCs w:val="28"/>
        </w:rPr>
        <w:t>предложение о сотрудничестве,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5314D5" w:rsidRPr="0007096B" w:rsidRDefault="005314D5" w:rsidP="00692A6D">
      <w:pPr>
        <w:pStyle w:val="afa"/>
        <w:numPr>
          <w:ilvl w:val="0"/>
          <w:numId w:val="3"/>
        </w:numPr>
        <w:tabs>
          <w:tab w:val="left" w:pos="1440"/>
        </w:tabs>
        <w:ind w:left="0" w:firstLine="720"/>
        <w:rPr>
          <w:sz w:val="28"/>
          <w:szCs w:val="28"/>
        </w:rPr>
      </w:pPr>
      <w:r>
        <w:rPr>
          <w:sz w:val="28"/>
          <w:szCs w:val="28"/>
        </w:rPr>
        <w:t>сведения о претенденте, представленные по форме приложения № 2 к настоящей документации о закупке;</w:t>
      </w:r>
    </w:p>
    <w:p w:rsidR="00692A6D" w:rsidRPr="00D32FFA" w:rsidRDefault="00692A6D" w:rsidP="00692A6D">
      <w:pPr>
        <w:pStyle w:val="afa"/>
        <w:numPr>
          <w:ilvl w:val="0"/>
          <w:numId w:val="3"/>
        </w:numPr>
        <w:tabs>
          <w:tab w:val="left" w:pos="1440"/>
        </w:tabs>
        <w:ind w:left="0" w:firstLine="709"/>
        <w:rPr>
          <w:sz w:val="28"/>
          <w:szCs w:val="28"/>
        </w:rPr>
      </w:pPr>
      <w:r>
        <w:rPr>
          <w:sz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692A6D" w:rsidRPr="00D32FFA" w:rsidRDefault="00692A6D" w:rsidP="00692A6D">
      <w:pPr>
        <w:pStyle w:val="afa"/>
        <w:numPr>
          <w:ilvl w:val="0"/>
          <w:numId w:val="3"/>
        </w:numPr>
        <w:tabs>
          <w:tab w:val="left" w:pos="0"/>
          <w:tab w:val="left" w:pos="1440"/>
        </w:tabs>
        <w:ind w:left="0" w:firstLine="709"/>
        <w:rPr>
          <w:sz w:val="28"/>
        </w:rPr>
      </w:pPr>
      <w:r>
        <w:rPr>
          <w:sz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r>
        <w:rPr>
          <w:rFonts w:eastAsia="Times New Roman"/>
          <w:sz w:val="28"/>
          <w:szCs w:val="28"/>
        </w:rPr>
        <w:t xml:space="preserve"> </w:t>
      </w:r>
      <w:r>
        <w:rPr>
          <w:sz w:val="28"/>
        </w:rPr>
        <w:t>Указанные документы предоставляются на каждое юридическое лицо, выступающее на стороне претендента;</w:t>
      </w:r>
    </w:p>
    <w:p w:rsidR="00692A6D" w:rsidRPr="00D32FFA" w:rsidRDefault="00692A6D" w:rsidP="00692A6D">
      <w:pPr>
        <w:pStyle w:val="afa"/>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должна быть заверена подписью и печатью (при ее наличии) претендента);</w:t>
      </w:r>
    </w:p>
    <w:p w:rsidR="00692A6D" w:rsidRPr="00D32FFA" w:rsidRDefault="00692A6D" w:rsidP="00692A6D">
      <w:pPr>
        <w:pStyle w:val="afa"/>
        <w:numPr>
          <w:ilvl w:val="0"/>
          <w:numId w:val="3"/>
        </w:numPr>
        <w:tabs>
          <w:tab w:val="left" w:pos="1440"/>
        </w:tabs>
        <w:ind w:left="0" w:firstLine="709"/>
        <w:rPr>
          <w:sz w:val="28"/>
          <w:szCs w:val="28"/>
        </w:rPr>
      </w:pPr>
      <w:r>
        <w:rPr>
          <w:sz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w:t>
      </w:r>
      <w:r>
        <w:rPr>
          <w:rFonts w:eastAsia="Times New Roman"/>
          <w:sz w:val="28"/>
          <w:szCs w:val="28"/>
        </w:rPr>
        <w:t xml:space="preserve"> оригинал или </w:t>
      </w:r>
      <w:r>
        <w:rPr>
          <w:sz w:val="28"/>
        </w:rPr>
        <w:t>копия документа должна быть заверена подписью и печатью (при ее наличии) претендента);</w:t>
      </w:r>
    </w:p>
    <w:p w:rsidR="00692A6D" w:rsidRPr="0007096B" w:rsidRDefault="00AA4731" w:rsidP="00692A6D">
      <w:pPr>
        <w:pStyle w:val="afa"/>
        <w:numPr>
          <w:ilvl w:val="0"/>
          <w:numId w:val="3"/>
        </w:numPr>
        <w:tabs>
          <w:tab w:val="left" w:pos="0"/>
          <w:tab w:val="left" w:pos="1440"/>
        </w:tabs>
        <w:ind w:left="0" w:firstLine="720"/>
        <w:rPr>
          <w:sz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C8296E" w:rsidRDefault="00B12B16" w:rsidP="00865241">
      <w:pPr>
        <w:pStyle w:val="aff8"/>
        <w:numPr>
          <w:ilvl w:val="0"/>
          <w:numId w:val="15"/>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C8296E" w:rsidRDefault="00AA1400" w:rsidP="00AA1400">
      <w:pPr>
        <w:pStyle w:val="aff8"/>
        <w:tabs>
          <w:tab w:val="left" w:pos="0"/>
        </w:tabs>
        <w:ind w:left="709"/>
        <w:jc w:val="both"/>
        <w:rPr>
          <w:rFonts w:eastAsia="MS Mincho"/>
          <w:sz w:val="28"/>
          <w:szCs w:val="28"/>
        </w:rPr>
      </w:pPr>
    </w:p>
    <w:p w:rsidR="00AA1400" w:rsidRPr="00C8296E" w:rsidRDefault="0039127A" w:rsidP="008B1F52">
      <w:pPr>
        <w:jc w:val="center"/>
        <w:outlineLvl w:val="0"/>
        <w:rPr>
          <w:b/>
          <w:bCs/>
          <w:sz w:val="32"/>
          <w:szCs w:val="32"/>
        </w:rPr>
      </w:pPr>
      <w:r>
        <w:rPr>
          <w:b/>
          <w:bCs/>
          <w:sz w:val="32"/>
          <w:szCs w:val="32"/>
        </w:rPr>
        <w:lastRenderedPageBreak/>
        <w:t>Раздел 3. Заявка. Порядок подачи, рассмотрения Заявок, принятия решения о победителе и заключения договора</w:t>
      </w:r>
    </w:p>
    <w:p w:rsidR="00B66FCB" w:rsidRPr="00C8296E" w:rsidRDefault="00B66FCB" w:rsidP="00B66FCB">
      <w:pPr>
        <w:pStyle w:val="afa"/>
        <w:tabs>
          <w:tab w:val="left" w:pos="0"/>
          <w:tab w:val="left" w:pos="1440"/>
        </w:tabs>
        <w:ind w:firstLine="0"/>
        <w:rPr>
          <w:sz w:val="28"/>
        </w:rPr>
      </w:pPr>
    </w:p>
    <w:p w:rsidR="003C30F3" w:rsidRPr="00C8296E" w:rsidRDefault="003C30F3" w:rsidP="00865241">
      <w:pPr>
        <w:pStyle w:val="19"/>
        <w:numPr>
          <w:ilvl w:val="1"/>
          <w:numId w:val="20"/>
        </w:numPr>
        <w:ind w:left="0" w:firstLine="720"/>
        <w:outlineLvl w:val="1"/>
        <w:rPr>
          <w:b/>
          <w:szCs w:val="28"/>
        </w:rPr>
      </w:pPr>
      <w:r>
        <w:rPr>
          <w:b/>
          <w:szCs w:val="28"/>
        </w:rPr>
        <w:t>Заявка</w:t>
      </w:r>
    </w:p>
    <w:p w:rsidR="00627DB4" w:rsidRPr="00C8296E" w:rsidRDefault="00627DB4" w:rsidP="00865241">
      <w:pPr>
        <w:pStyle w:val="afa"/>
        <w:numPr>
          <w:ilvl w:val="2"/>
          <w:numId w:val="5"/>
        </w:numPr>
        <w:tabs>
          <w:tab w:val="left" w:pos="720"/>
          <w:tab w:val="left" w:pos="900"/>
        </w:tabs>
        <w:ind w:firstLine="709"/>
        <w:rPr>
          <w:sz w:val="28"/>
        </w:rPr>
      </w:pPr>
      <w:r>
        <w:rPr>
          <w:sz w:val="28"/>
        </w:rPr>
        <w:t>Заявка должна состоять из документов, требуемых в соответствии с условиями настоящей документации о закупке.</w:t>
      </w:r>
    </w:p>
    <w:p w:rsidR="00627DB4" w:rsidRPr="00137B1F" w:rsidRDefault="00627DB4" w:rsidP="00865241">
      <w:pPr>
        <w:pStyle w:val="afa"/>
        <w:numPr>
          <w:ilvl w:val="2"/>
          <w:numId w:val="5"/>
        </w:numPr>
        <w:tabs>
          <w:tab w:val="left" w:pos="720"/>
          <w:tab w:val="left" w:pos="900"/>
        </w:tabs>
        <w:ind w:firstLine="709"/>
        <w:rPr>
          <w:sz w:val="28"/>
        </w:rPr>
      </w:pPr>
      <w:r>
        <w:rPr>
          <w:sz w:val="28"/>
        </w:rPr>
        <w:t>Информация об обеспечении Заявки на участие в процедуре Размещения оферты указана в пункте 23 Информационной карты.</w:t>
      </w:r>
    </w:p>
    <w:p w:rsidR="00627DB4" w:rsidRPr="00137B1F" w:rsidRDefault="00627DB4" w:rsidP="00865241">
      <w:pPr>
        <w:pStyle w:val="afa"/>
        <w:numPr>
          <w:ilvl w:val="2"/>
          <w:numId w:val="5"/>
        </w:numPr>
        <w:tabs>
          <w:tab w:val="left" w:pos="720"/>
          <w:tab w:val="left" w:pos="900"/>
        </w:tabs>
        <w:ind w:firstLine="709"/>
        <w:rPr>
          <w:sz w:val="28"/>
        </w:rPr>
      </w:pPr>
      <w:r>
        <w:rPr>
          <w:sz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размещения извещения Размещения оферты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C8296E" w:rsidRDefault="00627DB4" w:rsidP="00865241">
      <w:pPr>
        <w:pStyle w:val="afa"/>
        <w:numPr>
          <w:ilvl w:val="2"/>
          <w:numId w:val="5"/>
        </w:numPr>
        <w:tabs>
          <w:tab w:val="left" w:pos="720"/>
        </w:tabs>
        <w:ind w:firstLine="709"/>
        <w:rPr>
          <w:sz w:val="28"/>
        </w:rPr>
      </w:pPr>
      <w:r>
        <w:rPr>
          <w:sz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C8296E" w:rsidRDefault="00627DB4" w:rsidP="00865241">
      <w:pPr>
        <w:pStyle w:val="afa"/>
        <w:numPr>
          <w:ilvl w:val="2"/>
          <w:numId w:val="5"/>
        </w:numPr>
        <w:tabs>
          <w:tab w:val="left" w:pos="720"/>
        </w:tabs>
        <w:ind w:firstLine="709"/>
        <w:rPr>
          <w:sz w:val="28"/>
        </w:rPr>
      </w:pPr>
      <w:r>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8296E" w:rsidRDefault="00627DB4" w:rsidP="00865241">
      <w:pPr>
        <w:pStyle w:val="afa"/>
        <w:numPr>
          <w:ilvl w:val="2"/>
          <w:numId w:val="5"/>
        </w:numPr>
        <w:tabs>
          <w:tab w:val="left" w:pos="720"/>
        </w:tabs>
        <w:ind w:firstLine="709"/>
        <w:rPr>
          <w:sz w:val="28"/>
        </w:rPr>
      </w:pPr>
      <w:r>
        <w:rPr>
          <w:rFonts w:eastAsia="Times New Roman"/>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rFonts w:eastAsia="Times New Roman"/>
          <w:sz w:val="28"/>
          <w:szCs w:val="28"/>
        </w:rPr>
        <w:t>е(</w:t>
      </w:r>
      <w:proofErr w:type="gramEnd"/>
      <w:r>
        <w:rPr>
          <w:rFonts w:eastAsia="Times New Roman"/>
          <w:sz w:val="28"/>
          <w:szCs w:val="28"/>
        </w:rPr>
        <w:t>-ах), указанном(-</w:t>
      </w:r>
      <w:proofErr w:type="spellStart"/>
      <w:r>
        <w:rPr>
          <w:rFonts w:eastAsia="Times New Roman"/>
          <w:sz w:val="28"/>
          <w:szCs w:val="28"/>
        </w:rPr>
        <w:t>ых</w:t>
      </w:r>
      <w:proofErr w:type="spellEnd"/>
      <w:r>
        <w:rPr>
          <w:rFonts w:eastAsia="Times New Roman"/>
          <w:sz w:val="28"/>
          <w:szCs w:val="28"/>
        </w:rPr>
        <w:t>)</w:t>
      </w:r>
      <w:r>
        <w:rPr>
          <w:sz w:val="28"/>
        </w:rPr>
        <w:t xml:space="preserve"> в пункте 15 Информационной карты</w:t>
      </w:r>
      <w:r>
        <w:rPr>
          <w:rFonts w:eastAsia="Times New Roman"/>
          <w:sz w:val="28"/>
          <w:szCs w:val="28"/>
        </w:rPr>
        <w:t>.</w:t>
      </w:r>
    </w:p>
    <w:p w:rsidR="00627DB4" w:rsidRPr="00C8296E" w:rsidRDefault="00627DB4" w:rsidP="00865241">
      <w:pPr>
        <w:pStyle w:val="afa"/>
        <w:numPr>
          <w:ilvl w:val="2"/>
          <w:numId w:val="5"/>
        </w:numPr>
        <w:tabs>
          <w:tab w:val="left" w:pos="720"/>
        </w:tabs>
        <w:ind w:firstLine="709"/>
        <w:rPr>
          <w:sz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C8296E" w:rsidRDefault="00627DB4" w:rsidP="00865241">
      <w:pPr>
        <w:pStyle w:val="afa"/>
        <w:numPr>
          <w:ilvl w:val="2"/>
          <w:numId w:val="5"/>
        </w:numPr>
        <w:tabs>
          <w:tab w:val="left" w:pos="720"/>
        </w:tabs>
        <w:ind w:firstLine="709"/>
        <w:rPr>
          <w:sz w:val="28"/>
        </w:rPr>
      </w:pPr>
      <w:r>
        <w:rPr>
          <w:sz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C8296E" w:rsidRDefault="00627DB4" w:rsidP="00865241">
      <w:pPr>
        <w:pStyle w:val="afa"/>
        <w:numPr>
          <w:ilvl w:val="2"/>
          <w:numId w:val="5"/>
        </w:numPr>
        <w:tabs>
          <w:tab w:val="left" w:pos="720"/>
        </w:tabs>
        <w:ind w:firstLine="709"/>
        <w:rPr>
          <w:sz w:val="28"/>
        </w:rPr>
      </w:pPr>
      <w:r>
        <w:rPr>
          <w:sz w:val="28"/>
        </w:rPr>
        <w:t xml:space="preserve"> Начальная (максимальная) цена лот</w:t>
      </w:r>
      <w:proofErr w:type="gramStart"/>
      <w:r>
        <w:rPr>
          <w:sz w:val="28"/>
        </w:rPr>
        <w:t>а(</w:t>
      </w:r>
      <w:proofErr w:type="gramEnd"/>
      <w:r>
        <w:rPr>
          <w:sz w:val="28"/>
        </w:rPr>
        <w:t>-</w:t>
      </w:r>
      <w:proofErr w:type="spellStart"/>
      <w:r>
        <w:rPr>
          <w:sz w:val="28"/>
        </w:rPr>
        <w:t>ов</w:t>
      </w:r>
      <w:proofErr w:type="spellEnd"/>
      <w:r>
        <w:rPr>
          <w:sz w:val="28"/>
        </w:rPr>
        <w:t>) указана в извещении о проведении</w:t>
      </w:r>
      <w:r>
        <w:rPr>
          <w:rFonts w:eastAsia="Times New Roman"/>
          <w:sz w:val="28"/>
          <w:szCs w:val="28"/>
        </w:rPr>
        <w:t xml:space="preserve"> </w:t>
      </w:r>
      <w:r>
        <w:rPr>
          <w:sz w:val="28"/>
        </w:rPr>
        <w:t>процедуры Размещения оферты и в пункте 5 Информационной карты</w:t>
      </w:r>
      <w:r>
        <w:rPr>
          <w:rFonts w:eastAsia="Times New Roman"/>
          <w:sz w:val="28"/>
          <w:szCs w:val="28"/>
        </w:rPr>
        <w:t>.</w:t>
      </w:r>
    </w:p>
    <w:p w:rsidR="00627DB4" w:rsidRPr="00C8296E" w:rsidRDefault="00627DB4" w:rsidP="00865241">
      <w:pPr>
        <w:pStyle w:val="afa"/>
        <w:numPr>
          <w:ilvl w:val="2"/>
          <w:numId w:val="5"/>
        </w:numPr>
        <w:tabs>
          <w:tab w:val="left" w:pos="720"/>
        </w:tabs>
        <w:ind w:firstLine="709"/>
        <w:rPr>
          <w:rFonts w:eastAsia="Times New Roman"/>
          <w:sz w:val="28"/>
          <w:szCs w:val="28"/>
        </w:rPr>
      </w:pPr>
      <w:r>
        <w:rPr>
          <w:sz w:val="28"/>
        </w:rPr>
        <w:lastRenderedPageBreak/>
        <w:t>Предоставляемые в составе Заявки документы должны быть четко напечатаны.</w:t>
      </w:r>
      <w:r>
        <w:rPr>
          <w:rFonts w:eastAsia="Times New Roman"/>
          <w:sz w:val="28"/>
          <w:szCs w:val="28"/>
        </w:rPr>
        <w:t xml:space="preserve">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C8296E" w:rsidRDefault="00627DB4" w:rsidP="00865241">
      <w:pPr>
        <w:pStyle w:val="afa"/>
        <w:numPr>
          <w:ilvl w:val="2"/>
          <w:numId w:val="5"/>
        </w:numPr>
        <w:tabs>
          <w:tab w:val="left" w:pos="720"/>
        </w:tabs>
        <w:ind w:firstLine="709"/>
        <w:rPr>
          <w:rFonts w:eastAsia="Times New Roman"/>
          <w:sz w:val="28"/>
          <w:szCs w:val="28"/>
        </w:rPr>
      </w:pPr>
      <w:r>
        <w:rPr>
          <w:rFonts w:eastAsia="Times New Roman"/>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rFonts w:eastAsia="Times New Roman"/>
          <w:sz w:val="28"/>
          <w:szCs w:val="28"/>
        </w:rPr>
        <w:t>непредставленными</w:t>
      </w:r>
      <w:proofErr w:type="spellEnd"/>
      <w:r>
        <w:rPr>
          <w:rFonts w:eastAsia="Times New Roman"/>
          <w:sz w:val="28"/>
          <w:szCs w:val="28"/>
        </w:rPr>
        <w:t>.</w:t>
      </w:r>
    </w:p>
    <w:p w:rsidR="00C619A9" w:rsidRPr="00C8296E" w:rsidRDefault="00627DB4" w:rsidP="00865241">
      <w:pPr>
        <w:pStyle w:val="Default"/>
        <w:numPr>
          <w:ilvl w:val="2"/>
          <w:numId w:val="5"/>
        </w:numPr>
        <w:ind w:firstLine="709"/>
        <w:jc w:val="both"/>
        <w:rPr>
          <w:rFonts w:eastAsia="Times New Roman"/>
          <w:color w:val="auto"/>
          <w:sz w:val="28"/>
          <w:szCs w:val="28"/>
        </w:rPr>
      </w:pPr>
      <w:r>
        <w:rPr>
          <w:rFonts w:eastAsia="Times New Roman"/>
          <w:color w:val="auto"/>
          <w:sz w:val="28"/>
          <w:szCs w:val="28"/>
        </w:rPr>
        <w:t>Все суммы денежных средств в Заявке должны быть выражены в валют</w:t>
      </w:r>
      <w:proofErr w:type="gramStart"/>
      <w:r>
        <w:rPr>
          <w:rFonts w:eastAsia="Times New Roman"/>
          <w:color w:val="auto"/>
          <w:sz w:val="28"/>
          <w:szCs w:val="28"/>
        </w:rPr>
        <w:t>е(</w:t>
      </w:r>
      <w:proofErr w:type="gramEnd"/>
      <w:r>
        <w:rPr>
          <w:rFonts w:eastAsia="Times New Roman"/>
          <w:color w:val="auto"/>
          <w:sz w:val="28"/>
          <w:szCs w:val="28"/>
        </w:rPr>
        <w:t>-ах), установленной(-</w:t>
      </w:r>
      <w:proofErr w:type="spellStart"/>
      <w:r>
        <w:rPr>
          <w:rFonts w:eastAsia="Times New Roman"/>
          <w:color w:val="auto"/>
          <w:sz w:val="28"/>
          <w:szCs w:val="28"/>
        </w:rPr>
        <w:t>ых</w:t>
      </w:r>
      <w:proofErr w:type="spellEnd"/>
      <w:r>
        <w:rPr>
          <w:rFonts w:eastAsia="Times New Roman"/>
          <w:color w:val="auto"/>
          <w:sz w:val="28"/>
          <w:szCs w:val="28"/>
        </w:rPr>
        <w:t xml:space="preserve">) в пункте 16 </w:t>
      </w:r>
      <w:r>
        <w:rPr>
          <w:color w:val="auto"/>
          <w:sz w:val="28"/>
          <w:szCs w:val="28"/>
        </w:rPr>
        <w:t>Информационной карты</w:t>
      </w:r>
      <w:r>
        <w:rPr>
          <w:rFonts w:eastAsia="Times New Roman"/>
          <w:color w:val="auto"/>
          <w:sz w:val="28"/>
          <w:szCs w:val="28"/>
        </w:rPr>
        <w:t>.</w:t>
      </w:r>
    </w:p>
    <w:p w:rsidR="00627DB4" w:rsidRPr="00C8296E" w:rsidRDefault="00627DB4" w:rsidP="00865241">
      <w:pPr>
        <w:pStyle w:val="Default"/>
        <w:numPr>
          <w:ilvl w:val="2"/>
          <w:numId w:val="5"/>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C8296E" w:rsidRDefault="007D6548" w:rsidP="00045327">
      <w:pPr>
        <w:pStyle w:val="Default"/>
        <w:ind w:firstLine="709"/>
        <w:jc w:val="both"/>
        <w:rPr>
          <w:color w:val="auto"/>
        </w:rPr>
      </w:pPr>
    </w:p>
    <w:p w:rsidR="003C30F3" w:rsidRPr="00C8296E" w:rsidRDefault="00AA1400" w:rsidP="00865241">
      <w:pPr>
        <w:pStyle w:val="19"/>
        <w:numPr>
          <w:ilvl w:val="1"/>
          <w:numId w:val="20"/>
        </w:numPr>
        <w:ind w:left="0" w:firstLine="709"/>
        <w:outlineLvl w:val="1"/>
        <w:rPr>
          <w:b/>
          <w:szCs w:val="28"/>
        </w:rPr>
      </w:pPr>
      <w:r>
        <w:rPr>
          <w:b/>
          <w:szCs w:val="28"/>
        </w:rPr>
        <w:t>Срок и порядок подачи Заявок</w:t>
      </w:r>
    </w:p>
    <w:p w:rsidR="00542481" w:rsidRPr="00C8296E" w:rsidRDefault="00542481" w:rsidP="00542481">
      <w:pPr>
        <w:pStyle w:val="afa"/>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Pr="00C8296E" w:rsidRDefault="00542481" w:rsidP="00542481">
      <w:pPr>
        <w:pStyle w:val="afa"/>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процедуры Размещения оферты и цели посещения)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Организатора, указанному(-</w:t>
      </w:r>
      <w:proofErr w:type="spellStart"/>
      <w:r>
        <w:rPr>
          <w:sz w:val="28"/>
          <w:szCs w:val="28"/>
        </w:rPr>
        <w:t>ым</w:t>
      </w:r>
      <w:proofErr w:type="spellEnd"/>
      <w:r>
        <w:rPr>
          <w:sz w:val="28"/>
          <w:szCs w:val="28"/>
        </w:rPr>
        <w:t>) в пункте 2 Информационной карты, не позднее чем за 1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C8296E" w:rsidRDefault="00542481" w:rsidP="00542481">
      <w:pPr>
        <w:pStyle w:val="afa"/>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542481" w:rsidRPr="00C8296E" w:rsidRDefault="008066A1" w:rsidP="00542481">
      <w:pPr>
        <w:pStyle w:val="afa"/>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Заявки, полученные по почте или через курьерскую службу доставки по истечении срока, указанного в пункте 6 Информационной карты, не вскрываются и возврату не подлежат.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BE1D60" w:rsidRPr="001D3955" w:rsidRDefault="00542481" w:rsidP="001D3955">
      <w:pPr>
        <w:pStyle w:val="afa"/>
        <w:numPr>
          <w:ilvl w:val="2"/>
          <w:numId w:val="4"/>
        </w:numPr>
        <w:ind w:left="0" w:firstLine="709"/>
        <w:rPr>
          <w:sz w:val="28"/>
        </w:rPr>
      </w:pPr>
      <w:r>
        <w:rPr>
          <w:sz w:val="28"/>
        </w:rPr>
        <w:lastRenderedPageBreak/>
        <w:t>Окончательная дата подачи Заявок (за исключением случаев проведения многоэтапной процедуры Размещения оферты) и, соответственно, дата рассмотрения, оценка и сопоставление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C8296E" w:rsidRDefault="00542481" w:rsidP="00542481">
      <w:pPr>
        <w:pStyle w:val="afa"/>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542481" w:rsidRPr="00C8296E" w:rsidRDefault="00542481" w:rsidP="000315B9">
      <w:pPr>
        <w:pStyle w:val="19"/>
        <w:ind w:left="709" w:firstLine="0"/>
        <w:rPr>
          <w:b/>
          <w:szCs w:val="28"/>
        </w:rPr>
      </w:pPr>
    </w:p>
    <w:p w:rsidR="00AA1400" w:rsidRPr="00C8296E" w:rsidRDefault="00AA1400" w:rsidP="00865241">
      <w:pPr>
        <w:pStyle w:val="19"/>
        <w:numPr>
          <w:ilvl w:val="1"/>
          <w:numId w:val="20"/>
        </w:numPr>
        <w:ind w:left="0" w:firstLine="709"/>
        <w:outlineLvl w:val="1"/>
        <w:rPr>
          <w:b/>
          <w:szCs w:val="28"/>
        </w:rPr>
      </w:pPr>
      <w:r>
        <w:rPr>
          <w:b/>
        </w:rPr>
        <w:t>Порядок оформления Заявки</w:t>
      </w:r>
    </w:p>
    <w:p w:rsidR="00AA1400" w:rsidRPr="00C8296E" w:rsidRDefault="00AB0615" w:rsidP="00865241">
      <w:pPr>
        <w:pStyle w:val="afa"/>
        <w:numPr>
          <w:ilvl w:val="0"/>
          <w:numId w:val="21"/>
        </w:numPr>
        <w:ind w:left="0" w:firstLine="709"/>
        <w:rPr>
          <w:sz w:val="28"/>
        </w:rPr>
      </w:pPr>
      <w:r w:rsidRPr="00527D73">
        <w:t xml:space="preserve">Заявка может быть представлена на бумажном носителе - письмом (в запечатанном конверте) по адресу Заказчика, в электронном виде (пункт 2 Информационной карты) или путем предоставления удаленного доступа Заказчику к электронным документам. При подаче заявки в электронной форме требования </w:t>
      </w:r>
      <w:r w:rsidRPr="00527D73">
        <w:rPr>
          <w:szCs w:val="28"/>
        </w:rPr>
        <w:t>документации о закупке, которые можно соблюсти только в случае подачи заявки в бумажной форме не применяются, а применяются нормы Положения о закупке, предусмотренные для проведения закупки в электронной форме.</w:t>
      </w:r>
    </w:p>
    <w:p w:rsidR="0040614A" w:rsidRDefault="00F747E7" w:rsidP="00865241">
      <w:pPr>
        <w:pStyle w:val="afa"/>
        <w:numPr>
          <w:ilvl w:val="0"/>
          <w:numId w:val="21"/>
        </w:numPr>
        <w:ind w:left="0" w:firstLine="709"/>
        <w:rPr>
          <w:sz w:val="28"/>
        </w:rPr>
      </w:pPr>
      <w:r w:rsidRPr="00F747E7">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77.75pt;z-index:-251657728;visibility:visible;mso-width-relative:margin;mso-height-relative:margin" wrapcoords="-33 -91 -33 21600 21633 21600 21633 -91 -33 -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sLKgIAAFIEAAAOAAAAZHJzL2Uyb0RvYy54bWysVNtu2zAMfR+wfxD0vtgxkrYx4hRdugwD&#10;ugvQ7gMUWbaFSaImKbGzrx8lu1l2exnmB4EUqUPykPT6dtCKHIXzEkxF57OcEmE41NK0Ff38tHt1&#10;Q4kPzNRMgREVPQlPbzcvX6x7W4oCOlC1cARBjC97W9EuBFtmmeed0MzPwAqDxgacZgFV12a1Yz2i&#10;a5UVeX6V9eBq64AL7/H2fjTSTcJvGsHDx6bxIhBVUcwtpNOlcx/PbLNmZeuY7SSf0mD/kIVm0mDQ&#10;M9Q9C4wcnPwNSkvuwEMTZhx0Bk0juUg1YDXz/JdqHjtmRaoFyfH2TJP/f7D8w/GTI7KuaEGJYRpb&#10;9CSGQF7DQIrITm99iU6PFt3CgNfY5VSptw/Av3hiYNsx04o756DvBKsxu3l8mV08HXF8BNn376HG&#10;MOwQIAENjdOROiSDIDp26XTuTEyF4+XVfFGsVmjiaCuK5fWiWKYYrHx+bp0PbwVoEoWKOmx9gmfH&#10;Bx9iOqx8donRPChZ76RSSXHtfqscOTIck136JvSf3JQhPRa3ypf5SMFfMfL0/QlDy4ADr6Su6M3Z&#10;iZWRuDemTuMYmFSjjDkrMzEZyRtpDMN+mDqzh/qEnDoYBxsXEYUO3DdKehzqivqvB+YEJeqdwb6s&#10;5otF3IKkLJbXBSru0rK/tDDDEaqigZJR3IZxcw7WybbDSOMkGLjDXjYysRybPmY15Y2Dm8iflixu&#10;xqWevH78CjbfAQAA//8DAFBLAwQUAAYACAAAACEASdwcpt0AAAAIAQAADwAAAGRycy9kb3ducmV2&#10;LnhtbEyPQU+DQBSE7yb+h80z8WaXIsWW8miMiZxtq/G6wCtLZN8Sdkvpv3c92eNkJjPf5LvZ9GKi&#10;0XWWEZaLCARxbZuOW4TP4/vTGoTzihvVWyaEKznYFfd3ucoae+E9TQffilDCLlMI2vshk9LVmoxy&#10;CzsQB+9kR6N8kGMrm1FdQrnpZRxFqTSq47Cg1UBvmuqfw9kgrNz3RzJdq063669SlrPZJ8cS8fFh&#10;ft2C8DT7/zD84Qd0KAJTZc/cONEjxHEIIrysliCCvUk3KYgKIXmOUpBFLm8PFL8AAAD//wMAUEsB&#10;Ai0AFAAGAAgAAAAhALaDOJL+AAAA4QEAABMAAAAAAAAAAAAAAAAAAAAAAFtDb250ZW50X1R5cGVz&#10;XS54bWxQSwECLQAUAAYACAAAACEAOP0h/9YAAACUAQAACwAAAAAAAAAAAAAAAAAvAQAAX3JlbHMv&#10;LnJlbHNQSwECLQAUAAYACAAAACEAL0RLCyoCAABSBAAADgAAAAAAAAAAAAAAAAAuAgAAZHJzL2Uy&#10;b0RvYy54bWxQSwECLQAUAAYACAAAACEASdwcpt0AAAAIAQAADwAAAAAAAAAAAAAAAACEBAAAZHJz&#10;L2Rvd25yZXYueG1sUEsFBgAAAAAEAAQA8wAAAI4FAAAAAA==&#10;" strokeweight="1.5pt">
            <v:textbox style="mso-next-textbox:#Text Box 2">
              <w:txbxContent>
                <w:p w:rsidR="003A465F" w:rsidRPr="007E6DE4" w:rsidRDefault="003A465F" w:rsidP="00542481">
                  <w:pPr>
                    <w:jc w:val="center"/>
                    <w:rPr>
                      <w:b/>
                      <w:sz w:val="28"/>
                      <w:szCs w:val="28"/>
                    </w:rPr>
                  </w:pPr>
                  <w:r w:rsidRPr="007E6DE4">
                    <w:rPr>
                      <w:b/>
                      <w:sz w:val="28"/>
                      <w:szCs w:val="28"/>
                    </w:rPr>
                    <w:t>_____________________________________________</w:t>
                  </w:r>
                  <w:r>
                    <w:rPr>
                      <w:b/>
                      <w:sz w:val="28"/>
                      <w:szCs w:val="28"/>
                    </w:rPr>
                    <w:t>,</w:t>
                  </w:r>
                </w:p>
                <w:p w:rsidR="003A465F" w:rsidRDefault="003A465F" w:rsidP="00542481">
                  <w:pPr>
                    <w:jc w:val="center"/>
                    <w:rPr>
                      <w:sz w:val="28"/>
                      <w:szCs w:val="28"/>
                    </w:rPr>
                  </w:pPr>
                  <w:r w:rsidRPr="007E6DE4">
                    <w:rPr>
                      <w:i/>
                      <w:sz w:val="20"/>
                      <w:szCs w:val="20"/>
                    </w:rPr>
                    <w:t>наименование претендента</w:t>
                  </w:r>
                </w:p>
                <w:p w:rsidR="003A465F" w:rsidRPr="007E6DE4" w:rsidRDefault="003A465F" w:rsidP="00542481">
                  <w:pPr>
                    <w:jc w:val="center"/>
                    <w:rPr>
                      <w:b/>
                      <w:sz w:val="28"/>
                      <w:szCs w:val="28"/>
                    </w:rPr>
                  </w:pPr>
                  <w:r w:rsidRPr="007E6DE4">
                    <w:rPr>
                      <w:b/>
                      <w:sz w:val="28"/>
                      <w:szCs w:val="28"/>
                    </w:rPr>
                    <w:t>________________________________________</w:t>
                  </w:r>
                </w:p>
                <w:p w:rsidR="003A465F" w:rsidRPr="007E6DE4" w:rsidRDefault="003A465F" w:rsidP="00542481">
                  <w:pPr>
                    <w:jc w:val="center"/>
                    <w:rPr>
                      <w:i/>
                      <w:sz w:val="20"/>
                      <w:szCs w:val="20"/>
                    </w:rPr>
                  </w:pPr>
                  <w:r w:rsidRPr="007E6DE4">
                    <w:rPr>
                      <w:i/>
                      <w:sz w:val="20"/>
                      <w:szCs w:val="20"/>
                    </w:rPr>
                    <w:t>государство регистрации претендента</w:t>
                  </w:r>
                </w:p>
                <w:p w:rsidR="003A465F" w:rsidRPr="007E6DE4" w:rsidRDefault="003A465F" w:rsidP="00542481">
                  <w:pPr>
                    <w:jc w:val="center"/>
                    <w:rPr>
                      <w:b/>
                      <w:sz w:val="28"/>
                      <w:szCs w:val="28"/>
                    </w:rPr>
                  </w:pPr>
                  <w:r w:rsidRPr="007E6DE4">
                    <w:rPr>
                      <w:b/>
                      <w:sz w:val="28"/>
                      <w:szCs w:val="28"/>
                    </w:rPr>
                    <w:t>_____________________________</w:t>
                  </w:r>
                  <w:r>
                    <w:rPr>
                      <w:b/>
                      <w:sz w:val="28"/>
                      <w:szCs w:val="28"/>
                    </w:rPr>
                    <w:t>__________________</w:t>
                  </w:r>
                </w:p>
                <w:p w:rsidR="003A465F" w:rsidRPr="007E6DE4" w:rsidRDefault="003A465F" w:rsidP="00542481">
                  <w:pPr>
                    <w:jc w:val="center"/>
                    <w:rPr>
                      <w:i/>
                      <w:sz w:val="20"/>
                      <w:szCs w:val="20"/>
                    </w:rPr>
                  </w:pPr>
                  <w:r w:rsidRPr="007E6DE4">
                    <w:rPr>
                      <w:i/>
                      <w:sz w:val="20"/>
                      <w:szCs w:val="20"/>
                    </w:rPr>
                    <w:t>ИНН претендента (для претендентов-резидентов Российской Федерации)</w:t>
                  </w:r>
                </w:p>
                <w:p w:rsidR="003A465F" w:rsidRDefault="003A465F" w:rsidP="00542481">
                  <w:pPr>
                    <w:jc w:val="both"/>
                  </w:pPr>
                </w:p>
                <w:p w:rsidR="003A465F" w:rsidRDefault="003A465F">
                  <w:pPr>
                    <w:jc w:val="center"/>
                    <w:rPr>
                      <w:b/>
                    </w:rPr>
                  </w:pPr>
                  <w:r>
                    <w:rPr>
                      <w:b/>
                    </w:rPr>
                    <w:t>ЗАЯВКА НА УЧАСТИЕ В ПРОЦЕДУРЕ</w:t>
                  </w:r>
                  <w:r>
                    <w:rPr>
                      <w:b/>
                    </w:rPr>
                    <w:br/>
                    <w:t>СПОСОБОМ РАЗМЕЩЕНИЯ ОФЕРТЫ</w:t>
                  </w:r>
                  <w:r>
                    <w:rPr>
                      <w:b/>
                    </w:rPr>
                    <w:br/>
                    <w:t xml:space="preserve"> № </w:t>
                  </w:r>
                </w:p>
                <w:p w:rsidR="003A465F" w:rsidRPr="003C6269" w:rsidRDefault="003A465F" w:rsidP="00542481">
                  <w:pPr>
                    <w:jc w:val="center"/>
                    <w:rPr>
                      <w:b/>
                    </w:rPr>
                  </w:pPr>
                  <w:r>
                    <w:rPr>
                      <w:b/>
                    </w:rPr>
                    <w:t>(лот № _________)</w:t>
                  </w:r>
                </w:p>
                <w:p w:rsidR="003A465F" w:rsidRPr="00521EAB" w:rsidRDefault="003A465F" w:rsidP="00542481">
                  <w:pPr>
                    <w:jc w:val="center"/>
                    <w:rPr>
                      <w:i/>
                    </w:rPr>
                  </w:pPr>
                  <w:r w:rsidRPr="003C6269">
                    <w:rPr>
                      <w:i/>
                    </w:rPr>
                    <w:t>(указывается номер лота)</w:t>
                  </w:r>
                </w:p>
              </w:txbxContent>
            </v:textbox>
            <w10:wrap type="tight"/>
          </v:shape>
        </w:pict>
      </w:r>
      <w:r w:rsidR="00865241">
        <w:rPr>
          <w:sz w:val="28"/>
        </w:rPr>
        <w:t>Письмо (конверт) с Заявкой должно иметь следующую маркировку:</w:t>
      </w:r>
    </w:p>
    <w:p w:rsidR="00AC3D90" w:rsidRPr="00C8296E" w:rsidRDefault="00AA1400" w:rsidP="00865241">
      <w:pPr>
        <w:pStyle w:val="afa"/>
        <w:numPr>
          <w:ilvl w:val="0"/>
          <w:numId w:val="21"/>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C3D90" w:rsidRPr="00C8296E" w:rsidRDefault="00852032" w:rsidP="00AC3D90">
      <w:pPr>
        <w:pStyle w:val="afa"/>
        <w:rPr>
          <w:sz w:val="28"/>
        </w:rPr>
      </w:pPr>
      <w:r>
        <w:rPr>
          <w:sz w:val="28"/>
        </w:rPr>
        <w:t>В случае если претендент подает Заявки по нескольким лотам, документы, указанные в частях 1-3 подпункта 2.3.1 настоящей документации о закупке, предоставляются по каждому лоту</w:t>
      </w:r>
      <w:r>
        <w:rPr>
          <w:rFonts w:eastAsia="Times New Roman"/>
          <w:sz w:val="28"/>
        </w:rPr>
        <w:t xml:space="preserve"> </w:t>
      </w:r>
      <w:r>
        <w:rPr>
          <w:sz w:val="28"/>
        </w:rPr>
        <w:t xml:space="preserve">отдельными пакетами (файлами) с подтверждающими документами, отнесенными к данному лоту. Документы, указанные в частях 4 - 9 подпункта 2.3.1 настоящей документации о закупке, </w:t>
      </w:r>
      <w:r>
        <w:rPr>
          <w:sz w:val="28"/>
        </w:rPr>
        <w:lastRenderedPageBreak/>
        <w:t>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217BC" w:rsidRPr="00C8296E" w:rsidRDefault="00D45D9D" w:rsidP="00865241">
      <w:pPr>
        <w:pStyle w:val="afa"/>
        <w:numPr>
          <w:ilvl w:val="0"/>
          <w:numId w:val="21"/>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C8296E" w:rsidRDefault="00D45D9D" w:rsidP="00865241">
      <w:pPr>
        <w:pStyle w:val="afa"/>
        <w:numPr>
          <w:ilvl w:val="0"/>
          <w:numId w:val="21"/>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45410E" w:rsidRPr="00C8296E" w:rsidRDefault="00AA1400" w:rsidP="00865241">
      <w:pPr>
        <w:pStyle w:val="afa"/>
        <w:numPr>
          <w:ilvl w:val="0"/>
          <w:numId w:val="21"/>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w:t>
      </w:r>
      <w:r>
        <w:rPr>
          <w:rFonts w:eastAsia="Times New Roman"/>
          <w:sz w:val="28"/>
        </w:rPr>
        <w:t xml:space="preserve"> </w:t>
      </w:r>
      <w:r>
        <w:rPr>
          <w:sz w:val="28"/>
        </w:rPr>
        <w:t>распространенных форматов: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w:t>
      </w:r>
    </w:p>
    <w:p w:rsidR="000678DE" w:rsidRPr="00C8296E" w:rsidRDefault="0045410E" w:rsidP="000678DE">
      <w:pPr>
        <w:pStyle w:val="afa"/>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C8296E" w:rsidRDefault="0045410E" w:rsidP="0045410E">
      <w:pPr>
        <w:pStyle w:val="afa"/>
        <w:rPr>
          <w:sz w:val="28"/>
        </w:rPr>
      </w:pPr>
      <w:r>
        <w:rPr>
          <w:sz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AA1400" w:rsidRPr="00137B1F" w:rsidRDefault="00AA1400" w:rsidP="0045410E">
      <w:pPr>
        <w:pStyle w:val="afa"/>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процедуре Размещения оферты.</w:t>
      </w:r>
    </w:p>
    <w:p w:rsidR="00AA1400" w:rsidRPr="00137B1F" w:rsidRDefault="00D45D9D" w:rsidP="00865241">
      <w:pPr>
        <w:pStyle w:val="afa"/>
        <w:numPr>
          <w:ilvl w:val="0"/>
          <w:numId w:val="21"/>
        </w:numPr>
        <w:ind w:left="0" w:firstLine="709"/>
        <w:rPr>
          <w:sz w:val="28"/>
        </w:rPr>
      </w:pPr>
      <w:r>
        <w:rPr>
          <w:sz w:val="28"/>
        </w:rPr>
        <w:t xml:space="preserve">Организатор принимает конверты с Заявками, за исключением конвертов, на которых отсутствует необходимая информация, либо </w:t>
      </w:r>
      <w:r>
        <w:rPr>
          <w:sz w:val="28"/>
        </w:rPr>
        <w:lastRenderedPageBreak/>
        <w:t>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rsidR="00AA1400" w:rsidRPr="00C8296E" w:rsidRDefault="00AA1400" w:rsidP="00865241">
      <w:pPr>
        <w:pStyle w:val="afa"/>
        <w:numPr>
          <w:ilvl w:val="0"/>
          <w:numId w:val="21"/>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AA1400" w:rsidRPr="00C8296E" w:rsidRDefault="00AA1400" w:rsidP="00865241">
      <w:pPr>
        <w:pStyle w:val="afa"/>
        <w:numPr>
          <w:ilvl w:val="0"/>
          <w:numId w:val="21"/>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C8296E" w:rsidRDefault="009D3067" w:rsidP="00AA1400">
      <w:pPr>
        <w:pStyle w:val="afa"/>
        <w:rPr>
          <w:sz w:val="28"/>
        </w:rPr>
      </w:pPr>
      <w:r>
        <w:rPr>
          <w:sz w:val="28"/>
        </w:rPr>
        <w:t>Копии указанных в настоящем подпункте документов также должны быть сохранены на электронном носителе, в порядке указанном в подпункте 3.3.6 настоящей документации о закупке.</w:t>
      </w:r>
    </w:p>
    <w:p w:rsidR="00AA1400" w:rsidRPr="00C8296E" w:rsidRDefault="00AA1400" w:rsidP="00AA1400">
      <w:pPr>
        <w:pStyle w:val="afa"/>
        <w:rPr>
          <w:sz w:val="28"/>
        </w:rPr>
      </w:pPr>
      <w:r>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C8296E" w:rsidRDefault="00AA1400" w:rsidP="00AA1400">
      <w:pPr>
        <w:pStyle w:val="afa"/>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______».</w:t>
      </w:r>
    </w:p>
    <w:p w:rsidR="00AA1400" w:rsidRPr="00C8296E" w:rsidRDefault="005124ED" w:rsidP="00AA1400">
      <w:pPr>
        <w:pStyle w:val="afa"/>
        <w:rPr>
          <w:sz w:val="28"/>
        </w:rPr>
      </w:pPr>
      <w:r>
        <w:rPr>
          <w:sz w:val="28"/>
        </w:rPr>
        <w:t>Обеспечения Заявки по истечении срока, указанного в пункте 6 Информационной карты, не принимаются.</w:t>
      </w:r>
    </w:p>
    <w:p w:rsidR="007D6548" w:rsidRPr="00C8296E" w:rsidRDefault="00AA1400" w:rsidP="00AA1400">
      <w:pPr>
        <w:pStyle w:val="afa"/>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C8296E" w:rsidRDefault="006217BC" w:rsidP="00AA1400">
      <w:pPr>
        <w:pStyle w:val="afa"/>
        <w:rPr>
          <w:sz w:val="28"/>
        </w:rPr>
      </w:pPr>
    </w:p>
    <w:p w:rsidR="005C58AF" w:rsidRPr="00C8296E" w:rsidRDefault="005C58AF" w:rsidP="00865241">
      <w:pPr>
        <w:pStyle w:val="19"/>
        <w:numPr>
          <w:ilvl w:val="1"/>
          <w:numId w:val="20"/>
        </w:numPr>
        <w:ind w:left="0" w:firstLine="709"/>
        <w:outlineLvl w:val="1"/>
        <w:rPr>
          <w:b/>
          <w:szCs w:val="28"/>
        </w:rPr>
      </w:pPr>
      <w:r>
        <w:rPr>
          <w:b/>
          <w:bCs/>
          <w:iCs/>
          <w:szCs w:val="28"/>
        </w:rPr>
        <w:t>Обеспечение Заявки</w:t>
      </w:r>
    </w:p>
    <w:p w:rsidR="005C58AF" w:rsidRPr="00C8296E" w:rsidRDefault="005C58AF" w:rsidP="00865241">
      <w:pPr>
        <w:numPr>
          <w:ilvl w:val="0"/>
          <w:numId w:val="18"/>
        </w:numPr>
        <w:suppressAutoHyphens w:val="0"/>
        <w:autoSpaceDE w:val="0"/>
        <w:autoSpaceDN w:val="0"/>
        <w:adjustRightInd w:val="0"/>
        <w:ind w:left="0" w:firstLine="709"/>
        <w:jc w:val="both"/>
        <w:rPr>
          <w:sz w:val="28"/>
          <w:szCs w:val="28"/>
        </w:rPr>
      </w:pPr>
      <w:r>
        <w:rPr>
          <w:sz w:val="28"/>
          <w:szCs w:val="28"/>
        </w:rPr>
        <w:t xml:space="preserve">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w:t>
      </w:r>
      <w:r>
        <w:rPr>
          <w:sz w:val="28"/>
          <w:szCs w:val="28"/>
        </w:rPr>
        <w:lastRenderedPageBreak/>
        <w:t>Предоставление обеспечения Заявки иным, не указанным в настоящей документации о закупке способом не допускается.</w:t>
      </w:r>
    </w:p>
    <w:p w:rsidR="005C58AF" w:rsidRDefault="005C58AF" w:rsidP="00865241">
      <w:pPr>
        <w:numPr>
          <w:ilvl w:val="0"/>
          <w:numId w:val="18"/>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Заказчиком при формировании извещения о закупке в процентах к начальной (максимальной) цене договора Размещения оферты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sz w:val="28"/>
          <w:szCs w:val="28"/>
          <w:lang w:eastAsia="ru-RU"/>
        </w:rPr>
        <w:t>.</w:t>
      </w:r>
    </w:p>
    <w:p w:rsidR="003A03DF" w:rsidRPr="00C8296E" w:rsidRDefault="003A03DF" w:rsidP="00865241">
      <w:pPr>
        <w:numPr>
          <w:ilvl w:val="0"/>
          <w:numId w:val="18"/>
        </w:numPr>
        <w:suppressAutoHyphens w:val="0"/>
        <w:autoSpaceDE w:val="0"/>
        <w:autoSpaceDN w:val="0"/>
        <w:adjustRightInd w:val="0"/>
        <w:ind w:left="0" w:firstLine="709"/>
        <w:jc w:val="both"/>
        <w:rPr>
          <w:sz w:val="28"/>
          <w:szCs w:val="28"/>
        </w:rPr>
      </w:pPr>
      <w:r>
        <w:rPr>
          <w:sz w:val="28"/>
          <w:szCs w:val="28"/>
          <w:lang w:eastAsia="ru-RU"/>
        </w:rPr>
        <w:t>Обеспечение Заявки предоставляется не позднее срока указанного в пункте 6 Информационной карты.</w:t>
      </w:r>
    </w:p>
    <w:p w:rsidR="005C58AF" w:rsidRPr="00C8296E" w:rsidRDefault="005C58AF" w:rsidP="00865241">
      <w:pPr>
        <w:numPr>
          <w:ilvl w:val="0"/>
          <w:numId w:val="18"/>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C8296E" w:rsidRDefault="005C58AF" w:rsidP="00865241">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В случае если начальная (максимальная) цена договора Размещения оферты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C8296E" w:rsidRDefault="005C58AF" w:rsidP="005C58AF">
      <w:pPr>
        <w:suppressAutoHyphens w:val="0"/>
        <w:autoSpaceDE w:val="0"/>
        <w:autoSpaceDN w:val="0"/>
        <w:adjustRightInd w:val="0"/>
        <w:ind w:firstLine="709"/>
        <w:jc w:val="both"/>
        <w:rPr>
          <w:sz w:val="28"/>
          <w:szCs w:val="28"/>
          <w:lang w:eastAsia="ru-RU"/>
        </w:rPr>
      </w:pPr>
      <w:r>
        <w:rPr>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C8296E" w:rsidRDefault="005C58AF" w:rsidP="00865241">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Pr="00C8296E" w:rsidRDefault="005C58AF" w:rsidP="00865241">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При выборе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C8296E" w:rsidRDefault="005C58AF" w:rsidP="00865241">
      <w:pPr>
        <w:numPr>
          <w:ilvl w:val="0"/>
          <w:numId w:val="18"/>
        </w:numPr>
        <w:suppressAutoHyphens w:val="0"/>
        <w:autoSpaceDE w:val="0"/>
        <w:autoSpaceDN w:val="0"/>
        <w:adjustRightInd w:val="0"/>
        <w:ind w:left="0" w:firstLine="709"/>
        <w:jc w:val="both"/>
        <w:rPr>
          <w:sz w:val="28"/>
          <w:szCs w:val="28"/>
          <w:lang w:eastAsia="ru-RU"/>
        </w:rPr>
      </w:pPr>
      <w:proofErr w:type="gramStart"/>
      <w:r>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Pr="00C8296E" w:rsidRDefault="005C58AF" w:rsidP="00865241">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sz w:val="28"/>
          <w:szCs w:val="28"/>
          <w:lang w:eastAsia="ru-RU"/>
        </w:rPr>
        <w:t>до окончания срока подачи Заявок.</w:t>
      </w:r>
    </w:p>
    <w:p w:rsidR="005C58AF" w:rsidRPr="00C8296E" w:rsidRDefault="005C58AF" w:rsidP="00865241">
      <w:pPr>
        <w:numPr>
          <w:ilvl w:val="0"/>
          <w:numId w:val="18"/>
        </w:numPr>
        <w:suppressAutoHyphens w:val="0"/>
        <w:autoSpaceDE w:val="0"/>
        <w:autoSpaceDN w:val="0"/>
        <w:adjustRightInd w:val="0"/>
        <w:ind w:left="0" w:firstLine="709"/>
        <w:jc w:val="both"/>
        <w:rPr>
          <w:sz w:val="28"/>
          <w:szCs w:val="28"/>
          <w:lang w:eastAsia="ru-RU"/>
        </w:rPr>
      </w:pPr>
      <w:r>
        <w:rPr>
          <w:rFonts w:hint="cs"/>
          <w:sz w:val="28"/>
          <w:szCs w:val="28"/>
        </w:rPr>
        <w:lastRenderedPageBreak/>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sz w:val="28"/>
          <w:szCs w:val="28"/>
          <w:lang w:eastAsia="ru-RU"/>
        </w:rPr>
        <w:t>если иное не указано в настоящей документации о закупке</w:t>
      </w:r>
      <w:r>
        <w:rPr>
          <w:sz w:val="28"/>
          <w:szCs w:val="28"/>
        </w:rPr>
        <w:t>.</w:t>
      </w:r>
    </w:p>
    <w:p w:rsidR="002E7AB1" w:rsidRPr="00C8296E" w:rsidRDefault="005C58AF" w:rsidP="00865241">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Pr>
          <w:sz w:val="28"/>
          <w:szCs w:val="28"/>
          <w:lang w:eastAsia="ru-RU"/>
        </w:rPr>
        <w:t>предоставить документы</w:t>
      </w:r>
      <w:proofErr w:type="gramEnd"/>
      <w:r>
        <w:rPr>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0240A" w:rsidRPr="00C8296E" w:rsidRDefault="00D0240A" w:rsidP="00865241">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C8296E" w:rsidRDefault="00D0240A" w:rsidP="00D0240A">
      <w:pPr>
        <w:autoSpaceDE w:val="0"/>
        <w:autoSpaceDN w:val="0"/>
        <w:adjustRightInd w:val="0"/>
        <w:ind w:firstLine="397"/>
        <w:jc w:val="both"/>
        <w:rPr>
          <w:sz w:val="28"/>
          <w:szCs w:val="28"/>
          <w:lang w:eastAsia="ru-RU"/>
        </w:rPr>
      </w:pPr>
      <w:r>
        <w:rPr>
          <w:sz w:val="28"/>
          <w:szCs w:val="28"/>
          <w:lang w:eastAsia="ru-RU"/>
        </w:rPr>
        <w:t>1) уклонение или отказ участника закупки от заключения договора;</w:t>
      </w:r>
    </w:p>
    <w:p w:rsidR="005C58AF" w:rsidRPr="00C8296E" w:rsidRDefault="00D0240A" w:rsidP="005C58AF">
      <w:pPr>
        <w:autoSpaceDE w:val="0"/>
        <w:autoSpaceDN w:val="0"/>
        <w:adjustRightInd w:val="0"/>
        <w:ind w:firstLine="397"/>
        <w:jc w:val="both"/>
        <w:rPr>
          <w:sz w:val="28"/>
          <w:szCs w:val="28"/>
          <w:lang w:eastAsia="ru-RU"/>
        </w:rPr>
      </w:pPr>
      <w:r>
        <w:rPr>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C8296E" w:rsidRDefault="00EA0326" w:rsidP="00865241">
      <w:pPr>
        <w:numPr>
          <w:ilvl w:val="0"/>
          <w:numId w:val="18"/>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C8296E" w:rsidRDefault="005C58AF" w:rsidP="00865241">
      <w:pPr>
        <w:numPr>
          <w:ilvl w:val="0"/>
          <w:numId w:val="18"/>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C8296E" w:rsidRDefault="005C58AF" w:rsidP="005C58AF">
      <w:pPr>
        <w:autoSpaceDE w:val="0"/>
        <w:ind w:firstLine="397"/>
        <w:jc w:val="both"/>
        <w:rPr>
          <w:rFonts w:eastAsia="Arial"/>
          <w:sz w:val="28"/>
          <w:szCs w:val="28"/>
        </w:rPr>
      </w:pPr>
      <w:r>
        <w:rPr>
          <w:rFonts w:eastAsia="Arial"/>
          <w:sz w:val="28"/>
          <w:szCs w:val="28"/>
        </w:rPr>
        <w:t>1) после истечения срока действия обеспечения Заявки;</w:t>
      </w:r>
    </w:p>
    <w:p w:rsidR="005C58AF" w:rsidRPr="00C8296E" w:rsidRDefault="005C58AF" w:rsidP="005C58AF">
      <w:pPr>
        <w:autoSpaceDE w:val="0"/>
        <w:ind w:firstLine="397"/>
        <w:jc w:val="both"/>
        <w:rPr>
          <w:rFonts w:eastAsia="Arial"/>
          <w:sz w:val="28"/>
          <w:szCs w:val="28"/>
        </w:rPr>
      </w:pPr>
      <w:r>
        <w:rPr>
          <w:rFonts w:eastAsia="Arial"/>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4) после отказа участника от продления срока действия Заявки (с момента получения от участника уведомления);</w:t>
      </w:r>
    </w:p>
    <w:p w:rsidR="005C58AF" w:rsidRPr="00C8296E" w:rsidRDefault="005C58AF" w:rsidP="005C58AF">
      <w:pPr>
        <w:autoSpaceDE w:val="0"/>
        <w:ind w:firstLine="397"/>
        <w:jc w:val="both"/>
        <w:rPr>
          <w:rFonts w:eastAsia="Arial"/>
          <w:sz w:val="28"/>
          <w:szCs w:val="28"/>
        </w:rPr>
      </w:pPr>
      <w:r>
        <w:rPr>
          <w:rFonts w:eastAsia="Arial"/>
          <w:sz w:val="28"/>
          <w:szCs w:val="28"/>
        </w:rPr>
        <w:lastRenderedPageBreak/>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2E7AB1" w:rsidRPr="00C8296E" w:rsidRDefault="005C58AF" w:rsidP="005C58AF">
      <w:pPr>
        <w:autoSpaceDE w:val="0"/>
        <w:ind w:firstLine="397"/>
        <w:jc w:val="both"/>
        <w:rPr>
          <w:rFonts w:eastAsia="Arial"/>
          <w:sz w:val="28"/>
          <w:szCs w:val="28"/>
        </w:rPr>
      </w:pPr>
      <w:r>
        <w:rPr>
          <w:rFonts w:eastAsia="Arial"/>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5C58AF" w:rsidRPr="00C8296E" w:rsidRDefault="00B323FE" w:rsidP="00B323FE">
      <w:pPr>
        <w:autoSpaceDE w:val="0"/>
        <w:ind w:firstLine="397"/>
        <w:jc w:val="both"/>
        <w:rPr>
          <w:rFonts w:eastAsia="Arial"/>
          <w:sz w:val="28"/>
          <w:szCs w:val="28"/>
        </w:rPr>
      </w:pPr>
      <w:r>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Pr="00C8296E" w:rsidRDefault="00E30EE8" w:rsidP="005C58AF">
      <w:pPr>
        <w:autoSpaceDE w:val="0"/>
        <w:ind w:firstLine="397"/>
        <w:jc w:val="both"/>
        <w:rPr>
          <w:rFonts w:eastAsia="Arial"/>
          <w:sz w:val="28"/>
          <w:szCs w:val="28"/>
        </w:rPr>
      </w:pPr>
      <w:r>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C8296E" w:rsidRDefault="00EA0326" w:rsidP="00865241">
      <w:pPr>
        <w:numPr>
          <w:ilvl w:val="0"/>
          <w:numId w:val="18"/>
        </w:numPr>
        <w:suppressAutoHyphens w:val="0"/>
        <w:autoSpaceDE w:val="0"/>
        <w:autoSpaceDN w:val="0"/>
        <w:adjustRightInd w:val="0"/>
        <w:ind w:left="0" w:firstLine="709"/>
        <w:jc w:val="both"/>
        <w:rPr>
          <w:rFonts w:eastAsia="Arial"/>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C8296E" w:rsidRDefault="005C58AF" w:rsidP="005C58AF">
      <w:pPr>
        <w:autoSpaceDE w:val="0"/>
        <w:ind w:firstLine="397"/>
        <w:jc w:val="both"/>
        <w:rPr>
          <w:b/>
          <w:szCs w:val="28"/>
        </w:rPr>
      </w:pPr>
    </w:p>
    <w:p w:rsidR="004D6F67" w:rsidRPr="00C8296E" w:rsidRDefault="00A35F2D" w:rsidP="00865241">
      <w:pPr>
        <w:pStyle w:val="2"/>
        <w:keepNext w:val="0"/>
        <w:widowControl w:val="0"/>
        <w:numPr>
          <w:ilvl w:val="1"/>
          <w:numId w:val="20"/>
        </w:numPr>
        <w:spacing w:before="0" w:after="0"/>
        <w:ind w:left="0" w:firstLine="720"/>
        <w:jc w:val="both"/>
        <w:rPr>
          <w:rFonts w:cs="Times New Roman"/>
          <w:i w:val="0"/>
          <w:iCs w:val="0"/>
        </w:rPr>
      </w:pPr>
      <w:r>
        <w:rPr>
          <w:rFonts w:cs="Times New Roman"/>
          <w:i w:val="0"/>
          <w:iCs w:val="0"/>
        </w:rPr>
        <w:t>Предложение о сотрудничестве</w:t>
      </w:r>
    </w:p>
    <w:p w:rsidR="0040614A" w:rsidRDefault="00865241" w:rsidP="00865241">
      <w:pPr>
        <w:pStyle w:val="afa"/>
        <w:numPr>
          <w:ilvl w:val="2"/>
          <w:numId w:val="7"/>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D6F67" w:rsidRPr="00C8296E" w:rsidRDefault="00A35F2D" w:rsidP="00865241">
      <w:pPr>
        <w:pStyle w:val="afa"/>
        <w:numPr>
          <w:ilvl w:val="2"/>
          <w:numId w:val="7"/>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40614A" w:rsidRDefault="00865241" w:rsidP="00865241">
      <w:pPr>
        <w:pStyle w:val="afa"/>
        <w:numPr>
          <w:ilvl w:val="2"/>
          <w:numId w:val="7"/>
        </w:numPr>
        <w:ind w:left="0" w:firstLine="709"/>
        <w:rPr>
          <w:sz w:val="28"/>
          <w:szCs w:val="28"/>
        </w:rPr>
      </w:pPr>
      <w:r>
        <w:rPr>
          <w:sz w:val="28"/>
          <w:szCs w:val="28"/>
        </w:rPr>
        <w:t xml:space="preserve">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w:t>
      </w:r>
      <w:proofErr w:type="gramStart"/>
      <w:r>
        <w:rPr>
          <w:sz w:val="28"/>
          <w:szCs w:val="28"/>
        </w:rPr>
        <w:t>Условия осуществления платежей не могут быть хуже указанных в Информационной карте, Техническом задании, проекте договора (приложение № 4 к настоящей документации о закупке)).</w:t>
      </w:r>
      <w:proofErr w:type="gramEnd"/>
    </w:p>
    <w:p w:rsidR="004D6F67" w:rsidRPr="00C8296E" w:rsidRDefault="004D6F67" w:rsidP="00865241">
      <w:pPr>
        <w:pStyle w:val="afa"/>
        <w:numPr>
          <w:ilvl w:val="2"/>
          <w:numId w:val="7"/>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w:t>
      </w:r>
      <w:r>
        <w:rPr>
          <w:rFonts w:eastAsia="Times New Roman"/>
          <w:sz w:val="24"/>
        </w:rPr>
        <w:t xml:space="preserve"> </w:t>
      </w:r>
      <w:r>
        <w:rPr>
          <w:sz w:val="28"/>
          <w:szCs w:val="28"/>
        </w:rPr>
        <w:t>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0614A" w:rsidRDefault="00865241">
      <w:pPr>
        <w:pStyle w:val="Default"/>
        <w:ind w:firstLine="709"/>
        <w:jc w:val="both"/>
        <w:rPr>
          <w:color w:val="auto"/>
          <w:sz w:val="28"/>
          <w:szCs w:val="28"/>
        </w:rPr>
      </w:pPr>
      <w:r>
        <w:rPr>
          <w:color w:val="auto"/>
          <w:sz w:val="28"/>
          <w:szCs w:val="28"/>
        </w:rPr>
        <w:lastRenderedPageBreak/>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40614A" w:rsidRDefault="0040614A">
      <w:pPr>
        <w:pStyle w:val="afa"/>
        <w:rPr>
          <w:sz w:val="28"/>
          <w:szCs w:val="28"/>
        </w:rPr>
      </w:pPr>
    </w:p>
    <w:p w:rsidR="004D6F67" w:rsidRPr="00C8296E" w:rsidRDefault="004D6F67" w:rsidP="00865241">
      <w:pPr>
        <w:pStyle w:val="afa"/>
        <w:numPr>
          <w:ilvl w:val="2"/>
          <w:numId w:val="7"/>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0614A" w:rsidRDefault="00865241">
      <w:pPr>
        <w:pStyle w:val="afa"/>
        <w:rPr>
          <w:sz w:val="28"/>
          <w:szCs w:val="28"/>
        </w:rPr>
      </w:pPr>
      <w:r>
        <w:rPr>
          <w:sz w:val="28"/>
          <w:szCs w:val="28"/>
        </w:rPr>
        <w:t>3.5.6.</w:t>
      </w:r>
      <w:r>
        <w:rPr>
          <w:sz w:val="28"/>
          <w:szCs w:val="28"/>
        </w:rPr>
        <w:tab/>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 Сведения о субподрядных организациях/соисполнителях оформляются по форме приложения № 5 к настоящей документации о закупке.</w:t>
      </w:r>
    </w:p>
    <w:p w:rsidR="0040614A" w:rsidRDefault="0040614A">
      <w:pPr>
        <w:pStyle w:val="afa"/>
        <w:rPr>
          <w:sz w:val="28"/>
          <w:szCs w:val="28"/>
        </w:rPr>
      </w:pPr>
    </w:p>
    <w:p w:rsidR="004D6F67" w:rsidRPr="00C8296E" w:rsidRDefault="004D6F67" w:rsidP="000315B9">
      <w:pPr>
        <w:pStyle w:val="19"/>
        <w:ind w:left="709" w:firstLine="0"/>
        <w:rPr>
          <w:b/>
          <w:szCs w:val="28"/>
        </w:rPr>
      </w:pPr>
    </w:p>
    <w:p w:rsidR="00C7164D" w:rsidRDefault="00C7164D" w:rsidP="00865241">
      <w:pPr>
        <w:pStyle w:val="19"/>
        <w:numPr>
          <w:ilvl w:val="1"/>
          <w:numId w:val="20"/>
        </w:numPr>
        <w:ind w:left="0" w:firstLine="709"/>
        <w:outlineLvl w:val="1"/>
        <w:rPr>
          <w:b/>
          <w:szCs w:val="28"/>
        </w:rPr>
      </w:pPr>
      <w:r>
        <w:rPr>
          <w:b/>
          <w:szCs w:val="28"/>
        </w:rPr>
        <w:t>Проведение многоэтапной закупки способом Размещения оферты</w:t>
      </w:r>
    </w:p>
    <w:p w:rsidR="00C7164D" w:rsidRPr="005864F8" w:rsidRDefault="00C7164D" w:rsidP="00865241">
      <w:pPr>
        <w:pStyle w:val="19"/>
        <w:numPr>
          <w:ilvl w:val="0"/>
          <w:numId w:val="24"/>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C7164D" w:rsidRPr="005864F8" w:rsidRDefault="00C7164D" w:rsidP="00865241">
      <w:pPr>
        <w:pStyle w:val="19"/>
        <w:numPr>
          <w:ilvl w:val="0"/>
          <w:numId w:val="24"/>
        </w:numPr>
        <w:ind w:left="0" w:firstLine="709"/>
        <w:rPr>
          <w:szCs w:val="28"/>
        </w:rPr>
      </w:pPr>
      <w:r>
        <w:t>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C7164D" w:rsidRPr="004B2FCF" w:rsidRDefault="00C7164D" w:rsidP="00865241">
      <w:pPr>
        <w:pStyle w:val="19"/>
        <w:numPr>
          <w:ilvl w:val="0"/>
          <w:numId w:val="24"/>
        </w:numPr>
        <w:ind w:left="0" w:firstLine="709"/>
        <w:rPr>
          <w:szCs w:val="28"/>
        </w:rPr>
      </w:pPr>
      <w:r>
        <w:t xml:space="preserve">Этапы по рассмотрению, оценки и сопоставлению Заявок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Этапы </w:t>
      </w:r>
      <w:proofErr w:type="gramStart"/>
      <w:r>
        <w:rPr>
          <w:szCs w:val="28"/>
        </w:rPr>
        <w:t xml:space="preserve">подведения итогов </w:t>
      </w:r>
      <w:r>
        <w:t>процедуры Размещения оферты</w:t>
      </w:r>
      <w:proofErr w:type="gramEnd"/>
      <w:r>
        <w:t xml:space="preserve"> </w:t>
      </w:r>
      <w:r>
        <w:rPr>
          <w:szCs w:val="28"/>
        </w:rPr>
        <w:t>указываются в пункте 10</w:t>
      </w:r>
      <w:r>
        <w:t xml:space="preserve"> </w:t>
      </w:r>
      <w:r>
        <w:rPr>
          <w:szCs w:val="28"/>
        </w:rPr>
        <w:t>Информационной карты. Этапу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от претендентов.</w:t>
      </w:r>
    </w:p>
    <w:p w:rsidR="00C7164D" w:rsidRPr="005864F8" w:rsidRDefault="00C7164D" w:rsidP="00865241">
      <w:pPr>
        <w:pStyle w:val="19"/>
        <w:numPr>
          <w:ilvl w:val="0"/>
          <w:numId w:val="24"/>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подпункта 3.2.5 документации о закупке.</w:t>
      </w:r>
    </w:p>
    <w:p w:rsidR="00C7164D" w:rsidRPr="005864F8" w:rsidRDefault="00C7164D" w:rsidP="00865241">
      <w:pPr>
        <w:pStyle w:val="19"/>
        <w:numPr>
          <w:ilvl w:val="0"/>
          <w:numId w:val="24"/>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 xml:space="preserve">-ей) не допускается внесение изменений в </w:t>
      </w:r>
      <w:r>
        <w:lastRenderedPageBreak/>
        <w:t>документацию о проведении закупки способом размещения оферты, предусматривающих установление требований, которым не соответствуют заявки ранее определенных победителей закупки.</w:t>
      </w:r>
    </w:p>
    <w:p w:rsidR="00C7164D" w:rsidRPr="005864F8" w:rsidRDefault="00C7164D" w:rsidP="00865241">
      <w:pPr>
        <w:pStyle w:val="19"/>
        <w:numPr>
          <w:ilvl w:val="0"/>
          <w:numId w:val="24"/>
        </w:numPr>
        <w:ind w:left="0" w:firstLine="709"/>
        <w:rPr>
          <w:szCs w:val="28"/>
        </w:rPr>
      </w:pPr>
      <w:r>
        <w:t>В случае внесения в документацию о проведении закупки способом размещения оферты иных изменений, в договоры, заключенные с ранее определенными победителями закупки, могут быть внесены соответствующие изменения без проведения дополнительных закупочных процедур.</w:t>
      </w:r>
    </w:p>
    <w:p w:rsidR="00C7164D" w:rsidRPr="005864F8" w:rsidRDefault="00C7164D" w:rsidP="00865241">
      <w:pPr>
        <w:pStyle w:val="19"/>
        <w:numPr>
          <w:ilvl w:val="0"/>
          <w:numId w:val="24"/>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C7164D" w:rsidRPr="00C7164D" w:rsidRDefault="00C7164D" w:rsidP="00865241">
      <w:pPr>
        <w:pStyle w:val="19"/>
        <w:numPr>
          <w:ilvl w:val="0"/>
          <w:numId w:val="24"/>
        </w:numPr>
        <w:ind w:left="0" w:firstLine="709"/>
        <w:rPr>
          <w:szCs w:val="28"/>
        </w:rPr>
      </w:pPr>
      <w:r>
        <w:t xml:space="preserve">При проведении многоэтапной процедуры Размещения оферты претенденты, </w:t>
      </w:r>
      <w:proofErr w:type="spellStart"/>
      <w:r>
        <w:t>недопущенные</w:t>
      </w:r>
      <w:proofErr w:type="spellEnd"/>
      <w:r>
        <w:t xml:space="preserve"> к участию в процедуре Размещения оферты на одном из этапов, имеют право подать повторную Заявку на любой из последующих этапов закупки.</w:t>
      </w:r>
    </w:p>
    <w:p w:rsidR="005C58AF" w:rsidRPr="00C7164D" w:rsidRDefault="00C7164D" w:rsidP="00865241">
      <w:pPr>
        <w:pStyle w:val="19"/>
        <w:numPr>
          <w:ilvl w:val="0"/>
          <w:numId w:val="24"/>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692AA6" w:rsidRDefault="00692AA6" w:rsidP="00C7164D">
      <w:pPr>
        <w:pStyle w:val="afa"/>
        <w:ind w:firstLine="0"/>
        <w:rPr>
          <w:sz w:val="28"/>
          <w:szCs w:val="28"/>
        </w:rPr>
      </w:pPr>
    </w:p>
    <w:p w:rsidR="00692AA6" w:rsidRPr="00CB3BBA" w:rsidRDefault="00692AA6" w:rsidP="00692AA6">
      <w:pPr>
        <w:pStyle w:val="afa"/>
        <w:ind w:left="709" w:firstLine="0"/>
        <w:rPr>
          <w:sz w:val="28"/>
          <w:szCs w:val="28"/>
        </w:rPr>
      </w:pPr>
    </w:p>
    <w:p w:rsidR="00674404" w:rsidRPr="00C8296E" w:rsidRDefault="00AA3A27" w:rsidP="00865241">
      <w:pPr>
        <w:pStyle w:val="19"/>
        <w:numPr>
          <w:ilvl w:val="1"/>
          <w:numId w:val="20"/>
        </w:numPr>
        <w:ind w:left="0" w:firstLine="709"/>
        <w:outlineLvl w:val="1"/>
        <w:rPr>
          <w:b/>
          <w:szCs w:val="28"/>
        </w:rPr>
      </w:pPr>
      <w:r>
        <w:rPr>
          <w:b/>
          <w:szCs w:val="28"/>
        </w:rPr>
        <w:t xml:space="preserve">Вскрытие, 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AA3A27" w:rsidRDefault="00AA3A27" w:rsidP="00865241">
      <w:pPr>
        <w:numPr>
          <w:ilvl w:val="0"/>
          <w:numId w:val="10"/>
        </w:numPr>
        <w:ind w:left="0" w:firstLine="709"/>
        <w:jc w:val="both"/>
        <w:rPr>
          <w:sz w:val="28"/>
          <w:szCs w:val="28"/>
        </w:rPr>
      </w:pPr>
      <w:r>
        <w:rPr>
          <w:sz w:val="28"/>
          <w:szCs w:val="28"/>
        </w:rPr>
        <w:t xml:space="preserve">По окончании срока </w:t>
      </w:r>
      <w:proofErr w:type="gramStart"/>
      <w:r>
        <w:rPr>
          <w:sz w:val="28"/>
          <w:szCs w:val="28"/>
        </w:rPr>
        <w:t>подачи Заявок, представленные претендентами конверты с Заявками вскрываются</w:t>
      </w:r>
      <w:proofErr w:type="gramEnd"/>
      <w:r>
        <w:rPr>
          <w:sz w:val="28"/>
          <w:szCs w:val="28"/>
        </w:rPr>
        <w:t xml:space="preserve"> Организатором в срок, указанный в пункте 7</w:t>
      </w:r>
      <w:r>
        <w:rPr>
          <w:sz w:val="28"/>
        </w:rPr>
        <w:t xml:space="preserve"> </w:t>
      </w:r>
      <w:r>
        <w:rPr>
          <w:sz w:val="28"/>
          <w:szCs w:val="28"/>
        </w:rPr>
        <w:t>Информационной карты.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AA3A27" w:rsidRDefault="00AA3A27" w:rsidP="00865241">
      <w:pPr>
        <w:pStyle w:val="afa"/>
        <w:numPr>
          <w:ilvl w:val="0"/>
          <w:numId w:val="10"/>
        </w:numPr>
        <w:ind w:left="0" w:firstLine="709"/>
        <w:rPr>
          <w:sz w:val="28"/>
          <w:szCs w:val="28"/>
        </w:rPr>
      </w:pPr>
      <w:r>
        <w:rPr>
          <w:sz w:val="28"/>
          <w:szCs w:val="28"/>
        </w:rPr>
        <w:t>При вскрытии конвертов с Заявками объявляются:</w:t>
      </w:r>
    </w:p>
    <w:p w:rsidR="00AA3A27" w:rsidRPr="00CB3BBA" w:rsidRDefault="00AA3A27" w:rsidP="00AA3A27">
      <w:pPr>
        <w:pStyle w:val="aff8"/>
        <w:ind w:left="0" w:firstLine="709"/>
        <w:jc w:val="both"/>
        <w:rPr>
          <w:sz w:val="28"/>
          <w:szCs w:val="28"/>
        </w:rPr>
      </w:pPr>
      <w:r>
        <w:rPr>
          <w:sz w:val="28"/>
          <w:szCs w:val="28"/>
        </w:rPr>
        <w:t>- наименование претендента;</w:t>
      </w:r>
    </w:p>
    <w:p w:rsidR="00AA3A27" w:rsidRDefault="00AA3A27" w:rsidP="00AA3A27">
      <w:pPr>
        <w:pStyle w:val="aff8"/>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rsidR="00AA3A27" w:rsidRDefault="00AA3A27" w:rsidP="00AA3A27">
      <w:pPr>
        <w:pStyle w:val="afa"/>
        <w:ind w:left="709" w:firstLine="0"/>
        <w:rPr>
          <w:sz w:val="28"/>
          <w:szCs w:val="28"/>
        </w:rPr>
      </w:pPr>
      <w:r>
        <w:rPr>
          <w:sz w:val="28"/>
          <w:szCs w:val="28"/>
        </w:rPr>
        <w:t>- иная информация.</w:t>
      </w:r>
    </w:p>
    <w:p w:rsidR="00AA3A27" w:rsidRDefault="00AA3A27" w:rsidP="00865241">
      <w:pPr>
        <w:numPr>
          <w:ilvl w:val="0"/>
          <w:numId w:val="10"/>
        </w:numPr>
        <w:ind w:left="0" w:firstLine="709"/>
        <w:jc w:val="both"/>
        <w:rPr>
          <w:sz w:val="28"/>
          <w:szCs w:val="28"/>
        </w:rPr>
      </w:pPr>
      <w:r>
        <w:rPr>
          <w:sz w:val="28"/>
          <w:szCs w:val="28"/>
        </w:rPr>
        <w:t>По результатам вскрытия конвертов с Заявками протокол не оформляется и не публикуется.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BD5B44" w:rsidRPr="00C8296E" w:rsidRDefault="0063279C" w:rsidP="00865241">
      <w:pPr>
        <w:numPr>
          <w:ilvl w:val="0"/>
          <w:numId w:val="10"/>
        </w:numPr>
        <w:ind w:left="0" w:firstLine="709"/>
        <w:jc w:val="both"/>
        <w:rPr>
          <w:sz w:val="28"/>
          <w:szCs w:val="28"/>
        </w:rPr>
      </w:pPr>
      <w:r>
        <w:rPr>
          <w:sz w:val="28"/>
          <w:szCs w:val="28"/>
        </w:rPr>
        <w:t xml:space="preserve">На дату, указанную в пункте 8 Информационной карты, Организатор осуществляет рассмотрение, оценку и сопоставление Заявок на участие в процедуре Размещения оферты и готовит предложения для принятия </w:t>
      </w:r>
      <w:r>
        <w:rPr>
          <w:sz w:val="28"/>
          <w:szCs w:val="28"/>
        </w:rPr>
        <w:lastRenderedPageBreak/>
        <w:t>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1749AE" w:rsidRPr="00C8296E" w:rsidRDefault="001749AE" w:rsidP="00865241">
      <w:pPr>
        <w:numPr>
          <w:ilvl w:val="0"/>
          <w:numId w:val="10"/>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137B1F" w:rsidRDefault="00754AD8" w:rsidP="00865241">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137B1F" w:rsidRDefault="00754AD8" w:rsidP="00865241">
      <w:pPr>
        <w:numPr>
          <w:ilvl w:val="0"/>
          <w:numId w:val="10"/>
        </w:numPr>
        <w:ind w:left="0" w:firstLine="709"/>
        <w:jc w:val="both"/>
        <w:rPr>
          <w:sz w:val="28"/>
          <w:szCs w:val="28"/>
        </w:rPr>
      </w:pPr>
      <w:r>
        <w:rPr>
          <w:sz w:val="28"/>
          <w:szCs w:val="28"/>
        </w:rPr>
        <w:t>Победителем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54AD8" w:rsidRPr="00137B1F" w:rsidRDefault="00754AD8" w:rsidP="00865241">
      <w:pPr>
        <w:numPr>
          <w:ilvl w:val="0"/>
          <w:numId w:val="10"/>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C8296E" w:rsidRDefault="00AA4048" w:rsidP="00865241">
      <w:pPr>
        <w:numPr>
          <w:ilvl w:val="0"/>
          <w:numId w:val="10"/>
        </w:numPr>
        <w:ind w:left="0" w:firstLine="709"/>
        <w:jc w:val="both"/>
        <w:rPr>
          <w:sz w:val="28"/>
          <w:szCs w:val="28"/>
        </w:rPr>
      </w:pPr>
      <w:r>
        <w:rPr>
          <w:sz w:val="28"/>
          <w:szCs w:val="28"/>
        </w:rPr>
        <w:t>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C8296E" w:rsidRDefault="00754AD8" w:rsidP="00865241">
      <w:pPr>
        <w:numPr>
          <w:ilvl w:val="0"/>
          <w:numId w:val="10"/>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C8296E"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243F0F" w:rsidRPr="00C8296E" w:rsidRDefault="00754AD8" w:rsidP="00045327">
      <w:pPr>
        <w:pStyle w:val="afa"/>
        <w:rPr>
          <w:sz w:val="28"/>
        </w:rPr>
      </w:pPr>
      <w:r>
        <w:rPr>
          <w:sz w:val="28"/>
          <w:szCs w:val="28"/>
        </w:rPr>
        <w:t xml:space="preserve">2) </w:t>
      </w:r>
      <w:r>
        <w:rPr>
          <w:sz w:val="28"/>
        </w:rPr>
        <w:t>несоответствия претендента (любого из юридических или физических лиц (индивидуальных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C8296E" w:rsidRDefault="00243F0F" w:rsidP="00045327">
      <w:pPr>
        <w:pStyle w:val="afa"/>
        <w:rPr>
          <w:sz w:val="28"/>
        </w:rPr>
      </w:pPr>
      <w:r>
        <w:rPr>
          <w:sz w:val="28"/>
        </w:rPr>
        <w:t>3) несоответствия Заявки требованиям настоящей документации о закупке, в том числе если:</w:t>
      </w:r>
    </w:p>
    <w:p w:rsidR="00243F0F" w:rsidRPr="00C8296E" w:rsidRDefault="002B5CC4" w:rsidP="00045327">
      <w:pPr>
        <w:pStyle w:val="afa"/>
        <w:rPr>
          <w:sz w:val="28"/>
        </w:rPr>
      </w:pPr>
      <w:r>
        <w:rPr>
          <w:sz w:val="28"/>
        </w:rPr>
        <w:lastRenderedPageBreak/>
        <w:t>- Заявка не соответствует форме, установленной настоящей документацией о закупке;</w:t>
      </w:r>
    </w:p>
    <w:p w:rsidR="000F6875" w:rsidRPr="00C8296E" w:rsidRDefault="002B5CC4" w:rsidP="00045327">
      <w:pPr>
        <w:pStyle w:val="afa"/>
        <w:rPr>
          <w:sz w:val="28"/>
        </w:rPr>
      </w:pPr>
      <w:r>
        <w:rPr>
          <w:sz w:val="28"/>
        </w:rPr>
        <w:t>- Заявка не соответствует положениям Технического задания;</w:t>
      </w:r>
    </w:p>
    <w:p w:rsidR="00243F0F" w:rsidRPr="00C8296E" w:rsidRDefault="002B5CC4" w:rsidP="00045327">
      <w:pPr>
        <w:pStyle w:val="afa"/>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C8296E" w:rsidRDefault="002B5CC4" w:rsidP="00045327">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C8296E" w:rsidRDefault="00243F0F" w:rsidP="00045327">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C8296E" w:rsidRDefault="002B5CC4" w:rsidP="00045327">
      <w:pPr>
        <w:pStyle w:val="afa"/>
        <w:rPr>
          <w:sz w:val="28"/>
        </w:rPr>
      </w:pPr>
      <w:r>
        <w:rPr>
          <w:sz w:val="28"/>
        </w:rPr>
        <w:t>5) отказа претендента от продления срока действия Заявки (если такой запрос претендентам направлялся);</w:t>
      </w:r>
    </w:p>
    <w:p w:rsidR="00B060A7" w:rsidRPr="00C8296E" w:rsidRDefault="00B060A7" w:rsidP="00045327">
      <w:pPr>
        <w:pStyle w:val="afa"/>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43F0F" w:rsidRPr="00C8296E" w:rsidRDefault="00B060A7" w:rsidP="00045327">
      <w:pPr>
        <w:pStyle w:val="afa"/>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C8296E" w:rsidRDefault="00CE22D6" w:rsidP="00865241">
      <w:pPr>
        <w:numPr>
          <w:ilvl w:val="0"/>
          <w:numId w:val="10"/>
        </w:numPr>
        <w:ind w:left="0" w:firstLine="709"/>
        <w:jc w:val="both"/>
        <w:rPr>
          <w:sz w:val="28"/>
          <w:szCs w:val="28"/>
        </w:rPr>
      </w:pPr>
      <w:r>
        <w:rPr>
          <w:sz w:val="28"/>
          <w:szCs w:val="28"/>
        </w:rPr>
        <w:t>Все условия Заявки претендента понимаются Заказчиком буквально, в случае расхождений сумм предложения претендента изложенных цифрами и прописью,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дальнейшее оценку (при соблюдении равенства всех участников закупки) и не оказывают воздействия на рейтинг какого-либо участника при рассмотрении, оценки и сопоставлении Заявок, могут не приниматься во внимание.</w:t>
      </w:r>
    </w:p>
    <w:p w:rsidR="00754AD8" w:rsidRPr="00C8296E" w:rsidRDefault="00754AD8" w:rsidP="00865241">
      <w:pPr>
        <w:numPr>
          <w:ilvl w:val="0"/>
          <w:numId w:val="10"/>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C8296E" w:rsidRDefault="00754AD8" w:rsidP="00865241">
      <w:pPr>
        <w:numPr>
          <w:ilvl w:val="0"/>
          <w:numId w:val="10"/>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97309A" w:rsidRDefault="0097309A" w:rsidP="00865241">
      <w:pPr>
        <w:numPr>
          <w:ilvl w:val="0"/>
          <w:numId w:val="10"/>
        </w:numPr>
        <w:ind w:left="0" w:firstLine="709"/>
        <w:jc w:val="both"/>
        <w:rPr>
          <w:sz w:val="28"/>
          <w:szCs w:val="28"/>
        </w:rPr>
      </w:pPr>
      <w:r>
        <w:rPr>
          <w:sz w:val="28"/>
          <w:szCs w:val="28"/>
        </w:rPr>
        <w:t>В случае если на участие в Размещении оферты не подана ни одна Заявка процедура Размещение оферты признается несостоявшейся.</w:t>
      </w:r>
    </w:p>
    <w:p w:rsidR="00754AD8" w:rsidRPr="00C8296E" w:rsidRDefault="0056671F" w:rsidP="00865241">
      <w:pPr>
        <w:numPr>
          <w:ilvl w:val="0"/>
          <w:numId w:val="10"/>
        </w:numPr>
        <w:ind w:left="0" w:firstLine="709"/>
        <w:jc w:val="both"/>
        <w:rPr>
          <w:sz w:val="28"/>
          <w:szCs w:val="28"/>
        </w:rPr>
      </w:pPr>
      <w:r>
        <w:rPr>
          <w:sz w:val="28"/>
          <w:szCs w:val="28"/>
        </w:rPr>
        <w:t xml:space="preserve">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Размещение оферты признается несостоявшейся.</w:t>
      </w:r>
    </w:p>
    <w:p w:rsidR="00655386" w:rsidRPr="00C8296E" w:rsidRDefault="00655386" w:rsidP="00865241">
      <w:pPr>
        <w:numPr>
          <w:ilvl w:val="0"/>
          <w:numId w:val="10"/>
        </w:numPr>
        <w:ind w:left="0" w:firstLine="709"/>
        <w:jc w:val="both"/>
        <w:rPr>
          <w:sz w:val="28"/>
          <w:szCs w:val="28"/>
        </w:rPr>
      </w:pPr>
      <w:proofErr w:type="gramStart"/>
      <w:r>
        <w:rPr>
          <w:sz w:val="28"/>
          <w:szCs w:val="28"/>
        </w:rPr>
        <w:t xml:space="preserve">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w:t>
      </w:r>
      <w:r>
        <w:rPr>
          <w:sz w:val="28"/>
          <w:szCs w:val="28"/>
        </w:rPr>
        <w:lastRenderedPageBreak/>
        <w:t>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xml:space="preserve">, </w:t>
      </w:r>
      <w:proofErr w:type="gramStart"/>
      <w:r>
        <w:rPr>
          <w:sz w:val="28"/>
          <w:szCs w:val="28"/>
        </w:rPr>
        <w:t>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roofErr w:type="gramEnd"/>
    </w:p>
    <w:p w:rsidR="00E3003F" w:rsidRPr="00C8296E" w:rsidRDefault="004B0CF8" w:rsidP="00865241">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F41AE2" w:rsidRPr="00C8296E" w:rsidRDefault="00F41AE2" w:rsidP="00045327">
      <w:pPr>
        <w:pStyle w:val="Default"/>
        <w:ind w:firstLine="709"/>
        <w:jc w:val="both"/>
        <w:rPr>
          <w:color w:val="auto"/>
          <w:sz w:val="28"/>
          <w:szCs w:val="28"/>
          <w:lang w:eastAsia="ru-RU"/>
        </w:rPr>
      </w:pPr>
    </w:p>
    <w:p w:rsidR="00370C44" w:rsidRPr="00C8296E" w:rsidRDefault="00370C44" w:rsidP="00865241">
      <w:pPr>
        <w:pStyle w:val="19"/>
        <w:numPr>
          <w:ilvl w:val="1"/>
          <w:numId w:val="20"/>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C8296E" w:rsidRDefault="00AB4C03" w:rsidP="00865241">
      <w:pPr>
        <w:numPr>
          <w:ilvl w:val="0"/>
          <w:numId w:val="11"/>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C8296E" w:rsidRDefault="00AB4C03" w:rsidP="00865241">
      <w:pPr>
        <w:numPr>
          <w:ilvl w:val="0"/>
          <w:numId w:val="11"/>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Размещение оферты применяются в равной степени ко всем Заявкам участников закупки.</w:t>
      </w:r>
    </w:p>
    <w:p w:rsidR="007D6548" w:rsidRDefault="0054248A" w:rsidP="00865241">
      <w:pPr>
        <w:numPr>
          <w:ilvl w:val="0"/>
          <w:numId w:val="11"/>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4610B6" w:rsidRDefault="004610B6" w:rsidP="00865241">
      <w:pPr>
        <w:numPr>
          <w:ilvl w:val="0"/>
          <w:numId w:val="11"/>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4610B6" w:rsidRPr="00D32FFA" w:rsidRDefault="004610B6" w:rsidP="00865241">
      <w:pPr>
        <w:numPr>
          <w:ilvl w:val="0"/>
          <w:numId w:val="11"/>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4610B6" w:rsidRPr="00C8296E" w:rsidRDefault="00FA5FCF" w:rsidP="00865241">
      <w:pPr>
        <w:numPr>
          <w:ilvl w:val="0"/>
          <w:numId w:val="11"/>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w:t>
      </w:r>
      <w:r>
        <w:rPr>
          <w:sz w:val="28"/>
          <w:szCs w:val="28"/>
        </w:rPr>
        <w:lastRenderedPageBreak/>
        <w:t>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FA5FCF" w:rsidRPr="00D32FFA" w:rsidRDefault="00105F5E" w:rsidP="00865241">
      <w:pPr>
        <w:numPr>
          <w:ilvl w:val="0"/>
          <w:numId w:val="11"/>
        </w:numPr>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к участию в процедуре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w:t>
      </w:r>
    </w:p>
    <w:p w:rsidR="00FA5FCF" w:rsidRDefault="00FA5FCF" w:rsidP="00865241">
      <w:pPr>
        <w:numPr>
          <w:ilvl w:val="0"/>
          <w:numId w:val="11"/>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FA5FCF" w:rsidRPr="001B4296" w:rsidRDefault="00FA5FCF" w:rsidP="00865241">
      <w:pPr>
        <w:numPr>
          <w:ilvl w:val="0"/>
          <w:numId w:val="11"/>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6" w:history="1">
        <w:r>
          <w:rPr>
            <w:rStyle w:val="a8"/>
            <w:sz w:val="28"/>
            <w:szCs w:val="28"/>
          </w:rPr>
          <w:t>www.zakupki.gov.ru</w:t>
        </w:r>
      </w:hyperlink>
      <w:r>
        <w:rPr>
          <w:sz w:val="28"/>
          <w:szCs w:val="28"/>
        </w:rPr>
        <w:t xml:space="preserve">) (далее – ЕИС) (на странице сведений о </w:t>
      </w:r>
      <w:proofErr w:type="gramStart"/>
      <w:r>
        <w:rPr>
          <w:sz w:val="28"/>
          <w:szCs w:val="28"/>
        </w:rPr>
        <w:t>Положении</w:t>
      </w:r>
      <w:proofErr w:type="gramEnd"/>
      <w:r>
        <w:rPr>
          <w:sz w:val="28"/>
          <w:szCs w:val="28"/>
        </w:rPr>
        <w:t xml:space="preserve"> о закупках ПАО «</w:t>
      </w:r>
      <w:proofErr w:type="spellStart"/>
      <w:r>
        <w:rPr>
          <w:sz w:val="28"/>
          <w:szCs w:val="28"/>
        </w:rPr>
        <w:t>ТрансКонтейнер</w:t>
      </w:r>
      <w:proofErr w:type="spellEnd"/>
      <w:r>
        <w:rPr>
          <w:sz w:val="28"/>
          <w:szCs w:val="28"/>
        </w:rPr>
        <w:t>»)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FA5FCF" w:rsidRDefault="00FA5FCF" w:rsidP="00865241">
      <w:pPr>
        <w:pStyle w:val="Default"/>
        <w:numPr>
          <w:ilvl w:val="0"/>
          <w:numId w:val="19"/>
        </w:numPr>
        <w:ind w:left="0" w:firstLine="720"/>
        <w:jc w:val="both"/>
        <w:rPr>
          <w:sz w:val="28"/>
          <w:szCs w:val="28"/>
        </w:rPr>
      </w:pPr>
      <w:r>
        <w:rPr>
          <w:sz w:val="28"/>
          <w:szCs w:val="28"/>
        </w:rPr>
        <w:t>дата подписания протокола;</w:t>
      </w:r>
    </w:p>
    <w:p w:rsidR="00FA5FCF" w:rsidRDefault="00FA5FCF" w:rsidP="00865241">
      <w:pPr>
        <w:pStyle w:val="Default"/>
        <w:numPr>
          <w:ilvl w:val="0"/>
          <w:numId w:val="19"/>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FA5FCF" w:rsidRPr="0022650C" w:rsidRDefault="00FA5FCF" w:rsidP="00865241">
      <w:pPr>
        <w:pStyle w:val="Default"/>
        <w:numPr>
          <w:ilvl w:val="0"/>
          <w:numId w:val="19"/>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Размещении оферты с указанием количества Заявок на участие в закупке</w:t>
      </w:r>
      <w:proofErr w:type="gramEnd"/>
      <w:r>
        <w:rPr>
          <w:color w:val="auto"/>
          <w:sz w:val="28"/>
          <w:szCs w:val="28"/>
        </w:rPr>
        <w:t>,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FA5FCF" w:rsidRDefault="00FA5FCF" w:rsidP="00865241">
      <w:pPr>
        <w:pStyle w:val="Default"/>
        <w:numPr>
          <w:ilvl w:val="0"/>
          <w:numId w:val="19"/>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FA5FCF" w:rsidRDefault="00FA5FCF" w:rsidP="00865241">
      <w:pPr>
        <w:pStyle w:val="Default"/>
        <w:numPr>
          <w:ilvl w:val="0"/>
          <w:numId w:val="19"/>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C8296E" w:rsidRDefault="00FA5FCF" w:rsidP="00865241">
      <w:pPr>
        <w:pStyle w:val="Default"/>
        <w:numPr>
          <w:ilvl w:val="0"/>
          <w:numId w:val="19"/>
        </w:numPr>
        <w:ind w:left="0" w:firstLine="720"/>
        <w:jc w:val="both"/>
        <w:rPr>
          <w:color w:val="auto"/>
          <w:sz w:val="28"/>
          <w:szCs w:val="28"/>
        </w:rPr>
      </w:pPr>
      <w:r>
        <w:rPr>
          <w:sz w:val="28"/>
          <w:szCs w:val="28"/>
        </w:rPr>
        <w:t>иная информация при необходимости.</w:t>
      </w:r>
    </w:p>
    <w:p w:rsidR="00C15C57" w:rsidRPr="00C8296E" w:rsidRDefault="00FA5FCF" w:rsidP="00865241">
      <w:pPr>
        <w:pStyle w:val="Default"/>
        <w:numPr>
          <w:ilvl w:val="0"/>
          <w:numId w:val="11"/>
        </w:numPr>
        <w:ind w:left="0" w:firstLine="709"/>
        <w:jc w:val="both"/>
        <w:rPr>
          <w:color w:val="auto"/>
          <w:sz w:val="28"/>
          <w:szCs w:val="28"/>
        </w:rPr>
      </w:pPr>
      <w:r>
        <w:rPr>
          <w:color w:val="auto"/>
          <w:sz w:val="28"/>
          <w:szCs w:val="28"/>
        </w:rPr>
        <w:t xml:space="preserve">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color w:val="auto"/>
          <w:sz w:val="28"/>
          <w:szCs w:val="28"/>
        </w:rPr>
        <w:t>с даты</w:t>
      </w:r>
      <w:proofErr w:type="gramEnd"/>
      <w:r>
        <w:rPr>
          <w:color w:val="auto"/>
          <w:sz w:val="28"/>
          <w:szCs w:val="28"/>
        </w:rPr>
        <w:t xml:space="preserve"> его </w:t>
      </w:r>
      <w:r>
        <w:rPr>
          <w:color w:val="auto"/>
          <w:sz w:val="28"/>
          <w:szCs w:val="28"/>
        </w:rPr>
        <w:lastRenderedPageBreak/>
        <w:t>подписания всеми представителями Организатора, присутствовавшими при рассмотрении, оценке и сопоставлении Заявок.</w:t>
      </w:r>
    </w:p>
    <w:p w:rsidR="0087611C" w:rsidRPr="00C8296E" w:rsidRDefault="0087611C" w:rsidP="00045327">
      <w:pPr>
        <w:pStyle w:val="afa"/>
        <w:rPr>
          <w:sz w:val="28"/>
          <w:szCs w:val="28"/>
        </w:rPr>
      </w:pPr>
    </w:p>
    <w:p w:rsidR="00370C44" w:rsidRPr="00C8296E" w:rsidRDefault="00370C44" w:rsidP="00865241">
      <w:pPr>
        <w:pStyle w:val="19"/>
        <w:numPr>
          <w:ilvl w:val="1"/>
          <w:numId w:val="20"/>
        </w:numPr>
        <w:ind w:left="0" w:firstLine="709"/>
        <w:outlineLvl w:val="1"/>
        <w:rPr>
          <w:b/>
          <w:szCs w:val="28"/>
        </w:rPr>
      </w:pPr>
      <w:r>
        <w:rPr>
          <w:b/>
          <w:szCs w:val="28"/>
        </w:rPr>
        <w:t>Подведение итогов Размещения оферты</w:t>
      </w:r>
    </w:p>
    <w:p w:rsidR="007D6548" w:rsidRPr="00C8296E" w:rsidRDefault="007D6548" w:rsidP="00865241">
      <w:pPr>
        <w:numPr>
          <w:ilvl w:val="0"/>
          <w:numId w:val="12"/>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C8296E" w:rsidRDefault="00E92117" w:rsidP="00865241">
      <w:pPr>
        <w:numPr>
          <w:ilvl w:val="0"/>
          <w:numId w:val="12"/>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10 Информационной карты.</w:t>
      </w:r>
    </w:p>
    <w:p w:rsidR="007D6548" w:rsidRPr="00C8296E" w:rsidRDefault="007D6548" w:rsidP="00865241">
      <w:pPr>
        <w:numPr>
          <w:ilvl w:val="0"/>
          <w:numId w:val="12"/>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Default="007D6548" w:rsidP="00865241">
      <w:pPr>
        <w:numPr>
          <w:ilvl w:val="0"/>
          <w:numId w:val="12"/>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участника, с которым в соответствии с настоящей документацией о закупке заключается договор.</w:t>
      </w:r>
    </w:p>
    <w:p w:rsidR="007D6548" w:rsidRPr="00267DD7" w:rsidRDefault="007D6548" w:rsidP="00865241">
      <w:pPr>
        <w:numPr>
          <w:ilvl w:val="0"/>
          <w:numId w:val="12"/>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Размещения оферты.</w:t>
      </w:r>
      <w:r>
        <w:rPr>
          <w:snapToGrid w:val="0"/>
          <w:sz w:val="28"/>
          <w:szCs w:val="28"/>
          <w:lang w:eastAsia="ru-RU"/>
        </w:rPr>
        <w:t xml:space="preserve"> </w:t>
      </w:r>
      <w:r>
        <w:rPr>
          <w:sz w:val="28"/>
          <w:szCs w:val="28"/>
        </w:rPr>
        <w:t>Протокол, составленный по итогам Размещения оферты, должен содержать сведения, указанные в подпункте 3.8.9 настоящей документации о закупке.</w:t>
      </w:r>
    </w:p>
    <w:p w:rsidR="0050702D" w:rsidRPr="00C8296E" w:rsidRDefault="00A14699" w:rsidP="00865241">
      <w:pPr>
        <w:numPr>
          <w:ilvl w:val="0"/>
          <w:numId w:val="12"/>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C8296E" w:rsidRDefault="007D6548" w:rsidP="00865241">
      <w:pPr>
        <w:numPr>
          <w:ilvl w:val="0"/>
          <w:numId w:val="12"/>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15 Положения о закупках.</w:t>
      </w:r>
    </w:p>
    <w:p w:rsidR="007D6548" w:rsidRPr="00C8296E" w:rsidRDefault="00BB742C" w:rsidP="00865241">
      <w:pPr>
        <w:numPr>
          <w:ilvl w:val="0"/>
          <w:numId w:val="12"/>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товаров, выполнения работ, оказания услуг.</w:t>
      </w:r>
    </w:p>
    <w:p w:rsidR="005C5AB8" w:rsidRDefault="007D6548" w:rsidP="00865241">
      <w:pPr>
        <w:numPr>
          <w:ilvl w:val="0"/>
          <w:numId w:val="12"/>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переговоров в соответствии с пунктами 33-41 Положения о закупках.</w:t>
      </w:r>
    </w:p>
    <w:p w:rsidR="00F55F0F" w:rsidRPr="00D32FFA" w:rsidRDefault="00F55F0F" w:rsidP="00865241">
      <w:pPr>
        <w:numPr>
          <w:ilvl w:val="0"/>
          <w:numId w:val="12"/>
        </w:numPr>
        <w:ind w:left="0" w:firstLine="709"/>
        <w:jc w:val="both"/>
        <w:rPr>
          <w:sz w:val="28"/>
          <w:szCs w:val="28"/>
        </w:rPr>
      </w:pPr>
      <w:r>
        <w:rPr>
          <w:sz w:val="28"/>
          <w:szCs w:val="28"/>
        </w:rPr>
        <w:t>Размещение оферты признается несостоявшейся, если:</w:t>
      </w:r>
    </w:p>
    <w:p w:rsidR="00F55F0F" w:rsidRPr="00D32FFA" w:rsidRDefault="00F55F0F" w:rsidP="00F55F0F">
      <w:pPr>
        <w:ind w:firstLine="709"/>
        <w:jc w:val="both"/>
        <w:rPr>
          <w:sz w:val="28"/>
          <w:szCs w:val="28"/>
        </w:rPr>
      </w:pPr>
      <w:r>
        <w:rPr>
          <w:sz w:val="28"/>
          <w:szCs w:val="28"/>
        </w:rPr>
        <w:t>1) на участие в Размещении оферты не подана ни одна Заявка;</w:t>
      </w:r>
    </w:p>
    <w:p w:rsidR="00F55F0F" w:rsidRPr="00D32FFA" w:rsidRDefault="00F55F0F" w:rsidP="00F55F0F">
      <w:pPr>
        <w:ind w:firstLine="709"/>
        <w:jc w:val="both"/>
        <w:rPr>
          <w:sz w:val="28"/>
          <w:szCs w:val="28"/>
        </w:rPr>
      </w:pPr>
      <w:r>
        <w:rPr>
          <w:sz w:val="28"/>
          <w:szCs w:val="28"/>
        </w:rPr>
        <w:t>2) на участие в Размещения оферты подана одна Заявка;</w:t>
      </w:r>
    </w:p>
    <w:p w:rsidR="00F55F0F" w:rsidRPr="00D32FFA" w:rsidRDefault="00F55F0F" w:rsidP="00F55F0F">
      <w:pPr>
        <w:ind w:firstLine="709"/>
        <w:jc w:val="both"/>
        <w:rPr>
          <w:sz w:val="28"/>
          <w:szCs w:val="28"/>
        </w:rPr>
      </w:pPr>
      <w:r>
        <w:rPr>
          <w:sz w:val="28"/>
          <w:szCs w:val="28"/>
        </w:rPr>
        <w:t>3) по итогам рассмотрения Заявок к участию в Размещении оферты допущен один участник;</w:t>
      </w:r>
    </w:p>
    <w:p w:rsidR="008825E9" w:rsidRDefault="00F55F0F" w:rsidP="00946628">
      <w:pPr>
        <w:ind w:firstLine="709"/>
        <w:jc w:val="both"/>
        <w:rPr>
          <w:sz w:val="28"/>
          <w:szCs w:val="28"/>
        </w:rPr>
      </w:pPr>
      <w:r>
        <w:rPr>
          <w:sz w:val="28"/>
          <w:szCs w:val="28"/>
        </w:rPr>
        <w:t>4) ни один из участников не допущен к участию в Размещении оферты.</w:t>
      </w:r>
    </w:p>
    <w:p w:rsidR="00620D5A" w:rsidRPr="005864F8" w:rsidRDefault="00620D5A" w:rsidP="00865241">
      <w:pPr>
        <w:numPr>
          <w:ilvl w:val="0"/>
          <w:numId w:val="12"/>
        </w:numPr>
        <w:ind w:left="0" w:firstLine="709"/>
        <w:jc w:val="both"/>
        <w:rPr>
          <w:sz w:val="28"/>
          <w:szCs w:val="28"/>
        </w:rPr>
      </w:pPr>
      <w:r>
        <w:rPr>
          <w:rFonts w:eastAsia="Calibri"/>
          <w:sz w:val="28"/>
          <w:szCs w:val="28"/>
          <w:lang w:eastAsia="en-US"/>
        </w:rPr>
        <w:t>Участни</w:t>
      </w:r>
      <w:proofErr w:type="gramStart"/>
      <w:r>
        <w:rPr>
          <w:rFonts w:eastAsia="Calibri"/>
          <w:sz w:val="28"/>
          <w:szCs w:val="28"/>
          <w:lang w:eastAsia="en-US"/>
        </w:rPr>
        <w:t>к(</w:t>
      </w:r>
      <w:proofErr w:type="gramEnd"/>
      <w:r>
        <w:rPr>
          <w:rFonts w:eastAsia="Calibri"/>
          <w:sz w:val="28"/>
          <w:szCs w:val="28"/>
          <w:lang w:eastAsia="en-US"/>
        </w:rPr>
        <w:t>-и), допущенный(-</w:t>
      </w:r>
      <w:proofErr w:type="spellStart"/>
      <w:r>
        <w:rPr>
          <w:rFonts w:eastAsia="Calibri"/>
          <w:sz w:val="28"/>
          <w:szCs w:val="28"/>
          <w:lang w:eastAsia="en-US"/>
        </w:rPr>
        <w:t>ые</w:t>
      </w:r>
      <w:proofErr w:type="spellEnd"/>
      <w:r>
        <w:rPr>
          <w:rFonts w:eastAsia="Calibri"/>
          <w:sz w:val="28"/>
          <w:szCs w:val="28"/>
          <w:lang w:eastAsia="en-US"/>
        </w:rPr>
        <w:t>) к участию в процедуре Размещения оферты, считается(-</w:t>
      </w:r>
      <w:proofErr w:type="spellStart"/>
      <w:r>
        <w:rPr>
          <w:rFonts w:eastAsia="Calibri"/>
          <w:sz w:val="28"/>
          <w:szCs w:val="28"/>
          <w:lang w:eastAsia="en-US"/>
        </w:rPr>
        <w:t>ются</w:t>
      </w:r>
      <w:proofErr w:type="spellEnd"/>
      <w:r>
        <w:rPr>
          <w:rFonts w:eastAsia="Calibri"/>
          <w:sz w:val="28"/>
          <w:szCs w:val="28"/>
          <w:lang w:eastAsia="en-US"/>
        </w:rPr>
        <w:t>) победителем(-</w:t>
      </w:r>
      <w:proofErr w:type="spellStart"/>
      <w:r>
        <w:rPr>
          <w:rFonts w:eastAsia="Calibri"/>
          <w:sz w:val="28"/>
          <w:szCs w:val="28"/>
          <w:lang w:eastAsia="en-US"/>
        </w:rPr>
        <w:t>ями</w:t>
      </w:r>
      <w:proofErr w:type="spellEnd"/>
      <w:r>
        <w:rPr>
          <w:rFonts w:eastAsia="Calibri"/>
          <w:sz w:val="28"/>
          <w:szCs w:val="28"/>
          <w:lang w:eastAsia="en-US"/>
        </w:rPr>
        <w:t xml:space="preserve">). После ранжирования </w:t>
      </w:r>
      <w:r>
        <w:rPr>
          <w:rFonts w:eastAsia="Calibri"/>
          <w:sz w:val="28"/>
          <w:szCs w:val="28"/>
          <w:lang w:eastAsia="en-US"/>
        </w:rPr>
        <w:lastRenderedPageBreak/>
        <w:t>Заявок в зависимости от количества баллов по итогам оценки каждый участник признается победителем с присвоением порядкового номера, с которым в соответствии с настоящей документацией о закупке заключается договор. В случае если к участию в процедуре Размещения оферты допущен только один участник, договор заключается с этим участником.</w:t>
      </w:r>
    </w:p>
    <w:p w:rsidR="00370C44" w:rsidRPr="00C8296E" w:rsidRDefault="00370C44" w:rsidP="00045327">
      <w:pPr>
        <w:pStyle w:val="afa"/>
        <w:tabs>
          <w:tab w:val="left" w:pos="1680"/>
        </w:tabs>
        <w:rPr>
          <w:sz w:val="28"/>
          <w:szCs w:val="28"/>
        </w:rPr>
      </w:pPr>
    </w:p>
    <w:p w:rsidR="001049C1" w:rsidRPr="00C8296E" w:rsidRDefault="001049C1" w:rsidP="00865241">
      <w:pPr>
        <w:pStyle w:val="19"/>
        <w:numPr>
          <w:ilvl w:val="1"/>
          <w:numId w:val="20"/>
        </w:numPr>
        <w:ind w:left="0" w:firstLine="709"/>
        <w:outlineLvl w:val="1"/>
        <w:rPr>
          <w:b/>
          <w:szCs w:val="28"/>
        </w:rPr>
      </w:pPr>
      <w:r>
        <w:rPr>
          <w:b/>
          <w:szCs w:val="28"/>
        </w:rPr>
        <w:t>Заключение договора</w:t>
      </w:r>
    </w:p>
    <w:p w:rsidR="000A6133" w:rsidRPr="00C8296E" w:rsidRDefault="000A6133" w:rsidP="00865241">
      <w:pPr>
        <w:numPr>
          <w:ilvl w:val="0"/>
          <w:numId w:val="13"/>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исполнения договора,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40614A" w:rsidRDefault="00865241" w:rsidP="00865241">
      <w:pPr>
        <w:numPr>
          <w:ilvl w:val="0"/>
          <w:numId w:val="13"/>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1049C1" w:rsidRPr="00C8296E" w:rsidRDefault="001049C1" w:rsidP="00865241">
      <w:pPr>
        <w:numPr>
          <w:ilvl w:val="0"/>
          <w:numId w:val="13"/>
        </w:numPr>
        <w:ind w:left="0" w:firstLine="709"/>
        <w:jc w:val="both"/>
        <w:rPr>
          <w:sz w:val="28"/>
          <w:szCs w:val="28"/>
        </w:rPr>
      </w:pPr>
      <w:proofErr w:type="gramStart"/>
      <w:r>
        <w:rPr>
          <w:sz w:val="28"/>
          <w:szCs w:val="28"/>
        </w:rPr>
        <w:t>После опубликования протокола об итогах Размещения оферты Заказчик направляет участнику Размещения оферты,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C8296E" w:rsidRDefault="001049C1" w:rsidP="00865241">
      <w:pPr>
        <w:numPr>
          <w:ilvl w:val="0"/>
          <w:numId w:val="13"/>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C8296E" w:rsidRDefault="00B92730" w:rsidP="00865241">
      <w:pPr>
        <w:numPr>
          <w:ilvl w:val="0"/>
          <w:numId w:val="13"/>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C8296E" w:rsidRDefault="008309A6" w:rsidP="00865241">
      <w:pPr>
        <w:numPr>
          <w:ilvl w:val="0"/>
          <w:numId w:val="13"/>
        </w:numPr>
        <w:ind w:left="0" w:firstLine="709"/>
        <w:jc w:val="both"/>
        <w:rPr>
          <w:sz w:val="28"/>
          <w:szCs w:val="28"/>
        </w:rPr>
      </w:pPr>
      <w:r>
        <w:rPr>
          <w:sz w:val="28"/>
          <w:szCs w:val="28"/>
        </w:rPr>
        <w:lastRenderedPageBreak/>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C8296E" w:rsidRDefault="001F1BBE" w:rsidP="00865241">
      <w:pPr>
        <w:numPr>
          <w:ilvl w:val="0"/>
          <w:numId w:val="13"/>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w:t>
      </w:r>
    </w:p>
    <w:p w:rsidR="001049C1" w:rsidRPr="00C8296E" w:rsidRDefault="001049C1" w:rsidP="00865241">
      <w:pPr>
        <w:numPr>
          <w:ilvl w:val="0"/>
          <w:numId w:val="13"/>
        </w:numPr>
        <w:ind w:left="0" w:firstLine="709"/>
        <w:jc w:val="both"/>
        <w:rPr>
          <w:sz w:val="28"/>
          <w:szCs w:val="28"/>
        </w:rPr>
      </w:pPr>
      <w:proofErr w:type="gramStart"/>
      <w:r>
        <w:rPr>
          <w:sz w:val="28"/>
          <w:szCs w:val="28"/>
        </w:rPr>
        <w:t>До заключения договора лицо, с которым заключается договор по итогам Размещения оферты,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1049C1" w:rsidRPr="00C8296E"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C8296E"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C8296E" w:rsidRDefault="00450672" w:rsidP="00865241">
      <w:pPr>
        <w:numPr>
          <w:ilvl w:val="0"/>
          <w:numId w:val="13"/>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участником, с которым в соответствии с настоящей документацией о закупке заключается договор, цены договора, улучшения для Заказчика иных условий договора и других случаев, предусмотренных пунктом 20 Информационной карты.</w:t>
      </w:r>
    </w:p>
    <w:p w:rsidR="00C76E93" w:rsidRPr="00C76E93" w:rsidRDefault="0079021D" w:rsidP="00865241">
      <w:pPr>
        <w:numPr>
          <w:ilvl w:val="0"/>
          <w:numId w:val="13"/>
        </w:numP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w:t>
      </w:r>
      <w:proofErr w:type="gramEnd"/>
      <w:r>
        <w:rPr>
          <w:sz w:val="28"/>
          <w:szCs w:val="28"/>
        </w:rPr>
        <w:t xml:space="preserve"> </w:t>
      </w:r>
      <w:proofErr w:type="gramStart"/>
      <w:r>
        <w:rPr>
          <w:sz w:val="28"/>
          <w:szCs w:val="28"/>
        </w:rPr>
        <w:t>своем</w:t>
      </w:r>
      <w:proofErr w:type="gramEnd"/>
      <w:r>
        <w:rPr>
          <w:sz w:val="28"/>
          <w:szCs w:val="28"/>
        </w:rPr>
        <w:t xml:space="preserve"> соответствии таким требованиям, что позволило ему получить право на заключение договора.</w:t>
      </w:r>
    </w:p>
    <w:p w:rsidR="00371CFB" w:rsidRDefault="00371CFB" w:rsidP="00865241">
      <w:pPr>
        <w:numPr>
          <w:ilvl w:val="0"/>
          <w:numId w:val="13"/>
        </w:numPr>
        <w:ind w:left="0" w:firstLine="709"/>
        <w:jc w:val="both"/>
        <w:rPr>
          <w:sz w:val="28"/>
          <w:szCs w:val="28"/>
        </w:rPr>
      </w:pPr>
      <w:r>
        <w:rPr>
          <w:sz w:val="28"/>
          <w:szCs w:val="28"/>
        </w:rPr>
        <w:lastRenderedPageBreak/>
        <w:t>Совершение лицом, получившим оферту в порядке настоящей документации о закупке, в срок, установленный для её акцепта, действий по выполнению указанных в ней условий договора (отгрузка товаров, выполнение работ, оказание услуг, уплата соответствующей суммы и т.д.) до заключения сторонами договора не является акцептом.</w:t>
      </w:r>
    </w:p>
    <w:p w:rsidR="00E63DB8" w:rsidRPr="00C8296E" w:rsidRDefault="00E63DB8" w:rsidP="00865241">
      <w:pPr>
        <w:numPr>
          <w:ilvl w:val="0"/>
          <w:numId w:val="13"/>
        </w:numPr>
        <w:ind w:left="0" w:firstLine="709"/>
        <w:jc w:val="both"/>
        <w:rPr>
          <w:sz w:val="28"/>
          <w:szCs w:val="28"/>
        </w:rPr>
      </w:pPr>
      <w:r>
        <w:rPr>
          <w:sz w:val="28"/>
          <w:szCs w:val="28"/>
        </w:rPr>
        <w:t>Исполнение заключенных по итогам Размещения оферты договоров осуществляется участниками, с которым в соответствии с настоящей документацией о закупке, заключается договор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553EDA" w:rsidRPr="00C8296E" w:rsidRDefault="00553EDA" w:rsidP="004E6803">
      <w:pPr>
        <w:ind w:firstLine="709"/>
        <w:jc w:val="both"/>
        <w:rPr>
          <w:sz w:val="28"/>
          <w:szCs w:val="28"/>
        </w:rPr>
      </w:pPr>
    </w:p>
    <w:p w:rsidR="001049C1" w:rsidRDefault="001049C1" w:rsidP="00865241">
      <w:pPr>
        <w:pStyle w:val="19"/>
        <w:numPr>
          <w:ilvl w:val="1"/>
          <w:numId w:val="20"/>
        </w:numPr>
        <w:ind w:left="0" w:firstLine="709"/>
        <w:outlineLvl w:val="1"/>
        <w:rPr>
          <w:b/>
          <w:szCs w:val="28"/>
        </w:rPr>
      </w:pPr>
      <w:r>
        <w:rPr>
          <w:b/>
          <w:szCs w:val="28"/>
        </w:rPr>
        <w:t>Обеспечение исполнения договора</w:t>
      </w:r>
    </w:p>
    <w:p w:rsidR="00553EDA" w:rsidRPr="00C8296E" w:rsidRDefault="00553EDA" w:rsidP="00865241">
      <w:pPr>
        <w:pStyle w:val="aff8"/>
        <w:numPr>
          <w:ilvl w:val="0"/>
          <w:numId w:val="17"/>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553EDA" w:rsidRPr="00C8296E" w:rsidRDefault="00553EDA" w:rsidP="00865241">
      <w:pPr>
        <w:pStyle w:val="aff8"/>
        <w:numPr>
          <w:ilvl w:val="0"/>
          <w:numId w:val="17"/>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553EDA" w:rsidRPr="00C8296E" w:rsidRDefault="00553EDA" w:rsidP="00865241">
      <w:pPr>
        <w:pStyle w:val="aff8"/>
        <w:numPr>
          <w:ilvl w:val="0"/>
          <w:numId w:val="17"/>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553EDA" w:rsidRPr="00C8296E" w:rsidRDefault="00553EDA" w:rsidP="00553EDA">
      <w:pPr>
        <w:pStyle w:val="aff8"/>
        <w:ind w:left="0" w:firstLine="709"/>
        <w:jc w:val="both"/>
        <w:rPr>
          <w:sz w:val="28"/>
          <w:szCs w:val="28"/>
        </w:rPr>
      </w:pPr>
      <w:r>
        <w:rPr>
          <w:sz w:val="28"/>
          <w:szCs w:val="28"/>
        </w:rPr>
        <w:t>1) обязательств по возврату аванса;</w:t>
      </w:r>
    </w:p>
    <w:p w:rsidR="00553EDA" w:rsidRPr="00C8296E" w:rsidRDefault="00553EDA" w:rsidP="00553EDA">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553EDA" w:rsidRPr="00C8296E" w:rsidRDefault="00553EDA" w:rsidP="00553EDA">
      <w:pPr>
        <w:pStyle w:val="aff8"/>
        <w:ind w:left="0" w:firstLine="709"/>
        <w:jc w:val="both"/>
        <w:rPr>
          <w:sz w:val="28"/>
          <w:szCs w:val="28"/>
        </w:rPr>
      </w:pPr>
      <w:r>
        <w:rPr>
          <w:sz w:val="28"/>
          <w:szCs w:val="28"/>
        </w:rPr>
        <w:t>3) гарантийных обязательств.</w:t>
      </w:r>
    </w:p>
    <w:p w:rsidR="00553EDA" w:rsidRPr="00C8296E" w:rsidRDefault="00553EDA" w:rsidP="00865241">
      <w:pPr>
        <w:pStyle w:val="aff8"/>
        <w:numPr>
          <w:ilvl w:val="0"/>
          <w:numId w:val="17"/>
        </w:numPr>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w:t>
      </w:r>
    </w:p>
    <w:p w:rsidR="00553EDA" w:rsidRPr="00C8296E" w:rsidRDefault="00553EDA" w:rsidP="00865241">
      <w:pPr>
        <w:pStyle w:val="aff8"/>
        <w:numPr>
          <w:ilvl w:val="0"/>
          <w:numId w:val="17"/>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sz w:val="28"/>
          <w:szCs w:val="28"/>
          <w:lang w:eastAsia="ru-RU"/>
        </w:rPr>
        <w:t xml:space="preserve"> выданной соответствующим банком</w:t>
      </w:r>
      <w:r>
        <w:rPr>
          <w:rFonts w:eastAsia="MS Mincho"/>
          <w:sz w:val="28"/>
          <w:szCs w:val="28"/>
        </w:rPr>
        <w:t>.</w:t>
      </w:r>
    </w:p>
    <w:p w:rsidR="00553EDA" w:rsidRPr="00C8296E" w:rsidRDefault="00553EDA" w:rsidP="00865241">
      <w:pPr>
        <w:pStyle w:val="aff8"/>
        <w:numPr>
          <w:ilvl w:val="0"/>
          <w:numId w:val="17"/>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 xml:space="preserve">ачестве </w:t>
      </w:r>
      <w:r>
        <w:rPr>
          <w:rFonts w:eastAsia="MS Mincho"/>
          <w:sz w:val="28"/>
          <w:szCs w:val="28"/>
        </w:rPr>
        <w:lastRenderedPageBreak/>
        <w:t>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553EDA" w:rsidRPr="00C8296E" w:rsidRDefault="00553EDA" w:rsidP="00865241">
      <w:pPr>
        <w:pStyle w:val="aff8"/>
        <w:numPr>
          <w:ilvl w:val="0"/>
          <w:numId w:val="17"/>
        </w:numPr>
        <w:ind w:left="0" w:firstLine="709"/>
        <w:jc w:val="both"/>
        <w:rPr>
          <w:sz w:val="28"/>
          <w:szCs w:val="28"/>
        </w:rPr>
      </w:pPr>
      <w:r>
        <w:rPr>
          <w:sz w:val="28"/>
          <w:szCs w:val="28"/>
        </w:rPr>
        <w:t>Если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w:t>
      </w:r>
    </w:p>
    <w:p w:rsidR="00553EDA" w:rsidRPr="00C8296E" w:rsidRDefault="00553EDA" w:rsidP="00865241">
      <w:pPr>
        <w:pStyle w:val="aff8"/>
        <w:numPr>
          <w:ilvl w:val="0"/>
          <w:numId w:val="17"/>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Pr>
          <w:sz w:val="28"/>
          <w:szCs w:val="28"/>
        </w:rPr>
        <w:t xml:space="preserve"> обеспечения исполнения договора</w:t>
      </w:r>
      <w:r>
        <w:rPr>
          <w:rFonts w:eastAsia="MS Mincho"/>
          <w:sz w:val="28"/>
          <w:szCs w:val="28"/>
        </w:rPr>
        <w:t>.</w:t>
      </w:r>
    </w:p>
    <w:p w:rsidR="00553EDA" w:rsidRPr="00C8296E" w:rsidRDefault="00553EDA" w:rsidP="00865241">
      <w:pPr>
        <w:pStyle w:val="aff8"/>
        <w:numPr>
          <w:ilvl w:val="0"/>
          <w:numId w:val="17"/>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553EDA" w:rsidRPr="00553EDA" w:rsidRDefault="00553EDA" w:rsidP="00AD63B4">
      <w:pPr>
        <w:pStyle w:val="19"/>
        <w:ind w:left="709" w:firstLine="0"/>
        <w:rPr>
          <w:szCs w:val="28"/>
        </w:rPr>
      </w:pPr>
    </w:p>
    <w:p w:rsidR="000954FB" w:rsidRDefault="006400A0" w:rsidP="00C7164D">
      <w:pPr>
        <w:pStyle w:val="19"/>
        <w:ind w:left="709" w:firstLine="0"/>
        <w:outlineLvl w:val="1"/>
        <w:rPr>
          <w:b/>
          <w:bCs/>
          <w:sz w:val="32"/>
          <w:szCs w:val="32"/>
        </w:rPr>
      </w:pPr>
      <w:r>
        <w:rPr>
          <w:b/>
          <w:bCs/>
          <w:sz w:val="32"/>
          <w:szCs w:val="32"/>
        </w:rPr>
        <w:t>Раздел 4. Техническое задание</w:t>
      </w:r>
    </w:p>
    <w:p w:rsidR="00B50AE6" w:rsidRPr="00C8296E" w:rsidRDefault="00B50AE6" w:rsidP="00C7164D">
      <w:pPr>
        <w:pStyle w:val="19"/>
        <w:ind w:left="709" w:firstLine="0"/>
        <w:outlineLvl w:val="1"/>
        <w:rPr>
          <w:b/>
          <w:bCs/>
          <w:sz w:val="32"/>
          <w:szCs w:val="32"/>
        </w:rPr>
      </w:pPr>
    </w:p>
    <w:tbl>
      <w:tblPr>
        <w:tblW w:w="10206"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0"/>
      </w:tblPr>
      <w:tblGrid>
        <w:gridCol w:w="2552"/>
        <w:gridCol w:w="7654"/>
      </w:tblGrid>
      <w:tr w:rsidR="0040614A" w:rsidRPr="00D9002E" w:rsidTr="003A465F">
        <w:trPr>
          <w:trHeight w:val="579"/>
        </w:trPr>
        <w:tc>
          <w:tcPr>
            <w:tcW w:w="2552" w:type="dxa"/>
          </w:tcPr>
          <w:p w:rsidR="0040614A" w:rsidRPr="00B50AE6" w:rsidRDefault="0040614A" w:rsidP="003A465F">
            <w:pPr>
              <w:jc w:val="center"/>
            </w:pPr>
            <w:r w:rsidRPr="00B50AE6">
              <w:rPr>
                <w:b/>
              </w:rPr>
              <w:t>Перечень основных данных и требований</w:t>
            </w:r>
          </w:p>
        </w:tc>
        <w:tc>
          <w:tcPr>
            <w:tcW w:w="7654" w:type="dxa"/>
          </w:tcPr>
          <w:p w:rsidR="0040614A" w:rsidRPr="00B50AE6" w:rsidRDefault="0040614A" w:rsidP="003A465F">
            <w:pPr>
              <w:ind w:firstLine="708"/>
              <w:jc w:val="both"/>
            </w:pPr>
            <w:r w:rsidRPr="00B50AE6">
              <w:rPr>
                <w:b/>
              </w:rPr>
              <w:t>Содержание основных данных и требований</w:t>
            </w:r>
          </w:p>
        </w:tc>
      </w:tr>
      <w:tr w:rsidR="0040614A" w:rsidRPr="00D9002E" w:rsidTr="003A465F">
        <w:trPr>
          <w:trHeight w:val="683"/>
        </w:trPr>
        <w:tc>
          <w:tcPr>
            <w:tcW w:w="2552" w:type="dxa"/>
          </w:tcPr>
          <w:p w:rsidR="0040614A" w:rsidRPr="00B50AE6" w:rsidRDefault="0040614A" w:rsidP="003A465F">
            <w:pPr>
              <w:jc w:val="both"/>
            </w:pPr>
            <w:r w:rsidRPr="00B50AE6">
              <w:t>1. Основание для привлечения автотранспортных предприятий.</w:t>
            </w:r>
          </w:p>
        </w:tc>
        <w:tc>
          <w:tcPr>
            <w:tcW w:w="7654" w:type="dxa"/>
          </w:tcPr>
          <w:p w:rsidR="0040614A" w:rsidRPr="00B50AE6" w:rsidRDefault="0040614A" w:rsidP="003A465F">
            <w:pPr>
              <w:jc w:val="both"/>
            </w:pPr>
            <w:r w:rsidRPr="00B50AE6">
              <w:t xml:space="preserve">Выполнение заказов для вывоза/ завоза </w:t>
            </w:r>
            <w:r w:rsidRPr="00B50AE6">
              <w:rPr>
                <w:bCs/>
              </w:rPr>
              <w:t>контейнеров филиалом ПАО «</w:t>
            </w:r>
            <w:proofErr w:type="spellStart"/>
            <w:r w:rsidRPr="00B50AE6">
              <w:rPr>
                <w:bCs/>
              </w:rPr>
              <w:t>ТрансКонтейнер</w:t>
            </w:r>
            <w:proofErr w:type="spellEnd"/>
            <w:r w:rsidRPr="00B50AE6">
              <w:rPr>
                <w:bCs/>
              </w:rPr>
              <w:t>» на Приволжской железной дороге</w:t>
            </w:r>
            <w:r w:rsidRPr="00B50AE6">
              <w:rPr>
                <w:rFonts w:eastAsia="MS Mincho"/>
                <w:bCs/>
              </w:rPr>
              <w:t xml:space="preserve"> по Волгоградской области </w:t>
            </w:r>
            <w:r w:rsidRPr="00B50AE6">
              <w:t>в 2020-2022 гг.</w:t>
            </w:r>
          </w:p>
          <w:p w:rsidR="0040614A" w:rsidRPr="00B50AE6" w:rsidRDefault="0040614A" w:rsidP="003A465F">
            <w:pPr>
              <w:jc w:val="both"/>
            </w:pPr>
            <w:r w:rsidRPr="00B50AE6">
              <w:rPr>
                <w:bCs/>
              </w:rPr>
              <w:t xml:space="preserve"> </w:t>
            </w:r>
          </w:p>
        </w:tc>
      </w:tr>
      <w:tr w:rsidR="0040614A" w:rsidRPr="00D9002E" w:rsidTr="003A465F">
        <w:trPr>
          <w:trHeight w:hRule="exact" w:val="1181"/>
        </w:trPr>
        <w:tc>
          <w:tcPr>
            <w:tcW w:w="2552" w:type="dxa"/>
            <w:vAlign w:val="center"/>
          </w:tcPr>
          <w:p w:rsidR="0040614A" w:rsidRPr="00B50AE6" w:rsidRDefault="0040614A" w:rsidP="003A465F">
            <w:r w:rsidRPr="00B50AE6">
              <w:t>2. Заказчик (Арендатор)</w:t>
            </w:r>
          </w:p>
        </w:tc>
        <w:tc>
          <w:tcPr>
            <w:tcW w:w="7654" w:type="dxa"/>
            <w:vAlign w:val="center"/>
          </w:tcPr>
          <w:p w:rsidR="0040614A" w:rsidRPr="00B50AE6" w:rsidRDefault="0040614A" w:rsidP="003A465F">
            <w:pPr>
              <w:jc w:val="both"/>
            </w:pPr>
            <w:r w:rsidRPr="00B50AE6">
              <w:t>Филиал ПАО «</w:t>
            </w:r>
            <w:proofErr w:type="spellStart"/>
            <w:r w:rsidRPr="00B50AE6">
              <w:t>ТрансКонтейнер</w:t>
            </w:r>
            <w:proofErr w:type="spellEnd"/>
            <w:r w:rsidRPr="00B50AE6">
              <w:t>» на Приволжской железной дороге.</w:t>
            </w:r>
          </w:p>
        </w:tc>
      </w:tr>
      <w:tr w:rsidR="0040614A" w:rsidRPr="00D9002E" w:rsidTr="003A465F">
        <w:trPr>
          <w:trHeight w:hRule="exact" w:val="1389"/>
        </w:trPr>
        <w:tc>
          <w:tcPr>
            <w:tcW w:w="2552" w:type="dxa"/>
            <w:vAlign w:val="center"/>
          </w:tcPr>
          <w:p w:rsidR="0040614A" w:rsidRPr="00B50AE6" w:rsidRDefault="0040614A" w:rsidP="003A465F">
            <w:r w:rsidRPr="00B50AE6">
              <w:t>3. Виды услуг, выполняемых транспортными предприятиями.</w:t>
            </w:r>
          </w:p>
        </w:tc>
        <w:tc>
          <w:tcPr>
            <w:tcW w:w="7654" w:type="dxa"/>
            <w:vAlign w:val="center"/>
          </w:tcPr>
          <w:p w:rsidR="0040614A" w:rsidRPr="00B50AE6" w:rsidRDefault="0040614A" w:rsidP="003A465F">
            <w:pPr>
              <w:jc w:val="both"/>
            </w:pPr>
            <w:r w:rsidRPr="00B50AE6">
              <w:t xml:space="preserve">Предоставление в аренду транспортных средств с экипажем для  оказания услуг клиентам по осуществлению перевозок грузов в 20-ти футовых и 40-ка футовых контейнерах. </w:t>
            </w:r>
          </w:p>
          <w:p w:rsidR="0040614A" w:rsidRPr="00B50AE6" w:rsidRDefault="0040614A" w:rsidP="003A465F">
            <w:pPr>
              <w:ind w:firstLine="708"/>
              <w:jc w:val="both"/>
            </w:pPr>
          </w:p>
        </w:tc>
      </w:tr>
      <w:tr w:rsidR="0040614A" w:rsidRPr="00D9002E" w:rsidTr="003A465F">
        <w:trPr>
          <w:trHeight w:val="527"/>
        </w:trPr>
        <w:tc>
          <w:tcPr>
            <w:tcW w:w="2552" w:type="dxa"/>
          </w:tcPr>
          <w:p w:rsidR="0040614A" w:rsidRPr="00B50AE6" w:rsidRDefault="0040614A" w:rsidP="003A465F">
            <w:r w:rsidRPr="00B50AE6">
              <w:t>4. Планируемый срок  привлечения автотранспортных предприятий.</w:t>
            </w:r>
          </w:p>
        </w:tc>
        <w:tc>
          <w:tcPr>
            <w:tcW w:w="7654" w:type="dxa"/>
          </w:tcPr>
          <w:p w:rsidR="0040614A" w:rsidRPr="00B50AE6" w:rsidRDefault="0040614A" w:rsidP="003A465F">
            <w:pPr>
              <w:jc w:val="both"/>
            </w:pPr>
            <w:r w:rsidRPr="00B50AE6">
              <w:t>С момента подписания договора (но не ранее 01.01.2020 г.) по 31 декабря 2022 года (включительно).</w:t>
            </w:r>
          </w:p>
          <w:p w:rsidR="0040614A" w:rsidRPr="00B50AE6" w:rsidRDefault="0040614A" w:rsidP="003A465F">
            <w:pPr>
              <w:jc w:val="both"/>
            </w:pPr>
          </w:p>
        </w:tc>
      </w:tr>
      <w:tr w:rsidR="0040614A" w:rsidRPr="00D9002E" w:rsidTr="00B50AE6">
        <w:trPr>
          <w:trHeight w:hRule="exact" w:val="3490"/>
        </w:trPr>
        <w:tc>
          <w:tcPr>
            <w:tcW w:w="2552" w:type="dxa"/>
          </w:tcPr>
          <w:p w:rsidR="0040614A" w:rsidRPr="00B50AE6" w:rsidRDefault="0040614A" w:rsidP="003A465F">
            <w:r w:rsidRPr="00B50AE6">
              <w:lastRenderedPageBreak/>
              <w:t>5. Объемы работ  по привлечению автотранспортных предприятий.</w:t>
            </w:r>
          </w:p>
        </w:tc>
        <w:tc>
          <w:tcPr>
            <w:tcW w:w="7654" w:type="dxa"/>
          </w:tcPr>
          <w:p w:rsidR="0040614A" w:rsidRPr="00B50AE6" w:rsidRDefault="0040614A" w:rsidP="003A465F">
            <w:pPr>
              <w:jc w:val="both"/>
            </w:pPr>
            <w:r w:rsidRPr="00B50AE6">
              <w:t xml:space="preserve">Объем услуг определяется в соответствии с заявками Заказчика, на основании заказов согласно  договорам транспортно-экспедиционного обслуживания, заключенным между филиалом ПАО </w:t>
            </w:r>
            <w:r w:rsidRPr="00B50AE6">
              <w:rPr>
                <w:bCs/>
              </w:rPr>
              <w:t>«</w:t>
            </w:r>
            <w:proofErr w:type="spellStart"/>
            <w:r w:rsidRPr="00B50AE6">
              <w:rPr>
                <w:bCs/>
              </w:rPr>
              <w:t>ТрансКонтейнер</w:t>
            </w:r>
            <w:proofErr w:type="spellEnd"/>
            <w:r w:rsidRPr="00B50AE6">
              <w:rPr>
                <w:bCs/>
              </w:rPr>
              <w:t>»</w:t>
            </w:r>
            <w:r w:rsidRPr="00B50AE6">
              <w:t xml:space="preserve"> на Приволжской железной дороге и клиентами.</w:t>
            </w:r>
          </w:p>
          <w:p w:rsidR="0040614A" w:rsidRPr="00B50AE6" w:rsidRDefault="0040614A" w:rsidP="003A465F">
            <w:pPr>
              <w:suppressAutoHyphens w:val="0"/>
              <w:spacing w:line="280" w:lineRule="exact"/>
              <w:jc w:val="both"/>
              <w:rPr>
                <w:rFonts w:eastAsia="MS Mincho"/>
                <w:bCs/>
              </w:rPr>
            </w:pPr>
            <w:r w:rsidRPr="00B50AE6">
              <w:t>Объемы работ  по привлечению автотранспортных предприятий:</w:t>
            </w:r>
          </w:p>
          <w:p w:rsidR="0040614A" w:rsidRPr="00B50AE6" w:rsidRDefault="0040614A" w:rsidP="003A465F">
            <w:pPr>
              <w:suppressAutoHyphens w:val="0"/>
              <w:spacing w:line="280" w:lineRule="exact"/>
              <w:jc w:val="both"/>
              <w:rPr>
                <w:rFonts w:eastAsia="Calibri"/>
                <w:lang w:eastAsia="en-US"/>
              </w:rPr>
            </w:pPr>
            <w:r w:rsidRPr="00B50AE6">
              <w:rPr>
                <w:rFonts w:eastAsia="Calibri"/>
                <w:lang w:eastAsia="en-US"/>
              </w:rPr>
              <w:t xml:space="preserve"> Суточный пиковый объем завоза/вывоза контейнеров:</w:t>
            </w:r>
          </w:p>
          <w:p w:rsidR="0040614A" w:rsidRPr="00B50AE6" w:rsidRDefault="0040614A" w:rsidP="003A465F">
            <w:pPr>
              <w:suppressAutoHyphens w:val="0"/>
              <w:spacing w:line="280" w:lineRule="exact"/>
              <w:jc w:val="both"/>
              <w:rPr>
                <w:rFonts w:eastAsia="Calibri"/>
                <w:b/>
                <w:lang w:eastAsia="en-US"/>
              </w:rPr>
            </w:pPr>
            <w:r w:rsidRPr="00B50AE6">
              <w:rPr>
                <w:rFonts w:eastAsia="Calibri"/>
                <w:b/>
                <w:lang w:eastAsia="en-US"/>
              </w:rPr>
              <w:t xml:space="preserve">-в агентстве в городе Волгоград на станции </w:t>
            </w:r>
            <w:proofErr w:type="spellStart"/>
            <w:r w:rsidRPr="00B50AE6">
              <w:rPr>
                <w:rFonts w:eastAsia="Calibri"/>
                <w:b/>
                <w:lang w:eastAsia="en-US"/>
              </w:rPr>
              <w:t>Сарепта</w:t>
            </w:r>
            <w:proofErr w:type="spellEnd"/>
            <w:r w:rsidRPr="00B50AE6">
              <w:rPr>
                <w:rFonts w:eastAsia="Calibri"/>
                <w:b/>
                <w:lang w:eastAsia="en-US"/>
              </w:rPr>
              <w:t>:</w:t>
            </w:r>
          </w:p>
          <w:p w:rsidR="0040614A" w:rsidRPr="00B50AE6" w:rsidRDefault="0040614A" w:rsidP="003A465F">
            <w:pPr>
              <w:suppressAutoHyphens w:val="0"/>
              <w:spacing w:line="280" w:lineRule="exact"/>
              <w:jc w:val="both"/>
              <w:rPr>
                <w:rFonts w:ascii="Calibri" w:eastAsia="Calibri" w:hAnsi="Calibri"/>
                <w:lang w:eastAsia="en-US"/>
              </w:rPr>
            </w:pPr>
            <w:r w:rsidRPr="00B50AE6">
              <w:rPr>
                <w:rFonts w:eastAsia="Calibri"/>
                <w:lang w:eastAsia="en-US"/>
              </w:rPr>
              <w:t>20 футовых контейнеров -  4 контейнера,</w:t>
            </w:r>
          </w:p>
          <w:p w:rsidR="0040614A" w:rsidRPr="00B50AE6" w:rsidRDefault="0040614A" w:rsidP="003A465F">
            <w:pPr>
              <w:suppressAutoHyphens w:val="0"/>
              <w:spacing w:line="280" w:lineRule="exact"/>
              <w:jc w:val="both"/>
              <w:rPr>
                <w:rFonts w:eastAsia="Calibri"/>
                <w:lang w:eastAsia="en-US"/>
              </w:rPr>
            </w:pPr>
            <w:r w:rsidRPr="00B50AE6">
              <w:rPr>
                <w:rFonts w:eastAsia="Calibri"/>
                <w:lang w:eastAsia="en-US"/>
              </w:rPr>
              <w:t>40 футовых контейнеров -  4 контейнера.</w:t>
            </w:r>
          </w:p>
          <w:p w:rsidR="0040614A" w:rsidRPr="00B50AE6" w:rsidRDefault="0040614A" w:rsidP="003A465F">
            <w:pPr>
              <w:suppressAutoHyphens w:val="0"/>
              <w:spacing w:line="280" w:lineRule="exact"/>
              <w:jc w:val="both"/>
              <w:rPr>
                <w:b/>
              </w:rPr>
            </w:pPr>
            <w:r w:rsidRPr="00B50AE6">
              <w:rPr>
                <w:rFonts w:eastAsia="MS Mincho"/>
                <w:b/>
                <w:bCs/>
              </w:rPr>
              <w:t xml:space="preserve">- в агентстве на </w:t>
            </w:r>
            <w:r w:rsidRPr="00B50AE6">
              <w:rPr>
                <w:rFonts w:eastAsia="Calibri"/>
                <w:b/>
                <w:lang w:eastAsia="en-US"/>
              </w:rPr>
              <w:t xml:space="preserve">станции </w:t>
            </w:r>
            <w:proofErr w:type="gramStart"/>
            <w:r w:rsidRPr="00B50AE6">
              <w:rPr>
                <w:rFonts w:eastAsia="Calibri"/>
                <w:b/>
                <w:lang w:eastAsia="en-US"/>
              </w:rPr>
              <w:t>Волжский</w:t>
            </w:r>
            <w:proofErr w:type="gramEnd"/>
            <w:r w:rsidRPr="00B50AE6">
              <w:rPr>
                <w:rFonts w:eastAsia="Calibri"/>
                <w:b/>
                <w:lang w:eastAsia="en-US"/>
              </w:rPr>
              <w:t>:</w:t>
            </w:r>
          </w:p>
          <w:p w:rsidR="0040614A" w:rsidRPr="00B50AE6" w:rsidRDefault="0040614A" w:rsidP="003A465F">
            <w:pPr>
              <w:suppressAutoHyphens w:val="0"/>
              <w:spacing w:line="280" w:lineRule="exact"/>
              <w:jc w:val="both"/>
              <w:rPr>
                <w:rFonts w:ascii="Calibri" w:eastAsia="Calibri" w:hAnsi="Calibri"/>
                <w:lang w:eastAsia="en-US"/>
              </w:rPr>
            </w:pPr>
            <w:r w:rsidRPr="00B50AE6">
              <w:rPr>
                <w:rFonts w:eastAsia="Calibri"/>
                <w:lang w:eastAsia="en-US"/>
              </w:rPr>
              <w:t>20 футовых контейнеров -  4 контейнера,</w:t>
            </w:r>
          </w:p>
          <w:p w:rsidR="0040614A" w:rsidRPr="00B50AE6" w:rsidRDefault="0040614A" w:rsidP="00B50AE6">
            <w:pPr>
              <w:suppressAutoHyphens w:val="0"/>
              <w:spacing w:line="280" w:lineRule="exact"/>
              <w:jc w:val="both"/>
              <w:rPr>
                <w:color w:val="FF0000"/>
              </w:rPr>
            </w:pPr>
            <w:r w:rsidRPr="00B50AE6">
              <w:rPr>
                <w:rFonts w:eastAsia="Calibri"/>
                <w:lang w:eastAsia="en-US"/>
              </w:rPr>
              <w:t>40 футовых контейнеров -  4 контейнера.</w:t>
            </w:r>
          </w:p>
        </w:tc>
      </w:tr>
      <w:tr w:rsidR="0040614A" w:rsidRPr="00D9002E" w:rsidTr="003A465F">
        <w:trPr>
          <w:trHeight w:hRule="exact" w:val="4345"/>
        </w:trPr>
        <w:tc>
          <w:tcPr>
            <w:tcW w:w="2552" w:type="dxa"/>
          </w:tcPr>
          <w:p w:rsidR="0040614A" w:rsidRPr="00B50AE6" w:rsidRDefault="0040614A" w:rsidP="003A465F">
            <w:r w:rsidRPr="00B50AE6">
              <w:t>6. Максимальная (совокупная) цена договора</w:t>
            </w:r>
          </w:p>
        </w:tc>
        <w:tc>
          <w:tcPr>
            <w:tcW w:w="7654" w:type="dxa"/>
          </w:tcPr>
          <w:p w:rsidR="0040614A" w:rsidRPr="00D9002E" w:rsidRDefault="0040614A" w:rsidP="003A465F">
            <w:pPr>
              <w:jc w:val="both"/>
              <w:rPr>
                <w:color w:val="FF0000"/>
                <w:sz w:val="28"/>
                <w:szCs w:val="28"/>
              </w:rPr>
            </w:pPr>
            <w:r>
              <w:rPr>
                <w:szCs w:val="28"/>
              </w:rPr>
              <w:t>Начальная (максимальная) цена договоров, составляет 70 000 000, 00 (семьдесят миллионов) рублей 00 коп</w:t>
            </w:r>
            <w:proofErr w:type="gramStart"/>
            <w:r>
              <w:rPr>
                <w:szCs w:val="28"/>
              </w:rPr>
              <w:t>.</w:t>
            </w:r>
            <w:proofErr w:type="gramEnd"/>
            <w:r>
              <w:rPr>
                <w:szCs w:val="28"/>
              </w:rPr>
              <w:t xml:space="preserve"> </w:t>
            </w:r>
            <w:proofErr w:type="gramStart"/>
            <w:r>
              <w:rPr>
                <w:szCs w:val="28"/>
              </w:rPr>
              <w:t>с</w:t>
            </w:r>
            <w:proofErr w:type="gramEnd"/>
            <w:r>
              <w:rPr>
                <w:szCs w:val="28"/>
              </w:rPr>
              <w:t xml:space="preserve"> учетом всех расходов исполнителя и налогов, кроме НДС, </w:t>
            </w:r>
            <w:r>
              <w:t>расходов по техническому содержанию, коммерческой эксплуатации,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расходов по приобретению  специальных разрешений на движение транспортных средств для перевозки опасных, тяжеловесных, крупногабаритных грузов, передвижение по дорогам  Федерального значения, а так же расходов в период введения временных ограничений передвижения транспортных средств и иных расходов, связанных с исполнением обязанностей, возложенных Договором на исполнителя.</w:t>
            </w:r>
            <w:r>
              <w:rPr>
                <w:szCs w:val="28"/>
              </w:rPr>
              <w:t xml:space="preserve"> </w:t>
            </w:r>
            <w:r>
              <w:t>Сумма НДС и условия начисления определяются в соответствии с законодательством Российской Федерации.</w:t>
            </w:r>
            <w:r>
              <w:rPr>
                <w:color w:val="FF0000"/>
              </w:rPr>
              <w:t xml:space="preserve">  </w:t>
            </w:r>
          </w:p>
        </w:tc>
      </w:tr>
      <w:tr w:rsidR="0040614A" w:rsidRPr="00D9002E" w:rsidTr="003A465F">
        <w:trPr>
          <w:trHeight w:val="411"/>
        </w:trPr>
        <w:tc>
          <w:tcPr>
            <w:tcW w:w="2552" w:type="dxa"/>
          </w:tcPr>
          <w:p w:rsidR="0040614A" w:rsidRPr="00B50AE6" w:rsidRDefault="0040614A" w:rsidP="003A465F">
            <w:r w:rsidRPr="00B50AE6">
              <w:t>7. Основные требования, предъявляемые к автотранспортным предприятиям.</w:t>
            </w:r>
          </w:p>
        </w:tc>
        <w:tc>
          <w:tcPr>
            <w:tcW w:w="7654" w:type="dxa"/>
          </w:tcPr>
          <w:p w:rsidR="0040614A" w:rsidRPr="00B50AE6" w:rsidRDefault="0040614A" w:rsidP="003A465F">
            <w:pPr>
              <w:jc w:val="both"/>
              <w:rPr>
                <w:b/>
              </w:rPr>
            </w:pPr>
            <w:r w:rsidRPr="00B50AE6">
              <w:rPr>
                <w:b/>
              </w:rPr>
              <w:t>Места предоставления транспортных средств в аренду</w:t>
            </w:r>
          </w:p>
          <w:p w:rsidR="0040614A" w:rsidRPr="00B50AE6" w:rsidRDefault="0040614A" w:rsidP="003A465F">
            <w:pPr>
              <w:jc w:val="both"/>
            </w:pPr>
            <w:r w:rsidRPr="00B50AE6">
              <w:rPr>
                <w:b/>
                <w:color w:val="FF0000"/>
              </w:rPr>
              <w:t xml:space="preserve">  </w:t>
            </w:r>
            <w:r w:rsidRPr="00B50AE6">
              <w:rPr>
                <w:color w:val="FF0000"/>
              </w:rPr>
              <w:t xml:space="preserve"> </w:t>
            </w:r>
            <w:r w:rsidRPr="00B50AE6">
              <w:t>Волгоградская область.</w:t>
            </w:r>
          </w:p>
          <w:p w:rsidR="0040614A" w:rsidRPr="00B50AE6" w:rsidRDefault="0040614A" w:rsidP="003A465F">
            <w:pPr>
              <w:jc w:val="both"/>
            </w:pPr>
            <w:r w:rsidRPr="00B50AE6">
              <w:rPr>
                <w:b/>
              </w:rPr>
              <w:t xml:space="preserve">К автотранспортному предприятию (арендодателю) предъявляются следующие требования: </w:t>
            </w:r>
          </w:p>
          <w:p w:rsidR="0040614A" w:rsidRPr="00B50AE6" w:rsidRDefault="0040614A" w:rsidP="00865241">
            <w:pPr>
              <w:numPr>
                <w:ilvl w:val="0"/>
                <w:numId w:val="83"/>
              </w:numPr>
              <w:jc w:val="both"/>
            </w:pPr>
            <w:r w:rsidRPr="00B50AE6">
              <w:t>Арендодатель должен:</w:t>
            </w:r>
          </w:p>
          <w:p w:rsidR="0040614A" w:rsidRPr="00B50AE6" w:rsidRDefault="0040614A" w:rsidP="003A465F">
            <w:pPr>
              <w:ind w:firstLine="708"/>
              <w:jc w:val="both"/>
            </w:pPr>
            <w:r w:rsidRPr="00B50AE6">
              <w:t>- иметь в собственности транспортные средства или владеть ими на ином законном праве;</w:t>
            </w:r>
          </w:p>
          <w:p w:rsidR="0040614A" w:rsidRPr="00B50AE6" w:rsidRDefault="0040614A" w:rsidP="003A465F">
            <w:pPr>
              <w:ind w:firstLine="708"/>
              <w:jc w:val="both"/>
            </w:pPr>
            <w:r w:rsidRPr="00B50AE6">
              <w:t>- иметь  возможность перевозить типы контейнеров, указанных в п. 3 Технического задания;</w:t>
            </w:r>
          </w:p>
          <w:p w:rsidR="0040614A" w:rsidRPr="00B50AE6" w:rsidRDefault="0040614A" w:rsidP="003A465F">
            <w:pPr>
              <w:ind w:firstLine="708"/>
              <w:jc w:val="both"/>
            </w:pPr>
            <w:r w:rsidRPr="00B50AE6">
              <w:t xml:space="preserve">- члены экипажа должны иметь водительские удостоверения на право управления грузовыми автомобилями соответствующего типа; </w:t>
            </w:r>
          </w:p>
          <w:p w:rsidR="0040614A" w:rsidRPr="00B50AE6" w:rsidRDefault="0040614A" w:rsidP="003A465F">
            <w:pPr>
              <w:pStyle w:val="aff8"/>
              <w:jc w:val="both"/>
            </w:pPr>
            <w:r w:rsidRPr="00B50AE6">
              <w:t xml:space="preserve">- члены экипажа должны иметь гражданство Российской Федерации (в случае отсутствия гражданства – разрешение на работу, оформленное в установленном законом порядке), обладать знаниями русского языка; </w:t>
            </w:r>
          </w:p>
          <w:p w:rsidR="0040614A" w:rsidRPr="00B50AE6" w:rsidRDefault="0040614A" w:rsidP="003A465F">
            <w:pPr>
              <w:ind w:firstLine="708"/>
              <w:jc w:val="both"/>
            </w:pPr>
            <w:r w:rsidRPr="00B50AE6">
              <w:t xml:space="preserve">-предоставлять Арендатору по акту приема-передачи в аренду Транспортное средство по адресу и в срок, </w:t>
            </w:r>
            <w:proofErr w:type="gramStart"/>
            <w:r w:rsidRPr="00B50AE6">
              <w:t>указанные</w:t>
            </w:r>
            <w:proofErr w:type="gramEnd"/>
            <w:r w:rsidRPr="00B50AE6">
              <w:t xml:space="preserve"> в Заявке, а также обеспечить исполнение сроков, указанных в Заявке;</w:t>
            </w:r>
          </w:p>
          <w:p w:rsidR="0040614A" w:rsidRPr="00B50AE6" w:rsidRDefault="0040614A" w:rsidP="003A465F">
            <w:pPr>
              <w:ind w:firstLine="708"/>
              <w:jc w:val="both"/>
            </w:pPr>
            <w:r w:rsidRPr="00B50AE6">
              <w:t>- в период нахождения транспортного средства в аренде у арендатора поддерживать его надлежащее состояние;</w:t>
            </w:r>
          </w:p>
          <w:p w:rsidR="0040614A" w:rsidRPr="00B50AE6" w:rsidRDefault="0040614A" w:rsidP="003A465F">
            <w:pPr>
              <w:ind w:firstLine="708"/>
              <w:jc w:val="both"/>
            </w:pPr>
            <w:r w:rsidRPr="00B50AE6">
              <w:t xml:space="preserve">- в случае возникновения неисправности транспортного средства в период его нахождения в аренде, в результате чего стало невозможно </w:t>
            </w:r>
            <w:r w:rsidRPr="00B50AE6">
              <w:lastRenderedPageBreak/>
              <w:t>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40614A" w:rsidRPr="00B50AE6" w:rsidRDefault="0040614A" w:rsidP="003A465F">
            <w:pPr>
              <w:ind w:firstLine="708"/>
              <w:jc w:val="both"/>
            </w:pPr>
            <w:r w:rsidRPr="00B50AE6">
              <w:t>-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40614A" w:rsidRPr="00B50AE6" w:rsidRDefault="0040614A" w:rsidP="003A465F">
            <w:pPr>
              <w:ind w:firstLine="708"/>
              <w:jc w:val="both"/>
            </w:pPr>
            <w:r w:rsidRPr="00B50AE6">
              <w:t>- нести расходы по страхованию транспортного средства и ответственности за ущерб, который может быть причинен им в связи с его эксплуатацией;</w:t>
            </w:r>
          </w:p>
          <w:p w:rsidR="0040614A" w:rsidRPr="00B50AE6" w:rsidRDefault="0040614A" w:rsidP="003A465F">
            <w:pPr>
              <w:ind w:firstLine="708"/>
              <w:jc w:val="both"/>
            </w:pPr>
            <w:r w:rsidRPr="00B50AE6">
              <w:t>- предоставлять арендатору услуги по управлению и технической эксплуатации транспортного средства с обеспечением его безопасной эксплуатации в соответствии с целями настоящего договора;</w:t>
            </w:r>
          </w:p>
          <w:p w:rsidR="0040614A" w:rsidRPr="00B50AE6" w:rsidRDefault="0040614A" w:rsidP="003A465F">
            <w:pPr>
              <w:ind w:firstLine="708"/>
              <w:jc w:val="both"/>
            </w:pPr>
            <w:r w:rsidRPr="00B50AE6">
              <w:t xml:space="preserve">-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 </w:t>
            </w:r>
          </w:p>
          <w:p w:rsidR="0040614A" w:rsidRPr="00B50AE6" w:rsidRDefault="0040614A" w:rsidP="003A465F">
            <w:pPr>
              <w:ind w:firstLine="708"/>
              <w:jc w:val="both"/>
            </w:pPr>
            <w:proofErr w:type="gramStart"/>
            <w:r w:rsidRPr="00B50AE6">
              <w:t>-проводить инструктаж экипажа по безопасности движения, охране труда, технике безопасности при совершении погрузочно-разгрузочных работ,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roofErr w:type="gramEnd"/>
          </w:p>
          <w:p w:rsidR="0040614A" w:rsidRPr="00B50AE6" w:rsidRDefault="0040614A" w:rsidP="003A465F">
            <w:pPr>
              <w:ind w:firstLine="708"/>
              <w:jc w:val="both"/>
            </w:pPr>
            <w:r w:rsidRPr="00B50AE6">
              <w:t>- перед допуском к управлению транспортным средством, передаваемым в аренду, проводить медицинский осмотр экипажа;</w:t>
            </w:r>
          </w:p>
          <w:p w:rsidR="0040614A" w:rsidRPr="00B50AE6" w:rsidRDefault="0040614A" w:rsidP="003A465F">
            <w:pPr>
              <w:ind w:firstLine="708"/>
              <w:jc w:val="both"/>
            </w:pPr>
            <w:r w:rsidRPr="00B50AE6">
              <w:t xml:space="preserve">-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rsidRPr="00B50AE6">
              <w:t>предрейсового</w:t>
            </w:r>
            <w:proofErr w:type="spellEnd"/>
            <w:r w:rsidRPr="00B50AE6">
              <w:t xml:space="preserve"> медицинского осмотра и иными документами необходимыми для исполнения Договора;</w:t>
            </w:r>
          </w:p>
          <w:p w:rsidR="0040614A" w:rsidRPr="00B50AE6" w:rsidRDefault="0040614A" w:rsidP="003A465F">
            <w:pPr>
              <w:ind w:firstLine="708"/>
              <w:jc w:val="both"/>
            </w:pPr>
            <w:r w:rsidRPr="00B50AE6">
              <w:t>- обеспечить оказание силами экипажа сопутствующих услуг:</w:t>
            </w:r>
          </w:p>
          <w:p w:rsidR="0040614A" w:rsidRPr="00B50AE6" w:rsidRDefault="0040614A" w:rsidP="00865241">
            <w:pPr>
              <w:numPr>
                <w:ilvl w:val="0"/>
                <w:numId w:val="84"/>
              </w:numPr>
              <w:jc w:val="both"/>
            </w:pPr>
            <w:r w:rsidRPr="00B50AE6">
              <w:t>приемку порожних контейнеров с проверкой их технического и коммерческого состояния с оформлением и подписанием необходимых документов;</w:t>
            </w:r>
          </w:p>
          <w:p w:rsidR="0040614A" w:rsidRPr="00B50AE6" w:rsidRDefault="0040614A" w:rsidP="00865241">
            <w:pPr>
              <w:numPr>
                <w:ilvl w:val="0"/>
                <w:numId w:val="84"/>
              </w:numPr>
              <w:jc w:val="both"/>
            </w:pPr>
            <w:r w:rsidRPr="00B50AE6">
              <w:t xml:space="preserve">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40614A" w:rsidRPr="00B50AE6" w:rsidRDefault="0040614A" w:rsidP="00865241">
            <w:pPr>
              <w:numPr>
                <w:ilvl w:val="0"/>
                <w:numId w:val="84"/>
              </w:numPr>
              <w:jc w:val="both"/>
            </w:pPr>
            <w:r w:rsidRPr="00B50AE6">
              <w:t>проверку технического и коммерческого состояния контейнера после выгрузки из него груза;</w:t>
            </w:r>
          </w:p>
          <w:p w:rsidR="0040614A" w:rsidRPr="00B50AE6" w:rsidRDefault="0040614A" w:rsidP="00865241">
            <w:pPr>
              <w:numPr>
                <w:ilvl w:val="0"/>
                <w:numId w:val="84"/>
              </w:numPr>
              <w:jc w:val="both"/>
            </w:pPr>
            <w:r w:rsidRPr="00B50AE6">
              <w:t xml:space="preserve">доставку вверенных арендатором документов (перевозочные, сопроводительные и иные необходимые </w:t>
            </w:r>
            <w:r w:rsidRPr="00B50AE6">
              <w:lastRenderedPageBreak/>
              <w:t>документы), порожних/груженых контейнеров по маршруту, согласованному в заявке с соблюдением условий Договора;</w:t>
            </w:r>
          </w:p>
          <w:p w:rsidR="0040614A" w:rsidRPr="00B50AE6" w:rsidRDefault="0040614A" w:rsidP="00865241">
            <w:pPr>
              <w:numPr>
                <w:ilvl w:val="0"/>
                <w:numId w:val="84"/>
              </w:numPr>
              <w:jc w:val="both"/>
            </w:pPr>
            <w:r w:rsidRPr="00B50AE6">
              <w:t xml:space="preserve">сохранность контейнеров, предоставленных для перевозки, с момента приемки до момента выдачи уполномоченному лицу; </w:t>
            </w:r>
          </w:p>
          <w:p w:rsidR="0040614A" w:rsidRPr="00B50AE6" w:rsidRDefault="0040614A" w:rsidP="00865241">
            <w:pPr>
              <w:numPr>
                <w:ilvl w:val="0"/>
                <w:numId w:val="84"/>
              </w:numPr>
              <w:jc w:val="both"/>
            </w:pPr>
            <w:r w:rsidRPr="00B50AE6">
              <w:t xml:space="preserve">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40614A" w:rsidRPr="00B50AE6" w:rsidRDefault="0040614A" w:rsidP="00865241">
            <w:pPr>
              <w:numPr>
                <w:ilvl w:val="0"/>
                <w:numId w:val="84"/>
              </w:numPr>
              <w:jc w:val="both"/>
            </w:pPr>
            <w:r w:rsidRPr="00B50AE6">
              <w:t>незамедлительное информирование арендатора водителем (в течени</w:t>
            </w:r>
            <w:proofErr w:type="gramStart"/>
            <w:r w:rsidRPr="00B50AE6">
              <w:t>и</w:t>
            </w:r>
            <w:proofErr w:type="gramEnd"/>
            <w:r w:rsidRPr="00B50AE6">
              <w:t xml:space="preserve">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40614A" w:rsidRPr="00B50AE6" w:rsidRDefault="0040614A" w:rsidP="00865241">
            <w:pPr>
              <w:numPr>
                <w:ilvl w:val="0"/>
                <w:numId w:val="84"/>
              </w:numPr>
              <w:jc w:val="both"/>
            </w:pPr>
            <w:r w:rsidRPr="00B50AE6">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40614A" w:rsidRPr="00B50AE6" w:rsidRDefault="0040614A" w:rsidP="00865241">
            <w:pPr>
              <w:numPr>
                <w:ilvl w:val="0"/>
                <w:numId w:val="84"/>
              </w:numPr>
              <w:jc w:val="both"/>
            </w:pPr>
            <w:r w:rsidRPr="00B50AE6">
              <w:t xml:space="preserve">возврат арендатору надлежащим образом оформленных перевозочных и иных сопутствующих документов (транспортная накладная, железнодорожная накладная, приемо-сдаточный акт формы КЭУ-16 и иные документы), заверенных подписью и в необходимых случаях печатью грузоотправителя/грузополучателя;  </w:t>
            </w:r>
          </w:p>
          <w:p w:rsidR="0040614A" w:rsidRPr="00B50AE6" w:rsidRDefault="0040614A" w:rsidP="00865241">
            <w:pPr>
              <w:numPr>
                <w:ilvl w:val="0"/>
                <w:numId w:val="84"/>
              </w:numPr>
              <w:jc w:val="both"/>
            </w:pPr>
            <w:r w:rsidRPr="00B50AE6">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40614A" w:rsidRPr="00B50AE6" w:rsidRDefault="0040614A" w:rsidP="00865241">
            <w:pPr>
              <w:pStyle w:val="aff8"/>
              <w:numPr>
                <w:ilvl w:val="0"/>
                <w:numId w:val="85"/>
              </w:numPr>
              <w:suppressAutoHyphens w:val="0"/>
              <w:autoSpaceDE w:val="0"/>
              <w:autoSpaceDN w:val="0"/>
              <w:adjustRightInd w:val="0"/>
              <w:ind w:firstLine="23"/>
              <w:jc w:val="both"/>
            </w:pPr>
            <w:r w:rsidRPr="00B50AE6">
              <w:t>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40614A" w:rsidRPr="00B50AE6" w:rsidRDefault="0040614A" w:rsidP="00865241">
            <w:pPr>
              <w:pStyle w:val="aff8"/>
              <w:numPr>
                <w:ilvl w:val="0"/>
                <w:numId w:val="85"/>
              </w:numPr>
              <w:suppressAutoHyphens w:val="0"/>
              <w:autoSpaceDE w:val="0"/>
              <w:autoSpaceDN w:val="0"/>
              <w:adjustRightInd w:val="0"/>
              <w:ind w:firstLine="23"/>
              <w:jc w:val="both"/>
              <w:rPr>
                <w:rFonts w:eastAsia="Calibri"/>
              </w:rPr>
            </w:pPr>
            <w:r w:rsidRPr="00B50AE6">
              <w:t xml:space="preserve">наличие  знаний инструкции о порядке пользования мобильным приложением ТС </w:t>
            </w:r>
            <w:proofErr w:type="spellStart"/>
            <w:r w:rsidRPr="00B50AE6">
              <w:t>iSales</w:t>
            </w:r>
            <w:proofErr w:type="spellEnd"/>
            <w:r w:rsidRPr="00B50AE6">
              <w:t xml:space="preserve"> </w:t>
            </w:r>
            <w:proofErr w:type="spellStart"/>
            <w:r w:rsidRPr="00B50AE6">
              <w:t>Photo</w:t>
            </w:r>
            <w:proofErr w:type="spellEnd"/>
            <w:r w:rsidRPr="00B50AE6">
              <w:t xml:space="preserve"> для осуществления </w:t>
            </w:r>
            <w:proofErr w:type="spellStart"/>
            <w:r w:rsidRPr="00B50AE6">
              <w:t>фотофиксации</w:t>
            </w:r>
            <w:proofErr w:type="spellEnd"/>
            <w:r w:rsidRPr="00B50AE6">
              <w:t xml:space="preserve"> результатов погрузки грузов в контейнер;</w:t>
            </w:r>
          </w:p>
          <w:p w:rsidR="0040614A" w:rsidRPr="00B50AE6" w:rsidRDefault="0040614A" w:rsidP="00865241">
            <w:pPr>
              <w:pStyle w:val="aff8"/>
              <w:numPr>
                <w:ilvl w:val="0"/>
                <w:numId w:val="85"/>
              </w:numPr>
              <w:suppressAutoHyphens w:val="0"/>
              <w:autoSpaceDE w:val="0"/>
              <w:autoSpaceDN w:val="0"/>
              <w:adjustRightInd w:val="0"/>
              <w:ind w:firstLine="23"/>
              <w:jc w:val="both"/>
              <w:rPr>
                <w:rFonts w:eastAsia="Calibri"/>
              </w:rPr>
            </w:pPr>
            <w:r w:rsidRPr="00B50AE6">
              <w:rPr>
                <w:rFonts w:eastAsia="Calibri"/>
              </w:rPr>
              <w:t xml:space="preserve">содействие в осуществлении фактическими грузоотправителями </w:t>
            </w:r>
            <w:proofErr w:type="spellStart"/>
            <w:r w:rsidRPr="00B50AE6">
              <w:rPr>
                <w:rFonts w:eastAsia="Calibri"/>
              </w:rPr>
              <w:t>фотофиксации</w:t>
            </w:r>
            <w:proofErr w:type="spellEnd"/>
            <w:r w:rsidRPr="00B50AE6">
              <w:rPr>
                <w:rFonts w:eastAsia="Calibri"/>
              </w:rPr>
              <w:t xml:space="preserve"> результатов погрузки грузов  в контейнер;</w:t>
            </w:r>
          </w:p>
          <w:p w:rsidR="0040614A" w:rsidRPr="00B50AE6" w:rsidRDefault="0040614A" w:rsidP="00865241">
            <w:pPr>
              <w:pStyle w:val="aff8"/>
              <w:numPr>
                <w:ilvl w:val="0"/>
                <w:numId w:val="85"/>
              </w:numPr>
              <w:suppressAutoHyphens w:val="0"/>
              <w:autoSpaceDE w:val="0"/>
              <w:autoSpaceDN w:val="0"/>
              <w:adjustRightInd w:val="0"/>
              <w:ind w:firstLine="23"/>
              <w:rPr>
                <w:rFonts w:eastAsia="Calibri"/>
              </w:rPr>
            </w:pPr>
            <w:r w:rsidRPr="00B50AE6">
              <w:t>проверку полномочий  грузоотправителей/ 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w:t>
            </w:r>
          </w:p>
          <w:p w:rsidR="0040614A" w:rsidRPr="00B50AE6" w:rsidRDefault="0040614A" w:rsidP="00865241">
            <w:pPr>
              <w:pStyle w:val="aff8"/>
              <w:numPr>
                <w:ilvl w:val="0"/>
                <w:numId w:val="85"/>
              </w:numPr>
              <w:suppressAutoHyphens w:val="0"/>
              <w:ind w:firstLine="23"/>
              <w:jc w:val="both"/>
            </w:pPr>
            <w:r w:rsidRPr="00B50AE6">
              <w:lastRenderedPageBreak/>
              <w:t xml:space="preserve"> постановка, снятие, отбор контейнеров на контейнерной площадке, оформление перевозных  документов;</w:t>
            </w:r>
          </w:p>
          <w:p w:rsidR="0040614A" w:rsidRPr="00B50AE6" w:rsidRDefault="0040614A" w:rsidP="00865241">
            <w:pPr>
              <w:pStyle w:val="aff8"/>
              <w:numPr>
                <w:ilvl w:val="0"/>
                <w:numId w:val="85"/>
              </w:numPr>
              <w:suppressAutoHyphens w:val="0"/>
              <w:ind w:firstLine="23"/>
              <w:jc w:val="both"/>
            </w:pPr>
            <w:r w:rsidRPr="00B50AE6">
              <w:t xml:space="preserve">  нанесение знаков опасности на перевозимые контейнеры в соответствии с требованиями Арендатора и правилами перевозок опасных грузов.</w:t>
            </w:r>
          </w:p>
          <w:p w:rsidR="0040614A" w:rsidRPr="00B50AE6" w:rsidRDefault="0040614A" w:rsidP="003A465F">
            <w:pPr>
              <w:ind w:firstLine="709"/>
              <w:jc w:val="both"/>
            </w:pPr>
            <w:r w:rsidRPr="00B50AE6">
              <w:t xml:space="preserve">- в части технических характеристик: </w:t>
            </w:r>
          </w:p>
          <w:p w:rsidR="0040614A" w:rsidRPr="00B50AE6" w:rsidRDefault="0040614A" w:rsidP="003A465F">
            <w:pPr>
              <w:ind w:left="709"/>
              <w:jc w:val="both"/>
              <w:rPr>
                <w:b/>
                <w:u w:val="single"/>
              </w:rPr>
            </w:pPr>
            <w:r w:rsidRPr="00B50AE6">
              <w:rPr>
                <w:b/>
                <w:u w:val="single"/>
              </w:rPr>
              <w:t>для перевозки КТК</w:t>
            </w:r>
          </w:p>
          <w:p w:rsidR="0040614A" w:rsidRPr="00B50AE6" w:rsidRDefault="0040614A" w:rsidP="003A465F">
            <w:pPr>
              <w:ind w:firstLine="34"/>
              <w:jc w:val="both"/>
            </w:pPr>
            <w:r w:rsidRPr="00B50AE6">
              <w:t xml:space="preserve">     тягач седельный с колесной формулой  не менее 4×2;</w:t>
            </w:r>
          </w:p>
          <w:p w:rsidR="0040614A" w:rsidRPr="00B50AE6" w:rsidRDefault="0040614A" w:rsidP="003A465F">
            <w:pPr>
              <w:pStyle w:val="ConsNormal"/>
              <w:ind w:firstLine="34"/>
              <w:jc w:val="both"/>
              <w:rPr>
                <w:rFonts w:ascii="Times New Roman" w:hAnsi="Times New Roman" w:cs="Times New Roman"/>
                <w:sz w:val="24"/>
                <w:szCs w:val="24"/>
              </w:rPr>
            </w:pPr>
            <w:r w:rsidRPr="00B50AE6">
              <w:rPr>
                <w:rFonts w:ascii="Times New Roman" w:hAnsi="Times New Roman" w:cs="Times New Roman"/>
                <w:sz w:val="24"/>
                <w:szCs w:val="24"/>
              </w:rPr>
              <w:t xml:space="preserve">     достаточная оснащенность транспортных сре</w:t>
            </w:r>
            <w:proofErr w:type="gramStart"/>
            <w:r w:rsidRPr="00B50AE6">
              <w:rPr>
                <w:rFonts w:ascii="Times New Roman" w:hAnsi="Times New Roman" w:cs="Times New Roman"/>
                <w:sz w:val="24"/>
                <w:szCs w:val="24"/>
              </w:rPr>
              <w:t>дств дл</w:t>
            </w:r>
            <w:proofErr w:type="gramEnd"/>
            <w:r w:rsidRPr="00B50AE6">
              <w:rPr>
                <w:rFonts w:ascii="Times New Roman" w:hAnsi="Times New Roman" w:cs="Times New Roman"/>
                <w:sz w:val="24"/>
                <w:szCs w:val="24"/>
              </w:rPr>
              <w:t>я перевозки автопоездом одного 20-фут. контейнера высотой 2438 мм или 2591мм (серия 1С(1СС)), полной массой брутто – 30 480 кг;</w:t>
            </w:r>
          </w:p>
          <w:p w:rsidR="0040614A" w:rsidRPr="00B50AE6" w:rsidRDefault="0040614A" w:rsidP="003A465F">
            <w:pPr>
              <w:pStyle w:val="ConsNormal"/>
              <w:tabs>
                <w:tab w:val="left" w:pos="391"/>
              </w:tabs>
              <w:suppressAutoHyphens w:val="0"/>
              <w:autoSpaceDN w:val="0"/>
              <w:adjustRightInd w:val="0"/>
              <w:ind w:firstLine="34"/>
              <w:jc w:val="both"/>
              <w:rPr>
                <w:rFonts w:ascii="Times New Roman" w:hAnsi="Times New Roman" w:cs="Times New Roman"/>
                <w:sz w:val="24"/>
                <w:szCs w:val="24"/>
              </w:rPr>
            </w:pPr>
            <w:r w:rsidRPr="00B50AE6">
              <w:rPr>
                <w:rFonts w:ascii="Times New Roman" w:hAnsi="Times New Roman" w:cs="Times New Roman"/>
                <w:sz w:val="24"/>
                <w:szCs w:val="24"/>
              </w:rPr>
              <w:t xml:space="preserve">          достаточная оснащенность транспортных сре</w:t>
            </w:r>
            <w:proofErr w:type="gramStart"/>
            <w:r w:rsidRPr="00B50AE6">
              <w:rPr>
                <w:rFonts w:ascii="Times New Roman" w:hAnsi="Times New Roman" w:cs="Times New Roman"/>
                <w:sz w:val="24"/>
                <w:szCs w:val="24"/>
              </w:rPr>
              <w:t>дств дл</w:t>
            </w:r>
            <w:proofErr w:type="gramEnd"/>
            <w:r w:rsidRPr="00B50AE6">
              <w:rPr>
                <w:rFonts w:ascii="Times New Roman" w:hAnsi="Times New Roman" w:cs="Times New Roman"/>
                <w:sz w:val="24"/>
                <w:szCs w:val="24"/>
              </w:rPr>
              <w:t>я перевозки автопоездом одного 40-фут. контейнера высотой 2591мм или 2896мм (серия 1А(1АА)), полной массой брутто – 30 480 кг.</w:t>
            </w:r>
          </w:p>
          <w:p w:rsidR="0040614A" w:rsidRPr="00B50AE6" w:rsidRDefault="0040614A" w:rsidP="003A465F">
            <w:pPr>
              <w:tabs>
                <w:tab w:val="left" w:pos="0"/>
              </w:tabs>
              <w:ind w:firstLine="34"/>
              <w:jc w:val="both"/>
            </w:pPr>
            <w:r w:rsidRPr="00B50AE6">
              <w:t xml:space="preserve">     соответствие  транспортных средств ГОСТ 24098-80 «Полуприцепы-контейнеровозы. Типы. Основные параметры и размеры».</w:t>
            </w:r>
          </w:p>
          <w:p w:rsidR="0040614A" w:rsidRPr="00B50AE6" w:rsidRDefault="0040614A" w:rsidP="003A465F">
            <w:pPr>
              <w:tabs>
                <w:tab w:val="left" w:pos="0"/>
              </w:tabs>
              <w:jc w:val="both"/>
              <w:rPr>
                <w:b/>
                <w:color w:val="000000"/>
              </w:rPr>
            </w:pPr>
            <w:r w:rsidRPr="00B50AE6">
              <w:t xml:space="preserve">      соответствие размещения поворотных замков крепления контейнеров на полуприцепах - 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 </w:t>
            </w:r>
          </w:p>
          <w:p w:rsidR="0040614A" w:rsidRPr="00B50AE6" w:rsidRDefault="0040614A" w:rsidP="003A465F">
            <w:pPr>
              <w:jc w:val="both"/>
              <w:rPr>
                <w:b/>
                <w:u w:val="single"/>
              </w:rPr>
            </w:pPr>
            <w:r w:rsidRPr="00B50AE6">
              <w:rPr>
                <w:b/>
                <w:u w:val="single"/>
              </w:rPr>
              <w:t xml:space="preserve">  для перевозки опасных грузов </w:t>
            </w:r>
          </w:p>
          <w:p w:rsidR="0040614A" w:rsidRPr="00B50AE6" w:rsidRDefault="0040614A" w:rsidP="003A465F">
            <w:pPr>
              <w:jc w:val="both"/>
            </w:pPr>
            <w:r w:rsidRPr="00B50AE6">
              <w:t>при осуществлении перевозки крупногабаритных, тяжеловесных, опасных грузов – претендент гарантирует в обязательном порядке иметь специальное разрешение на перевозку крупногабаритных, тяжеловесных, опасных грузов, выдаваемое соответствующими государственными органами, а при перевозке опасных грузов – свидетельство о допуске транспортного средства к перевозке опасных грузов.</w:t>
            </w:r>
          </w:p>
          <w:p w:rsidR="0040614A" w:rsidRPr="00B50AE6" w:rsidRDefault="0040614A" w:rsidP="003A465F">
            <w:pPr>
              <w:jc w:val="both"/>
              <w:rPr>
                <w:b/>
                <w:color w:val="FF0000"/>
              </w:rPr>
            </w:pPr>
          </w:p>
        </w:tc>
      </w:tr>
      <w:tr w:rsidR="0040614A" w:rsidRPr="00D9002E" w:rsidTr="00B50AE6">
        <w:trPr>
          <w:trHeight w:val="3497"/>
        </w:trPr>
        <w:tc>
          <w:tcPr>
            <w:tcW w:w="2552" w:type="dxa"/>
          </w:tcPr>
          <w:p w:rsidR="0040614A" w:rsidRPr="00B50AE6" w:rsidRDefault="0040614A" w:rsidP="003A465F">
            <w:r w:rsidRPr="00B50AE6">
              <w:lastRenderedPageBreak/>
              <w:t xml:space="preserve">8. Специальные требования. </w:t>
            </w:r>
          </w:p>
        </w:tc>
        <w:tc>
          <w:tcPr>
            <w:tcW w:w="7654" w:type="dxa"/>
          </w:tcPr>
          <w:p w:rsidR="0040614A" w:rsidRPr="00B50AE6" w:rsidRDefault="0040614A" w:rsidP="00865241">
            <w:pPr>
              <w:numPr>
                <w:ilvl w:val="0"/>
                <w:numId w:val="79"/>
              </w:numPr>
              <w:ind w:left="0" w:right="113" w:firstLine="459"/>
              <w:contextualSpacing/>
              <w:jc w:val="both"/>
              <w:rPr>
                <w:lang w:eastAsia="ru-RU"/>
              </w:rPr>
            </w:pPr>
            <w:r w:rsidRPr="00B50AE6">
              <w:rPr>
                <w:lang w:eastAsia="ru-RU"/>
              </w:rPr>
              <w:t>привлечение автотранспортных организаций производится на основании договоров аренды транспортных средств с экипажем. В этой связи от Исполнителя требуется ведение особого документооборота, связанного с ежедневной подготовкой актов приемки-передачи транспортных средств в аренду Заказчику, подготовка транспортных накладных и путевых листов.</w:t>
            </w:r>
          </w:p>
          <w:p w:rsidR="0040614A" w:rsidRPr="00B50AE6" w:rsidRDefault="0040614A" w:rsidP="00865241">
            <w:pPr>
              <w:numPr>
                <w:ilvl w:val="0"/>
                <w:numId w:val="79"/>
              </w:numPr>
              <w:ind w:left="0" w:right="113" w:firstLine="601"/>
              <w:contextualSpacing/>
              <w:jc w:val="both"/>
            </w:pPr>
            <w:r w:rsidRPr="00B50AE6">
              <w:rPr>
                <w:lang w:eastAsia="ru-RU"/>
              </w:rPr>
              <w:t>в связи с тем, что места выполнения работ являются режимными объектами Заказчика, Исполнитель обязан предоставить полный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 копий водительских удостоверений.</w:t>
            </w:r>
          </w:p>
        </w:tc>
      </w:tr>
      <w:tr w:rsidR="0040614A" w:rsidRPr="00D9002E" w:rsidTr="003A465F">
        <w:trPr>
          <w:trHeight w:val="597"/>
        </w:trPr>
        <w:tc>
          <w:tcPr>
            <w:tcW w:w="2552" w:type="dxa"/>
          </w:tcPr>
          <w:p w:rsidR="0040614A" w:rsidRPr="00B50AE6" w:rsidRDefault="0040614A" w:rsidP="003A465F">
            <w:r w:rsidRPr="00B50AE6">
              <w:t>9.  Ставки арендной платы</w:t>
            </w:r>
          </w:p>
        </w:tc>
        <w:tc>
          <w:tcPr>
            <w:tcW w:w="7654" w:type="dxa"/>
          </w:tcPr>
          <w:p w:rsidR="0040614A" w:rsidRPr="00B50AE6" w:rsidRDefault="0040614A" w:rsidP="003A465F">
            <w:pPr>
              <w:ind w:firstLine="708"/>
              <w:jc w:val="both"/>
            </w:pPr>
            <w:r w:rsidRPr="00B50AE6">
              <w:t>Предельные ставки платы за аренду транспортных средств с экипажем, кроме НДС, указаны в  Приложении № 1 к Техническому заданию (таблицы №№ 1,2,3).</w:t>
            </w:r>
          </w:p>
          <w:p w:rsidR="0040614A" w:rsidRPr="00B50AE6" w:rsidRDefault="0040614A" w:rsidP="003A465F">
            <w:pPr>
              <w:ind w:firstLine="708"/>
              <w:jc w:val="both"/>
            </w:pPr>
            <w:r w:rsidRPr="00B50AE6">
              <w:t xml:space="preserve"> Предложение о сотрудничестве должно быть предоставлено  по  форме Приложение № 3 к Документации о закупке.</w:t>
            </w:r>
          </w:p>
        </w:tc>
      </w:tr>
      <w:tr w:rsidR="0040614A" w:rsidRPr="00D9002E" w:rsidTr="003A465F">
        <w:trPr>
          <w:trHeight w:val="597"/>
        </w:trPr>
        <w:tc>
          <w:tcPr>
            <w:tcW w:w="2552" w:type="dxa"/>
          </w:tcPr>
          <w:p w:rsidR="0040614A" w:rsidRPr="00B50AE6" w:rsidRDefault="0040614A" w:rsidP="003A465F">
            <w:r w:rsidRPr="00B50AE6">
              <w:lastRenderedPageBreak/>
              <w:t xml:space="preserve">10. Условия оплаты </w:t>
            </w:r>
          </w:p>
        </w:tc>
        <w:tc>
          <w:tcPr>
            <w:tcW w:w="7654" w:type="dxa"/>
          </w:tcPr>
          <w:p w:rsidR="0040614A" w:rsidRPr="00B50AE6" w:rsidRDefault="0040614A" w:rsidP="003A465F">
            <w:pPr>
              <w:ind w:firstLine="708"/>
              <w:jc w:val="both"/>
            </w:pPr>
            <w:r w:rsidRPr="00B50AE6">
              <w:t>Оплата арендных платежей производится Арендатором путем перечисления денежных средств на расчетный счет Арендодателя в течение 15 (пятнадцати) рабочих дней  после подписания Сторонами акта об оказанных услугах.</w:t>
            </w:r>
          </w:p>
          <w:p w:rsidR="0040614A" w:rsidRPr="00B50AE6" w:rsidRDefault="0040614A" w:rsidP="003A465F">
            <w:pPr>
              <w:jc w:val="both"/>
            </w:pPr>
            <w:r w:rsidRPr="00B50AE6">
              <w:t xml:space="preserve">Оплата арендных платежей производится Арендатором путем перечисления денежных средств на расчетный счет Арендодателя в течение 15 (пятнадцати) рабочих дней  после подписания Сторонами акта об оказанных услугах. </w:t>
            </w:r>
            <w:proofErr w:type="gramStart"/>
            <w:r w:rsidRPr="00B50AE6">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w:t>
            </w:r>
            <w:proofErr w:type="gramEnd"/>
            <w:r w:rsidRPr="00B50AE6">
              <w:t xml:space="preserve">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w:t>
            </w:r>
          </w:p>
          <w:p w:rsidR="0040614A" w:rsidRPr="00B50AE6" w:rsidRDefault="0040614A" w:rsidP="003A465F">
            <w:pPr>
              <w:pStyle w:val="19"/>
              <w:ind w:firstLine="0"/>
              <w:rPr>
                <w:sz w:val="24"/>
                <w:szCs w:val="24"/>
              </w:rPr>
            </w:pPr>
            <w:r w:rsidRPr="00B50AE6">
              <w:rPr>
                <w:sz w:val="24"/>
                <w:szCs w:val="24"/>
              </w:rPr>
              <w:t xml:space="preserve">    </w:t>
            </w:r>
            <w:proofErr w:type="gramStart"/>
            <w:r w:rsidRPr="00B50AE6">
              <w:rPr>
                <w:sz w:val="24"/>
                <w:szCs w:val="24"/>
              </w:rPr>
              <w:t xml:space="preserve">Арендатор в течение 5 (пяти) календарных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   </w:t>
            </w:r>
            <w:proofErr w:type="gramEnd"/>
          </w:p>
          <w:p w:rsidR="0040614A" w:rsidRPr="00B50AE6" w:rsidRDefault="0040614A" w:rsidP="003A465F">
            <w:pPr>
              <w:ind w:firstLine="708"/>
              <w:jc w:val="both"/>
            </w:pPr>
          </w:p>
        </w:tc>
      </w:tr>
      <w:tr w:rsidR="0040614A" w:rsidRPr="00D9002E" w:rsidTr="003A465F">
        <w:trPr>
          <w:trHeight w:val="597"/>
        </w:trPr>
        <w:tc>
          <w:tcPr>
            <w:tcW w:w="2552" w:type="dxa"/>
          </w:tcPr>
          <w:p w:rsidR="0040614A" w:rsidRPr="00B50AE6" w:rsidRDefault="0040614A" w:rsidP="003A465F">
            <w:r w:rsidRPr="00B50AE6">
              <w:t xml:space="preserve">11. Иные условия  </w:t>
            </w:r>
          </w:p>
        </w:tc>
        <w:tc>
          <w:tcPr>
            <w:tcW w:w="7654" w:type="dxa"/>
          </w:tcPr>
          <w:p w:rsidR="0040614A" w:rsidRPr="00B50AE6" w:rsidRDefault="0040614A" w:rsidP="003A465F">
            <w:pPr>
              <w:ind w:firstLine="459"/>
              <w:jc w:val="both"/>
              <w:rPr>
                <w:color w:val="000000"/>
              </w:rPr>
            </w:pPr>
            <w:r w:rsidRPr="00B50AE6">
              <w:rPr>
                <w:color w:val="000000"/>
              </w:rPr>
              <w:t xml:space="preserve">В случае возникновения необходимости в дополнительной зоне, маршруте, расстоянии, </w:t>
            </w:r>
            <w:r w:rsidRPr="00B50AE6">
              <w:t>временном диапазоне</w:t>
            </w:r>
            <w:r w:rsidRPr="00B50AE6">
              <w:rPr>
                <w:color w:val="000000"/>
              </w:rPr>
              <w:t>, изменении перечня водителей и др., такие условия вносятся в договор, путем подписания приложения к договору, проведение конкурсных процедур в данном случае, не требуется.</w:t>
            </w:r>
          </w:p>
          <w:p w:rsidR="0040614A" w:rsidRPr="00B50AE6" w:rsidRDefault="0040614A" w:rsidP="003A465F">
            <w:pPr>
              <w:ind w:firstLine="459"/>
              <w:jc w:val="both"/>
              <w:rPr>
                <w:color w:val="FF0000"/>
              </w:rPr>
            </w:pPr>
          </w:p>
        </w:tc>
      </w:tr>
    </w:tbl>
    <w:p w:rsidR="0040614A" w:rsidRPr="00D9002E" w:rsidRDefault="0040614A" w:rsidP="003A465F">
      <w:pPr>
        <w:ind w:firstLine="708"/>
        <w:jc w:val="right"/>
        <w:rPr>
          <w:color w:val="FF0000"/>
          <w:sz w:val="28"/>
          <w:szCs w:val="28"/>
        </w:rPr>
      </w:pPr>
    </w:p>
    <w:p w:rsidR="0040614A" w:rsidRPr="00C32D82" w:rsidRDefault="0040614A" w:rsidP="00865241">
      <w:pPr>
        <w:numPr>
          <w:ilvl w:val="0"/>
          <w:numId w:val="82"/>
        </w:numPr>
        <w:tabs>
          <w:tab w:val="left" w:pos="993"/>
        </w:tabs>
        <w:suppressAutoHyphens w:val="0"/>
        <w:ind w:firstLine="709"/>
        <w:jc w:val="center"/>
        <w:rPr>
          <w:color w:val="000000"/>
          <w:sz w:val="28"/>
        </w:rPr>
      </w:pPr>
      <w:r>
        <w:rPr>
          <w:color w:val="FF0000"/>
          <w:sz w:val="28"/>
          <w:szCs w:val="28"/>
        </w:rPr>
        <w:br w:type="page"/>
      </w:r>
    </w:p>
    <w:p w:rsidR="0040614A" w:rsidRDefault="0040614A" w:rsidP="003A465F">
      <w:pPr>
        <w:suppressAutoHyphens w:val="0"/>
        <w:jc w:val="center"/>
        <w:rPr>
          <w:color w:val="000000"/>
          <w:sz w:val="28"/>
        </w:rPr>
      </w:pPr>
    </w:p>
    <w:p w:rsidR="0040614A" w:rsidRPr="008447EA" w:rsidRDefault="0040614A" w:rsidP="003A465F">
      <w:pPr>
        <w:ind w:firstLine="708"/>
        <w:jc w:val="right"/>
        <w:rPr>
          <w:sz w:val="28"/>
          <w:szCs w:val="28"/>
        </w:rPr>
      </w:pPr>
      <w:r>
        <w:rPr>
          <w:sz w:val="28"/>
          <w:szCs w:val="28"/>
        </w:rPr>
        <w:t xml:space="preserve">Приложение № 1 </w:t>
      </w:r>
    </w:p>
    <w:p w:rsidR="0040614A" w:rsidRDefault="0040614A" w:rsidP="003A465F">
      <w:pPr>
        <w:ind w:firstLine="708"/>
        <w:jc w:val="right"/>
        <w:rPr>
          <w:sz w:val="28"/>
          <w:szCs w:val="28"/>
        </w:rPr>
      </w:pPr>
      <w:r>
        <w:rPr>
          <w:sz w:val="28"/>
          <w:szCs w:val="28"/>
        </w:rPr>
        <w:t xml:space="preserve">к техническому заданию раздела № 4 документации о закупке </w:t>
      </w:r>
    </w:p>
    <w:tbl>
      <w:tblPr>
        <w:tblW w:w="13892" w:type="dxa"/>
        <w:tblInd w:w="-1026" w:type="dxa"/>
        <w:tblLayout w:type="fixed"/>
        <w:tblLook w:val="04A0"/>
      </w:tblPr>
      <w:tblGrid>
        <w:gridCol w:w="236"/>
        <w:gridCol w:w="200"/>
        <w:gridCol w:w="73"/>
        <w:gridCol w:w="479"/>
        <w:gridCol w:w="426"/>
        <w:gridCol w:w="219"/>
        <w:gridCol w:w="760"/>
        <w:gridCol w:w="1019"/>
        <w:gridCol w:w="97"/>
        <w:gridCol w:w="455"/>
        <w:gridCol w:w="287"/>
        <w:gridCol w:w="705"/>
        <w:gridCol w:w="236"/>
        <w:gridCol w:w="184"/>
        <w:gridCol w:w="9"/>
        <w:gridCol w:w="145"/>
        <w:gridCol w:w="1694"/>
        <w:gridCol w:w="147"/>
        <w:gridCol w:w="140"/>
        <w:gridCol w:w="10"/>
        <w:gridCol w:w="1551"/>
        <w:gridCol w:w="90"/>
        <w:gridCol w:w="621"/>
        <w:gridCol w:w="1274"/>
        <w:gridCol w:w="94"/>
        <w:gridCol w:w="2741"/>
      </w:tblGrid>
      <w:tr w:rsidR="0040614A" w:rsidTr="00C451EB">
        <w:trPr>
          <w:gridAfter w:val="10"/>
          <w:wAfter w:w="8362" w:type="dxa"/>
          <w:trHeight w:val="12"/>
        </w:trPr>
        <w:tc>
          <w:tcPr>
            <w:tcW w:w="236" w:type="dxa"/>
            <w:noWrap/>
            <w:vAlign w:val="bottom"/>
            <w:hideMark/>
          </w:tcPr>
          <w:p w:rsidR="0040614A" w:rsidRDefault="0040614A" w:rsidP="003A465F">
            <w:pPr>
              <w:rPr>
                <w:sz w:val="20"/>
              </w:rPr>
            </w:pPr>
          </w:p>
        </w:tc>
        <w:tc>
          <w:tcPr>
            <w:tcW w:w="273" w:type="dxa"/>
            <w:gridSpan w:val="2"/>
            <w:noWrap/>
            <w:vAlign w:val="bottom"/>
            <w:hideMark/>
          </w:tcPr>
          <w:p w:rsidR="0040614A" w:rsidRDefault="0040614A" w:rsidP="003A465F">
            <w:pPr>
              <w:rPr>
                <w:sz w:val="20"/>
              </w:rPr>
            </w:pPr>
          </w:p>
        </w:tc>
        <w:tc>
          <w:tcPr>
            <w:tcW w:w="1124" w:type="dxa"/>
            <w:gridSpan w:val="3"/>
            <w:noWrap/>
            <w:vAlign w:val="bottom"/>
            <w:hideMark/>
          </w:tcPr>
          <w:p w:rsidR="0040614A" w:rsidRDefault="0040614A" w:rsidP="003A465F">
            <w:pPr>
              <w:rPr>
                <w:sz w:val="20"/>
              </w:rPr>
            </w:pPr>
          </w:p>
        </w:tc>
        <w:tc>
          <w:tcPr>
            <w:tcW w:w="760" w:type="dxa"/>
            <w:noWrap/>
            <w:vAlign w:val="bottom"/>
            <w:hideMark/>
          </w:tcPr>
          <w:p w:rsidR="0040614A" w:rsidRDefault="0040614A" w:rsidP="003A465F">
            <w:pPr>
              <w:rPr>
                <w:sz w:val="20"/>
              </w:rPr>
            </w:pPr>
          </w:p>
        </w:tc>
        <w:tc>
          <w:tcPr>
            <w:tcW w:w="1116" w:type="dxa"/>
            <w:gridSpan w:val="2"/>
            <w:noWrap/>
            <w:vAlign w:val="bottom"/>
            <w:hideMark/>
          </w:tcPr>
          <w:p w:rsidR="0040614A" w:rsidRDefault="0040614A" w:rsidP="003A465F">
            <w:pPr>
              <w:rPr>
                <w:sz w:val="20"/>
              </w:rPr>
            </w:pPr>
          </w:p>
        </w:tc>
        <w:tc>
          <w:tcPr>
            <w:tcW w:w="2021" w:type="dxa"/>
            <w:gridSpan w:val="7"/>
            <w:vAlign w:val="bottom"/>
            <w:hideMark/>
          </w:tcPr>
          <w:p w:rsidR="000064DA" w:rsidRDefault="000064DA" w:rsidP="003A465F">
            <w:pPr>
              <w:jc w:val="right"/>
              <w:rPr>
                <w:b/>
                <w:bCs/>
                <w:color w:val="000000"/>
              </w:rPr>
            </w:pPr>
          </w:p>
        </w:tc>
      </w:tr>
      <w:tr w:rsidR="00C451EB" w:rsidRPr="00F007FD" w:rsidTr="00C451EB">
        <w:trPr>
          <w:gridAfter w:val="2"/>
          <w:wAfter w:w="2835" w:type="dxa"/>
          <w:trHeight w:val="315"/>
        </w:trPr>
        <w:tc>
          <w:tcPr>
            <w:tcW w:w="436" w:type="dxa"/>
            <w:gridSpan w:val="2"/>
            <w:noWrap/>
            <w:vAlign w:val="bottom"/>
            <w:hideMark/>
          </w:tcPr>
          <w:p w:rsidR="00C451EB" w:rsidRPr="00F007FD" w:rsidRDefault="00C451EB" w:rsidP="008E79B3"/>
        </w:tc>
        <w:tc>
          <w:tcPr>
            <w:tcW w:w="552" w:type="dxa"/>
            <w:gridSpan w:val="2"/>
            <w:noWrap/>
            <w:vAlign w:val="bottom"/>
            <w:hideMark/>
          </w:tcPr>
          <w:p w:rsidR="00C451EB" w:rsidRPr="00F007FD" w:rsidRDefault="00C451EB" w:rsidP="008E79B3"/>
        </w:tc>
        <w:tc>
          <w:tcPr>
            <w:tcW w:w="2424" w:type="dxa"/>
            <w:gridSpan w:val="4"/>
            <w:noWrap/>
            <w:vAlign w:val="bottom"/>
            <w:hideMark/>
          </w:tcPr>
          <w:p w:rsidR="00C451EB" w:rsidRPr="00F007FD" w:rsidRDefault="00C451EB" w:rsidP="008E79B3"/>
        </w:tc>
        <w:tc>
          <w:tcPr>
            <w:tcW w:w="1544" w:type="dxa"/>
            <w:gridSpan w:val="4"/>
            <w:noWrap/>
            <w:vAlign w:val="bottom"/>
            <w:hideMark/>
          </w:tcPr>
          <w:p w:rsidR="00C451EB" w:rsidRPr="00F007FD" w:rsidRDefault="00C451EB" w:rsidP="008E79B3"/>
        </w:tc>
        <w:tc>
          <w:tcPr>
            <w:tcW w:w="2268" w:type="dxa"/>
            <w:gridSpan w:val="5"/>
            <w:noWrap/>
            <w:vAlign w:val="bottom"/>
            <w:hideMark/>
          </w:tcPr>
          <w:p w:rsidR="00C451EB" w:rsidRPr="00F007FD" w:rsidRDefault="00C451EB" w:rsidP="008E79B3"/>
        </w:tc>
        <w:tc>
          <w:tcPr>
            <w:tcW w:w="3833" w:type="dxa"/>
            <w:gridSpan w:val="7"/>
            <w:vAlign w:val="bottom"/>
            <w:hideMark/>
          </w:tcPr>
          <w:p w:rsidR="00C451EB" w:rsidRPr="00F007FD" w:rsidRDefault="00C451EB" w:rsidP="008E79B3">
            <w:pPr>
              <w:jc w:val="right"/>
              <w:rPr>
                <w:b/>
                <w:bCs/>
                <w:color w:val="000000"/>
              </w:rPr>
            </w:pPr>
            <w:r w:rsidRPr="00F007FD">
              <w:rPr>
                <w:b/>
                <w:bCs/>
                <w:color w:val="000000"/>
              </w:rPr>
              <w:t>Таблица №1</w:t>
            </w:r>
          </w:p>
        </w:tc>
      </w:tr>
      <w:tr w:rsidR="00C451EB" w:rsidRPr="00F007FD" w:rsidTr="00C451EB">
        <w:trPr>
          <w:gridAfter w:val="2"/>
          <w:wAfter w:w="2835" w:type="dxa"/>
          <w:trHeight w:val="300"/>
        </w:trPr>
        <w:tc>
          <w:tcPr>
            <w:tcW w:w="436" w:type="dxa"/>
            <w:gridSpan w:val="2"/>
            <w:noWrap/>
            <w:vAlign w:val="bottom"/>
            <w:hideMark/>
          </w:tcPr>
          <w:p w:rsidR="00C451EB" w:rsidRPr="00F007FD" w:rsidRDefault="00C451EB" w:rsidP="008E79B3"/>
        </w:tc>
        <w:tc>
          <w:tcPr>
            <w:tcW w:w="10621" w:type="dxa"/>
            <w:gridSpan w:val="22"/>
            <w:vMerge w:val="restart"/>
            <w:vAlign w:val="center"/>
            <w:hideMark/>
          </w:tcPr>
          <w:p w:rsidR="00C451EB" w:rsidRPr="00F007FD" w:rsidRDefault="00C451EB" w:rsidP="008E79B3">
            <w:pPr>
              <w:jc w:val="center"/>
              <w:rPr>
                <w:b/>
                <w:bCs/>
                <w:color w:val="000000"/>
              </w:rPr>
            </w:pPr>
            <w:r w:rsidRPr="00F007FD">
              <w:rPr>
                <w:b/>
                <w:bCs/>
                <w:color w:val="000000"/>
              </w:rPr>
              <w:t>Предельные ставки арендной платы транспортного средства с экипажем</w:t>
            </w:r>
            <w:r w:rsidRPr="00F007FD">
              <w:rPr>
                <w:b/>
                <w:bCs/>
                <w:color w:val="000000"/>
              </w:rPr>
              <w:br/>
              <w:t>при перевозке контейнеров со/на станции/</w:t>
            </w:r>
            <w:proofErr w:type="spellStart"/>
            <w:r w:rsidRPr="00F007FD">
              <w:rPr>
                <w:b/>
                <w:bCs/>
                <w:color w:val="000000"/>
              </w:rPr>
              <w:t>ию</w:t>
            </w:r>
            <w:proofErr w:type="spellEnd"/>
            <w:r w:rsidRPr="00F007FD">
              <w:rPr>
                <w:b/>
                <w:bCs/>
                <w:color w:val="000000"/>
              </w:rPr>
              <w:t xml:space="preserve"> </w:t>
            </w:r>
            <w:proofErr w:type="gramStart"/>
            <w:r w:rsidRPr="00F007FD">
              <w:rPr>
                <w:b/>
                <w:bCs/>
                <w:color w:val="000000"/>
              </w:rPr>
              <w:t>Волжский</w:t>
            </w:r>
            <w:proofErr w:type="gramEnd"/>
            <w:r w:rsidRPr="00F007FD">
              <w:rPr>
                <w:b/>
                <w:bCs/>
                <w:color w:val="000000"/>
              </w:rPr>
              <w:t xml:space="preserve"> Приволжской железной дороги по г. Волгограду Волгоградской области и прилегающим районам</w:t>
            </w:r>
          </w:p>
        </w:tc>
      </w:tr>
      <w:tr w:rsidR="00C451EB" w:rsidRPr="00F007FD" w:rsidTr="00C451EB">
        <w:trPr>
          <w:gridAfter w:val="2"/>
          <w:wAfter w:w="2835" w:type="dxa"/>
          <w:trHeight w:val="300"/>
        </w:trPr>
        <w:tc>
          <w:tcPr>
            <w:tcW w:w="436" w:type="dxa"/>
            <w:gridSpan w:val="2"/>
            <w:noWrap/>
            <w:vAlign w:val="bottom"/>
            <w:hideMark/>
          </w:tcPr>
          <w:p w:rsidR="00C451EB" w:rsidRPr="00F007FD" w:rsidRDefault="00C451EB" w:rsidP="008E79B3"/>
        </w:tc>
        <w:tc>
          <w:tcPr>
            <w:tcW w:w="10621" w:type="dxa"/>
            <w:gridSpan w:val="22"/>
            <w:vMerge/>
            <w:vAlign w:val="center"/>
            <w:hideMark/>
          </w:tcPr>
          <w:p w:rsidR="00C451EB" w:rsidRPr="00F007FD" w:rsidRDefault="00C451EB" w:rsidP="008E79B3">
            <w:pPr>
              <w:rPr>
                <w:b/>
                <w:bCs/>
                <w:color w:val="000000"/>
              </w:rPr>
            </w:pPr>
          </w:p>
        </w:tc>
      </w:tr>
      <w:tr w:rsidR="00C451EB" w:rsidRPr="00F007FD" w:rsidTr="00C451EB">
        <w:trPr>
          <w:gridAfter w:val="2"/>
          <w:wAfter w:w="2835" w:type="dxa"/>
          <w:trHeight w:val="300"/>
        </w:trPr>
        <w:tc>
          <w:tcPr>
            <w:tcW w:w="436" w:type="dxa"/>
            <w:gridSpan w:val="2"/>
            <w:noWrap/>
            <w:vAlign w:val="bottom"/>
            <w:hideMark/>
          </w:tcPr>
          <w:p w:rsidR="00C451EB" w:rsidRPr="00F007FD" w:rsidRDefault="00C451EB" w:rsidP="008E79B3"/>
        </w:tc>
        <w:tc>
          <w:tcPr>
            <w:tcW w:w="10621" w:type="dxa"/>
            <w:gridSpan w:val="22"/>
            <w:vMerge/>
            <w:vAlign w:val="center"/>
            <w:hideMark/>
          </w:tcPr>
          <w:p w:rsidR="00C451EB" w:rsidRPr="00F007FD" w:rsidRDefault="00C451EB" w:rsidP="008E79B3">
            <w:pPr>
              <w:rPr>
                <w:b/>
                <w:bCs/>
                <w:color w:val="000000"/>
              </w:rPr>
            </w:pPr>
          </w:p>
        </w:tc>
      </w:tr>
      <w:tr w:rsidR="00C451EB" w:rsidRPr="00F007FD" w:rsidTr="00C451EB">
        <w:trPr>
          <w:gridAfter w:val="2"/>
          <w:wAfter w:w="2835" w:type="dxa"/>
          <w:trHeight w:val="300"/>
        </w:trPr>
        <w:tc>
          <w:tcPr>
            <w:tcW w:w="436" w:type="dxa"/>
            <w:gridSpan w:val="2"/>
            <w:noWrap/>
            <w:vAlign w:val="bottom"/>
            <w:hideMark/>
          </w:tcPr>
          <w:p w:rsidR="00C451EB" w:rsidRPr="00F007FD" w:rsidRDefault="00C451EB" w:rsidP="008E79B3"/>
        </w:tc>
        <w:tc>
          <w:tcPr>
            <w:tcW w:w="10621" w:type="dxa"/>
            <w:gridSpan w:val="22"/>
            <w:vMerge/>
            <w:vAlign w:val="center"/>
            <w:hideMark/>
          </w:tcPr>
          <w:p w:rsidR="00C451EB" w:rsidRPr="00F007FD" w:rsidRDefault="00C451EB" w:rsidP="008E79B3">
            <w:pPr>
              <w:rPr>
                <w:b/>
                <w:bCs/>
                <w:color w:val="000000"/>
              </w:rPr>
            </w:pPr>
          </w:p>
        </w:tc>
      </w:tr>
      <w:tr w:rsidR="00C451EB" w:rsidRPr="00F007FD" w:rsidTr="00C451EB">
        <w:trPr>
          <w:gridAfter w:val="2"/>
          <w:wAfter w:w="2835" w:type="dxa"/>
          <w:trHeight w:val="1072"/>
        </w:trPr>
        <w:tc>
          <w:tcPr>
            <w:tcW w:w="436" w:type="dxa"/>
            <w:gridSpan w:val="2"/>
            <w:noWrap/>
            <w:vAlign w:val="bottom"/>
            <w:hideMark/>
          </w:tcPr>
          <w:p w:rsidR="00C451EB" w:rsidRPr="00F007FD" w:rsidRDefault="00C451EB" w:rsidP="008E79B3"/>
        </w:tc>
        <w:tc>
          <w:tcPr>
            <w:tcW w:w="978" w:type="dxa"/>
            <w:gridSpan w:val="3"/>
            <w:tcBorders>
              <w:top w:val="single" w:sz="4" w:space="0" w:color="auto"/>
              <w:left w:val="single" w:sz="4" w:space="0" w:color="auto"/>
              <w:bottom w:val="single" w:sz="4" w:space="0" w:color="auto"/>
              <w:right w:val="single" w:sz="4" w:space="0" w:color="auto"/>
            </w:tcBorders>
            <w:vAlign w:val="center"/>
            <w:hideMark/>
          </w:tcPr>
          <w:p w:rsidR="00C451EB" w:rsidRPr="00F007FD" w:rsidRDefault="00C451EB" w:rsidP="008E79B3">
            <w:pPr>
              <w:rPr>
                <w:b/>
                <w:bCs/>
              </w:rPr>
            </w:pPr>
            <w:r w:rsidRPr="00F007FD">
              <w:rPr>
                <w:b/>
                <w:bCs/>
              </w:rPr>
              <w:t xml:space="preserve">№ </w:t>
            </w:r>
            <w:proofErr w:type="spellStart"/>
            <w:proofErr w:type="gramStart"/>
            <w:r w:rsidRPr="00F007FD">
              <w:rPr>
                <w:b/>
                <w:bCs/>
              </w:rPr>
              <w:t>п</w:t>
            </w:r>
            <w:proofErr w:type="spellEnd"/>
            <w:proofErr w:type="gramEnd"/>
            <w:r w:rsidRPr="00F007FD">
              <w:rPr>
                <w:b/>
                <w:bCs/>
              </w:rPr>
              <w:t>/</w:t>
            </w:r>
            <w:proofErr w:type="spellStart"/>
            <w:r w:rsidRPr="00F007FD">
              <w:rPr>
                <w:b/>
                <w:bCs/>
              </w:rPr>
              <w:t>п</w:t>
            </w:r>
            <w:proofErr w:type="spellEnd"/>
          </w:p>
        </w:tc>
        <w:tc>
          <w:tcPr>
            <w:tcW w:w="2550" w:type="dxa"/>
            <w:gridSpan w:val="5"/>
            <w:tcBorders>
              <w:top w:val="single" w:sz="4" w:space="0" w:color="auto"/>
              <w:left w:val="nil"/>
              <w:bottom w:val="single" w:sz="4" w:space="0" w:color="auto"/>
              <w:right w:val="single" w:sz="4" w:space="0" w:color="auto"/>
            </w:tcBorders>
            <w:vAlign w:val="center"/>
            <w:hideMark/>
          </w:tcPr>
          <w:p w:rsidR="00C451EB" w:rsidRPr="00F007FD" w:rsidRDefault="00C451EB" w:rsidP="008E79B3">
            <w:pPr>
              <w:rPr>
                <w:b/>
                <w:bCs/>
              </w:rPr>
            </w:pPr>
            <w:r w:rsidRPr="00F007FD">
              <w:rPr>
                <w:b/>
                <w:bCs/>
              </w:rPr>
              <w:t xml:space="preserve">Наименование зоны </w:t>
            </w:r>
          </w:p>
        </w:tc>
        <w:tc>
          <w:tcPr>
            <w:tcW w:w="992" w:type="dxa"/>
            <w:gridSpan w:val="2"/>
            <w:tcBorders>
              <w:top w:val="single" w:sz="4" w:space="0" w:color="auto"/>
              <w:left w:val="nil"/>
              <w:bottom w:val="single" w:sz="4" w:space="0" w:color="auto"/>
              <w:right w:val="single" w:sz="4" w:space="0" w:color="auto"/>
            </w:tcBorders>
            <w:vAlign w:val="center"/>
            <w:hideMark/>
          </w:tcPr>
          <w:p w:rsidR="00C451EB" w:rsidRPr="00F007FD" w:rsidRDefault="00C451EB" w:rsidP="008E79B3">
            <w:pPr>
              <w:jc w:val="center"/>
              <w:rPr>
                <w:b/>
                <w:bCs/>
                <w:color w:val="000000"/>
              </w:rPr>
            </w:pPr>
            <w:r w:rsidRPr="00F007FD">
              <w:rPr>
                <w:b/>
                <w:bCs/>
                <w:color w:val="000000"/>
              </w:rPr>
              <w:t>Типоразмер контейнера</w:t>
            </w:r>
          </w:p>
        </w:tc>
        <w:tc>
          <w:tcPr>
            <w:tcW w:w="2268" w:type="dxa"/>
            <w:gridSpan w:val="5"/>
            <w:tcBorders>
              <w:top w:val="single" w:sz="4" w:space="0" w:color="auto"/>
              <w:left w:val="nil"/>
              <w:bottom w:val="single" w:sz="4" w:space="0" w:color="auto"/>
              <w:right w:val="single" w:sz="4" w:space="0" w:color="auto"/>
            </w:tcBorders>
            <w:vAlign w:val="center"/>
            <w:hideMark/>
          </w:tcPr>
          <w:p w:rsidR="00C451EB" w:rsidRPr="003D3EE7" w:rsidRDefault="00C451EB" w:rsidP="008E79B3">
            <w:pPr>
              <w:jc w:val="center"/>
              <w:rPr>
                <w:b/>
                <w:bCs/>
                <w:color w:val="000000"/>
                <w:sz w:val="22"/>
                <w:szCs w:val="22"/>
              </w:rPr>
            </w:pPr>
            <w:r w:rsidRPr="003D3EE7">
              <w:rPr>
                <w:b/>
                <w:bCs/>
                <w:color w:val="000000"/>
                <w:sz w:val="22"/>
                <w:szCs w:val="22"/>
              </w:rPr>
              <w:t xml:space="preserve">Предельные ставки арендной платы </w:t>
            </w:r>
            <w:r w:rsidRPr="003D3EE7">
              <w:rPr>
                <w:b/>
                <w:bCs/>
                <w:color w:val="000000"/>
                <w:sz w:val="22"/>
                <w:szCs w:val="22"/>
              </w:rPr>
              <w:br/>
              <w:t>за контейнер</w:t>
            </w:r>
            <w:r w:rsidRPr="003D3EE7">
              <w:rPr>
                <w:b/>
                <w:bCs/>
                <w:color w:val="000000"/>
                <w:sz w:val="22"/>
                <w:szCs w:val="22"/>
              </w:rPr>
              <w:br/>
              <w:t>(руб., без учета НДС)</w:t>
            </w:r>
          </w:p>
        </w:tc>
        <w:tc>
          <w:tcPr>
            <w:tcW w:w="3833" w:type="dxa"/>
            <w:gridSpan w:val="7"/>
            <w:tcBorders>
              <w:top w:val="single" w:sz="4" w:space="0" w:color="auto"/>
              <w:left w:val="nil"/>
              <w:bottom w:val="single" w:sz="4" w:space="0" w:color="auto"/>
              <w:right w:val="single" w:sz="4" w:space="0" w:color="auto"/>
            </w:tcBorders>
            <w:vAlign w:val="center"/>
            <w:hideMark/>
          </w:tcPr>
          <w:p w:rsidR="00C451EB" w:rsidRPr="00F007FD" w:rsidRDefault="00C451EB" w:rsidP="008E79B3">
            <w:pPr>
              <w:jc w:val="center"/>
              <w:rPr>
                <w:b/>
                <w:bCs/>
                <w:color w:val="000000"/>
              </w:rPr>
            </w:pPr>
            <w:r w:rsidRPr="00F007FD">
              <w:rPr>
                <w:b/>
                <w:bCs/>
                <w:color w:val="000000"/>
              </w:rPr>
              <w:t>Обозначение зоны</w:t>
            </w:r>
          </w:p>
        </w:tc>
      </w:tr>
      <w:tr w:rsidR="00C451EB" w:rsidRPr="00F007FD" w:rsidTr="00C451EB">
        <w:trPr>
          <w:gridAfter w:val="2"/>
          <w:wAfter w:w="2835" w:type="dxa"/>
          <w:trHeight w:val="264"/>
        </w:trPr>
        <w:tc>
          <w:tcPr>
            <w:tcW w:w="436" w:type="dxa"/>
            <w:gridSpan w:val="2"/>
            <w:noWrap/>
            <w:vAlign w:val="bottom"/>
            <w:hideMark/>
          </w:tcPr>
          <w:p w:rsidR="00C451EB" w:rsidRPr="00F007FD" w:rsidRDefault="00C451EB" w:rsidP="008E79B3"/>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C451EB" w:rsidRPr="00F007FD" w:rsidRDefault="00C451EB" w:rsidP="008E79B3">
            <w:pPr>
              <w:ind w:firstLine="444"/>
              <w:jc w:val="both"/>
            </w:pPr>
            <w:r w:rsidRPr="00F007FD">
              <w:t>1</w:t>
            </w:r>
          </w:p>
        </w:tc>
        <w:tc>
          <w:tcPr>
            <w:tcW w:w="2550" w:type="dxa"/>
            <w:gridSpan w:val="5"/>
            <w:vMerge w:val="restart"/>
            <w:tcBorders>
              <w:top w:val="nil"/>
              <w:left w:val="single" w:sz="4" w:space="0" w:color="auto"/>
              <w:bottom w:val="single" w:sz="4" w:space="0" w:color="auto"/>
              <w:right w:val="single" w:sz="4" w:space="0" w:color="auto"/>
            </w:tcBorders>
            <w:vAlign w:val="center"/>
            <w:hideMark/>
          </w:tcPr>
          <w:p w:rsidR="00C451EB" w:rsidRPr="00F007FD" w:rsidRDefault="00C451EB" w:rsidP="008E79B3">
            <w:r w:rsidRPr="00F007FD">
              <w:t xml:space="preserve"> г. Волгоград Ворошиловский район</w:t>
            </w: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20 фут</w:t>
            </w:r>
          </w:p>
        </w:tc>
        <w:tc>
          <w:tcPr>
            <w:tcW w:w="2268" w:type="dxa"/>
            <w:gridSpan w:val="5"/>
            <w:tcBorders>
              <w:top w:val="nil"/>
              <w:left w:val="nil"/>
              <w:bottom w:val="single" w:sz="4" w:space="0" w:color="auto"/>
              <w:right w:val="single" w:sz="4" w:space="0" w:color="auto"/>
            </w:tcBorders>
            <w:noWrap/>
            <w:vAlign w:val="center"/>
            <w:hideMark/>
          </w:tcPr>
          <w:p w:rsidR="00C451EB" w:rsidRPr="0012333E" w:rsidRDefault="00C451EB" w:rsidP="008E79B3">
            <w:pPr>
              <w:jc w:val="center"/>
            </w:pPr>
            <w:r>
              <w:t>7560,00</w:t>
            </w:r>
          </w:p>
        </w:tc>
        <w:tc>
          <w:tcPr>
            <w:tcW w:w="3833" w:type="dxa"/>
            <w:gridSpan w:val="7"/>
            <w:vMerge w:val="restart"/>
            <w:tcBorders>
              <w:top w:val="nil"/>
              <w:left w:val="single" w:sz="4" w:space="0" w:color="auto"/>
              <w:bottom w:val="single" w:sz="4" w:space="0" w:color="000000"/>
              <w:right w:val="single" w:sz="4" w:space="0" w:color="auto"/>
            </w:tcBorders>
            <w:vAlign w:val="center"/>
            <w:hideMark/>
          </w:tcPr>
          <w:p w:rsidR="00C451EB" w:rsidRPr="00F007FD" w:rsidRDefault="00C451EB" w:rsidP="008E79B3">
            <w:r w:rsidRPr="00F007FD">
              <w:t>РФ_ВГГ_ВОЛГОГРАД_001</w:t>
            </w:r>
          </w:p>
        </w:tc>
      </w:tr>
      <w:tr w:rsidR="00C451EB" w:rsidRPr="00F007FD" w:rsidTr="00C451EB">
        <w:trPr>
          <w:gridAfter w:val="2"/>
          <w:wAfter w:w="2835" w:type="dxa"/>
          <w:trHeight w:val="299"/>
        </w:trPr>
        <w:tc>
          <w:tcPr>
            <w:tcW w:w="436" w:type="dxa"/>
            <w:gridSpan w:val="2"/>
            <w:noWrap/>
            <w:vAlign w:val="bottom"/>
            <w:hideMark/>
          </w:tcPr>
          <w:p w:rsidR="00C451EB" w:rsidRPr="00F007FD" w:rsidRDefault="00C451EB" w:rsidP="008E79B3"/>
        </w:tc>
        <w:tc>
          <w:tcPr>
            <w:tcW w:w="978" w:type="dxa"/>
            <w:gridSpan w:val="3"/>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firstLine="444"/>
            </w:pPr>
          </w:p>
        </w:tc>
        <w:tc>
          <w:tcPr>
            <w:tcW w:w="2550" w:type="dxa"/>
            <w:gridSpan w:val="5"/>
            <w:vMerge/>
            <w:tcBorders>
              <w:top w:val="nil"/>
              <w:left w:val="single" w:sz="4" w:space="0" w:color="auto"/>
              <w:bottom w:val="single" w:sz="4" w:space="0" w:color="auto"/>
              <w:right w:val="single" w:sz="4" w:space="0" w:color="auto"/>
            </w:tcBorders>
            <w:vAlign w:val="center"/>
            <w:hideMark/>
          </w:tcPr>
          <w:p w:rsidR="00C451EB" w:rsidRPr="00F007FD" w:rsidRDefault="00C451EB" w:rsidP="008E79B3"/>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40 фут</w:t>
            </w:r>
          </w:p>
        </w:tc>
        <w:tc>
          <w:tcPr>
            <w:tcW w:w="2268" w:type="dxa"/>
            <w:gridSpan w:val="5"/>
            <w:tcBorders>
              <w:top w:val="nil"/>
              <w:left w:val="nil"/>
              <w:bottom w:val="single" w:sz="4" w:space="0" w:color="auto"/>
              <w:right w:val="single" w:sz="4" w:space="0" w:color="auto"/>
            </w:tcBorders>
            <w:noWrap/>
            <w:vAlign w:val="center"/>
            <w:hideMark/>
          </w:tcPr>
          <w:p w:rsidR="00C451EB" w:rsidRPr="0012333E" w:rsidRDefault="00C451EB" w:rsidP="008E79B3">
            <w:pPr>
              <w:jc w:val="center"/>
            </w:pPr>
            <w:r>
              <w:t>10300,00</w:t>
            </w:r>
          </w:p>
        </w:tc>
        <w:tc>
          <w:tcPr>
            <w:tcW w:w="3833" w:type="dxa"/>
            <w:gridSpan w:val="7"/>
            <w:vMerge/>
            <w:tcBorders>
              <w:top w:val="nil"/>
              <w:left w:val="single" w:sz="4" w:space="0" w:color="auto"/>
              <w:bottom w:val="single" w:sz="4" w:space="0" w:color="000000"/>
              <w:right w:val="single" w:sz="4" w:space="0" w:color="auto"/>
            </w:tcBorders>
            <w:vAlign w:val="center"/>
            <w:hideMark/>
          </w:tcPr>
          <w:p w:rsidR="00C451EB" w:rsidRPr="00F007FD" w:rsidRDefault="00C451EB" w:rsidP="008E79B3"/>
        </w:tc>
      </w:tr>
      <w:tr w:rsidR="00C451EB" w:rsidRPr="00F007FD" w:rsidTr="00C451EB">
        <w:trPr>
          <w:gridAfter w:val="2"/>
          <w:wAfter w:w="2835" w:type="dxa"/>
          <w:trHeight w:val="278"/>
        </w:trPr>
        <w:tc>
          <w:tcPr>
            <w:tcW w:w="436" w:type="dxa"/>
            <w:gridSpan w:val="2"/>
            <w:noWrap/>
            <w:vAlign w:val="bottom"/>
            <w:hideMark/>
          </w:tcPr>
          <w:p w:rsidR="00C451EB" w:rsidRPr="00F007FD" w:rsidRDefault="00C451EB" w:rsidP="008E79B3"/>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C451EB" w:rsidRPr="00F007FD" w:rsidRDefault="00C451EB" w:rsidP="008E79B3">
            <w:pPr>
              <w:ind w:firstLine="444"/>
            </w:pPr>
            <w:r w:rsidRPr="00F007FD">
              <w:t>2</w:t>
            </w:r>
          </w:p>
        </w:tc>
        <w:tc>
          <w:tcPr>
            <w:tcW w:w="2550" w:type="dxa"/>
            <w:gridSpan w:val="5"/>
            <w:vMerge w:val="restart"/>
            <w:tcBorders>
              <w:top w:val="nil"/>
              <w:left w:val="single" w:sz="4" w:space="0" w:color="auto"/>
              <w:bottom w:val="single" w:sz="4" w:space="0" w:color="auto"/>
              <w:right w:val="single" w:sz="4" w:space="0" w:color="auto"/>
            </w:tcBorders>
            <w:vAlign w:val="center"/>
            <w:hideMark/>
          </w:tcPr>
          <w:p w:rsidR="00C451EB" w:rsidRPr="00F007FD" w:rsidRDefault="00C451EB" w:rsidP="008E79B3">
            <w:r w:rsidRPr="00F007FD">
              <w:t xml:space="preserve"> г. Волгоград Советский  район</w:t>
            </w: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20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9150,00</w:t>
            </w:r>
          </w:p>
        </w:tc>
        <w:tc>
          <w:tcPr>
            <w:tcW w:w="3833" w:type="dxa"/>
            <w:gridSpan w:val="7"/>
            <w:vMerge w:val="restart"/>
            <w:tcBorders>
              <w:top w:val="nil"/>
              <w:left w:val="single" w:sz="4" w:space="0" w:color="auto"/>
              <w:bottom w:val="single" w:sz="4" w:space="0" w:color="000000"/>
              <w:right w:val="single" w:sz="4" w:space="0" w:color="auto"/>
            </w:tcBorders>
            <w:vAlign w:val="center"/>
            <w:hideMark/>
          </w:tcPr>
          <w:p w:rsidR="00C451EB" w:rsidRPr="00F007FD" w:rsidRDefault="00C451EB" w:rsidP="008E79B3">
            <w:r w:rsidRPr="00F007FD">
              <w:t>РФ_ВГГ_ВОЛГОГРАД_002</w:t>
            </w:r>
          </w:p>
        </w:tc>
      </w:tr>
      <w:tr w:rsidR="00C451EB" w:rsidRPr="00F007FD" w:rsidTr="00C451EB">
        <w:trPr>
          <w:gridAfter w:val="2"/>
          <w:wAfter w:w="2835" w:type="dxa"/>
          <w:trHeight w:val="266"/>
        </w:trPr>
        <w:tc>
          <w:tcPr>
            <w:tcW w:w="436" w:type="dxa"/>
            <w:gridSpan w:val="2"/>
            <w:noWrap/>
            <w:vAlign w:val="bottom"/>
            <w:hideMark/>
          </w:tcPr>
          <w:p w:rsidR="00C451EB" w:rsidRPr="00F007FD" w:rsidRDefault="00C451EB" w:rsidP="008E79B3"/>
        </w:tc>
        <w:tc>
          <w:tcPr>
            <w:tcW w:w="978" w:type="dxa"/>
            <w:gridSpan w:val="3"/>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firstLine="444"/>
            </w:pPr>
          </w:p>
        </w:tc>
        <w:tc>
          <w:tcPr>
            <w:tcW w:w="2550" w:type="dxa"/>
            <w:gridSpan w:val="5"/>
            <w:vMerge/>
            <w:tcBorders>
              <w:top w:val="nil"/>
              <w:left w:val="single" w:sz="4" w:space="0" w:color="auto"/>
              <w:bottom w:val="single" w:sz="4" w:space="0" w:color="auto"/>
              <w:right w:val="single" w:sz="4" w:space="0" w:color="auto"/>
            </w:tcBorders>
            <w:vAlign w:val="center"/>
            <w:hideMark/>
          </w:tcPr>
          <w:p w:rsidR="00C451EB" w:rsidRPr="00F007FD" w:rsidRDefault="00C451EB" w:rsidP="008E79B3"/>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40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12400,00</w:t>
            </w:r>
          </w:p>
        </w:tc>
        <w:tc>
          <w:tcPr>
            <w:tcW w:w="3833" w:type="dxa"/>
            <w:gridSpan w:val="7"/>
            <w:vMerge/>
            <w:tcBorders>
              <w:top w:val="nil"/>
              <w:left w:val="single" w:sz="4" w:space="0" w:color="auto"/>
              <w:bottom w:val="single" w:sz="4" w:space="0" w:color="000000"/>
              <w:right w:val="single" w:sz="4" w:space="0" w:color="auto"/>
            </w:tcBorders>
            <w:vAlign w:val="center"/>
            <w:hideMark/>
          </w:tcPr>
          <w:p w:rsidR="00C451EB" w:rsidRPr="00F007FD" w:rsidRDefault="00C451EB" w:rsidP="008E79B3"/>
        </w:tc>
      </w:tr>
      <w:tr w:rsidR="00C451EB" w:rsidRPr="00F007FD" w:rsidTr="00C451EB">
        <w:trPr>
          <w:gridAfter w:val="2"/>
          <w:wAfter w:w="2835" w:type="dxa"/>
          <w:trHeight w:val="260"/>
        </w:trPr>
        <w:tc>
          <w:tcPr>
            <w:tcW w:w="436" w:type="dxa"/>
            <w:gridSpan w:val="2"/>
            <w:noWrap/>
            <w:vAlign w:val="bottom"/>
            <w:hideMark/>
          </w:tcPr>
          <w:p w:rsidR="00C451EB" w:rsidRPr="00F007FD" w:rsidRDefault="00C451EB" w:rsidP="008E79B3"/>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C451EB" w:rsidRPr="00F007FD" w:rsidRDefault="00C451EB" w:rsidP="008E79B3">
            <w:pPr>
              <w:ind w:firstLine="444"/>
            </w:pPr>
            <w:r w:rsidRPr="00F007FD">
              <w:t>3</w:t>
            </w:r>
          </w:p>
        </w:tc>
        <w:tc>
          <w:tcPr>
            <w:tcW w:w="2550" w:type="dxa"/>
            <w:gridSpan w:val="5"/>
            <w:vMerge w:val="restart"/>
            <w:tcBorders>
              <w:top w:val="nil"/>
              <w:left w:val="single" w:sz="4" w:space="0" w:color="auto"/>
              <w:bottom w:val="single" w:sz="4" w:space="0" w:color="auto"/>
              <w:right w:val="single" w:sz="4" w:space="0" w:color="auto"/>
            </w:tcBorders>
            <w:vAlign w:val="center"/>
            <w:hideMark/>
          </w:tcPr>
          <w:p w:rsidR="00C451EB" w:rsidRPr="00F007FD" w:rsidRDefault="00C451EB" w:rsidP="008E79B3">
            <w:r w:rsidRPr="00F007FD">
              <w:t xml:space="preserve"> г. Волгоград Дзержинский район</w:t>
            </w: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20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6900,00</w:t>
            </w:r>
          </w:p>
        </w:tc>
        <w:tc>
          <w:tcPr>
            <w:tcW w:w="3833" w:type="dxa"/>
            <w:gridSpan w:val="7"/>
            <w:vMerge w:val="restart"/>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r w:rsidRPr="00F007FD">
              <w:rPr>
                <w:color w:val="000000"/>
              </w:rPr>
              <w:t>РФ_ВГГ_ВОЛГОГРАД_003</w:t>
            </w:r>
          </w:p>
        </w:tc>
      </w:tr>
      <w:tr w:rsidR="00C451EB" w:rsidRPr="00F007FD" w:rsidTr="00C451EB">
        <w:trPr>
          <w:gridAfter w:val="2"/>
          <w:wAfter w:w="2835" w:type="dxa"/>
          <w:trHeight w:val="486"/>
        </w:trPr>
        <w:tc>
          <w:tcPr>
            <w:tcW w:w="436" w:type="dxa"/>
            <w:gridSpan w:val="2"/>
            <w:noWrap/>
            <w:vAlign w:val="bottom"/>
            <w:hideMark/>
          </w:tcPr>
          <w:p w:rsidR="00C451EB" w:rsidRPr="00F007FD" w:rsidRDefault="00C451EB" w:rsidP="008E79B3"/>
        </w:tc>
        <w:tc>
          <w:tcPr>
            <w:tcW w:w="978" w:type="dxa"/>
            <w:gridSpan w:val="3"/>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firstLine="444"/>
            </w:pPr>
          </w:p>
        </w:tc>
        <w:tc>
          <w:tcPr>
            <w:tcW w:w="2550" w:type="dxa"/>
            <w:gridSpan w:val="5"/>
            <w:vMerge/>
            <w:tcBorders>
              <w:top w:val="nil"/>
              <w:left w:val="single" w:sz="4" w:space="0" w:color="auto"/>
              <w:bottom w:val="single" w:sz="4" w:space="0" w:color="auto"/>
              <w:right w:val="single" w:sz="4" w:space="0" w:color="auto"/>
            </w:tcBorders>
            <w:vAlign w:val="center"/>
            <w:hideMark/>
          </w:tcPr>
          <w:p w:rsidR="00C451EB" w:rsidRPr="00F007FD" w:rsidRDefault="00C451EB" w:rsidP="008E79B3"/>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40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10080,00</w:t>
            </w:r>
          </w:p>
        </w:tc>
        <w:tc>
          <w:tcPr>
            <w:tcW w:w="3833" w:type="dxa"/>
            <w:gridSpan w:val="7"/>
            <w:vMerge/>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p>
        </w:tc>
      </w:tr>
      <w:tr w:rsidR="00C451EB" w:rsidRPr="00F007FD" w:rsidTr="00C451EB">
        <w:trPr>
          <w:gridAfter w:val="2"/>
          <w:wAfter w:w="2835" w:type="dxa"/>
          <w:trHeight w:val="282"/>
        </w:trPr>
        <w:tc>
          <w:tcPr>
            <w:tcW w:w="436" w:type="dxa"/>
            <w:gridSpan w:val="2"/>
            <w:noWrap/>
            <w:vAlign w:val="bottom"/>
            <w:hideMark/>
          </w:tcPr>
          <w:p w:rsidR="00C451EB" w:rsidRPr="00F007FD" w:rsidRDefault="00C451EB" w:rsidP="008E79B3"/>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C451EB" w:rsidRPr="00F007FD" w:rsidRDefault="00C451EB" w:rsidP="008E79B3">
            <w:pPr>
              <w:ind w:firstLine="444"/>
            </w:pPr>
            <w:r w:rsidRPr="00F007FD">
              <w:t>4</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r w:rsidRPr="00F007FD">
              <w:rPr>
                <w:color w:val="000000"/>
              </w:rPr>
              <w:t xml:space="preserve"> г. Волгоград Краснооктябрьский район</w:t>
            </w: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20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6170,00</w:t>
            </w:r>
          </w:p>
        </w:tc>
        <w:tc>
          <w:tcPr>
            <w:tcW w:w="3833" w:type="dxa"/>
            <w:gridSpan w:val="7"/>
            <w:vMerge w:val="restart"/>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r w:rsidRPr="00F007FD">
              <w:rPr>
                <w:color w:val="000000"/>
              </w:rPr>
              <w:t>РФ_ВГГ_ВОЛГОГРАД_004</w:t>
            </w:r>
          </w:p>
        </w:tc>
      </w:tr>
      <w:tr w:rsidR="00C451EB" w:rsidRPr="00F007FD" w:rsidTr="00C451EB">
        <w:trPr>
          <w:gridAfter w:val="2"/>
          <w:wAfter w:w="2835" w:type="dxa"/>
          <w:trHeight w:val="259"/>
        </w:trPr>
        <w:tc>
          <w:tcPr>
            <w:tcW w:w="436" w:type="dxa"/>
            <w:gridSpan w:val="2"/>
            <w:noWrap/>
            <w:vAlign w:val="bottom"/>
            <w:hideMark/>
          </w:tcPr>
          <w:p w:rsidR="00C451EB" w:rsidRPr="00F007FD" w:rsidRDefault="00C451EB" w:rsidP="008E79B3"/>
        </w:tc>
        <w:tc>
          <w:tcPr>
            <w:tcW w:w="978" w:type="dxa"/>
            <w:gridSpan w:val="3"/>
            <w:vMerge/>
            <w:tcBorders>
              <w:top w:val="nil"/>
              <w:left w:val="single" w:sz="4" w:space="0" w:color="auto"/>
              <w:bottom w:val="single" w:sz="4" w:space="0" w:color="auto"/>
              <w:right w:val="single" w:sz="4" w:space="0" w:color="auto"/>
            </w:tcBorders>
            <w:vAlign w:val="center"/>
            <w:hideMark/>
          </w:tcPr>
          <w:p w:rsidR="00C451EB" w:rsidRPr="00F007FD" w:rsidRDefault="00C451EB" w:rsidP="008E79B3"/>
        </w:tc>
        <w:tc>
          <w:tcPr>
            <w:tcW w:w="2550" w:type="dxa"/>
            <w:gridSpan w:val="5"/>
            <w:vMerge/>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40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8900,00</w:t>
            </w:r>
          </w:p>
        </w:tc>
        <w:tc>
          <w:tcPr>
            <w:tcW w:w="3833" w:type="dxa"/>
            <w:gridSpan w:val="7"/>
            <w:vMerge/>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p>
        </w:tc>
      </w:tr>
      <w:tr w:rsidR="00C451EB" w:rsidRPr="00F007FD" w:rsidTr="00C451EB">
        <w:trPr>
          <w:gridAfter w:val="2"/>
          <w:wAfter w:w="2835" w:type="dxa"/>
          <w:trHeight w:val="281"/>
        </w:trPr>
        <w:tc>
          <w:tcPr>
            <w:tcW w:w="436" w:type="dxa"/>
            <w:gridSpan w:val="2"/>
            <w:noWrap/>
            <w:vAlign w:val="bottom"/>
            <w:hideMark/>
          </w:tcPr>
          <w:p w:rsidR="00C451EB" w:rsidRPr="00F007FD" w:rsidRDefault="00C451EB" w:rsidP="008E79B3"/>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C451EB" w:rsidRPr="00F007FD" w:rsidRDefault="00C451EB" w:rsidP="008E79B3">
            <w:pPr>
              <w:ind w:right="-108" w:firstLine="444"/>
            </w:pPr>
            <w:r w:rsidRPr="00F007FD">
              <w:t>5</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r w:rsidRPr="00F007FD">
              <w:rPr>
                <w:color w:val="000000"/>
              </w:rPr>
              <w:t xml:space="preserve"> г. Волгоград </w:t>
            </w:r>
            <w:proofErr w:type="spellStart"/>
            <w:r w:rsidRPr="00F007FD">
              <w:rPr>
                <w:color w:val="000000"/>
              </w:rPr>
              <w:t>Тракторозаводской</w:t>
            </w:r>
            <w:proofErr w:type="spellEnd"/>
            <w:r w:rsidRPr="00F007FD">
              <w:rPr>
                <w:color w:val="000000"/>
              </w:rPr>
              <w:t xml:space="preserve"> район</w:t>
            </w: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20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6170,00</w:t>
            </w:r>
          </w:p>
        </w:tc>
        <w:tc>
          <w:tcPr>
            <w:tcW w:w="3833" w:type="dxa"/>
            <w:gridSpan w:val="7"/>
            <w:vMerge w:val="restart"/>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r w:rsidRPr="00F007FD">
              <w:rPr>
                <w:color w:val="000000"/>
              </w:rPr>
              <w:t>РФ_ВГГ_ВОЛГОГРАД_005</w:t>
            </w:r>
          </w:p>
        </w:tc>
      </w:tr>
      <w:tr w:rsidR="00C451EB" w:rsidRPr="00F007FD" w:rsidTr="00C451EB">
        <w:trPr>
          <w:gridAfter w:val="2"/>
          <w:wAfter w:w="2835" w:type="dxa"/>
          <w:trHeight w:val="344"/>
        </w:trPr>
        <w:tc>
          <w:tcPr>
            <w:tcW w:w="436" w:type="dxa"/>
            <w:gridSpan w:val="2"/>
            <w:noWrap/>
            <w:vAlign w:val="bottom"/>
            <w:hideMark/>
          </w:tcPr>
          <w:p w:rsidR="00C451EB" w:rsidRPr="00F007FD" w:rsidRDefault="00C451EB" w:rsidP="008E79B3"/>
        </w:tc>
        <w:tc>
          <w:tcPr>
            <w:tcW w:w="978" w:type="dxa"/>
            <w:gridSpan w:val="3"/>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108" w:firstLine="444"/>
            </w:pPr>
          </w:p>
        </w:tc>
        <w:tc>
          <w:tcPr>
            <w:tcW w:w="2550" w:type="dxa"/>
            <w:gridSpan w:val="5"/>
            <w:vMerge/>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40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8900,00</w:t>
            </w:r>
          </w:p>
        </w:tc>
        <w:tc>
          <w:tcPr>
            <w:tcW w:w="3833" w:type="dxa"/>
            <w:gridSpan w:val="7"/>
            <w:vMerge/>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p>
        </w:tc>
      </w:tr>
      <w:tr w:rsidR="00C451EB" w:rsidRPr="00F007FD" w:rsidTr="00C451EB">
        <w:trPr>
          <w:gridAfter w:val="2"/>
          <w:wAfter w:w="2835" w:type="dxa"/>
          <w:trHeight w:val="347"/>
        </w:trPr>
        <w:tc>
          <w:tcPr>
            <w:tcW w:w="436" w:type="dxa"/>
            <w:gridSpan w:val="2"/>
            <w:noWrap/>
            <w:vAlign w:val="bottom"/>
            <w:hideMark/>
          </w:tcPr>
          <w:p w:rsidR="00C451EB" w:rsidRPr="00F007FD" w:rsidRDefault="00C451EB" w:rsidP="008E79B3"/>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C451EB" w:rsidRPr="00F007FD" w:rsidRDefault="00C451EB" w:rsidP="008E79B3">
            <w:pPr>
              <w:ind w:right="-108" w:firstLine="444"/>
            </w:pPr>
            <w:r w:rsidRPr="00F007FD">
              <w:t>6</w:t>
            </w:r>
          </w:p>
        </w:tc>
        <w:tc>
          <w:tcPr>
            <w:tcW w:w="2550" w:type="dxa"/>
            <w:gridSpan w:val="5"/>
            <w:vMerge w:val="restart"/>
            <w:tcBorders>
              <w:top w:val="nil"/>
              <w:left w:val="single" w:sz="4" w:space="0" w:color="auto"/>
              <w:bottom w:val="single" w:sz="4" w:space="0" w:color="auto"/>
              <w:right w:val="single" w:sz="4" w:space="0" w:color="auto"/>
            </w:tcBorders>
            <w:vAlign w:val="center"/>
            <w:hideMark/>
          </w:tcPr>
          <w:p w:rsidR="00C451EB" w:rsidRPr="00F007FD" w:rsidRDefault="00C451EB" w:rsidP="008E79B3">
            <w:r w:rsidRPr="00F007FD">
              <w:t xml:space="preserve"> г. Волгоград Кировский район</w:t>
            </w: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20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8900,00</w:t>
            </w:r>
          </w:p>
        </w:tc>
        <w:tc>
          <w:tcPr>
            <w:tcW w:w="3833" w:type="dxa"/>
            <w:gridSpan w:val="7"/>
            <w:vMerge w:val="restart"/>
            <w:tcBorders>
              <w:top w:val="nil"/>
              <w:left w:val="single" w:sz="4" w:space="0" w:color="auto"/>
              <w:bottom w:val="single" w:sz="4" w:space="0" w:color="000000"/>
              <w:right w:val="single" w:sz="4" w:space="0" w:color="auto"/>
            </w:tcBorders>
            <w:vAlign w:val="center"/>
            <w:hideMark/>
          </w:tcPr>
          <w:p w:rsidR="00C451EB" w:rsidRPr="00F007FD" w:rsidRDefault="00C451EB" w:rsidP="008E79B3">
            <w:r w:rsidRPr="00F007FD">
              <w:t>РФ_ВГГ_ВОЛГОГРАД_006</w:t>
            </w:r>
          </w:p>
        </w:tc>
      </w:tr>
      <w:tr w:rsidR="00C451EB" w:rsidRPr="00F007FD" w:rsidTr="00C451EB">
        <w:trPr>
          <w:gridAfter w:val="2"/>
          <w:wAfter w:w="2835" w:type="dxa"/>
          <w:trHeight w:val="408"/>
        </w:trPr>
        <w:tc>
          <w:tcPr>
            <w:tcW w:w="436" w:type="dxa"/>
            <w:gridSpan w:val="2"/>
            <w:noWrap/>
            <w:vAlign w:val="bottom"/>
            <w:hideMark/>
          </w:tcPr>
          <w:p w:rsidR="00C451EB" w:rsidRPr="00F007FD" w:rsidRDefault="00C451EB" w:rsidP="008E79B3"/>
        </w:tc>
        <w:tc>
          <w:tcPr>
            <w:tcW w:w="978" w:type="dxa"/>
            <w:gridSpan w:val="3"/>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108" w:firstLine="444"/>
            </w:pPr>
          </w:p>
        </w:tc>
        <w:tc>
          <w:tcPr>
            <w:tcW w:w="2550" w:type="dxa"/>
            <w:gridSpan w:val="5"/>
            <w:vMerge/>
            <w:tcBorders>
              <w:top w:val="nil"/>
              <w:left w:val="single" w:sz="4" w:space="0" w:color="auto"/>
              <w:bottom w:val="single" w:sz="4" w:space="0" w:color="auto"/>
              <w:right w:val="single" w:sz="4" w:space="0" w:color="auto"/>
            </w:tcBorders>
            <w:vAlign w:val="center"/>
            <w:hideMark/>
          </w:tcPr>
          <w:p w:rsidR="00C451EB" w:rsidRPr="00F007FD" w:rsidRDefault="00C451EB" w:rsidP="008E79B3"/>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40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12400,00</w:t>
            </w:r>
          </w:p>
        </w:tc>
        <w:tc>
          <w:tcPr>
            <w:tcW w:w="3833" w:type="dxa"/>
            <w:gridSpan w:val="7"/>
            <w:vMerge/>
            <w:tcBorders>
              <w:top w:val="nil"/>
              <w:left w:val="single" w:sz="4" w:space="0" w:color="auto"/>
              <w:bottom w:val="single" w:sz="4" w:space="0" w:color="000000"/>
              <w:right w:val="single" w:sz="4" w:space="0" w:color="auto"/>
            </w:tcBorders>
            <w:vAlign w:val="center"/>
            <w:hideMark/>
          </w:tcPr>
          <w:p w:rsidR="00C451EB" w:rsidRPr="00F007FD" w:rsidRDefault="00C451EB" w:rsidP="008E79B3"/>
        </w:tc>
      </w:tr>
      <w:tr w:rsidR="00C451EB" w:rsidRPr="00F007FD" w:rsidTr="00C451EB">
        <w:trPr>
          <w:gridAfter w:val="2"/>
          <w:wAfter w:w="2835" w:type="dxa"/>
          <w:trHeight w:val="342"/>
        </w:trPr>
        <w:tc>
          <w:tcPr>
            <w:tcW w:w="436" w:type="dxa"/>
            <w:gridSpan w:val="2"/>
            <w:noWrap/>
            <w:vAlign w:val="bottom"/>
            <w:hideMark/>
          </w:tcPr>
          <w:p w:rsidR="00C451EB" w:rsidRPr="00F007FD" w:rsidRDefault="00C451EB" w:rsidP="008E79B3"/>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C451EB" w:rsidRPr="00F007FD" w:rsidRDefault="00C451EB" w:rsidP="008E79B3">
            <w:pPr>
              <w:ind w:right="-108" w:firstLine="444"/>
            </w:pPr>
            <w:r w:rsidRPr="00F007FD">
              <w:t>7</w:t>
            </w:r>
          </w:p>
        </w:tc>
        <w:tc>
          <w:tcPr>
            <w:tcW w:w="2550" w:type="dxa"/>
            <w:gridSpan w:val="5"/>
            <w:vMerge w:val="restart"/>
            <w:tcBorders>
              <w:top w:val="nil"/>
              <w:left w:val="single" w:sz="4" w:space="0" w:color="auto"/>
              <w:bottom w:val="single" w:sz="4" w:space="0" w:color="auto"/>
              <w:right w:val="single" w:sz="4" w:space="0" w:color="auto"/>
            </w:tcBorders>
            <w:vAlign w:val="center"/>
            <w:hideMark/>
          </w:tcPr>
          <w:p w:rsidR="00C451EB" w:rsidRPr="00F007FD" w:rsidRDefault="00C451EB" w:rsidP="008E79B3">
            <w:r w:rsidRPr="00F007FD">
              <w:t xml:space="preserve"> г. Волгоград Красноармейский район</w:t>
            </w: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20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8900,00</w:t>
            </w:r>
          </w:p>
        </w:tc>
        <w:tc>
          <w:tcPr>
            <w:tcW w:w="3833" w:type="dxa"/>
            <w:gridSpan w:val="7"/>
            <w:vMerge w:val="restart"/>
            <w:tcBorders>
              <w:top w:val="nil"/>
              <w:left w:val="single" w:sz="4" w:space="0" w:color="auto"/>
              <w:bottom w:val="single" w:sz="4" w:space="0" w:color="000000"/>
              <w:right w:val="single" w:sz="4" w:space="0" w:color="auto"/>
            </w:tcBorders>
            <w:vAlign w:val="center"/>
            <w:hideMark/>
          </w:tcPr>
          <w:p w:rsidR="00C451EB" w:rsidRPr="00F007FD" w:rsidRDefault="00C451EB" w:rsidP="008E79B3">
            <w:r w:rsidRPr="00F007FD">
              <w:t>РФ_ВГГ_ВОЛГОГРАД_007</w:t>
            </w:r>
          </w:p>
        </w:tc>
      </w:tr>
      <w:tr w:rsidR="00C451EB" w:rsidRPr="00F007FD" w:rsidTr="00C451EB">
        <w:trPr>
          <w:gridAfter w:val="2"/>
          <w:wAfter w:w="2835" w:type="dxa"/>
          <w:trHeight w:val="421"/>
        </w:trPr>
        <w:tc>
          <w:tcPr>
            <w:tcW w:w="436" w:type="dxa"/>
            <w:gridSpan w:val="2"/>
            <w:noWrap/>
            <w:vAlign w:val="bottom"/>
            <w:hideMark/>
          </w:tcPr>
          <w:p w:rsidR="00C451EB" w:rsidRPr="00F007FD" w:rsidRDefault="00C451EB" w:rsidP="008E79B3"/>
        </w:tc>
        <w:tc>
          <w:tcPr>
            <w:tcW w:w="978" w:type="dxa"/>
            <w:gridSpan w:val="3"/>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108" w:firstLine="444"/>
            </w:pPr>
          </w:p>
        </w:tc>
        <w:tc>
          <w:tcPr>
            <w:tcW w:w="2550" w:type="dxa"/>
            <w:gridSpan w:val="5"/>
            <w:vMerge/>
            <w:tcBorders>
              <w:top w:val="nil"/>
              <w:left w:val="single" w:sz="4" w:space="0" w:color="auto"/>
              <w:bottom w:val="single" w:sz="4" w:space="0" w:color="auto"/>
              <w:right w:val="single" w:sz="4" w:space="0" w:color="auto"/>
            </w:tcBorders>
            <w:vAlign w:val="center"/>
            <w:hideMark/>
          </w:tcPr>
          <w:p w:rsidR="00C451EB" w:rsidRPr="00F007FD" w:rsidRDefault="00C451EB" w:rsidP="008E79B3"/>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40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12400,00</w:t>
            </w:r>
          </w:p>
        </w:tc>
        <w:tc>
          <w:tcPr>
            <w:tcW w:w="3833" w:type="dxa"/>
            <w:gridSpan w:val="7"/>
            <w:vMerge/>
            <w:tcBorders>
              <w:top w:val="nil"/>
              <w:left w:val="single" w:sz="4" w:space="0" w:color="auto"/>
              <w:bottom w:val="single" w:sz="4" w:space="0" w:color="000000"/>
              <w:right w:val="single" w:sz="4" w:space="0" w:color="auto"/>
            </w:tcBorders>
            <w:vAlign w:val="center"/>
            <w:hideMark/>
          </w:tcPr>
          <w:p w:rsidR="00C451EB" w:rsidRPr="00F007FD" w:rsidRDefault="00C451EB" w:rsidP="008E79B3"/>
        </w:tc>
      </w:tr>
      <w:tr w:rsidR="00C451EB" w:rsidRPr="00F007FD" w:rsidTr="00C451EB">
        <w:trPr>
          <w:gridAfter w:val="2"/>
          <w:wAfter w:w="2835" w:type="dxa"/>
          <w:trHeight w:val="330"/>
        </w:trPr>
        <w:tc>
          <w:tcPr>
            <w:tcW w:w="436" w:type="dxa"/>
            <w:gridSpan w:val="2"/>
            <w:noWrap/>
            <w:vAlign w:val="bottom"/>
            <w:hideMark/>
          </w:tcPr>
          <w:p w:rsidR="00C451EB" w:rsidRPr="00F007FD" w:rsidRDefault="00C451EB" w:rsidP="008E79B3"/>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C451EB" w:rsidRPr="00F007FD" w:rsidRDefault="00C451EB" w:rsidP="008E79B3">
            <w:pPr>
              <w:ind w:right="-108" w:firstLine="444"/>
            </w:pPr>
            <w:r w:rsidRPr="00F007FD">
              <w:t>8</w:t>
            </w:r>
          </w:p>
        </w:tc>
        <w:tc>
          <w:tcPr>
            <w:tcW w:w="2550" w:type="dxa"/>
            <w:gridSpan w:val="5"/>
            <w:vMerge w:val="restart"/>
            <w:tcBorders>
              <w:top w:val="nil"/>
              <w:left w:val="single" w:sz="4" w:space="0" w:color="auto"/>
              <w:bottom w:val="single" w:sz="4" w:space="0" w:color="auto"/>
              <w:right w:val="single" w:sz="4" w:space="0" w:color="auto"/>
            </w:tcBorders>
            <w:vAlign w:val="center"/>
            <w:hideMark/>
          </w:tcPr>
          <w:p w:rsidR="00C451EB" w:rsidRPr="00F007FD" w:rsidRDefault="00C451EB" w:rsidP="008E79B3">
            <w:r w:rsidRPr="00F007FD">
              <w:t xml:space="preserve"> г. Волгоград Центральный район</w:t>
            </w: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20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7950,00</w:t>
            </w:r>
          </w:p>
        </w:tc>
        <w:tc>
          <w:tcPr>
            <w:tcW w:w="3833" w:type="dxa"/>
            <w:gridSpan w:val="7"/>
            <w:vMerge w:val="restart"/>
            <w:tcBorders>
              <w:top w:val="nil"/>
              <w:left w:val="single" w:sz="4" w:space="0" w:color="auto"/>
              <w:bottom w:val="single" w:sz="4" w:space="0" w:color="000000"/>
              <w:right w:val="single" w:sz="4" w:space="0" w:color="auto"/>
            </w:tcBorders>
            <w:vAlign w:val="center"/>
            <w:hideMark/>
          </w:tcPr>
          <w:p w:rsidR="00C451EB" w:rsidRPr="00F007FD" w:rsidRDefault="00C451EB" w:rsidP="008E79B3">
            <w:r w:rsidRPr="00F007FD">
              <w:t>РФ_ВГГ_ВОЛГОГРАД_008</w:t>
            </w:r>
          </w:p>
        </w:tc>
      </w:tr>
      <w:tr w:rsidR="00C451EB" w:rsidRPr="00F007FD" w:rsidTr="00C451EB">
        <w:trPr>
          <w:gridAfter w:val="2"/>
          <w:wAfter w:w="2835" w:type="dxa"/>
          <w:trHeight w:val="261"/>
        </w:trPr>
        <w:tc>
          <w:tcPr>
            <w:tcW w:w="436" w:type="dxa"/>
            <w:gridSpan w:val="2"/>
            <w:noWrap/>
            <w:vAlign w:val="bottom"/>
            <w:hideMark/>
          </w:tcPr>
          <w:p w:rsidR="00C451EB" w:rsidRPr="00F007FD" w:rsidRDefault="00C451EB" w:rsidP="008E79B3"/>
        </w:tc>
        <w:tc>
          <w:tcPr>
            <w:tcW w:w="978" w:type="dxa"/>
            <w:gridSpan w:val="3"/>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108" w:firstLine="444"/>
            </w:pPr>
          </w:p>
        </w:tc>
        <w:tc>
          <w:tcPr>
            <w:tcW w:w="2550" w:type="dxa"/>
            <w:gridSpan w:val="5"/>
            <w:vMerge/>
            <w:tcBorders>
              <w:top w:val="nil"/>
              <w:left w:val="single" w:sz="4" w:space="0" w:color="auto"/>
              <w:bottom w:val="single" w:sz="4" w:space="0" w:color="auto"/>
              <w:right w:val="single" w:sz="4" w:space="0" w:color="auto"/>
            </w:tcBorders>
            <w:vAlign w:val="center"/>
            <w:hideMark/>
          </w:tcPr>
          <w:p w:rsidR="00C451EB" w:rsidRPr="00F007FD" w:rsidRDefault="00C451EB" w:rsidP="008E79B3"/>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40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10800,00</w:t>
            </w:r>
          </w:p>
        </w:tc>
        <w:tc>
          <w:tcPr>
            <w:tcW w:w="3833" w:type="dxa"/>
            <w:gridSpan w:val="7"/>
            <w:vMerge/>
            <w:tcBorders>
              <w:top w:val="nil"/>
              <w:left w:val="single" w:sz="4" w:space="0" w:color="auto"/>
              <w:bottom w:val="single" w:sz="4" w:space="0" w:color="000000"/>
              <w:right w:val="single" w:sz="4" w:space="0" w:color="auto"/>
            </w:tcBorders>
            <w:vAlign w:val="center"/>
            <w:hideMark/>
          </w:tcPr>
          <w:p w:rsidR="00C451EB" w:rsidRPr="00F007FD" w:rsidRDefault="00C451EB" w:rsidP="008E79B3"/>
        </w:tc>
      </w:tr>
      <w:tr w:rsidR="00C451EB" w:rsidRPr="00F007FD" w:rsidTr="00C451EB">
        <w:trPr>
          <w:gridAfter w:val="2"/>
          <w:wAfter w:w="2835" w:type="dxa"/>
          <w:trHeight w:val="360"/>
        </w:trPr>
        <w:tc>
          <w:tcPr>
            <w:tcW w:w="436" w:type="dxa"/>
            <w:gridSpan w:val="2"/>
            <w:noWrap/>
            <w:vAlign w:val="bottom"/>
            <w:hideMark/>
          </w:tcPr>
          <w:p w:rsidR="00C451EB" w:rsidRPr="00F007FD" w:rsidRDefault="00C451EB" w:rsidP="008E79B3"/>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C451EB" w:rsidRPr="00F007FD" w:rsidRDefault="00C451EB" w:rsidP="008E79B3">
            <w:pPr>
              <w:ind w:right="-108" w:firstLine="444"/>
            </w:pPr>
            <w:r w:rsidRPr="00F007FD">
              <w:t>9</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r w:rsidRPr="00F007FD">
              <w:rPr>
                <w:color w:val="000000"/>
              </w:rPr>
              <w:t>г</w:t>
            </w:r>
            <w:proofErr w:type="gramStart"/>
            <w:r w:rsidRPr="00F007FD">
              <w:rPr>
                <w:color w:val="000000"/>
              </w:rPr>
              <w:t>.В</w:t>
            </w:r>
            <w:proofErr w:type="gramEnd"/>
            <w:r w:rsidRPr="00F007FD">
              <w:rPr>
                <w:color w:val="000000"/>
              </w:rPr>
              <w:t>олжский микрорайоны</w:t>
            </w: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20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6300,00</w:t>
            </w:r>
          </w:p>
        </w:tc>
        <w:tc>
          <w:tcPr>
            <w:tcW w:w="3833" w:type="dxa"/>
            <w:gridSpan w:val="7"/>
            <w:vMerge w:val="restart"/>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r w:rsidRPr="00F007FD">
              <w:rPr>
                <w:color w:val="000000"/>
              </w:rPr>
              <w:t>РФ_ВГГ_</w:t>
            </w:r>
            <w:proofErr w:type="gramStart"/>
            <w:r w:rsidRPr="00F007FD">
              <w:rPr>
                <w:color w:val="000000"/>
              </w:rPr>
              <w:t>ВОЛЖСКИЙ</w:t>
            </w:r>
            <w:proofErr w:type="gramEnd"/>
            <w:r w:rsidRPr="00F007FD">
              <w:rPr>
                <w:color w:val="000000"/>
              </w:rPr>
              <w:t>_001</w:t>
            </w:r>
          </w:p>
        </w:tc>
      </w:tr>
      <w:tr w:rsidR="00C451EB" w:rsidRPr="00F007FD" w:rsidTr="00C451EB">
        <w:trPr>
          <w:gridAfter w:val="2"/>
          <w:wAfter w:w="2835" w:type="dxa"/>
          <w:trHeight w:val="360"/>
        </w:trPr>
        <w:tc>
          <w:tcPr>
            <w:tcW w:w="436" w:type="dxa"/>
            <w:gridSpan w:val="2"/>
            <w:noWrap/>
            <w:vAlign w:val="bottom"/>
            <w:hideMark/>
          </w:tcPr>
          <w:p w:rsidR="00C451EB" w:rsidRPr="00F007FD" w:rsidRDefault="00C451EB" w:rsidP="008E79B3"/>
        </w:tc>
        <w:tc>
          <w:tcPr>
            <w:tcW w:w="978" w:type="dxa"/>
            <w:gridSpan w:val="3"/>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108" w:firstLine="444"/>
            </w:pPr>
          </w:p>
        </w:tc>
        <w:tc>
          <w:tcPr>
            <w:tcW w:w="2550" w:type="dxa"/>
            <w:gridSpan w:val="5"/>
            <w:vMerge/>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40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8900,00</w:t>
            </w:r>
          </w:p>
        </w:tc>
        <w:tc>
          <w:tcPr>
            <w:tcW w:w="3833" w:type="dxa"/>
            <w:gridSpan w:val="7"/>
            <w:vMerge/>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p>
        </w:tc>
      </w:tr>
      <w:tr w:rsidR="00C451EB" w:rsidRPr="00F007FD" w:rsidTr="00C451EB">
        <w:trPr>
          <w:gridAfter w:val="2"/>
          <w:wAfter w:w="2835" w:type="dxa"/>
          <w:trHeight w:val="306"/>
        </w:trPr>
        <w:tc>
          <w:tcPr>
            <w:tcW w:w="436" w:type="dxa"/>
            <w:gridSpan w:val="2"/>
            <w:noWrap/>
            <w:vAlign w:val="bottom"/>
            <w:hideMark/>
          </w:tcPr>
          <w:p w:rsidR="00C451EB" w:rsidRPr="00F007FD" w:rsidRDefault="00C451EB" w:rsidP="008E79B3"/>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C451EB" w:rsidRPr="00F007FD" w:rsidRDefault="00C451EB" w:rsidP="008E79B3">
            <w:pPr>
              <w:ind w:right="-108" w:firstLine="444"/>
            </w:pPr>
            <w:r w:rsidRPr="00F007FD">
              <w:t>10</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r w:rsidRPr="00F007FD">
              <w:rPr>
                <w:color w:val="000000"/>
              </w:rPr>
              <w:t>г</w:t>
            </w:r>
            <w:proofErr w:type="gramStart"/>
            <w:r w:rsidRPr="00F007FD">
              <w:rPr>
                <w:color w:val="000000"/>
              </w:rPr>
              <w:t>.В</w:t>
            </w:r>
            <w:proofErr w:type="gramEnd"/>
            <w:r w:rsidRPr="00F007FD">
              <w:rPr>
                <w:color w:val="000000"/>
              </w:rPr>
              <w:t>олжский квартала</w:t>
            </w: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20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3680,00</w:t>
            </w:r>
          </w:p>
        </w:tc>
        <w:tc>
          <w:tcPr>
            <w:tcW w:w="3833" w:type="dxa"/>
            <w:gridSpan w:val="7"/>
            <w:vMerge w:val="restart"/>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r w:rsidRPr="00F007FD">
              <w:rPr>
                <w:color w:val="000000"/>
              </w:rPr>
              <w:t>РФ_ВГГ_</w:t>
            </w:r>
            <w:proofErr w:type="gramStart"/>
            <w:r w:rsidRPr="00F007FD">
              <w:rPr>
                <w:color w:val="000000"/>
              </w:rPr>
              <w:t>ВОЛЖСКИЙ</w:t>
            </w:r>
            <w:proofErr w:type="gramEnd"/>
            <w:r w:rsidRPr="00F007FD">
              <w:rPr>
                <w:color w:val="000000"/>
              </w:rPr>
              <w:t>_002</w:t>
            </w:r>
          </w:p>
        </w:tc>
      </w:tr>
      <w:tr w:rsidR="00C451EB" w:rsidRPr="00F007FD" w:rsidTr="00C451EB">
        <w:trPr>
          <w:gridAfter w:val="2"/>
          <w:wAfter w:w="2835" w:type="dxa"/>
          <w:trHeight w:val="354"/>
        </w:trPr>
        <w:tc>
          <w:tcPr>
            <w:tcW w:w="436" w:type="dxa"/>
            <w:gridSpan w:val="2"/>
            <w:noWrap/>
            <w:vAlign w:val="bottom"/>
            <w:hideMark/>
          </w:tcPr>
          <w:p w:rsidR="00C451EB" w:rsidRPr="00F007FD" w:rsidRDefault="00C451EB" w:rsidP="008E79B3"/>
        </w:tc>
        <w:tc>
          <w:tcPr>
            <w:tcW w:w="978" w:type="dxa"/>
            <w:gridSpan w:val="3"/>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108" w:firstLine="444"/>
            </w:pPr>
          </w:p>
        </w:tc>
        <w:tc>
          <w:tcPr>
            <w:tcW w:w="2550" w:type="dxa"/>
            <w:gridSpan w:val="5"/>
            <w:vMerge/>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40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6700,00</w:t>
            </w:r>
          </w:p>
        </w:tc>
        <w:tc>
          <w:tcPr>
            <w:tcW w:w="3833" w:type="dxa"/>
            <w:gridSpan w:val="7"/>
            <w:vMerge/>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p>
        </w:tc>
      </w:tr>
      <w:tr w:rsidR="00C451EB" w:rsidRPr="00F007FD" w:rsidTr="00C451EB">
        <w:trPr>
          <w:gridAfter w:val="2"/>
          <w:wAfter w:w="2835" w:type="dxa"/>
          <w:trHeight w:val="345"/>
        </w:trPr>
        <w:tc>
          <w:tcPr>
            <w:tcW w:w="436" w:type="dxa"/>
            <w:gridSpan w:val="2"/>
            <w:noWrap/>
            <w:vAlign w:val="bottom"/>
            <w:hideMark/>
          </w:tcPr>
          <w:p w:rsidR="00C451EB" w:rsidRPr="00F007FD" w:rsidRDefault="00C451EB" w:rsidP="008E79B3"/>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C451EB" w:rsidRPr="00F007FD" w:rsidRDefault="00C451EB" w:rsidP="008E79B3">
            <w:pPr>
              <w:ind w:right="-108" w:firstLine="444"/>
            </w:pPr>
            <w:r w:rsidRPr="00F007FD">
              <w:t>11</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r w:rsidRPr="00F007FD">
              <w:rPr>
                <w:color w:val="000000"/>
              </w:rPr>
              <w:t>с. Рай Город</w:t>
            </w: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20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11000,00</w:t>
            </w:r>
          </w:p>
        </w:tc>
        <w:tc>
          <w:tcPr>
            <w:tcW w:w="3833" w:type="dxa"/>
            <w:gridSpan w:val="7"/>
            <w:vMerge w:val="restart"/>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r w:rsidRPr="00F007FD">
              <w:rPr>
                <w:color w:val="000000"/>
              </w:rPr>
              <w:t>РФ_ВГГ_СВЕТЛОЯРСКИЙ_</w:t>
            </w:r>
            <w:proofErr w:type="gramStart"/>
            <w:r w:rsidRPr="00F007FD">
              <w:rPr>
                <w:color w:val="000000"/>
              </w:rPr>
              <w:t>Р</w:t>
            </w:r>
            <w:proofErr w:type="gramEnd"/>
            <w:r w:rsidRPr="00F007FD">
              <w:rPr>
                <w:color w:val="000000"/>
              </w:rPr>
              <w:t>_001</w:t>
            </w:r>
          </w:p>
        </w:tc>
      </w:tr>
      <w:tr w:rsidR="00C451EB" w:rsidRPr="00F007FD" w:rsidTr="00C451EB">
        <w:trPr>
          <w:gridAfter w:val="2"/>
          <w:wAfter w:w="2835" w:type="dxa"/>
          <w:trHeight w:val="360"/>
        </w:trPr>
        <w:tc>
          <w:tcPr>
            <w:tcW w:w="436" w:type="dxa"/>
            <w:gridSpan w:val="2"/>
            <w:noWrap/>
            <w:vAlign w:val="bottom"/>
            <w:hideMark/>
          </w:tcPr>
          <w:p w:rsidR="00C451EB" w:rsidRPr="00F007FD" w:rsidRDefault="00C451EB" w:rsidP="008E79B3"/>
        </w:tc>
        <w:tc>
          <w:tcPr>
            <w:tcW w:w="978" w:type="dxa"/>
            <w:gridSpan w:val="3"/>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108" w:firstLine="444"/>
            </w:pPr>
          </w:p>
        </w:tc>
        <w:tc>
          <w:tcPr>
            <w:tcW w:w="2550" w:type="dxa"/>
            <w:gridSpan w:val="5"/>
            <w:vMerge/>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40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15200,00</w:t>
            </w:r>
          </w:p>
        </w:tc>
        <w:tc>
          <w:tcPr>
            <w:tcW w:w="3833" w:type="dxa"/>
            <w:gridSpan w:val="7"/>
            <w:vMerge/>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p>
        </w:tc>
      </w:tr>
      <w:tr w:rsidR="00C451EB" w:rsidRPr="00F007FD" w:rsidTr="00C451EB">
        <w:trPr>
          <w:gridAfter w:val="2"/>
          <w:wAfter w:w="2835" w:type="dxa"/>
          <w:trHeight w:val="270"/>
        </w:trPr>
        <w:tc>
          <w:tcPr>
            <w:tcW w:w="436" w:type="dxa"/>
            <w:gridSpan w:val="2"/>
            <w:noWrap/>
            <w:vAlign w:val="bottom"/>
            <w:hideMark/>
          </w:tcPr>
          <w:p w:rsidR="00C451EB" w:rsidRPr="00F007FD" w:rsidRDefault="00C451EB" w:rsidP="008E79B3"/>
        </w:tc>
        <w:tc>
          <w:tcPr>
            <w:tcW w:w="978" w:type="dxa"/>
            <w:gridSpan w:val="3"/>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C451EB" w:rsidRPr="00F007FD" w:rsidRDefault="00C451EB" w:rsidP="008E79B3">
            <w:pPr>
              <w:ind w:right="-108" w:firstLine="444"/>
            </w:pPr>
            <w:r w:rsidRPr="00F007FD">
              <w:t>12</w:t>
            </w:r>
          </w:p>
        </w:tc>
        <w:tc>
          <w:tcPr>
            <w:tcW w:w="2550" w:type="dxa"/>
            <w:gridSpan w:val="5"/>
            <w:vMerge w:val="restart"/>
            <w:tcBorders>
              <w:top w:val="single" w:sz="4" w:space="0" w:color="auto"/>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r w:rsidRPr="00F007FD">
              <w:rPr>
                <w:color w:val="000000"/>
              </w:rPr>
              <w:t xml:space="preserve">п.с.т. </w:t>
            </w:r>
            <w:proofErr w:type="spellStart"/>
            <w:r w:rsidRPr="00F007FD">
              <w:rPr>
                <w:color w:val="000000"/>
              </w:rPr>
              <w:t>Кузмичи</w:t>
            </w:r>
            <w:proofErr w:type="spellEnd"/>
            <w:r w:rsidRPr="00F007FD">
              <w:rPr>
                <w:color w:val="000000"/>
              </w:rPr>
              <w:t xml:space="preserve"> (</w:t>
            </w:r>
            <w:proofErr w:type="spellStart"/>
            <w:r w:rsidRPr="00F007FD">
              <w:rPr>
                <w:color w:val="000000"/>
              </w:rPr>
              <w:t>Городищенский</w:t>
            </w:r>
            <w:proofErr w:type="spellEnd"/>
            <w:r w:rsidRPr="00F007FD">
              <w:rPr>
                <w:color w:val="000000"/>
              </w:rPr>
              <w:t xml:space="preserve"> район)</w:t>
            </w:r>
          </w:p>
        </w:tc>
        <w:tc>
          <w:tcPr>
            <w:tcW w:w="992" w:type="dxa"/>
            <w:gridSpan w:val="2"/>
            <w:tcBorders>
              <w:top w:val="single" w:sz="4" w:space="0" w:color="auto"/>
              <w:left w:val="nil"/>
              <w:bottom w:val="single" w:sz="4" w:space="0" w:color="auto"/>
              <w:right w:val="single" w:sz="4" w:space="0" w:color="auto"/>
            </w:tcBorders>
            <w:noWrap/>
            <w:vAlign w:val="center"/>
            <w:hideMark/>
          </w:tcPr>
          <w:p w:rsidR="00C451EB" w:rsidRPr="00F007FD" w:rsidRDefault="00C451EB" w:rsidP="008E79B3">
            <w:r w:rsidRPr="00F007FD">
              <w:t>20 фут</w:t>
            </w:r>
          </w:p>
        </w:tc>
        <w:tc>
          <w:tcPr>
            <w:tcW w:w="2268" w:type="dxa"/>
            <w:gridSpan w:val="5"/>
            <w:tcBorders>
              <w:top w:val="single" w:sz="4" w:space="0" w:color="auto"/>
              <w:left w:val="nil"/>
              <w:bottom w:val="single" w:sz="4" w:space="0" w:color="auto"/>
              <w:right w:val="single" w:sz="4" w:space="0" w:color="auto"/>
            </w:tcBorders>
            <w:noWrap/>
            <w:vAlign w:val="center"/>
            <w:hideMark/>
          </w:tcPr>
          <w:p w:rsidR="00C451EB" w:rsidRPr="00F007FD" w:rsidRDefault="00C451EB" w:rsidP="008E79B3">
            <w:pPr>
              <w:jc w:val="center"/>
            </w:pPr>
            <w:r>
              <w:t>9900,00</w:t>
            </w:r>
          </w:p>
        </w:tc>
        <w:tc>
          <w:tcPr>
            <w:tcW w:w="3833" w:type="dxa"/>
            <w:gridSpan w:val="7"/>
            <w:vMerge w:val="restart"/>
            <w:tcBorders>
              <w:top w:val="single" w:sz="4" w:space="0" w:color="auto"/>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r w:rsidRPr="00F007FD">
              <w:rPr>
                <w:color w:val="000000"/>
              </w:rPr>
              <w:t>РФ_ВГГ_ГОРОДИЩЕНСКИЙ_</w:t>
            </w:r>
            <w:proofErr w:type="gramStart"/>
            <w:r w:rsidRPr="00F007FD">
              <w:rPr>
                <w:color w:val="000000"/>
              </w:rPr>
              <w:t>Р</w:t>
            </w:r>
            <w:proofErr w:type="gramEnd"/>
            <w:r w:rsidRPr="00F007FD">
              <w:rPr>
                <w:color w:val="000000"/>
              </w:rPr>
              <w:t>_002</w:t>
            </w:r>
          </w:p>
        </w:tc>
      </w:tr>
      <w:tr w:rsidR="00C451EB" w:rsidRPr="00F007FD" w:rsidTr="00C451EB">
        <w:trPr>
          <w:gridAfter w:val="2"/>
          <w:wAfter w:w="2835" w:type="dxa"/>
          <w:trHeight w:val="435"/>
        </w:trPr>
        <w:tc>
          <w:tcPr>
            <w:tcW w:w="436" w:type="dxa"/>
            <w:gridSpan w:val="2"/>
            <w:noWrap/>
            <w:vAlign w:val="bottom"/>
            <w:hideMark/>
          </w:tcPr>
          <w:p w:rsidR="00C451EB" w:rsidRPr="00F007FD" w:rsidRDefault="00C451EB" w:rsidP="008E79B3"/>
        </w:tc>
        <w:tc>
          <w:tcPr>
            <w:tcW w:w="978" w:type="dxa"/>
            <w:gridSpan w:val="3"/>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108" w:firstLine="444"/>
            </w:pPr>
          </w:p>
        </w:tc>
        <w:tc>
          <w:tcPr>
            <w:tcW w:w="2550" w:type="dxa"/>
            <w:gridSpan w:val="5"/>
            <w:vMerge/>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40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12780,00</w:t>
            </w:r>
          </w:p>
        </w:tc>
        <w:tc>
          <w:tcPr>
            <w:tcW w:w="3833" w:type="dxa"/>
            <w:gridSpan w:val="7"/>
            <w:vMerge/>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p>
        </w:tc>
      </w:tr>
      <w:tr w:rsidR="00C451EB" w:rsidRPr="00F007FD" w:rsidTr="00C451EB">
        <w:trPr>
          <w:gridAfter w:val="2"/>
          <w:wAfter w:w="2835" w:type="dxa"/>
          <w:trHeight w:val="375"/>
        </w:trPr>
        <w:tc>
          <w:tcPr>
            <w:tcW w:w="436" w:type="dxa"/>
            <w:gridSpan w:val="2"/>
            <w:noWrap/>
            <w:vAlign w:val="bottom"/>
            <w:hideMark/>
          </w:tcPr>
          <w:p w:rsidR="00C451EB" w:rsidRPr="00F007FD" w:rsidRDefault="00C451EB" w:rsidP="008E79B3"/>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C451EB" w:rsidRPr="00F007FD" w:rsidRDefault="00C451EB" w:rsidP="008E79B3">
            <w:pPr>
              <w:ind w:right="-108" w:firstLine="444"/>
            </w:pPr>
            <w:r w:rsidRPr="00F007FD">
              <w:t>13</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r w:rsidRPr="00F007FD">
              <w:rPr>
                <w:color w:val="000000"/>
              </w:rPr>
              <w:t xml:space="preserve">р.п. Алексеевский </w:t>
            </w: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20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26100,00</w:t>
            </w:r>
          </w:p>
        </w:tc>
        <w:tc>
          <w:tcPr>
            <w:tcW w:w="3833" w:type="dxa"/>
            <w:gridSpan w:val="7"/>
            <w:vMerge w:val="restart"/>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r w:rsidRPr="00F007FD">
              <w:rPr>
                <w:color w:val="000000"/>
              </w:rPr>
              <w:t>РФ_ВГГ_АЛЕКСЕЕВСКИЙ_</w:t>
            </w:r>
            <w:proofErr w:type="gramStart"/>
            <w:r w:rsidRPr="00F007FD">
              <w:rPr>
                <w:color w:val="000000"/>
              </w:rPr>
              <w:t>Р</w:t>
            </w:r>
            <w:proofErr w:type="gramEnd"/>
            <w:r w:rsidRPr="00F007FD">
              <w:rPr>
                <w:color w:val="000000"/>
              </w:rPr>
              <w:t>_001</w:t>
            </w:r>
          </w:p>
        </w:tc>
      </w:tr>
      <w:tr w:rsidR="00C451EB" w:rsidRPr="00F007FD" w:rsidTr="00C451EB">
        <w:trPr>
          <w:gridAfter w:val="2"/>
          <w:wAfter w:w="2835" w:type="dxa"/>
          <w:trHeight w:val="330"/>
        </w:trPr>
        <w:tc>
          <w:tcPr>
            <w:tcW w:w="436" w:type="dxa"/>
            <w:gridSpan w:val="2"/>
            <w:noWrap/>
            <w:vAlign w:val="bottom"/>
            <w:hideMark/>
          </w:tcPr>
          <w:p w:rsidR="00C451EB" w:rsidRPr="00F007FD" w:rsidRDefault="00C451EB" w:rsidP="008E79B3"/>
        </w:tc>
        <w:tc>
          <w:tcPr>
            <w:tcW w:w="978" w:type="dxa"/>
            <w:gridSpan w:val="3"/>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108" w:firstLine="444"/>
            </w:pPr>
          </w:p>
        </w:tc>
        <w:tc>
          <w:tcPr>
            <w:tcW w:w="2550" w:type="dxa"/>
            <w:gridSpan w:val="5"/>
            <w:vMerge/>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40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32000,00</w:t>
            </w:r>
          </w:p>
        </w:tc>
        <w:tc>
          <w:tcPr>
            <w:tcW w:w="3833" w:type="dxa"/>
            <w:gridSpan w:val="7"/>
            <w:vMerge/>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p>
        </w:tc>
      </w:tr>
      <w:tr w:rsidR="00C451EB" w:rsidRPr="00F007FD" w:rsidTr="00C451EB">
        <w:trPr>
          <w:gridAfter w:val="2"/>
          <w:wAfter w:w="2835" w:type="dxa"/>
          <w:trHeight w:val="345"/>
        </w:trPr>
        <w:tc>
          <w:tcPr>
            <w:tcW w:w="436" w:type="dxa"/>
            <w:gridSpan w:val="2"/>
            <w:noWrap/>
            <w:vAlign w:val="bottom"/>
            <w:hideMark/>
          </w:tcPr>
          <w:p w:rsidR="00C451EB" w:rsidRPr="00F007FD" w:rsidRDefault="00C451EB" w:rsidP="008E79B3"/>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C451EB" w:rsidRPr="00F007FD" w:rsidRDefault="00C451EB" w:rsidP="008E79B3">
            <w:pPr>
              <w:ind w:right="-108" w:firstLine="444"/>
            </w:pPr>
            <w:r w:rsidRPr="00F007FD">
              <w:t>14</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r w:rsidRPr="00F007FD">
              <w:rPr>
                <w:color w:val="000000"/>
              </w:rPr>
              <w:t>р.п. Быково</w:t>
            </w: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20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13900,00</w:t>
            </w:r>
          </w:p>
        </w:tc>
        <w:tc>
          <w:tcPr>
            <w:tcW w:w="3833" w:type="dxa"/>
            <w:gridSpan w:val="7"/>
            <w:vMerge w:val="restart"/>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r w:rsidRPr="00F007FD">
              <w:rPr>
                <w:color w:val="000000"/>
              </w:rPr>
              <w:t>РФ_ВГГ_БЫКОВСКИЙ_</w:t>
            </w:r>
            <w:proofErr w:type="gramStart"/>
            <w:r w:rsidRPr="00F007FD">
              <w:rPr>
                <w:color w:val="000000"/>
              </w:rPr>
              <w:t>Р</w:t>
            </w:r>
            <w:proofErr w:type="gramEnd"/>
            <w:r w:rsidRPr="00F007FD">
              <w:rPr>
                <w:color w:val="000000"/>
              </w:rPr>
              <w:t>_001</w:t>
            </w:r>
          </w:p>
        </w:tc>
      </w:tr>
      <w:tr w:rsidR="00C451EB" w:rsidRPr="00F007FD" w:rsidTr="00C451EB">
        <w:trPr>
          <w:gridAfter w:val="2"/>
          <w:wAfter w:w="2835" w:type="dxa"/>
          <w:trHeight w:val="330"/>
        </w:trPr>
        <w:tc>
          <w:tcPr>
            <w:tcW w:w="436" w:type="dxa"/>
            <w:gridSpan w:val="2"/>
            <w:noWrap/>
            <w:vAlign w:val="bottom"/>
            <w:hideMark/>
          </w:tcPr>
          <w:p w:rsidR="00C451EB" w:rsidRPr="00F007FD" w:rsidRDefault="00C451EB" w:rsidP="008E79B3"/>
        </w:tc>
        <w:tc>
          <w:tcPr>
            <w:tcW w:w="978" w:type="dxa"/>
            <w:gridSpan w:val="3"/>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108" w:firstLine="444"/>
            </w:pPr>
          </w:p>
        </w:tc>
        <w:tc>
          <w:tcPr>
            <w:tcW w:w="2550" w:type="dxa"/>
            <w:gridSpan w:val="5"/>
            <w:vMerge/>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40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17600,00</w:t>
            </w:r>
          </w:p>
        </w:tc>
        <w:tc>
          <w:tcPr>
            <w:tcW w:w="3833" w:type="dxa"/>
            <w:gridSpan w:val="7"/>
            <w:vMerge/>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p>
        </w:tc>
      </w:tr>
      <w:tr w:rsidR="00C451EB" w:rsidRPr="00F007FD" w:rsidTr="00C451EB">
        <w:trPr>
          <w:gridAfter w:val="2"/>
          <w:wAfter w:w="2835" w:type="dxa"/>
          <w:trHeight w:val="375"/>
        </w:trPr>
        <w:tc>
          <w:tcPr>
            <w:tcW w:w="436" w:type="dxa"/>
            <w:gridSpan w:val="2"/>
            <w:noWrap/>
            <w:vAlign w:val="bottom"/>
            <w:hideMark/>
          </w:tcPr>
          <w:p w:rsidR="00C451EB" w:rsidRPr="00F007FD" w:rsidRDefault="00C451EB" w:rsidP="008E79B3"/>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C451EB" w:rsidRPr="00F007FD" w:rsidRDefault="00C451EB" w:rsidP="008E79B3">
            <w:pPr>
              <w:ind w:right="-108" w:firstLine="444"/>
            </w:pPr>
            <w:r w:rsidRPr="00F007FD">
              <w:t>15</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r w:rsidRPr="00F007FD">
              <w:rPr>
                <w:color w:val="000000"/>
              </w:rPr>
              <w:t>р.п. Городище</w:t>
            </w: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20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11000,00</w:t>
            </w:r>
          </w:p>
        </w:tc>
        <w:tc>
          <w:tcPr>
            <w:tcW w:w="3833" w:type="dxa"/>
            <w:gridSpan w:val="7"/>
            <w:vMerge w:val="restart"/>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r w:rsidRPr="00F007FD">
              <w:rPr>
                <w:color w:val="000000"/>
              </w:rPr>
              <w:t>РФ_ВГГ_ГОРОДИЩЕНСКИЙ_</w:t>
            </w:r>
            <w:proofErr w:type="gramStart"/>
            <w:r w:rsidRPr="00F007FD">
              <w:rPr>
                <w:color w:val="000000"/>
              </w:rPr>
              <w:t>Р</w:t>
            </w:r>
            <w:proofErr w:type="gramEnd"/>
            <w:r w:rsidRPr="00F007FD">
              <w:rPr>
                <w:color w:val="000000"/>
              </w:rPr>
              <w:t>_001</w:t>
            </w:r>
          </w:p>
        </w:tc>
      </w:tr>
      <w:tr w:rsidR="00C451EB" w:rsidRPr="00F007FD" w:rsidTr="00C451EB">
        <w:trPr>
          <w:gridAfter w:val="2"/>
          <w:wAfter w:w="2835" w:type="dxa"/>
          <w:trHeight w:val="360"/>
        </w:trPr>
        <w:tc>
          <w:tcPr>
            <w:tcW w:w="436" w:type="dxa"/>
            <w:gridSpan w:val="2"/>
            <w:noWrap/>
            <w:vAlign w:val="bottom"/>
            <w:hideMark/>
          </w:tcPr>
          <w:p w:rsidR="00C451EB" w:rsidRPr="00F007FD" w:rsidRDefault="00C451EB" w:rsidP="008E79B3"/>
        </w:tc>
        <w:tc>
          <w:tcPr>
            <w:tcW w:w="978" w:type="dxa"/>
            <w:gridSpan w:val="3"/>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108" w:firstLine="444"/>
            </w:pPr>
          </w:p>
        </w:tc>
        <w:tc>
          <w:tcPr>
            <w:tcW w:w="2550" w:type="dxa"/>
            <w:gridSpan w:val="5"/>
            <w:vMerge/>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40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12300,00</w:t>
            </w:r>
          </w:p>
        </w:tc>
        <w:tc>
          <w:tcPr>
            <w:tcW w:w="3833" w:type="dxa"/>
            <w:gridSpan w:val="7"/>
            <w:vMerge/>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p>
        </w:tc>
      </w:tr>
      <w:tr w:rsidR="00C451EB" w:rsidRPr="00F007FD" w:rsidTr="00C451EB">
        <w:trPr>
          <w:gridAfter w:val="2"/>
          <w:wAfter w:w="2835" w:type="dxa"/>
          <w:trHeight w:val="360"/>
        </w:trPr>
        <w:tc>
          <w:tcPr>
            <w:tcW w:w="436" w:type="dxa"/>
            <w:gridSpan w:val="2"/>
            <w:noWrap/>
            <w:vAlign w:val="bottom"/>
            <w:hideMark/>
          </w:tcPr>
          <w:p w:rsidR="00C451EB" w:rsidRPr="00F007FD" w:rsidRDefault="00C451EB" w:rsidP="008E79B3"/>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C451EB" w:rsidRPr="00F007FD" w:rsidRDefault="00C451EB" w:rsidP="008E79B3">
            <w:pPr>
              <w:ind w:right="-108" w:firstLine="444"/>
            </w:pPr>
            <w:r w:rsidRPr="00F007FD">
              <w:t>16</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r w:rsidRPr="00F007FD">
              <w:rPr>
                <w:color w:val="000000"/>
              </w:rPr>
              <w:t>р.п. Даниловка</w:t>
            </w: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20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23100,00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C451EB" w:rsidRPr="00F007FD" w:rsidRDefault="00C451EB" w:rsidP="008E79B3">
            <w:pPr>
              <w:rPr>
                <w:color w:val="000000"/>
              </w:rPr>
            </w:pPr>
            <w:r w:rsidRPr="00F007FD">
              <w:rPr>
                <w:color w:val="000000"/>
              </w:rPr>
              <w:t>РФ_ВГГ_ДАНИЛОВСКИЙ_</w:t>
            </w:r>
            <w:proofErr w:type="gramStart"/>
            <w:r w:rsidRPr="00F007FD">
              <w:rPr>
                <w:color w:val="000000"/>
              </w:rPr>
              <w:t>Р</w:t>
            </w:r>
            <w:proofErr w:type="gramEnd"/>
            <w:r w:rsidRPr="00F007FD">
              <w:rPr>
                <w:color w:val="000000"/>
              </w:rPr>
              <w:t>_001</w:t>
            </w:r>
          </w:p>
        </w:tc>
      </w:tr>
      <w:tr w:rsidR="00C451EB" w:rsidRPr="00F007FD" w:rsidTr="00C451EB">
        <w:trPr>
          <w:gridAfter w:val="2"/>
          <w:wAfter w:w="2835" w:type="dxa"/>
          <w:trHeight w:val="390"/>
        </w:trPr>
        <w:tc>
          <w:tcPr>
            <w:tcW w:w="436" w:type="dxa"/>
            <w:gridSpan w:val="2"/>
            <w:noWrap/>
            <w:vAlign w:val="bottom"/>
            <w:hideMark/>
          </w:tcPr>
          <w:p w:rsidR="00C451EB" w:rsidRPr="00F007FD" w:rsidRDefault="00C451EB" w:rsidP="008E79B3"/>
        </w:tc>
        <w:tc>
          <w:tcPr>
            <w:tcW w:w="978" w:type="dxa"/>
            <w:gridSpan w:val="3"/>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108" w:firstLine="444"/>
            </w:pPr>
          </w:p>
        </w:tc>
        <w:tc>
          <w:tcPr>
            <w:tcW w:w="2550" w:type="dxa"/>
            <w:gridSpan w:val="5"/>
            <w:vMerge/>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40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28900,00</w:t>
            </w:r>
          </w:p>
        </w:tc>
        <w:tc>
          <w:tcPr>
            <w:tcW w:w="3833" w:type="dxa"/>
            <w:gridSpan w:val="7"/>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rPr>
                <w:color w:val="000000"/>
              </w:rPr>
            </w:pPr>
          </w:p>
        </w:tc>
      </w:tr>
      <w:tr w:rsidR="00C451EB" w:rsidRPr="00F007FD" w:rsidTr="00C451EB">
        <w:trPr>
          <w:gridAfter w:val="2"/>
          <w:wAfter w:w="2835" w:type="dxa"/>
          <w:trHeight w:val="360"/>
        </w:trPr>
        <w:tc>
          <w:tcPr>
            <w:tcW w:w="436" w:type="dxa"/>
            <w:gridSpan w:val="2"/>
            <w:noWrap/>
            <w:vAlign w:val="bottom"/>
            <w:hideMark/>
          </w:tcPr>
          <w:p w:rsidR="00C451EB" w:rsidRPr="00F007FD" w:rsidRDefault="00C451EB" w:rsidP="008E79B3"/>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C451EB" w:rsidRPr="00F007FD" w:rsidRDefault="00C451EB" w:rsidP="008E79B3">
            <w:pPr>
              <w:ind w:right="-108" w:firstLine="444"/>
            </w:pPr>
            <w:r w:rsidRPr="00F007FD">
              <w:t>17</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r w:rsidRPr="00F007FD">
              <w:rPr>
                <w:color w:val="000000"/>
              </w:rPr>
              <w:t>г. Дубовка</w:t>
            </w: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20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8260,00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C451EB" w:rsidRPr="00F007FD" w:rsidRDefault="00C451EB" w:rsidP="008E79B3">
            <w:pPr>
              <w:rPr>
                <w:color w:val="000000"/>
              </w:rPr>
            </w:pPr>
            <w:r w:rsidRPr="00F007FD">
              <w:rPr>
                <w:color w:val="000000"/>
              </w:rPr>
              <w:t>РФ_ВГГ_ДУБОВКА</w:t>
            </w:r>
          </w:p>
        </w:tc>
      </w:tr>
      <w:tr w:rsidR="00C451EB" w:rsidRPr="00F007FD" w:rsidTr="00C451EB">
        <w:trPr>
          <w:gridAfter w:val="2"/>
          <w:wAfter w:w="2835" w:type="dxa"/>
          <w:trHeight w:val="343"/>
        </w:trPr>
        <w:tc>
          <w:tcPr>
            <w:tcW w:w="436" w:type="dxa"/>
            <w:gridSpan w:val="2"/>
            <w:noWrap/>
            <w:vAlign w:val="bottom"/>
            <w:hideMark/>
          </w:tcPr>
          <w:p w:rsidR="00C451EB" w:rsidRPr="00F007FD" w:rsidRDefault="00C451EB" w:rsidP="008E79B3"/>
        </w:tc>
        <w:tc>
          <w:tcPr>
            <w:tcW w:w="978" w:type="dxa"/>
            <w:gridSpan w:val="3"/>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108" w:firstLine="444"/>
            </w:pPr>
          </w:p>
        </w:tc>
        <w:tc>
          <w:tcPr>
            <w:tcW w:w="2550" w:type="dxa"/>
            <w:gridSpan w:val="5"/>
            <w:vMerge/>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40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11200,00</w:t>
            </w:r>
          </w:p>
        </w:tc>
        <w:tc>
          <w:tcPr>
            <w:tcW w:w="3833" w:type="dxa"/>
            <w:gridSpan w:val="7"/>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rPr>
                <w:color w:val="000000"/>
              </w:rPr>
            </w:pPr>
          </w:p>
        </w:tc>
      </w:tr>
      <w:tr w:rsidR="00C451EB" w:rsidRPr="00F007FD" w:rsidTr="00C451EB">
        <w:trPr>
          <w:gridAfter w:val="2"/>
          <w:wAfter w:w="2835" w:type="dxa"/>
          <w:trHeight w:val="390"/>
        </w:trPr>
        <w:tc>
          <w:tcPr>
            <w:tcW w:w="436" w:type="dxa"/>
            <w:gridSpan w:val="2"/>
            <w:noWrap/>
            <w:vAlign w:val="bottom"/>
            <w:hideMark/>
          </w:tcPr>
          <w:p w:rsidR="00C451EB" w:rsidRPr="00F007FD" w:rsidRDefault="00C451EB" w:rsidP="008E79B3"/>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C451EB" w:rsidRPr="00F007FD" w:rsidRDefault="00C451EB" w:rsidP="008E79B3">
            <w:pPr>
              <w:ind w:right="-108" w:firstLine="444"/>
            </w:pPr>
            <w:r w:rsidRPr="00F007FD">
              <w:t>18</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r w:rsidRPr="00F007FD">
              <w:rPr>
                <w:color w:val="000000"/>
              </w:rPr>
              <w:t>р.п. Елань</w:t>
            </w: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20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28600,00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C451EB" w:rsidRPr="00F007FD" w:rsidRDefault="00C451EB" w:rsidP="008E79B3">
            <w:pPr>
              <w:rPr>
                <w:color w:val="000000"/>
              </w:rPr>
            </w:pPr>
            <w:r w:rsidRPr="00F007FD">
              <w:rPr>
                <w:color w:val="000000"/>
              </w:rPr>
              <w:t>РФ_ВГГ_ЕЛАНСКИЙ_</w:t>
            </w:r>
            <w:proofErr w:type="gramStart"/>
            <w:r w:rsidRPr="00F007FD">
              <w:rPr>
                <w:color w:val="000000"/>
              </w:rPr>
              <w:t>Р</w:t>
            </w:r>
            <w:proofErr w:type="gramEnd"/>
            <w:r w:rsidRPr="00F007FD">
              <w:rPr>
                <w:color w:val="000000"/>
              </w:rPr>
              <w:t>_001</w:t>
            </w:r>
          </w:p>
        </w:tc>
      </w:tr>
      <w:tr w:rsidR="00C451EB" w:rsidRPr="00F007FD" w:rsidTr="00C451EB">
        <w:trPr>
          <w:gridAfter w:val="2"/>
          <w:wAfter w:w="2835" w:type="dxa"/>
          <w:trHeight w:val="375"/>
        </w:trPr>
        <w:tc>
          <w:tcPr>
            <w:tcW w:w="436" w:type="dxa"/>
            <w:gridSpan w:val="2"/>
            <w:noWrap/>
            <w:vAlign w:val="bottom"/>
            <w:hideMark/>
          </w:tcPr>
          <w:p w:rsidR="00C451EB" w:rsidRPr="00F007FD" w:rsidRDefault="00C451EB" w:rsidP="008E79B3"/>
        </w:tc>
        <w:tc>
          <w:tcPr>
            <w:tcW w:w="978" w:type="dxa"/>
            <w:gridSpan w:val="3"/>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108" w:firstLine="444"/>
            </w:pPr>
          </w:p>
        </w:tc>
        <w:tc>
          <w:tcPr>
            <w:tcW w:w="2550" w:type="dxa"/>
            <w:gridSpan w:val="5"/>
            <w:vMerge/>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40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35200,00</w:t>
            </w:r>
          </w:p>
        </w:tc>
        <w:tc>
          <w:tcPr>
            <w:tcW w:w="3833" w:type="dxa"/>
            <w:gridSpan w:val="7"/>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rPr>
                <w:color w:val="000000"/>
              </w:rPr>
            </w:pPr>
          </w:p>
        </w:tc>
      </w:tr>
      <w:tr w:rsidR="00C451EB" w:rsidRPr="00F007FD" w:rsidTr="00C451EB">
        <w:trPr>
          <w:gridAfter w:val="2"/>
          <w:wAfter w:w="2835" w:type="dxa"/>
          <w:trHeight w:val="405"/>
        </w:trPr>
        <w:tc>
          <w:tcPr>
            <w:tcW w:w="436" w:type="dxa"/>
            <w:gridSpan w:val="2"/>
            <w:noWrap/>
            <w:vAlign w:val="bottom"/>
            <w:hideMark/>
          </w:tcPr>
          <w:p w:rsidR="00C451EB" w:rsidRPr="00F007FD" w:rsidRDefault="00C451EB" w:rsidP="008E79B3"/>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C451EB" w:rsidRPr="00F007FD" w:rsidRDefault="00C451EB" w:rsidP="008E79B3">
            <w:pPr>
              <w:ind w:right="-108" w:firstLine="444"/>
            </w:pPr>
            <w:r w:rsidRPr="00F007FD">
              <w:t>19</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r w:rsidRPr="00F007FD">
              <w:rPr>
                <w:color w:val="000000"/>
              </w:rPr>
              <w:t>г. Жирновск</w:t>
            </w: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20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26400,00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C451EB" w:rsidRPr="00F007FD" w:rsidRDefault="00C451EB" w:rsidP="008E79B3">
            <w:pPr>
              <w:rPr>
                <w:color w:val="000000"/>
              </w:rPr>
            </w:pPr>
            <w:r w:rsidRPr="00F007FD">
              <w:rPr>
                <w:color w:val="000000"/>
              </w:rPr>
              <w:t>РФ_ВГГ_ЖИРНОВСК</w:t>
            </w:r>
          </w:p>
        </w:tc>
      </w:tr>
      <w:tr w:rsidR="00C451EB" w:rsidRPr="00F007FD" w:rsidTr="00C451EB">
        <w:trPr>
          <w:gridAfter w:val="2"/>
          <w:wAfter w:w="2835" w:type="dxa"/>
          <w:trHeight w:val="375"/>
        </w:trPr>
        <w:tc>
          <w:tcPr>
            <w:tcW w:w="436" w:type="dxa"/>
            <w:gridSpan w:val="2"/>
            <w:noWrap/>
            <w:vAlign w:val="bottom"/>
            <w:hideMark/>
          </w:tcPr>
          <w:p w:rsidR="00C451EB" w:rsidRPr="00F007FD" w:rsidRDefault="00C451EB" w:rsidP="008E79B3"/>
        </w:tc>
        <w:tc>
          <w:tcPr>
            <w:tcW w:w="978" w:type="dxa"/>
            <w:gridSpan w:val="3"/>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108" w:firstLine="444"/>
            </w:pPr>
          </w:p>
        </w:tc>
        <w:tc>
          <w:tcPr>
            <w:tcW w:w="2550" w:type="dxa"/>
            <w:gridSpan w:val="5"/>
            <w:vMerge/>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40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32100,00</w:t>
            </w:r>
          </w:p>
        </w:tc>
        <w:tc>
          <w:tcPr>
            <w:tcW w:w="3833" w:type="dxa"/>
            <w:gridSpan w:val="7"/>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rPr>
                <w:color w:val="000000"/>
              </w:rPr>
            </w:pPr>
          </w:p>
        </w:tc>
      </w:tr>
      <w:tr w:rsidR="00C451EB" w:rsidRPr="00F007FD" w:rsidTr="00C451EB">
        <w:trPr>
          <w:gridAfter w:val="2"/>
          <w:wAfter w:w="2835" w:type="dxa"/>
          <w:trHeight w:val="243"/>
        </w:trPr>
        <w:tc>
          <w:tcPr>
            <w:tcW w:w="436" w:type="dxa"/>
            <w:gridSpan w:val="2"/>
            <w:noWrap/>
            <w:vAlign w:val="bottom"/>
            <w:hideMark/>
          </w:tcPr>
          <w:p w:rsidR="00C451EB" w:rsidRPr="00F007FD" w:rsidRDefault="00C451EB" w:rsidP="008E79B3"/>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C451EB" w:rsidRPr="00F007FD" w:rsidRDefault="00C451EB" w:rsidP="008E79B3">
            <w:pPr>
              <w:ind w:right="-108" w:firstLine="444"/>
            </w:pPr>
            <w:r w:rsidRPr="00F007FD">
              <w:t>20</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r w:rsidRPr="00F007FD">
              <w:rPr>
                <w:color w:val="000000"/>
              </w:rPr>
              <w:t xml:space="preserve">р.п. </w:t>
            </w:r>
            <w:proofErr w:type="spellStart"/>
            <w:r w:rsidRPr="00F007FD">
              <w:rPr>
                <w:color w:val="000000"/>
              </w:rPr>
              <w:t>Иловля</w:t>
            </w:r>
            <w:proofErr w:type="spellEnd"/>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20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10900,00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C451EB" w:rsidRPr="00F007FD" w:rsidRDefault="00C451EB" w:rsidP="008E79B3">
            <w:pPr>
              <w:rPr>
                <w:color w:val="000000"/>
              </w:rPr>
            </w:pPr>
            <w:r w:rsidRPr="00F007FD">
              <w:rPr>
                <w:color w:val="000000"/>
              </w:rPr>
              <w:t>РФ_ВГГ_ИЛОВЛИНСКИЙ_</w:t>
            </w:r>
            <w:proofErr w:type="gramStart"/>
            <w:r w:rsidRPr="00F007FD">
              <w:rPr>
                <w:color w:val="000000"/>
              </w:rPr>
              <w:t>Р</w:t>
            </w:r>
            <w:proofErr w:type="gramEnd"/>
            <w:r w:rsidRPr="00F007FD">
              <w:rPr>
                <w:color w:val="000000"/>
              </w:rPr>
              <w:t>_001</w:t>
            </w:r>
          </w:p>
        </w:tc>
      </w:tr>
      <w:tr w:rsidR="00C451EB" w:rsidRPr="00F007FD" w:rsidTr="00C451EB">
        <w:trPr>
          <w:gridAfter w:val="2"/>
          <w:wAfter w:w="2835" w:type="dxa"/>
          <w:trHeight w:val="420"/>
        </w:trPr>
        <w:tc>
          <w:tcPr>
            <w:tcW w:w="436" w:type="dxa"/>
            <w:gridSpan w:val="2"/>
            <w:noWrap/>
            <w:vAlign w:val="bottom"/>
            <w:hideMark/>
          </w:tcPr>
          <w:p w:rsidR="00C451EB" w:rsidRPr="00F007FD" w:rsidRDefault="00C451EB" w:rsidP="008E79B3"/>
        </w:tc>
        <w:tc>
          <w:tcPr>
            <w:tcW w:w="978" w:type="dxa"/>
            <w:gridSpan w:val="3"/>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108" w:firstLine="444"/>
            </w:pPr>
          </w:p>
        </w:tc>
        <w:tc>
          <w:tcPr>
            <w:tcW w:w="2550" w:type="dxa"/>
            <w:gridSpan w:val="5"/>
            <w:vMerge/>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40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14550,00</w:t>
            </w:r>
          </w:p>
        </w:tc>
        <w:tc>
          <w:tcPr>
            <w:tcW w:w="3833" w:type="dxa"/>
            <w:gridSpan w:val="7"/>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rPr>
                <w:color w:val="000000"/>
              </w:rPr>
            </w:pPr>
          </w:p>
        </w:tc>
      </w:tr>
      <w:tr w:rsidR="00C451EB" w:rsidRPr="00F007FD" w:rsidTr="00C451EB">
        <w:trPr>
          <w:gridAfter w:val="2"/>
          <w:wAfter w:w="2835" w:type="dxa"/>
          <w:trHeight w:val="375"/>
        </w:trPr>
        <w:tc>
          <w:tcPr>
            <w:tcW w:w="436" w:type="dxa"/>
            <w:gridSpan w:val="2"/>
            <w:noWrap/>
            <w:vAlign w:val="bottom"/>
            <w:hideMark/>
          </w:tcPr>
          <w:p w:rsidR="00C451EB" w:rsidRPr="00F007FD" w:rsidRDefault="00C451EB" w:rsidP="008E79B3"/>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C451EB" w:rsidRPr="00F007FD" w:rsidRDefault="00C451EB" w:rsidP="008E79B3">
            <w:pPr>
              <w:ind w:right="-108" w:firstLine="444"/>
            </w:pPr>
            <w:r w:rsidRPr="00F007FD">
              <w:t>21</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r w:rsidRPr="00F007FD">
              <w:rPr>
                <w:color w:val="000000"/>
              </w:rPr>
              <w:t xml:space="preserve">г. </w:t>
            </w:r>
            <w:proofErr w:type="spellStart"/>
            <w:r w:rsidRPr="00F007FD">
              <w:rPr>
                <w:color w:val="000000"/>
              </w:rPr>
              <w:t>Калач-на-Дону</w:t>
            </w:r>
            <w:proofErr w:type="spellEnd"/>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20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12100,00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C451EB" w:rsidRPr="00F007FD" w:rsidRDefault="00C451EB" w:rsidP="008E79B3">
            <w:pPr>
              <w:rPr>
                <w:color w:val="000000"/>
              </w:rPr>
            </w:pPr>
            <w:r w:rsidRPr="00F007FD">
              <w:rPr>
                <w:color w:val="000000"/>
              </w:rPr>
              <w:t>РФ_ВГГ_КАЛАЧ-НА-ДОНУ</w:t>
            </w:r>
          </w:p>
        </w:tc>
      </w:tr>
      <w:tr w:rsidR="00C451EB" w:rsidRPr="00F007FD" w:rsidTr="00C451EB">
        <w:trPr>
          <w:gridAfter w:val="2"/>
          <w:wAfter w:w="2835" w:type="dxa"/>
          <w:trHeight w:val="435"/>
        </w:trPr>
        <w:tc>
          <w:tcPr>
            <w:tcW w:w="436" w:type="dxa"/>
            <w:gridSpan w:val="2"/>
            <w:noWrap/>
            <w:vAlign w:val="bottom"/>
            <w:hideMark/>
          </w:tcPr>
          <w:p w:rsidR="00C451EB" w:rsidRPr="00F007FD" w:rsidRDefault="00C451EB" w:rsidP="008E79B3"/>
        </w:tc>
        <w:tc>
          <w:tcPr>
            <w:tcW w:w="978" w:type="dxa"/>
            <w:gridSpan w:val="3"/>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108" w:firstLine="444"/>
            </w:pPr>
          </w:p>
        </w:tc>
        <w:tc>
          <w:tcPr>
            <w:tcW w:w="2550" w:type="dxa"/>
            <w:gridSpan w:val="5"/>
            <w:vMerge/>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40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15980,00</w:t>
            </w:r>
          </w:p>
        </w:tc>
        <w:tc>
          <w:tcPr>
            <w:tcW w:w="3833" w:type="dxa"/>
            <w:gridSpan w:val="7"/>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rPr>
                <w:color w:val="000000"/>
              </w:rPr>
            </w:pPr>
          </w:p>
        </w:tc>
      </w:tr>
      <w:tr w:rsidR="00C451EB" w:rsidRPr="00F007FD" w:rsidTr="00C451EB">
        <w:trPr>
          <w:gridAfter w:val="2"/>
          <w:wAfter w:w="2835" w:type="dxa"/>
          <w:trHeight w:val="375"/>
        </w:trPr>
        <w:tc>
          <w:tcPr>
            <w:tcW w:w="436" w:type="dxa"/>
            <w:gridSpan w:val="2"/>
            <w:noWrap/>
            <w:vAlign w:val="bottom"/>
            <w:hideMark/>
          </w:tcPr>
          <w:p w:rsidR="00C451EB" w:rsidRPr="00F007FD" w:rsidRDefault="00C451EB" w:rsidP="008E79B3"/>
        </w:tc>
        <w:tc>
          <w:tcPr>
            <w:tcW w:w="978" w:type="dxa"/>
            <w:gridSpan w:val="3"/>
            <w:vMerge w:val="restart"/>
            <w:tcBorders>
              <w:top w:val="nil"/>
              <w:left w:val="single" w:sz="4" w:space="0" w:color="auto"/>
              <w:bottom w:val="nil"/>
              <w:right w:val="single" w:sz="4" w:space="0" w:color="auto"/>
            </w:tcBorders>
            <w:shd w:val="clear" w:color="auto" w:fill="FFFFFF"/>
            <w:vAlign w:val="center"/>
            <w:hideMark/>
          </w:tcPr>
          <w:p w:rsidR="00C451EB" w:rsidRPr="00F007FD" w:rsidRDefault="00C451EB" w:rsidP="008E79B3">
            <w:pPr>
              <w:ind w:right="-108" w:firstLine="444"/>
            </w:pPr>
            <w:r w:rsidRPr="00F007FD">
              <w:t>22</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r w:rsidRPr="00F007FD">
              <w:rPr>
                <w:color w:val="000000"/>
              </w:rPr>
              <w:t>г</w:t>
            </w:r>
            <w:proofErr w:type="gramStart"/>
            <w:r w:rsidRPr="00F007FD">
              <w:rPr>
                <w:color w:val="000000"/>
              </w:rPr>
              <w:t>.К</w:t>
            </w:r>
            <w:proofErr w:type="gramEnd"/>
            <w:r w:rsidRPr="00F007FD">
              <w:rPr>
                <w:color w:val="000000"/>
              </w:rPr>
              <w:t>амышин</w:t>
            </w: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20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16500,00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C451EB" w:rsidRPr="00F007FD" w:rsidRDefault="00C451EB" w:rsidP="008E79B3">
            <w:pPr>
              <w:rPr>
                <w:color w:val="000000"/>
              </w:rPr>
            </w:pPr>
            <w:r w:rsidRPr="00F007FD">
              <w:rPr>
                <w:color w:val="000000"/>
              </w:rPr>
              <w:t>РФ_ВГГ_КАМЫШИН</w:t>
            </w:r>
          </w:p>
        </w:tc>
      </w:tr>
      <w:tr w:rsidR="00C451EB" w:rsidRPr="00F007FD" w:rsidTr="00C451EB">
        <w:trPr>
          <w:gridAfter w:val="2"/>
          <w:wAfter w:w="2835" w:type="dxa"/>
          <w:trHeight w:val="375"/>
        </w:trPr>
        <w:tc>
          <w:tcPr>
            <w:tcW w:w="436" w:type="dxa"/>
            <w:gridSpan w:val="2"/>
            <w:noWrap/>
            <w:vAlign w:val="bottom"/>
            <w:hideMark/>
          </w:tcPr>
          <w:p w:rsidR="00C451EB" w:rsidRPr="00F007FD" w:rsidRDefault="00C451EB" w:rsidP="008E79B3"/>
        </w:tc>
        <w:tc>
          <w:tcPr>
            <w:tcW w:w="978" w:type="dxa"/>
            <w:gridSpan w:val="3"/>
            <w:vMerge/>
            <w:tcBorders>
              <w:top w:val="nil"/>
              <w:left w:val="single" w:sz="4" w:space="0" w:color="auto"/>
              <w:bottom w:val="nil"/>
              <w:right w:val="single" w:sz="4" w:space="0" w:color="auto"/>
            </w:tcBorders>
            <w:vAlign w:val="center"/>
            <w:hideMark/>
          </w:tcPr>
          <w:p w:rsidR="00C451EB" w:rsidRPr="00F007FD" w:rsidRDefault="00C451EB" w:rsidP="008E79B3">
            <w:pPr>
              <w:ind w:right="-108" w:firstLine="444"/>
            </w:pPr>
          </w:p>
        </w:tc>
        <w:tc>
          <w:tcPr>
            <w:tcW w:w="2550" w:type="dxa"/>
            <w:gridSpan w:val="5"/>
            <w:vMerge/>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40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21800,00</w:t>
            </w:r>
          </w:p>
        </w:tc>
        <w:tc>
          <w:tcPr>
            <w:tcW w:w="3833" w:type="dxa"/>
            <w:gridSpan w:val="7"/>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rPr>
                <w:color w:val="000000"/>
              </w:rPr>
            </w:pPr>
          </w:p>
        </w:tc>
      </w:tr>
      <w:tr w:rsidR="00C451EB" w:rsidRPr="00F007FD" w:rsidTr="00C451EB">
        <w:trPr>
          <w:gridAfter w:val="2"/>
          <w:wAfter w:w="2835" w:type="dxa"/>
          <w:trHeight w:val="675"/>
        </w:trPr>
        <w:tc>
          <w:tcPr>
            <w:tcW w:w="436" w:type="dxa"/>
            <w:gridSpan w:val="2"/>
            <w:noWrap/>
            <w:vAlign w:val="bottom"/>
            <w:hideMark/>
          </w:tcPr>
          <w:p w:rsidR="00C451EB" w:rsidRPr="00F007FD" w:rsidRDefault="00C451EB" w:rsidP="008E79B3"/>
        </w:tc>
        <w:tc>
          <w:tcPr>
            <w:tcW w:w="978" w:type="dxa"/>
            <w:gridSpan w:val="3"/>
            <w:vMerge/>
            <w:tcBorders>
              <w:top w:val="nil"/>
              <w:left w:val="single" w:sz="4" w:space="0" w:color="auto"/>
              <w:bottom w:val="nil"/>
              <w:right w:val="single" w:sz="4" w:space="0" w:color="auto"/>
            </w:tcBorders>
            <w:vAlign w:val="center"/>
            <w:hideMark/>
          </w:tcPr>
          <w:p w:rsidR="00C451EB" w:rsidRPr="00F007FD" w:rsidRDefault="00C451EB" w:rsidP="008E79B3">
            <w:pPr>
              <w:ind w:right="-108" w:firstLine="444"/>
            </w:pPr>
          </w:p>
        </w:tc>
        <w:tc>
          <w:tcPr>
            <w:tcW w:w="2550" w:type="dxa"/>
            <w:gridSpan w:val="5"/>
            <w:tcBorders>
              <w:top w:val="nil"/>
              <w:left w:val="nil"/>
              <w:bottom w:val="nil"/>
              <w:right w:val="single" w:sz="4" w:space="0" w:color="auto"/>
            </w:tcBorders>
            <w:vAlign w:val="center"/>
            <w:hideMark/>
          </w:tcPr>
          <w:p w:rsidR="00C451EB" w:rsidRPr="003D3EE7" w:rsidRDefault="00C451EB" w:rsidP="008E79B3">
            <w:pPr>
              <w:rPr>
                <w:color w:val="000000"/>
                <w:sz w:val="22"/>
                <w:szCs w:val="22"/>
              </w:rPr>
            </w:pPr>
            <w:r w:rsidRPr="003D3EE7">
              <w:rPr>
                <w:color w:val="000000"/>
                <w:sz w:val="22"/>
                <w:szCs w:val="22"/>
              </w:rPr>
              <w:t>г</w:t>
            </w:r>
            <w:proofErr w:type="gramStart"/>
            <w:r w:rsidRPr="003D3EE7">
              <w:rPr>
                <w:color w:val="000000"/>
                <w:sz w:val="22"/>
                <w:szCs w:val="22"/>
              </w:rPr>
              <w:t>.К</w:t>
            </w:r>
            <w:proofErr w:type="gramEnd"/>
            <w:r w:rsidRPr="003D3EE7">
              <w:rPr>
                <w:color w:val="000000"/>
                <w:sz w:val="22"/>
                <w:szCs w:val="22"/>
              </w:rPr>
              <w:t>амышин (вывоз контейнера со ст. Волжский завоз на ст. Камышин)</w:t>
            </w: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20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17500,00</w:t>
            </w:r>
          </w:p>
        </w:tc>
        <w:tc>
          <w:tcPr>
            <w:tcW w:w="3833" w:type="dxa"/>
            <w:gridSpan w:val="7"/>
            <w:tcBorders>
              <w:top w:val="nil"/>
              <w:left w:val="nil"/>
              <w:bottom w:val="single" w:sz="4" w:space="0" w:color="auto"/>
              <w:right w:val="single" w:sz="4" w:space="0" w:color="auto"/>
            </w:tcBorders>
            <w:vAlign w:val="center"/>
            <w:hideMark/>
          </w:tcPr>
          <w:p w:rsidR="00C451EB" w:rsidRPr="00F007FD" w:rsidRDefault="00C451EB" w:rsidP="008E79B3">
            <w:pPr>
              <w:rPr>
                <w:color w:val="000000"/>
              </w:rPr>
            </w:pPr>
            <w:r w:rsidRPr="00F007FD">
              <w:rPr>
                <w:color w:val="000000"/>
              </w:rPr>
              <w:t>РФ_ВГГ_КАМЫШИН</w:t>
            </w:r>
          </w:p>
        </w:tc>
      </w:tr>
      <w:tr w:rsidR="00C451EB" w:rsidRPr="00F007FD" w:rsidTr="00C451EB">
        <w:trPr>
          <w:gridAfter w:val="2"/>
          <w:wAfter w:w="2835" w:type="dxa"/>
          <w:trHeight w:val="405"/>
        </w:trPr>
        <w:tc>
          <w:tcPr>
            <w:tcW w:w="436" w:type="dxa"/>
            <w:gridSpan w:val="2"/>
            <w:noWrap/>
            <w:vAlign w:val="bottom"/>
            <w:hideMark/>
          </w:tcPr>
          <w:p w:rsidR="00C451EB" w:rsidRPr="00F007FD" w:rsidRDefault="00C451EB" w:rsidP="008E79B3"/>
        </w:tc>
        <w:tc>
          <w:tcPr>
            <w:tcW w:w="978" w:type="dxa"/>
            <w:gridSpan w:val="3"/>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C451EB" w:rsidRPr="00F007FD" w:rsidRDefault="00C451EB" w:rsidP="008E79B3">
            <w:pPr>
              <w:ind w:right="-108" w:firstLine="444"/>
            </w:pPr>
            <w:r w:rsidRPr="00F007FD">
              <w:t>23</w:t>
            </w:r>
          </w:p>
        </w:tc>
        <w:tc>
          <w:tcPr>
            <w:tcW w:w="2550" w:type="dxa"/>
            <w:gridSpan w:val="5"/>
            <w:vMerge w:val="restart"/>
            <w:tcBorders>
              <w:top w:val="single" w:sz="4" w:space="0" w:color="auto"/>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r w:rsidRPr="00F007FD">
              <w:rPr>
                <w:color w:val="000000"/>
              </w:rPr>
              <w:t xml:space="preserve">р.п. </w:t>
            </w:r>
            <w:proofErr w:type="spellStart"/>
            <w:r w:rsidRPr="00F007FD">
              <w:rPr>
                <w:color w:val="000000"/>
              </w:rPr>
              <w:t>Киквидзе</w:t>
            </w:r>
            <w:proofErr w:type="spellEnd"/>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20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27500,00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C451EB" w:rsidRPr="00F007FD" w:rsidRDefault="00C451EB" w:rsidP="008E79B3">
            <w:pPr>
              <w:rPr>
                <w:color w:val="000000"/>
              </w:rPr>
            </w:pPr>
            <w:r w:rsidRPr="00F007FD">
              <w:rPr>
                <w:color w:val="000000"/>
              </w:rPr>
              <w:t>РФ_ВГГ_КИКВИДЗЕНСКИЙ_</w:t>
            </w:r>
            <w:proofErr w:type="gramStart"/>
            <w:r w:rsidRPr="00F007FD">
              <w:rPr>
                <w:color w:val="000000"/>
              </w:rPr>
              <w:t>Р</w:t>
            </w:r>
            <w:proofErr w:type="gramEnd"/>
            <w:r w:rsidRPr="00F007FD">
              <w:rPr>
                <w:color w:val="000000"/>
              </w:rPr>
              <w:t>_001</w:t>
            </w:r>
          </w:p>
        </w:tc>
      </w:tr>
      <w:tr w:rsidR="00C451EB" w:rsidRPr="00F007FD" w:rsidTr="00C451EB">
        <w:trPr>
          <w:gridAfter w:val="2"/>
          <w:wAfter w:w="2835" w:type="dxa"/>
          <w:trHeight w:val="360"/>
        </w:trPr>
        <w:tc>
          <w:tcPr>
            <w:tcW w:w="436" w:type="dxa"/>
            <w:gridSpan w:val="2"/>
            <w:noWrap/>
            <w:vAlign w:val="bottom"/>
            <w:hideMark/>
          </w:tcPr>
          <w:p w:rsidR="00C451EB" w:rsidRPr="00F007FD" w:rsidRDefault="00C451EB" w:rsidP="008E79B3"/>
        </w:tc>
        <w:tc>
          <w:tcPr>
            <w:tcW w:w="978" w:type="dxa"/>
            <w:gridSpan w:val="3"/>
            <w:vMerge/>
            <w:tcBorders>
              <w:top w:val="single" w:sz="4" w:space="0" w:color="auto"/>
              <w:left w:val="single" w:sz="4" w:space="0" w:color="auto"/>
              <w:bottom w:val="single" w:sz="4" w:space="0" w:color="auto"/>
              <w:right w:val="single" w:sz="4" w:space="0" w:color="auto"/>
            </w:tcBorders>
            <w:vAlign w:val="center"/>
            <w:hideMark/>
          </w:tcPr>
          <w:p w:rsidR="00C451EB" w:rsidRPr="00F007FD" w:rsidRDefault="00C451EB" w:rsidP="008E79B3">
            <w:pPr>
              <w:ind w:right="-108" w:firstLine="444"/>
            </w:pPr>
          </w:p>
        </w:tc>
        <w:tc>
          <w:tcPr>
            <w:tcW w:w="2550" w:type="dxa"/>
            <w:gridSpan w:val="5"/>
            <w:vMerge/>
            <w:tcBorders>
              <w:top w:val="single" w:sz="4" w:space="0" w:color="auto"/>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40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33600,00</w:t>
            </w:r>
          </w:p>
        </w:tc>
        <w:tc>
          <w:tcPr>
            <w:tcW w:w="3833" w:type="dxa"/>
            <w:gridSpan w:val="7"/>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rPr>
                <w:color w:val="000000"/>
              </w:rPr>
            </w:pPr>
          </w:p>
        </w:tc>
      </w:tr>
      <w:tr w:rsidR="00C451EB" w:rsidRPr="00F007FD" w:rsidTr="00C451EB">
        <w:trPr>
          <w:gridAfter w:val="2"/>
          <w:wAfter w:w="2835" w:type="dxa"/>
          <w:trHeight w:val="420"/>
        </w:trPr>
        <w:tc>
          <w:tcPr>
            <w:tcW w:w="436" w:type="dxa"/>
            <w:gridSpan w:val="2"/>
            <w:noWrap/>
            <w:vAlign w:val="bottom"/>
            <w:hideMark/>
          </w:tcPr>
          <w:p w:rsidR="00C451EB" w:rsidRPr="00F007FD" w:rsidRDefault="00C451EB" w:rsidP="008E79B3"/>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C451EB" w:rsidRPr="00F007FD" w:rsidRDefault="00C451EB" w:rsidP="008E79B3">
            <w:pPr>
              <w:ind w:right="-108" w:firstLine="444"/>
            </w:pPr>
            <w:r w:rsidRPr="00F007FD">
              <w:t>24</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r w:rsidRPr="00F007FD">
              <w:rPr>
                <w:color w:val="000000"/>
              </w:rPr>
              <w:t xml:space="preserve">р.п. </w:t>
            </w:r>
            <w:proofErr w:type="spellStart"/>
            <w:r w:rsidRPr="00F007FD">
              <w:rPr>
                <w:color w:val="000000"/>
              </w:rPr>
              <w:t>Клетский</w:t>
            </w:r>
            <w:proofErr w:type="spellEnd"/>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20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19100,00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C451EB" w:rsidRPr="00F007FD" w:rsidRDefault="00C451EB" w:rsidP="008E79B3">
            <w:pPr>
              <w:rPr>
                <w:color w:val="000000"/>
              </w:rPr>
            </w:pPr>
            <w:r w:rsidRPr="00F007FD">
              <w:rPr>
                <w:color w:val="000000"/>
              </w:rPr>
              <w:t>РФ_ВГГ_КЛЕТСКИЙ_</w:t>
            </w:r>
            <w:proofErr w:type="gramStart"/>
            <w:r w:rsidRPr="00F007FD">
              <w:rPr>
                <w:color w:val="000000"/>
              </w:rPr>
              <w:t>Р</w:t>
            </w:r>
            <w:proofErr w:type="gramEnd"/>
            <w:r w:rsidRPr="00F007FD">
              <w:rPr>
                <w:color w:val="000000"/>
              </w:rPr>
              <w:t>_001</w:t>
            </w:r>
          </w:p>
        </w:tc>
      </w:tr>
      <w:tr w:rsidR="00C451EB" w:rsidRPr="00F007FD" w:rsidTr="00C451EB">
        <w:trPr>
          <w:gridAfter w:val="2"/>
          <w:wAfter w:w="2835" w:type="dxa"/>
          <w:trHeight w:val="420"/>
        </w:trPr>
        <w:tc>
          <w:tcPr>
            <w:tcW w:w="436" w:type="dxa"/>
            <w:gridSpan w:val="2"/>
            <w:noWrap/>
            <w:vAlign w:val="bottom"/>
            <w:hideMark/>
          </w:tcPr>
          <w:p w:rsidR="00C451EB" w:rsidRPr="00F007FD" w:rsidRDefault="00C451EB" w:rsidP="008E79B3"/>
        </w:tc>
        <w:tc>
          <w:tcPr>
            <w:tcW w:w="978" w:type="dxa"/>
            <w:gridSpan w:val="3"/>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108" w:firstLine="444"/>
            </w:pPr>
          </w:p>
        </w:tc>
        <w:tc>
          <w:tcPr>
            <w:tcW w:w="2550" w:type="dxa"/>
            <w:gridSpan w:val="5"/>
            <w:vMerge/>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40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24150,00</w:t>
            </w:r>
          </w:p>
        </w:tc>
        <w:tc>
          <w:tcPr>
            <w:tcW w:w="3833" w:type="dxa"/>
            <w:gridSpan w:val="7"/>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rPr>
                <w:color w:val="000000"/>
              </w:rPr>
            </w:pPr>
          </w:p>
        </w:tc>
      </w:tr>
      <w:tr w:rsidR="00C451EB" w:rsidRPr="00F007FD" w:rsidTr="00C451EB">
        <w:trPr>
          <w:gridAfter w:val="2"/>
          <w:wAfter w:w="2835" w:type="dxa"/>
          <w:trHeight w:val="390"/>
        </w:trPr>
        <w:tc>
          <w:tcPr>
            <w:tcW w:w="436" w:type="dxa"/>
            <w:gridSpan w:val="2"/>
            <w:noWrap/>
            <w:vAlign w:val="bottom"/>
            <w:hideMark/>
          </w:tcPr>
          <w:p w:rsidR="00C451EB" w:rsidRPr="00F007FD" w:rsidRDefault="00C451EB" w:rsidP="008E79B3"/>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C451EB" w:rsidRPr="00F007FD" w:rsidRDefault="00C451EB" w:rsidP="008E79B3">
            <w:pPr>
              <w:ind w:right="-108" w:firstLine="444"/>
            </w:pPr>
            <w:r w:rsidRPr="00F007FD">
              <w:t>25</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r w:rsidRPr="00F007FD">
              <w:rPr>
                <w:color w:val="000000"/>
              </w:rPr>
              <w:t>г</w:t>
            </w:r>
            <w:proofErr w:type="gramStart"/>
            <w:r w:rsidRPr="00F007FD">
              <w:rPr>
                <w:color w:val="000000"/>
              </w:rPr>
              <w:t>.К</w:t>
            </w:r>
            <w:proofErr w:type="gramEnd"/>
            <w:r w:rsidRPr="00F007FD">
              <w:rPr>
                <w:color w:val="000000"/>
              </w:rPr>
              <w:t>отельниково</w:t>
            </w: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20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21300,00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C451EB" w:rsidRPr="00F007FD" w:rsidRDefault="00C451EB" w:rsidP="008E79B3">
            <w:pPr>
              <w:rPr>
                <w:color w:val="000000"/>
              </w:rPr>
            </w:pPr>
            <w:r w:rsidRPr="00F007FD">
              <w:rPr>
                <w:color w:val="000000"/>
              </w:rPr>
              <w:t>РФ_ВГГ_КОТЕЛЬНИКОВО</w:t>
            </w:r>
          </w:p>
        </w:tc>
      </w:tr>
      <w:tr w:rsidR="00C451EB" w:rsidRPr="00F007FD" w:rsidTr="00C451EB">
        <w:trPr>
          <w:gridAfter w:val="2"/>
          <w:wAfter w:w="2835" w:type="dxa"/>
          <w:trHeight w:val="420"/>
        </w:trPr>
        <w:tc>
          <w:tcPr>
            <w:tcW w:w="436" w:type="dxa"/>
            <w:gridSpan w:val="2"/>
            <w:noWrap/>
            <w:vAlign w:val="bottom"/>
            <w:hideMark/>
          </w:tcPr>
          <w:p w:rsidR="00C451EB" w:rsidRPr="00F007FD" w:rsidRDefault="00C451EB" w:rsidP="008E79B3"/>
        </w:tc>
        <w:tc>
          <w:tcPr>
            <w:tcW w:w="978" w:type="dxa"/>
            <w:gridSpan w:val="3"/>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108" w:firstLine="444"/>
            </w:pPr>
          </w:p>
        </w:tc>
        <w:tc>
          <w:tcPr>
            <w:tcW w:w="2550" w:type="dxa"/>
            <w:gridSpan w:val="5"/>
            <w:vMerge/>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40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27500,00</w:t>
            </w:r>
          </w:p>
        </w:tc>
        <w:tc>
          <w:tcPr>
            <w:tcW w:w="3833" w:type="dxa"/>
            <w:gridSpan w:val="7"/>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rPr>
                <w:color w:val="000000"/>
              </w:rPr>
            </w:pPr>
          </w:p>
        </w:tc>
      </w:tr>
      <w:tr w:rsidR="00C451EB" w:rsidRPr="00F007FD" w:rsidTr="00C451EB">
        <w:trPr>
          <w:gridAfter w:val="2"/>
          <w:wAfter w:w="2835" w:type="dxa"/>
          <w:trHeight w:val="360"/>
        </w:trPr>
        <w:tc>
          <w:tcPr>
            <w:tcW w:w="436" w:type="dxa"/>
            <w:gridSpan w:val="2"/>
            <w:noWrap/>
            <w:vAlign w:val="bottom"/>
            <w:hideMark/>
          </w:tcPr>
          <w:p w:rsidR="00C451EB" w:rsidRPr="00F007FD" w:rsidRDefault="00C451EB" w:rsidP="008E79B3"/>
        </w:tc>
        <w:tc>
          <w:tcPr>
            <w:tcW w:w="978" w:type="dxa"/>
            <w:gridSpan w:val="3"/>
            <w:vMerge w:val="restart"/>
            <w:tcBorders>
              <w:top w:val="nil"/>
              <w:left w:val="single" w:sz="4" w:space="0" w:color="auto"/>
              <w:bottom w:val="single" w:sz="4" w:space="0" w:color="000000"/>
              <w:right w:val="single" w:sz="4" w:space="0" w:color="auto"/>
            </w:tcBorders>
            <w:shd w:val="clear" w:color="auto" w:fill="FFFFFF"/>
            <w:vAlign w:val="center"/>
            <w:hideMark/>
          </w:tcPr>
          <w:p w:rsidR="00C451EB" w:rsidRPr="00F007FD" w:rsidRDefault="00C451EB" w:rsidP="008E79B3">
            <w:pPr>
              <w:ind w:right="-108" w:firstLine="444"/>
            </w:pPr>
            <w:r w:rsidRPr="00F007FD">
              <w:t>26</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r w:rsidRPr="00F007FD">
              <w:rPr>
                <w:color w:val="000000"/>
              </w:rPr>
              <w:t>г</w:t>
            </w:r>
            <w:proofErr w:type="gramStart"/>
            <w:r w:rsidRPr="00F007FD">
              <w:rPr>
                <w:color w:val="000000"/>
              </w:rPr>
              <w:t>.К</w:t>
            </w:r>
            <w:proofErr w:type="gramEnd"/>
            <w:r w:rsidRPr="00F007FD">
              <w:rPr>
                <w:color w:val="000000"/>
              </w:rPr>
              <w:t>отово</w:t>
            </w: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20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21300,00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C451EB" w:rsidRPr="00F007FD" w:rsidRDefault="00C451EB" w:rsidP="008E79B3">
            <w:pPr>
              <w:rPr>
                <w:color w:val="000000"/>
              </w:rPr>
            </w:pPr>
            <w:r w:rsidRPr="00F007FD">
              <w:rPr>
                <w:color w:val="000000"/>
              </w:rPr>
              <w:t>РФ_ВГГ_КОТОВО</w:t>
            </w:r>
          </w:p>
        </w:tc>
      </w:tr>
      <w:tr w:rsidR="00C451EB" w:rsidRPr="00F007FD" w:rsidTr="00C451EB">
        <w:trPr>
          <w:gridAfter w:val="2"/>
          <w:wAfter w:w="2835" w:type="dxa"/>
          <w:trHeight w:val="345"/>
        </w:trPr>
        <w:tc>
          <w:tcPr>
            <w:tcW w:w="436" w:type="dxa"/>
            <w:gridSpan w:val="2"/>
            <w:noWrap/>
            <w:vAlign w:val="bottom"/>
            <w:hideMark/>
          </w:tcPr>
          <w:p w:rsidR="00C451EB" w:rsidRPr="00F007FD" w:rsidRDefault="00C451EB" w:rsidP="008E79B3"/>
        </w:tc>
        <w:tc>
          <w:tcPr>
            <w:tcW w:w="978" w:type="dxa"/>
            <w:gridSpan w:val="3"/>
            <w:vMerge/>
            <w:tcBorders>
              <w:top w:val="nil"/>
              <w:left w:val="single" w:sz="4" w:space="0" w:color="auto"/>
              <w:bottom w:val="single" w:sz="4" w:space="0" w:color="000000"/>
              <w:right w:val="single" w:sz="4" w:space="0" w:color="auto"/>
            </w:tcBorders>
            <w:vAlign w:val="center"/>
            <w:hideMark/>
          </w:tcPr>
          <w:p w:rsidR="00C451EB" w:rsidRPr="00F007FD" w:rsidRDefault="00C451EB" w:rsidP="008E79B3">
            <w:pPr>
              <w:ind w:right="-108" w:firstLine="444"/>
            </w:pPr>
          </w:p>
        </w:tc>
        <w:tc>
          <w:tcPr>
            <w:tcW w:w="2550" w:type="dxa"/>
            <w:gridSpan w:val="5"/>
            <w:vMerge/>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40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27500,00</w:t>
            </w:r>
          </w:p>
        </w:tc>
        <w:tc>
          <w:tcPr>
            <w:tcW w:w="3833" w:type="dxa"/>
            <w:gridSpan w:val="7"/>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rPr>
                <w:color w:val="000000"/>
              </w:rPr>
            </w:pPr>
          </w:p>
        </w:tc>
      </w:tr>
      <w:tr w:rsidR="00C451EB" w:rsidRPr="00F007FD" w:rsidTr="00C451EB">
        <w:trPr>
          <w:gridAfter w:val="2"/>
          <w:wAfter w:w="2835" w:type="dxa"/>
          <w:trHeight w:val="795"/>
        </w:trPr>
        <w:tc>
          <w:tcPr>
            <w:tcW w:w="436" w:type="dxa"/>
            <w:gridSpan w:val="2"/>
            <w:noWrap/>
            <w:vAlign w:val="bottom"/>
            <w:hideMark/>
          </w:tcPr>
          <w:p w:rsidR="00C451EB" w:rsidRPr="00F007FD" w:rsidRDefault="00C451EB" w:rsidP="008E79B3"/>
        </w:tc>
        <w:tc>
          <w:tcPr>
            <w:tcW w:w="978" w:type="dxa"/>
            <w:gridSpan w:val="3"/>
            <w:vMerge/>
            <w:tcBorders>
              <w:top w:val="nil"/>
              <w:left w:val="single" w:sz="4" w:space="0" w:color="auto"/>
              <w:bottom w:val="single" w:sz="4" w:space="0" w:color="000000"/>
              <w:right w:val="single" w:sz="4" w:space="0" w:color="auto"/>
            </w:tcBorders>
            <w:vAlign w:val="center"/>
            <w:hideMark/>
          </w:tcPr>
          <w:p w:rsidR="00C451EB" w:rsidRPr="00F007FD" w:rsidRDefault="00C451EB" w:rsidP="008E79B3">
            <w:pPr>
              <w:ind w:right="-108" w:firstLine="444"/>
            </w:pPr>
          </w:p>
        </w:tc>
        <w:tc>
          <w:tcPr>
            <w:tcW w:w="2550" w:type="dxa"/>
            <w:gridSpan w:val="5"/>
            <w:tcBorders>
              <w:top w:val="nil"/>
              <w:left w:val="nil"/>
              <w:bottom w:val="nil"/>
              <w:right w:val="single" w:sz="4" w:space="0" w:color="auto"/>
            </w:tcBorders>
            <w:vAlign w:val="center"/>
            <w:hideMark/>
          </w:tcPr>
          <w:p w:rsidR="00C451EB" w:rsidRPr="003D3EE7" w:rsidRDefault="00C451EB" w:rsidP="008E79B3">
            <w:pPr>
              <w:rPr>
                <w:color w:val="000000"/>
                <w:sz w:val="22"/>
                <w:szCs w:val="22"/>
              </w:rPr>
            </w:pPr>
            <w:r w:rsidRPr="003D3EE7">
              <w:rPr>
                <w:color w:val="000000"/>
                <w:sz w:val="22"/>
                <w:szCs w:val="22"/>
              </w:rPr>
              <w:t>г</w:t>
            </w:r>
            <w:proofErr w:type="gramStart"/>
            <w:r w:rsidRPr="003D3EE7">
              <w:rPr>
                <w:color w:val="000000"/>
                <w:sz w:val="22"/>
                <w:szCs w:val="22"/>
              </w:rPr>
              <w:t>.К</w:t>
            </w:r>
            <w:proofErr w:type="gramEnd"/>
            <w:r w:rsidRPr="003D3EE7">
              <w:rPr>
                <w:color w:val="000000"/>
                <w:sz w:val="22"/>
                <w:szCs w:val="22"/>
              </w:rPr>
              <w:t>отово (вывоз контейнера со ст. Волжский завоз на ст. Камышин)</w:t>
            </w: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20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17500,00</w:t>
            </w:r>
          </w:p>
        </w:tc>
        <w:tc>
          <w:tcPr>
            <w:tcW w:w="3833" w:type="dxa"/>
            <w:gridSpan w:val="7"/>
            <w:tcBorders>
              <w:top w:val="nil"/>
              <w:left w:val="nil"/>
              <w:bottom w:val="single" w:sz="4" w:space="0" w:color="auto"/>
              <w:right w:val="single" w:sz="4" w:space="0" w:color="auto"/>
            </w:tcBorders>
            <w:vAlign w:val="center"/>
            <w:hideMark/>
          </w:tcPr>
          <w:p w:rsidR="00C451EB" w:rsidRPr="00F007FD" w:rsidRDefault="00C451EB" w:rsidP="008E79B3">
            <w:pPr>
              <w:rPr>
                <w:color w:val="000000"/>
              </w:rPr>
            </w:pPr>
            <w:r w:rsidRPr="00F007FD">
              <w:rPr>
                <w:color w:val="000000"/>
              </w:rPr>
              <w:t>РФ_ВГГ_КОТОВО</w:t>
            </w:r>
          </w:p>
        </w:tc>
      </w:tr>
      <w:tr w:rsidR="00C451EB" w:rsidRPr="00F007FD" w:rsidTr="00C451EB">
        <w:trPr>
          <w:gridAfter w:val="2"/>
          <w:wAfter w:w="2835" w:type="dxa"/>
          <w:trHeight w:val="244"/>
        </w:trPr>
        <w:tc>
          <w:tcPr>
            <w:tcW w:w="436" w:type="dxa"/>
            <w:gridSpan w:val="2"/>
            <w:noWrap/>
            <w:vAlign w:val="bottom"/>
            <w:hideMark/>
          </w:tcPr>
          <w:p w:rsidR="00C451EB" w:rsidRPr="00F007FD" w:rsidRDefault="00C451EB" w:rsidP="008E79B3"/>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C451EB" w:rsidRPr="00F007FD" w:rsidRDefault="00C451EB" w:rsidP="008E79B3">
            <w:pPr>
              <w:ind w:right="-108" w:firstLine="444"/>
            </w:pPr>
            <w:r w:rsidRPr="00F007FD">
              <w:t>27</w:t>
            </w:r>
          </w:p>
        </w:tc>
        <w:tc>
          <w:tcPr>
            <w:tcW w:w="2550" w:type="dxa"/>
            <w:gridSpan w:val="5"/>
            <w:vMerge w:val="restart"/>
            <w:tcBorders>
              <w:top w:val="single" w:sz="4" w:space="0" w:color="auto"/>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r w:rsidRPr="00F007FD">
              <w:rPr>
                <w:color w:val="000000"/>
              </w:rPr>
              <w:t>г</w:t>
            </w:r>
            <w:proofErr w:type="gramStart"/>
            <w:r w:rsidRPr="00F007FD">
              <w:rPr>
                <w:color w:val="000000"/>
              </w:rPr>
              <w:t>.К</w:t>
            </w:r>
            <w:proofErr w:type="gramEnd"/>
            <w:r w:rsidRPr="00F007FD">
              <w:rPr>
                <w:color w:val="000000"/>
              </w:rPr>
              <w:t>раснослободск</w:t>
            </w: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20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8040,00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C451EB" w:rsidRPr="00F007FD" w:rsidRDefault="00C451EB" w:rsidP="008E79B3">
            <w:pPr>
              <w:rPr>
                <w:color w:val="000000"/>
              </w:rPr>
            </w:pPr>
            <w:r w:rsidRPr="00F007FD">
              <w:rPr>
                <w:color w:val="000000"/>
              </w:rPr>
              <w:t>РФ_ВГГ_КРАСНОСЛОБОДСК</w:t>
            </w:r>
          </w:p>
        </w:tc>
      </w:tr>
      <w:tr w:rsidR="00C451EB" w:rsidRPr="00F007FD" w:rsidTr="00C451EB">
        <w:trPr>
          <w:gridAfter w:val="2"/>
          <w:wAfter w:w="2835" w:type="dxa"/>
          <w:trHeight w:val="279"/>
        </w:trPr>
        <w:tc>
          <w:tcPr>
            <w:tcW w:w="436" w:type="dxa"/>
            <w:gridSpan w:val="2"/>
            <w:noWrap/>
            <w:vAlign w:val="bottom"/>
            <w:hideMark/>
          </w:tcPr>
          <w:p w:rsidR="00C451EB" w:rsidRPr="00F007FD" w:rsidRDefault="00C451EB" w:rsidP="008E79B3"/>
        </w:tc>
        <w:tc>
          <w:tcPr>
            <w:tcW w:w="978" w:type="dxa"/>
            <w:gridSpan w:val="3"/>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108" w:firstLine="444"/>
            </w:pPr>
          </w:p>
        </w:tc>
        <w:tc>
          <w:tcPr>
            <w:tcW w:w="2550" w:type="dxa"/>
            <w:gridSpan w:val="5"/>
            <w:vMerge/>
            <w:tcBorders>
              <w:top w:val="single" w:sz="4" w:space="0" w:color="auto"/>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40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11570,00</w:t>
            </w:r>
          </w:p>
        </w:tc>
        <w:tc>
          <w:tcPr>
            <w:tcW w:w="3833" w:type="dxa"/>
            <w:gridSpan w:val="7"/>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rPr>
                <w:color w:val="000000"/>
              </w:rPr>
            </w:pPr>
          </w:p>
        </w:tc>
      </w:tr>
      <w:tr w:rsidR="00C451EB" w:rsidRPr="00F007FD" w:rsidTr="00C451EB">
        <w:trPr>
          <w:gridAfter w:val="2"/>
          <w:wAfter w:w="2835" w:type="dxa"/>
          <w:trHeight w:val="405"/>
        </w:trPr>
        <w:tc>
          <w:tcPr>
            <w:tcW w:w="436" w:type="dxa"/>
            <w:gridSpan w:val="2"/>
            <w:noWrap/>
            <w:vAlign w:val="bottom"/>
            <w:hideMark/>
          </w:tcPr>
          <w:p w:rsidR="00C451EB" w:rsidRPr="00F007FD" w:rsidRDefault="00C451EB" w:rsidP="008E79B3"/>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C451EB" w:rsidRPr="00F007FD" w:rsidRDefault="00C451EB" w:rsidP="008E79B3">
            <w:pPr>
              <w:ind w:right="-108" w:firstLine="444"/>
            </w:pPr>
            <w:r w:rsidRPr="00F007FD">
              <w:t>28</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r w:rsidRPr="00F007FD">
              <w:rPr>
                <w:color w:val="000000"/>
              </w:rPr>
              <w:t>г. Ленинск</w:t>
            </w: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20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7160,00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C451EB" w:rsidRPr="00F007FD" w:rsidRDefault="00C451EB" w:rsidP="008E79B3">
            <w:pPr>
              <w:rPr>
                <w:color w:val="000000"/>
              </w:rPr>
            </w:pPr>
            <w:r w:rsidRPr="00F007FD">
              <w:rPr>
                <w:color w:val="000000"/>
              </w:rPr>
              <w:t>РФ_ВГГ_ЛЕНИНСК</w:t>
            </w:r>
          </w:p>
        </w:tc>
      </w:tr>
      <w:tr w:rsidR="00C451EB" w:rsidRPr="00F007FD" w:rsidTr="00C451EB">
        <w:trPr>
          <w:gridAfter w:val="2"/>
          <w:wAfter w:w="2835" w:type="dxa"/>
          <w:trHeight w:val="245"/>
        </w:trPr>
        <w:tc>
          <w:tcPr>
            <w:tcW w:w="436" w:type="dxa"/>
            <w:gridSpan w:val="2"/>
            <w:noWrap/>
            <w:vAlign w:val="bottom"/>
            <w:hideMark/>
          </w:tcPr>
          <w:p w:rsidR="00C451EB" w:rsidRPr="00F007FD" w:rsidRDefault="00C451EB" w:rsidP="008E79B3"/>
        </w:tc>
        <w:tc>
          <w:tcPr>
            <w:tcW w:w="978" w:type="dxa"/>
            <w:gridSpan w:val="3"/>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108" w:firstLine="444"/>
            </w:pPr>
          </w:p>
        </w:tc>
        <w:tc>
          <w:tcPr>
            <w:tcW w:w="2550" w:type="dxa"/>
            <w:gridSpan w:val="5"/>
            <w:vMerge/>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40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9580,00</w:t>
            </w:r>
          </w:p>
        </w:tc>
        <w:tc>
          <w:tcPr>
            <w:tcW w:w="3833" w:type="dxa"/>
            <w:gridSpan w:val="7"/>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rPr>
                <w:color w:val="000000"/>
              </w:rPr>
            </w:pPr>
          </w:p>
        </w:tc>
      </w:tr>
      <w:tr w:rsidR="00C451EB" w:rsidRPr="00F007FD" w:rsidTr="00C451EB">
        <w:trPr>
          <w:gridAfter w:val="2"/>
          <w:wAfter w:w="2835" w:type="dxa"/>
          <w:trHeight w:val="376"/>
        </w:trPr>
        <w:tc>
          <w:tcPr>
            <w:tcW w:w="436" w:type="dxa"/>
            <w:gridSpan w:val="2"/>
            <w:noWrap/>
            <w:vAlign w:val="bottom"/>
            <w:hideMark/>
          </w:tcPr>
          <w:p w:rsidR="00C451EB" w:rsidRPr="00F007FD" w:rsidRDefault="00C451EB" w:rsidP="008E79B3"/>
        </w:tc>
        <w:tc>
          <w:tcPr>
            <w:tcW w:w="978" w:type="dxa"/>
            <w:gridSpan w:val="3"/>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C451EB" w:rsidRPr="00F007FD" w:rsidRDefault="00C451EB" w:rsidP="008E79B3">
            <w:pPr>
              <w:ind w:right="-108" w:firstLine="444"/>
            </w:pPr>
            <w:r w:rsidRPr="00F007FD">
              <w:t>29</w:t>
            </w:r>
          </w:p>
        </w:tc>
        <w:tc>
          <w:tcPr>
            <w:tcW w:w="2550" w:type="dxa"/>
            <w:gridSpan w:val="5"/>
            <w:vMerge w:val="restart"/>
            <w:tcBorders>
              <w:top w:val="single" w:sz="4" w:space="0" w:color="auto"/>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r w:rsidRPr="00F007FD">
              <w:rPr>
                <w:color w:val="000000"/>
              </w:rPr>
              <w:t>г</w:t>
            </w:r>
            <w:proofErr w:type="gramStart"/>
            <w:r w:rsidRPr="00F007FD">
              <w:rPr>
                <w:color w:val="000000"/>
              </w:rPr>
              <w:t>.М</w:t>
            </w:r>
            <w:proofErr w:type="gramEnd"/>
            <w:r w:rsidRPr="00F007FD">
              <w:rPr>
                <w:color w:val="000000"/>
              </w:rPr>
              <w:t>ихайловка</w:t>
            </w:r>
          </w:p>
        </w:tc>
        <w:tc>
          <w:tcPr>
            <w:tcW w:w="992" w:type="dxa"/>
            <w:gridSpan w:val="2"/>
            <w:tcBorders>
              <w:top w:val="single" w:sz="4" w:space="0" w:color="auto"/>
              <w:left w:val="nil"/>
              <w:bottom w:val="single" w:sz="4" w:space="0" w:color="auto"/>
              <w:right w:val="single" w:sz="4" w:space="0" w:color="auto"/>
            </w:tcBorders>
            <w:noWrap/>
            <w:vAlign w:val="center"/>
            <w:hideMark/>
          </w:tcPr>
          <w:p w:rsidR="00C451EB" w:rsidRPr="00F007FD" w:rsidRDefault="00C451EB" w:rsidP="008E79B3">
            <w:r w:rsidRPr="00F007FD">
              <w:t>20 фут</w:t>
            </w:r>
          </w:p>
        </w:tc>
        <w:tc>
          <w:tcPr>
            <w:tcW w:w="2268" w:type="dxa"/>
            <w:gridSpan w:val="5"/>
            <w:tcBorders>
              <w:top w:val="single" w:sz="4" w:space="0" w:color="auto"/>
              <w:left w:val="nil"/>
              <w:bottom w:val="single" w:sz="4" w:space="0" w:color="auto"/>
              <w:right w:val="single" w:sz="4" w:space="0" w:color="auto"/>
            </w:tcBorders>
            <w:noWrap/>
            <w:vAlign w:val="center"/>
            <w:hideMark/>
          </w:tcPr>
          <w:p w:rsidR="00C451EB" w:rsidRPr="00F007FD" w:rsidRDefault="00C451EB" w:rsidP="008E79B3">
            <w:pPr>
              <w:jc w:val="center"/>
            </w:pPr>
            <w:r>
              <w:t>19100,00</w:t>
            </w:r>
          </w:p>
        </w:tc>
        <w:tc>
          <w:tcPr>
            <w:tcW w:w="3833" w:type="dxa"/>
            <w:gridSpan w:val="7"/>
            <w:vMerge w:val="restart"/>
            <w:tcBorders>
              <w:top w:val="single" w:sz="4" w:space="0" w:color="auto"/>
              <w:left w:val="single" w:sz="4" w:space="0" w:color="auto"/>
              <w:bottom w:val="single" w:sz="4" w:space="0" w:color="auto"/>
              <w:right w:val="single" w:sz="4" w:space="0" w:color="auto"/>
            </w:tcBorders>
            <w:vAlign w:val="center"/>
            <w:hideMark/>
          </w:tcPr>
          <w:p w:rsidR="00C451EB" w:rsidRPr="00F007FD" w:rsidRDefault="00C451EB" w:rsidP="008E79B3">
            <w:pPr>
              <w:rPr>
                <w:color w:val="000000"/>
              </w:rPr>
            </w:pPr>
            <w:r w:rsidRPr="00F007FD">
              <w:rPr>
                <w:color w:val="000000"/>
              </w:rPr>
              <w:t>РФ_ВГГ_МИХАЙЛОВКА</w:t>
            </w:r>
          </w:p>
        </w:tc>
      </w:tr>
      <w:tr w:rsidR="00C451EB" w:rsidRPr="00F007FD" w:rsidTr="00C451EB">
        <w:trPr>
          <w:gridAfter w:val="2"/>
          <w:wAfter w:w="2835" w:type="dxa"/>
          <w:trHeight w:val="375"/>
        </w:trPr>
        <w:tc>
          <w:tcPr>
            <w:tcW w:w="436" w:type="dxa"/>
            <w:gridSpan w:val="2"/>
            <w:noWrap/>
            <w:vAlign w:val="bottom"/>
            <w:hideMark/>
          </w:tcPr>
          <w:p w:rsidR="00C451EB" w:rsidRPr="00F007FD" w:rsidRDefault="00C451EB" w:rsidP="008E79B3"/>
        </w:tc>
        <w:tc>
          <w:tcPr>
            <w:tcW w:w="978" w:type="dxa"/>
            <w:gridSpan w:val="3"/>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108" w:firstLine="444"/>
            </w:pPr>
          </w:p>
        </w:tc>
        <w:tc>
          <w:tcPr>
            <w:tcW w:w="2550" w:type="dxa"/>
            <w:gridSpan w:val="5"/>
            <w:vMerge/>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40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24000,00</w:t>
            </w:r>
          </w:p>
        </w:tc>
        <w:tc>
          <w:tcPr>
            <w:tcW w:w="3833" w:type="dxa"/>
            <w:gridSpan w:val="7"/>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rPr>
                <w:color w:val="000000"/>
              </w:rPr>
            </w:pPr>
          </w:p>
        </w:tc>
      </w:tr>
      <w:tr w:rsidR="00C451EB" w:rsidRPr="00F007FD" w:rsidTr="00C451EB">
        <w:trPr>
          <w:gridAfter w:val="2"/>
          <w:wAfter w:w="2835" w:type="dxa"/>
          <w:trHeight w:val="208"/>
        </w:trPr>
        <w:tc>
          <w:tcPr>
            <w:tcW w:w="436" w:type="dxa"/>
            <w:gridSpan w:val="2"/>
            <w:noWrap/>
            <w:vAlign w:val="bottom"/>
            <w:hideMark/>
          </w:tcPr>
          <w:p w:rsidR="00C451EB" w:rsidRPr="00F007FD" w:rsidRDefault="00C451EB" w:rsidP="008E79B3"/>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C451EB" w:rsidRPr="00F007FD" w:rsidRDefault="00C451EB" w:rsidP="008E79B3">
            <w:pPr>
              <w:ind w:right="-108" w:firstLine="444"/>
            </w:pPr>
            <w:r w:rsidRPr="00F007FD">
              <w:t>30</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r w:rsidRPr="00F007FD">
              <w:rPr>
                <w:color w:val="000000"/>
              </w:rPr>
              <w:t>р.п. Нехаевский</w:t>
            </w: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20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29600,00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C451EB" w:rsidRPr="00F007FD" w:rsidRDefault="00C451EB" w:rsidP="008E79B3">
            <w:pPr>
              <w:rPr>
                <w:color w:val="000000"/>
              </w:rPr>
            </w:pPr>
            <w:r w:rsidRPr="00F007FD">
              <w:rPr>
                <w:color w:val="000000"/>
              </w:rPr>
              <w:t>РФ_ВГГ_НЕХАЕВСКИЙ_</w:t>
            </w:r>
            <w:proofErr w:type="gramStart"/>
            <w:r w:rsidRPr="00F007FD">
              <w:rPr>
                <w:color w:val="000000"/>
              </w:rPr>
              <w:t>Р</w:t>
            </w:r>
            <w:proofErr w:type="gramEnd"/>
            <w:r w:rsidRPr="00F007FD">
              <w:rPr>
                <w:color w:val="000000"/>
              </w:rPr>
              <w:t>_001</w:t>
            </w:r>
          </w:p>
        </w:tc>
      </w:tr>
      <w:tr w:rsidR="00C451EB" w:rsidRPr="00F007FD" w:rsidTr="00C451EB">
        <w:trPr>
          <w:gridAfter w:val="2"/>
          <w:wAfter w:w="2835" w:type="dxa"/>
          <w:trHeight w:val="435"/>
        </w:trPr>
        <w:tc>
          <w:tcPr>
            <w:tcW w:w="436" w:type="dxa"/>
            <w:gridSpan w:val="2"/>
            <w:noWrap/>
            <w:vAlign w:val="bottom"/>
            <w:hideMark/>
          </w:tcPr>
          <w:p w:rsidR="00C451EB" w:rsidRPr="00F007FD" w:rsidRDefault="00C451EB" w:rsidP="008E79B3"/>
        </w:tc>
        <w:tc>
          <w:tcPr>
            <w:tcW w:w="978" w:type="dxa"/>
            <w:gridSpan w:val="3"/>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108" w:firstLine="444"/>
            </w:pPr>
          </w:p>
        </w:tc>
        <w:tc>
          <w:tcPr>
            <w:tcW w:w="2550" w:type="dxa"/>
            <w:gridSpan w:val="5"/>
            <w:vMerge/>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40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36900,00</w:t>
            </w:r>
          </w:p>
        </w:tc>
        <w:tc>
          <w:tcPr>
            <w:tcW w:w="3833" w:type="dxa"/>
            <w:gridSpan w:val="7"/>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rPr>
                <w:color w:val="000000"/>
              </w:rPr>
            </w:pPr>
          </w:p>
        </w:tc>
      </w:tr>
      <w:tr w:rsidR="00C451EB" w:rsidRPr="00F007FD" w:rsidTr="00C451EB">
        <w:trPr>
          <w:gridAfter w:val="2"/>
          <w:wAfter w:w="2835" w:type="dxa"/>
          <w:trHeight w:val="235"/>
        </w:trPr>
        <w:tc>
          <w:tcPr>
            <w:tcW w:w="436" w:type="dxa"/>
            <w:gridSpan w:val="2"/>
            <w:noWrap/>
            <w:vAlign w:val="bottom"/>
            <w:hideMark/>
          </w:tcPr>
          <w:p w:rsidR="00C451EB" w:rsidRPr="00F007FD" w:rsidRDefault="00C451EB" w:rsidP="008E79B3"/>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C451EB" w:rsidRPr="00F007FD" w:rsidRDefault="00C451EB" w:rsidP="008E79B3">
            <w:pPr>
              <w:ind w:right="-108" w:firstLine="444"/>
            </w:pPr>
            <w:r w:rsidRPr="00F007FD">
              <w:t>31</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r w:rsidRPr="00F007FD">
              <w:rPr>
                <w:color w:val="000000"/>
              </w:rPr>
              <w:t>г</w:t>
            </w:r>
            <w:proofErr w:type="gramStart"/>
            <w:r w:rsidRPr="00F007FD">
              <w:rPr>
                <w:color w:val="000000"/>
              </w:rPr>
              <w:t>.Н</w:t>
            </w:r>
            <w:proofErr w:type="gramEnd"/>
            <w:r w:rsidRPr="00F007FD">
              <w:rPr>
                <w:color w:val="000000"/>
              </w:rPr>
              <w:t>иколаевск</w:t>
            </w: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20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16100,00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C451EB" w:rsidRPr="00F007FD" w:rsidRDefault="00C451EB" w:rsidP="008E79B3">
            <w:pPr>
              <w:rPr>
                <w:color w:val="000000"/>
              </w:rPr>
            </w:pPr>
            <w:r w:rsidRPr="00F007FD">
              <w:rPr>
                <w:color w:val="000000"/>
              </w:rPr>
              <w:t>РФ_ВГГ_НИКОЛАЕВСК</w:t>
            </w:r>
          </w:p>
        </w:tc>
      </w:tr>
      <w:tr w:rsidR="00C451EB" w:rsidRPr="00F007FD" w:rsidTr="00C451EB">
        <w:trPr>
          <w:gridAfter w:val="2"/>
          <w:wAfter w:w="2835" w:type="dxa"/>
          <w:trHeight w:val="360"/>
        </w:trPr>
        <w:tc>
          <w:tcPr>
            <w:tcW w:w="436" w:type="dxa"/>
            <w:gridSpan w:val="2"/>
            <w:noWrap/>
            <w:vAlign w:val="bottom"/>
            <w:hideMark/>
          </w:tcPr>
          <w:p w:rsidR="00C451EB" w:rsidRPr="00F007FD" w:rsidRDefault="00C451EB" w:rsidP="008E79B3"/>
        </w:tc>
        <w:tc>
          <w:tcPr>
            <w:tcW w:w="978" w:type="dxa"/>
            <w:gridSpan w:val="3"/>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108" w:firstLine="444"/>
            </w:pPr>
          </w:p>
        </w:tc>
        <w:tc>
          <w:tcPr>
            <w:tcW w:w="2550" w:type="dxa"/>
            <w:gridSpan w:val="5"/>
            <w:vMerge/>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40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21100,00</w:t>
            </w:r>
          </w:p>
        </w:tc>
        <w:tc>
          <w:tcPr>
            <w:tcW w:w="3833" w:type="dxa"/>
            <w:gridSpan w:val="7"/>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rPr>
                <w:color w:val="000000"/>
              </w:rPr>
            </w:pPr>
          </w:p>
        </w:tc>
      </w:tr>
      <w:tr w:rsidR="00C451EB" w:rsidRPr="00F007FD" w:rsidTr="00C451EB">
        <w:trPr>
          <w:gridAfter w:val="2"/>
          <w:wAfter w:w="2835" w:type="dxa"/>
          <w:trHeight w:val="405"/>
        </w:trPr>
        <w:tc>
          <w:tcPr>
            <w:tcW w:w="436" w:type="dxa"/>
            <w:gridSpan w:val="2"/>
            <w:noWrap/>
            <w:vAlign w:val="bottom"/>
            <w:hideMark/>
          </w:tcPr>
          <w:p w:rsidR="00C451EB" w:rsidRPr="00F007FD" w:rsidRDefault="00C451EB" w:rsidP="008E79B3"/>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C451EB" w:rsidRPr="00F007FD" w:rsidRDefault="00C451EB" w:rsidP="008E79B3">
            <w:pPr>
              <w:ind w:right="-108" w:firstLine="444"/>
            </w:pPr>
            <w:r w:rsidRPr="00F007FD">
              <w:t>32</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r w:rsidRPr="00F007FD">
              <w:rPr>
                <w:color w:val="000000"/>
              </w:rPr>
              <w:t>г</w:t>
            </w:r>
            <w:proofErr w:type="gramStart"/>
            <w:r w:rsidRPr="00F007FD">
              <w:rPr>
                <w:color w:val="000000"/>
              </w:rPr>
              <w:t>.Н</w:t>
            </w:r>
            <w:proofErr w:type="gramEnd"/>
            <w:r w:rsidRPr="00F007FD">
              <w:rPr>
                <w:color w:val="000000"/>
              </w:rPr>
              <w:t>овоаннинский</w:t>
            </w: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20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22800,00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C451EB" w:rsidRPr="00F007FD" w:rsidRDefault="00C451EB" w:rsidP="008E79B3">
            <w:pPr>
              <w:rPr>
                <w:color w:val="000000"/>
              </w:rPr>
            </w:pPr>
            <w:r w:rsidRPr="00F007FD">
              <w:rPr>
                <w:color w:val="000000"/>
              </w:rPr>
              <w:t>РФ_ВГГ_НОВОАННИНСКИЙ</w:t>
            </w:r>
          </w:p>
        </w:tc>
      </w:tr>
      <w:tr w:rsidR="00C451EB" w:rsidRPr="00F007FD" w:rsidTr="00C451EB">
        <w:trPr>
          <w:gridAfter w:val="2"/>
          <w:wAfter w:w="2835" w:type="dxa"/>
          <w:trHeight w:val="435"/>
        </w:trPr>
        <w:tc>
          <w:tcPr>
            <w:tcW w:w="436" w:type="dxa"/>
            <w:gridSpan w:val="2"/>
            <w:noWrap/>
            <w:vAlign w:val="bottom"/>
            <w:hideMark/>
          </w:tcPr>
          <w:p w:rsidR="00C451EB" w:rsidRPr="00F007FD" w:rsidRDefault="00C451EB" w:rsidP="008E79B3"/>
        </w:tc>
        <w:tc>
          <w:tcPr>
            <w:tcW w:w="978" w:type="dxa"/>
            <w:gridSpan w:val="3"/>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108" w:firstLine="444"/>
            </w:pPr>
          </w:p>
        </w:tc>
        <w:tc>
          <w:tcPr>
            <w:tcW w:w="2550" w:type="dxa"/>
            <w:gridSpan w:val="5"/>
            <w:vMerge/>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40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29000,00</w:t>
            </w:r>
          </w:p>
        </w:tc>
        <w:tc>
          <w:tcPr>
            <w:tcW w:w="3833" w:type="dxa"/>
            <w:gridSpan w:val="7"/>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rPr>
                <w:color w:val="000000"/>
              </w:rPr>
            </w:pPr>
          </w:p>
        </w:tc>
      </w:tr>
      <w:tr w:rsidR="00C451EB" w:rsidRPr="00F007FD" w:rsidTr="00C451EB">
        <w:trPr>
          <w:gridAfter w:val="2"/>
          <w:wAfter w:w="2835" w:type="dxa"/>
          <w:trHeight w:val="435"/>
        </w:trPr>
        <w:tc>
          <w:tcPr>
            <w:tcW w:w="436" w:type="dxa"/>
            <w:gridSpan w:val="2"/>
            <w:noWrap/>
            <w:vAlign w:val="bottom"/>
            <w:hideMark/>
          </w:tcPr>
          <w:p w:rsidR="00C451EB" w:rsidRPr="00F007FD" w:rsidRDefault="00C451EB" w:rsidP="008E79B3"/>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C451EB" w:rsidRPr="00F007FD" w:rsidRDefault="00C451EB" w:rsidP="008E79B3">
            <w:pPr>
              <w:ind w:right="-108" w:firstLine="444"/>
            </w:pPr>
            <w:r w:rsidRPr="00F007FD">
              <w:t>33</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r w:rsidRPr="00F007FD">
              <w:rPr>
                <w:color w:val="000000"/>
              </w:rPr>
              <w:t>р.п. Новониколаевский</w:t>
            </w: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20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28300,00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C451EB" w:rsidRPr="00F007FD" w:rsidRDefault="00C451EB" w:rsidP="008E79B3">
            <w:pPr>
              <w:rPr>
                <w:color w:val="000000"/>
              </w:rPr>
            </w:pPr>
            <w:r w:rsidRPr="00F007FD">
              <w:rPr>
                <w:color w:val="000000"/>
              </w:rPr>
              <w:t>РФ_ВГГ_НОВОНИКОЛАЕВСКИЙ_</w:t>
            </w:r>
            <w:proofErr w:type="gramStart"/>
            <w:r w:rsidRPr="00F007FD">
              <w:rPr>
                <w:color w:val="000000"/>
              </w:rPr>
              <w:t>Р</w:t>
            </w:r>
            <w:proofErr w:type="gramEnd"/>
            <w:r w:rsidRPr="00F007FD">
              <w:rPr>
                <w:color w:val="000000"/>
              </w:rPr>
              <w:t>_001</w:t>
            </w:r>
          </w:p>
        </w:tc>
      </w:tr>
      <w:tr w:rsidR="00C451EB" w:rsidRPr="00F007FD" w:rsidTr="00C451EB">
        <w:trPr>
          <w:gridAfter w:val="2"/>
          <w:wAfter w:w="2835" w:type="dxa"/>
          <w:trHeight w:val="435"/>
        </w:trPr>
        <w:tc>
          <w:tcPr>
            <w:tcW w:w="436" w:type="dxa"/>
            <w:gridSpan w:val="2"/>
            <w:noWrap/>
            <w:vAlign w:val="bottom"/>
            <w:hideMark/>
          </w:tcPr>
          <w:p w:rsidR="00C451EB" w:rsidRPr="00F007FD" w:rsidRDefault="00C451EB" w:rsidP="008E79B3"/>
        </w:tc>
        <w:tc>
          <w:tcPr>
            <w:tcW w:w="978" w:type="dxa"/>
            <w:gridSpan w:val="3"/>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108" w:firstLine="444"/>
            </w:pPr>
          </w:p>
        </w:tc>
        <w:tc>
          <w:tcPr>
            <w:tcW w:w="2550" w:type="dxa"/>
            <w:gridSpan w:val="5"/>
            <w:vMerge/>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40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35600,00</w:t>
            </w:r>
          </w:p>
        </w:tc>
        <w:tc>
          <w:tcPr>
            <w:tcW w:w="3833" w:type="dxa"/>
            <w:gridSpan w:val="7"/>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rPr>
                <w:color w:val="000000"/>
              </w:rPr>
            </w:pPr>
          </w:p>
        </w:tc>
      </w:tr>
      <w:tr w:rsidR="00C451EB" w:rsidRPr="00F007FD" w:rsidTr="00C451EB">
        <w:trPr>
          <w:gridAfter w:val="2"/>
          <w:wAfter w:w="2835" w:type="dxa"/>
          <w:trHeight w:val="390"/>
        </w:trPr>
        <w:tc>
          <w:tcPr>
            <w:tcW w:w="436" w:type="dxa"/>
            <w:gridSpan w:val="2"/>
            <w:noWrap/>
            <w:vAlign w:val="bottom"/>
            <w:hideMark/>
          </w:tcPr>
          <w:p w:rsidR="00C451EB" w:rsidRPr="00F007FD" w:rsidRDefault="00C451EB" w:rsidP="008E79B3"/>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C451EB" w:rsidRPr="00F007FD" w:rsidRDefault="00C451EB" w:rsidP="008E79B3">
            <w:pPr>
              <w:ind w:right="-108" w:firstLine="444"/>
            </w:pPr>
            <w:r w:rsidRPr="00F007FD">
              <w:t>34</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r w:rsidRPr="00F007FD">
              <w:rPr>
                <w:color w:val="000000"/>
              </w:rPr>
              <w:t>р.п</w:t>
            </w:r>
            <w:proofErr w:type="gramStart"/>
            <w:r w:rsidRPr="00F007FD">
              <w:rPr>
                <w:color w:val="000000"/>
              </w:rPr>
              <w:t>.О</w:t>
            </w:r>
            <w:proofErr w:type="gramEnd"/>
            <w:r w:rsidRPr="00F007FD">
              <w:rPr>
                <w:color w:val="000000"/>
              </w:rPr>
              <w:t>ктябрьский</w:t>
            </w: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20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9700,00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C451EB" w:rsidRPr="00F007FD" w:rsidRDefault="00C451EB" w:rsidP="008E79B3">
            <w:pPr>
              <w:rPr>
                <w:color w:val="000000"/>
              </w:rPr>
            </w:pPr>
            <w:r w:rsidRPr="00F007FD">
              <w:rPr>
                <w:color w:val="000000"/>
              </w:rPr>
              <w:t>РФ_ВГГ_ОКТЯБРЬСКИЙ_</w:t>
            </w:r>
            <w:proofErr w:type="gramStart"/>
            <w:r w:rsidRPr="00F007FD">
              <w:rPr>
                <w:color w:val="000000"/>
              </w:rPr>
              <w:t>Р</w:t>
            </w:r>
            <w:proofErr w:type="gramEnd"/>
            <w:r w:rsidRPr="00F007FD">
              <w:rPr>
                <w:color w:val="000000"/>
              </w:rPr>
              <w:t>_001</w:t>
            </w:r>
          </w:p>
        </w:tc>
      </w:tr>
      <w:tr w:rsidR="00C451EB" w:rsidRPr="00F007FD" w:rsidTr="00C451EB">
        <w:trPr>
          <w:gridAfter w:val="2"/>
          <w:wAfter w:w="2835" w:type="dxa"/>
          <w:trHeight w:val="420"/>
        </w:trPr>
        <w:tc>
          <w:tcPr>
            <w:tcW w:w="436" w:type="dxa"/>
            <w:gridSpan w:val="2"/>
            <w:noWrap/>
            <w:vAlign w:val="bottom"/>
            <w:hideMark/>
          </w:tcPr>
          <w:p w:rsidR="00C451EB" w:rsidRPr="00F007FD" w:rsidRDefault="00C451EB" w:rsidP="008E79B3"/>
        </w:tc>
        <w:tc>
          <w:tcPr>
            <w:tcW w:w="978" w:type="dxa"/>
            <w:gridSpan w:val="3"/>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108" w:firstLine="444"/>
            </w:pPr>
          </w:p>
        </w:tc>
        <w:tc>
          <w:tcPr>
            <w:tcW w:w="2550" w:type="dxa"/>
            <w:gridSpan w:val="5"/>
            <w:vMerge/>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40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12900,00</w:t>
            </w:r>
          </w:p>
        </w:tc>
        <w:tc>
          <w:tcPr>
            <w:tcW w:w="3833" w:type="dxa"/>
            <w:gridSpan w:val="7"/>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rPr>
                <w:color w:val="000000"/>
              </w:rPr>
            </w:pPr>
          </w:p>
        </w:tc>
      </w:tr>
      <w:tr w:rsidR="00C451EB" w:rsidRPr="00F007FD" w:rsidTr="00C451EB">
        <w:trPr>
          <w:gridAfter w:val="2"/>
          <w:wAfter w:w="2835" w:type="dxa"/>
          <w:trHeight w:val="273"/>
        </w:trPr>
        <w:tc>
          <w:tcPr>
            <w:tcW w:w="436" w:type="dxa"/>
            <w:gridSpan w:val="2"/>
            <w:noWrap/>
            <w:vAlign w:val="bottom"/>
            <w:hideMark/>
          </w:tcPr>
          <w:p w:rsidR="00C451EB" w:rsidRPr="00F007FD" w:rsidRDefault="00C451EB" w:rsidP="008E79B3"/>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C451EB" w:rsidRPr="00F007FD" w:rsidRDefault="00C451EB" w:rsidP="008E79B3">
            <w:pPr>
              <w:ind w:right="-108" w:firstLine="444"/>
            </w:pPr>
            <w:r w:rsidRPr="00F007FD">
              <w:t>35</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r w:rsidRPr="00F007FD">
              <w:rPr>
                <w:color w:val="000000"/>
              </w:rPr>
              <w:t>р. п. Ольховка</w:t>
            </w: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20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15400,00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C451EB" w:rsidRPr="00F007FD" w:rsidRDefault="00C451EB" w:rsidP="008E79B3">
            <w:pPr>
              <w:rPr>
                <w:color w:val="000000"/>
              </w:rPr>
            </w:pPr>
            <w:r w:rsidRPr="00F007FD">
              <w:rPr>
                <w:color w:val="000000"/>
              </w:rPr>
              <w:t>РФ_ВГГ_ОЛЬХОВСКИЙ_</w:t>
            </w:r>
            <w:proofErr w:type="gramStart"/>
            <w:r w:rsidRPr="00F007FD">
              <w:rPr>
                <w:color w:val="000000"/>
              </w:rPr>
              <w:t>Р</w:t>
            </w:r>
            <w:proofErr w:type="gramEnd"/>
            <w:r w:rsidRPr="00F007FD">
              <w:rPr>
                <w:color w:val="000000"/>
              </w:rPr>
              <w:t>_001</w:t>
            </w:r>
          </w:p>
        </w:tc>
      </w:tr>
      <w:tr w:rsidR="00C451EB" w:rsidRPr="00F007FD" w:rsidTr="00C451EB">
        <w:trPr>
          <w:gridAfter w:val="2"/>
          <w:wAfter w:w="2835" w:type="dxa"/>
          <w:trHeight w:val="375"/>
        </w:trPr>
        <w:tc>
          <w:tcPr>
            <w:tcW w:w="436" w:type="dxa"/>
            <w:gridSpan w:val="2"/>
            <w:noWrap/>
            <w:vAlign w:val="bottom"/>
            <w:hideMark/>
          </w:tcPr>
          <w:p w:rsidR="00C451EB" w:rsidRPr="00F007FD" w:rsidRDefault="00C451EB" w:rsidP="008E79B3"/>
        </w:tc>
        <w:tc>
          <w:tcPr>
            <w:tcW w:w="978" w:type="dxa"/>
            <w:gridSpan w:val="3"/>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108" w:firstLine="444"/>
            </w:pPr>
          </w:p>
        </w:tc>
        <w:tc>
          <w:tcPr>
            <w:tcW w:w="2550" w:type="dxa"/>
            <w:gridSpan w:val="5"/>
            <w:vMerge/>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40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19200,00</w:t>
            </w:r>
          </w:p>
        </w:tc>
        <w:tc>
          <w:tcPr>
            <w:tcW w:w="3833" w:type="dxa"/>
            <w:gridSpan w:val="7"/>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rPr>
                <w:color w:val="000000"/>
              </w:rPr>
            </w:pPr>
          </w:p>
        </w:tc>
      </w:tr>
      <w:tr w:rsidR="00C451EB" w:rsidRPr="00F007FD" w:rsidTr="00C451EB">
        <w:trPr>
          <w:gridAfter w:val="2"/>
          <w:wAfter w:w="2835" w:type="dxa"/>
          <w:trHeight w:val="420"/>
        </w:trPr>
        <w:tc>
          <w:tcPr>
            <w:tcW w:w="436" w:type="dxa"/>
            <w:gridSpan w:val="2"/>
            <w:noWrap/>
            <w:vAlign w:val="bottom"/>
            <w:hideMark/>
          </w:tcPr>
          <w:p w:rsidR="00C451EB" w:rsidRPr="00F007FD" w:rsidRDefault="00C451EB" w:rsidP="008E79B3"/>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C451EB" w:rsidRPr="00F007FD" w:rsidRDefault="00C451EB" w:rsidP="008E79B3">
            <w:pPr>
              <w:ind w:right="-108" w:firstLine="444"/>
            </w:pPr>
            <w:r w:rsidRPr="00F007FD">
              <w:t>36</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r w:rsidRPr="00F007FD">
              <w:rPr>
                <w:color w:val="000000"/>
              </w:rPr>
              <w:t>г</w:t>
            </w:r>
            <w:proofErr w:type="gramStart"/>
            <w:r w:rsidRPr="00F007FD">
              <w:rPr>
                <w:color w:val="000000"/>
              </w:rPr>
              <w:t>.П</w:t>
            </w:r>
            <w:proofErr w:type="gramEnd"/>
            <w:r w:rsidRPr="00F007FD">
              <w:rPr>
                <w:color w:val="000000"/>
              </w:rPr>
              <w:t>алласовка</w:t>
            </w: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20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21300,00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C451EB" w:rsidRPr="00F007FD" w:rsidRDefault="00C451EB" w:rsidP="008E79B3">
            <w:pPr>
              <w:rPr>
                <w:color w:val="000000"/>
              </w:rPr>
            </w:pPr>
            <w:r w:rsidRPr="00F007FD">
              <w:rPr>
                <w:color w:val="000000"/>
              </w:rPr>
              <w:t>РФ_ВГГ_ПАЛЛАСОВКА</w:t>
            </w:r>
          </w:p>
        </w:tc>
      </w:tr>
      <w:tr w:rsidR="00C451EB" w:rsidRPr="00F007FD" w:rsidTr="00C451EB">
        <w:trPr>
          <w:gridAfter w:val="2"/>
          <w:wAfter w:w="2835" w:type="dxa"/>
          <w:trHeight w:val="405"/>
        </w:trPr>
        <w:tc>
          <w:tcPr>
            <w:tcW w:w="436" w:type="dxa"/>
            <w:gridSpan w:val="2"/>
            <w:noWrap/>
            <w:vAlign w:val="bottom"/>
            <w:hideMark/>
          </w:tcPr>
          <w:p w:rsidR="00C451EB" w:rsidRPr="00F007FD" w:rsidRDefault="00C451EB" w:rsidP="008E79B3"/>
        </w:tc>
        <w:tc>
          <w:tcPr>
            <w:tcW w:w="978" w:type="dxa"/>
            <w:gridSpan w:val="3"/>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108" w:firstLine="444"/>
            </w:pPr>
          </w:p>
        </w:tc>
        <w:tc>
          <w:tcPr>
            <w:tcW w:w="2550" w:type="dxa"/>
            <w:gridSpan w:val="5"/>
            <w:vMerge/>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40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27500,00</w:t>
            </w:r>
          </w:p>
        </w:tc>
        <w:tc>
          <w:tcPr>
            <w:tcW w:w="3833" w:type="dxa"/>
            <w:gridSpan w:val="7"/>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rPr>
                <w:color w:val="000000"/>
              </w:rPr>
            </w:pPr>
          </w:p>
        </w:tc>
      </w:tr>
      <w:tr w:rsidR="00C451EB" w:rsidRPr="00F007FD" w:rsidTr="00C451EB">
        <w:trPr>
          <w:gridAfter w:val="2"/>
          <w:wAfter w:w="2835" w:type="dxa"/>
          <w:trHeight w:val="450"/>
        </w:trPr>
        <w:tc>
          <w:tcPr>
            <w:tcW w:w="436" w:type="dxa"/>
            <w:gridSpan w:val="2"/>
            <w:noWrap/>
            <w:vAlign w:val="bottom"/>
            <w:hideMark/>
          </w:tcPr>
          <w:p w:rsidR="00C451EB" w:rsidRPr="00F007FD" w:rsidRDefault="00C451EB" w:rsidP="008E79B3"/>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C451EB" w:rsidRPr="00F007FD" w:rsidRDefault="00C451EB" w:rsidP="008E79B3">
            <w:pPr>
              <w:ind w:right="-108" w:firstLine="444"/>
            </w:pPr>
            <w:r w:rsidRPr="00F007FD">
              <w:t>37</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proofErr w:type="spellStart"/>
            <w:r w:rsidRPr="00F007FD">
              <w:rPr>
                <w:color w:val="000000"/>
              </w:rPr>
              <w:t>п.с.т</w:t>
            </w:r>
            <w:proofErr w:type="gramStart"/>
            <w:r w:rsidRPr="00F007FD">
              <w:rPr>
                <w:color w:val="000000"/>
              </w:rPr>
              <w:t>.Э</w:t>
            </w:r>
            <w:proofErr w:type="gramEnd"/>
            <w:r w:rsidRPr="00F007FD">
              <w:rPr>
                <w:color w:val="000000"/>
              </w:rPr>
              <w:t>льтон</w:t>
            </w:r>
            <w:proofErr w:type="spellEnd"/>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20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28200,00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C451EB" w:rsidRPr="00F007FD" w:rsidRDefault="00C451EB" w:rsidP="008E79B3">
            <w:pPr>
              <w:rPr>
                <w:color w:val="000000"/>
              </w:rPr>
            </w:pPr>
            <w:r w:rsidRPr="00F007FD">
              <w:rPr>
                <w:color w:val="000000"/>
              </w:rPr>
              <w:t>РФ_ВГГ_ПАЛЛАСОВСКИЙ_</w:t>
            </w:r>
            <w:proofErr w:type="gramStart"/>
            <w:r w:rsidRPr="00F007FD">
              <w:rPr>
                <w:color w:val="000000"/>
              </w:rPr>
              <w:t>Р</w:t>
            </w:r>
            <w:proofErr w:type="gramEnd"/>
            <w:r w:rsidRPr="00F007FD">
              <w:rPr>
                <w:color w:val="000000"/>
              </w:rPr>
              <w:t>_001</w:t>
            </w:r>
          </w:p>
        </w:tc>
      </w:tr>
      <w:tr w:rsidR="00C451EB" w:rsidRPr="00F007FD" w:rsidTr="00C451EB">
        <w:trPr>
          <w:gridAfter w:val="2"/>
          <w:wAfter w:w="2835" w:type="dxa"/>
          <w:trHeight w:val="435"/>
        </w:trPr>
        <w:tc>
          <w:tcPr>
            <w:tcW w:w="436" w:type="dxa"/>
            <w:gridSpan w:val="2"/>
            <w:noWrap/>
            <w:vAlign w:val="bottom"/>
            <w:hideMark/>
          </w:tcPr>
          <w:p w:rsidR="00C451EB" w:rsidRPr="00F007FD" w:rsidRDefault="00C451EB" w:rsidP="008E79B3"/>
        </w:tc>
        <w:tc>
          <w:tcPr>
            <w:tcW w:w="978" w:type="dxa"/>
            <w:gridSpan w:val="3"/>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108" w:firstLine="444"/>
            </w:pPr>
          </w:p>
        </w:tc>
        <w:tc>
          <w:tcPr>
            <w:tcW w:w="2550" w:type="dxa"/>
            <w:gridSpan w:val="5"/>
            <w:vMerge/>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40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35500,00</w:t>
            </w:r>
          </w:p>
        </w:tc>
        <w:tc>
          <w:tcPr>
            <w:tcW w:w="3833" w:type="dxa"/>
            <w:gridSpan w:val="7"/>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rPr>
                <w:color w:val="000000"/>
              </w:rPr>
            </w:pPr>
          </w:p>
        </w:tc>
      </w:tr>
      <w:tr w:rsidR="00C451EB" w:rsidRPr="00F007FD" w:rsidTr="00C451EB">
        <w:trPr>
          <w:gridAfter w:val="2"/>
          <w:wAfter w:w="2835" w:type="dxa"/>
          <w:trHeight w:val="420"/>
        </w:trPr>
        <w:tc>
          <w:tcPr>
            <w:tcW w:w="436" w:type="dxa"/>
            <w:gridSpan w:val="2"/>
            <w:noWrap/>
            <w:vAlign w:val="bottom"/>
            <w:hideMark/>
          </w:tcPr>
          <w:p w:rsidR="00C451EB" w:rsidRPr="00F007FD" w:rsidRDefault="00C451EB" w:rsidP="008E79B3"/>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C451EB" w:rsidRPr="00F007FD" w:rsidRDefault="00C451EB" w:rsidP="008E79B3">
            <w:pPr>
              <w:ind w:right="-108" w:firstLine="444"/>
            </w:pPr>
            <w:r w:rsidRPr="00F007FD">
              <w:t>38</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r w:rsidRPr="00F007FD">
              <w:rPr>
                <w:color w:val="000000"/>
              </w:rPr>
              <w:t xml:space="preserve">р.п. </w:t>
            </w:r>
            <w:proofErr w:type="spellStart"/>
            <w:r w:rsidRPr="00F007FD">
              <w:rPr>
                <w:color w:val="000000"/>
              </w:rPr>
              <w:t>Кумылженский</w:t>
            </w:r>
            <w:proofErr w:type="spellEnd"/>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20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22800,00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C451EB" w:rsidRPr="00F007FD" w:rsidRDefault="00C451EB" w:rsidP="008E79B3">
            <w:pPr>
              <w:rPr>
                <w:color w:val="000000"/>
              </w:rPr>
            </w:pPr>
            <w:r w:rsidRPr="00F007FD">
              <w:rPr>
                <w:color w:val="000000"/>
              </w:rPr>
              <w:t>РФ_ВГГ_КУМЫЛЖЕНСКИЙ_</w:t>
            </w:r>
            <w:proofErr w:type="gramStart"/>
            <w:r w:rsidRPr="00F007FD">
              <w:rPr>
                <w:color w:val="000000"/>
              </w:rPr>
              <w:t>Р</w:t>
            </w:r>
            <w:proofErr w:type="gramEnd"/>
            <w:r w:rsidRPr="00F007FD">
              <w:rPr>
                <w:color w:val="000000"/>
              </w:rPr>
              <w:t>_001</w:t>
            </w:r>
          </w:p>
        </w:tc>
      </w:tr>
      <w:tr w:rsidR="00C451EB" w:rsidRPr="00F007FD" w:rsidTr="00C451EB">
        <w:trPr>
          <w:gridAfter w:val="2"/>
          <w:wAfter w:w="2835" w:type="dxa"/>
          <w:trHeight w:val="420"/>
        </w:trPr>
        <w:tc>
          <w:tcPr>
            <w:tcW w:w="436" w:type="dxa"/>
            <w:gridSpan w:val="2"/>
            <w:noWrap/>
            <w:vAlign w:val="bottom"/>
            <w:hideMark/>
          </w:tcPr>
          <w:p w:rsidR="00C451EB" w:rsidRPr="00F007FD" w:rsidRDefault="00C451EB" w:rsidP="008E79B3"/>
        </w:tc>
        <w:tc>
          <w:tcPr>
            <w:tcW w:w="978" w:type="dxa"/>
            <w:gridSpan w:val="3"/>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108" w:firstLine="444"/>
            </w:pPr>
          </w:p>
        </w:tc>
        <w:tc>
          <w:tcPr>
            <w:tcW w:w="2550" w:type="dxa"/>
            <w:gridSpan w:val="5"/>
            <w:vMerge/>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40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29000,00</w:t>
            </w:r>
          </w:p>
        </w:tc>
        <w:tc>
          <w:tcPr>
            <w:tcW w:w="3833" w:type="dxa"/>
            <w:gridSpan w:val="7"/>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rPr>
                <w:color w:val="000000"/>
              </w:rPr>
            </w:pPr>
          </w:p>
        </w:tc>
      </w:tr>
      <w:tr w:rsidR="00C451EB" w:rsidRPr="00F007FD" w:rsidTr="00C451EB">
        <w:trPr>
          <w:gridAfter w:val="2"/>
          <w:wAfter w:w="2835" w:type="dxa"/>
          <w:trHeight w:val="390"/>
        </w:trPr>
        <w:tc>
          <w:tcPr>
            <w:tcW w:w="436" w:type="dxa"/>
            <w:gridSpan w:val="2"/>
            <w:noWrap/>
            <w:vAlign w:val="bottom"/>
            <w:hideMark/>
          </w:tcPr>
          <w:p w:rsidR="00C451EB" w:rsidRPr="00F007FD" w:rsidRDefault="00C451EB" w:rsidP="008E79B3"/>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C451EB" w:rsidRPr="00F007FD" w:rsidRDefault="00C451EB" w:rsidP="008E79B3">
            <w:pPr>
              <w:ind w:right="-108" w:firstLine="444"/>
            </w:pPr>
            <w:r w:rsidRPr="00F007FD">
              <w:t>39</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r w:rsidRPr="00F007FD">
              <w:rPr>
                <w:color w:val="000000"/>
              </w:rPr>
              <w:t>р.п. Рудня</w:t>
            </w: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20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27500,00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C451EB" w:rsidRPr="00F007FD" w:rsidRDefault="00C451EB" w:rsidP="008E79B3">
            <w:pPr>
              <w:rPr>
                <w:color w:val="000000"/>
              </w:rPr>
            </w:pPr>
            <w:r w:rsidRPr="00F007FD">
              <w:rPr>
                <w:color w:val="000000"/>
              </w:rPr>
              <w:t>РФ_ВГГ_РУДНЯНСКИЙ_</w:t>
            </w:r>
            <w:proofErr w:type="gramStart"/>
            <w:r w:rsidRPr="00F007FD">
              <w:rPr>
                <w:color w:val="000000"/>
              </w:rPr>
              <w:t>Р</w:t>
            </w:r>
            <w:proofErr w:type="gramEnd"/>
            <w:r w:rsidRPr="00F007FD">
              <w:rPr>
                <w:color w:val="000000"/>
              </w:rPr>
              <w:t>_001</w:t>
            </w:r>
          </w:p>
        </w:tc>
      </w:tr>
      <w:tr w:rsidR="00C451EB" w:rsidRPr="00F007FD" w:rsidTr="00C451EB">
        <w:trPr>
          <w:gridAfter w:val="2"/>
          <w:wAfter w:w="2835" w:type="dxa"/>
          <w:trHeight w:val="375"/>
        </w:trPr>
        <w:tc>
          <w:tcPr>
            <w:tcW w:w="436" w:type="dxa"/>
            <w:gridSpan w:val="2"/>
            <w:noWrap/>
            <w:vAlign w:val="bottom"/>
            <w:hideMark/>
          </w:tcPr>
          <w:p w:rsidR="00C451EB" w:rsidRPr="00F007FD" w:rsidRDefault="00C451EB" w:rsidP="008E79B3"/>
        </w:tc>
        <w:tc>
          <w:tcPr>
            <w:tcW w:w="978" w:type="dxa"/>
            <w:gridSpan w:val="3"/>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108"/>
            </w:pPr>
          </w:p>
        </w:tc>
        <w:tc>
          <w:tcPr>
            <w:tcW w:w="2550" w:type="dxa"/>
            <w:gridSpan w:val="5"/>
            <w:vMerge/>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40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33700,00</w:t>
            </w:r>
          </w:p>
        </w:tc>
        <w:tc>
          <w:tcPr>
            <w:tcW w:w="3833" w:type="dxa"/>
            <w:gridSpan w:val="7"/>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rPr>
                <w:color w:val="000000"/>
              </w:rPr>
            </w:pPr>
          </w:p>
        </w:tc>
      </w:tr>
      <w:tr w:rsidR="00C451EB" w:rsidRPr="00F007FD" w:rsidTr="00C451EB">
        <w:trPr>
          <w:gridAfter w:val="2"/>
          <w:wAfter w:w="2835" w:type="dxa"/>
          <w:trHeight w:val="420"/>
        </w:trPr>
        <w:tc>
          <w:tcPr>
            <w:tcW w:w="436" w:type="dxa"/>
            <w:gridSpan w:val="2"/>
            <w:noWrap/>
            <w:vAlign w:val="bottom"/>
            <w:hideMark/>
          </w:tcPr>
          <w:p w:rsidR="00C451EB" w:rsidRPr="00F007FD" w:rsidRDefault="00C451EB" w:rsidP="008E79B3"/>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C451EB" w:rsidRPr="00F007FD" w:rsidRDefault="00C451EB" w:rsidP="008E79B3">
            <w:pPr>
              <w:ind w:right="-108"/>
            </w:pPr>
            <w:r w:rsidRPr="00F007FD">
              <w:t xml:space="preserve">       40</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r w:rsidRPr="00F007FD">
              <w:rPr>
                <w:color w:val="000000"/>
              </w:rPr>
              <w:t>п.с.т. Светлый Яр</w:t>
            </w: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20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15400,00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C451EB" w:rsidRPr="00F007FD" w:rsidRDefault="00C451EB" w:rsidP="008E79B3">
            <w:pPr>
              <w:rPr>
                <w:color w:val="000000"/>
              </w:rPr>
            </w:pPr>
            <w:r w:rsidRPr="00F007FD">
              <w:rPr>
                <w:color w:val="000000"/>
              </w:rPr>
              <w:t>РФ_ВГГ_СВЕТЛОЯРСКИЙ_</w:t>
            </w:r>
            <w:proofErr w:type="gramStart"/>
            <w:r w:rsidRPr="00F007FD">
              <w:rPr>
                <w:color w:val="000000"/>
              </w:rPr>
              <w:t>Р</w:t>
            </w:r>
            <w:proofErr w:type="gramEnd"/>
            <w:r w:rsidRPr="00F007FD">
              <w:rPr>
                <w:color w:val="000000"/>
              </w:rPr>
              <w:t>_002</w:t>
            </w:r>
          </w:p>
        </w:tc>
      </w:tr>
      <w:tr w:rsidR="00C451EB" w:rsidRPr="00F007FD" w:rsidTr="00C451EB">
        <w:trPr>
          <w:gridAfter w:val="2"/>
          <w:wAfter w:w="2835" w:type="dxa"/>
          <w:trHeight w:val="420"/>
        </w:trPr>
        <w:tc>
          <w:tcPr>
            <w:tcW w:w="436" w:type="dxa"/>
            <w:gridSpan w:val="2"/>
            <w:noWrap/>
            <w:vAlign w:val="bottom"/>
            <w:hideMark/>
          </w:tcPr>
          <w:p w:rsidR="00C451EB" w:rsidRPr="00F007FD" w:rsidRDefault="00C451EB" w:rsidP="008E79B3"/>
        </w:tc>
        <w:tc>
          <w:tcPr>
            <w:tcW w:w="978" w:type="dxa"/>
            <w:gridSpan w:val="3"/>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108" w:firstLine="586"/>
            </w:pPr>
          </w:p>
        </w:tc>
        <w:tc>
          <w:tcPr>
            <w:tcW w:w="2550" w:type="dxa"/>
            <w:gridSpan w:val="5"/>
            <w:vMerge/>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40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19100,00</w:t>
            </w:r>
          </w:p>
        </w:tc>
        <w:tc>
          <w:tcPr>
            <w:tcW w:w="3833" w:type="dxa"/>
            <w:gridSpan w:val="7"/>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rPr>
                <w:color w:val="000000"/>
              </w:rPr>
            </w:pPr>
          </w:p>
        </w:tc>
      </w:tr>
      <w:tr w:rsidR="00C451EB" w:rsidRPr="00F007FD" w:rsidTr="00C451EB">
        <w:trPr>
          <w:gridAfter w:val="2"/>
          <w:wAfter w:w="2835" w:type="dxa"/>
          <w:trHeight w:val="375"/>
        </w:trPr>
        <w:tc>
          <w:tcPr>
            <w:tcW w:w="436" w:type="dxa"/>
            <w:gridSpan w:val="2"/>
            <w:noWrap/>
            <w:vAlign w:val="bottom"/>
            <w:hideMark/>
          </w:tcPr>
          <w:p w:rsidR="00C451EB" w:rsidRPr="00F007FD" w:rsidRDefault="00C451EB" w:rsidP="008E79B3"/>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C451EB" w:rsidRPr="00F007FD" w:rsidRDefault="00C451EB" w:rsidP="008E79B3">
            <w:pPr>
              <w:ind w:right="-108"/>
            </w:pPr>
            <w:r w:rsidRPr="00F007FD">
              <w:t xml:space="preserve">       41</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r w:rsidRPr="00F007FD">
              <w:rPr>
                <w:color w:val="000000"/>
              </w:rPr>
              <w:t>г</w:t>
            </w:r>
            <w:proofErr w:type="gramStart"/>
            <w:r w:rsidRPr="00F007FD">
              <w:rPr>
                <w:color w:val="000000"/>
              </w:rPr>
              <w:t>.С</w:t>
            </w:r>
            <w:proofErr w:type="gramEnd"/>
            <w:r w:rsidRPr="00F007FD">
              <w:rPr>
                <w:color w:val="000000"/>
              </w:rPr>
              <w:t>ерафимович</w:t>
            </w: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20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22800,00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C451EB" w:rsidRPr="00F007FD" w:rsidRDefault="00C451EB" w:rsidP="008E79B3">
            <w:pPr>
              <w:rPr>
                <w:color w:val="000000"/>
              </w:rPr>
            </w:pPr>
            <w:r w:rsidRPr="00F007FD">
              <w:rPr>
                <w:color w:val="000000"/>
              </w:rPr>
              <w:t>РФ_ВГГ_СЕРАФИМОВИЧ</w:t>
            </w:r>
          </w:p>
        </w:tc>
      </w:tr>
      <w:tr w:rsidR="00C451EB" w:rsidRPr="00F007FD" w:rsidTr="00C451EB">
        <w:trPr>
          <w:gridAfter w:val="2"/>
          <w:wAfter w:w="2835" w:type="dxa"/>
          <w:trHeight w:val="350"/>
        </w:trPr>
        <w:tc>
          <w:tcPr>
            <w:tcW w:w="436" w:type="dxa"/>
            <w:gridSpan w:val="2"/>
            <w:noWrap/>
            <w:vAlign w:val="bottom"/>
            <w:hideMark/>
          </w:tcPr>
          <w:p w:rsidR="00C451EB" w:rsidRPr="00F007FD" w:rsidRDefault="00C451EB" w:rsidP="008E79B3"/>
        </w:tc>
        <w:tc>
          <w:tcPr>
            <w:tcW w:w="978" w:type="dxa"/>
            <w:gridSpan w:val="3"/>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108" w:firstLine="586"/>
            </w:pPr>
          </w:p>
        </w:tc>
        <w:tc>
          <w:tcPr>
            <w:tcW w:w="2550" w:type="dxa"/>
            <w:gridSpan w:val="5"/>
            <w:vMerge/>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40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29000,00</w:t>
            </w:r>
          </w:p>
        </w:tc>
        <w:tc>
          <w:tcPr>
            <w:tcW w:w="3833" w:type="dxa"/>
            <w:gridSpan w:val="7"/>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rPr>
                <w:color w:val="000000"/>
              </w:rPr>
            </w:pPr>
          </w:p>
        </w:tc>
      </w:tr>
      <w:tr w:rsidR="00C451EB" w:rsidRPr="00F007FD" w:rsidTr="00C451EB">
        <w:trPr>
          <w:gridAfter w:val="2"/>
          <w:wAfter w:w="2835" w:type="dxa"/>
          <w:trHeight w:val="390"/>
        </w:trPr>
        <w:tc>
          <w:tcPr>
            <w:tcW w:w="436" w:type="dxa"/>
            <w:gridSpan w:val="2"/>
            <w:noWrap/>
            <w:vAlign w:val="bottom"/>
            <w:hideMark/>
          </w:tcPr>
          <w:p w:rsidR="00C451EB" w:rsidRPr="00F007FD" w:rsidRDefault="00C451EB" w:rsidP="008E79B3"/>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C451EB" w:rsidRPr="00F007FD" w:rsidRDefault="00C451EB" w:rsidP="008E79B3">
            <w:pPr>
              <w:ind w:right="-108"/>
            </w:pPr>
            <w:r w:rsidRPr="00F007FD">
              <w:t xml:space="preserve">      42</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r w:rsidRPr="00F007FD">
              <w:rPr>
                <w:color w:val="000000"/>
              </w:rPr>
              <w:t>р.п. Средняя Ахтуба</w:t>
            </w: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20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5600,00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C451EB" w:rsidRPr="00F007FD" w:rsidRDefault="00C451EB" w:rsidP="008E79B3">
            <w:pPr>
              <w:rPr>
                <w:color w:val="000000"/>
              </w:rPr>
            </w:pPr>
            <w:r w:rsidRPr="00F007FD">
              <w:rPr>
                <w:color w:val="000000"/>
              </w:rPr>
              <w:t>РФ_ВГГ_АХТУБИНСКИЙ_</w:t>
            </w:r>
            <w:proofErr w:type="gramStart"/>
            <w:r w:rsidRPr="00F007FD">
              <w:rPr>
                <w:color w:val="000000"/>
              </w:rPr>
              <w:t>Р</w:t>
            </w:r>
            <w:proofErr w:type="gramEnd"/>
            <w:r w:rsidRPr="00F007FD">
              <w:rPr>
                <w:color w:val="000000"/>
              </w:rPr>
              <w:t>_001</w:t>
            </w:r>
          </w:p>
        </w:tc>
      </w:tr>
      <w:tr w:rsidR="00C451EB" w:rsidRPr="00F007FD" w:rsidTr="00C451EB">
        <w:trPr>
          <w:gridAfter w:val="2"/>
          <w:wAfter w:w="2835" w:type="dxa"/>
          <w:trHeight w:val="435"/>
        </w:trPr>
        <w:tc>
          <w:tcPr>
            <w:tcW w:w="436" w:type="dxa"/>
            <w:gridSpan w:val="2"/>
            <w:noWrap/>
            <w:vAlign w:val="bottom"/>
            <w:hideMark/>
          </w:tcPr>
          <w:p w:rsidR="00C451EB" w:rsidRPr="00F007FD" w:rsidRDefault="00C451EB" w:rsidP="008E79B3"/>
        </w:tc>
        <w:tc>
          <w:tcPr>
            <w:tcW w:w="978" w:type="dxa"/>
            <w:gridSpan w:val="3"/>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108" w:firstLine="586"/>
            </w:pPr>
          </w:p>
        </w:tc>
        <w:tc>
          <w:tcPr>
            <w:tcW w:w="2550" w:type="dxa"/>
            <w:gridSpan w:val="5"/>
            <w:vMerge/>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40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8040,00</w:t>
            </w:r>
          </w:p>
        </w:tc>
        <w:tc>
          <w:tcPr>
            <w:tcW w:w="3833" w:type="dxa"/>
            <w:gridSpan w:val="7"/>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rPr>
                <w:color w:val="000000"/>
              </w:rPr>
            </w:pPr>
          </w:p>
        </w:tc>
      </w:tr>
      <w:tr w:rsidR="00C451EB" w:rsidRPr="00F007FD" w:rsidTr="00C451EB">
        <w:trPr>
          <w:gridAfter w:val="2"/>
          <w:wAfter w:w="2835" w:type="dxa"/>
          <w:trHeight w:val="375"/>
        </w:trPr>
        <w:tc>
          <w:tcPr>
            <w:tcW w:w="436" w:type="dxa"/>
            <w:gridSpan w:val="2"/>
            <w:noWrap/>
            <w:vAlign w:val="bottom"/>
            <w:hideMark/>
          </w:tcPr>
          <w:p w:rsidR="00C451EB" w:rsidRPr="00F007FD" w:rsidRDefault="00C451EB" w:rsidP="008E79B3"/>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C451EB" w:rsidRPr="00F007FD" w:rsidRDefault="00C451EB" w:rsidP="008E79B3">
            <w:pPr>
              <w:ind w:right="-108"/>
            </w:pPr>
            <w:r w:rsidRPr="00F007FD">
              <w:t xml:space="preserve">     43</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proofErr w:type="gramStart"/>
            <w:r w:rsidRPr="00F007FD">
              <w:rPr>
                <w:color w:val="000000"/>
              </w:rPr>
              <w:t>с</w:t>
            </w:r>
            <w:proofErr w:type="gramEnd"/>
            <w:r w:rsidRPr="00F007FD">
              <w:rPr>
                <w:color w:val="000000"/>
              </w:rPr>
              <w:t>. Старая Полтавка</w:t>
            </w: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20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26400,00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C451EB" w:rsidRPr="00F007FD" w:rsidRDefault="00C451EB" w:rsidP="008E79B3">
            <w:pPr>
              <w:rPr>
                <w:color w:val="000000"/>
              </w:rPr>
            </w:pPr>
            <w:r w:rsidRPr="00F007FD">
              <w:rPr>
                <w:color w:val="000000"/>
              </w:rPr>
              <w:t>РФ_ВГГ_СТАРОПОЛТАВСКИЙ_</w:t>
            </w:r>
            <w:proofErr w:type="gramStart"/>
            <w:r w:rsidRPr="00F007FD">
              <w:rPr>
                <w:color w:val="000000"/>
              </w:rPr>
              <w:t>Р</w:t>
            </w:r>
            <w:proofErr w:type="gramEnd"/>
            <w:r w:rsidRPr="00F007FD">
              <w:rPr>
                <w:color w:val="000000"/>
              </w:rPr>
              <w:t>_001</w:t>
            </w:r>
          </w:p>
        </w:tc>
      </w:tr>
      <w:tr w:rsidR="00C451EB" w:rsidRPr="00F007FD" w:rsidTr="00C451EB">
        <w:trPr>
          <w:gridAfter w:val="2"/>
          <w:wAfter w:w="2835" w:type="dxa"/>
          <w:trHeight w:val="345"/>
        </w:trPr>
        <w:tc>
          <w:tcPr>
            <w:tcW w:w="436" w:type="dxa"/>
            <w:gridSpan w:val="2"/>
            <w:noWrap/>
            <w:vAlign w:val="bottom"/>
            <w:hideMark/>
          </w:tcPr>
          <w:p w:rsidR="00C451EB" w:rsidRPr="00F007FD" w:rsidRDefault="00C451EB" w:rsidP="008E79B3"/>
        </w:tc>
        <w:tc>
          <w:tcPr>
            <w:tcW w:w="978" w:type="dxa"/>
            <w:gridSpan w:val="3"/>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108" w:firstLine="586"/>
            </w:pPr>
          </w:p>
        </w:tc>
        <w:tc>
          <w:tcPr>
            <w:tcW w:w="2550" w:type="dxa"/>
            <w:gridSpan w:val="5"/>
            <w:vMerge/>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40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33000,00</w:t>
            </w:r>
          </w:p>
        </w:tc>
        <w:tc>
          <w:tcPr>
            <w:tcW w:w="3833" w:type="dxa"/>
            <w:gridSpan w:val="7"/>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rPr>
                <w:color w:val="000000"/>
              </w:rPr>
            </w:pPr>
          </w:p>
        </w:tc>
      </w:tr>
      <w:tr w:rsidR="00C451EB" w:rsidRPr="00F007FD" w:rsidTr="00C451EB">
        <w:trPr>
          <w:gridAfter w:val="2"/>
          <w:wAfter w:w="2835" w:type="dxa"/>
          <w:trHeight w:val="345"/>
        </w:trPr>
        <w:tc>
          <w:tcPr>
            <w:tcW w:w="436" w:type="dxa"/>
            <w:gridSpan w:val="2"/>
            <w:noWrap/>
            <w:vAlign w:val="bottom"/>
            <w:hideMark/>
          </w:tcPr>
          <w:p w:rsidR="00C451EB" w:rsidRPr="00F007FD" w:rsidRDefault="00C451EB" w:rsidP="008E79B3"/>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C451EB" w:rsidRPr="00F007FD" w:rsidRDefault="00C451EB" w:rsidP="008E79B3">
            <w:pPr>
              <w:ind w:right="-108"/>
            </w:pPr>
            <w:r w:rsidRPr="00F007FD">
              <w:t xml:space="preserve">     44</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r w:rsidRPr="00F007FD">
              <w:rPr>
                <w:color w:val="000000"/>
              </w:rPr>
              <w:t>г</w:t>
            </w:r>
            <w:proofErr w:type="gramStart"/>
            <w:r w:rsidRPr="00F007FD">
              <w:rPr>
                <w:color w:val="000000"/>
              </w:rPr>
              <w:t>.С</w:t>
            </w:r>
            <w:proofErr w:type="gramEnd"/>
            <w:r w:rsidRPr="00F007FD">
              <w:rPr>
                <w:color w:val="000000"/>
              </w:rPr>
              <w:t>уровикино</w:t>
            </w: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20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16800,00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C451EB" w:rsidRPr="00F007FD" w:rsidRDefault="00C451EB" w:rsidP="008E79B3">
            <w:pPr>
              <w:rPr>
                <w:color w:val="000000"/>
              </w:rPr>
            </w:pPr>
            <w:r w:rsidRPr="00F007FD">
              <w:rPr>
                <w:color w:val="000000"/>
              </w:rPr>
              <w:t>РФ_ВГГ_СУРОВИКИНО</w:t>
            </w:r>
          </w:p>
        </w:tc>
      </w:tr>
      <w:tr w:rsidR="00C451EB" w:rsidRPr="00F007FD" w:rsidTr="00C451EB">
        <w:trPr>
          <w:gridAfter w:val="2"/>
          <w:wAfter w:w="2835" w:type="dxa"/>
          <w:trHeight w:val="342"/>
        </w:trPr>
        <w:tc>
          <w:tcPr>
            <w:tcW w:w="436" w:type="dxa"/>
            <w:gridSpan w:val="2"/>
            <w:noWrap/>
            <w:vAlign w:val="bottom"/>
            <w:hideMark/>
          </w:tcPr>
          <w:p w:rsidR="00C451EB" w:rsidRPr="00F007FD" w:rsidRDefault="00C451EB" w:rsidP="008E79B3"/>
        </w:tc>
        <w:tc>
          <w:tcPr>
            <w:tcW w:w="978" w:type="dxa"/>
            <w:gridSpan w:val="3"/>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108" w:firstLine="586"/>
            </w:pPr>
          </w:p>
        </w:tc>
        <w:tc>
          <w:tcPr>
            <w:tcW w:w="2550" w:type="dxa"/>
            <w:gridSpan w:val="5"/>
            <w:vMerge/>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40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21700,00</w:t>
            </w:r>
          </w:p>
        </w:tc>
        <w:tc>
          <w:tcPr>
            <w:tcW w:w="3833" w:type="dxa"/>
            <w:gridSpan w:val="7"/>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rPr>
                <w:color w:val="000000"/>
              </w:rPr>
            </w:pPr>
          </w:p>
        </w:tc>
      </w:tr>
      <w:tr w:rsidR="00C451EB" w:rsidRPr="00F007FD" w:rsidTr="00C451EB">
        <w:trPr>
          <w:gridAfter w:val="2"/>
          <w:wAfter w:w="2835" w:type="dxa"/>
          <w:trHeight w:val="335"/>
        </w:trPr>
        <w:tc>
          <w:tcPr>
            <w:tcW w:w="436" w:type="dxa"/>
            <w:gridSpan w:val="2"/>
            <w:noWrap/>
            <w:vAlign w:val="bottom"/>
            <w:hideMark/>
          </w:tcPr>
          <w:p w:rsidR="00C451EB" w:rsidRPr="00F007FD" w:rsidRDefault="00C451EB" w:rsidP="008E79B3"/>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C451EB" w:rsidRPr="00F007FD" w:rsidRDefault="00C451EB" w:rsidP="008E79B3">
            <w:pPr>
              <w:ind w:right="-108"/>
            </w:pPr>
            <w:r w:rsidRPr="00F007FD">
              <w:t xml:space="preserve">     45</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r w:rsidRPr="00F007FD">
              <w:rPr>
                <w:color w:val="000000"/>
              </w:rPr>
              <w:t>г</w:t>
            </w:r>
            <w:proofErr w:type="gramStart"/>
            <w:r w:rsidRPr="00F007FD">
              <w:rPr>
                <w:color w:val="000000"/>
              </w:rPr>
              <w:t>.У</w:t>
            </w:r>
            <w:proofErr w:type="gramEnd"/>
            <w:r w:rsidRPr="00F007FD">
              <w:rPr>
                <w:color w:val="000000"/>
              </w:rPr>
              <w:t>рюпинск</w:t>
            </w: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20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30000,00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C451EB" w:rsidRPr="00F007FD" w:rsidRDefault="00C451EB" w:rsidP="008E79B3">
            <w:pPr>
              <w:rPr>
                <w:color w:val="000000"/>
              </w:rPr>
            </w:pPr>
            <w:r w:rsidRPr="00F007FD">
              <w:rPr>
                <w:color w:val="000000"/>
              </w:rPr>
              <w:t>РФ_ВГГ_УРЮПИНСК</w:t>
            </w:r>
          </w:p>
        </w:tc>
      </w:tr>
      <w:tr w:rsidR="00C451EB" w:rsidRPr="00F007FD" w:rsidTr="00C451EB">
        <w:trPr>
          <w:gridAfter w:val="2"/>
          <w:wAfter w:w="2835" w:type="dxa"/>
          <w:trHeight w:val="355"/>
        </w:trPr>
        <w:tc>
          <w:tcPr>
            <w:tcW w:w="436" w:type="dxa"/>
            <w:gridSpan w:val="2"/>
            <w:noWrap/>
            <w:vAlign w:val="bottom"/>
            <w:hideMark/>
          </w:tcPr>
          <w:p w:rsidR="00C451EB" w:rsidRPr="00F007FD" w:rsidRDefault="00C451EB" w:rsidP="008E79B3"/>
        </w:tc>
        <w:tc>
          <w:tcPr>
            <w:tcW w:w="978" w:type="dxa"/>
            <w:gridSpan w:val="3"/>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108" w:firstLine="586"/>
            </w:pPr>
          </w:p>
        </w:tc>
        <w:tc>
          <w:tcPr>
            <w:tcW w:w="2550" w:type="dxa"/>
            <w:gridSpan w:val="5"/>
            <w:vMerge/>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40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37400,00</w:t>
            </w:r>
          </w:p>
        </w:tc>
        <w:tc>
          <w:tcPr>
            <w:tcW w:w="3833" w:type="dxa"/>
            <w:gridSpan w:val="7"/>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rPr>
                <w:color w:val="000000"/>
              </w:rPr>
            </w:pPr>
          </w:p>
        </w:tc>
      </w:tr>
      <w:tr w:rsidR="00C451EB" w:rsidRPr="00F007FD" w:rsidTr="00C451EB">
        <w:trPr>
          <w:gridAfter w:val="2"/>
          <w:wAfter w:w="2835" w:type="dxa"/>
          <w:trHeight w:val="333"/>
        </w:trPr>
        <w:tc>
          <w:tcPr>
            <w:tcW w:w="436" w:type="dxa"/>
            <w:gridSpan w:val="2"/>
            <w:noWrap/>
            <w:vAlign w:val="bottom"/>
            <w:hideMark/>
          </w:tcPr>
          <w:p w:rsidR="00C451EB" w:rsidRPr="00F007FD" w:rsidRDefault="00C451EB" w:rsidP="008E79B3"/>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C451EB" w:rsidRPr="00F007FD" w:rsidRDefault="00C451EB" w:rsidP="008E79B3">
            <w:pPr>
              <w:ind w:right="-108"/>
            </w:pPr>
            <w:r w:rsidRPr="00F007FD">
              <w:t xml:space="preserve">     46</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r w:rsidRPr="00F007FD">
              <w:rPr>
                <w:color w:val="000000"/>
              </w:rPr>
              <w:t>г. Фролово</w:t>
            </w: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20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16800,00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C451EB" w:rsidRPr="00F007FD" w:rsidRDefault="00C451EB" w:rsidP="008E79B3">
            <w:pPr>
              <w:rPr>
                <w:color w:val="000000"/>
              </w:rPr>
            </w:pPr>
            <w:r w:rsidRPr="00F007FD">
              <w:rPr>
                <w:color w:val="000000"/>
              </w:rPr>
              <w:t>РФ_ВГГ_ФРОЛОВО</w:t>
            </w:r>
          </w:p>
        </w:tc>
      </w:tr>
      <w:tr w:rsidR="00C451EB" w:rsidRPr="00F007FD" w:rsidTr="00C451EB">
        <w:trPr>
          <w:gridAfter w:val="2"/>
          <w:wAfter w:w="2835" w:type="dxa"/>
          <w:trHeight w:val="352"/>
        </w:trPr>
        <w:tc>
          <w:tcPr>
            <w:tcW w:w="436" w:type="dxa"/>
            <w:gridSpan w:val="2"/>
            <w:noWrap/>
            <w:vAlign w:val="bottom"/>
            <w:hideMark/>
          </w:tcPr>
          <w:p w:rsidR="00C451EB" w:rsidRPr="00F007FD" w:rsidRDefault="00C451EB" w:rsidP="008E79B3"/>
        </w:tc>
        <w:tc>
          <w:tcPr>
            <w:tcW w:w="978" w:type="dxa"/>
            <w:gridSpan w:val="3"/>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108" w:firstLine="586"/>
            </w:pPr>
          </w:p>
        </w:tc>
        <w:tc>
          <w:tcPr>
            <w:tcW w:w="2550" w:type="dxa"/>
            <w:gridSpan w:val="5"/>
            <w:vMerge/>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40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21700,00</w:t>
            </w:r>
          </w:p>
        </w:tc>
        <w:tc>
          <w:tcPr>
            <w:tcW w:w="3833" w:type="dxa"/>
            <w:gridSpan w:val="7"/>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rPr>
                <w:color w:val="000000"/>
              </w:rPr>
            </w:pPr>
          </w:p>
        </w:tc>
      </w:tr>
      <w:tr w:rsidR="00C451EB" w:rsidRPr="00F007FD" w:rsidTr="00C451EB">
        <w:trPr>
          <w:gridAfter w:val="2"/>
          <w:wAfter w:w="2835" w:type="dxa"/>
          <w:trHeight w:val="345"/>
        </w:trPr>
        <w:tc>
          <w:tcPr>
            <w:tcW w:w="436" w:type="dxa"/>
            <w:gridSpan w:val="2"/>
            <w:noWrap/>
            <w:vAlign w:val="bottom"/>
            <w:hideMark/>
          </w:tcPr>
          <w:p w:rsidR="00C451EB" w:rsidRPr="00F007FD" w:rsidRDefault="00C451EB" w:rsidP="008E79B3"/>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C451EB" w:rsidRPr="00F007FD" w:rsidRDefault="00C451EB" w:rsidP="008E79B3">
            <w:pPr>
              <w:ind w:right="-108"/>
            </w:pPr>
            <w:r w:rsidRPr="00F007FD">
              <w:t xml:space="preserve">     47</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r w:rsidRPr="00F007FD">
              <w:rPr>
                <w:color w:val="000000"/>
              </w:rPr>
              <w:t>р.п. Чернышковский</w:t>
            </w: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20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17600,00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C451EB" w:rsidRPr="00F007FD" w:rsidRDefault="00C451EB" w:rsidP="008E79B3">
            <w:pPr>
              <w:rPr>
                <w:color w:val="000000"/>
              </w:rPr>
            </w:pPr>
            <w:r w:rsidRPr="00F007FD">
              <w:rPr>
                <w:color w:val="000000"/>
              </w:rPr>
              <w:t>РФ_ВГГ_ЧЕРНЫШКОВСКИЙ_</w:t>
            </w:r>
            <w:proofErr w:type="gramStart"/>
            <w:r w:rsidRPr="00F007FD">
              <w:rPr>
                <w:color w:val="000000"/>
              </w:rPr>
              <w:t>Р</w:t>
            </w:r>
            <w:proofErr w:type="gramEnd"/>
            <w:r w:rsidRPr="00F007FD">
              <w:rPr>
                <w:color w:val="000000"/>
              </w:rPr>
              <w:t>_</w:t>
            </w:r>
            <w:r w:rsidRPr="00F007FD">
              <w:rPr>
                <w:color w:val="000000"/>
              </w:rPr>
              <w:lastRenderedPageBreak/>
              <w:t>001</w:t>
            </w:r>
          </w:p>
        </w:tc>
      </w:tr>
      <w:tr w:rsidR="00C451EB" w:rsidRPr="00F007FD" w:rsidTr="00C451EB">
        <w:trPr>
          <w:gridAfter w:val="2"/>
          <w:wAfter w:w="2835" w:type="dxa"/>
          <w:trHeight w:val="393"/>
        </w:trPr>
        <w:tc>
          <w:tcPr>
            <w:tcW w:w="436" w:type="dxa"/>
            <w:gridSpan w:val="2"/>
            <w:noWrap/>
            <w:vAlign w:val="bottom"/>
            <w:hideMark/>
          </w:tcPr>
          <w:p w:rsidR="00C451EB" w:rsidRPr="00F007FD" w:rsidRDefault="00C451EB" w:rsidP="008E79B3"/>
        </w:tc>
        <w:tc>
          <w:tcPr>
            <w:tcW w:w="978" w:type="dxa"/>
            <w:gridSpan w:val="3"/>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108" w:firstLine="586"/>
            </w:pPr>
          </w:p>
        </w:tc>
        <w:tc>
          <w:tcPr>
            <w:tcW w:w="2550" w:type="dxa"/>
            <w:gridSpan w:val="5"/>
            <w:vMerge/>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40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22500,00</w:t>
            </w:r>
          </w:p>
        </w:tc>
        <w:tc>
          <w:tcPr>
            <w:tcW w:w="3833" w:type="dxa"/>
            <w:gridSpan w:val="7"/>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rPr>
                <w:color w:val="000000"/>
              </w:rPr>
            </w:pPr>
          </w:p>
        </w:tc>
      </w:tr>
      <w:tr w:rsidR="00C451EB" w:rsidRPr="00F007FD" w:rsidTr="00C451EB">
        <w:trPr>
          <w:gridAfter w:val="2"/>
          <w:wAfter w:w="2835" w:type="dxa"/>
          <w:trHeight w:val="256"/>
        </w:trPr>
        <w:tc>
          <w:tcPr>
            <w:tcW w:w="436" w:type="dxa"/>
            <w:gridSpan w:val="2"/>
            <w:noWrap/>
            <w:vAlign w:val="bottom"/>
            <w:hideMark/>
          </w:tcPr>
          <w:p w:rsidR="00C451EB" w:rsidRPr="00F007FD" w:rsidRDefault="00C451EB" w:rsidP="008E79B3"/>
        </w:tc>
        <w:tc>
          <w:tcPr>
            <w:tcW w:w="978" w:type="dxa"/>
            <w:gridSpan w:val="3"/>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C451EB" w:rsidRPr="00F007FD" w:rsidRDefault="00C451EB" w:rsidP="008E79B3">
            <w:pPr>
              <w:ind w:right="-108"/>
            </w:pPr>
            <w:r w:rsidRPr="00F007FD">
              <w:t xml:space="preserve">    48</w:t>
            </w:r>
          </w:p>
        </w:tc>
        <w:tc>
          <w:tcPr>
            <w:tcW w:w="2550" w:type="dxa"/>
            <w:gridSpan w:val="5"/>
            <w:vMerge w:val="restart"/>
            <w:tcBorders>
              <w:top w:val="single" w:sz="4" w:space="0" w:color="auto"/>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r w:rsidRPr="00F007FD">
              <w:rPr>
                <w:color w:val="000000"/>
              </w:rPr>
              <w:t>г. Знаменск</w:t>
            </w:r>
          </w:p>
        </w:tc>
        <w:tc>
          <w:tcPr>
            <w:tcW w:w="992" w:type="dxa"/>
            <w:gridSpan w:val="2"/>
            <w:tcBorders>
              <w:top w:val="single" w:sz="4" w:space="0" w:color="auto"/>
              <w:left w:val="nil"/>
              <w:bottom w:val="single" w:sz="4" w:space="0" w:color="auto"/>
              <w:right w:val="single" w:sz="4" w:space="0" w:color="auto"/>
            </w:tcBorders>
            <w:noWrap/>
            <w:vAlign w:val="center"/>
            <w:hideMark/>
          </w:tcPr>
          <w:p w:rsidR="00C451EB" w:rsidRPr="00F007FD" w:rsidRDefault="00C451EB" w:rsidP="008E79B3">
            <w:r w:rsidRPr="00F007FD">
              <w:t>20 фут</w:t>
            </w:r>
          </w:p>
        </w:tc>
        <w:tc>
          <w:tcPr>
            <w:tcW w:w="2268" w:type="dxa"/>
            <w:gridSpan w:val="5"/>
            <w:tcBorders>
              <w:top w:val="single" w:sz="4" w:space="0" w:color="auto"/>
              <w:left w:val="nil"/>
              <w:bottom w:val="single" w:sz="4" w:space="0" w:color="auto"/>
              <w:right w:val="single" w:sz="4" w:space="0" w:color="auto"/>
            </w:tcBorders>
            <w:noWrap/>
            <w:vAlign w:val="center"/>
            <w:hideMark/>
          </w:tcPr>
          <w:p w:rsidR="00C451EB" w:rsidRPr="00F007FD" w:rsidRDefault="00C451EB" w:rsidP="008E79B3">
            <w:pPr>
              <w:jc w:val="center"/>
            </w:pPr>
            <w:r>
              <w:t>11000,00</w:t>
            </w:r>
          </w:p>
        </w:tc>
        <w:tc>
          <w:tcPr>
            <w:tcW w:w="3833" w:type="dxa"/>
            <w:gridSpan w:val="7"/>
            <w:vMerge w:val="restart"/>
            <w:tcBorders>
              <w:top w:val="single" w:sz="4" w:space="0" w:color="auto"/>
              <w:left w:val="single" w:sz="4" w:space="0" w:color="auto"/>
              <w:bottom w:val="single" w:sz="4" w:space="0" w:color="auto"/>
              <w:right w:val="single" w:sz="4" w:space="0" w:color="auto"/>
            </w:tcBorders>
            <w:vAlign w:val="center"/>
            <w:hideMark/>
          </w:tcPr>
          <w:p w:rsidR="00C451EB" w:rsidRPr="00F007FD" w:rsidRDefault="00C451EB" w:rsidP="008E79B3">
            <w:pPr>
              <w:rPr>
                <w:color w:val="000000"/>
              </w:rPr>
            </w:pPr>
            <w:r w:rsidRPr="00F007FD">
              <w:rPr>
                <w:color w:val="000000"/>
              </w:rPr>
              <w:t>РФ_АСТ_ЗНАМЕНСК</w:t>
            </w:r>
          </w:p>
        </w:tc>
      </w:tr>
      <w:tr w:rsidR="00C451EB" w:rsidRPr="00F007FD" w:rsidTr="00C451EB">
        <w:trPr>
          <w:gridAfter w:val="2"/>
          <w:wAfter w:w="2835" w:type="dxa"/>
          <w:trHeight w:val="389"/>
        </w:trPr>
        <w:tc>
          <w:tcPr>
            <w:tcW w:w="436" w:type="dxa"/>
            <w:gridSpan w:val="2"/>
            <w:noWrap/>
            <w:vAlign w:val="bottom"/>
            <w:hideMark/>
          </w:tcPr>
          <w:p w:rsidR="00C451EB" w:rsidRPr="00F007FD" w:rsidRDefault="00C451EB" w:rsidP="008E79B3"/>
        </w:tc>
        <w:tc>
          <w:tcPr>
            <w:tcW w:w="978" w:type="dxa"/>
            <w:gridSpan w:val="3"/>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108" w:firstLine="586"/>
            </w:pPr>
          </w:p>
        </w:tc>
        <w:tc>
          <w:tcPr>
            <w:tcW w:w="2550" w:type="dxa"/>
            <w:gridSpan w:val="5"/>
            <w:vMerge/>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40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14600,00</w:t>
            </w:r>
          </w:p>
        </w:tc>
        <w:tc>
          <w:tcPr>
            <w:tcW w:w="3833" w:type="dxa"/>
            <w:gridSpan w:val="7"/>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rPr>
                <w:color w:val="000000"/>
              </w:rPr>
            </w:pPr>
          </w:p>
        </w:tc>
      </w:tr>
      <w:tr w:rsidR="00C451EB" w:rsidRPr="00F007FD" w:rsidTr="00C451EB">
        <w:trPr>
          <w:gridAfter w:val="2"/>
          <w:wAfter w:w="2835" w:type="dxa"/>
          <w:trHeight w:val="330"/>
        </w:trPr>
        <w:tc>
          <w:tcPr>
            <w:tcW w:w="436" w:type="dxa"/>
            <w:gridSpan w:val="2"/>
            <w:noWrap/>
            <w:vAlign w:val="bottom"/>
            <w:hideMark/>
          </w:tcPr>
          <w:p w:rsidR="00C451EB" w:rsidRPr="00F007FD" w:rsidRDefault="00C451EB" w:rsidP="008E79B3"/>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C451EB" w:rsidRPr="00F007FD" w:rsidRDefault="00C451EB" w:rsidP="008E79B3">
            <w:pPr>
              <w:ind w:right="-108"/>
            </w:pPr>
            <w:r w:rsidRPr="00F007FD">
              <w:t xml:space="preserve">    49</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r w:rsidRPr="00F007FD">
              <w:rPr>
                <w:color w:val="000000"/>
              </w:rPr>
              <w:t>г</w:t>
            </w:r>
            <w:proofErr w:type="gramStart"/>
            <w:r w:rsidRPr="00F007FD">
              <w:rPr>
                <w:color w:val="000000"/>
              </w:rPr>
              <w:t>.А</w:t>
            </w:r>
            <w:proofErr w:type="gramEnd"/>
            <w:r w:rsidRPr="00F007FD">
              <w:rPr>
                <w:color w:val="000000"/>
              </w:rPr>
              <w:t>хтубинск</w:t>
            </w: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20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15100,00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C451EB" w:rsidRPr="00F007FD" w:rsidRDefault="00C451EB" w:rsidP="008E79B3">
            <w:pPr>
              <w:rPr>
                <w:color w:val="000000"/>
              </w:rPr>
            </w:pPr>
            <w:r w:rsidRPr="00F007FD">
              <w:rPr>
                <w:color w:val="000000"/>
              </w:rPr>
              <w:t>РФ_АСТ_АХТУБИНСК</w:t>
            </w:r>
          </w:p>
        </w:tc>
      </w:tr>
      <w:tr w:rsidR="00C451EB" w:rsidRPr="00F007FD" w:rsidTr="00C451EB">
        <w:trPr>
          <w:gridAfter w:val="2"/>
          <w:wAfter w:w="2835" w:type="dxa"/>
          <w:trHeight w:val="296"/>
        </w:trPr>
        <w:tc>
          <w:tcPr>
            <w:tcW w:w="436" w:type="dxa"/>
            <w:gridSpan w:val="2"/>
            <w:noWrap/>
            <w:vAlign w:val="bottom"/>
            <w:hideMark/>
          </w:tcPr>
          <w:p w:rsidR="00C451EB" w:rsidRPr="00F007FD" w:rsidRDefault="00C451EB" w:rsidP="008E79B3"/>
        </w:tc>
        <w:tc>
          <w:tcPr>
            <w:tcW w:w="978" w:type="dxa"/>
            <w:gridSpan w:val="3"/>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108" w:firstLine="586"/>
            </w:pPr>
          </w:p>
        </w:tc>
        <w:tc>
          <w:tcPr>
            <w:tcW w:w="2550" w:type="dxa"/>
            <w:gridSpan w:val="5"/>
            <w:vMerge/>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40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19500,00</w:t>
            </w:r>
          </w:p>
        </w:tc>
        <w:tc>
          <w:tcPr>
            <w:tcW w:w="3833" w:type="dxa"/>
            <w:gridSpan w:val="7"/>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rPr>
                <w:color w:val="000000"/>
              </w:rPr>
            </w:pPr>
          </w:p>
        </w:tc>
      </w:tr>
      <w:tr w:rsidR="00C451EB" w:rsidRPr="00F007FD" w:rsidTr="00C451EB">
        <w:trPr>
          <w:gridAfter w:val="2"/>
          <w:wAfter w:w="2835" w:type="dxa"/>
          <w:trHeight w:val="236"/>
        </w:trPr>
        <w:tc>
          <w:tcPr>
            <w:tcW w:w="436" w:type="dxa"/>
            <w:gridSpan w:val="2"/>
            <w:noWrap/>
            <w:vAlign w:val="bottom"/>
            <w:hideMark/>
          </w:tcPr>
          <w:p w:rsidR="00C451EB" w:rsidRPr="00F007FD" w:rsidRDefault="00C451EB" w:rsidP="008E79B3"/>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C451EB" w:rsidRPr="00F007FD" w:rsidRDefault="00C451EB" w:rsidP="008E79B3">
            <w:pPr>
              <w:ind w:right="-108"/>
            </w:pPr>
            <w:r w:rsidRPr="00F007FD">
              <w:t xml:space="preserve">   50</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r w:rsidRPr="00F007FD">
              <w:rPr>
                <w:color w:val="000000"/>
              </w:rPr>
              <w:t>с</w:t>
            </w:r>
            <w:proofErr w:type="gramStart"/>
            <w:r w:rsidRPr="00F007FD">
              <w:rPr>
                <w:color w:val="000000"/>
              </w:rPr>
              <w:t>.К</w:t>
            </w:r>
            <w:proofErr w:type="gramEnd"/>
            <w:r w:rsidRPr="00F007FD">
              <w:rPr>
                <w:color w:val="000000"/>
              </w:rPr>
              <w:t>апустин Яр</w:t>
            </w: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20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12200,00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C451EB" w:rsidRPr="00F007FD" w:rsidRDefault="00C451EB" w:rsidP="008E79B3">
            <w:pPr>
              <w:rPr>
                <w:color w:val="000000"/>
              </w:rPr>
            </w:pPr>
            <w:r w:rsidRPr="00F007FD">
              <w:rPr>
                <w:color w:val="000000"/>
              </w:rPr>
              <w:t>РФ_АСТ_АХТУБИНСКИЙ_</w:t>
            </w:r>
            <w:proofErr w:type="gramStart"/>
            <w:r w:rsidRPr="00F007FD">
              <w:rPr>
                <w:color w:val="000000"/>
              </w:rPr>
              <w:t>Р</w:t>
            </w:r>
            <w:proofErr w:type="gramEnd"/>
            <w:r w:rsidRPr="00F007FD">
              <w:rPr>
                <w:color w:val="000000"/>
              </w:rPr>
              <w:t>_001</w:t>
            </w:r>
          </w:p>
        </w:tc>
      </w:tr>
      <w:tr w:rsidR="00C451EB" w:rsidRPr="00F007FD" w:rsidTr="00C451EB">
        <w:trPr>
          <w:gridAfter w:val="2"/>
          <w:wAfter w:w="2835" w:type="dxa"/>
          <w:trHeight w:val="271"/>
        </w:trPr>
        <w:tc>
          <w:tcPr>
            <w:tcW w:w="436" w:type="dxa"/>
            <w:gridSpan w:val="2"/>
            <w:noWrap/>
            <w:vAlign w:val="bottom"/>
            <w:hideMark/>
          </w:tcPr>
          <w:p w:rsidR="00C451EB" w:rsidRPr="00F007FD" w:rsidRDefault="00C451EB" w:rsidP="008E79B3"/>
        </w:tc>
        <w:tc>
          <w:tcPr>
            <w:tcW w:w="978" w:type="dxa"/>
            <w:gridSpan w:val="3"/>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108" w:firstLine="586"/>
            </w:pPr>
          </w:p>
        </w:tc>
        <w:tc>
          <w:tcPr>
            <w:tcW w:w="2550" w:type="dxa"/>
            <w:gridSpan w:val="5"/>
            <w:vMerge/>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40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16100,00</w:t>
            </w:r>
          </w:p>
        </w:tc>
        <w:tc>
          <w:tcPr>
            <w:tcW w:w="3833" w:type="dxa"/>
            <w:gridSpan w:val="7"/>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rPr>
                <w:color w:val="000000"/>
              </w:rPr>
            </w:pPr>
          </w:p>
        </w:tc>
      </w:tr>
      <w:tr w:rsidR="00C451EB" w:rsidRPr="00F007FD" w:rsidTr="00C451EB">
        <w:trPr>
          <w:gridAfter w:val="2"/>
          <w:wAfter w:w="2835" w:type="dxa"/>
          <w:trHeight w:val="230"/>
        </w:trPr>
        <w:tc>
          <w:tcPr>
            <w:tcW w:w="436" w:type="dxa"/>
            <w:gridSpan w:val="2"/>
            <w:noWrap/>
            <w:vAlign w:val="bottom"/>
            <w:hideMark/>
          </w:tcPr>
          <w:p w:rsidR="00C451EB" w:rsidRPr="00F007FD" w:rsidRDefault="00C451EB" w:rsidP="008E79B3"/>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C451EB" w:rsidRPr="00F007FD" w:rsidRDefault="00C451EB" w:rsidP="008E79B3">
            <w:pPr>
              <w:ind w:right="-108"/>
            </w:pPr>
            <w:r w:rsidRPr="00F007FD">
              <w:t xml:space="preserve">   51</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r w:rsidRPr="00F007FD">
              <w:rPr>
                <w:color w:val="000000"/>
              </w:rPr>
              <w:t>п</w:t>
            </w:r>
            <w:proofErr w:type="gramStart"/>
            <w:r w:rsidRPr="00F007FD">
              <w:rPr>
                <w:color w:val="000000"/>
              </w:rPr>
              <w:t>.Е</w:t>
            </w:r>
            <w:proofErr w:type="gramEnd"/>
            <w:r w:rsidRPr="00F007FD">
              <w:rPr>
                <w:color w:val="000000"/>
              </w:rPr>
              <w:t>рзовка</w:t>
            </w: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20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7300,00</w:t>
            </w:r>
          </w:p>
        </w:tc>
        <w:tc>
          <w:tcPr>
            <w:tcW w:w="3833" w:type="dxa"/>
            <w:gridSpan w:val="7"/>
            <w:vMerge w:val="restart"/>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r w:rsidRPr="00F007FD">
              <w:rPr>
                <w:color w:val="000000"/>
              </w:rPr>
              <w:t>РФ_ВГГ_ГОРОДИЩЕНСКИЙ_</w:t>
            </w:r>
            <w:proofErr w:type="gramStart"/>
            <w:r w:rsidRPr="00F007FD">
              <w:rPr>
                <w:color w:val="000000"/>
              </w:rPr>
              <w:t>Р</w:t>
            </w:r>
            <w:proofErr w:type="gramEnd"/>
            <w:r w:rsidRPr="00F007FD">
              <w:rPr>
                <w:color w:val="000000"/>
              </w:rPr>
              <w:t>_003</w:t>
            </w:r>
          </w:p>
        </w:tc>
      </w:tr>
      <w:tr w:rsidR="00C451EB" w:rsidRPr="00F007FD" w:rsidTr="00C451EB">
        <w:trPr>
          <w:gridAfter w:val="2"/>
          <w:wAfter w:w="2835" w:type="dxa"/>
          <w:trHeight w:val="235"/>
        </w:trPr>
        <w:tc>
          <w:tcPr>
            <w:tcW w:w="436" w:type="dxa"/>
            <w:gridSpan w:val="2"/>
            <w:noWrap/>
            <w:vAlign w:val="bottom"/>
            <w:hideMark/>
          </w:tcPr>
          <w:p w:rsidR="00C451EB" w:rsidRPr="00F007FD" w:rsidRDefault="00C451EB" w:rsidP="008E79B3"/>
        </w:tc>
        <w:tc>
          <w:tcPr>
            <w:tcW w:w="978" w:type="dxa"/>
            <w:gridSpan w:val="3"/>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108" w:firstLine="586"/>
            </w:pPr>
          </w:p>
        </w:tc>
        <w:tc>
          <w:tcPr>
            <w:tcW w:w="2550" w:type="dxa"/>
            <w:gridSpan w:val="5"/>
            <w:vMerge/>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40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9700,00</w:t>
            </w:r>
          </w:p>
        </w:tc>
        <w:tc>
          <w:tcPr>
            <w:tcW w:w="3833" w:type="dxa"/>
            <w:gridSpan w:val="7"/>
            <w:vMerge/>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p>
        </w:tc>
      </w:tr>
      <w:tr w:rsidR="00C451EB" w:rsidRPr="00F007FD" w:rsidTr="00C451EB">
        <w:trPr>
          <w:gridAfter w:val="2"/>
          <w:wAfter w:w="2835" w:type="dxa"/>
          <w:trHeight w:val="224"/>
        </w:trPr>
        <w:tc>
          <w:tcPr>
            <w:tcW w:w="436" w:type="dxa"/>
            <w:gridSpan w:val="2"/>
            <w:noWrap/>
            <w:vAlign w:val="bottom"/>
            <w:hideMark/>
          </w:tcPr>
          <w:p w:rsidR="00C451EB" w:rsidRPr="00F007FD" w:rsidRDefault="00C451EB" w:rsidP="008E79B3"/>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C451EB" w:rsidRPr="00F007FD" w:rsidRDefault="00C451EB" w:rsidP="008E79B3">
            <w:pPr>
              <w:ind w:right="-108"/>
            </w:pPr>
            <w:r w:rsidRPr="00F007FD">
              <w:t xml:space="preserve">  52</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C451EB" w:rsidRPr="00F007FD" w:rsidRDefault="00C451EB" w:rsidP="008E79B3">
            <w:r w:rsidRPr="00F007FD">
              <w:t xml:space="preserve">п. </w:t>
            </w:r>
            <w:proofErr w:type="spellStart"/>
            <w:r w:rsidRPr="00F007FD">
              <w:t>Котлубань</w:t>
            </w:r>
            <w:proofErr w:type="spellEnd"/>
            <w:r w:rsidRPr="00F007FD">
              <w:t xml:space="preserve"> </w:t>
            </w: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20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11000,00</w:t>
            </w:r>
          </w:p>
        </w:tc>
        <w:tc>
          <w:tcPr>
            <w:tcW w:w="3833" w:type="dxa"/>
            <w:gridSpan w:val="7"/>
            <w:vMerge w:val="restart"/>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r w:rsidRPr="00F007FD">
              <w:rPr>
                <w:color w:val="000000"/>
              </w:rPr>
              <w:t>РФ_ВГГ_ГОРОДИЩЕНСКИЙ_</w:t>
            </w:r>
            <w:proofErr w:type="gramStart"/>
            <w:r w:rsidRPr="00F007FD">
              <w:rPr>
                <w:color w:val="000000"/>
              </w:rPr>
              <w:t>Р</w:t>
            </w:r>
            <w:proofErr w:type="gramEnd"/>
            <w:r w:rsidRPr="00F007FD">
              <w:rPr>
                <w:color w:val="000000"/>
              </w:rPr>
              <w:t>_004</w:t>
            </w:r>
          </w:p>
        </w:tc>
      </w:tr>
      <w:tr w:rsidR="00C451EB" w:rsidRPr="00F007FD" w:rsidTr="00C451EB">
        <w:trPr>
          <w:gridAfter w:val="2"/>
          <w:wAfter w:w="2835" w:type="dxa"/>
          <w:trHeight w:val="229"/>
        </w:trPr>
        <w:tc>
          <w:tcPr>
            <w:tcW w:w="436" w:type="dxa"/>
            <w:gridSpan w:val="2"/>
            <w:noWrap/>
            <w:vAlign w:val="bottom"/>
            <w:hideMark/>
          </w:tcPr>
          <w:p w:rsidR="00C451EB" w:rsidRPr="00F007FD" w:rsidRDefault="00C451EB" w:rsidP="008E79B3"/>
        </w:tc>
        <w:tc>
          <w:tcPr>
            <w:tcW w:w="978" w:type="dxa"/>
            <w:gridSpan w:val="3"/>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108" w:firstLine="586"/>
            </w:pPr>
          </w:p>
        </w:tc>
        <w:tc>
          <w:tcPr>
            <w:tcW w:w="2550" w:type="dxa"/>
            <w:gridSpan w:val="5"/>
            <w:vMerge/>
            <w:tcBorders>
              <w:top w:val="nil"/>
              <w:left w:val="single" w:sz="4" w:space="0" w:color="auto"/>
              <w:bottom w:val="single" w:sz="4" w:space="0" w:color="000000"/>
              <w:right w:val="single" w:sz="4" w:space="0" w:color="auto"/>
            </w:tcBorders>
            <w:vAlign w:val="center"/>
            <w:hideMark/>
          </w:tcPr>
          <w:p w:rsidR="00C451EB" w:rsidRPr="00F007FD" w:rsidRDefault="00C451EB" w:rsidP="008E79B3"/>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40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14600,00</w:t>
            </w:r>
          </w:p>
        </w:tc>
        <w:tc>
          <w:tcPr>
            <w:tcW w:w="3833" w:type="dxa"/>
            <w:gridSpan w:val="7"/>
            <w:vMerge/>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p>
        </w:tc>
      </w:tr>
      <w:tr w:rsidR="00C451EB" w:rsidRPr="00F007FD" w:rsidTr="00C451EB">
        <w:trPr>
          <w:gridAfter w:val="2"/>
          <w:wAfter w:w="2835" w:type="dxa"/>
          <w:trHeight w:val="233"/>
        </w:trPr>
        <w:tc>
          <w:tcPr>
            <w:tcW w:w="436" w:type="dxa"/>
            <w:gridSpan w:val="2"/>
            <w:noWrap/>
            <w:vAlign w:val="bottom"/>
            <w:hideMark/>
          </w:tcPr>
          <w:p w:rsidR="00C451EB" w:rsidRPr="00F007FD" w:rsidRDefault="00C451EB" w:rsidP="008E79B3"/>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C451EB" w:rsidRPr="00F007FD" w:rsidRDefault="00C451EB" w:rsidP="008E79B3">
            <w:pPr>
              <w:ind w:right="-108"/>
            </w:pPr>
            <w:r w:rsidRPr="00F007FD">
              <w:t xml:space="preserve">  53</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r w:rsidRPr="00F007FD">
              <w:rPr>
                <w:color w:val="000000"/>
              </w:rPr>
              <w:t>Ростовская обл. ст. Обливская</w:t>
            </w: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20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19500,00</w:t>
            </w:r>
          </w:p>
        </w:tc>
        <w:tc>
          <w:tcPr>
            <w:tcW w:w="3833" w:type="dxa"/>
            <w:gridSpan w:val="7"/>
            <w:vMerge w:val="restart"/>
            <w:tcBorders>
              <w:top w:val="nil"/>
              <w:left w:val="single" w:sz="4" w:space="0" w:color="auto"/>
              <w:bottom w:val="single" w:sz="4" w:space="0" w:color="auto"/>
              <w:right w:val="single" w:sz="4" w:space="0" w:color="auto"/>
            </w:tcBorders>
            <w:vAlign w:val="bottom"/>
            <w:hideMark/>
          </w:tcPr>
          <w:p w:rsidR="00C451EB" w:rsidRPr="00F007FD" w:rsidRDefault="00C451EB" w:rsidP="008E79B3">
            <w:pPr>
              <w:rPr>
                <w:color w:val="000000"/>
              </w:rPr>
            </w:pPr>
            <w:r w:rsidRPr="00F007FD">
              <w:rPr>
                <w:color w:val="000000"/>
              </w:rPr>
              <w:t>РФ_РОС_ОБЛИВСКИЙ_</w:t>
            </w:r>
            <w:proofErr w:type="gramStart"/>
            <w:r w:rsidRPr="00F007FD">
              <w:rPr>
                <w:color w:val="000000"/>
              </w:rPr>
              <w:t>Р</w:t>
            </w:r>
            <w:proofErr w:type="gramEnd"/>
            <w:r w:rsidRPr="00F007FD">
              <w:rPr>
                <w:color w:val="000000"/>
              </w:rPr>
              <w:t>_001</w:t>
            </w:r>
          </w:p>
        </w:tc>
      </w:tr>
      <w:tr w:rsidR="00C451EB" w:rsidRPr="00F007FD" w:rsidTr="00C451EB">
        <w:trPr>
          <w:gridAfter w:val="2"/>
          <w:wAfter w:w="2835" w:type="dxa"/>
          <w:trHeight w:val="222"/>
        </w:trPr>
        <w:tc>
          <w:tcPr>
            <w:tcW w:w="436" w:type="dxa"/>
            <w:gridSpan w:val="2"/>
            <w:noWrap/>
            <w:vAlign w:val="bottom"/>
            <w:hideMark/>
          </w:tcPr>
          <w:p w:rsidR="00C451EB" w:rsidRPr="00F007FD" w:rsidRDefault="00C451EB" w:rsidP="008E79B3"/>
        </w:tc>
        <w:tc>
          <w:tcPr>
            <w:tcW w:w="978" w:type="dxa"/>
            <w:gridSpan w:val="3"/>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108" w:firstLine="586"/>
            </w:pPr>
          </w:p>
        </w:tc>
        <w:tc>
          <w:tcPr>
            <w:tcW w:w="2550" w:type="dxa"/>
            <w:gridSpan w:val="5"/>
            <w:vMerge/>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40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24300,00</w:t>
            </w:r>
          </w:p>
        </w:tc>
        <w:tc>
          <w:tcPr>
            <w:tcW w:w="3833" w:type="dxa"/>
            <w:gridSpan w:val="7"/>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rPr>
                <w:color w:val="000000"/>
              </w:rPr>
            </w:pPr>
          </w:p>
        </w:tc>
      </w:tr>
      <w:tr w:rsidR="00C451EB" w:rsidRPr="00F007FD" w:rsidTr="00C451EB">
        <w:trPr>
          <w:gridAfter w:val="2"/>
          <w:wAfter w:w="2835" w:type="dxa"/>
          <w:trHeight w:val="360"/>
        </w:trPr>
        <w:tc>
          <w:tcPr>
            <w:tcW w:w="436" w:type="dxa"/>
            <w:gridSpan w:val="2"/>
            <w:noWrap/>
            <w:vAlign w:val="bottom"/>
            <w:hideMark/>
          </w:tcPr>
          <w:p w:rsidR="00C451EB" w:rsidRPr="00F007FD" w:rsidRDefault="00C451EB" w:rsidP="008E79B3"/>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C451EB" w:rsidRPr="00F007FD" w:rsidRDefault="00C451EB" w:rsidP="008E79B3">
            <w:pPr>
              <w:ind w:right="-108"/>
            </w:pPr>
            <w:r w:rsidRPr="00F007FD">
              <w:t xml:space="preserve">  54</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r w:rsidRPr="00F007FD">
              <w:rPr>
                <w:color w:val="000000"/>
              </w:rPr>
              <w:t>г</w:t>
            </w:r>
            <w:proofErr w:type="gramStart"/>
            <w:r w:rsidRPr="00F007FD">
              <w:rPr>
                <w:color w:val="000000"/>
              </w:rPr>
              <w:t>.Э</w:t>
            </w:r>
            <w:proofErr w:type="gramEnd"/>
            <w:r w:rsidRPr="00F007FD">
              <w:rPr>
                <w:color w:val="000000"/>
              </w:rPr>
              <w:t>листа</w:t>
            </w: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20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24500,00</w:t>
            </w:r>
          </w:p>
        </w:tc>
        <w:tc>
          <w:tcPr>
            <w:tcW w:w="3833" w:type="dxa"/>
            <w:gridSpan w:val="7"/>
            <w:vMerge w:val="restart"/>
            <w:tcBorders>
              <w:top w:val="nil"/>
              <w:left w:val="single" w:sz="4" w:space="0" w:color="auto"/>
              <w:bottom w:val="single" w:sz="4" w:space="0" w:color="auto"/>
              <w:right w:val="single" w:sz="4" w:space="0" w:color="auto"/>
            </w:tcBorders>
            <w:vAlign w:val="bottom"/>
            <w:hideMark/>
          </w:tcPr>
          <w:p w:rsidR="00C451EB" w:rsidRPr="00F007FD" w:rsidRDefault="00C451EB" w:rsidP="008E79B3">
            <w:pPr>
              <w:rPr>
                <w:color w:val="000000"/>
              </w:rPr>
            </w:pPr>
            <w:r w:rsidRPr="00F007FD">
              <w:rPr>
                <w:color w:val="000000"/>
              </w:rPr>
              <w:t>РФ_КЛ_ЭЛИСТА</w:t>
            </w:r>
          </w:p>
        </w:tc>
      </w:tr>
      <w:tr w:rsidR="00C451EB" w:rsidRPr="00F007FD" w:rsidTr="00C451EB">
        <w:trPr>
          <w:gridAfter w:val="2"/>
          <w:wAfter w:w="2835" w:type="dxa"/>
          <w:trHeight w:val="390"/>
        </w:trPr>
        <w:tc>
          <w:tcPr>
            <w:tcW w:w="436" w:type="dxa"/>
            <w:gridSpan w:val="2"/>
            <w:noWrap/>
            <w:vAlign w:val="bottom"/>
            <w:hideMark/>
          </w:tcPr>
          <w:p w:rsidR="00C451EB" w:rsidRPr="00F007FD" w:rsidRDefault="00C451EB" w:rsidP="008E79B3"/>
        </w:tc>
        <w:tc>
          <w:tcPr>
            <w:tcW w:w="978" w:type="dxa"/>
            <w:gridSpan w:val="3"/>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108"/>
            </w:pPr>
          </w:p>
        </w:tc>
        <w:tc>
          <w:tcPr>
            <w:tcW w:w="2550" w:type="dxa"/>
            <w:gridSpan w:val="5"/>
            <w:vMerge/>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40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30600,00</w:t>
            </w:r>
          </w:p>
        </w:tc>
        <w:tc>
          <w:tcPr>
            <w:tcW w:w="3833" w:type="dxa"/>
            <w:gridSpan w:val="7"/>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rPr>
                <w:color w:val="000000"/>
              </w:rPr>
            </w:pPr>
          </w:p>
        </w:tc>
      </w:tr>
      <w:tr w:rsidR="00C451EB" w:rsidRPr="00F007FD" w:rsidTr="00C451EB">
        <w:trPr>
          <w:gridAfter w:val="2"/>
          <w:wAfter w:w="2835" w:type="dxa"/>
          <w:trHeight w:val="315"/>
        </w:trPr>
        <w:tc>
          <w:tcPr>
            <w:tcW w:w="436" w:type="dxa"/>
            <w:gridSpan w:val="2"/>
            <w:noWrap/>
            <w:vAlign w:val="bottom"/>
            <w:hideMark/>
          </w:tcPr>
          <w:p w:rsidR="00C451EB" w:rsidRPr="00F007FD" w:rsidRDefault="00C451EB" w:rsidP="008E79B3"/>
        </w:tc>
        <w:tc>
          <w:tcPr>
            <w:tcW w:w="978" w:type="dxa"/>
            <w:gridSpan w:val="3"/>
            <w:noWrap/>
            <w:vAlign w:val="bottom"/>
            <w:hideMark/>
          </w:tcPr>
          <w:p w:rsidR="00C451EB" w:rsidRPr="00F007FD" w:rsidRDefault="00C451EB" w:rsidP="008E79B3">
            <w:pPr>
              <w:ind w:right="-108"/>
            </w:pPr>
          </w:p>
        </w:tc>
        <w:tc>
          <w:tcPr>
            <w:tcW w:w="2550" w:type="dxa"/>
            <w:gridSpan w:val="5"/>
            <w:noWrap/>
            <w:vAlign w:val="bottom"/>
            <w:hideMark/>
          </w:tcPr>
          <w:p w:rsidR="00C451EB" w:rsidRPr="00F007FD" w:rsidRDefault="00C451EB" w:rsidP="008E79B3"/>
        </w:tc>
        <w:tc>
          <w:tcPr>
            <w:tcW w:w="992" w:type="dxa"/>
            <w:gridSpan w:val="2"/>
            <w:noWrap/>
            <w:vAlign w:val="bottom"/>
            <w:hideMark/>
          </w:tcPr>
          <w:p w:rsidR="00C451EB" w:rsidRPr="00F007FD" w:rsidRDefault="00C451EB" w:rsidP="008E79B3"/>
        </w:tc>
        <w:tc>
          <w:tcPr>
            <w:tcW w:w="2268" w:type="dxa"/>
            <w:gridSpan w:val="5"/>
            <w:noWrap/>
            <w:vAlign w:val="bottom"/>
            <w:hideMark/>
          </w:tcPr>
          <w:p w:rsidR="00C451EB" w:rsidRPr="00F007FD" w:rsidRDefault="00C451EB" w:rsidP="008E79B3"/>
        </w:tc>
        <w:tc>
          <w:tcPr>
            <w:tcW w:w="3833" w:type="dxa"/>
            <w:gridSpan w:val="7"/>
            <w:vAlign w:val="bottom"/>
            <w:hideMark/>
          </w:tcPr>
          <w:p w:rsidR="00C451EB" w:rsidRDefault="00C451EB" w:rsidP="008E79B3">
            <w:pPr>
              <w:jc w:val="right"/>
              <w:rPr>
                <w:b/>
                <w:bCs/>
                <w:color w:val="000000"/>
              </w:rPr>
            </w:pPr>
          </w:p>
          <w:p w:rsidR="00C451EB" w:rsidRPr="00F007FD" w:rsidRDefault="00C451EB" w:rsidP="008E79B3">
            <w:pPr>
              <w:jc w:val="right"/>
              <w:rPr>
                <w:b/>
                <w:bCs/>
                <w:color w:val="000000"/>
              </w:rPr>
            </w:pPr>
            <w:r w:rsidRPr="00F007FD">
              <w:rPr>
                <w:b/>
                <w:bCs/>
                <w:color w:val="000000"/>
              </w:rPr>
              <w:t xml:space="preserve">Таблица № 2 </w:t>
            </w:r>
          </w:p>
        </w:tc>
      </w:tr>
      <w:tr w:rsidR="00C451EB" w:rsidRPr="00F007FD" w:rsidTr="00C451EB">
        <w:trPr>
          <w:gridAfter w:val="2"/>
          <w:wAfter w:w="2835" w:type="dxa"/>
          <w:trHeight w:val="300"/>
        </w:trPr>
        <w:tc>
          <w:tcPr>
            <w:tcW w:w="436" w:type="dxa"/>
            <w:gridSpan w:val="2"/>
            <w:noWrap/>
            <w:vAlign w:val="bottom"/>
            <w:hideMark/>
          </w:tcPr>
          <w:p w:rsidR="00C451EB" w:rsidRPr="00F007FD" w:rsidRDefault="00C451EB" w:rsidP="008E79B3"/>
        </w:tc>
        <w:tc>
          <w:tcPr>
            <w:tcW w:w="10621" w:type="dxa"/>
            <w:gridSpan w:val="22"/>
            <w:vMerge w:val="restart"/>
            <w:vAlign w:val="center"/>
            <w:hideMark/>
          </w:tcPr>
          <w:p w:rsidR="00C451EB" w:rsidRPr="00F007FD" w:rsidRDefault="00C451EB" w:rsidP="008E79B3">
            <w:pPr>
              <w:ind w:right="-108"/>
              <w:jc w:val="center"/>
              <w:rPr>
                <w:b/>
                <w:bCs/>
                <w:color w:val="000000"/>
              </w:rPr>
            </w:pPr>
            <w:r w:rsidRPr="00F007FD">
              <w:rPr>
                <w:b/>
                <w:bCs/>
                <w:color w:val="000000"/>
              </w:rPr>
              <w:t>Предельные ставки арендной платы транспортного средства с экипажем</w:t>
            </w:r>
            <w:r w:rsidRPr="00F007FD">
              <w:rPr>
                <w:b/>
                <w:bCs/>
                <w:color w:val="000000"/>
              </w:rPr>
              <w:br/>
              <w:t xml:space="preserve">при перевозке контейнеров </w:t>
            </w:r>
            <w:proofErr w:type="gramStart"/>
            <w:r w:rsidRPr="00F007FD">
              <w:rPr>
                <w:b/>
                <w:bCs/>
                <w:color w:val="000000"/>
              </w:rPr>
              <w:t>со</w:t>
            </w:r>
            <w:proofErr w:type="gramEnd"/>
            <w:r w:rsidRPr="00F007FD">
              <w:rPr>
                <w:b/>
                <w:bCs/>
                <w:color w:val="000000"/>
              </w:rPr>
              <w:t>/</w:t>
            </w:r>
            <w:proofErr w:type="gramStart"/>
            <w:r w:rsidRPr="00F007FD">
              <w:rPr>
                <w:b/>
                <w:bCs/>
                <w:color w:val="000000"/>
              </w:rPr>
              <w:t>на</w:t>
            </w:r>
            <w:proofErr w:type="gramEnd"/>
            <w:r w:rsidRPr="00F007FD">
              <w:rPr>
                <w:b/>
                <w:bCs/>
                <w:color w:val="000000"/>
              </w:rPr>
              <w:t xml:space="preserve"> станции/</w:t>
            </w:r>
            <w:proofErr w:type="spellStart"/>
            <w:r w:rsidRPr="00F007FD">
              <w:rPr>
                <w:b/>
                <w:bCs/>
                <w:color w:val="000000"/>
              </w:rPr>
              <w:t>ию</w:t>
            </w:r>
            <w:proofErr w:type="spellEnd"/>
            <w:r w:rsidRPr="00F007FD">
              <w:rPr>
                <w:b/>
                <w:bCs/>
                <w:color w:val="000000"/>
              </w:rPr>
              <w:t xml:space="preserve"> </w:t>
            </w:r>
            <w:proofErr w:type="spellStart"/>
            <w:r w:rsidRPr="00F007FD">
              <w:rPr>
                <w:b/>
                <w:bCs/>
                <w:color w:val="000000"/>
              </w:rPr>
              <w:t>Сарепта</w:t>
            </w:r>
            <w:proofErr w:type="spellEnd"/>
            <w:r w:rsidRPr="00F007FD">
              <w:rPr>
                <w:b/>
                <w:bCs/>
                <w:color w:val="000000"/>
              </w:rPr>
              <w:t xml:space="preserve"> Приволжской железной дороги по г. Волгограду Волгоградской области и прилегающим районам</w:t>
            </w:r>
          </w:p>
        </w:tc>
      </w:tr>
      <w:tr w:rsidR="00C451EB" w:rsidRPr="00F007FD" w:rsidTr="00C451EB">
        <w:trPr>
          <w:gridAfter w:val="2"/>
          <w:wAfter w:w="2835" w:type="dxa"/>
          <w:trHeight w:val="300"/>
        </w:trPr>
        <w:tc>
          <w:tcPr>
            <w:tcW w:w="436" w:type="dxa"/>
            <w:gridSpan w:val="2"/>
            <w:noWrap/>
            <w:vAlign w:val="bottom"/>
            <w:hideMark/>
          </w:tcPr>
          <w:p w:rsidR="00C451EB" w:rsidRPr="00F007FD" w:rsidRDefault="00C451EB" w:rsidP="008E79B3"/>
        </w:tc>
        <w:tc>
          <w:tcPr>
            <w:tcW w:w="10621" w:type="dxa"/>
            <w:gridSpan w:val="22"/>
            <w:vMerge/>
            <w:vAlign w:val="center"/>
            <w:hideMark/>
          </w:tcPr>
          <w:p w:rsidR="00C451EB" w:rsidRPr="00F007FD" w:rsidRDefault="00C451EB" w:rsidP="008E79B3">
            <w:pPr>
              <w:ind w:right="-108"/>
              <w:rPr>
                <w:b/>
                <w:bCs/>
                <w:color w:val="000000"/>
              </w:rPr>
            </w:pPr>
          </w:p>
        </w:tc>
      </w:tr>
      <w:tr w:rsidR="00C451EB" w:rsidRPr="00F007FD" w:rsidTr="00C451EB">
        <w:trPr>
          <w:gridAfter w:val="2"/>
          <w:wAfter w:w="2835" w:type="dxa"/>
          <w:trHeight w:val="300"/>
        </w:trPr>
        <w:tc>
          <w:tcPr>
            <w:tcW w:w="436" w:type="dxa"/>
            <w:gridSpan w:val="2"/>
            <w:noWrap/>
            <w:vAlign w:val="bottom"/>
            <w:hideMark/>
          </w:tcPr>
          <w:p w:rsidR="00C451EB" w:rsidRPr="00F007FD" w:rsidRDefault="00C451EB" w:rsidP="008E79B3"/>
        </w:tc>
        <w:tc>
          <w:tcPr>
            <w:tcW w:w="10621" w:type="dxa"/>
            <w:gridSpan w:val="22"/>
            <w:vMerge/>
            <w:vAlign w:val="center"/>
            <w:hideMark/>
          </w:tcPr>
          <w:p w:rsidR="00C451EB" w:rsidRPr="00F007FD" w:rsidRDefault="00C451EB" w:rsidP="008E79B3">
            <w:pPr>
              <w:ind w:right="-108"/>
              <w:rPr>
                <w:b/>
                <w:bCs/>
                <w:color w:val="000000"/>
              </w:rPr>
            </w:pPr>
          </w:p>
        </w:tc>
      </w:tr>
      <w:tr w:rsidR="00C451EB" w:rsidRPr="00F007FD" w:rsidTr="00C451EB">
        <w:trPr>
          <w:gridAfter w:val="2"/>
          <w:wAfter w:w="2835" w:type="dxa"/>
          <w:trHeight w:val="300"/>
        </w:trPr>
        <w:tc>
          <w:tcPr>
            <w:tcW w:w="436" w:type="dxa"/>
            <w:gridSpan w:val="2"/>
            <w:noWrap/>
            <w:vAlign w:val="bottom"/>
            <w:hideMark/>
          </w:tcPr>
          <w:p w:rsidR="00C451EB" w:rsidRPr="00F007FD" w:rsidRDefault="00C451EB" w:rsidP="008E79B3"/>
        </w:tc>
        <w:tc>
          <w:tcPr>
            <w:tcW w:w="10621" w:type="dxa"/>
            <w:gridSpan w:val="22"/>
            <w:vMerge/>
            <w:tcBorders>
              <w:bottom w:val="single" w:sz="4" w:space="0" w:color="auto"/>
            </w:tcBorders>
            <w:vAlign w:val="center"/>
            <w:hideMark/>
          </w:tcPr>
          <w:p w:rsidR="00C451EB" w:rsidRPr="00F007FD" w:rsidRDefault="00C451EB" w:rsidP="008E79B3">
            <w:pPr>
              <w:ind w:right="-108"/>
              <w:rPr>
                <w:b/>
                <w:bCs/>
                <w:color w:val="000000"/>
              </w:rPr>
            </w:pPr>
          </w:p>
        </w:tc>
      </w:tr>
      <w:tr w:rsidR="00C451EB" w:rsidRPr="00F007FD" w:rsidTr="00C451EB">
        <w:trPr>
          <w:gridAfter w:val="2"/>
          <w:wAfter w:w="2835" w:type="dxa"/>
          <w:trHeight w:val="497"/>
        </w:trPr>
        <w:tc>
          <w:tcPr>
            <w:tcW w:w="436" w:type="dxa"/>
            <w:gridSpan w:val="2"/>
            <w:tcBorders>
              <w:right w:val="single" w:sz="4" w:space="0" w:color="auto"/>
            </w:tcBorders>
            <w:noWrap/>
            <w:vAlign w:val="bottom"/>
            <w:hideMark/>
          </w:tcPr>
          <w:p w:rsidR="00C451EB" w:rsidRPr="00F007FD" w:rsidRDefault="00C451EB" w:rsidP="008E79B3"/>
        </w:tc>
        <w:tc>
          <w:tcPr>
            <w:tcW w:w="978" w:type="dxa"/>
            <w:gridSpan w:val="3"/>
            <w:tcBorders>
              <w:top w:val="single" w:sz="4" w:space="0" w:color="auto"/>
              <w:left w:val="single" w:sz="4" w:space="0" w:color="auto"/>
              <w:right w:val="single" w:sz="4" w:space="0" w:color="auto"/>
            </w:tcBorders>
            <w:vAlign w:val="center"/>
            <w:hideMark/>
          </w:tcPr>
          <w:p w:rsidR="00C451EB" w:rsidRPr="005568E0" w:rsidRDefault="00C451EB" w:rsidP="008E79B3">
            <w:pPr>
              <w:rPr>
                <w:b/>
                <w:bCs/>
                <w:sz w:val="21"/>
                <w:szCs w:val="21"/>
              </w:rPr>
            </w:pPr>
            <w:r w:rsidRPr="005568E0">
              <w:rPr>
                <w:b/>
                <w:bCs/>
                <w:sz w:val="21"/>
                <w:szCs w:val="21"/>
              </w:rPr>
              <w:t xml:space="preserve">№ </w:t>
            </w:r>
            <w:proofErr w:type="spellStart"/>
            <w:proofErr w:type="gramStart"/>
            <w:r w:rsidRPr="005568E0">
              <w:rPr>
                <w:b/>
                <w:bCs/>
                <w:sz w:val="21"/>
                <w:szCs w:val="21"/>
              </w:rPr>
              <w:t>п</w:t>
            </w:r>
            <w:proofErr w:type="spellEnd"/>
            <w:proofErr w:type="gramEnd"/>
            <w:r w:rsidRPr="005568E0">
              <w:rPr>
                <w:b/>
                <w:bCs/>
                <w:sz w:val="21"/>
                <w:szCs w:val="21"/>
              </w:rPr>
              <w:t>/</w:t>
            </w:r>
            <w:proofErr w:type="spellStart"/>
            <w:r w:rsidRPr="005568E0">
              <w:rPr>
                <w:b/>
                <w:bCs/>
                <w:sz w:val="21"/>
                <w:szCs w:val="21"/>
              </w:rPr>
              <w:t>п</w:t>
            </w:r>
            <w:proofErr w:type="spellEnd"/>
          </w:p>
        </w:tc>
        <w:tc>
          <w:tcPr>
            <w:tcW w:w="2837" w:type="dxa"/>
            <w:gridSpan w:val="6"/>
            <w:tcBorders>
              <w:top w:val="single" w:sz="4" w:space="0" w:color="auto"/>
              <w:left w:val="single" w:sz="4" w:space="0" w:color="auto"/>
              <w:right w:val="single" w:sz="4" w:space="0" w:color="auto"/>
            </w:tcBorders>
            <w:vAlign w:val="center"/>
          </w:tcPr>
          <w:p w:rsidR="00C451EB" w:rsidRPr="005568E0" w:rsidRDefault="00C451EB" w:rsidP="008E79B3">
            <w:pPr>
              <w:rPr>
                <w:b/>
                <w:bCs/>
                <w:sz w:val="21"/>
                <w:szCs w:val="21"/>
              </w:rPr>
            </w:pPr>
            <w:r w:rsidRPr="005568E0">
              <w:rPr>
                <w:b/>
                <w:bCs/>
                <w:sz w:val="21"/>
                <w:szCs w:val="21"/>
              </w:rPr>
              <w:t xml:space="preserve">Наименование зоны </w:t>
            </w:r>
          </w:p>
        </w:tc>
        <w:tc>
          <w:tcPr>
            <w:tcW w:w="1125" w:type="dxa"/>
            <w:gridSpan w:val="3"/>
            <w:tcBorders>
              <w:top w:val="single" w:sz="4" w:space="0" w:color="auto"/>
              <w:left w:val="single" w:sz="4" w:space="0" w:color="auto"/>
              <w:right w:val="single" w:sz="4" w:space="0" w:color="auto"/>
            </w:tcBorders>
            <w:vAlign w:val="center"/>
          </w:tcPr>
          <w:p w:rsidR="00C451EB" w:rsidRPr="005568E0" w:rsidRDefault="00C451EB" w:rsidP="008E79B3">
            <w:pPr>
              <w:jc w:val="center"/>
              <w:rPr>
                <w:b/>
                <w:bCs/>
                <w:color w:val="000000"/>
                <w:sz w:val="21"/>
                <w:szCs w:val="21"/>
              </w:rPr>
            </w:pPr>
            <w:r w:rsidRPr="005568E0">
              <w:rPr>
                <w:b/>
                <w:bCs/>
                <w:color w:val="000000"/>
                <w:sz w:val="21"/>
                <w:szCs w:val="21"/>
              </w:rPr>
              <w:t>Типоразмер контейнера</w:t>
            </w:r>
          </w:p>
        </w:tc>
        <w:tc>
          <w:tcPr>
            <w:tcW w:w="2145" w:type="dxa"/>
            <w:gridSpan w:val="6"/>
            <w:tcBorders>
              <w:top w:val="single" w:sz="4" w:space="0" w:color="auto"/>
              <w:left w:val="single" w:sz="4" w:space="0" w:color="auto"/>
              <w:right w:val="single" w:sz="4" w:space="0" w:color="auto"/>
            </w:tcBorders>
            <w:vAlign w:val="center"/>
          </w:tcPr>
          <w:p w:rsidR="00C451EB" w:rsidRPr="005568E0" w:rsidRDefault="00C451EB" w:rsidP="008E79B3">
            <w:pPr>
              <w:jc w:val="center"/>
              <w:rPr>
                <w:b/>
                <w:bCs/>
                <w:color w:val="000000"/>
                <w:sz w:val="21"/>
                <w:szCs w:val="21"/>
              </w:rPr>
            </w:pPr>
            <w:r w:rsidRPr="005568E0">
              <w:rPr>
                <w:b/>
                <w:bCs/>
                <w:color w:val="000000"/>
                <w:sz w:val="21"/>
                <w:szCs w:val="21"/>
              </w:rPr>
              <w:t xml:space="preserve">Предельные ставки арендной платы </w:t>
            </w:r>
            <w:r w:rsidRPr="005568E0">
              <w:rPr>
                <w:b/>
                <w:bCs/>
                <w:color w:val="000000"/>
                <w:sz w:val="21"/>
                <w:szCs w:val="21"/>
              </w:rPr>
              <w:br/>
              <w:t>за контейнер</w:t>
            </w:r>
            <w:r w:rsidRPr="005568E0">
              <w:rPr>
                <w:b/>
                <w:bCs/>
                <w:color w:val="000000"/>
                <w:sz w:val="21"/>
                <w:szCs w:val="21"/>
              </w:rPr>
              <w:br/>
              <w:t>(руб., без учета НДС)</w:t>
            </w:r>
          </w:p>
        </w:tc>
        <w:tc>
          <w:tcPr>
            <w:tcW w:w="3536" w:type="dxa"/>
            <w:gridSpan w:val="4"/>
            <w:tcBorders>
              <w:top w:val="single" w:sz="4" w:space="0" w:color="auto"/>
              <w:left w:val="single" w:sz="4" w:space="0" w:color="auto"/>
              <w:right w:val="single" w:sz="4" w:space="0" w:color="auto"/>
            </w:tcBorders>
            <w:vAlign w:val="center"/>
          </w:tcPr>
          <w:p w:rsidR="00C451EB" w:rsidRPr="005568E0" w:rsidRDefault="00C451EB" w:rsidP="008E79B3">
            <w:pPr>
              <w:jc w:val="center"/>
              <w:rPr>
                <w:b/>
                <w:bCs/>
                <w:color w:val="000000"/>
                <w:sz w:val="21"/>
                <w:szCs w:val="21"/>
              </w:rPr>
            </w:pPr>
            <w:r w:rsidRPr="005568E0">
              <w:rPr>
                <w:b/>
                <w:bCs/>
                <w:color w:val="000000"/>
                <w:sz w:val="21"/>
                <w:szCs w:val="21"/>
              </w:rPr>
              <w:t>Обозначение зоны</w:t>
            </w:r>
          </w:p>
        </w:tc>
      </w:tr>
      <w:tr w:rsidR="00C451EB" w:rsidRPr="00F007FD" w:rsidTr="00C451EB">
        <w:trPr>
          <w:gridAfter w:val="2"/>
          <w:wAfter w:w="2835" w:type="dxa"/>
          <w:trHeight w:val="315"/>
        </w:trPr>
        <w:tc>
          <w:tcPr>
            <w:tcW w:w="436" w:type="dxa"/>
            <w:gridSpan w:val="2"/>
            <w:noWrap/>
            <w:vAlign w:val="bottom"/>
            <w:hideMark/>
          </w:tcPr>
          <w:p w:rsidR="00C451EB" w:rsidRPr="00F007FD" w:rsidRDefault="00C451EB" w:rsidP="008E79B3"/>
        </w:tc>
        <w:tc>
          <w:tcPr>
            <w:tcW w:w="978"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C451EB" w:rsidRPr="00F007FD" w:rsidRDefault="00C451EB" w:rsidP="008E79B3">
            <w:pPr>
              <w:ind w:right="-392" w:firstLine="302"/>
            </w:pPr>
            <w:r w:rsidRPr="00F007FD">
              <w:t>1</w:t>
            </w:r>
          </w:p>
        </w:tc>
        <w:tc>
          <w:tcPr>
            <w:tcW w:w="2837" w:type="dxa"/>
            <w:gridSpan w:val="6"/>
            <w:vMerge w:val="restart"/>
            <w:tcBorders>
              <w:top w:val="single" w:sz="4" w:space="0" w:color="auto"/>
              <w:left w:val="single" w:sz="4" w:space="0" w:color="auto"/>
              <w:bottom w:val="single" w:sz="4" w:space="0" w:color="auto"/>
              <w:right w:val="single" w:sz="4" w:space="0" w:color="auto"/>
            </w:tcBorders>
            <w:vAlign w:val="center"/>
            <w:hideMark/>
          </w:tcPr>
          <w:p w:rsidR="00C451EB" w:rsidRPr="00F007FD" w:rsidRDefault="00C451EB" w:rsidP="008E79B3">
            <w:pPr>
              <w:ind w:right="-108"/>
            </w:pPr>
            <w:r w:rsidRPr="00F007FD">
              <w:t>г. Волгоград Ворошиловский район</w:t>
            </w:r>
          </w:p>
        </w:tc>
        <w:tc>
          <w:tcPr>
            <w:tcW w:w="1134" w:type="dxa"/>
            <w:gridSpan w:val="4"/>
            <w:tcBorders>
              <w:top w:val="single" w:sz="4" w:space="0" w:color="auto"/>
              <w:left w:val="nil"/>
              <w:bottom w:val="single" w:sz="4" w:space="0" w:color="auto"/>
              <w:right w:val="single" w:sz="4" w:space="0" w:color="auto"/>
            </w:tcBorders>
            <w:noWrap/>
            <w:vAlign w:val="center"/>
            <w:hideMark/>
          </w:tcPr>
          <w:p w:rsidR="00C451EB" w:rsidRPr="00F007FD" w:rsidRDefault="00C451EB" w:rsidP="008E79B3">
            <w:r w:rsidRPr="00F007FD">
              <w:t>20 фут</w:t>
            </w:r>
          </w:p>
        </w:tc>
        <w:tc>
          <w:tcPr>
            <w:tcW w:w="2126" w:type="dxa"/>
            <w:gridSpan w:val="4"/>
            <w:tcBorders>
              <w:top w:val="single" w:sz="4" w:space="0" w:color="auto"/>
              <w:left w:val="nil"/>
              <w:bottom w:val="single" w:sz="4" w:space="0" w:color="auto"/>
              <w:right w:val="single" w:sz="4" w:space="0" w:color="auto"/>
            </w:tcBorders>
            <w:vAlign w:val="center"/>
            <w:hideMark/>
          </w:tcPr>
          <w:p w:rsidR="00C451EB" w:rsidRPr="00F007FD" w:rsidRDefault="00C451EB" w:rsidP="008E79B3">
            <w:pPr>
              <w:jc w:val="center"/>
            </w:pPr>
            <w:r>
              <w:t>7460,00</w:t>
            </w:r>
          </w:p>
        </w:tc>
        <w:tc>
          <w:tcPr>
            <w:tcW w:w="3546" w:type="dxa"/>
            <w:gridSpan w:val="5"/>
            <w:vMerge w:val="restart"/>
            <w:tcBorders>
              <w:top w:val="single" w:sz="4" w:space="0" w:color="auto"/>
              <w:left w:val="single" w:sz="4" w:space="0" w:color="auto"/>
              <w:bottom w:val="nil"/>
              <w:right w:val="single" w:sz="4" w:space="0" w:color="auto"/>
            </w:tcBorders>
            <w:vAlign w:val="center"/>
            <w:hideMark/>
          </w:tcPr>
          <w:p w:rsidR="00C451EB" w:rsidRPr="00F007FD" w:rsidRDefault="00C451EB" w:rsidP="008E79B3">
            <w:r w:rsidRPr="00F007FD">
              <w:t>РФ_ВГГ_ВОЛГОГРАД_001</w:t>
            </w:r>
          </w:p>
        </w:tc>
      </w:tr>
      <w:tr w:rsidR="00C451EB" w:rsidRPr="00F007FD" w:rsidTr="00C451EB">
        <w:trPr>
          <w:gridAfter w:val="2"/>
          <w:wAfter w:w="2835" w:type="dxa"/>
          <w:trHeight w:val="315"/>
        </w:trPr>
        <w:tc>
          <w:tcPr>
            <w:tcW w:w="436" w:type="dxa"/>
            <w:gridSpan w:val="2"/>
            <w:noWrap/>
            <w:vAlign w:val="bottom"/>
            <w:hideMark/>
          </w:tcPr>
          <w:p w:rsidR="00C451EB" w:rsidRPr="00F007FD" w:rsidRDefault="00C451EB" w:rsidP="008E79B3"/>
        </w:tc>
        <w:tc>
          <w:tcPr>
            <w:tcW w:w="978" w:type="dxa"/>
            <w:gridSpan w:val="3"/>
            <w:vMerge/>
            <w:tcBorders>
              <w:top w:val="single" w:sz="4" w:space="0" w:color="auto"/>
              <w:left w:val="single" w:sz="4" w:space="0" w:color="auto"/>
              <w:bottom w:val="single" w:sz="4" w:space="0" w:color="auto"/>
              <w:right w:val="single" w:sz="4" w:space="0" w:color="auto"/>
            </w:tcBorders>
            <w:vAlign w:val="center"/>
            <w:hideMark/>
          </w:tcPr>
          <w:p w:rsidR="00C451EB" w:rsidRPr="00F007FD" w:rsidRDefault="00C451EB" w:rsidP="008E79B3">
            <w:pPr>
              <w:ind w:right="-392" w:firstLine="302"/>
            </w:pPr>
          </w:p>
        </w:tc>
        <w:tc>
          <w:tcPr>
            <w:tcW w:w="2837" w:type="dxa"/>
            <w:gridSpan w:val="6"/>
            <w:vMerge/>
            <w:tcBorders>
              <w:top w:val="single" w:sz="4" w:space="0" w:color="auto"/>
              <w:left w:val="single" w:sz="4" w:space="0" w:color="auto"/>
              <w:bottom w:val="single" w:sz="4" w:space="0" w:color="auto"/>
              <w:right w:val="single" w:sz="4" w:space="0" w:color="auto"/>
            </w:tcBorders>
            <w:vAlign w:val="center"/>
            <w:hideMark/>
          </w:tcPr>
          <w:p w:rsidR="00C451EB" w:rsidRPr="00F007FD" w:rsidRDefault="00C451EB" w:rsidP="008E79B3">
            <w:pPr>
              <w:ind w:right="-108"/>
            </w:pPr>
          </w:p>
        </w:tc>
        <w:tc>
          <w:tcPr>
            <w:tcW w:w="1134" w:type="dxa"/>
            <w:gridSpan w:val="4"/>
            <w:tcBorders>
              <w:top w:val="nil"/>
              <w:left w:val="nil"/>
              <w:bottom w:val="single" w:sz="4" w:space="0" w:color="auto"/>
              <w:right w:val="single" w:sz="4" w:space="0" w:color="auto"/>
            </w:tcBorders>
            <w:noWrap/>
            <w:vAlign w:val="center"/>
            <w:hideMark/>
          </w:tcPr>
          <w:p w:rsidR="00C451EB" w:rsidRPr="00F007FD" w:rsidRDefault="00C451EB" w:rsidP="008E79B3">
            <w:r w:rsidRPr="00F007FD">
              <w:t>40 фут</w:t>
            </w:r>
          </w:p>
        </w:tc>
        <w:tc>
          <w:tcPr>
            <w:tcW w:w="2126" w:type="dxa"/>
            <w:gridSpan w:val="4"/>
            <w:tcBorders>
              <w:top w:val="nil"/>
              <w:left w:val="nil"/>
              <w:bottom w:val="single" w:sz="4" w:space="0" w:color="auto"/>
              <w:right w:val="single" w:sz="4" w:space="0" w:color="auto"/>
            </w:tcBorders>
            <w:vAlign w:val="center"/>
            <w:hideMark/>
          </w:tcPr>
          <w:p w:rsidR="00C451EB" w:rsidRPr="00F007FD" w:rsidRDefault="00C451EB" w:rsidP="008E79B3">
            <w:pPr>
              <w:jc w:val="center"/>
            </w:pPr>
            <w:r>
              <w:t>10500,00</w:t>
            </w:r>
          </w:p>
        </w:tc>
        <w:tc>
          <w:tcPr>
            <w:tcW w:w="3546" w:type="dxa"/>
            <w:gridSpan w:val="5"/>
            <w:vMerge/>
            <w:tcBorders>
              <w:top w:val="single" w:sz="4" w:space="0" w:color="auto"/>
              <w:left w:val="single" w:sz="4" w:space="0" w:color="auto"/>
              <w:bottom w:val="nil"/>
              <w:right w:val="single" w:sz="4" w:space="0" w:color="auto"/>
            </w:tcBorders>
            <w:vAlign w:val="center"/>
            <w:hideMark/>
          </w:tcPr>
          <w:p w:rsidR="00C451EB" w:rsidRPr="00F007FD" w:rsidRDefault="00C451EB" w:rsidP="008E79B3"/>
        </w:tc>
      </w:tr>
      <w:tr w:rsidR="00C451EB" w:rsidRPr="00F007FD" w:rsidTr="00C451EB">
        <w:trPr>
          <w:gridAfter w:val="2"/>
          <w:wAfter w:w="2835" w:type="dxa"/>
          <w:trHeight w:val="315"/>
        </w:trPr>
        <w:tc>
          <w:tcPr>
            <w:tcW w:w="436" w:type="dxa"/>
            <w:gridSpan w:val="2"/>
            <w:noWrap/>
            <w:vAlign w:val="bottom"/>
            <w:hideMark/>
          </w:tcPr>
          <w:p w:rsidR="00C451EB" w:rsidRPr="00F007FD" w:rsidRDefault="00C451EB" w:rsidP="008E79B3"/>
        </w:tc>
        <w:tc>
          <w:tcPr>
            <w:tcW w:w="978" w:type="dxa"/>
            <w:gridSpan w:val="3"/>
            <w:vMerge w:val="restart"/>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392" w:firstLine="302"/>
            </w:pPr>
            <w:r w:rsidRPr="00F007FD">
              <w:t>2</w:t>
            </w:r>
          </w:p>
        </w:tc>
        <w:tc>
          <w:tcPr>
            <w:tcW w:w="2837" w:type="dxa"/>
            <w:gridSpan w:val="6"/>
            <w:vMerge w:val="restart"/>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108"/>
            </w:pPr>
            <w:r w:rsidRPr="00F007FD">
              <w:t>г. Волгоград  Советский район</w:t>
            </w:r>
          </w:p>
        </w:tc>
        <w:tc>
          <w:tcPr>
            <w:tcW w:w="1134" w:type="dxa"/>
            <w:gridSpan w:val="4"/>
            <w:tcBorders>
              <w:top w:val="nil"/>
              <w:left w:val="nil"/>
              <w:bottom w:val="single" w:sz="4" w:space="0" w:color="auto"/>
              <w:right w:val="single" w:sz="4" w:space="0" w:color="auto"/>
            </w:tcBorders>
            <w:noWrap/>
            <w:vAlign w:val="center"/>
            <w:hideMark/>
          </w:tcPr>
          <w:p w:rsidR="00C451EB" w:rsidRPr="00F007FD" w:rsidRDefault="00C451EB" w:rsidP="008E79B3">
            <w:r w:rsidRPr="00F007FD">
              <w:t>20 фут</w:t>
            </w:r>
          </w:p>
        </w:tc>
        <w:tc>
          <w:tcPr>
            <w:tcW w:w="2126" w:type="dxa"/>
            <w:gridSpan w:val="4"/>
            <w:tcBorders>
              <w:top w:val="nil"/>
              <w:left w:val="nil"/>
              <w:bottom w:val="single" w:sz="4" w:space="0" w:color="auto"/>
              <w:right w:val="single" w:sz="4" w:space="0" w:color="auto"/>
            </w:tcBorders>
            <w:vAlign w:val="center"/>
            <w:hideMark/>
          </w:tcPr>
          <w:p w:rsidR="00C451EB" w:rsidRPr="00F007FD" w:rsidRDefault="00C451EB" w:rsidP="008E79B3">
            <w:pPr>
              <w:jc w:val="center"/>
            </w:pPr>
            <w:r>
              <w:t>7460,00</w:t>
            </w:r>
          </w:p>
        </w:tc>
        <w:tc>
          <w:tcPr>
            <w:tcW w:w="3546" w:type="dxa"/>
            <w:gridSpan w:val="5"/>
            <w:vMerge w:val="restart"/>
            <w:tcBorders>
              <w:top w:val="single" w:sz="4" w:space="0" w:color="auto"/>
              <w:left w:val="single" w:sz="4" w:space="0" w:color="auto"/>
              <w:bottom w:val="nil"/>
              <w:right w:val="single" w:sz="4" w:space="0" w:color="auto"/>
            </w:tcBorders>
            <w:vAlign w:val="center"/>
            <w:hideMark/>
          </w:tcPr>
          <w:p w:rsidR="00C451EB" w:rsidRPr="00F007FD" w:rsidRDefault="00C451EB" w:rsidP="008E79B3">
            <w:r w:rsidRPr="00F007FD">
              <w:t>РФ_ВГГ_ВОЛГОГРАД_002</w:t>
            </w:r>
          </w:p>
        </w:tc>
      </w:tr>
      <w:tr w:rsidR="00C451EB" w:rsidRPr="00F007FD" w:rsidTr="00C451EB">
        <w:trPr>
          <w:gridAfter w:val="2"/>
          <w:wAfter w:w="2835" w:type="dxa"/>
          <w:trHeight w:val="315"/>
        </w:trPr>
        <w:tc>
          <w:tcPr>
            <w:tcW w:w="436" w:type="dxa"/>
            <w:gridSpan w:val="2"/>
            <w:noWrap/>
            <w:vAlign w:val="bottom"/>
            <w:hideMark/>
          </w:tcPr>
          <w:p w:rsidR="00C451EB" w:rsidRPr="00F007FD" w:rsidRDefault="00C451EB" w:rsidP="008E79B3"/>
        </w:tc>
        <w:tc>
          <w:tcPr>
            <w:tcW w:w="978" w:type="dxa"/>
            <w:gridSpan w:val="3"/>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392" w:firstLine="302"/>
            </w:pPr>
          </w:p>
        </w:tc>
        <w:tc>
          <w:tcPr>
            <w:tcW w:w="2837" w:type="dxa"/>
            <w:gridSpan w:val="6"/>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108"/>
            </w:pPr>
          </w:p>
        </w:tc>
        <w:tc>
          <w:tcPr>
            <w:tcW w:w="1134" w:type="dxa"/>
            <w:gridSpan w:val="4"/>
            <w:tcBorders>
              <w:top w:val="nil"/>
              <w:left w:val="nil"/>
              <w:bottom w:val="single" w:sz="4" w:space="0" w:color="auto"/>
              <w:right w:val="single" w:sz="4" w:space="0" w:color="auto"/>
            </w:tcBorders>
            <w:noWrap/>
            <w:vAlign w:val="center"/>
            <w:hideMark/>
          </w:tcPr>
          <w:p w:rsidR="00C451EB" w:rsidRPr="00F007FD" w:rsidRDefault="00C451EB" w:rsidP="008E79B3">
            <w:r w:rsidRPr="00F007FD">
              <w:t>40 фут</w:t>
            </w:r>
          </w:p>
        </w:tc>
        <w:tc>
          <w:tcPr>
            <w:tcW w:w="2126" w:type="dxa"/>
            <w:gridSpan w:val="4"/>
            <w:tcBorders>
              <w:top w:val="nil"/>
              <w:left w:val="nil"/>
              <w:bottom w:val="single" w:sz="4" w:space="0" w:color="auto"/>
              <w:right w:val="single" w:sz="4" w:space="0" w:color="auto"/>
            </w:tcBorders>
            <w:vAlign w:val="center"/>
            <w:hideMark/>
          </w:tcPr>
          <w:p w:rsidR="00C451EB" w:rsidRPr="00F007FD" w:rsidRDefault="00C451EB" w:rsidP="008E79B3">
            <w:pPr>
              <w:jc w:val="center"/>
            </w:pPr>
            <w:r>
              <w:t>10500,00</w:t>
            </w:r>
          </w:p>
        </w:tc>
        <w:tc>
          <w:tcPr>
            <w:tcW w:w="3546" w:type="dxa"/>
            <w:gridSpan w:val="5"/>
            <w:vMerge/>
            <w:tcBorders>
              <w:top w:val="single" w:sz="4" w:space="0" w:color="auto"/>
              <w:left w:val="single" w:sz="4" w:space="0" w:color="auto"/>
              <w:bottom w:val="nil"/>
              <w:right w:val="single" w:sz="4" w:space="0" w:color="auto"/>
            </w:tcBorders>
            <w:vAlign w:val="center"/>
            <w:hideMark/>
          </w:tcPr>
          <w:p w:rsidR="00C451EB" w:rsidRPr="00F007FD" w:rsidRDefault="00C451EB" w:rsidP="008E79B3"/>
        </w:tc>
      </w:tr>
      <w:tr w:rsidR="00C451EB" w:rsidRPr="00F007FD" w:rsidTr="00C451EB">
        <w:trPr>
          <w:gridAfter w:val="2"/>
          <w:wAfter w:w="2835" w:type="dxa"/>
          <w:trHeight w:val="315"/>
        </w:trPr>
        <w:tc>
          <w:tcPr>
            <w:tcW w:w="436" w:type="dxa"/>
            <w:gridSpan w:val="2"/>
            <w:noWrap/>
            <w:vAlign w:val="bottom"/>
            <w:hideMark/>
          </w:tcPr>
          <w:p w:rsidR="00C451EB" w:rsidRPr="00F007FD" w:rsidRDefault="00C451EB" w:rsidP="008E79B3"/>
        </w:tc>
        <w:tc>
          <w:tcPr>
            <w:tcW w:w="978" w:type="dxa"/>
            <w:gridSpan w:val="3"/>
            <w:vMerge w:val="restart"/>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392" w:firstLine="302"/>
            </w:pPr>
            <w:r w:rsidRPr="00F007FD">
              <w:t>3</w:t>
            </w:r>
          </w:p>
        </w:tc>
        <w:tc>
          <w:tcPr>
            <w:tcW w:w="2837" w:type="dxa"/>
            <w:gridSpan w:val="6"/>
            <w:vMerge w:val="restart"/>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108"/>
            </w:pPr>
            <w:r w:rsidRPr="00F007FD">
              <w:t xml:space="preserve">г. Волгоград  Дзержинский район </w:t>
            </w:r>
          </w:p>
        </w:tc>
        <w:tc>
          <w:tcPr>
            <w:tcW w:w="1134" w:type="dxa"/>
            <w:gridSpan w:val="4"/>
            <w:tcBorders>
              <w:top w:val="nil"/>
              <w:left w:val="nil"/>
              <w:bottom w:val="single" w:sz="4" w:space="0" w:color="auto"/>
              <w:right w:val="single" w:sz="4" w:space="0" w:color="auto"/>
            </w:tcBorders>
            <w:noWrap/>
            <w:vAlign w:val="center"/>
            <w:hideMark/>
          </w:tcPr>
          <w:p w:rsidR="00C451EB" w:rsidRPr="00F007FD" w:rsidRDefault="00C451EB" w:rsidP="008E79B3">
            <w:r w:rsidRPr="00F007FD">
              <w:t>20 фут</w:t>
            </w:r>
          </w:p>
        </w:tc>
        <w:tc>
          <w:tcPr>
            <w:tcW w:w="2126" w:type="dxa"/>
            <w:gridSpan w:val="4"/>
            <w:tcBorders>
              <w:top w:val="nil"/>
              <w:left w:val="nil"/>
              <w:bottom w:val="single" w:sz="4" w:space="0" w:color="auto"/>
              <w:right w:val="single" w:sz="4" w:space="0" w:color="auto"/>
            </w:tcBorders>
            <w:vAlign w:val="center"/>
            <w:hideMark/>
          </w:tcPr>
          <w:p w:rsidR="00C451EB" w:rsidRPr="00F007FD" w:rsidRDefault="00C451EB" w:rsidP="008E79B3">
            <w:pPr>
              <w:jc w:val="center"/>
            </w:pPr>
            <w:r>
              <w:t>7460,00</w:t>
            </w:r>
          </w:p>
        </w:tc>
        <w:tc>
          <w:tcPr>
            <w:tcW w:w="3546" w:type="dxa"/>
            <w:gridSpan w:val="5"/>
            <w:vMerge w:val="restart"/>
            <w:tcBorders>
              <w:top w:val="single" w:sz="4" w:space="0" w:color="auto"/>
              <w:left w:val="single" w:sz="4" w:space="0" w:color="auto"/>
              <w:bottom w:val="nil"/>
              <w:right w:val="single" w:sz="4" w:space="0" w:color="auto"/>
            </w:tcBorders>
            <w:vAlign w:val="center"/>
            <w:hideMark/>
          </w:tcPr>
          <w:p w:rsidR="00C451EB" w:rsidRPr="00F007FD" w:rsidRDefault="00C451EB" w:rsidP="008E79B3">
            <w:r w:rsidRPr="00F007FD">
              <w:t>РФ_ВГГ_ВОЛГОГРАД_003</w:t>
            </w:r>
          </w:p>
        </w:tc>
      </w:tr>
      <w:tr w:rsidR="00C451EB" w:rsidRPr="00F007FD" w:rsidTr="00C451EB">
        <w:trPr>
          <w:gridAfter w:val="2"/>
          <w:wAfter w:w="2835" w:type="dxa"/>
          <w:trHeight w:val="315"/>
        </w:trPr>
        <w:tc>
          <w:tcPr>
            <w:tcW w:w="436" w:type="dxa"/>
            <w:gridSpan w:val="2"/>
            <w:noWrap/>
            <w:vAlign w:val="bottom"/>
            <w:hideMark/>
          </w:tcPr>
          <w:p w:rsidR="00C451EB" w:rsidRPr="00F007FD" w:rsidRDefault="00C451EB" w:rsidP="008E79B3"/>
        </w:tc>
        <w:tc>
          <w:tcPr>
            <w:tcW w:w="978" w:type="dxa"/>
            <w:gridSpan w:val="3"/>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392" w:firstLine="302"/>
            </w:pPr>
          </w:p>
        </w:tc>
        <w:tc>
          <w:tcPr>
            <w:tcW w:w="2837" w:type="dxa"/>
            <w:gridSpan w:val="6"/>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108"/>
            </w:pPr>
          </w:p>
        </w:tc>
        <w:tc>
          <w:tcPr>
            <w:tcW w:w="1134" w:type="dxa"/>
            <w:gridSpan w:val="4"/>
            <w:tcBorders>
              <w:top w:val="nil"/>
              <w:left w:val="nil"/>
              <w:bottom w:val="single" w:sz="4" w:space="0" w:color="auto"/>
              <w:right w:val="single" w:sz="4" w:space="0" w:color="auto"/>
            </w:tcBorders>
            <w:noWrap/>
            <w:vAlign w:val="center"/>
            <w:hideMark/>
          </w:tcPr>
          <w:p w:rsidR="00C451EB" w:rsidRPr="00F007FD" w:rsidRDefault="00C451EB" w:rsidP="008E79B3">
            <w:r w:rsidRPr="00F007FD">
              <w:t>40 фут</w:t>
            </w:r>
          </w:p>
        </w:tc>
        <w:tc>
          <w:tcPr>
            <w:tcW w:w="2126" w:type="dxa"/>
            <w:gridSpan w:val="4"/>
            <w:tcBorders>
              <w:top w:val="nil"/>
              <w:left w:val="nil"/>
              <w:bottom w:val="single" w:sz="4" w:space="0" w:color="auto"/>
              <w:right w:val="single" w:sz="4" w:space="0" w:color="auto"/>
            </w:tcBorders>
            <w:vAlign w:val="center"/>
            <w:hideMark/>
          </w:tcPr>
          <w:p w:rsidR="00C451EB" w:rsidRPr="00F007FD" w:rsidRDefault="00C451EB" w:rsidP="008E79B3">
            <w:pPr>
              <w:jc w:val="center"/>
            </w:pPr>
            <w:r>
              <w:t>10500,00</w:t>
            </w:r>
          </w:p>
        </w:tc>
        <w:tc>
          <w:tcPr>
            <w:tcW w:w="3546" w:type="dxa"/>
            <w:gridSpan w:val="5"/>
            <w:vMerge/>
            <w:tcBorders>
              <w:top w:val="single" w:sz="4" w:space="0" w:color="auto"/>
              <w:left w:val="single" w:sz="4" w:space="0" w:color="auto"/>
              <w:bottom w:val="nil"/>
              <w:right w:val="single" w:sz="4" w:space="0" w:color="auto"/>
            </w:tcBorders>
            <w:vAlign w:val="center"/>
            <w:hideMark/>
          </w:tcPr>
          <w:p w:rsidR="00C451EB" w:rsidRPr="00F007FD" w:rsidRDefault="00C451EB" w:rsidP="008E79B3"/>
        </w:tc>
      </w:tr>
      <w:tr w:rsidR="00C451EB" w:rsidRPr="00F007FD" w:rsidTr="00C451EB">
        <w:trPr>
          <w:gridAfter w:val="2"/>
          <w:wAfter w:w="2835" w:type="dxa"/>
          <w:trHeight w:val="315"/>
        </w:trPr>
        <w:tc>
          <w:tcPr>
            <w:tcW w:w="436" w:type="dxa"/>
            <w:gridSpan w:val="2"/>
            <w:noWrap/>
            <w:vAlign w:val="bottom"/>
            <w:hideMark/>
          </w:tcPr>
          <w:p w:rsidR="00C451EB" w:rsidRPr="00F007FD" w:rsidRDefault="00C451EB" w:rsidP="008E79B3"/>
        </w:tc>
        <w:tc>
          <w:tcPr>
            <w:tcW w:w="978" w:type="dxa"/>
            <w:gridSpan w:val="3"/>
            <w:vMerge w:val="restart"/>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392" w:firstLine="302"/>
            </w:pPr>
            <w:r w:rsidRPr="00F007FD">
              <w:t>4</w:t>
            </w:r>
          </w:p>
        </w:tc>
        <w:tc>
          <w:tcPr>
            <w:tcW w:w="2837" w:type="dxa"/>
            <w:gridSpan w:val="6"/>
            <w:vMerge w:val="restart"/>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108"/>
            </w:pPr>
            <w:r w:rsidRPr="00F007FD">
              <w:t xml:space="preserve"> г. Волгоград  Краснооктябрьский район </w:t>
            </w:r>
          </w:p>
        </w:tc>
        <w:tc>
          <w:tcPr>
            <w:tcW w:w="1134" w:type="dxa"/>
            <w:gridSpan w:val="4"/>
            <w:tcBorders>
              <w:top w:val="nil"/>
              <w:left w:val="nil"/>
              <w:bottom w:val="single" w:sz="4" w:space="0" w:color="auto"/>
              <w:right w:val="single" w:sz="4" w:space="0" w:color="auto"/>
            </w:tcBorders>
            <w:noWrap/>
            <w:vAlign w:val="center"/>
            <w:hideMark/>
          </w:tcPr>
          <w:p w:rsidR="00C451EB" w:rsidRPr="00F007FD" w:rsidRDefault="00C451EB" w:rsidP="008E79B3">
            <w:r w:rsidRPr="00F007FD">
              <w:t>20 фут</w:t>
            </w:r>
          </w:p>
        </w:tc>
        <w:tc>
          <w:tcPr>
            <w:tcW w:w="2126" w:type="dxa"/>
            <w:gridSpan w:val="4"/>
            <w:tcBorders>
              <w:top w:val="nil"/>
              <w:left w:val="nil"/>
              <w:bottom w:val="single" w:sz="4" w:space="0" w:color="auto"/>
              <w:right w:val="single" w:sz="4" w:space="0" w:color="auto"/>
            </w:tcBorders>
            <w:vAlign w:val="center"/>
            <w:hideMark/>
          </w:tcPr>
          <w:p w:rsidR="00C451EB" w:rsidRPr="00F007FD" w:rsidRDefault="00C451EB" w:rsidP="008E79B3">
            <w:pPr>
              <w:jc w:val="center"/>
            </w:pPr>
            <w:r>
              <w:t>8600,00</w:t>
            </w:r>
          </w:p>
        </w:tc>
        <w:tc>
          <w:tcPr>
            <w:tcW w:w="3546" w:type="dxa"/>
            <w:gridSpan w:val="5"/>
            <w:vMerge w:val="restart"/>
            <w:tcBorders>
              <w:top w:val="single" w:sz="4" w:space="0" w:color="auto"/>
              <w:left w:val="single" w:sz="4" w:space="0" w:color="auto"/>
              <w:bottom w:val="nil"/>
              <w:right w:val="single" w:sz="4" w:space="0" w:color="auto"/>
            </w:tcBorders>
            <w:vAlign w:val="center"/>
            <w:hideMark/>
          </w:tcPr>
          <w:p w:rsidR="00C451EB" w:rsidRPr="00F007FD" w:rsidRDefault="00C451EB" w:rsidP="008E79B3">
            <w:r w:rsidRPr="00F007FD">
              <w:t>РФ_ВГГ_ВОЛГОГРАД_004</w:t>
            </w:r>
          </w:p>
        </w:tc>
      </w:tr>
      <w:tr w:rsidR="00C451EB" w:rsidRPr="00F007FD" w:rsidTr="00C451EB">
        <w:trPr>
          <w:gridAfter w:val="2"/>
          <w:wAfter w:w="2835" w:type="dxa"/>
          <w:trHeight w:val="315"/>
        </w:trPr>
        <w:tc>
          <w:tcPr>
            <w:tcW w:w="436" w:type="dxa"/>
            <w:gridSpan w:val="2"/>
            <w:noWrap/>
            <w:vAlign w:val="bottom"/>
            <w:hideMark/>
          </w:tcPr>
          <w:p w:rsidR="00C451EB" w:rsidRPr="00F007FD" w:rsidRDefault="00C451EB" w:rsidP="008E79B3"/>
        </w:tc>
        <w:tc>
          <w:tcPr>
            <w:tcW w:w="978" w:type="dxa"/>
            <w:gridSpan w:val="3"/>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392" w:firstLine="302"/>
            </w:pPr>
          </w:p>
        </w:tc>
        <w:tc>
          <w:tcPr>
            <w:tcW w:w="2837" w:type="dxa"/>
            <w:gridSpan w:val="6"/>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108"/>
            </w:pPr>
          </w:p>
        </w:tc>
        <w:tc>
          <w:tcPr>
            <w:tcW w:w="1134" w:type="dxa"/>
            <w:gridSpan w:val="4"/>
            <w:tcBorders>
              <w:top w:val="nil"/>
              <w:left w:val="nil"/>
              <w:bottom w:val="single" w:sz="4" w:space="0" w:color="auto"/>
              <w:right w:val="single" w:sz="4" w:space="0" w:color="auto"/>
            </w:tcBorders>
            <w:noWrap/>
            <w:vAlign w:val="center"/>
            <w:hideMark/>
          </w:tcPr>
          <w:p w:rsidR="00C451EB" w:rsidRPr="00F007FD" w:rsidRDefault="00C451EB" w:rsidP="008E79B3">
            <w:r w:rsidRPr="00F007FD">
              <w:t>40 фут</w:t>
            </w:r>
          </w:p>
        </w:tc>
        <w:tc>
          <w:tcPr>
            <w:tcW w:w="2126" w:type="dxa"/>
            <w:gridSpan w:val="4"/>
            <w:tcBorders>
              <w:top w:val="nil"/>
              <w:left w:val="nil"/>
              <w:bottom w:val="single" w:sz="4" w:space="0" w:color="auto"/>
              <w:right w:val="single" w:sz="4" w:space="0" w:color="auto"/>
            </w:tcBorders>
            <w:vAlign w:val="center"/>
            <w:hideMark/>
          </w:tcPr>
          <w:p w:rsidR="00C451EB" w:rsidRPr="00F007FD" w:rsidRDefault="00C451EB" w:rsidP="008E79B3">
            <w:pPr>
              <w:jc w:val="center"/>
            </w:pPr>
            <w:r>
              <w:t>11700,00</w:t>
            </w:r>
          </w:p>
        </w:tc>
        <w:tc>
          <w:tcPr>
            <w:tcW w:w="3546" w:type="dxa"/>
            <w:gridSpan w:val="5"/>
            <w:vMerge/>
            <w:tcBorders>
              <w:top w:val="single" w:sz="4" w:space="0" w:color="auto"/>
              <w:left w:val="single" w:sz="4" w:space="0" w:color="auto"/>
              <w:bottom w:val="nil"/>
              <w:right w:val="single" w:sz="4" w:space="0" w:color="auto"/>
            </w:tcBorders>
            <w:vAlign w:val="center"/>
            <w:hideMark/>
          </w:tcPr>
          <w:p w:rsidR="00C451EB" w:rsidRPr="00F007FD" w:rsidRDefault="00C451EB" w:rsidP="008E79B3"/>
        </w:tc>
      </w:tr>
      <w:tr w:rsidR="00C451EB" w:rsidRPr="00F007FD" w:rsidTr="00C451EB">
        <w:trPr>
          <w:gridAfter w:val="2"/>
          <w:wAfter w:w="2835" w:type="dxa"/>
          <w:trHeight w:val="315"/>
        </w:trPr>
        <w:tc>
          <w:tcPr>
            <w:tcW w:w="436" w:type="dxa"/>
            <w:gridSpan w:val="2"/>
            <w:noWrap/>
            <w:vAlign w:val="bottom"/>
            <w:hideMark/>
          </w:tcPr>
          <w:p w:rsidR="00C451EB" w:rsidRPr="00F007FD" w:rsidRDefault="00C451EB" w:rsidP="008E79B3"/>
        </w:tc>
        <w:tc>
          <w:tcPr>
            <w:tcW w:w="978" w:type="dxa"/>
            <w:gridSpan w:val="3"/>
            <w:vMerge w:val="restart"/>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392" w:firstLine="302"/>
            </w:pPr>
            <w:r w:rsidRPr="00F007FD">
              <w:t>5</w:t>
            </w:r>
          </w:p>
        </w:tc>
        <w:tc>
          <w:tcPr>
            <w:tcW w:w="2837" w:type="dxa"/>
            <w:gridSpan w:val="6"/>
            <w:vMerge w:val="restart"/>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108"/>
            </w:pPr>
            <w:r w:rsidRPr="00F007FD">
              <w:t xml:space="preserve"> г. Волгоград </w:t>
            </w:r>
            <w:proofErr w:type="spellStart"/>
            <w:r w:rsidRPr="00F007FD">
              <w:t>Тракторозаводской</w:t>
            </w:r>
            <w:proofErr w:type="spellEnd"/>
            <w:r w:rsidRPr="00F007FD">
              <w:t xml:space="preserve"> р-н </w:t>
            </w:r>
          </w:p>
        </w:tc>
        <w:tc>
          <w:tcPr>
            <w:tcW w:w="1134" w:type="dxa"/>
            <w:gridSpan w:val="4"/>
            <w:tcBorders>
              <w:top w:val="nil"/>
              <w:left w:val="nil"/>
              <w:bottom w:val="single" w:sz="4" w:space="0" w:color="auto"/>
              <w:right w:val="single" w:sz="4" w:space="0" w:color="auto"/>
            </w:tcBorders>
            <w:noWrap/>
            <w:vAlign w:val="center"/>
            <w:hideMark/>
          </w:tcPr>
          <w:p w:rsidR="00C451EB" w:rsidRPr="00F007FD" w:rsidRDefault="00C451EB" w:rsidP="008E79B3">
            <w:r w:rsidRPr="00F007FD">
              <w:t>20 фут</w:t>
            </w:r>
          </w:p>
        </w:tc>
        <w:tc>
          <w:tcPr>
            <w:tcW w:w="2126" w:type="dxa"/>
            <w:gridSpan w:val="4"/>
            <w:tcBorders>
              <w:top w:val="nil"/>
              <w:left w:val="nil"/>
              <w:bottom w:val="single" w:sz="4" w:space="0" w:color="auto"/>
              <w:right w:val="single" w:sz="4" w:space="0" w:color="auto"/>
            </w:tcBorders>
            <w:vAlign w:val="center"/>
            <w:hideMark/>
          </w:tcPr>
          <w:p w:rsidR="00C451EB" w:rsidRPr="00F007FD" w:rsidRDefault="00C451EB" w:rsidP="008E79B3">
            <w:pPr>
              <w:jc w:val="center"/>
            </w:pPr>
            <w:r>
              <w:t>9800,00</w:t>
            </w:r>
          </w:p>
        </w:tc>
        <w:tc>
          <w:tcPr>
            <w:tcW w:w="3546" w:type="dxa"/>
            <w:gridSpan w:val="5"/>
            <w:vMerge w:val="restart"/>
            <w:tcBorders>
              <w:top w:val="single" w:sz="4" w:space="0" w:color="auto"/>
              <w:left w:val="single" w:sz="4" w:space="0" w:color="auto"/>
              <w:bottom w:val="nil"/>
              <w:right w:val="single" w:sz="4" w:space="0" w:color="auto"/>
            </w:tcBorders>
            <w:vAlign w:val="center"/>
            <w:hideMark/>
          </w:tcPr>
          <w:p w:rsidR="00C451EB" w:rsidRPr="00F007FD" w:rsidRDefault="00C451EB" w:rsidP="008E79B3">
            <w:r w:rsidRPr="00F007FD">
              <w:t>РФ_ВГГ_ВОЛГОГРАД_005</w:t>
            </w:r>
          </w:p>
        </w:tc>
      </w:tr>
      <w:tr w:rsidR="00C451EB" w:rsidRPr="00F007FD" w:rsidTr="00C451EB">
        <w:trPr>
          <w:gridAfter w:val="2"/>
          <w:wAfter w:w="2835" w:type="dxa"/>
          <w:trHeight w:val="315"/>
        </w:trPr>
        <w:tc>
          <w:tcPr>
            <w:tcW w:w="436" w:type="dxa"/>
            <w:gridSpan w:val="2"/>
            <w:noWrap/>
            <w:vAlign w:val="bottom"/>
            <w:hideMark/>
          </w:tcPr>
          <w:p w:rsidR="00C451EB" w:rsidRPr="00F007FD" w:rsidRDefault="00C451EB" w:rsidP="008E79B3"/>
        </w:tc>
        <w:tc>
          <w:tcPr>
            <w:tcW w:w="978" w:type="dxa"/>
            <w:gridSpan w:val="3"/>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392" w:firstLine="302"/>
            </w:pPr>
          </w:p>
        </w:tc>
        <w:tc>
          <w:tcPr>
            <w:tcW w:w="2837" w:type="dxa"/>
            <w:gridSpan w:val="6"/>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108"/>
            </w:pPr>
          </w:p>
        </w:tc>
        <w:tc>
          <w:tcPr>
            <w:tcW w:w="1134" w:type="dxa"/>
            <w:gridSpan w:val="4"/>
            <w:tcBorders>
              <w:top w:val="nil"/>
              <w:left w:val="nil"/>
              <w:bottom w:val="single" w:sz="4" w:space="0" w:color="auto"/>
              <w:right w:val="single" w:sz="4" w:space="0" w:color="auto"/>
            </w:tcBorders>
            <w:noWrap/>
            <w:vAlign w:val="center"/>
            <w:hideMark/>
          </w:tcPr>
          <w:p w:rsidR="00C451EB" w:rsidRPr="00F007FD" w:rsidRDefault="00C451EB" w:rsidP="008E79B3">
            <w:r w:rsidRPr="00F007FD">
              <w:t>40 фут</w:t>
            </w:r>
          </w:p>
        </w:tc>
        <w:tc>
          <w:tcPr>
            <w:tcW w:w="2126" w:type="dxa"/>
            <w:gridSpan w:val="4"/>
            <w:tcBorders>
              <w:top w:val="nil"/>
              <w:left w:val="nil"/>
              <w:bottom w:val="single" w:sz="4" w:space="0" w:color="auto"/>
              <w:right w:val="single" w:sz="4" w:space="0" w:color="auto"/>
            </w:tcBorders>
            <w:vAlign w:val="center"/>
            <w:hideMark/>
          </w:tcPr>
          <w:p w:rsidR="00C451EB" w:rsidRPr="00F007FD" w:rsidRDefault="00C451EB" w:rsidP="008E79B3">
            <w:pPr>
              <w:jc w:val="center"/>
            </w:pPr>
            <w:r>
              <w:t>12900,00</w:t>
            </w:r>
          </w:p>
        </w:tc>
        <w:tc>
          <w:tcPr>
            <w:tcW w:w="3546" w:type="dxa"/>
            <w:gridSpan w:val="5"/>
            <w:vMerge/>
            <w:tcBorders>
              <w:top w:val="single" w:sz="4" w:space="0" w:color="auto"/>
              <w:left w:val="single" w:sz="4" w:space="0" w:color="auto"/>
              <w:bottom w:val="nil"/>
              <w:right w:val="single" w:sz="4" w:space="0" w:color="auto"/>
            </w:tcBorders>
            <w:vAlign w:val="center"/>
            <w:hideMark/>
          </w:tcPr>
          <w:p w:rsidR="00C451EB" w:rsidRPr="00F007FD" w:rsidRDefault="00C451EB" w:rsidP="008E79B3"/>
        </w:tc>
      </w:tr>
      <w:tr w:rsidR="00C451EB" w:rsidRPr="00F007FD" w:rsidTr="00C451EB">
        <w:trPr>
          <w:gridAfter w:val="2"/>
          <w:wAfter w:w="2835" w:type="dxa"/>
          <w:trHeight w:val="315"/>
        </w:trPr>
        <w:tc>
          <w:tcPr>
            <w:tcW w:w="436" w:type="dxa"/>
            <w:gridSpan w:val="2"/>
            <w:noWrap/>
            <w:vAlign w:val="bottom"/>
            <w:hideMark/>
          </w:tcPr>
          <w:p w:rsidR="00C451EB" w:rsidRPr="00F007FD" w:rsidRDefault="00C451EB" w:rsidP="008E79B3"/>
        </w:tc>
        <w:tc>
          <w:tcPr>
            <w:tcW w:w="978" w:type="dxa"/>
            <w:gridSpan w:val="3"/>
            <w:vMerge w:val="restart"/>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392" w:firstLine="302"/>
            </w:pPr>
            <w:r w:rsidRPr="00F007FD">
              <w:t>6</w:t>
            </w:r>
          </w:p>
        </w:tc>
        <w:tc>
          <w:tcPr>
            <w:tcW w:w="2837" w:type="dxa"/>
            <w:gridSpan w:val="6"/>
            <w:vMerge w:val="restart"/>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108"/>
            </w:pPr>
            <w:r w:rsidRPr="00F007FD">
              <w:t xml:space="preserve"> г. Волгоград  Кировский район</w:t>
            </w:r>
          </w:p>
        </w:tc>
        <w:tc>
          <w:tcPr>
            <w:tcW w:w="1134" w:type="dxa"/>
            <w:gridSpan w:val="4"/>
            <w:tcBorders>
              <w:top w:val="nil"/>
              <w:left w:val="nil"/>
              <w:bottom w:val="single" w:sz="4" w:space="0" w:color="auto"/>
              <w:right w:val="single" w:sz="4" w:space="0" w:color="auto"/>
            </w:tcBorders>
            <w:noWrap/>
            <w:vAlign w:val="center"/>
            <w:hideMark/>
          </w:tcPr>
          <w:p w:rsidR="00C451EB" w:rsidRPr="00F007FD" w:rsidRDefault="00C451EB" w:rsidP="008E79B3">
            <w:r w:rsidRPr="00F007FD">
              <w:t>20 фут</w:t>
            </w:r>
          </w:p>
        </w:tc>
        <w:tc>
          <w:tcPr>
            <w:tcW w:w="2126" w:type="dxa"/>
            <w:gridSpan w:val="4"/>
            <w:tcBorders>
              <w:top w:val="nil"/>
              <w:left w:val="nil"/>
              <w:bottom w:val="single" w:sz="4" w:space="0" w:color="auto"/>
              <w:right w:val="single" w:sz="4" w:space="0" w:color="auto"/>
            </w:tcBorders>
            <w:vAlign w:val="center"/>
            <w:hideMark/>
          </w:tcPr>
          <w:p w:rsidR="00C451EB" w:rsidRPr="00F007FD" w:rsidRDefault="00C451EB" w:rsidP="008E79B3">
            <w:pPr>
              <w:jc w:val="center"/>
            </w:pPr>
            <w:r>
              <w:t>6100,00</w:t>
            </w:r>
          </w:p>
        </w:tc>
        <w:tc>
          <w:tcPr>
            <w:tcW w:w="3546" w:type="dxa"/>
            <w:gridSpan w:val="5"/>
            <w:vMerge w:val="restart"/>
            <w:tcBorders>
              <w:top w:val="single" w:sz="4" w:space="0" w:color="auto"/>
              <w:left w:val="single" w:sz="4" w:space="0" w:color="auto"/>
              <w:bottom w:val="nil"/>
              <w:right w:val="single" w:sz="4" w:space="0" w:color="auto"/>
            </w:tcBorders>
            <w:vAlign w:val="center"/>
            <w:hideMark/>
          </w:tcPr>
          <w:p w:rsidR="00C451EB" w:rsidRPr="00F007FD" w:rsidRDefault="00C451EB" w:rsidP="008E79B3">
            <w:r w:rsidRPr="00F007FD">
              <w:t>РФ_ВГГ_ВОЛГОГРАД_006</w:t>
            </w:r>
          </w:p>
        </w:tc>
      </w:tr>
      <w:tr w:rsidR="00C451EB" w:rsidRPr="00F007FD" w:rsidTr="00C451EB">
        <w:trPr>
          <w:gridAfter w:val="2"/>
          <w:wAfter w:w="2835" w:type="dxa"/>
          <w:trHeight w:val="315"/>
        </w:trPr>
        <w:tc>
          <w:tcPr>
            <w:tcW w:w="436" w:type="dxa"/>
            <w:gridSpan w:val="2"/>
            <w:noWrap/>
            <w:vAlign w:val="bottom"/>
            <w:hideMark/>
          </w:tcPr>
          <w:p w:rsidR="00C451EB" w:rsidRPr="00F007FD" w:rsidRDefault="00C451EB" w:rsidP="008E79B3"/>
        </w:tc>
        <w:tc>
          <w:tcPr>
            <w:tcW w:w="978" w:type="dxa"/>
            <w:gridSpan w:val="3"/>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392" w:firstLine="302"/>
            </w:pPr>
          </w:p>
        </w:tc>
        <w:tc>
          <w:tcPr>
            <w:tcW w:w="2837" w:type="dxa"/>
            <w:gridSpan w:val="6"/>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108"/>
            </w:pPr>
          </w:p>
        </w:tc>
        <w:tc>
          <w:tcPr>
            <w:tcW w:w="1134" w:type="dxa"/>
            <w:gridSpan w:val="4"/>
            <w:tcBorders>
              <w:top w:val="nil"/>
              <w:left w:val="nil"/>
              <w:bottom w:val="single" w:sz="4" w:space="0" w:color="auto"/>
              <w:right w:val="single" w:sz="4" w:space="0" w:color="auto"/>
            </w:tcBorders>
            <w:noWrap/>
            <w:vAlign w:val="center"/>
            <w:hideMark/>
          </w:tcPr>
          <w:p w:rsidR="00C451EB" w:rsidRPr="00F007FD" w:rsidRDefault="00C451EB" w:rsidP="008E79B3">
            <w:r w:rsidRPr="00F007FD">
              <w:t>40 фут</w:t>
            </w:r>
          </w:p>
        </w:tc>
        <w:tc>
          <w:tcPr>
            <w:tcW w:w="2126" w:type="dxa"/>
            <w:gridSpan w:val="4"/>
            <w:tcBorders>
              <w:top w:val="nil"/>
              <w:left w:val="nil"/>
              <w:bottom w:val="single" w:sz="4" w:space="0" w:color="auto"/>
              <w:right w:val="single" w:sz="4" w:space="0" w:color="auto"/>
            </w:tcBorders>
            <w:vAlign w:val="center"/>
            <w:hideMark/>
          </w:tcPr>
          <w:p w:rsidR="00C451EB" w:rsidRPr="00F007FD" w:rsidRDefault="00C451EB" w:rsidP="008E79B3">
            <w:pPr>
              <w:jc w:val="center"/>
            </w:pPr>
            <w:r>
              <w:t>8500,00</w:t>
            </w:r>
          </w:p>
        </w:tc>
        <w:tc>
          <w:tcPr>
            <w:tcW w:w="3546" w:type="dxa"/>
            <w:gridSpan w:val="5"/>
            <w:vMerge/>
            <w:tcBorders>
              <w:top w:val="single" w:sz="4" w:space="0" w:color="auto"/>
              <w:left w:val="single" w:sz="4" w:space="0" w:color="auto"/>
              <w:bottom w:val="nil"/>
              <w:right w:val="single" w:sz="4" w:space="0" w:color="auto"/>
            </w:tcBorders>
            <w:vAlign w:val="center"/>
            <w:hideMark/>
          </w:tcPr>
          <w:p w:rsidR="00C451EB" w:rsidRPr="00F007FD" w:rsidRDefault="00C451EB" w:rsidP="008E79B3"/>
        </w:tc>
      </w:tr>
      <w:tr w:rsidR="00C451EB" w:rsidRPr="00F007FD" w:rsidTr="00C451EB">
        <w:trPr>
          <w:gridAfter w:val="2"/>
          <w:wAfter w:w="2835" w:type="dxa"/>
          <w:trHeight w:val="465"/>
        </w:trPr>
        <w:tc>
          <w:tcPr>
            <w:tcW w:w="436" w:type="dxa"/>
            <w:gridSpan w:val="2"/>
            <w:noWrap/>
            <w:vAlign w:val="bottom"/>
            <w:hideMark/>
          </w:tcPr>
          <w:p w:rsidR="00C451EB" w:rsidRPr="00F007FD" w:rsidRDefault="00C451EB" w:rsidP="008E79B3"/>
        </w:tc>
        <w:tc>
          <w:tcPr>
            <w:tcW w:w="978" w:type="dxa"/>
            <w:gridSpan w:val="3"/>
            <w:vMerge w:val="restart"/>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392" w:firstLine="302"/>
            </w:pPr>
            <w:r w:rsidRPr="00F007FD">
              <w:t>7</w:t>
            </w:r>
          </w:p>
        </w:tc>
        <w:tc>
          <w:tcPr>
            <w:tcW w:w="2837" w:type="dxa"/>
            <w:gridSpan w:val="6"/>
            <w:vMerge w:val="restart"/>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108"/>
            </w:pPr>
            <w:r w:rsidRPr="00F007FD">
              <w:t xml:space="preserve"> г. Волгоград  Красноармейский район</w:t>
            </w:r>
          </w:p>
        </w:tc>
        <w:tc>
          <w:tcPr>
            <w:tcW w:w="1134" w:type="dxa"/>
            <w:gridSpan w:val="4"/>
            <w:tcBorders>
              <w:top w:val="nil"/>
              <w:left w:val="nil"/>
              <w:bottom w:val="single" w:sz="4" w:space="0" w:color="auto"/>
              <w:right w:val="single" w:sz="4" w:space="0" w:color="auto"/>
            </w:tcBorders>
            <w:noWrap/>
            <w:vAlign w:val="center"/>
            <w:hideMark/>
          </w:tcPr>
          <w:p w:rsidR="00C451EB" w:rsidRPr="00F007FD" w:rsidRDefault="00C451EB" w:rsidP="008E79B3">
            <w:r w:rsidRPr="00F007FD">
              <w:t>20 фут</w:t>
            </w:r>
          </w:p>
        </w:tc>
        <w:tc>
          <w:tcPr>
            <w:tcW w:w="2126" w:type="dxa"/>
            <w:gridSpan w:val="4"/>
            <w:tcBorders>
              <w:top w:val="nil"/>
              <w:left w:val="nil"/>
              <w:bottom w:val="single" w:sz="4" w:space="0" w:color="auto"/>
              <w:right w:val="single" w:sz="4" w:space="0" w:color="auto"/>
            </w:tcBorders>
            <w:vAlign w:val="center"/>
            <w:hideMark/>
          </w:tcPr>
          <w:p w:rsidR="00C451EB" w:rsidRPr="00F007FD" w:rsidRDefault="00C451EB" w:rsidP="008E79B3">
            <w:pPr>
              <w:jc w:val="center"/>
            </w:pPr>
            <w:r>
              <w:t>6400,00</w:t>
            </w:r>
          </w:p>
        </w:tc>
        <w:tc>
          <w:tcPr>
            <w:tcW w:w="3546" w:type="dxa"/>
            <w:gridSpan w:val="5"/>
            <w:vMerge w:val="restart"/>
            <w:tcBorders>
              <w:top w:val="single" w:sz="4" w:space="0" w:color="auto"/>
              <w:left w:val="single" w:sz="4" w:space="0" w:color="auto"/>
              <w:bottom w:val="nil"/>
              <w:right w:val="single" w:sz="4" w:space="0" w:color="auto"/>
            </w:tcBorders>
            <w:vAlign w:val="center"/>
            <w:hideMark/>
          </w:tcPr>
          <w:p w:rsidR="00C451EB" w:rsidRPr="00F007FD" w:rsidRDefault="00C451EB" w:rsidP="008E79B3">
            <w:r w:rsidRPr="00F007FD">
              <w:t>РФ_ВГГ_ВОЛГОГРАД_007</w:t>
            </w:r>
          </w:p>
        </w:tc>
      </w:tr>
      <w:tr w:rsidR="00C451EB" w:rsidRPr="00F007FD" w:rsidTr="00C451EB">
        <w:trPr>
          <w:gridAfter w:val="2"/>
          <w:wAfter w:w="2835" w:type="dxa"/>
          <w:trHeight w:val="315"/>
        </w:trPr>
        <w:tc>
          <w:tcPr>
            <w:tcW w:w="436" w:type="dxa"/>
            <w:gridSpan w:val="2"/>
            <w:noWrap/>
            <w:vAlign w:val="bottom"/>
            <w:hideMark/>
          </w:tcPr>
          <w:p w:rsidR="00C451EB" w:rsidRPr="00F007FD" w:rsidRDefault="00C451EB" w:rsidP="008E79B3"/>
        </w:tc>
        <w:tc>
          <w:tcPr>
            <w:tcW w:w="978" w:type="dxa"/>
            <w:gridSpan w:val="3"/>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392" w:firstLine="302"/>
            </w:pPr>
          </w:p>
        </w:tc>
        <w:tc>
          <w:tcPr>
            <w:tcW w:w="2837" w:type="dxa"/>
            <w:gridSpan w:val="6"/>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108"/>
            </w:pPr>
          </w:p>
        </w:tc>
        <w:tc>
          <w:tcPr>
            <w:tcW w:w="1134" w:type="dxa"/>
            <w:gridSpan w:val="4"/>
            <w:tcBorders>
              <w:top w:val="nil"/>
              <w:left w:val="nil"/>
              <w:bottom w:val="single" w:sz="4" w:space="0" w:color="auto"/>
              <w:right w:val="single" w:sz="4" w:space="0" w:color="auto"/>
            </w:tcBorders>
            <w:noWrap/>
            <w:vAlign w:val="center"/>
            <w:hideMark/>
          </w:tcPr>
          <w:p w:rsidR="00C451EB" w:rsidRPr="00F007FD" w:rsidRDefault="00C451EB" w:rsidP="008E79B3">
            <w:r w:rsidRPr="00F007FD">
              <w:t>40 фут</w:t>
            </w:r>
          </w:p>
        </w:tc>
        <w:tc>
          <w:tcPr>
            <w:tcW w:w="2126" w:type="dxa"/>
            <w:gridSpan w:val="4"/>
            <w:tcBorders>
              <w:top w:val="nil"/>
              <w:left w:val="nil"/>
              <w:bottom w:val="single" w:sz="4" w:space="0" w:color="auto"/>
              <w:right w:val="single" w:sz="4" w:space="0" w:color="auto"/>
            </w:tcBorders>
            <w:vAlign w:val="center"/>
            <w:hideMark/>
          </w:tcPr>
          <w:p w:rsidR="00C451EB" w:rsidRPr="00F007FD" w:rsidRDefault="00C451EB" w:rsidP="008E79B3">
            <w:pPr>
              <w:jc w:val="center"/>
            </w:pPr>
            <w:r>
              <w:t>9700,00</w:t>
            </w:r>
          </w:p>
        </w:tc>
        <w:tc>
          <w:tcPr>
            <w:tcW w:w="3546" w:type="dxa"/>
            <w:gridSpan w:val="5"/>
            <w:vMerge/>
            <w:tcBorders>
              <w:top w:val="single" w:sz="4" w:space="0" w:color="auto"/>
              <w:left w:val="single" w:sz="4" w:space="0" w:color="auto"/>
              <w:bottom w:val="nil"/>
              <w:right w:val="single" w:sz="4" w:space="0" w:color="auto"/>
            </w:tcBorders>
            <w:vAlign w:val="center"/>
            <w:hideMark/>
          </w:tcPr>
          <w:p w:rsidR="00C451EB" w:rsidRPr="00F007FD" w:rsidRDefault="00C451EB" w:rsidP="008E79B3"/>
        </w:tc>
      </w:tr>
      <w:tr w:rsidR="00C451EB" w:rsidRPr="00F007FD" w:rsidTr="00C451EB">
        <w:trPr>
          <w:gridAfter w:val="2"/>
          <w:wAfter w:w="2835" w:type="dxa"/>
          <w:trHeight w:val="315"/>
        </w:trPr>
        <w:tc>
          <w:tcPr>
            <w:tcW w:w="436" w:type="dxa"/>
            <w:gridSpan w:val="2"/>
            <w:noWrap/>
            <w:vAlign w:val="bottom"/>
            <w:hideMark/>
          </w:tcPr>
          <w:p w:rsidR="00C451EB" w:rsidRPr="00F007FD" w:rsidRDefault="00C451EB" w:rsidP="008E79B3"/>
        </w:tc>
        <w:tc>
          <w:tcPr>
            <w:tcW w:w="978" w:type="dxa"/>
            <w:gridSpan w:val="3"/>
            <w:vMerge w:val="restart"/>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392" w:firstLine="302"/>
            </w:pPr>
            <w:r w:rsidRPr="00F007FD">
              <w:t>8</w:t>
            </w:r>
          </w:p>
        </w:tc>
        <w:tc>
          <w:tcPr>
            <w:tcW w:w="2837" w:type="dxa"/>
            <w:gridSpan w:val="6"/>
            <w:vMerge w:val="restart"/>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108"/>
            </w:pPr>
            <w:r w:rsidRPr="00F007FD">
              <w:t xml:space="preserve"> г. Волгоград Центральный район</w:t>
            </w:r>
          </w:p>
        </w:tc>
        <w:tc>
          <w:tcPr>
            <w:tcW w:w="1134" w:type="dxa"/>
            <w:gridSpan w:val="4"/>
            <w:tcBorders>
              <w:top w:val="nil"/>
              <w:left w:val="nil"/>
              <w:bottom w:val="single" w:sz="4" w:space="0" w:color="auto"/>
              <w:right w:val="single" w:sz="4" w:space="0" w:color="auto"/>
            </w:tcBorders>
            <w:noWrap/>
            <w:vAlign w:val="center"/>
            <w:hideMark/>
          </w:tcPr>
          <w:p w:rsidR="00C451EB" w:rsidRPr="00F007FD" w:rsidRDefault="00C451EB" w:rsidP="008E79B3">
            <w:r w:rsidRPr="00F007FD">
              <w:t>20 фут</w:t>
            </w:r>
          </w:p>
        </w:tc>
        <w:tc>
          <w:tcPr>
            <w:tcW w:w="2126" w:type="dxa"/>
            <w:gridSpan w:val="4"/>
            <w:tcBorders>
              <w:top w:val="nil"/>
              <w:left w:val="nil"/>
              <w:bottom w:val="single" w:sz="4" w:space="0" w:color="auto"/>
              <w:right w:val="single" w:sz="4" w:space="0" w:color="auto"/>
            </w:tcBorders>
            <w:vAlign w:val="center"/>
            <w:hideMark/>
          </w:tcPr>
          <w:p w:rsidR="00C451EB" w:rsidRPr="00F007FD" w:rsidRDefault="00C451EB" w:rsidP="008E79B3">
            <w:pPr>
              <w:jc w:val="center"/>
            </w:pPr>
            <w:r>
              <w:t>8600,00</w:t>
            </w:r>
          </w:p>
        </w:tc>
        <w:tc>
          <w:tcPr>
            <w:tcW w:w="3546" w:type="dxa"/>
            <w:gridSpan w:val="5"/>
            <w:vMerge w:val="restart"/>
            <w:tcBorders>
              <w:top w:val="single" w:sz="4" w:space="0" w:color="auto"/>
              <w:left w:val="single" w:sz="4" w:space="0" w:color="auto"/>
              <w:bottom w:val="nil"/>
              <w:right w:val="single" w:sz="4" w:space="0" w:color="auto"/>
            </w:tcBorders>
            <w:vAlign w:val="center"/>
            <w:hideMark/>
          </w:tcPr>
          <w:p w:rsidR="00C451EB" w:rsidRPr="00F007FD" w:rsidRDefault="00C451EB" w:rsidP="008E79B3">
            <w:r w:rsidRPr="00F007FD">
              <w:t>РФ_ВГГ_ВОЛГОГРАД_008</w:t>
            </w:r>
          </w:p>
        </w:tc>
      </w:tr>
      <w:tr w:rsidR="00C451EB" w:rsidRPr="00F007FD" w:rsidTr="00C451EB">
        <w:trPr>
          <w:gridAfter w:val="2"/>
          <w:wAfter w:w="2835" w:type="dxa"/>
          <w:trHeight w:val="315"/>
        </w:trPr>
        <w:tc>
          <w:tcPr>
            <w:tcW w:w="436" w:type="dxa"/>
            <w:gridSpan w:val="2"/>
            <w:noWrap/>
            <w:vAlign w:val="bottom"/>
            <w:hideMark/>
          </w:tcPr>
          <w:p w:rsidR="00C451EB" w:rsidRPr="00F007FD" w:rsidRDefault="00C451EB" w:rsidP="008E79B3"/>
        </w:tc>
        <w:tc>
          <w:tcPr>
            <w:tcW w:w="978" w:type="dxa"/>
            <w:gridSpan w:val="3"/>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392" w:firstLine="302"/>
            </w:pPr>
          </w:p>
        </w:tc>
        <w:tc>
          <w:tcPr>
            <w:tcW w:w="2837" w:type="dxa"/>
            <w:gridSpan w:val="6"/>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108"/>
            </w:pPr>
          </w:p>
        </w:tc>
        <w:tc>
          <w:tcPr>
            <w:tcW w:w="1134" w:type="dxa"/>
            <w:gridSpan w:val="4"/>
            <w:tcBorders>
              <w:top w:val="nil"/>
              <w:left w:val="nil"/>
              <w:bottom w:val="single" w:sz="4" w:space="0" w:color="auto"/>
              <w:right w:val="single" w:sz="4" w:space="0" w:color="auto"/>
            </w:tcBorders>
            <w:noWrap/>
            <w:vAlign w:val="center"/>
            <w:hideMark/>
          </w:tcPr>
          <w:p w:rsidR="00C451EB" w:rsidRPr="00F007FD" w:rsidRDefault="00C451EB" w:rsidP="008E79B3">
            <w:r w:rsidRPr="00F007FD">
              <w:t>40 фут</w:t>
            </w:r>
          </w:p>
        </w:tc>
        <w:tc>
          <w:tcPr>
            <w:tcW w:w="2126" w:type="dxa"/>
            <w:gridSpan w:val="4"/>
            <w:tcBorders>
              <w:top w:val="nil"/>
              <w:left w:val="nil"/>
              <w:bottom w:val="single" w:sz="4" w:space="0" w:color="auto"/>
              <w:right w:val="single" w:sz="4" w:space="0" w:color="auto"/>
            </w:tcBorders>
            <w:vAlign w:val="center"/>
            <w:hideMark/>
          </w:tcPr>
          <w:p w:rsidR="00C451EB" w:rsidRPr="00F007FD" w:rsidRDefault="00C451EB" w:rsidP="008E79B3">
            <w:pPr>
              <w:jc w:val="center"/>
            </w:pPr>
            <w:r>
              <w:t>11900,00</w:t>
            </w:r>
          </w:p>
        </w:tc>
        <w:tc>
          <w:tcPr>
            <w:tcW w:w="3546" w:type="dxa"/>
            <w:gridSpan w:val="5"/>
            <w:vMerge/>
            <w:tcBorders>
              <w:top w:val="single" w:sz="4" w:space="0" w:color="auto"/>
              <w:left w:val="single" w:sz="4" w:space="0" w:color="auto"/>
              <w:bottom w:val="nil"/>
              <w:right w:val="single" w:sz="4" w:space="0" w:color="auto"/>
            </w:tcBorders>
            <w:vAlign w:val="center"/>
            <w:hideMark/>
          </w:tcPr>
          <w:p w:rsidR="00C451EB" w:rsidRPr="00F007FD" w:rsidRDefault="00C451EB" w:rsidP="008E79B3"/>
        </w:tc>
      </w:tr>
      <w:tr w:rsidR="00C451EB" w:rsidRPr="00F007FD" w:rsidTr="00C451EB">
        <w:trPr>
          <w:gridAfter w:val="2"/>
          <w:wAfter w:w="2835" w:type="dxa"/>
          <w:trHeight w:val="315"/>
        </w:trPr>
        <w:tc>
          <w:tcPr>
            <w:tcW w:w="436" w:type="dxa"/>
            <w:gridSpan w:val="2"/>
            <w:noWrap/>
            <w:vAlign w:val="bottom"/>
            <w:hideMark/>
          </w:tcPr>
          <w:p w:rsidR="00C451EB" w:rsidRPr="00F007FD" w:rsidRDefault="00C451EB" w:rsidP="008E79B3"/>
        </w:tc>
        <w:tc>
          <w:tcPr>
            <w:tcW w:w="978" w:type="dxa"/>
            <w:gridSpan w:val="3"/>
            <w:vMerge w:val="restart"/>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392" w:firstLine="302"/>
            </w:pPr>
            <w:r w:rsidRPr="00F007FD">
              <w:t>9</w:t>
            </w:r>
          </w:p>
        </w:tc>
        <w:tc>
          <w:tcPr>
            <w:tcW w:w="2837" w:type="dxa"/>
            <w:gridSpan w:val="6"/>
            <w:vMerge w:val="restart"/>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108"/>
            </w:pPr>
            <w:r w:rsidRPr="00F007FD">
              <w:t>р.п</w:t>
            </w:r>
            <w:proofErr w:type="gramStart"/>
            <w:r w:rsidRPr="00F007FD">
              <w:t>.Г</w:t>
            </w:r>
            <w:proofErr w:type="gramEnd"/>
            <w:r w:rsidRPr="00F007FD">
              <w:t>ородище</w:t>
            </w:r>
          </w:p>
        </w:tc>
        <w:tc>
          <w:tcPr>
            <w:tcW w:w="1134" w:type="dxa"/>
            <w:gridSpan w:val="4"/>
            <w:tcBorders>
              <w:top w:val="nil"/>
              <w:left w:val="nil"/>
              <w:bottom w:val="single" w:sz="4" w:space="0" w:color="auto"/>
              <w:right w:val="single" w:sz="4" w:space="0" w:color="auto"/>
            </w:tcBorders>
            <w:noWrap/>
            <w:vAlign w:val="center"/>
            <w:hideMark/>
          </w:tcPr>
          <w:p w:rsidR="00C451EB" w:rsidRPr="00F007FD" w:rsidRDefault="00C451EB" w:rsidP="008E79B3">
            <w:r w:rsidRPr="00F007FD">
              <w:t>20 фут</w:t>
            </w:r>
          </w:p>
        </w:tc>
        <w:tc>
          <w:tcPr>
            <w:tcW w:w="2126" w:type="dxa"/>
            <w:gridSpan w:val="4"/>
            <w:tcBorders>
              <w:top w:val="nil"/>
              <w:left w:val="nil"/>
              <w:bottom w:val="single" w:sz="4" w:space="0" w:color="auto"/>
              <w:right w:val="single" w:sz="4" w:space="0" w:color="auto"/>
            </w:tcBorders>
            <w:vAlign w:val="center"/>
            <w:hideMark/>
          </w:tcPr>
          <w:p w:rsidR="00C451EB" w:rsidRPr="00F007FD" w:rsidRDefault="00C451EB" w:rsidP="008E79B3">
            <w:pPr>
              <w:jc w:val="center"/>
            </w:pPr>
            <w:r>
              <w:t>9300,00</w:t>
            </w:r>
          </w:p>
        </w:tc>
        <w:tc>
          <w:tcPr>
            <w:tcW w:w="3546" w:type="dxa"/>
            <w:gridSpan w:val="5"/>
            <w:vMerge w:val="restart"/>
            <w:tcBorders>
              <w:top w:val="single" w:sz="4" w:space="0" w:color="auto"/>
              <w:left w:val="single" w:sz="4" w:space="0" w:color="auto"/>
              <w:bottom w:val="nil"/>
              <w:right w:val="single" w:sz="4" w:space="0" w:color="auto"/>
            </w:tcBorders>
            <w:vAlign w:val="center"/>
            <w:hideMark/>
          </w:tcPr>
          <w:p w:rsidR="00C451EB" w:rsidRPr="00F007FD" w:rsidRDefault="00C451EB" w:rsidP="008E79B3">
            <w:r w:rsidRPr="00F007FD">
              <w:t>РФ_ВГГ_ГОРОДИЩЕНСКИЙ_</w:t>
            </w:r>
            <w:proofErr w:type="gramStart"/>
            <w:r w:rsidRPr="00F007FD">
              <w:t>Р</w:t>
            </w:r>
            <w:proofErr w:type="gramEnd"/>
            <w:r w:rsidRPr="00F007FD">
              <w:t>_001</w:t>
            </w:r>
          </w:p>
        </w:tc>
      </w:tr>
      <w:tr w:rsidR="00C451EB" w:rsidRPr="00F007FD" w:rsidTr="00C451EB">
        <w:trPr>
          <w:gridAfter w:val="2"/>
          <w:wAfter w:w="2835" w:type="dxa"/>
          <w:trHeight w:val="315"/>
        </w:trPr>
        <w:tc>
          <w:tcPr>
            <w:tcW w:w="436" w:type="dxa"/>
            <w:gridSpan w:val="2"/>
            <w:noWrap/>
            <w:vAlign w:val="bottom"/>
            <w:hideMark/>
          </w:tcPr>
          <w:p w:rsidR="00C451EB" w:rsidRPr="00F007FD" w:rsidRDefault="00C451EB" w:rsidP="008E79B3"/>
        </w:tc>
        <w:tc>
          <w:tcPr>
            <w:tcW w:w="978" w:type="dxa"/>
            <w:gridSpan w:val="3"/>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392" w:firstLine="302"/>
            </w:pPr>
          </w:p>
        </w:tc>
        <w:tc>
          <w:tcPr>
            <w:tcW w:w="2837" w:type="dxa"/>
            <w:gridSpan w:val="6"/>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108"/>
            </w:pPr>
          </w:p>
        </w:tc>
        <w:tc>
          <w:tcPr>
            <w:tcW w:w="1134" w:type="dxa"/>
            <w:gridSpan w:val="4"/>
            <w:tcBorders>
              <w:top w:val="nil"/>
              <w:left w:val="nil"/>
              <w:bottom w:val="single" w:sz="4" w:space="0" w:color="auto"/>
              <w:right w:val="single" w:sz="4" w:space="0" w:color="auto"/>
            </w:tcBorders>
            <w:noWrap/>
            <w:vAlign w:val="center"/>
            <w:hideMark/>
          </w:tcPr>
          <w:p w:rsidR="00C451EB" w:rsidRPr="00F007FD" w:rsidRDefault="00C451EB" w:rsidP="008E79B3">
            <w:r w:rsidRPr="00F007FD">
              <w:t>40 фут</w:t>
            </w:r>
          </w:p>
        </w:tc>
        <w:tc>
          <w:tcPr>
            <w:tcW w:w="2126" w:type="dxa"/>
            <w:gridSpan w:val="4"/>
            <w:tcBorders>
              <w:top w:val="nil"/>
              <w:left w:val="nil"/>
              <w:bottom w:val="single" w:sz="4" w:space="0" w:color="auto"/>
              <w:right w:val="single" w:sz="4" w:space="0" w:color="auto"/>
            </w:tcBorders>
            <w:vAlign w:val="center"/>
            <w:hideMark/>
          </w:tcPr>
          <w:p w:rsidR="00C451EB" w:rsidRPr="00F007FD" w:rsidRDefault="00C451EB" w:rsidP="008E79B3">
            <w:pPr>
              <w:jc w:val="center"/>
            </w:pPr>
            <w:r>
              <w:t>11900,00</w:t>
            </w:r>
          </w:p>
        </w:tc>
        <w:tc>
          <w:tcPr>
            <w:tcW w:w="3546" w:type="dxa"/>
            <w:gridSpan w:val="5"/>
            <w:vMerge/>
            <w:tcBorders>
              <w:top w:val="single" w:sz="4" w:space="0" w:color="auto"/>
              <w:left w:val="single" w:sz="4" w:space="0" w:color="auto"/>
              <w:bottom w:val="nil"/>
              <w:right w:val="single" w:sz="4" w:space="0" w:color="auto"/>
            </w:tcBorders>
            <w:vAlign w:val="center"/>
            <w:hideMark/>
          </w:tcPr>
          <w:p w:rsidR="00C451EB" w:rsidRPr="00F007FD" w:rsidRDefault="00C451EB" w:rsidP="008E79B3"/>
        </w:tc>
      </w:tr>
      <w:tr w:rsidR="00C451EB" w:rsidRPr="00F007FD" w:rsidTr="00C451EB">
        <w:trPr>
          <w:gridAfter w:val="2"/>
          <w:wAfter w:w="2835" w:type="dxa"/>
          <w:trHeight w:val="315"/>
        </w:trPr>
        <w:tc>
          <w:tcPr>
            <w:tcW w:w="436" w:type="dxa"/>
            <w:gridSpan w:val="2"/>
            <w:noWrap/>
            <w:vAlign w:val="bottom"/>
            <w:hideMark/>
          </w:tcPr>
          <w:p w:rsidR="00C451EB" w:rsidRPr="00F007FD" w:rsidRDefault="00C451EB" w:rsidP="008E79B3"/>
        </w:tc>
        <w:tc>
          <w:tcPr>
            <w:tcW w:w="978" w:type="dxa"/>
            <w:gridSpan w:val="3"/>
            <w:vMerge w:val="restart"/>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392" w:firstLine="302"/>
            </w:pPr>
            <w:r w:rsidRPr="00F007FD">
              <w:t>10</w:t>
            </w:r>
          </w:p>
        </w:tc>
        <w:tc>
          <w:tcPr>
            <w:tcW w:w="2837" w:type="dxa"/>
            <w:gridSpan w:val="6"/>
            <w:vMerge w:val="restart"/>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108"/>
            </w:pPr>
            <w:proofErr w:type="spellStart"/>
            <w:r w:rsidRPr="00F007FD">
              <w:t>г</w:t>
            </w:r>
            <w:proofErr w:type="gramStart"/>
            <w:r w:rsidRPr="00F007FD">
              <w:t>.К</w:t>
            </w:r>
            <w:proofErr w:type="gramEnd"/>
            <w:r w:rsidRPr="00F007FD">
              <w:t>алач-на-Дону</w:t>
            </w:r>
            <w:proofErr w:type="spellEnd"/>
          </w:p>
        </w:tc>
        <w:tc>
          <w:tcPr>
            <w:tcW w:w="1134" w:type="dxa"/>
            <w:gridSpan w:val="4"/>
            <w:tcBorders>
              <w:top w:val="nil"/>
              <w:left w:val="nil"/>
              <w:bottom w:val="single" w:sz="4" w:space="0" w:color="auto"/>
              <w:right w:val="single" w:sz="4" w:space="0" w:color="auto"/>
            </w:tcBorders>
            <w:noWrap/>
            <w:vAlign w:val="center"/>
            <w:hideMark/>
          </w:tcPr>
          <w:p w:rsidR="00C451EB" w:rsidRPr="00F007FD" w:rsidRDefault="00C451EB" w:rsidP="008E79B3">
            <w:r w:rsidRPr="00F007FD">
              <w:t>20 фут</w:t>
            </w:r>
          </w:p>
        </w:tc>
        <w:tc>
          <w:tcPr>
            <w:tcW w:w="2126" w:type="dxa"/>
            <w:gridSpan w:val="4"/>
            <w:tcBorders>
              <w:top w:val="nil"/>
              <w:left w:val="nil"/>
              <w:bottom w:val="single" w:sz="4" w:space="0" w:color="auto"/>
              <w:right w:val="single" w:sz="4" w:space="0" w:color="auto"/>
            </w:tcBorders>
            <w:vAlign w:val="center"/>
            <w:hideMark/>
          </w:tcPr>
          <w:p w:rsidR="00C451EB" w:rsidRPr="00F007FD" w:rsidRDefault="00C451EB" w:rsidP="008E79B3">
            <w:pPr>
              <w:jc w:val="center"/>
            </w:pPr>
            <w:r>
              <w:t>14200,00</w:t>
            </w:r>
          </w:p>
        </w:tc>
        <w:tc>
          <w:tcPr>
            <w:tcW w:w="3546" w:type="dxa"/>
            <w:gridSpan w:val="5"/>
            <w:vMerge w:val="restart"/>
            <w:tcBorders>
              <w:top w:val="single" w:sz="4" w:space="0" w:color="auto"/>
              <w:left w:val="single" w:sz="4" w:space="0" w:color="auto"/>
              <w:bottom w:val="single" w:sz="4" w:space="0" w:color="auto"/>
              <w:right w:val="single" w:sz="4" w:space="0" w:color="auto"/>
            </w:tcBorders>
            <w:vAlign w:val="center"/>
            <w:hideMark/>
          </w:tcPr>
          <w:p w:rsidR="00C451EB" w:rsidRPr="00F007FD" w:rsidRDefault="00C451EB" w:rsidP="008E79B3">
            <w:r w:rsidRPr="00F007FD">
              <w:t>РФ_ВГГ_КАЛАЧ-НА-ДОНУ</w:t>
            </w:r>
          </w:p>
        </w:tc>
      </w:tr>
      <w:tr w:rsidR="00C451EB" w:rsidRPr="00F007FD" w:rsidTr="00C451EB">
        <w:trPr>
          <w:gridAfter w:val="2"/>
          <w:wAfter w:w="2835" w:type="dxa"/>
          <w:trHeight w:val="315"/>
        </w:trPr>
        <w:tc>
          <w:tcPr>
            <w:tcW w:w="436" w:type="dxa"/>
            <w:gridSpan w:val="2"/>
            <w:noWrap/>
            <w:vAlign w:val="bottom"/>
            <w:hideMark/>
          </w:tcPr>
          <w:p w:rsidR="00C451EB" w:rsidRPr="00F007FD" w:rsidRDefault="00C451EB" w:rsidP="008E79B3"/>
        </w:tc>
        <w:tc>
          <w:tcPr>
            <w:tcW w:w="978" w:type="dxa"/>
            <w:gridSpan w:val="3"/>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392" w:firstLine="302"/>
            </w:pPr>
          </w:p>
        </w:tc>
        <w:tc>
          <w:tcPr>
            <w:tcW w:w="2837" w:type="dxa"/>
            <w:gridSpan w:val="6"/>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108"/>
            </w:pPr>
          </w:p>
        </w:tc>
        <w:tc>
          <w:tcPr>
            <w:tcW w:w="1134" w:type="dxa"/>
            <w:gridSpan w:val="4"/>
            <w:tcBorders>
              <w:top w:val="nil"/>
              <w:left w:val="nil"/>
              <w:bottom w:val="single" w:sz="4" w:space="0" w:color="auto"/>
              <w:right w:val="single" w:sz="4" w:space="0" w:color="auto"/>
            </w:tcBorders>
            <w:noWrap/>
            <w:vAlign w:val="center"/>
            <w:hideMark/>
          </w:tcPr>
          <w:p w:rsidR="00C451EB" w:rsidRPr="00F007FD" w:rsidRDefault="00C451EB" w:rsidP="008E79B3">
            <w:r w:rsidRPr="00F007FD">
              <w:t>40 фут</w:t>
            </w:r>
          </w:p>
        </w:tc>
        <w:tc>
          <w:tcPr>
            <w:tcW w:w="2126" w:type="dxa"/>
            <w:gridSpan w:val="4"/>
            <w:tcBorders>
              <w:top w:val="nil"/>
              <w:left w:val="nil"/>
              <w:bottom w:val="single" w:sz="4" w:space="0" w:color="auto"/>
              <w:right w:val="single" w:sz="4" w:space="0" w:color="auto"/>
            </w:tcBorders>
            <w:vAlign w:val="center"/>
            <w:hideMark/>
          </w:tcPr>
          <w:p w:rsidR="00C451EB" w:rsidRPr="00F007FD" w:rsidRDefault="00C451EB" w:rsidP="008E79B3">
            <w:pPr>
              <w:jc w:val="center"/>
            </w:pPr>
            <w:r>
              <w:t>15400,00</w:t>
            </w:r>
          </w:p>
        </w:tc>
        <w:tc>
          <w:tcPr>
            <w:tcW w:w="3546" w:type="dxa"/>
            <w:gridSpan w:val="5"/>
            <w:vMerge/>
            <w:tcBorders>
              <w:top w:val="single" w:sz="4" w:space="0" w:color="auto"/>
              <w:left w:val="single" w:sz="4" w:space="0" w:color="auto"/>
              <w:bottom w:val="single" w:sz="4" w:space="0" w:color="auto"/>
              <w:right w:val="single" w:sz="4" w:space="0" w:color="auto"/>
            </w:tcBorders>
            <w:vAlign w:val="center"/>
            <w:hideMark/>
          </w:tcPr>
          <w:p w:rsidR="00C451EB" w:rsidRPr="00F007FD" w:rsidRDefault="00C451EB" w:rsidP="008E79B3"/>
        </w:tc>
      </w:tr>
      <w:tr w:rsidR="00C451EB" w:rsidRPr="00F007FD" w:rsidTr="00C451EB">
        <w:trPr>
          <w:gridAfter w:val="2"/>
          <w:wAfter w:w="2835" w:type="dxa"/>
          <w:trHeight w:val="315"/>
        </w:trPr>
        <w:tc>
          <w:tcPr>
            <w:tcW w:w="436" w:type="dxa"/>
            <w:gridSpan w:val="2"/>
            <w:noWrap/>
            <w:vAlign w:val="bottom"/>
            <w:hideMark/>
          </w:tcPr>
          <w:p w:rsidR="00C451EB" w:rsidRPr="00F007FD" w:rsidRDefault="00C451EB" w:rsidP="008E79B3"/>
        </w:tc>
        <w:tc>
          <w:tcPr>
            <w:tcW w:w="978"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C451EB" w:rsidRPr="00F007FD" w:rsidRDefault="00C451EB" w:rsidP="008E79B3">
            <w:pPr>
              <w:ind w:right="-392" w:firstLine="302"/>
            </w:pPr>
            <w:r w:rsidRPr="00F007FD">
              <w:t>11</w:t>
            </w:r>
          </w:p>
        </w:tc>
        <w:tc>
          <w:tcPr>
            <w:tcW w:w="2837" w:type="dxa"/>
            <w:gridSpan w:val="6"/>
            <w:vMerge w:val="restart"/>
            <w:tcBorders>
              <w:top w:val="single" w:sz="4" w:space="0" w:color="auto"/>
              <w:left w:val="single" w:sz="4" w:space="0" w:color="auto"/>
              <w:bottom w:val="single" w:sz="4" w:space="0" w:color="auto"/>
              <w:right w:val="single" w:sz="4" w:space="0" w:color="auto"/>
            </w:tcBorders>
            <w:vAlign w:val="center"/>
            <w:hideMark/>
          </w:tcPr>
          <w:p w:rsidR="00C451EB" w:rsidRPr="00F007FD" w:rsidRDefault="00C451EB" w:rsidP="008E79B3">
            <w:pPr>
              <w:ind w:right="-108"/>
            </w:pPr>
            <w:r w:rsidRPr="00F007FD">
              <w:t xml:space="preserve">п. Октябрьский </w:t>
            </w:r>
            <w:proofErr w:type="spellStart"/>
            <w:r w:rsidRPr="00F007FD">
              <w:t>Калачевский</w:t>
            </w:r>
            <w:proofErr w:type="spellEnd"/>
            <w:r w:rsidRPr="00F007FD">
              <w:t xml:space="preserve"> </w:t>
            </w:r>
            <w:proofErr w:type="spellStart"/>
            <w:r w:rsidRPr="00F007FD">
              <w:t>р-он</w:t>
            </w:r>
            <w:proofErr w:type="spellEnd"/>
            <w:r w:rsidRPr="00F007FD">
              <w:t xml:space="preserve"> </w:t>
            </w:r>
          </w:p>
        </w:tc>
        <w:tc>
          <w:tcPr>
            <w:tcW w:w="1134" w:type="dxa"/>
            <w:gridSpan w:val="4"/>
            <w:tcBorders>
              <w:top w:val="single" w:sz="4" w:space="0" w:color="auto"/>
              <w:left w:val="nil"/>
              <w:bottom w:val="single" w:sz="4" w:space="0" w:color="auto"/>
              <w:right w:val="single" w:sz="4" w:space="0" w:color="auto"/>
            </w:tcBorders>
            <w:noWrap/>
            <w:vAlign w:val="center"/>
            <w:hideMark/>
          </w:tcPr>
          <w:p w:rsidR="00C451EB" w:rsidRPr="00F007FD" w:rsidRDefault="00C451EB" w:rsidP="008E79B3">
            <w:r w:rsidRPr="00F007FD">
              <w:t>20 фут</w:t>
            </w:r>
          </w:p>
        </w:tc>
        <w:tc>
          <w:tcPr>
            <w:tcW w:w="2126" w:type="dxa"/>
            <w:gridSpan w:val="4"/>
            <w:tcBorders>
              <w:top w:val="single" w:sz="4" w:space="0" w:color="auto"/>
              <w:left w:val="nil"/>
              <w:bottom w:val="single" w:sz="4" w:space="0" w:color="auto"/>
              <w:right w:val="single" w:sz="4" w:space="0" w:color="auto"/>
            </w:tcBorders>
            <w:vAlign w:val="center"/>
            <w:hideMark/>
          </w:tcPr>
          <w:p w:rsidR="00C451EB" w:rsidRPr="00F007FD" w:rsidRDefault="00C451EB" w:rsidP="008E79B3">
            <w:pPr>
              <w:jc w:val="center"/>
            </w:pPr>
            <w:r>
              <w:t>14200,00</w:t>
            </w:r>
          </w:p>
        </w:tc>
        <w:tc>
          <w:tcPr>
            <w:tcW w:w="3546" w:type="dxa"/>
            <w:gridSpan w:val="5"/>
            <w:vMerge w:val="restart"/>
            <w:tcBorders>
              <w:top w:val="single" w:sz="4" w:space="0" w:color="auto"/>
              <w:left w:val="single" w:sz="4" w:space="0" w:color="auto"/>
              <w:bottom w:val="nil"/>
              <w:right w:val="single" w:sz="4" w:space="0" w:color="auto"/>
            </w:tcBorders>
            <w:vAlign w:val="center"/>
            <w:hideMark/>
          </w:tcPr>
          <w:p w:rsidR="00C451EB" w:rsidRPr="00F007FD" w:rsidRDefault="00C451EB" w:rsidP="008E79B3">
            <w:r w:rsidRPr="00F007FD">
              <w:t>РФ_ВГГ_КАЛАЧЕВСКИЙ_</w:t>
            </w:r>
            <w:proofErr w:type="gramStart"/>
            <w:r w:rsidRPr="00F007FD">
              <w:t>Р</w:t>
            </w:r>
            <w:proofErr w:type="gramEnd"/>
            <w:r w:rsidRPr="00F007FD">
              <w:t>_001</w:t>
            </w:r>
          </w:p>
        </w:tc>
      </w:tr>
      <w:tr w:rsidR="00C451EB" w:rsidRPr="00F007FD" w:rsidTr="00C451EB">
        <w:trPr>
          <w:gridAfter w:val="2"/>
          <w:wAfter w:w="2835" w:type="dxa"/>
          <w:trHeight w:val="315"/>
        </w:trPr>
        <w:tc>
          <w:tcPr>
            <w:tcW w:w="436" w:type="dxa"/>
            <w:gridSpan w:val="2"/>
            <w:noWrap/>
            <w:vAlign w:val="bottom"/>
            <w:hideMark/>
          </w:tcPr>
          <w:p w:rsidR="00C451EB" w:rsidRPr="00F007FD" w:rsidRDefault="00C451EB" w:rsidP="008E79B3"/>
        </w:tc>
        <w:tc>
          <w:tcPr>
            <w:tcW w:w="978" w:type="dxa"/>
            <w:gridSpan w:val="3"/>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392" w:firstLine="302"/>
            </w:pPr>
          </w:p>
        </w:tc>
        <w:tc>
          <w:tcPr>
            <w:tcW w:w="2837" w:type="dxa"/>
            <w:gridSpan w:val="6"/>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108"/>
            </w:pPr>
          </w:p>
        </w:tc>
        <w:tc>
          <w:tcPr>
            <w:tcW w:w="1134" w:type="dxa"/>
            <w:gridSpan w:val="4"/>
            <w:tcBorders>
              <w:top w:val="nil"/>
              <w:left w:val="nil"/>
              <w:bottom w:val="single" w:sz="4" w:space="0" w:color="auto"/>
              <w:right w:val="single" w:sz="4" w:space="0" w:color="auto"/>
            </w:tcBorders>
            <w:noWrap/>
            <w:vAlign w:val="center"/>
            <w:hideMark/>
          </w:tcPr>
          <w:p w:rsidR="00C451EB" w:rsidRPr="00F007FD" w:rsidRDefault="00C451EB" w:rsidP="008E79B3">
            <w:r w:rsidRPr="00F007FD">
              <w:t>40 фут</w:t>
            </w:r>
          </w:p>
        </w:tc>
        <w:tc>
          <w:tcPr>
            <w:tcW w:w="2126" w:type="dxa"/>
            <w:gridSpan w:val="4"/>
            <w:tcBorders>
              <w:top w:val="nil"/>
              <w:left w:val="nil"/>
              <w:bottom w:val="single" w:sz="4" w:space="0" w:color="auto"/>
              <w:right w:val="single" w:sz="4" w:space="0" w:color="auto"/>
            </w:tcBorders>
            <w:vAlign w:val="center"/>
            <w:hideMark/>
          </w:tcPr>
          <w:p w:rsidR="00C451EB" w:rsidRPr="00F007FD" w:rsidRDefault="00C451EB" w:rsidP="008E79B3">
            <w:pPr>
              <w:jc w:val="center"/>
            </w:pPr>
            <w:r>
              <w:t>15400,00</w:t>
            </w:r>
          </w:p>
        </w:tc>
        <w:tc>
          <w:tcPr>
            <w:tcW w:w="3546" w:type="dxa"/>
            <w:gridSpan w:val="5"/>
            <w:vMerge/>
            <w:tcBorders>
              <w:top w:val="single" w:sz="4" w:space="0" w:color="auto"/>
              <w:left w:val="single" w:sz="4" w:space="0" w:color="auto"/>
              <w:bottom w:val="nil"/>
              <w:right w:val="single" w:sz="4" w:space="0" w:color="auto"/>
            </w:tcBorders>
            <w:vAlign w:val="center"/>
            <w:hideMark/>
          </w:tcPr>
          <w:p w:rsidR="00C451EB" w:rsidRPr="00F007FD" w:rsidRDefault="00C451EB" w:rsidP="008E79B3"/>
        </w:tc>
      </w:tr>
      <w:tr w:rsidR="00C451EB" w:rsidRPr="00F007FD" w:rsidTr="00C451EB">
        <w:trPr>
          <w:gridAfter w:val="2"/>
          <w:wAfter w:w="2835" w:type="dxa"/>
          <w:trHeight w:val="284"/>
        </w:trPr>
        <w:tc>
          <w:tcPr>
            <w:tcW w:w="436" w:type="dxa"/>
            <w:gridSpan w:val="2"/>
            <w:noWrap/>
            <w:vAlign w:val="bottom"/>
            <w:hideMark/>
          </w:tcPr>
          <w:p w:rsidR="00C451EB" w:rsidRPr="00F007FD" w:rsidRDefault="00C451EB" w:rsidP="008E79B3"/>
        </w:tc>
        <w:tc>
          <w:tcPr>
            <w:tcW w:w="978" w:type="dxa"/>
            <w:gridSpan w:val="3"/>
            <w:vMerge w:val="restart"/>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392" w:firstLine="302"/>
            </w:pPr>
            <w:r w:rsidRPr="00F007FD">
              <w:t>12</w:t>
            </w:r>
          </w:p>
        </w:tc>
        <w:tc>
          <w:tcPr>
            <w:tcW w:w="2837" w:type="dxa"/>
            <w:gridSpan w:val="6"/>
            <w:vMerge w:val="restart"/>
            <w:tcBorders>
              <w:top w:val="nil"/>
              <w:left w:val="single" w:sz="4" w:space="0" w:color="auto"/>
              <w:bottom w:val="single" w:sz="4" w:space="0" w:color="000000"/>
              <w:right w:val="single" w:sz="4" w:space="0" w:color="auto"/>
            </w:tcBorders>
            <w:vAlign w:val="center"/>
            <w:hideMark/>
          </w:tcPr>
          <w:p w:rsidR="00C451EB" w:rsidRPr="00F007FD" w:rsidRDefault="00C451EB" w:rsidP="008E79B3">
            <w:pPr>
              <w:ind w:right="-108"/>
            </w:pPr>
            <w:r w:rsidRPr="00F007FD">
              <w:t xml:space="preserve">Республика Калмыкия                                                                  </w:t>
            </w:r>
            <w:proofErr w:type="spellStart"/>
            <w:r w:rsidRPr="00F007FD">
              <w:t>Малодербетовский</w:t>
            </w:r>
            <w:proofErr w:type="spellEnd"/>
            <w:r w:rsidRPr="00F007FD">
              <w:t xml:space="preserve"> </w:t>
            </w:r>
            <w:proofErr w:type="spellStart"/>
            <w:r w:rsidRPr="00F007FD">
              <w:t>р-он</w:t>
            </w:r>
            <w:proofErr w:type="spellEnd"/>
            <w:r w:rsidRPr="00F007FD">
              <w:t xml:space="preserve">                                              </w:t>
            </w:r>
            <w:proofErr w:type="gramStart"/>
            <w:r w:rsidRPr="00F007FD">
              <w:t>с</w:t>
            </w:r>
            <w:proofErr w:type="gramEnd"/>
            <w:r w:rsidRPr="00F007FD">
              <w:t xml:space="preserve">. Малые </w:t>
            </w:r>
            <w:proofErr w:type="spellStart"/>
            <w:r w:rsidRPr="00F007FD">
              <w:t>Дербеты</w:t>
            </w:r>
            <w:proofErr w:type="spellEnd"/>
          </w:p>
        </w:tc>
        <w:tc>
          <w:tcPr>
            <w:tcW w:w="1134" w:type="dxa"/>
            <w:gridSpan w:val="4"/>
            <w:tcBorders>
              <w:top w:val="nil"/>
              <w:left w:val="nil"/>
              <w:bottom w:val="single" w:sz="4" w:space="0" w:color="auto"/>
              <w:right w:val="single" w:sz="4" w:space="0" w:color="auto"/>
            </w:tcBorders>
            <w:noWrap/>
            <w:vAlign w:val="center"/>
            <w:hideMark/>
          </w:tcPr>
          <w:p w:rsidR="00C451EB" w:rsidRPr="00F007FD" w:rsidRDefault="00C451EB" w:rsidP="008E79B3">
            <w:r w:rsidRPr="00F007FD">
              <w:t>20 фут</w:t>
            </w:r>
          </w:p>
        </w:tc>
        <w:tc>
          <w:tcPr>
            <w:tcW w:w="2126" w:type="dxa"/>
            <w:gridSpan w:val="4"/>
            <w:tcBorders>
              <w:top w:val="nil"/>
              <w:left w:val="nil"/>
              <w:bottom w:val="single" w:sz="4" w:space="0" w:color="auto"/>
              <w:right w:val="single" w:sz="4" w:space="0" w:color="auto"/>
            </w:tcBorders>
            <w:vAlign w:val="center"/>
            <w:hideMark/>
          </w:tcPr>
          <w:p w:rsidR="00C451EB" w:rsidRPr="00F007FD" w:rsidRDefault="00C451EB" w:rsidP="008E79B3">
            <w:pPr>
              <w:jc w:val="center"/>
            </w:pPr>
            <w:r>
              <w:t>14900,00</w:t>
            </w:r>
          </w:p>
        </w:tc>
        <w:tc>
          <w:tcPr>
            <w:tcW w:w="3546" w:type="dxa"/>
            <w:gridSpan w:val="5"/>
            <w:vMerge w:val="restart"/>
            <w:tcBorders>
              <w:top w:val="single" w:sz="4" w:space="0" w:color="auto"/>
              <w:left w:val="single" w:sz="4" w:space="0" w:color="auto"/>
              <w:bottom w:val="nil"/>
              <w:right w:val="single" w:sz="4" w:space="0" w:color="auto"/>
            </w:tcBorders>
            <w:vAlign w:val="center"/>
            <w:hideMark/>
          </w:tcPr>
          <w:p w:rsidR="00C451EB" w:rsidRPr="00F007FD" w:rsidRDefault="00C451EB" w:rsidP="008E79B3">
            <w:r w:rsidRPr="00F007FD">
              <w:t>РФ_КЛ_МАЛОДЕРБЕТОВСКИЙ_</w:t>
            </w:r>
            <w:proofErr w:type="gramStart"/>
            <w:r w:rsidRPr="00F007FD">
              <w:t>Р</w:t>
            </w:r>
            <w:proofErr w:type="gramEnd"/>
            <w:r w:rsidRPr="00F007FD">
              <w:t>_001</w:t>
            </w:r>
          </w:p>
        </w:tc>
      </w:tr>
      <w:tr w:rsidR="00C451EB" w:rsidRPr="00F007FD" w:rsidTr="00C451EB">
        <w:trPr>
          <w:gridAfter w:val="2"/>
          <w:wAfter w:w="2835" w:type="dxa"/>
          <w:trHeight w:val="278"/>
        </w:trPr>
        <w:tc>
          <w:tcPr>
            <w:tcW w:w="436" w:type="dxa"/>
            <w:gridSpan w:val="2"/>
            <w:noWrap/>
            <w:vAlign w:val="bottom"/>
            <w:hideMark/>
          </w:tcPr>
          <w:p w:rsidR="00C451EB" w:rsidRPr="00F007FD" w:rsidRDefault="00C451EB" w:rsidP="008E79B3"/>
        </w:tc>
        <w:tc>
          <w:tcPr>
            <w:tcW w:w="978" w:type="dxa"/>
            <w:gridSpan w:val="3"/>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392" w:firstLine="302"/>
            </w:pPr>
          </w:p>
        </w:tc>
        <w:tc>
          <w:tcPr>
            <w:tcW w:w="2837" w:type="dxa"/>
            <w:gridSpan w:val="6"/>
            <w:vMerge/>
            <w:tcBorders>
              <w:top w:val="nil"/>
              <w:left w:val="single" w:sz="4" w:space="0" w:color="auto"/>
              <w:bottom w:val="single" w:sz="4" w:space="0" w:color="000000"/>
              <w:right w:val="single" w:sz="4" w:space="0" w:color="auto"/>
            </w:tcBorders>
            <w:vAlign w:val="center"/>
            <w:hideMark/>
          </w:tcPr>
          <w:p w:rsidR="00C451EB" w:rsidRPr="00F007FD" w:rsidRDefault="00C451EB" w:rsidP="008E79B3">
            <w:pPr>
              <w:ind w:right="-108"/>
            </w:pPr>
          </w:p>
        </w:tc>
        <w:tc>
          <w:tcPr>
            <w:tcW w:w="1134" w:type="dxa"/>
            <w:gridSpan w:val="4"/>
            <w:tcBorders>
              <w:top w:val="nil"/>
              <w:left w:val="nil"/>
              <w:bottom w:val="single" w:sz="4" w:space="0" w:color="auto"/>
              <w:right w:val="single" w:sz="4" w:space="0" w:color="auto"/>
            </w:tcBorders>
            <w:noWrap/>
            <w:vAlign w:val="center"/>
            <w:hideMark/>
          </w:tcPr>
          <w:p w:rsidR="00C451EB" w:rsidRPr="00F007FD" w:rsidRDefault="00C451EB" w:rsidP="008E79B3">
            <w:r w:rsidRPr="00F007FD">
              <w:t>40 фут</w:t>
            </w:r>
          </w:p>
        </w:tc>
        <w:tc>
          <w:tcPr>
            <w:tcW w:w="2126" w:type="dxa"/>
            <w:gridSpan w:val="4"/>
            <w:tcBorders>
              <w:top w:val="nil"/>
              <w:left w:val="nil"/>
              <w:bottom w:val="single" w:sz="4" w:space="0" w:color="auto"/>
              <w:right w:val="single" w:sz="4" w:space="0" w:color="auto"/>
            </w:tcBorders>
            <w:vAlign w:val="center"/>
            <w:hideMark/>
          </w:tcPr>
          <w:p w:rsidR="00C451EB" w:rsidRPr="00F007FD" w:rsidRDefault="00C451EB" w:rsidP="008E79B3">
            <w:pPr>
              <w:jc w:val="center"/>
            </w:pPr>
            <w:r>
              <w:t>16100,00</w:t>
            </w:r>
          </w:p>
        </w:tc>
        <w:tc>
          <w:tcPr>
            <w:tcW w:w="3546" w:type="dxa"/>
            <w:gridSpan w:val="5"/>
            <w:vMerge/>
            <w:tcBorders>
              <w:top w:val="single" w:sz="4" w:space="0" w:color="auto"/>
              <w:left w:val="single" w:sz="4" w:space="0" w:color="auto"/>
              <w:bottom w:val="nil"/>
              <w:right w:val="single" w:sz="4" w:space="0" w:color="auto"/>
            </w:tcBorders>
            <w:vAlign w:val="center"/>
            <w:hideMark/>
          </w:tcPr>
          <w:p w:rsidR="00C451EB" w:rsidRPr="00F007FD" w:rsidRDefault="00C451EB" w:rsidP="008E79B3"/>
        </w:tc>
      </w:tr>
      <w:tr w:rsidR="00C451EB" w:rsidRPr="00F007FD" w:rsidTr="00C451EB">
        <w:trPr>
          <w:gridAfter w:val="2"/>
          <w:wAfter w:w="2835" w:type="dxa"/>
          <w:trHeight w:val="315"/>
        </w:trPr>
        <w:tc>
          <w:tcPr>
            <w:tcW w:w="436" w:type="dxa"/>
            <w:gridSpan w:val="2"/>
            <w:noWrap/>
            <w:vAlign w:val="bottom"/>
            <w:hideMark/>
          </w:tcPr>
          <w:p w:rsidR="00C451EB" w:rsidRPr="00F007FD" w:rsidRDefault="00C451EB" w:rsidP="008E79B3"/>
        </w:tc>
        <w:tc>
          <w:tcPr>
            <w:tcW w:w="978" w:type="dxa"/>
            <w:gridSpan w:val="3"/>
            <w:vMerge w:val="restart"/>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392" w:firstLine="302"/>
            </w:pPr>
            <w:r w:rsidRPr="00F007FD">
              <w:t>13</w:t>
            </w:r>
          </w:p>
        </w:tc>
        <w:tc>
          <w:tcPr>
            <w:tcW w:w="2837" w:type="dxa"/>
            <w:gridSpan w:val="6"/>
            <w:vMerge w:val="restart"/>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108"/>
            </w:pPr>
            <w:r w:rsidRPr="00F007FD">
              <w:t xml:space="preserve">г. Элиста </w:t>
            </w:r>
          </w:p>
        </w:tc>
        <w:tc>
          <w:tcPr>
            <w:tcW w:w="1134" w:type="dxa"/>
            <w:gridSpan w:val="4"/>
            <w:tcBorders>
              <w:top w:val="nil"/>
              <w:left w:val="nil"/>
              <w:bottom w:val="single" w:sz="4" w:space="0" w:color="auto"/>
              <w:right w:val="single" w:sz="4" w:space="0" w:color="auto"/>
            </w:tcBorders>
            <w:noWrap/>
            <w:vAlign w:val="center"/>
            <w:hideMark/>
          </w:tcPr>
          <w:p w:rsidR="00C451EB" w:rsidRPr="00F007FD" w:rsidRDefault="00C451EB" w:rsidP="008E79B3">
            <w:r w:rsidRPr="00F007FD">
              <w:t>20 фут</w:t>
            </w:r>
          </w:p>
        </w:tc>
        <w:tc>
          <w:tcPr>
            <w:tcW w:w="2126" w:type="dxa"/>
            <w:gridSpan w:val="4"/>
            <w:tcBorders>
              <w:top w:val="nil"/>
              <w:left w:val="nil"/>
              <w:bottom w:val="single" w:sz="4" w:space="0" w:color="auto"/>
              <w:right w:val="single" w:sz="4" w:space="0" w:color="auto"/>
            </w:tcBorders>
            <w:vAlign w:val="center"/>
            <w:hideMark/>
          </w:tcPr>
          <w:p w:rsidR="00C451EB" w:rsidRPr="00F007FD" w:rsidRDefault="00C451EB" w:rsidP="008E79B3">
            <w:pPr>
              <w:jc w:val="center"/>
            </w:pPr>
            <w:r>
              <w:t>20800,00</w:t>
            </w:r>
          </w:p>
        </w:tc>
        <w:tc>
          <w:tcPr>
            <w:tcW w:w="3546" w:type="dxa"/>
            <w:gridSpan w:val="5"/>
            <w:vMerge w:val="restart"/>
            <w:tcBorders>
              <w:top w:val="single" w:sz="4" w:space="0" w:color="auto"/>
              <w:left w:val="single" w:sz="4" w:space="0" w:color="auto"/>
              <w:bottom w:val="nil"/>
              <w:right w:val="single" w:sz="4" w:space="0" w:color="auto"/>
            </w:tcBorders>
            <w:vAlign w:val="center"/>
            <w:hideMark/>
          </w:tcPr>
          <w:p w:rsidR="00C451EB" w:rsidRPr="00F007FD" w:rsidRDefault="00C451EB" w:rsidP="008E79B3">
            <w:r w:rsidRPr="00F007FD">
              <w:t>РФ_КЛ_ЭЛИСТА</w:t>
            </w:r>
          </w:p>
        </w:tc>
      </w:tr>
      <w:tr w:rsidR="00C451EB" w:rsidRPr="00F007FD" w:rsidTr="00C451EB">
        <w:trPr>
          <w:gridAfter w:val="2"/>
          <w:wAfter w:w="2835" w:type="dxa"/>
          <w:trHeight w:val="315"/>
        </w:trPr>
        <w:tc>
          <w:tcPr>
            <w:tcW w:w="436" w:type="dxa"/>
            <w:gridSpan w:val="2"/>
            <w:noWrap/>
            <w:vAlign w:val="bottom"/>
            <w:hideMark/>
          </w:tcPr>
          <w:p w:rsidR="00C451EB" w:rsidRPr="00F007FD" w:rsidRDefault="00C451EB" w:rsidP="008E79B3"/>
        </w:tc>
        <w:tc>
          <w:tcPr>
            <w:tcW w:w="978" w:type="dxa"/>
            <w:gridSpan w:val="3"/>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392" w:firstLine="302"/>
            </w:pPr>
          </w:p>
        </w:tc>
        <w:tc>
          <w:tcPr>
            <w:tcW w:w="2837" w:type="dxa"/>
            <w:gridSpan w:val="6"/>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108"/>
            </w:pPr>
          </w:p>
        </w:tc>
        <w:tc>
          <w:tcPr>
            <w:tcW w:w="1134" w:type="dxa"/>
            <w:gridSpan w:val="4"/>
            <w:tcBorders>
              <w:top w:val="nil"/>
              <w:left w:val="nil"/>
              <w:bottom w:val="single" w:sz="4" w:space="0" w:color="auto"/>
              <w:right w:val="single" w:sz="4" w:space="0" w:color="auto"/>
            </w:tcBorders>
            <w:noWrap/>
            <w:vAlign w:val="center"/>
            <w:hideMark/>
          </w:tcPr>
          <w:p w:rsidR="00C451EB" w:rsidRPr="00F007FD" w:rsidRDefault="00C451EB" w:rsidP="008E79B3">
            <w:r w:rsidRPr="00F007FD">
              <w:t>40 фут</w:t>
            </w:r>
          </w:p>
        </w:tc>
        <w:tc>
          <w:tcPr>
            <w:tcW w:w="2126" w:type="dxa"/>
            <w:gridSpan w:val="4"/>
            <w:tcBorders>
              <w:top w:val="nil"/>
              <w:left w:val="nil"/>
              <w:bottom w:val="single" w:sz="4" w:space="0" w:color="auto"/>
              <w:right w:val="single" w:sz="4" w:space="0" w:color="auto"/>
            </w:tcBorders>
            <w:vAlign w:val="center"/>
            <w:hideMark/>
          </w:tcPr>
          <w:p w:rsidR="00C451EB" w:rsidRPr="00F007FD" w:rsidRDefault="00C451EB" w:rsidP="008E79B3">
            <w:pPr>
              <w:jc w:val="center"/>
            </w:pPr>
            <w:r>
              <w:t>23700,00</w:t>
            </w:r>
          </w:p>
        </w:tc>
        <w:tc>
          <w:tcPr>
            <w:tcW w:w="3546" w:type="dxa"/>
            <w:gridSpan w:val="5"/>
            <w:vMerge/>
            <w:tcBorders>
              <w:top w:val="single" w:sz="4" w:space="0" w:color="auto"/>
              <w:left w:val="single" w:sz="4" w:space="0" w:color="auto"/>
              <w:bottom w:val="nil"/>
              <w:right w:val="single" w:sz="4" w:space="0" w:color="auto"/>
            </w:tcBorders>
            <w:vAlign w:val="center"/>
            <w:hideMark/>
          </w:tcPr>
          <w:p w:rsidR="00C451EB" w:rsidRPr="00F007FD" w:rsidRDefault="00C451EB" w:rsidP="008E79B3"/>
        </w:tc>
      </w:tr>
      <w:tr w:rsidR="00C451EB" w:rsidRPr="00F007FD" w:rsidTr="00C451EB">
        <w:trPr>
          <w:gridAfter w:val="2"/>
          <w:wAfter w:w="2835" w:type="dxa"/>
          <w:trHeight w:val="315"/>
        </w:trPr>
        <w:tc>
          <w:tcPr>
            <w:tcW w:w="436" w:type="dxa"/>
            <w:gridSpan w:val="2"/>
            <w:noWrap/>
            <w:vAlign w:val="bottom"/>
            <w:hideMark/>
          </w:tcPr>
          <w:p w:rsidR="00C451EB" w:rsidRPr="00F007FD" w:rsidRDefault="00C451EB" w:rsidP="008E79B3"/>
        </w:tc>
        <w:tc>
          <w:tcPr>
            <w:tcW w:w="978" w:type="dxa"/>
            <w:gridSpan w:val="3"/>
            <w:vMerge w:val="restart"/>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392" w:firstLine="302"/>
            </w:pPr>
            <w:r w:rsidRPr="00F007FD">
              <w:t>14</w:t>
            </w:r>
          </w:p>
        </w:tc>
        <w:tc>
          <w:tcPr>
            <w:tcW w:w="2837" w:type="dxa"/>
            <w:gridSpan w:val="6"/>
            <w:vMerge w:val="restart"/>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108"/>
            </w:pPr>
            <w:r w:rsidRPr="00F007FD">
              <w:t xml:space="preserve">г. Камышин </w:t>
            </w:r>
          </w:p>
        </w:tc>
        <w:tc>
          <w:tcPr>
            <w:tcW w:w="1134" w:type="dxa"/>
            <w:gridSpan w:val="4"/>
            <w:tcBorders>
              <w:top w:val="nil"/>
              <w:left w:val="nil"/>
              <w:bottom w:val="single" w:sz="4" w:space="0" w:color="auto"/>
              <w:right w:val="single" w:sz="4" w:space="0" w:color="auto"/>
            </w:tcBorders>
            <w:hideMark/>
          </w:tcPr>
          <w:p w:rsidR="00C451EB" w:rsidRPr="00F007FD" w:rsidRDefault="00C451EB" w:rsidP="008E79B3">
            <w:r w:rsidRPr="00F007FD">
              <w:t>20 фут</w:t>
            </w:r>
          </w:p>
        </w:tc>
        <w:tc>
          <w:tcPr>
            <w:tcW w:w="2126" w:type="dxa"/>
            <w:gridSpan w:val="4"/>
            <w:tcBorders>
              <w:top w:val="nil"/>
              <w:left w:val="nil"/>
              <w:bottom w:val="single" w:sz="4" w:space="0" w:color="auto"/>
              <w:right w:val="single" w:sz="4" w:space="0" w:color="auto"/>
            </w:tcBorders>
            <w:hideMark/>
          </w:tcPr>
          <w:p w:rsidR="00C451EB" w:rsidRPr="00F007FD" w:rsidRDefault="00C451EB" w:rsidP="008E79B3">
            <w:pPr>
              <w:jc w:val="center"/>
            </w:pPr>
            <w:r>
              <w:t>18000,00</w:t>
            </w:r>
          </w:p>
        </w:tc>
        <w:tc>
          <w:tcPr>
            <w:tcW w:w="3546" w:type="dxa"/>
            <w:gridSpan w:val="5"/>
            <w:vMerge w:val="restart"/>
            <w:tcBorders>
              <w:top w:val="single" w:sz="4" w:space="0" w:color="auto"/>
              <w:left w:val="single" w:sz="4" w:space="0" w:color="auto"/>
              <w:bottom w:val="single" w:sz="4" w:space="0" w:color="000000"/>
              <w:right w:val="single" w:sz="4" w:space="0" w:color="auto"/>
            </w:tcBorders>
            <w:vAlign w:val="center"/>
            <w:hideMark/>
          </w:tcPr>
          <w:p w:rsidR="00C451EB" w:rsidRPr="00F007FD" w:rsidRDefault="00C451EB" w:rsidP="008E79B3">
            <w:r w:rsidRPr="00F007FD">
              <w:t>РФ_ВГГ_КАМЫШИН</w:t>
            </w:r>
          </w:p>
        </w:tc>
      </w:tr>
      <w:tr w:rsidR="00C451EB" w:rsidRPr="00F007FD" w:rsidTr="00C451EB">
        <w:trPr>
          <w:gridAfter w:val="2"/>
          <w:wAfter w:w="2835" w:type="dxa"/>
          <w:trHeight w:val="315"/>
        </w:trPr>
        <w:tc>
          <w:tcPr>
            <w:tcW w:w="436" w:type="dxa"/>
            <w:gridSpan w:val="2"/>
            <w:noWrap/>
            <w:vAlign w:val="bottom"/>
            <w:hideMark/>
          </w:tcPr>
          <w:p w:rsidR="00C451EB" w:rsidRPr="00F007FD" w:rsidRDefault="00C451EB" w:rsidP="008E79B3"/>
        </w:tc>
        <w:tc>
          <w:tcPr>
            <w:tcW w:w="978" w:type="dxa"/>
            <w:gridSpan w:val="3"/>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392" w:firstLine="302"/>
            </w:pPr>
          </w:p>
        </w:tc>
        <w:tc>
          <w:tcPr>
            <w:tcW w:w="2837" w:type="dxa"/>
            <w:gridSpan w:val="6"/>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108"/>
            </w:pPr>
          </w:p>
        </w:tc>
        <w:tc>
          <w:tcPr>
            <w:tcW w:w="1134" w:type="dxa"/>
            <w:gridSpan w:val="4"/>
            <w:tcBorders>
              <w:top w:val="nil"/>
              <w:left w:val="nil"/>
              <w:bottom w:val="single" w:sz="4" w:space="0" w:color="auto"/>
              <w:right w:val="single" w:sz="4" w:space="0" w:color="auto"/>
            </w:tcBorders>
            <w:hideMark/>
          </w:tcPr>
          <w:p w:rsidR="00C451EB" w:rsidRPr="00F007FD" w:rsidRDefault="00C451EB" w:rsidP="008E79B3">
            <w:r w:rsidRPr="00F007FD">
              <w:t>40 фут</w:t>
            </w:r>
          </w:p>
        </w:tc>
        <w:tc>
          <w:tcPr>
            <w:tcW w:w="2126" w:type="dxa"/>
            <w:gridSpan w:val="4"/>
            <w:tcBorders>
              <w:top w:val="nil"/>
              <w:left w:val="nil"/>
              <w:bottom w:val="single" w:sz="4" w:space="0" w:color="auto"/>
              <w:right w:val="single" w:sz="4" w:space="0" w:color="auto"/>
            </w:tcBorders>
            <w:hideMark/>
          </w:tcPr>
          <w:p w:rsidR="00C451EB" w:rsidRPr="00F007FD" w:rsidRDefault="00C451EB" w:rsidP="008E79B3">
            <w:pPr>
              <w:jc w:val="center"/>
            </w:pPr>
            <w:r>
              <w:t>23700,00</w:t>
            </w:r>
          </w:p>
        </w:tc>
        <w:tc>
          <w:tcPr>
            <w:tcW w:w="3546" w:type="dxa"/>
            <w:gridSpan w:val="5"/>
            <w:vMerge/>
            <w:tcBorders>
              <w:top w:val="single" w:sz="4" w:space="0" w:color="auto"/>
              <w:left w:val="single" w:sz="4" w:space="0" w:color="auto"/>
              <w:bottom w:val="single" w:sz="4" w:space="0" w:color="000000"/>
              <w:right w:val="single" w:sz="4" w:space="0" w:color="auto"/>
            </w:tcBorders>
            <w:vAlign w:val="center"/>
            <w:hideMark/>
          </w:tcPr>
          <w:p w:rsidR="00C451EB" w:rsidRPr="00F007FD" w:rsidRDefault="00C451EB" w:rsidP="008E79B3"/>
        </w:tc>
      </w:tr>
      <w:tr w:rsidR="00C451EB" w:rsidRPr="00F007FD" w:rsidTr="00C451EB">
        <w:trPr>
          <w:gridAfter w:val="2"/>
          <w:wAfter w:w="2835" w:type="dxa"/>
          <w:trHeight w:val="487"/>
        </w:trPr>
        <w:tc>
          <w:tcPr>
            <w:tcW w:w="436" w:type="dxa"/>
            <w:gridSpan w:val="2"/>
            <w:noWrap/>
            <w:vAlign w:val="bottom"/>
            <w:hideMark/>
          </w:tcPr>
          <w:p w:rsidR="00C451EB" w:rsidRPr="00F007FD" w:rsidRDefault="00C451EB" w:rsidP="008E79B3"/>
        </w:tc>
        <w:tc>
          <w:tcPr>
            <w:tcW w:w="978" w:type="dxa"/>
            <w:gridSpan w:val="3"/>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392" w:firstLine="302"/>
            </w:pPr>
            <w:r w:rsidRPr="00F007FD">
              <w:t>15</w:t>
            </w:r>
          </w:p>
        </w:tc>
        <w:tc>
          <w:tcPr>
            <w:tcW w:w="2837" w:type="dxa"/>
            <w:gridSpan w:val="6"/>
            <w:tcBorders>
              <w:top w:val="nil"/>
              <w:left w:val="nil"/>
              <w:bottom w:val="single" w:sz="4" w:space="0" w:color="auto"/>
              <w:right w:val="single" w:sz="4" w:space="0" w:color="auto"/>
            </w:tcBorders>
            <w:vAlign w:val="center"/>
            <w:hideMark/>
          </w:tcPr>
          <w:p w:rsidR="00C451EB" w:rsidRPr="00F007FD" w:rsidRDefault="00C451EB" w:rsidP="008E79B3">
            <w:pPr>
              <w:ind w:right="-108"/>
            </w:pPr>
            <w:r w:rsidRPr="00F007FD">
              <w:t>р.п. Чернышковский</w:t>
            </w:r>
          </w:p>
        </w:tc>
        <w:tc>
          <w:tcPr>
            <w:tcW w:w="1134" w:type="dxa"/>
            <w:gridSpan w:val="4"/>
            <w:tcBorders>
              <w:top w:val="nil"/>
              <w:left w:val="nil"/>
              <w:bottom w:val="single" w:sz="4" w:space="0" w:color="auto"/>
              <w:right w:val="single" w:sz="4" w:space="0" w:color="auto"/>
            </w:tcBorders>
            <w:noWrap/>
            <w:vAlign w:val="center"/>
            <w:hideMark/>
          </w:tcPr>
          <w:p w:rsidR="00C451EB" w:rsidRPr="00F007FD" w:rsidRDefault="00C451EB" w:rsidP="008E79B3">
            <w:r w:rsidRPr="00F007FD">
              <w:t>20 фут</w:t>
            </w:r>
          </w:p>
        </w:tc>
        <w:tc>
          <w:tcPr>
            <w:tcW w:w="2126" w:type="dxa"/>
            <w:gridSpan w:val="4"/>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18000,00</w:t>
            </w:r>
          </w:p>
        </w:tc>
        <w:tc>
          <w:tcPr>
            <w:tcW w:w="3546" w:type="dxa"/>
            <w:gridSpan w:val="5"/>
            <w:tcBorders>
              <w:top w:val="nil"/>
              <w:left w:val="nil"/>
              <w:bottom w:val="single" w:sz="4" w:space="0" w:color="auto"/>
              <w:right w:val="single" w:sz="4" w:space="0" w:color="auto"/>
            </w:tcBorders>
            <w:vAlign w:val="center"/>
            <w:hideMark/>
          </w:tcPr>
          <w:p w:rsidR="00C451EB" w:rsidRPr="00F007FD" w:rsidRDefault="00C451EB" w:rsidP="008E79B3">
            <w:r w:rsidRPr="00F007FD">
              <w:t>РФ_ВГГ_ЧЕРНЫШКОВСКИЙ_</w:t>
            </w:r>
            <w:proofErr w:type="gramStart"/>
            <w:r w:rsidRPr="00F007FD">
              <w:t>Р</w:t>
            </w:r>
            <w:proofErr w:type="gramEnd"/>
            <w:r w:rsidRPr="00F007FD">
              <w:t>_001</w:t>
            </w:r>
          </w:p>
        </w:tc>
      </w:tr>
      <w:tr w:rsidR="00C451EB" w:rsidRPr="00F007FD" w:rsidTr="00C451EB">
        <w:trPr>
          <w:gridAfter w:val="2"/>
          <w:wAfter w:w="2835" w:type="dxa"/>
          <w:trHeight w:val="778"/>
        </w:trPr>
        <w:tc>
          <w:tcPr>
            <w:tcW w:w="436" w:type="dxa"/>
            <w:gridSpan w:val="2"/>
            <w:noWrap/>
            <w:vAlign w:val="bottom"/>
            <w:hideMark/>
          </w:tcPr>
          <w:p w:rsidR="00C451EB" w:rsidRPr="00F007FD" w:rsidRDefault="00C451EB" w:rsidP="008E79B3"/>
        </w:tc>
        <w:tc>
          <w:tcPr>
            <w:tcW w:w="978" w:type="dxa"/>
            <w:gridSpan w:val="3"/>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392" w:firstLine="302"/>
            </w:pPr>
            <w:r w:rsidRPr="00F007FD">
              <w:t>16</w:t>
            </w:r>
          </w:p>
        </w:tc>
        <w:tc>
          <w:tcPr>
            <w:tcW w:w="2837" w:type="dxa"/>
            <w:gridSpan w:val="6"/>
            <w:tcBorders>
              <w:top w:val="nil"/>
              <w:left w:val="nil"/>
              <w:bottom w:val="single" w:sz="4" w:space="0" w:color="auto"/>
              <w:right w:val="single" w:sz="4" w:space="0" w:color="auto"/>
            </w:tcBorders>
            <w:vAlign w:val="center"/>
            <w:hideMark/>
          </w:tcPr>
          <w:p w:rsidR="00C451EB" w:rsidRPr="00F007FD" w:rsidRDefault="00C451EB" w:rsidP="008E79B3">
            <w:pPr>
              <w:ind w:right="-108"/>
            </w:pPr>
            <w:r w:rsidRPr="00F007FD">
              <w:t xml:space="preserve">п. Верхний Баскунчак </w:t>
            </w:r>
            <w:proofErr w:type="spellStart"/>
            <w:r w:rsidRPr="00F007FD">
              <w:t>Ахтубинский</w:t>
            </w:r>
            <w:proofErr w:type="spellEnd"/>
            <w:r w:rsidRPr="00F007FD">
              <w:t xml:space="preserve"> </w:t>
            </w:r>
            <w:proofErr w:type="spellStart"/>
            <w:r w:rsidRPr="00F007FD">
              <w:t>р-он</w:t>
            </w:r>
            <w:proofErr w:type="spellEnd"/>
            <w:r w:rsidRPr="00F007FD">
              <w:t xml:space="preserve"> Астраханской области</w:t>
            </w:r>
          </w:p>
        </w:tc>
        <w:tc>
          <w:tcPr>
            <w:tcW w:w="1134" w:type="dxa"/>
            <w:gridSpan w:val="4"/>
            <w:tcBorders>
              <w:top w:val="nil"/>
              <w:left w:val="nil"/>
              <w:bottom w:val="single" w:sz="4" w:space="0" w:color="auto"/>
              <w:right w:val="single" w:sz="4" w:space="0" w:color="auto"/>
            </w:tcBorders>
            <w:noWrap/>
            <w:vAlign w:val="center"/>
            <w:hideMark/>
          </w:tcPr>
          <w:p w:rsidR="00C451EB" w:rsidRPr="00F007FD" w:rsidRDefault="00C451EB" w:rsidP="008E79B3">
            <w:r w:rsidRPr="00F007FD">
              <w:t>20 фут</w:t>
            </w:r>
          </w:p>
        </w:tc>
        <w:tc>
          <w:tcPr>
            <w:tcW w:w="2126" w:type="dxa"/>
            <w:gridSpan w:val="4"/>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23700,00</w:t>
            </w:r>
          </w:p>
        </w:tc>
        <w:tc>
          <w:tcPr>
            <w:tcW w:w="3546" w:type="dxa"/>
            <w:gridSpan w:val="5"/>
            <w:tcBorders>
              <w:top w:val="nil"/>
              <w:left w:val="nil"/>
              <w:bottom w:val="single" w:sz="4" w:space="0" w:color="auto"/>
              <w:right w:val="single" w:sz="4" w:space="0" w:color="auto"/>
            </w:tcBorders>
            <w:vAlign w:val="center"/>
            <w:hideMark/>
          </w:tcPr>
          <w:p w:rsidR="00C451EB" w:rsidRPr="00F007FD" w:rsidRDefault="00C451EB" w:rsidP="008E79B3">
            <w:pPr>
              <w:rPr>
                <w:color w:val="000000"/>
              </w:rPr>
            </w:pPr>
            <w:r w:rsidRPr="00F007FD">
              <w:rPr>
                <w:color w:val="000000"/>
              </w:rPr>
              <w:t>РФ_АСТ_АХТУБИНСКИЙ_</w:t>
            </w:r>
            <w:proofErr w:type="gramStart"/>
            <w:r w:rsidRPr="00F007FD">
              <w:rPr>
                <w:color w:val="000000"/>
              </w:rPr>
              <w:t>Р</w:t>
            </w:r>
            <w:proofErr w:type="gramEnd"/>
            <w:r w:rsidRPr="00F007FD">
              <w:rPr>
                <w:color w:val="000000"/>
              </w:rPr>
              <w:t>_002</w:t>
            </w:r>
          </w:p>
        </w:tc>
      </w:tr>
      <w:tr w:rsidR="00C451EB" w:rsidRPr="00F007FD" w:rsidTr="00C451EB">
        <w:trPr>
          <w:gridAfter w:val="2"/>
          <w:wAfter w:w="2835" w:type="dxa"/>
          <w:trHeight w:val="315"/>
        </w:trPr>
        <w:tc>
          <w:tcPr>
            <w:tcW w:w="436" w:type="dxa"/>
            <w:gridSpan w:val="2"/>
            <w:noWrap/>
            <w:vAlign w:val="bottom"/>
            <w:hideMark/>
          </w:tcPr>
          <w:p w:rsidR="00C451EB" w:rsidRPr="00F007FD" w:rsidRDefault="00C451EB" w:rsidP="008E79B3"/>
        </w:tc>
        <w:tc>
          <w:tcPr>
            <w:tcW w:w="978" w:type="dxa"/>
            <w:gridSpan w:val="3"/>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392" w:firstLine="302"/>
            </w:pPr>
            <w:r w:rsidRPr="00F007FD">
              <w:t>17</w:t>
            </w:r>
          </w:p>
        </w:tc>
        <w:tc>
          <w:tcPr>
            <w:tcW w:w="2837" w:type="dxa"/>
            <w:gridSpan w:val="6"/>
            <w:tcBorders>
              <w:top w:val="nil"/>
              <w:left w:val="nil"/>
              <w:bottom w:val="single" w:sz="4" w:space="0" w:color="auto"/>
              <w:right w:val="single" w:sz="4" w:space="0" w:color="auto"/>
            </w:tcBorders>
            <w:vAlign w:val="center"/>
            <w:hideMark/>
          </w:tcPr>
          <w:p w:rsidR="00C451EB" w:rsidRPr="00F007FD" w:rsidRDefault="00C451EB" w:rsidP="008E79B3">
            <w:pPr>
              <w:ind w:right="-108"/>
            </w:pPr>
            <w:r w:rsidRPr="00F007FD">
              <w:t>г. Фролово</w:t>
            </w:r>
          </w:p>
        </w:tc>
        <w:tc>
          <w:tcPr>
            <w:tcW w:w="1134" w:type="dxa"/>
            <w:gridSpan w:val="4"/>
            <w:tcBorders>
              <w:top w:val="nil"/>
              <w:left w:val="nil"/>
              <w:bottom w:val="single" w:sz="4" w:space="0" w:color="auto"/>
              <w:right w:val="single" w:sz="4" w:space="0" w:color="auto"/>
            </w:tcBorders>
            <w:noWrap/>
            <w:vAlign w:val="center"/>
            <w:hideMark/>
          </w:tcPr>
          <w:p w:rsidR="00C451EB" w:rsidRPr="00F007FD" w:rsidRDefault="00C451EB" w:rsidP="008E79B3">
            <w:r w:rsidRPr="00F007FD">
              <w:t>40 фут</w:t>
            </w:r>
          </w:p>
        </w:tc>
        <w:tc>
          <w:tcPr>
            <w:tcW w:w="2126" w:type="dxa"/>
            <w:gridSpan w:val="4"/>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23700,00</w:t>
            </w:r>
          </w:p>
        </w:tc>
        <w:tc>
          <w:tcPr>
            <w:tcW w:w="3546" w:type="dxa"/>
            <w:gridSpan w:val="5"/>
            <w:tcBorders>
              <w:top w:val="nil"/>
              <w:left w:val="nil"/>
              <w:bottom w:val="single" w:sz="4" w:space="0" w:color="auto"/>
              <w:right w:val="single" w:sz="4" w:space="0" w:color="auto"/>
            </w:tcBorders>
            <w:vAlign w:val="center"/>
            <w:hideMark/>
          </w:tcPr>
          <w:p w:rsidR="00C451EB" w:rsidRPr="00F007FD" w:rsidRDefault="00C451EB" w:rsidP="008E79B3">
            <w:r w:rsidRPr="00F007FD">
              <w:t>РФ_ВГГ_ФРОЛОВО</w:t>
            </w:r>
          </w:p>
        </w:tc>
      </w:tr>
      <w:tr w:rsidR="00C451EB" w:rsidRPr="00F007FD" w:rsidTr="00C451EB">
        <w:trPr>
          <w:gridAfter w:val="2"/>
          <w:wAfter w:w="2835" w:type="dxa"/>
          <w:trHeight w:val="315"/>
        </w:trPr>
        <w:tc>
          <w:tcPr>
            <w:tcW w:w="436" w:type="dxa"/>
            <w:gridSpan w:val="2"/>
            <w:noWrap/>
            <w:vAlign w:val="bottom"/>
            <w:hideMark/>
          </w:tcPr>
          <w:p w:rsidR="00C451EB" w:rsidRPr="00F007FD" w:rsidRDefault="00C451EB" w:rsidP="008E79B3"/>
        </w:tc>
        <w:tc>
          <w:tcPr>
            <w:tcW w:w="978" w:type="dxa"/>
            <w:gridSpan w:val="3"/>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392" w:firstLine="302"/>
            </w:pPr>
            <w:r w:rsidRPr="00F007FD">
              <w:t>18</w:t>
            </w:r>
          </w:p>
        </w:tc>
        <w:tc>
          <w:tcPr>
            <w:tcW w:w="2837" w:type="dxa"/>
            <w:gridSpan w:val="6"/>
            <w:tcBorders>
              <w:top w:val="nil"/>
              <w:left w:val="nil"/>
              <w:bottom w:val="single" w:sz="4" w:space="0" w:color="auto"/>
              <w:right w:val="single" w:sz="4" w:space="0" w:color="auto"/>
            </w:tcBorders>
            <w:vAlign w:val="center"/>
            <w:hideMark/>
          </w:tcPr>
          <w:p w:rsidR="00C451EB" w:rsidRPr="00F007FD" w:rsidRDefault="00C451EB" w:rsidP="008E79B3">
            <w:pPr>
              <w:ind w:right="-108"/>
            </w:pPr>
            <w:r w:rsidRPr="00F007FD">
              <w:t xml:space="preserve">Волгоградская обл., Котовский район, </w:t>
            </w:r>
            <w:proofErr w:type="spellStart"/>
            <w:r w:rsidRPr="00F007FD">
              <w:t>п</w:t>
            </w:r>
            <w:proofErr w:type="gramStart"/>
            <w:r w:rsidRPr="00F007FD">
              <w:t>.Л</w:t>
            </w:r>
            <w:proofErr w:type="gramEnd"/>
            <w:r w:rsidRPr="00F007FD">
              <w:t>апшинская</w:t>
            </w:r>
            <w:proofErr w:type="spellEnd"/>
          </w:p>
        </w:tc>
        <w:tc>
          <w:tcPr>
            <w:tcW w:w="1134" w:type="dxa"/>
            <w:gridSpan w:val="4"/>
            <w:tcBorders>
              <w:top w:val="nil"/>
              <w:left w:val="nil"/>
              <w:bottom w:val="single" w:sz="4" w:space="0" w:color="auto"/>
              <w:right w:val="single" w:sz="4" w:space="0" w:color="auto"/>
            </w:tcBorders>
            <w:noWrap/>
            <w:vAlign w:val="center"/>
            <w:hideMark/>
          </w:tcPr>
          <w:p w:rsidR="00C451EB" w:rsidRPr="00F007FD" w:rsidRDefault="00C451EB" w:rsidP="008E79B3">
            <w:r w:rsidRPr="00F007FD">
              <w:t>40 фут</w:t>
            </w:r>
          </w:p>
        </w:tc>
        <w:tc>
          <w:tcPr>
            <w:tcW w:w="2126" w:type="dxa"/>
            <w:gridSpan w:val="4"/>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35200,00</w:t>
            </w:r>
          </w:p>
        </w:tc>
        <w:tc>
          <w:tcPr>
            <w:tcW w:w="3546" w:type="dxa"/>
            <w:gridSpan w:val="5"/>
            <w:tcBorders>
              <w:top w:val="nil"/>
              <w:left w:val="nil"/>
              <w:bottom w:val="single" w:sz="4" w:space="0" w:color="auto"/>
              <w:right w:val="single" w:sz="4" w:space="0" w:color="auto"/>
            </w:tcBorders>
            <w:vAlign w:val="center"/>
            <w:hideMark/>
          </w:tcPr>
          <w:p w:rsidR="00C451EB" w:rsidRPr="00F007FD" w:rsidRDefault="00C451EB" w:rsidP="008E79B3">
            <w:r w:rsidRPr="00F007FD">
              <w:t>РФ_ВГГ_КОТОВСКИЙ_P_001</w:t>
            </w:r>
          </w:p>
        </w:tc>
      </w:tr>
      <w:tr w:rsidR="00C451EB" w:rsidRPr="00F007FD" w:rsidTr="00C451EB">
        <w:trPr>
          <w:gridAfter w:val="2"/>
          <w:wAfter w:w="2835" w:type="dxa"/>
          <w:trHeight w:val="287"/>
        </w:trPr>
        <w:tc>
          <w:tcPr>
            <w:tcW w:w="436" w:type="dxa"/>
            <w:gridSpan w:val="2"/>
            <w:noWrap/>
            <w:vAlign w:val="bottom"/>
          </w:tcPr>
          <w:p w:rsidR="00C451EB" w:rsidRPr="00F007FD" w:rsidRDefault="00C451EB" w:rsidP="008E79B3">
            <w:pPr>
              <w:rPr>
                <w:color w:val="000000"/>
              </w:rPr>
            </w:pPr>
          </w:p>
        </w:tc>
        <w:tc>
          <w:tcPr>
            <w:tcW w:w="978" w:type="dxa"/>
            <w:gridSpan w:val="3"/>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392" w:firstLine="302"/>
            </w:pPr>
            <w:r w:rsidRPr="00F007FD">
              <w:t>19</w:t>
            </w:r>
          </w:p>
        </w:tc>
        <w:tc>
          <w:tcPr>
            <w:tcW w:w="2837" w:type="dxa"/>
            <w:gridSpan w:val="6"/>
            <w:tcBorders>
              <w:top w:val="nil"/>
              <w:left w:val="nil"/>
              <w:bottom w:val="single" w:sz="4" w:space="0" w:color="auto"/>
              <w:right w:val="single" w:sz="4" w:space="0" w:color="auto"/>
            </w:tcBorders>
            <w:vAlign w:val="center"/>
            <w:hideMark/>
          </w:tcPr>
          <w:p w:rsidR="00C451EB" w:rsidRPr="00F007FD" w:rsidRDefault="00C451EB" w:rsidP="008E79B3">
            <w:pPr>
              <w:ind w:right="-108"/>
            </w:pPr>
            <w:r w:rsidRPr="00F007FD">
              <w:t xml:space="preserve">Волгоградская обл., </w:t>
            </w:r>
            <w:proofErr w:type="spellStart"/>
            <w:r w:rsidRPr="00F007FD">
              <w:t>Иловлинский</w:t>
            </w:r>
            <w:proofErr w:type="spellEnd"/>
            <w:r w:rsidRPr="00F007FD">
              <w:t xml:space="preserve"> район, </w:t>
            </w:r>
            <w:proofErr w:type="spellStart"/>
            <w:r w:rsidRPr="00F007FD">
              <w:t>п</w:t>
            </w:r>
            <w:proofErr w:type="gramStart"/>
            <w:r w:rsidRPr="00F007FD">
              <w:t>.К</w:t>
            </w:r>
            <w:proofErr w:type="gramEnd"/>
            <w:r w:rsidRPr="00F007FD">
              <w:t>ачалино</w:t>
            </w:r>
            <w:proofErr w:type="spellEnd"/>
          </w:p>
        </w:tc>
        <w:tc>
          <w:tcPr>
            <w:tcW w:w="1134" w:type="dxa"/>
            <w:gridSpan w:val="4"/>
            <w:tcBorders>
              <w:top w:val="nil"/>
              <w:left w:val="nil"/>
              <w:bottom w:val="single" w:sz="4" w:space="0" w:color="auto"/>
              <w:right w:val="single" w:sz="4" w:space="0" w:color="auto"/>
            </w:tcBorders>
            <w:noWrap/>
            <w:vAlign w:val="center"/>
            <w:hideMark/>
          </w:tcPr>
          <w:p w:rsidR="00C451EB" w:rsidRPr="00F007FD" w:rsidRDefault="00C451EB" w:rsidP="008E79B3">
            <w:r w:rsidRPr="00F007FD">
              <w:t>20 фут</w:t>
            </w:r>
          </w:p>
        </w:tc>
        <w:tc>
          <w:tcPr>
            <w:tcW w:w="2126" w:type="dxa"/>
            <w:gridSpan w:val="4"/>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11000,00</w:t>
            </w:r>
          </w:p>
        </w:tc>
        <w:tc>
          <w:tcPr>
            <w:tcW w:w="3546" w:type="dxa"/>
            <w:gridSpan w:val="5"/>
            <w:tcBorders>
              <w:top w:val="nil"/>
              <w:left w:val="nil"/>
              <w:bottom w:val="single" w:sz="4" w:space="0" w:color="auto"/>
              <w:right w:val="single" w:sz="4" w:space="0" w:color="auto"/>
            </w:tcBorders>
            <w:vAlign w:val="center"/>
            <w:hideMark/>
          </w:tcPr>
          <w:p w:rsidR="00C451EB" w:rsidRPr="00F007FD" w:rsidRDefault="00C451EB" w:rsidP="008E79B3">
            <w:r w:rsidRPr="00F007FD">
              <w:t>РФ_ВГГ_ИЛОВЛИНСКИЙ_</w:t>
            </w:r>
            <w:proofErr w:type="gramStart"/>
            <w:r w:rsidRPr="00F007FD">
              <w:t>Р</w:t>
            </w:r>
            <w:proofErr w:type="gramEnd"/>
            <w:r w:rsidRPr="00F007FD">
              <w:t>_002</w:t>
            </w:r>
          </w:p>
        </w:tc>
      </w:tr>
      <w:tr w:rsidR="00C451EB" w:rsidRPr="00F007FD" w:rsidTr="00C451EB">
        <w:trPr>
          <w:gridAfter w:val="2"/>
          <w:wAfter w:w="2835" w:type="dxa"/>
          <w:trHeight w:val="558"/>
        </w:trPr>
        <w:tc>
          <w:tcPr>
            <w:tcW w:w="436" w:type="dxa"/>
            <w:gridSpan w:val="2"/>
            <w:noWrap/>
            <w:vAlign w:val="bottom"/>
            <w:hideMark/>
          </w:tcPr>
          <w:p w:rsidR="00C451EB" w:rsidRPr="00F007FD" w:rsidRDefault="00C451EB" w:rsidP="008E79B3"/>
        </w:tc>
        <w:tc>
          <w:tcPr>
            <w:tcW w:w="978" w:type="dxa"/>
            <w:gridSpan w:val="3"/>
            <w:vMerge w:val="restart"/>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392" w:firstLine="302"/>
            </w:pPr>
            <w:r w:rsidRPr="00F007FD">
              <w:t>20</w:t>
            </w:r>
          </w:p>
        </w:tc>
        <w:tc>
          <w:tcPr>
            <w:tcW w:w="2837" w:type="dxa"/>
            <w:gridSpan w:val="6"/>
            <w:vMerge w:val="restart"/>
            <w:tcBorders>
              <w:top w:val="nil"/>
              <w:left w:val="nil"/>
              <w:bottom w:val="single" w:sz="4" w:space="0" w:color="auto"/>
              <w:right w:val="single" w:sz="4" w:space="0" w:color="auto"/>
            </w:tcBorders>
            <w:vAlign w:val="center"/>
            <w:hideMark/>
          </w:tcPr>
          <w:p w:rsidR="00C451EB" w:rsidRPr="00F007FD" w:rsidRDefault="00C451EB" w:rsidP="008E79B3">
            <w:pPr>
              <w:ind w:right="-108"/>
            </w:pPr>
            <w:r w:rsidRPr="00F007FD">
              <w:t xml:space="preserve">Волгоградская область, </w:t>
            </w:r>
            <w:proofErr w:type="spellStart"/>
            <w:r w:rsidRPr="00F007FD">
              <w:t>Камышинский</w:t>
            </w:r>
            <w:proofErr w:type="spellEnd"/>
            <w:r w:rsidRPr="00F007FD">
              <w:t xml:space="preserve"> район, </w:t>
            </w:r>
            <w:proofErr w:type="gramStart"/>
            <w:r w:rsidRPr="00F007FD">
              <w:t>г</w:t>
            </w:r>
            <w:proofErr w:type="gramEnd"/>
            <w:r w:rsidRPr="00F007FD">
              <w:t>. Петров Вал</w:t>
            </w:r>
          </w:p>
        </w:tc>
        <w:tc>
          <w:tcPr>
            <w:tcW w:w="1134" w:type="dxa"/>
            <w:gridSpan w:val="4"/>
            <w:tcBorders>
              <w:top w:val="nil"/>
              <w:left w:val="nil"/>
              <w:bottom w:val="single" w:sz="4" w:space="0" w:color="auto"/>
              <w:right w:val="single" w:sz="4" w:space="0" w:color="auto"/>
            </w:tcBorders>
            <w:noWrap/>
            <w:vAlign w:val="center"/>
            <w:hideMark/>
          </w:tcPr>
          <w:p w:rsidR="00C451EB" w:rsidRPr="00F007FD" w:rsidRDefault="00C451EB" w:rsidP="008E79B3">
            <w:r w:rsidRPr="00F007FD">
              <w:t>20 фут</w:t>
            </w:r>
          </w:p>
        </w:tc>
        <w:tc>
          <w:tcPr>
            <w:tcW w:w="2126" w:type="dxa"/>
            <w:gridSpan w:val="4"/>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28800,00</w:t>
            </w:r>
          </w:p>
        </w:tc>
        <w:tc>
          <w:tcPr>
            <w:tcW w:w="3546" w:type="dxa"/>
            <w:gridSpan w:val="5"/>
            <w:vMerge w:val="restart"/>
            <w:tcBorders>
              <w:top w:val="nil"/>
              <w:left w:val="nil"/>
              <w:bottom w:val="single" w:sz="4" w:space="0" w:color="auto"/>
              <w:right w:val="single" w:sz="4" w:space="0" w:color="auto"/>
            </w:tcBorders>
            <w:vAlign w:val="center"/>
            <w:hideMark/>
          </w:tcPr>
          <w:p w:rsidR="00C451EB" w:rsidRPr="00F007FD" w:rsidRDefault="00C451EB" w:rsidP="008E79B3">
            <w:r w:rsidRPr="00F007FD">
              <w:t>РФ_ВГГ_ПЕТРОВ ВАЛ</w:t>
            </w:r>
          </w:p>
        </w:tc>
      </w:tr>
      <w:tr w:rsidR="00C451EB" w:rsidRPr="00F007FD" w:rsidTr="00C451EB">
        <w:trPr>
          <w:gridAfter w:val="2"/>
          <w:wAfter w:w="2835" w:type="dxa"/>
          <w:trHeight w:val="440"/>
        </w:trPr>
        <w:tc>
          <w:tcPr>
            <w:tcW w:w="436" w:type="dxa"/>
            <w:gridSpan w:val="2"/>
            <w:noWrap/>
            <w:vAlign w:val="bottom"/>
            <w:hideMark/>
          </w:tcPr>
          <w:p w:rsidR="00C451EB" w:rsidRPr="00F007FD" w:rsidRDefault="00C451EB" w:rsidP="008E79B3"/>
        </w:tc>
        <w:tc>
          <w:tcPr>
            <w:tcW w:w="978" w:type="dxa"/>
            <w:gridSpan w:val="3"/>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392" w:firstLine="302"/>
            </w:pPr>
          </w:p>
        </w:tc>
        <w:tc>
          <w:tcPr>
            <w:tcW w:w="2837" w:type="dxa"/>
            <w:gridSpan w:val="6"/>
            <w:vMerge/>
            <w:tcBorders>
              <w:top w:val="nil"/>
              <w:left w:val="nil"/>
              <w:bottom w:val="single" w:sz="4" w:space="0" w:color="auto"/>
              <w:right w:val="single" w:sz="4" w:space="0" w:color="auto"/>
            </w:tcBorders>
            <w:vAlign w:val="center"/>
            <w:hideMark/>
          </w:tcPr>
          <w:p w:rsidR="00C451EB" w:rsidRPr="00F007FD" w:rsidRDefault="00C451EB" w:rsidP="008E79B3">
            <w:pPr>
              <w:ind w:right="-108"/>
            </w:pPr>
          </w:p>
        </w:tc>
        <w:tc>
          <w:tcPr>
            <w:tcW w:w="1134" w:type="dxa"/>
            <w:gridSpan w:val="4"/>
            <w:tcBorders>
              <w:top w:val="nil"/>
              <w:left w:val="nil"/>
              <w:bottom w:val="single" w:sz="4" w:space="0" w:color="auto"/>
              <w:right w:val="single" w:sz="4" w:space="0" w:color="auto"/>
            </w:tcBorders>
            <w:noWrap/>
            <w:vAlign w:val="center"/>
            <w:hideMark/>
          </w:tcPr>
          <w:p w:rsidR="00C451EB" w:rsidRPr="00F007FD" w:rsidRDefault="00C451EB" w:rsidP="008E79B3">
            <w:r w:rsidRPr="00F007FD">
              <w:t>40 фут</w:t>
            </w:r>
          </w:p>
        </w:tc>
        <w:tc>
          <w:tcPr>
            <w:tcW w:w="2126" w:type="dxa"/>
            <w:gridSpan w:val="4"/>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32500,00</w:t>
            </w:r>
          </w:p>
        </w:tc>
        <w:tc>
          <w:tcPr>
            <w:tcW w:w="3546" w:type="dxa"/>
            <w:gridSpan w:val="5"/>
            <w:vMerge/>
            <w:tcBorders>
              <w:top w:val="nil"/>
              <w:left w:val="nil"/>
              <w:bottom w:val="single" w:sz="4" w:space="0" w:color="auto"/>
              <w:right w:val="single" w:sz="4" w:space="0" w:color="auto"/>
            </w:tcBorders>
            <w:vAlign w:val="center"/>
            <w:hideMark/>
          </w:tcPr>
          <w:p w:rsidR="00C451EB" w:rsidRPr="00F007FD" w:rsidRDefault="00C451EB" w:rsidP="008E79B3"/>
        </w:tc>
      </w:tr>
      <w:tr w:rsidR="00C451EB" w:rsidRPr="00F007FD" w:rsidTr="00C451EB">
        <w:trPr>
          <w:gridAfter w:val="2"/>
          <w:wAfter w:w="2835" w:type="dxa"/>
          <w:trHeight w:val="440"/>
        </w:trPr>
        <w:tc>
          <w:tcPr>
            <w:tcW w:w="436" w:type="dxa"/>
            <w:gridSpan w:val="2"/>
            <w:noWrap/>
            <w:vAlign w:val="bottom"/>
            <w:hideMark/>
          </w:tcPr>
          <w:p w:rsidR="00C451EB" w:rsidRPr="00F007FD" w:rsidRDefault="00C451EB" w:rsidP="008E79B3"/>
        </w:tc>
        <w:tc>
          <w:tcPr>
            <w:tcW w:w="978" w:type="dxa"/>
            <w:gridSpan w:val="3"/>
            <w:vMerge w:val="restart"/>
            <w:tcBorders>
              <w:top w:val="single" w:sz="4" w:space="0" w:color="auto"/>
              <w:left w:val="single" w:sz="4" w:space="0" w:color="auto"/>
              <w:right w:val="single" w:sz="4" w:space="0" w:color="auto"/>
            </w:tcBorders>
            <w:vAlign w:val="center"/>
            <w:hideMark/>
          </w:tcPr>
          <w:p w:rsidR="00C451EB" w:rsidRPr="00F007FD" w:rsidRDefault="00C451EB" w:rsidP="008E79B3">
            <w:pPr>
              <w:ind w:right="-392" w:firstLine="302"/>
            </w:pPr>
            <w:r w:rsidRPr="00F007FD">
              <w:t>21</w:t>
            </w:r>
          </w:p>
        </w:tc>
        <w:tc>
          <w:tcPr>
            <w:tcW w:w="2837" w:type="dxa"/>
            <w:gridSpan w:val="6"/>
            <w:vMerge w:val="restart"/>
            <w:tcBorders>
              <w:top w:val="single" w:sz="4" w:space="0" w:color="auto"/>
              <w:left w:val="nil"/>
              <w:right w:val="single" w:sz="4" w:space="0" w:color="auto"/>
            </w:tcBorders>
            <w:vAlign w:val="center"/>
            <w:hideMark/>
          </w:tcPr>
          <w:p w:rsidR="00C451EB" w:rsidRPr="00F007FD" w:rsidRDefault="00C451EB" w:rsidP="008E79B3">
            <w:pPr>
              <w:ind w:right="-108"/>
            </w:pPr>
            <w:r w:rsidRPr="00F007FD">
              <w:t xml:space="preserve">г. Волгоград  Красноармейский район (тендер ЛЛК без нормы времени нахождения </w:t>
            </w:r>
            <w:r w:rsidRPr="00F007FD">
              <w:rPr>
                <w:color w:val="000000"/>
              </w:rPr>
              <w:t>под загрузкой/разгрузкой на складе)</w:t>
            </w:r>
          </w:p>
        </w:tc>
        <w:tc>
          <w:tcPr>
            <w:tcW w:w="1134" w:type="dxa"/>
            <w:gridSpan w:val="4"/>
            <w:tcBorders>
              <w:top w:val="single" w:sz="4" w:space="0" w:color="auto"/>
              <w:left w:val="nil"/>
              <w:bottom w:val="single" w:sz="4" w:space="0" w:color="auto"/>
              <w:right w:val="single" w:sz="4" w:space="0" w:color="auto"/>
            </w:tcBorders>
            <w:noWrap/>
            <w:vAlign w:val="center"/>
            <w:hideMark/>
          </w:tcPr>
          <w:p w:rsidR="00C451EB" w:rsidRPr="00F007FD" w:rsidRDefault="00C451EB" w:rsidP="008E79B3">
            <w:r w:rsidRPr="00F007FD">
              <w:t>20 фут</w:t>
            </w:r>
          </w:p>
        </w:tc>
        <w:tc>
          <w:tcPr>
            <w:tcW w:w="2126" w:type="dxa"/>
            <w:gridSpan w:val="4"/>
            <w:tcBorders>
              <w:top w:val="single" w:sz="4" w:space="0" w:color="auto"/>
              <w:left w:val="nil"/>
              <w:bottom w:val="single" w:sz="4" w:space="0" w:color="auto"/>
              <w:right w:val="single" w:sz="4" w:space="0" w:color="auto"/>
            </w:tcBorders>
            <w:noWrap/>
            <w:vAlign w:val="center"/>
            <w:hideMark/>
          </w:tcPr>
          <w:p w:rsidR="00C451EB" w:rsidRPr="000772E6" w:rsidRDefault="00C451EB" w:rsidP="008E79B3">
            <w:pPr>
              <w:jc w:val="center"/>
            </w:pPr>
            <w:r>
              <w:t>8400,00</w:t>
            </w:r>
          </w:p>
        </w:tc>
        <w:tc>
          <w:tcPr>
            <w:tcW w:w="3546" w:type="dxa"/>
            <w:gridSpan w:val="5"/>
            <w:vMerge w:val="restart"/>
            <w:tcBorders>
              <w:top w:val="single" w:sz="4" w:space="0" w:color="auto"/>
              <w:left w:val="nil"/>
              <w:right w:val="single" w:sz="4" w:space="0" w:color="auto"/>
            </w:tcBorders>
            <w:vAlign w:val="center"/>
            <w:hideMark/>
          </w:tcPr>
          <w:p w:rsidR="00C451EB" w:rsidRPr="00F007FD" w:rsidRDefault="00C451EB" w:rsidP="008E79B3">
            <w:r w:rsidRPr="00F007FD">
              <w:t>РФ_ВГГ_ВОЛГОГРАД_007</w:t>
            </w:r>
          </w:p>
        </w:tc>
      </w:tr>
      <w:tr w:rsidR="00C451EB" w:rsidRPr="00F007FD" w:rsidTr="00C451EB">
        <w:trPr>
          <w:gridAfter w:val="2"/>
          <w:wAfter w:w="2835" w:type="dxa"/>
          <w:trHeight w:val="802"/>
        </w:trPr>
        <w:tc>
          <w:tcPr>
            <w:tcW w:w="436" w:type="dxa"/>
            <w:gridSpan w:val="2"/>
            <w:noWrap/>
            <w:vAlign w:val="bottom"/>
            <w:hideMark/>
          </w:tcPr>
          <w:p w:rsidR="00C451EB" w:rsidRPr="00F007FD" w:rsidRDefault="00C451EB" w:rsidP="008E79B3"/>
        </w:tc>
        <w:tc>
          <w:tcPr>
            <w:tcW w:w="978" w:type="dxa"/>
            <w:gridSpan w:val="3"/>
            <w:vMerge/>
            <w:tcBorders>
              <w:left w:val="single" w:sz="4" w:space="0" w:color="auto"/>
              <w:bottom w:val="single" w:sz="4" w:space="0" w:color="auto"/>
              <w:right w:val="single" w:sz="4" w:space="0" w:color="auto"/>
            </w:tcBorders>
            <w:vAlign w:val="center"/>
            <w:hideMark/>
          </w:tcPr>
          <w:p w:rsidR="00C451EB" w:rsidRPr="00F007FD" w:rsidRDefault="00C451EB" w:rsidP="008E79B3"/>
        </w:tc>
        <w:tc>
          <w:tcPr>
            <w:tcW w:w="2837" w:type="dxa"/>
            <w:gridSpan w:val="6"/>
            <w:vMerge/>
            <w:tcBorders>
              <w:left w:val="nil"/>
              <w:bottom w:val="single" w:sz="4" w:space="0" w:color="auto"/>
              <w:right w:val="single" w:sz="4" w:space="0" w:color="auto"/>
            </w:tcBorders>
            <w:vAlign w:val="center"/>
            <w:hideMark/>
          </w:tcPr>
          <w:p w:rsidR="00C451EB" w:rsidRPr="00F007FD" w:rsidRDefault="00C451EB" w:rsidP="008E79B3"/>
        </w:tc>
        <w:tc>
          <w:tcPr>
            <w:tcW w:w="1134" w:type="dxa"/>
            <w:gridSpan w:val="4"/>
            <w:tcBorders>
              <w:top w:val="nil"/>
              <w:left w:val="nil"/>
              <w:bottom w:val="single" w:sz="4" w:space="0" w:color="auto"/>
              <w:right w:val="single" w:sz="4" w:space="0" w:color="auto"/>
            </w:tcBorders>
            <w:noWrap/>
            <w:vAlign w:val="center"/>
            <w:hideMark/>
          </w:tcPr>
          <w:p w:rsidR="00C451EB" w:rsidRPr="00F007FD" w:rsidRDefault="00C451EB" w:rsidP="008E79B3">
            <w:r w:rsidRPr="00F007FD">
              <w:t>40 фут</w:t>
            </w:r>
          </w:p>
        </w:tc>
        <w:tc>
          <w:tcPr>
            <w:tcW w:w="2126" w:type="dxa"/>
            <w:gridSpan w:val="4"/>
            <w:tcBorders>
              <w:top w:val="nil"/>
              <w:left w:val="nil"/>
              <w:bottom w:val="single" w:sz="4" w:space="0" w:color="auto"/>
              <w:right w:val="single" w:sz="4" w:space="0" w:color="auto"/>
            </w:tcBorders>
            <w:noWrap/>
            <w:vAlign w:val="center"/>
            <w:hideMark/>
          </w:tcPr>
          <w:p w:rsidR="00C451EB" w:rsidRPr="000772E6" w:rsidRDefault="00C451EB" w:rsidP="008E79B3">
            <w:pPr>
              <w:jc w:val="center"/>
            </w:pPr>
            <w:r>
              <w:t>9975,00</w:t>
            </w:r>
          </w:p>
        </w:tc>
        <w:tc>
          <w:tcPr>
            <w:tcW w:w="3546" w:type="dxa"/>
            <w:gridSpan w:val="5"/>
            <w:vMerge/>
            <w:tcBorders>
              <w:left w:val="nil"/>
              <w:bottom w:val="single" w:sz="4" w:space="0" w:color="auto"/>
              <w:right w:val="single" w:sz="4" w:space="0" w:color="auto"/>
            </w:tcBorders>
            <w:vAlign w:val="center"/>
            <w:hideMark/>
          </w:tcPr>
          <w:p w:rsidR="00C451EB" w:rsidRPr="00F007FD" w:rsidRDefault="00C451EB" w:rsidP="008E79B3"/>
        </w:tc>
      </w:tr>
      <w:tr w:rsidR="00C451EB" w:rsidRPr="00F007FD" w:rsidTr="00C451EB">
        <w:trPr>
          <w:gridAfter w:val="2"/>
          <w:wAfter w:w="2835" w:type="dxa"/>
          <w:trHeight w:val="452"/>
        </w:trPr>
        <w:tc>
          <w:tcPr>
            <w:tcW w:w="436" w:type="dxa"/>
            <w:gridSpan w:val="2"/>
            <w:noWrap/>
            <w:vAlign w:val="bottom"/>
            <w:hideMark/>
          </w:tcPr>
          <w:p w:rsidR="00C451EB" w:rsidRPr="00F007FD" w:rsidRDefault="00C451EB" w:rsidP="008E79B3"/>
        </w:tc>
        <w:tc>
          <w:tcPr>
            <w:tcW w:w="978" w:type="dxa"/>
            <w:gridSpan w:val="3"/>
            <w:vMerge w:val="restart"/>
            <w:tcBorders>
              <w:left w:val="single" w:sz="4" w:space="0" w:color="auto"/>
              <w:right w:val="single" w:sz="4" w:space="0" w:color="auto"/>
            </w:tcBorders>
            <w:vAlign w:val="center"/>
            <w:hideMark/>
          </w:tcPr>
          <w:p w:rsidR="00C451EB" w:rsidRPr="00D64C6D" w:rsidRDefault="00C451EB" w:rsidP="008E79B3">
            <w:r w:rsidRPr="00D64C6D">
              <w:t xml:space="preserve">     22</w:t>
            </w:r>
          </w:p>
        </w:tc>
        <w:tc>
          <w:tcPr>
            <w:tcW w:w="2837" w:type="dxa"/>
            <w:gridSpan w:val="6"/>
            <w:vMerge w:val="restart"/>
            <w:tcBorders>
              <w:left w:val="nil"/>
              <w:right w:val="single" w:sz="4" w:space="0" w:color="auto"/>
            </w:tcBorders>
            <w:vAlign w:val="center"/>
            <w:hideMark/>
          </w:tcPr>
          <w:p w:rsidR="00C451EB" w:rsidRPr="00D64C6D" w:rsidRDefault="00C451EB" w:rsidP="008E79B3">
            <w:r w:rsidRPr="00D64C6D">
              <w:rPr>
                <w:color w:val="000000"/>
              </w:rPr>
              <w:t>г.</w:t>
            </w:r>
            <w:r w:rsidRPr="00D64C6D">
              <w:rPr>
                <w:color w:val="000000"/>
                <w:lang w:val="en-US"/>
              </w:rPr>
              <w:t xml:space="preserve"> </w:t>
            </w:r>
            <w:r w:rsidRPr="00D64C6D">
              <w:rPr>
                <w:color w:val="000000"/>
              </w:rPr>
              <w:t>Новоаннинский</w:t>
            </w:r>
          </w:p>
        </w:tc>
        <w:tc>
          <w:tcPr>
            <w:tcW w:w="1134" w:type="dxa"/>
            <w:gridSpan w:val="4"/>
            <w:tcBorders>
              <w:top w:val="nil"/>
              <w:left w:val="nil"/>
              <w:bottom w:val="single" w:sz="4" w:space="0" w:color="auto"/>
              <w:right w:val="single" w:sz="4" w:space="0" w:color="auto"/>
            </w:tcBorders>
            <w:noWrap/>
            <w:vAlign w:val="center"/>
            <w:hideMark/>
          </w:tcPr>
          <w:p w:rsidR="00C451EB" w:rsidRPr="00D64C6D" w:rsidRDefault="00C451EB" w:rsidP="008E79B3">
            <w:r w:rsidRPr="00D64C6D">
              <w:t>20 фут</w:t>
            </w:r>
          </w:p>
        </w:tc>
        <w:tc>
          <w:tcPr>
            <w:tcW w:w="2126" w:type="dxa"/>
            <w:gridSpan w:val="4"/>
            <w:tcBorders>
              <w:top w:val="nil"/>
              <w:left w:val="nil"/>
              <w:bottom w:val="single" w:sz="4" w:space="0" w:color="auto"/>
              <w:right w:val="single" w:sz="4" w:space="0" w:color="auto"/>
            </w:tcBorders>
            <w:noWrap/>
            <w:vAlign w:val="center"/>
            <w:hideMark/>
          </w:tcPr>
          <w:p w:rsidR="00C451EB" w:rsidRPr="00D64C6D" w:rsidRDefault="00C451EB" w:rsidP="008E79B3">
            <w:pPr>
              <w:jc w:val="center"/>
            </w:pPr>
            <w:r>
              <w:t>25900,00</w:t>
            </w:r>
          </w:p>
        </w:tc>
        <w:tc>
          <w:tcPr>
            <w:tcW w:w="3546" w:type="dxa"/>
            <w:gridSpan w:val="5"/>
            <w:vMerge w:val="restart"/>
            <w:tcBorders>
              <w:left w:val="nil"/>
              <w:right w:val="single" w:sz="4" w:space="0" w:color="auto"/>
            </w:tcBorders>
            <w:vAlign w:val="center"/>
            <w:hideMark/>
          </w:tcPr>
          <w:p w:rsidR="00C451EB" w:rsidRPr="00D64C6D" w:rsidRDefault="00C451EB" w:rsidP="008E79B3">
            <w:pPr>
              <w:rPr>
                <w:color w:val="000000"/>
              </w:rPr>
            </w:pPr>
            <w:r w:rsidRPr="00D64C6D">
              <w:rPr>
                <w:color w:val="000000"/>
              </w:rPr>
              <w:t>РФ_ВГГ_НОВОАННИНСКИЙ</w:t>
            </w:r>
          </w:p>
        </w:tc>
      </w:tr>
      <w:tr w:rsidR="00C451EB" w:rsidRPr="00F007FD" w:rsidTr="00C451EB">
        <w:trPr>
          <w:gridAfter w:val="2"/>
          <w:wAfter w:w="2835" w:type="dxa"/>
          <w:trHeight w:val="417"/>
        </w:trPr>
        <w:tc>
          <w:tcPr>
            <w:tcW w:w="436" w:type="dxa"/>
            <w:gridSpan w:val="2"/>
            <w:noWrap/>
            <w:vAlign w:val="bottom"/>
            <w:hideMark/>
          </w:tcPr>
          <w:p w:rsidR="00C451EB" w:rsidRPr="00F007FD" w:rsidRDefault="00C451EB" w:rsidP="008E79B3"/>
        </w:tc>
        <w:tc>
          <w:tcPr>
            <w:tcW w:w="978" w:type="dxa"/>
            <w:gridSpan w:val="3"/>
            <w:vMerge/>
            <w:tcBorders>
              <w:left w:val="single" w:sz="4" w:space="0" w:color="auto"/>
              <w:bottom w:val="single" w:sz="4" w:space="0" w:color="auto"/>
              <w:right w:val="single" w:sz="4" w:space="0" w:color="auto"/>
            </w:tcBorders>
            <w:vAlign w:val="center"/>
            <w:hideMark/>
          </w:tcPr>
          <w:p w:rsidR="00C451EB" w:rsidRPr="00D64C6D" w:rsidRDefault="00C451EB" w:rsidP="008E79B3"/>
        </w:tc>
        <w:tc>
          <w:tcPr>
            <w:tcW w:w="2837" w:type="dxa"/>
            <w:gridSpan w:val="6"/>
            <w:vMerge/>
            <w:tcBorders>
              <w:left w:val="nil"/>
              <w:bottom w:val="single" w:sz="4" w:space="0" w:color="auto"/>
              <w:right w:val="single" w:sz="4" w:space="0" w:color="auto"/>
            </w:tcBorders>
            <w:vAlign w:val="center"/>
            <w:hideMark/>
          </w:tcPr>
          <w:p w:rsidR="00C451EB" w:rsidRPr="00D64C6D" w:rsidRDefault="00C451EB" w:rsidP="008E79B3">
            <w:pPr>
              <w:rPr>
                <w:color w:val="000000"/>
              </w:rPr>
            </w:pPr>
          </w:p>
        </w:tc>
        <w:tc>
          <w:tcPr>
            <w:tcW w:w="1134" w:type="dxa"/>
            <w:gridSpan w:val="4"/>
            <w:tcBorders>
              <w:top w:val="nil"/>
              <w:left w:val="nil"/>
              <w:bottom w:val="single" w:sz="4" w:space="0" w:color="auto"/>
              <w:right w:val="single" w:sz="4" w:space="0" w:color="auto"/>
            </w:tcBorders>
            <w:noWrap/>
            <w:vAlign w:val="center"/>
            <w:hideMark/>
          </w:tcPr>
          <w:p w:rsidR="00C451EB" w:rsidRPr="00D64C6D" w:rsidRDefault="00C451EB" w:rsidP="008E79B3">
            <w:r w:rsidRPr="00D64C6D">
              <w:t>40 фут</w:t>
            </w:r>
          </w:p>
        </w:tc>
        <w:tc>
          <w:tcPr>
            <w:tcW w:w="2126" w:type="dxa"/>
            <w:gridSpan w:val="4"/>
            <w:tcBorders>
              <w:top w:val="nil"/>
              <w:left w:val="nil"/>
              <w:bottom w:val="single" w:sz="4" w:space="0" w:color="auto"/>
              <w:right w:val="single" w:sz="4" w:space="0" w:color="auto"/>
            </w:tcBorders>
            <w:noWrap/>
            <w:vAlign w:val="center"/>
            <w:hideMark/>
          </w:tcPr>
          <w:p w:rsidR="00C451EB" w:rsidRPr="00D64C6D" w:rsidRDefault="00C451EB" w:rsidP="008E79B3">
            <w:pPr>
              <w:jc w:val="center"/>
            </w:pPr>
            <w:r>
              <w:t>28900,00</w:t>
            </w:r>
          </w:p>
        </w:tc>
        <w:tc>
          <w:tcPr>
            <w:tcW w:w="3546" w:type="dxa"/>
            <w:gridSpan w:val="5"/>
            <w:vMerge/>
            <w:tcBorders>
              <w:left w:val="nil"/>
              <w:bottom w:val="single" w:sz="4" w:space="0" w:color="auto"/>
              <w:right w:val="single" w:sz="4" w:space="0" w:color="auto"/>
            </w:tcBorders>
            <w:vAlign w:val="center"/>
            <w:hideMark/>
          </w:tcPr>
          <w:p w:rsidR="00C451EB" w:rsidRPr="00D64C6D" w:rsidRDefault="00C451EB" w:rsidP="008E79B3"/>
        </w:tc>
      </w:tr>
      <w:tr w:rsidR="00C451EB" w:rsidRPr="00F007FD" w:rsidTr="00C451EB">
        <w:trPr>
          <w:gridAfter w:val="2"/>
          <w:wAfter w:w="2835" w:type="dxa"/>
          <w:trHeight w:val="802"/>
        </w:trPr>
        <w:tc>
          <w:tcPr>
            <w:tcW w:w="436" w:type="dxa"/>
            <w:gridSpan w:val="2"/>
            <w:noWrap/>
            <w:vAlign w:val="bottom"/>
            <w:hideMark/>
          </w:tcPr>
          <w:p w:rsidR="00C451EB" w:rsidRPr="00F007FD" w:rsidRDefault="00C451EB" w:rsidP="008E79B3"/>
        </w:tc>
        <w:tc>
          <w:tcPr>
            <w:tcW w:w="978" w:type="dxa"/>
            <w:gridSpan w:val="3"/>
            <w:tcBorders>
              <w:left w:val="single" w:sz="4" w:space="0" w:color="auto"/>
              <w:bottom w:val="single" w:sz="4" w:space="0" w:color="auto"/>
              <w:right w:val="single" w:sz="4" w:space="0" w:color="auto"/>
            </w:tcBorders>
            <w:vAlign w:val="center"/>
            <w:hideMark/>
          </w:tcPr>
          <w:p w:rsidR="00C451EB" w:rsidRPr="00D64C6D" w:rsidRDefault="00C451EB" w:rsidP="008E79B3">
            <w:r>
              <w:t xml:space="preserve">     23</w:t>
            </w:r>
          </w:p>
        </w:tc>
        <w:tc>
          <w:tcPr>
            <w:tcW w:w="2837" w:type="dxa"/>
            <w:gridSpan w:val="6"/>
            <w:tcBorders>
              <w:left w:val="nil"/>
              <w:bottom w:val="single" w:sz="4" w:space="0" w:color="auto"/>
              <w:right w:val="single" w:sz="4" w:space="0" w:color="auto"/>
            </w:tcBorders>
            <w:vAlign w:val="center"/>
            <w:hideMark/>
          </w:tcPr>
          <w:p w:rsidR="00C451EB" w:rsidRPr="00D64C6D" w:rsidRDefault="00C451EB" w:rsidP="008E79B3">
            <w:r w:rsidRPr="00D64C6D">
              <w:t xml:space="preserve">Волгоградская обл., </w:t>
            </w:r>
            <w:proofErr w:type="spellStart"/>
            <w:r w:rsidRPr="00D64C6D">
              <w:t>Иловлинский</w:t>
            </w:r>
            <w:proofErr w:type="spellEnd"/>
            <w:r w:rsidRPr="00D64C6D">
              <w:t xml:space="preserve"> район, </w:t>
            </w:r>
            <w:proofErr w:type="spellStart"/>
            <w:r w:rsidRPr="00D64C6D">
              <w:t>п</w:t>
            </w:r>
            <w:proofErr w:type="gramStart"/>
            <w:r w:rsidRPr="00D64C6D">
              <w:t>.К</w:t>
            </w:r>
            <w:proofErr w:type="gramEnd"/>
            <w:r w:rsidRPr="00D64C6D">
              <w:t>ачалино</w:t>
            </w:r>
            <w:proofErr w:type="spellEnd"/>
          </w:p>
        </w:tc>
        <w:tc>
          <w:tcPr>
            <w:tcW w:w="1134" w:type="dxa"/>
            <w:gridSpan w:val="4"/>
            <w:tcBorders>
              <w:top w:val="nil"/>
              <w:left w:val="nil"/>
              <w:bottom w:val="single" w:sz="4" w:space="0" w:color="auto"/>
              <w:right w:val="single" w:sz="4" w:space="0" w:color="auto"/>
            </w:tcBorders>
            <w:noWrap/>
            <w:vAlign w:val="center"/>
            <w:hideMark/>
          </w:tcPr>
          <w:p w:rsidR="00C451EB" w:rsidRPr="00D64C6D" w:rsidRDefault="00C451EB" w:rsidP="008E79B3">
            <w:r w:rsidRPr="00D64C6D">
              <w:t>40 фут</w:t>
            </w:r>
          </w:p>
        </w:tc>
        <w:tc>
          <w:tcPr>
            <w:tcW w:w="2126" w:type="dxa"/>
            <w:gridSpan w:val="4"/>
            <w:tcBorders>
              <w:top w:val="nil"/>
              <w:left w:val="nil"/>
              <w:bottom w:val="single" w:sz="4" w:space="0" w:color="auto"/>
              <w:right w:val="single" w:sz="4" w:space="0" w:color="auto"/>
            </w:tcBorders>
            <w:noWrap/>
            <w:vAlign w:val="center"/>
            <w:hideMark/>
          </w:tcPr>
          <w:p w:rsidR="00C451EB" w:rsidRPr="00D64C6D" w:rsidRDefault="00C451EB" w:rsidP="008E79B3">
            <w:pPr>
              <w:jc w:val="center"/>
            </w:pPr>
            <w:r>
              <w:t>14700,00</w:t>
            </w:r>
          </w:p>
        </w:tc>
        <w:tc>
          <w:tcPr>
            <w:tcW w:w="3546" w:type="dxa"/>
            <w:gridSpan w:val="5"/>
            <w:tcBorders>
              <w:left w:val="nil"/>
              <w:bottom w:val="single" w:sz="4" w:space="0" w:color="auto"/>
              <w:right w:val="single" w:sz="4" w:space="0" w:color="auto"/>
            </w:tcBorders>
            <w:vAlign w:val="center"/>
            <w:hideMark/>
          </w:tcPr>
          <w:p w:rsidR="00C451EB" w:rsidRPr="00D64C6D" w:rsidRDefault="00C451EB" w:rsidP="008E79B3">
            <w:r w:rsidRPr="00D64C6D">
              <w:t>РФ_ВГГ_ИЛОВЛИНСКИЙ_</w:t>
            </w:r>
            <w:proofErr w:type="gramStart"/>
            <w:r w:rsidRPr="00D64C6D">
              <w:t>Р</w:t>
            </w:r>
            <w:proofErr w:type="gramEnd"/>
            <w:r w:rsidRPr="00D64C6D">
              <w:t>_002</w:t>
            </w:r>
          </w:p>
        </w:tc>
      </w:tr>
      <w:tr w:rsidR="00C451EB" w:rsidRPr="00F007FD" w:rsidTr="00C451EB">
        <w:trPr>
          <w:gridAfter w:val="2"/>
          <w:wAfter w:w="2835" w:type="dxa"/>
          <w:trHeight w:val="808"/>
        </w:trPr>
        <w:tc>
          <w:tcPr>
            <w:tcW w:w="436" w:type="dxa"/>
            <w:gridSpan w:val="2"/>
            <w:noWrap/>
            <w:vAlign w:val="bottom"/>
            <w:hideMark/>
          </w:tcPr>
          <w:p w:rsidR="00C451EB" w:rsidRPr="00F007FD" w:rsidRDefault="00C451EB" w:rsidP="008E79B3"/>
        </w:tc>
        <w:tc>
          <w:tcPr>
            <w:tcW w:w="978" w:type="dxa"/>
            <w:gridSpan w:val="3"/>
            <w:vMerge w:val="restart"/>
            <w:tcBorders>
              <w:left w:val="single" w:sz="4" w:space="0" w:color="auto"/>
              <w:right w:val="single" w:sz="4" w:space="0" w:color="auto"/>
            </w:tcBorders>
            <w:vAlign w:val="center"/>
            <w:hideMark/>
          </w:tcPr>
          <w:p w:rsidR="00C451EB" w:rsidRDefault="00C451EB" w:rsidP="008E79B3">
            <w:r>
              <w:t xml:space="preserve">     24</w:t>
            </w:r>
          </w:p>
        </w:tc>
        <w:tc>
          <w:tcPr>
            <w:tcW w:w="2837" w:type="dxa"/>
            <w:gridSpan w:val="6"/>
            <w:vMerge w:val="restart"/>
            <w:tcBorders>
              <w:left w:val="nil"/>
              <w:right w:val="single" w:sz="4" w:space="0" w:color="auto"/>
            </w:tcBorders>
            <w:vAlign w:val="center"/>
            <w:hideMark/>
          </w:tcPr>
          <w:p w:rsidR="00C451EB" w:rsidRPr="003D6F9D" w:rsidRDefault="00C451EB" w:rsidP="008E79B3">
            <w:pPr>
              <w:rPr>
                <w:color w:val="000000"/>
              </w:rPr>
            </w:pPr>
            <w:r w:rsidRPr="003D6F9D">
              <w:t xml:space="preserve">с. </w:t>
            </w:r>
            <w:proofErr w:type="spellStart"/>
            <w:r w:rsidRPr="003D6F9D">
              <w:t>Киреево</w:t>
            </w:r>
            <w:proofErr w:type="spellEnd"/>
            <w:r w:rsidRPr="003D6F9D">
              <w:t xml:space="preserve"> Ольховский район Волгоградская область</w:t>
            </w:r>
            <w:r>
              <w:t xml:space="preserve"> (</w:t>
            </w:r>
            <w:r w:rsidRPr="003D6F9D">
              <w:t xml:space="preserve">без нормы времени </w:t>
            </w:r>
            <w:r w:rsidRPr="003D6F9D">
              <w:rPr>
                <w:color w:val="000000"/>
              </w:rPr>
              <w:t xml:space="preserve">на загрузку/выгрузку контейнера с момента подачи автомобиля на склад) </w:t>
            </w:r>
          </w:p>
          <w:p w:rsidR="00C451EB" w:rsidRPr="00D64C6D" w:rsidRDefault="00C451EB" w:rsidP="008E79B3"/>
        </w:tc>
        <w:tc>
          <w:tcPr>
            <w:tcW w:w="1134" w:type="dxa"/>
            <w:gridSpan w:val="4"/>
            <w:tcBorders>
              <w:top w:val="nil"/>
              <w:left w:val="nil"/>
              <w:bottom w:val="single" w:sz="4" w:space="0" w:color="auto"/>
              <w:right w:val="single" w:sz="4" w:space="0" w:color="auto"/>
            </w:tcBorders>
            <w:noWrap/>
            <w:vAlign w:val="center"/>
            <w:hideMark/>
          </w:tcPr>
          <w:p w:rsidR="00C451EB" w:rsidRPr="003D6F9D" w:rsidRDefault="00C451EB" w:rsidP="008E79B3">
            <w:pPr>
              <w:spacing w:line="276" w:lineRule="auto"/>
              <w:jc w:val="center"/>
              <w:rPr>
                <w:sz w:val="20"/>
              </w:rPr>
            </w:pPr>
            <w:r w:rsidRPr="003D6F9D">
              <w:rPr>
                <w:sz w:val="20"/>
              </w:rPr>
              <w:t>20 фут 30</w:t>
            </w:r>
            <w:r>
              <w:rPr>
                <w:sz w:val="20"/>
              </w:rPr>
              <w:t xml:space="preserve"> </w:t>
            </w:r>
            <w:r w:rsidRPr="003D6F9D">
              <w:rPr>
                <w:sz w:val="20"/>
              </w:rPr>
              <w:t>т загрузка до 24 т брутто</w:t>
            </w:r>
          </w:p>
        </w:tc>
        <w:tc>
          <w:tcPr>
            <w:tcW w:w="2126" w:type="dxa"/>
            <w:gridSpan w:val="4"/>
            <w:tcBorders>
              <w:top w:val="nil"/>
              <w:left w:val="nil"/>
              <w:bottom w:val="single" w:sz="4" w:space="0" w:color="auto"/>
              <w:right w:val="single" w:sz="4" w:space="0" w:color="auto"/>
            </w:tcBorders>
            <w:noWrap/>
            <w:vAlign w:val="center"/>
            <w:hideMark/>
          </w:tcPr>
          <w:p w:rsidR="00C451EB" w:rsidRPr="003D6F9D" w:rsidRDefault="00C451EB" w:rsidP="008E79B3">
            <w:pPr>
              <w:spacing w:line="276" w:lineRule="auto"/>
              <w:jc w:val="center"/>
            </w:pPr>
            <w:r>
              <w:t>26250,00</w:t>
            </w:r>
          </w:p>
        </w:tc>
        <w:tc>
          <w:tcPr>
            <w:tcW w:w="3546" w:type="dxa"/>
            <w:gridSpan w:val="5"/>
            <w:vMerge w:val="restart"/>
            <w:tcBorders>
              <w:left w:val="nil"/>
              <w:right w:val="single" w:sz="4" w:space="0" w:color="auto"/>
            </w:tcBorders>
            <w:vAlign w:val="center"/>
            <w:hideMark/>
          </w:tcPr>
          <w:p w:rsidR="00C451EB" w:rsidRPr="003D6F9D" w:rsidRDefault="00C451EB" w:rsidP="008E79B3">
            <w:r w:rsidRPr="003D6F9D">
              <w:t>РФ_ВГГ_ОЛЬХОВСКИЙ_</w:t>
            </w:r>
            <w:proofErr w:type="gramStart"/>
            <w:r w:rsidRPr="003D6F9D">
              <w:t>Р</w:t>
            </w:r>
            <w:proofErr w:type="gramEnd"/>
            <w:r w:rsidRPr="003D6F9D">
              <w:t>_002</w:t>
            </w:r>
          </w:p>
        </w:tc>
      </w:tr>
      <w:tr w:rsidR="00C451EB" w:rsidRPr="00F007FD" w:rsidTr="00C451EB">
        <w:trPr>
          <w:gridAfter w:val="2"/>
          <w:wAfter w:w="2835" w:type="dxa"/>
          <w:trHeight w:val="724"/>
        </w:trPr>
        <w:tc>
          <w:tcPr>
            <w:tcW w:w="436" w:type="dxa"/>
            <w:gridSpan w:val="2"/>
            <w:noWrap/>
            <w:vAlign w:val="bottom"/>
            <w:hideMark/>
          </w:tcPr>
          <w:p w:rsidR="00C451EB" w:rsidRPr="00F007FD" w:rsidRDefault="00C451EB" w:rsidP="008E79B3"/>
        </w:tc>
        <w:tc>
          <w:tcPr>
            <w:tcW w:w="978" w:type="dxa"/>
            <w:gridSpan w:val="3"/>
            <w:vMerge/>
            <w:tcBorders>
              <w:left w:val="single" w:sz="4" w:space="0" w:color="auto"/>
              <w:bottom w:val="single" w:sz="4" w:space="0" w:color="auto"/>
              <w:right w:val="single" w:sz="4" w:space="0" w:color="auto"/>
            </w:tcBorders>
            <w:vAlign w:val="center"/>
            <w:hideMark/>
          </w:tcPr>
          <w:p w:rsidR="00C451EB" w:rsidRDefault="00C451EB" w:rsidP="008E79B3"/>
        </w:tc>
        <w:tc>
          <w:tcPr>
            <w:tcW w:w="2837" w:type="dxa"/>
            <w:gridSpan w:val="6"/>
            <w:vMerge/>
            <w:tcBorders>
              <w:left w:val="nil"/>
              <w:bottom w:val="single" w:sz="4" w:space="0" w:color="auto"/>
              <w:right w:val="single" w:sz="4" w:space="0" w:color="auto"/>
            </w:tcBorders>
            <w:vAlign w:val="center"/>
            <w:hideMark/>
          </w:tcPr>
          <w:p w:rsidR="00C451EB" w:rsidRPr="00D64C6D" w:rsidRDefault="00C451EB" w:rsidP="008E79B3"/>
        </w:tc>
        <w:tc>
          <w:tcPr>
            <w:tcW w:w="1134" w:type="dxa"/>
            <w:gridSpan w:val="4"/>
            <w:tcBorders>
              <w:top w:val="nil"/>
              <w:left w:val="nil"/>
              <w:bottom w:val="single" w:sz="4" w:space="0" w:color="auto"/>
              <w:right w:val="single" w:sz="4" w:space="0" w:color="auto"/>
            </w:tcBorders>
            <w:noWrap/>
            <w:vAlign w:val="center"/>
            <w:hideMark/>
          </w:tcPr>
          <w:p w:rsidR="00C451EB" w:rsidRPr="003D6F9D" w:rsidRDefault="00C451EB" w:rsidP="008E79B3">
            <w:pPr>
              <w:spacing w:line="276" w:lineRule="auto"/>
              <w:jc w:val="center"/>
              <w:rPr>
                <w:sz w:val="20"/>
              </w:rPr>
            </w:pPr>
            <w:r w:rsidRPr="003D6F9D">
              <w:rPr>
                <w:sz w:val="20"/>
              </w:rPr>
              <w:t>20 фут 30 т загрузка до 28 т брутто</w:t>
            </w:r>
          </w:p>
        </w:tc>
        <w:tc>
          <w:tcPr>
            <w:tcW w:w="2126" w:type="dxa"/>
            <w:gridSpan w:val="4"/>
            <w:tcBorders>
              <w:top w:val="nil"/>
              <w:left w:val="nil"/>
              <w:bottom w:val="single" w:sz="4" w:space="0" w:color="auto"/>
              <w:right w:val="single" w:sz="4" w:space="0" w:color="auto"/>
            </w:tcBorders>
            <w:noWrap/>
            <w:vAlign w:val="center"/>
            <w:hideMark/>
          </w:tcPr>
          <w:p w:rsidR="00C451EB" w:rsidRPr="003D6F9D" w:rsidRDefault="00C451EB" w:rsidP="008E79B3">
            <w:pPr>
              <w:spacing w:line="276" w:lineRule="auto"/>
              <w:jc w:val="center"/>
            </w:pPr>
            <w:r>
              <w:t>29400,00</w:t>
            </w:r>
          </w:p>
        </w:tc>
        <w:tc>
          <w:tcPr>
            <w:tcW w:w="3546" w:type="dxa"/>
            <w:gridSpan w:val="5"/>
            <w:vMerge/>
            <w:tcBorders>
              <w:left w:val="nil"/>
              <w:bottom w:val="single" w:sz="4" w:space="0" w:color="auto"/>
              <w:right w:val="single" w:sz="4" w:space="0" w:color="auto"/>
            </w:tcBorders>
            <w:vAlign w:val="center"/>
            <w:hideMark/>
          </w:tcPr>
          <w:p w:rsidR="00C451EB" w:rsidRPr="00D64C6D" w:rsidRDefault="00C451EB" w:rsidP="008E79B3"/>
        </w:tc>
      </w:tr>
      <w:tr w:rsidR="00C451EB" w:rsidRPr="00F007FD" w:rsidTr="00C451EB">
        <w:trPr>
          <w:gridAfter w:val="2"/>
          <w:wAfter w:w="2835" w:type="dxa"/>
          <w:trHeight w:val="315"/>
        </w:trPr>
        <w:tc>
          <w:tcPr>
            <w:tcW w:w="436" w:type="dxa"/>
            <w:gridSpan w:val="2"/>
            <w:noWrap/>
            <w:vAlign w:val="bottom"/>
            <w:hideMark/>
          </w:tcPr>
          <w:p w:rsidR="00C451EB" w:rsidRPr="00F007FD" w:rsidRDefault="00C451EB" w:rsidP="008E79B3"/>
        </w:tc>
        <w:tc>
          <w:tcPr>
            <w:tcW w:w="552" w:type="dxa"/>
            <w:gridSpan w:val="2"/>
            <w:noWrap/>
            <w:vAlign w:val="bottom"/>
            <w:hideMark/>
          </w:tcPr>
          <w:p w:rsidR="00C451EB" w:rsidRPr="00F007FD" w:rsidRDefault="00C451EB" w:rsidP="008E79B3"/>
        </w:tc>
        <w:tc>
          <w:tcPr>
            <w:tcW w:w="2424" w:type="dxa"/>
            <w:gridSpan w:val="4"/>
            <w:noWrap/>
            <w:vAlign w:val="bottom"/>
            <w:hideMark/>
          </w:tcPr>
          <w:p w:rsidR="00C451EB" w:rsidRPr="00F007FD" w:rsidRDefault="00C451EB" w:rsidP="008E79B3"/>
        </w:tc>
        <w:tc>
          <w:tcPr>
            <w:tcW w:w="1544" w:type="dxa"/>
            <w:gridSpan w:val="4"/>
            <w:noWrap/>
            <w:vAlign w:val="center"/>
            <w:hideMark/>
          </w:tcPr>
          <w:p w:rsidR="00C451EB" w:rsidRDefault="00C451EB" w:rsidP="008E79B3">
            <w:pPr>
              <w:spacing w:line="276" w:lineRule="auto"/>
              <w:jc w:val="center"/>
            </w:pPr>
          </w:p>
        </w:tc>
        <w:tc>
          <w:tcPr>
            <w:tcW w:w="4116" w:type="dxa"/>
            <w:gridSpan w:val="9"/>
            <w:noWrap/>
            <w:vAlign w:val="center"/>
            <w:hideMark/>
          </w:tcPr>
          <w:p w:rsidR="00C451EB" w:rsidRDefault="00C451EB" w:rsidP="008E79B3">
            <w:pPr>
              <w:spacing w:line="276" w:lineRule="auto"/>
              <w:jc w:val="center"/>
            </w:pPr>
          </w:p>
        </w:tc>
        <w:tc>
          <w:tcPr>
            <w:tcW w:w="1985" w:type="dxa"/>
            <w:gridSpan w:val="3"/>
            <w:noWrap/>
            <w:vAlign w:val="bottom"/>
            <w:hideMark/>
          </w:tcPr>
          <w:p w:rsidR="00C451EB" w:rsidRDefault="00C451EB" w:rsidP="008E79B3">
            <w:pPr>
              <w:jc w:val="right"/>
              <w:rPr>
                <w:b/>
                <w:bCs/>
                <w:color w:val="000000"/>
              </w:rPr>
            </w:pPr>
          </w:p>
          <w:p w:rsidR="00C451EB" w:rsidRPr="00F007FD" w:rsidRDefault="00C451EB" w:rsidP="008E79B3">
            <w:pPr>
              <w:jc w:val="right"/>
              <w:rPr>
                <w:b/>
                <w:bCs/>
                <w:color w:val="000000"/>
              </w:rPr>
            </w:pPr>
            <w:r w:rsidRPr="00F007FD">
              <w:rPr>
                <w:b/>
                <w:bCs/>
                <w:color w:val="000000"/>
              </w:rPr>
              <w:t>Таблица №3</w:t>
            </w:r>
          </w:p>
        </w:tc>
      </w:tr>
      <w:tr w:rsidR="00C451EB" w:rsidRPr="00F007FD" w:rsidTr="00C451EB">
        <w:trPr>
          <w:trHeight w:val="300"/>
        </w:trPr>
        <w:tc>
          <w:tcPr>
            <w:tcW w:w="436" w:type="dxa"/>
            <w:gridSpan w:val="2"/>
            <w:noWrap/>
            <w:vAlign w:val="bottom"/>
            <w:hideMark/>
          </w:tcPr>
          <w:p w:rsidR="00C451EB" w:rsidRPr="00F007FD" w:rsidRDefault="00C451EB" w:rsidP="008E79B3"/>
        </w:tc>
        <w:tc>
          <w:tcPr>
            <w:tcW w:w="552" w:type="dxa"/>
            <w:gridSpan w:val="2"/>
            <w:noWrap/>
            <w:vAlign w:val="bottom"/>
            <w:hideMark/>
          </w:tcPr>
          <w:p w:rsidR="00C451EB" w:rsidRPr="00F007FD" w:rsidRDefault="00C451EB" w:rsidP="008E79B3"/>
        </w:tc>
        <w:tc>
          <w:tcPr>
            <w:tcW w:w="8084" w:type="dxa"/>
            <w:gridSpan w:val="17"/>
            <w:vMerge w:val="restart"/>
            <w:vAlign w:val="center"/>
          </w:tcPr>
          <w:p w:rsidR="00C451EB" w:rsidRPr="00F007FD" w:rsidRDefault="00C451EB" w:rsidP="008E79B3">
            <w:pPr>
              <w:jc w:val="center"/>
              <w:rPr>
                <w:b/>
                <w:bCs/>
                <w:color w:val="000000"/>
              </w:rPr>
            </w:pPr>
            <w:r w:rsidRPr="00F007FD">
              <w:rPr>
                <w:b/>
                <w:bCs/>
                <w:color w:val="000000"/>
              </w:rPr>
              <w:t xml:space="preserve">Нормы простоя и предельные ставки за сверхнормативный простой </w:t>
            </w:r>
          </w:p>
        </w:tc>
        <w:tc>
          <w:tcPr>
            <w:tcW w:w="1985" w:type="dxa"/>
            <w:gridSpan w:val="3"/>
            <w:vAlign w:val="center"/>
            <w:hideMark/>
          </w:tcPr>
          <w:p w:rsidR="00C451EB" w:rsidRDefault="00C451EB" w:rsidP="008E79B3">
            <w:pPr>
              <w:spacing w:line="276" w:lineRule="auto"/>
              <w:jc w:val="center"/>
            </w:pPr>
          </w:p>
        </w:tc>
        <w:tc>
          <w:tcPr>
            <w:tcW w:w="2835" w:type="dxa"/>
            <w:gridSpan w:val="2"/>
            <w:vAlign w:val="center"/>
          </w:tcPr>
          <w:p w:rsidR="00C451EB" w:rsidRDefault="00C451EB" w:rsidP="008E79B3">
            <w:pPr>
              <w:spacing w:line="276" w:lineRule="auto"/>
              <w:jc w:val="center"/>
            </w:pPr>
          </w:p>
        </w:tc>
      </w:tr>
      <w:tr w:rsidR="00C451EB" w:rsidRPr="00F007FD" w:rsidTr="00C451EB">
        <w:trPr>
          <w:gridAfter w:val="2"/>
          <w:wAfter w:w="2835" w:type="dxa"/>
          <w:trHeight w:val="300"/>
        </w:trPr>
        <w:tc>
          <w:tcPr>
            <w:tcW w:w="436" w:type="dxa"/>
            <w:gridSpan w:val="2"/>
            <w:noWrap/>
            <w:vAlign w:val="bottom"/>
            <w:hideMark/>
          </w:tcPr>
          <w:p w:rsidR="00C451EB" w:rsidRPr="00F007FD" w:rsidRDefault="00C451EB" w:rsidP="008E79B3"/>
        </w:tc>
        <w:tc>
          <w:tcPr>
            <w:tcW w:w="552" w:type="dxa"/>
            <w:gridSpan w:val="2"/>
            <w:noWrap/>
            <w:vAlign w:val="bottom"/>
            <w:hideMark/>
          </w:tcPr>
          <w:p w:rsidR="00C451EB" w:rsidRPr="00F007FD" w:rsidRDefault="00C451EB" w:rsidP="008E79B3"/>
        </w:tc>
        <w:tc>
          <w:tcPr>
            <w:tcW w:w="8084" w:type="dxa"/>
            <w:gridSpan w:val="17"/>
            <w:vMerge/>
            <w:vAlign w:val="center"/>
            <w:hideMark/>
          </w:tcPr>
          <w:p w:rsidR="00C451EB" w:rsidRPr="00F007FD" w:rsidRDefault="00C451EB" w:rsidP="008E79B3">
            <w:pPr>
              <w:rPr>
                <w:b/>
                <w:bCs/>
                <w:color w:val="000000"/>
              </w:rPr>
            </w:pPr>
          </w:p>
        </w:tc>
        <w:tc>
          <w:tcPr>
            <w:tcW w:w="1985" w:type="dxa"/>
            <w:gridSpan w:val="3"/>
            <w:vAlign w:val="bottom"/>
            <w:hideMark/>
          </w:tcPr>
          <w:p w:rsidR="00C451EB" w:rsidRPr="00F007FD" w:rsidRDefault="00C451EB" w:rsidP="008E79B3"/>
        </w:tc>
      </w:tr>
      <w:tr w:rsidR="00C451EB" w:rsidRPr="00F007FD" w:rsidTr="00C451EB">
        <w:trPr>
          <w:gridAfter w:val="1"/>
          <w:wAfter w:w="2741" w:type="dxa"/>
          <w:trHeight w:val="80"/>
        </w:trPr>
        <w:tc>
          <w:tcPr>
            <w:tcW w:w="436" w:type="dxa"/>
            <w:gridSpan w:val="2"/>
            <w:noWrap/>
            <w:vAlign w:val="bottom"/>
            <w:hideMark/>
          </w:tcPr>
          <w:p w:rsidR="00C451EB" w:rsidRPr="00F007FD" w:rsidRDefault="00C451EB" w:rsidP="008E79B3"/>
        </w:tc>
        <w:tc>
          <w:tcPr>
            <w:tcW w:w="552" w:type="dxa"/>
            <w:gridSpan w:val="2"/>
            <w:noWrap/>
            <w:vAlign w:val="bottom"/>
            <w:hideMark/>
          </w:tcPr>
          <w:p w:rsidR="00C451EB" w:rsidRPr="00F007FD" w:rsidRDefault="00C451EB" w:rsidP="008E79B3"/>
        </w:tc>
        <w:tc>
          <w:tcPr>
            <w:tcW w:w="3968" w:type="dxa"/>
            <w:gridSpan w:val="8"/>
            <w:noWrap/>
            <w:vAlign w:val="bottom"/>
            <w:hideMark/>
          </w:tcPr>
          <w:p w:rsidR="00C451EB" w:rsidRPr="00F007FD" w:rsidRDefault="00C451EB" w:rsidP="008E79B3"/>
        </w:tc>
        <w:tc>
          <w:tcPr>
            <w:tcW w:w="236" w:type="dxa"/>
            <w:noWrap/>
            <w:vAlign w:val="bottom"/>
            <w:hideMark/>
          </w:tcPr>
          <w:p w:rsidR="00C451EB" w:rsidRPr="00F007FD" w:rsidRDefault="00C451EB" w:rsidP="008E79B3"/>
        </w:tc>
        <w:tc>
          <w:tcPr>
            <w:tcW w:w="3970" w:type="dxa"/>
            <w:gridSpan w:val="9"/>
            <w:noWrap/>
            <w:vAlign w:val="bottom"/>
            <w:hideMark/>
          </w:tcPr>
          <w:p w:rsidR="00C451EB" w:rsidRPr="00F007FD" w:rsidRDefault="00C451EB" w:rsidP="008E79B3"/>
        </w:tc>
        <w:tc>
          <w:tcPr>
            <w:tcW w:w="1989" w:type="dxa"/>
            <w:gridSpan w:val="3"/>
            <w:vAlign w:val="bottom"/>
            <w:hideMark/>
          </w:tcPr>
          <w:p w:rsidR="00C451EB" w:rsidRPr="00F007FD" w:rsidRDefault="00C451EB" w:rsidP="008E79B3"/>
        </w:tc>
      </w:tr>
      <w:tr w:rsidR="00C451EB" w:rsidRPr="00F007FD" w:rsidTr="00C451EB">
        <w:trPr>
          <w:gridAfter w:val="2"/>
          <w:wAfter w:w="2835" w:type="dxa"/>
          <w:trHeight w:val="330"/>
        </w:trPr>
        <w:tc>
          <w:tcPr>
            <w:tcW w:w="436" w:type="dxa"/>
            <w:gridSpan w:val="2"/>
            <w:noWrap/>
            <w:vAlign w:val="bottom"/>
            <w:hideMark/>
          </w:tcPr>
          <w:p w:rsidR="00C451EB" w:rsidRPr="00F007FD" w:rsidRDefault="00C451EB" w:rsidP="008E79B3"/>
        </w:tc>
        <w:tc>
          <w:tcPr>
            <w:tcW w:w="552" w:type="dxa"/>
            <w:gridSpan w:val="2"/>
            <w:noWrap/>
            <w:vAlign w:val="bottom"/>
            <w:hideMark/>
          </w:tcPr>
          <w:p w:rsidR="00C451EB" w:rsidRPr="00F007FD" w:rsidRDefault="00C451EB" w:rsidP="008E79B3"/>
        </w:tc>
        <w:tc>
          <w:tcPr>
            <w:tcW w:w="4397" w:type="dxa"/>
            <w:gridSpan w:val="11"/>
            <w:vMerge w:val="restart"/>
            <w:tcBorders>
              <w:top w:val="single" w:sz="8" w:space="0" w:color="auto"/>
              <w:left w:val="single" w:sz="8" w:space="0" w:color="auto"/>
              <w:bottom w:val="single" w:sz="8" w:space="0" w:color="000000"/>
              <w:right w:val="single" w:sz="8" w:space="0" w:color="auto"/>
            </w:tcBorders>
            <w:noWrap/>
            <w:vAlign w:val="bottom"/>
            <w:hideMark/>
          </w:tcPr>
          <w:p w:rsidR="00C451EB" w:rsidRPr="00F007FD" w:rsidRDefault="00C451EB" w:rsidP="008E79B3">
            <w:pPr>
              <w:rPr>
                <w:color w:val="000000"/>
              </w:rPr>
            </w:pPr>
            <w:r w:rsidRPr="00F007FD">
              <w:rPr>
                <w:color w:val="000000"/>
              </w:rPr>
              <w:t>Наименование услуги</w:t>
            </w:r>
          </w:p>
        </w:tc>
        <w:tc>
          <w:tcPr>
            <w:tcW w:w="4398" w:type="dxa"/>
            <w:gridSpan w:val="8"/>
            <w:tcBorders>
              <w:top w:val="single" w:sz="8" w:space="0" w:color="auto"/>
              <w:left w:val="nil"/>
              <w:bottom w:val="single" w:sz="8" w:space="0" w:color="000000"/>
              <w:right w:val="single" w:sz="8" w:space="0" w:color="000000"/>
            </w:tcBorders>
            <w:noWrap/>
            <w:vAlign w:val="bottom"/>
            <w:hideMark/>
          </w:tcPr>
          <w:p w:rsidR="00C451EB" w:rsidRPr="00F007FD" w:rsidRDefault="00C451EB" w:rsidP="008E79B3">
            <w:pPr>
              <w:jc w:val="center"/>
              <w:rPr>
                <w:color w:val="000000"/>
              </w:rPr>
            </w:pPr>
            <w:r w:rsidRPr="00F007FD">
              <w:rPr>
                <w:color w:val="000000"/>
              </w:rPr>
              <w:t>Типоразмер контейнера</w:t>
            </w:r>
          </w:p>
        </w:tc>
        <w:tc>
          <w:tcPr>
            <w:tcW w:w="1274" w:type="dxa"/>
            <w:vAlign w:val="bottom"/>
            <w:hideMark/>
          </w:tcPr>
          <w:p w:rsidR="00C451EB" w:rsidRPr="00F007FD" w:rsidRDefault="00C451EB" w:rsidP="008E79B3"/>
        </w:tc>
      </w:tr>
      <w:tr w:rsidR="00C451EB" w:rsidRPr="00F007FD" w:rsidTr="00C451EB">
        <w:trPr>
          <w:gridAfter w:val="2"/>
          <w:wAfter w:w="2835" w:type="dxa"/>
          <w:trHeight w:val="330"/>
        </w:trPr>
        <w:tc>
          <w:tcPr>
            <w:tcW w:w="436" w:type="dxa"/>
            <w:gridSpan w:val="2"/>
            <w:noWrap/>
            <w:vAlign w:val="bottom"/>
            <w:hideMark/>
          </w:tcPr>
          <w:p w:rsidR="00C451EB" w:rsidRPr="00F007FD" w:rsidRDefault="00C451EB" w:rsidP="008E79B3"/>
        </w:tc>
        <w:tc>
          <w:tcPr>
            <w:tcW w:w="552" w:type="dxa"/>
            <w:gridSpan w:val="2"/>
            <w:noWrap/>
            <w:vAlign w:val="bottom"/>
            <w:hideMark/>
          </w:tcPr>
          <w:p w:rsidR="00C451EB" w:rsidRPr="00F007FD" w:rsidRDefault="00C451EB" w:rsidP="008E79B3"/>
        </w:tc>
        <w:tc>
          <w:tcPr>
            <w:tcW w:w="4397" w:type="dxa"/>
            <w:gridSpan w:val="11"/>
            <w:vMerge/>
            <w:tcBorders>
              <w:top w:val="single" w:sz="8" w:space="0" w:color="auto"/>
              <w:left w:val="single" w:sz="8" w:space="0" w:color="auto"/>
              <w:bottom w:val="single" w:sz="8" w:space="0" w:color="000000"/>
              <w:right w:val="single" w:sz="8" w:space="0" w:color="auto"/>
            </w:tcBorders>
            <w:vAlign w:val="center"/>
            <w:hideMark/>
          </w:tcPr>
          <w:p w:rsidR="00C451EB" w:rsidRPr="00F007FD" w:rsidRDefault="00C451EB" w:rsidP="008E79B3">
            <w:pPr>
              <w:jc w:val="center"/>
              <w:rPr>
                <w:color w:val="000000"/>
              </w:rPr>
            </w:pPr>
          </w:p>
        </w:tc>
        <w:tc>
          <w:tcPr>
            <w:tcW w:w="1986" w:type="dxa"/>
            <w:gridSpan w:val="3"/>
            <w:tcBorders>
              <w:top w:val="nil"/>
              <w:left w:val="nil"/>
              <w:bottom w:val="single" w:sz="8" w:space="0" w:color="000000"/>
              <w:right w:val="single" w:sz="8" w:space="0" w:color="auto"/>
            </w:tcBorders>
            <w:noWrap/>
            <w:vAlign w:val="bottom"/>
            <w:hideMark/>
          </w:tcPr>
          <w:p w:rsidR="00C451EB" w:rsidRPr="00F007FD" w:rsidRDefault="00C451EB" w:rsidP="008E79B3">
            <w:pPr>
              <w:rPr>
                <w:color w:val="000000"/>
              </w:rPr>
            </w:pPr>
            <w:r w:rsidRPr="00F007FD">
              <w:rPr>
                <w:color w:val="000000"/>
              </w:rPr>
              <w:t xml:space="preserve">        20 футовый</w:t>
            </w:r>
          </w:p>
        </w:tc>
        <w:tc>
          <w:tcPr>
            <w:tcW w:w="2412" w:type="dxa"/>
            <w:gridSpan w:val="5"/>
            <w:tcBorders>
              <w:top w:val="nil"/>
              <w:left w:val="nil"/>
              <w:bottom w:val="single" w:sz="8" w:space="0" w:color="000000"/>
              <w:right w:val="single" w:sz="8" w:space="0" w:color="auto"/>
            </w:tcBorders>
            <w:vAlign w:val="bottom"/>
            <w:hideMark/>
          </w:tcPr>
          <w:p w:rsidR="00C451EB" w:rsidRPr="00F007FD" w:rsidRDefault="00C451EB" w:rsidP="008E79B3">
            <w:pPr>
              <w:rPr>
                <w:color w:val="000000"/>
              </w:rPr>
            </w:pPr>
            <w:r w:rsidRPr="00F007FD">
              <w:rPr>
                <w:color w:val="000000"/>
              </w:rPr>
              <w:t xml:space="preserve">      40 футовый</w:t>
            </w:r>
          </w:p>
        </w:tc>
        <w:tc>
          <w:tcPr>
            <w:tcW w:w="1274" w:type="dxa"/>
            <w:vAlign w:val="bottom"/>
            <w:hideMark/>
          </w:tcPr>
          <w:p w:rsidR="00C451EB" w:rsidRPr="00F007FD" w:rsidRDefault="00C451EB" w:rsidP="008E79B3"/>
        </w:tc>
      </w:tr>
      <w:tr w:rsidR="00C451EB" w:rsidRPr="00F007FD" w:rsidTr="00C451EB">
        <w:trPr>
          <w:gridAfter w:val="2"/>
          <w:wAfter w:w="2835" w:type="dxa"/>
          <w:trHeight w:val="455"/>
        </w:trPr>
        <w:tc>
          <w:tcPr>
            <w:tcW w:w="436" w:type="dxa"/>
            <w:gridSpan w:val="2"/>
            <w:noWrap/>
            <w:vAlign w:val="bottom"/>
            <w:hideMark/>
          </w:tcPr>
          <w:p w:rsidR="00C451EB" w:rsidRPr="00F007FD" w:rsidRDefault="00C451EB" w:rsidP="008E79B3"/>
        </w:tc>
        <w:tc>
          <w:tcPr>
            <w:tcW w:w="552" w:type="dxa"/>
            <w:gridSpan w:val="2"/>
            <w:noWrap/>
            <w:vAlign w:val="bottom"/>
            <w:hideMark/>
          </w:tcPr>
          <w:p w:rsidR="00C451EB" w:rsidRPr="00F007FD" w:rsidRDefault="00C451EB" w:rsidP="008E79B3"/>
        </w:tc>
        <w:tc>
          <w:tcPr>
            <w:tcW w:w="4397" w:type="dxa"/>
            <w:gridSpan w:val="11"/>
            <w:tcBorders>
              <w:top w:val="nil"/>
              <w:left w:val="single" w:sz="8" w:space="0" w:color="000000"/>
              <w:bottom w:val="single" w:sz="8" w:space="0" w:color="000000"/>
              <w:right w:val="single" w:sz="8" w:space="0" w:color="000000"/>
            </w:tcBorders>
            <w:vAlign w:val="bottom"/>
            <w:hideMark/>
          </w:tcPr>
          <w:p w:rsidR="00C451EB" w:rsidRPr="00F007FD" w:rsidRDefault="00C451EB" w:rsidP="008E79B3">
            <w:pPr>
              <w:rPr>
                <w:color w:val="000000"/>
              </w:rPr>
            </w:pPr>
            <w:r w:rsidRPr="00F007FD">
              <w:rPr>
                <w:color w:val="000000"/>
              </w:rPr>
              <w:t>Норма времени на загрузку/выгрузку контейнера с момента подачи автомобиля на склад грузоотправителя/грузополучателя (час)</w:t>
            </w:r>
          </w:p>
        </w:tc>
        <w:tc>
          <w:tcPr>
            <w:tcW w:w="1986" w:type="dxa"/>
            <w:gridSpan w:val="3"/>
            <w:tcBorders>
              <w:top w:val="nil"/>
              <w:left w:val="nil"/>
              <w:bottom w:val="single" w:sz="8" w:space="0" w:color="000000"/>
              <w:right w:val="single" w:sz="8" w:space="0" w:color="auto"/>
            </w:tcBorders>
            <w:noWrap/>
            <w:vAlign w:val="center"/>
            <w:hideMark/>
          </w:tcPr>
          <w:p w:rsidR="00C451EB" w:rsidRPr="00F007FD" w:rsidRDefault="00C451EB" w:rsidP="008E79B3">
            <w:pPr>
              <w:rPr>
                <w:color w:val="000000"/>
              </w:rPr>
            </w:pPr>
            <w:r w:rsidRPr="00F007FD">
              <w:rPr>
                <w:color w:val="000000"/>
              </w:rPr>
              <w:t xml:space="preserve">         3</w:t>
            </w:r>
          </w:p>
        </w:tc>
        <w:tc>
          <w:tcPr>
            <w:tcW w:w="2412" w:type="dxa"/>
            <w:gridSpan w:val="5"/>
            <w:tcBorders>
              <w:top w:val="nil"/>
              <w:left w:val="nil"/>
              <w:bottom w:val="single" w:sz="8" w:space="0" w:color="000000"/>
              <w:right w:val="single" w:sz="8" w:space="0" w:color="auto"/>
            </w:tcBorders>
            <w:vAlign w:val="center"/>
            <w:hideMark/>
          </w:tcPr>
          <w:p w:rsidR="00C451EB" w:rsidRPr="00F007FD" w:rsidRDefault="00C451EB" w:rsidP="008E79B3">
            <w:pPr>
              <w:rPr>
                <w:color w:val="000000"/>
              </w:rPr>
            </w:pPr>
            <w:r w:rsidRPr="00F007FD">
              <w:rPr>
                <w:color w:val="000000"/>
              </w:rPr>
              <w:t xml:space="preserve">         4</w:t>
            </w:r>
          </w:p>
        </w:tc>
        <w:tc>
          <w:tcPr>
            <w:tcW w:w="1274" w:type="dxa"/>
            <w:vAlign w:val="bottom"/>
            <w:hideMark/>
          </w:tcPr>
          <w:p w:rsidR="00C451EB" w:rsidRPr="00F007FD" w:rsidRDefault="00C451EB" w:rsidP="008E79B3"/>
        </w:tc>
      </w:tr>
      <w:tr w:rsidR="00C451EB" w:rsidRPr="00F007FD" w:rsidTr="00C451EB">
        <w:trPr>
          <w:gridAfter w:val="2"/>
          <w:wAfter w:w="2835" w:type="dxa"/>
          <w:trHeight w:val="300"/>
        </w:trPr>
        <w:tc>
          <w:tcPr>
            <w:tcW w:w="436" w:type="dxa"/>
            <w:gridSpan w:val="2"/>
            <w:noWrap/>
            <w:vAlign w:val="bottom"/>
            <w:hideMark/>
          </w:tcPr>
          <w:p w:rsidR="00C451EB" w:rsidRPr="00F007FD" w:rsidRDefault="00C451EB" w:rsidP="008E79B3"/>
        </w:tc>
        <w:tc>
          <w:tcPr>
            <w:tcW w:w="552" w:type="dxa"/>
            <w:gridSpan w:val="2"/>
            <w:noWrap/>
            <w:vAlign w:val="bottom"/>
            <w:hideMark/>
          </w:tcPr>
          <w:p w:rsidR="00C451EB" w:rsidRPr="00F007FD" w:rsidRDefault="00C451EB" w:rsidP="008E79B3"/>
        </w:tc>
        <w:tc>
          <w:tcPr>
            <w:tcW w:w="4397" w:type="dxa"/>
            <w:gridSpan w:val="11"/>
            <w:vMerge w:val="restart"/>
            <w:tcBorders>
              <w:top w:val="nil"/>
              <w:left w:val="single" w:sz="8" w:space="0" w:color="000000"/>
              <w:bottom w:val="single" w:sz="8" w:space="0" w:color="000000"/>
              <w:right w:val="single" w:sz="8" w:space="0" w:color="000000"/>
            </w:tcBorders>
            <w:vAlign w:val="bottom"/>
            <w:hideMark/>
          </w:tcPr>
          <w:p w:rsidR="00C451EB" w:rsidRPr="00F007FD" w:rsidRDefault="00C451EB" w:rsidP="008E79B3">
            <w:pPr>
              <w:rPr>
                <w:color w:val="000000"/>
              </w:rPr>
            </w:pPr>
            <w:r w:rsidRPr="00F007FD">
              <w:rPr>
                <w:color w:val="000000"/>
              </w:rPr>
              <w:t xml:space="preserve">Сверхнормативный простой под загрузкой/разгрузкой (предельная ставка </w:t>
            </w:r>
            <w:proofErr w:type="spellStart"/>
            <w:r w:rsidRPr="00F007FD">
              <w:rPr>
                <w:color w:val="000000"/>
              </w:rPr>
              <w:t>руб</w:t>
            </w:r>
            <w:proofErr w:type="spellEnd"/>
            <w:r w:rsidRPr="00F007FD">
              <w:rPr>
                <w:color w:val="000000"/>
              </w:rPr>
              <w:t xml:space="preserve">/час, без учета НДС). </w:t>
            </w:r>
          </w:p>
        </w:tc>
        <w:tc>
          <w:tcPr>
            <w:tcW w:w="1986" w:type="dxa"/>
            <w:gridSpan w:val="3"/>
            <w:vMerge w:val="restart"/>
            <w:tcBorders>
              <w:top w:val="nil"/>
              <w:left w:val="single" w:sz="8" w:space="0" w:color="000000"/>
              <w:bottom w:val="single" w:sz="8" w:space="0" w:color="000000"/>
              <w:right w:val="single" w:sz="8" w:space="0" w:color="auto"/>
            </w:tcBorders>
            <w:noWrap/>
            <w:vAlign w:val="center"/>
            <w:hideMark/>
          </w:tcPr>
          <w:p w:rsidR="00C451EB" w:rsidRPr="00F007FD" w:rsidRDefault="00C451EB" w:rsidP="008E79B3">
            <w:r w:rsidRPr="00F007FD">
              <w:t xml:space="preserve">     1</w:t>
            </w:r>
            <w:r>
              <w:t>550,00</w:t>
            </w:r>
          </w:p>
        </w:tc>
        <w:tc>
          <w:tcPr>
            <w:tcW w:w="2412" w:type="dxa"/>
            <w:gridSpan w:val="5"/>
            <w:vMerge w:val="restart"/>
            <w:tcBorders>
              <w:top w:val="nil"/>
              <w:left w:val="single" w:sz="8" w:space="0" w:color="auto"/>
              <w:bottom w:val="single" w:sz="8" w:space="0" w:color="000000"/>
              <w:right w:val="single" w:sz="8" w:space="0" w:color="auto"/>
            </w:tcBorders>
            <w:vAlign w:val="center"/>
            <w:hideMark/>
          </w:tcPr>
          <w:p w:rsidR="00C451EB" w:rsidRPr="00F007FD" w:rsidRDefault="00C451EB" w:rsidP="008E79B3">
            <w:r w:rsidRPr="00F007FD">
              <w:t xml:space="preserve">      1</w:t>
            </w:r>
            <w:r>
              <w:t>550,00</w:t>
            </w:r>
          </w:p>
        </w:tc>
        <w:tc>
          <w:tcPr>
            <w:tcW w:w="1274" w:type="dxa"/>
            <w:vAlign w:val="bottom"/>
            <w:hideMark/>
          </w:tcPr>
          <w:p w:rsidR="00C451EB" w:rsidRPr="00F007FD" w:rsidRDefault="00C451EB" w:rsidP="008E79B3"/>
        </w:tc>
      </w:tr>
      <w:tr w:rsidR="00C451EB" w:rsidRPr="00F007FD" w:rsidTr="00C451EB">
        <w:trPr>
          <w:gridAfter w:val="2"/>
          <w:wAfter w:w="2835" w:type="dxa"/>
          <w:trHeight w:val="315"/>
        </w:trPr>
        <w:tc>
          <w:tcPr>
            <w:tcW w:w="436" w:type="dxa"/>
            <w:gridSpan w:val="2"/>
            <w:noWrap/>
            <w:vAlign w:val="bottom"/>
            <w:hideMark/>
          </w:tcPr>
          <w:p w:rsidR="00C451EB" w:rsidRPr="00F007FD" w:rsidRDefault="00C451EB" w:rsidP="008E79B3"/>
        </w:tc>
        <w:tc>
          <w:tcPr>
            <w:tcW w:w="552" w:type="dxa"/>
            <w:gridSpan w:val="2"/>
            <w:noWrap/>
            <w:vAlign w:val="bottom"/>
            <w:hideMark/>
          </w:tcPr>
          <w:p w:rsidR="00C451EB" w:rsidRPr="00F007FD" w:rsidRDefault="00C451EB" w:rsidP="008E79B3"/>
        </w:tc>
        <w:tc>
          <w:tcPr>
            <w:tcW w:w="4397" w:type="dxa"/>
            <w:gridSpan w:val="11"/>
            <w:vMerge/>
            <w:tcBorders>
              <w:top w:val="nil"/>
              <w:left w:val="single" w:sz="8" w:space="0" w:color="000000"/>
              <w:bottom w:val="single" w:sz="8" w:space="0" w:color="000000"/>
              <w:right w:val="single" w:sz="8" w:space="0" w:color="000000"/>
            </w:tcBorders>
            <w:vAlign w:val="center"/>
            <w:hideMark/>
          </w:tcPr>
          <w:p w:rsidR="00C451EB" w:rsidRPr="00F007FD" w:rsidRDefault="00C451EB" w:rsidP="008E79B3">
            <w:pPr>
              <w:rPr>
                <w:color w:val="000000"/>
              </w:rPr>
            </w:pPr>
          </w:p>
        </w:tc>
        <w:tc>
          <w:tcPr>
            <w:tcW w:w="1986" w:type="dxa"/>
            <w:gridSpan w:val="3"/>
            <w:vMerge/>
            <w:tcBorders>
              <w:top w:val="nil"/>
              <w:left w:val="single" w:sz="8" w:space="0" w:color="000000"/>
              <w:bottom w:val="single" w:sz="8" w:space="0" w:color="000000"/>
              <w:right w:val="single" w:sz="8" w:space="0" w:color="auto"/>
            </w:tcBorders>
            <w:vAlign w:val="center"/>
            <w:hideMark/>
          </w:tcPr>
          <w:p w:rsidR="00C451EB" w:rsidRPr="00F007FD" w:rsidRDefault="00C451EB" w:rsidP="008E79B3">
            <w:pPr>
              <w:rPr>
                <w:color w:val="000000"/>
              </w:rPr>
            </w:pPr>
          </w:p>
        </w:tc>
        <w:tc>
          <w:tcPr>
            <w:tcW w:w="2412" w:type="dxa"/>
            <w:gridSpan w:val="5"/>
            <w:vMerge/>
            <w:tcBorders>
              <w:top w:val="nil"/>
              <w:left w:val="single" w:sz="8" w:space="0" w:color="auto"/>
              <w:bottom w:val="single" w:sz="8" w:space="0" w:color="000000"/>
              <w:right w:val="single" w:sz="8" w:space="0" w:color="auto"/>
            </w:tcBorders>
            <w:vAlign w:val="center"/>
            <w:hideMark/>
          </w:tcPr>
          <w:p w:rsidR="00C451EB" w:rsidRPr="00F007FD" w:rsidRDefault="00C451EB" w:rsidP="008E79B3">
            <w:pPr>
              <w:rPr>
                <w:color w:val="000000"/>
              </w:rPr>
            </w:pPr>
          </w:p>
        </w:tc>
        <w:tc>
          <w:tcPr>
            <w:tcW w:w="1274" w:type="dxa"/>
            <w:vAlign w:val="bottom"/>
            <w:hideMark/>
          </w:tcPr>
          <w:p w:rsidR="00C451EB" w:rsidRPr="00F007FD" w:rsidRDefault="00C451EB" w:rsidP="008E79B3"/>
        </w:tc>
      </w:tr>
    </w:tbl>
    <w:p w:rsidR="00C451EB" w:rsidRPr="00F007FD" w:rsidRDefault="00C451EB" w:rsidP="00C451EB">
      <w:pPr>
        <w:pStyle w:val="afa"/>
        <w:ind w:firstLine="708"/>
        <w:rPr>
          <w:sz w:val="24"/>
        </w:rPr>
      </w:pPr>
      <w:r w:rsidRPr="00F007FD">
        <w:rPr>
          <w:sz w:val="24"/>
        </w:rPr>
        <w:t xml:space="preserve">Сверхнормативное время под загрузкой/выгрузкой контейнера на складе грузоотправителя / грузополучателя первые 15 минут простоя в расчет не принимаются, свыше 15 минут принимаются как за </w:t>
      </w:r>
      <w:proofErr w:type="gramStart"/>
      <w:r w:rsidRPr="00F007FD">
        <w:rPr>
          <w:sz w:val="24"/>
        </w:rPr>
        <w:t>полный час</w:t>
      </w:r>
      <w:proofErr w:type="gramEnd"/>
      <w:r w:rsidRPr="00F007FD">
        <w:rPr>
          <w:sz w:val="24"/>
        </w:rPr>
        <w:t>.</w:t>
      </w:r>
    </w:p>
    <w:p w:rsidR="00C451EB" w:rsidRPr="00F007FD" w:rsidRDefault="00C451EB" w:rsidP="00C451EB">
      <w:pPr>
        <w:pStyle w:val="afa"/>
        <w:ind w:firstLine="708"/>
        <w:rPr>
          <w:sz w:val="24"/>
        </w:rPr>
      </w:pPr>
      <w:r w:rsidRPr="00F007FD">
        <w:rPr>
          <w:sz w:val="24"/>
        </w:rPr>
        <w:t>Установленная максимальная весовая норма брутто по загрузке контейнеров при перевозке 20 фут (24 т) контейнера составляет 24 т, при перевозке 20 фут (30 т) контейнера составляет 30 т, при перевозке 40 фут (30 т) контейнера составляет 30 т.</w:t>
      </w:r>
    </w:p>
    <w:p w:rsidR="00C451EB" w:rsidRDefault="00C451EB" w:rsidP="00C451EB">
      <w:pPr>
        <w:rPr>
          <w:b/>
          <w:sz w:val="22"/>
          <w:szCs w:val="22"/>
        </w:rPr>
      </w:pPr>
      <w:r w:rsidRPr="00F007FD">
        <w:rPr>
          <w:color w:val="000000"/>
        </w:rPr>
        <w:t xml:space="preserve"> </w:t>
      </w:r>
      <w:r>
        <w:rPr>
          <w:color w:val="000000"/>
        </w:rPr>
        <w:tab/>
      </w:r>
      <w:r w:rsidRPr="00F007FD">
        <w:rPr>
          <w:color w:val="000000"/>
        </w:rPr>
        <w:t>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приложения  к договору</w:t>
      </w:r>
      <w:r w:rsidRPr="00F007FD">
        <w:t xml:space="preserve"> без проведения дополнительных процедур размещения оферты</w:t>
      </w:r>
      <w:r w:rsidRPr="00F007FD">
        <w:rPr>
          <w:color w:val="000000"/>
        </w:rPr>
        <w:t>.</w:t>
      </w:r>
      <w:r w:rsidRPr="00F007FD">
        <w:t xml:space="preserve"> </w:t>
      </w:r>
    </w:p>
    <w:p w:rsidR="00C451EB" w:rsidRDefault="00C451EB" w:rsidP="00C451EB">
      <w:pPr>
        <w:rPr>
          <w:b/>
          <w:sz w:val="22"/>
          <w:szCs w:val="22"/>
        </w:rPr>
      </w:pPr>
    </w:p>
    <w:p w:rsidR="00F90DB8" w:rsidRDefault="00F90DB8" w:rsidP="001629D5">
      <w:pPr>
        <w:pStyle w:val="afa"/>
        <w:ind w:left="709" w:firstLine="0"/>
        <w:jc w:val="center"/>
        <w:outlineLvl w:val="0"/>
        <w:rPr>
          <w:b/>
          <w:bCs/>
          <w:sz w:val="32"/>
          <w:szCs w:val="32"/>
        </w:rPr>
      </w:pPr>
    </w:p>
    <w:p w:rsidR="002E18D3" w:rsidRPr="00D72C8B" w:rsidRDefault="002E18D3" w:rsidP="001629D5">
      <w:pPr>
        <w:pStyle w:val="afa"/>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4"/>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2147"/>
        <w:gridCol w:w="6945"/>
      </w:tblGrid>
      <w:tr w:rsidR="002E18D3" w:rsidRPr="00F86FAA" w:rsidTr="000C4E22">
        <w:tc>
          <w:tcPr>
            <w:tcW w:w="547" w:type="dxa"/>
            <w:vAlign w:val="center"/>
          </w:tcPr>
          <w:p w:rsidR="002E18D3" w:rsidRPr="00F5735B" w:rsidRDefault="00F5735B" w:rsidP="00F5735B">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47"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945"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0C4E22">
        <w:tc>
          <w:tcPr>
            <w:tcW w:w="547" w:type="dxa"/>
          </w:tcPr>
          <w:p w:rsidR="002E18D3" w:rsidRPr="00F86FAA" w:rsidRDefault="002E18D3" w:rsidP="00804946">
            <w:pPr>
              <w:pStyle w:val="19"/>
              <w:ind w:firstLine="0"/>
              <w:rPr>
                <w:b/>
                <w:sz w:val="24"/>
                <w:szCs w:val="24"/>
              </w:rPr>
            </w:pPr>
            <w:r>
              <w:rPr>
                <w:b/>
                <w:sz w:val="24"/>
                <w:szCs w:val="24"/>
              </w:rPr>
              <w:t>1.</w:t>
            </w:r>
          </w:p>
        </w:tc>
        <w:tc>
          <w:tcPr>
            <w:tcW w:w="2147" w:type="dxa"/>
          </w:tcPr>
          <w:p w:rsidR="002E18D3" w:rsidRPr="00F86FAA" w:rsidRDefault="002E18D3">
            <w:pPr>
              <w:pStyle w:val="Default"/>
              <w:rPr>
                <w:b/>
                <w:color w:val="auto"/>
              </w:rPr>
            </w:pPr>
            <w:r>
              <w:rPr>
                <w:b/>
                <w:color w:val="auto"/>
              </w:rPr>
              <w:t>Предмет Размещения оферты</w:t>
            </w:r>
          </w:p>
        </w:tc>
        <w:tc>
          <w:tcPr>
            <w:tcW w:w="6945" w:type="dxa"/>
          </w:tcPr>
          <w:p w:rsidR="0040614A" w:rsidRDefault="00865241" w:rsidP="006D5EB7">
            <w:pPr>
              <w:pStyle w:val="19"/>
              <w:ind w:firstLine="0"/>
              <w:rPr>
                <w:sz w:val="24"/>
                <w:szCs w:val="24"/>
              </w:rPr>
            </w:pPr>
            <w:r>
              <w:rPr>
                <w:rFonts w:eastAsia="Times New Roman"/>
                <w:sz w:val="24"/>
                <w:szCs w:val="28"/>
              </w:rPr>
              <w:t xml:space="preserve"> </w:t>
            </w:r>
            <w:r>
              <w:rPr>
                <w:sz w:val="24"/>
                <w:szCs w:val="24"/>
              </w:rPr>
              <w:t xml:space="preserve">закупку способом размещения оферты № </w:t>
            </w:r>
            <w:r w:rsidR="006D5EB7" w:rsidRPr="006D5EB7">
              <w:rPr>
                <w:b/>
                <w:snapToGrid w:val="0"/>
                <w:sz w:val="24"/>
                <w:szCs w:val="24"/>
              </w:rPr>
              <w:t>РО-НКППРИВ-19-0006</w:t>
            </w:r>
            <w:r w:rsidR="006D5EB7">
              <w:rPr>
                <w:b/>
                <w:snapToGrid w:val="0"/>
                <w:sz w:val="24"/>
                <w:szCs w:val="24"/>
              </w:rPr>
              <w:t xml:space="preserve"> </w:t>
            </w:r>
            <w:r w:rsidRPr="006D5EB7">
              <w:rPr>
                <w:sz w:val="24"/>
                <w:szCs w:val="24"/>
              </w:rPr>
              <w:t xml:space="preserve">по предмету закупки «Аренда Транспортного средства </w:t>
            </w:r>
            <w:r>
              <w:rPr>
                <w:sz w:val="24"/>
                <w:szCs w:val="24"/>
              </w:rPr>
              <w:t>с экипажем для перевозки порожних и груженых контейнеров со станций Приволжской железной дороги Волгоградской области</w:t>
            </w:r>
            <w:proofErr w:type="gramStart"/>
            <w:r>
              <w:rPr>
                <w:sz w:val="24"/>
                <w:szCs w:val="24"/>
              </w:rPr>
              <w:t>.»</w:t>
            </w:r>
            <w:proofErr w:type="gramEnd"/>
          </w:p>
        </w:tc>
      </w:tr>
      <w:tr w:rsidR="00EF2E59" w:rsidRPr="00F86FAA" w:rsidTr="000C4E22">
        <w:tc>
          <w:tcPr>
            <w:tcW w:w="547" w:type="dxa"/>
          </w:tcPr>
          <w:p w:rsidR="00EF2E59" w:rsidRPr="00F86FAA" w:rsidRDefault="00EF2E59" w:rsidP="00804946">
            <w:pPr>
              <w:pStyle w:val="19"/>
              <w:ind w:firstLine="0"/>
              <w:rPr>
                <w:b/>
                <w:sz w:val="24"/>
                <w:szCs w:val="24"/>
              </w:rPr>
            </w:pPr>
            <w:r>
              <w:rPr>
                <w:b/>
                <w:sz w:val="24"/>
                <w:szCs w:val="24"/>
              </w:rPr>
              <w:t>2.</w:t>
            </w:r>
          </w:p>
        </w:tc>
        <w:tc>
          <w:tcPr>
            <w:tcW w:w="2147"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6945" w:type="dxa"/>
          </w:tcPr>
          <w:p w:rsidR="00FD720B" w:rsidRDefault="00FD720B" w:rsidP="00FD720B">
            <w:pPr>
              <w:pStyle w:val="19"/>
              <w:ind w:firstLine="0"/>
              <w:rPr>
                <w:sz w:val="24"/>
                <w:szCs w:val="24"/>
              </w:rPr>
            </w:pPr>
            <w:r>
              <w:rPr>
                <w:sz w:val="24"/>
                <w:szCs w:val="24"/>
              </w:rPr>
              <w:t xml:space="preserve">      Организатором Размещения оферты является </w:t>
            </w:r>
            <w:r>
              <w:rPr>
                <w:sz w:val="24"/>
                <w:szCs w:val="24"/>
              </w:rPr>
              <w:br/>
              <w:t>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FD720B" w:rsidRDefault="00FD720B" w:rsidP="00FD720B">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xml:space="preserve">» на Приволжской железной дороге </w:t>
            </w:r>
          </w:p>
          <w:p w:rsidR="00FD720B" w:rsidRDefault="00FD720B" w:rsidP="00FD720B">
            <w:pPr>
              <w:pStyle w:val="19"/>
              <w:ind w:firstLine="0"/>
              <w:rPr>
                <w:sz w:val="24"/>
                <w:szCs w:val="24"/>
              </w:rPr>
            </w:pPr>
            <w:r w:rsidRPr="004B7BBE">
              <w:rPr>
                <w:sz w:val="24"/>
                <w:szCs w:val="24"/>
              </w:rPr>
              <w:t xml:space="preserve">Адрес: Российская Федерация, 410017, г. Саратов, ул. </w:t>
            </w:r>
            <w:r w:rsidRPr="004B7BBE">
              <w:rPr>
                <w:sz w:val="24"/>
                <w:szCs w:val="24"/>
              </w:rPr>
              <w:lastRenderedPageBreak/>
              <w:t>Шелковичная, д. 11/15</w:t>
            </w:r>
            <w:r>
              <w:rPr>
                <w:sz w:val="24"/>
                <w:szCs w:val="24"/>
              </w:rPr>
              <w:t>.</w:t>
            </w:r>
          </w:p>
          <w:p w:rsidR="00FD720B" w:rsidRDefault="00FD720B" w:rsidP="00FD720B">
            <w:pPr>
              <w:pStyle w:val="19"/>
              <w:ind w:firstLine="0"/>
              <w:rPr>
                <w:sz w:val="24"/>
                <w:szCs w:val="24"/>
              </w:rPr>
            </w:pPr>
            <w:r w:rsidRPr="00527D73">
              <w:rPr>
                <w:b/>
                <w:sz w:val="24"/>
                <w:szCs w:val="24"/>
              </w:rPr>
              <w:t>Электронный адрес для приёма заявок в электронном виде</w:t>
            </w:r>
            <w:r>
              <w:rPr>
                <w:b/>
                <w:sz w:val="24"/>
                <w:szCs w:val="24"/>
              </w:rPr>
              <w:t>:</w:t>
            </w:r>
            <w:r>
              <w:rPr>
                <w:sz w:val="24"/>
                <w:szCs w:val="24"/>
              </w:rPr>
              <w:t xml:space="preserve"> </w:t>
            </w:r>
            <w:hyperlink r:id="rId17" w:history="1">
              <w:r w:rsidRPr="00E80291">
                <w:rPr>
                  <w:rStyle w:val="a8"/>
                  <w:sz w:val="24"/>
                  <w:szCs w:val="24"/>
                </w:rPr>
                <w:t>zykinaes@trcont.ru</w:t>
              </w:r>
            </w:hyperlink>
            <w:r w:rsidRPr="004B7BBE">
              <w:rPr>
                <w:sz w:val="24"/>
                <w:szCs w:val="24"/>
              </w:rPr>
              <w:t>.</w:t>
            </w:r>
          </w:p>
          <w:p w:rsidR="00FD720B" w:rsidRDefault="00FD720B" w:rsidP="00FD720B">
            <w:pPr>
              <w:pStyle w:val="19"/>
              <w:ind w:firstLine="0"/>
              <w:rPr>
                <w:sz w:val="24"/>
                <w:szCs w:val="24"/>
              </w:rPr>
            </w:pPr>
            <w:r>
              <w:rPr>
                <w:sz w:val="24"/>
                <w:szCs w:val="24"/>
              </w:rPr>
              <w:t xml:space="preserve">Подача заявок осуществляется по электронной почте или направлением по почте ссылки на </w:t>
            </w:r>
            <w:proofErr w:type="spellStart"/>
            <w:r>
              <w:rPr>
                <w:sz w:val="24"/>
                <w:szCs w:val="24"/>
              </w:rPr>
              <w:t>файлообменник</w:t>
            </w:r>
            <w:proofErr w:type="spellEnd"/>
            <w:r>
              <w:rPr>
                <w:sz w:val="24"/>
                <w:szCs w:val="24"/>
              </w:rPr>
              <w:t>.</w:t>
            </w:r>
          </w:p>
          <w:p w:rsidR="00FD720B" w:rsidRPr="004B7BBE" w:rsidRDefault="00FD720B" w:rsidP="00FD720B">
            <w:pPr>
              <w:rPr>
                <w:rFonts w:ascii="Calibri" w:hAnsi="Calibri" w:cs="Calibri"/>
                <w:color w:val="000000"/>
              </w:rPr>
            </w:pPr>
            <w:r>
              <w:t xml:space="preserve">Подача конвертов с заявками не осуществляется. </w:t>
            </w:r>
          </w:p>
          <w:p w:rsidR="0040614A" w:rsidRDefault="00FD720B" w:rsidP="00FD720B">
            <w:pPr>
              <w:pStyle w:val="19"/>
              <w:ind w:firstLine="0"/>
              <w:rPr>
                <w:sz w:val="24"/>
                <w:szCs w:val="24"/>
              </w:rPr>
            </w:pPr>
            <w:r w:rsidRPr="004B7BBE">
              <w:rPr>
                <w:sz w:val="24"/>
                <w:szCs w:val="24"/>
              </w:rPr>
              <w:t>Контактно</w:t>
            </w:r>
            <w:proofErr w:type="gramStart"/>
            <w:r w:rsidRPr="004B7BBE">
              <w:rPr>
                <w:sz w:val="24"/>
                <w:szCs w:val="24"/>
              </w:rPr>
              <w:t>е(</w:t>
            </w:r>
            <w:proofErr w:type="gramEnd"/>
            <w:r w:rsidRPr="004B7BBE">
              <w:rPr>
                <w:sz w:val="24"/>
                <w:szCs w:val="24"/>
              </w:rPr>
              <w:t>-</w:t>
            </w:r>
            <w:proofErr w:type="spellStart"/>
            <w:r w:rsidRPr="004B7BBE">
              <w:rPr>
                <w:sz w:val="24"/>
                <w:szCs w:val="24"/>
              </w:rPr>
              <w:t>ые</w:t>
            </w:r>
            <w:proofErr w:type="spellEnd"/>
            <w:r w:rsidRPr="004B7BBE">
              <w:rPr>
                <w:sz w:val="24"/>
                <w:szCs w:val="24"/>
              </w:rPr>
              <w:t xml:space="preserve">) лицо(-а) Заказчика: Зыкина Елена Станиславовна, тел. </w:t>
            </w:r>
            <w:r>
              <w:rPr>
                <w:sz w:val="24"/>
                <w:szCs w:val="24"/>
              </w:rPr>
              <w:t xml:space="preserve">8-800 100 22 20 </w:t>
            </w:r>
            <w:r w:rsidRPr="004B7BBE">
              <w:rPr>
                <w:sz w:val="24"/>
                <w:szCs w:val="24"/>
              </w:rPr>
              <w:t xml:space="preserve">(4615), электронный адрес </w:t>
            </w:r>
            <w:hyperlink r:id="rId18" w:history="1">
              <w:r w:rsidRPr="00E80291">
                <w:rPr>
                  <w:rStyle w:val="a8"/>
                  <w:sz w:val="24"/>
                  <w:szCs w:val="24"/>
                </w:rPr>
                <w:t>zykinaes@trcont.ru</w:t>
              </w:r>
            </w:hyperlink>
            <w:r w:rsidRPr="004B7BBE">
              <w:rPr>
                <w:sz w:val="24"/>
                <w:szCs w:val="24"/>
              </w:rPr>
              <w:t>.</w:t>
            </w:r>
          </w:p>
        </w:tc>
      </w:tr>
      <w:tr w:rsidR="000A679F" w:rsidRPr="00F86FAA" w:rsidTr="000C4E22">
        <w:tc>
          <w:tcPr>
            <w:tcW w:w="547" w:type="dxa"/>
          </w:tcPr>
          <w:p w:rsidR="000A679F" w:rsidRPr="00F86FAA" w:rsidRDefault="00690B2B" w:rsidP="00736D40">
            <w:pPr>
              <w:pStyle w:val="19"/>
              <w:ind w:firstLine="0"/>
              <w:rPr>
                <w:b/>
                <w:sz w:val="24"/>
                <w:szCs w:val="24"/>
              </w:rPr>
            </w:pPr>
            <w:r>
              <w:rPr>
                <w:b/>
                <w:sz w:val="24"/>
                <w:szCs w:val="24"/>
              </w:rPr>
              <w:lastRenderedPageBreak/>
              <w:t>3.</w:t>
            </w:r>
          </w:p>
        </w:tc>
        <w:tc>
          <w:tcPr>
            <w:tcW w:w="2147" w:type="dxa"/>
          </w:tcPr>
          <w:p w:rsidR="000A679F" w:rsidRPr="00CD3643" w:rsidRDefault="000A679F" w:rsidP="00736D40">
            <w:pPr>
              <w:pStyle w:val="Default"/>
              <w:rPr>
                <w:b/>
                <w:color w:val="auto"/>
              </w:rPr>
            </w:pPr>
            <w:r>
              <w:rPr>
                <w:b/>
                <w:color w:val="auto"/>
              </w:rPr>
              <w:t>Дата опубликования извещения о проведении Размещения оферты</w:t>
            </w:r>
          </w:p>
        </w:tc>
        <w:tc>
          <w:tcPr>
            <w:tcW w:w="6945" w:type="dxa"/>
          </w:tcPr>
          <w:p w:rsidR="0040614A" w:rsidRDefault="00865241" w:rsidP="0036182F">
            <w:pPr>
              <w:jc w:val="both"/>
              <w:rPr>
                <w:b/>
              </w:rPr>
            </w:pPr>
            <w:bookmarkStart w:id="15" w:name="OLE_LINK108"/>
            <w:bookmarkStart w:id="16" w:name="OLE_LINK109"/>
            <w:bookmarkStart w:id="17" w:name="OLE_LINK110"/>
            <w:bookmarkStart w:id="18" w:name="OLE_LINK8"/>
            <w:bookmarkStart w:id="19" w:name="OLE_LINK9"/>
            <w:bookmarkStart w:id="20" w:name="OLE_LINK23"/>
            <w:bookmarkStart w:id="21" w:name="OLE_LINK24"/>
            <w:bookmarkStart w:id="22" w:name="OLE_LINK37"/>
            <w:bookmarkStart w:id="23" w:name="OLE_LINK60"/>
            <w:bookmarkStart w:id="24" w:name="OLE_LINK61"/>
            <w:bookmarkStart w:id="25" w:name="OLE_LINK75"/>
            <w:bookmarkStart w:id="26" w:name="OLE_LINK76"/>
            <w:bookmarkStart w:id="27" w:name="OLE_LINK89"/>
            <w:bookmarkStart w:id="28" w:name="OLE_LINK90"/>
            <w:bookmarkStart w:id="29" w:name="OLE_LINK101"/>
            <w:bookmarkStart w:id="30" w:name="OLE_LINK102"/>
            <w:bookmarkStart w:id="31" w:name="OLE_LINK49"/>
            <w:bookmarkStart w:id="32" w:name="OLE_LINK50"/>
            <w:bookmarkStart w:id="33" w:name="OLE_LINK111"/>
            <w:bookmarkStart w:id="34" w:name="OLE_LINK112"/>
            <w:bookmarkStart w:id="35" w:name="OLE_LINK113"/>
            <w:bookmarkStart w:id="36" w:name="OLE_LINK114"/>
            <w:bookmarkEnd w:id="15"/>
            <w:bookmarkEnd w:id="16"/>
            <w:bookmarkEnd w:id="17"/>
            <w:r w:rsidRPr="006D5EB7">
              <w:t>«</w:t>
            </w:r>
            <w:r w:rsidR="0036182F">
              <w:t>30</w:t>
            </w:r>
            <w:r w:rsidRPr="006D5EB7">
              <w:t xml:space="preserve">» </w:t>
            </w:r>
            <w:r w:rsidR="006D5EB7" w:rsidRPr="006D5EB7">
              <w:t>сентября</w:t>
            </w:r>
            <w:r w:rsidRPr="006D5EB7">
              <w:t xml:space="preserve"> 2019 г.</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tc>
      </w:tr>
      <w:tr w:rsidR="00FA3C13" w:rsidRPr="00F86FAA" w:rsidTr="000C4E22">
        <w:tc>
          <w:tcPr>
            <w:tcW w:w="547" w:type="dxa"/>
          </w:tcPr>
          <w:p w:rsidR="00FA3C13" w:rsidRPr="00F86FAA" w:rsidRDefault="00B02654" w:rsidP="00736D40">
            <w:pPr>
              <w:pStyle w:val="19"/>
              <w:ind w:firstLine="0"/>
              <w:rPr>
                <w:b/>
                <w:sz w:val="24"/>
                <w:szCs w:val="24"/>
              </w:rPr>
            </w:pPr>
            <w:r>
              <w:rPr>
                <w:b/>
                <w:sz w:val="24"/>
                <w:szCs w:val="24"/>
              </w:rPr>
              <w:t>4.</w:t>
            </w:r>
          </w:p>
        </w:tc>
        <w:tc>
          <w:tcPr>
            <w:tcW w:w="2147"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6945" w:type="dxa"/>
          </w:tcPr>
          <w:p w:rsidR="00C61887" w:rsidRPr="003F3DA4" w:rsidRDefault="00C61887" w:rsidP="00F87D2F">
            <w:pPr>
              <w:pStyle w:val="19"/>
              <w:ind w:firstLine="397"/>
              <w:rPr>
                <w:sz w:val="24"/>
                <w:szCs w:val="24"/>
              </w:rPr>
            </w:pPr>
            <w:proofErr w:type="gramStart"/>
            <w:r>
              <w:rPr>
                <w:sz w:val="24"/>
                <w:szCs w:val="24"/>
              </w:rPr>
              <w:t>Извещение о проведении Размещения оферты, изменения к извещению, настоящая документация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19" w:history="1">
              <w:r>
                <w:rPr>
                  <w:rStyle w:val="a8"/>
                  <w:sz w:val="24"/>
                  <w:szCs w:val="24"/>
                </w:rPr>
                <w:t>www.trcont.com</w:t>
              </w:r>
            </w:hyperlink>
            <w:r>
              <w:rPr>
                <w:sz w:val="24"/>
                <w:szCs w:val="24"/>
              </w:rPr>
              <w:t>) и, в предусмотренных законодательством Российской 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20" w:history="1">
              <w:r>
                <w:rPr>
                  <w:rStyle w:val="a8"/>
                  <w:sz w:val="24"/>
                  <w:szCs w:val="24"/>
                </w:rPr>
                <w:t>www.zakupki.gov.ru</w:t>
              </w:r>
            </w:hyperlink>
            <w:r>
              <w:rPr>
                <w:sz w:val="24"/>
                <w:szCs w:val="24"/>
              </w:rPr>
              <w:t>) (далее – ЕИС).</w:t>
            </w:r>
          </w:p>
          <w:p w:rsidR="005834BA" w:rsidRPr="00CD3643" w:rsidRDefault="001356F1" w:rsidP="00F87D2F">
            <w:pPr>
              <w:pStyle w:val="19"/>
              <w:ind w:firstLine="397"/>
              <w:rPr>
                <w:sz w:val="24"/>
                <w:szCs w:val="24"/>
              </w:rPr>
            </w:pPr>
            <w:proofErr w:type="gramStart"/>
            <w:r>
              <w:rPr>
                <w:sz w:val="24"/>
                <w:szCs w:val="24"/>
              </w:rPr>
              <w:t>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w:t>
            </w:r>
            <w:proofErr w:type="spellStart"/>
            <w:r>
              <w:rPr>
                <w:sz w:val="24"/>
                <w:szCs w:val="24"/>
              </w:rPr>
              <w:t>ТрансКонтейнер</w:t>
            </w:r>
            <w:proofErr w:type="spellEnd"/>
            <w:r>
              <w:rPr>
                <w:sz w:val="24"/>
                <w:szCs w:val="24"/>
              </w:rPr>
              <w:t>»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roofErr w:type="gramEnd"/>
          </w:p>
        </w:tc>
      </w:tr>
      <w:tr w:rsidR="002B6BE9" w:rsidRPr="00F86FAA" w:rsidTr="000C4E22">
        <w:tc>
          <w:tcPr>
            <w:tcW w:w="547" w:type="dxa"/>
          </w:tcPr>
          <w:p w:rsidR="002B6BE9" w:rsidRPr="00F86FAA" w:rsidRDefault="002B6BE9" w:rsidP="002B6BE9">
            <w:pPr>
              <w:pStyle w:val="19"/>
              <w:ind w:firstLine="0"/>
              <w:rPr>
                <w:b/>
                <w:sz w:val="24"/>
                <w:szCs w:val="24"/>
              </w:rPr>
            </w:pPr>
            <w:r>
              <w:rPr>
                <w:b/>
                <w:sz w:val="24"/>
                <w:szCs w:val="24"/>
              </w:rPr>
              <w:t>5.</w:t>
            </w:r>
          </w:p>
        </w:tc>
        <w:tc>
          <w:tcPr>
            <w:tcW w:w="2147"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945" w:type="dxa"/>
          </w:tcPr>
          <w:p w:rsidR="0040614A" w:rsidRDefault="00865241" w:rsidP="00EB6564">
            <w:pPr>
              <w:pStyle w:val="19"/>
              <w:ind w:firstLine="0"/>
              <w:rPr>
                <w:sz w:val="24"/>
                <w:szCs w:val="24"/>
              </w:rPr>
            </w:pPr>
            <w:r>
              <w:rPr>
                <w:sz w:val="24"/>
                <w:szCs w:val="24"/>
              </w:rPr>
              <w:t>Начальная (максимальная) цена договора составляет 70</w:t>
            </w:r>
            <w:r w:rsidR="006D5EB7">
              <w:rPr>
                <w:sz w:val="24"/>
                <w:szCs w:val="24"/>
              </w:rPr>
              <w:t> </w:t>
            </w:r>
            <w:r>
              <w:rPr>
                <w:sz w:val="24"/>
                <w:szCs w:val="24"/>
              </w:rPr>
              <w:t>000</w:t>
            </w:r>
            <w:r w:rsidR="006D5EB7">
              <w:rPr>
                <w:sz w:val="24"/>
                <w:szCs w:val="24"/>
              </w:rPr>
              <w:t xml:space="preserve"> </w:t>
            </w:r>
            <w:r>
              <w:rPr>
                <w:sz w:val="24"/>
                <w:szCs w:val="24"/>
              </w:rPr>
              <w:t xml:space="preserve">000 (семьдесят миллионов) рублей 00 копеек с учетом всех налогов (кроме НДС). </w:t>
            </w:r>
            <w:proofErr w:type="gramStart"/>
            <w:r>
              <w:rPr>
                <w:sz w:val="24"/>
                <w:szCs w:val="24"/>
              </w:rPr>
              <w:t>Указанная цена учитывает стоимость всех налогов (кроме НДС), всех расходов исполнителя,</w:t>
            </w:r>
            <w:r w:rsidR="00EB6564">
              <w:rPr>
                <w:sz w:val="24"/>
                <w:szCs w:val="24"/>
              </w:rPr>
              <w:t xml:space="preserve"> </w:t>
            </w:r>
            <w:r>
              <w:rPr>
                <w:sz w:val="24"/>
                <w:szCs w:val="24"/>
              </w:rPr>
              <w:t>расходов по техническому содержанию, коммерческой эксплуатации,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расходов по приобретению  специальных разрешений на движение транспортных средств для перевозки опасных, тяжеловесных, крупногабаритных грузов, передвижение по дорогам  Федерального значения, а так же расходов в период</w:t>
            </w:r>
            <w:proofErr w:type="gramEnd"/>
            <w:r>
              <w:rPr>
                <w:sz w:val="24"/>
                <w:szCs w:val="24"/>
              </w:rPr>
              <w:t xml:space="preserve"> введения временных ограничений передвижения транспортных средств и иных расходов, связанных с исполнением обязанностей, </w:t>
            </w:r>
            <w:r>
              <w:rPr>
                <w:sz w:val="24"/>
                <w:szCs w:val="24"/>
              </w:rPr>
              <w:lastRenderedPageBreak/>
              <w:t xml:space="preserve">возложенных Договором на исполнителя. Сумма НДС и условия начисления определяются в соответствии с законодательством Российской Федерации.  </w:t>
            </w:r>
          </w:p>
        </w:tc>
      </w:tr>
      <w:tr w:rsidR="009E64D8" w:rsidRPr="00F86FAA" w:rsidTr="000C4E22">
        <w:tc>
          <w:tcPr>
            <w:tcW w:w="547" w:type="dxa"/>
          </w:tcPr>
          <w:p w:rsidR="009E64D8" w:rsidRPr="00F86FAA" w:rsidRDefault="009E64D8" w:rsidP="00804946">
            <w:pPr>
              <w:pStyle w:val="19"/>
              <w:ind w:firstLine="0"/>
              <w:rPr>
                <w:b/>
                <w:sz w:val="24"/>
                <w:szCs w:val="24"/>
              </w:rPr>
            </w:pPr>
            <w:r>
              <w:rPr>
                <w:b/>
                <w:sz w:val="24"/>
                <w:szCs w:val="24"/>
              </w:rPr>
              <w:lastRenderedPageBreak/>
              <w:t>6.</w:t>
            </w:r>
          </w:p>
        </w:tc>
        <w:tc>
          <w:tcPr>
            <w:tcW w:w="2147"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6945" w:type="dxa"/>
          </w:tcPr>
          <w:p w:rsidR="0040614A" w:rsidRDefault="00865241" w:rsidP="000A554B">
            <w:pPr>
              <w:pStyle w:val="19"/>
              <w:ind w:firstLine="0"/>
              <w:rPr>
                <w:b/>
                <w:sz w:val="24"/>
                <w:szCs w:val="24"/>
              </w:rPr>
            </w:pPr>
            <w:proofErr w:type="gramStart"/>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 </w:t>
            </w:r>
            <w:r>
              <w:rPr>
                <w:sz w:val="24"/>
                <w:szCs w:val="24"/>
              </w:rPr>
              <w:br/>
            </w:r>
            <w:r w:rsidRPr="006D5EB7">
              <w:rPr>
                <w:sz w:val="24"/>
                <w:szCs w:val="24"/>
              </w:rPr>
              <w:t>«</w:t>
            </w:r>
            <w:r w:rsidR="000A554B">
              <w:rPr>
                <w:sz w:val="24"/>
                <w:szCs w:val="24"/>
              </w:rPr>
              <w:t>05</w:t>
            </w:r>
            <w:r w:rsidRPr="006D5EB7">
              <w:rPr>
                <w:sz w:val="24"/>
                <w:szCs w:val="24"/>
              </w:rPr>
              <w:t>»</w:t>
            </w:r>
            <w:r w:rsidR="006D5EB7" w:rsidRPr="006D5EB7">
              <w:rPr>
                <w:sz w:val="24"/>
                <w:szCs w:val="24"/>
              </w:rPr>
              <w:t xml:space="preserve"> </w:t>
            </w:r>
            <w:r w:rsidR="000A554B">
              <w:rPr>
                <w:sz w:val="24"/>
                <w:szCs w:val="24"/>
              </w:rPr>
              <w:t xml:space="preserve">августа </w:t>
            </w:r>
            <w:r w:rsidR="006D5EB7" w:rsidRPr="006D5EB7">
              <w:rPr>
                <w:sz w:val="24"/>
                <w:szCs w:val="24"/>
              </w:rPr>
              <w:t xml:space="preserve">2022 </w:t>
            </w:r>
            <w:r w:rsidRPr="006D5EB7">
              <w:rPr>
                <w:sz w:val="24"/>
                <w:szCs w:val="24"/>
              </w:rPr>
              <w:t>г. по</w:t>
            </w:r>
            <w:r>
              <w:rPr>
                <w:sz w:val="24"/>
                <w:szCs w:val="24"/>
              </w:rPr>
              <w:t xml:space="preserve"> адресу, указанному в пункте 2 Информационной</w:t>
            </w:r>
            <w:proofErr w:type="gramEnd"/>
            <w:r>
              <w:rPr>
                <w:sz w:val="24"/>
                <w:szCs w:val="24"/>
              </w:rPr>
              <w:t xml:space="preserve"> </w:t>
            </w:r>
            <w:proofErr w:type="gramStart"/>
            <w:r>
              <w:rPr>
                <w:sz w:val="24"/>
                <w:szCs w:val="24"/>
              </w:rPr>
              <w:t>карты.</w:t>
            </w:r>
            <w:proofErr w:type="gramEnd"/>
          </w:p>
        </w:tc>
      </w:tr>
      <w:tr w:rsidR="00F419A5" w:rsidRPr="00811548" w:rsidTr="00F419A5">
        <w:tc>
          <w:tcPr>
            <w:tcW w:w="547" w:type="dxa"/>
            <w:tcBorders>
              <w:top w:val="single" w:sz="4" w:space="0" w:color="auto"/>
              <w:left w:val="single" w:sz="4" w:space="0" w:color="auto"/>
              <w:bottom w:val="single" w:sz="4" w:space="0" w:color="auto"/>
              <w:right w:val="single" w:sz="4" w:space="0" w:color="auto"/>
            </w:tcBorders>
          </w:tcPr>
          <w:p w:rsidR="00F419A5" w:rsidRPr="00F86FAA" w:rsidRDefault="00F419A5" w:rsidP="00AA3A27">
            <w:pPr>
              <w:pStyle w:val="19"/>
              <w:ind w:firstLine="0"/>
              <w:rPr>
                <w:b/>
                <w:sz w:val="24"/>
                <w:szCs w:val="24"/>
              </w:rPr>
            </w:pPr>
            <w:r>
              <w:rPr>
                <w:b/>
                <w:sz w:val="24"/>
                <w:szCs w:val="24"/>
              </w:rPr>
              <w:t>7.</w:t>
            </w:r>
          </w:p>
        </w:tc>
        <w:tc>
          <w:tcPr>
            <w:tcW w:w="2147" w:type="dxa"/>
            <w:tcBorders>
              <w:top w:val="single" w:sz="4" w:space="0" w:color="auto"/>
              <w:left w:val="single" w:sz="4" w:space="0" w:color="auto"/>
              <w:bottom w:val="single" w:sz="4" w:space="0" w:color="auto"/>
              <w:right w:val="single" w:sz="4" w:space="0" w:color="auto"/>
            </w:tcBorders>
          </w:tcPr>
          <w:p w:rsidR="00F419A5" w:rsidRPr="00F86FAA" w:rsidRDefault="00F419A5" w:rsidP="00AA3A27">
            <w:pPr>
              <w:pStyle w:val="Default"/>
              <w:rPr>
                <w:b/>
                <w:color w:val="auto"/>
              </w:rPr>
            </w:pPr>
            <w:r>
              <w:rPr>
                <w:b/>
                <w:color w:val="auto"/>
              </w:rPr>
              <w:t>Место, дата и время вскрытия Заявок</w:t>
            </w:r>
          </w:p>
        </w:tc>
        <w:tc>
          <w:tcPr>
            <w:tcW w:w="6945" w:type="dxa"/>
            <w:tcBorders>
              <w:top w:val="single" w:sz="4" w:space="0" w:color="auto"/>
              <w:left w:val="single" w:sz="4" w:space="0" w:color="auto"/>
              <w:bottom w:val="single" w:sz="4" w:space="0" w:color="auto"/>
              <w:right w:val="single" w:sz="4" w:space="0" w:color="auto"/>
            </w:tcBorders>
          </w:tcPr>
          <w:p w:rsidR="00F419A5" w:rsidRPr="00811548" w:rsidRDefault="00AA3A27" w:rsidP="00AA3A27">
            <w:pPr>
              <w:pStyle w:val="19"/>
              <w:ind w:firstLine="0"/>
              <w:rPr>
                <w:sz w:val="24"/>
                <w:szCs w:val="24"/>
              </w:rPr>
            </w:pPr>
            <w:r>
              <w:rPr>
                <w:sz w:val="24"/>
                <w:szCs w:val="24"/>
              </w:rPr>
              <w:t>Вскрытие Заявок состоится на дату, место и время рассмотрения, оценки и сопоставления Заявок, указанные в пункте 8 Информационной карты.</w:t>
            </w:r>
          </w:p>
        </w:tc>
      </w:tr>
      <w:tr w:rsidR="003E2C12" w:rsidRPr="00F86FAA" w:rsidTr="000C4E22">
        <w:tc>
          <w:tcPr>
            <w:tcW w:w="547" w:type="dxa"/>
          </w:tcPr>
          <w:p w:rsidR="003E2C12" w:rsidRPr="00F86FAA" w:rsidRDefault="00F86FAA" w:rsidP="00804946">
            <w:pPr>
              <w:pStyle w:val="19"/>
              <w:ind w:firstLine="0"/>
              <w:rPr>
                <w:b/>
                <w:sz w:val="24"/>
                <w:szCs w:val="24"/>
              </w:rPr>
            </w:pPr>
            <w:r>
              <w:rPr>
                <w:b/>
                <w:sz w:val="24"/>
                <w:szCs w:val="24"/>
              </w:rPr>
              <w:t xml:space="preserve">8. </w:t>
            </w:r>
          </w:p>
        </w:tc>
        <w:tc>
          <w:tcPr>
            <w:tcW w:w="2147"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6945" w:type="dxa"/>
          </w:tcPr>
          <w:p w:rsidR="00E80E17" w:rsidRPr="00EF6C54" w:rsidRDefault="00E80E17" w:rsidP="00E80E17">
            <w:pPr>
              <w:pStyle w:val="19"/>
              <w:ind w:firstLine="0"/>
              <w:rPr>
                <w:sz w:val="24"/>
                <w:szCs w:val="24"/>
              </w:rPr>
            </w:pPr>
            <w:r w:rsidRPr="00EF6C54">
              <w:rPr>
                <w:sz w:val="24"/>
                <w:szCs w:val="24"/>
              </w:rPr>
              <w:t xml:space="preserve">Рассмотрение, оценка и сопоставление Заявок состоится </w:t>
            </w:r>
            <w:r w:rsidRPr="00EF6C54">
              <w:rPr>
                <w:sz w:val="24"/>
                <w:szCs w:val="24"/>
              </w:rPr>
              <w:br/>
              <w:t xml:space="preserve">1) по первому этапу при наличии Заявок состоится «14»  октября 2019 г. 15-00 местного времени. </w:t>
            </w:r>
          </w:p>
          <w:p w:rsidR="00E80E17" w:rsidRPr="00EF6C54" w:rsidRDefault="00E80E17" w:rsidP="00E80E17">
            <w:pPr>
              <w:pStyle w:val="19"/>
              <w:ind w:left="34" w:firstLine="0"/>
              <w:rPr>
                <w:sz w:val="24"/>
                <w:szCs w:val="24"/>
              </w:rPr>
            </w:pPr>
            <w:r w:rsidRPr="00EF6C54">
              <w:rPr>
                <w:sz w:val="24"/>
                <w:szCs w:val="24"/>
              </w:rPr>
              <w:t>2) по второму и последующим этапам при поступлении Заявок после предыдущего этапа – в последнюю рабочую пятницу следующего календарного месяца (кроме декабря текущего года);</w:t>
            </w:r>
          </w:p>
          <w:p w:rsidR="0040614A" w:rsidRDefault="00E80E17" w:rsidP="00E80E17">
            <w:pPr>
              <w:pStyle w:val="19"/>
              <w:ind w:firstLine="0"/>
              <w:rPr>
                <w:sz w:val="24"/>
                <w:szCs w:val="24"/>
                <w:highlight w:val="cyan"/>
              </w:rPr>
            </w:pPr>
            <w:r>
              <w:rPr>
                <w:sz w:val="24"/>
                <w:szCs w:val="24"/>
              </w:rPr>
              <w:t xml:space="preserve">  </w:t>
            </w:r>
            <w:r w:rsidRPr="00EF6C54">
              <w:rPr>
                <w:sz w:val="24"/>
                <w:szCs w:val="24"/>
              </w:rPr>
              <w:t xml:space="preserve">3) по последнему этапу при наличии Заявок - не позднее 10 календарных дней </w:t>
            </w:r>
            <w:proofErr w:type="gramStart"/>
            <w:r w:rsidRPr="00EF6C54">
              <w:rPr>
                <w:sz w:val="24"/>
                <w:szCs w:val="24"/>
              </w:rPr>
              <w:t>с даты окончания</w:t>
            </w:r>
            <w:proofErr w:type="gramEnd"/>
            <w:r w:rsidRPr="00EF6C54">
              <w:rPr>
                <w:sz w:val="24"/>
                <w:szCs w:val="24"/>
              </w:rPr>
              <w:t xml:space="preserve"> приема Заявок, указанной в пункте 6 Информационной карты</w:t>
            </w:r>
            <w:r w:rsidR="001C01D3">
              <w:rPr>
                <w:sz w:val="24"/>
                <w:szCs w:val="24"/>
              </w:rPr>
              <w:t>.</w:t>
            </w:r>
          </w:p>
        </w:tc>
      </w:tr>
      <w:tr w:rsidR="009830CC" w:rsidRPr="00F86FAA" w:rsidTr="000C4E22">
        <w:tc>
          <w:tcPr>
            <w:tcW w:w="547" w:type="dxa"/>
          </w:tcPr>
          <w:p w:rsidR="009830CC" w:rsidRPr="00F86FAA" w:rsidRDefault="009830CC" w:rsidP="00804946">
            <w:pPr>
              <w:pStyle w:val="19"/>
              <w:ind w:firstLine="0"/>
              <w:rPr>
                <w:b/>
                <w:sz w:val="24"/>
                <w:szCs w:val="24"/>
              </w:rPr>
            </w:pPr>
            <w:r>
              <w:rPr>
                <w:b/>
                <w:sz w:val="24"/>
                <w:szCs w:val="24"/>
              </w:rPr>
              <w:t>9.</w:t>
            </w:r>
          </w:p>
        </w:tc>
        <w:tc>
          <w:tcPr>
            <w:tcW w:w="2147" w:type="dxa"/>
          </w:tcPr>
          <w:p w:rsidR="009830CC" w:rsidRPr="00F86FAA" w:rsidRDefault="009830CC" w:rsidP="008035D3">
            <w:pPr>
              <w:pStyle w:val="Default"/>
              <w:rPr>
                <w:b/>
                <w:color w:val="auto"/>
              </w:rPr>
            </w:pPr>
            <w:r>
              <w:rPr>
                <w:b/>
                <w:color w:val="auto"/>
              </w:rPr>
              <w:t>Конкурсная комиссия</w:t>
            </w:r>
          </w:p>
        </w:tc>
        <w:tc>
          <w:tcPr>
            <w:tcW w:w="6945" w:type="dxa"/>
          </w:tcPr>
          <w:p w:rsidR="0040614A" w:rsidRDefault="005A0015">
            <w:pPr>
              <w:pStyle w:val="19"/>
              <w:ind w:firstLine="0"/>
              <w:rPr>
                <w:sz w:val="24"/>
                <w:szCs w:val="24"/>
                <w:highlight w:val="cyan"/>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Размещения оферты принимается комиссией по осуществлению закупок (далее - Конкурсной комиссией) коллегиальным органом сформированным в ПАО «</w:t>
            </w:r>
            <w:proofErr w:type="spellStart"/>
            <w:r>
              <w:rPr>
                <w:sz w:val="24"/>
                <w:szCs w:val="24"/>
              </w:rPr>
              <w:t>ТрансКонтейнер</w:t>
            </w:r>
            <w:proofErr w:type="spellEnd"/>
            <w:r>
              <w:rPr>
                <w:sz w:val="24"/>
                <w:szCs w:val="24"/>
              </w:rPr>
              <w:t xml:space="preserve">».                                          Адрес: </w:t>
            </w:r>
            <w:proofErr w:type="gramStart"/>
            <w:r>
              <w:rPr>
                <w:sz w:val="24"/>
                <w:szCs w:val="24"/>
              </w:rPr>
              <w:t>г</w:t>
            </w:r>
            <w:proofErr w:type="gramEnd"/>
            <w:r>
              <w:rPr>
                <w:sz w:val="24"/>
                <w:szCs w:val="24"/>
              </w:rPr>
              <w:t>. Москва Оружейный переулок, дом 19</w:t>
            </w:r>
          </w:p>
        </w:tc>
      </w:tr>
      <w:tr w:rsidR="003E2C12" w:rsidRPr="00F86FAA" w:rsidTr="000C4E22">
        <w:tc>
          <w:tcPr>
            <w:tcW w:w="547" w:type="dxa"/>
          </w:tcPr>
          <w:p w:rsidR="003E2C12" w:rsidRPr="00F86FAA" w:rsidRDefault="009830CC" w:rsidP="00804946">
            <w:pPr>
              <w:pStyle w:val="19"/>
              <w:ind w:firstLine="0"/>
              <w:rPr>
                <w:b/>
                <w:sz w:val="24"/>
                <w:szCs w:val="24"/>
              </w:rPr>
            </w:pPr>
            <w:r>
              <w:rPr>
                <w:b/>
                <w:sz w:val="24"/>
                <w:szCs w:val="24"/>
              </w:rPr>
              <w:t>10.</w:t>
            </w:r>
          </w:p>
        </w:tc>
        <w:tc>
          <w:tcPr>
            <w:tcW w:w="2147" w:type="dxa"/>
          </w:tcPr>
          <w:p w:rsidR="003E2C12" w:rsidRPr="00F86FAA" w:rsidRDefault="009830CC" w:rsidP="008035D3">
            <w:pPr>
              <w:pStyle w:val="Default"/>
              <w:rPr>
                <w:b/>
                <w:color w:val="auto"/>
              </w:rPr>
            </w:pPr>
            <w:r>
              <w:rPr>
                <w:b/>
                <w:color w:val="auto"/>
              </w:rPr>
              <w:t>Подведение итогов</w:t>
            </w:r>
          </w:p>
        </w:tc>
        <w:tc>
          <w:tcPr>
            <w:tcW w:w="6945" w:type="dxa"/>
          </w:tcPr>
          <w:p w:rsidR="006D5EB7" w:rsidRDefault="00865241" w:rsidP="006D5EB7">
            <w:pPr>
              <w:jc w:val="both"/>
            </w:pPr>
            <w:r>
              <w:t xml:space="preserve">Подведение итогов состоится не позднее </w:t>
            </w:r>
          </w:p>
          <w:p w:rsidR="0040614A" w:rsidRPr="006D5EB7" w:rsidRDefault="00865241" w:rsidP="006D5EB7">
            <w:pPr>
              <w:jc w:val="both"/>
              <w:rPr>
                <w:b/>
                <w:snapToGrid w:val="0"/>
                <w:lang w:eastAsia="ru-RU"/>
              </w:rPr>
            </w:pPr>
            <w:r w:rsidRPr="006D5EB7">
              <w:t>1) по первому этапу при наличии Заявок состоится</w:t>
            </w:r>
            <w:r w:rsidR="006D5EB7" w:rsidRPr="006D5EB7">
              <w:t xml:space="preserve"> не позднее </w:t>
            </w:r>
            <w:r w:rsidRPr="006D5EB7">
              <w:rPr>
                <w:snapToGrid w:val="0"/>
                <w:lang w:eastAsia="ru-RU"/>
              </w:rPr>
              <w:t>«</w:t>
            </w:r>
            <w:r w:rsidR="006D5EB7" w:rsidRPr="006D5EB7">
              <w:rPr>
                <w:snapToGrid w:val="0"/>
                <w:lang w:eastAsia="ru-RU"/>
              </w:rPr>
              <w:t>14</w:t>
            </w:r>
            <w:r w:rsidRPr="006D5EB7">
              <w:rPr>
                <w:snapToGrid w:val="0"/>
                <w:lang w:eastAsia="ru-RU"/>
              </w:rPr>
              <w:t>»</w:t>
            </w:r>
            <w:r w:rsidR="006D5EB7" w:rsidRPr="006D5EB7">
              <w:rPr>
                <w:snapToGrid w:val="0"/>
                <w:lang w:eastAsia="ru-RU"/>
              </w:rPr>
              <w:t xml:space="preserve"> ноября</w:t>
            </w:r>
            <w:r w:rsidRPr="006D5EB7">
              <w:rPr>
                <w:snapToGrid w:val="0"/>
                <w:lang w:eastAsia="ru-RU"/>
              </w:rPr>
              <w:t xml:space="preserve"> 2019 г.</w:t>
            </w:r>
            <w:r w:rsidR="006D5EB7" w:rsidRPr="006D5EB7">
              <w:rPr>
                <w:snapToGrid w:val="0"/>
                <w:lang w:eastAsia="ru-RU"/>
              </w:rPr>
              <w:t xml:space="preserve"> 14-00 местного времени.</w:t>
            </w:r>
          </w:p>
          <w:p w:rsidR="0040614A" w:rsidRPr="006D5EB7" w:rsidRDefault="00865241" w:rsidP="006D5EB7">
            <w:pPr>
              <w:tabs>
                <w:tab w:val="left" w:pos="709"/>
              </w:tabs>
              <w:suppressAutoHyphens w:val="0"/>
              <w:jc w:val="both"/>
            </w:pPr>
            <w:r w:rsidRPr="006D5EB7">
              <w:t>2)</w:t>
            </w:r>
            <w:r w:rsidR="00B33EFE">
              <w:t xml:space="preserve"> </w:t>
            </w:r>
            <w:r w:rsidRPr="006D5EB7">
              <w:rPr>
                <w:rFonts w:eastAsia="Arial"/>
              </w:rPr>
              <w:t xml:space="preserve">Второй и последующие этапы при поступлении Заявок не позднее 21 календарного дня </w:t>
            </w:r>
            <w:proofErr w:type="gramStart"/>
            <w:r w:rsidRPr="006D5EB7">
              <w:rPr>
                <w:rFonts w:eastAsia="Arial"/>
              </w:rPr>
              <w:t>с даты рассмотрения</w:t>
            </w:r>
            <w:proofErr w:type="gramEnd"/>
            <w:r w:rsidRPr="006D5EB7">
              <w:rPr>
                <w:rFonts w:eastAsia="Arial"/>
              </w:rPr>
              <w:t xml:space="preserve"> и сопоставления Заявок соответствующего этапа (пункт 8 Информационной карты). </w:t>
            </w:r>
          </w:p>
          <w:p w:rsidR="0040614A" w:rsidRDefault="00865241" w:rsidP="006D5EB7">
            <w:pPr>
              <w:pStyle w:val="19"/>
              <w:ind w:firstLine="0"/>
              <w:rPr>
                <w:sz w:val="24"/>
                <w:szCs w:val="24"/>
                <w:highlight w:val="cyan"/>
              </w:rPr>
            </w:pPr>
            <w:r w:rsidRPr="006D5EB7">
              <w:rPr>
                <w:rFonts w:eastAsia="Times New Roman"/>
                <w:snapToGrid w:val="0"/>
                <w:sz w:val="24"/>
                <w:szCs w:val="24"/>
                <w:lang w:eastAsia="ru-RU"/>
              </w:rPr>
              <w:t>Место: Российская Федерация, 125047, г. Москва, Оружейный переулок, дом 19</w:t>
            </w:r>
            <w:r>
              <w:rPr>
                <w:rFonts w:eastAsia="Times New Roman"/>
                <w:snapToGrid w:val="0"/>
                <w:sz w:val="24"/>
                <w:szCs w:val="24"/>
                <w:lang w:eastAsia="ru-RU"/>
              </w:rPr>
              <w:t xml:space="preserve"> </w:t>
            </w:r>
          </w:p>
        </w:tc>
      </w:tr>
      <w:tr w:rsidR="007D6548" w:rsidRPr="00F86FAA" w:rsidTr="000C4E22">
        <w:tc>
          <w:tcPr>
            <w:tcW w:w="547" w:type="dxa"/>
          </w:tcPr>
          <w:p w:rsidR="007D6548" w:rsidRPr="00F86FAA" w:rsidRDefault="009830CC" w:rsidP="00804946">
            <w:pPr>
              <w:pStyle w:val="19"/>
              <w:ind w:firstLine="0"/>
              <w:rPr>
                <w:b/>
                <w:sz w:val="24"/>
                <w:szCs w:val="24"/>
              </w:rPr>
            </w:pPr>
            <w:r>
              <w:rPr>
                <w:b/>
                <w:sz w:val="24"/>
                <w:szCs w:val="24"/>
              </w:rPr>
              <w:t>11.</w:t>
            </w:r>
          </w:p>
        </w:tc>
        <w:tc>
          <w:tcPr>
            <w:tcW w:w="2147" w:type="dxa"/>
          </w:tcPr>
          <w:p w:rsidR="007D6548" w:rsidRPr="00F86FAA" w:rsidRDefault="00306BEB" w:rsidP="00C56AC3">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rsidR="0040614A" w:rsidRDefault="00865241">
            <w:pPr>
              <w:pStyle w:val="19"/>
              <w:ind w:firstLine="0"/>
              <w:rPr>
                <w:sz w:val="24"/>
                <w:szCs w:val="24"/>
              </w:rPr>
            </w:pPr>
            <w:r>
              <w:rPr>
                <w:sz w:val="24"/>
                <w:szCs w:val="24"/>
              </w:rPr>
              <w:t xml:space="preserve">Оплата арендных платежей производится Арендатором путем перечисления денежных средств на расчетный счет Арендодателя в течение 15 (пятнадцати) рабочих дней  после подписания Сторонами акта об оказанных </w:t>
            </w:r>
            <w:proofErr w:type="spellStart"/>
            <w:r>
              <w:rPr>
                <w:sz w:val="24"/>
                <w:szCs w:val="24"/>
              </w:rPr>
              <w:t>услугах</w:t>
            </w:r>
            <w:proofErr w:type="gramStart"/>
            <w:r>
              <w:rPr>
                <w:sz w:val="24"/>
                <w:szCs w:val="24"/>
              </w:rPr>
              <w:t>.А</w:t>
            </w:r>
            <w:proofErr w:type="gramEnd"/>
            <w:r>
              <w:rPr>
                <w:sz w:val="24"/>
                <w:szCs w:val="24"/>
              </w:rPr>
              <w:t>рендодатель</w:t>
            </w:r>
            <w:proofErr w:type="spellEnd"/>
            <w:r>
              <w:rPr>
                <w:sz w:val="24"/>
                <w:szCs w:val="24"/>
              </w:rPr>
              <w:t xml:space="preserve">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w:t>
            </w:r>
            <w:proofErr w:type="gramStart"/>
            <w:r>
              <w:rPr>
                <w:sz w:val="24"/>
                <w:szCs w:val="24"/>
              </w:rPr>
              <w:t>услугах</w:t>
            </w:r>
            <w:proofErr w:type="gramEnd"/>
            <w:r>
              <w:rPr>
                <w:sz w:val="24"/>
                <w:szCs w:val="24"/>
              </w:rPr>
              <w:t xml:space="preserve"> и счет-фактуру  на стоимость арендных платежей за расчетный период. При этом Сводный акт, акт об оказанных услугах и счет-фактура должны быть направлены Арендатору не позднее 5 (пяти) календарных </w:t>
            </w:r>
            <w:r>
              <w:rPr>
                <w:sz w:val="24"/>
                <w:szCs w:val="24"/>
              </w:rPr>
              <w:lastRenderedPageBreak/>
              <w:t xml:space="preserve">дней после окончания расчетного периода.            </w:t>
            </w:r>
            <w:proofErr w:type="gramStart"/>
            <w:r>
              <w:rPr>
                <w:sz w:val="24"/>
                <w:szCs w:val="24"/>
              </w:rPr>
              <w:t>Арендатор в течение 5 (пяти) календарных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proofErr w:type="gramEnd"/>
          </w:p>
          <w:p w:rsidR="0040614A" w:rsidRDefault="00865241">
            <w:pPr>
              <w:pStyle w:val="19"/>
              <w:ind w:firstLine="0"/>
              <w:rPr>
                <w:sz w:val="24"/>
                <w:szCs w:val="24"/>
              </w:rPr>
            </w:pPr>
            <w:r>
              <w:rPr>
                <w:sz w:val="24"/>
                <w:szCs w:val="24"/>
                <w:highlight w:val="cyan"/>
              </w:rPr>
              <w:t xml:space="preserve"> </w:t>
            </w:r>
          </w:p>
        </w:tc>
      </w:tr>
      <w:tr w:rsidR="007D6548" w:rsidRPr="00F86FAA" w:rsidTr="000C4E22">
        <w:tc>
          <w:tcPr>
            <w:tcW w:w="547" w:type="dxa"/>
          </w:tcPr>
          <w:p w:rsidR="007D6548" w:rsidRPr="00F86FAA" w:rsidRDefault="009830CC" w:rsidP="00804946">
            <w:pPr>
              <w:pStyle w:val="19"/>
              <w:ind w:firstLine="0"/>
              <w:rPr>
                <w:b/>
                <w:sz w:val="24"/>
                <w:szCs w:val="24"/>
              </w:rPr>
            </w:pPr>
            <w:r>
              <w:rPr>
                <w:b/>
                <w:sz w:val="24"/>
                <w:szCs w:val="24"/>
              </w:rPr>
              <w:lastRenderedPageBreak/>
              <w:t>12.</w:t>
            </w:r>
          </w:p>
        </w:tc>
        <w:tc>
          <w:tcPr>
            <w:tcW w:w="2147" w:type="dxa"/>
          </w:tcPr>
          <w:p w:rsidR="007D6548" w:rsidRPr="00F86FAA" w:rsidRDefault="003527E1">
            <w:pPr>
              <w:pStyle w:val="Default"/>
              <w:rPr>
                <w:b/>
                <w:color w:val="auto"/>
              </w:rPr>
            </w:pPr>
            <w:r>
              <w:rPr>
                <w:b/>
                <w:color w:val="auto"/>
              </w:rPr>
              <w:t>Количество лотов</w:t>
            </w:r>
          </w:p>
        </w:tc>
        <w:tc>
          <w:tcPr>
            <w:tcW w:w="6945" w:type="dxa"/>
          </w:tcPr>
          <w:p w:rsidR="0040614A" w:rsidRDefault="00865241">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13.</w:t>
            </w:r>
          </w:p>
        </w:tc>
        <w:tc>
          <w:tcPr>
            <w:tcW w:w="2147" w:type="dxa"/>
          </w:tcPr>
          <w:p w:rsidR="007D6548" w:rsidRPr="00F86FAA" w:rsidRDefault="006E08A0" w:rsidP="00C56AC3">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tcPr>
          <w:p w:rsidR="0040614A" w:rsidRDefault="00865241">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услуги оказываются по заявкам Заказчика на протяжении срока действия договора в период </w:t>
            </w:r>
            <w:proofErr w:type="gramStart"/>
            <w:r>
              <w:t>с даты</w:t>
            </w:r>
            <w:proofErr w:type="gramEnd"/>
            <w:r>
              <w:t xml:space="preserve"> его подписания (но не ранее 01.01.2020г.) и по 31 декабря 2022 года (включительно)</w:t>
            </w:r>
          </w:p>
          <w:p w:rsidR="00685C56" w:rsidRPr="00F86FAA" w:rsidRDefault="00685C56" w:rsidP="00685C56">
            <w:pPr>
              <w:pStyle w:val="Default"/>
              <w:jc w:val="both"/>
            </w:pPr>
          </w:p>
          <w:p w:rsidR="006D2B87" w:rsidRDefault="00174FFE" w:rsidP="00E14F30">
            <w:pPr>
              <w:pStyle w:val="Default"/>
              <w:jc w:val="both"/>
              <w:rPr>
                <w:b/>
                <w:color w:val="auto"/>
              </w:rPr>
            </w:pPr>
            <w:r>
              <w:rPr>
                <w:b/>
                <w:bCs/>
                <w:color w:val="auto"/>
              </w:rPr>
              <w:t xml:space="preserve">Место </w:t>
            </w:r>
            <w:r>
              <w:rPr>
                <w:b/>
                <w:color w:val="auto"/>
              </w:rPr>
              <w:t xml:space="preserve">поставки товаров, выполнения работ, оказания услуг и т.д.: </w:t>
            </w:r>
          </w:p>
          <w:p w:rsidR="0040614A" w:rsidRDefault="00865241">
            <w:pPr>
              <w:pStyle w:val="19"/>
              <w:ind w:firstLine="0"/>
              <w:rPr>
                <w:sz w:val="24"/>
                <w:szCs w:val="24"/>
              </w:rPr>
            </w:pPr>
            <w:r>
              <w:rPr>
                <w:sz w:val="24"/>
                <w:szCs w:val="24"/>
              </w:rPr>
              <w:t>Волгоградская область</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14.</w:t>
            </w:r>
          </w:p>
        </w:tc>
        <w:tc>
          <w:tcPr>
            <w:tcW w:w="2147" w:type="dxa"/>
          </w:tcPr>
          <w:p w:rsidR="007D6548" w:rsidRPr="00F86FAA" w:rsidRDefault="00C3633B" w:rsidP="00A730E6">
            <w:pPr>
              <w:pStyle w:val="Default"/>
              <w:rPr>
                <w:b/>
                <w:color w:val="auto"/>
              </w:rPr>
            </w:pPr>
            <w:r>
              <w:rPr>
                <w:b/>
                <w:color w:val="auto"/>
              </w:rPr>
              <w:t>Состав и количество (объем) товаров, работ, услуг</w:t>
            </w:r>
          </w:p>
        </w:tc>
        <w:tc>
          <w:tcPr>
            <w:tcW w:w="6945" w:type="dxa"/>
          </w:tcPr>
          <w:p w:rsidR="0040614A" w:rsidRDefault="00865241">
            <w:pPr>
              <w:pStyle w:val="19"/>
              <w:ind w:firstLine="0"/>
              <w:rPr>
                <w:sz w:val="24"/>
                <w:szCs w:val="24"/>
              </w:rPr>
            </w:pPr>
            <w:r>
              <w:rPr>
                <w:sz w:val="24"/>
                <w:szCs w:val="24"/>
              </w:rPr>
              <w:t>Объем и количество предоставляемых в аренду транспортных средств с экипажем определяется в соответствии с заявками Заказчика (арендатора).</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15.</w:t>
            </w:r>
          </w:p>
        </w:tc>
        <w:tc>
          <w:tcPr>
            <w:tcW w:w="2147" w:type="dxa"/>
          </w:tcPr>
          <w:p w:rsidR="007D6548" w:rsidRPr="00F86FAA" w:rsidRDefault="007D6548" w:rsidP="008035D3">
            <w:pPr>
              <w:pStyle w:val="Default"/>
              <w:rPr>
                <w:b/>
                <w:color w:val="auto"/>
              </w:rPr>
            </w:pPr>
            <w:r>
              <w:rPr>
                <w:b/>
                <w:color w:val="auto"/>
              </w:rPr>
              <w:t xml:space="preserve">Официальный язык </w:t>
            </w:r>
          </w:p>
        </w:tc>
        <w:tc>
          <w:tcPr>
            <w:tcW w:w="6945" w:type="dxa"/>
          </w:tcPr>
          <w:p w:rsidR="0040614A" w:rsidRDefault="00865241">
            <w:pPr>
              <w:pStyle w:val="aff"/>
              <w:jc w:val="both"/>
              <w:rPr>
                <w:sz w:val="24"/>
                <w:szCs w:val="24"/>
                <w:lang w:val="en-US"/>
              </w:rPr>
            </w:pPr>
            <w:proofErr w:type="spellStart"/>
            <w:r>
              <w:rPr>
                <w:sz w:val="24"/>
                <w:szCs w:val="24"/>
                <w:lang w:val="en-US"/>
              </w:rPr>
              <w:t>русский</w:t>
            </w:r>
            <w:proofErr w:type="spellEnd"/>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16.</w:t>
            </w:r>
          </w:p>
        </w:tc>
        <w:tc>
          <w:tcPr>
            <w:tcW w:w="2147" w:type="dxa"/>
          </w:tcPr>
          <w:p w:rsidR="007D6548" w:rsidRPr="00F86FAA" w:rsidRDefault="007D6548">
            <w:pPr>
              <w:pStyle w:val="Default"/>
              <w:rPr>
                <w:b/>
                <w:color w:val="auto"/>
              </w:rPr>
            </w:pPr>
            <w:r>
              <w:rPr>
                <w:b/>
                <w:color w:val="auto"/>
              </w:rPr>
              <w:t xml:space="preserve">Валюта Размещения оферты </w:t>
            </w:r>
          </w:p>
        </w:tc>
        <w:tc>
          <w:tcPr>
            <w:tcW w:w="6945" w:type="dxa"/>
          </w:tcPr>
          <w:p w:rsidR="0040614A" w:rsidRDefault="00865241">
            <w:pPr>
              <w:pStyle w:val="19"/>
              <w:ind w:firstLine="0"/>
              <w:jc w:val="left"/>
              <w:rPr>
                <w:b/>
                <w:sz w:val="24"/>
                <w:szCs w:val="24"/>
                <w:highlight w:val="yellow"/>
              </w:rPr>
            </w:pPr>
            <w:proofErr w:type="spellStart"/>
            <w:r>
              <w:rPr>
                <w:sz w:val="24"/>
                <w:szCs w:val="24"/>
                <w:lang w:val="en-US"/>
              </w:rPr>
              <w:t>рубли</w:t>
            </w:r>
            <w:proofErr w:type="spellEnd"/>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17.</w:t>
            </w:r>
          </w:p>
        </w:tc>
        <w:tc>
          <w:tcPr>
            <w:tcW w:w="2147"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6945" w:type="dxa"/>
          </w:tcPr>
          <w:p w:rsidR="0081426F" w:rsidRPr="00FA7694" w:rsidRDefault="0081426F" w:rsidP="0081426F">
            <w:pPr>
              <w:pStyle w:val="aff8"/>
              <w:numPr>
                <w:ilvl w:val="0"/>
                <w:numId w:val="16"/>
              </w:numPr>
              <w:ind w:left="33" w:firstLine="142"/>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81426F" w:rsidRPr="00EB6564" w:rsidRDefault="0081426F" w:rsidP="0081426F">
            <w:pPr>
              <w:pStyle w:val="aff8"/>
              <w:numPr>
                <w:ilvl w:val="1"/>
                <w:numId w:val="16"/>
              </w:numPr>
              <w:ind w:left="33" w:firstLine="142"/>
              <w:jc w:val="both"/>
            </w:pPr>
            <w:r w:rsidRPr="00EB6564">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81426F" w:rsidRPr="00EB6564" w:rsidRDefault="0081426F" w:rsidP="0081426F">
            <w:pPr>
              <w:pStyle w:val="aff8"/>
              <w:numPr>
                <w:ilvl w:val="1"/>
                <w:numId w:val="16"/>
              </w:numPr>
              <w:ind w:left="33" w:firstLine="142"/>
              <w:jc w:val="both"/>
            </w:pPr>
            <w:r w:rsidRPr="00EB6564">
              <w:t>отсутствие за последние три года просроченной задолженности перед ПАО «</w:t>
            </w:r>
            <w:proofErr w:type="spellStart"/>
            <w:r w:rsidRPr="00EB6564">
              <w:t>ТрансКонтейнер</w:t>
            </w:r>
            <w:proofErr w:type="spellEnd"/>
            <w:r w:rsidRPr="00EB6564">
              <w:t>», фактов невыполнения обязательств перед ПАО «</w:t>
            </w:r>
            <w:proofErr w:type="spellStart"/>
            <w:r w:rsidRPr="00EB6564">
              <w:t>ТрансКонтейнер</w:t>
            </w:r>
            <w:proofErr w:type="spellEnd"/>
            <w:r w:rsidRPr="00EB6564">
              <w:t>» и причинения вреда имуществу ПАО «</w:t>
            </w:r>
            <w:proofErr w:type="spellStart"/>
            <w:r w:rsidRPr="00EB6564">
              <w:t>ТрансКонтейнер</w:t>
            </w:r>
            <w:proofErr w:type="spellEnd"/>
            <w:r w:rsidRPr="00EB6564">
              <w:t>»;</w:t>
            </w:r>
          </w:p>
          <w:p w:rsidR="0081426F" w:rsidRPr="00AE7952" w:rsidRDefault="0081426F" w:rsidP="0081426F">
            <w:pPr>
              <w:pStyle w:val="aff8"/>
              <w:numPr>
                <w:ilvl w:val="1"/>
                <w:numId w:val="16"/>
              </w:numPr>
              <w:ind w:left="33" w:firstLine="142"/>
              <w:jc w:val="both"/>
            </w:pPr>
            <w:r w:rsidRPr="00AE7952">
              <w:t xml:space="preserve">претендент должен иметь возможность оказать услуги хотя бы по одному региону (маршруте, зоне) из числа </w:t>
            </w:r>
            <w:proofErr w:type="gramStart"/>
            <w:r w:rsidRPr="00AE7952">
              <w:t>указанных</w:t>
            </w:r>
            <w:proofErr w:type="gramEnd"/>
            <w:r w:rsidRPr="00AE7952">
              <w:t xml:space="preserve"> в Приложении 1 к Техническому заданию настоящей документации о закупке.</w:t>
            </w:r>
          </w:p>
          <w:p w:rsidR="0081426F" w:rsidRPr="00BE34B7" w:rsidRDefault="0081426F" w:rsidP="0081426F">
            <w:pPr>
              <w:ind w:left="33" w:firstLine="142"/>
              <w:jc w:val="both"/>
            </w:pPr>
            <w:r w:rsidRPr="00BE34B7">
              <w:t>1</w:t>
            </w:r>
            <w:r>
              <w:t>.4</w:t>
            </w:r>
            <w:r w:rsidRPr="00BE34B7">
              <w:t>. наличие у претендента/участника транспортных средств, принадлежащих ему на праве собственности, на основании договора аренды, лизинга или ином законном праве, и отвечающих целям использования транспортных средств;</w:t>
            </w:r>
          </w:p>
          <w:p w:rsidR="0081426F" w:rsidRPr="00BE34B7" w:rsidRDefault="0081426F" w:rsidP="0081426F">
            <w:pPr>
              <w:ind w:left="33" w:firstLine="142"/>
              <w:jc w:val="both"/>
            </w:pPr>
            <w:r w:rsidRPr="00BE34B7">
              <w:t>1</w:t>
            </w:r>
            <w:r>
              <w:t>.5</w:t>
            </w:r>
            <w:r w:rsidRPr="00BE34B7">
              <w:t>.</w:t>
            </w:r>
            <w:r>
              <w:t xml:space="preserve"> </w:t>
            </w:r>
            <w:r w:rsidRPr="00BE34B7">
              <w:t>наличие у претендента/участника к</w:t>
            </w:r>
            <w:r>
              <w:t xml:space="preserve">валифицированного </w:t>
            </w:r>
            <w:r w:rsidRPr="00BE34B7">
              <w:t>персонала, обладающего водительскими удостоверениями категорий</w:t>
            </w:r>
            <w:proofErr w:type="gramStart"/>
            <w:r w:rsidRPr="00BE34B7">
              <w:t xml:space="preserve"> С</w:t>
            </w:r>
            <w:proofErr w:type="gramEnd"/>
            <w:r w:rsidRPr="00BE34B7">
              <w:t>+Е.</w:t>
            </w:r>
          </w:p>
          <w:p w:rsidR="0081426F" w:rsidRPr="00FA7694" w:rsidRDefault="0081426F" w:rsidP="0081426F">
            <w:pPr>
              <w:pStyle w:val="aff8"/>
              <w:numPr>
                <w:ilvl w:val="0"/>
                <w:numId w:val="16"/>
              </w:numPr>
              <w:ind w:left="33" w:firstLine="142"/>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81426F" w:rsidRPr="00EB6564" w:rsidRDefault="0081426F" w:rsidP="0081426F">
            <w:pPr>
              <w:pStyle w:val="aff8"/>
              <w:numPr>
                <w:ilvl w:val="1"/>
                <w:numId w:val="16"/>
              </w:numPr>
              <w:ind w:left="33" w:firstLine="142"/>
              <w:jc w:val="both"/>
            </w:pPr>
            <w:r w:rsidRPr="00EB6564">
              <w:lastRenderedPageBreak/>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81426F" w:rsidRPr="00F80612" w:rsidRDefault="0081426F" w:rsidP="0081426F">
            <w:pPr>
              <w:pStyle w:val="aff8"/>
              <w:numPr>
                <w:ilvl w:val="1"/>
                <w:numId w:val="16"/>
              </w:numPr>
              <w:ind w:left="33" w:firstLine="142"/>
              <w:jc w:val="both"/>
            </w:pPr>
            <w:proofErr w:type="gramStart"/>
            <w:r w:rsidRPr="00EB6564">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EB6564">
              <w:t>://</w:t>
            </w:r>
            <w:r>
              <w:rPr>
                <w:lang w:val="en-US"/>
              </w:rPr>
              <w:t>service</w:t>
            </w:r>
            <w:r w:rsidRPr="00EB6564">
              <w:t>.</w:t>
            </w:r>
            <w:proofErr w:type="spellStart"/>
            <w:r>
              <w:rPr>
                <w:lang w:val="en-US"/>
              </w:rPr>
              <w:t>nalog</w:t>
            </w:r>
            <w:proofErr w:type="spellEnd"/>
            <w:r w:rsidRPr="00EB6564">
              <w:t>.</w:t>
            </w:r>
            <w:proofErr w:type="spellStart"/>
            <w:r>
              <w:rPr>
                <w:lang w:val="en-US"/>
              </w:rPr>
              <w:t>ru</w:t>
            </w:r>
            <w:proofErr w:type="spellEnd"/>
            <w:r w:rsidRPr="00EB6564">
              <w:t>/</w:t>
            </w:r>
            <w:proofErr w:type="spellStart"/>
            <w:r>
              <w:rPr>
                <w:lang w:val="en-US"/>
              </w:rPr>
              <w:t>zd</w:t>
            </w:r>
            <w:proofErr w:type="spellEnd"/>
            <w:r w:rsidRPr="00EB6564">
              <w:t>.</w:t>
            </w:r>
            <w:r>
              <w:rPr>
                <w:lang w:val="en-US"/>
              </w:rPr>
              <w:t>do</w:t>
            </w:r>
            <w:r w:rsidRPr="00EB6564">
              <w:t>).</w:t>
            </w:r>
            <w:proofErr w:type="gramEnd"/>
            <w:r w:rsidRPr="00EB6564">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EB6564">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w:t>
            </w:r>
            <w:r w:rsidRPr="00F80612">
              <w:t>» (</w:t>
            </w:r>
            <w:r w:rsidRPr="00F80612">
              <w:rPr>
                <w:lang w:val="en-US"/>
              </w:rPr>
              <w:t>https</w:t>
            </w:r>
            <w:r w:rsidRPr="00F80612">
              <w:t>://</w:t>
            </w:r>
            <w:r w:rsidRPr="00F80612">
              <w:rPr>
                <w:lang w:val="en-US"/>
              </w:rPr>
              <w:t>service</w:t>
            </w:r>
            <w:r w:rsidRPr="00F80612">
              <w:t>.</w:t>
            </w:r>
            <w:proofErr w:type="spellStart"/>
            <w:r w:rsidRPr="00F80612">
              <w:rPr>
                <w:lang w:val="en-US"/>
              </w:rPr>
              <w:t>nalog</w:t>
            </w:r>
            <w:proofErr w:type="spellEnd"/>
            <w:r w:rsidRPr="00F80612">
              <w:t>.</w:t>
            </w:r>
            <w:proofErr w:type="spellStart"/>
            <w:r w:rsidRPr="00F80612">
              <w:rPr>
                <w:lang w:val="en-US"/>
              </w:rPr>
              <w:t>ru</w:t>
            </w:r>
            <w:proofErr w:type="spellEnd"/>
            <w:r w:rsidRPr="00F80612">
              <w:t>/</w:t>
            </w:r>
            <w:proofErr w:type="spellStart"/>
            <w:r w:rsidRPr="00F80612">
              <w:rPr>
                <w:lang w:val="en-US"/>
              </w:rPr>
              <w:t>zd</w:t>
            </w:r>
            <w:proofErr w:type="spellEnd"/>
            <w:r w:rsidRPr="00F80612">
              <w:t>.</w:t>
            </w:r>
            <w:r w:rsidRPr="00F80612">
              <w:rPr>
                <w:lang w:val="en-US"/>
              </w:rPr>
              <w:t>do</w:t>
            </w:r>
            <w:r w:rsidRPr="00F80612">
              <w:t>) далее в протоколах и иных документах - Информация о наличии/отсутствии у</w:t>
            </w:r>
            <w:proofErr w:type="gramEnd"/>
            <w:r w:rsidRPr="00F80612">
              <w:t xml:space="preserve"> претендента задолженности по уплате налогов, сборов и представленной налоговой отчетности);</w:t>
            </w:r>
          </w:p>
          <w:p w:rsidR="0081426F" w:rsidRPr="00953C24" w:rsidRDefault="0081426F" w:rsidP="0081426F">
            <w:pPr>
              <w:pStyle w:val="aff8"/>
              <w:numPr>
                <w:ilvl w:val="1"/>
                <w:numId w:val="16"/>
              </w:numPr>
              <w:ind w:left="33" w:firstLine="142"/>
              <w:jc w:val="both"/>
            </w:pPr>
            <w:r>
              <w:t xml:space="preserve"> </w:t>
            </w:r>
            <w:proofErr w:type="gramStart"/>
            <w:r w:rsidRPr="00953C24">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953C24">
              <w:t>неприостановлении</w:t>
            </w:r>
            <w:proofErr w:type="spellEnd"/>
            <w:r w:rsidRPr="00953C24">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953C24">
              <w:t>://</w:t>
            </w:r>
            <w:proofErr w:type="spellStart"/>
            <w:r>
              <w:rPr>
                <w:lang w:val="en-US"/>
              </w:rPr>
              <w:t>fssprus</w:t>
            </w:r>
            <w:proofErr w:type="spellEnd"/>
            <w:r w:rsidRPr="00953C24">
              <w:t>.</w:t>
            </w:r>
            <w:proofErr w:type="spellStart"/>
            <w:r>
              <w:rPr>
                <w:lang w:val="en-US"/>
              </w:rPr>
              <w:t>ru</w:t>
            </w:r>
            <w:proofErr w:type="spellEnd"/>
            <w:r w:rsidRPr="00953C24">
              <w:t>/</w:t>
            </w:r>
            <w:proofErr w:type="spellStart"/>
            <w:r>
              <w:rPr>
                <w:lang w:val="en-US"/>
              </w:rPr>
              <w:t>iss</w:t>
            </w:r>
            <w:proofErr w:type="spellEnd"/>
            <w:r w:rsidRPr="00953C24">
              <w:t>/</w:t>
            </w:r>
            <w:proofErr w:type="spellStart"/>
            <w:r>
              <w:rPr>
                <w:lang w:val="en-US"/>
              </w:rPr>
              <w:t>ip</w:t>
            </w:r>
            <w:proofErr w:type="spellEnd"/>
            <w:r w:rsidRPr="00953C24">
              <w:t>), а также информации в едином</w:t>
            </w:r>
            <w:proofErr w:type="gramEnd"/>
            <w:r w:rsidRPr="00953C24">
              <w:t xml:space="preserve"> федеральном </w:t>
            </w:r>
            <w:proofErr w:type="gramStart"/>
            <w:r w:rsidRPr="00953C24">
              <w:t>реестре</w:t>
            </w:r>
            <w:proofErr w:type="gramEnd"/>
            <w:r w:rsidRPr="00953C24">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953C24">
              <w:t>://</w:t>
            </w:r>
            <w:r>
              <w:rPr>
                <w:lang w:val="en-US"/>
              </w:rPr>
              <w:t>www</w:t>
            </w:r>
            <w:r w:rsidRPr="00953C24">
              <w:t>.</w:t>
            </w:r>
            <w:proofErr w:type="spellStart"/>
            <w:r>
              <w:rPr>
                <w:lang w:val="en-US"/>
              </w:rPr>
              <w:t>fedresurs</w:t>
            </w:r>
            <w:proofErr w:type="spellEnd"/>
            <w:r w:rsidRPr="00953C24">
              <w:t>.</w:t>
            </w:r>
            <w:proofErr w:type="spellStart"/>
            <w:r>
              <w:rPr>
                <w:lang w:val="en-US"/>
              </w:rPr>
              <w:t>ru</w:t>
            </w:r>
            <w:proofErr w:type="spellEnd"/>
            <w:r w:rsidRPr="00953C24">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953C24">
              <w:t xml:space="preserve">Организатором на день рассмотрения Заявок проверяется </w:t>
            </w:r>
            <w:r w:rsidRPr="00953C24">
              <w:lastRenderedPageBreak/>
              <w:t xml:space="preserve">информация о наличии исполнительных производств и/или </w:t>
            </w:r>
            <w:proofErr w:type="spellStart"/>
            <w:r w:rsidRPr="00953C24">
              <w:t>неприостановлении</w:t>
            </w:r>
            <w:proofErr w:type="spellEnd"/>
            <w:r w:rsidRPr="00953C24">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953C24">
              <w:t xml:space="preserve"> производств и/или </w:t>
            </w:r>
            <w:proofErr w:type="spellStart"/>
            <w:r w:rsidRPr="00953C24">
              <w:t>неприостановлении</w:t>
            </w:r>
            <w:proofErr w:type="spellEnd"/>
            <w:r w:rsidRPr="00953C24">
              <w:t xml:space="preserve"> деятельности);</w:t>
            </w:r>
          </w:p>
          <w:p w:rsidR="0081426F" w:rsidRPr="00953C24" w:rsidRDefault="0081426F" w:rsidP="0081426F">
            <w:pPr>
              <w:pStyle w:val="aff8"/>
              <w:numPr>
                <w:ilvl w:val="1"/>
                <w:numId w:val="16"/>
              </w:numPr>
              <w:ind w:left="33" w:firstLine="142"/>
              <w:jc w:val="both"/>
            </w:pPr>
            <w:r>
              <w:t xml:space="preserve"> </w:t>
            </w:r>
            <w:r w:rsidRPr="00953C24">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81426F" w:rsidRPr="00753207" w:rsidRDefault="0081426F" w:rsidP="0081426F">
            <w:pPr>
              <w:pStyle w:val="aff8"/>
              <w:numPr>
                <w:ilvl w:val="1"/>
                <w:numId w:val="16"/>
              </w:numPr>
              <w:ind w:left="33" w:firstLine="142"/>
              <w:jc w:val="both"/>
            </w:pPr>
            <w:r w:rsidRPr="00753207">
              <w:t>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копии);</w:t>
            </w:r>
          </w:p>
          <w:p w:rsidR="0081426F" w:rsidRPr="006D4861" w:rsidRDefault="0081426F" w:rsidP="0081426F">
            <w:pPr>
              <w:pStyle w:val="aff8"/>
              <w:numPr>
                <w:ilvl w:val="1"/>
                <w:numId w:val="16"/>
              </w:numPr>
              <w:ind w:left="0" w:firstLine="175"/>
              <w:jc w:val="both"/>
            </w:pPr>
            <w:r w:rsidRPr="006D4861">
              <w:t>сведения о производственном п</w:t>
            </w:r>
            <w:r>
              <w:t>ерсонале по форме приложения № 5</w:t>
            </w:r>
            <w:r w:rsidRPr="006D4861">
              <w:t xml:space="preserve"> к документации о закупке с приложением копий водительских удостоверений категорий</w:t>
            </w:r>
            <w:proofErr w:type="gramStart"/>
            <w:r w:rsidRPr="006D4861">
              <w:t xml:space="preserve"> С</w:t>
            </w:r>
            <w:proofErr w:type="gramEnd"/>
            <w:r w:rsidRPr="006D4861">
              <w:t>+Е, заверенных претендентом;</w:t>
            </w:r>
          </w:p>
          <w:p w:rsidR="0081426F" w:rsidRDefault="0081426F" w:rsidP="0081426F">
            <w:pPr>
              <w:pStyle w:val="aff8"/>
              <w:numPr>
                <w:ilvl w:val="1"/>
                <w:numId w:val="16"/>
              </w:numPr>
              <w:ind w:left="33" w:firstLine="142"/>
              <w:contextualSpacing/>
              <w:jc w:val="both"/>
            </w:pPr>
            <w:r w:rsidRPr="006D4861">
              <w:t xml:space="preserve">перечень транспортных средств по форме приложения № </w:t>
            </w:r>
            <w:r>
              <w:t>6</w:t>
            </w:r>
            <w:r w:rsidRPr="006D4861">
              <w:t xml:space="preserve"> к документации о закупке с приложением заверенных претендентом копий документов, подтверждающих принадлежность транспортных сре</w:t>
            </w:r>
            <w:proofErr w:type="gramStart"/>
            <w:r w:rsidRPr="006D4861">
              <w:t>дств пр</w:t>
            </w:r>
            <w:proofErr w:type="gramEnd"/>
            <w:r w:rsidRPr="006D4861">
              <w:t>етенденту на праве собственности (копия ПТС), на основании договора аренды, лизинга (копия договора аренды или лизинга) или ином законном праве.</w:t>
            </w:r>
          </w:p>
          <w:p w:rsidR="0081426F" w:rsidRPr="006D4861" w:rsidRDefault="0081426F" w:rsidP="0081426F">
            <w:pPr>
              <w:pStyle w:val="aff8"/>
              <w:numPr>
                <w:ilvl w:val="1"/>
                <w:numId w:val="16"/>
              </w:numPr>
              <w:ind w:left="33" w:firstLine="142"/>
              <w:contextualSpacing/>
              <w:jc w:val="both"/>
            </w:pPr>
            <w:r w:rsidRPr="006D4861">
              <w:t>сведения о планируемых к привлечению субподрядных организациях по форме приложения</w:t>
            </w:r>
            <w:r>
              <w:t xml:space="preserve"> № 7 к документации о закупке (</w:t>
            </w:r>
            <w:r w:rsidRPr="006D4861">
              <w:t>в случае их привлечения);</w:t>
            </w:r>
          </w:p>
          <w:p w:rsidR="0040614A" w:rsidRPr="00EB6564" w:rsidRDefault="0040614A" w:rsidP="0081426F">
            <w:pPr>
              <w:jc w:val="both"/>
            </w:pPr>
          </w:p>
        </w:tc>
      </w:tr>
      <w:tr w:rsidR="00835CB1" w:rsidRPr="00F86FAA" w:rsidTr="000C4E22">
        <w:tc>
          <w:tcPr>
            <w:tcW w:w="547" w:type="dxa"/>
          </w:tcPr>
          <w:p w:rsidR="00835CB1" w:rsidRPr="00F86FAA" w:rsidRDefault="00835CB1" w:rsidP="009830CC">
            <w:pPr>
              <w:pStyle w:val="19"/>
              <w:ind w:firstLine="0"/>
              <w:rPr>
                <w:b/>
                <w:sz w:val="24"/>
                <w:szCs w:val="24"/>
              </w:rPr>
            </w:pPr>
            <w:r>
              <w:rPr>
                <w:b/>
                <w:sz w:val="24"/>
                <w:szCs w:val="24"/>
              </w:rPr>
              <w:lastRenderedPageBreak/>
              <w:t>18.</w:t>
            </w:r>
          </w:p>
        </w:tc>
        <w:tc>
          <w:tcPr>
            <w:tcW w:w="2147"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945" w:type="dxa"/>
          </w:tcPr>
          <w:p w:rsidR="0040614A" w:rsidRDefault="00865241">
            <w:pPr>
              <w:pStyle w:val="afa"/>
              <w:ind w:firstLine="0"/>
              <w:rPr>
                <w:sz w:val="24"/>
                <w:highlight w:val="yellow"/>
              </w:rPr>
            </w:pPr>
            <w:r w:rsidRPr="00EB6564">
              <w:rPr>
                <w:sz w:val="24"/>
              </w:rPr>
              <w:t xml:space="preserve">В случае регистрации претендента на территории иностранных государств, претендент/участник закупки должен быть зарегистрирован в качестве субъекта гражданского права и иметь все необходимые разрешения для ведения деятельности в соответствии с законодательством по месту его нахождения, месту выполнения работ (услуг) и законодательством </w:t>
            </w:r>
            <w:r w:rsidRPr="00EB6564">
              <w:rPr>
                <w:sz w:val="24"/>
              </w:rPr>
              <w:lastRenderedPageBreak/>
              <w:t>Российской Федерации. В случае если для участия в настоящей закупке способом размещения оферты иностранному участнику/претенденту потребуется извещение и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r>
              <w:rPr>
                <w:sz w:val="24"/>
              </w:rPr>
              <w:t xml:space="preserve"> </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lastRenderedPageBreak/>
              <w:t>19.</w:t>
            </w:r>
          </w:p>
        </w:tc>
        <w:tc>
          <w:tcPr>
            <w:tcW w:w="2147" w:type="dxa"/>
          </w:tcPr>
          <w:p w:rsidR="007D6548" w:rsidRPr="00F86FAA" w:rsidRDefault="00736D40">
            <w:pPr>
              <w:pStyle w:val="Default"/>
              <w:rPr>
                <w:b/>
                <w:color w:val="auto"/>
              </w:rPr>
            </w:pPr>
            <w:r>
              <w:rPr>
                <w:b/>
                <w:color w:val="auto"/>
              </w:rPr>
              <w:t>Критерии оценки и сопоставления Заявок на участие в процедуре Размещения оферты и коэффициент их значимости (</w:t>
            </w:r>
            <w:proofErr w:type="spellStart"/>
            <w:r>
              <w:rPr>
                <w:b/>
                <w:color w:val="auto"/>
              </w:rPr>
              <w:t>Кз</w:t>
            </w:r>
            <w:proofErr w:type="spellEnd"/>
            <w:r>
              <w:rPr>
                <w:b/>
                <w:color w:val="auto"/>
              </w:rPr>
              <w:t>)</w:t>
            </w:r>
          </w:p>
        </w:tc>
        <w:tc>
          <w:tcPr>
            <w:tcW w:w="6945" w:type="dxa"/>
          </w:tcPr>
          <w:p w:rsidR="005E45DA" w:rsidRDefault="005E45DA" w:rsidP="003D3596">
            <w:pPr>
              <w:pStyle w:val="afa"/>
              <w:rPr>
                <w:sz w:val="24"/>
              </w:rPr>
            </w:pPr>
          </w:p>
          <w:p w:rsidR="007D6548" w:rsidRPr="00F86FAA" w:rsidRDefault="005E45DA" w:rsidP="003D3596">
            <w:pPr>
              <w:pStyle w:val="afa"/>
              <w:rPr>
                <w:b/>
                <w:i/>
                <w:sz w:val="24"/>
              </w:rPr>
            </w:pPr>
            <w:r w:rsidRPr="005327E3">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000C4E22">
        <w:tc>
          <w:tcPr>
            <w:tcW w:w="547" w:type="dxa"/>
          </w:tcPr>
          <w:p w:rsidR="00736D40" w:rsidRPr="00F86FAA" w:rsidRDefault="00835CB1" w:rsidP="009830CC">
            <w:pPr>
              <w:pStyle w:val="19"/>
              <w:ind w:firstLine="0"/>
              <w:rPr>
                <w:b/>
                <w:sz w:val="24"/>
                <w:szCs w:val="24"/>
              </w:rPr>
            </w:pPr>
            <w:r>
              <w:rPr>
                <w:b/>
                <w:sz w:val="24"/>
                <w:szCs w:val="24"/>
              </w:rPr>
              <w:t>20.</w:t>
            </w:r>
          </w:p>
        </w:tc>
        <w:tc>
          <w:tcPr>
            <w:tcW w:w="2147" w:type="dxa"/>
          </w:tcPr>
          <w:p w:rsidR="00736D40" w:rsidRPr="00F86FAA" w:rsidRDefault="007341C2">
            <w:pPr>
              <w:pStyle w:val="Default"/>
              <w:rPr>
                <w:b/>
                <w:color w:val="auto"/>
              </w:rPr>
            </w:pPr>
            <w:r>
              <w:rPr>
                <w:b/>
                <w:color w:val="auto"/>
              </w:rPr>
              <w:t>Особенности заключения договора</w:t>
            </w:r>
          </w:p>
        </w:tc>
        <w:tc>
          <w:tcPr>
            <w:tcW w:w="6945" w:type="dxa"/>
          </w:tcPr>
          <w:p w:rsidR="0040614A" w:rsidRDefault="00865241">
            <w:pPr>
              <w:pStyle w:val="afa"/>
              <w:ind w:left="34" w:firstLine="567"/>
              <w:rPr>
                <w:sz w:val="24"/>
              </w:rPr>
            </w:pPr>
            <w:r>
              <w:rPr>
                <w:sz w:val="24"/>
              </w:rPr>
              <w:t>Цена по договору, заключаемому по результатам проведения настоящей закупки, в процессе исполнения договора может быть изменена по соглашению сторон без проведения дополнительных процедур размещения заказов не ранее 1 (одного) года с даты заключения договора и не чаще 1 раза в течени</w:t>
            </w:r>
            <w:proofErr w:type="gramStart"/>
            <w:r>
              <w:rPr>
                <w:sz w:val="24"/>
              </w:rPr>
              <w:t>и</w:t>
            </w:r>
            <w:proofErr w:type="gramEnd"/>
            <w:r>
              <w:rPr>
                <w:sz w:val="24"/>
              </w:rPr>
              <w:t xml:space="preserve"> года; арендная плата не может быть увеличена более чем на 5 % (пять процентов) в год от первоначально согласованной.</w:t>
            </w:r>
          </w:p>
          <w:p w:rsidR="0040614A" w:rsidRDefault="00865241" w:rsidP="00865241">
            <w:pPr>
              <w:pStyle w:val="-3"/>
              <w:numPr>
                <w:ilvl w:val="1"/>
                <w:numId w:val="13"/>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2F15C9" w:rsidRPr="002F15C9" w:rsidRDefault="002F15C9" w:rsidP="002F15C9">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Размещения оферты победителем в двухсуточный срок с момента публикации протокола подведения итогов в соответствии с пунктом 4 Информационной карты.</w:t>
            </w:r>
          </w:p>
          <w:p w:rsidR="002F15C9" w:rsidRPr="002F15C9" w:rsidRDefault="002F15C9" w:rsidP="002F15C9">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F15C9" w:rsidRPr="002F15C9" w:rsidRDefault="002F15C9" w:rsidP="002F15C9">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40614A" w:rsidRDefault="00865241">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40614A" w:rsidRDefault="00865241" w:rsidP="00865241">
            <w:pPr>
              <w:pStyle w:val="afa"/>
              <w:numPr>
                <w:ilvl w:val="1"/>
                <w:numId w:val="13"/>
              </w:numPr>
              <w:tabs>
                <w:tab w:val="num" w:pos="459"/>
              </w:tabs>
              <w:ind w:left="34" w:firstLine="567"/>
              <w:rPr>
                <w:sz w:val="24"/>
              </w:rPr>
            </w:pPr>
            <w:r w:rsidRPr="00EB6564">
              <w:rPr>
                <w:sz w:val="24"/>
              </w:rPr>
              <w:t xml:space="preserve">В случае возникновения необходимости в дополнительной зоне, маршруте, расстоянии, временном диапазоне, изменении перечня водителей и др., такие условия </w:t>
            </w:r>
            <w:r w:rsidRPr="00EB6564">
              <w:rPr>
                <w:sz w:val="24"/>
              </w:rPr>
              <w:lastRenderedPageBreak/>
              <w:t>вносятся в договор, путем подписания приложения к договору, проведение конкурсных процедур в данном случае, не требуется.</w:t>
            </w:r>
          </w:p>
          <w:p w:rsidR="0040614A" w:rsidRDefault="0040614A" w:rsidP="00865241">
            <w:pPr>
              <w:pStyle w:val="afa"/>
              <w:numPr>
                <w:ilvl w:val="1"/>
                <w:numId w:val="13"/>
              </w:numPr>
              <w:tabs>
                <w:tab w:val="num" w:pos="459"/>
              </w:tabs>
              <w:ind w:left="34" w:firstLine="567"/>
              <w:rPr>
                <w:sz w:val="24"/>
              </w:rPr>
            </w:pPr>
          </w:p>
        </w:tc>
      </w:tr>
      <w:tr w:rsidR="007D6548" w:rsidRPr="00F86FAA" w:rsidTr="000C4E22">
        <w:tc>
          <w:tcPr>
            <w:tcW w:w="547" w:type="dxa"/>
          </w:tcPr>
          <w:p w:rsidR="007D6548" w:rsidRPr="00F86FAA" w:rsidRDefault="009830CC" w:rsidP="00835CB1">
            <w:pPr>
              <w:pStyle w:val="19"/>
              <w:ind w:firstLine="0"/>
              <w:rPr>
                <w:b/>
                <w:sz w:val="24"/>
                <w:szCs w:val="24"/>
              </w:rPr>
            </w:pPr>
            <w:r>
              <w:rPr>
                <w:b/>
                <w:sz w:val="24"/>
                <w:szCs w:val="24"/>
              </w:rPr>
              <w:lastRenderedPageBreak/>
              <w:t>21.</w:t>
            </w:r>
          </w:p>
        </w:tc>
        <w:tc>
          <w:tcPr>
            <w:tcW w:w="2147" w:type="dxa"/>
          </w:tcPr>
          <w:p w:rsidR="007D6548" w:rsidRPr="00F86FAA" w:rsidRDefault="007D6548">
            <w:pPr>
              <w:pStyle w:val="Default"/>
              <w:rPr>
                <w:b/>
                <w:color w:val="auto"/>
              </w:rPr>
            </w:pPr>
            <w:r>
              <w:rPr>
                <w:b/>
                <w:color w:val="auto"/>
              </w:rPr>
              <w:t>Привлечение субподрядчиков, соисполнителей</w:t>
            </w:r>
          </w:p>
        </w:tc>
        <w:tc>
          <w:tcPr>
            <w:tcW w:w="6945" w:type="dxa"/>
          </w:tcPr>
          <w:p w:rsidR="0040614A" w:rsidRDefault="00865241">
            <w:pPr>
              <w:pStyle w:val="19"/>
              <w:ind w:firstLine="0"/>
              <w:rPr>
                <w:sz w:val="24"/>
                <w:szCs w:val="24"/>
              </w:rPr>
            </w:pPr>
            <w:r>
              <w:rPr>
                <w:sz w:val="24"/>
                <w:szCs w:val="24"/>
              </w:rPr>
              <w:t>Допускается</w:t>
            </w:r>
          </w:p>
        </w:tc>
      </w:tr>
      <w:tr w:rsidR="001356F1" w:rsidRPr="00F86FAA" w:rsidTr="000C4E22">
        <w:tc>
          <w:tcPr>
            <w:tcW w:w="547" w:type="dxa"/>
          </w:tcPr>
          <w:p w:rsidR="001356F1" w:rsidRPr="00F86FAA" w:rsidRDefault="001356F1" w:rsidP="00505622">
            <w:pPr>
              <w:pStyle w:val="19"/>
              <w:ind w:firstLine="0"/>
              <w:rPr>
                <w:b/>
                <w:sz w:val="24"/>
                <w:szCs w:val="24"/>
              </w:rPr>
            </w:pPr>
            <w:r>
              <w:rPr>
                <w:b/>
                <w:sz w:val="24"/>
                <w:szCs w:val="24"/>
              </w:rPr>
              <w:t>22.</w:t>
            </w:r>
          </w:p>
        </w:tc>
        <w:tc>
          <w:tcPr>
            <w:tcW w:w="2147"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945" w:type="dxa"/>
          </w:tcPr>
          <w:p w:rsidR="0040614A" w:rsidRDefault="00865241">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DF6AE3" w:rsidRPr="00F86FAA" w:rsidTr="000C4E22">
        <w:tc>
          <w:tcPr>
            <w:tcW w:w="547" w:type="dxa"/>
          </w:tcPr>
          <w:p w:rsidR="00DF6AE3" w:rsidRPr="00F86FAA" w:rsidRDefault="00A856EA" w:rsidP="0051006B">
            <w:pPr>
              <w:pStyle w:val="19"/>
              <w:ind w:firstLine="0"/>
              <w:rPr>
                <w:b/>
                <w:sz w:val="24"/>
                <w:szCs w:val="24"/>
              </w:rPr>
            </w:pPr>
            <w:r>
              <w:rPr>
                <w:b/>
                <w:sz w:val="24"/>
                <w:szCs w:val="24"/>
              </w:rPr>
              <w:t>23.</w:t>
            </w:r>
          </w:p>
        </w:tc>
        <w:tc>
          <w:tcPr>
            <w:tcW w:w="2147" w:type="dxa"/>
          </w:tcPr>
          <w:p w:rsidR="00DF6AE3" w:rsidRPr="00F86FAA" w:rsidRDefault="00BB306F">
            <w:pPr>
              <w:pStyle w:val="Default"/>
              <w:rPr>
                <w:b/>
                <w:color w:val="auto"/>
              </w:rPr>
            </w:pPr>
            <w:r>
              <w:rPr>
                <w:b/>
                <w:color w:val="auto"/>
              </w:rPr>
              <w:t>Обеспечение Заявки</w:t>
            </w:r>
          </w:p>
        </w:tc>
        <w:tc>
          <w:tcPr>
            <w:tcW w:w="6945" w:type="dxa"/>
          </w:tcPr>
          <w:p w:rsidR="0040614A" w:rsidRDefault="00BE2AB4" w:rsidP="00BE2AB4">
            <w:pPr>
              <w:pStyle w:val="19"/>
              <w:ind w:firstLine="0"/>
              <w:rPr>
                <w:sz w:val="24"/>
                <w:szCs w:val="24"/>
              </w:rPr>
            </w:pPr>
            <w:r>
              <w:rPr>
                <w:sz w:val="24"/>
                <w:szCs w:val="24"/>
              </w:rPr>
              <w:t>Не предусмотрено.</w:t>
            </w:r>
          </w:p>
        </w:tc>
      </w:tr>
      <w:tr w:rsidR="004745C7" w:rsidRPr="00F86FAA" w:rsidTr="000C4E22">
        <w:tc>
          <w:tcPr>
            <w:tcW w:w="547" w:type="dxa"/>
          </w:tcPr>
          <w:p w:rsidR="004745C7" w:rsidRPr="00F86FAA" w:rsidRDefault="004745C7" w:rsidP="005E0B21">
            <w:pPr>
              <w:pStyle w:val="19"/>
              <w:ind w:firstLine="0"/>
              <w:rPr>
                <w:b/>
                <w:sz w:val="24"/>
                <w:szCs w:val="24"/>
              </w:rPr>
            </w:pPr>
            <w:r>
              <w:rPr>
                <w:b/>
                <w:sz w:val="24"/>
                <w:szCs w:val="24"/>
              </w:rPr>
              <w:t>24.</w:t>
            </w:r>
          </w:p>
        </w:tc>
        <w:tc>
          <w:tcPr>
            <w:tcW w:w="2147" w:type="dxa"/>
          </w:tcPr>
          <w:p w:rsidR="004745C7" w:rsidRPr="00F86FAA" w:rsidRDefault="00505622" w:rsidP="00DF6AE3">
            <w:pPr>
              <w:pStyle w:val="Default"/>
              <w:rPr>
                <w:b/>
                <w:color w:val="auto"/>
              </w:rPr>
            </w:pPr>
            <w:r>
              <w:rPr>
                <w:b/>
                <w:color w:val="auto"/>
              </w:rPr>
              <w:t>Обеспечение исполнения договора</w:t>
            </w:r>
          </w:p>
        </w:tc>
        <w:tc>
          <w:tcPr>
            <w:tcW w:w="6945" w:type="dxa"/>
          </w:tcPr>
          <w:p w:rsidR="0040614A" w:rsidRDefault="0040614A">
            <w:pPr>
              <w:pStyle w:val="19"/>
              <w:ind w:firstLine="0"/>
              <w:rPr>
                <w:sz w:val="24"/>
                <w:szCs w:val="24"/>
              </w:rPr>
            </w:pPr>
          </w:p>
          <w:p w:rsidR="0040614A" w:rsidRDefault="0040614A">
            <w:pPr>
              <w:pStyle w:val="19"/>
              <w:ind w:firstLine="0"/>
              <w:rPr>
                <w:sz w:val="24"/>
                <w:szCs w:val="24"/>
              </w:rPr>
            </w:pPr>
          </w:p>
          <w:p w:rsidR="0040614A" w:rsidRDefault="00865241">
            <w:pPr>
              <w:pStyle w:val="19"/>
              <w:ind w:firstLine="0"/>
              <w:rPr>
                <w:sz w:val="24"/>
                <w:szCs w:val="24"/>
              </w:rPr>
            </w:pPr>
            <w:r>
              <w:rPr>
                <w:sz w:val="24"/>
                <w:szCs w:val="24"/>
              </w:rPr>
              <w:t>Не предусмотрено.</w:t>
            </w:r>
          </w:p>
        </w:tc>
      </w:tr>
      <w:tr w:rsidR="00E961FF" w:rsidRPr="004A2CA8" w:rsidTr="000C4E22">
        <w:tc>
          <w:tcPr>
            <w:tcW w:w="547" w:type="dxa"/>
          </w:tcPr>
          <w:p w:rsidR="00E961FF" w:rsidRPr="004A2CA8" w:rsidRDefault="00E961FF" w:rsidP="000C383C">
            <w:pPr>
              <w:pStyle w:val="19"/>
              <w:ind w:firstLine="0"/>
              <w:rPr>
                <w:b/>
                <w:sz w:val="24"/>
                <w:szCs w:val="24"/>
              </w:rPr>
            </w:pPr>
            <w:r>
              <w:rPr>
                <w:b/>
                <w:sz w:val="24"/>
                <w:szCs w:val="24"/>
              </w:rPr>
              <w:t>25.</w:t>
            </w:r>
          </w:p>
        </w:tc>
        <w:tc>
          <w:tcPr>
            <w:tcW w:w="2147" w:type="dxa"/>
          </w:tcPr>
          <w:p w:rsidR="00E961FF" w:rsidRPr="004A2CA8" w:rsidRDefault="00E961FF" w:rsidP="00AD2CB8">
            <w:pPr>
              <w:pStyle w:val="Default"/>
              <w:rPr>
                <w:b/>
                <w:color w:val="auto"/>
              </w:rPr>
            </w:pPr>
            <w:r>
              <w:rPr>
                <w:b/>
              </w:rPr>
              <w:t>Срок заключения договора</w:t>
            </w:r>
          </w:p>
        </w:tc>
        <w:tc>
          <w:tcPr>
            <w:tcW w:w="6945" w:type="dxa"/>
          </w:tcPr>
          <w:p w:rsidR="00E961FF" w:rsidRPr="004A2CA8" w:rsidRDefault="004564FE" w:rsidP="00242695">
            <w:pPr>
              <w:pStyle w:val="19"/>
              <w:ind w:firstLine="0"/>
              <w:rPr>
                <w:sz w:val="24"/>
                <w:szCs w:val="24"/>
              </w:rPr>
            </w:pPr>
            <w:r>
              <w:rPr>
                <w:sz w:val="24"/>
                <w:szCs w:val="24"/>
              </w:rPr>
              <w:t xml:space="preserve">Не ранее чем через 10 (десять) дней и не позднее чем через 20 (двадцать) дней </w:t>
            </w:r>
            <w:proofErr w:type="gramStart"/>
            <w:r>
              <w:rPr>
                <w:sz w:val="24"/>
                <w:szCs w:val="24"/>
              </w:rPr>
              <w:t>с даты принятия</w:t>
            </w:r>
            <w:proofErr w:type="gramEnd"/>
            <w:r>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005D5B59" w:rsidRPr="004A2CA8" w:rsidTr="000C4E22">
        <w:tc>
          <w:tcPr>
            <w:tcW w:w="547" w:type="dxa"/>
          </w:tcPr>
          <w:p w:rsidR="005D5B59" w:rsidRPr="00B50AE6" w:rsidRDefault="005D5B59" w:rsidP="000C383C">
            <w:pPr>
              <w:pStyle w:val="19"/>
              <w:ind w:firstLine="0"/>
              <w:rPr>
                <w:b/>
                <w:sz w:val="24"/>
                <w:szCs w:val="24"/>
              </w:rPr>
            </w:pPr>
            <w:r w:rsidRPr="00B50AE6">
              <w:rPr>
                <w:b/>
                <w:sz w:val="24"/>
                <w:szCs w:val="24"/>
              </w:rPr>
              <w:t>26.</w:t>
            </w:r>
          </w:p>
        </w:tc>
        <w:tc>
          <w:tcPr>
            <w:tcW w:w="2147" w:type="dxa"/>
          </w:tcPr>
          <w:p w:rsidR="005D5B59" w:rsidRPr="00B50AE6" w:rsidRDefault="00971A21" w:rsidP="00AD2CB8">
            <w:pPr>
              <w:pStyle w:val="Default"/>
              <w:rPr>
                <w:b/>
                <w:color w:val="auto"/>
              </w:rPr>
            </w:pPr>
            <w:r w:rsidRPr="00B50AE6">
              <w:rPr>
                <w:b/>
                <w:color w:val="auto"/>
              </w:rPr>
              <w:t>Срок действия договора</w:t>
            </w:r>
          </w:p>
        </w:tc>
        <w:tc>
          <w:tcPr>
            <w:tcW w:w="6945" w:type="dxa"/>
          </w:tcPr>
          <w:p w:rsidR="0040614A" w:rsidRPr="00B50AE6" w:rsidRDefault="00865241" w:rsidP="00271757">
            <w:pPr>
              <w:pStyle w:val="19"/>
              <w:ind w:firstLine="0"/>
              <w:rPr>
                <w:sz w:val="24"/>
                <w:szCs w:val="24"/>
              </w:rPr>
            </w:pPr>
            <w:r w:rsidRPr="00B50AE6">
              <w:rPr>
                <w:sz w:val="24"/>
                <w:szCs w:val="24"/>
              </w:rPr>
              <w:t xml:space="preserve">Договор вступает в силу </w:t>
            </w:r>
            <w:proofErr w:type="gramStart"/>
            <w:r w:rsidRPr="00B50AE6">
              <w:rPr>
                <w:sz w:val="24"/>
                <w:szCs w:val="24"/>
              </w:rPr>
              <w:t>с даты подписания</w:t>
            </w:r>
            <w:proofErr w:type="gramEnd"/>
            <w:r w:rsidRPr="00B50AE6">
              <w:rPr>
                <w:sz w:val="24"/>
                <w:szCs w:val="24"/>
              </w:rPr>
              <w:t xml:space="preserve"> и действует по 31 декабря 2022 года включительно, а в части взаиморасчетов - до полного исполнения сторонами своих обязательств по догов</w:t>
            </w:r>
            <w:r w:rsidR="007C2F82" w:rsidRPr="00B50AE6">
              <w:rPr>
                <w:sz w:val="24"/>
                <w:szCs w:val="24"/>
              </w:rPr>
              <w:t>ору.</w:t>
            </w:r>
          </w:p>
        </w:tc>
      </w:tr>
    </w:tbl>
    <w:p w:rsidR="002079EB" w:rsidRDefault="002079EB" w:rsidP="00D72C8B">
      <w:pPr>
        <w:pStyle w:val="19"/>
        <w:ind w:firstLine="0"/>
        <w:jc w:val="right"/>
        <w:outlineLvl w:val="0"/>
        <w:rPr>
          <w:rFonts w:eastAsia="MS Mincho"/>
          <w:szCs w:val="28"/>
        </w:rPr>
        <w:sectPr w:rsidR="002079EB" w:rsidSect="004811B3">
          <w:headerReference w:type="even" r:id="rId21"/>
          <w:headerReference w:type="default" r:id="rId22"/>
          <w:footerReference w:type="even" r:id="rId23"/>
          <w:footerReference w:type="default" r:id="rId24"/>
          <w:headerReference w:type="first" r:id="rId25"/>
          <w:footerReference w:type="first" r:id="rId26"/>
          <w:pgSz w:w="11907" w:h="16840" w:code="9"/>
          <w:pgMar w:top="1134" w:right="851" w:bottom="1134" w:left="1418" w:header="794" w:footer="794" w:gutter="0"/>
          <w:cols w:space="720"/>
          <w:titlePg/>
          <w:docGrid w:linePitch="326"/>
        </w:sectPr>
      </w:pPr>
    </w:p>
    <w:p w:rsidR="0040614A" w:rsidRDefault="00865241">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w:t>
      </w:r>
      <w:proofErr w:type="gramStart"/>
      <w:r>
        <w:rPr>
          <w:b/>
          <w:sz w:val="28"/>
        </w:rPr>
        <w:t>-____-____-____</w:t>
      </w:r>
      <w:proofErr w:type="gramEnd"/>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w:t>
      </w:r>
      <w:proofErr w:type="gramStart"/>
      <w:r>
        <w:rPr>
          <w:szCs w:val="28"/>
        </w:rPr>
        <w:t>О</w:t>
      </w:r>
      <w:r>
        <w:rPr>
          <w:b/>
          <w:szCs w:val="28"/>
        </w:rPr>
        <w:t>-</w:t>
      </w:r>
      <w:proofErr w:type="gramEnd"/>
      <w:r>
        <w:rPr>
          <w:b/>
          <w:szCs w:val="28"/>
        </w:rPr>
        <w:t>____-____-____</w:t>
      </w:r>
      <w:r>
        <w:rPr>
          <w:szCs w:val="28"/>
        </w:rPr>
        <w:t xml:space="preserve"> (далее – Размещение оферты) на ____________ </w:t>
      </w:r>
      <w:r>
        <w:rPr>
          <w:i/>
          <w:szCs w:val="28"/>
        </w:rPr>
        <w:t xml:space="preserve">(поставку товаров на _______, выполнение работ по ______, оказание услуг по_____ - переписать из предмета </w:t>
      </w:r>
      <w:proofErr w:type="gramStart"/>
      <w:r>
        <w:rPr>
          <w:i/>
          <w:szCs w:val="28"/>
        </w:rPr>
        <w:t>Размещения оферты)</w:t>
      </w:r>
      <w:r>
        <w:t>.</w:t>
      </w:r>
      <w:proofErr w:type="gramEnd"/>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865241">
      <w:pPr>
        <w:pStyle w:val="afd"/>
        <w:widowControl w:val="0"/>
        <w:numPr>
          <w:ilvl w:val="0"/>
          <w:numId w:val="8"/>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865241">
      <w:pPr>
        <w:pStyle w:val="afd"/>
        <w:numPr>
          <w:ilvl w:val="0"/>
          <w:numId w:val="8"/>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54FB" w:rsidP="00865241">
      <w:pPr>
        <w:pStyle w:val="afd"/>
        <w:numPr>
          <w:ilvl w:val="0"/>
          <w:numId w:val="8"/>
        </w:numPr>
        <w:tabs>
          <w:tab w:val="clear" w:pos="1440"/>
          <w:tab w:val="num" w:pos="0"/>
          <w:tab w:val="left" w:pos="1080"/>
          <w:tab w:val="num" w:pos="2629"/>
          <w:tab w:val="left" w:pos="7938"/>
        </w:tabs>
        <w:ind w:left="0" w:firstLine="720"/>
        <w:jc w:val="both"/>
        <w:rPr>
          <w:szCs w:val="28"/>
        </w:rPr>
      </w:pPr>
      <w:bookmarkStart w:id="37" w:name="_GoBack"/>
      <w:bookmarkEnd w:id="37"/>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865241">
      <w:pPr>
        <w:numPr>
          <w:ilvl w:val="0"/>
          <w:numId w:val="9"/>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с даты окончания</w:t>
      </w:r>
      <w:proofErr w:type="gramEnd"/>
      <w:r>
        <w:rPr>
          <w:sz w:val="28"/>
          <w:szCs w:val="20"/>
        </w:rPr>
        <w:t xml:space="preserve"> срока подачи Заявок, указанной в пункте 6 Информационной карты. </w:t>
      </w:r>
      <w:r>
        <w:rPr>
          <w:sz w:val="28"/>
          <w:szCs w:val="20"/>
        </w:rPr>
        <w:lastRenderedPageBreak/>
        <w:t>Заявка будет оставаться для претендента обязательной до истечения указанного периода.</w:t>
      </w:r>
    </w:p>
    <w:p w:rsidR="00902129" w:rsidRDefault="000954FB" w:rsidP="00865241">
      <w:pPr>
        <w:numPr>
          <w:ilvl w:val="0"/>
          <w:numId w:val="9"/>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w:t>
      </w:r>
      <w:proofErr w:type="gramEnd"/>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865241">
      <w:pPr>
        <w:numPr>
          <w:ilvl w:val="0"/>
          <w:numId w:val="9"/>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865241">
      <w:pPr>
        <w:numPr>
          <w:ilvl w:val="0"/>
          <w:numId w:val="9"/>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865241">
      <w:pPr>
        <w:numPr>
          <w:ilvl w:val="0"/>
          <w:numId w:val="9"/>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BC1B82">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BC1B82">
      <w:pPr>
        <w:pStyle w:val="afa"/>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BC1B82">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BC1B82">
      <w:pPr>
        <w:pStyle w:val="afa"/>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BC1B82">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BC1B82">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BC1B82">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w:t>
      </w:r>
      <w:proofErr w:type="spellStart"/>
      <w:r>
        <w:rPr>
          <w:sz w:val="28"/>
          <w:szCs w:val="28"/>
        </w:rPr>
        <w:t>ТрансКонтейнер</w:t>
      </w:r>
      <w:proofErr w:type="spellEnd"/>
      <w:r>
        <w:rPr>
          <w:sz w:val="28"/>
          <w:szCs w:val="28"/>
        </w:rPr>
        <w:t>»;</w:t>
      </w:r>
    </w:p>
    <w:p w:rsidR="000954FB" w:rsidRDefault="000954FB" w:rsidP="00BC1B82">
      <w:pPr>
        <w:pStyle w:val="afa"/>
        <w:ind w:firstLine="553"/>
        <w:rPr>
          <w:sz w:val="28"/>
          <w:szCs w:val="28"/>
        </w:rPr>
      </w:pPr>
      <w:r>
        <w:rPr>
          <w:rFonts w:eastAsia="Times New Roman"/>
          <w:sz w:val="28"/>
        </w:rPr>
        <w:lastRenderedPageBreak/>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BC1B82">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w:t>
      </w:r>
      <w:proofErr w:type="spellStart"/>
      <w:r>
        <w:rPr>
          <w:rFonts w:eastAsia="Times New Roman"/>
          <w:sz w:val="28"/>
        </w:rPr>
        <w:t>ТрансКонтейнер</w:t>
      </w:r>
      <w:proofErr w:type="spellEnd"/>
      <w:r>
        <w:rPr>
          <w:rFonts w:eastAsia="Times New Roman"/>
          <w:sz w:val="28"/>
        </w:rPr>
        <w:t>» отменить Размещение оферты по одному и более предмету закупки (лоту) в любое время до наступления даты и времени окончания срока подачи Заявок на Размещение оферты;</w:t>
      </w:r>
    </w:p>
    <w:p w:rsidR="000954FB" w:rsidRDefault="00C32745" w:rsidP="00BC1B82">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BC1B82">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Размещения оферты, полностью соответствуют требованиям Технического задания (раздел 4 документации о закупке);</w:t>
      </w:r>
    </w:p>
    <w:p w:rsidR="00902129" w:rsidRPr="0065479E" w:rsidRDefault="00902129" w:rsidP="00BC1B82">
      <w:pPr>
        <w:pStyle w:val="afa"/>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roofErr w:type="gramEnd"/>
    </w:p>
    <w:p w:rsidR="00902129" w:rsidRPr="00002090" w:rsidRDefault="00902129" w:rsidP="00BC1B82">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40614A" w:rsidRDefault="00865241">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СВЕДЕНИЯ О ПРЕТЕНДЕНТЕ</w:t>
      </w:r>
    </w:p>
    <w:p w:rsidR="00110975" w:rsidRDefault="00110975" w:rsidP="00110975">
      <w:pPr>
        <w:pStyle w:val="afa"/>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дату изменения и прежнее название)</w:t>
      </w:r>
    </w:p>
    <w:p w:rsidR="00110975" w:rsidRPr="007415F9" w:rsidRDefault="00110975" w:rsidP="00110975">
      <w:pPr>
        <w:pStyle w:val="afa"/>
        <w:ind w:left="720" w:firstLine="0"/>
        <w:rPr>
          <w:sz w:val="28"/>
          <w:szCs w:val="28"/>
        </w:rPr>
      </w:pPr>
      <w:r>
        <w:rPr>
          <w:sz w:val="28"/>
          <w:szCs w:val="28"/>
        </w:rPr>
        <w:t>ОГРН/ГРНИП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AF0EE4">
      <w:pPr>
        <w:pStyle w:val="afa"/>
        <w:rPr>
          <w:sz w:val="28"/>
          <w:szCs w:val="28"/>
        </w:rPr>
      </w:pPr>
      <w:r>
        <w:rPr>
          <w:sz w:val="28"/>
          <w:szCs w:val="28"/>
        </w:rPr>
        <w:t>Юридический адрес ________________________________________</w:t>
      </w:r>
    </w:p>
    <w:p w:rsidR="00110975" w:rsidRDefault="00110975" w:rsidP="00AF0EE4">
      <w:pPr>
        <w:pStyle w:val="afa"/>
        <w:rPr>
          <w:sz w:val="28"/>
          <w:szCs w:val="28"/>
        </w:rPr>
      </w:pPr>
      <w:r>
        <w:rPr>
          <w:sz w:val="28"/>
          <w:szCs w:val="28"/>
        </w:rPr>
        <w:t>Почтовый адрес ___________________________________________</w:t>
      </w:r>
    </w:p>
    <w:p w:rsidR="00110975" w:rsidRDefault="00110975" w:rsidP="00AF0EE4">
      <w:pPr>
        <w:pStyle w:val="afa"/>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a"/>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a"/>
        <w:rPr>
          <w:sz w:val="28"/>
          <w:szCs w:val="28"/>
        </w:rPr>
      </w:pPr>
      <w:r>
        <w:rPr>
          <w:sz w:val="28"/>
          <w:szCs w:val="28"/>
        </w:rPr>
        <w:t>Адрес электронной почты __________________@_________________</w:t>
      </w:r>
    </w:p>
    <w:p w:rsidR="00110975" w:rsidRDefault="00110975" w:rsidP="00AF0EE4">
      <w:pPr>
        <w:pStyle w:val="afa"/>
        <w:rPr>
          <w:sz w:val="28"/>
          <w:szCs w:val="28"/>
        </w:rPr>
      </w:pPr>
      <w:r>
        <w:rPr>
          <w:sz w:val="28"/>
          <w:szCs w:val="28"/>
        </w:rPr>
        <w:t>Зарегистрированный адрес офиса ______________________________</w:t>
      </w:r>
    </w:p>
    <w:p w:rsidR="00110975" w:rsidRDefault="00110975" w:rsidP="00AF0EE4">
      <w:pPr>
        <w:pStyle w:val="afa"/>
        <w:rPr>
          <w:sz w:val="28"/>
          <w:szCs w:val="28"/>
        </w:rPr>
      </w:pPr>
      <w:r>
        <w:rPr>
          <w:sz w:val="28"/>
          <w:szCs w:val="28"/>
        </w:rPr>
        <w:t>Адрес сайта претендента: 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AF0EE4">
      <w:pPr>
        <w:pStyle w:val="afa"/>
        <w:rPr>
          <w:sz w:val="28"/>
          <w:szCs w:val="28"/>
        </w:rPr>
      </w:pPr>
      <w:r>
        <w:rPr>
          <w:sz w:val="28"/>
          <w:szCs w:val="28"/>
        </w:rPr>
        <w:t>Номер налогоплательщика (идентификационный) _________________</w:t>
      </w:r>
    </w:p>
    <w:p w:rsidR="00110975" w:rsidRDefault="00110975" w:rsidP="00AF0EE4">
      <w:pPr>
        <w:pStyle w:val="afa"/>
        <w:rPr>
          <w:sz w:val="28"/>
          <w:szCs w:val="28"/>
        </w:rPr>
      </w:pPr>
      <w:r>
        <w:rPr>
          <w:sz w:val="28"/>
          <w:szCs w:val="28"/>
        </w:rPr>
        <w:t>Юридический адрес ________________________________________</w:t>
      </w:r>
    </w:p>
    <w:p w:rsidR="00110975" w:rsidRDefault="00110975" w:rsidP="00AF0EE4">
      <w:pPr>
        <w:pStyle w:val="afa"/>
        <w:rPr>
          <w:sz w:val="28"/>
          <w:szCs w:val="28"/>
        </w:rPr>
      </w:pPr>
      <w:r>
        <w:rPr>
          <w:sz w:val="28"/>
          <w:szCs w:val="28"/>
        </w:rPr>
        <w:t>Почтовый адрес ___________________________________________</w:t>
      </w:r>
    </w:p>
    <w:p w:rsidR="00110975" w:rsidRDefault="00110975" w:rsidP="00AF0EE4">
      <w:pPr>
        <w:pStyle w:val="afa"/>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a"/>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a"/>
        <w:rPr>
          <w:sz w:val="28"/>
          <w:szCs w:val="28"/>
        </w:rPr>
      </w:pPr>
      <w:r>
        <w:rPr>
          <w:sz w:val="28"/>
          <w:szCs w:val="28"/>
        </w:rPr>
        <w:t>Адрес электронной почты __________________@_______________</w:t>
      </w:r>
    </w:p>
    <w:p w:rsidR="00110975" w:rsidRDefault="00110975" w:rsidP="00AF0EE4">
      <w:pPr>
        <w:pStyle w:val="afa"/>
        <w:rPr>
          <w:sz w:val="28"/>
          <w:szCs w:val="28"/>
        </w:rPr>
      </w:pPr>
      <w:r>
        <w:rPr>
          <w:sz w:val="28"/>
          <w:szCs w:val="28"/>
        </w:rPr>
        <w:t>Зарегистрированный адрес офиса _____________________________</w:t>
      </w:r>
    </w:p>
    <w:p w:rsidR="00B07F62" w:rsidRPr="00B07F62" w:rsidRDefault="00B07F62" w:rsidP="00AF0EE4">
      <w:pPr>
        <w:pStyle w:val="afa"/>
        <w:tabs>
          <w:tab w:val="left" w:pos="1080"/>
        </w:tabs>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Руководитель/ФИО индивидуального предпринимателя 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w:t>
      </w:r>
      <w:proofErr w:type="gramStart"/>
      <w:r>
        <w:rPr>
          <w:sz w:val="28"/>
          <w:szCs w:val="28"/>
        </w:rPr>
        <w:t xml:space="preserve">Название и адрес филиалов и дочерних предприятий </w:t>
      </w:r>
      <w:r>
        <w:rPr>
          <w:i/>
          <w:sz w:val="28"/>
          <w:szCs w:val="28"/>
        </w:rPr>
        <w:t>(заполняется юридическим лицом.</w:t>
      </w:r>
      <w:proofErr w:type="gramEnd"/>
      <w:r>
        <w:rPr>
          <w:i/>
          <w:sz w:val="28"/>
          <w:szCs w:val="28"/>
        </w:rPr>
        <w:t xml:space="preserve"> </w:t>
      </w:r>
      <w:proofErr w:type="gramStart"/>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roofErr w:type="gramEnd"/>
    </w:p>
    <w:p w:rsidR="00110975" w:rsidRDefault="00110975" w:rsidP="00110975">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B92730" w:rsidRPr="00AF1A61" w:rsidRDefault="00B92730" w:rsidP="00AF0EE4">
      <w:pPr>
        <w:tabs>
          <w:tab w:val="left" w:pos="9639"/>
        </w:tabs>
        <w:ind w:firstLine="709"/>
        <w:jc w:val="both"/>
        <w:rPr>
          <w:sz w:val="28"/>
          <w:szCs w:val="28"/>
        </w:rPr>
      </w:pPr>
      <w:r>
        <w:rPr>
          <w:sz w:val="28"/>
          <w:szCs w:val="28"/>
        </w:rPr>
        <w:t>Категория субъекта малого и среднего предпринимателя 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9C708C" w:rsidRDefault="009C708C" w:rsidP="009C708C">
      <w:pPr>
        <w:pStyle w:val="afa"/>
        <w:jc w:val="center"/>
        <w:rPr>
          <w:b/>
          <w:sz w:val="28"/>
          <w:szCs w:val="28"/>
        </w:rPr>
      </w:pPr>
      <w:r>
        <w:rPr>
          <w:b/>
          <w:sz w:val="28"/>
          <w:szCs w:val="28"/>
        </w:rPr>
        <w:t>СВЕДЕНИЯ О ПРЕТЕНДЕНТЕ (для физических лиц)</w:t>
      </w:r>
    </w:p>
    <w:p w:rsidR="009C708C" w:rsidRDefault="009C708C" w:rsidP="009C708C">
      <w:pPr>
        <w:pStyle w:val="afa"/>
        <w:jc w:val="center"/>
        <w:rPr>
          <w:b/>
          <w:sz w:val="28"/>
          <w:szCs w:val="28"/>
        </w:rPr>
      </w:pPr>
    </w:p>
    <w:tbl>
      <w:tblPr>
        <w:tblStyle w:val="afff3"/>
        <w:tblW w:w="0" w:type="auto"/>
        <w:tblLook w:val="04A0"/>
      </w:tblPr>
      <w:tblGrid>
        <w:gridCol w:w="4503"/>
        <w:gridCol w:w="5351"/>
      </w:tblGrid>
      <w:tr w:rsidR="009C708C" w:rsidRPr="00A00DC4" w:rsidTr="003A465F">
        <w:tc>
          <w:tcPr>
            <w:tcW w:w="4503" w:type="dxa"/>
            <w:tcBorders>
              <w:top w:val="single" w:sz="4" w:space="0" w:color="auto"/>
              <w:left w:val="single" w:sz="4" w:space="0" w:color="auto"/>
              <w:bottom w:val="single" w:sz="4" w:space="0" w:color="auto"/>
              <w:right w:val="single" w:sz="4" w:space="0" w:color="auto"/>
            </w:tcBorders>
            <w:hideMark/>
          </w:tcPr>
          <w:p w:rsidR="009C708C" w:rsidRPr="00A00DC4" w:rsidRDefault="009C708C" w:rsidP="003A465F">
            <w:pPr>
              <w:pStyle w:val="afa"/>
              <w:ind w:firstLine="0"/>
              <w:jc w:val="left"/>
              <w:rPr>
                <w:b/>
                <w:sz w:val="24"/>
                <w:lang w:eastAsia="en-US"/>
              </w:rPr>
            </w:pPr>
            <w:r>
              <w:rPr>
                <w:sz w:val="24"/>
                <w:lang w:eastAsia="en-US"/>
              </w:rPr>
              <w:t>Фамилия, имя, отчество</w:t>
            </w:r>
          </w:p>
        </w:tc>
        <w:tc>
          <w:tcPr>
            <w:tcW w:w="5351" w:type="dxa"/>
            <w:tcBorders>
              <w:top w:val="single" w:sz="4" w:space="0" w:color="auto"/>
              <w:left w:val="single" w:sz="4" w:space="0" w:color="auto"/>
              <w:bottom w:val="single" w:sz="4" w:space="0" w:color="auto"/>
              <w:right w:val="single" w:sz="4" w:space="0" w:color="auto"/>
            </w:tcBorders>
          </w:tcPr>
          <w:p w:rsidR="009C708C" w:rsidRPr="00A00DC4" w:rsidRDefault="009C708C" w:rsidP="003A465F">
            <w:pPr>
              <w:pStyle w:val="afa"/>
              <w:ind w:firstLine="0"/>
              <w:jc w:val="center"/>
              <w:rPr>
                <w:b/>
                <w:sz w:val="24"/>
                <w:lang w:eastAsia="en-US"/>
              </w:rPr>
            </w:pPr>
          </w:p>
        </w:tc>
      </w:tr>
      <w:tr w:rsidR="009C708C" w:rsidRPr="00A00DC4" w:rsidTr="003A465F">
        <w:tc>
          <w:tcPr>
            <w:tcW w:w="4503" w:type="dxa"/>
            <w:tcBorders>
              <w:top w:val="single" w:sz="4" w:space="0" w:color="auto"/>
              <w:left w:val="single" w:sz="4" w:space="0" w:color="auto"/>
              <w:bottom w:val="single" w:sz="4" w:space="0" w:color="auto"/>
              <w:right w:val="single" w:sz="4" w:space="0" w:color="auto"/>
            </w:tcBorders>
            <w:hideMark/>
          </w:tcPr>
          <w:p w:rsidR="009C708C" w:rsidRPr="00A00DC4" w:rsidRDefault="009C708C" w:rsidP="003A465F">
            <w:pPr>
              <w:pStyle w:val="afa"/>
              <w:ind w:firstLine="0"/>
              <w:jc w:val="left"/>
              <w:rPr>
                <w:b/>
                <w:sz w:val="24"/>
                <w:lang w:eastAsia="en-US"/>
              </w:rPr>
            </w:pPr>
            <w:r>
              <w:rPr>
                <w:sz w:val="24"/>
                <w:lang w:eastAsia="en-US"/>
              </w:rPr>
              <w:t>Паспортные данные</w:t>
            </w:r>
          </w:p>
        </w:tc>
        <w:tc>
          <w:tcPr>
            <w:tcW w:w="5351" w:type="dxa"/>
            <w:tcBorders>
              <w:top w:val="single" w:sz="4" w:space="0" w:color="auto"/>
              <w:left w:val="single" w:sz="4" w:space="0" w:color="auto"/>
              <w:bottom w:val="single" w:sz="4" w:space="0" w:color="auto"/>
              <w:right w:val="single" w:sz="4" w:space="0" w:color="auto"/>
            </w:tcBorders>
          </w:tcPr>
          <w:p w:rsidR="009C708C" w:rsidRPr="00A00DC4" w:rsidRDefault="009C708C" w:rsidP="003A465F">
            <w:pPr>
              <w:pStyle w:val="afa"/>
              <w:ind w:firstLine="0"/>
              <w:jc w:val="center"/>
              <w:rPr>
                <w:b/>
                <w:sz w:val="24"/>
                <w:lang w:eastAsia="en-US"/>
              </w:rPr>
            </w:pPr>
          </w:p>
        </w:tc>
      </w:tr>
      <w:tr w:rsidR="009C708C" w:rsidRPr="00A00DC4" w:rsidTr="003A465F">
        <w:tc>
          <w:tcPr>
            <w:tcW w:w="4503" w:type="dxa"/>
            <w:tcBorders>
              <w:top w:val="single" w:sz="4" w:space="0" w:color="auto"/>
              <w:left w:val="single" w:sz="4" w:space="0" w:color="auto"/>
              <w:bottom w:val="single" w:sz="4" w:space="0" w:color="auto"/>
              <w:right w:val="single" w:sz="4" w:space="0" w:color="auto"/>
            </w:tcBorders>
            <w:hideMark/>
          </w:tcPr>
          <w:p w:rsidR="009C708C" w:rsidRPr="00A00DC4" w:rsidRDefault="009C708C" w:rsidP="003A465F">
            <w:pPr>
              <w:pStyle w:val="afa"/>
              <w:ind w:firstLine="0"/>
              <w:jc w:val="left"/>
              <w:rPr>
                <w:b/>
                <w:sz w:val="24"/>
                <w:lang w:eastAsia="en-US"/>
              </w:rPr>
            </w:pPr>
            <w:r>
              <w:rPr>
                <w:sz w:val="24"/>
                <w:lang w:eastAsia="en-US"/>
              </w:rPr>
              <w:t>Место жительства</w:t>
            </w:r>
          </w:p>
        </w:tc>
        <w:tc>
          <w:tcPr>
            <w:tcW w:w="5351" w:type="dxa"/>
            <w:tcBorders>
              <w:top w:val="single" w:sz="4" w:space="0" w:color="auto"/>
              <w:left w:val="single" w:sz="4" w:space="0" w:color="auto"/>
              <w:bottom w:val="single" w:sz="4" w:space="0" w:color="auto"/>
              <w:right w:val="single" w:sz="4" w:space="0" w:color="auto"/>
            </w:tcBorders>
          </w:tcPr>
          <w:p w:rsidR="009C708C" w:rsidRPr="00A00DC4" w:rsidRDefault="009C708C" w:rsidP="003A465F">
            <w:pPr>
              <w:pStyle w:val="afa"/>
              <w:ind w:firstLine="0"/>
              <w:jc w:val="center"/>
              <w:rPr>
                <w:b/>
                <w:sz w:val="24"/>
                <w:lang w:eastAsia="en-US"/>
              </w:rPr>
            </w:pPr>
          </w:p>
        </w:tc>
      </w:tr>
      <w:tr w:rsidR="009C708C" w:rsidRPr="00A00DC4" w:rsidTr="003A465F">
        <w:tc>
          <w:tcPr>
            <w:tcW w:w="4503" w:type="dxa"/>
            <w:tcBorders>
              <w:top w:val="single" w:sz="4" w:space="0" w:color="auto"/>
              <w:left w:val="single" w:sz="4" w:space="0" w:color="auto"/>
              <w:bottom w:val="single" w:sz="4" w:space="0" w:color="auto"/>
              <w:right w:val="single" w:sz="4" w:space="0" w:color="auto"/>
            </w:tcBorders>
            <w:hideMark/>
          </w:tcPr>
          <w:p w:rsidR="009C708C" w:rsidRPr="00A00DC4" w:rsidRDefault="009C708C" w:rsidP="003A465F">
            <w:pPr>
              <w:pStyle w:val="afa"/>
              <w:ind w:firstLine="0"/>
              <w:jc w:val="left"/>
              <w:rPr>
                <w:b/>
                <w:sz w:val="24"/>
                <w:lang w:eastAsia="en-US"/>
              </w:rPr>
            </w:pPr>
            <w:r>
              <w:rPr>
                <w:sz w:val="24"/>
                <w:lang w:eastAsia="en-US"/>
              </w:rPr>
              <w:t>Телефон</w:t>
            </w:r>
          </w:p>
        </w:tc>
        <w:tc>
          <w:tcPr>
            <w:tcW w:w="5351" w:type="dxa"/>
            <w:tcBorders>
              <w:top w:val="single" w:sz="4" w:space="0" w:color="auto"/>
              <w:left w:val="single" w:sz="4" w:space="0" w:color="auto"/>
              <w:bottom w:val="single" w:sz="4" w:space="0" w:color="auto"/>
              <w:right w:val="single" w:sz="4" w:space="0" w:color="auto"/>
            </w:tcBorders>
          </w:tcPr>
          <w:p w:rsidR="009C708C" w:rsidRPr="00A00DC4" w:rsidRDefault="009C708C" w:rsidP="003A465F">
            <w:pPr>
              <w:pStyle w:val="afa"/>
              <w:ind w:firstLine="0"/>
              <w:jc w:val="center"/>
              <w:rPr>
                <w:b/>
                <w:sz w:val="24"/>
                <w:lang w:eastAsia="en-US"/>
              </w:rPr>
            </w:pPr>
          </w:p>
        </w:tc>
      </w:tr>
      <w:tr w:rsidR="009C708C" w:rsidRPr="00A00DC4" w:rsidTr="003A465F">
        <w:tc>
          <w:tcPr>
            <w:tcW w:w="4503" w:type="dxa"/>
            <w:tcBorders>
              <w:top w:val="single" w:sz="4" w:space="0" w:color="auto"/>
              <w:left w:val="single" w:sz="4" w:space="0" w:color="auto"/>
              <w:bottom w:val="single" w:sz="4" w:space="0" w:color="auto"/>
              <w:right w:val="single" w:sz="4" w:space="0" w:color="auto"/>
            </w:tcBorders>
            <w:hideMark/>
          </w:tcPr>
          <w:p w:rsidR="009C708C" w:rsidRPr="00A00DC4" w:rsidRDefault="009C708C" w:rsidP="003A465F">
            <w:pPr>
              <w:pStyle w:val="afa"/>
              <w:ind w:firstLine="0"/>
              <w:jc w:val="left"/>
              <w:rPr>
                <w:b/>
                <w:sz w:val="24"/>
                <w:lang w:eastAsia="en-US"/>
              </w:rPr>
            </w:pPr>
            <w:r>
              <w:rPr>
                <w:sz w:val="24"/>
                <w:lang w:eastAsia="en-US"/>
              </w:rPr>
              <w:t>Факс</w:t>
            </w:r>
          </w:p>
        </w:tc>
        <w:tc>
          <w:tcPr>
            <w:tcW w:w="5351" w:type="dxa"/>
            <w:tcBorders>
              <w:top w:val="single" w:sz="4" w:space="0" w:color="auto"/>
              <w:left w:val="single" w:sz="4" w:space="0" w:color="auto"/>
              <w:bottom w:val="single" w:sz="4" w:space="0" w:color="auto"/>
              <w:right w:val="single" w:sz="4" w:space="0" w:color="auto"/>
            </w:tcBorders>
          </w:tcPr>
          <w:p w:rsidR="009C708C" w:rsidRPr="00A00DC4" w:rsidRDefault="009C708C" w:rsidP="003A465F">
            <w:pPr>
              <w:pStyle w:val="afa"/>
              <w:ind w:firstLine="0"/>
              <w:jc w:val="center"/>
              <w:rPr>
                <w:b/>
                <w:sz w:val="24"/>
                <w:lang w:eastAsia="en-US"/>
              </w:rPr>
            </w:pPr>
          </w:p>
        </w:tc>
      </w:tr>
      <w:tr w:rsidR="009C708C" w:rsidRPr="00A00DC4" w:rsidTr="003A465F">
        <w:tc>
          <w:tcPr>
            <w:tcW w:w="4503" w:type="dxa"/>
            <w:tcBorders>
              <w:top w:val="single" w:sz="4" w:space="0" w:color="auto"/>
              <w:left w:val="single" w:sz="4" w:space="0" w:color="auto"/>
              <w:bottom w:val="single" w:sz="4" w:space="0" w:color="auto"/>
              <w:right w:val="single" w:sz="4" w:space="0" w:color="auto"/>
            </w:tcBorders>
            <w:hideMark/>
          </w:tcPr>
          <w:p w:rsidR="009C708C" w:rsidRPr="00A00DC4" w:rsidRDefault="009C708C" w:rsidP="003A465F">
            <w:pPr>
              <w:pStyle w:val="afa"/>
              <w:ind w:firstLine="0"/>
              <w:jc w:val="left"/>
              <w:rPr>
                <w:b/>
                <w:sz w:val="24"/>
                <w:lang w:eastAsia="en-US"/>
              </w:rPr>
            </w:pPr>
            <w:r>
              <w:rPr>
                <w:sz w:val="24"/>
                <w:lang w:eastAsia="en-US"/>
              </w:rPr>
              <w:t>Адрес электронной почты</w:t>
            </w:r>
          </w:p>
        </w:tc>
        <w:tc>
          <w:tcPr>
            <w:tcW w:w="5351" w:type="dxa"/>
            <w:tcBorders>
              <w:top w:val="single" w:sz="4" w:space="0" w:color="auto"/>
              <w:left w:val="single" w:sz="4" w:space="0" w:color="auto"/>
              <w:bottom w:val="single" w:sz="4" w:space="0" w:color="auto"/>
              <w:right w:val="single" w:sz="4" w:space="0" w:color="auto"/>
            </w:tcBorders>
          </w:tcPr>
          <w:p w:rsidR="009C708C" w:rsidRPr="00A00DC4" w:rsidRDefault="009C708C" w:rsidP="003A465F">
            <w:pPr>
              <w:pStyle w:val="afa"/>
              <w:ind w:firstLine="0"/>
              <w:jc w:val="center"/>
              <w:rPr>
                <w:b/>
                <w:sz w:val="24"/>
                <w:lang w:eastAsia="en-US"/>
              </w:rPr>
            </w:pPr>
          </w:p>
        </w:tc>
      </w:tr>
      <w:tr w:rsidR="009C708C" w:rsidRPr="00A00DC4" w:rsidTr="003A465F">
        <w:tc>
          <w:tcPr>
            <w:tcW w:w="4503" w:type="dxa"/>
            <w:tcBorders>
              <w:top w:val="single" w:sz="4" w:space="0" w:color="auto"/>
              <w:left w:val="single" w:sz="4" w:space="0" w:color="auto"/>
              <w:bottom w:val="single" w:sz="4" w:space="0" w:color="auto"/>
              <w:right w:val="single" w:sz="4" w:space="0" w:color="auto"/>
            </w:tcBorders>
            <w:hideMark/>
          </w:tcPr>
          <w:p w:rsidR="009C708C" w:rsidRPr="00A00DC4" w:rsidRDefault="009C708C" w:rsidP="003A465F">
            <w:pPr>
              <w:pStyle w:val="afa"/>
              <w:ind w:firstLine="0"/>
              <w:jc w:val="left"/>
              <w:rPr>
                <w:b/>
                <w:sz w:val="24"/>
                <w:lang w:eastAsia="en-US"/>
              </w:rPr>
            </w:pPr>
            <w:r>
              <w:rPr>
                <w:sz w:val="24"/>
                <w:lang w:eastAsia="en-US"/>
              </w:rPr>
              <w:t>Банковские реквизиты</w:t>
            </w:r>
          </w:p>
        </w:tc>
        <w:tc>
          <w:tcPr>
            <w:tcW w:w="5351" w:type="dxa"/>
            <w:tcBorders>
              <w:top w:val="single" w:sz="4" w:space="0" w:color="auto"/>
              <w:left w:val="single" w:sz="4" w:space="0" w:color="auto"/>
              <w:bottom w:val="single" w:sz="4" w:space="0" w:color="auto"/>
              <w:right w:val="single" w:sz="4" w:space="0" w:color="auto"/>
            </w:tcBorders>
          </w:tcPr>
          <w:p w:rsidR="009C708C" w:rsidRPr="00A00DC4" w:rsidRDefault="009C708C" w:rsidP="003A465F">
            <w:pPr>
              <w:pStyle w:val="afa"/>
              <w:ind w:firstLine="0"/>
              <w:jc w:val="center"/>
              <w:rPr>
                <w:b/>
                <w:sz w:val="24"/>
                <w:lang w:eastAsia="en-US"/>
              </w:rPr>
            </w:pPr>
          </w:p>
        </w:tc>
      </w:tr>
      <w:tr w:rsidR="009C708C" w:rsidRPr="00A00DC4" w:rsidTr="003A465F">
        <w:tc>
          <w:tcPr>
            <w:tcW w:w="4503" w:type="dxa"/>
            <w:tcBorders>
              <w:top w:val="single" w:sz="4" w:space="0" w:color="auto"/>
              <w:left w:val="single" w:sz="4" w:space="0" w:color="auto"/>
              <w:bottom w:val="single" w:sz="4" w:space="0" w:color="auto"/>
              <w:right w:val="single" w:sz="4" w:space="0" w:color="auto"/>
            </w:tcBorders>
            <w:hideMark/>
          </w:tcPr>
          <w:p w:rsidR="009C708C" w:rsidRPr="00A00DC4" w:rsidRDefault="009C708C" w:rsidP="003A465F">
            <w:pPr>
              <w:pStyle w:val="afa"/>
              <w:ind w:firstLine="0"/>
              <w:jc w:val="left"/>
              <w:rPr>
                <w:sz w:val="24"/>
                <w:lang w:eastAsia="en-US"/>
              </w:rPr>
            </w:pPr>
            <w:r>
              <w:rPr>
                <w:sz w:val="24"/>
                <w:lang w:eastAsia="en-US"/>
              </w:rPr>
              <w:t>Указание на принадлежность к субъектам малого и среднего предпринимательства (да или нет)</w:t>
            </w:r>
          </w:p>
        </w:tc>
        <w:tc>
          <w:tcPr>
            <w:tcW w:w="5351" w:type="dxa"/>
            <w:tcBorders>
              <w:top w:val="single" w:sz="4" w:space="0" w:color="auto"/>
              <w:left w:val="single" w:sz="4" w:space="0" w:color="auto"/>
              <w:bottom w:val="single" w:sz="4" w:space="0" w:color="auto"/>
              <w:right w:val="single" w:sz="4" w:space="0" w:color="auto"/>
            </w:tcBorders>
          </w:tcPr>
          <w:p w:rsidR="009C708C" w:rsidRPr="00A00DC4" w:rsidRDefault="009C708C" w:rsidP="003A465F">
            <w:pPr>
              <w:pStyle w:val="afa"/>
              <w:ind w:firstLine="0"/>
              <w:jc w:val="center"/>
              <w:rPr>
                <w:b/>
                <w:sz w:val="24"/>
                <w:lang w:eastAsia="en-US"/>
              </w:rPr>
            </w:pPr>
          </w:p>
        </w:tc>
      </w:tr>
    </w:tbl>
    <w:p w:rsidR="009C708C" w:rsidRPr="00A00DC4" w:rsidRDefault="009C708C" w:rsidP="00865241">
      <w:pPr>
        <w:pStyle w:val="3"/>
        <w:numPr>
          <w:ilvl w:val="2"/>
          <w:numId w:val="78"/>
        </w:numPr>
        <w:tabs>
          <w:tab w:val="clear" w:pos="720"/>
          <w:tab w:val="left" w:pos="708"/>
        </w:tabs>
        <w:spacing w:before="0" w:after="0"/>
        <w:ind w:left="0" w:firstLine="851"/>
        <w:jc w:val="both"/>
        <w:rPr>
          <w:rFonts w:ascii="Times New Roman" w:hAnsi="Times New Roman"/>
          <w:sz w:val="24"/>
          <w:szCs w:val="24"/>
        </w:rPr>
      </w:pPr>
    </w:p>
    <w:p w:rsidR="009C708C" w:rsidRPr="00A00DC4" w:rsidRDefault="009C708C" w:rsidP="00865241">
      <w:pPr>
        <w:pStyle w:val="3"/>
        <w:numPr>
          <w:ilvl w:val="2"/>
          <w:numId w:val="78"/>
        </w:numPr>
        <w:tabs>
          <w:tab w:val="clear" w:pos="720"/>
          <w:tab w:val="left" w:pos="708"/>
        </w:tabs>
        <w:spacing w:before="0" w:after="0"/>
        <w:ind w:left="0" w:firstLine="851"/>
        <w:jc w:val="both"/>
        <w:rPr>
          <w:rFonts w:ascii="Times New Roman" w:hAnsi="Times New Roman"/>
          <w:sz w:val="24"/>
          <w:szCs w:val="24"/>
        </w:rPr>
      </w:pPr>
      <w:r>
        <w:rPr>
          <w:rFonts w:ascii="Times New Roman" w:hAnsi="Times New Roman"/>
          <w:b w:val="0"/>
          <w:bCs w:val="0"/>
          <w:sz w:val="24"/>
          <w:szCs w:val="24"/>
        </w:rPr>
        <w:t>Представитель, имеющий полномочия подписать заявку на участие от имени _________________________________________________________</w:t>
      </w:r>
    </w:p>
    <w:p w:rsidR="009C708C" w:rsidRDefault="009C708C" w:rsidP="009C708C">
      <w:pPr>
        <w:tabs>
          <w:tab w:val="left" w:pos="8640"/>
        </w:tabs>
        <w:jc w:val="center"/>
        <w:rPr>
          <w:i/>
          <w:sz w:val="28"/>
          <w:szCs w:val="20"/>
        </w:rPr>
      </w:pPr>
      <w:r>
        <w:rPr>
          <w:i/>
        </w:rPr>
        <w:t>(наименование претендента)</w:t>
      </w:r>
    </w:p>
    <w:p w:rsidR="009C708C" w:rsidRDefault="009C708C" w:rsidP="009C708C">
      <w:pPr>
        <w:tabs>
          <w:tab w:val="left" w:pos="8640"/>
        </w:tabs>
        <w:jc w:val="center"/>
        <w:rPr>
          <w:i/>
        </w:rPr>
      </w:pPr>
    </w:p>
    <w:p w:rsidR="009C708C" w:rsidRDefault="009C708C" w:rsidP="009C708C">
      <w:pPr>
        <w:tabs>
          <w:tab w:val="left" w:pos="8640"/>
        </w:tabs>
        <w:jc w:val="center"/>
        <w:rPr>
          <w:i/>
        </w:rPr>
      </w:pPr>
    </w:p>
    <w:tbl>
      <w:tblPr>
        <w:tblStyle w:val="afff3"/>
        <w:tblW w:w="0" w:type="auto"/>
        <w:tblBorders>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9C708C" w:rsidTr="003A465F">
        <w:tc>
          <w:tcPr>
            <w:tcW w:w="4927" w:type="dxa"/>
            <w:tcBorders>
              <w:top w:val="single" w:sz="4" w:space="0" w:color="auto"/>
              <w:left w:val="nil"/>
              <w:bottom w:val="nil"/>
              <w:right w:val="nil"/>
            </w:tcBorders>
          </w:tcPr>
          <w:p w:rsidR="009C708C" w:rsidRDefault="009C708C" w:rsidP="003A465F">
            <w:pPr>
              <w:jc w:val="center"/>
              <w:rPr>
                <w:i/>
                <w:sz w:val="18"/>
                <w:lang w:eastAsia="en-US"/>
              </w:rPr>
            </w:pPr>
            <w:r>
              <w:rPr>
                <w:i/>
                <w:sz w:val="18"/>
                <w:lang w:eastAsia="en-US"/>
              </w:rPr>
              <w:t>Место печати</w:t>
            </w:r>
          </w:p>
          <w:p w:rsidR="009C708C" w:rsidRDefault="009C708C" w:rsidP="003A465F">
            <w:pPr>
              <w:tabs>
                <w:tab w:val="left" w:pos="709"/>
              </w:tabs>
              <w:snapToGrid w:val="0"/>
              <w:ind w:firstLine="709"/>
              <w:rPr>
                <w:i/>
                <w:sz w:val="28"/>
                <w:lang w:eastAsia="en-US"/>
              </w:rPr>
            </w:pPr>
            <w:r>
              <w:rPr>
                <w:szCs w:val="28"/>
                <w:lang w:eastAsia="en-US"/>
              </w:rPr>
              <w:t>"____" _________ 201__ г.</w:t>
            </w:r>
          </w:p>
        </w:tc>
        <w:tc>
          <w:tcPr>
            <w:tcW w:w="4927" w:type="dxa"/>
            <w:tcBorders>
              <w:top w:val="single" w:sz="4" w:space="0" w:color="auto"/>
              <w:left w:val="nil"/>
              <w:bottom w:val="nil"/>
              <w:right w:val="nil"/>
            </w:tcBorders>
            <w:hideMark/>
          </w:tcPr>
          <w:p w:rsidR="009C708C" w:rsidRDefault="009C708C" w:rsidP="003A465F">
            <w:pPr>
              <w:tabs>
                <w:tab w:val="left" w:pos="709"/>
              </w:tabs>
              <w:snapToGrid w:val="0"/>
              <w:ind w:firstLine="709"/>
              <w:jc w:val="center"/>
              <w:rPr>
                <w:i/>
                <w:sz w:val="28"/>
                <w:lang w:eastAsia="en-US"/>
              </w:rPr>
            </w:pPr>
            <w:r>
              <w:rPr>
                <w:i/>
                <w:sz w:val="18"/>
                <w:lang w:eastAsia="en-US"/>
              </w:rPr>
              <w:t>(должность, подпись, ФИО)</w:t>
            </w:r>
          </w:p>
        </w:tc>
      </w:tr>
    </w:tbl>
    <w:p w:rsidR="006B6573" w:rsidRDefault="006B6573" w:rsidP="00B81D2B">
      <w:pPr>
        <w:suppressAutoHyphens w:val="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40614A" w:rsidRDefault="00865241">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40614A" w:rsidRPr="00900347" w:rsidRDefault="0040614A" w:rsidP="003A465F">
      <w:pPr>
        <w:pStyle w:val="afa"/>
        <w:ind w:firstLine="0"/>
        <w:jc w:val="center"/>
        <w:outlineLvl w:val="1"/>
        <w:rPr>
          <w:b/>
          <w:sz w:val="28"/>
          <w:szCs w:val="28"/>
        </w:rPr>
      </w:pPr>
      <w:r>
        <w:rPr>
          <w:b/>
          <w:sz w:val="28"/>
          <w:szCs w:val="28"/>
        </w:rPr>
        <w:t>Предложение о сотрудничестве</w:t>
      </w:r>
    </w:p>
    <w:p w:rsidR="0040614A" w:rsidRPr="00900347" w:rsidRDefault="0040614A" w:rsidP="000954FB">
      <w:pPr>
        <w:rPr>
          <w:sz w:val="12"/>
        </w:rPr>
      </w:pPr>
    </w:p>
    <w:p w:rsidR="0040614A" w:rsidRPr="00900347" w:rsidRDefault="0040614A" w:rsidP="003A465F"/>
    <w:tbl>
      <w:tblPr>
        <w:tblStyle w:val="a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40614A" w:rsidRPr="00900347" w:rsidTr="003A465F">
        <w:tc>
          <w:tcPr>
            <w:tcW w:w="4927" w:type="dxa"/>
          </w:tcPr>
          <w:p w:rsidR="0040614A" w:rsidRPr="00900347" w:rsidRDefault="0040614A" w:rsidP="00AE6BFE">
            <w:r>
              <w:t>«____» ___________ 20_ г.</w:t>
            </w:r>
          </w:p>
        </w:tc>
        <w:tc>
          <w:tcPr>
            <w:tcW w:w="4927" w:type="dxa"/>
          </w:tcPr>
          <w:p w:rsidR="0040614A" w:rsidRPr="00900347" w:rsidRDefault="0040614A" w:rsidP="003A465F">
            <w:r>
              <w:t>Процедура Размещения оферты</w:t>
            </w:r>
          </w:p>
          <w:p w:rsidR="0040614A" w:rsidRPr="00900347" w:rsidRDefault="0040614A" w:rsidP="003A465F">
            <w:r>
              <w:t>№ РО</w:t>
            </w:r>
            <w:proofErr w:type="gramStart"/>
            <w:r>
              <w:t>-________-______-________</w:t>
            </w:r>
            <w:proofErr w:type="gramEnd"/>
          </w:p>
        </w:tc>
      </w:tr>
    </w:tbl>
    <w:p w:rsidR="0040614A" w:rsidRPr="00900347" w:rsidRDefault="0040614A" w:rsidP="003A465F"/>
    <w:tbl>
      <w:tblPr>
        <w:tblStyle w:val="afff3"/>
        <w:tblW w:w="0" w:type="auto"/>
        <w:tblBorders>
          <w:top w:val="none" w:sz="0" w:space="0" w:color="auto"/>
          <w:left w:val="none" w:sz="0" w:space="0" w:color="auto"/>
          <w:bottom w:val="none" w:sz="0" w:space="0" w:color="auto"/>
          <w:right w:val="none" w:sz="0" w:space="0" w:color="auto"/>
        </w:tblBorders>
        <w:tblLook w:val="04A0"/>
      </w:tblPr>
      <w:tblGrid>
        <w:gridCol w:w="9854"/>
      </w:tblGrid>
      <w:tr w:rsidR="0040614A" w:rsidRPr="00900347" w:rsidTr="003A465F">
        <w:tc>
          <w:tcPr>
            <w:tcW w:w="9854" w:type="dxa"/>
          </w:tcPr>
          <w:p w:rsidR="0040614A" w:rsidRPr="00900347" w:rsidRDefault="0040614A" w:rsidP="003A465F"/>
        </w:tc>
      </w:tr>
      <w:tr w:rsidR="0040614A" w:rsidRPr="00900347" w:rsidTr="003A465F">
        <w:tc>
          <w:tcPr>
            <w:tcW w:w="9854" w:type="dxa"/>
          </w:tcPr>
          <w:p w:rsidR="0040614A" w:rsidRPr="00900347" w:rsidRDefault="0040614A" w:rsidP="003A465F">
            <w:pPr>
              <w:ind w:firstLine="3"/>
              <w:jc w:val="center"/>
            </w:pPr>
            <w:r>
              <w:rPr>
                <w:bCs/>
                <w:i/>
              </w:rPr>
              <w:t>(Полное наименование п</w:t>
            </w:r>
            <w:r>
              <w:rPr>
                <w:i/>
              </w:rPr>
              <w:t>ретендента</w:t>
            </w:r>
            <w:r>
              <w:rPr>
                <w:bCs/>
                <w:i/>
              </w:rPr>
              <w:t>)</w:t>
            </w:r>
          </w:p>
        </w:tc>
      </w:tr>
    </w:tbl>
    <w:p w:rsidR="0040614A" w:rsidRPr="00900347" w:rsidRDefault="0040614A" w:rsidP="003A465F">
      <w:pPr>
        <w:ind w:firstLine="720"/>
        <w:jc w:val="both"/>
        <w:rPr>
          <w:b/>
        </w:rPr>
      </w:pPr>
    </w:p>
    <w:p w:rsidR="00C16B4B" w:rsidRDefault="00C16B4B" w:rsidP="003A465F">
      <w:pPr>
        <w:keepNext/>
        <w:ind w:firstLine="706"/>
        <w:jc w:val="both"/>
        <w:rPr>
          <w:b/>
          <w:bCs/>
        </w:rPr>
      </w:pPr>
    </w:p>
    <w:p w:rsidR="00C16B4B" w:rsidRPr="00176976" w:rsidRDefault="00C16B4B" w:rsidP="00C16B4B">
      <w:pPr>
        <w:pStyle w:val="aff8"/>
        <w:numPr>
          <w:ilvl w:val="0"/>
          <w:numId w:val="93"/>
        </w:numPr>
        <w:suppressAutoHyphens w:val="0"/>
        <w:spacing w:after="120"/>
        <w:ind w:left="0" w:firstLine="360"/>
        <w:contextualSpacing/>
        <w:jc w:val="both"/>
        <w:rPr>
          <w:szCs w:val="28"/>
        </w:rPr>
      </w:pPr>
      <w:r w:rsidRPr="00176976">
        <w:rPr>
          <w:szCs w:val="28"/>
        </w:rPr>
        <w:t xml:space="preserve">Мы соглашаемся с предельными ставками за предоставление </w:t>
      </w:r>
      <w:r>
        <w:rPr>
          <w:szCs w:val="28"/>
        </w:rPr>
        <w:t xml:space="preserve">                                           </w:t>
      </w:r>
      <w:r w:rsidRPr="00176976">
        <w:rPr>
          <w:szCs w:val="28"/>
        </w:rPr>
        <w:t>автотранспортных средств, указанными в техническом задании документации о закупке процедуры размещения оферты № Р</w:t>
      </w:r>
      <w:proofErr w:type="gramStart"/>
      <w:r w:rsidRPr="00176976">
        <w:rPr>
          <w:szCs w:val="28"/>
        </w:rPr>
        <w:t>О-</w:t>
      </w:r>
      <w:r>
        <w:rPr>
          <w:szCs w:val="28"/>
        </w:rPr>
        <w:softHyphen/>
      </w:r>
      <w:r>
        <w:rPr>
          <w:szCs w:val="28"/>
        </w:rPr>
        <w:softHyphen/>
      </w:r>
      <w:r>
        <w:rPr>
          <w:szCs w:val="28"/>
        </w:rPr>
        <w:softHyphen/>
      </w:r>
      <w:r>
        <w:rPr>
          <w:szCs w:val="28"/>
        </w:rPr>
        <w:softHyphen/>
      </w:r>
      <w:r>
        <w:rPr>
          <w:szCs w:val="28"/>
        </w:rPr>
        <w:softHyphen/>
      </w:r>
      <w:r>
        <w:rPr>
          <w:szCs w:val="28"/>
        </w:rPr>
        <w:softHyphen/>
      </w:r>
      <w:r>
        <w:rPr>
          <w:szCs w:val="28"/>
        </w:rPr>
        <w:softHyphen/>
      </w:r>
      <w:r>
        <w:rPr>
          <w:szCs w:val="28"/>
        </w:rPr>
        <w:softHyphen/>
      </w:r>
      <w:r>
        <w:rPr>
          <w:szCs w:val="28"/>
        </w:rPr>
        <w:softHyphen/>
      </w:r>
      <w:r>
        <w:rPr>
          <w:szCs w:val="28"/>
        </w:rPr>
        <w:softHyphen/>
      </w:r>
      <w:r>
        <w:rPr>
          <w:szCs w:val="28"/>
        </w:rPr>
        <w:softHyphen/>
      </w:r>
      <w:r>
        <w:rPr>
          <w:szCs w:val="28"/>
        </w:rPr>
        <w:softHyphen/>
      </w:r>
      <w:r>
        <w:rPr>
          <w:szCs w:val="28"/>
        </w:rPr>
        <w:softHyphen/>
      </w:r>
      <w:r>
        <w:rPr>
          <w:szCs w:val="28"/>
        </w:rPr>
        <w:softHyphen/>
      </w:r>
      <w:proofErr w:type="gramEnd"/>
      <w:r>
        <w:rPr>
          <w:szCs w:val="28"/>
        </w:rPr>
        <w:t>___________________</w:t>
      </w:r>
      <w:r w:rsidRPr="00176976">
        <w:rPr>
          <w:szCs w:val="28"/>
        </w:rPr>
        <w:t xml:space="preserve">, а также понимаем, что в случае признания нас победителем для получения на </w:t>
      </w:r>
      <w:r>
        <w:rPr>
          <w:szCs w:val="28"/>
        </w:rPr>
        <w:t xml:space="preserve">                              </w:t>
      </w:r>
      <w:r w:rsidRPr="00176976">
        <w:rPr>
          <w:szCs w:val="28"/>
        </w:rPr>
        <w:t>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C16B4B" w:rsidRPr="00D87966" w:rsidRDefault="00C16B4B" w:rsidP="00C16B4B">
      <w:pPr>
        <w:spacing w:after="120"/>
        <w:ind w:left="360"/>
        <w:jc w:val="both"/>
        <w:rPr>
          <w:szCs w:val="28"/>
        </w:rPr>
      </w:pPr>
      <w:r w:rsidRPr="00D87966">
        <w:rPr>
          <w:szCs w:val="28"/>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C16B4B" w:rsidRPr="00D02D76" w:rsidRDefault="00C16B4B" w:rsidP="00C16B4B">
      <w:pPr>
        <w:jc w:val="both"/>
      </w:pPr>
      <w:r w:rsidRPr="00D87966">
        <w:rPr>
          <w:szCs w:val="28"/>
        </w:rPr>
        <w:t>2. Дополнительные условия поставки товаров, выполнения работ, оказания услуг _____________________________________________________</w:t>
      </w:r>
      <w:r>
        <w:t xml:space="preserve"> </w:t>
      </w:r>
    </w:p>
    <w:p w:rsidR="00C16B4B" w:rsidRPr="00D87966" w:rsidRDefault="00C16B4B" w:rsidP="00C16B4B">
      <w:pPr>
        <w:jc w:val="center"/>
        <w:rPr>
          <w:i/>
        </w:rPr>
      </w:pPr>
      <w:r w:rsidRPr="00D87966">
        <w:rPr>
          <w:i/>
        </w:rPr>
        <w:t>(заполняется претендентом при необходимости).</w:t>
      </w:r>
    </w:p>
    <w:p w:rsidR="00C16B4B" w:rsidRPr="00C16B4B" w:rsidRDefault="00C16B4B" w:rsidP="00C16B4B">
      <w:pPr>
        <w:pStyle w:val="afd"/>
        <w:ind w:firstLine="0"/>
        <w:jc w:val="both"/>
        <w:rPr>
          <w:i/>
          <w:sz w:val="24"/>
          <w:szCs w:val="24"/>
        </w:rPr>
      </w:pPr>
      <w:r w:rsidRPr="00C16B4B">
        <w:rPr>
          <w:sz w:val="24"/>
          <w:szCs w:val="24"/>
        </w:rPr>
        <w:t xml:space="preserve">3. Осуществлять электронный документооборот (далее – ЭДО) на условиях,                       изложенных в п. 4.4 и приложении №10  проекта договора (приложение № 4) к документации о закупке </w:t>
      </w:r>
      <w:proofErr w:type="gramStart"/>
      <w:r w:rsidRPr="00C16B4B">
        <w:rPr>
          <w:b/>
          <w:sz w:val="24"/>
          <w:szCs w:val="24"/>
        </w:rPr>
        <w:t>согласны</w:t>
      </w:r>
      <w:proofErr w:type="gramEnd"/>
      <w:r w:rsidRPr="00C16B4B">
        <w:rPr>
          <w:b/>
          <w:sz w:val="24"/>
          <w:szCs w:val="24"/>
        </w:rPr>
        <w:t xml:space="preserve"> / не согласны</w:t>
      </w:r>
      <w:r w:rsidRPr="00C16B4B">
        <w:rPr>
          <w:sz w:val="24"/>
          <w:szCs w:val="24"/>
        </w:rPr>
        <w:t xml:space="preserve"> </w:t>
      </w:r>
      <w:r w:rsidRPr="00C16B4B">
        <w:rPr>
          <w:i/>
          <w:sz w:val="24"/>
          <w:szCs w:val="24"/>
        </w:rPr>
        <w:t>(указать необходимое)</w:t>
      </w:r>
      <w:r w:rsidRPr="00C16B4B">
        <w:rPr>
          <w:sz w:val="24"/>
          <w:szCs w:val="24"/>
        </w:rPr>
        <w:t>.</w:t>
      </w:r>
    </w:p>
    <w:p w:rsidR="00C16B4B" w:rsidRPr="00C16B4B" w:rsidRDefault="00C16B4B" w:rsidP="00C16B4B">
      <w:pPr>
        <w:jc w:val="both"/>
      </w:pPr>
      <w:r w:rsidRPr="00C16B4B">
        <w:t xml:space="preserve">При осуществлении ЭДО предполагается обмен следующими документами </w:t>
      </w:r>
      <w:r w:rsidRPr="00C16B4B">
        <w:rPr>
          <w:i/>
        </w:rPr>
        <w:t>(при согласии с ЭДО удалить ненужные ниже строки, при несогласии настоящий абзац удаляется)</w:t>
      </w:r>
      <w:r w:rsidRPr="00C16B4B">
        <w:t>:</w:t>
      </w:r>
    </w:p>
    <w:p w:rsidR="00C16B4B" w:rsidRPr="00C16B4B" w:rsidRDefault="00C16B4B" w:rsidP="00C16B4B">
      <w:pPr>
        <w:jc w:val="both"/>
      </w:pPr>
      <w:r w:rsidRPr="00C16B4B">
        <w:t>- акт сдачи-приемки выполненных работ/оказанных услуг;</w:t>
      </w:r>
    </w:p>
    <w:p w:rsidR="00C16B4B" w:rsidRPr="00C16B4B" w:rsidRDefault="00C16B4B" w:rsidP="00C16B4B">
      <w:pPr>
        <w:jc w:val="both"/>
      </w:pPr>
      <w:r w:rsidRPr="00C16B4B">
        <w:t xml:space="preserve">- универсальный передаточный документ (УПД); </w:t>
      </w:r>
    </w:p>
    <w:p w:rsidR="00C16B4B" w:rsidRPr="00C16B4B" w:rsidRDefault="00C16B4B" w:rsidP="00C16B4B">
      <w:pPr>
        <w:jc w:val="both"/>
      </w:pPr>
      <w:r w:rsidRPr="00C16B4B">
        <w:t>- счет-фактура;</w:t>
      </w:r>
    </w:p>
    <w:p w:rsidR="00C16B4B" w:rsidRPr="00C16B4B" w:rsidRDefault="00C16B4B" w:rsidP="00C16B4B">
      <w:pPr>
        <w:spacing w:after="120"/>
        <w:jc w:val="both"/>
      </w:pPr>
      <w:r w:rsidRPr="00C16B4B">
        <w:t>- корректировочный документ/</w:t>
      </w:r>
      <w:proofErr w:type="gramStart"/>
      <w:r w:rsidRPr="00C16B4B">
        <w:t>корректировочная</w:t>
      </w:r>
      <w:proofErr w:type="gramEnd"/>
      <w:r w:rsidRPr="00C16B4B">
        <w:t xml:space="preserve"> счет-фактура.</w:t>
      </w:r>
    </w:p>
    <w:p w:rsidR="00C16B4B" w:rsidRPr="00D87966" w:rsidRDefault="00C16B4B" w:rsidP="00C16B4B">
      <w:pPr>
        <w:spacing w:after="120"/>
        <w:jc w:val="both"/>
        <w:rPr>
          <w:szCs w:val="28"/>
        </w:rPr>
      </w:pPr>
      <w:r>
        <w:rPr>
          <w:szCs w:val="28"/>
        </w:rPr>
        <w:t>4</w:t>
      </w:r>
      <w:r w:rsidRPr="00D87966">
        <w:rPr>
          <w:szCs w:val="28"/>
        </w:rPr>
        <w:t xml:space="preserve">. Срок действия настоящего предложения о сотрудничестве составляет _____ календарных дней </w:t>
      </w:r>
      <w:r w:rsidRPr="00D87966">
        <w:rPr>
          <w:i/>
          <w:szCs w:val="28"/>
        </w:rPr>
        <w:t>(указывается не менее установленного в пункте 22 Информационной карты</w:t>
      </w:r>
      <w:r w:rsidRPr="00D87966">
        <w:rPr>
          <w:szCs w:val="28"/>
        </w:rPr>
        <w:t xml:space="preserve">) </w:t>
      </w:r>
      <w:proofErr w:type="gramStart"/>
      <w:r w:rsidRPr="00D87966">
        <w:rPr>
          <w:szCs w:val="28"/>
        </w:rPr>
        <w:t>с даты рассмотрения</w:t>
      </w:r>
      <w:proofErr w:type="gramEnd"/>
      <w:r w:rsidRPr="00D87966">
        <w:rPr>
          <w:szCs w:val="28"/>
        </w:rPr>
        <w:t xml:space="preserve"> Заявок в соответствии с пунктом 8 Информационной карты.</w:t>
      </w:r>
    </w:p>
    <w:p w:rsidR="00C16B4B" w:rsidRPr="00D87966" w:rsidRDefault="00C16B4B" w:rsidP="00C16B4B">
      <w:pPr>
        <w:spacing w:after="120"/>
        <w:jc w:val="both"/>
        <w:rPr>
          <w:szCs w:val="28"/>
        </w:rPr>
      </w:pPr>
      <w:r>
        <w:rPr>
          <w:szCs w:val="28"/>
        </w:rPr>
        <w:t>5</w:t>
      </w:r>
      <w:r w:rsidRPr="00D87966">
        <w:rPr>
          <w:szCs w:val="28"/>
        </w:rPr>
        <w:t xml:space="preserve">. Если наши предложения, изложенные выше, будут приняты, мы берем на себя обязательство ____________ </w:t>
      </w:r>
      <w:r w:rsidRPr="00D87966">
        <w:rPr>
          <w:i/>
          <w:szCs w:val="28"/>
        </w:rPr>
        <w:t>(поставить товар, выполнить работы, оказать услуги)</w:t>
      </w:r>
      <w:r w:rsidRPr="00D87966">
        <w:rPr>
          <w:szCs w:val="28"/>
        </w:rPr>
        <w:t xml:space="preserve"> в соответствии с требованиями документации о закупке и согласно нашим предложениям. </w:t>
      </w:r>
    </w:p>
    <w:p w:rsidR="00C16B4B" w:rsidRPr="00D87966" w:rsidRDefault="00C16B4B" w:rsidP="00C16B4B">
      <w:pPr>
        <w:spacing w:after="120"/>
        <w:jc w:val="both"/>
        <w:rPr>
          <w:szCs w:val="28"/>
        </w:rPr>
      </w:pPr>
      <w:r>
        <w:rPr>
          <w:szCs w:val="28"/>
        </w:rPr>
        <w:t>6</w:t>
      </w:r>
      <w:r w:rsidRPr="00D87966">
        <w:rPr>
          <w:szCs w:val="28"/>
        </w:rPr>
        <w:t>.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40614A" w:rsidRPr="00900347" w:rsidRDefault="0040614A" w:rsidP="003A465F">
      <w:pPr>
        <w:keepNext/>
        <w:ind w:firstLine="706"/>
        <w:jc w:val="both"/>
        <w:rPr>
          <w:bCs/>
        </w:rPr>
      </w:pPr>
      <w:r>
        <w:rPr>
          <w:b/>
          <w:bCs/>
        </w:rPr>
        <w:t>Представитель, имеющий полномочия подписать Заявку на участие в процедуре Размещения оферты от имени __________________________________</w:t>
      </w:r>
    </w:p>
    <w:p w:rsidR="0040614A" w:rsidRPr="00900347" w:rsidRDefault="0040614A" w:rsidP="003A465F">
      <w:pPr>
        <w:tabs>
          <w:tab w:val="left" w:pos="8640"/>
        </w:tabs>
        <w:jc w:val="center"/>
        <w:rPr>
          <w:i/>
        </w:rPr>
      </w:pPr>
      <w:r>
        <w:rPr>
          <w:i/>
        </w:rPr>
        <w:t xml:space="preserve">                                                                 (наименование претендента)</w:t>
      </w:r>
    </w:p>
    <w:p w:rsidR="0040614A" w:rsidRPr="00900347" w:rsidRDefault="0040614A" w:rsidP="003A465F">
      <w:r>
        <w:t>__________________________________________________________________</w:t>
      </w:r>
    </w:p>
    <w:p w:rsidR="0040614A" w:rsidRPr="00900347" w:rsidRDefault="0040614A" w:rsidP="003A465F"/>
    <w:p w:rsidR="0040614A" w:rsidRPr="00900347" w:rsidRDefault="0040614A" w:rsidP="003A465F">
      <w:pPr>
        <w:rPr>
          <w:i/>
        </w:rPr>
      </w:pPr>
      <w:r>
        <w:rPr>
          <w:i/>
        </w:rPr>
        <w:t xml:space="preserve">       М.П.</w:t>
      </w:r>
      <w:r>
        <w:rPr>
          <w:i/>
        </w:rPr>
        <w:tab/>
      </w:r>
      <w:r>
        <w:rPr>
          <w:i/>
        </w:rPr>
        <w:tab/>
      </w:r>
      <w:r>
        <w:rPr>
          <w:i/>
        </w:rPr>
        <w:tab/>
        <w:t>(должность, подпись, ФИО)</w:t>
      </w:r>
    </w:p>
    <w:p w:rsidR="006B6573" w:rsidRDefault="0040614A" w:rsidP="00C16B4B">
      <w:pPr>
        <w:rPr>
          <w:szCs w:val="28"/>
        </w:rPr>
        <w:sectPr w:rsidR="006B6573" w:rsidSect="007C51E1">
          <w:pgSz w:w="11907" w:h="16840" w:code="9"/>
          <w:pgMar w:top="1134" w:right="851" w:bottom="1134" w:left="1418" w:header="794" w:footer="794" w:gutter="0"/>
          <w:cols w:space="720"/>
          <w:titlePg/>
          <w:docGrid w:linePitch="326"/>
        </w:sectPr>
      </w:pPr>
      <w:r>
        <w:t>"____" ____________ 20</w:t>
      </w:r>
      <w:r w:rsidR="00C16B4B">
        <w:t>2</w:t>
      </w:r>
      <w:r>
        <w:t>__</w:t>
      </w:r>
      <w:r>
        <w:rPr>
          <w:sz w:val="26"/>
          <w:szCs w:val="26"/>
        </w:rPr>
        <w:t> г.</w:t>
      </w:r>
    </w:p>
    <w:p w:rsidR="0040614A" w:rsidRDefault="00865241">
      <w:pPr>
        <w:pStyle w:val="afa"/>
        <w:ind w:firstLine="0"/>
        <w:jc w:val="right"/>
        <w:rPr>
          <w:rFonts w:cs="Arial"/>
          <w:b/>
          <w:bCs/>
          <w:i/>
          <w:iCs/>
          <w:szCs w:val="28"/>
        </w:rPr>
      </w:pPr>
      <w:r>
        <w:rPr>
          <w:sz w:val="28"/>
          <w:szCs w:val="28"/>
        </w:rPr>
        <w:lastRenderedPageBreak/>
        <w:t>Приложение №</w:t>
      </w:r>
      <w:r>
        <w:t xml:space="preserve"> 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40614A" w:rsidRDefault="0040614A" w:rsidP="003A465F">
      <w:pPr>
        <w:ind w:left="5103" w:firstLine="11"/>
        <w:rPr>
          <w:lang w:eastAsia="ru-RU"/>
        </w:rPr>
      </w:pPr>
    </w:p>
    <w:p w:rsidR="0040614A" w:rsidRPr="008948C2" w:rsidRDefault="0040614A" w:rsidP="003A465F">
      <w:pPr>
        <w:pStyle w:val="afa"/>
        <w:jc w:val="center"/>
        <w:outlineLvl w:val="2"/>
        <w:rPr>
          <w:b/>
          <w:sz w:val="40"/>
          <w:szCs w:val="40"/>
        </w:rPr>
      </w:pPr>
      <w:r w:rsidRPr="008948C2">
        <w:rPr>
          <w:szCs w:val="28"/>
        </w:rPr>
        <w:t xml:space="preserve">« </w:t>
      </w:r>
      <w:r w:rsidRPr="008948C2">
        <w:rPr>
          <w:b/>
          <w:sz w:val="40"/>
          <w:szCs w:val="40"/>
        </w:rPr>
        <w:t>ПРОЕКТ ДОГОВОРА</w:t>
      </w:r>
    </w:p>
    <w:p w:rsidR="0040614A" w:rsidRPr="008948C2" w:rsidRDefault="0040614A" w:rsidP="003A465F">
      <w:pPr>
        <w:pStyle w:val="afa"/>
        <w:jc w:val="center"/>
        <w:outlineLvl w:val="2"/>
        <w:rPr>
          <w:b/>
          <w:sz w:val="24"/>
        </w:rPr>
      </w:pPr>
      <w:r w:rsidRPr="008948C2">
        <w:rPr>
          <w:sz w:val="24"/>
        </w:rPr>
        <w:t>Договор аренды</w:t>
      </w:r>
    </w:p>
    <w:p w:rsidR="0040614A" w:rsidRPr="008948C2" w:rsidRDefault="0040614A" w:rsidP="003A465F">
      <w:pPr>
        <w:jc w:val="center"/>
      </w:pPr>
      <w:r w:rsidRPr="008948C2">
        <w:t>транспортного средства с экипажем № __________/______</w:t>
      </w:r>
    </w:p>
    <w:p w:rsidR="0040614A" w:rsidRPr="008948C2" w:rsidRDefault="0040614A" w:rsidP="003A465F">
      <w:pPr>
        <w:jc w:val="center"/>
      </w:pPr>
    </w:p>
    <w:p w:rsidR="0040614A" w:rsidRPr="008948C2" w:rsidRDefault="0040614A" w:rsidP="003A465F">
      <w:pPr>
        <w:autoSpaceDE w:val="0"/>
        <w:autoSpaceDN w:val="0"/>
        <w:adjustRightInd w:val="0"/>
        <w:jc w:val="both"/>
      </w:pPr>
      <w:r w:rsidRPr="008948C2">
        <w:t xml:space="preserve">        г. Саратов       </w:t>
      </w:r>
      <w:r w:rsidRPr="008948C2">
        <w:tab/>
        <w:t xml:space="preserve">                                       «___»___________ 20__ г.</w:t>
      </w:r>
    </w:p>
    <w:p w:rsidR="0040614A" w:rsidRPr="008948C2" w:rsidRDefault="0040614A" w:rsidP="003A465F">
      <w:pPr>
        <w:autoSpaceDE w:val="0"/>
        <w:autoSpaceDN w:val="0"/>
        <w:adjustRightInd w:val="0"/>
        <w:jc w:val="both"/>
      </w:pPr>
    </w:p>
    <w:p w:rsidR="0040614A" w:rsidRPr="008948C2" w:rsidRDefault="0040614A" w:rsidP="003A465F">
      <w:pPr>
        <w:ind w:firstLine="708"/>
        <w:jc w:val="both"/>
      </w:pPr>
      <w:proofErr w:type="gramStart"/>
      <w:r w:rsidRPr="008948C2">
        <w:t>_________________________________________, именуемое в дальнейшем «Арендодатель», в лице __________________________, действующего на основании _________________________, с одной стороны, и Публичное акционерное общество «Центр по перевозке грузов в контейнерах «</w:t>
      </w:r>
      <w:proofErr w:type="spellStart"/>
      <w:r w:rsidRPr="008948C2">
        <w:t>ТрансКонтейнер</w:t>
      </w:r>
      <w:proofErr w:type="spellEnd"/>
      <w:r w:rsidRPr="008948C2">
        <w:t>», именуемое в дальнейшем «Арендатор» (ПАО «</w:t>
      </w:r>
      <w:proofErr w:type="spellStart"/>
      <w:r w:rsidRPr="008948C2">
        <w:t>ТрансКонтейнер</w:t>
      </w:r>
      <w:proofErr w:type="spellEnd"/>
      <w:r w:rsidRPr="008948C2">
        <w:t>»), в лице __________________________________, действующего на основании _________________________________________, с другой стороны, именуемые вместе «Стороны», а по отдельности «Сторона», заключили настоящий договор (далее - Договор) о нижеследующем.</w:t>
      </w:r>
      <w:proofErr w:type="gramEnd"/>
    </w:p>
    <w:p w:rsidR="0040614A" w:rsidRPr="008948C2" w:rsidRDefault="0040614A" w:rsidP="003A465F">
      <w:pPr>
        <w:ind w:firstLine="708"/>
        <w:jc w:val="both"/>
        <w:rPr>
          <w:b/>
        </w:rPr>
      </w:pPr>
    </w:p>
    <w:p w:rsidR="0040614A" w:rsidRPr="008948C2" w:rsidRDefault="0040614A" w:rsidP="003A465F">
      <w:pPr>
        <w:autoSpaceDE w:val="0"/>
        <w:autoSpaceDN w:val="0"/>
        <w:adjustRightInd w:val="0"/>
        <w:jc w:val="center"/>
        <w:rPr>
          <w:b/>
        </w:rPr>
      </w:pPr>
      <w:r w:rsidRPr="008948C2">
        <w:rPr>
          <w:b/>
        </w:rPr>
        <w:t>1. ПРЕДМЕТ ДОГОВОРА</w:t>
      </w:r>
    </w:p>
    <w:p w:rsidR="0040614A" w:rsidRPr="008948C2" w:rsidRDefault="0040614A" w:rsidP="003A465F">
      <w:pPr>
        <w:tabs>
          <w:tab w:val="left" w:pos="567"/>
        </w:tabs>
        <w:autoSpaceDE w:val="0"/>
        <w:autoSpaceDN w:val="0"/>
        <w:adjustRightInd w:val="0"/>
        <w:ind w:firstLine="540"/>
        <w:jc w:val="both"/>
      </w:pPr>
      <w:r w:rsidRPr="008948C2">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40614A" w:rsidRPr="008948C2" w:rsidRDefault="0040614A" w:rsidP="003A465F">
      <w:pPr>
        <w:tabs>
          <w:tab w:val="left" w:pos="567"/>
        </w:tabs>
        <w:autoSpaceDE w:val="0"/>
        <w:autoSpaceDN w:val="0"/>
        <w:adjustRightInd w:val="0"/>
        <w:ind w:firstLine="540"/>
        <w:jc w:val="both"/>
      </w:pPr>
      <w:r w:rsidRPr="008948C2">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40614A" w:rsidRPr="008948C2" w:rsidRDefault="0040614A" w:rsidP="003A465F">
      <w:pPr>
        <w:tabs>
          <w:tab w:val="left" w:pos="567"/>
        </w:tabs>
        <w:autoSpaceDE w:val="0"/>
        <w:autoSpaceDN w:val="0"/>
        <w:adjustRightInd w:val="0"/>
        <w:jc w:val="both"/>
      </w:pPr>
      <w:r w:rsidRPr="008948C2">
        <w:t xml:space="preserve">        1.2. Транспортное средство предоставляется Арендатору в аренду с целью оказания услуг клиентам Арендатора по осуществлению перевозок </w:t>
      </w:r>
      <w:r w:rsidRPr="008948C2">
        <w:rPr>
          <w:rFonts w:eastAsia="MS Mincho"/>
          <w:bCs/>
        </w:rPr>
        <w:t>грузов</w:t>
      </w:r>
      <w:r w:rsidRPr="008948C2">
        <w:t xml:space="preserve">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40614A" w:rsidRPr="008948C2" w:rsidRDefault="0040614A" w:rsidP="003A465F">
      <w:pPr>
        <w:tabs>
          <w:tab w:val="left" w:pos="567"/>
        </w:tabs>
        <w:autoSpaceDE w:val="0"/>
        <w:autoSpaceDN w:val="0"/>
        <w:adjustRightInd w:val="0"/>
        <w:ind w:firstLine="540"/>
        <w:jc w:val="both"/>
      </w:pPr>
      <w:r w:rsidRPr="008948C2">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40614A" w:rsidRPr="008948C2" w:rsidRDefault="0040614A" w:rsidP="003A465F">
      <w:pPr>
        <w:tabs>
          <w:tab w:val="left" w:pos="567"/>
        </w:tabs>
        <w:autoSpaceDE w:val="0"/>
        <w:autoSpaceDN w:val="0"/>
        <w:adjustRightInd w:val="0"/>
        <w:ind w:firstLine="540"/>
        <w:jc w:val="both"/>
      </w:pPr>
      <w:r w:rsidRPr="008948C2">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40614A" w:rsidRPr="008948C2" w:rsidRDefault="0040614A" w:rsidP="003A465F">
      <w:pPr>
        <w:tabs>
          <w:tab w:val="left" w:pos="567"/>
        </w:tabs>
        <w:autoSpaceDE w:val="0"/>
        <w:autoSpaceDN w:val="0"/>
        <w:adjustRightInd w:val="0"/>
        <w:ind w:firstLine="540"/>
        <w:jc w:val="both"/>
      </w:pPr>
      <w:r w:rsidRPr="008948C2">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40614A" w:rsidRPr="008948C2" w:rsidRDefault="0040614A" w:rsidP="003A465F">
      <w:pPr>
        <w:autoSpaceDE w:val="0"/>
        <w:autoSpaceDN w:val="0"/>
        <w:adjustRightInd w:val="0"/>
        <w:ind w:firstLine="540"/>
        <w:jc w:val="both"/>
      </w:pPr>
      <w:r w:rsidRPr="008948C2">
        <w:t>Арендодатель гарантирует, что у него есть все необходимые разрешения (лицензии) на перевозку грузов.</w:t>
      </w:r>
    </w:p>
    <w:p w:rsidR="0040614A" w:rsidRPr="008948C2" w:rsidRDefault="0040614A" w:rsidP="003A465F">
      <w:pPr>
        <w:autoSpaceDE w:val="0"/>
        <w:autoSpaceDN w:val="0"/>
        <w:adjustRightInd w:val="0"/>
        <w:ind w:firstLine="540"/>
        <w:jc w:val="both"/>
      </w:pPr>
      <w:r w:rsidRPr="008948C2">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40614A" w:rsidRPr="008948C2" w:rsidRDefault="0040614A" w:rsidP="003A465F">
      <w:pPr>
        <w:tabs>
          <w:tab w:val="left" w:pos="567"/>
        </w:tabs>
        <w:autoSpaceDE w:val="0"/>
        <w:autoSpaceDN w:val="0"/>
        <w:adjustRightInd w:val="0"/>
        <w:ind w:firstLine="540"/>
        <w:jc w:val="both"/>
      </w:pPr>
      <w:r w:rsidRPr="008948C2">
        <w:t xml:space="preserve">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w:t>
      </w:r>
      <w:r w:rsidRPr="008948C2">
        <w:lastRenderedPageBreak/>
        <w:t>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40614A" w:rsidRPr="008948C2" w:rsidRDefault="0040614A" w:rsidP="003A465F">
      <w:pPr>
        <w:autoSpaceDE w:val="0"/>
        <w:autoSpaceDN w:val="0"/>
        <w:adjustRightInd w:val="0"/>
        <w:ind w:firstLine="540"/>
        <w:jc w:val="center"/>
        <w:rPr>
          <w:b/>
        </w:rPr>
      </w:pPr>
    </w:p>
    <w:p w:rsidR="0040614A" w:rsidRPr="008948C2" w:rsidRDefault="0040614A" w:rsidP="003A465F">
      <w:pPr>
        <w:autoSpaceDE w:val="0"/>
        <w:autoSpaceDN w:val="0"/>
        <w:adjustRightInd w:val="0"/>
        <w:jc w:val="center"/>
      </w:pPr>
      <w:r w:rsidRPr="008948C2">
        <w:rPr>
          <w:b/>
        </w:rPr>
        <w:t>2. ПОРЯДОК ПЕРЕДАЧИ ТРАНСПОРТНОГО СРЕДСТВА И СРОК АРЕНДЫ</w:t>
      </w:r>
    </w:p>
    <w:p w:rsidR="0040614A" w:rsidRPr="008948C2" w:rsidRDefault="0040614A" w:rsidP="003A465F">
      <w:pPr>
        <w:pStyle w:val="m8287112313973858075gmail-msoplaintext"/>
        <w:shd w:val="clear" w:color="auto" w:fill="FFFFFF"/>
        <w:spacing w:before="0" w:beforeAutospacing="0" w:after="0" w:afterAutospacing="0"/>
        <w:jc w:val="both"/>
      </w:pPr>
      <w:r w:rsidRPr="008948C2">
        <w:t xml:space="preserve">    2.1. Предоставление Транспортного средства в аренду осуществляется на основании Заявки Арендатора, размещаемой Арендатором не позднее_______ в день предоставления транспортного средства и не позднее ________ дня, предшествующего дню предоставления Транспортного средства.</w:t>
      </w:r>
    </w:p>
    <w:p w:rsidR="0040614A" w:rsidRPr="008948C2" w:rsidRDefault="0040614A" w:rsidP="003A465F">
      <w:pPr>
        <w:pStyle w:val="m8287112313973858075gmail-msoplaintext"/>
        <w:shd w:val="clear" w:color="auto" w:fill="FFFFFF"/>
        <w:spacing w:before="0" w:beforeAutospacing="0" w:after="0" w:afterAutospacing="0"/>
        <w:jc w:val="both"/>
      </w:pPr>
      <w:r w:rsidRPr="008948C2">
        <w:t xml:space="preserve">            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rsidRPr="008948C2">
        <w:t>e-mail:_______</w:t>
      </w:r>
      <w:proofErr w:type="spellEnd"/>
      <w:r w:rsidRPr="008948C2">
        <w:t xml:space="preserve">). Аналогичное Приглашение Арендатор направляет другим потенциальным Арендодателям (претендентам). </w:t>
      </w:r>
    </w:p>
    <w:p w:rsidR="0040614A" w:rsidRPr="008948C2" w:rsidRDefault="0040614A" w:rsidP="003A465F">
      <w:pPr>
        <w:pStyle w:val="m8287112313973858075gmail-msoplaintext"/>
        <w:shd w:val="clear" w:color="auto" w:fill="FFFFFF"/>
        <w:spacing w:before="0" w:beforeAutospacing="0" w:after="0" w:afterAutospacing="0"/>
        <w:jc w:val="both"/>
      </w:pPr>
      <w:r w:rsidRPr="008948C2">
        <w:t xml:space="preserve">           </w:t>
      </w:r>
      <w:proofErr w:type="gramStart"/>
      <w:r w:rsidRPr="008948C2">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rsidRPr="008948C2">
        <w:t>ТрансКонтейнер</w:t>
      </w:r>
      <w:proofErr w:type="spellEnd"/>
      <w:r w:rsidRPr="008948C2">
        <w:t xml:space="preserve">», размещенной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40614A" w:rsidRPr="008948C2" w:rsidRDefault="0040614A" w:rsidP="003A465F">
      <w:pPr>
        <w:autoSpaceDE w:val="0"/>
        <w:autoSpaceDN w:val="0"/>
        <w:adjustRightInd w:val="0"/>
        <w:ind w:firstLine="540"/>
        <w:jc w:val="both"/>
      </w:pPr>
      <w:r w:rsidRPr="008948C2">
        <w:t>Регламент расположен в форме электронного документа по адресу: https://trcont.com/the-company/credentials/subcontractors/.</w:t>
      </w:r>
    </w:p>
    <w:p w:rsidR="0040614A" w:rsidRPr="008948C2" w:rsidRDefault="0040614A" w:rsidP="003A465F">
      <w:pPr>
        <w:ind w:firstLine="567"/>
        <w:contextualSpacing/>
        <w:jc w:val="both"/>
      </w:pPr>
      <w:r w:rsidRPr="008948C2">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40614A" w:rsidRPr="008948C2" w:rsidRDefault="0040614A" w:rsidP="003A465F">
      <w:pPr>
        <w:ind w:firstLine="567"/>
        <w:contextualSpacing/>
        <w:jc w:val="both"/>
      </w:pPr>
      <w:r w:rsidRPr="008948C2">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40614A" w:rsidRPr="008948C2" w:rsidRDefault="0040614A" w:rsidP="003A465F">
      <w:pPr>
        <w:ind w:firstLine="567"/>
        <w:contextualSpacing/>
        <w:jc w:val="both"/>
      </w:pPr>
      <w:r w:rsidRPr="008948C2">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p>
    <w:p w:rsidR="0040614A" w:rsidRPr="008948C2" w:rsidRDefault="0040614A" w:rsidP="003A465F">
      <w:pPr>
        <w:ind w:firstLine="567"/>
        <w:contextualSpacing/>
        <w:jc w:val="both"/>
      </w:pPr>
      <w:r w:rsidRPr="008948C2">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40614A" w:rsidRPr="008948C2" w:rsidRDefault="0040614A" w:rsidP="003A465F">
      <w:pPr>
        <w:ind w:firstLine="567"/>
        <w:contextualSpacing/>
        <w:jc w:val="both"/>
      </w:pPr>
      <w:r w:rsidRPr="008948C2">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40614A" w:rsidRPr="008948C2" w:rsidRDefault="0040614A" w:rsidP="003A465F">
      <w:pPr>
        <w:autoSpaceDE w:val="0"/>
        <w:autoSpaceDN w:val="0"/>
        <w:adjustRightInd w:val="0"/>
        <w:ind w:firstLine="567"/>
        <w:jc w:val="both"/>
      </w:pPr>
      <w:r w:rsidRPr="008948C2">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40614A" w:rsidRPr="008948C2" w:rsidRDefault="0040614A" w:rsidP="003A465F">
      <w:pPr>
        <w:autoSpaceDE w:val="0"/>
        <w:autoSpaceDN w:val="0"/>
        <w:adjustRightInd w:val="0"/>
        <w:ind w:firstLine="567"/>
        <w:jc w:val="both"/>
      </w:pPr>
      <w:r w:rsidRPr="008948C2">
        <w:t xml:space="preserve">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w:t>
      </w:r>
      <w:r w:rsidRPr="008948C2">
        <w:lastRenderedPageBreak/>
        <w:t>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 3.1.4 Договора.</w:t>
      </w:r>
    </w:p>
    <w:p w:rsidR="0040614A" w:rsidRPr="008948C2" w:rsidRDefault="0040614A" w:rsidP="003A465F">
      <w:pPr>
        <w:autoSpaceDE w:val="0"/>
        <w:autoSpaceDN w:val="0"/>
        <w:adjustRightInd w:val="0"/>
        <w:ind w:firstLine="567"/>
        <w:jc w:val="both"/>
      </w:pPr>
      <w:r w:rsidRPr="008948C2">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40614A" w:rsidRPr="008948C2" w:rsidRDefault="0040614A" w:rsidP="003A465F">
      <w:pPr>
        <w:autoSpaceDE w:val="0"/>
        <w:autoSpaceDN w:val="0"/>
        <w:adjustRightInd w:val="0"/>
        <w:ind w:firstLine="567"/>
        <w:jc w:val="both"/>
      </w:pPr>
      <w:r w:rsidRPr="008948C2">
        <w:t>2.4.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40614A" w:rsidRPr="008948C2" w:rsidRDefault="0040614A" w:rsidP="003A465F">
      <w:pPr>
        <w:autoSpaceDE w:val="0"/>
        <w:autoSpaceDN w:val="0"/>
        <w:adjustRightInd w:val="0"/>
        <w:ind w:firstLine="567"/>
        <w:jc w:val="both"/>
      </w:pPr>
      <w:r w:rsidRPr="008948C2">
        <w:t xml:space="preserve">                                </w:t>
      </w:r>
    </w:p>
    <w:p w:rsidR="0040614A" w:rsidRPr="008948C2" w:rsidRDefault="0040614A" w:rsidP="003A465F">
      <w:pPr>
        <w:autoSpaceDE w:val="0"/>
        <w:autoSpaceDN w:val="0"/>
        <w:adjustRightInd w:val="0"/>
        <w:ind w:firstLine="567"/>
        <w:jc w:val="both"/>
      </w:pPr>
    </w:p>
    <w:p w:rsidR="0040614A" w:rsidRPr="008948C2" w:rsidRDefault="0040614A" w:rsidP="003A465F">
      <w:pPr>
        <w:autoSpaceDE w:val="0"/>
        <w:autoSpaceDN w:val="0"/>
        <w:adjustRightInd w:val="0"/>
        <w:ind w:firstLine="567"/>
        <w:jc w:val="both"/>
      </w:pPr>
      <w:r w:rsidRPr="008948C2">
        <w:t xml:space="preserve">              </w:t>
      </w:r>
      <w:r w:rsidRPr="008948C2">
        <w:rPr>
          <w:b/>
        </w:rPr>
        <w:t>3. ПРАВА И ОБЯЗАННОСТИ СТОРОН</w:t>
      </w:r>
    </w:p>
    <w:p w:rsidR="0040614A" w:rsidRPr="008948C2" w:rsidRDefault="0040614A" w:rsidP="003A465F">
      <w:pPr>
        <w:autoSpaceDE w:val="0"/>
        <w:autoSpaceDN w:val="0"/>
        <w:adjustRightInd w:val="0"/>
        <w:ind w:firstLine="540"/>
        <w:jc w:val="both"/>
      </w:pPr>
      <w:r w:rsidRPr="008948C2">
        <w:t>3.1. Арендодатель обязан:</w:t>
      </w:r>
    </w:p>
    <w:p w:rsidR="0040614A" w:rsidRPr="008948C2" w:rsidRDefault="0040614A" w:rsidP="003A465F">
      <w:pPr>
        <w:autoSpaceDE w:val="0"/>
        <w:autoSpaceDN w:val="0"/>
        <w:adjustRightInd w:val="0"/>
        <w:ind w:firstLine="540"/>
        <w:jc w:val="both"/>
      </w:pPr>
      <w:r w:rsidRPr="008948C2">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40614A" w:rsidRPr="008948C2" w:rsidRDefault="0040614A" w:rsidP="003A465F">
      <w:pPr>
        <w:autoSpaceDE w:val="0"/>
        <w:autoSpaceDN w:val="0"/>
        <w:adjustRightInd w:val="0"/>
        <w:ind w:firstLine="540"/>
        <w:jc w:val="both"/>
      </w:pPr>
      <w:r w:rsidRPr="008948C2">
        <w:t xml:space="preserve">3.1.2. предоставлять Арендатору по акту приема-передачи в аренду Транспортное средство по адресу и в срок, </w:t>
      </w:r>
      <w:proofErr w:type="gramStart"/>
      <w:r w:rsidRPr="008948C2">
        <w:t>указанные</w:t>
      </w:r>
      <w:proofErr w:type="gramEnd"/>
      <w:r w:rsidRPr="008948C2">
        <w:t xml:space="preserve"> в Заявке; </w:t>
      </w:r>
    </w:p>
    <w:p w:rsidR="0040614A" w:rsidRPr="008948C2" w:rsidRDefault="0040614A" w:rsidP="003A465F">
      <w:pPr>
        <w:autoSpaceDE w:val="0"/>
        <w:autoSpaceDN w:val="0"/>
        <w:adjustRightInd w:val="0"/>
        <w:ind w:firstLine="540"/>
        <w:jc w:val="both"/>
      </w:pPr>
      <w:r w:rsidRPr="008948C2">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40614A" w:rsidRPr="008948C2" w:rsidRDefault="0040614A" w:rsidP="003A465F">
      <w:pPr>
        <w:autoSpaceDE w:val="0"/>
        <w:autoSpaceDN w:val="0"/>
        <w:adjustRightInd w:val="0"/>
        <w:ind w:firstLine="540"/>
        <w:jc w:val="both"/>
      </w:pPr>
      <w:r w:rsidRPr="008948C2">
        <w:t>Коммерческую пригодность предоставляемых Транспортных средств определяет Арендодатель;</w:t>
      </w:r>
    </w:p>
    <w:p w:rsidR="0040614A" w:rsidRPr="008948C2" w:rsidRDefault="0040614A" w:rsidP="003A465F">
      <w:pPr>
        <w:autoSpaceDE w:val="0"/>
        <w:autoSpaceDN w:val="0"/>
        <w:adjustRightInd w:val="0"/>
        <w:ind w:firstLine="540"/>
        <w:jc w:val="both"/>
      </w:pPr>
      <w:r w:rsidRPr="008948C2">
        <w:t>3.1.4. в период нахождения Транспортного средства в аренде у Арендатора поддерживать его надлежащее состояние.</w:t>
      </w:r>
    </w:p>
    <w:p w:rsidR="0040614A" w:rsidRPr="008948C2" w:rsidRDefault="0040614A" w:rsidP="003A465F">
      <w:pPr>
        <w:autoSpaceDE w:val="0"/>
        <w:autoSpaceDN w:val="0"/>
        <w:adjustRightInd w:val="0"/>
        <w:ind w:firstLine="540"/>
        <w:jc w:val="both"/>
      </w:pPr>
      <w:r w:rsidRPr="008948C2">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40614A" w:rsidRPr="008948C2" w:rsidRDefault="0040614A" w:rsidP="003A465F">
      <w:pPr>
        <w:autoSpaceDE w:val="0"/>
        <w:autoSpaceDN w:val="0"/>
        <w:adjustRightInd w:val="0"/>
        <w:ind w:firstLine="540"/>
        <w:jc w:val="both"/>
      </w:pPr>
      <w:r w:rsidRPr="008948C2">
        <w:t>3.1.5.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40614A" w:rsidRPr="008948C2" w:rsidRDefault="0040614A" w:rsidP="003A465F">
      <w:pPr>
        <w:autoSpaceDE w:val="0"/>
        <w:autoSpaceDN w:val="0"/>
        <w:adjustRightInd w:val="0"/>
        <w:ind w:firstLine="540"/>
        <w:jc w:val="both"/>
      </w:pPr>
      <w:r w:rsidRPr="008948C2">
        <w:t>3.1.6. нести расходы по страхованию Транспортного средства и ответственности за ущерб, который может быть причинен им в связи с его эксплуатацией;</w:t>
      </w:r>
    </w:p>
    <w:p w:rsidR="0040614A" w:rsidRPr="008948C2" w:rsidRDefault="0040614A" w:rsidP="003A465F">
      <w:pPr>
        <w:autoSpaceDE w:val="0"/>
        <w:autoSpaceDN w:val="0"/>
        <w:adjustRightInd w:val="0"/>
        <w:ind w:firstLine="540"/>
        <w:jc w:val="both"/>
        <w:outlineLvl w:val="4"/>
      </w:pPr>
      <w:r w:rsidRPr="008948C2">
        <w:t>3.1.7. предоставлять Арендатору услуги по управлению и технической эксплуатации Транспортного средства с обеспечением его безопасной эксплуатации в соответствии с целями настоящего Договора;</w:t>
      </w:r>
    </w:p>
    <w:p w:rsidR="0040614A" w:rsidRPr="008948C2" w:rsidRDefault="0040614A" w:rsidP="003A465F">
      <w:pPr>
        <w:autoSpaceDE w:val="0"/>
        <w:autoSpaceDN w:val="0"/>
        <w:adjustRightInd w:val="0"/>
        <w:ind w:firstLine="540"/>
        <w:jc w:val="both"/>
        <w:outlineLvl w:val="4"/>
      </w:pPr>
      <w:r w:rsidRPr="008948C2">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40614A" w:rsidRPr="008948C2" w:rsidRDefault="0040614A" w:rsidP="003A465F">
      <w:pPr>
        <w:autoSpaceDE w:val="0"/>
        <w:autoSpaceDN w:val="0"/>
        <w:adjustRightInd w:val="0"/>
        <w:ind w:firstLine="540"/>
        <w:jc w:val="both"/>
      </w:pPr>
      <w:r w:rsidRPr="008948C2">
        <w:t xml:space="preserve">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w:t>
      </w:r>
      <w:r w:rsidRPr="008948C2">
        <w:lastRenderedPageBreak/>
        <w:t xml:space="preserve">толерантности, тактичности и деликатности, а также выполнение правил, установленных на объектах погрузки (загрузки)/выгрузки; </w:t>
      </w:r>
    </w:p>
    <w:p w:rsidR="0040614A" w:rsidRPr="008948C2" w:rsidRDefault="0040614A" w:rsidP="003A465F">
      <w:pPr>
        <w:autoSpaceDE w:val="0"/>
        <w:autoSpaceDN w:val="0"/>
        <w:adjustRightInd w:val="0"/>
        <w:ind w:firstLine="540"/>
        <w:jc w:val="both"/>
      </w:pPr>
      <w:r w:rsidRPr="008948C2">
        <w:t xml:space="preserve">3.1.10. перед допуском к управлению Транспортным средством, передаваемым в аренду, проводить медицинский осмотр экипажа; </w:t>
      </w:r>
    </w:p>
    <w:p w:rsidR="0040614A" w:rsidRPr="008948C2" w:rsidRDefault="0040614A" w:rsidP="003A465F">
      <w:pPr>
        <w:autoSpaceDE w:val="0"/>
        <w:autoSpaceDN w:val="0"/>
        <w:adjustRightInd w:val="0"/>
        <w:ind w:firstLine="540"/>
        <w:jc w:val="both"/>
      </w:pPr>
      <w:r w:rsidRPr="008948C2">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rsidRPr="008948C2">
        <w:t>предрейсового</w:t>
      </w:r>
      <w:proofErr w:type="spellEnd"/>
      <w:r w:rsidRPr="008948C2">
        <w:t xml:space="preserve"> медицинского осмотра, и иными документами, необходимыми для исполнения Договора;</w:t>
      </w:r>
    </w:p>
    <w:p w:rsidR="0040614A" w:rsidRPr="008948C2" w:rsidRDefault="0040614A" w:rsidP="003A465F">
      <w:pPr>
        <w:autoSpaceDE w:val="0"/>
        <w:autoSpaceDN w:val="0"/>
        <w:adjustRightInd w:val="0"/>
        <w:ind w:firstLine="540"/>
        <w:jc w:val="both"/>
      </w:pPr>
      <w:r w:rsidRPr="008948C2">
        <w:t>3.1.12. обеспечить исполнение силами экипажа выполнение сопутствующих услуг:</w:t>
      </w:r>
    </w:p>
    <w:p w:rsidR="0040614A" w:rsidRPr="008948C2" w:rsidRDefault="0040614A" w:rsidP="003A465F">
      <w:pPr>
        <w:autoSpaceDE w:val="0"/>
        <w:autoSpaceDN w:val="0"/>
        <w:adjustRightInd w:val="0"/>
        <w:ind w:firstLine="540"/>
        <w:jc w:val="both"/>
      </w:pPr>
      <w:r w:rsidRPr="008948C2">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40614A" w:rsidRPr="008948C2" w:rsidRDefault="0040614A" w:rsidP="003A465F">
      <w:pPr>
        <w:pStyle w:val="aff8"/>
        <w:autoSpaceDE w:val="0"/>
        <w:autoSpaceDN w:val="0"/>
        <w:adjustRightInd w:val="0"/>
        <w:ind w:left="0"/>
        <w:jc w:val="both"/>
      </w:pPr>
      <w:r w:rsidRPr="008948C2">
        <w:t xml:space="preserve">         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40614A" w:rsidRPr="008948C2" w:rsidRDefault="0040614A" w:rsidP="003A465F">
      <w:pPr>
        <w:autoSpaceDE w:val="0"/>
        <w:autoSpaceDN w:val="0"/>
        <w:adjustRightInd w:val="0"/>
        <w:ind w:firstLine="540"/>
        <w:jc w:val="both"/>
      </w:pPr>
      <w:r w:rsidRPr="008948C2">
        <w:t xml:space="preserve">3.1.12.3. содействие в осуществлении фактическими грузоотправителями </w:t>
      </w:r>
      <w:proofErr w:type="spellStart"/>
      <w:r w:rsidRPr="008948C2">
        <w:t>фотофиксации</w:t>
      </w:r>
      <w:proofErr w:type="spellEnd"/>
      <w:r w:rsidRPr="008948C2">
        <w:t xml:space="preserve"> результатов погрузки грузов  в контейнер;</w:t>
      </w:r>
    </w:p>
    <w:p w:rsidR="0040614A" w:rsidRPr="008948C2" w:rsidRDefault="0040614A" w:rsidP="003A465F">
      <w:pPr>
        <w:autoSpaceDE w:val="0"/>
        <w:autoSpaceDN w:val="0"/>
        <w:adjustRightInd w:val="0"/>
        <w:ind w:firstLine="540"/>
        <w:jc w:val="both"/>
      </w:pPr>
      <w:r w:rsidRPr="008948C2">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40614A" w:rsidRPr="008948C2" w:rsidRDefault="0040614A" w:rsidP="003A465F">
      <w:pPr>
        <w:autoSpaceDE w:val="0"/>
        <w:autoSpaceDN w:val="0"/>
        <w:adjustRightInd w:val="0"/>
        <w:ind w:firstLine="540"/>
        <w:jc w:val="both"/>
      </w:pPr>
      <w:r w:rsidRPr="008948C2">
        <w:t>3.1.12.5. проверку технического и коммерческого состояния контейнера после выгрузки из него груза;</w:t>
      </w:r>
    </w:p>
    <w:p w:rsidR="0040614A" w:rsidRPr="008948C2" w:rsidRDefault="0040614A" w:rsidP="003A465F">
      <w:pPr>
        <w:autoSpaceDE w:val="0"/>
        <w:autoSpaceDN w:val="0"/>
        <w:adjustRightInd w:val="0"/>
        <w:ind w:firstLine="540"/>
        <w:jc w:val="both"/>
      </w:pPr>
      <w:r w:rsidRPr="008948C2">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40614A" w:rsidRPr="008948C2" w:rsidRDefault="0040614A" w:rsidP="003A465F">
      <w:pPr>
        <w:autoSpaceDE w:val="0"/>
        <w:autoSpaceDN w:val="0"/>
        <w:adjustRightInd w:val="0"/>
        <w:ind w:firstLine="540"/>
        <w:jc w:val="both"/>
      </w:pPr>
      <w:r w:rsidRPr="008948C2">
        <w:t xml:space="preserve">3.1.12.7. сохранность контейнеров, предоставленных для перевозки, с момента приемки до момента выдачи уполномоченному лицу; </w:t>
      </w:r>
    </w:p>
    <w:p w:rsidR="0040614A" w:rsidRPr="008948C2" w:rsidRDefault="0040614A" w:rsidP="003A465F">
      <w:pPr>
        <w:autoSpaceDE w:val="0"/>
        <w:autoSpaceDN w:val="0"/>
        <w:adjustRightInd w:val="0"/>
        <w:ind w:firstLine="540"/>
        <w:jc w:val="both"/>
      </w:pPr>
      <w:r w:rsidRPr="008948C2">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40614A" w:rsidRPr="008948C2" w:rsidRDefault="0040614A" w:rsidP="003A465F">
      <w:pPr>
        <w:autoSpaceDE w:val="0"/>
        <w:autoSpaceDN w:val="0"/>
        <w:adjustRightInd w:val="0"/>
        <w:ind w:firstLine="540"/>
        <w:jc w:val="both"/>
      </w:pPr>
      <w:r w:rsidRPr="008948C2">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40614A" w:rsidRPr="008948C2" w:rsidRDefault="0040614A" w:rsidP="003A465F">
      <w:pPr>
        <w:autoSpaceDE w:val="0"/>
        <w:autoSpaceDN w:val="0"/>
        <w:adjustRightInd w:val="0"/>
        <w:ind w:firstLine="540"/>
        <w:jc w:val="both"/>
      </w:pPr>
      <w:r w:rsidRPr="008948C2">
        <w:t>3.1.12.10. незамедлительное информирование Арендатора водителем (в течение 15 минут с момента возникновения обстоятельств) по телефонной связи</w:t>
      </w:r>
      <w:proofErr w:type="gramStart"/>
      <w:r w:rsidRPr="008948C2">
        <w:t xml:space="preserve"> (____) ________ </w:t>
      </w:r>
      <w:proofErr w:type="gramEnd"/>
      <w:r w:rsidRPr="008948C2">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40614A" w:rsidRPr="008948C2" w:rsidRDefault="0040614A" w:rsidP="003A465F">
      <w:pPr>
        <w:autoSpaceDE w:val="0"/>
        <w:autoSpaceDN w:val="0"/>
        <w:adjustRightInd w:val="0"/>
        <w:ind w:firstLine="540"/>
        <w:jc w:val="both"/>
      </w:pPr>
      <w:r w:rsidRPr="008948C2">
        <w:t>3.1.12.11. незамедлительное информирование Арендатора водителем по телефонной связи: (8443) 42-77-99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40614A" w:rsidRPr="008948C2" w:rsidRDefault="0040614A" w:rsidP="003A465F">
      <w:pPr>
        <w:autoSpaceDE w:val="0"/>
        <w:autoSpaceDN w:val="0"/>
        <w:adjustRightInd w:val="0"/>
        <w:ind w:firstLine="540"/>
        <w:jc w:val="both"/>
      </w:pPr>
      <w:r w:rsidRPr="008948C2">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40614A" w:rsidRPr="008948C2" w:rsidRDefault="0040614A" w:rsidP="003A465F">
      <w:pPr>
        <w:autoSpaceDE w:val="0"/>
        <w:autoSpaceDN w:val="0"/>
        <w:adjustRightInd w:val="0"/>
        <w:ind w:firstLine="540"/>
        <w:jc w:val="both"/>
      </w:pPr>
      <w:r w:rsidRPr="008948C2">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40614A" w:rsidRPr="008948C2" w:rsidRDefault="0040614A" w:rsidP="003A465F">
      <w:pPr>
        <w:autoSpaceDE w:val="0"/>
        <w:autoSpaceDN w:val="0"/>
        <w:adjustRightInd w:val="0"/>
        <w:ind w:firstLine="540"/>
        <w:jc w:val="both"/>
        <w:rPr>
          <w:highlight w:val="yellow"/>
        </w:rPr>
      </w:pPr>
      <w:proofErr w:type="gramStart"/>
      <w:r w:rsidRPr="008948C2">
        <w:lastRenderedPageBreak/>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 и сформированный на его основе Акт об оказанных услугах, составленный по форме Приложения № 5 к Договору, с итоговой суммой</w:t>
      </w:r>
      <w:proofErr w:type="gramEnd"/>
      <w:r w:rsidRPr="008948C2">
        <w:t xml:space="preserve"> за отчетный период, а также Отчет </w:t>
      </w:r>
      <w:proofErr w:type="gramStart"/>
      <w:r w:rsidRPr="008948C2">
        <w:t>Арендодателя</w:t>
      </w:r>
      <w:proofErr w:type="gramEnd"/>
      <w:r w:rsidRPr="008948C2">
        <w:t xml:space="preserve"> составленный в электронном виде по форме Приложения № 7 к Договору;</w:t>
      </w:r>
    </w:p>
    <w:p w:rsidR="0040614A" w:rsidRPr="008948C2" w:rsidRDefault="0040614A" w:rsidP="003A465F">
      <w:pPr>
        <w:ind w:firstLine="547"/>
        <w:jc w:val="both"/>
      </w:pPr>
      <w:r w:rsidRPr="008948C2">
        <w:t xml:space="preserve">3.1.14. Оплачивать штрафы за отсутствие специального разрешения на движение по автомобильной дороге транспортного средства, осуществляющего перевозки тяжеловесных и (или) крупногабаритных грузов и возмещать такие расходы Арендатору в случае наложения такого штрафа государственными органами на Арендатора. </w:t>
      </w:r>
    </w:p>
    <w:p w:rsidR="0040614A" w:rsidRPr="008948C2" w:rsidRDefault="0040614A" w:rsidP="003A465F">
      <w:pPr>
        <w:autoSpaceDE w:val="0"/>
        <w:autoSpaceDN w:val="0"/>
        <w:adjustRightInd w:val="0"/>
        <w:ind w:firstLine="540"/>
        <w:jc w:val="both"/>
      </w:pPr>
      <w:r w:rsidRPr="008948C2">
        <w:t xml:space="preserve">3.1.15.  обеспечить и гарантировать наличие у членов экипажа (водителей): </w:t>
      </w:r>
    </w:p>
    <w:p w:rsidR="0040614A" w:rsidRPr="008948C2" w:rsidRDefault="0040614A" w:rsidP="003A465F">
      <w:pPr>
        <w:autoSpaceDE w:val="0"/>
        <w:autoSpaceDN w:val="0"/>
        <w:adjustRightInd w:val="0"/>
        <w:ind w:firstLine="540"/>
        <w:jc w:val="both"/>
      </w:pPr>
      <w:r w:rsidRPr="008948C2">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40614A" w:rsidRPr="008948C2" w:rsidRDefault="0040614A" w:rsidP="003A465F">
      <w:pPr>
        <w:autoSpaceDE w:val="0"/>
        <w:autoSpaceDN w:val="0"/>
        <w:adjustRightInd w:val="0"/>
        <w:ind w:firstLine="540"/>
        <w:jc w:val="both"/>
      </w:pPr>
      <w:r w:rsidRPr="008948C2">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40614A" w:rsidRPr="008948C2" w:rsidRDefault="0040614A" w:rsidP="003A465F">
      <w:pPr>
        <w:autoSpaceDE w:val="0"/>
        <w:autoSpaceDN w:val="0"/>
        <w:adjustRightInd w:val="0"/>
        <w:ind w:firstLine="540"/>
        <w:jc w:val="both"/>
      </w:pPr>
      <w:r w:rsidRPr="008948C2">
        <w:t xml:space="preserve">знаний инструкции о порядке пользования мобильным приложением «ТК Менеджер» для осуществления </w:t>
      </w:r>
      <w:proofErr w:type="spellStart"/>
      <w:r w:rsidRPr="008948C2">
        <w:t>фотофиксации</w:t>
      </w:r>
      <w:proofErr w:type="spellEnd"/>
      <w:r w:rsidRPr="008948C2">
        <w:t xml:space="preserve"> результатов погрузки грузов в контейнер; </w:t>
      </w:r>
    </w:p>
    <w:p w:rsidR="0040614A" w:rsidRPr="008948C2" w:rsidRDefault="0040614A" w:rsidP="003A465F">
      <w:pPr>
        <w:autoSpaceDE w:val="0"/>
        <w:autoSpaceDN w:val="0"/>
        <w:adjustRightInd w:val="0"/>
        <w:ind w:firstLine="540"/>
        <w:jc w:val="both"/>
      </w:pPr>
      <w:r w:rsidRPr="008948C2">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40614A" w:rsidRPr="008948C2" w:rsidRDefault="0040614A" w:rsidP="003A465F">
      <w:pPr>
        <w:autoSpaceDE w:val="0"/>
        <w:autoSpaceDN w:val="0"/>
        <w:adjustRightInd w:val="0"/>
        <w:ind w:firstLine="540"/>
        <w:jc w:val="both"/>
      </w:pPr>
      <w:r w:rsidRPr="008948C2">
        <w:t xml:space="preserve">знаний Правил безопасности при нахождении на терминале Арендатора; </w:t>
      </w:r>
    </w:p>
    <w:p w:rsidR="0040614A" w:rsidRPr="008948C2" w:rsidRDefault="0040614A" w:rsidP="003A465F">
      <w:pPr>
        <w:autoSpaceDE w:val="0"/>
        <w:autoSpaceDN w:val="0"/>
        <w:adjustRightInd w:val="0"/>
        <w:ind w:firstLine="540"/>
        <w:jc w:val="both"/>
      </w:pPr>
      <w:r w:rsidRPr="008948C2">
        <w:t>3.1.16. обеспечить исполнение сроков, указанных в Заявке;</w:t>
      </w:r>
    </w:p>
    <w:p w:rsidR="0040614A" w:rsidRPr="008948C2" w:rsidRDefault="0040614A" w:rsidP="003A465F">
      <w:pPr>
        <w:autoSpaceDE w:val="0"/>
        <w:autoSpaceDN w:val="0"/>
        <w:adjustRightInd w:val="0"/>
        <w:ind w:firstLine="540"/>
        <w:jc w:val="both"/>
      </w:pPr>
      <w:r w:rsidRPr="008948C2">
        <w:t>3.1.17.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w:t>
      </w:r>
    </w:p>
    <w:p w:rsidR="0040614A" w:rsidRPr="008948C2" w:rsidRDefault="0040614A" w:rsidP="003A465F">
      <w:pPr>
        <w:autoSpaceDE w:val="0"/>
        <w:autoSpaceDN w:val="0"/>
        <w:adjustRightInd w:val="0"/>
        <w:ind w:firstLine="540"/>
        <w:jc w:val="both"/>
      </w:pPr>
      <w:r w:rsidRPr="008948C2">
        <w:t xml:space="preserve">  3.2. Арендодатель имеет право: </w:t>
      </w:r>
    </w:p>
    <w:p w:rsidR="0040614A" w:rsidRPr="008948C2" w:rsidRDefault="0040614A" w:rsidP="003A465F">
      <w:pPr>
        <w:autoSpaceDE w:val="0"/>
        <w:autoSpaceDN w:val="0"/>
        <w:adjustRightInd w:val="0"/>
        <w:ind w:firstLine="540"/>
        <w:jc w:val="both"/>
      </w:pPr>
      <w:r w:rsidRPr="008948C2">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40614A" w:rsidRPr="008948C2" w:rsidRDefault="0040614A" w:rsidP="003A465F">
      <w:pPr>
        <w:autoSpaceDE w:val="0"/>
        <w:autoSpaceDN w:val="0"/>
        <w:adjustRightInd w:val="0"/>
        <w:ind w:firstLine="540"/>
        <w:jc w:val="both"/>
      </w:pPr>
      <w:r w:rsidRPr="008948C2">
        <w:t xml:space="preserve">3.2.2. осуществлять </w:t>
      </w:r>
      <w:proofErr w:type="gramStart"/>
      <w:r w:rsidRPr="008948C2">
        <w:t>контроль за</w:t>
      </w:r>
      <w:proofErr w:type="gramEnd"/>
      <w:r w:rsidRPr="008948C2">
        <w:t xml:space="preserve"> целевой эксплуатацией Арендатором Транспортных средств, предоставленных Арендодателем;</w:t>
      </w:r>
    </w:p>
    <w:p w:rsidR="0040614A" w:rsidRPr="008948C2" w:rsidRDefault="0040614A" w:rsidP="003A465F">
      <w:pPr>
        <w:autoSpaceDE w:val="0"/>
        <w:autoSpaceDN w:val="0"/>
        <w:adjustRightInd w:val="0"/>
        <w:ind w:firstLine="540"/>
        <w:jc w:val="both"/>
      </w:pPr>
      <w:r w:rsidRPr="008948C2">
        <w:t>3.2.3. не согласовывать Заявки в случае несоответствия условий перевозки условиям настоящего Договора, а также по иным обоснованным причинам;</w:t>
      </w:r>
    </w:p>
    <w:p w:rsidR="0040614A" w:rsidRPr="008948C2" w:rsidRDefault="0040614A" w:rsidP="003A465F">
      <w:pPr>
        <w:autoSpaceDE w:val="0"/>
        <w:autoSpaceDN w:val="0"/>
        <w:adjustRightInd w:val="0"/>
        <w:ind w:firstLine="540"/>
        <w:jc w:val="both"/>
      </w:pPr>
      <w:r w:rsidRPr="008948C2">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40614A" w:rsidRPr="008948C2" w:rsidRDefault="0040614A" w:rsidP="003A465F">
      <w:pPr>
        <w:autoSpaceDE w:val="0"/>
        <w:autoSpaceDN w:val="0"/>
        <w:adjustRightInd w:val="0"/>
        <w:ind w:firstLine="540"/>
        <w:jc w:val="both"/>
      </w:pPr>
      <w:r w:rsidRPr="008948C2">
        <w:t>3.3. Арендатор обязан:</w:t>
      </w:r>
    </w:p>
    <w:p w:rsidR="0040614A" w:rsidRPr="008948C2" w:rsidRDefault="0040614A" w:rsidP="003A465F">
      <w:pPr>
        <w:autoSpaceDE w:val="0"/>
        <w:autoSpaceDN w:val="0"/>
        <w:adjustRightInd w:val="0"/>
        <w:ind w:firstLine="540"/>
        <w:jc w:val="both"/>
      </w:pPr>
      <w:r w:rsidRPr="008948C2">
        <w:t xml:space="preserve">3.3.1. по мере необходимости предоставлять Арендодателю на условиях настоящего Договора Заявки; </w:t>
      </w:r>
    </w:p>
    <w:p w:rsidR="0040614A" w:rsidRPr="008948C2" w:rsidRDefault="0040614A" w:rsidP="003A465F">
      <w:pPr>
        <w:autoSpaceDE w:val="0"/>
        <w:autoSpaceDN w:val="0"/>
        <w:adjustRightInd w:val="0"/>
        <w:ind w:firstLine="540"/>
        <w:jc w:val="both"/>
      </w:pPr>
      <w:r w:rsidRPr="008948C2">
        <w:t>3.3.2. использовать Транспортное средство в соответствии с условиями настоящего Договора;</w:t>
      </w:r>
    </w:p>
    <w:p w:rsidR="0040614A" w:rsidRPr="008948C2" w:rsidRDefault="0040614A" w:rsidP="003A465F">
      <w:pPr>
        <w:autoSpaceDE w:val="0"/>
        <w:autoSpaceDN w:val="0"/>
        <w:adjustRightInd w:val="0"/>
        <w:ind w:firstLine="540"/>
        <w:jc w:val="both"/>
      </w:pPr>
      <w:r w:rsidRPr="008948C2">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40614A" w:rsidRPr="008948C2" w:rsidRDefault="0040614A" w:rsidP="003A465F">
      <w:pPr>
        <w:autoSpaceDE w:val="0"/>
        <w:autoSpaceDN w:val="0"/>
        <w:adjustRightInd w:val="0"/>
        <w:ind w:firstLine="540"/>
        <w:jc w:val="both"/>
      </w:pPr>
      <w:r w:rsidRPr="008948C2">
        <w:t xml:space="preserve">3.3.4. вносить арендную плату в размере, сроки и порядке, </w:t>
      </w:r>
      <w:proofErr w:type="gramStart"/>
      <w:r w:rsidRPr="008948C2">
        <w:t>предусмотренными</w:t>
      </w:r>
      <w:proofErr w:type="gramEnd"/>
      <w:r w:rsidRPr="008948C2">
        <w:t xml:space="preserve"> Договором;</w:t>
      </w:r>
    </w:p>
    <w:p w:rsidR="0040614A" w:rsidRPr="008948C2" w:rsidRDefault="0040614A" w:rsidP="003A465F">
      <w:pPr>
        <w:autoSpaceDE w:val="0"/>
        <w:autoSpaceDN w:val="0"/>
        <w:adjustRightInd w:val="0"/>
        <w:ind w:firstLine="540"/>
        <w:jc w:val="both"/>
      </w:pPr>
      <w:r w:rsidRPr="008948C2">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40614A" w:rsidRPr="008948C2" w:rsidRDefault="0040614A" w:rsidP="003A465F">
      <w:pPr>
        <w:autoSpaceDE w:val="0"/>
        <w:autoSpaceDN w:val="0"/>
        <w:adjustRightInd w:val="0"/>
        <w:ind w:firstLine="540"/>
        <w:jc w:val="both"/>
      </w:pPr>
      <w:r w:rsidRPr="008948C2">
        <w:lastRenderedPageBreak/>
        <w:t>3.3.6. после исполнения Арендодателем Заявки возвратить Транспортное средство из аренды в порядке, предусмотренном п. 2.2. настоящего Договора;</w:t>
      </w:r>
    </w:p>
    <w:p w:rsidR="0040614A" w:rsidRPr="008948C2" w:rsidRDefault="0040614A" w:rsidP="003A465F">
      <w:pPr>
        <w:tabs>
          <w:tab w:val="left" w:pos="567"/>
        </w:tabs>
        <w:autoSpaceDE w:val="0"/>
        <w:autoSpaceDN w:val="0"/>
        <w:adjustRightInd w:val="0"/>
        <w:ind w:firstLine="540"/>
        <w:jc w:val="both"/>
      </w:pPr>
      <w:r w:rsidRPr="008948C2">
        <w:t xml:space="preserve">3.3.7. подписывать представленные Арендодателем акты приема-передачи Транспортного средства </w:t>
      </w:r>
      <w:proofErr w:type="gramStart"/>
      <w:r w:rsidRPr="008948C2">
        <w:t>в</w:t>
      </w:r>
      <w:proofErr w:type="gramEnd"/>
      <w:r w:rsidRPr="008948C2">
        <w:t>/из аренды;</w:t>
      </w:r>
    </w:p>
    <w:p w:rsidR="0040614A" w:rsidRPr="008948C2" w:rsidRDefault="0040614A" w:rsidP="003A465F">
      <w:pPr>
        <w:jc w:val="both"/>
        <w:rPr>
          <w:rFonts w:eastAsia="MS Mincho"/>
        </w:rPr>
      </w:pPr>
      <w:r w:rsidRPr="008948C2">
        <w:t xml:space="preserve">        3.3.8. в течение 5 (пяти) календарных дней </w:t>
      </w:r>
      <w:proofErr w:type="gramStart"/>
      <w:r w:rsidRPr="008948C2">
        <w:t>с даты получения</w:t>
      </w:r>
      <w:proofErr w:type="gramEnd"/>
      <w:r w:rsidRPr="008948C2">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r w:rsidRPr="008948C2">
        <w:rPr>
          <w:highlight w:val="yellow"/>
        </w:rPr>
        <w:t xml:space="preserve"> </w:t>
      </w:r>
    </w:p>
    <w:p w:rsidR="0040614A" w:rsidRPr="008948C2" w:rsidRDefault="0040614A" w:rsidP="003A465F">
      <w:pPr>
        <w:autoSpaceDE w:val="0"/>
        <w:autoSpaceDN w:val="0"/>
        <w:adjustRightInd w:val="0"/>
        <w:ind w:firstLine="540"/>
        <w:jc w:val="both"/>
      </w:pPr>
      <w:r w:rsidRPr="008948C2">
        <w:t>3.4. Арендатор вправе в рамках коммерческой эксплуатации сдавать транспортное средство в субаренду только с письменного согласия Арендодателя.</w:t>
      </w:r>
    </w:p>
    <w:p w:rsidR="0040614A" w:rsidRPr="008948C2" w:rsidRDefault="0040614A" w:rsidP="003A465F">
      <w:pPr>
        <w:autoSpaceDE w:val="0"/>
        <w:autoSpaceDN w:val="0"/>
        <w:adjustRightInd w:val="0"/>
        <w:rPr>
          <w:b/>
        </w:rPr>
      </w:pPr>
      <w:r w:rsidRPr="008948C2">
        <w:rPr>
          <w:b/>
        </w:rPr>
        <w:t xml:space="preserve">                                                     </w:t>
      </w:r>
    </w:p>
    <w:p w:rsidR="0040614A" w:rsidRPr="008948C2" w:rsidRDefault="0040614A" w:rsidP="003A465F">
      <w:pPr>
        <w:autoSpaceDE w:val="0"/>
        <w:autoSpaceDN w:val="0"/>
        <w:adjustRightInd w:val="0"/>
        <w:jc w:val="center"/>
        <w:rPr>
          <w:b/>
        </w:rPr>
      </w:pPr>
      <w:r w:rsidRPr="008948C2">
        <w:rPr>
          <w:b/>
        </w:rPr>
        <w:t>4. ПОРЯДОК РАСЧЕТОВ</w:t>
      </w:r>
    </w:p>
    <w:p w:rsidR="0040614A" w:rsidRPr="008948C2" w:rsidRDefault="0040614A" w:rsidP="003A465F">
      <w:pPr>
        <w:pStyle w:val="ConsPlusNonformat"/>
        <w:jc w:val="both"/>
        <w:rPr>
          <w:rFonts w:ascii="Times New Roman" w:hAnsi="Times New Roman" w:cs="Times New Roman"/>
          <w:sz w:val="24"/>
          <w:szCs w:val="24"/>
        </w:rPr>
      </w:pPr>
      <w:r w:rsidRPr="008948C2">
        <w:rPr>
          <w:rFonts w:ascii="Times New Roman" w:eastAsia="Calibri"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w:t>
      </w:r>
      <w:r w:rsidRPr="008948C2">
        <w:rPr>
          <w:rFonts w:ascii="Times New Roman" w:hAnsi="Times New Roman" w:cs="Times New Roman"/>
          <w:sz w:val="24"/>
          <w:szCs w:val="24"/>
        </w:rPr>
        <w:t xml:space="preserve"> Оказание сопутствующих услуг включено в ставку арендной платы.</w:t>
      </w:r>
    </w:p>
    <w:p w:rsidR="0040614A" w:rsidRPr="008948C2" w:rsidRDefault="0040614A" w:rsidP="003A465F">
      <w:pPr>
        <w:widowControl w:val="0"/>
        <w:ind w:firstLine="708"/>
        <w:jc w:val="both"/>
        <w:rPr>
          <w:rFonts w:eastAsia="Calibri"/>
        </w:rPr>
      </w:pPr>
      <w:r w:rsidRPr="008948C2">
        <w:rPr>
          <w:rFonts w:eastAsia="Calibri"/>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40614A" w:rsidRPr="008948C2" w:rsidRDefault="0040614A" w:rsidP="003A465F">
      <w:pPr>
        <w:widowControl w:val="0"/>
        <w:jc w:val="both"/>
        <w:rPr>
          <w:rFonts w:eastAsia="Calibri"/>
        </w:rPr>
      </w:pPr>
      <w:r w:rsidRPr="008948C2">
        <w:rPr>
          <w:rFonts w:eastAsia="Calibri"/>
        </w:rPr>
        <w:t xml:space="preserve">         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w:t>
      </w:r>
      <w:r w:rsidRPr="008948C2">
        <w:rPr>
          <w:rFonts w:eastAsia="Calibri"/>
          <w:i/>
        </w:rPr>
        <w:t xml:space="preserve">. </w:t>
      </w:r>
      <w:r w:rsidRPr="008948C2">
        <w:rPr>
          <w:rFonts w:eastAsia="Calibri"/>
        </w:rPr>
        <w:t xml:space="preserve">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 </w:t>
      </w:r>
    </w:p>
    <w:p w:rsidR="0040614A" w:rsidRPr="008948C2" w:rsidRDefault="0040614A" w:rsidP="003A465F">
      <w:pPr>
        <w:widowControl w:val="0"/>
        <w:jc w:val="both"/>
        <w:rPr>
          <w:rFonts w:eastAsia="Calibri"/>
        </w:rPr>
      </w:pPr>
      <w:r w:rsidRPr="008948C2">
        <w:rPr>
          <w:rFonts w:eastAsia="Calibri"/>
        </w:rPr>
        <w:t xml:space="preserve">        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rsidRPr="008948C2">
        <w:rPr>
          <w:rFonts w:eastAsia="Calibri"/>
        </w:rPr>
        <w:t>от</w:t>
      </w:r>
      <w:proofErr w:type="gramEnd"/>
      <w:r w:rsidRPr="008948C2">
        <w:rPr>
          <w:rFonts w:eastAsia="Calibri"/>
        </w:rPr>
        <w:t xml:space="preserve"> первоначально согласованной.</w:t>
      </w:r>
    </w:p>
    <w:p w:rsidR="0040614A" w:rsidRPr="008948C2" w:rsidRDefault="0040614A" w:rsidP="003A465F">
      <w:pPr>
        <w:jc w:val="both"/>
      </w:pPr>
      <w:r w:rsidRPr="008948C2">
        <w:t xml:space="preserve">         4.2. Оплата арендных платежей производится Арендатором путем перечисления денежных средств на расчетный счет Арендодателя в течение 15 (пятнадцати) рабочих дней  после подписания Сторонами акта об оказанных услугах.</w:t>
      </w:r>
    </w:p>
    <w:p w:rsidR="0040614A" w:rsidRPr="008948C2" w:rsidRDefault="0040614A" w:rsidP="003A465F">
      <w:pPr>
        <w:jc w:val="both"/>
      </w:pPr>
      <w:r w:rsidRPr="008948C2">
        <w:t xml:space="preserve">         4.3. </w:t>
      </w:r>
      <w:proofErr w:type="gramStart"/>
      <w:r w:rsidRPr="008948C2">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w:t>
      </w:r>
      <w:proofErr w:type="gramEnd"/>
      <w:r w:rsidRPr="008948C2">
        <w:t xml:space="preserve">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w:t>
      </w:r>
    </w:p>
    <w:p w:rsidR="00FD69CA" w:rsidRDefault="0040614A" w:rsidP="003A465F">
      <w:pPr>
        <w:jc w:val="both"/>
      </w:pPr>
      <w:r w:rsidRPr="008948C2">
        <w:t xml:space="preserve">           </w:t>
      </w:r>
      <w:proofErr w:type="gramStart"/>
      <w:r w:rsidRPr="008948C2">
        <w:t>Арендатор в течение 5 (пяти) календарных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proofErr w:type="gramEnd"/>
    </w:p>
    <w:p w:rsidR="00FD69CA" w:rsidRPr="00B50AE6" w:rsidRDefault="00FD69CA" w:rsidP="00FD69CA">
      <w:pPr>
        <w:pStyle w:val="aff8"/>
        <w:pBdr>
          <w:top w:val="nil"/>
          <w:left w:val="nil"/>
          <w:bottom w:val="nil"/>
          <w:right w:val="nil"/>
          <w:between w:val="nil"/>
        </w:pBdr>
        <w:ind w:left="0" w:firstLine="709"/>
        <w:jc w:val="both"/>
      </w:pPr>
      <w:r w:rsidRPr="00B50AE6">
        <w:t>4.4. 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rsidR="00FD69CA" w:rsidRPr="00B50AE6" w:rsidRDefault="00FD69CA" w:rsidP="001F4A43">
      <w:pPr>
        <w:pBdr>
          <w:top w:val="nil"/>
          <w:left w:val="nil"/>
          <w:bottom w:val="nil"/>
          <w:right w:val="nil"/>
          <w:between w:val="nil"/>
        </w:pBdr>
        <w:ind w:firstLine="397"/>
        <w:jc w:val="both"/>
      </w:pPr>
      <w:r w:rsidRPr="00B50AE6">
        <w:t xml:space="preserve">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w:t>
      </w:r>
      <w:r w:rsidR="001F4A43" w:rsidRPr="00B50AE6">
        <w:t>10</w:t>
      </w:r>
      <w:r w:rsidRPr="00B50AE6">
        <w:t xml:space="preserve"> к</w:t>
      </w:r>
      <w:r w:rsidR="001F4A43" w:rsidRPr="00B50AE6">
        <w:t xml:space="preserve"> Договору</w:t>
      </w:r>
      <w:r w:rsidRPr="00B50AE6">
        <w:t>,  следующие формализованные документы:</w:t>
      </w:r>
      <w:r w:rsidR="001F4A43" w:rsidRPr="00B50AE6">
        <w:t xml:space="preserve"> </w:t>
      </w:r>
      <w:r w:rsidRPr="00B50AE6">
        <w:t>Универсальный передаточный документ (УПД), акт сдачи-приемки выполненных Работ/оказанных Услуг,</w:t>
      </w:r>
      <w:r w:rsidRPr="00FD69CA">
        <w:rPr>
          <w:i/>
          <w:color w:val="FF0000"/>
        </w:rPr>
        <w:t xml:space="preserve"> </w:t>
      </w:r>
      <w:r w:rsidRPr="00B50AE6">
        <w:lastRenderedPageBreak/>
        <w:t>Корректировочный  универсальный передаточный документ (УПД), акт сдачи-приемки выполненных Работ/оказанных Услуг, а также иные виды формализованных первичных учётных документов (далее – «первичные документы»).</w:t>
      </w:r>
    </w:p>
    <w:p w:rsidR="00FD69CA" w:rsidRPr="00B50AE6" w:rsidRDefault="00FD69CA" w:rsidP="00FD69CA">
      <w:pPr>
        <w:pStyle w:val="aff8"/>
        <w:pBdr>
          <w:top w:val="nil"/>
          <w:left w:val="nil"/>
          <w:bottom w:val="nil"/>
          <w:right w:val="nil"/>
          <w:between w:val="nil"/>
        </w:pBdr>
        <w:ind w:left="0" w:firstLine="709"/>
        <w:jc w:val="both"/>
      </w:pPr>
      <w:proofErr w:type="gramStart"/>
      <w:r w:rsidRPr="00B50AE6">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FD69CA" w:rsidRPr="00B50AE6" w:rsidRDefault="00FD69CA" w:rsidP="00FD69CA">
      <w:pPr>
        <w:pStyle w:val="aff8"/>
        <w:pBdr>
          <w:top w:val="nil"/>
          <w:left w:val="nil"/>
          <w:bottom w:val="nil"/>
          <w:right w:val="nil"/>
          <w:between w:val="nil"/>
        </w:pBdr>
        <w:ind w:left="0" w:firstLine="709"/>
        <w:jc w:val="both"/>
      </w:pPr>
      <w:r w:rsidRPr="00B50AE6">
        <w:t>Сторона, использующая ключ квалифицированной электронной подписи, обязана соблюдать его конфиденциальность.</w:t>
      </w:r>
    </w:p>
    <w:p w:rsidR="00FD69CA" w:rsidRPr="00B50AE6" w:rsidRDefault="00FD69CA" w:rsidP="00FD69CA">
      <w:pPr>
        <w:pStyle w:val="aff8"/>
        <w:pBdr>
          <w:top w:val="nil"/>
          <w:left w:val="nil"/>
          <w:bottom w:val="nil"/>
          <w:right w:val="nil"/>
          <w:between w:val="nil"/>
        </w:pBdr>
        <w:ind w:left="0" w:firstLine="709"/>
        <w:jc w:val="both"/>
      </w:pPr>
      <w:r w:rsidRPr="00B50AE6">
        <w:t>Первичные документы должны быть оформлены либо в электронной форме, либо на бумажном носителе.</w:t>
      </w:r>
    </w:p>
    <w:p w:rsidR="00FD69CA" w:rsidRPr="00B50AE6" w:rsidRDefault="00FD69CA" w:rsidP="00FD69CA">
      <w:pPr>
        <w:pStyle w:val="aff8"/>
        <w:pBdr>
          <w:top w:val="nil"/>
          <w:left w:val="nil"/>
          <w:bottom w:val="nil"/>
          <w:right w:val="nil"/>
          <w:between w:val="nil"/>
        </w:pBdr>
        <w:ind w:left="0" w:firstLine="709"/>
        <w:jc w:val="both"/>
      </w:pPr>
      <w:r w:rsidRPr="00B50AE6">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roofErr w:type="gramStart"/>
      <w:r w:rsidRPr="00B50AE6">
        <w:t>.».</w:t>
      </w:r>
      <w:proofErr w:type="gramEnd"/>
    </w:p>
    <w:p w:rsidR="0040614A" w:rsidRPr="00B50AE6" w:rsidRDefault="0040614A" w:rsidP="003A465F">
      <w:pPr>
        <w:jc w:val="both"/>
        <w:rPr>
          <w:b/>
        </w:rPr>
      </w:pPr>
      <w:r w:rsidRPr="00B50AE6">
        <w:t xml:space="preserve">       </w:t>
      </w:r>
    </w:p>
    <w:p w:rsidR="0040614A" w:rsidRPr="00B50AE6" w:rsidRDefault="0040614A" w:rsidP="003A465F">
      <w:pPr>
        <w:pStyle w:val="ConsPlusNonformat"/>
        <w:jc w:val="center"/>
        <w:rPr>
          <w:rFonts w:ascii="Times New Roman" w:hAnsi="Times New Roman" w:cs="Times New Roman"/>
          <w:sz w:val="24"/>
          <w:szCs w:val="24"/>
        </w:rPr>
      </w:pPr>
      <w:r w:rsidRPr="00B50AE6">
        <w:rPr>
          <w:rFonts w:ascii="Times New Roman" w:hAnsi="Times New Roman" w:cs="Times New Roman"/>
          <w:b/>
          <w:sz w:val="24"/>
          <w:szCs w:val="24"/>
        </w:rPr>
        <w:t xml:space="preserve">5. СРОК ДЕЙСТВИЯ ДОГОВОРА </w:t>
      </w:r>
    </w:p>
    <w:p w:rsidR="0040614A" w:rsidRPr="00B50AE6" w:rsidRDefault="0040614A" w:rsidP="007941DD">
      <w:pPr>
        <w:pStyle w:val="ConsPlusNonformat"/>
        <w:jc w:val="both"/>
      </w:pPr>
      <w:r w:rsidRPr="00B50AE6">
        <w:rPr>
          <w:rFonts w:ascii="Times New Roman" w:hAnsi="Times New Roman" w:cs="Times New Roman"/>
          <w:sz w:val="24"/>
          <w:szCs w:val="24"/>
        </w:rPr>
        <w:t xml:space="preserve">          Договор вступает в силу </w:t>
      </w:r>
      <w:proofErr w:type="gramStart"/>
      <w:r w:rsidRPr="00B50AE6">
        <w:rPr>
          <w:rFonts w:ascii="Times New Roman" w:hAnsi="Times New Roman" w:cs="Times New Roman"/>
          <w:sz w:val="24"/>
          <w:szCs w:val="24"/>
        </w:rPr>
        <w:t>с даты подписания</w:t>
      </w:r>
      <w:proofErr w:type="gramEnd"/>
      <w:r w:rsidRPr="00B50AE6">
        <w:rPr>
          <w:rFonts w:ascii="Times New Roman" w:hAnsi="Times New Roman" w:cs="Times New Roman"/>
          <w:sz w:val="24"/>
          <w:szCs w:val="24"/>
        </w:rPr>
        <w:t xml:space="preserve"> и действует по 31 декабря 2022 года включительно, а в части взаиморасчетов - до полного исполнения сторонами своих обязательств по договору. </w:t>
      </w:r>
    </w:p>
    <w:p w:rsidR="0040614A" w:rsidRPr="008948C2" w:rsidRDefault="0040614A" w:rsidP="003A465F">
      <w:pPr>
        <w:pStyle w:val="ConsPlusNonformat"/>
        <w:jc w:val="center"/>
        <w:rPr>
          <w:rFonts w:ascii="Times New Roman" w:hAnsi="Times New Roman" w:cs="Times New Roman"/>
          <w:sz w:val="24"/>
          <w:szCs w:val="24"/>
        </w:rPr>
      </w:pPr>
      <w:r w:rsidRPr="008948C2">
        <w:rPr>
          <w:rFonts w:ascii="Times New Roman" w:hAnsi="Times New Roman" w:cs="Times New Roman"/>
          <w:b/>
          <w:sz w:val="24"/>
          <w:szCs w:val="24"/>
        </w:rPr>
        <w:t>6. ОТВЕТСТВЕННОСТЬ СТОРОН</w:t>
      </w:r>
    </w:p>
    <w:p w:rsidR="0040614A" w:rsidRPr="008948C2" w:rsidRDefault="0040614A" w:rsidP="003A465F">
      <w:pPr>
        <w:pStyle w:val="1f9"/>
        <w:tabs>
          <w:tab w:val="left" w:pos="567"/>
        </w:tabs>
        <w:ind w:left="0"/>
        <w:jc w:val="both"/>
      </w:pPr>
      <w:r w:rsidRPr="008948C2">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40614A" w:rsidRPr="008948C2" w:rsidRDefault="0040614A" w:rsidP="003A465F">
      <w:pPr>
        <w:tabs>
          <w:tab w:val="left" w:pos="567"/>
        </w:tabs>
        <w:autoSpaceDE w:val="0"/>
        <w:autoSpaceDN w:val="0"/>
        <w:adjustRightInd w:val="0"/>
        <w:jc w:val="both"/>
        <w:outlineLvl w:val="0"/>
      </w:pPr>
      <w:r w:rsidRPr="008948C2">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40614A" w:rsidRPr="008948C2" w:rsidRDefault="0040614A" w:rsidP="003A465F">
      <w:pPr>
        <w:tabs>
          <w:tab w:val="left" w:pos="567"/>
        </w:tabs>
        <w:autoSpaceDE w:val="0"/>
        <w:autoSpaceDN w:val="0"/>
        <w:adjustRightInd w:val="0"/>
        <w:jc w:val="both"/>
        <w:outlineLvl w:val="0"/>
        <w:rPr>
          <w:b/>
        </w:rPr>
      </w:pPr>
      <w:r w:rsidRPr="008948C2">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7" w:history="1">
        <w:r w:rsidRPr="008948C2">
          <w:t>гл. 59</w:t>
        </w:r>
      </w:hyperlink>
      <w:r w:rsidRPr="008948C2">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40614A" w:rsidRPr="008948C2" w:rsidRDefault="0040614A" w:rsidP="003A465F">
      <w:pPr>
        <w:pStyle w:val="37"/>
        <w:tabs>
          <w:tab w:val="left" w:pos="567"/>
        </w:tabs>
        <w:ind w:left="-142" w:hanging="142"/>
        <w:jc w:val="both"/>
        <w:rPr>
          <w:bCs/>
          <w:sz w:val="24"/>
          <w:szCs w:val="24"/>
        </w:rPr>
      </w:pPr>
      <w:r w:rsidRPr="008948C2">
        <w:rPr>
          <w:bCs/>
          <w:sz w:val="24"/>
          <w:szCs w:val="24"/>
        </w:rPr>
        <w:t xml:space="preserve">           6.4. 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w:t>
      </w:r>
      <w:proofErr w:type="gramStart"/>
      <w:r w:rsidRPr="008948C2">
        <w:rPr>
          <w:bCs/>
          <w:sz w:val="24"/>
          <w:szCs w:val="24"/>
        </w:rPr>
        <w:t>Договора</w:t>
      </w:r>
      <w:proofErr w:type="gramEnd"/>
      <w:r w:rsidRPr="008948C2">
        <w:rPr>
          <w:bCs/>
          <w:sz w:val="24"/>
          <w:szCs w:val="24"/>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 </w:t>
      </w:r>
    </w:p>
    <w:p w:rsidR="0040614A" w:rsidRPr="008948C2" w:rsidRDefault="0040614A" w:rsidP="003A465F">
      <w:pPr>
        <w:pStyle w:val="37"/>
        <w:spacing w:after="0"/>
        <w:ind w:left="-142" w:firstLine="709"/>
        <w:jc w:val="both"/>
        <w:rPr>
          <w:sz w:val="24"/>
          <w:szCs w:val="24"/>
        </w:rPr>
      </w:pPr>
      <w:r w:rsidRPr="008948C2">
        <w:rPr>
          <w:sz w:val="24"/>
          <w:szCs w:val="24"/>
        </w:rPr>
        <w:t xml:space="preserve">6.5. В случае нарушения Арендатором условий Заявки, исполненной Арендодателем, </w:t>
      </w:r>
    </w:p>
    <w:p w:rsidR="0040614A" w:rsidRPr="008948C2" w:rsidRDefault="0040614A" w:rsidP="003A465F">
      <w:pPr>
        <w:pStyle w:val="37"/>
        <w:spacing w:after="0"/>
        <w:ind w:left="-142" w:firstLine="709"/>
        <w:jc w:val="both"/>
        <w:rPr>
          <w:sz w:val="24"/>
          <w:szCs w:val="24"/>
        </w:rPr>
      </w:pPr>
      <w:r w:rsidRPr="008948C2">
        <w:rPr>
          <w:sz w:val="24"/>
          <w:szCs w:val="24"/>
        </w:rPr>
        <w:t>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40614A" w:rsidRPr="008948C2" w:rsidRDefault="0040614A" w:rsidP="003A465F">
      <w:pPr>
        <w:pStyle w:val="ConsNormal"/>
        <w:ind w:left="-142" w:firstLine="709"/>
        <w:jc w:val="both"/>
        <w:rPr>
          <w:rFonts w:ascii="Times New Roman" w:hAnsi="Times New Roman" w:cs="Times New Roman"/>
          <w:sz w:val="24"/>
          <w:szCs w:val="24"/>
        </w:rPr>
      </w:pPr>
      <w:r w:rsidRPr="008948C2">
        <w:rPr>
          <w:rFonts w:ascii="Times New Roman" w:hAnsi="Times New Roman" w:cs="Times New Roman"/>
          <w:sz w:val="24"/>
          <w:szCs w:val="24"/>
        </w:rPr>
        <w:t>6.6. 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p>
    <w:p w:rsidR="00E33FDD" w:rsidRDefault="0040614A" w:rsidP="00E33FDD">
      <w:pPr>
        <w:ind w:firstLine="567"/>
        <w:jc w:val="both"/>
      </w:pPr>
      <w:r w:rsidRPr="008948C2">
        <w:t>6.7.</w:t>
      </w:r>
      <w:r w:rsidR="00E33FDD">
        <w:t xml:space="preserve">  При повреждении контейнера Арендодатель возмещает Арендатору документально подтвержденные убытки, включая расходы, которые Арендатор понес или </w:t>
      </w:r>
      <w:r w:rsidR="00E33FDD">
        <w:lastRenderedPageBreak/>
        <w:t>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E33FDD" w:rsidRDefault="00E33FDD" w:rsidP="00E33FDD">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E33FDD" w:rsidRDefault="00E33FDD" w:rsidP="00E33FDD">
      <w:pPr>
        <w:pStyle w:val="ConsNormal"/>
        <w:ind w:firstLine="426"/>
        <w:jc w:val="both"/>
        <w:rPr>
          <w:rStyle w:val="fontstyle01"/>
          <w:rFonts w:ascii="Times New Roman" w:hAnsi="Times New Roman"/>
          <w:sz w:val="24"/>
          <w:szCs w:val="24"/>
        </w:rPr>
      </w:pPr>
      <w:r>
        <w:rPr>
          <w:rStyle w:val="fontstyle01"/>
          <w:rFonts w:ascii="Times New Roman" w:hAnsi="Times New Roman" w:cs="Times New Roman"/>
          <w:sz w:val="24"/>
          <w:szCs w:val="24"/>
        </w:rPr>
        <w:t xml:space="preserve">        В случае утраты </w:t>
      </w:r>
      <w:r>
        <w:rPr>
          <w:rFonts w:ascii="Times New Roman" w:hAnsi="Times New Roman" w:cs="Times New Roman"/>
          <w:sz w:val="24"/>
          <w:szCs w:val="24"/>
        </w:rPr>
        <w:t>Арендодателем</w:t>
      </w:r>
      <w:r>
        <w:t xml:space="preserve"> </w:t>
      </w:r>
      <w:r>
        <w:rPr>
          <w:rStyle w:val="fontstyle01"/>
          <w:rFonts w:ascii="Times New Roman" w:hAnsi="Times New Roman" w:cs="Times New Roman"/>
          <w:sz w:val="24"/>
          <w:szCs w:val="24"/>
        </w:rPr>
        <w:t xml:space="preserve">контейнера </w:t>
      </w:r>
      <w:r>
        <w:rPr>
          <w:rFonts w:ascii="Times New Roman" w:hAnsi="Times New Roman" w:cs="Times New Roman"/>
          <w:sz w:val="24"/>
          <w:szCs w:val="24"/>
        </w:rPr>
        <w:t>Арендатора</w:t>
      </w:r>
      <w:r>
        <w:rPr>
          <w:rStyle w:val="fontstyle01"/>
          <w:rFonts w:ascii="Times New Roman" w:hAnsi="Times New Roman" w:cs="Times New Roman"/>
          <w:sz w:val="24"/>
          <w:szCs w:val="24"/>
        </w:rPr>
        <w:t xml:space="preserve"> либо его повреждения, приведшего к невозможности восстановления,  </w:t>
      </w:r>
      <w:r>
        <w:rPr>
          <w:rFonts w:ascii="Times New Roman" w:hAnsi="Times New Roman" w:cs="Times New Roman"/>
          <w:sz w:val="24"/>
          <w:szCs w:val="24"/>
        </w:rPr>
        <w:t xml:space="preserve">Арендатор </w:t>
      </w:r>
      <w:r>
        <w:rPr>
          <w:rStyle w:val="fontstyle01"/>
          <w:rFonts w:ascii="Times New Roman" w:hAnsi="Times New Roman" w:cs="Times New Roman"/>
          <w:sz w:val="24"/>
          <w:szCs w:val="24"/>
        </w:rPr>
        <w:t xml:space="preserve">вправе начислить, а                               </w:t>
      </w:r>
      <w:r>
        <w:rPr>
          <w:rFonts w:ascii="Times New Roman" w:hAnsi="Times New Roman" w:cs="Times New Roman"/>
          <w:sz w:val="24"/>
          <w:szCs w:val="24"/>
        </w:rPr>
        <w:t xml:space="preserve">Арендодатель </w:t>
      </w:r>
      <w:r>
        <w:rPr>
          <w:rStyle w:val="fontstyle01"/>
          <w:rFonts w:ascii="Times New Roman" w:hAnsi="Times New Roman" w:cs="Times New Roman"/>
          <w:sz w:val="24"/>
          <w:szCs w:val="24"/>
        </w:rPr>
        <w:t>обязан выплатить исключительную неустойку (возмещение убытков сверх суммы неустойки исключается) в следующих размерах:</w:t>
      </w:r>
    </w:p>
    <w:p w:rsidR="00E33FDD" w:rsidRDefault="00E33FDD" w:rsidP="00E33FDD">
      <w:pPr>
        <w:pStyle w:val="ConsNormal"/>
        <w:ind w:firstLine="0"/>
        <w:rPr>
          <w:rStyle w:val="fontstyle01"/>
          <w:rFonts w:ascii="Times New Roman" w:hAnsi="Times New Roman" w:cs="Times New Roman"/>
          <w:sz w:val="24"/>
          <w:szCs w:val="24"/>
        </w:rPr>
      </w:pPr>
      <w:proofErr w:type="gramStart"/>
      <w:r>
        <w:rPr>
          <w:rStyle w:val="fontstyle01"/>
          <w:rFonts w:ascii="Times New Roman" w:hAnsi="Times New Roman" w:cs="Times New Roman"/>
          <w:sz w:val="24"/>
          <w:szCs w:val="24"/>
        </w:rPr>
        <w:t>20-футовый универсальный контейнер (типа 1СС) –300 000 (триста тысяч) рублей;</w:t>
      </w:r>
      <w:r>
        <w:rPr>
          <w:rFonts w:ascii="Times New Roman" w:hAnsi="Times New Roman" w:cs="Times New Roman"/>
          <w:sz w:val="24"/>
          <w:szCs w:val="24"/>
        </w:rPr>
        <w:br/>
      </w:r>
      <w:r>
        <w:rPr>
          <w:rStyle w:val="fontstyle01"/>
          <w:rFonts w:ascii="Times New Roman" w:hAnsi="Times New Roman" w:cs="Times New Roman"/>
          <w:sz w:val="24"/>
          <w:szCs w:val="24"/>
        </w:rPr>
        <w:t xml:space="preserve">20-футовый </w:t>
      </w:r>
      <w:proofErr w:type="spellStart"/>
      <w:r>
        <w:rPr>
          <w:rStyle w:val="fontstyle01"/>
          <w:rFonts w:ascii="Times New Roman" w:hAnsi="Times New Roman" w:cs="Times New Roman"/>
          <w:sz w:val="24"/>
          <w:szCs w:val="24"/>
        </w:rPr>
        <w:t>термоизолированный</w:t>
      </w:r>
      <w:proofErr w:type="spellEnd"/>
      <w:r>
        <w:rPr>
          <w:rStyle w:val="fontstyle01"/>
          <w:rFonts w:ascii="Times New Roman" w:hAnsi="Times New Roman" w:cs="Times New Roman"/>
          <w:sz w:val="24"/>
          <w:szCs w:val="24"/>
        </w:rPr>
        <w:t xml:space="preserve"> контейнер (типа 1СС) – 160 000 (сто шестьдесят тысяч) рублей;</w:t>
      </w:r>
      <w:r>
        <w:rPr>
          <w:rFonts w:ascii="Times New Roman" w:hAnsi="Times New Roman" w:cs="Times New Roman"/>
          <w:sz w:val="24"/>
          <w:szCs w:val="24"/>
        </w:rPr>
        <w:br/>
      </w:r>
      <w:r>
        <w:rPr>
          <w:rStyle w:val="fontstyle01"/>
          <w:rFonts w:ascii="Times New Roman" w:hAnsi="Times New Roman" w:cs="Times New Roman"/>
          <w:sz w:val="24"/>
          <w:szCs w:val="24"/>
        </w:rPr>
        <w:t>20-футовый специализированный (</w:t>
      </w:r>
      <w:proofErr w:type="spellStart"/>
      <w:r>
        <w:rPr>
          <w:rStyle w:val="fontstyle01"/>
          <w:rFonts w:ascii="Times New Roman" w:hAnsi="Times New Roman" w:cs="Times New Roman"/>
          <w:sz w:val="24"/>
          <w:szCs w:val="24"/>
        </w:rPr>
        <w:t>опен-топ</w:t>
      </w:r>
      <w:proofErr w:type="spellEnd"/>
      <w:r>
        <w:rPr>
          <w:rStyle w:val="fontstyle01"/>
          <w:rFonts w:ascii="Times New Roman" w:hAnsi="Times New Roman" w:cs="Times New Roman"/>
          <w:sz w:val="24"/>
          <w:szCs w:val="24"/>
        </w:rPr>
        <w:t xml:space="preserve">, </w:t>
      </w:r>
      <w:proofErr w:type="spellStart"/>
      <w:r>
        <w:rPr>
          <w:rStyle w:val="fontstyle01"/>
          <w:rFonts w:ascii="Times New Roman" w:hAnsi="Times New Roman" w:cs="Times New Roman"/>
          <w:sz w:val="24"/>
          <w:szCs w:val="24"/>
        </w:rPr>
        <w:t>хард-топ</w:t>
      </w:r>
      <w:proofErr w:type="spellEnd"/>
      <w:r>
        <w:rPr>
          <w:rStyle w:val="fontstyle01"/>
          <w:rFonts w:ascii="Times New Roman" w:hAnsi="Times New Roman" w:cs="Times New Roman"/>
          <w:sz w:val="24"/>
          <w:szCs w:val="24"/>
        </w:rPr>
        <w:t>) – 500 000 (пятьсот тысяч) рублей;</w:t>
      </w:r>
      <w:r>
        <w:rPr>
          <w:rFonts w:ascii="Times New Roman" w:hAnsi="Times New Roman" w:cs="Times New Roman"/>
          <w:sz w:val="24"/>
          <w:szCs w:val="24"/>
        </w:rPr>
        <w:br/>
      </w:r>
      <w:r>
        <w:rPr>
          <w:rStyle w:val="fontstyle01"/>
          <w:rFonts w:ascii="Times New Roman" w:hAnsi="Times New Roman" w:cs="Times New Roman"/>
          <w:sz w:val="24"/>
          <w:szCs w:val="24"/>
        </w:rPr>
        <w:t>20-футовый танк-контейнер (типа 1СС) – 1 200 000 (один миллион двести тысяч) рублей;</w:t>
      </w:r>
      <w:r>
        <w:rPr>
          <w:rFonts w:ascii="Times New Roman" w:hAnsi="Times New Roman" w:cs="Times New Roman"/>
          <w:sz w:val="24"/>
          <w:szCs w:val="24"/>
        </w:rPr>
        <w:br/>
      </w:r>
      <w:r>
        <w:rPr>
          <w:rStyle w:val="fontstyle01"/>
          <w:rFonts w:ascii="Times New Roman" w:hAnsi="Times New Roman" w:cs="Times New Roman"/>
          <w:sz w:val="24"/>
          <w:szCs w:val="24"/>
        </w:rPr>
        <w:t>40-футовый универсальный контейнер (типа 1ААА) – 530 000 (пятьсот тридцать тысяч) рублей;</w:t>
      </w:r>
      <w:proofErr w:type="gramEnd"/>
      <w:r>
        <w:rPr>
          <w:rFonts w:ascii="Times New Roman" w:hAnsi="Times New Roman" w:cs="Times New Roman"/>
          <w:sz w:val="24"/>
          <w:szCs w:val="24"/>
        </w:rPr>
        <w:br/>
      </w:r>
      <w:r>
        <w:rPr>
          <w:rStyle w:val="fontstyle01"/>
          <w:rFonts w:ascii="Times New Roman" w:hAnsi="Times New Roman" w:cs="Times New Roman"/>
          <w:sz w:val="24"/>
          <w:szCs w:val="24"/>
        </w:rPr>
        <w:t>40-футовый специализированный (</w:t>
      </w:r>
      <w:proofErr w:type="spellStart"/>
      <w:r>
        <w:rPr>
          <w:rStyle w:val="fontstyle01"/>
          <w:rFonts w:ascii="Times New Roman" w:hAnsi="Times New Roman" w:cs="Times New Roman"/>
          <w:sz w:val="24"/>
          <w:szCs w:val="24"/>
        </w:rPr>
        <w:t>термоизолированный</w:t>
      </w:r>
      <w:proofErr w:type="spellEnd"/>
      <w:r>
        <w:rPr>
          <w:rStyle w:val="fontstyle01"/>
          <w:rFonts w:ascii="Times New Roman" w:hAnsi="Times New Roman" w:cs="Times New Roman"/>
          <w:sz w:val="24"/>
          <w:szCs w:val="24"/>
        </w:rPr>
        <w:t xml:space="preserve">, </w:t>
      </w:r>
      <w:proofErr w:type="spellStart"/>
      <w:r>
        <w:rPr>
          <w:rStyle w:val="fontstyle01"/>
          <w:rFonts w:ascii="Times New Roman" w:hAnsi="Times New Roman" w:cs="Times New Roman"/>
          <w:sz w:val="24"/>
          <w:szCs w:val="24"/>
        </w:rPr>
        <w:t>опен-топ</w:t>
      </w:r>
      <w:proofErr w:type="spellEnd"/>
      <w:r>
        <w:rPr>
          <w:rStyle w:val="fontstyle01"/>
          <w:rFonts w:ascii="Times New Roman" w:hAnsi="Times New Roman" w:cs="Times New Roman"/>
          <w:sz w:val="24"/>
          <w:szCs w:val="24"/>
        </w:rPr>
        <w:t xml:space="preserve">, </w:t>
      </w:r>
      <w:proofErr w:type="spellStart"/>
      <w:r>
        <w:rPr>
          <w:rStyle w:val="fontstyle01"/>
          <w:rFonts w:ascii="Times New Roman" w:hAnsi="Times New Roman" w:cs="Times New Roman"/>
          <w:sz w:val="24"/>
          <w:szCs w:val="24"/>
        </w:rPr>
        <w:t>хард-топ</w:t>
      </w:r>
      <w:proofErr w:type="spellEnd"/>
      <w:r>
        <w:rPr>
          <w:rStyle w:val="fontstyle01"/>
          <w:rFonts w:ascii="Times New Roman" w:hAnsi="Times New Roman" w:cs="Times New Roman"/>
          <w:sz w:val="24"/>
          <w:szCs w:val="24"/>
        </w:rPr>
        <w:t>) контейнер</w:t>
      </w:r>
    </w:p>
    <w:p w:rsidR="00E33FDD" w:rsidRDefault="00E33FDD" w:rsidP="00E33FDD">
      <w:pPr>
        <w:pStyle w:val="ConsNormal"/>
        <w:ind w:firstLine="0"/>
        <w:rPr>
          <w:rStyle w:val="fontstyle01"/>
          <w:rFonts w:ascii="Times New Roman" w:hAnsi="Times New Roman" w:cs="Times New Roman"/>
          <w:sz w:val="24"/>
          <w:szCs w:val="24"/>
        </w:rPr>
      </w:pPr>
      <w:r>
        <w:rPr>
          <w:rStyle w:val="fontstyle01"/>
          <w:rFonts w:ascii="Times New Roman" w:hAnsi="Times New Roman" w:cs="Times New Roman"/>
          <w:sz w:val="24"/>
          <w:szCs w:val="24"/>
        </w:rPr>
        <w:t>типа 1ААА) – 250 000 (двести пятьдесят тысяч) рублей;</w:t>
      </w:r>
    </w:p>
    <w:p w:rsidR="00E33FDD" w:rsidRDefault="00E33FDD" w:rsidP="00E33FDD">
      <w:pPr>
        <w:pStyle w:val="ConsNormal"/>
        <w:ind w:firstLine="0"/>
      </w:pPr>
      <w:r>
        <w:rPr>
          <w:rStyle w:val="fontstyle01"/>
          <w:rFonts w:ascii="Times New Roman" w:hAnsi="Times New Roman" w:cs="Times New Roman"/>
          <w:sz w:val="24"/>
          <w:szCs w:val="24"/>
        </w:rPr>
        <w:t xml:space="preserve">40-футовый универсальный контейнер типа </w:t>
      </w:r>
      <w:proofErr w:type="spellStart"/>
      <w:proofErr w:type="gramStart"/>
      <w:r>
        <w:rPr>
          <w:rStyle w:val="fontstyle01"/>
          <w:rFonts w:ascii="Times New Roman" w:hAnsi="Times New Roman" w:cs="Times New Roman"/>
          <w:sz w:val="24"/>
          <w:szCs w:val="24"/>
        </w:rPr>
        <w:t>паллет-вайд</w:t>
      </w:r>
      <w:proofErr w:type="spellEnd"/>
      <w:proofErr w:type="gramEnd"/>
      <w:r>
        <w:rPr>
          <w:rStyle w:val="fontstyle01"/>
          <w:rFonts w:ascii="Times New Roman" w:hAnsi="Times New Roman" w:cs="Times New Roman"/>
          <w:sz w:val="24"/>
          <w:szCs w:val="24"/>
        </w:rPr>
        <w:t xml:space="preserve"> (типа 1ААА)</w:t>
      </w:r>
      <w:r>
        <w:rPr>
          <w:rFonts w:ascii="Times New Roman" w:hAnsi="Times New Roman" w:cs="Times New Roman"/>
          <w:sz w:val="24"/>
          <w:szCs w:val="24"/>
        </w:rPr>
        <w:br/>
      </w:r>
      <w:r>
        <w:rPr>
          <w:rStyle w:val="fontstyle01"/>
          <w:rFonts w:ascii="Times New Roman" w:hAnsi="Times New Roman" w:cs="Times New Roman"/>
          <w:sz w:val="24"/>
          <w:szCs w:val="24"/>
        </w:rPr>
        <w:t>– 260 000 (двести шестьдесят тысяч) рублей.</w:t>
      </w:r>
    </w:p>
    <w:p w:rsidR="0040614A" w:rsidRPr="008948C2" w:rsidRDefault="0040614A" w:rsidP="003A465F">
      <w:pPr>
        <w:pStyle w:val="aff"/>
        <w:tabs>
          <w:tab w:val="left" w:pos="567"/>
          <w:tab w:val="left" w:pos="709"/>
        </w:tabs>
        <w:ind w:firstLine="567"/>
        <w:jc w:val="both"/>
        <w:rPr>
          <w:sz w:val="24"/>
          <w:szCs w:val="24"/>
        </w:rPr>
      </w:pPr>
      <w:r w:rsidRPr="008948C2">
        <w:rPr>
          <w:sz w:val="24"/>
          <w:szCs w:val="24"/>
        </w:rPr>
        <w:t>6.8.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40614A" w:rsidRPr="008948C2" w:rsidRDefault="0040614A" w:rsidP="003A465F">
      <w:pPr>
        <w:pStyle w:val="aff"/>
        <w:tabs>
          <w:tab w:val="left" w:pos="567"/>
          <w:tab w:val="left" w:pos="709"/>
        </w:tabs>
        <w:ind w:firstLine="567"/>
        <w:jc w:val="both"/>
        <w:rPr>
          <w:sz w:val="24"/>
          <w:szCs w:val="24"/>
        </w:rPr>
      </w:pPr>
      <w:r w:rsidRPr="008948C2">
        <w:rPr>
          <w:sz w:val="24"/>
          <w:szCs w:val="24"/>
        </w:rPr>
        <w:t xml:space="preserve">6.9.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40614A" w:rsidRPr="008948C2" w:rsidRDefault="0040614A" w:rsidP="003A465F">
      <w:pPr>
        <w:pStyle w:val="aff"/>
        <w:tabs>
          <w:tab w:val="left" w:pos="567"/>
          <w:tab w:val="left" w:pos="709"/>
        </w:tabs>
        <w:ind w:firstLine="567"/>
        <w:jc w:val="both"/>
        <w:rPr>
          <w:sz w:val="24"/>
          <w:szCs w:val="24"/>
        </w:rPr>
      </w:pPr>
      <w:r w:rsidRPr="008948C2">
        <w:rPr>
          <w:sz w:val="24"/>
          <w:szCs w:val="24"/>
        </w:rPr>
        <w:t xml:space="preserve">6.10.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sidRPr="008948C2">
        <w:rPr>
          <w:sz w:val="24"/>
          <w:szCs w:val="24"/>
        </w:rPr>
        <w:t>с</w:t>
      </w:r>
      <w:proofErr w:type="gramEnd"/>
      <w:r w:rsidRPr="008948C2">
        <w:rPr>
          <w:sz w:val="24"/>
          <w:szCs w:val="24"/>
        </w:rPr>
        <w:t xml:space="preserve"> исправным ЗПУ.</w:t>
      </w:r>
    </w:p>
    <w:p w:rsidR="0040614A" w:rsidRPr="008948C2" w:rsidRDefault="0040614A" w:rsidP="003A465F">
      <w:pPr>
        <w:widowControl w:val="0"/>
        <w:tabs>
          <w:tab w:val="left" w:pos="4253"/>
        </w:tabs>
        <w:ind w:firstLine="540"/>
        <w:jc w:val="both"/>
        <w:rPr>
          <w:rFonts w:eastAsia="Calibri"/>
        </w:rPr>
      </w:pPr>
      <w:r w:rsidRPr="008948C2">
        <w:rPr>
          <w:rFonts w:eastAsia="Calibri"/>
        </w:rPr>
        <w:t>6.11.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40614A" w:rsidRPr="008948C2" w:rsidRDefault="0040614A" w:rsidP="003A465F">
      <w:pPr>
        <w:widowControl w:val="0"/>
        <w:tabs>
          <w:tab w:val="left" w:pos="567"/>
        </w:tabs>
        <w:ind w:right="-6" w:firstLine="567"/>
        <w:jc w:val="both"/>
        <w:rPr>
          <w:rFonts w:eastAsia="Calibri"/>
        </w:rPr>
      </w:pPr>
      <w:r w:rsidRPr="008948C2">
        <w:rPr>
          <w:rFonts w:eastAsia="Calibri"/>
        </w:rPr>
        <w:t xml:space="preserve">6.12. </w:t>
      </w:r>
      <w:r w:rsidRPr="008948C2">
        <w:rPr>
          <w:rFonts w:eastAsia="Calibri"/>
          <w:bCs/>
        </w:rPr>
        <w:t>В случае невыполнения Арендодателем согласованной Заявки</w:t>
      </w:r>
      <w:r w:rsidRPr="008948C2">
        <w:rPr>
          <w:rFonts w:eastAsia="Calibri"/>
        </w:rPr>
        <w:t xml:space="preserve"> по любой причине арендная плата не выплачивается и расходы, убытки Арендодателю не возмещаются. </w:t>
      </w:r>
    </w:p>
    <w:p w:rsidR="0040614A" w:rsidRPr="008948C2" w:rsidRDefault="0040614A" w:rsidP="003A465F">
      <w:pPr>
        <w:widowControl w:val="0"/>
        <w:tabs>
          <w:tab w:val="left" w:pos="567"/>
        </w:tabs>
        <w:ind w:right="-6" w:firstLine="567"/>
        <w:jc w:val="both"/>
        <w:rPr>
          <w:rFonts w:eastAsia="Calibri"/>
        </w:rPr>
      </w:pPr>
      <w:r w:rsidRPr="008948C2">
        <w:rPr>
          <w:rFonts w:eastAsia="Calibri"/>
        </w:rPr>
        <w:t>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w:t>
      </w:r>
    </w:p>
    <w:p w:rsidR="0040614A" w:rsidRPr="008948C2" w:rsidRDefault="0040614A" w:rsidP="003A465F">
      <w:pPr>
        <w:widowControl w:val="0"/>
        <w:tabs>
          <w:tab w:val="left" w:pos="567"/>
        </w:tabs>
        <w:ind w:right="-6" w:firstLine="567"/>
        <w:jc w:val="both"/>
        <w:rPr>
          <w:rFonts w:eastAsia="Calibri"/>
        </w:rPr>
      </w:pPr>
      <w:r w:rsidRPr="008948C2">
        <w:rPr>
          <w:rFonts w:eastAsia="Calibri"/>
        </w:rPr>
        <w:lastRenderedPageBreak/>
        <w:t xml:space="preserve">6.13.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sidRPr="008948C2">
        <w:rPr>
          <w:rFonts w:eastAsia="Calibri"/>
        </w:rPr>
        <w:t>причитаемых</w:t>
      </w:r>
      <w:proofErr w:type="spellEnd"/>
      <w:r w:rsidRPr="008948C2">
        <w:rPr>
          <w:rFonts w:eastAsia="Calibri"/>
        </w:rPr>
        <w:t xml:space="preserve"> Арендодателю.</w:t>
      </w:r>
    </w:p>
    <w:p w:rsidR="0040614A" w:rsidRPr="008948C2" w:rsidRDefault="0040614A" w:rsidP="003A465F">
      <w:pPr>
        <w:widowControl w:val="0"/>
        <w:tabs>
          <w:tab w:val="left" w:pos="567"/>
        </w:tabs>
        <w:ind w:right="-6" w:firstLine="567"/>
        <w:jc w:val="both"/>
        <w:rPr>
          <w:rFonts w:eastAsia="Calibri"/>
        </w:rPr>
      </w:pPr>
      <w:r w:rsidRPr="008948C2">
        <w:rPr>
          <w:rFonts w:eastAsia="Calibri"/>
        </w:rPr>
        <w:t>6.14. В случае несоблюдения членом экипажа стандартов поведения во взаимоотношениях с работниками и клиентами Арендатора и/или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
    <w:p w:rsidR="0040614A" w:rsidRPr="008948C2" w:rsidRDefault="0040614A" w:rsidP="003A465F">
      <w:pPr>
        <w:pStyle w:val="aff"/>
        <w:tabs>
          <w:tab w:val="left" w:pos="567"/>
          <w:tab w:val="left" w:pos="709"/>
        </w:tabs>
        <w:ind w:firstLine="567"/>
        <w:jc w:val="both"/>
        <w:rPr>
          <w:sz w:val="24"/>
          <w:szCs w:val="24"/>
        </w:rPr>
      </w:pPr>
      <w:r w:rsidRPr="008948C2">
        <w:rPr>
          <w:sz w:val="24"/>
          <w:szCs w:val="24"/>
        </w:rPr>
        <w:t xml:space="preserve">6.15.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w:t>
      </w:r>
      <w:proofErr w:type="gramStart"/>
      <w:r w:rsidRPr="008948C2">
        <w:rPr>
          <w:sz w:val="24"/>
          <w:szCs w:val="24"/>
        </w:rPr>
        <w:t>случае</w:t>
      </w:r>
      <w:proofErr w:type="gramEnd"/>
      <w:r w:rsidRPr="008948C2">
        <w:rPr>
          <w:sz w:val="24"/>
          <w:szCs w:val="24"/>
        </w:rPr>
        <w:t xml:space="preserve">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 (сто тысяч)  рублей за каждое событие и возместить в полном объеме причиненные убытки.</w:t>
      </w:r>
    </w:p>
    <w:p w:rsidR="0040614A" w:rsidRPr="008948C2" w:rsidRDefault="0040614A" w:rsidP="003A465F">
      <w:pPr>
        <w:pStyle w:val="aff"/>
        <w:tabs>
          <w:tab w:val="left" w:pos="567"/>
          <w:tab w:val="left" w:pos="709"/>
        </w:tabs>
        <w:ind w:firstLine="567"/>
        <w:jc w:val="both"/>
        <w:rPr>
          <w:rFonts w:eastAsia="Calibri"/>
          <w:sz w:val="24"/>
          <w:szCs w:val="24"/>
        </w:rPr>
      </w:pPr>
      <w:r w:rsidRPr="008948C2">
        <w:rPr>
          <w:sz w:val="24"/>
          <w:szCs w:val="24"/>
        </w:rPr>
        <w:t xml:space="preserve">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40614A" w:rsidRPr="008948C2" w:rsidRDefault="0040614A" w:rsidP="003A465F">
      <w:pPr>
        <w:widowControl w:val="0"/>
        <w:tabs>
          <w:tab w:val="left" w:pos="567"/>
        </w:tabs>
        <w:ind w:right="-6" w:firstLine="567"/>
        <w:jc w:val="both"/>
        <w:rPr>
          <w:rFonts w:eastAsia="Calibri"/>
        </w:rPr>
      </w:pPr>
    </w:p>
    <w:p w:rsidR="0040614A" w:rsidRPr="008948C2" w:rsidRDefault="0040614A" w:rsidP="003A465F">
      <w:pPr>
        <w:pStyle w:val="ConsPlusNonformat"/>
        <w:jc w:val="center"/>
        <w:rPr>
          <w:rFonts w:ascii="Times New Roman" w:hAnsi="Times New Roman" w:cs="Times New Roman"/>
          <w:b/>
          <w:sz w:val="24"/>
          <w:szCs w:val="24"/>
        </w:rPr>
      </w:pPr>
      <w:r w:rsidRPr="008948C2">
        <w:rPr>
          <w:rFonts w:ascii="Times New Roman" w:hAnsi="Times New Roman" w:cs="Times New Roman"/>
          <w:b/>
          <w:sz w:val="24"/>
          <w:szCs w:val="24"/>
        </w:rPr>
        <w:t>7. ОБСТОЯТЕЛЬСТВА  НЕПРЕОДОЛИМОЙ  СИЛЫ</w:t>
      </w:r>
    </w:p>
    <w:p w:rsidR="0040614A" w:rsidRPr="008948C2" w:rsidRDefault="0040614A" w:rsidP="003A465F">
      <w:pPr>
        <w:ind w:firstLine="567"/>
        <w:jc w:val="both"/>
      </w:pPr>
      <w:r w:rsidRPr="008948C2">
        <w:t xml:space="preserve">7.1. </w:t>
      </w:r>
      <w:proofErr w:type="gramStart"/>
      <w:r w:rsidRPr="008948C2">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40614A" w:rsidRPr="008948C2" w:rsidRDefault="0040614A" w:rsidP="003A465F">
      <w:pPr>
        <w:ind w:firstLine="567"/>
        <w:jc w:val="both"/>
      </w:pPr>
      <w:r w:rsidRPr="008948C2">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40614A" w:rsidRPr="008948C2" w:rsidRDefault="0040614A" w:rsidP="003A465F">
      <w:pPr>
        <w:ind w:firstLine="567"/>
        <w:jc w:val="both"/>
      </w:pPr>
      <w:r w:rsidRPr="008948C2">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rsidRPr="008948C2">
        <w:t>с даты возникновения</w:t>
      </w:r>
      <w:proofErr w:type="gramEnd"/>
      <w:r w:rsidRPr="008948C2">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40614A" w:rsidRPr="008948C2" w:rsidRDefault="0040614A" w:rsidP="003A465F">
      <w:pPr>
        <w:ind w:firstLine="567"/>
        <w:jc w:val="both"/>
      </w:pPr>
      <w:r w:rsidRPr="008948C2">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40614A" w:rsidRPr="008948C2" w:rsidRDefault="0040614A" w:rsidP="003A465F">
      <w:pPr>
        <w:ind w:firstLine="567"/>
        <w:jc w:val="both"/>
      </w:pPr>
      <w:r w:rsidRPr="008948C2">
        <w:t xml:space="preserve">7.5. Если обстоятельства непреодолимой силы действуют на протяжении 3 (трех) месяцев, настоящий </w:t>
      </w:r>
      <w:proofErr w:type="gramStart"/>
      <w:r w:rsidRPr="008948C2">
        <w:t>Договор</w:t>
      </w:r>
      <w:proofErr w:type="gramEnd"/>
      <w:r w:rsidRPr="008948C2">
        <w:t xml:space="preserve"> может быть расторгнут любой из Сторон путем направления письменного уведомления другой Стороне.</w:t>
      </w:r>
    </w:p>
    <w:p w:rsidR="0040614A" w:rsidRPr="008948C2" w:rsidRDefault="0040614A" w:rsidP="003A465F">
      <w:pPr>
        <w:pStyle w:val="ConsPlusNonformat"/>
        <w:ind w:firstLine="709"/>
        <w:jc w:val="both"/>
        <w:rPr>
          <w:rFonts w:ascii="Times New Roman" w:hAnsi="Times New Roman" w:cs="Times New Roman"/>
          <w:sz w:val="24"/>
          <w:szCs w:val="24"/>
        </w:rPr>
      </w:pPr>
    </w:p>
    <w:p w:rsidR="0040614A" w:rsidRPr="008948C2" w:rsidRDefault="0040614A" w:rsidP="007941DD">
      <w:pPr>
        <w:pStyle w:val="aff1"/>
        <w:widowControl/>
        <w:tabs>
          <w:tab w:val="left" w:pos="284"/>
        </w:tabs>
        <w:suppressAutoHyphens w:val="0"/>
        <w:autoSpaceDE/>
        <w:spacing w:before="0" w:after="0"/>
        <w:jc w:val="left"/>
      </w:pPr>
      <w:r w:rsidRPr="008948C2">
        <w:rPr>
          <w:rFonts w:ascii="Times New Roman" w:hAnsi="Times New Roman" w:cs="Times New Roman"/>
          <w:bCs w:val="0"/>
          <w:sz w:val="24"/>
          <w:szCs w:val="24"/>
        </w:rPr>
        <w:t xml:space="preserve">                                                    8. РАЗРЕШЕНИЕ СПОРОВ</w:t>
      </w:r>
    </w:p>
    <w:p w:rsidR="0040614A" w:rsidRPr="008948C2" w:rsidRDefault="0040614A" w:rsidP="003A465F">
      <w:pPr>
        <w:autoSpaceDE w:val="0"/>
        <w:autoSpaceDN w:val="0"/>
        <w:adjustRightInd w:val="0"/>
        <w:ind w:firstLine="567"/>
        <w:jc w:val="both"/>
        <w:outlineLvl w:val="0"/>
        <w:rPr>
          <w:bCs/>
        </w:rPr>
      </w:pPr>
      <w:r w:rsidRPr="008948C2">
        <w:rPr>
          <w:bCs/>
        </w:rPr>
        <w:lastRenderedPageBreak/>
        <w:t>8.1.</w:t>
      </w:r>
      <w:r w:rsidRPr="008948C2">
        <w:rPr>
          <w:b/>
          <w:bCs/>
        </w:rPr>
        <w:t xml:space="preserve"> </w:t>
      </w:r>
      <w:r w:rsidRPr="008948C2">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sidRPr="008948C2">
        <w:rPr>
          <w:b/>
          <w:bCs/>
        </w:rPr>
        <w:t xml:space="preserve">, </w:t>
      </w:r>
      <w:r w:rsidRPr="008948C2">
        <w:rPr>
          <w:bCs/>
        </w:rPr>
        <w:t>решаются Сторонами путем переговоров.</w:t>
      </w:r>
    </w:p>
    <w:p w:rsidR="0040614A" w:rsidRPr="008948C2" w:rsidRDefault="0040614A" w:rsidP="003A465F">
      <w:pPr>
        <w:ind w:firstLine="567"/>
        <w:jc w:val="both"/>
      </w:pPr>
      <w:r w:rsidRPr="008948C2">
        <w:rPr>
          <w:bCs/>
        </w:rPr>
        <w:t>8.2. Если Стороны не придут к соглашению путем переговоров, все споры рассматриваются в претензионном порядке</w:t>
      </w:r>
      <w:r w:rsidRPr="008948C2">
        <w:rPr>
          <w:b/>
          <w:bCs/>
        </w:rPr>
        <w:t xml:space="preserve">. </w:t>
      </w:r>
      <w:r w:rsidRPr="008948C2">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40614A" w:rsidRPr="008948C2" w:rsidRDefault="0040614A" w:rsidP="003A465F">
      <w:pPr>
        <w:pStyle w:val="aff1"/>
        <w:spacing w:before="0" w:after="0"/>
        <w:ind w:firstLine="567"/>
        <w:jc w:val="both"/>
        <w:rPr>
          <w:rFonts w:ascii="Times New Roman" w:hAnsi="Times New Roman" w:cs="Times New Roman"/>
          <w:b w:val="0"/>
          <w:bCs w:val="0"/>
          <w:sz w:val="24"/>
          <w:szCs w:val="24"/>
        </w:rPr>
      </w:pPr>
      <w:r w:rsidRPr="008948C2">
        <w:rPr>
          <w:rFonts w:ascii="Times New Roman" w:hAnsi="Times New Roman" w:cs="Times New Roman"/>
          <w:b w:val="0"/>
          <w:bCs w:val="0"/>
          <w:sz w:val="24"/>
          <w:szCs w:val="24"/>
        </w:rPr>
        <w:t xml:space="preserve">Срок рассмотрения претензии - три недели </w:t>
      </w:r>
      <w:proofErr w:type="gramStart"/>
      <w:r w:rsidRPr="008948C2">
        <w:rPr>
          <w:rFonts w:ascii="Times New Roman" w:hAnsi="Times New Roman" w:cs="Times New Roman"/>
          <w:b w:val="0"/>
          <w:bCs w:val="0"/>
          <w:sz w:val="24"/>
          <w:szCs w:val="24"/>
        </w:rPr>
        <w:t>с даты</w:t>
      </w:r>
      <w:proofErr w:type="gramEnd"/>
      <w:r w:rsidRPr="008948C2">
        <w:rPr>
          <w:rFonts w:ascii="Times New Roman" w:hAnsi="Times New Roman" w:cs="Times New Roman"/>
          <w:b w:val="0"/>
          <w:bCs w:val="0"/>
          <w:sz w:val="24"/>
          <w:szCs w:val="24"/>
        </w:rPr>
        <w:t xml:space="preserve"> ее получения.</w:t>
      </w:r>
    </w:p>
    <w:p w:rsidR="0040614A" w:rsidRPr="008948C2" w:rsidRDefault="0040614A" w:rsidP="003A465F">
      <w:pPr>
        <w:ind w:firstLine="567"/>
        <w:jc w:val="both"/>
      </w:pPr>
      <w:r w:rsidRPr="008948C2">
        <w:rPr>
          <w:bCs/>
        </w:rPr>
        <w:t xml:space="preserve">8.3. </w:t>
      </w:r>
      <w:r w:rsidRPr="008948C2">
        <w:t>В случае невозможности разрешения спора путем переговоров или в претензионном порядке, спор передается на рассмотрение в Арбитражный суд по месту нахождения филиала Арендатора.</w:t>
      </w:r>
    </w:p>
    <w:p w:rsidR="0040614A" w:rsidRPr="008948C2" w:rsidRDefault="0040614A" w:rsidP="003A465F">
      <w:pPr>
        <w:ind w:right="-5"/>
        <w:jc w:val="center"/>
        <w:rPr>
          <w:b/>
        </w:rPr>
      </w:pPr>
    </w:p>
    <w:p w:rsidR="0040614A" w:rsidRPr="008948C2" w:rsidRDefault="0040614A" w:rsidP="00865241">
      <w:pPr>
        <w:pStyle w:val="aff8"/>
        <w:numPr>
          <w:ilvl w:val="0"/>
          <w:numId w:val="86"/>
        </w:numPr>
        <w:rPr>
          <w:b/>
        </w:rPr>
      </w:pPr>
      <w:r w:rsidRPr="008948C2">
        <w:rPr>
          <w:b/>
        </w:rPr>
        <w:t xml:space="preserve"> ИЗМЕНЕНИЕ И РАСТОРЖЕНИЕ ДОГОВОРА </w:t>
      </w:r>
    </w:p>
    <w:p w:rsidR="0040614A" w:rsidRPr="008948C2" w:rsidRDefault="0040614A" w:rsidP="003A465F">
      <w:pPr>
        <w:ind w:firstLine="387"/>
        <w:jc w:val="both"/>
      </w:pPr>
      <w:r w:rsidRPr="008948C2">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40614A" w:rsidRPr="008948C2" w:rsidRDefault="0040614A" w:rsidP="003A465F">
      <w:pPr>
        <w:ind w:firstLine="387"/>
        <w:jc w:val="both"/>
      </w:pPr>
      <w:r w:rsidRPr="008948C2">
        <w:t xml:space="preserve">9.2. Настоящий Договор </w:t>
      </w:r>
      <w:proofErr w:type="gramStart"/>
      <w:r w:rsidRPr="008948C2">
        <w:t>может быть досрочно расторгнут</w:t>
      </w:r>
      <w:proofErr w:type="gramEnd"/>
      <w:r w:rsidRPr="008948C2">
        <w:t xml:space="preserve"> по инициативе одной из Сторон либо взаимному соглашению Сторон, оформленному в письменной форме.</w:t>
      </w:r>
    </w:p>
    <w:p w:rsidR="0040614A" w:rsidRPr="008948C2" w:rsidRDefault="0040614A" w:rsidP="003A465F">
      <w:pPr>
        <w:ind w:firstLine="387"/>
        <w:jc w:val="both"/>
      </w:pPr>
      <w:r w:rsidRPr="008948C2">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40614A" w:rsidRPr="008948C2" w:rsidRDefault="0040614A" w:rsidP="003A465F">
      <w:pPr>
        <w:ind w:firstLine="387"/>
        <w:jc w:val="both"/>
      </w:pPr>
    </w:p>
    <w:p w:rsidR="0040614A" w:rsidRPr="008948C2" w:rsidRDefault="0040614A" w:rsidP="00865241">
      <w:pPr>
        <w:pStyle w:val="aff8"/>
        <w:numPr>
          <w:ilvl w:val="0"/>
          <w:numId w:val="86"/>
        </w:numPr>
        <w:autoSpaceDE w:val="0"/>
        <w:autoSpaceDN w:val="0"/>
        <w:spacing w:line="276" w:lineRule="auto"/>
      </w:pPr>
      <w:r w:rsidRPr="008948C2">
        <w:rPr>
          <w:b/>
        </w:rPr>
        <w:t xml:space="preserve"> АНТИКОРРУПЦИОННАЯ ОГОВОРКА</w:t>
      </w:r>
    </w:p>
    <w:p w:rsidR="0040614A" w:rsidRPr="008948C2" w:rsidRDefault="0040614A" w:rsidP="003A465F">
      <w:pPr>
        <w:autoSpaceDE w:val="0"/>
        <w:autoSpaceDN w:val="0"/>
        <w:spacing w:line="276" w:lineRule="auto"/>
        <w:ind w:firstLine="709"/>
        <w:jc w:val="both"/>
      </w:pPr>
      <w:r w:rsidRPr="008948C2">
        <w:t xml:space="preserve">10.1. </w:t>
      </w:r>
      <w:proofErr w:type="gramStart"/>
      <w:r w:rsidRPr="008948C2">
        <w:t xml:space="preserve">При исполнении своих обязательств по настоящему Договору Стороны, их </w:t>
      </w:r>
      <w:proofErr w:type="spellStart"/>
      <w:r w:rsidRPr="008948C2">
        <w:t>аффилированные</w:t>
      </w:r>
      <w:proofErr w:type="spellEnd"/>
      <w:r w:rsidRPr="008948C2">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40614A" w:rsidRPr="008948C2" w:rsidRDefault="0040614A" w:rsidP="003A465F">
      <w:pPr>
        <w:autoSpaceDE w:val="0"/>
        <w:autoSpaceDN w:val="0"/>
        <w:spacing w:line="276" w:lineRule="auto"/>
        <w:ind w:firstLine="709"/>
        <w:jc w:val="both"/>
      </w:pPr>
      <w:r w:rsidRPr="008948C2">
        <w:t xml:space="preserve">При исполнении своих обязательств по настоящему Договору Стороны, их </w:t>
      </w:r>
      <w:proofErr w:type="spellStart"/>
      <w:r w:rsidRPr="008948C2">
        <w:t>аффилированные</w:t>
      </w:r>
      <w:proofErr w:type="spellEnd"/>
      <w:r w:rsidRPr="008948C2">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40614A" w:rsidRPr="008948C2" w:rsidRDefault="0040614A" w:rsidP="003A465F">
      <w:pPr>
        <w:autoSpaceDE w:val="0"/>
        <w:autoSpaceDN w:val="0"/>
        <w:spacing w:line="276" w:lineRule="auto"/>
        <w:ind w:firstLine="709"/>
        <w:jc w:val="both"/>
      </w:pPr>
      <w:r w:rsidRPr="008948C2">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sidRPr="008948C2">
        <w:t>аффилированными</w:t>
      </w:r>
      <w:proofErr w:type="spellEnd"/>
      <w:r w:rsidRPr="008948C2">
        <w:t xml:space="preserve"> лицами, работниками или посредниками. </w:t>
      </w:r>
    </w:p>
    <w:p w:rsidR="0040614A" w:rsidRPr="008948C2" w:rsidRDefault="0040614A" w:rsidP="003A465F">
      <w:pPr>
        <w:autoSpaceDE w:val="0"/>
        <w:autoSpaceDN w:val="0"/>
        <w:spacing w:line="276" w:lineRule="auto"/>
        <w:ind w:firstLine="709"/>
        <w:jc w:val="both"/>
      </w:pPr>
      <w:r w:rsidRPr="008948C2">
        <w:t xml:space="preserve">Каналы уведомления Арендодателя о нарушениях каких-либо положений пункта 10.1 настоящего Договора: ___________, официальный </w:t>
      </w:r>
      <w:proofErr w:type="spellStart"/>
      <w:r w:rsidRPr="008948C2">
        <w:t>сайт_________</w:t>
      </w:r>
      <w:proofErr w:type="spellEnd"/>
      <w:r w:rsidRPr="008948C2">
        <w:t>(для заполнения специальной формы).</w:t>
      </w:r>
    </w:p>
    <w:p w:rsidR="0040614A" w:rsidRPr="008948C2" w:rsidRDefault="0040614A" w:rsidP="003A465F">
      <w:pPr>
        <w:autoSpaceDE w:val="0"/>
        <w:autoSpaceDN w:val="0"/>
        <w:spacing w:line="276" w:lineRule="auto"/>
        <w:ind w:firstLine="709"/>
        <w:jc w:val="both"/>
      </w:pPr>
      <w:r w:rsidRPr="008948C2">
        <w:lastRenderedPageBreak/>
        <w:t xml:space="preserve">Каналы уведомления Арендатора о нарушениях каких-либо положений пункта 10.1 настоящего Договора: 8 (495) 788-17-17, официальный сайт </w:t>
      </w:r>
      <w:r w:rsidRPr="008948C2">
        <w:rPr>
          <w:lang w:val="en-US"/>
        </w:rPr>
        <w:t>www</w:t>
      </w:r>
      <w:r w:rsidRPr="008948C2">
        <w:t>.</w:t>
      </w:r>
      <w:proofErr w:type="spellStart"/>
      <w:r w:rsidRPr="008948C2">
        <w:rPr>
          <w:lang w:val="en-US"/>
        </w:rPr>
        <w:t>trcont</w:t>
      </w:r>
      <w:proofErr w:type="spellEnd"/>
      <w:r w:rsidRPr="008948C2">
        <w:t>.</w:t>
      </w:r>
      <w:proofErr w:type="spellStart"/>
      <w:r w:rsidRPr="008948C2">
        <w:rPr>
          <w:lang w:val="en-US"/>
        </w:rPr>
        <w:t>ru</w:t>
      </w:r>
      <w:proofErr w:type="spellEnd"/>
      <w:r w:rsidRPr="008948C2">
        <w:t>.</w:t>
      </w:r>
    </w:p>
    <w:p w:rsidR="0040614A" w:rsidRPr="008948C2" w:rsidRDefault="0040614A" w:rsidP="003A465F">
      <w:pPr>
        <w:autoSpaceDE w:val="0"/>
        <w:autoSpaceDN w:val="0"/>
        <w:spacing w:line="276" w:lineRule="auto"/>
        <w:ind w:firstLine="709"/>
        <w:jc w:val="both"/>
      </w:pPr>
      <w:r w:rsidRPr="008948C2">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8948C2">
        <w:t>с даты получения</w:t>
      </w:r>
      <w:proofErr w:type="gramEnd"/>
      <w:r w:rsidRPr="008948C2">
        <w:t xml:space="preserve"> письменного уведомления.</w:t>
      </w:r>
    </w:p>
    <w:p w:rsidR="0040614A" w:rsidRPr="008948C2" w:rsidRDefault="0040614A" w:rsidP="003A465F">
      <w:pPr>
        <w:autoSpaceDE w:val="0"/>
        <w:autoSpaceDN w:val="0"/>
        <w:spacing w:line="276" w:lineRule="auto"/>
        <w:ind w:firstLine="709"/>
        <w:jc w:val="both"/>
      </w:pPr>
      <w:r w:rsidRPr="008948C2">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40614A" w:rsidRPr="008948C2" w:rsidRDefault="0040614A" w:rsidP="003A465F">
      <w:pPr>
        <w:autoSpaceDE w:val="0"/>
        <w:autoSpaceDN w:val="0"/>
        <w:spacing w:line="276" w:lineRule="auto"/>
        <w:ind w:firstLine="709"/>
        <w:jc w:val="both"/>
      </w:pPr>
      <w:r w:rsidRPr="008948C2">
        <w:t xml:space="preserve">10.4. </w:t>
      </w:r>
      <w:proofErr w:type="gramStart"/>
      <w:r w:rsidRPr="008948C2">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40614A" w:rsidRPr="008948C2" w:rsidRDefault="0040614A" w:rsidP="003A465F">
      <w:pPr>
        <w:autoSpaceDE w:val="0"/>
        <w:autoSpaceDN w:val="0"/>
        <w:ind w:firstLine="709"/>
        <w:jc w:val="center"/>
        <w:rPr>
          <w:b/>
          <w:smallCaps/>
        </w:rPr>
      </w:pPr>
    </w:p>
    <w:p w:rsidR="0040614A" w:rsidRPr="008948C2" w:rsidRDefault="0040614A" w:rsidP="00865241">
      <w:pPr>
        <w:numPr>
          <w:ilvl w:val="0"/>
          <w:numId w:val="81"/>
        </w:numPr>
        <w:suppressAutoHyphens w:val="0"/>
        <w:autoSpaceDE w:val="0"/>
        <w:autoSpaceDN w:val="0"/>
        <w:jc w:val="center"/>
        <w:rPr>
          <w:b/>
        </w:rPr>
      </w:pPr>
      <w:r w:rsidRPr="008948C2">
        <w:rPr>
          <w:b/>
        </w:rPr>
        <w:t>ГАРАНТИИ И ЗАВЕРЕНИЯ АРЕНДОДАТЕЛЯ</w:t>
      </w:r>
    </w:p>
    <w:p w:rsidR="0040614A" w:rsidRPr="008948C2" w:rsidRDefault="0040614A" w:rsidP="00865241">
      <w:pPr>
        <w:pStyle w:val="aff8"/>
        <w:numPr>
          <w:ilvl w:val="1"/>
          <w:numId w:val="81"/>
        </w:numPr>
        <w:suppressAutoHyphens w:val="0"/>
        <w:spacing w:after="200"/>
        <w:ind w:left="0" w:firstLine="709"/>
        <w:contextualSpacing/>
        <w:jc w:val="both"/>
      </w:pPr>
      <w:r w:rsidRPr="008948C2">
        <w:t>Арендодатель настоящим заверяет Арендатора и гарантирует, что на дату заключения настоящего Договора:</w:t>
      </w:r>
    </w:p>
    <w:p w:rsidR="0040614A" w:rsidRPr="008948C2" w:rsidRDefault="0040614A" w:rsidP="00865241">
      <w:pPr>
        <w:pStyle w:val="aff8"/>
        <w:numPr>
          <w:ilvl w:val="2"/>
          <w:numId w:val="81"/>
        </w:numPr>
        <w:suppressAutoHyphens w:val="0"/>
        <w:spacing w:after="200"/>
        <w:ind w:left="0" w:firstLine="709"/>
        <w:contextualSpacing/>
        <w:jc w:val="both"/>
      </w:pPr>
      <w:r w:rsidRPr="008948C2">
        <w:t xml:space="preserve">Арендодатель является надлежащим </w:t>
      </w:r>
      <w:proofErr w:type="gramStart"/>
      <w:r w:rsidRPr="008948C2">
        <w:t>образом</w:t>
      </w:r>
      <w:proofErr w:type="gramEnd"/>
      <w:r w:rsidRPr="008948C2">
        <w:t xml:space="preserve"> созданным юридическим лицом (индивидуальным предпринимателем), действующим в соответствии с законодательством Российской Федерации;</w:t>
      </w:r>
    </w:p>
    <w:p w:rsidR="0040614A" w:rsidRPr="008948C2" w:rsidRDefault="0040614A" w:rsidP="00865241">
      <w:pPr>
        <w:pStyle w:val="aff8"/>
        <w:numPr>
          <w:ilvl w:val="2"/>
          <w:numId w:val="81"/>
        </w:numPr>
        <w:suppressAutoHyphens w:val="0"/>
        <w:spacing w:after="200"/>
        <w:ind w:left="0" w:firstLine="709"/>
        <w:contextualSpacing/>
        <w:jc w:val="both"/>
      </w:pPr>
      <w:r w:rsidRPr="008948C2">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40614A" w:rsidRPr="008948C2" w:rsidRDefault="0040614A" w:rsidP="00865241">
      <w:pPr>
        <w:pStyle w:val="aff8"/>
        <w:numPr>
          <w:ilvl w:val="2"/>
          <w:numId w:val="81"/>
        </w:numPr>
        <w:suppressAutoHyphens w:val="0"/>
        <w:spacing w:after="200"/>
        <w:ind w:left="0" w:firstLine="709"/>
        <w:contextualSpacing/>
        <w:jc w:val="both"/>
      </w:pPr>
      <w:r w:rsidRPr="008948C2">
        <w:t>настоящий Договор от имени Арендодателя подписан лицом, которое надлежащим образом уполномочено совершать такие действия;</w:t>
      </w:r>
    </w:p>
    <w:p w:rsidR="0040614A" w:rsidRPr="008948C2" w:rsidRDefault="0040614A" w:rsidP="00865241">
      <w:pPr>
        <w:pStyle w:val="aff8"/>
        <w:numPr>
          <w:ilvl w:val="2"/>
          <w:numId w:val="81"/>
        </w:numPr>
        <w:suppressAutoHyphens w:val="0"/>
        <w:spacing w:after="200"/>
        <w:ind w:left="0" w:firstLine="709"/>
        <w:contextualSpacing/>
        <w:jc w:val="both"/>
      </w:pPr>
      <w:r w:rsidRPr="008948C2">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40614A" w:rsidRPr="008948C2" w:rsidRDefault="0040614A" w:rsidP="00865241">
      <w:pPr>
        <w:pStyle w:val="aff8"/>
        <w:numPr>
          <w:ilvl w:val="2"/>
          <w:numId w:val="81"/>
        </w:numPr>
        <w:suppressAutoHyphens w:val="0"/>
        <w:spacing w:after="200"/>
        <w:ind w:left="0" w:firstLine="540"/>
        <w:contextualSpacing/>
        <w:jc w:val="both"/>
      </w:pPr>
      <w:r w:rsidRPr="008948C2">
        <w:t>не существует каких-либо обстоятельств, которые ограничивают, запрещают исполнение Арендодателем обязательств по настоящему Договору.</w:t>
      </w:r>
    </w:p>
    <w:p w:rsidR="0040614A" w:rsidRPr="008948C2" w:rsidRDefault="0040614A" w:rsidP="00865241">
      <w:pPr>
        <w:pStyle w:val="1f9"/>
        <w:numPr>
          <w:ilvl w:val="0"/>
          <w:numId w:val="81"/>
        </w:numPr>
        <w:tabs>
          <w:tab w:val="left" w:pos="426"/>
        </w:tabs>
        <w:suppressAutoHyphens w:val="0"/>
        <w:contextualSpacing/>
        <w:jc w:val="center"/>
        <w:rPr>
          <w:b/>
        </w:rPr>
      </w:pPr>
      <w:r w:rsidRPr="008948C2">
        <w:rPr>
          <w:b/>
        </w:rPr>
        <w:t>ПРОЧИЕ УСЛОВИЯ</w:t>
      </w:r>
    </w:p>
    <w:p w:rsidR="0040614A" w:rsidRPr="008948C2" w:rsidRDefault="0040614A" w:rsidP="003A465F">
      <w:pPr>
        <w:pStyle w:val="1f9"/>
        <w:ind w:left="0" w:firstLine="567"/>
        <w:jc w:val="both"/>
      </w:pPr>
      <w:r w:rsidRPr="008948C2">
        <w:t xml:space="preserve">12.1. В случае изменений у </w:t>
      </w:r>
      <w:proofErr w:type="gramStart"/>
      <w:r w:rsidRPr="008948C2">
        <w:t>какой-либо</w:t>
      </w:r>
      <w:proofErr w:type="gramEnd"/>
      <w:r w:rsidRPr="008948C2">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40614A" w:rsidRPr="008948C2" w:rsidRDefault="0040614A" w:rsidP="003A465F">
      <w:pPr>
        <w:autoSpaceDE w:val="0"/>
        <w:autoSpaceDN w:val="0"/>
        <w:adjustRightInd w:val="0"/>
        <w:ind w:firstLine="567"/>
        <w:jc w:val="both"/>
        <w:outlineLvl w:val="0"/>
      </w:pPr>
      <w:r w:rsidRPr="008948C2">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40614A" w:rsidRPr="008948C2" w:rsidRDefault="0040614A" w:rsidP="003A465F">
      <w:pPr>
        <w:pStyle w:val="1f9"/>
        <w:ind w:left="0" w:firstLine="567"/>
        <w:jc w:val="both"/>
      </w:pPr>
      <w:r w:rsidRPr="008948C2">
        <w:t>12.3. Все вопросы, не предусмотренные настоящим Договором, регулируются действующим законодательством Российской Федерации.</w:t>
      </w:r>
    </w:p>
    <w:p w:rsidR="0040614A" w:rsidRPr="008948C2" w:rsidRDefault="0040614A" w:rsidP="003A465F">
      <w:pPr>
        <w:autoSpaceDE w:val="0"/>
        <w:autoSpaceDN w:val="0"/>
        <w:adjustRightInd w:val="0"/>
        <w:ind w:firstLine="567"/>
        <w:jc w:val="both"/>
        <w:outlineLvl w:val="0"/>
      </w:pPr>
      <w:r w:rsidRPr="008948C2">
        <w:t>12.4. Настоящий Договор составлен в двух экземплярах, имеющих равную юридическую силу, по одному для каждой из Сторон.</w:t>
      </w:r>
    </w:p>
    <w:p w:rsidR="0040614A" w:rsidRPr="008948C2" w:rsidRDefault="0040614A" w:rsidP="003A465F">
      <w:pPr>
        <w:pStyle w:val="1f9"/>
        <w:ind w:left="0" w:firstLine="567"/>
        <w:jc w:val="both"/>
      </w:pPr>
      <w:r w:rsidRPr="008948C2">
        <w:t>12.5. Все приложения к настоящему Договору являются его неотъемлемой частью.</w:t>
      </w:r>
    </w:p>
    <w:p w:rsidR="0040614A" w:rsidRPr="008948C2" w:rsidRDefault="0040614A" w:rsidP="003A465F">
      <w:pPr>
        <w:pStyle w:val="1f9"/>
        <w:ind w:left="0" w:firstLine="567"/>
        <w:jc w:val="both"/>
      </w:pPr>
      <w:r w:rsidRPr="008948C2">
        <w:t>12.6. К настоящему Договору прилагаются:</w:t>
      </w:r>
    </w:p>
    <w:p w:rsidR="0040614A" w:rsidRPr="008948C2" w:rsidRDefault="0040614A" w:rsidP="003A465F">
      <w:pPr>
        <w:pStyle w:val="1f9"/>
        <w:ind w:left="0" w:firstLine="567"/>
        <w:jc w:val="both"/>
      </w:pPr>
      <w:r w:rsidRPr="008948C2">
        <w:lastRenderedPageBreak/>
        <w:t>12.6.1. Перечень транспортных средств, передаваемых в аренду (Приложение № 1);</w:t>
      </w:r>
    </w:p>
    <w:p w:rsidR="0040614A" w:rsidRPr="008948C2" w:rsidRDefault="0040614A" w:rsidP="003A465F">
      <w:pPr>
        <w:pStyle w:val="1f9"/>
        <w:ind w:left="0" w:firstLine="567"/>
        <w:jc w:val="both"/>
      </w:pPr>
      <w:r w:rsidRPr="008948C2">
        <w:t>12.6.2. Данные о водителях оказывающих услуги по Договору (Приложение № 2);</w:t>
      </w:r>
    </w:p>
    <w:p w:rsidR="0040614A" w:rsidRPr="008948C2" w:rsidRDefault="0040614A" w:rsidP="003A465F">
      <w:pPr>
        <w:ind w:firstLine="567"/>
        <w:jc w:val="both"/>
      </w:pPr>
      <w:r w:rsidRPr="008948C2">
        <w:t>12.6.3.  Форма Акта приема-передачи Транспортного средства (Приложение № 3);</w:t>
      </w:r>
    </w:p>
    <w:p w:rsidR="0040614A" w:rsidRPr="008948C2" w:rsidRDefault="0040614A" w:rsidP="003A465F">
      <w:pPr>
        <w:ind w:firstLine="567"/>
        <w:jc w:val="both"/>
      </w:pPr>
      <w:r w:rsidRPr="008948C2">
        <w:t>12.6.4. Форма Сводного акта приема-передачи Транспортного средства (Приложение № 4);</w:t>
      </w:r>
    </w:p>
    <w:p w:rsidR="0040614A" w:rsidRPr="008948C2" w:rsidRDefault="0040614A" w:rsidP="003A465F">
      <w:pPr>
        <w:ind w:firstLine="567"/>
        <w:jc w:val="both"/>
      </w:pPr>
      <w:r w:rsidRPr="008948C2">
        <w:t xml:space="preserve">12.6.5. Форма Акта об оказанных услугах (Приложение № 5); </w:t>
      </w:r>
    </w:p>
    <w:p w:rsidR="0040614A" w:rsidRPr="008948C2" w:rsidRDefault="0040614A" w:rsidP="003A465F">
      <w:pPr>
        <w:ind w:firstLine="567"/>
        <w:jc w:val="both"/>
      </w:pPr>
      <w:r w:rsidRPr="008948C2">
        <w:t>12.6.6. Форма Приложения с предельными ставками арендной платы Транспортного средства с экипажем (Приложение № 6);</w:t>
      </w:r>
    </w:p>
    <w:p w:rsidR="0040614A" w:rsidRPr="008948C2" w:rsidRDefault="0040614A" w:rsidP="003A465F">
      <w:pPr>
        <w:ind w:right="-5" w:firstLine="567"/>
        <w:jc w:val="both"/>
      </w:pPr>
      <w:r w:rsidRPr="008948C2">
        <w:t>12.6.7. форма Отчета Арендодателя (Приложение № 7), составляемого и предоставляемого Арендодателем в электронном виде.</w:t>
      </w:r>
    </w:p>
    <w:p w:rsidR="0040614A" w:rsidRDefault="0040614A" w:rsidP="003A465F">
      <w:pPr>
        <w:ind w:right="-5" w:firstLine="567"/>
        <w:jc w:val="both"/>
      </w:pPr>
      <w:r w:rsidRPr="008948C2">
        <w:t xml:space="preserve">12.6.8. Правила безопасности при нахождении на терминале Арендатора (Приложение № 8). </w:t>
      </w:r>
    </w:p>
    <w:p w:rsidR="00B41E9C" w:rsidRPr="003014D1" w:rsidRDefault="00B41E9C" w:rsidP="003A465F">
      <w:pPr>
        <w:ind w:right="-5" w:firstLine="567"/>
        <w:jc w:val="both"/>
      </w:pPr>
      <w:r w:rsidRPr="003014D1">
        <w:t>12.6.9. Приложение по налоговой оговорке (Приложение № 9).</w:t>
      </w:r>
    </w:p>
    <w:p w:rsidR="00B41E9C" w:rsidRPr="003014D1" w:rsidRDefault="00B41E9C" w:rsidP="003A465F">
      <w:pPr>
        <w:ind w:right="-5" w:firstLine="567"/>
        <w:jc w:val="both"/>
      </w:pPr>
      <w:r w:rsidRPr="003014D1">
        <w:t>12.6.10. Перечень и формат электронных документов (Приложение № 10).</w:t>
      </w:r>
    </w:p>
    <w:p w:rsidR="00600FD1" w:rsidRPr="00B41E9C" w:rsidRDefault="00600FD1" w:rsidP="003A465F">
      <w:pPr>
        <w:ind w:right="-5" w:firstLine="567"/>
        <w:jc w:val="both"/>
        <w:rPr>
          <w:color w:val="FF0000"/>
        </w:rPr>
      </w:pPr>
    </w:p>
    <w:p w:rsidR="0040614A" w:rsidRPr="008948C2" w:rsidRDefault="0040614A" w:rsidP="00865241">
      <w:pPr>
        <w:numPr>
          <w:ilvl w:val="0"/>
          <w:numId w:val="81"/>
        </w:numPr>
        <w:suppressAutoHyphens w:val="0"/>
        <w:autoSpaceDE w:val="0"/>
        <w:autoSpaceDN w:val="0"/>
        <w:adjustRightInd w:val="0"/>
        <w:ind w:left="0"/>
        <w:jc w:val="center"/>
        <w:rPr>
          <w:b/>
        </w:rPr>
      </w:pPr>
      <w:r w:rsidRPr="008948C2">
        <w:rPr>
          <w:b/>
        </w:rPr>
        <w:t xml:space="preserve">ЮРИДИЧЕСКИЕ АДРЕСА И РЕКВИЗИТЫ СТОРОН </w:t>
      </w:r>
    </w:p>
    <w:tbl>
      <w:tblPr>
        <w:tblW w:w="988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509"/>
        <w:gridCol w:w="5376"/>
      </w:tblGrid>
      <w:tr w:rsidR="0040614A" w:rsidRPr="008948C2" w:rsidTr="009C708C">
        <w:trPr>
          <w:trHeight w:val="3153"/>
        </w:trPr>
        <w:tc>
          <w:tcPr>
            <w:tcW w:w="4509" w:type="dxa"/>
          </w:tcPr>
          <w:p w:rsidR="0040614A" w:rsidRPr="008948C2" w:rsidRDefault="0040614A" w:rsidP="003A465F">
            <w:pPr>
              <w:rPr>
                <w:b/>
                <w:sz w:val="20"/>
              </w:rPr>
            </w:pPr>
            <w:r w:rsidRPr="008948C2">
              <w:rPr>
                <w:b/>
                <w:sz w:val="20"/>
              </w:rPr>
              <w:t>Арендодатель:</w:t>
            </w:r>
          </w:p>
          <w:p w:rsidR="0040614A" w:rsidRPr="008948C2" w:rsidRDefault="0040614A" w:rsidP="003A465F"/>
        </w:tc>
        <w:tc>
          <w:tcPr>
            <w:tcW w:w="5376" w:type="dxa"/>
          </w:tcPr>
          <w:p w:rsidR="0040614A" w:rsidRPr="008948C2" w:rsidRDefault="0040614A" w:rsidP="003A465F">
            <w:pPr>
              <w:rPr>
                <w:b/>
                <w:sz w:val="20"/>
              </w:rPr>
            </w:pPr>
            <w:r w:rsidRPr="008948C2">
              <w:rPr>
                <w:b/>
                <w:sz w:val="20"/>
              </w:rPr>
              <w:t>Арендатор:</w:t>
            </w:r>
          </w:p>
          <w:p w:rsidR="0040614A" w:rsidRPr="008948C2" w:rsidRDefault="0040614A" w:rsidP="003A465F">
            <w:pPr>
              <w:widowControl w:val="0"/>
              <w:rPr>
                <w:sz w:val="20"/>
              </w:rPr>
            </w:pPr>
            <w:r w:rsidRPr="008948C2">
              <w:rPr>
                <w:sz w:val="20"/>
              </w:rPr>
              <w:t xml:space="preserve">Публичное акционерное общество </w:t>
            </w:r>
          </w:p>
          <w:p w:rsidR="0040614A" w:rsidRPr="008948C2" w:rsidRDefault="0040614A" w:rsidP="003A465F">
            <w:pPr>
              <w:widowControl w:val="0"/>
              <w:rPr>
                <w:sz w:val="20"/>
              </w:rPr>
            </w:pPr>
            <w:r w:rsidRPr="008948C2">
              <w:rPr>
                <w:sz w:val="20"/>
              </w:rPr>
              <w:t>«Центр по перевозке грузов в контейнерах «</w:t>
            </w:r>
            <w:proofErr w:type="spellStart"/>
            <w:r w:rsidRPr="008948C2">
              <w:rPr>
                <w:sz w:val="20"/>
              </w:rPr>
              <w:t>ТрансКонтейнер</w:t>
            </w:r>
            <w:proofErr w:type="spellEnd"/>
            <w:r w:rsidRPr="008948C2">
              <w:rPr>
                <w:sz w:val="20"/>
              </w:rPr>
              <w:t>»</w:t>
            </w:r>
          </w:p>
          <w:p w:rsidR="0040614A" w:rsidRPr="008948C2" w:rsidRDefault="0040614A" w:rsidP="003A465F">
            <w:pPr>
              <w:widowControl w:val="0"/>
              <w:rPr>
                <w:sz w:val="20"/>
              </w:rPr>
            </w:pPr>
            <w:r w:rsidRPr="008948C2">
              <w:rPr>
                <w:sz w:val="20"/>
              </w:rPr>
              <w:t>(ПАО «</w:t>
            </w:r>
            <w:proofErr w:type="spellStart"/>
            <w:r w:rsidRPr="008948C2">
              <w:rPr>
                <w:sz w:val="20"/>
              </w:rPr>
              <w:t>ТрансКонтейнер</w:t>
            </w:r>
            <w:proofErr w:type="spellEnd"/>
            <w:r w:rsidRPr="008948C2">
              <w:rPr>
                <w:sz w:val="20"/>
              </w:rPr>
              <w:t>»)</w:t>
            </w:r>
          </w:p>
          <w:p w:rsidR="0040614A" w:rsidRPr="008948C2" w:rsidRDefault="0040614A" w:rsidP="003A465F">
            <w:pPr>
              <w:widowControl w:val="0"/>
              <w:jc w:val="both"/>
              <w:rPr>
                <w:sz w:val="20"/>
              </w:rPr>
            </w:pPr>
            <w:r w:rsidRPr="008948C2">
              <w:rPr>
                <w:sz w:val="20"/>
              </w:rPr>
              <w:t>ОГРН  1067746341024</w:t>
            </w:r>
          </w:p>
          <w:p w:rsidR="0040614A" w:rsidRPr="008948C2" w:rsidRDefault="0040614A" w:rsidP="003A465F">
            <w:pPr>
              <w:widowControl w:val="0"/>
              <w:jc w:val="both"/>
              <w:rPr>
                <w:sz w:val="20"/>
              </w:rPr>
            </w:pPr>
            <w:r w:rsidRPr="008948C2">
              <w:rPr>
                <w:sz w:val="20"/>
              </w:rPr>
              <w:t>ИНН 7708591995/ КПП 997650001</w:t>
            </w:r>
          </w:p>
          <w:p w:rsidR="0040614A" w:rsidRPr="008948C2" w:rsidRDefault="0040614A" w:rsidP="003A465F">
            <w:pPr>
              <w:widowControl w:val="0"/>
              <w:jc w:val="both"/>
              <w:rPr>
                <w:snapToGrid w:val="0"/>
                <w:sz w:val="20"/>
              </w:rPr>
            </w:pPr>
            <w:r w:rsidRPr="008948C2">
              <w:rPr>
                <w:sz w:val="20"/>
              </w:rPr>
              <w:t xml:space="preserve">ОКПО   94421386    ОКВЭД   60.1 </w:t>
            </w:r>
          </w:p>
          <w:p w:rsidR="0065164B" w:rsidRPr="0065164B" w:rsidRDefault="0040614A" w:rsidP="0065164B">
            <w:pPr>
              <w:widowControl w:val="0"/>
              <w:rPr>
                <w:b/>
                <w:snapToGrid w:val="0"/>
                <w:sz w:val="20"/>
                <w:szCs w:val="20"/>
              </w:rPr>
            </w:pPr>
            <w:r w:rsidRPr="008948C2">
              <w:rPr>
                <w:snapToGrid w:val="0"/>
                <w:sz w:val="20"/>
              </w:rPr>
              <w:t xml:space="preserve">Юридический адрес: </w:t>
            </w:r>
            <w:r w:rsidR="0065164B" w:rsidRPr="0065164B">
              <w:rPr>
                <w:snapToGrid w:val="0"/>
                <w:sz w:val="20"/>
                <w:szCs w:val="20"/>
              </w:rPr>
              <w:t xml:space="preserve">Российская Федерация, 141402, Московская область </w:t>
            </w:r>
            <w:proofErr w:type="gramStart"/>
            <w:r w:rsidR="0065164B" w:rsidRPr="0065164B">
              <w:rPr>
                <w:snapToGrid w:val="0"/>
                <w:sz w:val="20"/>
                <w:szCs w:val="20"/>
              </w:rPr>
              <w:t>г</w:t>
            </w:r>
            <w:proofErr w:type="gramEnd"/>
            <w:r w:rsidR="0065164B" w:rsidRPr="0065164B">
              <w:rPr>
                <w:snapToGrid w:val="0"/>
                <w:sz w:val="20"/>
                <w:szCs w:val="20"/>
              </w:rPr>
              <w:t xml:space="preserve">.о. Химки,  г. Химки, ул. Ленинградская, влд.39, стр.6, офис 3 (этаж 6) </w:t>
            </w:r>
            <w:r w:rsidR="0065164B" w:rsidRPr="0065164B">
              <w:rPr>
                <w:b/>
                <w:snapToGrid w:val="0"/>
                <w:sz w:val="20"/>
                <w:szCs w:val="20"/>
              </w:rPr>
              <w:t>Филиал ПАО                                     «</w:t>
            </w:r>
            <w:proofErr w:type="spellStart"/>
            <w:r w:rsidR="0065164B" w:rsidRPr="0065164B">
              <w:rPr>
                <w:b/>
                <w:snapToGrid w:val="0"/>
                <w:sz w:val="20"/>
                <w:szCs w:val="20"/>
              </w:rPr>
              <w:t>ТрансКонтейнер</w:t>
            </w:r>
            <w:proofErr w:type="spellEnd"/>
            <w:r w:rsidR="0065164B" w:rsidRPr="0065164B">
              <w:rPr>
                <w:b/>
                <w:snapToGrid w:val="0"/>
                <w:sz w:val="20"/>
                <w:szCs w:val="20"/>
              </w:rPr>
              <w:t xml:space="preserve">» на Приволжской                              железной дороге </w:t>
            </w:r>
          </w:p>
          <w:p w:rsidR="0040614A" w:rsidRPr="0065164B" w:rsidRDefault="0040614A" w:rsidP="003A465F">
            <w:pPr>
              <w:rPr>
                <w:sz w:val="20"/>
              </w:rPr>
            </w:pPr>
            <w:r w:rsidRPr="008948C2">
              <w:rPr>
                <w:snapToGrid w:val="0"/>
                <w:sz w:val="20"/>
              </w:rPr>
              <w:t xml:space="preserve">Место нахождения филиала: Российская Федерация, 410017, г. Саратов, ул. Шелковичная, д. 11/15 Тел. </w:t>
            </w:r>
            <w:r w:rsidRPr="0065164B">
              <w:rPr>
                <w:snapToGrid w:val="0"/>
                <w:sz w:val="20"/>
              </w:rPr>
              <w:t>(8452)39-00-54,39-00-45</w:t>
            </w:r>
            <w:r w:rsidRPr="0065164B">
              <w:rPr>
                <w:sz w:val="20"/>
              </w:rPr>
              <w:t xml:space="preserve"> </w:t>
            </w:r>
            <w:r w:rsidRPr="008948C2">
              <w:rPr>
                <w:sz w:val="20"/>
                <w:lang w:val="en-US"/>
              </w:rPr>
              <w:t>E</w:t>
            </w:r>
            <w:r w:rsidRPr="0065164B">
              <w:rPr>
                <w:sz w:val="20"/>
              </w:rPr>
              <w:t>-</w:t>
            </w:r>
            <w:r w:rsidRPr="008948C2">
              <w:rPr>
                <w:sz w:val="20"/>
                <w:lang w:val="en-US"/>
              </w:rPr>
              <w:t>mail</w:t>
            </w:r>
            <w:r w:rsidRPr="0065164B">
              <w:rPr>
                <w:sz w:val="20"/>
              </w:rPr>
              <w:t xml:space="preserve">: </w:t>
            </w:r>
            <w:hyperlink r:id="rId28" w:history="1">
              <w:r w:rsidRPr="008948C2">
                <w:rPr>
                  <w:rStyle w:val="a8"/>
                  <w:color w:val="auto"/>
                  <w:sz w:val="20"/>
                  <w:lang w:val="en-US"/>
                </w:rPr>
                <w:t>trcont</w:t>
              </w:r>
              <w:r w:rsidRPr="0065164B">
                <w:rPr>
                  <w:rStyle w:val="a8"/>
                  <w:color w:val="auto"/>
                  <w:sz w:val="20"/>
                </w:rPr>
                <w:t>_</w:t>
              </w:r>
              <w:r w:rsidRPr="008948C2">
                <w:rPr>
                  <w:rStyle w:val="a8"/>
                  <w:color w:val="auto"/>
                  <w:sz w:val="20"/>
                  <w:lang w:val="en-US"/>
                </w:rPr>
                <w:t>priv</w:t>
              </w:r>
              <w:r w:rsidRPr="0065164B">
                <w:rPr>
                  <w:rStyle w:val="a8"/>
                  <w:color w:val="auto"/>
                  <w:sz w:val="20"/>
                </w:rPr>
                <w:t>@</w:t>
              </w:r>
              <w:r w:rsidRPr="008948C2">
                <w:rPr>
                  <w:rStyle w:val="a8"/>
                  <w:color w:val="auto"/>
                  <w:sz w:val="20"/>
                  <w:lang w:val="en-US"/>
                </w:rPr>
                <w:t>trcont</w:t>
              </w:r>
              <w:r w:rsidRPr="0065164B">
                <w:rPr>
                  <w:rStyle w:val="a8"/>
                  <w:color w:val="auto"/>
                  <w:sz w:val="20"/>
                </w:rPr>
                <w:t>.</w:t>
              </w:r>
              <w:r w:rsidRPr="008948C2">
                <w:rPr>
                  <w:rStyle w:val="a8"/>
                  <w:color w:val="auto"/>
                  <w:sz w:val="20"/>
                  <w:lang w:val="en-US"/>
                </w:rPr>
                <w:t>ru</w:t>
              </w:r>
            </w:hyperlink>
          </w:p>
        </w:tc>
      </w:tr>
      <w:tr w:rsidR="0040614A" w:rsidRPr="008948C2" w:rsidTr="009C708C">
        <w:trPr>
          <w:trHeight w:val="1238"/>
        </w:trPr>
        <w:tc>
          <w:tcPr>
            <w:tcW w:w="4509" w:type="dxa"/>
          </w:tcPr>
          <w:p w:rsidR="0040614A" w:rsidRPr="008948C2" w:rsidRDefault="0040614A" w:rsidP="003A465F">
            <w:pPr>
              <w:widowControl w:val="0"/>
              <w:rPr>
                <w:b/>
                <w:bCs/>
                <w:snapToGrid w:val="0"/>
                <w:sz w:val="20"/>
              </w:rPr>
            </w:pPr>
            <w:r w:rsidRPr="008948C2">
              <w:rPr>
                <w:b/>
                <w:bCs/>
                <w:snapToGrid w:val="0"/>
                <w:sz w:val="20"/>
              </w:rPr>
              <w:t>Банковские реквизиты для расчета в российских рублях (</w:t>
            </w:r>
            <w:r w:rsidRPr="008948C2">
              <w:rPr>
                <w:b/>
                <w:bCs/>
                <w:snapToGrid w:val="0"/>
                <w:sz w:val="20"/>
                <w:lang w:val="en-US"/>
              </w:rPr>
              <w:t>RUR</w:t>
            </w:r>
            <w:r w:rsidRPr="008948C2">
              <w:rPr>
                <w:b/>
                <w:bCs/>
                <w:snapToGrid w:val="0"/>
                <w:sz w:val="20"/>
              </w:rPr>
              <w:t>):</w:t>
            </w:r>
          </w:p>
          <w:p w:rsidR="0040614A" w:rsidRPr="008948C2" w:rsidRDefault="0040614A" w:rsidP="003A465F">
            <w:pPr>
              <w:widowControl w:val="0"/>
              <w:rPr>
                <w:b/>
              </w:rPr>
            </w:pPr>
          </w:p>
        </w:tc>
        <w:tc>
          <w:tcPr>
            <w:tcW w:w="5376" w:type="dxa"/>
          </w:tcPr>
          <w:p w:rsidR="0040614A" w:rsidRPr="008948C2" w:rsidRDefault="0040614A" w:rsidP="003A465F">
            <w:pPr>
              <w:widowControl w:val="0"/>
              <w:jc w:val="both"/>
              <w:rPr>
                <w:snapToGrid w:val="0"/>
                <w:sz w:val="20"/>
              </w:rPr>
            </w:pPr>
            <w:r w:rsidRPr="008948C2">
              <w:rPr>
                <w:b/>
                <w:bCs/>
                <w:snapToGrid w:val="0"/>
                <w:sz w:val="20"/>
              </w:rPr>
              <w:t>Банковские реквизиты для расчета в российских рублях (</w:t>
            </w:r>
            <w:r w:rsidRPr="008948C2">
              <w:rPr>
                <w:b/>
                <w:bCs/>
                <w:snapToGrid w:val="0"/>
                <w:sz w:val="20"/>
                <w:lang w:val="en-US"/>
              </w:rPr>
              <w:t>RUR</w:t>
            </w:r>
            <w:r w:rsidRPr="008948C2">
              <w:rPr>
                <w:b/>
                <w:bCs/>
                <w:snapToGrid w:val="0"/>
                <w:sz w:val="20"/>
              </w:rPr>
              <w:t xml:space="preserve">): </w:t>
            </w:r>
            <w:proofErr w:type="gramStart"/>
            <w:r w:rsidRPr="008948C2">
              <w:rPr>
                <w:snapToGrid w:val="0"/>
                <w:sz w:val="20"/>
              </w:rPr>
              <w:t>Р</w:t>
            </w:r>
            <w:proofErr w:type="gramEnd"/>
            <w:r w:rsidRPr="008948C2">
              <w:rPr>
                <w:snapToGrid w:val="0"/>
                <w:sz w:val="20"/>
              </w:rPr>
              <w:t>/с 40702810514240001133</w:t>
            </w:r>
          </w:p>
          <w:p w:rsidR="0040614A" w:rsidRPr="008948C2" w:rsidRDefault="0040614A" w:rsidP="003A465F">
            <w:pPr>
              <w:rPr>
                <w:snapToGrid w:val="0"/>
                <w:sz w:val="20"/>
              </w:rPr>
            </w:pPr>
            <w:r w:rsidRPr="008948C2">
              <w:rPr>
                <w:snapToGrid w:val="0"/>
                <w:sz w:val="20"/>
              </w:rPr>
              <w:t xml:space="preserve">в Филиале ПАО Банк ВТБ в </w:t>
            </w:r>
            <w:proofErr w:type="gramStart"/>
            <w:r w:rsidRPr="008948C2">
              <w:rPr>
                <w:snapToGrid w:val="0"/>
                <w:sz w:val="20"/>
              </w:rPr>
              <w:t>г</w:t>
            </w:r>
            <w:proofErr w:type="gramEnd"/>
            <w:r w:rsidRPr="008948C2">
              <w:rPr>
                <w:snapToGrid w:val="0"/>
                <w:sz w:val="20"/>
              </w:rPr>
              <w:t xml:space="preserve">. Нижнем Новгороде </w:t>
            </w:r>
          </w:p>
          <w:p w:rsidR="0040614A" w:rsidRPr="008948C2" w:rsidRDefault="0040614A" w:rsidP="003A465F">
            <w:pPr>
              <w:jc w:val="both"/>
              <w:rPr>
                <w:snapToGrid w:val="0"/>
                <w:sz w:val="20"/>
              </w:rPr>
            </w:pPr>
            <w:r w:rsidRPr="008948C2">
              <w:rPr>
                <w:snapToGrid w:val="0"/>
                <w:sz w:val="20"/>
              </w:rPr>
              <w:t>К/с 30101810200000000837</w:t>
            </w:r>
          </w:p>
          <w:p w:rsidR="0040614A" w:rsidRPr="008948C2" w:rsidRDefault="0040614A" w:rsidP="003A465F">
            <w:pPr>
              <w:jc w:val="both"/>
              <w:rPr>
                <w:sz w:val="20"/>
                <w:lang w:val="en-US"/>
              </w:rPr>
            </w:pPr>
            <w:r w:rsidRPr="008948C2">
              <w:rPr>
                <w:snapToGrid w:val="0"/>
                <w:sz w:val="20"/>
              </w:rPr>
              <w:t>БИК 042202837</w:t>
            </w:r>
          </w:p>
        </w:tc>
      </w:tr>
      <w:tr w:rsidR="0040614A" w:rsidRPr="008948C2" w:rsidTr="009C708C">
        <w:trPr>
          <w:trHeight w:val="48"/>
        </w:trPr>
        <w:tc>
          <w:tcPr>
            <w:tcW w:w="4509" w:type="dxa"/>
          </w:tcPr>
          <w:p w:rsidR="0040614A" w:rsidRPr="008948C2" w:rsidRDefault="0040614A" w:rsidP="009C708C">
            <w:pPr>
              <w:autoSpaceDE w:val="0"/>
              <w:autoSpaceDN w:val="0"/>
              <w:adjustRightInd w:val="0"/>
              <w:rPr>
                <w:snapToGrid w:val="0"/>
                <w:sz w:val="20"/>
              </w:rPr>
            </w:pPr>
            <w:r w:rsidRPr="008948C2">
              <w:rPr>
                <w:b/>
                <w:snapToGrid w:val="0"/>
                <w:sz w:val="20"/>
              </w:rPr>
              <w:t>Арендодатель:</w:t>
            </w:r>
            <w:r w:rsidRPr="008948C2">
              <w:rPr>
                <w:sz w:val="20"/>
              </w:rPr>
              <w:t>________________             М.П.</w:t>
            </w:r>
          </w:p>
          <w:p w:rsidR="0040614A" w:rsidRPr="008948C2" w:rsidRDefault="0040614A" w:rsidP="003A465F">
            <w:pPr>
              <w:autoSpaceDE w:val="0"/>
              <w:autoSpaceDN w:val="0"/>
              <w:adjustRightInd w:val="0"/>
              <w:rPr>
                <w:b/>
                <w:sz w:val="20"/>
              </w:rPr>
            </w:pPr>
          </w:p>
        </w:tc>
        <w:tc>
          <w:tcPr>
            <w:tcW w:w="5376" w:type="dxa"/>
          </w:tcPr>
          <w:p w:rsidR="0040614A" w:rsidRPr="008948C2" w:rsidRDefault="0040614A" w:rsidP="009C708C">
            <w:pPr>
              <w:shd w:val="clear" w:color="auto" w:fill="FFFFFF"/>
              <w:spacing w:line="276" w:lineRule="auto"/>
              <w:rPr>
                <w:b/>
                <w:bCs/>
                <w:snapToGrid w:val="0"/>
                <w:sz w:val="20"/>
              </w:rPr>
            </w:pPr>
            <w:r w:rsidRPr="008948C2">
              <w:rPr>
                <w:b/>
                <w:sz w:val="20"/>
              </w:rPr>
              <w:t>Арендатор:</w:t>
            </w:r>
            <w:r w:rsidRPr="008948C2">
              <w:rPr>
                <w:sz w:val="20"/>
              </w:rPr>
              <w:t>_______________            М.П.</w:t>
            </w:r>
          </w:p>
        </w:tc>
      </w:tr>
    </w:tbl>
    <w:p w:rsidR="0040614A" w:rsidRPr="008948C2" w:rsidRDefault="0040614A" w:rsidP="003A465F">
      <w:pPr>
        <w:ind w:left="5103" w:firstLine="11"/>
        <w:rPr>
          <w:lang w:eastAsia="ru-RU"/>
        </w:rPr>
      </w:pPr>
    </w:p>
    <w:p w:rsidR="0040614A" w:rsidRDefault="0040614A" w:rsidP="003A465F">
      <w:pPr>
        <w:ind w:left="5103" w:firstLine="11"/>
        <w:rPr>
          <w:lang w:eastAsia="ru-RU"/>
        </w:rPr>
      </w:pPr>
    </w:p>
    <w:p w:rsidR="003E2317" w:rsidRDefault="003E2317" w:rsidP="003A465F">
      <w:pPr>
        <w:ind w:left="5103" w:firstLine="11"/>
        <w:rPr>
          <w:lang w:eastAsia="ru-RU"/>
        </w:rPr>
      </w:pPr>
    </w:p>
    <w:p w:rsidR="003E2317" w:rsidRDefault="003E2317" w:rsidP="003A465F">
      <w:pPr>
        <w:ind w:left="5103" w:firstLine="11"/>
        <w:rPr>
          <w:lang w:eastAsia="ru-RU"/>
        </w:rPr>
      </w:pPr>
    </w:p>
    <w:p w:rsidR="003E2317" w:rsidRDefault="003E2317" w:rsidP="003A465F">
      <w:pPr>
        <w:ind w:left="5103" w:firstLine="11"/>
        <w:rPr>
          <w:lang w:eastAsia="ru-RU"/>
        </w:rPr>
      </w:pPr>
    </w:p>
    <w:p w:rsidR="003E2317" w:rsidRDefault="003E2317" w:rsidP="003A465F">
      <w:pPr>
        <w:ind w:left="5103" w:firstLine="11"/>
        <w:rPr>
          <w:lang w:eastAsia="ru-RU"/>
        </w:rPr>
      </w:pPr>
    </w:p>
    <w:p w:rsidR="003E2317" w:rsidRDefault="003E2317" w:rsidP="003A465F">
      <w:pPr>
        <w:ind w:left="5103" w:firstLine="11"/>
        <w:rPr>
          <w:lang w:eastAsia="ru-RU"/>
        </w:rPr>
      </w:pPr>
    </w:p>
    <w:p w:rsidR="003E2317" w:rsidRDefault="003E2317" w:rsidP="003A465F">
      <w:pPr>
        <w:ind w:left="5103" w:firstLine="11"/>
        <w:rPr>
          <w:lang w:eastAsia="ru-RU"/>
        </w:rPr>
      </w:pPr>
    </w:p>
    <w:p w:rsidR="003E2317" w:rsidRDefault="003E2317" w:rsidP="003A465F">
      <w:pPr>
        <w:ind w:left="5103" w:firstLine="11"/>
        <w:rPr>
          <w:lang w:eastAsia="ru-RU"/>
        </w:rPr>
      </w:pPr>
    </w:p>
    <w:p w:rsidR="003E2317" w:rsidRDefault="003E2317" w:rsidP="003A465F">
      <w:pPr>
        <w:ind w:left="5103" w:firstLine="11"/>
        <w:rPr>
          <w:lang w:eastAsia="ru-RU"/>
        </w:rPr>
      </w:pPr>
    </w:p>
    <w:p w:rsidR="003E2317" w:rsidRDefault="003E2317" w:rsidP="003A465F">
      <w:pPr>
        <w:ind w:left="5103" w:firstLine="11"/>
        <w:rPr>
          <w:lang w:eastAsia="ru-RU"/>
        </w:rPr>
      </w:pPr>
    </w:p>
    <w:p w:rsidR="003E2317" w:rsidRDefault="003E2317" w:rsidP="003A465F">
      <w:pPr>
        <w:ind w:left="5103" w:firstLine="11"/>
        <w:rPr>
          <w:lang w:eastAsia="ru-RU"/>
        </w:rPr>
      </w:pPr>
    </w:p>
    <w:p w:rsidR="003E2317" w:rsidRDefault="003E2317" w:rsidP="003A465F">
      <w:pPr>
        <w:ind w:left="5103" w:firstLine="11"/>
        <w:rPr>
          <w:lang w:eastAsia="ru-RU"/>
        </w:rPr>
      </w:pPr>
    </w:p>
    <w:p w:rsidR="003E2317" w:rsidRDefault="003E2317" w:rsidP="003A465F">
      <w:pPr>
        <w:ind w:left="5103" w:firstLine="11"/>
        <w:rPr>
          <w:lang w:eastAsia="ru-RU"/>
        </w:rPr>
      </w:pPr>
    </w:p>
    <w:p w:rsidR="003E2317" w:rsidRDefault="003E2317" w:rsidP="003A465F">
      <w:pPr>
        <w:ind w:left="5103" w:firstLine="11"/>
        <w:rPr>
          <w:lang w:eastAsia="ru-RU"/>
        </w:rPr>
      </w:pPr>
    </w:p>
    <w:p w:rsidR="003E2317" w:rsidRDefault="003E2317" w:rsidP="003A465F">
      <w:pPr>
        <w:ind w:left="5103" w:firstLine="11"/>
        <w:rPr>
          <w:lang w:eastAsia="ru-RU"/>
        </w:rPr>
      </w:pPr>
    </w:p>
    <w:p w:rsidR="0040614A" w:rsidRPr="008948C2" w:rsidRDefault="0040614A" w:rsidP="003A465F">
      <w:pPr>
        <w:ind w:left="5103" w:firstLine="11"/>
        <w:rPr>
          <w:lang w:eastAsia="ru-RU"/>
        </w:rPr>
      </w:pPr>
      <w:r w:rsidRPr="008948C2">
        <w:rPr>
          <w:lang w:eastAsia="ru-RU"/>
        </w:rPr>
        <w:lastRenderedPageBreak/>
        <w:t>Приложение № 1</w:t>
      </w:r>
    </w:p>
    <w:p w:rsidR="0040614A" w:rsidRPr="008948C2" w:rsidRDefault="0040614A" w:rsidP="003A465F">
      <w:pPr>
        <w:ind w:left="5103" w:firstLine="11"/>
        <w:rPr>
          <w:lang w:eastAsia="ru-RU"/>
        </w:rPr>
      </w:pPr>
      <w:r w:rsidRPr="008948C2">
        <w:rPr>
          <w:lang w:eastAsia="ru-RU"/>
        </w:rPr>
        <w:t>к договору  аренды</w:t>
      </w:r>
    </w:p>
    <w:p w:rsidR="0040614A" w:rsidRPr="008948C2" w:rsidRDefault="0040614A" w:rsidP="003A465F">
      <w:pPr>
        <w:ind w:left="5103" w:firstLine="11"/>
        <w:rPr>
          <w:lang w:eastAsia="ru-RU"/>
        </w:rPr>
      </w:pPr>
      <w:r w:rsidRPr="008948C2">
        <w:rPr>
          <w:lang w:eastAsia="ru-RU"/>
        </w:rPr>
        <w:t>транспортного средства с экипажем                                                                                                                                                                                                    № ____________/____                                                                                                                                                                                            от «_____» ______________201__г.</w:t>
      </w:r>
    </w:p>
    <w:p w:rsidR="0040614A" w:rsidRPr="008948C2" w:rsidRDefault="0040614A" w:rsidP="003A465F"/>
    <w:p w:rsidR="0040614A" w:rsidRPr="008948C2" w:rsidRDefault="0040614A" w:rsidP="003A465F">
      <w:pPr>
        <w:jc w:val="center"/>
        <w:rPr>
          <w:b/>
        </w:rPr>
      </w:pPr>
      <w:r w:rsidRPr="008948C2">
        <w:rPr>
          <w:b/>
        </w:rPr>
        <w:t>Перечень транспортных средств, передаваемых в аренду.</w:t>
      </w:r>
    </w:p>
    <w:p w:rsidR="0040614A" w:rsidRPr="008948C2" w:rsidRDefault="0040614A" w:rsidP="003A465F">
      <w:pPr>
        <w:jc w:val="center"/>
        <w:rPr>
          <w:b/>
        </w:rPr>
      </w:pPr>
    </w:p>
    <w:tbl>
      <w:tblPr>
        <w:tblW w:w="10539" w:type="dxa"/>
        <w:tblInd w:w="-459" w:type="dxa"/>
        <w:tblLook w:val="04A0"/>
      </w:tblPr>
      <w:tblGrid>
        <w:gridCol w:w="474"/>
        <w:gridCol w:w="6"/>
        <w:gridCol w:w="1930"/>
        <w:gridCol w:w="1692"/>
        <w:gridCol w:w="9"/>
        <w:gridCol w:w="1326"/>
        <w:gridCol w:w="2948"/>
        <w:gridCol w:w="2154"/>
      </w:tblGrid>
      <w:tr w:rsidR="0040614A" w:rsidRPr="008948C2" w:rsidTr="003A465F">
        <w:trPr>
          <w:trHeight w:val="786"/>
        </w:trPr>
        <w:tc>
          <w:tcPr>
            <w:tcW w:w="474" w:type="dxa"/>
            <w:tcBorders>
              <w:top w:val="single" w:sz="4" w:space="0" w:color="auto"/>
              <w:left w:val="single" w:sz="4" w:space="0" w:color="auto"/>
              <w:bottom w:val="single" w:sz="4" w:space="0" w:color="auto"/>
              <w:right w:val="single" w:sz="4" w:space="0" w:color="auto"/>
            </w:tcBorders>
            <w:shd w:val="clear" w:color="auto" w:fill="auto"/>
            <w:vAlign w:val="center"/>
          </w:tcPr>
          <w:p w:rsidR="0040614A" w:rsidRPr="008948C2" w:rsidRDefault="0040614A" w:rsidP="003A465F">
            <w:pPr>
              <w:jc w:val="center"/>
              <w:rPr>
                <w:b/>
                <w:sz w:val="18"/>
                <w:szCs w:val="18"/>
                <w:lang w:eastAsia="ru-RU"/>
              </w:rPr>
            </w:pPr>
            <w:r w:rsidRPr="008948C2">
              <w:rPr>
                <w:b/>
                <w:sz w:val="18"/>
                <w:szCs w:val="18"/>
                <w:lang w:eastAsia="ru-RU"/>
              </w:rPr>
              <w:t xml:space="preserve">№ </w:t>
            </w:r>
            <w:proofErr w:type="spellStart"/>
            <w:proofErr w:type="gramStart"/>
            <w:r w:rsidRPr="008948C2">
              <w:rPr>
                <w:b/>
                <w:sz w:val="18"/>
                <w:szCs w:val="18"/>
                <w:lang w:eastAsia="ru-RU"/>
              </w:rPr>
              <w:t>п</w:t>
            </w:r>
            <w:proofErr w:type="spellEnd"/>
            <w:proofErr w:type="gramEnd"/>
            <w:r w:rsidRPr="008948C2">
              <w:rPr>
                <w:b/>
                <w:sz w:val="18"/>
                <w:szCs w:val="18"/>
                <w:lang w:eastAsia="ru-RU"/>
              </w:rPr>
              <w:t>/</w:t>
            </w:r>
            <w:proofErr w:type="spellStart"/>
            <w:r w:rsidRPr="008948C2">
              <w:rPr>
                <w:b/>
                <w:sz w:val="18"/>
                <w:szCs w:val="18"/>
                <w:lang w:eastAsia="ru-RU"/>
              </w:rPr>
              <w:t>п</w:t>
            </w:r>
            <w:proofErr w:type="spellEnd"/>
          </w:p>
        </w:tc>
        <w:tc>
          <w:tcPr>
            <w:tcW w:w="1936" w:type="dxa"/>
            <w:gridSpan w:val="2"/>
            <w:tcBorders>
              <w:top w:val="single" w:sz="4" w:space="0" w:color="auto"/>
              <w:left w:val="nil"/>
              <w:bottom w:val="single" w:sz="4" w:space="0" w:color="auto"/>
              <w:right w:val="single" w:sz="4" w:space="0" w:color="auto"/>
            </w:tcBorders>
            <w:shd w:val="clear" w:color="auto" w:fill="auto"/>
            <w:vAlign w:val="center"/>
          </w:tcPr>
          <w:p w:rsidR="0040614A" w:rsidRPr="008948C2" w:rsidRDefault="0040614A" w:rsidP="003A465F">
            <w:pPr>
              <w:jc w:val="center"/>
              <w:rPr>
                <w:b/>
                <w:sz w:val="18"/>
                <w:szCs w:val="18"/>
                <w:lang w:eastAsia="ru-RU"/>
              </w:rPr>
            </w:pPr>
            <w:r w:rsidRPr="008948C2">
              <w:rPr>
                <w:b/>
                <w:sz w:val="18"/>
                <w:szCs w:val="18"/>
                <w:lang w:eastAsia="ru-RU"/>
              </w:rPr>
              <w:t>Марка/ модель ТС</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rsidR="0040614A" w:rsidRPr="008948C2" w:rsidRDefault="0040614A" w:rsidP="003A465F">
            <w:pPr>
              <w:jc w:val="center"/>
              <w:rPr>
                <w:b/>
                <w:sz w:val="18"/>
                <w:szCs w:val="18"/>
                <w:lang w:eastAsia="ru-RU"/>
              </w:rPr>
            </w:pPr>
            <w:r w:rsidRPr="008948C2">
              <w:rPr>
                <w:b/>
                <w:sz w:val="18"/>
                <w:szCs w:val="18"/>
                <w:lang w:eastAsia="ru-RU"/>
              </w:rPr>
              <w:t>Государственный № ТС</w:t>
            </w:r>
          </w:p>
        </w:tc>
        <w:tc>
          <w:tcPr>
            <w:tcW w:w="1326" w:type="dxa"/>
            <w:tcBorders>
              <w:top w:val="single" w:sz="4" w:space="0" w:color="auto"/>
              <w:left w:val="nil"/>
              <w:bottom w:val="single" w:sz="4" w:space="0" w:color="auto"/>
              <w:right w:val="single" w:sz="4" w:space="0" w:color="auto"/>
            </w:tcBorders>
            <w:shd w:val="clear" w:color="auto" w:fill="auto"/>
            <w:vAlign w:val="center"/>
          </w:tcPr>
          <w:p w:rsidR="0040614A" w:rsidRPr="008948C2" w:rsidRDefault="0040614A" w:rsidP="003A465F">
            <w:pPr>
              <w:jc w:val="center"/>
              <w:rPr>
                <w:b/>
                <w:sz w:val="18"/>
                <w:szCs w:val="18"/>
                <w:lang w:eastAsia="ru-RU"/>
              </w:rPr>
            </w:pPr>
            <w:r w:rsidRPr="008948C2">
              <w:rPr>
                <w:b/>
                <w:sz w:val="18"/>
                <w:szCs w:val="18"/>
                <w:lang w:eastAsia="ru-RU"/>
              </w:rPr>
              <w:t>Год изготовления ТС</w:t>
            </w:r>
          </w:p>
        </w:tc>
        <w:tc>
          <w:tcPr>
            <w:tcW w:w="2948" w:type="dxa"/>
            <w:tcBorders>
              <w:top w:val="single" w:sz="4" w:space="0" w:color="auto"/>
              <w:left w:val="nil"/>
              <w:bottom w:val="single" w:sz="4" w:space="0" w:color="auto"/>
              <w:right w:val="single" w:sz="4" w:space="0" w:color="auto"/>
            </w:tcBorders>
            <w:shd w:val="clear" w:color="auto" w:fill="auto"/>
            <w:vAlign w:val="center"/>
          </w:tcPr>
          <w:p w:rsidR="0040614A" w:rsidRPr="008948C2" w:rsidRDefault="0040614A" w:rsidP="003A465F">
            <w:pPr>
              <w:jc w:val="center"/>
              <w:rPr>
                <w:b/>
                <w:sz w:val="18"/>
                <w:szCs w:val="18"/>
                <w:lang w:eastAsia="ru-RU"/>
              </w:rPr>
            </w:pPr>
            <w:r w:rsidRPr="008948C2">
              <w:rPr>
                <w:b/>
                <w:sz w:val="18"/>
                <w:szCs w:val="18"/>
                <w:lang w:eastAsia="ru-RU"/>
              </w:rPr>
              <w:t>Номер паспорта транспортного средства</w:t>
            </w:r>
          </w:p>
        </w:tc>
        <w:tc>
          <w:tcPr>
            <w:tcW w:w="2154" w:type="dxa"/>
            <w:tcBorders>
              <w:top w:val="single" w:sz="4" w:space="0" w:color="auto"/>
              <w:left w:val="nil"/>
              <w:bottom w:val="single" w:sz="4" w:space="0" w:color="auto"/>
              <w:right w:val="single" w:sz="4" w:space="0" w:color="auto"/>
            </w:tcBorders>
            <w:shd w:val="clear" w:color="auto" w:fill="auto"/>
            <w:vAlign w:val="center"/>
          </w:tcPr>
          <w:p w:rsidR="0040614A" w:rsidRPr="008948C2" w:rsidRDefault="0040614A" w:rsidP="003A465F">
            <w:pPr>
              <w:jc w:val="center"/>
              <w:rPr>
                <w:b/>
                <w:sz w:val="18"/>
                <w:szCs w:val="18"/>
                <w:lang w:eastAsia="ru-RU"/>
              </w:rPr>
            </w:pPr>
            <w:r w:rsidRPr="008948C2">
              <w:rPr>
                <w:b/>
                <w:sz w:val="18"/>
                <w:szCs w:val="18"/>
                <w:lang w:eastAsia="ru-RU"/>
              </w:rPr>
              <w:t>Номер свидетельства о регистрации ТС</w:t>
            </w:r>
          </w:p>
        </w:tc>
      </w:tr>
      <w:tr w:rsidR="0040614A" w:rsidRPr="008948C2" w:rsidTr="003A465F">
        <w:trPr>
          <w:trHeight w:val="375"/>
        </w:trPr>
        <w:tc>
          <w:tcPr>
            <w:tcW w:w="474" w:type="dxa"/>
            <w:tcBorders>
              <w:top w:val="nil"/>
              <w:left w:val="single" w:sz="4" w:space="0" w:color="auto"/>
              <w:bottom w:val="single" w:sz="4" w:space="0" w:color="auto"/>
              <w:right w:val="single" w:sz="4" w:space="0" w:color="auto"/>
            </w:tcBorders>
            <w:shd w:val="clear" w:color="auto" w:fill="auto"/>
            <w:noWrap/>
            <w:vAlign w:val="bottom"/>
          </w:tcPr>
          <w:p w:rsidR="0040614A" w:rsidRPr="008948C2" w:rsidRDefault="0040614A" w:rsidP="003A465F">
            <w:pPr>
              <w:jc w:val="center"/>
              <w:rPr>
                <w:b/>
                <w:bCs/>
                <w:sz w:val="18"/>
                <w:szCs w:val="18"/>
                <w:lang w:eastAsia="ru-RU"/>
              </w:rPr>
            </w:pPr>
            <w:r w:rsidRPr="008948C2">
              <w:rPr>
                <w:b/>
                <w:bCs/>
                <w:sz w:val="18"/>
                <w:szCs w:val="18"/>
                <w:lang w:eastAsia="ru-RU"/>
              </w:rPr>
              <w:t>1</w:t>
            </w:r>
          </w:p>
        </w:tc>
        <w:tc>
          <w:tcPr>
            <w:tcW w:w="1936" w:type="dxa"/>
            <w:gridSpan w:val="2"/>
            <w:tcBorders>
              <w:top w:val="nil"/>
              <w:left w:val="nil"/>
              <w:bottom w:val="single" w:sz="4" w:space="0" w:color="auto"/>
              <w:right w:val="single" w:sz="4" w:space="0" w:color="auto"/>
            </w:tcBorders>
            <w:shd w:val="clear" w:color="auto" w:fill="auto"/>
            <w:noWrap/>
            <w:vAlign w:val="bottom"/>
          </w:tcPr>
          <w:p w:rsidR="0040614A" w:rsidRPr="008948C2" w:rsidRDefault="0040614A" w:rsidP="003A465F">
            <w:pPr>
              <w:jc w:val="center"/>
              <w:rPr>
                <w:b/>
                <w:bCs/>
                <w:sz w:val="18"/>
                <w:szCs w:val="18"/>
                <w:lang w:eastAsia="ru-RU"/>
              </w:rPr>
            </w:pPr>
            <w:r w:rsidRPr="008948C2">
              <w:rPr>
                <w:b/>
                <w:bCs/>
                <w:sz w:val="18"/>
                <w:szCs w:val="18"/>
                <w:lang w:eastAsia="ru-RU"/>
              </w:rPr>
              <w:t>2</w:t>
            </w:r>
          </w:p>
        </w:tc>
        <w:tc>
          <w:tcPr>
            <w:tcW w:w="1701" w:type="dxa"/>
            <w:gridSpan w:val="2"/>
            <w:tcBorders>
              <w:top w:val="nil"/>
              <w:left w:val="nil"/>
              <w:bottom w:val="single" w:sz="4" w:space="0" w:color="auto"/>
              <w:right w:val="single" w:sz="4" w:space="0" w:color="auto"/>
            </w:tcBorders>
            <w:shd w:val="clear" w:color="auto" w:fill="auto"/>
            <w:noWrap/>
            <w:vAlign w:val="bottom"/>
          </w:tcPr>
          <w:p w:rsidR="0040614A" w:rsidRPr="008948C2" w:rsidRDefault="0040614A" w:rsidP="003A465F">
            <w:pPr>
              <w:jc w:val="center"/>
              <w:rPr>
                <w:b/>
                <w:bCs/>
                <w:sz w:val="18"/>
                <w:szCs w:val="18"/>
                <w:lang w:eastAsia="ru-RU"/>
              </w:rPr>
            </w:pPr>
            <w:r w:rsidRPr="008948C2">
              <w:rPr>
                <w:b/>
                <w:bCs/>
                <w:sz w:val="18"/>
                <w:szCs w:val="18"/>
                <w:lang w:eastAsia="ru-RU"/>
              </w:rPr>
              <w:t>3</w:t>
            </w:r>
          </w:p>
        </w:tc>
        <w:tc>
          <w:tcPr>
            <w:tcW w:w="1326" w:type="dxa"/>
            <w:tcBorders>
              <w:top w:val="nil"/>
              <w:left w:val="nil"/>
              <w:bottom w:val="single" w:sz="4" w:space="0" w:color="auto"/>
              <w:right w:val="single" w:sz="4" w:space="0" w:color="auto"/>
            </w:tcBorders>
            <w:shd w:val="clear" w:color="auto" w:fill="auto"/>
            <w:noWrap/>
            <w:vAlign w:val="bottom"/>
          </w:tcPr>
          <w:p w:rsidR="0040614A" w:rsidRPr="008948C2" w:rsidRDefault="0040614A" w:rsidP="003A465F">
            <w:pPr>
              <w:jc w:val="center"/>
              <w:rPr>
                <w:b/>
                <w:bCs/>
                <w:sz w:val="18"/>
                <w:szCs w:val="18"/>
                <w:lang w:eastAsia="ru-RU"/>
              </w:rPr>
            </w:pPr>
            <w:r w:rsidRPr="008948C2">
              <w:rPr>
                <w:b/>
                <w:bCs/>
                <w:sz w:val="18"/>
                <w:szCs w:val="18"/>
                <w:lang w:eastAsia="ru-RU"/>
              </w:rPr>
              <w:t>4</w:t>
            </w:r>
          </w:p>
        </w:tc>
        <w:tc>
          <w:tcPr>
            <w:tcW w:w="2948" w:type="dxa"/>
            <w:tcBorders>
              <w:top w:val="nil"/>
              <w:left w:val="nil"/>
              <w:bottom w:val="single" w:sz="4" w:space="0" w:color="auto"/>
              <w:right w:val="single" w:sz="4" w:space="0" w:color="auto"/>
            </w:tcBorders>
            <w:shd w:val="clear" w:color="auto" w:fill="auto"/>
            <w:noWrap/>
            <w:vAlign w:val="bottom"/>
          </w:tcPr>
          <w:p w:rsidR="0040614A" w:rsidRPr="008948C2" w:rsidRDefault="0040614A" w:rsidP="003A465F">
            <w:pPr>
              <w:jc w:val="center"/>
              <w:rPr>
                <w:b/>
                <w:bCs/>
                <w:sz w:val="18"/>
                <w:szCs w:val="18"/>
                <w:lang w:eastAsia="ru-RU"/>
              </w:rPr>
            </w:pPr>
            <w:r w:rsidRPr="008948C2">
              <w:rPr>
                <w:b/>
                <w:bCs/>
                <w:sz w:val="18"/>
                <w:szCs w:val="18"/>
                <w:lang w:eastAsia="ru-RU"/>
              </w:rPr>
              <w:t>5</w:t>
            </w:r>
          </w:p>
        </w:tc>
        <w:tc>
          <w:tcPr>
            <w:tcW w:w="2154" w:type="dxa"/>
            <w:tcBorders>
              <w:top w:val="nil"/>
              <w:left w:val="nil"/>
              <w:bottom w:val="single" w:sz="4" w:space="0" w:color="auto"/>
              <w:right w:val="single" w:sz="4" w:space="0" w:color="auto"/>
            </w:tcBorders>
            <w:shd w:val="clear" w:color="auto" w:fill="auto"/>
            <w:noWrap/>
            <w:vAlign w:val="bottom"/>
          </w:tcPr>
          <w:p w:rsidR="0040614A" w:rsidRPr="008948C2" w:rsidRDefault="0040614A" w:rsidP="003A465F">
            <w:pPr>
              <w:jc w:val="center"/>
              <w:rPr>
                <w:b/>
                <w:bCs/>
                <w:sz w:val="18"/>
                <w:szCs w:val="18"/>
                <w:lang w:eastAsia="ru-RU"/>
              </w:rPr>
            </w:pPr>
            <w:r w:rsidRPr="008948C2">
              <w:rPr>
                <w:b/>
                <w:bCs/>
                <w:sz w:val="18"/>
                <w:szCs w:val="18"/>
                <w:lang w:eastAsia="ru-RU"/>
              </w:rPr>
              <w:t>6</w:t>
            </w:r>
          </w:p>
        </w:tc>
      </w:tr>
      <w:tr w:rsidR="0040614A" w:rsidRPr="008948C2" w:rsidTr="003A46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88"/>
        </w:trPr>
        <w:tc>
          <w:tcPr>
            <w:tcW w:w="480" w:type="dxa"/>
            <w:gridSpan w:val="2"/>
          </w:tcPr>
          <w:p w:rsidR="0040614A" w:rsidRPr="008948C2" w:rsidRDefault="0040614A" w:rsidP="003A465F">
            <w:pPr>
              <w:jc w:val="center"/>
              <w:rPr>
                <w:b/>
              </w:rPr>
            </w:pPr>
          </w:p>
        </w:tc>
        <w:tc>
          <w:tcPr>
            <w:tcW w:w="1930" w:type="dxa"/>
          </w:tcPr>
          <w:p w:rsidR="0040614A" w:rsidRPr="008948C2" w:rsidRDefault="0040614A" w:rsidP="003A465F">
            <w:pPr>
              <w:jc w:val="center"/>
              <w:rPr>
                <w:b/>
              </w:rPr>
            </w:pPr>
          </w:p>
        </w:tc>
        <w:tc>
          <w:tcPr>
            <w:tcW w:w="1692" w:type="dxa"/>
          </w:tcPr>
          <w:p w:rsidR="0040614A" w:rsidRPr="008948C2" w:rsidRDefault="0040614A" w:rsidP="003A465F">
            <w:pPr>
              <w:jc w:val="center"/>
              <w:rPr>
                <w:b/>
              </w:rPr>
            </w:pPr>
          </w:p>
        </w:tc>
        <w:tc>
          <w:tcPr>
            <w:tcW w:w="1335" w:type="dxa"/>
            <w:gridSpan w:val="2"/>
          </w:tcPr>
          <w:p w:rsidR="0040614A" w:rsidRPr="008948C2" w:rsidRDefault="0040614A" w:rsidP="003A465F">
            <w:pPr>
              <w:jc w:val="center"/>
              <w:rPr>
                <w:b/>
              </w:rPr>
            </w:pPr>
          </w:p>
        </w:tc>
        <w:tc>
          <w:tcPr>
            <w:tcW w:w="2948" w:type="dxa"/>
          </w:tcPr>
          <w:p w:rsidR="0040614A" w:rsidRPr="008948C2" w:rsidRDefault="0040614A" w:rsidP="003A465F">
            <w:pPr>
              <w:jc w:val="center"/>
              <w:rPr>
                <w:b/>
              </w:rPr>
            </w:pPr>
          </w:p>
        </w:tc>
        <w:tc>
          <w:tcPr>
            <w:tcW w:w="2154" w:type="dxa"/>
          </w:tcPr>
          <w:p w:rsidR="0040614A" w:rsidRPr="008948C2" w:rsidRDefault="0040614A" w:rsidP="003A465F">
            <w:pPr>
              <w:jc w:val="center"/>
              <w:rPr>
                <w:b/>
              </w:rPr>
            </w:pPr>
          </w:p>
        </w:tc>
      </w:tr>
    </w:tbl>
    <w:p w:rsidR="0040614A" w:rsidRPr="008948C2" w:rsidRDefault="0040614A" w:rsidP="003A465F">
      <w:pPr>
        <w:jc w:val="center"/>
        <w:rPr>
          <w:b/>
        </w:rPr>
      </w:pPr>
    </w:p>
    <w:p w:rsidR="0040614A" w:rsidRPr="008948C2" w:rsidRDefault="0040614A" w:rsidP="003A465F">
      <w:pPr>
        <w:jc w:val="center"/>
        <w:rPr>
          <w:b/>
        </w:rPr>
      </w:pPr>
    </w:p>
    <w:p w:rsidR="0040614A" w:rsidRPr="008948C2" w:rsidRDefault="0040614A" w:rsidP="003A465F">
      <w:pPr>
        <w:jc w:val="center"/>
        <w:rPr>
          <w:b/>
        </w:rPr>
      </w:pPr>
    </w:p>
    <w:tbl>
      <w:tblPr>
        <w:tblW w:w="10599" w:type="dxa"/>
        <w:tblInd w:w="-5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962"/>
        <w:gridCol w:w="5637"/>
      </w:tblGrid>
      <w:tr w:rsidR="0040614A" w:rsidRPr="008948C2" w:rsidTr="003A465F">
        <w:tc>
          <w:tcPr>
            <w:tcW w:w="4962" w:type="dxa"/>
          </w:tcPr>
          <w:p w:rsidR="0040614A" w:rsidRPr="008948C2" w:rsidRDefault="0040614A" w:rsidP="003A465F">
            <w:pPr>
              <w:autoSpaceDE w:val="0"/>
              <w:autoSpaceDN w:val="0"/>
              <w:adjustRightInd w:val="0"/>
              <w:rPr>
                <w:b/>
                <w:snapToGrid w:val="0"/>
              </w:rPr>
            </w:pPr>
            <w:r w:rsidRPr="008948C2">
              <w:rPr>
                <w:b/>
                <w:snapToGrid w:val="0"/>
              </w:rPr>
              <w:t xml:space="preserve">Арендодатель:                           </w:t>
            </w:r>
          </w:p>
          <w:p w:rsidR="0040614A" w:rsidRPr="008948C2" w:rsidRDefault="0040614A" w:rsidP="003A465F">
            <w:pPr>
              <w:autoSpaceDE w:val="0"/>
              <w:autoSpaceDN w:val="0"/>
              <w:adjustRightInd w:val="0"/>
              <w:rPr>
                <w:snapToGrid w:val="0"/>
              </w:rPr>
            </w:pPr>
          </w:p>
          <w:p w:rsidR="0040614A" w:rsidRPr="008948C2" w:rsidRDefault="0040614A" w:rsidP="003A465F">
            <w:pPr>
              <w:autoSpaceDE w:val="0"/>
              <w:autoSpaceDN w:val="0"/>
              <w:adjustRightInd w:val="0"/>
              <w:rPr>
                <w:snapToGrid w:val="0"/>
              </w:rPr>
            </w:pPr>
          </w:p>
          <w:p w:rsidR="0040614A" w:rsidRPr="008948C2" w:rsidRDefault="0040614A" w:rsidP="003A465F">
            <w:pPr>
              <w:autoSpaceDE w:val="0"/>
              <w:autoSpaceDN w:val="0"/>
              <w:adjustRightInd w:val="0"/>
              <w:rPr>
                <w:snapToGrid w:val="0"/>
              </w:rPr>
            </w:pPr>
            <w:r w:rsidRPr="008948C2">
              <w:rPr>
                <w:snapToGrid w:val="0"/>
              </w:rPr>
              <w:t xml:space="preserve">      </w:t>
            </w:r>
          </w:p>
          <w:p w:rsidR="0040614A" w:rsidRPr="008948C2" w:rsidRDefault="0040614A" w:rsidP="003A465F">
            <w:r w:rsidRPr="008948C2">
              <w:t xml:space="preserve">________________ </w:t>
            </w:r>
          </w:p>
          <w:p w:rsidR="0040614A" w:rsidRPr="008948C2" w:rsidRDefault="0040614A" w:rsidP="003A465F">
            <w:pPr>
              <w:autoSpaceDE w:val="0"/>
              <w:autoSpaceDN w:val="0"/>
              <w:adjustRightInd w:val="0"/>
              <w:rPr>
                <w:b/>
              </w:rPr>
            </w:pPr>
            <w:r w:rsidRPr="008948C2">
              <w:t xml:space="preserve">            М.П.</w:t>
            </w:r>
          </w:p>
        </w:tc>
        <w:tc>
          <w:tcPr>
            <w:tcW w:w="5637" w:type="dxa"/>
          </w:tcPr>
          <w:p w:rsidR="0040614A" w:rsidRPr="008948C2" w:rsidRDefault="0040614A" w:rsidP="003A465F">
            <w:pPr>
              <w:shd w:val="clear" w:color="auto" w:fill="FFFFFF"/>
              <w:rPr>
                <w:b/>
              </w:rPr>
            </w:pPr>
            <w:r w:rsidRPr="008948C2">
              <w:rPr>
                <w:b/>
              </w:rPr>
              <w:t>Арендатор:</w:t>
            </w:r>
          </w:p>
          <w:p w:rsidR="0040614A" w:rsidRPr="008948C2" w:rsidRDefault="0040614A" w:rsidP="003A465F">
            <w:pPr>
              <w:shd w:val="clear" w:color="auto" w:fill="FFFFFF"/>
            </w:pPr>
          </w:p>
          <w:p w:rsidR="0040614A" w:rsidRPr="008948C2" w:rsidRDefault="0040614A" w:rsidP="003A465F">
            <w:pPr>
              <w:shd w:val="clear" w:color="auto" w:fill="FFFFFF"/>
            </w:pPr>
          </w:p>
          <w:p w:rsidR="0040614A" w:rsidRPr="008948C2" w:rsidRDefault="0040614A" w:rsidP="003A465F">
            <w:pPr>
              <w:shd w:val="clear" w:color="auto" w:fill="FFFFFF"/>
            </w:pPr>
          </w:p>
          <w:p w:rsidR="0040614A" w:rsidRPr="008948C2" w:rsidRDefault="0040614A" w:rsidP="003A465F">
            <w:r w:rsidRPr="008948C2">
              <w:t xml:space="preserve">________________ </w:t>
            </w:r>
          </w:p>
          <w:p w:rsidR="0040614A" w:rsidRPr="008948C2" w:rsidRDefault="0040614A" w:rsidP="003A465F">
            <w:pPr>
              <w:widowControl w:val="0"/>
              <w:jc w:val="both"/>
              <w:rPr>
                <w:b/>
                <w:bCs/>
                <w:snapToGrid w:val="0"/>
              </w:rPr>
            </w:pPr>
            <w:r w:rsidRPr="008948C2">
              <w:t xml:space="preserve">            М.П.</w:t>
            </w:r>
          </w:p>
        </w:tc>
      </w:tr>
    </w:tbl>
    <w:p w:rsidR="0040614A" w:rsidRPr="008948C2" w:rsidRDefault="0040614A" w:rsidP="003A465F">
      <w:pPr>
        <w:jc w:val="center"/>
        <w:rPr>
          <w:b/>
        </w:rPr>
      </w:pPr>
    </w:p>
    <w:p w:rsidR="0040614A" w:rsidRPr="008948C2" w:rsidRDefault="0040614A" w:rsidP="003A465F">
      <w:pPr>
        <w:jc w:val="right"/>
        <w:rPr>
          <w:rFonts w:eastAsia="MS Mincho"/>
        </w:rPr>
      </w:pPr>
    </w:p>
    <w:p w:rsidR="0040614A" w:rsidRPr="008948C2" w:rsidRDefault="0040614A" w:rsidP="003A465F">
      <w:pPr>
        <w:jc w:val="right"/>
        <w:rPr>
          <w:rFonts w:eastAsia="MS Mincho"/>
        </w:rPr>
      </w:pPr>
    </w:p>
    <w:p w:rsidR="0040614A" w:rsidRPr="008948C2" w:rsidRDefault="0040614A" w:rsidP="003A465F">
      <w:pPr>
        <w:jc w:val="right"/>
        <w:rPr>
          <w:rFonts w:eastAsia="MS Mincho"/>
        </w:rPr>
      </w:pPr>
    </w:p>
    <w:p w:rsidR="0040614A" w:rsidRDefault="0040614A" w:rsidP="003A465F">
      <w:pPr>
        <w:jc w:val="right"/>
        <w:rPr>
          <w:rFonts w:eastAsia="MS Mincho"/>
        </w:rPr>
      </w:pPr>
    </w:p>
    <w:p w:rsidR="003E2317" w:rsidRDefault="003E2317" w:rsidP="003A465F">
      <w:pPr>
        <w:jc w:val="right"/>
        <w:rPr>
          <w:rFonts w:eastAsia="MS Mincho"/>
        </w:rPr>
      </w:pPr>
    </w:p>
    <w:p w:rsidR="003E2317" w:rsidRDefault="003E2317" w:rsidP="003A465F">
      <w:pPr>
        <w:jc w:val="right"/>
        <w:rPr>
          <w:rFonts w:eastAsia="MS Mincho"/>
        </w:rPr>
      </w:pPr>
    </w:p>
    <w:p w:rsidR="003E2317" w:rsidRDefault="003E2317" w:rsidP="003A465F">
      <w:pPr>
        <w:jc w:val="right"/>
        <w:rPr>
          <w:rFonts w:eastAsia="MS Mincho"/>
        </w:rPr>
      </w:pPr>
    </w:p>
    <w:p w:rsidR="003E2317" w:rsidRDefault="003E2317" w:rsidP="003A465F">
      <w:pPr>
        <w:jc w:val="right"/>
        <w:rPr>
          <w:rFonts w:eastAsia="MS Mincho"/>
        </w:rPr>
      </w:pPr>
    </w:p>
    <w:p w:rsidR="003E2317" w:rsidRDefault="003E2317" w:rsidP="003A465F">
      <w:pPr>
        <w:jc w:val="right"/>
        <w:rPr>
          <w:rFonts w:eastAsia="MS Mincho"/>
        </w:rPr>
      </w:pPr>
    </w:p>
    <w:p w:rsidR="003E2317" w:rsidRDefault="003E2317" w:rsidP="003A465F">
      <w:pPr>
        <w:jc w:val="right"/>
        <w:rPr>
          <w:rFonts w:eastAsia="MS Mincho"/>
        </w:rPr>
      </w:pPr>
    </w:p>
    <w:p w:rsidR="003E2317" w:rsidRDefault="003E2317" w:rsidP="003A465F">
      <w:pPr>
        <w:jc w:val="right"/>
        <w:rPr>
          <w:rFonts w:eastAsia="MS Mincho"/>
        </w:rPr>
      </w:pPr>
    </w:p>
    <w:p w:rsidR="003E2317" w:rsidRDefault="003E2317" w:rsidP="003A465F">
      <w:pPr>
        <w:jc w:val="right"/>
        <w:rPr>
          <w:rFonts w:eastAsia="MS Mincho"/>
        </w:rPr>
      </w:pPr>
    </w:p>
    <w:p w:rsidR="003E2317" w:rsidRDefault="003E2317" w:rsidP="003A465F">
      <w:pPr>
        <w:jc w:val="right"/>
        <w:rPr>
          <w:rFonts w:eastAsia="MS Mincho"/>
        </w:rPr>
      </w:pPr>
    </w:p>
    <w:p w:rsidR="003E2317" w:rsidRDefault="003E2317" w:rsidP="003A465F">
      <w:pPr>
        <w:jc w:val="right"/>
        <w:rPr>
          <w:rFonts w:eastAsia="MS Mincho"/>
        </w:rPr>
      </w:pPr>
    </w:p>
    <w:p w:rsidR="003E2317" w:rsidRDefault="003E2317" w:rsidP="003A465F">
      <w:pPr>
        <w:jc w:val="right"/>
        <w:rPr>
          <w:rFonts w:eastAsia="MS Mincho"/>
        </w:rPr>
      </w:pPr>
    </w:p>
    <w:p w:rsidR="003E2317" w:rsidRDefault="003E2317" w:rsidP="003A465F">
      <w:pPr>
        <w:jc w:val="right"/>
        <w:rPr>
          <w:rFonts w:eastAsia="MS Mincho"/>
        </w:rPr>
      </w:pPr>
    </w:p>
    <w:p w:rsidR="003E2317" w:rsidRDefault="003E2317" w:rsidP="003A465F">
      <w:pPr>
        <w:jc w:val="right"/>
        <w:rPr>
          <w:rFonts w:eastAsia="MS Mincho"/>
        </w:rPr>
      </w:pPr>
    </w:p>
    <w:p w:rsidR="003E2317" w:rsidRDefault="003E2317" w:rsidP="003A465F">
      <w:pPr>
        <w:jc w:val="right"/>
        <w:rPr>
          <w:rFonts w:eastAsia="MS Mincho"/>
        </w:rPr>
      </w:pPr>
    </w:p>
    <w:p w:rsidR="003E2317" w:rsidRDefault="003E2317" w:rsidP="003A465F">
      <w:pPr>
        <w:jc w:val="right"/>
        <w:rPr>
          <w:rFonts w:eastAsia="MS Mincho"/>
        </w:rPr>
      </w:pPr>
    </w:p>
    <w:p w:rsidR="003E2317" w:rsidRDefault="003E2317" w:rsidP="003A465F">
      <w:pPr>
        <w:jc w:val="right"/>
        <w:rPr>
          <w:rFonts w:eastAsia="MS Mincho"/>
        </w:rPr>
      </w:pPr>
    </w:p>
    <w:p w:rsidR="003E2317" w:rsidRDefault="003E2317" w:rsidP="003A465F">
      <w:pPr>
        <w:jc w:val="right"/>
        <w:rPr>
          <w:rFonts w:eastAsia="MS Mincho"/>
        </w:rPr>
      </w:pPr>
    </w:p>
    <w:p w:rsidR="003E2317" w:rsidRDefault="003E2317" w:rsidP="003A465F">
      <w:pPr>
        <w:jc w:val="right"/>
        <w:rPr>
          <w:rFonts w:eastAsia="MS Mincho"/>
        </w:rPr>
      </w:pPr>
    </w:p>
    <w:p w:rsidR="003E2317" w:rsidRDefault="003E2317" w:rsidP="003A465F">
      <w:pPr>
        <w:jc w:val="right"/>
        <w:rPr>
          <w:rFonts w:eastAsia="MS Mincho"/>
        </w:rPr>
      </w:pPr>
    </w:p>
    <w:p w:rsidR="003E2317" w:rsidRDefault="003E2317" w:rsidP="003A465F">
      <w:pPr>
        <w:jc w:val="right"/>
        <w:rPr>
          <w:rFonts w:eastAsia="MS Mincho"/>
        </w:rPr>
      </w:pPr>
    </w:p>
    <w:p w:rsidR="003E2317" w:rsidRDefault="003E2317" w:rsidP="003A465F">
      <w:pPr>
        <w:jc w:val="right"/>
        <w:rPr>
          <w:rFonts w:eastAsia="MS Mincho"/>
        </w:rPr>
      </w:pPr>
    </w:p>
    <w:p w:rsidR="003E2317" w:rsidRDefault="003E2317" w:rsidP="003A465F">
      <w:pPr>
        <w:jc w:val="right"/>
        <w:rPr>
          <w:rFonts w:eastAsia="MS Mincho"/>
        </w:rPr>
      </w:pPr>
    </w:p>
    <w:p w:rsidR="003E2317" w:rsidRPr="008948C2" w:rsidRDefault="003E2317" w:rsidP="003A465F">
      <w:pPr>
        <w:jc w:val="right"/>
        <w:rPr>
          <w:rFonts w:eastAsia="MS Mincho"/>
        </w:rPr>
      </w:pPr>
    </w:p>
    <w:p w:rsidR="0040614A" w:rsidRPr="008948C2" w:rsidRDefault="0040614A" w:rsidP="003A465F">
      <w:pPr>
        <w:jc w:val="right"/>
        <w:rPr>
          <w:rFonts w:eastAsia="MS Mincho"/>
        </w:rPr>
      </w:pPr>
    </w:p>
    <w:p w:rsidR="0040614A" w:rsidRPr="008948C2" w:rsidRDefault="0040614A" w:rsidP="003A465F">
      <w:pPr>
        <w:jc w:val="right"/>
        <w:rPr>
          <w:rFonts w:eastAsia="MS Mincho"/>
        </w:rPr>
      </w:pPr>
    </w:p>
    <w:p w:rsidR="0040614A" w:rsidRPr="008948C2" w:rsidRDefault="0040614A" w:rsidP="003A465F">
      <w:pPr>
        <w:ind w:left="5103" w:firstLine="11"/>
        <w:rPr>
          <w:lang w:eastAsia="ru-RU"/>
        </w:rPr>
      </w:pPr>
      <w:r w:rsidRPr="008948C2">
        <w:rPr>
          <w:lang w:eastAsia="ru-RU"/>
        </w:rPr>
        <w:t>Приложение № 2</w:t>
      </w:r>
    </w:p>
    <w:p w:rsidR="0040614A" w:rsidRPr="008948C2" w:rsidRDefault="0040614A" w:rsidP="003A465F">
      <w:pPr>
        <w:ind w:left="5103" w:firstLine="11"/>
        <w:rPr>
          <w:lang w:eastAsia="ru-RU"/>
        </w:rPr>
      </w:pPr>
      <w:r w:rsidRPr="008948C2">
        <w:rPr>
          <w:lang w:eastAsia="ru-RU"/>
        </w:rPr>
        <w:t>к договору  аренды</w:t>
      </w:r>
    </w:p>
    <w:p w:rsidR="0040614A" w:rsidRPr="008948C2" w:rsidRDefault="0040614A" w:rsidP="003A465F">
      <w:pPr>
        <w:ind w:left="5103" w:firstLine="11"/>
        <w:rPr>
          <w:lang w:eastAsia="ru-RU"/>
        </w:rPr>
      </w:pPr>
      <w:r w:rsidRPr="008948C2">
        <w:rPr>
          <w:lang w:eastAsia="ru-RU"/>
        </w:rPr>
        <w:t>транспортного средства с экипажем                                                                                                                                                                                                    №______________/____                                                                                                                                                                                         от «_____» ______________201__г.</w:t>
      </w:r>
    </w:p>
    <w:p w:rsidR="0040614A" w:rsidRPr="008948C2" w:rsidRDefault="0040614A" w:rsidP="003A465F"/>
    <w:p w:rsidR="0040614A" w:rsidRPr="008948C2" w:rsidRDefault="0040614A" w:rsidP="003A465F">
      <w:pPr>
        <w:ind w:left="5670"/>
        <w:rPr>
          <w:rFonts w:eastAsia="MS Mincho"/>
        </w:rPr>
      </w:pPr>
    </w:p>
    <w:p w:rsidR="0040614A" w:rsidRPr="008948C2" w:rsidRDefault="0040614A" w:rsidP="003A465F">
      <w:pPr>
        <w:ind w:left="-851"/>
        <w:jc w:val="center"/>
        <w:rPr>
          <w:b/>
        </w:rPr>
      </w:pPr>
      <w:r w:rsidRPr="008948C2">
        <w:rPr>
          <w:b/>
        </w:rPr>
        <w:t>Данные о водителях, оказывающих услуги по договору.</w:t>
      </w:r>
    </w:p>
    <w:p w:rsidR="0040614A" w:rsidRPr="008948C2" w:rsidRDefault="0040614A" w:rsidP="003A465F">
      <w:pPr>
        <w:ind w:left="-851"/>
        <w:jc w:val="center"/>
        <w:rPr>
          <w:b/>
        </w:rPr>
      </w:pPr>
    </w:p>
    <w:tbl>
      <w:tblPr>
        <w:tblW w:w="10681" w:type="dxa"/>
        <w:tblInd w:w="-743" w:type="dxa"/>
        <w:tblLook w:val="04A0"/>
      </w:tblPr>
      <w:tblGrid>
        <w:gridCol w:w="1560"/>
        <w:gridCol w:w="4961"/>
        <w:gridCol w:w="4160"/>
      </w:tblGrid>
      <w:tr w:rsidR="0040614A" w:rsidRPr="008948C2" w:rsidTr="003A465F">
        <w:trPr>
          <w:trHeight w:val="78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0614A" w:rsidRPr="008948C2" w:rsidRDefault="0040614A" w:rsidP="003A465F">
            <w:pPr>
              <w:ind w:left="34"/>
              <w:jc w:val="center"/>
              <w:rPr>
                <w:b/>
                <w:bCs/>
                <w:lang w:eastAsia="ru-RU"/>
              </w:rPr>
            </w:pPr>
            <w:r w:rsidRPr="008948C2">
              <w:rPr>
                <w:b/>
                <w:bCs/>
                <w:lang w:eastAsia="ru-RU"/>
              </w:rPr>
              <w:t xml:space="preserve">№ </w:t>
            </w:r>
            <w:proofErr w:type="spellStart"/>
            <w:proofErr w:type="gramStart"/>
            <w:r w:rsidRPr="008948C2">
              <w:rPr>
                <w:b/>
                <w:bCs/>
                <w:lang w:eastAsia="ru-RU"/>
              </w:rPr>
              <w:t>п</w:t>
            </w:r>
            <w:proofErr w:type="spellEnd"/>
            <w:proofErr w:type="gramEnd"/>
            <w:r w:rsidRPr="008948C2">
              <w:rPr>
                <w:b/>
                <w:bCs/>
                <w:lang w:eastAsia="ru-RU"/>
              </w:rPr>
              <w:t>/</w:t>
            </w:r>
            <w:proofErr w:type="spellStart"/>
            <w:r w:rsidRPr="008948C2">
              <w:rPr>
                <w:b/>
                <w:bCs/>
                <w:lang w:eastAsia="ru-RU"/>
              </w:rPr>
              <w:t>п</w:t>
            </w:r>
            <w:proofErr w:type="spellEnd"/>
          </w:p>
        </w:tc>
        <w:tc>
          <w:tcPr>
            <w:tcW w:w="4961" w:type="dxa"/>
            <w:tcBorders>
              <w:top w:val="single" w:sz="4" w:space="0" w:color="auto"/>
              <w:left w:val="nil"/>
              <w:bottom w:val="single" w:sz="4" w:space="0" w:color="auto"/>
              <w:right w:val="single" w:sz="4" w:space="0" w:color="auto"/>
            </w:tcBorders>
            <w:shd w:val="clear" w:color="auto" w:fill="auto"/>
            <w:noWrap/>
            <w:vAlign w:val="center"/>
          </w:tcPr>
          <w:p w:rsidR="0040614A" w:rsidRPr="008948C2" w:rsidRDefault="0040614A" w:rsidP="003A465F">
            <w:pPr>
              <w:ind w:left="-851"/>
              <w:jc w:val="center"/>
              <w:rPr>
                <w:b/>
                <w:bCs/>
                <w:lang w:eastAsia="ru-RU"/>
              </w:rPr>
            </w:pPr>
            <w:r w:rsidRPr="008948C2">
              <w:rPr>
                <w:b/>
                <w:bCs/>
                <w:lang w:eastAsia="ru-RU"/>
              </w:rPr>
              <w:t>Ф.И.О.</w:t>
            </w:r>
          </w:p>
        </w:tc>
        <w:tc>
          <w:tcPr>
            <w:tcW w:w="4160" w:type="dxa"/>
            <w:tcBorders>
              <w:top w:val="single" w:sz="4" w:space="0" w:color="auto"/>
              <w:left w:val="nil"/>
              <w:bottom w:val="single" w:sz="4" w:space="0" w:color="auto"/>
              <w:right w:val="single" w:sz="4" w:space="0" w:color="auto"/>
            </w:tcBorders>
            <w:shd w:val="clear" w:color="auto" w:fill="auto"/>
            <w:vAlign w:val="center"/>
          </w:tcPr>
          <w:p w:rsidR="0040614A" w:rsidRPr="008948C2" w:rsidRDefault="0040614A" w:rsidP="003A465F">
            <w:pPr>
              <w:ind w:left="-851"/>
              <w:jc w:val="center"/>
              <w:rPr>
                <w:b/>
                <w:bCs/>
                <w:lang w:eastAsia="ru-RU"/>
              </w:rPr>
            </w:pPr>
            <w:r w:rsidRPr="008948C2">
              <w:rPr>
                <w:b/>
                <w:bCs/>
                <w:lang w:eastAsia="ru-RU"/>
              </w:rPr>
              <w:t>Водительское удостоверение</w:t>
            </w:r>
          </w:p>
        </w:tc>
      </w:tr>
      <w:tr w:rsidR="0040614A" w:rsidRPr="008948C2" w:rsidTr="003A465F">
        <w:trPr>
          <w:trHeight w:val="375"/>
        </w:trPr>
        <w:tc>
          <w:tcPr>
            <w:tcW w:w="1560" w:type="dxa"/>
            <w:tcBorders>
              <w:top w:val="nil"/>
              <w:left w:val="single" w:sz="4" w:space="0" w:color="auto"/>
              <w:bottom w:val="single" w:sz="4" w:space="0" w:color="auto"/>
              <w:right w:val="single" w:sz="4" w:space="0" w:color="auto"/>
            </w:tcBorders>
            <w:shd w:val="clear" w:color="auto" w:fill="auto"/>
            <w:noWrap/>
            <w:vAlign w:val="bottom"/>
          </w:tcPr>
          <w:p w:rsidR="0040614A" w:rsidRPr="008948C2" w:rsidRDefault="0040614A" w:rsidP="003A465F">
            <w:pPr>
              <w:ind w:left="34"/>
              <w:jc w:val="center"/>
              <w:rPr>
                <w:b/>
                <w:bCs/>
                <w:lang w:eastAsia="ru-RU"/>
              </w:rPr>
            </w:pPr>
            <w:r w:rsidRPr="008948C2">
              <w:rPr>
                <w:b/>
                <w:bCs/>
                <w:lang w:eastAsia="ru-RU"/>
              </w:rPr>
              <w:t>1</w:t>
            </w:r>
          </w:p>
        </w:tc>
        <w:tc>
          <w:tcPr>
            <w:tcW w:w="4961" w:type="dxa"/>
            <w:tcBorders>
              <w:top w:val="single" w:sz="4" w:space="0" w:color="auto"/>
              <w:left w:val="nil"/>
              <w:bottom w:val="single" w:sz="4" w:space="0" w:color="auto"/>
              <w:right w:val="single" w:sz="4" w:space="0" w:color="auto"/>
            </w:tcBorders>
            <w:shd w:val="clear" w:color="auto" w:fill="auto"/>
            <w:noWrap/>
            <w:vAlign w:val="bottom"/>
          </w:tcPr>
          <w:p w:rsidR="0040614A" w:rsidRPr="008948C2" w:rsidRDefault="0040614A" w:rsidP="003A465F">
            <w:pPr>
              <w:ind w:left="-851"/>
              <w:jc w:val="center"/>
              <w:rPr>
                <w:b/>
                <w:bCs/>
                <w:lang w:eastAsia="ru-RU"/>
              </w:rPr>
            </w:pPr>
            <w:r w:rsidRPr="008948C2">
              <w:rPr>
                <w:b/>
                <w:bCs/>
                <w:lang w:eastAsia="ru-RU"/>
              </w:rPr>
              <w:t>2</w:t>
            </w:r>
          </w:p>
        </w:tc>
        <w:tc>
          <w:tcPr>
            <w:tcW w:w="4160" w:type="dxa"/>
            <w:tcBorders>
              <w:top w:val="nil"/>
              <w:left w:val="nil"/>
              <w:bottom w:val="single" w:sz="4" w:space="0" w:color="auto"/>
              <w:right w:val="single" w:sz="4" w:space="0" w:color="auto"/>
            </w:tcBorders>
            <w:shd w:val="clear" w:color="auto" w:fill="auto"/>
            <w:noWrap/>
            <w:vAlign w:val="bottom"/>
          </w:tcPr>
          <w:p w:rsidR="0040614A" w:rsidRPr="008948C2" w:rsidRDefault="0040614A" w:rsidP="003A465F">
            <w:pPr>
              <w:ind w:left="-851"/>
              <w:jc w:val="center"/>
              <w:rPr>
                <w:b/>
                <w:bCs/>
                <w:lang w:eastAsia="ru-RU"/>
              </w:rPr>
            </w:pPr>
            <w:r w:rsidRPr="008948C2">
              <w:rPr>
                <w:b/>
                <w:bCs/>
                <w:lang w:eastAsia="ru-RU"/>
              </w:rPr>
              <w:t>3</w:t>
            </w:r>
          </w:p>
        </w:tc>
      </w:tr>
      <w:tr w:rsidR="0040614A" w:rsidRPr="008948C2" w:rsidTr="003A465F">
        <w:trPr>
          <w:trHeight w:val="375"/>
        </w:trPr>
        <w:tc>
          <w:tcPr>
            <w:tcW w:w="1560" w:type="dxa"/>
            <w:tcBorders>
              <w:top w:val="nil"/>
              <w:left w:val="single" w:sz="4" w:space="0" w:color="auto"/>
              <w:bottom w:val="single" w:sz="4" w:space="0" w:color="auto"/>
              <w:right w:val="single" w:sz="4" w:space="0" w:color="auto"/>
            </w:tcBorders>
            <w:shd w:val="clear" w:color="auto" w:fill="auto"/>
            <w:noWrap/>
            <w:vAlign w:val="bottom"/>
          </w:tcPr>
          <w:p w:rsidR="0040614A" w:rsidRPr="008948C2" w:rsidRDefault="0040614A" w:rsidP="003A465F">
            <w:pPr>
              <w:ind w:left="34"/>
              <w:jc w:val="center"/>
              <w:rPr>
                <w:lang w:eastAsia="ru-RU"/>
              </w:rPr>
            </w:pPr>
          </w:p>
        </w:tc>
        <w:tc>
          <w:tcPr>
            <w:tcW w:w="4961" w:type="dxa"/>
            <w:tcBorders>
              <w:top w:val="single" w:sz="4" w:space="0" w:color="auto"/>
              <w:left w:val="nil"/>
              <w:bottom w:val="single" w:sz="4" w:space="0" w:color="auto"/>
              <w:right w:val="single" w:sz="4" w:space="0" w:color="auto"/>
            </w:tcBorders>
            <w:shd w:val="clear" w:color="auto" w:fill="auto"/>
            <w:noWrap/>
          </w:tcPr>
          <w:p w:rsidR="0040614A" w:rsidRPr="008948C2" w:rsidRDefault="0040614A" w:rsidP="003A465F"/>
        </w:tc>
        <w:tc>
          <w:tcPr>
            <w:tcW w:w="4160" w:type="dxa"/>
            <w:tcBorders>
              <w:top w:val="nil"/>
              <w:left w:val="nil"/>
              <w:bottom w:val="single" w:sz="4" w:space="0" w:color="auto"/>
              <w:right w:val="single" w:sz="4" w:space="0" w:color="auto"/>
            </w:tcBorders>
            <w:shd w:val="clear" w:color="auto" w:fill="auto"/>
            <w:noWrap/>
          </w:tcPr>
          <w:p w:rsidR="0040614A" w:rsidRPr="008948C2" w:rsidRDefault="0040614A" w:rsidP="003A465F">
            <w:pPr>
              <w:jc w:val="center"/>
            </w:pPr>
          </w:p>
        </w:tc>
      </w:tr>
    </w:tbl>
    <w:p w:rsidR="0040614A" w:rsidRPr="008948C2" w:rsidRDefault="0040614A" w:rsidP="003A465F">
      <w:pPr>
        <w:jc w:val="center"/>
        <w:rPr>
          <w:b/>
        </w:rPr>
      </w:pPr>
    </w:p>
    <w:p w:rsidR="0040614A" w:rsidRPr="008948C2" w:rsidRDefault="0040614A" w:rsidP="003A465F">
      <w:pPr>
        <w:jc w:val="center"/>
        <w:rPr>
          <w:b/>
        </w:rPr>
      </w:pPr>
    </w:p>
    <w:p w:rsidR="0040614A" w:rsidRPr="008948C2" w:rsidRDefault="0040614A" w:rsidP="003A465F">
      <w:pPr>
        <w:jc w:val="center"/>
        <w:rPr>
          <w:b/>
        </w:rPr>
      </w:pPr>
    </w:p>
    <w:p w:rsidR="0040614A" w:rsidRPr="008948C2" w:rsidRDefault="0040614A" w:rsidP="003A465F">
      <w:pPr>
        <w:jc w:val="center"/>
        <w:rPr>
          <w:b/>
        </w:rPr>
      </w:pPr>
    </w:p>
    <w:p w:rsidR="0040614A" w:rsidRPr="008948C2" w:rsidRDefault="0040614A" w:rsidP="003A465F">
      <w:pPr>
        <w:jc w:val="center"/>
        <w:rPr>
          <w:b/>
        </w:rPr>
      </w:pPr>
    </w:p>
    <w:p w:rsidR="0040614A" w:rsidRPr="008948C2" w:rsidRDefault="0040614A" w:rsidP="003A465F">
      <w:pPr>
        <w:jc w:val="center"/>
        <w:rPr>
          <w:b/>
        </w:rPr>
      </w:pPr>
    </w:p>
    <w:p w:rsidR="0040614A" w:rsidRPr="008948C2" w:rsidRDefault="0040614A" w:rsidP="003A465F">
      <w:pPr>
        <w:jc w:val="center"/>
        <w:rPr>
          <w:b/>
        </w:rPr>
      </w:pPr>
    </w:p>
    <w:p w:rsidR="0040614A" w:rsidRPr="008948C2" w:rsidRDefault="0040614A" w:rsidP="003A465F">
      <w:pPr>
        <w:jc w:val="center"/>
        <w:rPr>
          <w:b/>
        </w:rPr>
      </w:pPr>
    </w:p>
    <w:tbl>
      <w:tblPr>
        <w:tblW w:w="10774" w:type="dxa"/>
        <w:tblInd w:w="-74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5137"/>
        <w:gridCol w:w="5637"/>
      </w:tblGrid>
      <w:tr w:rsidR="0040614A" w:rsidRPr="008948C2" w:rsidTr="003A465F">
        <w:tc>
          <w:tcPr>
            <w:tcW w:w="5137" w:type="dxa"/>
          </w:tcPr>
          <w:p w:rsidR="0040614A" w:rsidRPr="008948C2" w:rsidRDefault="0040614A" w:rsidP="003A465F">
            <w:pPr>
              <w:autoSpaceDE w:val="0"/>
              <w:autoSpaceDN w:val="0"/>
              <w:adjustRightInd w:val="0"/>
              <w:rPr>
                <w:b/>
                <w:snapToGrid w:val="0"/>
              </w:rPr>
            </w:pPr>
            <w:r w:rsidRPr="008948C2">
              <w:rPr>
                <w:b/>
                <w:snapToGrid w:val="0"/>
              </w:rPr>
              <w:t xml:space="preserve">Арендодатель:                           </w:t>
            </w:r>
          </w:p>
          <w:p w:rsidR="0040614A" w:rsidRPr="008948C2" w:rsidRDefault="0040614A" w:rsidP="003A465F">
            <w:pPr>
              <w:autoSpaceDE w:val="0"/>
              <w:autoSpaceDN w:val="0"/>
              <w:adjustRightInd w:val="0"/>
              <w:rPr>
                <w:b/>
                <w:snapToGrid w:val="0"/>
              </w:rPr>
            </w:pPr>
          </w:p>
          <w:p w:rsidR="0040614A" w:rsidRPr="008948C2" w:rsidRDefault="0040614A" w:rsidP="003A465F">
            <w:pPr>
              <w:autoSpaceDE w:val="0"/>
              <w:autoSpaceDN w:val="0"/>
              <w:adjustRightInd w:val="0"/>
              <w:rPr>
                <w:b/>
                <w:snapToGrid w:val="0"/>
              </w:rPr>
            </w:pPr>
          </w:p>
          <w:p w:rsidR="0040614A" w:rsidRPr="008948C2" w:rsidRDefault="0040614A" w:rsidP="003A465F">
            <w:r w:rsidRPr="008948C2">
              <w:t xml:space="preserve">____________ </w:t>
            </w:r>
          </w:p>
          <w:p w:rsidR="0040614A" w:rsidRPr="008948C2" w:rsidRDefault="0040614A" w:rsidP="003A465F">
            <w:pPr>
              <w:autoSpaceDE w:val="0"/>
              <w:autoSpaceDN w:val="0"/>
              <w:adjustRightInd w:val="0"/>
              <w:rPr>
                <w:b/>
              </w:rPr>
            </w:pPr>
            <w:r w:rsidRPr="008948C2">
              <w:t xml:space="preserve">            М.П.</w:t>
            </w:r>
          </w:p>
        </w:tc>
        <w:tc>
          <w:tcPr>
            <w:tcW w:w="5637" w:type="dxa"/>
          </w:tcPr>
          <w:p w:rsidR="0040614A" w:rsidRPr="008948C2" w:rsidRDefault="0040614A" w:rsidP="003A465F">
            <w:pPr>
              <w:shd w:val="clear" w:color="auto" w:fill="FFFFFF"/>
              <w:rPr>
                <w:b/>
              </w:rPr>
            </w:pPr>
            <w:r w:rsidRPr="008948C2">
              <w:rPr>
                <w:b/>
              </w:rPr>
              <w:t>Арендатор:</w:t>
            </w:r>
          </w:p>
          <w:p w:rsidR="0040614A" w:rsidRPr="008948C2" w:rsidRDefault="0040614A" w:rsidP="003A465F">
            <w:pPr>
              <w:shd w:val="clear" w:color="auto" w:fill="FFFFFF"/>
            </w:pPr>
          </w:p>
          <w:p w:rsidR="0040614A" w:rsidRPr="008948C2" w:rsidRDefault="0040614A" w:rsidP="003A465F">
            <w:pPr>
              <w:shd w:val="clear" w:color="auto" w:fill="FFFFFF"/>
            </w:pPr>
          </w:p>
          <w:p w:rsidR="0040614A" w:rsidRPr="008948C2" w:rsidRDefault="0040614A" w:rsidP="003A465F">
            <w:r w:rsidRPr="008948C2">
              <w:t xml:space="preserve">________________ </w:t>
            </w:r>
          </w:p>
          <w:p w:rsidR="0040614A" w:rsidRPr="008948C2" w:rsidRDefault="0040614A" w:rsidP="003A465F">
            <w:pPr>
              <w:widowControl w:val="0"/>
              <w:jc w:val="both"/>
              <w:rPr>
                <w:b/>
                <w:bCs/>
                <w:snapToGrid w:val="0"/>
              </w:rPr>
            </w:pPr>
            <w:r w:rsidRPr="008948C2">
              <w:t xml:space="preserve">            М.П.</w:t>
            </w:r>
          </w:p>
        </w:tc>
      </w:tr>
    </w:tbl>
    <w:p w:rsidR="0040614A" w:rsidRPr="008948C2" w:rsidRDefault="0040614A" w:rsidP="003A465F">
      <w:pPr>
        <w:ind w:left="-851"/>
        <w:jc w:val="center"/>
        <w:rPr>
          <w:b/>
        </w:rPr>
      </w:pPr>
    </w:p>
    <w:p w:rsidR="0040614A" w:rsidRPr="008948C2" w:rsidRDefault="0040614A" w:rsidP="003A465F">
      <w:pPr>
        <w:ind w:left="-851"/>
        <w:jc w:val="center"/>
        <w:rPr>
          <w:b/>
        </w:rPr>
      </w:pPr>
    </w:p>
    <w:p w:rsidR="0040614A" w:rsidRPr="008948C2" w:rsidRDefault="0040614A" w:rsidP="003A465F">
      <w:pPr>
        <w:ind w:left="-851"/>
        <w:jc w:val="center"/>
        <w:rPr>
          <w:b/>
        </w:rPr>
      </w:pPr>
    </w:p>
    <w:p w:rsidR="0040614A" w:rsidRPr="008948C2" w:rsidRDefault="0040614A" w:rsidP="003A465F">
      <w:pPr>
        <w:ind w:left="-851"/>
        <w:jc w:val="center"/>
        <w:rPr>
          <w:b/>
        </w:rPr>
      </w:pPr>
    </w:p>
    <w:p w:rsidR="0040614A" w:rsidRPr="008948C2" w:rsidRDefault="0040614A" w:rsidP="003A465F">
      <w:pPr>
        <w:ind w:left="5670"/>
        <w:rPr>
          <w:rFonts w:eastAsia="MS Mincho"/>
        </w:rPr>
      </w:pPr>
    </w:p>
    <w:p w:rsidR="0040614A" w:rsidRPr="008948C2" w:rsidRDefault="0040614A" w:rsidP="003A465F">
      <w:pPr>
        <w:ind w:left="5670"/>
        <w:rPr>
          <w:rFonts w:eastAsia="MS Mincho"/>
        </w:rPr>
      </w:pPr>
    </w:p>
    <w:p w:rsidR="0040614A" w:rsidRPr="008948C2" w:rsidRDefault="0040614A" w:rsidP="003A465F">
      <w:pPr>
        <w:ind w:left="5670"/>
        <w:rPr>
          <w:rFonts w:eastAsia="MS Mincho"/>
        </w:rPr>
      </w:pPr>
    </w:p>
    <w:p w:rsidR="0040614A" w:rsidRPr="008948C2" w:rsidRDefault="0040614A" w:rsidP="003A465F">
      <w:pPr>
        <w:ind w:left="5670"/>
        <w:rPr>
          <w:rFonts w:eastAsia="MS Mincho"/>
        </w:rPr>
      </w:pPr>
    </w:p>
    <w:p w:rsidR="0040614A" w:rsidRPr="008948C2" w:rsidRDefault="0040614A" w:rsidP="003A465F">
      <w:pPr>
        <w:ind w:left="5670"/>
        <w:rPr>
          <w:rFonts w:eastAsia="MS Mincho"/>
        </w:rPr>
      </w:pPr>
    </w:p>
    <w:p w:rsidR="0040614A" w:rsidRPr="008948C2" w:rsidRDefault="0040614A" w:rsidP="003A465F">
      <w:pPr>
        <w:ind w:left="5670"/>
        <w:rPr>
          <w:rFonts w:eastAsia="MS Mincho"/>
        </w:rPr>
      </w:pPr>
    </w:p>
    <w:p w:rsidR="0040614A" w:rsidRPr="008948C2" w:rsidRDefault="0040614A" w:rsidP="003A465F">
      <w:pPr>
        <w:ind w:left="5670"/>
        <w:rPr>
          <w:rFonts w:eastAsia="MS Mincho"/>
        </w:rPr>
      </w:pPr>
    </w:p>
    <w:p w:rsidR="0040614A" w:rsidRPr="008948C2" w:rsidRDefault="0040614A" w:rsidP="003A465F">
      <w:pPr>
        <w:ind w:left="5670"/>
        <w:rPr>
          <w:rFonts w:eastAsia="MS Mincho"/>
        </w:rPr>
      </w:pPr>
    </w:p>
    <w:p w:rsidR="0040614A" w:rsidRPr="008948C2" w:rsidRDefault="0040614A" w:rsidP="003A465F">
      <w:pPr>
        <w:ind w:left="5670"/>
        <w:rPr>
          <w:rFonts w:eastAsia="MS Mincho"/>
        </w:rPr>
      </w:pPr>
    </w:p>
    <w:p w:rsidR="0040614A" w:rsidRPr="008948C2" w:rsidRDefault="0040614A" w:rsidP="003A465F">
      <w:pPr>
        <w:ind w:left="5670"/>
        <w:rPr>
          <w:rFonts w:eastAsia="MS Mincho"/>
        </w:rPr>
      </w:pPr>
    </w:p>
    <w:p w:rsidR="0040614A" w:rsidRPr="008948C2" w:rsidRDefault="0040614A" w:rsidP="003A465F">
      <w:pPr>
        <w:ind w:left="5670"/>
        <w:rPr>
          <w:rFonts w:eastAsia="MS Mincho"/>
        </w:rPr>
      </w:pPr>
    </w:p>
    <w:p w:rsidR="0040614A" w:rsidRPr="008948C2" w:rsidRDefault="0040614A" w:rsidP="003A465F">
      <w:pPr>
        <w:ind w:left="5670"/>
        <w:rPr>
          <w:rFonts w:eastAsia="MS Mincho"/>
        </w:rPr>
      </w:pPr>
    </w:p>
    <w:p w:rsidR="0040614A" w:rsidRPr="008948C2" w:rsidRDefault="0040614A" w:rsidP="003A465F">
      <w:pPr>
        <w:ind w:left="5670"/>
        <w:rPr>
          <w:rFonts w:eastAsia="MS Mincho"/>
        </w:rPr>
      </w:pPr>
    </w:p>
    <w:p w:rsidR="0040614A" w:rsidRPr="008948C2" w:rsidRDefault="0040614A" w:rsidP="003A465F">
      <w:pPr>
        <w:ind w:left="5670"/>
        <w:rPr>
          <w:rFonts w:eastAsia="MS Mincho"/>
        </w:rPr>
      </w:pPr>
    </w:p>
    <w:p w:rsidR="0040614A" w:rsidRPr="008948C2" w:rsidRDefault="0040614A" w:rsidP="003A465F">
      <w:pPr>
        <w:ind w:left="5670"/>
        <w:rPr>
          <w:rFonts w:eastAsia="MS Mincho"/>
        </w:rPr>
      </w:pPr>
    </w:p>
    <w:p w:rsidR="0040614A" w:rsidRPr="008948C2" w:rsidRDefault="0040614A" w:rsidP="003A465F">
      <w:pPr>
        <w:ind w:left="5670"/>
        <w:rPr>
          <w:rFonts w:eastAsia="MS Mincho"/>
        </w:rPr>
      </w:pPr>
    </w:p>
    <w:p w:rsidR="0040614A" w:rsidRPr="008948C2" w:rsidRDefault="0040614A" w:rsidP="003A465F">
      <w:pPr>
        <w:ind w:left="5103" w:firstLine="11"/>
        <w:rPr>
          <w:lang w:eastAsia="ru-RU"/>
        </w:rPr>
      </w:pPr>
    </w:p>
    <w:p w:rsidR="0040614A" w:rsidRPr="008948C2" w:rsidRDefault="0040614A" w:rsidP="003A465F">
      <w:pPr>
        <w:jc w:val="center"/>
        <w:rPr>
          <w:lang w:eastAsia="ru-RU"/>
        </w:rPr>
      </w:pPr>
      <w:r w:rsidRPr="008948C2">
        <w:rPr>
          <w:lang w:eastAsia="ru-RU"/>
        </w:rPr>
        <w:t xml:space="preserve">                    </w:t>
      </w:r>
    </w:p>
    <w:p w:rsidR="0040614A" w:rsidRPr="008948C2" w:rsidRDefault="0040614A" w:rsidP="003A465F">
      <w:pPr>
        <w:jc w:val="center"/>
        <w:rPr>
          <w:lang w:eastAsia="ru-RU"/>
        </w:rPr>
      </w:pPr>
    </w:p>
    <w:p w:rsidR="0040614A" w:rsidRPr="008948C2" w:rsidRDefault="0040614A" w:rsidP="003A465F">
      <w:pPr>
        <w:jc w:val="center"/>
        <w:rPr>
          <w:lang w:eastAsia="ru-RU"/>
        </w:rPr>
      </w:pPr>
      <w:r w:rsidRPr="008948C2">
        <w:rPr>
          <w:lang w:eastAsia="ru-RU"/>
        </w:rPr>
        <w:lastRenderedPageBreak/>
        <w:t xml:space="preserve">                                        Приложение № 3</w:t>
      </w:r>
    </w:p>
    <w:p w:rsidR="0040614A" w:rsidRPr="008948C2" w:rsidRDefault="0040614A" w:rsidP="003A465F">
      <w:pPr>
        <w:ind w:left="5103" w:firstLine="11"/>
        <w:rPr>
          <w:lang w:eastAsia="ru-RU"/>
        </w:rPr>
      </w:pPr>
      <w:r w:rsidRPr="008948C2">
        <w:rPr>
          <w:lang w:eastAsia="ru-RU"/>
        </w:rPr>
        <w:t>к договору  аренды</w:t>
      </w:r>
    </w:p>
    <w:p w:rsidR="0040614A" w:rsidRPr="008948C2" w:rsidRDefault="0040614A" w:rsidP="003A465F">
      <w:pPr>
        <w:ind w:left="5103" w:firstLine="11"/>
        <w:rPr>
          <w:lang w:eastAsia="ru-RU"/>
        </w:rPr>
      </w:pPr>
      <w:r w:rsidRPr="008948C2">
        <w:rPr>
          <w:lang w:eastAsia="ru-RU"/>
        </w:rPr>
        <w:t>транспортного средства с экипажем                                                                                                                                                                                                    №_____________/____                                                                                                                                                                                          от «_____» ______________201__г.</w:t>
      </w:r>
    </w:p>
    <w:p w:rsidR="0040614A" w:rsidRPr="008948C2" w:rsidRDefault="0040614A" w:rsidP="003A465F">
      <w:pPr>
        <w:ind w:left="5103" w:firstLine="11"/>
        <w:rPr>
          <w:lang w:eastAsia="ru-RU"/>
        </w:rPr>
      </w:pPr>
    </w:p>
    <w:p w:rsidR="0040614A" w:rsidRPr="008948C2" w:rsidRDefault="0040614A" w:rsidP="003A465F">
      <w:pPr>
        <w:jc w:val="center"/>
        <w:rPr>
          <w:b/>
          <w:sz w:val="20"/>
          <w:szCs w:val="20"/>
        </w:rPr>
      </w:pPr>
      <w:r w:rsidRPr="008948C2">
        <w:rPr>
          <w:b/>
          <w:sz w:val="20"/>
          <w:szCs w:val="20"/>
        </w:rPr>
        <w:t xml:space="preserve">АКТ ПРИЕМА – ПЕРЕДАЧИ ТРАНСПОРТНОГО СРЕДСТВА № </w:t>
      </w:r>
      <w:r w:rsidRPr="008948C2">
        <w:rPr>
          <w:sz w:val="20"/>
          <w:szCs w:val="20"/>
          <w:u w:val="single"/>
        </w:rPr>
        <w:t xml:space="preserve">     </w:t>
      </w:r>
    </w:p>
    <w:p w:rsidR="0040614A" w:rsidRPr="008948C2" w:rsidRDefault="0040614A" w:rsidP="003A465F">
      <w:pPr>
        <w:jc w:val="center"/>
        <w:rPr>
          <w:b/>
          <w:sz w:val="20"/>
          <w:szCs w:val="20"/>
        </w:rPr>
      </w:pPr>
    </w:p>
    <w:p w:rsidR="0040614A" w:rsidRPr="008948C2" w:rsidRDefault="0040614A" w:rsidP="003A465F">
      <w:pPr>
        <w:tabs>
          <w:tab w:val="left" w:pos="2625"/>
        </w:tabs>
        <w:jc w:val="right"/>
        <w:rPr>
          <w:sz w:val="20"/>
          <w:szCs w:val="20"/>
        </w:rPr>
      </w:pPr>
      <w:r w:rsidRPr="008948C2">
        <w:rPr>
          <w:sz w:val="20"/>
          <w:szCs w:val="20"/>
        </w:rPr>
        <w:t xml:space="preserve">«____» ________ </w:t>
      </w:r>
      <w:r w:rsidRPr="008948C2">
        <w:rPr>
          <w:b/>
          <w:sz w:val="20"/>
          <w:szCs w:val="20"/>
        </w:rPr>
        <w:t>201</w:t>
      </w:r>
      <w:r w:rsidRPr="008948C2">
        <w:rPr>
          <w:sz w:val="20"/>
          <w:szCs w:val="20"/>
        </w:rPr>
        <w:t>_</w:t>
      </w:r>
      <w:r w:rsidRPr="008948C2">
        <w:rPr>
          <w:b/>
          <w:sz w:val="20"/>
          <w:szCs w:val="20"/>
        </w:rPr>
        <w:t>года.</w:t>
      </w:r>
    </w:p>
    <w:p w:rsidR="0040614A" w:rsidRPr="008948C2" w:rsidRDefault="0040614A" w:rsidP="003A465F">
      <w:pPr>
        <w:tabs>
          <w:tab w:val="left" w:pos="2625"/>
        </w:tabs>
        <w:jc w:val="right"/>
        <w:rPr>
          <w:sz w:val="20"/>
          <w:szCs w:val="20"/>
        </w:rPr>
      </w:pPr>
      <w:r w:rsidRPr="008948C2">
        <w:rPr>
          <w:sz w:val="20"/>
          <w:szCs w:val="20"/>
        </w:rPr>
        <w:t xml:space="preserve">  </w:t>
      </w:r>
    </w:p>
    <w:p w:rsidR="0040614A" w:rsidRPr="008948C2" w:rsidRDefault="0040614A" w:rsidP="003A465F">
      <w:pPr>
        <w:tabs>
          <w:tab w:val="left" w:pos="2625"/>
        </w:tabs>
        <w:jc w:val="both"/>
        <w:rPr>
          <w:sz w:val="18"/>
          <w:szCs w:val="18"/>
        </w:rPr>
      </w:pPr>
      <w:r w:rsidRPr="008948C2">
        <w:rPr>
          <w:sz w:val="18"/>
          <w:szCs w:val="18"/>
        </w:rPr>
        <w:t>Путем составления и подписания настоящего акта Арендатор и Арендодатель подтверждают следующее:</w:t>
      </w:r>
    </w:p>
    <w:p w:rsidR="0040614A" w:rsidRPr="008948C2" w:rsidRDefault="0040614A" w:rsidP="00865241">
      <w:pPr>
        <w:numPr>
          <w:ilvl w:val="0"/>
          <w:numId w:val="80"/>
        </w:numPr>
        <w:suppressAutoHyphens w:val="0"/>
        <w:autoSpaceDE w:val="0"/>
        <w:autoSpaceDN w:val="0"/>
        <w:ind w:left="0"/>
        <w:jc w:val="center"/>
        <w:rPr>
          <w:sz w:val="18"/>
          <w:szCs w:val="18"/>
        </w:rPr>
      </w:pPr>
      <w:r w:rsidRPr="008948C2">
        <w:rPr>
          <w:sz w:val="18"/>
          <w:szCs w:val="18"/>
        </w:rPr>
        <w:t xml:space="preserve">ПЕРЕДАЧА ТРАНСПОРТНОГО СРЕДСТВА (далее </w:t>
      </w:r>
      <w:proofErr w:type="gramStart"/>
      <w:r w:rsidRPr="008948C2">
        <w:rPr>
          <w:sz w:val="18"/>
          <w:szCs w:val="18"/>
        </w:rPr>
        <w:t>-Т</w:t>
      </w:r>
      <w:proofErr w:type="gramEnd"/>
      <w:r w:rsidRPr="008948C2">
        <w:rPr>
          <w:sz w:val="18"/>
          <w:szCs w:val="18"/>
        </w:rPr>
        <w:t>С) С ЭКИПАЖЕМ В АРЕНДУ</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23"/>
      </w:tblGrid>
      <w:tr w:rsidR="0040614A" w:rsidRPr="008948C2" w:rsidTr="003A465F">
        <w:trPr>
          <w:trHeight w:val="1531"/>
        </w:trPr>
        <w:tc>
          <w:tcPr>
            <w:tcW w:w="9923" w:type="dxa"/>
          </w:tcPr>
          <w:p w:rsidR="0040614A" w:rsidRPr="008948C2" w:rsidRDefault="0040614A" w:rsidP="003A465F">
            <w:pPr>
              <w:rPr>
                <w:sz w:val="18"/>
                <w:szCs w:val="18"/>
              </w:rPr>
            </w:pPr>
            <w:r w:rsidRPr="008948C2">
              <w:rPr>
                <w:sz w:val="18"/>
                <w:szCs w:val="18"/>
              </w:rPr>
              <w:t>марка ТС</w:t>
            </w:r>
            <w:r w:rsidRPr="008948C2">
              <w:rPr>
                <w:sz w:val="18"/>
                <w:szCs w:val="18"/>
                <w:u w:val="single"/>
              </w:rPr>
              <w:t xml:space="preserve">                                                                                                                                                                                    </w:t>
            </w:r>
          </w:p>
          <w:p w:rsidR="0040614A" w:rsidRPr="008948C2" w:rsidRDefault="0040614A" w:rsidP="003A465F">
            <w:pPr>
              <w:rPr>
                <w:sz w:val="18"/>
                <w:szCs w:val="18"/>
                <w:u w:val="single"/>
              </w:rPr>
            </w:pPr>
            <w:r w:rsidRPr="008948C2">
              <w:rPr>
                <w:sz w:val="18"/>
                <w:szCs w:val="18"/>
              </w:rPr>
              <w:t xml:space="preserve">номер ТС </w:t>
            </w:r>
            <w:r w:rsidRPr="008948C2">
              <w:rPr>
                <w:sz w:val="18"/>
                <w:szCs w:val="18"/>
                <w:u w:val="single"/>
              </w:rPr>
              <w:t xml:space="preserve">                                                            </w:t>
            </w:r>
            <w:r w:rsidRPr="008948C2">
              <w:rPr>
                <w:sz w:val="18"/>
                <w:szCs w:val="18"/>
              </w:rPr>
              <w:t xml:space="preserve"> номер полуприцепа ТС  </w:t>
            </w:r>
            <w:r w:rsidRPr="008948C2">
              <w:rPr>
                <w:sz w:val="18"/>
                <w:szCs w:val="18"/>
                <w:u w:val="single"/>
              </w:rPr>
              <w:t xml:space="preserve">                                                                            </w:t>
            </w:r>
          </w:p>
          <w:p w:rsidR="0040614A" w:rsidRPr="008948C2" w:rsidRDefault="0040614A" w:rsidP="003A465F">
            <w:pPr>
              <w:rPr>
                <w:b/>
                <w:sz w:val="18"/>
                <w:szCs w:val="18"/>
              </w:rPr>
            </w:pPr>
            <w:r w:rsidRPr="008948C2">
              <w:rPr>
                <w:b/>
                <w:sz w:val="18"/>
                <w:szCs w:val="18"/>
              </w:rPr>
              <w:t>ТС поступило в аренду «</w:t>
            </w:r>
            <w:r w:rsidRPr="008948C2">
              <w:rPr>
                <w:b/>
                <w:sz w:val="18"/>
                <w:szCs w:val="18"/>
                <w:u w:val="single"/>
              </w:rPr>
              <w:t xml:space="preserve">     </w:t>
            </w:r>
            <w:r w:rsidRPr="008948C2">
              <w:rPr>
                <w:b/>
                <w:sz w:val="18"/>
                <w:szCs w:val="18"/>
              </w:rPr>
              <w:t>»</w:t>
            </w:r>
            <w:r w:rsidRPr="008948C2">
              <w:rPr>
                <w:b/>
                <w:sz w:val="18"/>
                <w:szCs w:val="18"/>
                <w:u w:val="single"/>
              </w:rPr>
              <w:t xml:space="preserve">                       201   </w:t>
            </w:r>
            <w:r w:rsidRPr="008948C2">
              <w:rPr>
                <w:b/>
                <w:sz w:val="18"/>
                <w:szCs w:val="18"/>
              </w:rPr>
              <w:t xml:space="preserve">г.  в </w:t>
            </w:r>
            <w:r w:rsidRPr="008948C2">
              <w:rPr>
                <w:b/>
                <w:sz w:val="18"/>
                <w:szCs w:val="18"/>
                <w:u w:val="single"/>
              </w:rPr>
              <w:t xml:space="preserve">     </w:t>
            </w:r>
            <w:r w:rsidRPr="008948C2">
              <w:rPr>
                <w:b/>
                <w:sz w:val="18"/>
                <w:szCs w:val="18"/>
              </w:rPr>
              <w:t xml:space="preserve"> час</w:t>
            </w:r>
            <w:proofErr w:type="gramStart"/>
            <w:r w:rsidRPr="008948C2">
              <w:rPr>
                <w:b/>
                <w:sz w:val="18"/>
                <w:szCs w:val="18"/>
              </w:rPr>
              <w:t>.</w:t>
            </w:r>
            <w:proofErr w:type="gramEnd"/>
            <w:r w:rsidRPr="008948C2">
              <w:rPr>
                <w:b/>
                <w:sz w:val="18"/>
                <w:szCs w:val="18"/>
              </w:rPr>
              <w:t xml:space="preserve"> </w:t>
            </w:r>
            <w:r w:rsidRPr="008948C2">
              <w:rPr>
                <w:b/>
                <w:sz w:val="18"/>
                <w:szCs w:val="18"/>
                <w:u w:val="single"/>
              </w:rPr>
              <w:t xml:space="preserve">     </w:t>
            </w:r>
            <w:r w:rsidRPr="008948C2">
              <w:rPr>
                <w:b/>
                <w:sz w:val="18"/>
                <w:szCs w:val="18"/>
              </w:rPr>
              <w:t xml:space="preserve"> </w:t>
            </w:r>
            <w:proofErr w:type="gramStart"/>
            <w:r w:rsidRPr="008948C2">
              <w:rPr>
                <w:b/>
                <w:sz w:val="18"/>
                <w:szCs w:val="18"/>
              </w:rPr>
              <w:t>м</w:t>
            </w:r>
            <w:proofErr w:type="gramEnd"/>
            <w:r w:rsidRPr="008948C2">
              <w:rPr>
                <w:b/>
                <w:sz w:val="18"/>
                <w:szCs w:val="18"/>
              </w:rPr>
              <w:t xml:space="preserve">ин. </w:t>
            </w:r>
          </w:p>
          <w:p w:rsidR="0040614A" w:rsidRPr="008948C2" w:rsidRDefault="0040614A" w:rsidP="003A465F">
            <w:pPr>
              <w:rPr>
                <w:sz w:val="18"/>
                <w:szCs w:val="18"/>
                <w:u w:val="single"/>
              </w:rPr>
            </w:pPr>
            <w:r w:rsidRPr="008948C2">
              <w:rPr>
                <w:sz w:val="18"/>
                <w:szCs w:val="18"/>
              </w:rPr>
              <w:t>Арендодатель</w:t>
            </w:r>
            <w:r w:rsidRPr="008948C2">
              <w:rPr>
                <w:sz w:val="18"/>
                <w:szCs w:val="18"/>
                <w:u w:val="single"/>
              </w:rPr>
              <w:t xml:space="preserve">                                                                     </w:t>
            </w:r>
            <w:r w:rsidRPr="008948C2">
              <w:rPr>
                <w:sz w:val="18"/>
                <w:szCs w:val="18"/>
              </w:rPr>
              <w:t xml:space="preserve">  Арендатор </w:t>
            </w:r>
            <w:r w:rsidRPr="008948C2">
              <w:rPr>
                <w:sz w:val="18"/>
                <w:szCs w:val="18"/>
                <w:u w:val="single"/>
              </w:rPr>
              <w:t xml:space="preserve">                                                                                  </w:t>
            </w:r>
          </w:p>
          <w:p w:rsidR="0040614A" w:rsidRPr="008948C2" w:rsidRDefault="0040614A" w:rsidP="003A465F">
            <w:pPr>
              <w:tabs>
                <w:tab w:val="left" w:pos="8681"/>
              </w:tabs>
              <w:rPr>
                <w:sz w:val="18"/>
                <w:szCs w:val="18"/>
              </w:rPr>
            </w:pPr>
            <w:r w:rsidRPr="008948C2">
              <w:rPr>
                <w:sz w:val="18"/>
                <w:szCs w:val="18"/>
              </w:rPr>
              <w:t xml:space="preserve">доверенность № </w:t>
            </w:r>
            <w:r w:rsidRPr="008948C2">
              <w:rPr>
                <w:sz w:val="18"/>
                <w:szCs w:val="18"/>
                <w:u w:val="single"/>
              </w:rPr>
              <w:t xml:space="preserve">        </w:t>
            </w:r>
            <w:r w:rsidRPr="008948C2">
              <w:rPr>
                <w:sz w:val="18"/>
                <w:szCs w:val="18"/>
              </w:rPr>
              <w:t>от «</w:t>
            </w:r>
            <w:r w:rsidRPr="008948C2">
              <w:rPr>
                <w:sz w:val="18"/>
                <w:szCs w:val="18"/>
                <w:u w:val="single"/>
              </w:rPr>
              <w:t xml:space="preserve">    </w:t>
            </w:r>
            <w:r w:rsidRPr="008948C2">
              <w:rPr>
                <w:sz w:val="18"/>
                <w:szCs w:val="18"/>
              </w:rPr>
              <w:t>»</w:t>
            </w:r>
            <w:r w:rsidRPr="008948C2">
              <w:rPr>
                <w:sz w:val="18"/>
                <w:szCs w:val="18"/>
                <w:u w:val="single"/>
              </w:rPr>
              <w:t xml:space="preserve">                  201   г.</w:t>
            </w:r>
            <w:r w:rsidRPr="008948C2">
              <w:rPr>
                <w:sz w:val="18"/>
                <w:szCs w:val="18"/>
              </w:rPr>
              <w:t xml:space="preserve">               доверенность № </w:t>
            </w:r>
            <w:r w:rsidRPr="008948C2">
              <w:rPr>
                <w:sz w:val="18"/>
                <w:szCs w:val="18"/>
                <w:u w:val="single"/>
              </w:rPr>
              <w:t xml:space="preserve">       </w:t>
            </w:r>
            <w:r w:rsidRPr="008948C2">
              <w:rPr>
                <w:sz w:val="18"/>
                <w:szCs w:val="18"/>
              </w:rPr>
              <w:t>от «</w:t>
            </w:r>
            <w:r w:rsidRPr="008948C2">
              <w:rPr>
                <w:sz w:val="18"/>
                <w:szCs w:val="18"/>
                <w:u w:val="single"/>
              </w:rPr>
              <w:t xml:space="preserve">    </w:t>
            </w:r>
            <w:r w:rsidRPr="008948C2">
              <w:rPr>
                <w:sz w:val="18"/>
                <w:szCs w:val="18"/>
              </w:rPr>
              <w:t xml:space="preserve">» </w:t>
            </w:r>
            <w:r w:rsidRPr="008948C2">
              <w:rPr>
                <w:sz w:val="18"/>
                <w:szCs w:val="18"/>
                <w:u w:val="single"/>
              </w:rPr>
              <w:t xml:space="preserve">                  201  г.</w:t>
            </w:r>
            <w:r w:rsidRPr="008948C2">
              <w:rPr>
                <w:sz w:val="18"/>
                <w:szCs w:val="18"/>
              </w:rPr>
              <w:t xml:space="preserve">                         </w:t>
            </w:r>
          </w:p>
          <w:p w:rsidR="0040614A" w:rsidRPr="008948C2" w:rsidRDefault="0040614A" w:rsidP="003A465F">
            <w:pPr>
              <w:rPr>
                <w:sz w:val="18"/>
                <w:szCs w:val="18"/>
                <w:u w:val="single"/>
              </w:rPr>
            </w:pPr>
          </w:p>
          <w:p w:rsidR="0040614A" w:rsidRPr="008948C2" w:rsidRDefault="0040614A" w:rsidP="003A465F">
            <w:pPr>
              <w:rPr>
                <w:sz w:val="18"/>
                <w:szCs w:val="18"/>
                <w:u w:val="single"/>
              </w:rPr>
            </w:pPr>
            <w:r w:rsidRPr="008948C2">
              <w:rPr>
                <w:sz w:val="18"/>
                <w:szCs w:val="18"/>
                <w:u w:val="single"/>
              </w:rPr>
              <w:t xml:space="preserve">         </w:t>
            </w:r>
            <w:r w:rsidRPr="008948C2">
              <w:rPr>
                <w:noProof/>
                <w:sz w:val="18"/>
                <w:szCs w:val="18"/>
                <w:u w:val="single"/>
              </w:rPr>
              <w:t xml:space="preserve">                   </w:t>
            </w:r>
            <w:r w:rsidRPr="008948C2">
              <w:rPr>
                <w:sz w:val="18"/>
                <w:szCs w:val="18"/>
                <w:u w:val="single"/>
              </w:rPr>
              <w:t xml:space="preserve">        </w:t>
            </w:r>
            <w:r w:rsidRPr="008948C2">
              <w:rPr>
                <w:sz w:val="18"/>
                <w:szCs w:val="18"/>
              </w:rPr>
              <w:t xml:space="preserve">     </w:t>
            </w:r>
            <w:r w:rsidRPr="008948C2">
              <w:rPr>
                <w:sz w:val="18"/>
                <w:szCs w:val="18"/>
                <w:u w:val="single"/>
              </w:rPr>
              <w:t xml:space="preserve">                                  </w:t>
            </w:r>
            <w:r w:rsidRPr="008948C2">
              <w:rPr>
                <w:sz w:val="18"/>
                <w:szCs w:val="18"/>
              </w:rPr>
              <w:t xml:space="preserve">                      </w:t>
            </w:r>
            <w:r w:rsidRPr="008948C2">
              <w:rPr>
                <w:sz w:val="18"/>
                <w:szCs w:val="18"/>
                <w:u w:val="single"/>
              </w:rPr>
              <w:t xml:space="preserve">          </w:t>
            </w:r>
            <w:r w:rsidRPr="008948C2">
              <w:rPr>
                <w:noProof/>
                <w:sz w:val="18"/>
                <w:szCs w:val="18"/>
                <w:u w:val="single"/>
              </w:rPr>
              <w:t xml:space="preserve">  </w:t>
            </w:r>
            <w:r w:rsidRPr="008948C2">
              <w:rPr>
                <w:sz w:val="18"/>
                <w:szCs w:val="18"/>
                <w:u w:val="single"/>
              </w:rPr>
              <w:t xml:space="preserve">                    </w:t>
            </w:r>
            <w:r w:rsidRPr="008948C2">
              <w:rPr>
                <w:sz w:val="18"/>
                <w:szCs w:val="18"/>
              </w:rPr>
              <w:t xml:space="preserve">     </w:t>
            </w:r>
            <w:r w:rsidRPr="008948C2">
              <w:rPr>
                <w:sz w:val="18"/>
                <w:szCs w:val="18"/>
                <w:u w:val="single"/>
              </w:rPr>
              <w:t xml:space="preserve">                                    </w:t>
            </w:r>
          </w:p>
          <w:p w:rsidR="0040614A" w:rsidRPr="008948C2" w:rsidRDefault="0040614A" w:rsidP="003A465F">
            <w:pPr>
              <w:rPr>
                <w:sz w:val="18"/>
                <w:szCs w:val="18"/>
              </w:rPr>
            </w:pPr>
            <w:r w:rsidRPr="008948C2">
              <w:rPr>
                <w:sz w:val="18"/>
                <w:szCs w:val="18"/>
              </w:rPr>
              <w:t xml:space="preserve">            подпись                                  ФИО                                                 подпись                                ФИО</w:t>
            </w:r>
          </w:p>
        </w:tc>
      </w:tr>
    </w:tbl>
    <w:p w:rsidR="0040614A" w:rsidRPr="008948C2" w:rsidRDefault="0040614A" w:rsidP="00865241">
      <w:pPr>
        <w:numPr>
          <w:ilvl w:val="0"/>
          <w:numId w:val="80"/>
        </w:numPr>
        <w:suppressAutoHyphens w:val="0"/>
        <w:autoSpaceDE w:val="0"/>
        <w:autoSpaceDN w:val="0"/>
        <w:ind w:left="0"/>
        <w:jc w:val="center"/>
        <w:rPr>
          <w:sz w:val="18"/>
          <w:szCs w:val="18"/>
        </w:rPr>
      </w:pPr>
      <w:r w:rsidRPr="008948C2">
        <w:rPr>
          <w:sz w:val="18"/>
          <w:szCs w:val="18"/>
        </w:rPr>
        <w:t>ВОЗВРАТ ТС С ЭКИПАЖЕМ ИЗ АРЕНДЫ</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23"/>
      </w:tblGrid>
      <w:tr w:rsidR="0040614A" w:rsidRPr="008948C2" w:rsidTr="003A465F">
        <w:trPr>
          <w:trHeight w:val="1471"/>
        </w:trPr>
        <w:tc>
          <w:tcPr>
            <w:tcW w:w="9923" w:type="dxa"/>
          </w:tcPr>
          <w:p w:rsidR="0040614A" w:rsidRPr="008948C2" w:rsidRDefault="0040614A" w:rsidP="003A465F">
            <w:pPr>
              <w:rPr>
                <w:sz w:val="18"/>
                <w:szCs w:val="18"/>
              </w:rPr>
            </w:pPr>
            <w:r w:rsidRPr="008948C2">
              <w:rPr>
                <w:sz w:val="18"/>
                <w:szCs w:val="18"/>
              </w:rPr>
              <w:t>марка ТС</w:t>
            </w:r>
            <w:r w:rsidRPr="008948C2">
              <w:rPr>
                <w:sz w:val="18"/>
                <w:szCs w:val="18"/>
                <w:u w:val="single"/>
              </w:rPr>
              <w:t xml:space="preserve">                                                                                                                                                                                    </w:t>
            </w:r>
          </w:p>
          <w:p w:rsidR="0040614A" w:rsidRPr="008948C2" w:rsidRDefault="0040614A" w:rsidP="003A465F">
            <w:pPr>
              <w:rPr>
                <w:sz w:val="18"/>
                <w:szCs w:val="18"/>
                <w:u w:val="single"/>
              </w:rPr>
            </w:pPr>
            <w:r w:rsidRPr="008948C2">
              <w:rPr>
                <w:sz w:val="18"/>
                <w:szCs w:val="18"/>
              </w:rPr>
              <w:t xml:space="preserve">номер ТС </w:t>
            </w:r>
            <w:r w:rsidRPr="008948C2">
              <w:rPr>
                <w:sz w:val="18"/>
                <w:szCs w:val="18"/>
                <w:u w:val="single"/>
              </w:rPr>
              <w:t xml:space="preserve">                                                            </w:t>
            </w:r>
            <w:r w:rsidRPr="008948C2">
              <w:rPr>
                <w:sz w:val="18"/>
                <w:szCs w:val="18"/>
              </w:rPr>
              <w:t xml:space="preserve"> номер полуприцепа ТС  </w:t>
            </w:r>
            <w:r w:rsidRPr="008948C2">
              <w:rPr>
                <w:sz w:val="18"/>
                <w:szCs w:val="18"/>
                <w:u w:val="single"/>
              </w:rPr>
              <w:t xml:space="preserve">                                                                            </w:t>
            </w:r>
          </w:p>
          <w:p w:rsidR="0040614A" w:rsidRPr="008948C2" w:rsidRDefault="0040614A" w:rsidP="003A465F">
            <w:pPr>
              <w:rPr>
                <w:b/>
                <w:sz w:val="18"/>
                <w:szCs w:val="18"/>
              </w:rPr>
            </w:pPr>
            <w:r w:rsidRPr="008948C2">
              <w:rPr>
                <w:b/>
                <w:sz w:val="18"/>
                <w:szCs w:val="18"/>
              </w:rPr>
              <w:t>ТС возвращено из аренды «</w:t>
            </w:r>
            <w:r w:rsidRPr="008948C2">
              <w:rPr>
                <w:b/>
                <w:sz w:val="18"/>
                <w:szCs w:val="18"/>
                <w:u w:val="single"/>
              </w:rPr>
              <w:t xml:space="preserve">     </w:t>
            </w:r>
            <w:r w:rsidRPr="008948C2">
              <w:rPr>
                <w:b/>
                <w:sz w:val="18"/>
                <w:szCs w:val="18"/>
              </w:rPr>
              <w:t>»</w:t>
            </w:r>
            <w:r w:rsidRPr="008948C2">
              <w:rPr>
                <w:b/>
                <w:sz w:val="18"/>
                <w:szCs w:val="18"/>
                <w:u w:val="single"/>
              </w:rPr>
              <w:t xml:space="preserve">                       201   </w:t>
            </w:r>
            <w:r w:rsidRPr="008948C2">
              <w:rPr>
                <w:b/>
                <w:sz w:val="18"/>
                <w:szCs w:val="18"/>
              </w:rPr>
              <w:t xml:space="preserve">г.  в </w:t>
            </w:r>
            <w:r w:rsidRPr="008948C2">
              <w:rPr>
                <w:b/>
                <w:sz w:val="18"/>
                <w:szCs w:val="18"/>
                <w:u w:val="single"/>
              </w:rPr>
              <w:t xml:space="preserve">     </w:t>
            </w:r>
            <w:r w:rsidRPr="008948C2">
              <w:rPr>
                <w:b/>
                <w:sz w:val="18"/>
                <w:szCs w:val="18"/>
              </w:rPr>
              <w:t xml:space="preserve"> час</w:t>
            </w:r>
            <w:proofErr w:type="gramStart"/>
            <w:r w:rsidRPr="008948C2">
              <w:rPr>
                <w:b/>
                <w:sz w:val="18"/>
                <w:szCs w:val="18"/>
              </w:rPr>
              <w:t>.</w:t>
            </w:r>
            <w:proofErr w:type="gramEnd"/>
            <w:r w:rsidRPr="008948C2">
              <w:rPr>
                <w:b/>
                <w:sz w:val="18"/>
                <w:szCs w:val="18"/>
              </w:rPr>
              <w:t xml:space="preserve"> </w:t>
            </w:r>
            <w:r w:rsidRPr="008948C2">
              <w:rPr>
                <w:b/>
                <w:sz w:val="18"/>
                <w:szCs w:val="18"/>
                <w:u w:val="single"/>
              </w:rPr>
              <w:t xml:space="preserve">     </w:t>
            </w:r>
            <w:r w:rsidRPr="008948C2">
              <w:rPr>
                <w:b/>
                <w:sz w:val="18"/>
                <w:szCs w:val="18"/>
              </w:rPr>
              <w:t xml:space="preserve"> </w:t>
            </w:r>
            <w:proofErr w:type="gramStart"/>
            <w:r w:rsidRPr="008948C2">
              <w:rPr>
                <w:b/>
                <w:sz w:val="18"/>
                <w:szCs w:val="18"/>
              </w:rPr>
              <w:t>м</w:t>
            </w:r>
            <w:proofErr w:type="gramEnd"/>
            <w:r w:rsidRPr="008948C2">
              <w:rPr>
                <w:b/>
                <w:sz w:val="18"/>
                <w:szCs w:val="18"/>
              </w:rPr>
              <w:t>ин.</w:t>
            </w:r>
          </w:p>
          <w:p w:rsidR="0040614A" w:rsidRPr="008948C2" w:rsidRDefault="0040614A" w:rsidP="003A465F">
            <w:pPr>
              <w:rPr>
                <w:sz w:val="18"/>
                <w:szCs w:val="18"/>
                <w:u w:val="single"/>
              </w:rPr>
            </w:pPr>
            <w:r w:rsidRPr="008948C2">
              <w:rPr>
                <w:sz w:val="18"/>
                <w:szCs w:val="18"/>
              </w:rPr>
              <w:t>Арендодатель</w:t>
            </w:r>
            <w:r w:rsidRPr="008948C2">
              <w:rPr>
                <w:sz w:val="18"/>
                <w:szCs w:val="18"/>
                <w:u w:val="single"/>
              </w:rPr>
              <w:t xml:space="preserve">                                                                     </w:t>
            </w:r>
            <w:r w:rsidRPr="008948C2">
              <w:rPr>
                <w:sz w:val="18"/>
                <w:szCs w:val="18"/>
              </w:rPr>
              <w:t xml:space="preserve">  Арендатор </w:t>
            </w:r>
            <w:r w:rsidRPr="008948C2">
              <w:rPr>
                <w:sz w:val="18"/>
                <w:szCs w:val="18"/>
                <w:u w:val="single"/>
              </w:rPr>
              <w:t xml:space="preserve">                                                                                  </w:t>
            </w:r>
          </w:p>
          <w:p w:rsidR="0040614A" w:rsidRPr="008948C2" w:rsidRDefault="0040614A" w:rsidP="003A465F">
            <w:pPr>
              <w:tabs>
                <w:tab w:val="left" w:pos="8681"/>
              </w:tabs>
              <w:rPr>
                <w:sz w:val="18"/>
                <w:szCs w:val="18"/>
              </w:rPr>
            </w:pPr>
            <w:r w:rsidRPr="008948C2">
              <w:rPr>
                <w:sz w:val="18"/>
                <w:szCs w:val="18"/>
              </w:rPr>
              <w:t xml:space="preserve">доверенность № </w:t>
            </w:r>
            <w:r w:rsidRPr="008948C2">
              <w:rPr>
                <w:sz w:val="18"/>
                <w:szCs w:val="18"/>
                <w:u w:val="single"/>
              </w:rPr>
              <w:t xml:space="preserve">        </w:t>
            </w:r>
            <w:r w:rsidRPr="008948C2">
              <w:rPr>
                <w:sz w:val="18"/>
                <w:szCs w:val="18"/>
              </w:rPr>
              <w:t>от «</w:t>
            </w:r>
            <w:r w:rsidRPr="008948C2">
              <w:rPr>
                <w:sz w:val="18"/>
                <w:szCs w:val="18"/>
                <w:u w:val="single"/>
              </w:rPr>
              <w:t xml:space="preserve">    </w:t>
            </w:r>
            <w:r w:rsidRPr="008948C2">
              <w:rPr>
                <w:sz w:val="18"/>
                <w:szCs w:val="18"/>
              </w:rPr>
              <w:t>»</w:t>
            </w:r>
            <w:r w:rsidRPr="008948C2">
              <w:rPr>
                <w:sz w:val="18"/>
                <w:szCs w:val="18"/>
                <w:u w:val="single"/>
              </w:rPr>
              <w:t xml:space="preserve">                  201   г.</w:t>
            </w:r>
            <w:r w:rsidRPr="008948C2">
              <w:rPr>
                <w:sz w:val="18"/>
                <w:szCs w:val="18"/>
              </w:rPr>
              <w:t xml:space="preserve">               доверенность № </w:t>
            </w:r>
            <w:r w:rsidRPr="008948C2">
              <w:rPr>
                <w:sz w:val="18"/>
                <w:szCs w:val="18"/>
                <w:u w:val="single"/>
              </w:rPr>
              <w:t xml:space="preserve">       </w:t>
            </w:r>
            <w:r w:rsidRPr="008948C2">
              <w:rPr>
                <w:sz w:val="18"/>
                <w:szCs w:val="18"/>
              </w:rPr>
              <w:t>от «</w:t>
            </w:r>
            <w:r w:rsidRPr="008948C2">
              <w:rPr>
                <w:sz w:val="18"/>
                <w:szCs w:val="18"/>
                <w:u w:val="single"/>
              </w:rPr>
              <w:t xml:space="preserve">    </w:t>
            </w:r>
            <w:r w:rsidRPr="008948C2">
              <w:rPr>
                <w:sz w:val="18"/>
                <w:szCs w:val="18"/>
              </w:rPr>
              <w:t xml:space="preserve">» </w:t>
            </w:r>
            <w:r w:rsidRPr="008948C2">
              <w:rPr>
                <w:sz w:val="18"/>
                <w:szCs w:val="18"/>
                <w:u w:val="single"/>
              </w:rPr>
              <w:t xml:space="preserve">                  201  г.</w:t>
            </w:r>
            <w:r w:rsidRPr="008948C2">
              <w:rPr>
                <w:sz w:val="18"/>
                <w:szCs w:val="18"/>
              </w:rPr>
              <w:t xml:space="preserve">                         </w:t>
            </w:r>
          </w:p>
          <w:p w:rsidR="0040614A" w:rsidRPr="008948C2" w:rsidRDefault="0040614A" w:rsidP="003A465F">
            <w:pPr>
              <w:rPr>
                <w:noProof/>
                <w:sz w:val="18"/>
                <w:szCs w:val="18"/>
                <w:u w:val="single"/>
              </w:rPr>
            </w:pPr>
          </w:p>
          <w:p w:rsidR="0040614A" w:rsidRPr="008948C2" w:rsidRDefault="0040614A" w:rsidP="003A465F">
            <w:pPr>
              <w:tabs>
                <w:tab w:val="left" w:pos="3720"/>
              </w:tabs>
              <w:rPr>
                <w:sz w:val="18"/>
                <w:szCs w:val="18"/>
                <w:u w:val="single"/>
              </w:rPr>
            </w:pPr>
            <w:r w:rsidRPr="008948C2">
              <w:rPr>
                <w:sz w:val="18"/>
                <w:szCs w:val="18"/>
                <w:u w:val="single"/>
              </w:rPr>
              <w:t xml:space="preserve">         </w:t>
            </w:r>
            <w:r w:rsidRPr="008948C2">
              <w:rPr>
                <w:noProof/>
                <w:sz w:val="18"/>
                <w:szCs w:val="18"/>
                <w:u w:val="single"/>
              </w:rPr>
              <w:t xml:space="preserve">                   </w:t>
            </w:r>
            <w:r w:rsidRPr="008948C2">
              <w:rPr>
                <w:sz w:val="18"/>
                <w:szCs w:val="18"/>
                <w:u w:val="single"/>
              </w:rPr>
              <w:t xml:space="preserve">        </w:t>
            </w:r>
            <w:r w:rsidRPr="008948C2">
              <w:rPr>
                <w:sz w:val="18"/>
                <w:szCs w:val="18"/>
              </w:rPr>
              <w:t xml:space="preserve">     </w:t>
            </w:r>
            <w:r w:rsidRPr="008948C2">
              <w:rPr>
                <w:sz w:val="18"/>
                <w:szCs w:val="18"/>
                <w:u w:val="single"/>
              </w:rPr>
              <w:t xml:space="preserve">                                  </w:t>
            </w:r>
            <w:r w:rsidRPr="008948C2">
              <w:rPr>
                <w:sz w:val="18"/>
                <w:szCs w:val="18"/>
              </w:rPr>
              <w:t xml:space="preserve">                      </w:t>
            </w:r>
            <w:r w:rsidRPr="008948C2">
              <w:rPr>
                <w:sz w:val="18"/>
                <w:szCs w:val="18"/>
                <w:u w:val="single"/>
              </w:rPr>
              <w:t xml:space="preserve">          </w:t>
            </w:r>
            <w:r w:rsidRPr="008948C2">
              <w:rPr>
                <w:noProof/>
                <w:sz w:val="18"/>
                <w:szCs w:val="18"/>
                <w:u w:val="single"/>
              </w:rPr>
              <w:t xml:space="preserve">  </w:t>
            </w:r>
            <w:r w:rsidRPr="008948C2">
              <w:rPr>
                <w:sz w:val="18"/>
                <w:szCs w:val="18"/>
                <w:u w:val="single"/>
              </w:rPr>
              <w:t xml:space="preserve">                    </w:t>
            </w:r>
            <w:r w:rsidRPr="008948C2">
              <w:rPr>
                <w:sz w:val="18"/>
                <w:szCs w:val="18"/>
              </w:rPr>
              <w:t xml:space="preserve">     </w:t>
            </w:r>
            <w:r w:rsidRPr="008948C2">
              <w:rPr>
                <w:sz w:val="18"/>
                <w:szCs w:val="18"/>
                <w:u w:val="single"/>
              </w:rPr>
              <w:t xml:space="preserve">                                    </w:t>
            </w:r>
          </w:p>
          <w:p w:rsidR="0040614A" w:rsidRPr="008948C2" w:rsidRDefault="0040614A" w:rsidP="003A465F">
            <w:pPr>
              <w:rPr>
                <w:sz w:val="18"/>
                <w:szCs w:val="18"/>
              </w:rPr>
            </w:pPr>
            <w:r w:rsidRPr="008948C2">
              <w:rPr>
                <w:noProof/>
                <w:sz w:val="18"/>
                <w:szCs w:val="18"/>
                <w:lang w:eastAsia="ru-RU"/>
              </w:rPr>
              <w:drawing>
                <wp:anchor distT="0" distB="0" distL="114300" distR="114300" simplePos="0" relativeHeight="251656704" behindDoc="1" locked="0" layoutInCell="1" allowOverlap="1">
                  <wp:simplePos x="0" y="0"/>
                  <wp:positionH relativeFrom="column">
                    <wp:posOffset>281673</wp:posOffset>
                  </wp:positionH>
                  <wp:positionV relativeFrom="paragraph">
                    <wp:posOffset>80020</wp:posOffset>
                  </wp:positionV>
                  <wp:extent cx="6156960" cy="2005720"/>
                  <wp:effectExtent l="0" t="876300" r="0" b="851780"/>
                  <wp:wrapNone/>
                  <wp:docPr id="7" name="Объект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Объект 1"/>
                          <pic:cNvPicPr>
                            <a:picLocks noChangeArrowheads="1"/>
                          </pic:cNvPicPr>
                        </pic:nvPicPr>
                        <pic:blipFill>
                          <a:blip r:embed="rId29" cstate="print"/>
                          <a:srcRect t="-4514" b="-4639"/>
                          <a:stretch>
                            <a:fillRect/>
                          </a:stretch>
                        </pic:blipFill>
                        <pic:spPr bwMode="auto">
                          <a:xfrm rot="20261761">
                            <a:off x="0" y="0"/>
                            <a:ext cx="6155690" cy="2005306"/>
                          </a:xfrm>
                          <a:prstGeom prst="rect">
                            <a:avLst/>
                          </a:prstGeom>
                          <a:noFill/>
                        </pic:spPr>
                      </pic:pic>
                    </a:graphicData>
                  </a:graphic>
                </wp:anchor>
              </w:drawing>
            </w:r>
            <w:r w:rsidRPr="008948C2">
              <w:rPr>
                <w:sz w:val="18"/>
                <w:szCs w:val="18"/>
              </w:rPr>
              <w:t xml:space="preserve">            подпись                                    ФИО                                                 подпись                                ФИО</w:t>
            </w:r>
          </w:p>
          <w:p w:rsidR="0040614A" w:rsidRPr="008948C2" w:rsidRDefault="0040614A" w:rsidP="003A465F">
            <w:pPr>
              <w:rPr>
                <w:sz w:val="18"/>
                <w:szCs w:val="18"/>
              </w:rPr>
            </w:pPr>
          </w:p>
        </w:tc>
      </w:tr>
    </w:tbl>
    <w:p w:rsidR="0040614A" w:rsidRPr="008948C2" w:rsidRDefault="0040614A" w:rsidP="00865241">
      <w:pPr>
        <w:numPr>
          <w:ilvl w:val="0"/>
          <w:numId w:val="80"/>
        </w:numPr>
        <w:suppressAutoHyphens w:val="0"/>
        <w:autoSpaceDE w:val="0"/>
        <w:autoSpaceDN w:val="0"/>
        <w:ind w:left="0"/>
        <w:jc w:val="center"/>
        <w:rPr>
          <w:sz w:val="18"/>
          <w:szCs w:val="18"/>
        </w:rPr>
      </w:pPr>
      <w:r w:rsidRPr="008948C2">
        <w:rPr>
          <w:sz w:val="18"/>
          <w:szCs w:val="18"/>
        </w:rPr>
        <w:t>СВЕДЕНИЯ ОБ АВТОПЕРЕВОЗКЕ</w:t>
      </w:r>
    </w:p>
    <w:tbl>
      <w:tblPr>
        <w:tblW w:w="9918" w:type="dxa"/>
        <w:tblInd w:w="113" w:type="dxa"/>
        <w:tblBorders>
          <w:top w:val="single" w:sz="4" w:space="0" w:color="auto"/>
          <w:left w:val="single" w:sz="4" w:space="0" w:color="auto"/>
          <w:bottom w:val="single" w:sz="4" w:space="0" w:color="auto"/>
          <w:right w:val="single" w:sz="4" w:space="0" w:color="auto"/>
        </w:tblBorders>
        <w:tblLayout w:type="fixed"/>
        <w:tblLook w:val="0000"/>
      </w:tblPr>
      <w:tblGrid>
        <w:gridCol w:w="9918"/>
      </w:tblGrid>
      <w:tr w:rsidR="0040614A" w:rsidRPr="008948C2" w:rsidTr="003A465F">
        <w:trPr>
          <w:trHeight w:val="3914"/>
        </w:trPr>
        <w:tc>
          <w:tcPr>
            <w:tcW w:w="9918" w:type="dxa"/>
          </w:tcPr>
          <w:p w:rsidR="0040614A" w:rsidRPr="008948C2" w:rsidRDefault="0040614A" w:rsidP="003A465F">
            <w:pPr>
              <w:rPr>
                <w:sz w:val="18"/>
                <w:szCs w:val="18"/>
              </w:rPr>
            </w:pPr>
          </w:p>
          <w:p w:rsidR="0040614A" w:rsidRPr="008948C2" w:rsidRDefault="0040614A" w:rsidP="003A465F">
            <w:pPr>
              <w:rPr>
                <w:b/>
                <w:sz w:val="18"/>
                <w:szCs w:val="18"/>
              </w:rPr>
            </w:pPr>
            <w:r w:rsidRPr="008948C2">
              <w:rPr>
                <w:b/>
                <w:sz w:val="18"/>
                <w:szCs w:val="18"/>
              </w:rPr>
              <w:t>Маршрут следования автомобиля и время нахождения автомобиля в пункте погрузки/выгрузки*</w:t>
            </w:r>
          </w:p>
          <w:p w:rsidR="0040614A" w:rsidRPr="008948C2" w:rsidRDefault="0040614A" w:rsidP="003A465F">
            <w:pPr>
              <w:rPr>
                <w:sz w:val="18"/>
                <w:szCs w:val="18"/>
              </w:rPr>
            </w:pPr>
          </w:p>
          <w:tbl>
            <w:tblPr>
              <w:tblW w:w="10018" w:type="dxa"/>
              <w:tblLayout w:type="fixed"/>
              <w:tblLook w:val="04A0"/>
            </w:tblPr>
            <w:tblGrid>
              <w:gridCol w:w="1840"/>
              <w:gridCol w:w="1154"/>
              <w:gridCol w:w="1129"/>
              <w:gridCol w:w="1034"/>
              <w:gridCol w:w="1007"/>
              <w:gridCol w:w="1040"/>
              <w:gridCol w:w="886"/>
              <w:gridCol w:w="962"/>
              <w:gridCol w:w="966"/>
            </w:tblGrid>
            <w:tr w:rsidR="0040614A" w:rsidRPr="008948C2" w:rsidTr="003A465F">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rsidR="0040614A" w:rsidRPr="008948C2" w:rsidRDefault="0040614A" w:rsidP="003A465F">
                  <w:pPr>
                    <w:jc w:val="center"/>
                    <w:rPr>
                      <w:b/>
                      <w:sz w:val="18"/>
                      <w:szCs w:val="18"/>
                    </w:rPr>
                  </w:pPr>
                  <w:r w:rsidRPr="008948C2">
                    <w:rPr>
                      <w:b/>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tcPr>
                <w:p w:rsidR="0040614A" w:rsidRPr="008948C2" w:rsidRDefault="0040614A" w:rsidP="003A465F">
                  <w:pPr>
                    <w:jc w:val="center"/>
                    <w:rPr>
                      <w:sz w:val="18"/>
                      <w:szCs w:val="18"/>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tcPr>
                <w:p w:rsidR="0040614A" w:rsidRPr="008948C2" w:rsidRDefault="0040614A" w:rsidP="003A465F">
                  <w:pPr>
                    <w:jc w:val="center"/>
                    <w:rPr>
                      <w:sz w:val="18"/>
                      <w:szCs w:val="18"/>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tcPr>
                <w:p w:rsidR="0040614A" w:rsidRPr="008948C2" w:rsidRDefault="0040614A" w:rsidP="003A465F">
                  <w:pPr>
                    <w:jc w:val="center"/>
                    <w:rPr>
                      <w:sz w:val="18"/>
                      <w:szCs w:val="18"/>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tcPr>
                <w:p w:rsidR="0040614A" w:rsidRPr="008948C2" w:rsidRDefault="0040614A" w:rsidP="003A465F">
                  <w:pPr>
                    <w:jc w:val="center"/>
                    <w:rPr>
                      <w:sz w:val="18"/>
                      <w:szCs w:val="18"/>
                    </w:rPr>
                  </w:pPr>
                </w:p>
              </w:tc>
            </w:tr>
            <w:tr w:rsidR="0040614A" w:rsidRPr="008948C2" w:rsidTr="003A465F">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tcPr>
                <w:p w:rsidR="0040614A" w:rsidRPr="008948C2" w:rsidRDefault="0040614A" w:rsidP="003A465F">
                  <w:pPr>
                    <w:jc w:val="center"/>
                    <w:rPr>
                      <w:b/>
                      <w:sz w:val="18"/>
                      <w:szCs w:val="18"/>
                    </w:rPr>
                  </w:pPr>
                  <w:r w:rsidRPr="008948C2">
                    <w:rPr>
                      <w:b/>
                      <w:sz w:val="18"/>
                      <w:szCs w:val="18"/>
                    </w:rPr>
                    <w:t>Время</w:t>
                  </w:r>
                </w:p>
              </w:tc>
              <w:tc>
                <w:tcPr>
                  <w:tcW w:w="1154" w:type="dxa"/>
                  <w:tcBorders>
                    <w:top w:val="nil"/>
                    <w:left w:val="nil"/>
                    <w:bottom w:val="single" w:sz="4" w:space="0" w:color="auto"/>
                    <w:right w:val="single" w:sz="4" w:space="0" w:color="auto"/>
                  </w:tcBorders>
                  <w:shd w:val="clear" w:color="auto" w:fill="auto"/>
                  <w:noWrap/>
                  <w:vAlign w:val="center"/>
                </w:tcPr>
                <w:p w:rsidR="0040614A" w:rsidRPr="008948C2" w:rsidRDefault="0040614A" w:rsidP="003A465F">
                  <w:pPr>
                    <w:jc w:val="center"/>
                    <w:rPr>
                      <w:sz w:val="18"/>
                      <w:szCs w:val="18"/>
                    </w:rPr>
                  </w:pPr>
                  <w:r w:rsidRPr="008948C2">
                    <w:rPr>
                      <w:sz w:val="18"/>
                      <w:szCs w:val="18"/>
                    </w:rPr>
                    <w:t>прибыл</w:t>
                  </w:r>
                </w:p>
              </w:tc>
              <w:tc>
                <w:tcPr>
                  <w:tcW w:w="1128" w:type="dxa"/>
                  <w:tcBorders>
                    <w:top w:val="nil"/>
                    <w:left w:val="nil"/>
                    <w:bottom w:val="single" w:sz="4" w:space="0" w:color="auto"/>
                    <w:right w:val="single" w:sz="4" w:space="0" w:color="auto"/>
                  </w:tcBorders>
                  <w:shd w:val="clear" w:color="auto" w:fill="auto"/>
                  <w:noWrap/>
                  <w:vAlign w:val="center"/>
                </w:tcPr>
                <w:p w:rsidR="0040614A" w:rsidRPr="008948C2" w:rsidRDefault="0040614A" w:rsidP="003A465F">
                  <w:pPr>
                    <w:jc w:val="center"/>
                    <w:rPr>
                      <w:sz w:val="18"/>
                      <w:szCs w:val="18"/>
                    </w:rPr>
                  </w:pPr>
                  <w:r w:rsidRPr="008948C2">
                    <w:rPr>
                      <w:sz w:val="18"/>
                      <w:szCs w:val="18"/>
                    </w:rPr>
                    <w:t>убыл</w:t>
                  </w:r>
                </w:p>
              </w:tc>
              <w:tc>
                <w:tcPr>
                  <w:tcW w:w="1034" w:type="dxa"/>
                  <w:tcBorders>
                    <w:top w:val="nil"/>
                    <w:left w:val="nil"/>
                    <w:bottom w:val="single" w:sz="4" w:space="0" w:color="auto"/>
                    <w:right w:val="single" w:sz="4" w:space="0" w:color="auto"/>
                  </w:tcBorders>
                  <w:shd w:val="clear" w:color="auto" w:fill="auto"/>
                  <w:noWrap/>
                  <w:vAlign w:val="center"/>
                </w:tcPr>
                <w:p w:rsidR="0040614A" w:rsidRPr="008948C2" w:rsidRDefault="0040614A" w:rsidP="003A465F">
                  <w:pPr>
                    <w:jc w:val="center"/>
                    <w:rPr>
                      <w:sz w:val="18"/>
                      <w:szCs w:val="18"/>
                    </w:rPr>
                  </w:pPr>
                  <w:r w:rsidRPr="008948C2">
                    <w:rPr>
                      <w:sz w:val="18"/>
                      <w:szCs w:val="18"/>
                    </w:rPr>
                    <w:t>прибыл</w:t>
                  </w:r>
                </w:p>
              </w:tc>
              <w:tc>
                <w:tcPr>
                  <w:tcW w:w="1007" w:type="dxa"/>
                  <w:tcBorders>
                    <w:top w:val="nil"/>
                    <w:left w:val="nil"/>
                    <w:bottom w:val="single" w:sz="4" w:space="0" w:color="auto"/>
                    <w:right w:val="single" w:sz="4" w:space="0" w:color="auto"/>
                  </w:tcBorders>
                  <w:shd w:val="clear" w:color="auto" w:fill="auto"/>
                  <w:noWrap/>
                  <w:vAlign w:val="center"/>
                </w:tcPr>
                <w:p w:rsidR="0040614A" w:rsidRPr="008948C2" w:rsidRDefault="0040614A" w:rsidP="003A465F">
                  <w:pPr>
                    <w:jc w:val="center"/>
                    <w:rPr>
                      <w:sz w:val="18"/>
                      <w:szCs w:val="18"/>
                    </w:rPr>
                  </w:pPr>
                  <w:r w:rsidRPr="008948C2">
                    <w:rPr>
                      <w:sz w:val="18"/>
                      <w:szCs w:val="18"/>
                    </w:rPr>
                    <w:t>убыл</w:t>
                  </w:r>
                </w:p>
              </w:tc>
              <w:tc>
                <w:tcPr>
                  <w:tcW w:w="1040" w:type="dxa"/>
                  <w:tcBorders>
                    <w:top w:val="nil"/>
                    <w:left w:val="nil"/>
                    <w:bottom w:val="single" w:sz="4" w:space="0" w:color="auto"/>
                    <w:right w:val="single" w:sz="4" w:space="0" w:color="auto"/>
                  </w:tcBorders>
                  <w:shd w:val="clear" w:color="auto" w:fill="auto"/>
                  <w:noWrap/>
                  <w:vAlign w:val="center"/>
                </w:tcPr>
                <w:p w:rsidR="0040614A" w:rsidRPr="008948C2" w:rsidRDefault="0040614A" w:rsidP="003A465F">
                  <w:pPr>
                    <w:jc w:val="center"/>
                    <w:rPr>
                      <w:sz w:val="18"/>
                      <w:szCs w:val="18"/>
                    </w:rPr>
                  </w:pPr>
                  <w:r w:rsidRPr="008948C2">
                    <w:rPr>
                      <w:sz w:val="18"/>
                      <w:szCs w:val="18"/>
                    </w:rPr>
                    <w:t>прибыл</w:t>
                  </w:r>
                </w:p>
              </w:tc>
              <w:tc>
                <w:tcPr>
                  <w:tcW w:w="886" w:type="dxa"/>
                  <w:tcBorders>
                    <w:top w:val="nil"/>
                    <w:left w:val="nil"/>
                    <w:bottom w:val="single" w:sz="4" w:space="0" w:color="auto"/>
                    <w:right w:val="single" w:sz="4" w:space="0" w:color="auto"/>
                  </w:tcBorders>
                  <w:shd w:val="clear" w:color="auto" w:fill="auto"/>
                  <w:noWrap/>
                  <w:vAlign w:val="center"/>
                </w:tcPr>
                <w:p w:rsidR="0040614A" w:rsidRPr="008948C2" w:rsidRDefault="0040614A" w:rsidP="003A465F">
                  <w:pPr>
                    <w:jc w:val="center"/>
                    <w:rPr>
                      <w:sz w:val="18"/>
                      <w:szCs w:val="18"/>
                    </w:rPr>
                  </w:pPr>
                  <w:r w:rsidRPr="008948C2">
                    <w:rPr>
                      <w:sz w:val="18"/>
                      <w:szCs w:val="18"/>
                    </w:rPr>
                    <w:t>убыл</w:t>
                  </w:r>
                </w:p>
              </w:tc>
              <w:tc>
                <w:tcPr>
                  <w:tcW w:w="962" w:type="dxa"/>
                  <w:tcBorders>
                    <w:top w:val="nil"/>
                    <w:left w:val="nil"/>
                    <w:bottom w:val="single" w:sz="4" w:space="0" w:color="auto"/>
                    <w:right w:val="single" w:sz="4" w:space="0" w:color="auto"/>
                  </w:tcBorders>
                  <w:shd w:val="clear" w:color="auto" w:fill="auto"/>
                  <w:noWrap/>
                  <w:vAlign w:val="center"/>
                </w:tcPr>
                <w:p w:rsidR="0040614A" w:rsidRPr="008948C2" w:rsidRDefault="0040614A" w:rsidP="003A465F">
                  <w:pPr>
                    <w:jc w:val="center"/>
                    <w:rPr>
                      <w:sz w:val="18"/>
                      <w:szCs w:val="18"/>
                    </w:rPr>
                  </w:pPr>
                  <w:r w:rsidRPr="008948C2">
                    <w:rPr>
                      <w:sz w:val="18"/>
                      <w:szCs w:val="18"/>
                    </w:rPr>
                    <w:t>прибыл</w:t>
                  </w:r>
                </w:p>
              </w:tc>
              <w:tc>
                <w:tcPr>
                  <w:tcW w:w="966" w:type="dxa"/>
                  <w:tcBorders>
                    <w:top w:val="nil"/>
                    <w:left w:val="nil"/>
                    <w:bottom w:val="single" w:sz="4" w:space="0" w:color="auto"/>
                    <w:right w:val="single" w:sz="4" w:space="0" w:color="auto"/>
                  </w:tcBorders>
                  <w:shd w:val="clear" w:color="auto" w:fill="auto"/>
                  <w:noWrap/>
                  <w:vAlign w:val="center"/>
                </w:tcPr>
                <w:p w:rsidR="0040614A" w:rsidRPr="008948C2" w:rsidRDefault="0040614A" w:rsidP="003A465F">
                  <w:pPr>
                    <w:jc w:val="center"/>
                    <w:rPr>
                      <w:sz w:val="18"/>
                      <w:szCs w:val="18"/>
                    </w:rPr>
                  </w:pPr>
                  <w:r w:rsidRPr="008948C2">
                    <w:rPr>
                      <w:sz w:val="18"/>
                      <w:szCs w:val="18"/>
                    </w:rPr>
                    <w:t>убыл</w:t>
                  </w:r>
                </w:p>
              </w:tc>
            </w:tr>
            <w:tr w:rsidR="0040614A" w:rsidRPr="008948C2" w:rsidTr="003A465F">
              <w:trPr>
                <w:trHeight w:val="276"/>
              </w:trPr>
              <w:tc>
                <w:tcPr>
                  <w:tcW w:w="1841" w:type="dxa"/>
                  <w:vMerge/>
                  <w:tcBorders>
                    <w:top w:val="nil"/>
                    <w:left w:val="single" w:sz="4" w:space="0" w:color="auto"/>
                    <w:bottom w:val="single" w:sz="4" w:space="0" w:color="auto"/>
                    <w:right w:val="single" w:sz="4" w:space="0" w:color="auto"/>
                  </w:tcBorders>
                  <w:vAlign w:val="center"/>
                </w:tcPr>
                <w:p w:rsidR="0040614A" w:rsidRPr="008948C2" w:rsidRDefault="0040614A" w:rsidP="003A465F">
                  <w:pPr>
                    <w:rPr>
                      <w:sz w:val="18"/>
                      <w:szCs w:val="18"/>
                    </w:rPr>
                  </w:pPr>
                </w:p>
              </w:tc>
              <w:tc>
                <w:tcPr>
                  <w:tcW w:w="1154" w:type="dxa"/>
                  <w:tcBorders>
                    <w:top w:val="nil"/>
                    <w:left w:val="nil"/>
                    <w:bottom w:val="single" w:sz="4" w:space="0" w:color="auto"/>
                    <w:right w:val="single" w:sz="4" w:space="0" w:color="auto"/>
                  </w:tcBorders>
                  <w:shd w:val="clear" w:color="auto" w:fill="auto"/>
                  <w:noWrap/>
                  <w:vAlign w:val="center"/>
                </w:tcPr>
                <w:p w:rsidR="0040614A" w:rsidRPr="008948C2" w:rsidRDefault="0040614A" w:rsidP="003A465F">
                  <w:pPr>
                    <w:jc w:val="center"/>
                    <w:rPr>
                      <w:sz w:val="18"/>
                      <w:szCs w:val="18"/>
                    </w:rPr>
                  </w:pPr>
                </w:p>
              </w:tc>
              <w:tc>
                <w:tcPr>
                  <w:tcW w:w="1128" w:type="dxa"/>
                  <w:tcBorders>
                    <w:top w:val="nil"/>
                    <w:left w:val="nil"/>
                    <w:bottom w:val="single" w:sz="4" w:space="0" w:color="auto"/>
                    <w:right w:val="single" w:sz="4" w:space="0" w:color="auto"/>
                  </w:tcBorders>
                  <w:shd w:val="clear" w:color="auto" w:fill="auto"/>
                  <w:noWrap/>
                  <w:vAlign w:val="center"/>
                </w:tcPr>
                <w:p w:rsidR="0040614A" w:rsidRPr="008948C2" w:rsidRDefault="0040614A" w:rsidP="003A465F">
                  <w:pPr>
                    <w:jc w:val="center"/>
                    <w:rPr>
                      <w:sz w:val="18"/>
                      <w:szCs w:val="18"/>
                    </w:rPr>
                  </w:pPr>
                </w:p>
              </w:tc>
              <w:tc>
                <w:tcPr>
                  <w:tcW w:w="1034" w:type="dxa"/>
                  <w:tcBorders>
                    <w:top w:val="nil"/>
                    <w:left w:val="nil"/>
                    <w:bottom w:val="single" w:sz="4" w:space="0" w:color="auto"/>
                    <w:right w:val="single" w:sz="4" w:space="0" w:color="auto"/>
                  </w:tcBorders>
                  <w:shd w:val="clear" w:color="auto" w:fill="auto"/>
                  <w:noWrap/>
                  <w:vAlign w:val="center"/>
                </w:tcPr>
                <w:p w:rsidR="0040614A" w:rsidRPr="008948C2" w:rsidRDefault="0040614A" w:rsidP="003A465F">
                  <w:pPr>
                    <w:jc w:val="center"/>
                    <w:rPr>
                      <w:sz w:val="18"/>
                      <w:szCs w:val="18"/>
                    </w:rPr>
                  </w:pPr>
                  <w:r w:rsidRPr="008948C2">
                    <w:rPr>
                      <w:sz w:val="18"/>
                      <w:szCs w:val="18"/>
                    </w:rPr>
                    <w:t> </w:t>
                  </w:r>
                </w:p>
              </w:tc>
              <w:tc>
                <w:tcPr>
                  <w:tcW w:w="1007" w:type="dxa"/>
                  <w:tcBorders>
                    <w:top w:val="nil"/>
                    <w:left w:val="nil"/>
                    <w:bottom w:val="single" w:sz="4" w:space="0" w:color="auto"/>
                    <w:right w:val="single" w:sz="4" w:space="0" w:color="auto"/>
                  </w:tcBorders>
                  <w:shd w:val="clear" w:color="auto" w:fill="auto"/>
                  <w:noWrap/>
                  <w:vAlign w:val="center"/>
                </w:tcPr>
                <w:p w:rsidR="0040614A" w:rsidRPr="008948C2" w:rsidRDefault="0040614A" w:rsidP="003A465F">
                  <w:pPr>
                    <w:jc w:val="center"/>
                    <w:rPr>
                      <w:sz w:val="18"/>
                      <w:szCs w:val="18"/>
                    </w:rPr>
                  </w:pPr>
                </w:p>
              </w:tc>
              <w:tc>
                <w:tcPr>
                  <w:tcW w:w="1040" w:type="dxa"/>
                  <w:tcBorders>
                    <w:top w:val="nil"/>
                    <w:left w:val="nil"/>
                    <w:bottom w:val="single" w:sz="4" w:space="0" w:color="auto"/>
                    <w:right w:val="single" w:sz="4" w:space="0" w:color="auto"/>
                  </w:tcBorders>
                  <w:shd w:val="clear" w:color="auto" w:fill="auto"/>
                  <w:noWrap/>
                  <w:vAlign w:val="center"/>
                </w:tcPr>
                <w:p w:rsidR="0040614A" w:rsidRPr="008948C2" w:rsidRDefault="0040614A" w:rsidP="003A465F">
                  <w:pPr>
                    <w:jc w:val="center"/>
                    <w:rPr>
                      <w:sz w:val="18"/>
                      <w:szCs w:val="18"/>
                    </w:rPr>
                  </w:pPr>
                  <w:r w:rsidRPr="008948C2">
                    <w:rPr>
                      <w:sz w:val="18"/>
                      <w:szCs w:val="18"/>
                    </w:rPr>
                    <w:t> </w:t>
                  </w:r>
                </w:p>
              </w:tc>
              <w:tc>
                <w:tcPr>
                  <w:tcW w:w="886" w:type="dxa"/>
                  <w:tcBorders>
                    <w:top w:val="nil"/>
                    <w:left w:val="nil"/>
                    <w:bottom w:val="single" w:sz="4" w:space="0" w:color="auto"/>
                    <w:right w:val="single" w:sz="4" w:space="0" w:color="auto"/>
                  </w:tcBorders>
                  <w:shd w:val="clear" w:color="auto" w:fill="auto"/>
                  <w:noWrap/>
                  <w:vAlign w:val="center"/>
                </w:tcPr>
                <w:p w:rsidR="0040614A" w:rsidRPr="008948C2" w:rsidRDefault="0040614A" w:rsidP="003A465F">
                  <w:pPr>
                    <w:jc w:val="center"/>
                    <w:rPr>
                      <w:sz w:val="18"/>
                      <w:szCs w:val="18"/>
                    </w:rPr>
                  </w:pPr>
                  <w:r w:rsidRPr="008948C2">
                    <w:rPr>
                      <w:sz w:val="18"/>
                      <w:szCs w:val="18"/>
                    </w:rPr>
                    <w:t> </w:t>
                  </w:r>
                </w:p>
              </w:tc>
              <w:tc>
                <w:tcPr>
                  <w:tcW w:w="962" w:type="dxa"/>
                  <w:tcBorders>
                    <w:top w:val="nil"/>
                    <w:left w:val="nil"/>
                    <w:bottom w:val="single" w:sz="4" w:space="0" w:color="auto"/>
                    <w:right w:val="single" w:sz="4" w:space="0" w:color="auto"/>
                  </w:tcBorders>
                  <w:shd w:val="clear" w:color="auto" w:fill="auto"/>
                  <w:noWrap/>
                  <w:vAlign w:val="center"/>
                </w:tcPr>
                <w:p w:rsidR="0040614A" w:rsidRPr="008948C2" w:rsidRDefault="0040614A" w:rsidP="003A465F">
                  <w:pPr>
                    <w:jc w:val="center"/>
                    <w:rPr>
                      <w:sz w:val="18"/>
                      <w:szCs w:val="18"/>
                    </w:rPr>
                  </w:pPr>
                </w:p>
              </w:tc>
              <w:tc>
                <w:tcPr>
                  <w:tcW w:w="966" w:type="dxa"/>
                  <w:tcBorders>
                    <w:top w:val="nil"/>
                    <w:left w:val="nil"/>
                    <w:bottom w:val="single" w:sz="4" w:space="0" w:color="auto"/>
                    <w:right w:val="single" w:sz="4" w:space="0" w:color="auto"/>
                  </w:tcBorders>
                  <w:shd w:val="clear" w:color="auto" w:fill="auto"/>
                  <w:noWrap/>
                  <w:vAlign w:val="center"/>
                </w:tcPr>
                <w:p w:rsidR="0040614A" w:rsidRPr="008948C2" w:rsidRDefault="0040614A" w:rsidP="003A465F">
                  <w:pPr>
                    <w:jc w:val="center"/>
                    <w:rPr>
                      <w:sz w:val="18"/>
                      <w:szCs w:val="18"/>
                    </w:rPr>
                  </w:pPr>
                </w:p>
              </w:tc>
            </w:tr>
          </w:tbl>
          <w:p w:rsidR="0040614A" w:rsidRPr="008948C2" w:rsidRDefault="0040614A" w:rsidP="003A465F">
            <w:pPr>
              <w:rPr>
                <w:sz w:val="18"/>
                <w:szCs w:val="18"/>
              </w:rPr>
            </w:pPr>
          </w:p>
          <w:p w:rsidR="0040614A" w:rsidRPr="008948C2" w:rsidRDefault="0040614A" w:rsidP="003A465F">
            <w:pPr>
              <w:rPr>
                <w:sz w:val="18"/>
                <w:szCs w:val="18"/>
              </w:rPr>
            </w:pPr>
            <w:r w:rsidRPr="008948C2">
              <w:rPr>
                <w:sz w:val="18"/>
                <w:szCs w:val="18"/>
              </w:rPr>
              <w:t xml:space="preserve">               </w:t>
            </w:r>
            <w:r w:rsidRPr="008948C2">
              <w:rPr>
                <w:sz w:val="18"/>
                <w:szCs w:val="18"/>
              </w:rPr>
              <w:tab/>
            </w:r>
            <w:r w:rsidRPr="008948C2">
              <w:rPr>
                <w:sz w:val="18"/>
                <w:szCs w:val="18"/>
              </w:rPr>
              <w:tab/>
            </w:r>
            <w:r w:rsidRPr="008948C2">
              <w:rPr>
                <w:sz w:val="18"/>
                <w:szCs w:val="18"/>
              </w:rPr>
              <w:tab/>
            </w:r>
            <w:r w:rsidRPr="008948C2">
              <w:rPr>
                <w:sz w:val="18"/>
                <w:szCs w:val="18"/>
              </w:rPr>
              <w:tab/>
              <w:t xml:space="preserve">                 </w:t>
            </w:r>
          </w:p>
          <w:tbl>
            <w:tblPr>
              <w:tblW w:w="9971" w:type="dxa"/>
              <w:tblLayout w:type="fixed"/>
              <w:tblLook w:val="04A0"/>
            </w:tblPr>
            <w:tblGrid>
              <w:gridCol w:w="3005"/>
              <w:gridCol w:w="3264"/>
              <w:gridCol w:w="3702"/>
            </w:tblGrid>
            <w:tr w:rsidR="0040614A" w:rsidRPr="008948C2" w:rsidTr="003A465F">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614A" w:rsidRPr="008948C2" w:rsidRDefault="0040614A" w:rsidP="003A465F">
                  <w:pPr>
                    <w:rPr>
                      <w:b/>
                      <w:sz w:val="18"/>
                      <w:szCs w:val="18"/>
                    </w:rPr>
                  </w:pPr>
                  <w:r w:rsidRPr="008948C2">
                    <w:rPr>
                      <w:sz w:val="18"/>
                      <w:szCs w:val="18"/>
                    </w:rPr>
                    <w:t xml:space="preserve">  </w:t>
                  </w:r>
                  <w:r w:rsidRPr="008948C2">
                    <w:rPr>
                      <w:b/>
                      <w:sz w:val="18"/>
                      <w:szCs w:val="18"/>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tcPr>
                <w:p w:rsidR="0040614A" w:rsidRPr="008948C2" w:rsidRDefault="0040614A" w:rsidP="003A465F">
                  <w:pPr>
                    <w:rPr>
                      <w:b/>
                      <w:sz w:val="18"/>
                      <w:szCs w:val="18"/>
                    </w:rPr>
                  </w:pPr>
                  <w:r w:rsidRPr="008948C2">
                    <w:rPr>
                      <w:b/>
                      <w:sz w:val="18"/>
                      <w:szCs w:val="18"/>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tcPr>
                <w:p w:rsidR="0040614A" w:rsidRPr="008948C2" w:rsidRDefault="0040614A" w:rsidP="003A465F">
                  <w:pPr>
                    <w:rPr>
                      <w:b/>
                      <w:sz w:val="18"/>
                      <w:szCs w:val="18"/>
                    </w:rPr>
                  </w:pPr>
                  <w:r w:rsidRPr="008948C2">
                    <w:rPr>
                      <w:sz w:val="18"/>
                      <w:szCs w:val="18"/>
                    </w:rPr>
                    <w:t xml:space="preserve">                </w:t>
                  </w:r>
                  <w:r w:rsidRPr="008948C2">
                    <w:rPr>
                      <w:b/>
                      <w:sz w:val="18"/>
                      <w:szCs w:val="18"/>
                    </w:rPr>
                    <w:t>Типоразмер контейнера</w:t>
                  </w:r>
                </w:p>
              </w:tc>
            </w:tr>
            <w:tr w:rsidR="0040614A" w:rsidRPr="008948C2" w:rsidTr="003A465F">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tcPr>
                <w:p w:rsidR="0040614A" w:rsidRPr="008948C2" w:rsidRDefault="0040614A" w:rsidP="003A465F">
                  <w:pPr>
                    <w:jc w:val="center"/>
                    <w:rPr>
                      <w:sz w:val="18"/>
                      <w:szCs w:val="18"/>
                    </w:rPr>
                  </w:pPr>
                </w:p>
              </w:tc>
              <w:tc>
                <w:tcPr>
                  <w:tcW w:w="3264" w:type="dxa"/>
                  <w:tcBorders>
                    <w:top w:val="nil"/>
                    <w:left w:val="nil"/>
                    <w:bottom w:val="single" w:sz="4" w:space="0" w:color="auto"/>
                    <w:right w:val="single" w:sz="4" w:space="0" w:color="auto"/>
                  </w:tcBorders>
                  <w:shd w:val="clear" w:color="auto" w:fill="auto"/>
                  <w:noWrap/>
                  <w:vAlign w:val="bottom"/>
                </w:tcPr>
                <w:p w:rsidR="0040614A" w:rsidRPr="008948C2" w:rsidRDefault="0040614A" w:rsidP="003A465F">
                  <w:pPr>
                    <w:jc w:val="center"/>
                    <w:rPr>
                      <w:sz w:val="18"/>
                      <w:szCs w:val="18"/>
                    </w:rPr>
                  </w:pPr>
                </w:p>
              </w:tc>
              <w:tc>
                <w:tcPr>
                  <w:tcW w:w="3702" w:type="dxa"/>
                  <w:tcBorders>
                    <w:top w:val="nil"/>
                    <w:left w:val="nil"/>
                    <w:bottom w:val="single" w:sz="4" w:space="0" w:color="auto"/>
                    <w:right w:val="single" w:sz="4" w:space="0" w:color="auto"/>
                  </w:tcBorders>
                  <w:shd w:val="clear" w:color="auto" w:fill="auto"/>
                  <w:noWrap/>
                  <w:vAlign w:val="bottom"/>
                </w:tcPr>
                <w:p w:rsidR="0040614A" w:rsidRPr="008948C2" w:rsidRDefault="0040614A" w:rsidP="003A465F">
                  <w:pPr>
                    <w:jc w:val="center"/>
                    <w:rPr>
                      <w:sz w:val="18"/>
                      <w:szCs w:val="18"/>
                    </w:rPr>
                  </w:pPr>
                </w:p>
              </w:tc>
            </w:tr>
            <w:tr w:rsidR="0040614A" w:rsidRPr="008948C2" w:rsidTr="003A465F">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tcPr>
                <w:p w:rsidR="0040614A" w:rsidRPr="008948C2" w:rsidRDefault="0040614A" w:rsidP="003A465F">
                  <w:pPr>
                    <w:jc w:val="center"/>
                    <w:rPr>
                      <w:sz w:val="18"/>
                      <w:szCs w:val="18"/>
                    </w:rPr>
                  </w:pPr>
                </w:p>
              </w:tc>
              <w:tc>
                <w:tcPr>
                  <w:tcW w:w="3264" w:type="dxa"/>
                  <w:tcBorders>
                    <w:top w:val="nil"/>
                    <w:left w:val="nil"/>
                    <w:bottom w:val="single" w:sz="4" w:space="0" w:color="auto"/>
                    <w:right w:val="single" w:sz="4" w:space="0" w:color="auto"/>
                  </w:tcBorders>
                  <w:shd w:val="clear" w:color="auto" w:fill="auto"/>
                  <w:noWrap/>
                  <w:vAlign w:val="bottom"/>
                </w:tcPr>
                <w:p w:rsidR="0040614A" w:rsidRPr="008948C2" w:rsidRDefault="0040614A" w:rsidP="003A465F">
                  <w:pPr>
                    <w:jc w:val="center"/>
                    <w:rPr>
                      <w:sz w:val="18"/>
                      <w:szCs w:val="18"/>
                    </w:rPr>
                  </w:pPr>
                </w:p>
              </w:tc>
              <w:tc>
                <w:tcPr>
                  <w:tcW w:w="3702" w:type="dxa"/>
                  <w:tcBorders>
                    <w:top w:val="nil"/>
                    <w:left w:val="nil"/>
                    <w:bottom w:val="single" w:sz="4" w:space="0" w:color="auto"/>
                    <w:right w:val="single" w:sz="4" w:space="0" w:color="auto"/>
                  </w:tcBorders>
                  <w:shd w:val="clear" w:color="auto" w:fill="auto"/>
                  <w:noWrap/>
                  <w:vAlign w:val="bottom"/>
                </w:tcPr>
                <w:p w:rsidR="0040614A" w:rsidRPr="008948C2" w:rsidRDefault="0040614A" w:rsidP="003A465F">
                  <w:pPr>
                    <w:jc w:val="center"/>
                    <w:rPr>
                      <w:sz w:val="18"/>
                      <w:szCs w:val="18"/>
                    </w:rPr>
                  </w:pPr>
                </w:p>
              </w:tc>
            </w:tr>
          </w:tbl>
          <w:p w:rsidR="0040614A" w:rsidRPr="008948C2" w:rsidRDefault="0040614A" w:rsidP="003A465F">
            <w:pPr>
              <w:rPr>
                <w:sz w:val="18"/>
                <w:szCs w:val="18"/>
              </w:rPr>
            </w:pPr>
          </w:p>
          <w:p w:rsidR="0040614A" w:rsidRPr="008948C2" w:rsidRDefault="0040614A" w:rsidP="003A465F">
            <w:pPr>
              <w:rPr>
                <w:sz w:val="18"/>
                <w:szCs w:val="18"/>
                <w:u w:val="single"/>
              </w:rPr>
            </w:pPr>
            <w:r w:rsidRPr="008948C2">
              <w:rPr>
                <w:sz w:val="18"/>
                <w:szCs w:val="18"/>
              </w:rPr>
              <w:t>Арендодатель</w:t>
            </w:r>
            <w:r w:rsidRPr="008948C2">
              <w:rPr>
                <w:sz w:val="18"/>
                <w:szCs w:val="18"/>
                <w:u w:val="single"/>
              </w:rPr>
              <w:t xml:space="preserve">                                                                     </w:t>
            </w:r>
            <w:r w:rsidRPr="008948C2">
              <w:rPr>
                <w:sz w:val="18"/>
                <w:szCs w:val="18"/>
              </w:rPr>
              <w:t xml:space="preserve">  Арендатор </w:t>
            </w:r>
            <w:r w:rsidRPr="008948C2">
              <w:rPr>
                <w:sz w:val="18"/>
                <w:szCs w:val="18"/>
                <w:u w:val="single"/>
              </w:rPr>
              <w:t xml:space="preserve">                                                                                  </w:t>
            </w:r>
          </w:p>
          <w:p w:rsidR="0040614A" w:rsidRPr="008948C2" w:rsidRDefault="0040614A" w:rsidP="003A465F">
            <w:pPr>
              <w:tabs>
                <w:tab w:val="left" w:pos="8681"/>
              </w:tabs>
              <w:rPr>
                <w:sz w:val="18"/>
                <w:szCs w:val="18"/>
              </w:rPr>
            </w:pPr>
            <w:r w:rsidRPr="008948C2">
              <w:rPr>
                <w:sz w:val="18"/>
                <w:szCs w:val="18"/>
              </w:rPr>
              <w:t xml:space="preserve">доверенность № </w:t>
            </w:r>
            <w:r w:rsidRPr="008948C2">
              <w:rPr>
                <w:sz w:val="18"/>
                <w:szCs w:val="18"/>
                <w:u w:val="single"/>
              </w:rPr>
              <w:t xml:space="preserve">        </w:t>
            </w:r>
            <w:r w:rsidRPr="008948C2">
              <w:rPr>
                <w:sz w:val="18"/>
                <w:szCs w:val="18"/>
              </w:rPr>
              <w:t>от «</w:t>
            </w:r>
            <w:r w:rsidRPr="008948C2">
              <w:rPr>
                <w:sz w:val="18"/>
                <w:szCs w:val="18"/>
                <w:u w:val="single"/>
              </w:rPr>
              <w:t xml:space="preserve">    </w:t>
            </w:r>
            <w:r w:rsidRPr="008948C2">
              <w:rPr>
                <w:sz w:val="18"/>
                <w:szCs w:val="18"/>
              </w:rPr>
              <w:t>»</w:t>
            </w:r>
            <w:r w:rsidRPr="008948C2">
              <w:rPr>
                <w:sz w:val="18"/>
                <w:szCs w:val="18"/>
                <w:u w:val="single"/>
              </w:rPr>
              <w:t xml:space="preserve">                  201   г.</w:t>
            </w:r>
            <w:r w:rsidRPr="008948C2">
              <w:rPr>
                <w:sz w:val="18"/>
                <w:szCs w:val="18"/>
              </w:rPr>
              <w:t xml:space="preserve">               доверенность № </w:t>
            </w:r>
            <w:r w:rsidRPr="008948C2">
              <w:rPr>
                <w:sz w:val="18"/>
                <w:szCs w:val="18"/>
                <w:u w:val="single"/>
              </w:rPr>
              <w:t xml:space="preserve">       </w:t>
            </w:r>
            <w:r w:rsidRPr="008948C2">
              <w:rPr>
                <w:sz w:val="18"/>
                <w:szCs w:val="18"/>
              </w:rPr>
              <w:t>от «</w:t>
            </w:r>
            <w:r w:rsidRPr="008948C2">
              <w:rPr>
                <w:sz w:val="18"/>
                <w:szCs w:val="18"/>
                <w:u w:val="single"/>
              </w:rPr>
              <w:t xml:space="preserve">    </w:t>
            </w:r>
            <w:r w:rsidRPr="008948C2">
              <w:rPr>
                <w:sz w:val="18"/>
                <w:szCs w:val="18"/>
              </w:rPr>
              <w:t xml:space="preserve">» </w:t>
            </w:r>
            <w:r w:rsidRPr="008948C2">
              <w:rPr>
                <w:sz w:val="18"/>
                <w:szCs w:val="18"/>
                <w:u w:val="single"/>
              </w:rPr>
              <w:t xml:space="preserve">                  201  г.</w:t>
            </w:r>
            <w:r w:rsidRPr="008948C2">
              <w:rPr>
                <w:sz w:val="18"/>
                <w:szCs w:val="18"/>
              </w:rPr>
              <w:t xml:space="preserve">                         </w:t>
            </w:r>
          </w:p>
          <w:p w:rsidR="0040614A" w:rsidRPr="008948C2" w:rsidRDefault="0040614A" w:rsidP="003A465F">
            <w:pPr>
              <w:rPr>
                <w:sz w:val="18"/>
                <w:szCs w:val="18"/>
                <w:u w:val="single"/>
              </w:rPr>
            </w:pPr>
          </w:p>
          <w:p w:rsidR="0040614A" w:rsidRPr="008948C2" w:rsidRDefault="0040614A" w:rsidP="003A465F">
            <w:pPr>
              <w:rPr>
                <w:sz w:val="18"/>
                <w:szCs w:val="18"/>
                <w:u w:val="single"/>
              </w:rPr>
            </w:pPr>
            <w:r w:rsidRPr="008948C2">
              <w:rPr>
                <w:sz w:val="18"/>
                <w:szCs w:val="18"/>
                <w:u w:val="single"/>
              </w:rPr>
              <w:t xml:space="preserve">         </w:t>
            </w:r>
            <w:r w:rsidRPr="008948C2">
              <w:rPr>
                <w:noProof/>
                <w:sz w:val="18"/>
                <w:szCs w:val="18"/>
                <w:u w:val="single"/>
              </w:rPr>
              <w:t xml:space="preserve">                   </w:t>
            </w:r>
            <w:r w:rsidRPr="008948C2">
              <w:rPr>
                <w:sz w:val="18"/>
                <w:szCs w:val="18"/>
                <w:u w:val="single"/>
              </w:rPr>
              <w:t xml:space="preserve">        </w:t>
            </w:r>
            <w:r w:rsidRPr="008948C2">
              <w:rPr>
                <w:sz w:val="18"/>
                <w:szCs w:val="18"/>
              </w:rPr>
              <w:t xml:space="preserve">     </w:t>
            </w:r>
            <w:r w:rsidRPr="008948C2">
              <w:rPr>
                <w:sz w:val="18"/>
                <w:szCs w:val="18"/>
                <w:u w:val="single"/>
              </w:rPr>
              <w:t xml:space="preserve">                                  </w:t>
            </w:r>
            <w:r w:rsidRPr="008948C2">
              <w:rPr>
                <w:sz w:val="18"/>
                <w:szCs w:val="18"/>
              </w:rPr>
              <w:t xml:space="preserve">                      </w:t>
            </w:r>
            <w:r w:rsidRPr="008948C2">
              <w:rPr>
                <w:sz w:val="18"/>
                <w:szCs w:val="18"/>
                <w:u w:val="single"/>
              </w:rPr>
              <w:t xml:space="preserve">          </w:t>
            </w:r>
            <w:r w:rsidRPr="008948C2">
              <w:rPr>
                <w:noProof/>
                <w:sz w:val="18"/>
                <w:szCs w:val="18"/>
                <w:u w:val="single"/>
              </w:rPr>
              <w:t xml:space="preserve">  </w:t>
            </w:r>
            <w:r w:rsidRPr="008948C2">
              <w:rPr>
                <w:sz w:val="18"/>
                <w:szCs w:val="18"/>
                <w:u w:val="single"/>
              </w:rPr>
              <w:t xml:space="preserve">                    </w:t>
            </w:r>
            <w:r w:rsidRPr="008948C2">
              <w:rPr>
                <w:sz w:val="18"/>
                <w:szCs w:val="18"/>
              </w:rPr>
              <w:t xml:space="preserve">     </w:t>
            </w:r>
            <w:r w:rsidRPr="008948C2">
              <w:rPr>
                <w:sz w:val="18"/>
                <w:szCs w:val="18"/>
                <w:u w:val="single"/>
              </w:rPr>
              <w:t xml:space="preserve">                                    </w:t>
            </w:r>
          </w:p>
          <w:p w:rsidR="0040614A" w:rsidRPr="008948C2" w:rsidRDefault="0040614A" w:rsidP="003A465F">
            <w:pPr>
              <w:rPr>
                <w:sz w:val="18"/>
                <w:szCs w:val="18"/>
              </w:rPr>
            </w:pPr>
            <w:r w:rsidRPr="008948C2">
              <w:rPr>
                <w:sz w:val="18"/>
                <w:szCs w:val="18"/>
              </w:rPr>
              <w:t xml:space="preserve">                подпись                                  ФИО                                                 подпись                                ФИО </w:t>
            </w:r>
          </w:p>
          <w:p w:rsidR="0040614A" w:rsidRPr="008948C2" w:rsidRDefault="0040614A" w:rsidP="003A465F">
            <w:pPr>
              <w:rPr>
                <w:sz w:val="18"/>
                <w:szCs w:val="18"/>
              </w:rPr>
            </w:pPr>
          </w:p>
        </w:tc>
      </w:tr>
    </w:tbl>
    <w:p w:rsidR="0040614A" w:rsidRPr="008948C2" w:rsidRDefault="0040614A" w:rsidP="003A465F">
      <w:pPr>
        <w:rPr>
          <w:sz w:val="18"/>
          <w:szCs w:val="18"/>
        </w:rPr>
      </w:pPr>
      <w:r w:rsidRPr="008948C2">
        <w:rPr>
          <w:sz w:val="18"/>
          <w:szCs w:val="18"/>
        </w:rPr>
        <w:t>Примечания: ** _______________________________________________________________________________________</w:t>
      </w:r>
    </w:p>
    <w:p w:rsidR="0040614A" w:rsidRPr="008948C2" w:rsidRDefault="0040614A" w:rsidP="003A465F">
      <w:pPr>
        <w:rPr>
          <w:sz w:val="18"/>
          <w:szCs w:val="18"/>
        </w:rPr>
      </w:pPr>
      <w:r w:rsidRPr="008948C2">
        <w:rPr>
          <w:sz w:val="18"/>
          <w:szCs w:val="18"/>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40614A" w:rsidRPr="008948C2" w:rsidRDefault="0040614A" w:rsidP="003A465F">
      <w:pPr>
        <w:jc w:val="both"/>
        <w:rPr>
          <w:lang w:eastAsia="ru-RU"/>
        </w:rPr>
      </w:pPr>
      <w:r w:rsidRPr="008948C2">
        <w:rPr>
          <w:sz w:val="18"/>
          <w:szCs w:val="18"/>
        </w:rPr>
        <w:t>** В случае снятия контейнера с транспортного средства на складе погрузки/выгрузки указывается № сопроводительной ведомости.</w:t>
      </w:r>
    </w:p>
    <w:tbl>
      <w:tblPr>
        <w:tblW w:w="9923"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820"/>
        <w:gridCol w:w="5103"/>
      </w:tblGrid>
      <w:tr w:rsidR="0040614A" w:rsidRPr="008948C2" w:rsidTr="003A465F">
        <w:tc>
          <w:tcPr>
            <w:tcW w:w="4820" w:type="dxa"/>
          </w:tcPr>
          <w:p w:rsidR="0040614A" w:rsidRPr="008948C2" w:rsidRDefault="0040614A" w:rsidP="003A465F">
            <w:pPr>
              <w:autoSpaceDE w:val="0"/>
              <w:autoSpaceDN w:val="0"/>
              <w:adjustRightInd w:val="0"/>
              <w:rPr>
                <w:b/>
                <w:snapToGrid w:val="0"/>
              </w:rPr>
            </w:pPr>
            <w:r w:rsidRPr="008948C2">
              <w:rPr>
                <w:b/>
                <w:snapToGrid w:val="0"/>
              </w:rPr>
              <w:t xml:space="preserve">Арендодатель:                           </w:t>
            </w:r>
          </w:p>
          <w:p w:rsidR="0040614A" w:rsidRPr="008948C2" w:rsidRDefault="0040614A" w:rsidP="003A465F">
            <w:r w:rsidRPr="008948C2">
              <w:t xml:space="preserve">____________ </w:t>
            </w:r>
          </w:p>
          <w:p w:rsidR="0040614A" w:rsidRPr="008948C2" w:rsidRDefault="0040614A" w:rsidP="003A465F">
            <w:pPr>
              <w:autoSpaceDE w:val="0"/>
              <w:autoSpaceDN w:val="0"/>
              <w:adjustRightInd w:val="0"/>
              <w:rPr>
                <w:b/>
              </w:rPr>
            </w:pPr>
            <w:r w:rsidRPr="008948C2">
              <w:t xml:space="preserve">            М.П.</w:t>
            </w:r>
          </w:p>
        </w:tc>
        <w:tc>
          <w:tcPr>
            <w:tcW w:w="5103" w:type="dxa"/>
          </w:tcPr>
          <w:p w:rsidR="0040614A" w:rsidRPr="008948C2" w:rsidRDefault="0040614A" w:rsidP="003A465F">
            <w:pPr>
              <w:shd w:val="clear" w:color="auto" w:fill="FFFFFF"/>
              <w:rPr>
                <w:b/>
              </w:rPr>
            </w:pPr>
            <w:r w:rsidRPr="008948C2">
              <w:rPr>
                <w:b/>
              </w:rPr>
              <w:t>Арендатор:</w:t>
            </w:r>
          </w:p>
          <w:p w:rsidR="0040614A" w:rsidRPr="008948C2" w:rsidRDefault="0040614A" w:rsidP="003A465F">
            <w:r w:rsidRPr="008948C2">
              <w:t xml:space="preserve">________________ </w:t>
            </w:r>
          </w:p>
          <w:p w:rsidR="0040614A" w:rsidRPr="008948C2" w:rsidRDefault="0040614A" w:rsidP="003A465F">
            <w:pPr>
              <w:widowControl w:val="0"/>
              <w:jc w:val="both"/>
              <w:rPr>
                <w:b/>
                <w:bCs/>
                <w:snapToGrid w:val="0"/>
              </w:rPr>
            </w:pPr>
            <w:r w:rsidRPr="008948C2">
              <w:t xml:space="preserve">            М.П.</w:t>
            </w:r>
          </w:p>
        </w:tc>
      </w:tr>
    </w:tbl>
    <w:p w:rsidR="0040614A" w:rsidRPr="008948C2" w:rsidRDefault="0040614A" w:rsidP="003A465F">
      <w:pPr>
        <w:ind w:left="7230" w:firstLine="1974"/>
        <w:jc w:val="right"/>
        <w:rPr>
          <w:lang w:eastAsia="ru-RU"/>
        </w:rPr>
        <w:sectPr w:rsidR="0040614A" w:rsidRPr="008948C2" w:rsidSect="003A465F">
          <w:headerReference w:type="default" r:id="rId30"/>
          <w:footerReference w:type="even" r:id="rId31"/>
          <w:pgSz w:w="11906" w:h="16838"/>
          <w:pgMar w:top="1134" w:right="850" w:bottom="1134" w:left="1701" w:header="708" w:footer="708" w:gutter="0"/>
          <w:cols w:space="708"/>
          <w:docGrid w:linePitch="360"/>
        </w:sectPr>
      </w:pPr>
    </w:p>
    <w:p w:rsidR="0040614A" w:rsidRPr="008948C2" w:rsidRDefault="0040614A" w:rsidP="003A465F">
      <w:pPr>
        <w:ind w:firstLine="1973"/>
        <w:jc w:val="right"/>
        <w:rPr>
          <w:lang w:eastAsia="ru-RU"/>
        </w:rPr>
      </w:pPr>
      <w:r w:rsidRPr="008948C2">
        <w:rPr>
          <w:lang w:eastAsia="ru-RU"/>
        </w:rPr>
        <w:lastRenderedPageBreak/>
        <w:t>Приложение № 4</w:t>
      </w:r>
    </w:p>
    <w:p w:rsidR="0040614A" w:rsidRPr="008948C2" w:rsidRDefault="0040614A" w:rsidP="003A465F">
      <w:pPr>
        <w:ind w:firstLine="1973"/>
        <w:jc w:val="right"/>
        <w:rPr>
          <w:lang w:eastAsia="ru-RU"/>
        </w:rPr>
      </w:pPr>
      <w:r w:rsidRPr="008948C2">
        <w:rPr>
          <w:lang w:eastAsia="ru-RU"/>
        </w:rPr>
        <w:t xml:space="preserve">                                                                                                                                                              к договору  аренды</w:t>
      </w:r>
    </w:p>
    <w:p w:rsidR="0040614A" w:rsidRPr="008948C2" w:rsidRDefault="0040614A" w:rsidP="003A465F">
      <w:pPr>
        <w:ind w:firstLine="1973"/>
        <w:jc w:val="right"/>
        <w:rPr>
          <w:lang w:eastAsia="ru-RU"/>
        </w:rPr>
      </w:pPr>
      <w:r w:rsidRPr="008948C2">
        <w:rPr>
          <w:lang w:eastAsia="ru-RU"/>
        </w:rPr>
        <w:t xml:space="preserve">                                   транспортного средства с экипажем</w:t>
      </w:r>
    </w:p>
    <w:p w:rsidR="0040614A" w:rsidRPr="008948C2" w:rsidRDefault="0040614A" w:rsidP="003A465F">
      <w:pPr>
        <w:jc w:val="center"/>
        <w:rPr>
          <w:lang w:eastAsia="ru-RU"/>
        </w:rPr>
      </w:pPr>
      <w:r w:rsidRPr="008948C2">
        <w:rPr>
          <w:lang w:eastAsia="ru-RU"/>
        </w:rPr>
        <w:t xml:space="preserve">                                                                                                                                                                                              №_____ от "__" ___201__г.</w:t>
      </w:r>
    </w:p>
    <w:p w:rsidR="0040614A" w:rsidRPr="008948C2" w:rsidRDefault="0040614A" w:rsidP="003A465F">
      <w:pPr>
        <w:jc w:val="center"/>
        <w:rPr>
          <w:b/>
          <w:bCs/>
          <w:lang w:eastAsia="ru-RU"/>
        </w:rPr>
      </w:pPr>
    </w:p>
    <w:p w:rsidR="0040614A" w:rsidRPr="008948C2" w:rsidRDefault="0040614A" w:rsidP="003A465F">
      <w:pPr>
        <w:jc w:val="center"/>
        <w:rPr>
          <w:b/>
          <w:bCs/>
          <w:lang w:eastAsia="ru-RU"/>
        </w:rPr>
      </w:pPr>
      <w:r w:rsidRPr="008948C2">
        <w:rPr>
          <w:b/>
          <w:bCs/>
          <w:lang w:eastAsia="ru-RU"/>
        </w:rPr>
        <w:t>Сводный акт приема-передачи  транспортного</w:t>
      </w:r>
      <w:proofErr w:type="gramStart"/>
      <w:r w:rsidRPr="008948C2">
        <w:rPr>
          <w:b/>
          <w:bCs/>
          <w:lang w:eastAsia="ru-RU"/>
        </w:rPr>
        <w:t xml:space="preserve"> (- </w:t>
      </w:r>
      <w:proofErr w:type="spellStart"/>
      <w:proofErr w:type="gramEnd"/>
      <w:r w:rsidRPr="008948C2">
        <w:rPr>
          <w:b/>
          <w:bCs/>
          <w:lang w:eastAsia="ru-RU"/>
        </w:rPr>
        <w:t>ых</w:t>
      </w:r>
      <w:proofErr w:type="spellEnd"/>
      <w:r w:rsidRPr="008948C2">
        <w:rPr>
          <w:b/>
          <w:bCs/>
          <w:lang w:eastAsia="ru-RU"/>
        </w:rPr>
        <w:t>) средства (-в)</w:t>
      </w:r>
    </w:p>
    <w:p w:rsidR="0040614A" w:rsidRPr="008948C2" w:rsidRDefault="0040614A" w:rsidP="003A465F">
      <w:pPr>
        <w:jc w:val="center"/>
        <w:rPr>
          <w:b/>
          <w:bCs/>
          <w:lang w:eastAsia="ru-RU"/>
        </w:rPr>
      </w:pPr>
      <w:r w:rsidRPr="008948C2">
        <w:rPr>
          <w:b/>
          <w:bCs/>
          <w:lang w:eastAsia="ru-RU"/>
        </w:rPr>
        <w:t>по договору аренды транспортного средства с экипажем</w:t>
      </w:r>
    </w:p>
    <w:p w:rsidR="0040614A" w:rsidRPr="008948C2" w:rsidRDefault="0040614A" w:rsidP="003A465F">
      <w:pPr>
        <w:jc w:val="center"/>
        <w:rPr>
          <w:b/>
          <w:bCs/>
          <w:lang w:eastAsia="ru-RU"/>
        </w:rPr>
      </w:pPr>
      <w:r w:rsidRPr="008948C2">
        <w:rPr>
          <w:b/>
          <w:bCs/>
          <w:lang w:eastAsia="ru-RU"/>
        </w:rPr>
        <w:t>от «____» _______________201__ г. №___________</w:t>
      </w:r>
    </w:p>
    <w:p w:rsidR="0040614A" w:rsidRPr="008948C2" w:rsidRDefault="0040614A" w:rsidP="003A465F">
      <w:pPr>
        <w:jc w:val="center"/>
        <w:rPr>
          <w:b/>
          <w:bCs/>
          <w:lang w:eastAsia="ru-RU"/>
        </w:rPr>
      </w:pPr>
      <w:r w:rsidRPr="008948C2">
        <w:rPr>
          <w:b/>
          <w:bCs/>
          <w:lang w:eastAsia="ru-RU"/>
        </w:rPr>
        <w:t>за период с «____»_________201_ г. по «___»_________ 201__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40614A" w:rsidRPr="008948C2" w:rsidTr="003A465F">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jc w:val="center"/>
              <w:rPr>
                <w:sz w:val="18"/>
                <w:szCs w:val="18"/>
                <w:lang w:eastAsia="ru-RU"/>
              </w:rPr>
            </w:pPr>
            <w:r w:rsidRPr="008948C2">
              <w:rPr>
                <w:sz w:val="18"/>
                <w:szCs w:val="18"/>
                <w:lang w:eastAsia="ru-RU"/>
              </w:rPr>
              <w:t xml:space="preserve">№ </w:t>
            </w:r>
            <w:proofErr w:type="spellStart"/>
            <w:proofErr w:type="gramStart"/>
            <w:r w:rsidRPr="008948C2">
              <w:rPr>
                <w:sz w:val="18"/>
                <w:szCs w:val="18"/>
                <w:lang w:eastAsia="ru-RU"/>
              </w:rPr>
              <w:t>п</w:t>
            </w:r>
            <w:proofErr w:type="spellEnd"/>
            <w:proofErr w:type="gramEnd"/>
            <w:r w:rsidRPr="008948C2">
              <w:rPr>
                <w:sz w:val="18"/>
                <w:szCs w:val="18"/>
                <w:lang w:eastAsia="ru-RU"/>
              </w:rPr>
              <w:t>/</w:t>
            </w:r>
            <w:proofErr w:type="spellStart"/>
            <w:r w:rsidRPr="008948C2">
              <w:rPr>
                <w:sz w:val="18"/>
                <w:szCs w:val="18"/>
                <w:lang w:eastAsia="ru-RU"/>
              </w:rPr>
              <w:t>п</w:t>
            </w:r>
            <w:proofErr w:type="spellEnd"/>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jc w:val="center"/>
              <w:rPr>
                <w:sz w:val="18"/>
                <w:szCs w:val="18"/>
                <w:lang w:eastAsia="ru-RU"/>
              </w:rPr>
            </w:pPr>
            <w:r w:rsidRPr="008948C2">
              <w:rPr>
                <w:sz w:val="18"/>
                <w:szCs w:val="18"/>
                <w:lang w:eastAsia="ru-RU"/>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jc w:val="center"/>
              <w:rPr>
                <w:sz w:val="18"/>
                <w:szCs w:val="18"/>
                <w:lang w:eastAsia="ru-RU"/>
              </w:rPr>
            </w:pPr>
            <w:proofErr w:type="spellStart"/>
            <w:r w:rsidRPr="008948C2">
              <w:rPr>
                <w:sz w:val="18"/>
                <w:szCs w:val="18"/>
                <w:lang w:eastAsia="ru-RU"/>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jc w:val="center"/>
              <w:rPr>
                <w:sz w:val="18"/>
                <w:szCs w:val="18"/>
                <w:lang w:eastAsia="ru-RU"/>
              </w:rPr>
            </w:pPr>
            <w:r w:rsidRPr="008948C2">
              <w:rPr>
                <w:noProof/>
                <w:sz w:val="18"/>
                <w:szCs w:val="18"/>
                <w:lang w:eastAsia="ru-RU"/>
              </w:rPr>
              <w:drawing>
                <wp:anchor distT="0" distB="0" distL="114300" distR="114300" simplePos="0" relativeHeight="251657728" behindDoc="1" locked="0" layoutInCell="1" allowOverlap="1">
                  <wp:simplePos x="0" y="0"/>
                  <wp:positionH relativeFrom="column">
                    <wp:posOffset>78105</wp:posOffset>
                  </wp:positionH>
                  <wp:positionV relativeFrom="paragraph">
                    <wp:posOffset>163195</wp:posOffset>
                  </wp:positionV>
                  <wp:extent cx="7391400" cy="2004060"/>
                  <wp:effectExtent l="0" t="1085850" r="0" b="1062990"/>
                  <wp:wrapNone/>
                  <wp:docPr id="5" name="Объект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Объект 1"/>
                          <pic:cNvPicPr>
                            <a:picLocks noChangeArrowheads="1"/>
                          </pic:cNvPicPr>
                        </pic:nvPicPr>
                        <pic:blipFill>
                          <a:blip r:embed="rId29" cstate="print"/>
                          <a:srcRect t="-4514" b="-4639"/>
                          <a:stretch>
                            <a:fillRect/>
                          </a:stretch>
                        </pic:blipFill>
                        <pic:spPr bwMode="auto">
                          <a:xfrm rot="20261761">
                            <a:off x="0" y="0"/>
                            <a:ext cx="7391400" cy="2004060"/>
                          </a:xfrm>
                          <a:prstGeom prst="rect">
                            <a:avLst/>
                          </a:prstGeom>
                          <a:noFill/>
                        </pic:spPr>
                      </pic:pic>
                    </a:graphicData>
                  </a:graphic>
                </wp:anchor>
              </w:drawing>
            </w:r>
            <w:r w:rsidRPr="008948C2">
              <w:rPr>
                <w:sz w:val="18"/>
                <w:szCs w:val="18"/>
                <w:lang w:eastAsia="ru-RU"/>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jc w:val="center"/>
              <w:rPr>
                <w:sz w:val="18"/>
                <w:szCs w:val="18"/>
                <w:lang w:eastAsia="ru-RU"/>
              </w:rPr>
            </w:pPr>
            <w:r w:rsidRPr="008948C2">
              <w:rPr>
                <w:sz w:val="18"/>
                <w:szCs w:val="18"/>
                <w:lang w:eastAsia="ru-RU"/>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40614A" w:rsidRPr="008948C2" w:rsidRDefault="0040614A" w:rsidP="003A465F">
            <w:pPr>
              <w:jc w:val="center"/>
              <w:rPr>
                <w:sz w:val="18"/>
                <w:szCs w:val="18"/>
                <w:lang w:eastAsia="ru-RU"/>
              </w:rPr>
            </w:pPr>
            <w:r w:rsidRPr="008948C2">
              <w:rPr>
                <w:sz w:val="18"/>
                <w:szCs w:val="18"/>
                <w:lang w:eastAsia="ru-RU"/>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40614A" w:rsidRPr="008948C2" w:rsidRDefault="0040614A" w:rsidP="003A465F">
            <w:pPr>
              <w:jc w:val="center"/>
              <w:rPr>
                <w:sz w:val="18"/>
                <w:szCs w:val="18"/>
                <w:lang w:eastAsia="ru-RU"/>
              </w:rPr>
            </w:pPr>
            <w:r w:rsidRPr="008948C2">
              <w:rPr>
                <w:sz w:val="18"/>
                <w:szCs w:val="18"/>
                <w:lang w:eastAsia="ru-RU"/>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40614A" w:rsidRPr="008948C2" w:rsidRDefault="0040614A" w:rsidP="003A465F">
            <w:pPr>
              <w:jc w:val="center"/>
              <w:rPr>
                <w:sz w:val="18"/>
                <w:szCs w:val="18"/>
                <w:lang w:eastAsia="ru-RU"/>
              </w:rPr>
            </w:pPr>
            <w:r w:rsidRPr="008948C2">
              <w:rPr>
                <w:sz w:val="18"/>
                <w:szCs w:val="18"/>
                <w:lang w:eastAsia="ru-RU"/>
              </w:rPr>
              <w:t xml:space="preserve">маршрут </w:t>
            </w:r>
            <w:proofErr w:type="spellStart"/>
            <w:r w:rsidRPr="008948C2">
              <w:rPr>
                <w:sz w:val="18"/>
                <w:szCs w:val="18"/>
                <w:lang w:eastAsia="ru-RU"/>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40614A" w:rsidRPr="008948C2" w:rsidRDefault="0040614A" w:rsidP="003A465F">
            <w:pPr>
              <w:jc w:val="center"/>
              <w:rPr>
                <w:sz w:val="18"/>
                <w:szCs w:val="18"/>
                <w:lang w:eastAsia="ru-RU"/>
              </w:rPr>
            </w:pPr>
            <w:r w:rsidRPr="008948C2">
              <w:rPr>
                <w:sz w:val="18"/>
                <w:szCs w:val="18"/>
                <w:lang w:eastAsia="ru-RU"/>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jc w:val="center"/>
              <w:rPr>
                <w:sz w:val="18"/>
                <w:szCs w:val="18"/>
                <w:lang w:eastAsia="ru-RU"/>
              </w:rPr>
            </w:pPr>
            <w:r w:rsidRPr="008948C2">
              <w:rPr>
                <w:sz w:val="18"/>
                <w:szCs w:val="18"/>
                <w:lang w:eastAsia="ru-RU"/>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jc w:val="center"/>
              <w:rPr>
                <w:sz w:val="18"/>
                <w:szCs w:val="18"/>
                <w:lang w:eastAsia="ru-RU"/>
              </w:rPr>
            </w:pPr>
            <w:r w:rsidRPr="008948C2">
              <w:rPr>
                <w:sz w:val="18"/>
                <w:szCs w:val="18"/>
                <w:lang w:eastAsia="ru-RU"/>
              </w:rPr>
              <w:t>Ставка арендной платы ТС с экипажем при завозе/вывозе с тарификацией: (</w:t>
            </w:r>
            <w:proofErr w:type="spellStart"/>
            <w:r w:rsidRPr="008948C2">
              <w:rPr>
                <w:sz w:val="18"/>
                <w:szCs w:val="18"/>
                <w:lang w:eastAsia="ru-RU"/>
              </w:rPr>
              <w:t>зона</w:t>
            </w:r>
            <w:proofErr w:type="gramStart"/>
            <w:r w:rsidRPr="008948C2">
              <w:rPr>
                <w:sz w:val="18"/>
                <w:szCs w:val="18"/>
                <w:lang w:eastAsia="ru-RU"/>
              </w:rPr>
              <w:t>,р</w:t>
            </w:r>
            <w:proofErr w:type="gramEnd"/>
            <w:r w:rsidRPr="008948C2">
              <w:rPr>
                <w:sz w:val="18"/>
                <w:szCs w:val="18"/>
                <w:lang w:eastAsia="ru-RU"/>
              </w:rPr>
              <w:t>асстояние</w:t>
            </w:r>
            <w:proofErr w:type="spellEnd"/>
            <w:r w:rsidRPr="008948C2">
              <w:rPr>
                <w:sz w:val="18"/>
                <w:szCs w:val="18"/>
                <w:lang w:eastAsia="ru-RU"/>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jc w:val="center"/>
              <w:rPr>
                <w:sz w:val="18"/>
                <w:szCs w:val="18"/>
                <w:lang w:eastAsia="ru-RU"/>
              </w:rPr>
            </w:pPr>
            <w:r w:rsidRPr="008948C2">
              <w:rPr>
                <w:sz w:val="18"/>
                <w:szCs w:val="18"/>
                <w:lang w:eastAsia="ru-RU"/>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jc w:val="center"/>
              <w:rPr>
                <w:sz w:val="18"/>
                <w:szCs w:val="18"/>
                <w:lang w:eastAsia="ru-RU"/>
              </w:rPr>
            </w:pPr>
            <w:r w:rsidRPr="008948C2">
              <w:rPr>
                <w:sz w:val="18"/>
                <w:szCs w:val="18"/>
                <w:lang w:eastAsia="ru-RU"/>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jc w:val="center"/>
              <w:rPr>
                <w:sz w:val="18"/>
                <w:szCs w:val="18"/>
                <w:lang w:eastAsia="ru-RU"/>
              </w:rPr>
            </w:pPr>
            <w:r w:rsidRPr="008948C2">
              <w:rPr>
                <w:sz w:val="18"/>
                <w:szCs w:val="18"/>
                <w:lang w:eastAsia="ru-RU"/>
              </w:rPr>
              <w:t xml:space="preserve">Итого стоимость арендной платы в </w:t>
            </w:r>
            <w:proofErr w:type="spellStart"/>
            <w:r w:rsidRPr="008948C2">
              <w:rPr>
                <w:sz w:val="18"/>
                <w:szCs w:val="18"/>
                <w:lang w:eastAsia="ru-RU"/>
              </w:rPr>
              <w:t>руб</w:t>
            </w:r>
            <w:proofErr w:type="spellEnd"/>
            <w:r w:rsidRPr="008948C2">
              <w:rPr>
                <w:sz w:val="18"/>
                <w:szCs w:val="18"/>
                <w:lang w:eastAsia="ru-RU"/>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614A" w:rsidRPr="008948C2" w:rsidRDefault="0040614A" w:rsidP="003A465F">
            <w:pPr>
              <w:jc w:val="center"/>
              <w:rPr>
                <w:sz w:val="18"/>
                <w:szCs w:val="18"/>
                <w:lang w:eastAsia="ru-RU"/>
              </w:rPr>
            </w:pPr>
            <w:r w:rsidRPr="008948C2">
              <w:rPr>
                <w:sz w:val="18"/>
                <w:szCs w:val="18"/>
                <w:lang w:eastAsia="ru-RU"/>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jc w:val="center"/>
              <w:rPr>
                <w:sz w:val="18"/>
                <w:szCs w:val="18"/>
                <w:lang w:eastAsia="ru-RU"/>
              </w:rPr>
            </w:pPr>
            <w:r w:rsidRPr="008948C2">
              <w:rPr>
                <w:sz w:val="18"/>
                <w:szCs w:val="18"/>
                <w:lang w:eastAsia="ru-RU"/>
              </w:rPr>
              <w:t xml:space="preserve">Итого стоимость арендной платы в </w:t>
            </w:r>
            <w:proofErr w:type="spellStart"/>
            <w:r w:rsidRPr="008948C2">
              <w:rPr>
                <w:sz w:val="18"/>
                <w:szCs w:val="18"/>
                <w:lang w:eastAsia="ru-RU"/>
              </w:rPr>
              <w:t>руб</w:t>
            </w:r>
            <w:proofErr w:type="spellEnd"/>
            <w:r w:rsidRPr="008948C2">
              <w:rPr>
                <w:sz w:val="18"/>
                <w:szCs w:val="18"/>
                <w:lang w:eastAsia="ru-RU"/>
              </w:rPr>
              <w:t xml:space="preserve"> с НДС </w:t>
            </w:r>
          </w:p>
        </w:tc>
      </w:tr>
      <w:tr w:rsidR="0040614A" w:rsidRPr="008948C2" w:rsidTr="003A465F">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40614A" w:rsidRPr="008948C2" w:rsidRDefault="0040614A" w:rsidP="003A465F">
            <w:pPr>
              <w:rPr>
                <w:sz w:val="18"/>
                <w:szCs w:val="18"/>
                <w:lang w:eastAsia="ru-RU"/>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40614A" w:rsidRPr="008948C2" w:rsidRDefault="0040614A" w:rsidP="003A465F">
            <w:pPr>
              <w:rPr>
                <w:sz w:val="18"/>
                <w:szCs w:val="18"/>
                <w:lang w:eastAsia="ru-RU"/>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40614A" w:rsidRPr="008948C2" w:rsidRDefault="0040614A" w:rsidP="003A465F">
            <w:pPr>
              <w:rPr>
                <w:sz w:val="18"/>
                <w:szCs w:val="18"/>
                <w:lang w:eastAsia="ru-RU"/>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40614A" w:rsidRPr="008948C2" w:rsidRDefault="0040614A" w:rsidP="003A465F">
            <w:pPr>
              <w:rPr>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40614A" w:rsidRPr="008948C2" w:rsidRDefault="0040614A" w:rsidP="003A465F">
            <w:pPr>
              <w:rPr>
                <w:sz w:val="18"/>
                <w:szCs w:val="18"/>
                <w:lang w:eastAsia="ru-RU"/>
              </w:rPr>
            </w:pPr>
          </w:p>
        </w:tc>
        <w:tc>
          <w:tcPr>
            <w:tcW w:w="851" w:type="dxa"/>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jc w:val="center"/>
              <w:rPr>
                <w:sz w:val="18"/>
                <w:szCs w:val="18"/>
                <w:lang w:eastAsia="ru-RU"/>
              </w:rPr>
            </w:pPr>
            <w:r w:rsidRPr="008948C2">
              <w:rPr>
                <w:sz w:val="18"/>
                <w:szCs w:val="18"/>
                <w:lang w:eastAsia="ru-RU"/>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jc w:val="center"/>
              <w:rPr>
                <w:sz w:val="18"/>
                <w:szCs w:val="18"/>
                <w:lang w:eastAsia="ru-RU"/>
              </w:rPr>
            </w:pPr>
            <w:r w:rsidRPr="008948C2">
              <w:rPr>
                <w:sz w:val="18"/>
                <w:szCs w:val="18"/>
                <w:lang w:eastAsia="ru-RU"/>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jc w:val="center"/>
              <w:rPr>
                <w:sz w:val="18"/>
                <w:szCs w:val="18"/>
                <w:lang w:eastAsia="ru-RU"/>
              </w:rPr>
            </w:pPr>
            <w:r w:rsidRPr="008948C2">
              <w:rPr>
                <w:sz w:val="18"/>
                <w:szCs w:val="18"/>
                <w:lang w:eastAsia="ru-RU"/>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jc w:val="center"/>
              <w:rPr>
                <w:sz w:val="18"/>
                <w:szCs w:val="18"/>
                <w:lang w:eastAsia="ru-RU"/>
              </w:rPr>
            </w:pPr>
            <w:r w:rsidRPr="008948C2">
              <w:rPr>
                <w:sz w:val="18"/>
                <w:szCs w:val="18"/>
                <w:lang w:eastAsia="ru-RU"/>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jc w:val="center"/>
              <w:rPr>
                <w:sz w:val="18"/>
                <w:szCs w:val="18"/>
                <w:lang w:eastAsia="ru-RU"/>
              </w:rPr>
            </w:pPr>
            <w:r w:rsidRPr="008948C2">
              <w:rPr>
                <w:sz w:val="18"/>
                <w:szCs w:val="18"/>
                <w:lang w:eastAsia="ru-RU"/>
              </w:rPr>
              <w:t xml:space="preserve">место приема/передачи ТС с экипажем </w:t>
            </w:r>
            <w:proofErr w:type="gramStart"/>
            <w:r w:rsidRPr="008948C2">
              <w:rPr>
                <w:sz w:val="18"/>
                <w:szCs w:val="18"/>
                <w:lang w:eastAsia="ru-RU"/>
              </w:rPr>
              <w:t>в</w:t>
            </w:r>
            <w:proofErr w:type="gramEnd"/>
            <w:r w:rsidRPr="008948C2">
              <w:rPr>
                <w:sz w:val="18"/>
                <w:szCs w:val="18"/>
                <w:lang w:eastAsia="ru-RU"/>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jc w:val="center"/>
              <w:rPr>
                <w:sz w:val="18"/>
                <w:szCs w:val="18"/>
                <w:lang w:eastAsia="ru-RU"/>
              </w:rPr>
            </w:pPr>
            <w:r w:rsidRPr="008948C2">
              <w:rPr>
                <w:sz w:val="18"/>
                <w:szCs w:val="18"/>
                <w:lang w:eastAsia="ru-RU"/>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jc w:val="center"/>
              <w:rPr>
                <w:sz w:val="18"/>
                <w:szCs w:val="18"/>
                <w:lang w:eastAsia="ru-RU"/>
              </w:rPr>
            </w:pPr>
            <w:r w:rsidRPr="008948C2">
              <w:rPr>
                <w:sz w:val="18"/>
                <w:szCs w:val="18"/>
                <w:lang w:eastAsia="ru-RU"/>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jc w:val="center"/>
              <w:rPr>
                <w:sz w:val="18"/>
                <w:szCs w:val="18"/>
                <w:lang w:eastAsia="ru-RU"/>
              </w:rPr>
            </w:pPr>
            <w:r w:rsidRPr="008948C2">
              <w:rPr>
                <w:sz w:val="18"/>
                <w:szCs w:val="18"/>
                <w:lang w:eastAsia="ru-RU"/>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40614A" w:rsidRPr="008948C2" w:rsidRDefault="0040614A" w:rsidP="003A465F">
            <w:pPr>
              <w:rPr>
                <w:sz w:val="18"/>
                <w:szCs w:val="18"/>
                <w:lang w:eastAsia="ru-RU"/>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40614A" w:rsidRPr="008948C2" w:rsidRDefault="0040614A" w:rsidP="003A465F">
            <w:pPr>
              <w:rPr>
                <w:sz w:val="18"/>
                <w:szCs w:val="18"/>
                <w:lang w:eastAsia="ru-RU"/>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40614A" w:rsidRPr="008948C2" w:rsidRDefault="0040614A" w:rsidP="003A465F">
            <w:pPr>
              <w:rPr>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40614A" w:rsidRPr="008948C2" w:rsidRDefault="0040614A" w:rsidP="003A465F">
            <w:pPr>
              <w:rPr>
                <w:sz w:val="18"/>
                <w:szCs w:val="18"/>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40614A" w:rsidRPr="008948C2" w:rsidRDefault="0040614A" w:rsidP="003A465F">
            <w:pPr>
              <w:rPr>
                <w:sz w:val="18"/>
                <w:szCs w:val="18"/>
                <w:lang w:eastAsia="ru-RU"/>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40614A" w:rsidRPr="008948C2" w:rsidRDefault="0040614A" w:rsidP="003A465F">
            <w:pPr>
              <w:rPr>
                <w:sz w:val="18"/>
                <w:szCs w:val="18"/>
                <w:lang w:eastAsia="ru-RU"/>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40614A" w:rsidRPr="008948C2" w:rsidRDefault="0040614A" w:rsidP="003A465F">
            <w:pPr>
              <w:rPr>
                <w:sz w:val="18"/>
                <w:szCs w:val="18"/>
                <w:lang w:eastAsia="ru-RU"/>
              </w:rPr>
            </w:pPr>
          </w:p>
        </w:tc>
      </w:tr>
      <w:tr w:rsidR="0040614A" w:rsidRPr="008948C2" w:rsidTr="003A465F">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40614A" w:rsidRPr="008948C2" w:rsidRDefault="0040614A" w:rsidP="003A465F">
            <w:pPr>
              <w:jc w:val="center"/>
              <w:rPr>
                <w:rFonts w:ascii="Calibri" w:hAnsi="Calibri"/>
                <w:b/>
                <w:bCs/>
                <w:sz w:val="18"/>
                <w:szCs w:val="18"/>
                <w:lang w:eastAsia="ru-RU"/>
              </w:rPr>
            </w:pPr>
            <w:r w:rsidRPr="008948C2">
              <w:rPr>
                <w:rFonts w:ascii="Calibri" w:hAnsi="Calibri"/>
                <w:b/>
                <w:bCs/>
                <w:sz w:val="18"/>
                <w:szCs w:val="18"/>
                <w:lang w:eastAsia="ru-RU"/>
              </w:rPr>
              <w:t>1</w:t>
            </w:r>
          </w:p>
        </w:tc>
        <w:tc>
          <w:tcPr>
            <w:tcW w:w="676"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jc w:val="center"/>
              <w:rPr>
                <w:rFonts w:ascii="Calibri" w:hAnsi="Calibri"/>
                <w:b/>
                <w:bCs/>
                <w:sz w:val="18"/>
                <w:szCs w:val="18"/>
                <w:lang w:eastAsia="ru-RU"/>
              </w:rPr>
            </w:pPr>
            <w:r w:rsidRPr="008948C2">
              <w:rPr>
                <w:rFonts w:ascii="Calibri" w:hAnsi="Calibri"/>
                <w:b/>
                <w:bCs/>
                <w:sz w:val="18"/>
                <w:szCs w:val="18"/>
                <w:lang w:eastAsia="ru-RU"/>
              </w:rPr>
              <w:t>2</w:t>
            </w:r>
          </w:p>
        </w:tc>
        <w:tc>
          <w:tcPr>
            <w:tcW w:w="719"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jc w:val="center"/>
              <w:rPr>
                <w:rFonts w:ascii="Calibri" w:hAnsi="Calibri"/>
                <w:b/>
                <w:bCs/>
                <w:sz w:val="18"/>
                <w:szCs w:val="18"/>
                <w:lang w:eastAsia="ru-RU"/>
              </w:rPr>
            </w:pPr>
            <w:r w:rsidRPr="008948C2">
              <w:rPr>
                <w:rFonts w:ascii="Calibri" w:hAnsi="Calibri"/>
                <w:b/>
                <w:bCs/>
                <w:sz w:val="18"/>
                <w:szCs w:val="18"/>
                <w:lang w:eastAsia="ru-RU"/>
              </w:rPr>
              <w:t>3</w:t>
            </w:r>
          </w:p>
        </w:tc>
        <w:tc>
          <w:tcPr>
            <w:tcW w:w="840"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jc w:val="center"/>
              <w:rPr>
                <w:rFonts w:ascii="Calibri" w:hAnsi="Calibri"/>
                <w:b/>
                <w:bCs/>
                <w:sz w:val="18"/>
                <w:szCs w:val="18"/>
                <w:lang w:eastAsia="ru-RU"/>
              </w:rPr>
            </w:pPr>
            <w:r w:rsidRPr="008948C2">
              <w:rPr>
                <w:rFonts w:ascii="Calibri" w:hAnsi="Calibri"/>
                <w:b/>
                <w:bCs/>
                <w:sz w:val="18"/>
                <w:szCs w:val="18"/>
                <w:lang w:eastAsia="ru-RU"/>
              </w:rPr>
              <w:t>4</w:t>
            </w:r>
          </w:p>
        </w:tc>
        <w:tc>
          <w:tcPr>
            <w:tcW w:w="709"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jc w:val="center"/>
              <w:rPr>
                <w:rFonts w:ascii="Calibri" w:hAnsi="Calibri"/>
                <w:b/>
                <w:bCs/>
                <w:sz w:val="18"/>
                <w:szCs w:val="18"/>
                <w:lang w:eastAsia="ru-RU"/>
              </w:rPr>
            </w:pPr>
            <w:r w:rsidRPr="008948C2">
              <w:rPr>
                <w:rFonts w:ascii="Calibri" w:hAnsi="Calibri"/>
                <w:b/>
                <w:bCs/>
                <w:sz w:val="18"/>
                <w:szCs w:val="18"/>
                <w:lang w:eastAsia="ru-RU"/>
              </w:rPr>
              <w:t>5</w:t>
            </w:r>
          </w:p>
        </w:tc>
        <w:tc>
          <w:tcPr>
            <w:tcW w:w="851"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jc w:val="center"/>
              <w:rPr>
                <w:rFonts w:ascii="Calibri" w:hAnsi="Calibri"/>
                <w:b/>
                <w:bCs/>
                <w:sz w:val="18"/>
                <w:szCs w:val="18"/>
                <w:lang w:eastAsia="ru-RU"/>
              </w:rPr>
            </w:pPr>
            <w:r w:rsidRPr="008948C2">
              <w:rPr>
                <w:rFonts w:ascii="Calibri" w:hAnsi="Calibri"/>
                <w:b/>
                <w:bCs/>
                <w:sz w:val="18"/>
                <w:szCs w:val="18"/>
                <w:lang w:eastAsia="ru-RU"/>
              </w:rPr>
              <w:t>6</w:t>
            </w:r>
          </w:p>
        </w:tc>
        <w:tc>
          <w:tcPr>
            <w:tcW w:w="708"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jc w:val="center"/>
              <w:rPr>
                <w:rFonts w:ascii="Calibri" w:hAnsi="Calibri"/>
                <w:b/>
                <w:bCs/>
                <w:sz w:val="18"/>
                <w:szCs w:val="18"/>
                <w:lang w:eastAsia="ru-RU"/>
              </w:rPr>
            </w:pPr>
            <w:r w:rsidRPr="008948C2">
              <w:rPr>
                <w:rFonts w:ascii="Calibri" w:hAnsi="Calibri"/>
                <w:b/>
                <w:bCs/>
                <w:sz w:val="18"/>
                <w:szCs w:val="18"/>
                <w:lang w:eastAsia="ru-RU"/>
              </w:rPr>
              <w:t>7</w:t>
            </w:r>
          </w:p>
        </w:tc>
        <w:tc>
          <w:tcPr>
            <w:tcW w:w="709"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jc w:val="center"/>
              <w:rPr>
                <w:rFonts w:ascii="Calibri" w:hAnsi="Calibri"/>
                <w:b/>
                <w:bCs/>
                <w:sz w:val="18"/>
                <w:szCs w:val="18"/>
                <w:lang w:eastAsia="ru-RU"/>
              </w:rPr>
            </w:pPr>
            <w:r w:rsidRPr="008948C2">
              <w:rPr>
                <w:rFonts w:ascii="Calibri" w:hAnsi="Calibri"/>
                <w:b/>
                <w:bCs/>
                <w:sz w:val="18"/>
                <w:szCs w:val="18"/>
                <w:lang w:eastAsia="ru-RU"/>
              </w:rPr>
              <w:t>8</w:t>
            </w:r>
          </w:p>
        </w:tc>
        <w:tc>
          <w:tcPr>
            <w:tcW w:w="709"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jc w:val="center"/>
              <w:rPr>
                <w:rFonts w:ascii="Calibri" w:hAnsi="Calibri"/>
                <w:b/>
                <w:bCs/>
                <w:sz w:val="18"/>
                <w:szCs w:val="18"/>
                <w:lang w:eastAsia="ru-RU"/>
              </w:rPr>
            </w:pPr>
            <w:r w:rsidRPr="008948C2">
              <w:rPr>
                <w:rFonts w:ascii="Calibri" w:hAnsi="Calibri"/>
                <w:b/>
                <w:bCs/>
                <w:sz w:val="18"/>
                <w:szCs w:val="18"/>
                <w:lang w:eastAsia="ru-RU"/>
              </w:rPr>
              <w:t>9</w:t>
            </w:r>
          </w:p>
        </w:tc>
        <w:tc>
          <w:tcPr>
            <w:tcW w:w="780"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jc w:val="center"/>
              <w:rPr>
                <w:rFonts w:ascii="Calibri" w:hAnsi="Calibri"/>
                <w:b/>
                <w:bCs/>
                <w:sz w:val="18"/>
                <w:szCs w:val="18"/>
                <w:lang w:eastAsia="ru-RU"/>
              </w:rPr>
            </w:pPr>
            <w:r w:rsidRPr="008948C2">
              <w:rPr>
                <w:rFonts w:ascii="Calibri" w:hAnsi="Calibri"/>
                <w:b/>
                <w:bCs/>
                <w:sz w:val="18"/>
                <w:szCs w:val="18"/>
                <w:lang w:eastAsia="ru-RU"/>
              </w:rPr>
              <w:t>10</w:t>
            </w:r>
          </w:p>
        </w:tc>
        <w:tc>
          <w:tcPr>
            <w:tcW w:w="779"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jc w:val="center"/>
              <w:rPr>
                <w:rFonts w:ascii="Calibri" w:hAnsi="Calibri"/>
                <w:b/>
                <w:bCs/>
                <w:sz w:val="18"/>
                <w:szCs w:val="18"/>
                <w:lang w:eastAsia="ru-RU"/>
              </w:rPr>
            </w:pPr>
            <w:r w:rsidRPr="008948C2">
              <w:rPr>
                <w:rFonts w:ascii="Calibri" w:hAnsi="Calibri"/>
                <w:b/>
                <w:bCs/>
                <w:sz w:val="18"/>
                <w:szCs w:val="18"/>
                <w:lang w:eastAsia="ru-RU"/>
              </w:rPr>
              <w:t>11</w:t>
            </w:r>
          </w:p>
        </w:tc>
        <w:tc>
          <w:tcPr>
            <w:tcW w:w="921"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jc w:val="center"/>
              <w:rPr>
                <w:rFonts w:ascii="Calibri" w:hAnsi="Calibri"/>
                <w:b/>
                <w:bCs/>
                <w:sz w:val="18"/>
                <w:szCs w:val="18"/>
                <w:lang w:eastAsia="ru-RU"/>
              </w:rPr>
            </w:pPr>
            <w:r w:rsidRPr="008948C2">
              <w:rPr>
                <w:rFonts w:ascii="Calibri" w:hAnsi="Calibri"/>
                <w:b/>
                <w:bCs/>
                <w:sz w:val="18"/>
                <w:szCs w:val="18"/>
                <w:lang w:eastAsia="ru-RU"/>
              </w:rPr>
              <w:t>12</w:t>
            </w:r>
          </w:p>
        </w:tc>
        <w:tc>
          <w:tcPr>
            <w:tcW w:w="921"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jc w:val="center"/>
              <w:rPr>
                <w:rFonts w:ascii="Calibri" w:hAnsi="Calibri"/>
                <w:b/>
                <w:bCs/>
                <w:sz w:val="18"/>
                <w:szCs w:val="18"/>
                <w:lang w:eastAsia="ru-RU"/>
              </w:rPr>
            </w:pPr>
            <w:r w:rsidRPr="008948C2">
              <w:rPr>
                <w:rFonts w:ascii="Calibri" w:hAnsi="Calibri"/>
                <w:b/>
                <w:bCs/>
                <w:sz w:val="18"/>
                <w:szCs w:val="18"/>
                <w:lang w:eastAsia="ru-RU"/>
              </w:rPr>
              <w:t>13</w:t>
            </w:r>
          </w:p>
        </w:tc>
        <w:tc>
          <w:tcPr>
            <w:tcW w:w="710"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jc w:val="center"/>
              <w:rPr>
                <w:rFonts w:ascii="Calibri" w:hAnsi="Calibri"/>
                <w:b/>
                <w:bCs/>
                <w:sz w:val="18"/>
                <w:szCs w:val="18"/>
                <w:lang w:eastAsia="ru-RU"/>
              </w:rPr>
            </w:pPr>
            <w:r w:rsidRPr="008948C2">
              <w:rPr>
                <w:rFonts w:ascii="Calibri" w:hAnsi="Calibri"/>
                <w:b/>
                <w:bCs/>
                <w:sz w:val="18"/>
                <w:szCs w:val="18"/>
                <w:lang w:eastAsia="ru-RU"/>
              </w:rPr>
              <w:t>14</w:t>
            </w:r>
          </w:p>
        </w:tc>
        <w:tc>
          <w:tcPr>
            <w:tcW w:w="1077"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jc w:val="center"/>
              <w:rPr>
                <w:rFonts w:ascii="Calibri" w:hAnsi="Calibri"/>
                <w:b/>
                <w:bCs/>
                <w:sz w:val="18"/>
                <w:szCs w:val="18"/>
                <w:lang w:eastAsia="ru-RU"/>
              </w:rPr>
            </w:pPr>
            <w:r w:rsidRPr="008948C2">
              <w:rPr>
                <w:rFonts w:ascii="Calibri" w:hAnsi="Calibri"/>
                <w:b/>
                <w:bCs/>
                <w:sz w:val="18"/>
                <w:szCs w:val="18"/>
                <w:lang w:eastAsia="ru-RU"/>
              </w:rPr>
              <w:t>15</w:t>
            </w:r>
          </w:p>
        </w:tc>
        <w:tc>
          <w:tcPr>
            <w:tcW w:w="787"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jc w:val="center"/>
              <w:rPr>
                <w:rFonts w:ascii="Calibri" w:hAnsi="Calibri"/>
                <w:b/>
                <w:bCs/>
                <w:sz w:val="18"/>
                <w:szCs w:val="18"/>
                <w:lang w:eastAsia="ru-RU"/>
              </w:rPr>
            </w:pPr>
            <w:r w:rsidRPr="008948C2">
              <w:rPr>
                <w:rFonts w:ascii="Calibri" w:hAnsi="Calibri"/>
                <w:b/>
                <w:bCs/>
                <w:sz w:val="18"/>
                <w:szCs w:val="18"/>
                <w:lang w:eastAsia="ru-RU"/>
              </w:rPr>
              <w:t>16</w:t>
            </w:r>
          </w:p>
        </w:tc>
        <w:tc>
          <w:tcPr>
            <w:tcW w:w="850"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jc w:val="center"/>
              <w:rPr>
                <w:rFonts w:ascii="Calibri" w:hAnsi="Calibri"/>
                <w:b/>
                <w:bCs/>
                <w:sz w:val="18"/>
                <w:szCs w:val="18"/>
                <w:lang w:eastAsia="ru-RU"/>
              </w:rPr>
            </w:pPr>
            <w:r w:rsidRPr="008948C2">
              <w:rPr>
                <w:rFonts w:ascii="Calibri" w:hAnsi="Calibri"/>
                <w:b/>
                <w:bCs/>
                <w:sz w:val="18"/>
                <w:szCs w:val="18"/>
                <w:lang w:eastAsia="ru-RU"/>
              </w:rPr>
              <w:t>17</w:t>
            </w:r>
          </w:p>
        </w:tc>
        <w:tc>
          <w:tcPr>
            <w:tcW w:w="851"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jc w:val="center"/>
              <w:rPr>
                <w:rFonts w:ascii="Calibri" w:hAnsi="Calibri"/>
                <w:b/>
                <w:bCs/>
                <w:sz w:val="18"/>
                <w:szCs w:val="18"/>
                <w:lang w:eastAsia="ru-RU"/>
              </w:rPr>
            </w:pPr>
            <w:r w:rsidRPr="008948C2">
              <w:rPr>
                <w:rFonts w:ascii="Calibri" w:hAnsi="Calibri"/>
                <w:b/>
                <w:bCs/>
                <w:sz w:val="18"/>
                <w:szCs w:val="18"/>
                <w:lang w:eastAsia="ru-RU"/>
              </w:rPr>
              <w:t>18</w:t>
            </w:r>
          </w:p>
        </w:tc>
        <w:tc>
          <w:tcPr>
            <w:tcW w:w="708"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jc w:val="center"/>
              <w:rPr>
                <w:rFonts w:ascii="Calibri" w:hAnsi="Calibri"/>
                <w:b/>
                <w:bCs/>
                <w:sz w:val="18"/>
                <w:szCs w:val="18"/>
                <w:lang w:eastAsia="ru-RU"/>
              </w:rPr>
            </w:pPr>
            <w:r w:rsidRPr="008948C2">
              <w:rPr>
                <w:rFonts w:ascii="Calibri" w:hAnsi="Calibri"/>
                <w:b/>
                <w:bCs/>
                <w:sz w:val="18"/>
                <w:szCs w:val="18"/>
                <w:lang w:eastAsia="ru-RU"/>
              </w:rPr>
              <w:t>19</w:t>
            </w:r>
          </w:p>
        </w:tc>
        <w:tc>
          <w:tcPr>
            <w:tcW w:w="1006"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jc w:val="center"/>
              <w:rPr>
                <w:rFonts w:ascii="Calibri" w:hAnsi="Calibri"/>
                <w:b/>
                <w:bCs/>
                <w:sz w:val="18"/>
                <w:szCs w:val="18"/>
                <w:lang w:eastAsia="ru-RU"/>
              </w:rPr>
            </w:pPr>
            <w:r w:rsidRPr="008948C2">
              <w:rPr>
                <w:rFonts w:ascii="Calibri" w:hAnsi="Calibri"/>
                <w:b/>
                <w:bCs/>
                <w:sz w:val="18"/>
                <w:szCs w:val="18"/>
                <w:lang w:eastAsia="ru-RU"/>
              </w:rPr>
              <w:t>20</w:t>
            </w:r>
          </w:p>
        </w:tc>
      </w:tr>
      <w:tr w:rsidR="0040614A" w:rsidRPr="008948C2" w:rsidTr="003A465F">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40614A" w:rsidRPr="008948C2" w:rsidRDefault="0040614A" w:rsidP="003A465F">
            <w:pPr>
              <w:rPr>
                <w:rFonts w:ascii="Calibri" w:hAnsi="Calibri"/>
                <w:sz w:val="18"/>
                <w:szCs w:val="18"/>
                <w:lang w:eastAsia="ru-RU"/>
              </w:rPr>
            </w:pPr>
            <w:r w:rsidRPr="008948C2">
              <w:rPr>
                <w:rFonts w:ascii="Calibri" w:hAnsi="Calibri"/>
                <w:sz w:val="18"/>
                <w:szCs w:val="18"/>
                <w:lang w:eastAsia="ru-RU"/>
              </w:rPr>
              <w:t> </w:t>
            </w:r>
          </w:p>
        </w:tc>
        <w:tc>
          <w:tcPr>
            <w:tcW w:w="676"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rPr>
                <w:rFonts w:ascii="Calibri" w:hAnsi="Calibri"/>
                <w:sz w:val="18"/>
                <w:szCs w:val="18"/>
                <w:lang w:eastAsia="ru-RU"/>
              </w:rPr>
            </w:pPr>
            <w:r w:rsidRPr="008948C2">
              <w:rPr>
                <w:rFonts w:ascii="Calibri" w:hAnsi="Calibri"/>
                <w:sz w:val="18"/>
                <w:szCs w:val="18"/>
                <w:lang w:eastAsia="ru-RU"/>
              </w:rPr>
              <w:t> </w:t>
            </w:r>
          </w:p>
        </w:tc>
        <w:tc>
          <w:tcPr>
            <w:tcW w:w="719"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rPr>
                <w:rFonts w:ascii="Calibri" w:hAnsi="Calibri"/>
                <w:sz w:val="18"/>
                <w:szCs w:val="18"/>
                <w:lang w:eastAsia="ru-RU"/>
              </w:rPr>
            </w:pPr>
            <w:r w:rsidRPr="008948C2">
              <w:rPr>
                <w:rFonts w:ascii="Calibri" w:hAnsi="Calibri"/>
                <w:sz w:val="18"/>
                <w:szCs w:val="18"/>
                <w:lang w:eastAsia="ru-RU"/>
              </w:rPr>
              <w:t> </w:t>
            </w:r>
          </w:p>
        </w:tc>
        <w:tc>
          <w:tcPr>
            <w:tcW w:w="840"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rPr>
                <w:rFonts w:ascii="Calibri" w:hAnsi="Calibri"/>
                <w:sz w:val="18"/>
                <w:szCs w:val="18"/>
                <w:lang w:eastAsia="ru-RU"/>
              </w:rPr>
            </w:pPr>
            <w:r w:rsidRPr="008948C2">
              <w:rPr>
                <w:rFonts w:ascii="Calibri" w:hAnsi="Calibri"/>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rPr>
                <w:rFonts w:ascii="Calibri" w:hAnsi="Calibri"/>
                <w:sz w:val="18"/>
                <w:szCs w:val="18"/>
                <w:lang w:eastAsia="ru-RU"/>
              </w:rPr>
            </w:pPr>
            <w:r w:rsidRPr="008948C2">
              <w:rPr>
                <w:rFonts w:ascii="Calibri" w:hAnsi="Calibri"/>
                <w:sz w:val="18"/>
                <w:szCs w:val="18"/>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rPr>
                <w:rFonts w:ascii="Calibri" w:hAnsi="Calibri"/>
                <w:sz w:val="18"/>
                <w:szCs w:val="18"/>
                <w:lang w:eastAsia="ru-RU"/>
              </w:rPr>
            </w:pPr>
            <w:r w:rsidRPr="008948C2">
              <w:rPr>
                <w:rFonts w:ascii="Calibri" w:hAnsi="Calibri"/>
                <w:sz w:val="18"/>
                <w:szCs w:val="18"/>
                <w:lang w:eastAsia="ru-RU"/>
              </w:rPr>
              <w:t> </w:t>
            </w:r>
          </w:p>
        </w:tc>
        <w:tc>
          <w:tcPr>
            <w:tcW w:w="708"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rPr>
                <w:rFonts w:ascii="Calibri" w:hAnsi="Calibri"/>
                <w:sz w:val="18"/>
                <w:szCs w:val="18"/>
                <w:lang w:eastAsia="ru-RU"/>
              </w:rPr>
            </w:pPr>
            <w:r w:rsidRPr="008948C2">
              <w:rPr>
                <w:rFonts w:ascii="Calibri" w:hAnsi="Calibri"/>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rPr>
                <w:rFonts w:ascii="Calibri" w:hAnsi="Calibri"/>
                <w:sz w:val="18"/>
                <w:szCs w:val="18"/>
                <w:lang w:eastAsia="ru-RU"/>
              </w:rPr>
            </w:pPr>
            <w:r w:rsidRPr="008948C2">
              <w:rPr>
                <w:rFonts w:ascii="Calibri" w:hAnsi="Calibri"/>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rPr>
                <w:rFonts w:ascii="Calibri" w:hAnsi="Calibri"/>
                <w:sz w:val="18"/>
                <w:szCs w:val="18"/>
                <w:lang w:eastAsia="ru-RU"/>
              </w:rPr>
            </w:pPr>
            <w:r w:rsidRPr="008948C2">
              <w:rPr>
                <w:rFonts w:ascii="Calibri" w:hAnsi="Calibri"/>
                <w:sz w:val="18"/>
                <w:szCs w:val="18"/>
                <w:lang w:eastAsia="ru-RU"/>
              </w:rPr>
              <w:t> </w:t>
            </w:r>
          </w:p>
        </w:tc>
        <w:tc>
          <w:tcPr>
            <w:tcW w:w="780"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rPr>
                <w:rFonts w:ascii="Calibri" w:hAnsi="Calibri"/>
                <w:sz w:val="18"/>
                <w:szCs w:val="18"/>
                <w:lang w:eastAsia="ru-RU"/>
              </w:rPr>
            </w:pPr>
            <w:r w:rsidRPr="008948C2">
              <w:rPr>
                <w:rFonts w:ascii="Calibri" w:hAnsi="Calibri"/>
                <w:sz w:val="18"/>
                <w:szCs w:val="18"/>
                <w:lang w:eastAsia="ru-RU"/>
              </w:rPr>
              <w:t> </w:t>
            </w:r>
          </w:p>
        </w:tc>
        <w:tc>
          <w:tcPr>
            <w:tcW w:w="779"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rPr>
                <w:rFonts w:ascii="Calibri" w:hAnsi="Calibri"/>
                <w:sz w:val="18"/>
                <w:szCs w:val="18"/>
                <w:lang w:eastAsia="ru-RU"/>
              </w:rPr>
            </w:pPr>
            <w:r w:rsidRPr="008948C2">
              <w:rPr>
                <w:rFonts w:ascii="Calibri" w:hAnsi="Calibri"/>
                <w:sz w:val="18"/>
                <w:szCs w:val="18"/>
                <w:lang w:eastAsia="ru-RU"/>
              </w:rPr>
              <w:t> </w:t>
            </w:r>
          </w:p>
        </w:tc>
        <w:tc>
          <w:tcPr>
            <w:tcW w:w="921"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rPr>
                <w:rFonts w:ascii="Calibri" w:hAnsi="Calibri"/>
                <w:sz w:val="18"/>
                <w:szCs w:val="18"/>
                <w:lang w:eastAsia="ru-RU"/>
              </w:rPr>
            </w:pPr>
            <w:r w:rsidRPr="008948C2">
              <w:rPr>
                <w:rFonts w:ascii="Calibri" w:hAnsi="Calibri"/>
                <w:sz w:val="18"/>
                <w:szCs w:val="18"/>
                <w:lang w:eastAsia="ru-RU"/>
              </w:rPr>
              <w:t> </w:t>
            </w:r>
          </w:p>
        </w:tc>
        <w:tc>
          <w:tcPr>
            <w:tcW w:w="921"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rPr>
                <w:rFonts w:ascii="Calibri" w:hAnsi="Calibri"/>
                <w:sz w:val="18"/>
                <w:szCs w:val="18"/>
                <w:lang w:eastAsia="ru-RU"/>
              </w:rPr>
            </w:pPr>
            <w:r w:rsidRPr="008948C2">
              <w:rPr>
                <w:rFonts w:ascii="Calibri" w:hAnsi="Calibri"/>
                <w:sz w:val="18"/>
                <w:szCs w:val="18"/>
                <w:lang w:eastAsia="ru-RU"/>
              </w:rPr>
              <w:t> </w:t>
            </w:r>
          </w:p>
        </w:tc>
        <w:tc>
          <w:tcPr>
            <w:tcW w:w="710"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rPr>
                <w:rFonts w:ascii="Calibri" w:hAnsi="Calibri"/>
                <w:sz w:val="18"/>
                <w:szCs w:val="18"/>
                <w:lang w:eastAsia="ru-RU"/>
              </w:rPr>
            </w:pPr>
            <w:r w:rsidRPr="008948C2">
              <w:rPr>
                <w:rFonts w:ascii="Calibri" w:hAnsi="Calibri"/>
                <w:sz w:val="18"/>
                <w:szCs w:val="18"/>
                <w:lang w:eastAsia="ru-RU"/>
              </w:rPr>
              <w:t> </w:t>
            </w:r>
          </w:p>
        </w:tc>
        <w:tc>
          <w:tcPr>
            <w:tcW w:w="1077"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rPr>
                <w:rFonts w:ascii="Calibri" w:hAnsi="Calibri"/>
                <w:sz w:val="18"/>
                <w:szCs w:val="18"/>
                <w:lang w:eastAsia="ru-RU"/>
              </w:rPr>
            </w:pPr>
            <w:r w:rsidRPr="008948C2">
              <w:rPr>
                <w:rFonts w:ascii="Calibri" w:hAnsi="Calibri"/>
                <w:sz w:val="18"/>
                <w:szCs w:val="18"/>
                <w:lang w:eastAsia="ru-RU"/>
              </w:rPr>
              <w:t> </w:t>
            </w:r>
          </w:p>
        </w:tc>
        <w:tc>
          <w:tcPr>
            <w:tcW w:w="787"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rPr>
                <w:rFonts w:ascii="Calibri" w:hAnsi="Calibri"/>
                <w:sz w:val="18"/>
                <w:szCs w:val="18"/>
                <w:lang w:eastAsia="ru-RU"/>
              </w:rPr>
            </w:pPr>
            <w:r w:rsidRPr="008948C2">
              <w:rPr>
                <w:rFonts w:ascii="Calibri" w:hAnsi="Calibri"/>
                <w:sz w:val="18"/>
                <w:szCs w:val="18"/>
                <w:lang w:eastAsia="ru-RU"/>
              </w:rPr>
              <w:t> </w:t>
            </w:r>
          </w:p>
        </w:tc>
        <w:tc>
          <w:tcPr>
            <w:tcW w:w="850"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rPr>
                <w:rFonts w:ascii="Calibri" w:hAnsi="Calibri"/>
                <w:sz w:val="18"/>
                <w:szCs w:val="18"/>
                <w:lang w:eastAsia="ru-RU"/>
              </w:rPr>
            </w:pPr>
            <w:r w:rsidRPr="008948C2">
              <w:rPr>
                <w:rFonts w:ascii="Calibri" w:hAnsi="Calibri"/>
                <w:sz w:val="18"/>
                <w:szCs w:val="18"/>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rPr>
                <w:rFonts w:ascii="Calibri" w:hAnsi="Calibri"/>
                <w:sz w:val="18"/>
                <w:szCs w:val="18"/>
                <w:lang w:eastAsia="ru-RU"/>
              </w:rPr>
            </w:pPr>
            <w:r w:rsidRPr="008948C2">
              <w:rPr>
                <w:rFonts w:ascii="Calibri" w:hAnsi="Calibri"/>
                <w:sz w:val="18"/>
                <w:szCs w:val="18"/>
                <w:lang w:eastAsia="ru-RU"/>
              </w:rPr>
              <w:t> </w:t>
            </w:r>
          </w:p>
        </w:tc>
        <w:tc>
          <w:tcPr>
            <w:tcW w:w="708"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rPr>
                <w:rFonts w:ascii="Calibri" w:hAnsi="Calibri"/>
                <w:sz w:val="18"/>
                <w:szCs w:val="18"/>
                <w:lang w:eastAsia="ru-RU"/>
              </w:rPr>
            </w:pPr>
            <w:r w:rsidRPr="008948C2">
              <w:rPr>
                <w:rFonts w:ascii="Calibri" w:hAnsi="Calibri"/>
                <w:sz w:val="18"/>
                <w:szCs w:val="18"/>
                <w:lang w:eastAsia="ru-RU"/>
              </w:rPr>
              <w:t> </w:t>
            </w:r>
          </w:p>
        </w:tc>
        <w:tc>
          <w:tcPr>
            <w:tcW w:w="1006"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rPr>
                <w:rFonts w:ascii="Calibri" w:hAnsi="Calibri"/>
                <w:sz w:val="18"/>
                <w:szCs w:val="18"/>
                <w:lang w:eastAsia="ru-RU"/>
              </w:rPr>
            </w:pPr>
            <w:r w:rsidRPr="008948C2">
              <w:rPr>
                <w:rFonts w:ascii="Calibri" w:hAnsi="Calibri"/>
                <w:sz w:val="18"/>
                <w:szCs w:val="18"/>
                <w:lang w:eastAsia="ru-RU"/>
              </w:rPr>
              <w:t> </w:t>
            </w:r>
          </w:p>
        </w:tc>
      </w:tr>
    </w:tbl>
    <w:p w:rsidR="0040614A" w:rsidRPr="008948C2" w:rsidRDefault="0040614A" w:rsidP="003A465F">
      <w:pPr>
        <w:jc w:val="center"/>
        <w:rPr>
          <w:sz w:val="20"/>
          <w:szCs w:val="20"/>
          <w:lang w:eastAsia="ru-RU"/>
        </w:rPr>
      </w:pPr>
      <w:r w:rsidRPr="008948C2">
        <w:rPr>
          <w:lang w:eastAsia="ru-RU"/>
        </w:rPr>
        <w:t>Итого размер арендной платы в рублях прописью с учетом НДС 18%____________________________________________________________________</w:t>
      </w:r>
    </w:p>
    <w:p w:rsidR="0040614A" w:rsidRPr="008948C2" w:rsidRDefault="0040614A" w:rsidP="003A465F">
      <w:pPr>
        <w:pStyle w:val="afa"/>
        <w:ind w:firstLine="0"/>
        <w:jc w:val="right"/>
        <w:rPr>
          <w:sz w:val="28"/>
          <w:szCs w:val="28"/>
        </w:rPr>
      </w:pPr>
    </w:p>
    <w:p w:rsidR="0040614A" w:rsidRPr="008948C2" w:rsidRDefault="0040614A" w:rsidP="003A465F">
      <w:pPr>
        <w:pStyle w:val="afa"/>
        <w:ind w:firstLine="0"/>
        <w:jc w:val="right"/>
        <w:rPr>
          <w:sz w:val="28"/>
          <w:szCs w:val="28"/>
        </w:rPr>
      </w:pPr>
    </w:p>
    <w:p w:rsidR="0040614A" w:rsidRPr="008948C2" w:rsidRDefault="0040614A" w:rsidP="003A465F">
      <w:pPr>
        <w:pStyle w:val="afa"/>
        <w:ind w:firstLine="0"/>
        <w:jc w:val="right"/>
        <w:rPr>
          <w:sz w:val="28"/>
          <w:szCs w:val="28"/>
        </w:rPr>
      </w:pPr>
    </w:p>
    <w:tbl>
      <w:tblPr>
        <w:tblW w:w="1261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6237"/>
        <w:gridCol w:w="6379"/>
      </w:tblGrid>
      <w:tr w:rsidR="0040614A" w:rsidRPr="008948C2" w:rsidTr="003A465F">
        <w:tc>
          <w:tcPr>
            <w:tcW w:w="6237" w:type="dxa"/>
          </w:tcPr>
          <w:p w:rsidR="0040614A" w:rsidRPr="008948C2" w:rsidRDefault="0040614A" w:rsidP="003A465F">
            <w:pPr>
              <w:autoSpaceDE w:val="0"/>
              <w:autoSpaceDN w:val="0"/>
              <w:adjustRightInd w:val="0"/>
              <w:jc w:val="center"/>
              <w:rPr>
                <w:b/>
                <w:snapToGrid w:val="0"/>
              </w:rPr>
            </w:pPr>
            <w:r w:rsidRPr="008948C2">
              <w:rPr>
                <w:b/>
                <w:snapToGrid w:val="0"/>
              </w:rPr>
              <w:t>Арендодатель:</w:t>
            </w:r>
          </w:p>
          <w:p w:rsidR="0040614A" w:rsidRPr="008948C2" w:rsidRDefault="0040614A" w:rsidP="003A465F">
            <w:pPr>
              <w:jc w:val="center"/>
            </w:pPr>
            <w:r w:rsidRPr="008948C2">
              <w:t>____________</w:t>
            </w:r>
          </w:p>
          <w:p w:rsidR="0040614A" w:rsidRPr="008948C2" w:rsidRDefault="0040614A" w:rsidP="003A465F">
            <w:pPr>
              <w:autoSpaceDE w:val="0"/>
              <w:autoSpaceDN w:val="0"/>
              <w:adjustRightInd w:val="0"/>
              <w:jc w:val="center"/>
              <w:rPr>
                <w:b/>
              </w:rPr>
            </w:pPr>
            <w:r w:rsidRPr="008948C2">
              <w:t>М.П.</w:t>
            </w:r>
          </w:p>
        </w:tc>
        <w:tc>
          <w:tcPr>
            <w:tcW w:w="6379" w:type="dxa"/>
          </w:tcPr>
          <w:p w:rsidR="0040614A" w:rsidRPr="008948C2" w:rsidRDefault="0040614A" w:rsidP="003A465F">
            <w:pPr>
              <w:shd w:val="clear" w:color="auto" w:fill="FFFFFF"/>
              <w:jc w:val="center"/>
              <w:rPr>
                <w:b/>
              </w:rPr>
            </w:pPr>
            <w:r w:rsidRPr="008948C2">
              <w:rPr>
                <w:b/>
              </w:rPr>
              <w:t>Арендатор:</w:t>
            </w:r>
          </w:p>
          <w:p w:rsidR="0040614A" w:rsidRPr="008948C2" w:rsidRDefault="0040614A" w:rsidP="003A465F">
            <w:pPr>
              <w:jc w:val="center"/>
            </w:pPr>
            <w:r w:rsidRPr="008948C2">
              <w:t>________________</w:t>
            </w:r>
          </w:p>
          <w:p w:rsidR="0040614A" w:rsidRPr="008948C2" w:rsidRDefault="0040614A" w:rsidP="003A465F">
            <w:pPr>
              <w:widowControl w:val="0"/>
              <w:jc w:val="center"/>
              <w:rPr>
                <w:b/>
                <w:bCs/>
                <w:snapToGrid w:val="0"/>
              </w:rPr>
            </w:pPr>
            <w:r w:rsidRPr="008948C2">
              <w:t>М.П.</w:t>
            </w:r>
          </w:p>
        </w:tc>
      </w:tr>
    </w:tbl>
    <w:p w:rsidR="0040614A" w:rsidRPr="008948C2" w:rsidRDefault="0040614A" w:rsidP="003A465F">
      <w:pPr>
        <w:pStyle w:val="afa"/>
        <w:ind w:firstLine="0"/>
        <w:jc w:val="right"/>
        <w:rPr>
          <w:sz w:val="28"/>
          <w:szCs w:val="28"/>
        </w:rPr>
      </w:pPr>
    </w:p>
    <w:p w:rsidR="0040614A" w:rsidRPr="008948C2" w:rsidRDefault="0040614A" w:rsidP="003A465F">
      <w:pPr>
        <w:pStyle w:val="afa"/>
        <w:ind w:firstLine="0"/>
        <w:jc w:val="right"/>
        <w:rPr>
          <w:sz w:val="28"/>
          <w:szCs w:val="28"/>
        </w:rPr>
      </w:pPr>
    </w:p>
    <w:p w:rsidR="0040614A" w:rsidRPr="008948C2" w:rsidRDefault="0040614A" w:rsidP="003A465F">
      <w:pPr>
        <w:pStyle w:val="afa"/>
        <w:ind w:firstLine="0"/>
        <w:jc w:val="right"/>
        <w:rPr>
          <w:sz w:val="28"/>
          <w:szCs w:val="28"/>
        </w:rPr>
      </w:pPr>
    </w:p>
    <w:p w:rsidR="0040614A" w:rsidRPr="008948C2" w:rsidRDefault="0040614A" w:rsidP="003A465F">
      <w:pPr>
        <w:pStyle w:val="afa"/>
        <w:ind w:firstLine="0"/>
        <w:jc w:val="right"/>
        <w:rPr>
          <w:sz w:val="28"/>
          <w:szCs w:val="28"/>
        </w:rPr>
        <w:sectPr w:rsidR="0040614A" w:rsidRPr="008948C2" w:rsidSect="003A465F">
          <w:pgSz w:w="16840" w:h="11907" w:orient="landscape" w:code="9"/>
          <w:pgMar w:top="1418" w:right="1134" w:bottom="851" w:left="1134" w:header="794" w:footer="794" w:gutter="0"/>
          <w:cols w:space="720"/>
          <w:titlePg/>
          <w:docGrid w:linePitch="326"/>
        </w:sectPr>
      </w:pPr>
    </w:p>
    <w:p w:rsidR="0040614A" w:rsidRPr="008948C2" w:rsidRDefault="0040614A" w:rsidP="003A465F">
      <w:pPr>
        <w:jc w:val="right"/>
        <w:outlineLvl w:val="2"/>
      </w:pPr>
      <w:r w:rsidRPr="008948C2">
        <w:lastRenderedPageBreak/>
        <w:t>Приложение № 5</w:t>
      </w:r>
    </w:p>
    <w:p w:rsidR="0040614A" w:rsidRPr="008948C2" w:rsidRDefault="0040614A" w:rsidP="003A465F">
      <w:pPr>
        <w:jc w:val="right"/>
        <w:outlineLvl w:val="2"/>
      </w:pPr>
      <w:r w:rsidRPr="008948C2">
        <w:t xml:space="preserve">к договору аренды транспортного средства с экипажем </w:t>
      </w:r>
    </w:p>
    <w:p w:rsidR="0040614A" w:rsidRPr="008948C2" w:rsidRDefault="0040614A" w:rsidP="003A465F">
      <w:pPr>
        <w:jc w:val="right"/>
      </w:pPr>
      <w:r w:rsidRPr="008948C2">
        <w:t xml:space="preserve">№__________  от «____» ________ 201__ </w:t>
      </w:r>
    </w:p>
    <w:p w:rsidR="0040614A" w:rsidRPr="008948C2" w:rsidRDefault="0040614A" w:rsidP="003A465F">
      <w:pPr>
        <w:jc w:val="right"/>
      </w:pPr>
    </w:p>
    <w:p w:rsidR="0040614A" w:rsidRPr="008948C2" w:rsidRDefault="0040614A" w:rsidP="003A465F">
      <w:pPr>
        <w:jc w:val="right"/>
      </w:pPr>
    </w:p>
    <w:p w:rsidR="0040614A" w:rsidRPr="008948C2" w:rsidRDefault="0040614A" w:rsidP="003A465F">
      <w:pPr>
        <w:jc w:val="center"/>
        <w:outlineLvl w:val="3"/>
        <w:rPr>
          <w:b/>
        </w:rPr>
      </w:pPr>
      <w:r w:rsidRPr="008948C2">
        <w:rPr>
          <w:b/>
        </w:rPr>
        <w:t>ФОРМА</w:t>
      </w:r>
    </w:p>
    <w:p w:rsidR="0040614A" w:rsidRPr="008948C2" w:rsidRDefault="0040614A" w:rsidP="003A465F">
      <w:pPr>
        <w:jc w:val="center"/>
        <w:outlineLvl w:val="3"/>
        <w:rPr>
          <w:b/>
        </w:rPr>
      </w:pPr>
      <w:r w:rsidRPr="008948C2">
        <w:rPr>
          <w:b/>
        </w:rPr>
        <w:t>Акта об оказанных услугах</w:t>
      </w:r>
    </w:p>
    <w:tbl>
      <w:tblPr>
        <w:tblpPr w:leftFromText="180" w:rightFromText="180" w:vertAnchor="text" w:horzAnchor="margin" w:tblpXSpec="center" w:tblpY="176"/>
        <w:tblW w:w="10189" w:type="dxa"/>
        <w:tblLook w:val="0000"/>
      </w:tblPr>
      <w:tblGrid>
        <w:gridCol w:w="1043"/>
        <w:gridCol w:w="403"/>
        <w:gridCol w:w="281"/>
        <w:gridCol w:w="168"/>
        <w:gridCol w:w="539"/>
        <w:gridCol w:w="224"/>
        <w:gridCol w:w="23"/>
        <w:gridCol w:w="1056"/>
        <w:gridCol w:w="540"/>
        <w:gridCol w:w="395"/>
        <w:gridCol w:w="223"/>
        <w:gridCol w:w="221"/>
        <w:gridCol w:w="203"/>
        <w:gridCol w:w="1007"/>
        <w:gridCol w:w="98"/>
        <w:gridCol w:w="224"/>
        <w:gridCol w:w="224"/>
        <w:gridCol w:w="548"/>
        <w:gridCol w:w="251"/>
        <w:gridCol w:w="705"/>
        <w:gridCol w:w="204"/>
        <w:gridCol w:w="806"/>
        <w:gridCol w:w="565"/>
        <w:gridCol w:w="239"/>
      </w:tblGrid>
      <w:tr w:rsidR="0040614A" w:rsidRPr="008948C2" w:rsidTr="003A465F">
        <w:trPr>
          <w:trHeight w:val="274"/>
        </w:trPr>
        <w:tc>
          <w:tcPr>
            <w:tcW w:w="1727" w:type="dxa"/>
            <w:gridSpan w:val="3"/>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707"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247"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1055"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540"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395"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223"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424"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1105"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224"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224"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548"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956" w:type="dxa"/>
            <w:gridSpan w:val="2"/>
            <w:tcBorders>
              <w:top w:val="nil"/>
              <w:left w:val="nil"/>
              <w:bottom w:val="nil"/>
              <w:right w:val="nil"/>
            </w:tcBorders>
            <w:shd w:val="clear" w:color="auto" w:fill="auto"/>
            <w:noWrap/>
            <w:vAlign w:val="bottom"/>
          </w:tcPr>
          <w:p w:rsidR="0040614A" w:rsidRPr="008948C2" w:rsidRDefault="0040614A" w:rsidP="003A465F">
            <w:pPr>
              <w:jc w:val="center"/>
              <w:rPr>
                <w:sz w:val="18"/>
                <w:szCs w:val="18"/>
              </w:rPr>
            </w:pPr>
          </w:p>
        </w:tc>
        <w:tc>
          <w:tcPr>
            <w:tcW w:w="1813" w:type="dxa"/>
            <w:gridSpan w:val="4"/>
            <w:tcBorders>
              <w:top w:val="single" w:sz="4" w:space="0" w:color="auto"/>
              <w:left w:val="single" w:sz="4" w:space="0" w:color="auto"/>
              <w:bottom w:val="nil"/>
              <w:right w:val="single" w:sz="4" w:space="0" w:color="auto"/>
            </w:tcBorders>
            <w:shd w:val="clear" w:color="auto" w:fill="auto"/>
            <w:noWrap/>
            <w:vAlign w:val="bottom"/>
          </w:tcPr>
          <w:p w:rsidR="0040614A" w:rsidRPr="008948C2" w:rsidRDefault="0040614A" w:rsidP="003A465F">
            <w:pPr>
              <w:jc w:val="center"/>
              <w:rPr>
                <w:sz w:val="18"/>
                <w:szCs w:val="18"/>
              </w:rPr>
            </w:pPr>
            <w:r w:rsidRPr="008948C2">
              <w:rPr>
                <w:sz w:val="18"/>
                <w:szCs w:val="18"/>
              </w:rPr>
              <w:t>Код</w:t>
            </w:r>
          </w:p>
        </w:tc>
      </w:tr>
      <w:tr w:rsidR="0040614A" w:rsidRPr="008948C2" w:rsidTr="003A465F">
        <w:trPr>
          <w:trHeight w:val="290"/>
        </w:trPr>
        <w:tc>
          <w:tcPr>
            <w:tcW w:w="1727" w:type="dxa"/>
            <w:gridSpan w:val="3"/>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707"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247"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1055"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540"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395"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223"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424"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1105"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224"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1728" w:type="dxa"/>
            <w:gridSpan w:val="4"/>
            <w:tcBorders>
              <w:top w:val="nil"/>
              <w:left w:val="nil"/>
              <w:bottom w:val="nil"/>
              <w:right w:val="single" w:sz="8" w:space="0" w:color="000000"/>
            </w:tcBorders>
            <w:shd w:val="clear" w:color="auto" w:fill="auto"/>
            <w:noWrap/>
            <w:vAlign w:val="bottom"/>
          </w:tcPr>
          <w:p w:rsidR="0040614A" w:rsidRPr="008948C2" w:rsidRDefault="0040614A" w:rsidP="003A465F">
            <w:pPr>
              <w:jc w:val="right"/>
              <w:rPr>
                <w:sz w:val="18"/>
                <w:szCs w:val="18"/>
              </w:rPr>
            </w:pPr>
            <w:r w:rsidRPr="008948C2">
              <w:rPr>
                <w:sz w:val="18"/>
                <w:szCs w:val="18"/>
              </w:rPr>
              <w:t>Форма по ОКУД</w:t>
            </w:r>
          </w:p>
        </w:tc>
        <w:tc>
          <w:tcPr>
            <w:tcW w:w="1813" w:type="dxa"/>
            <w:gridSpan w:val="4"/>
            <w:tcBorders>
              <w:top w:val="single" w:sz="8" w:space="0" w:color="auto"/>
              <w:left w:val="nil"/>
              <w:bottom w:val="single" w:sz="8" w:space="0" w:color="auto"/>
              <w:right w:val="single" w:sz="8" w:space="0" w:color="auto"/>
            </w:tcBorders>
            <w:shd w:val="clear" w:color="auto" w:fill="auto"/>
            <w:noWrap/>
            <w:vAlign w:val="bottom"/>
          </w:tcPr>
          <w:p w:rsidR="0040614A" w:rsidRPr="008948C2" w:rsidRDefault="0040614A" w:rsidP="003A465F">
            <w:pPr>
              <w:jc w:val="center"/>
              <w:rPr>
                <w:sz w:val="18"/>
                <w:szCs w:val="18"/>
              </w:rPr>
            </w:pPr>
            <w:r w:rsidRPr="008948C2">
              <w:rPr>
                <w:sz w:val="18"/>
                <w:szCs w:val="18"/>
              </w:rPr>
              <w:t>0305867</w:t>
            </w:r>
          </w:p>
        </w:tc>
      </w:tr>
      <w:tr w:rsidR="0040614A" w:rsidRPr="008948C2" w:rsidTr="003A465F">
        <w:trPr>
          <w:trHeight w:val="80"/>
        </w:trPr>
        <w:tc>
          <w:tcPr>
            <w:tcW w:w="988" w:type="dxa"/>
            <w:tcBorders>
              <w:top w:val="nil"/>
              <w:left w:val="nil"/>
              <w:bottom w:val="nil"/>
              <w:right w:val="nil"/>
            </w:tcBorders>
            <w:shd w:val="clear" w:color="auto" w:fill="auto"/>
            <w:noWrap/>
            <w:vAlign w:val="bottom"/>
          </w:tcPr>
          <w:p w:rsidR="0040614A" w:rsidRPr="008948C2" w:rsidRDefault="0040614A" w:rsidP="003A465F">
            <w:pPr>
              <w:rPr>
                <w:sz w:val="18"/>
                <w:szCs w:val="18"/>
              </w:rPr>
            </w:pPr>
            <w:r w:rsidRPr="008948C2">
              <w:rPr>
                <w:sz w:val="18"/>
                <w:szCs w:val="18"/>
              </w:rPr>
              <w:t>Арендатор</w:t>
            </w:r>
          </w:p>
        </w:tc>
        <w:tc>
          <w:tcPr>
            <w:tcW w:w="6431" w:type="dxa"/>
            <w:gridSpan w:val="17"/>
            <w:tcBorders>
              <w:top w:val="nil"/>
              <w:left w:val="nil"/>
              <w:bottom w:val="single" w:sz="4" w:space="0" w:color="auto"/>
              <w:right w:val="nil"/>
            </w:tcBorders>
            <w:shd w:val="clear" w:color="auto" w:fill="auto"/>
            <w:vAlign w:val="bottom"/>
          </w:tcPr>
          <w:p w:rsidR="0040614A" w:rsidRPr="008948C2" w:rsidRDefault="0040614A" w:rsidP="003A465F">
            <w:pPr>
              <w:jc w:val="center"/>
              <w:rPr>
                <w:b/>
                <w:bCs/>
                <w:sz w:val="18"/>
                <w:szCs w:val="18"/>
              </w:rPr>
            </w:pPr>
            <w:r w:rsidRPr="008948C2">
              <w:rPr>
                <w:b/>
                <w:bCs/>
                <w:sz w:val="18"/>
                <w:szCs w:val="18"/>
              </w:rPr>
              <w:t> </w:t>
            </w:r>
          </w:p>
        </w:tc>
        <w:tc>
          <w:tcPr>
            <w:tcW w:w="956" w:type="dxa"/>
            <w:gridSpan w:val="2"/>
            <w:tcBorders>
              <w:top w:val="nil"/>
              <w:left w:val="nil"/>
              <w:bottom w:val="nil"/>
              <w:right w:val="nil"/>
            </w:tcBorders>
            <w:vAlign w:val="center"/>
          </w:tcPr>
          <w:p w:rsidR="0040614A" w:rsidRPr="008948C2" w:rsidRDefault="0040614A" w:rsidP="003A465F">
            <w:pPr>
              <w:rPr>
                <w:sz w:val="18"/>
                <w:szCs w:val="18"/>
              </w:rPr>
            </w:pPr>
            <w:r w:rsidRPr="008948C2">
              <w:rPr>
                <w:sz w:val="18"/>
                <w:szCs w:val="18"/>
              </w:rPr>
              <w:t>по ОКПО</w:t>
            </w:r>
          </w:p>
        </w:tc>
        <w:tc>
          <w:tcPr>
            <w:tcW w:w="1813" w:type="dxa"/>
            <w:gridSpan w:val="4"/>
            <w:tcBorders>
              <w:top w:val="nil"/>
              <w:left w:val="single" w:sz="8" w:space="0" w:color="auto"/>
              <w:bottom w:val="single" w:sz="8" w:space="0" w:color="000000"/>
              <w:right w:val="single" w:sz="8" w:space="0" w:color="auto"/>
            </w:tcBorders>
            <w:vAlign w:val="center"/>
          </w:tcPr>
          <w:p w:rsidR="0040614A" w:rsidRPr="008948C2" w:rsidRDefault="0040614A" w:rsidP="003A465F">
            <w:pPr>
              <w:rPr>
                <w:sz w:val="18"/>
                <w:szCs w:val="18"/>
              </w:rPr>
            </w:pPr>
          </w:p>
        </w:tc>
      </w:tr>
      <w:tr w:rsidR="0040614A" w:rsidRPr="008948C2" w:rsidTr="003A465F">
        <w:trPr>
          <w:trHeight w:val="183"/>
        </w:trPr>
        <w:tc>
          <w:tcPr>
            <w:tcW w:w="7419" w:type="dxa"/>
            <w:gridSpan w:val="18"/>
            <w:tcBorders>
              <w:top w:val="nil"/>
              <w:left w:val="nil"/>
              <w:bottom w:val="nil"/>
              <w:right w:val="nil"/>
            </w:tcBorders>
            <w:shd w:val="clear" w:color="auto" w:fill="auto"/>
            <w:noWrap/>
            <w:vAlign w:val="bottom"/>
          </w:tcPr>
          <w:p w:rsidR="0040614A" w:rsidRPr="008948C2" w:rsidRDefault="0040614A" w:rsidP="003A465F">
            <w:pPr>
              <w:jc w:val="center"/>
              <w:rPr>
                <w:sz w:val="18"/>
                <w:szCs w:val="18"/>
              </w:rPr>
            </w:pPr>
            <w:r w:rsidRPr="008948C2">
              <w:rPr>
                <w:sz w:val="18"/>
                <w:szCs w:val="18"/>
                <w:vertAlign w:val="subscript"/>
              </w:rPr>
              <w:t>организация</w:t>
            </w:r>
          </w:p>
        </w:tc>
        <w:tc>
          <w:tcPr>
            <w:tcW w:w="956" w:type="dxa"/>
            <w:gridSpan w:val="2"/>
            <w:vMerge w:val="restart"/>
            <w:tcBorders>
              <w:top w:val="nil"/>
              <w:left w:val="nil"/>
              <w:bottom w:val="nil"/>
              <w:right w:val="nil"/>
            </w:tcBorders>
            <w:shd w:val="clear" w:color="auto" w:fill="auto"/>
            <w:noWrap/>
            <w:vAlign w:val="bottom"/>
          </w:tcPr>
          <w:p w:rsidR="0040614A" w:rsidRPr="008948C2" w:rsidRDefault="0040614A" w:rsidP="003A465F">
            <w:pPr>
              <w:jc w:val="right"/>
              <w:rPr>
                <w:sz w:val="18"/>
                <w:szCs w:val="18"/>
              </w:rPr>
            </w:pPr>
            <w:r w:rsidRPr="008948C2">
              <w:rPr>
                <w:sz w:val="18"/>
                <w:szCs w:val="18"/>
              </w:rPr>
              <w:t>БЕ</w:t>
            </w:r>
          </w:p>
        </w:tc>
        <w:tc>
          <w:tcPr>
            <w:tcW w:w="1813"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40614A" w:rsidRPr="008948C2" w:rsidRDefault="0040614A" w:rsidP="003A465F">
            <w:pPr>
              <w:jc w:val="center"/>
              <w:rPr>
                <w:sz w:val="18"/>
                <w:szCs w:val="18"/>
              </w:rPr>
            </w:pPr>
            <w:r w:rsidRPr="008948C2">
              <w:rPr>
                <w:sz w:val="18"/>
                <w:szCs w:val="18"/>
              </w:rPr>
              <w:t> </w:t>
            </w:r>
          </w:p>
        </w:tc>
      </w:tr>
      <w:tr w:rsidR="0040614A" w:rsidRPr="008948C2" w:rsidTr="003A465F">
        <w:trPr>
          <w:trHeight w:val="229"/>
        </w:trPr>
        <w:tc>
          <w:tcPr>
            <w:tcW w:w="7419" w:type="dxa"/>
            <w:gridSpan w:val="18"/>
            <w:tcBorders>
              <w:top w:val="nil"/>
              <w:left w:val="nil"/>
              <w:bottom w:val="single" w:sz="4" w:space="0" w:color="auto"/>
              <w:right w:val="nil"/>
            </w:tcBorders>
            <w:shd w:val="clear" w:color="auto" w:fill="auto"/>
            <w:vAlign w:val="bottom"/>
          </w:tcPr>
          <w:p w:rsidR="0040614A" w:rsidRPr="008948C2" w:rsidRDefault="0040614A" w:rsidP="003A465F">
            <w:pPr>
              <w:jc w:val="center"/>
              <w:rPr>
                <w:b/>
                <w:bCs/>
                <w:sz w:val="18"/>
                <w:szCs w:val="18"/>
              </w:rPr>
            </w:pPr>
            <w:r w:rsidRPr="008948C2">
              <w:rPr>
                <w:b/>
                <w:bCs/>
                <w:sz w:val="18"/>
                <w:szCs w:val="18"/>
              </w:rPr>
              <w:t> </w:t>
            </w:r>
          </w:p>
        </w:tc>
        <w:tc>
          <w:tcPr>
            <w:tcW w:w="956" w:type="dxa"/>
            <w:gridSpan w:val="2"/>
            <w:vMerge/>
            <w:tcBorders>
              <w:top w:val="nil"/>
              <w:left w:val="nil"/>
              <w:bottom w:val="nil"/>
              <w:right w:val="nil"/>
            </w:tcBorders>
            <w:vAlign w:val="center"/>
          </w:tcPr>
          <w:p w:rsidR="0040614A" w:rsidRPr="008948C2" w:rsidRDefault="0040614A" w:rsidP="003A465F">
            <w:pPr>
              <w:rPr>
                <w:sz w:val="18"/>
                <w:szCs w:val="18"/>
              </w:rPr>
            </w:pPr>
          </w:p>
        </w:tc>
        <w:tc>
          <w:tcPr>
            <w:tcW w:w="1813" w:type="dxa"/>
            <w:gridSpan w:val="4"/>
            <w:vMerge/>
            <w:tcBorders>
              <w:top w:val="nil"/>
              <w:left w:val="single" w:sz="8" w:space="0" w:color="auto"/>
              <w:bottom w:val="single" w:sz="8" w:space="0" w:color="000000"/>
              <w:right w:val="single" w:sz="8" w:space="0" w:color="auto"/>
            </w:tcBorders>
            <w:vAlign w:val="center"/>
          </w:tcPr>
          <w:p w:rsidR="0040614A" w:rsidRPr="008948C2" w:rsidRDefault="0040614A" w:rsidP="003A465F">
            <w:pPr>
              <w:rPr>
                <w:sz w:val="18"/>
                <w:szCs w:val="18"/>
              </w:rPr>
            </w:pPr>
          </w:p>
        </w:tc>
      </w:tr>
      <w:tr w:rsidR="0040614A" w:rsidRPr="008948C2" w:rsidTr="003A465F">
        <w:trPr>
          <w:trHeight w:val="213"/>
        </w:trPr>
        <w:tc>
          <w:tcPr>
            <w:tcW w:w="1727" w:type="dxa"/>
            <w:gridSpan w:val="3"/>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707"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247"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2637" w:type="dxa"/>
            <w:gridSpan w:val="6"/>
            <w:tcBorders>
              <w:top w:val="nil"/>
              <w:left w:val="nil"/>
              <w:bottom w:val="nil"/>
              <w:right w:val="nil"/>
            </w:tcBorders>
            <w:shd w:val="clear" w:color="auto" w:fill="auto"/>
            <w:noWrap/>
            <w:vAlign w:val="bottom"/>
          </w:tcPr>
          <w:p w:rsidR="0040614A" w:rsidRPr="008948C2" w:rsidRDefault="0040614A" w:rsidP="003A465F">
            <w:pPr>
              <w:jc w:val="center"/>
              <w:rPr>
                <w:sz w:val="18"/>
                <w:szCs w:val="18"/>
              </w:rPr>
            </w:pPr>
            <w:r w:rsidRPr="008948C2">
              <w:rPr>
                <w:sz w:val="18"/>
                <w:szCs w:val="18"/>
                <w:vertAlign w:val="subscript"/>
              </w:rPr>
              <w:t>структурное подразделение, адрес</w:t>
            </w:r>
          </w:p>
        </w:tc>
        <w:tc>
          <w:tcPr>
            <w:tcW w:w="1105"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224"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224"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548"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956" w:type="dxa"/>
            <w:gridSpan w:val="2"/>
            <w:vMerge w:val="restart"/>
            <w:tcBorders>
              <w:top w:val="nil"/>
              <w:left w:val="nil"/>
              <w:bottom w:val="nil"/>
              <w:right w:val="nil"/>
            </w:tcBorders>
            <w:shd w:val="clear" w:color="auto" w:fill="auto"/>
            <w:noWrap/>
            <w:vAlign w:val="bottom"/>
          </w:tcPr>
          <w:p w:rsidR="0040614A" w:rsidRPr="008948C2" w:rsidRDefault="0040614A" w:rsidP="003A465F">
            <w:pPr>
              <w:jc w:val="right"/>
              <w:rPr>
                <w:sz w:val="18"/>
                <w:szCs w:val="18"/>
              </w:rPr>
            </w:pPr>
            <w:r w:rsidRPr="008948C2">
              <w:rPr>
                <w:sz w:val="18"/>
                <w:szCs w:val="18"/>
              </w:rPr>
              <w:t>по ОКПО</w:t>
            </w:r>
          </w:p>
        </w:tc>
        <w:tc>
          <w:tcPr>
            <w:tcW w:w="1813"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40614A" w:rsidRPr="008948C2" w:rsidRDefault="0040614A" w:rsidP="003A465F">
            <w:pPr>
              <w:jc w:val="center"/>
              <w:rPr>
                <w:sz w:val="18"/>
                <w:szCs w:val="18"/>
              </w:rPr>
            </w:pPr>
            <w:r w:rsidRPr="008948C2">
              <w:rPr>
                <w:sz w:val="18"/>
                <w:szCs w:val="18"/>
              </w:rPr>
              <w:t> </w:t>
            </w:r>
          </w:p>
        </w:tc>
      </w:tr>
      <w:tr w:rsidR="0040614A" w:rsidRPr="008948C2" w:rsidTr="003A465F">
        <w:trPr>
          <w:trHeight w:val="244"/>
        </w:trPr>
        <w:tc>
          <w:tcPr>
            <w:tcW w:w="1391"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r w:rsidRPr="008948C2">
              <w:rPr>
                <w:sz w:val="18"/>
                <w:szCs w:val="18"/>
              </w:rPr>
              <w:t>Арендодатель</w:t>
            </w:r>
          </w:p>
        </w:tc>
        <w:tc>
          <w:tcPr>
            <w:tcW w:w="1290" w:type="dxa"/>
            <w:gridSpan w:val="5"/>
            <w:tcBorders>
              <w:top w:val="nil"/>
              <w:left w:val="nil"/>
              <w:bottom w:val="single" w:sz="4" w:space="0" w:color="auto"/>
              <w:right w:val="nil"/>
            </w:tcBorders>
            <w:shd w:val="clear" w:color="auto" w:fill="auto"/>
            <w:vAlign w:val="bottom"/>
          </w:tcPr>
          <w:p w:rsidR="0040614A" w:rsidRPr="008948C2" w:rsidRDefault="0040614A" w:rsidP="003A465F">
            <w:pPr>
              <w:jc w:val="center"/>
              <w:rPr>
                <w:b/>
                <w:bCs/>
                <w:sz w:val="18"/>
                <w:szCs w:val="18"/>
              </w:rPr>
            </w:pPr>
            <w:r w:rsidRPr="008948C2">
              <w:rPr>
                <w:b/>
                <w:bCs/>
                <w:sz w:val="18"/>
                <w:szCs w:val="18"/>
              </w:rPr>
              <w:t> </w:t>
            </w:r>
          </w:p>
        </w:tc>
        <w:tc>
          <w:tcPr>
            <w:tcW w:w="4738" w:type="dxa"/>
            <w:gridSpan w:val="11"/>
            <w:tcBorders>
              <w:top w:val="nil"/>
              <w:left w:val="nil"/>
              <w:bottom w:val="single" w:sz="4" w:space="0" w:color="auto"/>
              <w:right w:val="nil"/>
            </w:tcBorders>
            <w:shd w:val="clear" w:color="auto" w:fill="auto"/>
            <w:vAlign w:val="bottom"/>
          </w:tcPr>
          <w:p w:rsidR="0040614A" w:rsidRPr="008948C2" w:rsidRDefault="0040614A" w:rsidP="003A465F">
            <w:pPr>
              <w:jc w:val="center"/>
              <w:rPr>
                <w:b/>
                <w:bCs/>
                <w:sz w:val="18"/>
                <w:szCs w:val="18"/>
              </w:rPr>
            </w:pPr>
            <w:r w:rsidRPr="008948C2">
              <w:rPr>
                <w:b/>
                <w:bCs/>
                <w:sz w:val="18"/>
                <w:szCs w:val="18"/>
              </w:rPr>
              <w:t> </w:t>
            </w:r>
          </w:p>
        </w:tc>
        <w:tc>
          <w:tcPr>
            <w:tcW w:w="956" w:type="dxa"/>
            <w:gridSpan w:val="2"/>
            <w:vMerge/>
            <w:tcBorders>
              <w:top w:val="nil"/>
              <w:left w:val="nil"/>
              <w:bottom w:val="nil"/>
              <w:right w:val="nil"/>
            </w:tcBorders>
            <w:vAlign w:val="center"/>
          </w:tcPr>
          <w:p w:rsidR="0040614A" w:rsidRPr="008948C2" w:rsidRDefault="0040614A" w:rsidP="003A465F">
            <w:pPr>
              <w:rPr>
                <w:sz w:val="18"/>
                <w:szCs w:val="18"/>
              </w:rPr>
            </w:pPr>
          </w:p>
        </w:tc>
        <w:tc>
          <w:tcPr>
            <w:tcW w:w="1813" w:type="dxa"/>
            <w:gridSpan w:val="4"/>
            <w:vMerge/>
            <w:tcBorders>
              <w:top w:val="nil"/>
              <w:left w:val="single" w:sz="8" w:space="0" w:color="auto"/>
              <w:bottom w:val="single" w:sz="8" w:space="0" w:color="000000"/>
              <w:right w:val="single" w:sz="8" w:space="0" w:color="auto"/>
            </w:tcBorders>
            <w:vAlign w:val="center"/>
          </w:tcPr>
          <w:p w:rsidR="0040614A" w:rsidRPr="008948C2" w:rsidRDefault="0040614A" w:rsidP="003A465F">
            <w:pPr>
              <w:rPr>
                <w:sz w:val="18"/>
                <w:szCs w:val="18"/>
              </w:rPr>
            </w:pPr>
          </w:p>
        </w:tc>
      </w:tr>
      <w:tr w:rsidR="0040614A" w:rsidRPr="008948C2" w:rsidTr="003A465F">
        <w:trPr>
          <w:trHeight w:val="152"/>
        </w:trPr>
        <w:tc>
          <w:tcPr>
            <w:tcW w:w="7419" w:type="dxa"/>
            <w:gridSpan w:val="18"/>
            <w:tcBorders>
              <w:top w:val="nil"/>
              <w:left w:val="nil"/>
              <w:bottom w:val="nil"/>
              <w:right w:val="nil"/>
            </w:tcBorders>
            <w:shd w:val="clear" w:color="auto" w:fill="auto"/>
            <w:noWrap/>
            <w:vAlign w:val="bottom"/>
          </w:tcPr>
          <w:p w:rsidR="0040614A" w:rsidRPr="008948C2" w:rsidRDefault="0040614A" w:rsidP="003A465F">
            <w:pPr>
              <w:jc w:val="center"/>
              <w:rPr>
                <w:sz w:val="18"/>
                <w:szCs w:val="18"/>
              </w:rPr>
            </w:pPr>
            <w:r w:rsidRPr="008948C2">
              <w:rPr>
                <w:sz w:val="18"/>
                <w:szCs w:val="18"/>
                <w:vertAlign w:val="subscript"/>
              </w:rPr>
              <w:t>организация</w:t>
            </w:r>
          </w:p>
        </w:tc>
        <w:tc>
          <w:tcPr>
            <w:tcW w:w="956" w:type="dxa"/>
            <w:gridSpan w:val="2"/>
            <w:vMerge w:val="restart"/>
            <w:tcBorders>
              <w:top w:val="nil"/>
              <w:left w:val="nil"/>
              <w:bottom w:val="nil"/>
              <w:right w:val="nil"/>
            </w:tcBorders>
            <w:shd w:val="clear" w:color="auto" w:fill="auto"/>
            <w:noWrap/>
            <w:vAlign w:val="bottom"/>
          </w:tcPr>
          <w:p w:rsidR="0040614A" w:rsidRPr="008948C2" w:rsidRDefault="0040614A" w:rsidP="003A465F">
            <w:pPr>
              <w:jc w:val="right"/>
              <w:rPr>
                <w:sz w:val="18"/>
                <w:szCs w:val="18"/>
              </w:rPr>
            </w:pPr>
            <w:r w:rsidRPr="008948C2">
              <w:rPr>
                <w:sz w:val="18"/>
                <w:szCs w:val="18"/>
              </w:rPr>
              <w:t>БЕ</w:t>
            </w:r>
          </w:p>
        </w:tc>
        <w:tc>
          <w:tcPr>
            <w:tcW w:w="1813"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40614A" w:rsidRPr="008948C2" w:rsidRDefault="0040614A" w:rsidP="003A465F">
            <w:pPr>
              <w:jc w:val="center"/>
              <w:rPr>
                <w:sz w:val="18"/>
                <w:szCs w:val="18"/>
              </w:rPr>
            </w:pPr>
            <w:r w:rsidRPr="008948C2">
              <w:rPr>
                <w:sz w:val="18"/>
                <w:szCs w:val="18"/>
              </w:rPr>
              <w:t> </w:t>
            </w:r>
          </w:p>
        </w:tc>
      </w:tr>
      <w:tr w:rsidR="0040614A" w:rsidRPr="008948C2" w:rsidTr="003A465F">
        <w:trPr>
          <w:trHeight w:val="183"/>
        </w:trPr>
        <w:tc>
          <w:tcPr>
            <w:tcW w:w="7419" w:type="dxa"/>
            <w:gridSpan w:val="18"/>
            <w:tcBorders>
              <w:top w:val="nil"/>
              <w:left w:val="nil"/>
              <w:bottom w:val="single" w:sz="4" w:space="0" w:color="auto"/>
              <w:right w:val="nil"/>
            </w:tcBorders>
            <w:shd w:val="clear" w:color="auto" w:fill="auto"/>
            <w:vAlign w:val="bottom"/>
          </w:tcPr>
          <w:p w:rsidR="0040614A" w:rsidRPr="008948C2" w:rsidRDefault="0040614A" w:rsidP="003A465F">
            <w:pPr>
              <w:jc w:val="center"/>
              <w:rPr>
                <w:b/>
                <w:bCs/>
                <w:sz w:val="18"/>
                <w:szCs w:val="18"/>
              </w:rPr>
            </w:pPr>
            <w:r w:rsidRPr="008948C2">
              <w:rPr>
                <w:b/>
                <w:bCs/>
                <w:sz w:val="18"/>
                <w:szCs w:val="18"/>
              </w:rPr>
              <w:t> </w:t>
            </w:r>
          </w:p>
        </w:tc>
        <w:tc>
          <w:tcPr>
            <w:tcW w:w="956" w:type="dxa"/>
            <w:gridSpan w:val="2"/>
            <w:vMerge/>
            <w:tcBorders>
              <w:top w:val="nil"/>
              <w:left w:val="nil"/>
              <w:bottom w:val="nil"/>
              <w:right w:val="nil"/>
            </w:tcBorders>
            <w:vAlign w:val="center"/>
          </w:tcPr>
          <w:p w:rsidR="0040614A" w:rsidRPr="008948C2" w:rsidRDefault="0040614A" w:rsidP="003A465F">
            <w:pPr>
              <w:rPr>
                <w:sz w:val="18"/>
                <w:szCs w:val="18"/>
              </w:rPr>
            </w:pPr>
          </w:p>
        </w:tc>
        <w:tc>
          <w:tcPr>
            <w:tcW w:w="1813" w:type="dxa"/>
            <w:gridSpan w:val="4"/>
            <w:vMerge/>
            <w:tcBorders>
              <w:top w:val="nil"/>
              <w:left w:val="single" w:sz="8" w:space="0" w:color="auto"/>
              <w:bottom w:val="single" w:sz="8" w:space="0" w:color="000000"/>
              <w:right w:val="single" w:sz="8" w:space="0" w:color="auto"/>
            </w:tcBorders>
            <w:vAlign w:val="center"/>
          </w:tcPr>
          <w:p w:rsidR="0040614A" w:rsidRPr="008948C2" w:rsidRDefault="0040614A" w:rsidP="003A465F">
            <w:pPr>
              <w:rPr>
                <w:sz w:val="18"/>
                <w:szCs w:val="18"/>
              </w:rPr>
            </w:pPr>
          </w:p>
        </w:tc>
      </w:tr>
      <w:tr w:rsidR="0040614A" w:rsidRPr="008948C2" w:rsidTr="003A465F">
        <w:trPr>
          <w:trHeight w:val="229"/>
        </w:trPr>
        <w:tc>
          <w:tcPr>
            <w:tcW w:w="7419" w:type="dxa"/>
            <w:gridSpan w:val="18"/>
            <w:tcBorders>
              <w:top w:val="nil"/>
              <w:left w:val="nil"/>
              <w:bottom w:val="nil"/>
              <w:right w:val="nil"/>
            </w:tcBorders>
            <w:shd w:val="clear" w:color="auto" w:fill="auto"/>
            <w:noWrap/>
            <w:vAlign w:val="bottom"/>
          </w:tcPr>
          <w:p w:rsidR="0040614A" w:rsidRPr="008948C2" w:rsidRDefault="0040614A" w:rsidP="003A465F">
            <w:pPr>
              <w:jc w:val="center"/>
              <w:rPr>
                <w:sz w:val="18"/>
                <w:szCs w:val="18"/>
              </w:rPr>
            </w:pPr>
            <w:r w:rsidRPr="008948C2">
              <w:rPr>
                <w:sz w:val="18"/>
                <w:szCs w:val="18"/>
                <w:vertAlign w:val="subscript"/>
              </w:rPr>
              <w:t>структурное подразделение, адрес</w:t>
            </w:r>
          </w:p>
        </w:tc>
        <w:tc>
          <w:tcPr>
            <w:tcW w:w="956"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1813" w:type="dxa"/>
            <w:gridSpan w:val="4"/>
            <w:tcBorders>
              <w:top w:val="nil"/>
              <w:left w:val="nil"/>
              <w:bottom w:val="nil"/>
              <w:right w:val="nil"/>
            </w:tcBorders>
            <w:shd w:val="clear" w:color="auto" w:fill="auto"/>
            <w:noWrap/>
            <w:vAlign w:val="bottom"/>
          </w:tcPr>
          <w:p w:rsidR="0040614A" w:rsidRPr="008948C2" w:rsidRDefault="0040614A" w:rsidP="003A465F">
            <w:pPr>
              <w:rPr>
                <w:sz w:val="18"/>
                <w:szCs w:val="18"/>
              </w:rPr>
            </w:pPr>
          </w:p>
        </w:tc>
      </w:tr>
      <w:tr w:rsidR="0040614A" w:rsidRPr="008948C2" w:rsidTr="003A465F">
        <w:trPr>
          <w:trHeight w:val="259"/>
        </w:trPr>
        <w:tc>
          <w:tcPr>
            <w:tcW w:w="1727" w:type="dxa"/>
            <w:gridSpan w:val="3"/>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707"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224"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1079"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540"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395"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223"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424"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11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0614A" w:rsidRPr="008948C2" w:rsidRDefault="0040614A" w:rsidP="003A465F">
            <w:pPr>
              <w:jc w:val="center"/>
              <w:rPr>
                <w:sz w:val="18"/>
                <w:szCs w:val="18"/>
              </w:rPr>
            </w:pPr>
            <w:r w:rsidRPr="008948C2">
              <w:rPr>
                <w:sz w:val="18"/>
                <w:szCs w:val="18"/>
              </w:rPr>
              <w:t>Номер</w:t>
            </w:r>
          </w:p>
        </w:tc>
        <w:tc>
          <w:tcPr>
            <w:tcW w:w="996" w:type="dxa"/>
            <w:gridSpan w:val="3"/>
            <w:tcBorders>
              <w:top w:val="single" w:sz="4" w:space="0" w:color="auto"/>
              <w:left w:val="nil"/>
              <w:bottom w:val="single" w:sz="4" w:space="0" w:color="auto"/>
              <w:right w:val="single" w:sz="4" w:space="0" w:color="000000"/>
            </w:tcBorders>
            <w:shd w:val="clear" w:color="auto" w:fill="auto"/>
            <w:noWrap/>
            <w:vAlign w:val="bottom"/>
          </w:tcPr>
          <w:p w:rsidR="0040614A" w:rsidRPr="008948C2" w:rsidRDefault="0040614A" w:rsidP="003A465F">
            <w:pPr>
              <w:jc w:val="center"/>
              <w:rPr>
                <w:sz w:val="18"/>
                <w:szCs w:val="18"/>
              </w:rPr>
            </w:pPr>
            <w:r w:rsidRPr="008948C2">
              <w:rPr>
                <w:sz w:val="18"/>
                <w:szCs w:val="18"/>
              </w:rPr>
              <w:t>Дата</w:t>
            </w:r>
          </w:p>
        </w:tc>
        <w:tc>
          <w:tcPr>
            <w:tcW w:w="956"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1813" w:type="dxa"/>
            <w:gridSpan w:val="4"/>
            <w:tcBorders>
              <w:top w:val="nil"/>
              <w:left w:val="nil"/>
              <w:bottom w:val="nil"/>
              <w:right w:val="nil"/>
            </w:tcBorders>
            <w:shd w:val="clear" w:color="auto" w:fill="auto"/>
            <w:noWrap/>
            <w:vAlign w:val="bottom"/>
          </w:tcPr>
          <w:p w:rsidR="0040614A" w:rsidRPr="008948C2" w:rsidRDefault="0040614A" w:rsidP="003A465F">
            <w:pPr>
              <w:rPr>
                <w:sz w:val="18"/>
                <w:szCs w:val="18"/>
              </w:rPr>
            </w:pPr>
          </w:p>
        </w:tc>
      </w:tr>
      <w:tr w:rsidR="0040614A" w:rsidRPr="008948C2" w:rsidTr="003A465F">
        <w:trPr>
          <w:trHeight w:val="244"/>
        </w:trPr>
        <w:tc>
          <w:tcPr>
            <w:tcW w:w="1727" w:type="dxa"/>
            <w:gridSpan w:val="3"/>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707"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224"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1079"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1582" w:type="dxa"/>
            <w:gridSpan w:val="5"/>
            <w:tcBorders>
              <w:top w:val="nil"/>
              <w:left w:val="nil"/>
              <w:bottom w:val="nil"/>
              <w:right w:val="nil"/>
            </w:tcBorders>
            <w:shd w:val="clear" w:color="auto" w:fill="auto"/>
            <w:noWrap/>
            <w:vAlign w:val="bottom"/>
          </w:tcPr>
          <w:p w:rsidR="0040614A" w:rsidRPr="008948C2" w:rsidRDefault="0040614A" w:rsidP="003A465F">
            <w:pPr>
              <w:rPr>
                <w:b/>
                <w:bCs/>
                <w:sz w:val="18"/>
                <w:szCs w:val="18"/>
              </w:rPr>
            </w:pPr>
            <w:r w:rsidRPr="008948C2">
              <w:rPr>
                <w:b/>
                <w:bCs/>
                <w:sz w:val="18"/>
                <w:szCs w:val="18"/>
              </w:rPr>
              <w:t xml:space="preserve">                   АКТ</w:t>
            </w:r>
          </w:p>
        </w:tc>
        <w:tc>
          <w:tcPr>
            <w:tcW w:w="1105" w:type="dxa"/>
            <w:gridSpan w:val="2"/>
            <w:tcBorders>
              <w:top w:val="nil"/>
              <w:left w:val="single" w:sz="4" w:space="0" w:color="auto"/>
              <w:bottom w:val="single" w:sz="4" w:space="0" w:color="auto"/>
              <w:right w:val="single" w:sz="4" w:space="0" w:color="auto"/>
            </w:tcBorders>
            <w:shd w:val="clear" w:color="auto" w:fill="auto"/>
            <w:noWrap/>
            <w:vAlign w:val="bottom"/>
          </w:tcPr>
          <w:p w:rsidR="0040614A" w:rsidRPr="008948C2" w:rsidRDefault="0040614A" w:rsidP="003A465F">
            <w:pPr>
              <w:jc w:val="center"/>
              <w:rPr>
                <w:b/>
                <w:bCs/>
                <w:sz w:val="18"/>
                <w:szCs w:val="18"/>
              </w:rPr>
            </w:pPr>
            <w:r w:rsidRPr="008948C2">
              <w:rPr>
                <w:b/>
                <w:bCs/>
                <w:sz w:val="18"/>
                <w:szCs w:val="18"/>
              </w:rPr>
              <w:t> </w:t>
            </w:r>
          </w:p>
        </w:tc>
        <w:tc>
          <w:tcPr>
            <w:tcW w:w="996" w:type="dxa"/>
            <w:gridSpan w:val="3"/>
            <w:tcBorders>
              <w:top w:val="single" w:sz="4" w:space="0" w:color="auto"/>
              <w:left w:val="nil"/>
              <w:bottom w:val="single" w:sz="4" w:space="0" w:color="auto"/>
              <w:right w:val="single" w:sz="4" w:space="0" w:color="000000"/>
            </w:tcBorders>
            <w:shd w:val="clear" w:color="auto" w:fill="auto"/>
            <w:noWrap/>
            <w:vAlign w:val="bottom"/>
          </w:tcPr>
          <w:p w:rsidR="0040614A" w:rsidRPr="008948C2" w:rsidRDefault="0040614A" w:rsidP="003A465F">
            <w:pPr>
              <w:jc w:val="center"/>
              <w:rPr>
                <w:b/>
                <w:bCs/>
                <w:sz w:val="18"/>
                <w:szCs w:val="18"/>
              </w:rPr>
            </w:pPr>
            <w:r w:rsidRPr="008948C2">
              <w:rPr>
                <w:b/>
                <w:bCs/>
                <w:sz w:val="18"/>
                <w:szCs w:val="18"/>
              </w:rPr>
              <w:t> </w:t>
            </w:r>
          </w:p>
        </w:tc>
        <w:tc>
          <w:tcPr>
            <w:tcW w:w="956"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1813" w:type="dxa"/>
            <w:gridSpan w:val="4"/>
            <w:tcBorders>
              <w:top w:val="nil"/>
              <w:left w:val="nil"/>
              <w:bottom w:val="nil"/>
              <w:right w:val="nil"/>
            </w:tcBorders>
            <w:shd w:val="clear" w:color="auto" w:fill="auto"/>
            <w:noWrap/>
            <w:vAlign w:val="bottom"/>
          </w:tcPr>
          <w:p w:rsidR="0040614A" w:rsidRPr="008948C2" w:rsidRDefault="0040614A" w:rsidP="003A465F">
            <w:pPr>
              <w:rPr>
                <w:sz w:val="18"/>
                <w:szCs w:val="18"/>
              </w:rPr>
            </w:pPr>
          </w:p>
        </w:tc>
      </w:tr>
      <w:tr w:rsidR="0040614A" w:rsidRPr="008948C2" w:rsidTr="003A465F">
        <w:trPr>
          <w:trHeight w:val="259"/>
        </w:trPr>
        <w:tc>
          <w:tcPr>
            <w:tcW w:w="1727" w:type="dxa"/>
            <w:gridSpan w:val="3"/>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707"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224"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4762" w:type="dxa"/>
            <w:gridSpan w:val="12"/>
            <w:tcBorders>
              <w:top w:val="nil"/>
              <w:left w:val="nil"/>
              <w:bottom w:val="nil"/>
              <w:right w:val="nil"/>
            </w:tcBorders>
            <w:shd w:val="clear" w:color="auto" w:fill="auto"/>
            <w:noWrap/>
            <w:vAlign w:val="bottom"/>
          </w:tcPr>
          <w:p w:rsidR="0040614A" w:rsidRPr="008948C2" w:rsidRDefault="0040614A" w:rsidP="003A465F">
            <w:pPr>
              <w:jc w:val="center"/>
              <w:rPr>
                <w:b/>
                <w:bCs/>
                <w:sz w:val="18"/>
                <w:szCs w:val="18"/>
              </w:rPr>
            </w:pPr>
            <w:r w:rsidRPr="008948C2">
              <w:rPr>
                <w:b/>
                <w:bCs/>
                <w:sz w:val="18"/>
                <w:szCs w:val="18"/>
              </w:rPr>
              <w:t>об оказанных услугах</w:t>
            </w:r>
          </w:p>
        </w:tc>
        <w:tc>
          <w:tcPr>
            <w:tcW w:w="956"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1813" w:type="dxa"/>
            <w:gridSpan w:val="4"/>
            <w:tcBorders>
              <w:top w:val="nil"/>
              <w:left w:val="nil"/>
              <w:bottom w:val="nil"/>
              <w:right w:val="nil"/>
            </w:tcBorders>
            <w:shd w:val="clear" w:color="auto" w:fill="auto"/>
            <w:noWrap/>
            <w:vAlign w:val="bottom"/>
          </w:tcPr>
          <w:p w:rsidR="0040614A" w:rsidRPr="008948C2" w:rsidRDefault="0040614A" w:rsidP="003A465F">
            <w:pPr>
              <w:rPr>
                <w:sz w:val="18"/>
                <w:szCs w:val="18"/>
              </w:rPr>
            </w:pPr>
          </w:p>
        </w:tc>
      </w:tr>
      <w:tr w:rsidR="0040614A" w:rsidRPr="008948C2" w:rsidTr="003A465F">
        <w:trPr>
          <w:trHeight w:val="152"/>
        </w:trPr>
        <w:tc>
          <w:tcPr>
            <w:tcW w:w="1727" w:type="dxa"/>
            <w:gridSpan w:val="3"/>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707"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224"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1079"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540"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395"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223"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424"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1105"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224"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224"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548"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956"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1813" w:type="dxa"/>
            <w:gridSpan w:val="4"/>
            <w:tcBorders>
              <w:top w:val="nil"/>
              <w:left w:val="nil"/>
              <w:bottom w:val="nil"/>
              <w:right w:val="nil"/>
            </w:tcBorders>
            <w:shd w:val="clear" w:color="auto" w:fill="auto"/>
            <w:noWrap/>
            <w:vAlign w:val="bottom"/>
          </w:tcPr>
          <w:p w:rsidR="0040614A" w:rsidRPr="008948C2" w:rsidRDefault="0040614A" w:rsidP="003A465F">
            <w:pPr>
              <w:rPr>
                <w:sz w:val="18"/>
                <w:szCs w:val="18"/>
              </w:rPr>
            </w:pPr>
          </w:p>
        </w:tc>
      </w:tr>
      <w:tr w:rsidR="0040614A" w:rsidRPr="008948C2" w:rsidTr="003A465F">
        <w:trPr>
          <w:trHeight w:val="274"/>
        </w:trPr>
        <w:tc>
          <w:tcPr>
            <w:tcW w:w="1895" w:type="dxa"/>
            <w:gridSpan w:val="4"/>
            <w:tcBorders>
              <w:top w:val="nil"/>
              <w:left w:val="nil"/>
              <w:bottom w:val="nil"/>
              <w:right w:val="nil"/>
            </w:tcBorders>
            <w:shd w:val="clear" w:color="auto" w:fill="auto"/>
            <w:noWrap/>
            <w:vAlign w:val="bottom"/>
          </w:tcPr>
          <w:p w:rsidR="0040614A" w:rsidRPr="008948C2" w:rsidRDefault="0040614A" w:rsidP="003A465F">
            <w:pPr>
              <w:jc w:val="center"/>
              <w:rPr>
                <w:sz w:val="18"/>
                <w:szCs w:val="18"/>
              </w:rPr>
            </w:pPr>
            <w:r w:rsidRPr="008948C2">
              <w:rPr>
                <w:sz w:val="18"/>
                <w:szCs w:val="18"/>
              </w:rPr>
              <w:t>по договору</w:t>
            </w:r>
          </w:p>
        </w:tc>
        <w:tc>
          <w:tcPr>
            <w:tcW w:w="8293" w:type="dxa"/>
            <w:gridSpan w:val="20"/>
            <w:tcBorders>
              <w:top w:val="nil"/>
              <w:left w:val="nil"/>
              <w:bottom w:val="single" w:sz="4" w:space="0" w:color="auto"/>
              <w:right w:val="nil"/>
            </w:tcBorders>
            <w:shd w:val="clear" w:color="auto" w:fill="auto"/>
            <w:vAlign w:val="bottom"/>
          </w:tcPr>
          <w:p w:rsidR="0040614A" w:rsidRPr="008948C2" w:rsidRDefault="0040614A" w:rsidP="003A465F">
            <w:pPr>
              <w:jc w:val="center"/>
              <w:rPr>
                <w:b/>
                <w:bCs/>
                <w:sz w:val="18"/>
                <w:szCs w:val="18"/>
              </w:rPr>
            </w:pPr>
          </w:p>
        </w:tc>
      </w:tr>
      <w:tr w:rsidR="0040614A" w:rsidRPr="008948C2" w:rsidTr="003A465F">
        <w:trPr>
          <w:trHeight w:val="229"/>
        </w:trPr>
        <w:tc>
          <w:tcPr>
            <w:tcW w:w="1727" w:type="dxa"/>
            <w:gridSpan w:val="3"/>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707"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224"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7531" w:type="dxa"/>
            <w:gridSpan w:val="18"/>
            <w:tcBorders>
              <w:top w:val="nil"/>
              <w:left w:val="nil"/>
              <w:bottom w:val="nil"/>
              <w:right w:val="nil"/>
            </w:tcBorders>
            <w:shd w:val="clear" w:color="auto" w:fill="auto"/>
            <w:noWrap/>
            <w:vAlign w:val="bottom"/>
          </w:tcPr>
          <w:p w:rsidR="0040614A" w:rsidRPr="008948C2" w:rsidRDefault="0040614A" w:rsidP="003A465F">
            <w:pPr>
              <w:jc w:val="center"/>
              <w:rPr>
                <w:sz w:val="18"/>
                <w:szCs w:val="18"/>
              </w:rPr>
            </w:pPr>
            <w:r w:rsidRPr="008948C2">
              <w:rPr>
                <w:sz w:val="18"/>
                <w:szCs w:val="18"/>
              </w:rPr>
              <w:t>(наименование договора  его дата, номер)</w:t>
            </w:r>
          </w:p>
        </w:tc>
      </w:tr>
      <w:tr w:rsidR="0040614A" w:rsidRPr="008948C2" w:rsidTr="003A465F">
        <w:trPr>
          <w:trHeight w:val="137"/>
        </w:trPr>
        <w:tc>
          <w:tcPr>
            <w:tcW w:w="10188" w:type="dxa"/>
            <w:gridSpan w:val="24"/>
            <w:tcBorders>
              <w:top w:val="nil"/>
              <w:left w:val="nil"/>
              <w:bottom w:val="nil"/>
              <w:right w:val="nil"/>
            </w:tcBorders>
            <w:shd w:val="clear" w:color="auto" w:fill="auto"/>
            <w:noWrap/>
            <w:vAlign w:val="bottom"/>
          </w:tcPr>
          <w:p w:rsidR="0040614A" w:rsidRPr="008948C2" w:rsidRDefault="0040614A" w:rsidP="003A465F">
            <w:pPr>
              <w:rPr>
                <w:i/>
                <w:iCs/>
                <w:sz w:val="18"/>
                <w:szCs w:val="18"/>
              </w:rPr>
            </w:pPr>
          </w:p>
        </w:tc>
      </w:tr>
      <w:tr w:rsidR="0040614A" w:rsidRPr="008948C2" w:rsidTr="003A465F">
        <w:trPr>
          <w:trHeight w:val="259"/>
        </w:trPr>
        <w:tc>
          <w:tcPr>
            <w:tcW w:w="5116" w:type="dxa"/>
            <w:gridSpan w:val="12"/>
            <w:tcBorders>
              <w:top w:val="nil"/>
              <w:left w:val="nil"/>
              <w:bottom w:val="nil"/>
              <w:right w:val="nil"/>
            </w:tcBorders>
            <w:shd w:val="clear" w:color="auto" w:fill="auto"/>
            <w:noWrap/>
            <w:vAlign w:val="bottom"/>
          </w:tcPr>
          <w:p w:rsidR="0040614A" w:rsidRPr="008948C2" w:rsidRDefault="0040614A" w:rsidP="003A465F">
            <w:pPr>
              <w:rPr>
                <w:sz w:val="18"/>
                <w:szCs w:val="18"/>
              </w:rPr>
            </w:pPr>
            <w:r w:rsidRPr="008948C2">
              <w:rPr>
                <w:sz w:val="18"/>
                <w:szCs w:val="18"/>
              </w:rPr>
              <w:t>Мы, нижеподписавшиеся, представители Арендатора   в лице</w:t>
            </w:r>
            <w:r w:rsidRPr="008948C2">
              <w:rPr>
                <w:sz w:val="18"/>
                <w:szCs w:val="18"/>
                <w:bdr w:val="single" w:sz="4" w:space="0" w:color="auto"/>
              </w:rPr>
              <w:t xml:space="preserve"> </w:t>
            </w:r>
          </w:p>
        </w:tc>
        <w:tc>
          <w:tcPr>
            <w:tcW w:w="5072" w:type="dxa"/>
            <w:gridSpan w:val="12"/>
            <w:tcBorders>
              <w:top w:val="nil"/>
              <w:left w:val="nil"/>
              <w:bottom w:val="single" w:sz="4" w:space="0" w:color="auto"/>
              <w:right w:val="nil"/>
            </w:tcBorders>
            <w:shd w:val="clear" w:color="auto" w:fill="auto"/>
            <w:noWrap/>
            <w:vAlign w:val="bottom"/>
          </w:tcPr>
          <w:p w:rsidR="0040614A" w:rsidRPr="008948C2" w:rsidRDefault="0040614A" w:rsidP="003A465F">
            <w:pPr>
              <w:ind w:right="1788"/>
              <w:jc w:val="center"/>
              <w:rPr>
                <w:b/>
                <w:bCs/>
                <w:sz w:val="18"/>
                <w:szCs w:val="18"/>
              </w:rPr>
            </w:pPr>
          </w:p>
        </w:tc>
      </w:tr>
      <w:tr w:rsidR="0040614A" w:rsidRPr="008948C2" w:rsidTr="003A465F">
        <w:trPr>
          <w:trHeight w:val="259"/>
        </w:trPr>
        <w:tc>
          <w:tcPr>
            <w:tcW w:w="10188" w:type="dxa"/>
            <w:gridSpan w:val="24"/>
            <w:tcBorders>
              <w:top w:val="nil"/>
              <w:left w:val="nil"/>
              <w:bottom w:val="single" w:sz="4" w:space="0" w:color="auto"/>
              <w:right w:val="nil"/>
            </w:tcBorders>
            <w:shd w:val="clear" w:color="auto" w:fill="auto"/>
            <w:noWrap/>
            <w:vAlign w:val="bottom"/>
          </w:tcPr>
          <w:p w:rsidR="0040614A" w:rsidRPr="008948C2" w:rsidRDefault="0040614A" w:rsidP="003A465F">
            <w:pPr>
              <w:jc w:val="center"/>
              <w:rPr>
                <w:i/>
                <w:iCs/>
                <w:sz w:val="18"/>
                <w:szCs w:val="18"/>
              </w:rPr>
            </w:pPr>
            <w:r w:rsidRPr="008948C2">
              <w:rPr>
                <w:i/>
                <w:iCs/>
                <w:sz w:val="18"/>
                <w:szCs w:val="18"/>
              </w:rPr>
              <w:t> </w:t>
            </w:r>
            <w:r w:rsidRPr="008948C2">
              <w:rPr>
                <w:sz w:val="18"/>
                <w:szCs w:val="18"/>
              </w:rPr>
              <w:t>(должности, Ф.И.О.)</w:t>
            </w:r>
          </w:p>
        </w:tc>
      </w:tr>
      <w:tr w:rsidR="0040614A" w:rsidRPr="008948C2" w:rsidTr="003A465F">
        <w:trPr>
          <w:trHeight w:val="259"/>
        </w:trPr>
        <w:tc>
          <w:tcPr>
            <w:tcW w:w="2434" w:type="dxa"/>
            <w:gridSpan w:val="5"/>
            <w:tcBorders>
              <w:top w:val="nil"/>
              <w:left w:val="nil"/>
              <w:bottom w:val="nil"/>
              <w:right w:val="nil"/>
            </w:tcBorders>
            <w:shd w:val="clear" w:color="auto" w:fill="auto"/>
            <w:noWrap/>
            <w:vAlign w:val="bottom"/>
          </w:tcPr>
          <w:p w:rsidR="0040614A" w:rsidRPr="008948C2" w:rsidRDefault="0040614A" w:rsidP="003A465F">
            <w:pPr>
              <w:rPr>
                <w:sz w:val="18"/>
                <w:szCs w:val="18"/>
              </w:rPr>
            </w:pPr>
            <w:r w:rsidRPr="008948C2">
              <w:rPr>
                <w:sz w:val="18"/>
                <w:szCs w:val="18"/>
              </w:rPr>
              <w:t xml:space="preserve">и Арендодателя в лице  </w:t>
            </w:r>
          </w:p>
        </w:tc>
        <w:tc>
          <w:tcPr>
            <w:tcW w:w="247" w:type="dxa"/>
            <w:gridSpan w:val="2"/>
            <w:tcBorders>
              <w:top w:val="nil"/>
              <w:left w:val="nil"/>
              <w:bottom w:val="nil"/>
              <w:right w:val="nil"/>
            </w:tcBorders>
            <w:shd w:val="clear" w:color="auto" w:fill="auto"/>
            <w:noWrap/>
            <w:vAlign w:val="bottom"/>
          </w:tcPr>
          <w:p w:rsidR="0040614A" w:rsidRPr="008948C2" w:rsidRDefault="0040614A" w:rsidP="003A465F">
            <w:pPr>
              <w:jc w:val="center"/>
              <w:rPr>
                <w:sz w:val="18"/>
                <w:szCs w:val="18"/>
              </w:rPr>
            </w:pPr>
          </w:p>
        </w:tc>
        <w:tc>
          <w:tcPr>
            <w:tcW w:w="7507" w:type="dxa"/>
            <w:gridSpan w:val="17"/>
            <w:tcBorders>
              <w:top w:val="nil"/>
              <w:left w:val="nil"/>
              <w:bottom w:val="single" w:sz="4" w:space="0" w:color="auto"/>
              <w:right w:val="nil"/>
            </w:tcBorders>
            <w:shd w:val="clear" w:color="auto" w:fill="auto"/>
            <w:noWrap/>
            <w:vAlign w:val="bottom"/>
          </w:tcPr>
          <w:p w:rsidR="0040614A" w:rsidRPr="008948C2" w:rsidRDefault="0040614A" w:rsidP="003A465F">
            <w:pPr>
              <w:jc w:val="center"/>
              <w:rPr>
                <w:b/>
                <w:bCs/>
                <w:sz w:val="18"/>
                <w:szCs w:val="18"/>
              </w:rPr>
            </w:pPr>
            <w:r w:rsidRPr="008948C2">
              <w:rPr>
                <w:b/>
                <w:bCs/>
                <w:sz w:val="18"/>
                <w:szCs w:val="18"/>
              </w:rPr>
              <w:t> </w:t>
            </w:r>
          </w:p>
        </w:tc>
      </w:tr>
      <w:tr w:rsidR="0040614A" w:rsidRPr="008948C2" w:rsidTr="003A465F">
        <w:trPr>
          <w:trHeight w:val="259"/>
        </w:trPr>
        <w:tc>
          <w:tcPr>
            <w:tcW w:w="10188" w:type="dxa"/>
            <w:gridSpan w:val="24"/>
            <w:tcBorders>
              <w:top w:val="nil"/>
              <w:left w:val="nil"/>
              <w:bottom w:val="single" w:sz="4" w:space="0" w:color="auto"/>
              <w:right w:val="nil"/>
            </w:tcBorders>
            <w:shd w:val="clear" w:color="auto" w:fill="auto"/>
            <w:noWrap/>
            <w:vAlign w:val="bottom"/>
          </w:tcPr>
          <w:p w:rsidR="0040614A" w:rsidRPr="008948C2" w:rsidRDefault="0040614A" w:rsidP="003A465F">
            <w:pPr>
              <w:rPr>
                <w:i/>
                <w:iCs/>
                <w:sz w:val="18"/>
                <w:szCs w:val="18"/>
              </w:rPr>
            </w:pPr>
            <w:r w:rsidRPr="008948C2">
              <w:rPr>
                <w:i/>
                <w:iCs/>
                <w:sz w:val="18"/>
                <w:szCs w:val="18"/>
              </w:rPr>
              <w:t xml:space="preserve">                                                                                                     </w:t>
            </w:r>
            <w:r w:rsidRPr="008948C2">
              <w:rPr>
                <w:sz w:val="18"/>
                <w:szCs w:val="18"/>
              </w:rPr>
              <w:t>(должности, Ф.И.О.)</w:t>
            </w:r>
          </w:p>
        </w:tc>
      </w:tr>
      <w:tr w:rsidR="0040614A" w:rsidRPr="008948C2" w:rsidTr="003A465F">
        <w:trPr>
          <w:trHeight w:val="168"/>
        </w:trPr>
        <w:tc>
          <w:tcPr>
            <w:tcW w:w="1727" w:type="dxa"/>
            <w:gridSpan w:val="3"/>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707"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247"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1055"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540"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395"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223"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424"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1105"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224"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224"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1708" w:type="dxa"/>
            <w:gridSpan w:val="4"/>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806"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803" w:type="dxa"/>
            <w:gridSpan w:val="2"/>
            <w:tcBorders>
              <w:top w:val="nil"/>
              <w:left w:val="nil"/>
              <w:bottom w:val="nil"/>
              <w:right w:val="nil"/>
            </w:tcBorders>
            <w:shd w:val="clear" w:color="auto" w:fill="auto"/>
            <w:noWrap/>
            <w:vAlign w:val="bottom"/>
          </w:tcPr>
          <w:p w:rsidR="0040614A" w:rsidRPr="008948C2" w:rsidRDefault="0040614A" w:rsidP="003A465F">
            <w:pPr>
              <w:ind w:right="543"/>
              <w:rPr>
                <w:sz w:val="18"/>
                <w:szCs w:val="18"/>
              </w:rPr>
            </w:pPr>
          </w:p>
        </w:tc>
      </w:tr>
      <w:tr w:rsidR="0040614A" w:rsidRPr="008948C2" w:rsidTr="003A465F">
        <w:trPr>
          <w:trHeight w:val="259"/>
        </w:trPr>
        <w:tc>
          <w:tcPr>
            <w:tcW w:w="6326" w:type="dxa"/>
            <w:gridSpan w:val="14"/>
            <w:tcBorders>
              <w:top w:val="nil"/>
              <w:left w:val="nil"/>
              <w:bottom w:val="nil"/>
              <w:right w:val="nil"/>
            </w:tcBorders>
            <w:shd w:val="clear" w:color="auto" w:fill="auto"/>
            <w:noWrap/>
            <w:vAlign w:val="bottom"/>
          </w:tcPr>
          <w:p w:rsidR="0040614A" w:rsidRPr="008948C2" w:rsidRDefault="0040614A" w:rsidP="003A465F">
            <w:pPr>
              <w:rPr>
                <w:b/>
                <w:bCs/>
                <w:sz w:val="18"/>
                <w:szCs w:val="18"/>
              </w:rPr>
            </w:pPr>
            <w:r w:rsidRPr="008948C2">
              <w:rPr>
                <w:sz w:val="18"/>
                <w:szCs w:val="18"/>
              </w:rPr>
              <w:t xml:space="preserve">составили настоящий акт о том, что услуги оказанные  </w:t>
            </w:r>
            <w:r w:rsidRPr="008948C2">
              <w:rPr>
                <w:sz w:val="20"/>
              </w:rPr>
              <w:t xml:space="preserve">Арендодателем </w:t>
            </w:r>
            <w:r w:rsidRPr="008948C2">
              <w:rPr>
                <w:sz w:val="18"/>
                <w:szCs w:val="18"/>
              </w:rPr>
              <w:t xml:space="preserve"> </w:t>
            </w:r>
            <w:proofErr w:type="gramStart"/>
            <w:r w:rsidRPr="008948C2">
              <w:rPr>
                <w:sz w:val="18"/>
                <w:szCs w:val="18"/>
              </w:rPr>
              <w:t>по</w:t>
            </w:r>
            <w:proofErr w:type="gramEnd"/>
            <w:r w:rsidRPr="008948C2">
              <w:rPr>
                <w:sz w:val="18"/>
                <w:szCs w:val="18"/>
              </w:rPr>
              <w:t xml:space="preserve"> </w:t>
            </w:r>
          </w:p>
        </w:tc>
        <w:tc>
          <w:tcPr>
            <w:tcW w:w="3862" w:type="dxa"/>
            <w:gridSpan w:val="10"/>
            <w:tcBorders>
              <w:top w:val="nil"/>
              <w:left w:val="nil"/>
              <w:bottom w:val="single" w:sz="4" w:space="0" w:color="auto"/>
              <w:right w:val="nil"/>
            </w:tcBorders>
            <w:shd w:val="clear" w:color="auto" w:fill="auto"/>
            <w:noWrap/>
            <w:vAlign w:val="bottom"/>
          </w:tcPr>
          <w:p w:rsidR="0040614A" w:rsidRPr="008948C2" w:rsidRDefault="0040614A" w:rsidP="003A465F">
            <w:pPr>
              <w:jc w:val="center"/>
              <w:rPr>
                <w:b/>
                <w:bCs/>
                <w:sz w:val="18"/>
                <w:szCs w:val="18"/>
              </w:rPr>
            </w:pPr>
          </w:p>
        </w:tc>
      </w:tr>
      <w:tr w:rsidR="0040614A" w:rsidRPr="008948C2" w:rsidTr="003A465F">
        <w:trPr>
          <w:trHeight w:val="154"/>
        </w:trPr>
        <w:tc>
          <w:tcPr>
            <w:tcW w:w="10188" w:type="dxa"/>
            <w:gridSpan w:val="24"/>
            <w:tcBorders>
              <w:top w:val="nil"/>
              <w:left w:val="nil"/>
              <w:bottom w:val="single" w:sz="4" w:space="0" w:color="auto"/>
              <w:right w:val="nil"/>
            </w:tcBorders>
            <w:shd w:val="clear" w:color="auto" w:fill="auto"/>
            <w:noWrap/>
            <w:vAlign w:val="bottom"/>
          </w:tcPr>
          <w:p w:rsidR="0040614A" w:rsidRPr="008948C2" w:rsidRDefault="0040614A" w:rsidP="003A465F">
            <w:pPr>
              <w:rPr>
                <w:i/>
                <w:iCs/>
                <w:sz w:val="18"/>
                <w:szCs w:val="18"/>
              </w:rPr>
            </w:pPr>
            <w:r w:rsidRPr="008948C2">
              <w:rPr>
                <w:i/>
                <w:iCs/>
                <w:sz w:val="18"/>
                <w:szCs w:val="18"/>
              </w:rPr>
              <w:t> </w:t>
            </w:r>
          </w:p>
        </w:tc>
      </w:tr>
      <w:tr w:rsidR="0040614A" w:rsidRPr="008948C2" w:rsidTr="003A465F">
        <w:trPr>
          <w:trHeight w:val="259"/>
        </w:trPr>
        <w:tc>
          <w:tcPr>
            <w:tcW w:w="10188" w:type="dxa"/>
            <w:gridSpan w:val="24"/>
            <w:tcBorders>
              <w:top w:val="single" w:sz="4" w:space="0" w:color="auto"/>
              <w:left w:val="nil"/>
              <w:bottom w:val="single" w:sz="4" w:space="0" w:color="auto"/>
              <w:right w:val="nil"/>
            </w:tcBorders>
            <w:shd w:val="clear" w:color="auto" w:fill="auto"/>
            <w:noWrap/>
            <w:vAlign w:val="bottom"/>
          </w:tcPr>
          <w:p w:rsidR="0040614A" w:rsidRPr="008948C2" w:rsidRDefault="0040614A" w:rsidP="003A465F">
            <w:pPr>
              <w:jc w:val="center"/>
              <w:rPr>
                <w:sz w:val="18"/>
                <w:szCs w:val="18"/>
              </w:rPr>
            </w:pPr>
            <w:r w:rsidRPr="008948C2">
              <w:rPr>
                <w:sz w:val="18"/>
                <w:szCs w:val="18"/>
              </w:rPr>
              <w:t>(наименование объекта, краткое описание услуг)</w:t>
            </w:r>
          </w:p>
        </w:tc>
      </w:tr>
      <w:tr w:rsidR="0040614A" w:rsidRPr="008948C2" w:rsidTr="003A465F">
        <w:trPr>
          <w:trHeight w:val="259"/>
        </w:trPr>
        <w:tc>
          <w:tcPr>
            <w:tcW w:w="10188" w:type="dxa"/>
            <w:gridSpan w:val="24"/>
            <w:tcBorders>
              <w:top w:val="single" w:sz="4" w:space="0" w:color="auto"/>
              <w:left w:val="nil"/>
              <w:bottom w:val="single" w:sz="4" w:space="0" w:color="auto"/>
              <w:right w:val="nil"/>
            </w:tcBorders>
            <w:shd w:val="clear" w:color="auto" w:fill="auto"/>
            <w:noWrap/>
            <w:vAlign w:val="bottom"/>
          </w:tcPr>
          <w:p w:rsidR="0040614A" w:rsidRPr="008948C2" w:rsidRDefault="0040614A" w:rsidP="003A465F">
            <w:pPr>
              <w:rPr>
                <w:i/>
                <w:iCs/>
                <w:sz w:val="18"/>
                <w:szCs w:val="18"/>
              </w:rPr>
            </w:pPr>
            <w:r w:rsidRPr="008948C2">
              <w:rPr>
                <w:i/>
                <w:iCs/>
                <w:sz w:val="18"/>
                <w:szCs w:val="18"/>
              </w:rPr>
              <w:t xml:space="preserve">    </w:t>
            </w:r>
          </w:p>
        </w:tc>
      </w:tr>
      <w:tr w:rsidR="0040614A" w:rsidRPr="008948C2" w:rsidTr="003A465F">
        <w:trPr>
          <w:trHeight w:val="198"/>
        </w:trPr>
        <w:tc>
          <w:tcPr>
            <w:tcW w:w="4276" w:type="dxa"/>
            <w:gridSpan w:val="9"/>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0614A" w:rsidRPr="008948C2" w:rsidRDefault="0040614A" w:rsidP="003A465F">
            <w:pPr>
              <w:jc w:val="center"/>
              <w:rPr>
                <w:sz w:val="16"/>
                <w:szCs w:val="16"/>
              </w:rPr>
            </w:pPr>
            <w:r w:rsidRPr="008948C2">
              <w:rPr>
                <w:sz w:val="16"/>
                <w:szCs w:val="16"/>
              </w:rPr>
              <w:t>Наименование  оказанных услуг</w:t>
            </w:r>
          </w:p>
        </w:tc>
        <w:tc>
          <w:tcPr>
            <w:tcW w:w="1042"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40614A" w:rsidRPr="008948C2" w:rsidRDefault="0040614A" w:rsidP="003A465F">
            <w:pPr>
              <w:jc w:val="center"/>
              <w:rPr>
                <w:sz w:val="16"/>
                <w:szCs w:val="16"/>
              </w:rPr>
            </w:pPr>
            <w:r w:rsidRPr="008948C2">
              <w:rPr>
                <w:sz w:val="16"/>
                <w:szCs w:val="16"/>
              </w:rPr>
              <w:t xml:space="preserve">ед. </w:t>
            </w:r>
            <w:proofErr w:type="spellStart"/>
            <w:r w:rsidRPr="008948C2">
              <w:rPr>
                <w:sz w:val="16"/>
                <w:szCs w:val="16"/>
              </w:rPr>
              <w:t>изм</w:t>
            </w:r>
            <w:proofErr w:type="spellEnd"/>
            <w:r w:rsidRPr="008948C2">
              <w:rPr>
                <w:sz w:val="16"/>
                <w:szCs w:val="16"/>
              </w:rPr>
              <w:t>.</w:t>
            </w:r>
          </w:p>
        </w:tc>
        <w:tc>
          <w:tcPr>
            <w:tcW w:w="4870" w:type="dxa"/>
            <w:gridSpan w:val="11"/>
            <w:tcBorders>
              <w:top w:val="single" w:sz="4" w:space="0" w:color="auto"/>
              <w:left w:val="nil"/>
              <w:bottom w:val="single" w:sz="4" w:space="0" w:color="auto"/>
              <w:right w:val="single" w:sz="4" w:space="0" w:color="000000"/>
            </w:tcBorders>
            <w:shd w:val="clear" w:color="auto" w:fill="auto"/>
            <w:noWrap/>
            <w:vAlign w:val="center"/>
          </w:tcPr>
          <w:p w:rsidR="0040614A" w:rsidRPr="008948C2" w:rsidRDefault="0040614A" w:rsidP="003A465F">
            <w:pPr>
              <w:jc w:val="center"/>
              <w:rPr>
                <w:sz w:val="16"/>
                <w:szCs w:val="16"/>
              </w:rPr>
            </w:pPr>
            <w:r w:rsidRPr="008948C2">
              <w:rPr>
                <w:sz w:val="16"/>
                <w:szCs w:val="16"/>
              </w:rPr>
              <w:t xml:space="preserve"> оказание услуг</w:t>
            </w:r>
          </w:p>
        </w:tc>
      </w:tr>
      <w:tr w:rsidR="0040614A" w:rsidRPr="008948C2" w:rsidTr="003A465F">
        <w:trPr>
          <w:trHeight w:val="488"/>
        </w:trPr>
        <w:tc>
          <w:tcPr>
            <w:tcW w:w="4276" w:type="dxa"/>
            <w:gridSpan w:val="9"/>
            <w:vMerge/>
            <w:tcBorders>
              <w:top w:val="single" w:sz="4" w:space="0" w:color="auto"/>
              <w:left w:val="single" w:sz="4" w:space="0" w:color="auto"/>
              <w:bottom w:val="single" w:sz="4" w:space="0" w:color="auto"/>
              <w:right w:val="single" w:sz="4" w:space="0" w:color="auto"/>
            </w:tcBorders>
            <w:vAlign w:val="center"/>
          </w:tcPr>
          <w:p w:rsidR="0040614A" w:rsidRPr="008948C2" w:rsidRDefault="0040614A" w:rsidP="003A465F">
            <w:pPr>
              <w:rPr>
                <w:sz w:val="16"/>
                <w:szCs w:val="16"/>
              </w:rPr>
            </w:pPr>
          </w:p>
        </w:tc>
        <w:tc>
          <w:tcPr>
            <w:tcW w:w="1042" w:type="dxa"/>
            <w:gridSpan w:val="4"/>
            <w:vMerge/>
            <w:tcBorders>
              <w:top w:val="single" w:sz="4" w:space="0" w:color="auto"/>
              <w:left w:val="single" w:sz="4" w:space="0" w:color="auto"/>
              <w:bottom w:val="single" w:sz="4" w:space="0" w:color="000000"/>
              <w:right w:val="single" w:sz="4" w:space="0" w:color="000000"/>
            </w:tcBorders>
            <w:vAlign w:val="center"/>
          </w:tcPr>
          <w:p w:rsidR="0040614A" w:rsidRPr="008948C2" w:rsidRDefault="0040614A" w:rsidP="003A465F">
            <w:pPr>
              <w:rPr>
                <w:sz w:val="16"/>
                <w:szCs w:val="16"/>
              </w:rPr>
            </w:pPr>
          </w:p>
        </w:tc>
        <w:tc>
          <w:tcPr>
            <w:tcW w:w="1105" w:type="dxa"/>
            <w:gridSpan w:val="2"/>
            <w:tcBorders>
              <w:top w:val="nil"/>
              <w:left w:val="nil"/>
              <w:bottom w:val="nil"/>
              <w:right w:val="nil"/>
            </w:tcBorders>
            <w:shd w:val="clear" w:color="auto" w:fill="auto"/>
            <w:noWrap/>
            <w:vAlign w:val="center"/>
          </w:tcPr>
          <w:p w:rsidR="0040614A" w:rsidRPr="008948C2" w:rsidRDefault="0040614A" w:rsidP="003A465F">
            <w:pPr>
              <w:jc w:val="center"/>
              <w:rPr>
                <w:sz w:val="16"/>
                <w:szCs w:val="16"/>
              </w:rPr>
            </w:pPr>
            <w:r w:rsidRPr="008948C2">
              <w:rPr>
                <w:sz w:val="16"/>
                <w:szCs w:val="16"/>
              </w:rPr>
              <w:t>количество</w:t>
            </w:r>
          </w:p>
        </w:tc>
        <w:tc>
          <w:tcPr>
            <w:tcW w:w="1246"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40614A" w:rsidRPr="008948C2" w:rsidRDefault="0040614A" w:rsidP="003A465F">
            <w:pPr>
              <w:jc w:val="center"/>
              <w:rPr>
                <w:sz w:val="16"/>
                <w:szCs w:val="16"/>
              </w:rPr>
            </w:pPr>
            <w:r w:rsidRPr="008948C2">
              <w:rPr>
                <w:sz w:val="16"/>
                <w:szCs w:val="16"/>
              </w:rPr>
              <w:t>цена за единицу,</w:t>
            </w:r>
            <w:r w:rsidRPr="008948C2">
              <w:rPr>
                <w:sz w:val="16"/>
                <w:szCs w:val="16"/>
              </w:rPr>
              <w:br/>
              <w:t>руб.</w:t>
            </w:r>
          </w:p>
        </w:tc>
        <w:tc>
          <w:tcPr>
            <w:tcW w:w="2519" w:type="dxa"/>
            <w:gridSpan w:val="5"/>
            <w:tcBorders>
              <w:top w:val="single" w:sz="4" w:space="0" w:color="auto"/>
              <w:left w:val="nil"/>
              <w:bottom w:val="single" w:sz="4" w:space="0" w:color="auto"/>
              <w:right w:val="single" w:sz="4" w:space="0" w:color="000000"/>
            </w:tcBorders>
            <w:shd w:val="clear" w:color="auto" w:fill="auto"/>
            <w:noWrap/>
            <w:vAlign w:val="center"/>
          </w:tcPr>
          <w:p w:rsidR="0040614A" w:rsidRPr="008948C2" w:rsidRDefault="0040614A" w:rsidP="003A465F">
            <w:pPr>
              <w:jc w:val="center"/>
              <w:rPr>
                <w:sz w:val="16"/>
                <w:szCs w:val="16"/>
              </w:rPr>
            </w:pPr>
            <w:r w:rsidRPr="008948C2">
              <w:rPr>
                <w:sz w:val="16"/>
                <w:szCs w:val="16"/>
              </w:rPr>
              <w:t>стоимость, руб.</w:t>
            </w:r>
          </w:p>
        </w:tc>
      </w:tr>
      <w:tr w:rsidR="0040614A" w:rsidRPr="008948C2" w:rsidTr="003A465F">
        <w:trPr>
          <w:trHeight w:val="152"/>
        </w:trPr>
        <w:tc>
          <w:tcPr>
            <w:tcW w:w="4276"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tcPr>
          <w:p w:rsidR="0040614A" w:rsidRPr="008948C2" w:rsidRDefault="0040614A" w:rsidP="003A465F">
            <w:pPr>
              <w:jc w:val="center"/>
              <w:rPr>
                <w:b/>
                <w:bCs/>
                <w:sz w:val="18"/>
                <w:szCs w:val="18"/>
              </w:rPr>
            </w:pPr>
            <w:r w:rsidRPr="008948C2">
              <w:rPr>
                <w:b/>
                <w:bCs/>
                <w:sz w:val="18"/>
                <w:szCs w:val="18"/>
              </w:rPr>
              <w:t> </w:t>
            </w:r>
          </w:p>
        </w:tc>
        <w:tc>
          <w:tcPr>
            <w:tcW w:w="1042" w:type="dxa"/>
            <w:gridSpan w:val="4"/>
            <w:tcBorders>
              <w:top w:val="single" w:sz="4" w:space="0" w:color="auto"/>
              <w:left w:val="nil"/>
              <w:bottom w:val="single" w:sz="4" w:space="0" w:color="auto"/>
              <w:right w:val="single" w:sz="4" w:space="0" w:color="000000"/>
            </w:tcBorders>
            <w:shd w:val="clear" w:color="auto" w:fill="auto"/>
            <w:noWrap/>
            <w:vAlign w:val="bottom"/>
          </w:tcPr>
          <w:p w:rsidR="0040614A" w:rsidRPr="008948C2" w:rsidRDefault="0040614A" w:rsidP="003A465F">
            <w:pPr>
              <w:jc w:val="center"/>
              <w:rPr>
                <w:b/>
                <w:bCs/>
                <w:sz w:val="18"/>
                <w:szCs w:val="18"/>
              </w:rPr>
            </w:pPr>
            <w:r w:rsidRPr="008948C2">
              <w:rPr>
                <w:b/>
                <w:bCs/>
                <w:sz w:val="18"/>
                <w:szCs w:val="18"/>
              </w:rPr>
              <w:t> </w:t>
            </w:r>
          </w:p>
        </w:tc>
        <w:tc>
          <w:tcPr>
            <w:tcW w:w="1105" w:type="dxa"/>
            <w:gridSpan w:val="2"/>
            <w:tcBorders>
              <w:top w:val="single" w:sz="4" w:space="0" w:color="auto"/>
              <w:left w:val="nil"/>
              <w:bottom w:val="single" w:sz="4" w:space="0" w:color="auto"/>
              <w:right w:val="single" w:sz="4" w:space="0" w:color="auto"/>
            </w:tcBorders>
            <w:shd w:val="clear" w:color="auto" w:fill="auto"/>
            <w:noWrap/>
            <w:vAlign w:val="bottom"/>
          </w:tcPr>
          <w:p w:rsidR="0040614A" w:rsidRPr="008948C2" w:rsidRDefault="0040614A" w:rsidP="003A465F">
            <w:pPr>
              <w:jc w:val="center"/>
              <w:rPr>
                <w:b/>
                <w:bCs/>
                <w:sz w:val="18"/>
                <w:szCs w:val="18"/>
              </w:rPr>
            </w:pPr>
            <w:r w:rsidRPr="008948C2">
              <w:rPr>
                <w:b/>
                <w:bCs/>
                <w:sz w:val="18"/>
                <w:szCs w:val="18"/>
              </w:rPr>
              <w:t> </w:t>
            </w:r>
          </w:p>
        </w:tc>
        <w:tc>
          <w:tcPr>
            <w:tcW w:w="1246" w:type="dxa"/>
            <w:gridSpan w:val="4"/>
            <w:tcBorders>
              <w:top w:val="single" w:sz="4" w:space="0" w:color="auto"/>
              <w:left w:val="nil"/>
              <w:bottom w:val="single" w:sz="4" w:space="0" w:color="auto"/>
              <w:right w:val="single" w:sz="4" w:space="0" w:color="auto"/>
            </w:tcBorders>
            <w:shd w:val="clear" w:color="auto" w:fill="auto"/>
            <w:noWrap/>
            <w:vAlign w:val="bottom"/>
          </w:tcPr>
          <w:p w:rsidR="0040614A" w:rsidRPr="008948C2" w:rsidRDefault="0040614A" w:rsidP="003A465F">
            <w:pPr>
              <w:jc w:val="center"/>
              <w:rPr>
                <w:b/>
                <w:bCs/>
                <w:sz w:val="18"/>
                <w:szCs w:val="18"/>
              </w:rPr>
            </w:pPr>
            <w:r w:rsidRPr="008948C2">
              <w:rPr>
                <w:b/>
                <w:bCs/>
                <w:sz w:val="18"/>
                <w:szCs w:val="18"/>
              </w:rPr>
              <w:t> </w:t>
            </w:r>
          </w:p>
        </w:tc>
        <w:tc>
          <w:tcPr>
            <w:tcW w:w="2519" w:type="dxa"/>
            <w:gridSpan w:val="5"/>
            <w:tcBorders>
              <w:top w:val="single" w:sz="4" w:space="0" w:color="auto"/>
              <w:left w:val="nil"/>
              <w:bottom w:val="single" w:sz="4" w:space="0" w:color="auto"/>
              <w:right w:val="single" w:sz="4" w:space="0" w:color="auto"/>
            </w:tcBorders>
            <w:shd w:val="clear" w:color="auto" w:fill="auto"/>
            <w:noWrap/>
            <w:vAlign w:val="bottom"/>
          </w:tcPr>
          <w:p w:rsidR="0040614A" w:rsidRPr="008948C2" w:rsidRDefault="0040614A" w:rsidP="003A465F">
            <w:pPr>
              <w:jc w:val="center"/>
              <w:rPr>
                <w:b/>
                <w:bCs/>
                <w:sz w:val="18"/>
                <w:szCs w:val="18"/>
              </w:rPr>
            </w:pPr>
            <w:r w:rsidRPr="008948C2">
              <w:rPr>
                <w:b/>
                <w:bCs/>
                <w:sz w:val="18"/>
                <w:szCs w:val="18"/>
              </w:rPr>
              <w:t> </w:t>
            </w:r>
          </w:p>
        </w:tc>
      </w:tr>
      <w:tr w:rsidR="0040614A" w:rsidRPr="008948C2" w:rsidTr="003A465F">
        <w:trPr>
          <w:trHeight w:val="198"/>
        </w:trPr>
        <w:tc>
          <w:tcPr>
            <w:tcW w:w="4276" w:type="dxa"/>
            <w:gridSpan w:val="9"/>
            <w:tcBorders>
              <w:top w:val="nil"/>
              <w:left w:val="nil"/>
              <w:bottom w:val="nil"/>
              <w:right w:val="nil"/>
            </w:tcBorders>
            <w:shd w:val="clear" w:color="auto" w:fill="auto"/>
            <w:noWrap/>
            <w:vAlign w:val="bottom"/>
          </w:tcPr>
          <w:p w:rsidR="0040614A" w:rsidRPr="008948C2" w:rsidRDefault="0040614A" w:rsidP="003A465F">
            <w:pPr>
              <w:jc w:val="right"/>
              <w:rPr>
                <w:i/>
                <w:iCs/>
                <w:sz w:val="18"/>
                <w:szCs w:val="18"/>
              </w:rPr>
            </w:pPr>
          </w:p>
        </w:tc>
        <w:tc>
          <w:tcPr>
            <w:tcW w:w="1042" w:type="dxa"/>
            <w:gridSpan w:val="4"/>
            <w:tcBorders>
              <w:top w:val="nil"/>
              <w:left w:val="nil"/>
              <w:bottom w:val="nil"/>
              <w:right w:val="nil"/>
            </w:tcBorders>
            <w:shd w:val="clear" w:color="auto" w:fill="auto"/>
            <w:noWrap/>
            <w:vAlign w:val="bottom"/>
          </w:tcPr>
          <w:p w:rsidR="0040614A" w:rsidRPr="008948C2" w:rsidRDefault="0040614A" w:rsidP="003A465F">
            <w:pPr>
              <w:jc w:val="right"/>
              <w:rPr>
                <w:i/>
                <w:iCs/>
                <w:sz w:val="18"/>
                <w:szCs w:val="18"/>
              </w:rPr>
            </w:pPr>
          </w:p>
        </w:tc>
        <w:tc>
          <w:tcPr>
            <w:tcW w:w="1105" w:type="dxa"/>
            <w:gridSpan w:val="2"/>
            <w:tcBorders>
              <w:top w:val="nil"/>
              <w:left w:val="nil"/>
              <w:bottom w:val="nil"/>
              <w:right w:val="nil"/>
            </w:tcBorders>
            <w:shd w:val="clear" w:color="auto" w:fill="auto"/>
            <w:noWrap/>
            <w:vAlign w:val="bottom"/>
          </w:tcPr>
          <w:p w:rsidR="0040614A" w:rsidRPr="008948C2" w:rsidRDefault="0040614A" w:rsidP="003A465F">
            <w:pPr>
              <w:jc w:val="center"/>
              <w:rPr>
                <w:i/>
                <w:iCs/>
                <w:sz w:val="18"/>
                <w:szCs w:val="18"/>
              </w:rPr>
            </w:pPr>
          </w:p>
        </w:tc>
        <w:tc>
          <w:tcPr>
            <w:tcW w:w="1246" w:type="dxa"/>
            <w:gridSpan w:val="4"/>
            <w:tcBorders>
              <w:top w:val="single" w:sz="4" w:space="0" w:color="auto"/>
              <w:left w:val="nil"/>
              <w:bottom w:val="nil"/>
              <w:right w:val="nil"/>
            </w:tcBorders>
            <w:shd w:val="clear" w:color="auto" w:fill="auto"/>
            <w:noWrap/>
            <w:vAlign w:val="bottom"/>
          </w:tcPr>
          <w:p w:rsidR="0040614A" w:rsidRPr="008948C2" w:rsidRDefault="0040614A" w:rsidP="003A465F">
            <w:pPr>
              <w:jc w:val="right"/>
              <w:rPr>
                <w:i/>
                <w:iCs/>
                <w:sz w:val="18"/>
                <w:szCs w:val="18"/>
              </w:rPr>
            </w:pPr>
            <w:r w:rsidRPr="008948C2">
              <w:rPr>
                <w:i/>
                <w:iCs/>
                <w:sz w:val="18"/>
                <w:szCs w:val="18"/>
              </w:rPr>
              <w:t xml:space="preserve"> Итого </w:t>
            </w:r>
          </w:p>
        </w:tc>
        <w:tc>
          <w:tcPr>
            <w:tcW w:w="251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40614A" w:rsidRPr="008948C2" w:rsidRDefault="0040614A" w:rsidP="003A465F">
            <w:pPr>
              <w:jc w:val="center"/>
              <w:rPr>
                <w:b/>
                <w:bCs/>
                <w:sz w:val="18"/>
                <w:szCs w:val="18"/>
              </w:rPr>
            </w:pPr>
            <w:r w:rsidRPr="008948C2">
              <w:rPr>
                <w:b/>
                <w:bCs/>
                <w:sz w:val="18"/>
                <w:szCs w:val="18"/>
              </w:rPr>
              <w:t> </w:t>
            </w:r>
          </w:p>
        </w:tc>
      </w:tr>
      <w:tr w:rsidR="0040614A" w:rsidRPr="008948C2" w:rsidTr="003A465F">
        <w:trPr>
          <w:trHeight w:val="212"/>
        </w:trPr>
        <w:tc>
          <w:tcPr>
            <w:tcW w:w="1727" w:type="dxa"/>
            <w:gridSpan w:val="3"/>
            <w:tcBorders>
              <w:top w:val="nil"/>
              <w:left w:val="nil"/>
              <w:bottom w:val="nil"/>
              <w:right w:val="nil"/>
            </w:tcBorders>
            <w:shd w:val="clear" w:color="auto" w:fill="auto"/>
            <w:noWrap/>
            <w:vAlign w:val="bottom"/>
          </w:tcPr>
          <w:p w:rsidR="0040614A" w:rsidRPr="008948C2" w:rsidRDefault="0040614A" w:rsidP="003A465F">
            <w:pPr>
              <w:rPr>
                <w:i/>
                <w:iCs/>
                <w:sz w:val="18"/>
                <w:szCs w:val="18"/>
              </w:rPr>
            </w:pPr>
          </w:p>
        </w:tc>
        <w:tc>
          <w:tcPr>
            <w:tcW w:w="707" w:type="dxa"/>
            <w:gridSpan w:val="2"/>
            <w:tcBorders>
              <w:top w:val="nil"/>
              <w:left w:val="nil"/>
              <w:bottom w:val="nil"/>
              <w:right w:val="nil"/>
            </w:tcBorders>
            <w:shd w:val="clear" w:color="auto" w:fill="auto"/>
            <w:noWrap/>
            <w:vAlign w:val="bottom"/>
          </w:tcPr>
          <w:p w:rsidR="0040614A" w:rsidRPr="008948C2" w:rsidRDefault="0040614A" w:rsidP="003A465F">
            <w:pPr>
              <w:rPr>
                <w:i/>
                <w:iCs/>
                <w:sz w:val="18"/>
                <w:szCs w:val="18"/>
              </w:rPr>
            </w:pPr>
          </w:p>
        </w:tc>
        <w:tc>
          <w:tcPr>
            <w:tcW w:w="247" w:type="dxa"/>
            <w:gridSpan w:val="2"/>
            <w:tcBorders>
              <w:top w:val="nil"/>
              <w:left w:val="nil"/>
              <w:bottom w:val="nil"/>
              <w:right w:val="nil"/>
            </w:tcBorders>
            <w:shd w:val="clear" w:color="auto" w:fill="auto"/>
            <w:noWrap/>
            <w:vAlign w:val="bottom"/>
          </w:tcPr>
          <w:p w:rsidR="0040614A" w:rsidRPr="008948C2" w:rsidRDefault="0040614A" w:rsidP="003A465F">
            <w:pPr>
              <w:rPr>
                <w:i/>
                <w:iCs/>
                <w:sz w:val="18"/>
                <w:szCs w:val="18"/>
              </w:rPr>
            </w:pPr>
          </w:p>
        </w:tc>
        <w:tc>
          <w:tcPr>
            <w:tcW w:w="1055" w:type="dxa"/>
            <w:tcBorders>
              <w:top w:val="nil"/>
              <w:left w:val="nil"/>
              <w:bottom w:val="nil"/>
              <w:right w:val="nil"/>
            </w:tcBorders>
            <w:shd w:val="clear" w:color="auto" w:fill="auto"/>
            <w:noWrap/>
            <w:vAlign w:val="bottom"/>
          </w:tcPr>
          <w:p w:rsidR="0040614A" w:rsidRPr="008948C2" w:rsidRDefault="0040614A" w:rsidP="003A465F">
            <w:pPr>
              <w:rPr>
                <w:i/>
                <w:iCs/>
                <w:sz w:val="18"/>
                <w:szCs w:val="18"/>
              </w:rPr>
            </w:pPr>
          </w:p>
        </w:tc>
        <w:tc>
          <w:tcPr>
            <w:tcW w:w="540" w:type="dxa"/>
            <w:tcBorders>
              <w:top w:val="nil"/>
              <w:left w:val="nil"/>
              <w:bottom w:val="nil"/>
              <w:right w:val="nil"/>
            </w:tcBorders>
            <w:shd w:val="clear" w:color="auto" w:fill="auto"/>
            <w:noWrap/>
            <w:vAlign w:val="bottom"/>
          </w:tcPr>
          <w:p w:rsidR="0040614A" w:rsidRPr="008948C2" w:rsidRDefault="0040614A" w:rsidP="003A465F">
            <w:pPr>
              <w:jc w:val="right"/>
              <w:rPr>
                <w:i/>
                <w:iCs/>
                <w:sz w:val="18"/>
                <w:szCs w:val="18"/>
              </w:rPr>
            </w:pPr>
          </w:p>
        </w:tc>
        <w:tc>
          <w:tcPr>
            <w:tcW w:w="1042" w:type="dxa"/>
            <w:gridSpan w:val="4"/>
            <w:tcBorders>
              <w:top w:val="nil"/>
              <w:left w:val="nil"/>
              <w:bottom w:val="nil"/>
              <w:right w:val="nil"/>
            </w:tcBorders>
            <w:shd w:val="clear" w:color="auto" w:fill="auto"/>
            <w:noWrap/>
            <w:vAlign w:val="bottom"/>
          </w:tcPr>
          <w:p w:rsidR="0040614A" w:rsidRPr="008948C2" w:rsidRDefault="0040614A" w:rsidP="003A465F">
            <w:pPr>
              <w:jc w:val="right"/>
              <w:rPr>
                <w:i/>
                <w:iCs/>
                <w:sz w:val="18"/>
                <w:szCs w:val="18"/>
              </w:rPr>
            </w:pPr>
          </w:p>
        </w:tc>
        <w:tc>
          <w:tcPr>
            <w:tcW w:w="1105" w:type="dxa"/>
            <w:gridSpan w:val="2"/>
            <w:tcBorders>
              <w:top w:val="nil"/>
              <w:left w:val="nil"/>
              <w:bottom w:val="nil"/>
              <w:right w:val="nil"/>
            </w:tcBorders>
            <w:shd w:val="clear" w:color="auto" w:fill="auto"/>
            <w:noWrap/>
            <w:vAlign w:val="bottom"/>
          </w:tcPr>
          <w:p w:rsidR="0040614A" w:rsidRPr="008948C2" w:rsidRDefault="0040614A" w:rsidP="003A465F">
            <w:pPr>
              <w:jc w:val="center"/>
              <w:rPr>
                <w:b/>
                <w:bCs/>
                <w:i/>
                <w:iCs/>
                <w:sz w:val="18"/>
                <w:szCs w:val="18"/>
              </w:rPr>
            </w:pPr>
          </w:p>
        </w:tc>
        <w:tc>
          <w:tcPr>
            <w:tcW w:w="224" w:type="dxa"/>
            <w:tcBorders>
              <w:top w:val="nil"/>
              <w:left w:val="nil"/>
              <w:bottom w:val="nil"/>
              <w:right w:val="nil"/>
            </w:tcBorders>
            <w:shd w:val="clear" w:color="auto" w:fill="auto"/>
            <w:noWrap/>
            <w:vAlign w:val="bottom"/>
          </w:tcPr>
          <w:p w:rsidR="0040614A" w:rsidRPr="008948C2" w:rsidRDefault="0040614A" w:rsidP="003A465F">
            <w:pPr>
              <w:jc w:val="center"/>
              <w:rPr>
                <w:b/>
                <w:bCs/>
                <w:i/>
                <w:iCs/>
                <w:sz w:val="18"/>
                <w:szCs w:val="18"/>
              </w:rPr>
            </w:pPr>
          </w:p>
        </w:tc>
        <w:tc>
          <w:tcPr>
            <w:tcW w:w="224" w:type="dxa"/>
            <w:tcBorders>
              <w:top w:val="nil"/>
              <w:left w:val="nil"/>
              <w:bottom w:val="nil"/>
              <w:right w:val="nil"/>
            </w:tcBorders>
            <w:shd w:val="clear" w:color="auto" w:fill="auto"/>
            <w:noWrap/>
            <w:vAlign w:val="bottom"/>
          </w:tcPr>
          <w:p w:rsidR="0040614A" w:rsidRPr="008948C2" w:rsidRDefault="0040614A" w:rsidP="003A465F">
            <w:pPr>
              <w:jc w:val="center"/>
              <w:rPr>
                <w:b/>
                <w:bCs/>
                <w:i/>
                <w:iCs/>
                <w:sz w:val="18"/>
                <w:szCs w:val="18"/>
              </w:rPr>
            </w:pPr>
          </w:p>
        </w:tc>
        <w:tc>
          <w:tcPr>
            <w:tcW w:w="799" w:type="dxa"/>
            <w:gridSpan w:val="2"/>
            <w:tcBorders>
              <w:top w:val="nil"/>
              <w:left w:val="nil"/>
              <w:bottom w:val="nil"/>
              <w:right w:val="nil"/>
            </w:tcBorders>
            <w:shd w:val="clear" w:color="auto" w:fill="auto"/>
            <w:noWrap/>
            <w:vAlign w:val="bottom"/>
          </w:tcPr>
          <w:p w:rsidR="0040614A" w:rsidRPr="008948C2" w:rsidRDefault="0040614A" w:rsidP="003A465F">
            <w:pPr>
              <w:rPr>
                <w:i/>
                <w:iCs/>
                <w:sz w:val="18"/>
                <w:szCs w:val="18"/>
              </w:rPr>
            </w:pPr>
            <w:r w:rsidRPr="008948C2">
              <w:rPr>
                <w:i/>
                <w:iCs/>
                <w:sz w:val="18"/>
                <w:szCs w:val="18"/>
              </w:rPr>
              <w:t xml:space="preserve">     НДС </w:t>
            </w:r>
          </w:p>
        </w:tc>
        <w:tc>
          <w:tcPr>
            <w:tcW w:w="251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40614A" w:rsidRPr="008948C2" w:rsidRDefault="0040614A" w:rsidP="003A465F">
            <w:pPr>
              <w:jc w:val="center"/>
              <w:rPr>
                <w:b/>
                <w:bCs/>
                <w:sz w:val="18"/>
                <w:szCs w:val="18"/>
              </w:rPr>
            </w:pPr>
            <w:r w:rsidRPr="008948C2">
              <w:rPr>
                <w:b/>
                <w:bCs/>
                <w:sz w:val="18"/>
                <w:szCs w:val="18"/>
              </w:rPr>
              <w:t> </w:t>
            </w:r>
          </w:p>
        </w:tc>
      </w:tr>
      <w:tr w:rsidR="0040614A" w:rsidRPr="008948C2" w:rsidTr="003A465F">
        <w:trPr>
          <w:trHeight w:val="213"/>
        </w:trPr>
        <w:tc>
          <w:tcPr>
            <w:tcW w:w="1727" w:type="dxa"/>
            <w:gridSpan w:val="3"/>
            <w:tcBorders>
              <w:top w:val="nil"/>
              <w:left w:val="nil"/>
              <w:bottom w:val="nil"/>
              <w:right w:val="nil"/>
            </w:tcBorders>
            <w:shd w:val="clear" w:color="auto" w:fill="auto"/>
            <w:noWrap/>
            <w:vAlign w:val="bottom"/>
          </w:tcPr>
          <w:p w:rsidR="0040614A" w:rsidRPr="008948C2" w:rsidRDefault="0040614A" w:rsidP="003A465F">
            <w:pPr>
              <w:rPr>
                <w:i/>
                <w:iCs/>
                <w:sz w:val="18"/>
                <w:szCs w:val="18"/>
              </w:rPr>
            </w:pPr>
          </w:p>
        </w:tc>
        <w:tc>
          <w:tcPr>
            <w:tcW w:w="707" w:type="dxa"/>
            <w:gridSpan w:val="2"/>
            <w:tcBorders>
              <w:top w:val="nil"/>
              <w:left w:val="nil"/>
              <w:bottom w:val="nil"/>
              <w:right w:val="nil"/>
            </w:tcBorders>
            <w:shd w:val="clear" w:color="auto" w:fill="auto"/>
            <w:noWrap/>
            <w:vAlign w:val="bottom"/>
          </w:tcPr>
          <w:p w:rsidR="0040614A" w:rsidRPr="008948C2" w:rsidRDefault="0040614A" w:rsidP="003A465F">
            <w:pPr>
              <w:rPr>
                <w:i/>
                <w:iCs/>
                <w:sz w:val="18"/>
                <w:szCs w:val="18"/>
              </w:rPr>
            </w:pPr>
          </w:p>
        </w:tc>
        <w:tc>
          <w:tcPr>
            <w:tcW w:w="247" w:type="dxa"/>
            <w:gridSpan w:val="2"/>
            <w:tcBorders>
              <w:top w:val="nil"/>
              <w:left w:val="nil"/>
              <w:bottom w:val="nil"/>
              <w:right w:val="nil"/>
            </w:tcBorders>
            <w:shd w:val="clear" w:color="auto" w:fill="auto"/>
            <w:noWrap/>
            <w:vAlign w:val="bottom"/>
          </w:tcPr>
          <w:p w:rsidR="0040614A" w:rsidRPr="008948C2" w:rsidRDefault="0040614A" w:rsidP="003A465F">
            <w:pPr>
              <w:rPr>
                <w:i/>
                <w:iCs/>
                <w:sz w:val="18"/>
                <w:szCs w:val="18"/>
              </w:rPr>
            </w:pPr>
          </w:p>
        </w:tc>
        <w:tc>
          <w:tcPr>
            <w:tcW w:w="1055" w:type="dxa"/>
            <w:tcBorders>
              <w:top w:val="nil"/>
              <w:left w:val="nil"/>
              <w:bottom w:val="nil"/>
              <w:right w:val="nil"/>
            </w:tcBorders>
            <w:shd w:val="clear" w:color="auto" w:fill="auto"/>
            <w:noWrap/>
            <w:vAlign w:val="bottom"/>
          </w:tcPr>
          <w:p w:rsidR="0040614A" w:rsidRPr="008948C2" w:rsidRDefault="0040614A" w:rsidP="003A465F">
            <w:pPr>
              <w:rPr>
                <w:i/>
                <w:iCs/>
                <w:sz w:val="18"/>
                <w:szCs w:val="18"/>
              </w:rPr>
            </w:pPr>
          </w:p>
        </w:tc>
        <w:tc>
          <w:tcPr>
            <w:tcW w:w="540" w:type="dxa"/>
            <w:tcBorders>
              <w:top w:val="nil"/>
              <w:left w:val="nil"/>
              <w:bottom w:val="nil"/>
              <w:right w:val="nil"/>
            </w:tcBorders>
            <w:shd w:val="clear" w:color="auto" w:fill="auto"/>
            <w:noWrap/>
            <w:vAlign w:val="bottom"/>
          </w:tcPr>
          <w:p w:rsidR="0040614A" w:rsidRPr="008948C2" w:rsidRDefault="0040614A" w:rsidP="003A465F">
            <w:pPr>
              <w:rPr>
                <w:i/>
                <w:iCs/>
                <w:sz w:val="18"/>
                <w:szCs w:val="18"/>
              </w:rPr>
            </w:pPr>
          </w:p>
        </w:tc>
        <w:tc>
          <w:tcPr>
            <w:tcW w:w="395" w:type="dxa"/>
            <w:tcBorders>
              <w:top w:val="nil"/>
              <w:left w:val="nil"/>
              <w:bottom w:val="nil"/>
              <w:right w:val="nil"/>
            </w:tcBorders>
            <w:shd w:val="clear" w:color="auto" w:fill="auto"/>
            <w:noWrap/>
            <w:vAlign w:val="bottom"/>
          </w:tcPr>
          <w:p w:rsidR="0040614A" w:rsidRPr="008948C2" w:rsidRDefault="0040614A" w:rsidP="003A465F">
            <w:pPr>
              <w:rPr>
                <w:i/>
                <w:iCs/>
                <w:sz w:val="18"/>
                <w:szCs w:val="18"/>
              </w:rPr>
            </w:pPr>
          </w:p>
        </w:tc>
        <w:tc>
          <w:tcPr>
            <w:tcW w:w="223" w:type="dxa"/>
            <w:tcBorders>
              <w:top w:val="nil"/>
              <w:left w:val="nil"/>
              <w:bottom w:val="nil"/>
              <w:right w:val="nil"/>
            </w:tcBorders>
            <w:shd w:val="clear" w:color="auto" w:fill="auto"/>
            <w:noWrap/>
            <w:vAlign w:val="bottom"/>
          </w:tcPr>
          <w:p w:rsidR="0040614A" w:rsidRPr="008948C2" w:rsidRDefault="0040614A" w:rsidP="003A465F">
            <w:pPr>
              <w:rPr>
                <w:i/>
                <w:iCs/>
                <w:sz w:val="18"/>
                <w:szCs w:val="18"/>
              </w:rPr>
            </w:pPr>
          </w:p>
        </w:tc>
        <w:tc>
          <w:tcPr>
            <w:tcW w:w="424" w:type="dxa"/>
            <w:gridSpan w:val="2"/>
            <w:tcBorders>
              <w:top w:val="nil"/>
              <w:left w:val="nil"/>
              <w:bottom w:val="nil"/>
              <w:right w:val="nil"/>
            </w:tcBorders>
            <w:shd w:val="clear" w:color="auto" w:fill="auto"/>
            <w:noWrap/>
            <w:vAlign w:val="bottom"/>
          </w:tcPr>
          <w:p w:rsidR="0040614A" w:rsidRPr="008948C2" w:rsidRDefault="0040614A" w:rsidP="003A465F">
            <w:pPr>
              <w:jc w:val="center"/>
              <w:rPr>
                <w:i/>
                <w:iCs/>
                <w:sz w:val="18"/>
                <w:szCs w:val="18"/>
              </w:rPr>
            </w:pPr>
          </w:p>
        </w:tc>
        <w:tc>
          <w:tcPr>
            <w:tcW w:w="2351" w:type="dxa"/>
            <w:gridSpan w:val="6"/>
            <w:tcBorders>
              <w:top w:val="nil"/>
              <w:left w:val="nil"/>
              <w:bottom w:val="nil"/>
              <w:right w:val="single" w:sz="4" w:space="0" w:color="000000"/>
            </w:tcBorders>
            <w:shd w:val="clear" w:color="auto" w:fill="auto"/>
            <w:noWrap/>
            <w:vAlign w:val="bottom"/>
          </w:tcPr>
          <w:p w:rsidR="0040614A" w:rsidRPr="008948C2" w:rsidRDefault="0040614A" w:rsidP="003A465F">
            <w:pPr>
              <w:jc w:val="right"/>
              <w:rPr>
                <w:i/>
                <w:iCs/>
                <w:sz w:val="18"/>
                <w:szCs w:val="18"/>
              </w:rPr>
            </w:pPr>
            <w:r w:rsidRPr="008948C2">
              <w:rPr>
                <w:i/>
                <w:iCs/>
                <w:sz w:val="18"/>
                <w:szCs w:val="18"/>
              </w:rPr>
              <w:t xml:space="preserve"> Итого с НДС </w:t>
            </w:r>
          </w:p>
        </w:tc>
        <w:tc>
          <w:tcPr>
            <w:tcW w:w="2519" w:type="dxa"/>
            <w:gridSpan w:val="5"/>
            <w:tcBorders>
              <w:top w:val="single" w:sz="4" w:space="0" w:color="auto"/>
              <w:left w:val="nil"/>
              <w:bottom w:val="single" w:sz="4" w:space="0" w:color="auto"/>
              <w:right w:val="single" w:sz="4" w:space="0" w:color="auto"/>
            </w:tcBorders>
            <w:shd w:val="clear" w:color="auto" w:fill="auto"/>
            <w:noWrap/>
            <w:vAlign w:val="bottom"/>
          </w:tcPr>
          <w:p w:rsidR="0040614A" w:rsidRPr="008948C2" w:rsidRDefault="0040614A" w:rsidP="003A465F">
            <w:pPr>
              <w:jc w:val="center"/>
              <w:rPr>
                <w:b/>
                <w:bCs/>
                <w:sz w:val="18"/>
                <w:szCs w:val="18"/>
              </w:rPr>
            </w:pPr>
            <w:r w:rsidRPr="008948C2">
              <w:rPr>
                <w:b/>
                <w:bCs/>
                <w:sz w:val="18"/>
                <w:szCs w:val="18"/>
              </w:rPr>
              <w:t> </w:t>
            </w:r>
          </w:p>
        </w:tc>
      </w:tr>
      <w:tr w:rsidR="0040614A" w:rsidRPr="008948C2" w:rsidTr="003A465F">
        <w:trPr>
          <w:trHeight w:val="320"/>
        </w:trPr>
        <w:tc>
          <w:tcPr>
            <w:tcW w:w="10188" w:type="dxa"/>
            <w:gridSpan w:val="24"/>
            <w:tcBorders>
              <w:top w:val="nil"/>
              <w:left w:val="nil"/>
              <w:bottom w:val="nil"/>
              <w:right w:val="nil"/>
            </w:tcBorders>
            <w:shd w:val="clear" w:color="auto" w:fill="auto"/>
            <w:noWrap/>
            <w:vAlign w:val="bottom"/>
          </w:tcPr>
          <w:p w:rsidR="0040614A" w:rsidRPr="008948C2" w:rsidRDefault="0040614A" w:rsidP="003A465F">
            <w:pPr>
              <w:jc w:val="both"/>
              <w:rPr>
                <w:sz w:val="18"/>
                <w:szCs w:val="18"/>
              </w:rPr>
            </w:pPr>
            <w:r w:rsidRPr="008948C2">
              <w:rPr>
                <w:sz w:val="18"/>
                <w:szCs w:val="18"/>
              </w:rPr>
              <w:t>соответствуют  (не соответствуют) условиям договора и предъявляемым требованиям, оказаны в оговоренные сроки и надлежащим образом.</w:t>
            </w:r>
          </w:p>
        </w:tc>
      </w:tr>
      <w:tr w:rsidR="0040614A" w:rsidRPr="008948C2" w:rsidTr="003A465F">
        <w:trPr>
          <w:trHeight w:val="213"/>
        </w:trPr>
        <w:tc>
          <w:tcPr>
            <w:tcW w:w="10188" w:type="dxa"/>
            <w:gridSpan w:val="24"/>
            <w:tcBorders>
              <w:top w:val="nil"/>
              <w:left w:val="nil"/>
              <w:bottom w:val="nil"/>
              <w:right w:val="nil"/>
            </w:tcBorders>
            <w:shd w:val="clear" w:color="auto" w:fill="auto"/>
            <w:noWrap/>
            <w:vAlign w:val="bottom"/>
          </w:tcPr>
          <w:p w:rsidR="0040614A" w:rsidRPr="008948C2" w:rsidRDefault="0040614A" w:rsidP="003A465F">
            <w:pPr>
              <w:jc w:val="both"/>
              <w:rPr>
                <w:sz w:val="18"/>
                <w:szCs w:val="18"/>
              </w:rPr>
            </w:pPr>
            <w:r w:rsidRPr="008948C2">
              <w:rPr>
                <w:sz w:val="18"/>
                <w:szCs w:val="18"/>
              </w:rPr>
              <w:t xml:space="preserve">Прием-передача транспортных средств с экипажем </w:t>
            </w:r>
            <w:proofErr w:type="gramStart"/>
            <w:r w:rsidRPr="008948C2">
              <w:rPr>
                <w:sz w:val="18"/>
                <w:szCs w:val="18"/>
              </w:rPr>
              <w:t>в</w:t>
            </w:r>
            <w:proofErr w:type="gramEnd"/>
            <w:r w:rsidRPr="008948C2">
              <w:rPr>
                <w:sz w:val="18"/>
                <w:szCs w:val="18"/>
              </w:rPr>
              <w:t>/из аренды подтверждается прилагаемым к настоящему акту сводным актом приема-передачи транспортных средств за период с  «___» _______ 20__ по  «___» _______ 20__.</w:t>
            </w:r>
          </w:p>
        </w:tc>
      </w:tr>
      <w:tr w:rsidR="0040614A" w:rsidRPr="008948C2" w:rsidTr="003A465F">
        <w:trPr>
          <w:trHeight w:val="198"/>
        </w:trPr>
        <w:tc>
          <w:tcPr>
            <w:tcW w:w="9951" w:type="dxa"/>
            <w:gridSpan w:val="23"/>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237" w:type="dxa"/>
            <w:tcBorders>
              <w:top w:val="nil"/>
              <w:left w:val="nil"/>
              <w:right w:val="nil"/>
            </w:tcBorders>
            <w:shd w:val="clear" w:color="auto" w:fill="auto"/>
            <w:noWrap/>
            <w:vAlign w:val="bottom"/>
          </w:tcPr>
          <w:p w:rsidR="0040614A" w:rsidRPr="008948C2" w:rsidRDefault="0040614A" w:rsidP="003A465F">
            <w:pPr>
              <w:rPr>
                <w:b/>
                <w:bCs/>
                <w:sz w:val="18"/>
                <w:szCs w:val="18"/>
              </w:rPr>
            </w:pPr>
          </w:p>
        </w:tc>
      </w:tr>
      <w:tr w:rsidR="0040614A" w:rsidRPr="008948C2" w:rsidTr="003A465F">
        <w:trPr>
          <w:trHeight w:val="213"/>
        </w:trPr>
        <w:tc>
          <w:tcPr>
            <w:tcW w:w="3736" w:type="dxa"/>
            <w:gridSpan w:val="8"/>
            <w:tcBorders>
              <w:top w:val="nil"/>
              <w:left w:val="nil"/>
              <w:bottom w:val="nil"/>
              <w:right w:val="nil"/>
            </w:tcBorders>
            <w:shd w:val="clear" w:color="auto" w:fill="auto"/>
            <w:noWrap/>
            <w:vAlign w:val="bottom"/>
          </w:tcPr>
          <w:p w:rsidR="0040614A" w:rsidRPr="008948C2" w:rsidRDefault="0040614A" w:rsidP="003A465F">
            <w:pPr>
              <w:rPr>
                <w:sz w:val="18"/>
                <w:szCs w:val="18"/>
              </w:rPr>
            </w:pPr>
            <w:r w:rsidRPr="008948C2">
              <w:rPr>
                <w:sz w:val="18"/>
                <w:szCs w:val="18"/>
              </w:rPr>
              <w:t>Услугу  сдал:</w:t>
            </w:r>
          </w:p>
        </w:tc>
        <w:tc>
          <w:tcPr>
            <w:tcW w:w="540"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395"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223"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424"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4870" w:type="dxa"/>
            <w:gridSpan w:val="11"/>
            <w:tcBorders>
              <w:top w:val="nil"/>
              <w:left w:val="nil"/>
              <w:bottom w:val="nil"/>
              <w:right w:val="nil"/>
            </w:tcBorders>
            <w:shd w:val="clear" w:color="auto" w:fill="auto"/>
            <w:noWrap/>
            <w:vAlign w:val="bottom"/>
          </w:tcPr>
          <w:p w:rsidR="0040614A" w:rsidRPr="008948C2" w:rsidRDefault="0040614A" w:rsidP="003A465F">
            <w:pPr>
              <w:rPr>
                <w:sz w:val="18"/>
                <w:szCs w:val="18"/>
              </w:rPr>
            </w:pPr>
            <w:r w:rsidRPr="008948C2">
              <w:rPr>
                <w:sz w:val="18"/>
                <w:szCs w:val="18"/>
              </w:rPr>
              <w:t>Услуг принял:</w:t>
            </w:r>
          </w:p>
        </w:tc>
      </w:tr>
      <w:tr w:rsidR="0040614A" w:rsidRPr="008948C2" w:rsidTr="003A465F">
        <w:trPr>
          <w:trHeight w:val="213"/>
        </w:trPr>
        <w:tc>
          <w:tcPr>
            <w:tcW w:w="3736" w:type="dxa"/>
            <w:gridSpan w:val="8"/>
            <w:tcBorders>
              <w:top w:val="nil"/>
              <w:left w:val="nil"/>
              <w:bottom w:val="nil"/>
              <w:right w:val="nil"/>
            </w:tcBorders>
            <w:shd w:val="clear" w:color="auto" w:fill="auto"/>
            <w:noWrap/>
            <w:vAlign w:val="bottom"/>
          </w:tcPr>
          <w:p w:rsidR="0040614A" w:rsidRPr="008948C2" w:rsidRDefault="0040614A" w:rsidP="003A465F">
            <w:pPr>
              <w:rPr>
                <w:sz w:val="18"/>
                <w:szCs w:val="18"/>
              </w:rPr>
            </w:pPr>
            <w:r w:rsidRPr="008948C2">
              <w:rPr>
                <w:sz w:val="20"/>
              </w:rPr>
              <w:t>Арендатор</w:t>
            </w:r>
          </w:p>
        </w:tc>
        <w:tc>
          <w:tcPr>
            <w:tcW w:w="540"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395"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223"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424"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4870" w:type="dxa"/>
            <w:gridSpan w:val="11"/>
            <w:tcBorders>
              <w:top w:val="nil"/>
              <w:left w:val="nil"/>
              <w:bottom w:val="nil"/>
              <w:right w:val="nil"/>
            </w:tcBorders>
            <w:shd w:val="clear" w:color="auto" w:fill="auto"/>
            <w:noWrap/>
            <w:vAlign w:val="bottom"/>
          </w:tcPr>
          <w:p w:rsidR="0040614A" w:rsidRPr="008948C2" w:rsidRDefault="0040614A" w:rsidP="003A465F">
            <w:pPr>
              <w:rPr>
                <w:sz w:val="18"/>
                <w:szCs w:val="18"/>
              </w:rPr>
            </w:pPr>
            <w:r w:rsidRPr="008948C2">
              <w:rPr>
                <w:sz w:val="20"/>
              </w:rPr>
              <w:t>Арендодатель</w:t>
            </w:r>
          </w:p>
        </w:tc>
      </w:tr>
      <w:tr w:rsidR="0040614A" w:rsidRPr="008948C2" w:rsidTr="003A465F">
        <w:trPr>
          <w:trHeight w:val="122"/>
        </w:trPr>
        <w:tc>
          <w:tcPr>
            <w:tcW w:w="4276" w:type="dxa"/>
            <w:gridSpan w:val="9"/>
            <w:tcBorders>
              <w:top w:val="nil"/>
              <w:left w:val="nil"/>
              <w:bottom w:val="single" w:sz="4" w:space="0" w:color="auto"/>
              <w:right w:val="nil"/>
            </w:tcBorders>
            <w:shd w:val="clear" w:color="auto" w:fill="auto"/>
            <w:noWrap/>
            <w:vAlign w:val="bottom"/>
          </w:tcPr>
          <w:p w:rsidR="0040614A" w:rsidRPr="008948C2" w:rsidRDefault="0040614A" w:rsidP="003A465F">
            <w:pPr>
              <w:jc w:val="center"/>
              <w:rPr>
                <w:b/>
                <w:bCs/>
                <w:sz w:val="18"/>
                <w:szCs w:val="18"/>
              </w:rPr>
            </w:pPr>
            <w:r w:rsidRPr="008948C2">
              <w:rPr>
                <w:b/>
                <w:bCs/>
                <w:sz w:val="18"/>
                <w:szCs w:val="18"/>
              </w:rPr>
              <w:t> </w:t>
            </w:r>
          </w:p>
        </w:tc>
        <w:tc>
          <w:tcPr>
            <w:tcW w:w="395" w:type="dxa"/>
            <w:tcBorders>
              <w:top w:val="nil"/>
              <w:left w:val="nil"/>
              <w:bottom w:val="nil"/>
              <w:right w:val="nil"/>
            </w:tcBorders>
            <w:shd w:val="clear" w:color="auto" w:fill="auto"/>
            <w:noWrap/>
            <w:vAlign w:val="bottom"/>
          </w:tcPr>
          <w:p w:rsidR="0040614A" w:rsidRPr="008948C2" w:rsidRDefault="0040614A" w:rsidP="003A465F">
            <w:pPr>
              <w:rPr>
                <w:i/>
                <w:iCs/>
                <w:sz w:val="18"/>
                <w:szCs w:val="18"/>
              </w:rPr>
            </w:pPr>
          </w:p>
        </w:tc>
        <w:tc>
          <w:tcPr>
            <w:tcW w:w="223" w:type="dxa"/>
            <w:tcBorders>
              <w:top w:val="nil"/>
              <w:left w:val="nil"/>
              <w:bottom w:val="nil"/>
              <w:right w:val="nil"/>
            </w:tcBorders>
            <w:shd w:val="clear" w:color="auto" w:fill="auto"/>
            <w:noWrap/>
            <w:vAlign w:val="bottom"/>
          </w:tcPr>
          <w:p w:rsidR="0040614A" w:rsidRPr="008948C2" w:rsidRDefault="0040614A" w:rsidP="003A465F">
            <w:pPr>
              <w:rPr>
                <w:i/>
                <w:iCs/>
                <w:sz w:val="18"/>
                <w:szCs w:val="18"/>
              </w:rPr>
            </w:pPr>
          </w:p>
        </w:tc>
        <w:tc>
          <w:tcPr>
            <w:tcW w:w="424"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4870" w:type="dxa"/>
            <w:gridSpan w:val="11"/>
            <w:tcBorders>
              <w:top w:val="nil"/>
              <w:left w:val="nil"/>
              <w:bottom w:val="single" w:sz="4" w:space="0" w:color="auto"/>
              <w:right w:val="nil"/>
            </w:tcBorders>
            <w:shd w:val="clear" w:color="auto" w:fill="auto"/>
            <w:noWrap/>
            <w:vAlign w:val="bottom"/>
          </w:tcPr>
          <w:p w:rsidR="0040614A" w:rsidRPr="008948C2" w:rsidRDefault="0040614A" w:rsidP="003A465F">
            <w:pPr>
              <w:jc w:val="center"/>
              <w:rPr>
                <w:b/>
                <w:bCs/>
                <w:sz w:val="18"/>
                <w:szCs w:val="18"/>
              </w:rPr>
            </w:pPr>
            <w:r w:rsidRPr="008948C2">
              <w:rPr>
                <w:b/>
                <w:bCs/>
                <w:sz w:val="18"/>
                <w:szCs w:val="18"/>
              </w:rPr>
              <w:t> </w:t>
            </w:r>
          </w:p>
        </w:tc>
      </w:tr>
      <w:tr w:rsidR="0040614A" w:rsidRPr="008948C2" w:rsidTr="003A465F">
        <w:trPr>
          <w:trHeight w:val="198"/>
        </w:trPr>
        <w:tc>
          <w:tcPr>
            <w:tcW w:w="4276" w:type="dxa"/>
            <w:gridSpan w:val="9"/>
            <w:tcBorders>
              <w:top w:val="single" w:sz="4" w:space="0" w:color="auto"/>
              <w:left w:val="nil"/>
              <w:bottom w:val="nil"/>
              <w:right w:val="nil"/>
            </w:tcBorders>
            <w:shd w:val="clear" w:color="auto" w:fill="auto"/>
            <w:noWrap/>
            <w:vAlign w:val="bottom"/>
          </w:tcPr>
          <w:p w:rsidR="0040614A" w:rsidRPr="008948C2" w:rsidRDefault="0040614A" w:rsidP="003A465F">
            <w:pPr>
              <w:jc w:val="center"/>
              <w:rPr>
                <w:sz w:val="18"/>
                <w:szCs w:val="18"/>
              </w:rPr>
            </w:pPr>
            <w:r w:rsidRPr="008948C2">
              <w:rPr>
                <w:sz w:val="18"/>
                <w:szCs w:val="18"/>
              </w:rPr>
              <w:t>(должность)</w:t>
            </w:r>
          </w:p>
        </w:tc>
        <w:tc>
          <w:tcPr>
            <w:tcW w:w="395"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223"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424"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4870" w:type="dxa"/>
            <w:gridSpan w:val="11"/>
            <w:tcBorders>
              <w:top w:val="nil"/>
              <w:left w:val="nil"/>
              <w:bottom w:val="nil"/>
              <w:right w:val="nil"/>
            </w:tcBorders>
            <w:shd w:val="clear" w:color="auto" w:fill="auto"/>
            <w:noWrap/>
            <w:vAlign w:val="bottom"/>
          </w:tcPr>
          <w:p w:rsidR="0040614A" w:rsidRPr="008948C2" w:rsidRDefault="0040614A" w:rsidP="003A465F">
            <w:pPr>
              <w:jc w:val="center"/>
              <w:rPr>
                <w:sz w:val="18"/>
                <w:szCs w:val="18"/>
              </w:rPr>
            </w:pPr>
            <w:r w:rsidRPr="008948C2">
              <w:rPr>
                <w:sz w:val="18"/>
                <w:szCs w:val="18"/>
              </w:rPr>
              <w:t>(должность)</w:t>
            </w:r>
          </w:p>
        </w:tc>
      </w:tr>
      <w:tr w:rsidR="0040614A" w:rsidRPr="008948C2" w:rsidTr="003A465F">
        <w:trPr>
          <w:trHeight w:val="91"/>
        </w:trPr>
        <w:tc>
          <w:tcPr>
            <w:tcW w:w="2434" w:type="dxa"/>
            <w:gridSpan w:val="5"/>
            <w:tcBorders>
              <w:top w:val="nil"/>
              <w:left w:val="nil"/>
              <w:bottom w:val="single" w:sz="4" w:space="0" w:color="auto"/>
              <w:right w:val="nil"/>
            </w:tcBorders>
            <w:shd w:val="clear" w:color="auto" w:fill="auto"/>
            <w:noWrap/>
            <w:vAlign w:val="bottom"/>
          </w:tcPr>
          <w:p w:rsidR="0040614A" w:rsidRPr="008948C2" w:rsidRDefault="0040614A" w:rsidP="003A465F">
            <w:pPr>
              <w:jc w:val="center"/>
              <w:rPr>
                <w:i/>
                <w:iCs/>
                <w:sz w:val="18"/>
                <w:szCs w:val="18"/>
                <w:u w:val="single"/>
              </w:rPr>
            </w:pPr>
          </w:p>
        </w:tc>
        <w:tc>
          <w:tcPr>
            <w:tcW w:w="247" w:type="dxa"/>
            <w:gridSpan w:val="2"/>
            <w:tcBorders>
              <w:top w:val="nil"/>
              <w:left w:val="nil"/>
              <w:bottom w:val="nil"/>
              <w:right w:val="nil"/>
            </w:tcBorders>
            <w:shd w:val="clear" w:color="auto" w:fill="auto"/>
            <w:noWrap/>
            <w:vAlign w:val="bottom"/>
          </w:tcPr>
          <w:p w:rsidR="0040614A" w:rsidRPr="008948C2" w:rsidRDefault="0040614A" w:rsidP="003A465F">
            <w:pPr>
              <w:jc w:val="center"/>
              <w:rPr>
                <w:i/>
                <w:iCs/>
                <w:sz w:val="18"/>
                <w:szCs w:val="18"/>
                <w:u w:val="single"/>
              </w:rPr>
            </w:pPr>
          </w:p>
        </w:tc>
        <w:tc>
          <w:tcPr>
            <w:tcW w:w="1595" w:type="dxa"/>
            <w:gridSpan w:val="2"/>
            <w:tcBorders>
              <w:top w:val="nil"/>
              <w:left w:val="nil"/>
              <w:bottom w:val="single" w:sz="4" w:space="0" w:color="auto"/>
              <w:right w:val="nil"/>
            </w:tcBorders>
            <w:shd w:val="clear" w:color="auto" w:fill="auto"/>
            <w:noWrap/>
            <w:vAlign w:val="bottom"/>
          </w:tcPr>
          <w:p w:rsidR="0040614A" w:rsidRPr="008948C2" w:rsidRDefault="0040614A" w:rsidP="003A465F">
            <w:pPr>
              <w:rPr>
                <w:i/>
                <w:iCs/>
                <w:sz w:val="18"/>
                <w:szCs w:val="18"/>
              </w:rPr>
            </w:pPr>
            <w:r w:rsidRPr="008948C2">
              <w:rPr>
                <w:i/>
                <w:iCs/>
                <w:sz w:val="18"/>
                <w:szCs w:val="18"/>
              </w:rPr>
              <w:t> </w:t>
            </w:r>
          </w:p>
        </w:tc>
        <w:tc>
          <w:tcPr>
            <w:tcW w:w="395" w:type="dxa"/>
            <w:tcBorders>
              <w:top w:val="nil"/>
              <w:left w:val="nil"/>
              <w:bottom w:val="nil"/>
              <w:right w:val="nil"/>
            </w:tcBorders>
            <w:shd w:val="clear" w:color="auto" w:fill="auto"/>
            <w:noWrap/>
            <w:vAlign w:val="bottom"/>
          </w:tcPr>
          <w:p w:rsidR="0040614A" w:rsidRPr="008948C2" w:rsidRDefault="0040614A" w:rsidP="003A465F">
            <w:pPr>
              <w:rPr>
                <w:i/>
                <w:iCs/>
                <w:sz w:val="18"/>
                <w:szCs w:val="18"/>
              </w:rPr>
            </w:pPr>
          </w:p>
        </w:tc>
        <w:tc>
          <w:tcPr>
            <w:tcW w:w="223" w:type="dxa"/>
            <w:tcBorders>
              <w:top w:val="nil"/>
              <w:left w:val="nil"/>
              <w:bottom w:val="nil"/>
              <w:right w:val="nil"/>
            </w:tcBorders>
            <w:shd w:val="clear" w:color="auto" w:fill="auto"/>
            <w:noWrap/>
            <w:vAlign w:val="bottom"/>
          </w:tcPr>
          <w:p w:rsidR="0040614A" w:rsidRPr="008948C2" w:rsidRDefault="0040614A" w:rsidP="003A465F">
            <w:pPr>
              <w:rPr>
                <w:i/>
                <w:iCs/>
                <w:sz w:val="18"/>
                <w:szCs w:val="18"/>
              </w:rPr>
            </w:pPr>
          </w:p>
        </w:tc>
        <w:tc>
          <w:tcPr>
            <w:tcW w:w="424"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1553" w:type="dxa"/>
            <w:gridSpan w:val="4"/>
            <w:tcBorders>
              <w:top w:val="nil"/>
              <w:left w:val="nil"/>
              <w:bottom w:val="single" w:sz="4" w:space="0" w:color="auto"/>
              <w:right w:val="nil"/>
            </w:tcBorders>
            <w:shd w:val="clear" w:color="auto" w:fill="auto"/>
            <w:noWrap/>
            <w:vAlign w:val="bottom"/>
          </w:tcPr>
          <w:p w:rsidR="0040614A" w:rsidRPr="008948C2" w:rsidRDefault="0040614A" w:rsidP="003A465F">
            <w:pPr>
              <w:jc w:val="center"/>
              <w:rPr>
                <w:i/>
                <w:iCs/>
                <w:sz w:val="18"/>
                <w:szCs w:val="18"/>
                <w:u w:val="single"/>
              </w:rPr>
            </w:pPr>
          </w:p>
        </w:tc>
        <w:tc>
          <w:tcPr>
            <w:tcW w:w="548" w:type="dxa"/>
            <w:tcBorders>
              <w:top w:val="nil"/>
              <w:left w:val="nil"/>
              <w:bottom w:val="nil"/>
              <w:right w:val="nil"/>
            </w:tcBorders>
            <w:shd w:val="clear" w:color="auto" w:fill="auto"/>
            <w:noWrap/>
            <w:vAlign w:val="bottom"/>
          </w:tcPr>
          <w:p w:rsidR="0040614A" w:rsidRPr="008948C2" w:rsidRDefault="0040614A" w:rsidP="003A465F">
            <w:pPr>
              <w:jc w:val="center"/>
              <w:rPr>
                <w:i/>
                <w:iCs/>
                <w:sz w:val="18"/>
                <w:szCs w:val="18"/>
                <w:u w:val="single"/>
              </w:rPr>
            </w:pPr>
          </w:p>
        </w:tc>
        <w:tc>
          <w:tcPr>
            <w:tcW w:w="2769" w:type="dxa"/>
            <w:gridSpan w:val="6"/>
            <w:tcBorders>
              <w:top w:val="nil"/>
              <w:left w:val="nil"/>
              <w:bottom w:val="single" w:sz="4" w:space="0" w:color="auto"/>
              <w:right w:val="nil"/>
            </w:tcBorders>
            <w:shd w:val="clear" w:color="auto" w:fill="auto"/>
            <w:noWrap/>
            <w:vAlign w:val="bottom"/>
          </w:tcPr>
          <w:p w:rsidR="0040614A" w:rsidRPr="008948C2" w:rsidRDefault="0040614A" w:rsidP="003A465F">
            <w:pPr>
              <w:rPr>
                <w:i/>
                <w:iCs/>
                <w:sz w:val="18"/>
                <w:szCs w:val="18"/>
              </w:rPr>
            </w:pPr>
            <w:r w:rsidRPr="008948C2">
              <w:rPr>
                <w:i/>
                <w:iCs/>
                <w:sz w:val="18"/>
                <w:szCs w:val="18"/>
              </w:rPr>
              <w:t> </w:t>
            </w:r>
          </w:p>
        </w:tc>
      </w:tr>
      <w:tr w:rsidR="0040614A" w:rsidRPr="008948C2" w:rsidTr="003A465F">
        <w:trPr>
          <w:trHeight w:val="229"/>
        </w:trPr>
        <w:tc>
          <w:tcPr>
            <w:tcW w:w="2434" w:type="dxa"/>
            <w:gridSpan w:val="5"/>
            <w:tcBorders>
              <w:top w:val="nil"/>
              <w:left w:val="nil"/>
              <w:bottom w:val="nil"/>
              <w:right w:val="nil"/>
            </w:tcBorders>
            <w:shd w:val="clear" w:color="auto" w:fill="auto"/>
            <w:noWrap/>
            <w:vAlign w:val="bottom"/>
          </w:tcPr>
          <w:p w:rsidR="0040614A" w:rsidRPr="008948C2" w:rsidRDefault="0040614A" w:rsidP="003A465F">
            <w:pPr>
              <w:jc w:val="center"/>
              <w:rPr>
                <w:sz w:val="16"/>
                <w:szCs w:val="16"/>
              </w:rPr>
            </w:pPr>
            <w:r w:rsidRPr="008948C2">
              <w:rPr>
                <w:sz w:val="16"/>
                <w:szCs w:val="16"/>
              </w:rPr>
              <w:t>(подпись)</w:t>
            </w:r>
          </w:p>
        </w:tc>
        <w:tc>
          <w:tcPr>
            <w:tcW w:w="247" w:type="dxa"/>
            <w:gridSpan w:val="2"/>
            <w:tcBorders>
              <w:top w:val="nil"/>
              <w:left w:val="nil"/>
              <w:bottom w:val="nil"/>
              <w:right w:val="nil"/>
            </w:tcBorders>
            <w:shd w:val="clear" w:color="auto" w:fill="auto"/>
            <w:noWrap/>
            <w:vAlign w:val="bottom"/>
          </w:tcPr>
          <w:p w:rsidR="0040614A" w:rsidRPr="008948C2" w:rsidRDefault="0040614A" w:rsidP="003A465F">
            <w:pPr>
              <w:jc w:val="center"/>
              <w:rPr>
                <w:sz w:val="16"/>
                <w:szCs w:val="16"/>
              </w:rPr>
            </w:pPr>
          </w:p>
        </w:tc>
        <w:tc>
          <w:tcPr>
            <w:tcW w:w="1595" w:type="dxa"/>
            <w:gridSpan w:val="2"/>
            <w:tcBorders>
              <w:top w:val="nil"/>
              <w:left w:val="nil"/>
              <w:bottom w:val="nil"/>
              <w:right w:val="nil"/>
            </w:tcBorders>
            <w:shd w:val="clear" w:color="auto" w:fill="auto"/>
            <w:noWrap/>
            <w:vAlign w:val="bottom"/>
          </w:tcPr>
          <w:p w:rsidR="0040614A" w:rsidRPr="008948C2" w:rsidRDefault="0040614A" w:rsidP="003A465F">
            <w:pPr>
              <w:jc w:val="center"/>
              <w:rPr>
                <w:sz w:val="14"/>
                <w:szCs w:val="14"/>
              </w:rPr>
            </w:pPr>
            <w:r w:rsidRPr="008948C2">
              <w:rPr>
                <w:sz w:val="14"/>
                <w:szCs w:val="14"/>
              </w:rPr>
              <w:t>(расшифровка подписи)</w:t>
            </w:r>
          </w:p>
        </w:tc>
        <w:tc>
          <w:tcPr>
            <w:tcW w:w="395" w:type="dxa"/>
            <w:tcBorders>
              <w:top w:val="nil"/>
              <w:left w:val="nil"/>
              <w:bottom w:val="nil"/>
              <w:right w:val="nil"/>
            </w:tcBorders>
            <w:shd w:val="clear" w:color="auto" w:fill="auto"/>
            <w:noWrap/>
            <w:vAlign w:val="bottom"/>
          </w:tcPr>
          <w:p w:rsidR="0040614A" w:rsidRPr="008948C2" w:rsidRDefault="0040614A" w:rsidP="003A465F">
            <w:pPr>
              <w:jc w:val="center"/>
              <w:rPr>
                <w:sz w:val="18"/>
                <w:szCs w:val="18"/>
              </w:rPr>
            </w:pPr>
          </w:p>
        </w:tc>
        <w:tc>
          <w:tcPr>
            <w:tcW w:w="223" w:type="dxa"/>
            <w:tcBorders>
              <w:top w:val="nil"/>
              <w:left w:val="nil"/>
              <w:bottom w:val="nil"/>
              <w:right w:val="nil"/>
            </w:tcBorders>
            <w:shd w:val="clear" w:color="auto" w:fill="auto"/>
            <w:noWrap/>
            <w:vAlign w:val="bottom"/>
          </w:tcPr>
          <w:p w:rsidR="0040614A" w:rsidRPr="008948C2" w:rsidRDefault="0040614A" w:rsidP="003A465F">
            <w:pPr>
              <w:jc w:val="center"/>
              <w:rPr>
                <w:sz w:val="18"/>
                <w:szCs w:val="18"/>
              </w:rPr>
            </w:pPr>
          </w:p>
        </w:tc>
        <w:tc>
          <w:tcPr>
            <w:tcW w:w="424"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1553" w:type="dxa"/>
            <w:gridSpan w:val="4"/>
            <w:tcBorders>
              <w:top w:val="nil"/>
              <w:left w:val="nil"/>
              <w:bottom w:val="nil"/>
              <w:right w:val="nil"/>
            </w:tcBorders>
            <w:shd w:val="clear" w:color="auto" w:fill="auto"/>
            <w:noWrap/>
            <w:vAlign w:val="bottom"/>
          </w:tcPr>
          <w:p w:rsidR="0040614A" w:rsidRPr="008948C2" w:rsidRDefault="0040614A" w:rsidP="003A465F">
            <w:pPr>
              <w:jc w:val="center"/>
              <w:rPr>
                <w:sz w:val="16"/>
                <w:szCs w:val="16"/>
              </w:rPr>
            </w:pPr>
            <w:r w:rsidRPr="008948C2">
              <w:rPr>
                <w:sz w:val="16"/>
                <w:szCs w:val="16"/>
              </w:rPr>
              <w:t>(подпись)</w:t>
            </w:r>
          </w:p>
        </w:tc>
        <w:tc>
          <w:tcPr>
            <w:tcW w:w="548" w:type="dxa"/>
            <w:tcBorders>
              <w:top w:val="nil"/>
              <w:left w:val="nil"/>
              <w:bottom w:val="nil"/>
              <w:right w:val="nil"/>
            </w:tcBorders>
            <w:shd w:val="clear" w:color="auto" w:fill="auto"/>
            <w:noWrap/>
            <w:vAlign w:val="bottom"/>
          </w:tcPr>
          <w:p w:rsidR="0040614A" w:rsidRPr="008948C2" w:rsidRDefault="0040614A" w:rsidP="003A465F">
            <w:pPr>
              <w:jc w:val="center"/>
              <w:rPr>
                <w:sz w:val="16"/>
                <w:szCs w:val="16"/>
              </w:rPr>
            </w:pPr>
          </w:p>
        </w:tc>
        <w:tc>
          <w:tcPr>
            <w:tcW w:w="2769" w:type="dxa"/>
            <w:gridSpan w:val="6"/>
            <w:tcBorders>
              <w:top w:val="single" w:sz="4" w:space="0" w:color="auto"/>
              <w:left w:val="nil"/>
              <w:bottom w:val="nil"/>
              <w:right w:val="nil"/>
            </w:tcBorders>
            <w:shd w:val="clear" w:color="auto" w:fill="auto"/>
            <w:noWrap/>
            <w:vAlign w:val="bottom"/>
          </w:tcPr>
          <w:p w:rsidR="0040614A" w:rsidRPr="008948C2" w:rsidRDefault="0040614A" w:rsidP="003A465F">
            <w:pPr>
              <w:jc w:val="center"/>
              <w:rPr>
                <w:sz w:val="16"/>
                <w:szCs w:val="16"/>
              </w:rPr>
            </w:pPr>
            <w:r w:rsidRPr="008948C2">
              <w:rPr>
                <w:sz w:val="16"/>
                <w:szCs w:val="16"/>
              </w:rPr>
              <w:t>(расшифровка подписи)</w:t>
            </w:r>
          </w:p>
        </w:tc>
      </w:tr>
      <w:tr w:rsidR="0040614A" w:rsidRPr="008948C2" w:rsidTr="003A465F">
        <w:trPr>
          <w:trHeight w:val="259"/>
        </w:trPr>
        <w:tc>
          <w:tcPr>
            <w:tcW w:w="1727" w:type="dxa"/>
            <w:gridSpan w:val="3"/>
            <w:tcBorders>
              <w:top w:val="nil"/>
              <w:left w:val="nil"/>
              <w:bottom w:val="nil"/>
              <w:right w:val="nil"/>
            </w:tcBorders>
            <w:shd w:val="clear" w:color="auto" w:fill="auto"/>
            <w:noWrap/>
            <w:vAlign w:val="bottom"/>
          </w:tcPr>
          <w:p w:rsidR="0040614A" w:rsidRPr="008948C2" w:rsidRDefault="0040614A" w:rsidP="003A465F">
            <w:pPr>
              <w:jc w:val="center"/>
              <w:rPr>
                <w:sz w:val="16"/>
                <w:szCs w:val="16"/>
              </w:rPr>
            </w:pPr>
            <w:r w:rsidRPr="008948C2">
              <w:rPr>
                <w:sz w:val="16"/>
                <w:szCs w:val="16"/>
              </w:rPr>
              <w:t>М.П.</w:t>
            </w:r>
          </w:p>
        </w:tc>
        <w:tc>
          <w:tcPr>
            <w:tcW w:w="707" w:type="dxa"/>
            <w:gridSpan w:val="2"/>
            <w:tcBorders>
              <w:top w:val="nil"/>
              <w:left w:val="nil"/>
              <w:bottom w:val="nil"/>
              <w:right w:val="nil"/>
            </w:tcBorders>
            <w:shd w:val="clear" w:color="auto" w:fill="auto"/>
            <w:noWrap/>
            <w:vAlign w:val="bottom"/>
          </w:tcPr>
          <w:p w:rsidR="0040614A" w:rsidRPr="008948C2" w:rsidRDefault="0040614A" w:rsidP="003A465F">
            <w:pPr>
              <w:rPr>
                <w:sz w:val="16"/>
                <w:szCs w:val="16"/>
              </w:rPr>
            </w:pPr>
          </w:p>
        </w:tc>
        <w:tc>
          <w:tcPr>
            <w:tcW w:w="247" w:type="dxa"/>
            <w:gridSpan w:val="2"/>
            <w:tcBorders>
              <w:top w:val="nil"/>
              <w:left w:val="nil"/>
              <w:bottom w:val="nil"/>
              <w:right w:val="nil"/>
            </w:tcBorders>
            <w:shd w:val="clear" w:color="auto" w:fill="auto"/>
            <w:noWrap/>
            <w:vAlign w:val="bottom"/>
          </w:tcPr>
          <w:p w:rsidR="0040614A" w:rsidRPr="008948C2" w:rsidRDefault="0040614A" w:rsidP="003A465F">
            <w:pPr>
              <w:rPr>
                <w:sz w:val="16"/>
                <w:szCs w:val="16"/>
              </w:rPr>
            </w:pPr>
          </w:p>
        </w:tc>
        <w:tc>
          <w:tcPr>
            <w:tcW w:w="1055" w:type="dxa"/>
            <w:tcBorders>
              <w:top w:val="nil"/>
              <w:left w:val="nil"/>
              <w:bottom w:val="nil"/>
              <w:right w:val="nil"/>
            </w:tcBorders>
            <w:shd w:val="clear" w:color="auto" w:fill="auto"/>
            <w:noWrap/>
            <w:vAlign w:val="bottom"/>
          </w:tcPr>
          <w:p w:rsidR="0040614A" w:rsidRPr="008948C2" w:rsidRDefault="0040614A" w:rsidP="003A465F">
            <w:pPr>
              <w:rPr>
                <w:sz w:val="16"/>
                <w:szCs w:val="16"/>
              </w:rPr>
            </w:pPr>
          </w:p>
        </w:tc>
        <w:tc>
          <w:tcPr>
            <w:tcW w:w="540" w:type="dxa"/>
            <w:tcBorders>
              <w:top w:val="nil"/>
              <w:left w:val="nil"/>
              <w:bottom w:val="nil"/>
              <w:right w:val="nil"/>
            </w:tcBorders>
            <w:shd w:val="clear" w:color="auto" w:fill="auto"/>
            <w:noWrap/>
            <w:vAlign w:val="bottom"/>
          </w:tcPr>
          <w:p w:rsidR="0040614A" w:rsidRPr="008948C2" w:rsidRDefault="0040614A" w:rsidP="003A465F">
            <w:pPr>
              <w:rPr>
                <w:sz w:val="16"/>
                <w:szCs w:val="16"/>
              </w:rPr>
            </w:pPr>
          </w:p>
        </w:tc>
        <w:tc>
          <w:tcPr>
            <w:tcW w:w="395" w:type="dxa"/>
            <w:tcBorders>
              <w:top w:val="nil"/>
              <w:left w:val="nil"/>
              <w:bottom w:val="nil"/>
              <w:right w:val="nil"/>
            </w:tcBorders>
            <w:shd w:val="clear" w:color="auto" w:fill="auto"/>
            <w:noWrap/>
            <w:vAlign w:val="bottom"/>
          </w:tcPr>
          <w:p w:rsidR="0040614A" w:rsidRPr="008948C2" w:rsidRDefault="0040614A" w:rsidP="003A465F">
            <w:pPr>
              <w:rPr>
                <w:sz w:val="16"/>
                <w:szCs w:val="16"/>
              </w:rPr>
            </w:pPr>
          </w:p>
        </w:tc>
        <w:tc>
          <w:tcPr>
            <w:tcW w:w="223" w:type="dxa"/>
            <w:tcBorders>
              <w:top w:val="nil"/>
              <w:left w:val="nil"/>
              <w:bottom w:val="nil"/>
              <w:right w:val="nil"/>
            </w:tcBorders>
            <w:shd w:val="clear" w:color="auto" w:fill="auto"/>
            <w:noWrap/>
            <w:vAlign w:val="bottom"/>
          </w:tcPr>
          <w:p w:rsidR="0040614A" w:rsidRPr="008948C2" w:rsidRDefault="0040614A" w:rsidP="003A465F">
            <w:pPr>
              <w:rPr>
                <w:sz w:val="16"/>
                <w:szCs w:val="16"/>
              </w:rPr>
            </w:pPr>
          </w:p>
        </w:tc>
        <w:tc>
          <w:tcPr>
            <w:tcW w:w="424" w:type="dxa"/>
            <w:gridSpan w:val="2"/>
            <w:tcBorders>
              <w:top w:val="nil"/>
              <w:left w:val="nil"/>
              <w:bottom w:val="nil"/>
              <w:right w:val="nil"/>
            </w:tcBorders>
            <w:shd w:val="clear" w:color="auto" w:fill="auto"/>
            <w:noWrap/>
            <w:vAlign w:val="bottom"/>
          </w:tcPr>
          <w:p w:rsidR="0040614A" w:rsidRPr="008948C2" w:rsidRDefault="0040614A" w:rsidP="003A465F">
            <w:pPr>
              <w:rPr>
                <w:sz w:val="16"/>
                <w:szCs w:val="16"/>
              </w:rPr>
            </w:pPr>
          </w:p>
        </w:tc>
        <w:tc>
          <w:tcPr>
            <w:tcW w:w="1105" w:type="dxa"/>
            <w:gridSpan w:val="2"/>
            <w:tcBorders>
              <w:top w:val="nil"/>
              <w:left w:val="nil"/>
              <w:bottom w:val="nil"/>
              <w:right w:val="nil"/>
            </w:tcBorders>
            <w:shd w:val="clear" w:color="auto" w:fill="auto"/>
            <w:noWrap/>
            <w:vAlign w:val="bottom"/>
          </w:tcPr>
          <w:p w:rsidR="0040614A" w:rsidRPr="008948C2" w:rsidRDefault="0040614A" w:rsidP="003A465F">
            <w:pPr>
              <w:jc w:val="center"/>
              <w:rPr>
                <w:sz w:val="16"/>
                <w:szCs w:val="16"/>
              </w:rPr>
            </w:pPr>
            <w:r w:rsidRPr="008948C2">
              <w:rPr>
                <w:sz w:val="16"/>
                <w:szCs w:val="16"/>
              </w:rPr>
              <w:t>М.П.</w:t>
            </w:r>
          </w:p>
        </w:tc>
        <w:tc>
          <w:tcPr>
            <w:tcW w:w="224" w:type="dxa"/>
            <w:tcBorders>
              <w:top w:val="nil"/>
              <w:left w:val="nil"/>
              <w:bottom w:val="nil"/>
              <w:right w:val="nil"/>
            </w:tcBorders>
            <w:shd w:val="clear" w:color="auto" w:fill="auto"/>
            <w:noWrap/>
            <w:vAlign w:val="bottom"/>
          </w:tcPr>
          <w:p w:rsidR="0040614A" w:rsidRPr="008948C2" w:rsidRDefault="0040614A" w:rsidP="003A465F">
            <w:pPr>
              <w:jc w:val="center"/>
              <w:rPr>
                <w:sz w:val="16"/>
                <w:szCs w:val="16"/>
              </w:rPr>
            </w:pPr>
          </w:p>
        </w:tc>
        <w:tc>
          <w:tcPr>
            <w:tcW w:w="224" w:type="dxa"/>
            <w:tcBorders>
              <w:top w:val="nil"/>
              <w:left w:val="nil"/>
              <w:bottom w:val="nil"/>
              <w:right w:val="nil"/>
            </w:tcBorders>
            <w:shd w:val="clear" w:color="auto" w:fill="auto"/>
            <w:noWrap/>
            <w:vAlign w:val="bottom"/>
          </w:tcPr>
          <w:p w:rsidR="0040614A" w:rsidRPr="008948C2" w:rsidRDefault="0040614A" w:rsidP="003A465F">
            <w:pPr>
              <w:jc w:val="center"/>
              <w:rPr>
                <w:sz w:val="16"/>
                <w:szCs w:val="16"/>
              </w:rPr>
            </w:pPr>
          </w:p>
        </w:tc>
        <w:tc>
          <w:tcPr>
            <w:tcW w:w="548" w:type="dxa"/>
            <w:tcBorders>
              <w:top w:val="nil"/>
              <w:left w:val="nil"/>
              <w:bottom w:val="nil"/>
              <w:right w:val="nil"/>
            </w:tcBorders>
            <w:shd w:val="clear" w:color="auto" w:fill="auto"/>
            <w:noWrap/>
            <w:vAlign w:val="bottom"/>
          </w:tcPr>
          <w:p w:rsidR="0040614A" w:rsidRPr="008948C2" w:rsidRDefault="0040614A" w:rsidP="003A465F">
            <w:pPr>
              <w:rPr>
                <w:sz w:val="16"/>
                <w:szCs w:val="16"/>
              </w:rPr>
            </w:pPr>
          </w:p>
        </w:tc>
        <w:tc>
          <w:tcPr>
            <w:tcW w:w="956" w:type="dxa"/>
            <w:gridSpan w:val="2"/>
            <w:tcBorders>
              <w:top w:val="nil"/>
              <w:left w:val="nil"/>
              <w:bottom w:val="nil"/>
              <w:right w:val="nil"/>
            </w:tcBorders>
            <w:shd w:val="clear" w:color="auto" w:fill="auto"/>
            <w:noWrap/>
            <w:vAlign w:val="bottom"/>
          </w:tcPr>
          <w:p w:rsidR="0040614A" w:rsidRPr="008948C2" w:rsidRDefault="0040614A" w:rsidP="003A465F">
            <w:pPr>
              <w:rPr>
                <w:sz w:val="16"/>
                <w:szCs w:val="16"/>
              </w:rPr>
            </w:pPr>
          </w:p>
        </w:tc>
        <w:tc>
          <w:tcPr>
            <w:tcW w:w="1813" w:type="dxa"/>
            <w:gridSpan w:val="4"/>
            <w:tcBorders>
              <w:top w:val="nil"/>
              <w:left w:val="nil"/>
              <w:bottom w:val="nil"/>
              <w:right w:val="nil"/>
            </w:tcBorders>
            <w:shd w:val="clear" w:color="auto" w:fill="auto"/>
            <w:noWrap/>
            <w:vAlign w:val="bottom"/>
          </w:tcPr>
          <w:p w:rsidR="0040614A" w:rsidRPr="008948C2" w:rsidRDefault="0040614A" w:rsidP="003A465F">
            <w:pPr>
              <w:rPr>
                <w:sz w:val="16"/>
                <w:szCs w:val="16"/>
              </w:rPr>
            </w:pPr>
          </w:p>
        </w:tc>
      </w:tr>
      <w:tr w:rsidR="0040614A" w:rsidRPr="008948C2" w:rsidTr="003A465F">
        <w:trPr>
          <w:trHeight w:val="259"/>
        </w:trPr>
        <w:tc>
          <w:tcPr>
            <w:tcW w:w="1727" w:type="dxa"/>
            <w:gridSpan w:val="3"/>
            <w:tcBorders>
              <w:top w:val="nil"/>
              <w:left w:val="nil"/>
              <w:bottom w:val="nil"/>
              <w:right w:val="nil"/>
            </w:tcBorders>
            <w:shd w:val="clear" w:color="auto" w:fill="auto"/>
            <w:noWrap/>
            <w:vAlign w:val="bottom"/>
          </w:tcPr>
          <w:p w:rsidR="0040614A" w:rsidRPr="008948C2" w:rsidRDefault="0040614A" w:rsidP="003A465F">
            <w:pPr>
              <w:jc w:val="center"/>
              <w:rPr>
                <w:sz w:val="16"/>
                <w:szCs w:val="16"/>
              </w:rPr>
            </w:pPr>
          </w:p>
        </w:tc>
        <w:tc>
          <w:tcPr>
            <w:tcW w:w="707" w:type="dxa"/>
            <w:gridSpan w:val="2"/>
            <w:tcBorders>
              <w:top w:val="nil"/>
              <w:left w:val="nil"/>
              <w:bottom w:val="nil"/>
              <w:right w:val="nil"/>
            </w:tcBorders>
            <w:shd w:val="clear" w:color="auto" w:fill="auto"/>
            <w:noWrap/>
            <w:vAlign w:val="bottom"/>
          </w:tcPr>
          <w:p w:rsidR="0040614A" w:rsidRPr="008948C2" w:rsidRDefault="0040614A" w:rsidP="003A465F">
            <w:pPr>
              <w:rPr>
                <w:sz w:val="16"/>
                <w:szCs w:val="16"/>
              </w:rPr>
            </w:pPr>
          </w:p>
        </w:tc>
        <w:tc>
          <w:tcPr>
            <w:tcW w:w="247" w:type="dxa"/>
            <w:gridSpan w:val="2"/>
            <w:tcBorders>
              <w:top w:val="nil"/>
              <w:left w:val="nil"/>
              <w:bottom w:val="nil"/>
              <w:right w:val="nil"/>
            </w:tcBorders>
            <w:shd w:val="clear" w:color="auto" w:fill="auto"/>
            <w:noWrap/>
            <w:vAlign w:val="bottom"/>
          </w:tcPr>
          <w:p w:rsidR="0040614A" w:rsidRPr="008948C2" w:rsidRDefault="0040614A" w:rsidP="003A465F">
            <w:pPr>
              <w:rPr>
                <w:sz w:val="16"/>
                <w:szCs w:val="16"/>
              </w:rPr>
            </w:pPr>
          </w:p>
        </w:tc>
        <w:tc>
          <w:tcPr>
            <w:tcW w:w="1055" w:type="dxa"/>
            <w:tcBorders>
              <w:top w:val="nil"/>
              <w:left w:val="nil"/>
              <w:bottom w:val="nil"/>
              <w:right w:val="nil"/>
            </w:tcBorders>
            <w:shd w:val="clear" w:color="auto" w:fill="auto"/>
            <w:noWrap/>
            <w:vAlign w:val="bottom"/>
          </w:tcPr>
          <w:p w:rsidR="0040614A" w:rsidRPr="008948C2" w:rsidRDefault="0040614A" w:rsidP="003A465F">
            <w:pPr>
              <w:rPr>
                <w:sz w:val="16"/>
                <w:szCs w:val="16"/>
              </w:rPr>
            </w:pPr>
          </w:p>
        </w:tc>
        <w:tc>
          <w:tcPr>
            <w:tcW w:w="540" w:type="dxa"/>
            <w:tcBorders>
              <w:top w:val="nil"/>
              <w:left w:val="nil"/>
              <w:bottom w:val="nil"/>
              <w:right w:val="nil"/>
            </w:tcBorders>
            <w:shd w:val="clear" w:color="auto" w:fill="auto"/>
            <w:noWrap/>
            <w:vAlign w:val="bottom"/>
          </w:tcPr>
          <w:p w:rsidR="0040614A" w:rsidRPr="008948C2" w:rsidRDefault="0040614A" w:rsidP="003A465F">
            <w:pPr>
              <w:rPr>
                <w:sz w:val="16"/>
                <w:szCs w:val="16"/>
              </w:rPr>
            </w:pPr>
          </w:p>
        </w:tc>
        <w:tc>
          <w:tcPr>
            <w:tcW w:w="395" w:type="dxa"/>
            <w:tcBorders>
              <w:top w:val="nil"/>
              <w:left w:val="nil"/>
              <w:bottom w:val="nil"/>
              <w:right w:val="nil"/>
            </w:tcBorders>
            <w:shd w:val="clear" w:color="auto" w:fill="auto"/>
            <w:noWrap/>
            <w:vAlign w:val="bottom"/>
          </w:tcPr>
          <w:p w:rsidR="0040614A" w:rsidRPr="008948C2" w:rsidRDefault="0040614A" w:rsidP="003A465F">
            <w:pPr>
              <w:rPr>
                <w:sz w:val="16"/>
                <w:szCs w:val="16"/>
              </w:rPr>
            </w:pPr>
          </w:p>
        </w:tc>
        <w:tc>
          <w:tcPr>
            <w:tcW w:w="223" w:type="dxa"/>
            <w:tcBorders>
              <w:top w:val="nil"/>
              <w:left w:val="nil"/>
              <w:bottom w:val="nil"/>
              <w:right w:val="nil"/>
            </w:tcBorders>
            <w:shd w:val="clear" w:color="auto" w:fill="auto"/>
            <w:noWrap/>
            <w:vAlign w:val="bottom"/>
          </w:tcPr>
          <w:p w:rsidR="0040614A" w:rsidRPr="008948C2" w:rsidRDefault="0040614A" w:rsidP="003A465F">
            <w:pPr>
              <w:rPr>
                <w:sz w:val="16"/>
                <w:szCs w:val="16"/>
              </w:rPr>
            </w:pPr>
          </w:p>
        </w:tc>
        <w:tc>
          <w:tcPr>
            <w:tcW w:w="424" w:type="dxa"/>
            <w:gridSpan w:val="2"/>
            <w:tcBorders>
              <w:top w:val="nil"/>
              <w:left w:val="nil"/>
              <w:bottom w:val="nil"/>
              <w:right w:val="nil"/>
            </w:tcBorders>
            <w:shd w:val="clear" w:color="auto" w:fill="auto"/>
            <w:noWrap/>
            <w:vAlign w:val="bottom"/>
          </w:tcPr>
          <w:p w:rsidR="0040614A" w:rsidRPr="008948C2" w:rsidRDefault="0040614A" w:rsidP="003A465F">
            <w:pPr>
              <w:rPr>
                <w:sz w:val="16"/>
                <w:szCs w:val="16"/>
              </w:rPr>
            </w:pPr>
          </w:p>
        </w:tc>
        <w:tc>
          <w:tcPr>
            <w:tcW w:w="1105" w:type="dxa"/>
            <w:gridSpan w:val="2"/>
            <w:tcBorders>
              <w:top w:val="nil"/>
              <w:left w:val="nil"/>
              <w:bottom w:val="nil"/>
              <w:right w:val="nil"/>
            </w:tcBorders>
            <w:shd w:val="clear" w:color="auto" w:fill="auto"/>
            <w:noWrap/>
            <w:vAlign w:val="bottom"/>
          </w:tcPr>
          <w:p w:rsidR="0040614A" w:rsidRPr="008948C2" w:rsidRDefault="0040614A" w:rsidP="003A465F">
            <w:pPr>
              <w:jc w:val="center"/>
              <w:rPr>
                <w:sz w:val="16"/>
                <w:szCs w:val="16"/>
              </w:rPr>
            </w:pPr>
          </w:p>
        </w:tc>
        <w:tc>
          <w:tcPr>
            <w:tcW w:w="224" w:type="dxa"/>
            <w:tcBorders>
              <w:top w:val="nil"/>
              <w:left w:val="nil"/>
              <w:bottom w:val="nil"/>
              <w:right w:val="nil"/>
            </w:tcBorders>
            <w:shd w:val="clear" w:color="auto" w:fill="auto"/>
            <w:noWrap/>
            <w:vAlign w:val="bottom"/>
          </w:tcPr>
          <w:p w:rsidR="0040614A" w:rsidRPr="008948C2" w:rsidRDefault="0040614A" w:rsidP="003A465F">
            <w:pPr>
              <w:jc w:val="center"/>
              <w:rPr>
                <w:sz w:val="16"/>
                <w:szCs w:val="16"/>
              </w:rPr>
            </w:pPr>
          </w:p>
        </w:tc>
        <w:tc>
          <w:tcPr>
            <w:tcW w:w="224" w:type="dxa"/>
            <w:tcBorders>
              <w:top w:val="nil"/>
              <w:left w:val="nil"/>
              <w:bottom w:val="nil"/>
              <w:right w:val="nil"/>
            </w:tcBorders>
            <w:shd w:val="clear" w:color="auto" w:fill="auto"/>
            <w:noWrap/>
            <w:vAlign w:val="bottom"/>
          </w:tcPr>
          <w:p w:rsidR="0040614A" w:rsidRPr="008948C2" w:rsidRDefault="0040614A" w:rsidP="003A465F">
            <w:pPr>
              <w:jc w:val="center"/>
              <w:rPr>
                <w:sz w:val="16"/>
                <w:szCs w:val="16"/>
              </w:rPr>
            </w:pPr>
          </w:p>
        </w:tc>
        <w:tc>
          <w:tcPr>
            <w:tcW w:w="548" w:type="dxa"/>
            <w:tcBorders>
              <w:top w:val="nil"/>
              <w:left w:val="nil"/>
              <w:bottom w:val="nil"/>
              <w:right w:val="nil"/>
            </w:tcBorders>
            <w:shd w:val="clear" w:color="auto" w:fill="auto"/>
            <w:noWrap/>
            <w:vAlign w:val="bottom"/>
          </w:tcPr>
          <w:p w:rsidR="0040614A" w:rsidRPr="008948C2" w:rsidRDefault="0040614A" w:rsidP="003A465F">
            <w:pPr>
              <w:rPr>
                <w:sz w:val="16"/>
                <w:szCs w:val="16"/>
              </w:rPr>
            </w:pPr>
          </w:p>
        </w:tc>
        <w:tc>
          <w:tcPr>
            <w:tcW w:w="956" w:type="dxa"/>
            <w:gridSpan w:val="2"/>
            <w:tcBorders>
              <w:top w:val="nil"/>
              <w:left w:val="nil"/>
              <w:bottom w:val="nil"/>
              <w:right w:val="nil"/>
            </w:tcBorders>
            <w:shd w:val="clear" w:color="auto" w:fill="auto"/>
            <w:noWrap/>
            <w:vAlign w:val="bottom"/>
          </w:tcPr>
          <w:p w:rsidR="0040614A" w:rsidRPr="008948C2" w:rsidRDefault="0040614A" w:rsidP="003A465F">
            <w:pPr>
              <w:rPr>
                <w:sz w:val="16"/>
                <w:szCs w:val="16"/>
              </w:rPr>
            </w:pPr>
          </w:p>
        </w:tc>
        <w:tc>
          <w:tcPr>
            <w:tcW w:w="1813" w:type="dxa"/>
            <w:gridSpan w:val="4"/>
            <w:tcBorders>
              <w:top w:val="nil"/>
              <w:left w:val="nil"/>
              <w:bottom w:val="nil"/>
              <w:right w:val="nil"/>
            </w:tcBorders>
            <w:shd w:val="clear" w:color="auto" w:fill="auto"/>
            <w:noWrap/>
            <w:vAlign w:val="bottom"/>
          </w:tcPr>
          <w:p w:rsidR="0040614A" w:rsidRPr="008948C2" w:rsidRDefault="0040614A" w:rsidP="003A465F">
            <w:pPr>
              <w:rPr>
                <w:sz w:val="16"/>
                <w:szCs w:val="16"/>
              </w:rPr>
            </w:pPr>
          </w:p>
        </w:tc>
      </w:tr>
    </w:tbl>
    <w:tbl>
      <w:tblPr>
        <w:tblW w:w="1006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253"/>
        <w:gridCol w:w="5812"/>
      </w:tblGrid>
      <w:tr w:rsidR="0040614A" w:rsidRPr="008948C2" w:rsidTr="003A465F">
        <w:tc>
          <w:tcPr>
            <w:tcW w:w="4253" w:type="dxa"/>
          </w:tcPr>
          <w:p w:rsidR="0040614A" w:rsidRPr="008948C2" w:rsidRDefault="0040614A" w:rsidP="003A465F">
            <w:pPr>
              <w:autoSpaceDE w:val="0"/>
              <w:autoSpaceDN w:val="0"/>
              <w:adjustRightInd w:val="0"/>
              <w:jc w:val="center"/>
              <w:rPr>
                <w:b/>
                <w:snapToGrid w:val="0"/>
              </w:rPr>
            </w:pPr>
            <w:r w:rsidRPr="008948C2">
              <w:rPr>
                <w:b/>
                <w:snapToGrid w:val="0"/>
              </w:rPr>
              <w:t>Арендодатель:</w:t>
            </w:r>
          </w:p>
          <w:p w:rsidR="0040614A" w:rsidRPr="008948C2" w:rsidRDefault="0040614A" w:rsidP="003A465F">
            <w:pPr>
              <w:jc w:val="center"/>
            </w:pPr>
            <w:r w:rsidRPr="008948C2">
              <w:t>____________</w:t>
            </w:r>
          </w:p>
          <w:p w:rsidR="0040614A" w:rsidRPr="008948C2" w:rsidRDefault="0040614A" w:rsidP="003A465F">
            <w:pPr>
              <w:autoSpaceDE w:val="0"/>
              <w:autoSpaceDN w:val="0"/>
              <w:adjustRightInd w:val="0"/>
              <w:jc w:val="center"/>
              <w:rPr>
                <w:b/>
              </w:rPr>
            </w:pPr>
            <w:r w:rsidRPr="008948C2">
              <w:t>М.П.</w:t>
            </w:r>
          </w:p>
        </w:tc>
        <w:tc>
          <w:tcPr>
            <w:tcW w:w="5812" w:type="dxa"/>
          </w:tcPr>
          <w:p w:rsidR="0040614A" w:rsidRPr="008948C2" w:rsidRDefault="0040614A" w:rsidP="003A465F">
            <w:pPr>
              <w:shd w:val="clear" w:color="auto" w:fill="FFFFFF"/>
              <w:jc w:val="center"/>
              <w:rPr>
                <w:b/>
              </w:rPr>
            </w:pPr>
            <w:r w:rsidRPr="008948C2">
              <w:rPr>
                <w:b/>
              </w:rPr>
              <w:t>Арендатор:</w:t>
            </w:r>
          </w:p>
          <w:p w:rsidR="0040614A" w:rsidRPr="008948C2" w:rsidRDefault="0040614A" w:rsidP="003A465F">
            <w:pPr>
              <w:jc w:val="center"/>
            </w:pPr>
            <w:r w:rsidRPr="008948C2">
              <w:t>________________</w:t>
            </w:r>
          </w:p>
          <w:p w:rsidR="0040614A" w:rsidRPr="008948C2" w:rsidRDefault="0040614A" w:rsidP="003A465F">
            <w:pPr>
              <w:widowControl w:val="0"/>
              <w:jc w:val="center"/>
              <w:rPr>
                <w:b/>
                <w:bCs/>
                <w:snapToGrid w:val="0"/>
              </w:rPr>
            </w:pPr>
            <w:r w:rsidRPr="008948C2">
              <w:t>М.П.</w:t>
            </w:r>
          </w:p>
        </w:tc>
      </w:tr>
    </w:tbl>
    <w:p w:rsidR="0040614A" w:rsidRPr="008948C2" w:rsidRDefault="0040614A" w:rsidP="003A465F">
      <w:pPr>
        <w:tabs>
          <w:tab w:val="left" w:pos="5309"/>
        </w:tabs>
        <w:ind w:left="5670"/>
        <w:rPr>
          <w:rFonts w:eastAsia="MS Mincho"/>
        </w:rPr>
      </w:pPr>
      <w:r w:rsidRPr="008948C2">
        <w:rPr>
          <w:rFonts w:eastAsia="MS Mincho"/>
        </w:rPr>
        <w:lastRenderedPageBreak/>
        <w:t>Приложение № 6</w:t>
      </w:r>
    </w:p>
    <w:p w:rsidR="0040614A" w:rsidRPr="008948C2" w:rsidRDefault="0040614A" w:rsidP="003A465F">
      <w:pPr>
        <w:tabs>
          <w:tab w:val="left" w:pos="5309"/>
        </w:tabs>
        <w:ind w:left="5670"/>
        <w:rPr>
          <w:rFonts w:eastAsia="MS Mincho"/>
        </w:rPr>
      </w:pPr>
      <w:r w:rsidRPr="008948C2">
        <w:rPr>
          <w:rFonts w:eastAsia="MS Mincho"/>
        </w:rPr>
        <w:t xml:space="preserve">к договору аренды </w:t>
      </w:r>
    </w:p>
    <w:p w:rsidR="0040614A" w:rsidRPr="008948C2" w:rsidRDefault="0040614A" w:rsidP="003A465F">
      <w:pPr>
        <w:tabs>
          <w:tab w:val="left" w:pos="5309"/>
        </w:tabs>
        <w:ind w:left="5670"/>
        <w:rPr>
          <w:rFonts w:eastAsia="MS Mincho"/>
        </w:rPr>
      </w:pPr>
      <w:r w:rsidRPr="008948C2">
        <w:rPr>
          <w:rFonts w:eastAsia="MS Mincho"/>
        </w:rPr>
        <w:t>транспортного средства с экипажем</w:t>
      </w:r>
    </w:p>
    <w:p w:rsidR="0040614A" w:rsidRPr="008948C2" w:rsidRDefault="0040614A" w:rsidP="003A465F">
      <w:pPr>
        <w:tabs>
          <w:tab w:val="left" w:pos="5309"/>
        </w:tabs>
        <w:ind w:left="5670"/>
        <w:rPr>
          <w:rFonts w:eastAsia="MS Mincho"/>
        </w:rPr>
      </w:pPr>
      <w:r w:rsidRPr="008948C2">
        <w:rPr>
          <w:rFonts w:eastAsia="MS Mincho"/>
        </w:rPr>
        <w:t>№______________/____/____/_____</w:t>
      </w:r>
    </w:p>
    <w:p w:rsidR="0040614A" w:rsidRPr="008948C2" w:rsidRDefault="0040614A" w:rsidP="003A465F">
      <w:pPr>
        <w:tabs>
          <w:tab w:val="left" w:pos="5309"/>
        </w:tabs>
        <w:ind w:left="5670"/>
        <w:rPr>
          <w:rFonts w:eastAsia="MS Mincho"/>
        </w:rPr>
      </w:pPr>
      <w:r w:rsidRPr="008948C2">
        <w:rPr>
          <w:rFonts w:eastAsia="MS Mincho"/>
        </w:rPr>
        <w:t>от «___» ___________ 201_ года</w:t>
      </w:r>
    </w:p>
    <w:p w:rsidR="0040614A" w:rsidRPr="008948C2" w:rsidRDefault="0040614A" w:rsidP="003A465F">
      <w:pPr>
        <w:ind w:firstLine="709"/>
        <w:jc w:val="both"/>
        <w:rPr>
          <w:highlight w:val="red"/>
        </w:rPr>
      </w:pPr>
    </w:p>
    <w:tbl>
      <w:tblPr>
        <w:tblW w:w="10774" w:type="dxa"/>
        <w:tblInd w:w="-743" w:type="dxa"/>
        <w:tblLayout w:type="fixed"/>
        <w:tblLook w:val="04A0"/>
      </w:tblPr>
      <w:tblGrid>
        <w:gridCol w:w="714"/>
        <w:gridCol w:w="3062"/>
        <w:gridCol w:w="1044"/>
        <w:gridCol w:w="700"/>
        <w:gridCol w:w="576"/>
        <w:gridCol w:w="1398"/>
        <w:gridCol w:w="303"/>
        <w:gridCol w:w="2977"/>
      </w:tblGrid>
      <w:tr w:rsidR="0040614A" w:rsidRPr="008948C2" w:rsidTr="003A465F">
        <w:trPr>
          <w:trHeight w:val="300"/>
        </w:trPr>
        <w:tc>
          <w:tcPr>
            <w:tcW w:w="714" w:type="dxa"/>
            <w:tcBorders>
              <w:top w:val="nil"/>
              <w:left w:val="nil"/>
              <w:bottom w:val="nil"/>
              <w:right w:val="nil"/>
            </w:tcBorders>
            <w:shd w:val="clear" w:color="auto" w:fill="auto"/>
            <w:noWrap/>
            <w:vAlign w:val="bottom"/>
            <w:hideMark/>
          </w:tcPr>
          <w:p w:rsidR="0040614A" w:rsidRPr="008948C2" w:rsidRDefault="0040614A" w:rsidP="003A465F">
            <w:pPr>
              <w:suppressAutoHyphens w:val="0"/>
              <w:rPr>
                <w:rFonts w:ascii="Calibri" w:hAnsi="Calibri"/>
                <w:sz w:val="22"/>
                <w:szCs w:val="22"/>
                <w:lang w:eastAsia="ru-RU"/>
              </w:rPr>
            </w:pPr>
          </w:p>
        </w:tc>
        <w:tc>
          <w:tcPr>
            <w:tcW w:w="3062" w:type="dxa"/>
            <w:tcBorders>
              <w:top w:val="nil"/>
              <w:left w:val="nil"/>
              <w:bottom w:val="nil"/>
              <w:right w:val="nil"/>
            </w:tcBorders>
            <w:shd w:val="clear" w:color="auto" w:fill="auto"/>
            <w:noWrap/>
            <w:vAlign w:val="bottom"/>
            <w:hideMark/>
          </w:tcPr>
          <w:p w:rsidR="0040614A" w:rsidRPr="008948C2" w:rsidRDefault="0040614A" w:rsidP="003A465F">
            <w:pPr>
              <w:suppressAutoHyphens w:val="0"/>
              <w:rPr>
                <w:rFonts w:ascii="Calibri" w:hAnsi="Calibri"/>
                <w:sz w:val="22"/>
                <w:szCs w:val="22"/>
                <w:lang w:eastAsia="ru-RU"/>
              </w:rPr>
            </w:pPr>
          </w:p>
        </w:tc>
        <w:tc>
          <w:tcPr>
            <w:tcW w:w="1744" w:type="dxa"/>
            <w:gridSpan w:val="2"/>
            <w:tcBorders>
              <w:top w:val="nil"/>
              <w:left w:val="nil"/>
              <w:bottom w:val="nil"/>
              <w:right w:val="nil"/>
            </w:tcBorders>
            <w:shd w:val="clear" w:color="auto" w:fill="auto"/>
            <w:noWrap/>
            <w:vAlign w:val="bottom"/>
            <w:hideMark/>
          </w:tcPr>
          <w:p w:rsidR="0040614A" w:rsidRPr="008948C2" w:rsidRDefault="0040614A" w:rsidP="003A465F">
            <w:pPr>
              <w:suppressAutoHyphens w:val="0"/>
              <w:rPr>
                <w:rFonts w:ascii="Calibri" w:hAnsi="Calibri"/>
                <w:sz w:val="22"/>
                <w:szCs w:val="22"/>
                <w:lang w:eastAsia="ru-RU"/>
              </w:rPr>
            </w:pPr>
          </w:p>
        </w:tc>
        <w:tc>
          <w:tcPr>
            <w:tcW w:w="1974" w:type="dxa"/>
            <w:gridSpan w:val="2"/>
            <w:tcBorders>
              <w:top w:val="nil"/>
              <w:left w:val="nil"/>
              <w:bottom w:val="nil"/>
              <w:right w:val="nil"/>
            </w:tcBorders>
            <w:shd w:val="clear" w:color="auto" w:fill="auto"/>
            <w:noWrap/>
            <w:vAlign w:val="bottom"/>
            <w:hideMark/>
          </w:tcPr>
          <w:p w:rsidR="0040614A" w:rsidRPr="008948C2" w:rsidRDefault="0040614A" w:rsidP="003A465F">
            <w:pPr>
              <w:suppressAutoHyphens w:val="0"/>
              <w:rPr>
                <w:rFonts w:ascii="Calibri" w:hAnsi="Calibri"/>
                <w:sz w:val="22"/>
                <w:szCs w:val="22"/>
                <w:lang w:eastAsia="ru-RU"/>
              </w:rPr>
            </w:pPr>
          </w:p>
        </w:tc>
        <w:tc>
          <w:tcPr>
            <w:tcW w:w="3280" w:type="dxa"/>
            <w:gridSpan w:val="2"/>
            <w:tcBorders>
              <w:top w:val="nil"/>
              <w:left w:val="nil"/>
              <w:bottom w:val="nil"/>
              <w:right w:val="nil"/>
            </w:tcBorders>
            <w:shd w:val="clear" w:color="auto" w:fill="auto"/>
            <w:vAlign w:val="bottom"/>
            <w:hideMark/>
          </w:tcPr>
          <w:p w:rsidR="0040614A" w:rsidRPr="008948C2" w:rsidRDefault="0040614A" w:rsidP="003A465F">
            <w:pPr>
              <w:suppressAutoHyphens w:val="0"/>
              <w:rPr>
                <w:rFonts w:ascii="Calibri" w:hAnsi="Calibri"/>
                <w:sz w:val="22"/>
                <w:szCs w:val="22"/>
                <w:lang w:eastAsia="ru-RU"/>
              </w:rPr>
            </w:pPr>
          </w:p>
        </w:tc>
      </w:tr>
      <w:tr w:rsidR="0040614A" w:rsidRPr="008948C2" w:rsidTr="003A465F">
        <w:trPr>
          <w:trHeight w:val="315"/>
        </w:trPr>
        <w:tc>
          <w:tcPr>
            <w:tcW w:w="714" w:type="dxa"/>
            <w:tcBorders>
              <w:top w:val="nil"/>
              <w:left w:val="nil"/>
              <w:bottom w:val="nil"/>
              <w:right w:val="nil"/>
            </w:tcBorders>
            <w:shd w:val="clear" w:color="auto" w:fill="auto"/>
            <w:noWrap/>
            <w:vAlign w:val="bottom"/>
            <w:hideMark/>
          </w:tcPr>
          <w:p w:rsidR="0040614A" w:rsidRPr="008948C2" w:rsidRDefault="0040614A" w:rsidP="003A465F">
            <w:pPr>
              <w:suppressAutoHyphens w:val="0"/>
              <w:rPr>
                <w:rFonts w:ascii="Calibri" w:hAnsi="Calibri"/>
                <w:sz w:val="22"/>
                <w:szCs w:val="22"/>
                <w:lang w:eastAsia="ru-RU"/>
              </w:rPr>
            </w:pPr>
          </w:p>
        </w:tc>
        <w:tc>
          <w:tcPr>
            <w:tcW w:w="3062" w:type="dxa"/>
            <w:tcBorders>
              <w:top w:val="nil"/>
              <w:left w:val="nil"/>
              <w:bottom w:val="nil"/>
              <w:right w:val="nil"/>
            </w:tcBorders>
            <w:shd w:val="clear" w:color="auto" w:fill="auto"/>
            <w:noWrap/>
            <w:vAlign w:val="bottom"/>
            <w:hideMark/>
          </w:tcPr>
          <w:p w:rsidR="0040614A" w:rsidRPr="008948C2" w:rsidRDefault="0040614A" w:rsidP="003A465F">
            <w:pPr>
              <w:suppressAutoHyphens w:val="0"/>
              <w:rPr>
                <w:rFonts w:ascii="Calibri" w:hAnsi="Calibri"/>
                <w:sz w:val="22"/>
                <w:szCs w:val="22"/>
                <w:lang w:eastAsia="ru-RU"/>
              </w:rPr>
            </w:pPr>
          </w:p>
        </w:tc>
        <w:tc>
          <w:tcPr>
            <w:tcW w:w="1744" w:type="dxa"/>
            <w:gridSpan w:val="2"/>
            <w:tcBorders>
              <w:top w:val="nil"/>
              <w:left w:val="nil"/>
              <w:bottom w:val="nil"/>
              <w:right w:val="nil"/>
            </w:tcBorders>
            <w:shd w:val="clear" w:color="auto" w:fill="auto"/>
            <w:noWrap/>
            <w:vAlign w:val="bottom"/>
            <w:hideMark/>
          </w:tcPr>
          <w:p w:rsidR="0040614A" w:rsidRPr="008948C2" w:rsidRDefault="0040614A" w:rsidP="003A465F">
            <w:pPr>
              <w:suppressAutoHyphens w:val="0"/>
              <w:rPr>
                <w:rFonts w:ascii="Calibri" w:hAnsi="Calibri"/>
                <w:sz w:val="22"/>
                <w:szCs w:val="22"/>
                <w:lang w:eastAsia="ru-RU"/>
              </w:rPr>
            </w:pPr>
          </w:p>
        </w:tc>
        <w:tc>
          <w:tcPr>
            <w:tcW w:w="1974" w:type="dxa"/>
            <w:gridSpan w:val="2"/>
            <w:tcBorders>
              <w:top w:val="nil"/>
              <w:left w:val="nil"/>
              <w:bottom w:val="nil"/>
              <w:right w:val="nil"/>
            </w:tcBorders>
            <w:shd w:val="clear" w:color="auto" w:fill="auto"/>
            <w:noWrap/>
            <w:vAlign w:val="bottom"/>
            <w:hideMark/>
          </w:tcPr>
          <w:p w:rsidR="0040614A" w:rsidRPr="008948C2" w:rsidRDefault="0040614A" w:rsidP="003A465F">
            <w:pPr>
              <w:suppressAutoHyphens w:val="0"/>
              <w:rPr>
                <w:rFonts w:ascii="Calibri" w:hAnsi="Calibri"/>
                <w:sz w:val="22"/>
                <w:szCs w:val="22"/>
                <w:lang w:eastAsia="ru-RU"/>
              </w:rPr>
            </w:pPr>
          </w:p>
        </w:tc>
        <w:tc>
          <w:tcPr>
            <w:tcW w:w="3280" w:type="dxa"/>
            <w:gridSpan w:val="2"/>
            <w:tcBorders>
              <w:top w:val="nil"/>
              <w:left w:val="nil"/>
              <w:bottom w:val="nil"/>
              <w:right w:val="nil"/>
            </w:tcBorders>
            <w:shd w:val="clear" w:color="auto" w:fill="auto"/>
            <w:vAlign w:val="bottom"/>
            <w:hideMark/>
          </w:tcPr>
          <w:p w:rsidR="0040614A" w:rsidRPr="008948C2" w:rsidRDefault="0040614A" w:rsidP="003A465F">
            <w:pPr>
              <w:suppressAutoHyphens w:val="0"/>
              <w:jc w:val="right"/>
              <w:rPr>
                <w:b/>
                <w:bCs/>
                <w:lang w:eastAsia="ru-RU"/>
              </w:rPr>
            </w:pPr>
            <w:r w:rsidRPr="008948C2">
              <w:rPr>
                <w:b/>
                <w:bCs/>
                <w:lang w:eastAsia="ru-RU"/>
              </w:rPr>
              <w:t xml:space="preserve">Таблица №1 </w:t>
            </w:r>
          </w:p>
        </w:tc>
      </w:tr>
      <w:tr w:rsidR="0040614A" w:rsidRPr="008948C2" w:rsidTr="003A465F">
        <w:trPr>
          <w:trHeight w:val="300"/>
        </w:trPr>
        <w:tc>
          <w:tcPr>
            <w:tcW w:w="10774" w:type="dxa"/>
            <w:gridSpan w:val="8"/>
            <w:vMerge w:val="restart"/>
            <w:tcBorders>
              <w:top w:val="nil"/>
              <w:left w:val="nil"/>
              <w:bottom w:val="nil"/>
              <w:right w:val="nil"/>
            </w:tcBorders>
            <w:shd w:val="clear" w:color="auto" w:fill="auto"/>
            <w:vAlign w:val="center"/>
            <w:hideMark/>
          </w:tcPr>
          <w:p w:rsidR="0040614A" w:rsidRPr="008948C2" w:rsidRDefault="0040614A" w:rsidP="003A465F">
            <w:pPr>
              <w:suppressAutoHyphens w:val="0"/>
              <w:jc w:val="center"/>
              <w:rPr>
                <w:b/>
                <w:bCs/>
                <w:lang w:eastAsia="ru-RU"/>
              </w:rPr>
            </w:pPr>
            <w:r w:rsidRPr="008948C2">
              <w:rPr>
                <w:b/>
                <w:bCs/>
                <w:lang w:eastAsia="ru-RU"/>
              </w:rPr>
              <w:t>Предельные ставки арендной платы транспортного средства с экипажем</w:t>
            </w:r>
            <w:r w:rsidRPr="008948C2">
              <w:rPr>
                <w:b/>
                <w:bCs/>
                <w:lang w:eastAsia="ru-RU"/>
              </w:rPr>
              <w:br/>
              <w:t>при перевозке контейнеров со/на станции/</w:t>
            </w:r>
            <w:proofErr w:type="spellStart"/>
            <w:r w:rsidRPr="008948C2">
              <w:rPr>
                <w:b/>
                <w:bCs/>
                <w:lang w:eastAsia="ru-RU"/>
              </w:rPr>
              <w:t>ию</w:t>
            </w:r>
            <w:proofErr w:type="spellEnd"/>
            <w:r w:rsidRPr="008948C2">
              <w:rPr>
                <w:b/>
                <w:bCs/>
                <w:lang w:eastAsia="ru-RU"/>
              </w:rPr>
              <w:t xml:space="preserve"> </w:t>
            </w:r>
            <w:proofErr w:type="gramStart"/>
            <w:r w:rsidRPr="008948C2">
              <w:rPr>
                <w:b/>
                <w:bCs/>
                <w:lang w:eastAsia="ru-RU"/>
              </w:rPr>
              <w:t>Волжский</w:t>
            </w:r>
            <w:proofErr w:type="gramEnd"/>
            <w:r w:rsidRPr="008948C2">
              <w:rPr>
                <w:b/>
                <w:bCs/>
                <w:lang w:eastAsia="ru-RU"/>
              </w:rPr>
              <w:t xml:space="preserve"> Приволжской железной дороги по г. Волгограду Волгоградской области и прилегающим районам</w:t>
            </w:r>
          </w:p>
        </w:tc>
      </w:tr>
      <w:tr w:rsidR="0040614A" w:rsidRPr="008948C2" w:rsidTr="003A465F">
        <w:trPr>
          <w:trHeight w:val="300"/>
        </w:trPr>
        <w:tc>
          <w:tcPr>
            <w:tcW w:w="10774" w:type="dxa"/>
            <w:gridSpan w:val="8"/>
            <w:vMerge/>
            <w:tcBorders>
              <w:top w:val="nil"/>
              <w:left w:val="nil"/>
              <w:bottom w:val="nil"/>
              <w:right w:val="nil"/>
            </w:tcBorders>
            <w:vAlign w:val="center"/>
            <w:hideMark/>
          </w:tcPr>
          <w:p w:rsidR="0040614A" w:rsidRPr="008948C2" w:rsidRDefault="0040614A" w:rsidP="003A465F">
            <w:pPr>
              <w:suppressAutoHyphens w:val="0"/>
              <w:rPr>
                <w:b/>
                <w:bCs/>
                <w:lang w:eastAsia="ru-RU"/>
              </w:rPr>
            </w:pPr>
          </w:p>
        </w:tc>
      </w:tr>
      <w:tr w:rsidR="0040614A" w:rsidRPr="008948C2" w:rsidTr="003A465F">
        <w:trPr>
          <w:trHeight w:val="300"/>
        </w:trPr>
        <w:tc>
          <w:tcPr>
            <w:tcW w:w="10774" w:type="dxa"/>
            <w:gridSpan w:val="8"/>
            <w:vMerge/>
            <w:tcBorders>
              <w:top w:val="nil"/>
              <w:left w:val="nil"/>
              <w:bottom w:val="nil"/>
              <w:right w:val="nil"/>
            </w:tcBorders>
            <w:vAlign w:val="center"/>
            <w:hideMark/>
          </w:tcPr>
          <w:p w:rsidR="0040614A" w:rsidRPr="008948C2" w:rsidRDefault="0040614A" w:rsidP="003A465F">
            <w:pPr>
              <w:suppressAutoHyphens w:val="0"/>
              <w:rPr>
                <w:b/>
                <w:bCs/>
                <w:lang w:eastAsia="ru-RU"/>
              </w:rPr>
            </w:pPr>
          </w:p>
        </w:tc>
      </w:tr>
      <w:tr w:rsidR="0040614A" w:rsidRPr="008948C2" w:rsidTr="003A465F">
        <w:trPr>
          <w:trHeight w:val="300"/>
        </w:trPr>
        <w:tc>
          <w:tcPr>
            <w:tcW w:w="10774" w:type="dxa"/>
            <w:gridSpan w:val="8"/>
            <w:vMerge/>
            <w:tcBorders>
              <w:top w:val="nil"/>
              <w:left w:val="nil"/>
              <w:bottom w:val="nil"/>
              <w:right w:val="nil"/>
            </w:tcBorders>
            <w:vAlign w:val="center"/>
            <w:hideMark/>
          </w:tcPr>
          <w:p w:rsidR="0040614A" w:rsidRPr="008948C2" w:rsidRDefault="0040614A" w:rsidP="003A465F">
            <w:pPr>
              <w:suppressAutoHyphens w:val="0"/>
              <w:rPr>
                <w:b/>
                <w:bCs/>
                <w:lang w:eastAsia="ru-RU"/>
              </w:rPr>
            </w:pPr>
          </w:p>
        </w:tc>
      </w:tr>
      <w:tr w:rsidR="0040614A" w:rsidRPr="008948C2" w:rsidTr="003A465F">
        <w:trPr>
          <w:trHeight w:val="186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b/>
                <w:bCs/>
                <w:lang w:eastAsia="ru-RU"/>
              </w:rPr>
            </w:pPr>
            <w:r w:rsidRPr="008948C2">
              <w:rPr>
                <w:b/>
                <w:bCs/>
                <w:lang w:eastAsia="ru-RU"/>
              </w:rPr>
              <w:t xml:space="preserve">№ </w:t>
            </w:r>
            <w:proofErr w:type="spellStart"/>
            <w:proofErr w:type="gramStart"/>
            <w:r w:rsidRPr="008948C2">
              <w:rPr>
                <w:b/>
                <w:bCs/>
                <w:lang w:eastAsia="ru-RU"/>
              </w:rPr>
              <w:t>п</w:t>
            </w:r>
            <w:proofErr w:type="spellEnd"/>
            <w:proofErr w:type="gramEnd"/>
            <w:r w:rsidRPr="008948C2">
              <w:rPr>
                <w:b/>
                <w:bCs/>
                <w:lang w:eastAsia="ru-RU"/>
              </w:rPr>
              <w:t>/</w:t>
            </w:r>
            <w:proofErr w:type="spellStart"/>
            <w:r w:rsidRPr="008948C2">
              <w:rPr>
                <w:b/>
                <w:bCs/>
                <w:lang w:eastAsia="ru-RU"/>
              </w:rPr>
              <w:t>п</w:t>
            </w:r>
            <w:proofErr w:type="spellEnd"/>
          </w:p>
        </w:tc>
        <w:tc>
          <w:tcPr>
            <w:tcW w:w="3062" w:type="dxa"/>
            <w:tcBorders>
              <w:top w:val="single" w:sz="4" w:space="0" w:color="auto"/>
              <w:left w:val="nil"/>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b/>
                <w:bCs/>
                <w:lang w:eastAsia="ru-RU"/>
              </w:rPr>
            </w:pPr>
            <w:r w:rsidRPr="008948C2">
              <w:rPr>
                <w:b/>
                <w:bCs/>
                <w:lang w:eastAsia="ru-RU"/>
              </w:rPr>
              <w:t xml:space="preserve">Наименование зоны </w:t>
            </w:r>
          </w:p>
        </w:tc>
        <w:tc>
          <w:tcPr>
            <w:tcW w:w="1744" w:type="dxa"/>
            <w:gridSpan w:val="2"/>
            <w:tcBorders>
              <w:top w:val="single" w:sz="4" w:space="0" w:color="auto"/>
              <w:left w:val="nil"/>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b/>
                <w:bCs/>
                <w:lang w:eastAsia="ru-RU"/>
              </w:rPr>
            </w:pPr>
            <w:r w:rsidRPr="008948C2">
              <w:rPr>
                <w:b/>
                <w:bCs/>
                <w:lang w:eastAsia="ru-RU"/>
              </w:rPr>
              <w:t>Типоразмер контейнера</w:t>
            </w:r>
          </w:p>
        </w:tc>
        <w:tc>
          <w:tcPr>
            <w:tcW w:w="1974" w:type="dxa"/>
            <w:gridSpan w:val="2"/>
            <w:tcBorders>
              <w:top w:val="single" w:sz="4" w:space="0" w:color="auto"/>
              <w:left w:val="nil"/>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b/>
                <w:bCs/>
                <w:lang w:eastAsia="ru-RU"/>
              </w:rPr>
            </w:pPr>
            <w:r w:rsidRPr="008948C2">
              <w:rPr>
                <w:b/>
                <w:bCs/>
                <w:lang w:eastAsia="ru-RU"/>
              </w:rPr>
              <w:t xml:space="preserve">Предельные ставки арендной платы </w:t>
            </w:r>
            <w:r w:rsidRPr="008948C2">
              <w:rPr>
                <w:b/>
                <w:bCs/>
                <w:lang w:eastAsia="ru-RU"/>
              </w:rPr>
              <w:br/>
              <w:t>за контейнер</w:t>
            </w:r>
            <w:r w:rsidRPr="008948C2">
              <w:rPr>
                <w:b/>
                <w:bCs/>
                <w:lang w:eastAsia="ru-RU"/>
              </w:rPr>
              <w:br/>
              <w:t>(руб., без учета НДС)</w:t>
            </w:r>
          </w:p>
        </w:tc>
        <w:tc>
          <w:tcPr>
            <w:tcW w:w="3280" w:type="dxa"/>
            <w:gridSpan w:val="2"/>
            <w:tcBorders>
              <w:top w:val="single" w:sz="4" w:space="0" w:color="auto"/>
              <w:left w:val="nil"/>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b/>
                <w:bCs/>
                <w:lang w:eastAsia="ru-RU"/>
              </w:rPr>
            </w:pPr>
            <w:r w:rsidRPr="008948C2">
              <w:rPr>
                <w:b/>
                <w:bCs/>
                <w:lang w:eastAsia="ru-RU"/>
              </w:rPr>
              <w:t>Обозначение зоны</w:t>
            </w:r>
          </w:p>
        </w:tc>
      </w:tr>
      <w:tr w:rsidR="0040614A" w:rsidRPr="008948C2" w:rsidTr="007941DD">
        <w:trPr>
          <w:trHeight w:val="254"/>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1</w:t>
            </w:r>
          </w:p>
        </w:tc>
        <w:tc>
          <w:tcPr>
            <w:tcW w:w="3062"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 xml:space="preserve"> г. Волгоград Ворошиловский район</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РФ_ВГГ_ВОЛГОГРАД_001</w:t>
            </w:r>
          </w:p>
        </w:tc>
      </w:tr>
      <w:tr w:rsidR="0040614A" w:rsidRPr="008948C2" w:rsidTr="007941DD">
        <w:trPr>
          <w:trHeight w:val="257"/>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51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2</w:t>
            </w:r>
          </w:p>
        </w:tc>
        <w:tc>
          <w:tcPr>
            <w:tcW w:w="3062"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 xml:space="preserve"> г. Волгоград Советский  район</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РФ_ВГГ_ВОЛГОГРАД_002</w:t>
            </w:r>
          </w:p>
        </w:tc>
      </w:tr>
      <w:tr w:rsidR="0040614A" w:rsidRPr="008948C2" w:rsidTr="003A465F">
        <w:trPr>
          <w:trHeight w:val="510"/>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42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3</w:t>
            </w:r>
          </w:p>
        </w:tc>
        <w:tc>
          <w:tcPr>
            <w:tcW w:w="3062"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 xml:space="preserve"> г. Волгоград Дзержинский район</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РФ_ВГГ_ВОЛГОГРАД_003</w:t>
            </w:r>
          </w:p>
        </w:tc>
      </w:tr>
      <w:tr w:rsidR="0040614A" w:rsidRPr="008948C2" w:rsidTr="003A465F">
        <w:trPr>
          <w:trHeight w:val="480"/>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48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4</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 xml:space="preserve"> г. Волгоград Краснооктябрьский район</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РФ_ВГГ_ВОЛГОГРАД_004</w:t>
            </w:r>
          </w:p>
        </w:tc>
      </w:tr>
      <w:tr w:rsidR="0040614A" w:rsidRPr="008948C2" w:rsidTr="003A465F">
        <w:trPr>
          <w:trHeight w:val="480"/>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48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5</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 xml:space="preserve"> г. </w:t>
            </w:r>
            <w:proofErr w:type="spellStart"/>
            <w:r w:rsidRPr="008948C2">
              <w:rPr>
                <w:lang w:eastAsia="ru-RU"/>
              </w:rPr>
              <w:t>ВолгоградТракторозаводской</w:t>
            </w:r>
            <w:proofErr w:type="spellEnd"/>
            <w:r w:rsidRPr="008948C2">
              <w:rPr>
                <w:lang w:eastAsia="ru-RU"/>
              </w:rPr>
              <w:t xml:space="preserve"> район</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РФ_ВГГ_ВОЛГОГРАД_005</w:t>
            </w:r>
          </w:p>
        </w:tc>
      </w:tr>
      <w:tr w:rsidR="0040614A" w:rsidRPr="008948C2" w:rsidTr="003A465F">
        <w:trPr>
          <w:trHeight w:val="480"/>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48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6</w:t>
            </w:r>
          </w:p>
        </w:tc>
        <w:tc>
          <w:tcPr>
            <w:tcW w:w="3062"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 xml:space="preserve"> г. Волгоград Кировский район</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РФ_ВГГ_ВОЛГОГРАД_006</w:t>
            </w:r>
          </w:p>
        </w:tc>
      </w:tr>
      <w:tr w:rsidR="0040614A" w:rsidRPr="008948C2" w:rsidTr="003A465F">
        <w:trPr>
          <w:trHeight w:val="480"/>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48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7</w:t>
            </w:r>
          </w:p>
        </w:tc>
        <w:tc>
          <w:tcPr>
            <w:tcW w:w="3062"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 xml:space="preserve"> г. Волгоград Красноармейский район</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РФ_ВГГ_ВОЛГОГРАД_007</w:t>
            </w:r>
          </w:p>
        </w:tc>
      </w:tr>
      <w:tr w:rsidR="0040614A" w:rsidRPr="008948C2" w:rsidTr="003A465F">
        <w:trPr>
          <w:trHeight w:val="480"/>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48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8</w:t>
            </w:r>
          </w:p>
        </w:tc>
        <w:tc>
          <w:tcPr>
            <w:tcW w:w="3062"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 xml:space="preserve"> г. Волгоград Центральный район</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РФ_ВГГ_ВОЛГОГРАД_008</w:t>
            </w:r>
          </w:p>
        </w:tc>
      </w:tr>
      <w:tr w:rsidR="0040614A" w:rsidRPr="008948C2" w:rsidTr="003A465F">
        <w:trPr>
          <w:trHeight w:val="480"/>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6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9</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г</w:t>
            </w:r>
            <w:proofErr w:type="gramStart"/>
            <w:r w:rsidRPr="008948C2">
              <w:rPr>
                <w:lang w:eastAsia="ru-RU"/>
              </w:rPr>
              <w:t>.В</w:t>
            </w:r>
            <w:proofErr w:type="gramEnd"/>
            <w:r w:rsidRPr="008948C2">
              <w:rPr>
                <w:lang w:eastAsia="ru-RU"/>
              </w:rPr>
              <w:t>олжский микрорайоны</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w:t>
            </w:r>
            <w:proofErr w:type="gramStart"/>
            <w:r w:rsidRPr="008948C2">
              <w:rPr>
                <w:lang w:eastAsia="ru-RU"/>
              </w:rPr>
              <w:t>ВОЛЖСКИЙ</w:t>
            </w:r>
            <w:proofErr w:type="gramEnd"/>
            <w:r w:rsidRPr="008948C2">
              <w:rPr>
                <w:lang w:eastAsia="ru-RU"/>
              </w:rPr>
              <w:t>_001</w:t>
            </w:r>
          </w:p>
        </w:tc>
      </w:tr>
      <w:tr w:rsidR="0040614A" w:rsidRPr="008948C2" w:rsidTr="003A465F">
        <w:trPr>
          <w:trHeight w:val="360"/>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48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10</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г</w:t>
            </w:r>
            <w:proofErr w:type="gramStart"/>
            <w:r w:rsidRPr="008948C2">
              <w:rPr>
                <w:lang w:eastAsia="ru-RU"/>
              </w:rPr>
              <w:t>.В</w:t>
            </w:r>
            <w:proofErr w:type="gramEnd"/>
            <w:r w:rsidRPr="008948C2">
              <w:rPr>
                <w:lang w:eastAsia="ru-RU"/>
              </w:rPr>
              <w:t>олжский квартала</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w:t>
            </w:r>
            <w:proofErr w:type="gramStart"/>
            <w:r w:rsidRPr="008948C2">
              <w:rPr>
                <w:lang w:eastAsia="ru-RU"/>
              </w:rPr>
              <w:t>ВОЛЖСКИЙ</w:t>
            </w:r>
            <w:proofErr w:type="gramEnd"/>
            <w:r w:rsidRPr="008948C2">
              <w:rPr>
                <w:lang w:eastAsia="ru-RU"/>
              </w:rPr>
              <w:t>_002</w:t>
            </w:r>
          </w:p>
        </w:tc>
      </w:tr>
      <w:tr w:rsidR="0040614A" w:rsidRPr="008948C2" w:rsidTr="003A465F">
        <w:trPr>
          <w:trHeight w:val="480"/>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4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11</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с. Рай Город</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РФ_ВГГ_СВЕТЛОЯРСКИЙ_</w:t>
            </w:r>
            <w:proofErr w:type="gramStart"/>
            <w:r w:rsidRPr="008948C2">
              <w:rPr>
                <w:lang w:eastAsia="ru-RU"/>
              </w:rPr>
              <w:t>Р</w:t>
            </w:r>
            <w:proofErr w:type="gramEnd"/>
            <w:r w:rsidRPr="008948C2">
              <w:rPr>
                <w:lang w:eastAsia="ru-RU"/>
              </w:rPr>
              <w:t>_001</w:t>
            </w:r>
          </w:p>
        </w:tc>
      </w:tr>
      <w:tr w:rsidR="0040614A" w:rsidRPr="008948C2" w:rsidTr="003A465F">
        <w:trPr>
          <w:trHeight w:val="360"/>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9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12</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 xml:space="preserve">п.с.т. </w:t>
            </w:r>
            <w:proofErr w:type="spellStart"/>
            <w:r w:rsidRPr="008948C2">
              <w:rPr>
                <w:lang w:eastAsia="ru-RU"/>
              </w:rPr>
              <w:t>Кузмичи</w:t>
            </w:r>
            <w:proofErr w:type="spellEnd"/>
            <w:r w:rsidRPr="008948C2">
              <w:rPr>
                <w:lang w:eastAsia="ru-RU"/>
              </w:rPr>
              <w:t xml:space="preserve"> (</w:t>
            </w:r>
            <w:proofErr w:type="spellStart"/>
            <w:r w:rsidRPr="008948C2">
              <w:rPr>
                <w:lang w:eastAsia="ru-RU"/>
              </w:rPr>
              <w:t>Городищенский</w:t>
            </w:r>
            <w:proofErr w:type="spellEnd"/>
            <w:r w:rsidRPr="008948C2">
              <w:rPr>
                <w:lang w:eastAsia="ru-RU"/>
              </w:rPr>
              <w:t xml:space="preserve"> район)</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РФ_ВГГ_ГОРОДИЩЕНСКИЙ_</w:t>
            </w:r>
            <w:proofErr w:type="gramStart"/>
            <w:r w:rsidRPr="008948C2">
              <w:rPr>
                <w:lang w:eastAsia="ru-RU"/>
              </w:rPr>
              <w:t>Р</w:t>
            </w:r>
            <w:proofErr w:type="gramEnd"/>
            <w:r w:rsidRPr="008948C2">
              <w:rPr>
                <w:lang w:eastAsia="ru-RU"/>
              </w:rPr>
              <w:t>_002</w:t>
            </w:r>
          </w:p>
        </w:tc>
      </w:tr>
      <w:tr w:rsidR="0040614A" w:rsidRPr="008948C2" w:rsidTr="003A465F">
        <w:trPr>
          <w:trHeight w:val="435"/>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7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13</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 xml:space="preserve">р.п. Алексеевский </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РФ_ВГГ_АЛЕКСЕЕВСКИЙ_</w:t>
            </w:r>
            <w:proofErr w:type="gramStart"/>
            <w:r w:rsidRPr="008948C2">
              <w:rPr>
                <w:lang w:eastAsia="ru-RU"/>
              </w:rPr>
              <w:t>Р</w:t>
            </w:r>
            <w:proofErr w:type="gramEnd"/>
            <w:r w:rsidRPr="008948C2">
              <w:rPr>
                <w:lang w:eastAsia="ru-RU"/>
              </w:rPr>
              <w:t>_001</w:t>
            </w:r>
          </w:p>
        </w:tc>
      </w:tr>
      <w:tr w:rsidR="0040614A" w:rsidRPr="008948C2" w:rsidTr="003A465F">
        <w:trPr>
          <w:trHeight w:val="330"/>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4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14</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р.п. Быково</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РФ_ВГГ_БЫКОВСКИЙ_</w:t>
            </w:r>
            <w:proofErr w:type="gramStart"/>
            <w:r w:rsidRPr="008948C2">
              <w:rPr>
                <w:lang w:eastAsia="ru-RU"/>
              </w:rPr>
              <w:t>Р</w:t>
            </w:r>
            <w:proofErr w:type="gramEnd"/>
            <w:r w:rsidRPr="008948C2">
              <w:rPr>
                <w:lang w:eastAsia="ru-RU"/>
              </w:rPr>
              <w:t>_001</w:t>
            </w:r>
          </w:p>
        </w:tc>
      </w:tr>
      <w:tr w:rsidR="0040614A" w:rsidRPr="008948C2" w:rsidTr="003A465F">
        <w:trPr>
          <w:trHeight w:val="330"/>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7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15</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р.п. Городище</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РФ_ВГГ_ГОРОДИЩЕНСКИЙ_</w:t>
            </w:r>
            <w:proofErr w:type="gramStart"/>
            <w:r w:rsidRPr="008948C2">
              <w:rPr>
                <w:lang w:eastAsia="ru-RU"/>
              </w:rPr>
              <w:t>Р</w:t>
            </w:r>
            <w:proofErr w:type="gramEnd"/>
            <w:r w:rsidRPr="008948C2">
              <w:rPr>
                <w:lang w:eastAsia="ru-RU"/>
              </w:rPr>
              <w:t>_001</w:t>
            </w:r>
          </w:p>
        </w:tc>
      </w:tr>
      <w:tr w:rsidR="0040614A" w:rsidRPr="008948C2" w:rsidTr="003A465F">
        <w:trPr>
          <w:trHeight w:val="360"/>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6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16</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р.п. Даниловка</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РФ_ВГГ_ДАНИЛОВСКИЙ_</w:t>
            </w:r>
            <w:proofErr w:type="gramStart"/>
            <w:r w:rsidRPr="008948C2">
              <w:rPr>
                <w:lang w:eastAsia="ru-RU"/>
              </w:rPr>
              <w:t>Р</w:t>
            </w:r>
            <w:proofErr w:type="gramEnd"/>
            <w:r w:rsidRPr="008948C2">
              <w:rPr>
                <w:lang w:eastAsia="ru-RU"/>
              </w:rPr>
              <w:t>_001</w:t>
            </w:r>
          </w:p>
        </w:tc>
      </w:tr>
      <w:tr w:rsidR="0040614A" w:rsidRPr="008948C2" w:rsidTr="003A465F">
        <w:trPr>
          <w:trHeight w:val="390"/>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6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17</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г. Дубовка</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РФ_ВГГ_ДУБОВКА</w:t>
            </w:r>
          </w:p>
        </w:tc>
      </w:tr>
      <w:tr w:rsidR="0040614A" w:rsidRPr="008948C2" w:rsidTr="003A465F">
        <w:trPr>
          <w:trHeight w:val="420"/>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9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18</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р.п. Елань</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РФ_ВГГ_ЕЛАНСКИЙ_</w:t>
            </w:r>
            <w:proofErr w:type="gramStart"/>
            <w:r w:rsidRPr="008948C2">
              <w:rPr>
                <w:lang w:eastAsia="ru-RU"/>
              </w:rPr>
              <w:t>Р</w:t>
            </w:r>
            <w:proofErr w:type="gramEnd"/>
            <w:r w:rsidRPr="008948C2">
              <w:rPr>
                <w:lang w:eastAsia="ru-RU"/>
              </w:rPr>
              <w:t>_001</w:t>
            </w:r>
          </w:p>
        </w:tc>
      </w:tr>
      <w:tr w:rsidR="0040614A" w:rsidRPr="008948C2" w:rsidTr="003A465F">
        <w:trPr>
          <w:trHeight w:val="375"/>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40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19</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г. Жирновск</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РФ_ВГГ_ЖИРНОВСК</w:t>
            </w:r>
          </w:p>
        </w:tc>
      </w:tr>
      <w:tr w:rsidR="0040614A" w:rsidRPr="008948C2" w:rsidTr="003A465F">
        <w:trPr>
          <w:trHeight w:val="375"/>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40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20</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 xml:space="preserve">р.п. </w:t>
            </w:r>
            <w:proofErr w:type="spellStart"/>
            <w:r w:rsidRPr="008948C2">
              <w:rPr>
                <w:lang w:eastAsia="ru-RU"/>
              </w:rPr>
              <w:t>Иловля</w:t>
            </w:r>
            <w:proofErr w:type="spellEnd"/>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РФ_ВГГ_ИЛОВЛИНСКИЙ_</w:t>
            </w:r>
            <w:proofErr w:type="gramStart"/>
            <w:r w:rsidRPr="008948C2">
              <w:rPr>
                <w:lang w:eastAsia="ru-RU"/>
              </w:rPr>
              <w:t>Р</w:t>
            </w:r>
            <w:proofErr w:type="gramEnd"/>
            <w:r w:rsidRPr="008948C2">
              <w:rPr>
                <w:lang w:eastAsia="ru-RU"/>
              </w:rPr>
              <w:t>_001</w:t>
            </w:r>
          </w:p>
        </w:tc>
      </w:tr>
      <w:tr w:rsidR="0040614A" w:rsidRPr="008948C2" w:rsidTr="003A465F">
        <w:trPr>
          <w:trHeight w:val="420"/>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7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21</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 xml:space="preserve">г. </w:t>
            </w:r>
            <w:proofErr w:type="spellStart"/>
            <w:r w:rsidRPr="008948C2">
              <w:rPr>
                <w:lang w:eastAsia="ru-RU"/>
              </w:rPr>
              <w:t>Калач-на-Дону</w:t>
            </w:r>
            <w:proofErr w:type="spellEnd"/>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РФ_ВГГ_КАЛАЧ-НА-ДОНУ</w:t>
            </w:r>
          </w:p>
        </w:tc>
      </w:tr>
      <w:tr w:rsidR="0040614A" w:rsidRPr="008948C2" w:rsidTr="003A465F">
        <w:trPr>
          <w:trHeight w:val="435"/>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75"/>
        </w:trPr>
        <w:tc>
          <w:tcPr>
            <w:tcW w:w="714" w:type="dxa"/>
            <w:vMerge w:val="restart"/>
            <w:tcBorders>
              <w:top w:val="nil"/>
              <w:left w:val="single" w:sz="4" w:space="0" w:color="auto"/>
              <w:bottom w:val="nil"/>
              <w:right w:val="single" w:sz="4" w:space="0" w:color="auto"/>
            </w:tcBorders>
            <w:shd w:val="clear" w:color="000000" w:fill="FFFFFF"/>
            <w:vAlign w:val="center"/>
            <w:hideMark/>
          </w:tcPr>
          <w:p w:rsidR="0040614A" w:rsidRPr="008948C2" w:rsidRDefault="0040614A" w:rsidP="003A465F">
            <w:pPr>
              <w:suppressAutoHyphens w:val="0"/>
              <w:jc w:val="center"/>
              <w:rPr>
                <w:lang w:eastAsia="ru-RU"/>
              </w:rPr>
            </w:pPr>
            <w:r w:rsidRPr="008948C2">
              <w:rPr>
                <w:lang w:eastAsia="ru-RU"/>
              </w:rPr>
              <w:t>22</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г</w:t>
            </w:r>
            <w:proofErr w:type="gramStart"/>
            <w:r w:rsidRPr="008948C2">
              <w:rPr>
                <w:lang w:eastAsia="ru-RU"/>
              </w:rPr>
              <w:t>.К</w:t>
            </w:r>
            <w:proofErr w:type="gramEnd"/>
            <w:r w:rsidRPr="008948C2">
              <w:rPr>
                <w:lang w:eastAsia="ru-RU"/>
              </w:rPr>
              <w:t>амышин</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РФ_ВГГ_КАМЫШИН</w:t>
            </w:r>
          </w:p>
        </w:tc>
      </w:tr>
      <w:tr w:rsidR="0040614A" w:rsidRPr="008948C2" w:rsidTr="003A465F">
        <w:trPr>
          <w:trHeight w:val="375"/>
        </w:trPr>
        <w:tc>
          <w:tcPr>
            <w:tcW w:w="714" w:type="dxa"/>
            <w:vMerge/>
            <w:tcBorders>
              <w:top w:val="nil"/>
              <w:left w:val="single" w:sz="4" w:space="0" w:color="auto"/>
              <w:bottom w:val="nil"/>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675"/>
        </w:trPr>
        <w:tc>
          <w:tcPr>
            <w:tcW w:w="714" w:type="dxa"/>
            <w:vMerge/>
            <w:tcBorders>
              <w:top w:val="nil"/>
              <w:left w:val="single" w:sz="4" w:space="0" w:color="auto"/>
              <w:bottom w:val="nil"/>
              <w:right w:val="single" w:sz="4" w:space="0" w:color="auto"/>
            </w:tcBorders>
            <w:vAlign w:val="center"/>
            <w:hideMark/>
          </w:tcPr>
          <w:p w:rsidR="0040614A" w:rsidRPr="008948C2" w:rsidRDefault="0040614A" w:rsidP="003A465F">
            <w:pPr>
              <w:suppressAutoHyphens w:val="0"/>
              <w:rPr>
                <w:lang w:eastAsia="ru-RU"/>
              </w:rPr>
            </w:pPr>
          </w:p>
        </w:tc>
        <w:tc>
          <w:tcPr>
            <w:tcW w:w="3062" w:type="dxa"/>
            <w:tcBorders>
              <w:top w:val="nil"/>
              <w:left w:val="nil"/>
              <w:bottom w:val="nil"/>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г</w:t>
            </w:r>
            <w:proofErr w:type="gramStart"/>
            <w:r w:rsidRPr="008948C2">
              <w:rPr>
                <w:lang w:eastAsia="ru-RU"/>
              </w:rPr>
              <w:t>.К</w:t>
            </w:r>
            <w:proofErr w:type="gramEnd"/>
            <w:r w:rsidRPr="008948C2">
              <w:rPr>
                <w:lang w:eastAsia="ru-RU"/>
              </w:rPr>
              <w:t>амышин (вывоз контейнера со ст. Волжский завоз на ст. Камышин)</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РФ_ВГГ_КАМЫШИН</w:t>
            </w:r>
          </w:p>
        </w:tc>
      </w:tr>
      <w:tr w:rsidR="0040614A" w:rsidRPr="008948C2" w:rsidTr="003A465F">
        <w:trPr>
          <w:trHeight w:val="405"/>
        </w:trPr>
        <w:tc>
          <w:tcPr>
            <w:tcW w:w="71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23</w:t>
            </w:r>
          </w:p>
        </w:tc>
        <w:tc>
          <w:tcPr>
            <w:tcW w:w="306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 xml:space="preserve">р.п. </w:t>
            </w:r>
            <w:proofErr w:type="spellStart"/>
            <w:r w:rsidRPr="008948C2">
              <w:rPr>
                <w:lang w:eastAsia="ru-RU"/>
              </w:rPr>
              <w:t>Киквидзе</w:t>
            </w:r>
            <w:proofErr w:type="spellEnd"/>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РФ_ВГГ_КИКВИДЗЕНСКИЙ_</w:t>
            </w:r>
            <w:proofErr w:type="gramStart"/>
            <w:r w:rsidRPr="008948C2">
              <w:rPr>
                <w:lang w:eastAsia="ru-RU"/>
              </w:rPr>
              <w:t>Р</w:t>
            </w:r>
            <w:proofErr w:type="gramEnd"/>
            <w:r w:rsidRPr="008948C2">
              <w:rPr>
                <w:lang w:eastAsia="ru-RU"/>
              </w:rPr>
              <w:t>_001</w:t>
            </w:r>
          </w:p>
        </w:tc>
      </w:tr>
      <w:tr w:rsidR="0040614A" w:rsidRPr="008948C2" w:rsidTr="003A465F">
        <w:trPr>
          <w:trHeight w:val="360"/>
        </w:trPr>
        <w:tc>
          <w:tcPr>
            <w:tcW w:w="714" w:type="dxa"/>
            <w:vMerge/>
            <w:tcBorders>
              <w:top w:val="single" w:sz="4" w:space="0" w:color="auto"/>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single" w:sz="4" w:space="0" w:color="auto"/>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42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24</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 xml:space="preserve">р.п. </w:t>
            </w:r>
            <w:proofErr w:type="spellStart"/>
            <w:r w:rsidRPr="008948C2">
              <w:rPr>
                <w:lang w:eastAsia="ru-RU"/>
              </w:rPr>
              <w:t>Клетский</w:t>
            </w:r>
            <w:proofErr w:type="spellEnd"/>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РФ_ВГГ_КЛЕТСКИЙ_</w:t>
            </w:r>
            <w:proofErr w:type="gramStart"/>
            <w:r w:rsidRPr="008948C2">
              <w:rPr>
                <w:lang w:eastAsia="ru-RU"/>
              </w:rPr>
              <w:t>Р</w:t>
            </w:r>
            <w:proofErr w:type="gramEnd"/>
            <w:r w:rsidRPr="008948C2">
              <w:rPr>
                <w:lang w:eastAsia="ru-RU"/>
              </w:rPr>
              <w:t>_001</w:t>
            </w:r>
          </w:p>
        </w:tc>
      </w:tr>
      <w:tr w:rsidR="0040614A" w:rsidRPr="008948C2" w:rsidTr="003A465F">
        <w:trPr>
          <w:trHeight w:val="420"/>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9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25</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г</w:t>
            </w:r>
            <w:proofErr w:type="gramStart"/>
            <w:r w:rsidRPr="008948C2">
              <w:rPr>
                <w:lang w:eastAsia="ru-RU"/>
              </w:rPr>
              <w:t>.К</w:t>
            </w:r>
            <w:proofErr w:type="gramEnd"/>
            <w:r w:rsidRPr="008948C2">
              <w:rPr>
                <w:lang w:eastAsia="ru-RU"/>
              </w:rPr>
              <w:t>отельниково</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РФ_ВГГ_КОТЕЛЬНИКОВО</w:t>
            </w:r>
          </w:p>
        </w:tc>
      </w:tr>
      <w:tr w:rsidR="0040614A" w:rsidRPr="008948C2" w:rsidTr="003A465F">
        <w:trPr>
          <w:trHeight w:val="420"/>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60"/>
        </w:trPr>
        <w:tc>
          <w:tcPr>
            <w:tcW w:w="71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0614A" w:rsidRPr="008948C2" w:rsidRDefault="0040614A" w:rsidP="003A465F">
            <w:pPr>
              <w:suppressAutoHyphens w:val="0"/>
              <w:jc w:val="center"/>
              <w:rPr>
                <w:lang w:eastAsia="ru-RU"/>
              </w:rPr>
            </w:pPr>
            <w:r w:rsidRPr="008948C2">
              <w:rPr>
                <w:lang w:eastAsia="ru-RU"/>
              </w:rPr>
              <w:t>26</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г</w:t>
            </w:r>
            <w:proofErr w:type="gramStart"/>
            <w:r w:rsidRPr="008948C2">
              <w:rPr>
                <w:lang w:eastAsia="ru-RU"/>
              </w:rPr>
              <w:t>.К</w:t>
            </w:r>
            <w:proofErr w:type="gramEnd"/>
            <w:r w:rsidRPr="008948C2">
              <w:rPr>
                <w:lang w:eastAsia="ru-RU"/>
              </w:rPr>
              <w:t>отово</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РФ_ВГГ_КОТОВО</w:t>
            </w:r>
          </w:p>
        </w:tc>
      </w:tr>
      <w:tr w:rsidR="0040614A" w:rsidRPr="008948C2" w:rsidTr="003A465F">
        <w:trPr>
          <w:trHeight w:val="345"/>
        </w:trPr>
        <w:tc>
          <w:tcPr>
            <w:tcW w:w="714"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795"/>
        </w:trPr>
        <w:tc>
          <w:tcPr>
            <w:tcW w:w="714"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3062" w:type="dxa"/>
            <w:tcBorders>
              <w:top w:val="nil"/>
              <w:left w:val="nil"/>
              <w:bottom w:val="nil"/>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г</w:t>
            </w:r>
            <w:proofErr w:type="gramStart"/>
            <w:r w:rsidRPr="008948C2">
              <w:rPr>
                <w:lang w:eastAsia="ru-RU"/>
              </w:rPr>
              <w:t>.К</w:t>
            </w:r>
            <w:proofErr w:type="gramEnd"/>
            <w:r w:rsidRPr="008948C2">
              <w:rPr>
                <w:lang w:eastAsia="ru-RU"/>
              </w:rPr>
              <w:t>отово (вывоз контейнера со ст. Волжский завоз на ст. Камышин)</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РФ_ВГГ_КОТОВО</w:t>
            </w:r>
          </w:p>
        </w:tc>
      </w:tr>
      <w:tr w:rsidR="0040614A" w:rsidRPr="008948C2" w:rsidTr="003A465F">
        <w:trPr>
          <w:trHeight w:val="37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27</w:t>
            </w:r>
          </w:p>
        </w:tc>
        <w:tc>
          <w:tcPr>
            <w:tcW w:w="306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г</w:t>
            </w:r>
            <w:proofErr w:type="gramStart"/>
            <w:r w:rsidRPr="008948C2">
              <w:rPr>
                <w:lang w:eastAsia="ru-RU"/>
              </w:rPr>
              <w:t>.К</w:t>
            </w:r>
            <w:proofErr w:type="gramEnd"/>
            <w:r w:rsidRPr="008948C2">
              <w:rPr>
                <w:lang w:eastAsia="ru-RU"/>
              </w:rPr>
              <w:t>раснослободск</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РФ_ВГГ_КРАСНОСЛОБОДСК</w:t>
            </w:r>
          </w:p>
        </w:tc>
      </w:tr>
      <w:tr w:rsidR="0040614A" w:rsidRPr="008948C2" w:rsidTr="003A465F">
        <w:trPr>
          <w:trHeight w:val="420"/>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single" w:sz="4" w:space="0" w:color="auto"/>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40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28</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г. Ленинск</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РФ_ВГГ_ЛЕНИНСК</w:t>
            </w:r>
          </w:p>
        </w:tc>
      </w:tr>
      <w:tr w:rsidR="0040614A" w:rsidRPr="008948C2" w:rsidTr="003A465F">
        <w:trPr>
          <w:trHeight w:val="405"/>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40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29</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г</w:t>
            </w:r>
            <w:proofErr w:type="gramStart"/>
            <w:r w:rsidRPr="008948C2">
              <w:rPr>
                <w:lang w:eastAsia="ru-RU"/>
              </w:rPr>
              <w:t>.М</w:t>
            </w:r>
            <w:proofErr w:type="gramEnd"/>
            <w:r w:rsidRPr="008948C2">
              <w:rPr>
                <w:lang w:eastAsia="ru-RU"/>
              </w:rPr>
              <w:t>ихайловка</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РФ_ВГГ_МИХАЙЛОВКА</w:t>
            </w:r>
          </w:p>
        </w:tc>
      </w:tr>
      <w:tr w:rsidR="0040614A" w:rsidRPr="008948C2" w:rsidTr="003A465F">
        <w:trPr>
          <w:trHeight w:val="375"/>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7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30</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р.п. Нехаевский</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РФ_ВГГ_НЕХАЕВСКИЙ_</w:t>
            </w:r>
            <w:proofErr w:type="gramStart"/>
            <w:r w:rsidRPr="008948C2">
              <w:rPr>
                <w:lang w:eastAsia="ru-RU"/>
              </w:rPr>
              <w:t>Р</w:t>
            </w:r>
            <w:proofErr w:type="gramEnd"/>
            <w:r w:rsidRPr="008948C2">
              <w:rPr>
                <w:lang w:eastAsia="ru-RU"/>
              </w:rPr>
              <w:t>_001</w:t>
            </w:r>
          </w:p>
        </w:tc>
      </w:tr>
      <w:tr w:rsidR="0040614A" w:rsidRPr="008948C2" w:rsidTr="003A465F">
        <w:trPr>
          <w:trHeight w:val="435"/>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40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31</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г</w:t>
            </w:r>
            <w:proofErr w:type="gramStart"/>
            <w:r w:rsidRPr="008948C2">
              <w:rPr>
                <w:lang w:eastAsia="ru-RU"/>
              </w:rPr>
              <w:t>.Н</w:t>
            </w:r>
            <w:proofErr w:type="gramEnd"/>
            <w:r w:rsidRPr="008948C2">
              <w:rPr>
                <w:lang w:eastAsia="ru-RU"/>
              </w:rPr>
              <w:t>иколаевск</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РФ_ВГГ_НИКОЛАЕВСК</w:t>
            </w:r>
          </w:p>
        </w:tc>
      </w:tr>
      <w:tr w:rsidR="0040614A" w:rsidRPr="008948C2" w:rsidTr="003A465F">
        <w:trPr>
          <w:trHeight w:val="360"/>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40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32</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г</w:t>
            </w:r>
            <w:proofErr w:type="gramStart"/>
            <w:r w:rsidRPr="008948C2">
              <w:rPr>
                <w:lang w:eastAsia="ru-RU"/>
              </w:rPr>
              <w:t>.Н</w:t>
            </w:r>
            <w:proofErr w:type="gramEnd"/>
            <w:r w:rsidRPr="008948C2">
              <w:rPr>
                <w:lang w:eastAsia="ru-RU"/>
              </w:rPr>
              <w:t>овоаннинский</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РФ_ВГГ_НОВОАННИНСКИЙ</w:t>
            </w:r>
          </w:p>
        </w:tc>
      </w:tr>
      <w:tr w:rsidR="0040614A" w:rsidRPr="008948C2" w:rsidTr="003A465F">
        <w:trPr>
          <w:trHeight w:val="435"/>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43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33</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р.п. Новониколаевский</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РФ_ВГГ_НОВОНИКОЛАЕВСКИЙ_</w:t>
            </w:r>
            <w:proofErr w:type="gramStart"/>
            <w:r w:rsidRPr="008948C2">
              <w:rPr>
                <w:lang w:eastAsia="ru-RU"/>
              </w:rPr>
              <w:t>Р</w:t>
            </w:r>
            <w:proofErr w:type="gramEnd"/>
            <w:r w:rsidRPr="008948C2">
              <w:rPr>
                <w:lang w:eastAsia="ru-RU"/>
              </w:rPr>
              <w:t>_001</w:t>
            </w:r>
          </w:p>
        </w:tc>
      </w:tr>
      <w:tr w:rsidR="0040614A" w:rsidRPr="008948C2" w:rsidTr="003A465F">
        <w:trPr>
          <w:trHeight w:val="435"/>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9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34</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р.п</w:t>
            </w:r>
            <w:proofErr w:type="gramStart"/>
            <w:r w:rsidRPr="008948C2">
              <w:rPr>
                <w:lang w:eastAsia="ru-RU"/>
              </w:rPr>
              <w:t>.О</w:t>
            </w:r>
            <w:proofErr w:type="gramEnd"/>
            <w:r w:rsidRPr="008948C2">
              <w:rPr>
                <w:lang w:eastAsia="ru-RU"/>
              </w:rPr>
              <w:t>ктябрьский</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РФ_ВГГ_ОКТЯБРЬСКИЙ_</w:t>
            </w:r>
            <w:proofErr w:type="gramStart"/>
            <w:r w:rsidRPr="008948C2">
              <w:rPr>
                <w:lang w:eastAsia="ru-RU"/>
              </w:rPr>
              <w:t>Р</w:t>
            </w:r>
            <w:proofErr w:type="gramEnd"/>
            <w:r w:rsidRPr="008948C2">
              <w:rPr>
                <w:lang w:eastAsia="ru-RU"/>
              </w:rPr>
              <w:t>_001</w:t>
            </w:r>
          </w:p>
        </w:tc>
      </w:tr>
      <w:tr w:rsidR="0040614A" w:rsidRPr="008948C2" w:rsidTr="003A465F">
        <w:trPr>
          <w:trHeight w:val="420"/>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42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35</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р. п. Ольховка</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РФ_ВГГ_ОЛЬХОВСКИЙ_</w:t>
            </w:r>
            <w:proofErr w:type="gramStart"/>
            <w:r w:rsidRPr="008948C2">
              <w:rPr>
                <w:lang w:eastAsia="ru-RU"/>
              </w:rPr>
              <w:t>Р</w:t>
            </w:r>
            <w:proofErr w:type="gramEnd"/>
            <w:r w:rsidRPr="008948C2">
              <w:rPr>
                <w:lang w:eastAsia="ru-RU"/>
              </w:rPr>
              <w:t>_001</w:t>
            </w:r>
          </w:p>
        </w:tc>
      </w:tr>
      <w:tr w:rsidR="0040614A" w:rsidRPr="008948C2" w:rsidTr="003A465F">
        <w:trPr>
          <w:trHeight w:val="375"/>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42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36</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г</w:t>
            </w:r>
            <w:proofErr w:type="gramStart"/>
            <w:r w:rsidRPr="008948C2">
              <w:rPr>
                <w:lang w:eastAsia="ru-RU"/>
              </w:rPr>
              <w:t>.П</w:t>
            </w:r>
            <w:proofErr w:type="gramEnd"/>
            <w:r w:rsidRPr="008948C2">
              <w:rPr>
                <w:lang w:eastAsia="ru-RU"/>
              </w:rPr>
              <w:t>алласовка</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РФ_ВГГ_ПАЛЛАСОВКА</w:t>
            </w:r>
          </w:p>
        </w:tc>
      </w:tr>
      <w:tr w:rsidR="0040614A" w:rsidRPr="008948C2" w:rsidTr="003A465F">
        <w:trPr>
          <w:trHeight w:val="405"/>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45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37</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proofErr w:type="spellStart"/>
            <w:r w:rsidRPr="008948C2">
              <w:rPr>
                <w:lang w:eastAsia="ru-RU"/>
              </w:rPr>
              <w:t>п.с.т</w:t>
            </w:r>
            <w:proofErr w:type="gramStart"/>
            <w:r w:rsidRPr="008948C2">
              <w:rPr>
                <w:lang w:eastAsia="ru-RU"/>
              </w:rPr>
              <w:t>.Э</w:t>
            </w:r>
            <w:proofErr w:type="gramEnd"/>
            <w:r w:rsidRPr="008948C2">
              <w:rPr>
                <w:lang w:eastAsia="ru-RU"/>
              </w:rPr>
              <w:t>льтон</w:t>
            </w:r>
            <w:proofErr w:type="spellEnd"/>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РФ_ВГГ_ПАЛЛАСОВСКИЙ_</w:t>
            </w:r>
            <w:proofErr w:type="gramStart"/>
            <w:r w:rsidRPr="008948C2">
              <w:rPr>
                <w:lang w:eastAsia="ru-RU"/>
              </w:rPr>
              <w:t>Р</w:t>
            </w:r>
            <w:proofErr w:type="gramEnd"/>
            <w:r w:rsidRPr="008948C2">
              <w:rPr>
                <w:lang w:eastAsia="ru-RU"/>
              </w:rPr>
              <w:t>_001</w:t>
            </w:r>
          </w:p>
        </w:tc>
      </w:tr>
      <w:tr w:rsidR="0040614A" w:rsidRPr="008948C2" w:rsidTr="003A465F">
        <w:trPr>
          <w:trHeight w:val="435"/>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42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38</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 xml:space="preserve">р.п. </w:t>
            </w:r>
            <w:proofErr w:type="spellStart"/>
            <w:r w:rsidRPr="008948C2">
              <w:rPr>
                <w:lang w:eastAsia="ru-RU"/>
              </w:rPr>
              <w:t>Кумылженский</w:t>
            </w:r>
            <w:proofErr w:type="spellEnd"/>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РФ_ВГГ_КУМЫЛЖЕНСКИЙ_</w:t>
            </w:r>
            <w:proofErr w:type="gramStart"/>
            <w:r w:rsidRPr="008948C2">
              <w:rPr>
                <w:lang w:eastAsia="ru-RU"/>
              </w:rPr>
              <w:t>Р</w:t>
            </w:r>
            <w:proofErr w:type="gramEnd"/>
            <w:r w:rsidRPr="008948C2">
              <w:rPr>
                <w:lang w:eastAsia="ru-RU"/>
              </w:rPr>
              <w:t>_001</w:t>
            </w:r>
          </w:p>
        </w:tc>
      </w:tr>
      <w:tr w:rsidR="0040614A" w:rsidRPr="008948C2" w:rsidTr="003A465F">
        <w:trPr>
          <w:trHeight w:val="420"/>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9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39</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р.п. Рудня</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РФ_ВГГ_РУДНЯНСКИЙ_</w:t>
            </w:r>
            <w:proofErr w:type="gramStart"/>
            <w:r w:rsidRPr="008948C2">
              <w:rPr>
                <w:lang w:eastAsia="ru-RU"/>
              </w:rPr>
              <w:t>Р</w:t>
            </w:r>
            <w:proofErr w:type="gramEnd"/>
            <w:r w:rsidRPr="008948C2">
              <w:rPr>
                <w:lang w:eastAsia="ru-RU"/>
              </w:rPr>
              <w:t>_001</w:t>
            </w:r>
          </w:p>
        </w:tc>
      </w:tr>
      <w:tr w:rsidR="0040614A" w:rsidRPr="008948C2" w:rsidTr="003A465F">
        <w:trPr>
          <w:trHeight w:val="375"/>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42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40</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п.с.т. Светлый Яр</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РФ_ВГГ_СВЕТЛОЯРСКИЙ_</w:t>
            </w:r>
            <w:proofErr w:type="gramStart"/>
            <w:r w:rsidRPr="008948C2">
              <w:rPr>
                <w:lang w:eastAsia="ru-RU"/>
              </w:rPr>
              <w:t>Р</w:t>
            </w:r>
            <w:proofErr w:type="gramEnd"/>
            <w:r w:rsidRPr="008948C2">
              <w:rPr>
                <w:lang w:eastAsia="ru-RU"/>
              </w:rPr>
              <w:t>_002</w:t>
            </w:r>
          </w:p>
        </w:tc>
      </w:tr>
      <w:tr w:rsidR="0040614A" w:rsidRPr="008948C2" w:rsidTr="003A465F">
        <w:trPr>
          <w:trHeight w:val="420"/>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7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41</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г</w:t>
            </w:r>
            <w:proofErr w:type="gramStart"/>
            <w:r w:rsidRPr="008948C2">
              <w:rPr>
                <w:lang w:eastAsia="ru-RU"/>
              </w:rPr>
              <w:t>.С</w:t>
            </w:r>
            <w:proofErr w:type="gramEnd"/>
            <w:r w:rsidRPr="008948C2">
              <w:rPr>
                <w:lang w:eastAsia="ru-RU"/>
              </w:rPr>
              <w:t>ерафимович</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РФ_ВГГ_СЕРАФИМОВИЧ</w:t>
            </w:r>
          </w:p>
        </w:tc>
      </w:tr>
      <w:tr w:rsidR="0040614A" w:rsidRPr="008948C2" w:rsidTr="003A465F">
        <w:trPr>
          <w:trHeight w:val="465"/>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9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42</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р.п. Средняя Ахтуба</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РФ_ВГГ_АХТУБИНСКИЙ_</w:t>
            </w:r>
            <w:proofErr w:type="gramStart"/>
            <w:r w:rsidRPr="008948C2">
              <w:rPr>
                <w:lang w:eastAsia="ru-RU"/>
              </w:rPr>
              <w:lastRenderedPageBreak/>
              <w:t>Р</w:t>
            </w:r>
            <w:proofErr w:type="gramEnd"/>
            <w:r w:rsidRPr="008948C2">
              <w:rPr>
                <w:lang w:eastAsia="ru-RU"/>
              </w:rPr>
              <w:t>_001</w:t>
            </w:r>
          </w:p>
        </w:tc>
      </w:tr>
      <w:tr w:rsidR="0040614A" w:rsidRPr="008948C2" w:rsidTr="003A465F">
        <w:trPr>
          <w:trHeight w:val="435"/>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7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lastRenderedPageBreak/>
              <w:t>43</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proofErr w:type="gramStart"/>
            <w:r w:rsidRPr="008948C2">
              <w:rPr>
                <w:lang w:eastAsia="ru-RU"/>
              </w:rPr>
              <w:t>с</w:t>
            </w:r>
            <w:proofErr w:type="gramEnd"/>
            <w:r w:rsidRPr="008948C2">
              <w:rPr>
                <w:lang w:eastAsia="ru-RU"/>
              </w:rPr>
              <w:t>. Старая Полтавка</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РФ_ВГГ_СТАРОПОЛТАВСКИЙ_</w:t>
            </w:r>
            <w:proofErr w:type="gramStart"/>
            <w:r w:rsidRPr="008948C2">
              <w:rPr>
                <w:lang w:eastAsia="ru-RU"/>
              </w:rPr>
              <w:t>Р</w:t>
            </w:r>
            <w:proofErr w:type="gramEnd"/>
            <w:r w:rsidRPr="008948C2">
              <w:rPr>
                <w:lang w:eastAsia="ru-RU"/>
              </w:rPr>
              <w:t>_001</w:t>
            </w:r>
          </w:p>
        </w:tc>
      </w:tr>
      <w:tr w:rsidR="0040614A" w:rsidRPr="008948C2" w:rsidTr="003A465F">
        <w:trPr>
          <w:trHeight w:val="345"/>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4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44</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г</w:t>
            </w:r>
            <w:proofErr w:type="gramStart"/>
            <w:r w:rsidRPr="008948C2">
              <w:rPr>
                <w:lang w:eastAsia="ru-RU"/>
              </w:rPr>
              <w:t>.С</w:t>
            </w:r>
            <w:proofErr w:type="gramEnd"/>
            <w:r w:rsidRPr="008948C2">
              <w:rPr>
                <w:lang w:eastAsia="ru-RU"/>
              </w:rPr>
              <w:t>уровикино</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РФ_ВГГ_СУРОВИКИНО</w:t>
            </w:r>
          </w:p>
        </w:tc>
      </w:tr>
      <w:tr w:rsidR="0040614A" w:rsidRPr="008948C2" w:rsidTr="003A465F">
        <w:trPr>
          <w:trHeight w:val="435"/>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9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45</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г</w:t>
            </w:r>
            <w:proofErr w:type="gramStart"/>
            <w:r w:rsidRPr="008948C2">
              <w:rPr>
                <w:lang w:eastAsia="ru-RU"/>
              </w:rPr>
              <w:t>.У</w:t>
            </w:r>
            <w:proofErr w:type="gramEnd"/>
            <w:r w:rsidRPr="008948C2">
              <w:rPr>
                <w:lang w:eastAsia="ru-RU"/>
              </w:rPr>
              <w:t>рюпинск</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РФ_ВГГ_УРЮПИНСК</w:t>
            </w:r>
          </w:p>
        </w:tc>
      </w:tr>
      <w:tr w:rsidR="0040614A" w:rsidRPr="008948C2" w:rsidTr="003A465F">
        <w:trPr>
          <w:trHeight w:val="435"/>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40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46</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г. Фролово</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РФ_ВГГ_ФРОЛОВО</w:t>
            </w:r>
          </w:p>
        </w:tc>
      </w:tr>
      <w:tr w:rsidR="0040614A" w:rsidRPr="008948C2" w:rsidTr="003A465F">
        <w:trPr>
          <w:trHeight w:val="435"/>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4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47</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р.п. Чернышковский</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РФ_ВГГ_ЧЕРНЫШКОВСКИЙ_</w:t>
            </w:r>
            <w:proofErr w:type="gramStart"/>
            <w:r w:rsidRPr="008948C2">
              <w:rPr>
                <w:lang w:eastAsia="ru-RU"/>
              </w:rPr>
              <w:t>Р</w:t>
            </w:r>
            <w:proofErr w:type="gramEnd"/>
            <w:r w:rsidRPr="008948C2">
              <w:rPr>
                <w:lang w:eastAsia="ru-RU"/>
              </w:rPr>
              <w:t>_001</w:t>
            </w:r>
          </w:p>
        </w:tc>
      </w:tr>
      <w:tr w:rsidR="0040614A" w:rsidRPr="008948C2" w:rsidTr="003A465F">
        <w:trPr>
          <w:trHeight w:val="420"/>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43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48</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г. Астрахань</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РФ_АСТ_АСТРАХАНЬ</w:t>
            </w:r>
          </w:p>
        </w:tc>
      </w:tr>
      <w:tr w:rsidR="0040614A" w:rsidRPr="008948C2" w:rsidTr="003A465F">
        <w:trPr>
          <w:trHeight w:val="405"/>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45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49</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г. Знаменск</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РФ_АСТ_ЗНАМЕНСК</w:t>
            </w:r>
          </w:p>
        </w:tc>
      </w:tr>
      <w:tr w:rsidR="0040614A" w:rsidRPr="008948C2" w:rsidTr="003A465F">
        <w:trPr>
          <w:trHeight w:val="450"/>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3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50</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г</w:t>
            </w:r>
            <w:proofErr w:type="gramStart"/>
            <w:r w:rsidRPr="008948C2">
              <w:rPr>
                <w:lang w:eastAsia="ru-RU"/>
              </w:rPr>
              <w:t>.А</w:t>
            </w:r>
            <w:proofErr w:type="gramEnd"/>
            <w:r w:rsidRPr="008948C2">
              <w:rPr>
                <w:lang w:eastAsia="ru-RU"/>
              </w:rPr>
              <w:t>хтубинск</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РФ_АСТ_АХТУБИНСК</w:t>
            </w:r>
          </w:p>
        </w:tc>
      </w:tr>
      <w:tr w:rsidR="0040614A" w:rsidRPr="008948C2" w:rsidTr="003A465F">
        <w:trPr>
          <w:trHeight w:val="390"/>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9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51</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с</w:t>
            </w:r>
            <w:proofErr w:type="gramStart"/>
            <w:r w:rsidRPr="008948C2">
              <w:rPr>
                <w:lang w:eastAsia="ru-RU"/>
              </w:rPr>
              <w:t>.К</w:t>
            </w:r>
            <w:proofErr w:type="gramEnd"/>
            <w:r w:rsidRPr="008948C2">
              <w:rPr>
                <w:lang w:eastAsia="ru-RU"/>
              </w:rPr>
              <w:t>апустин Яр</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РФ_АСТ_АХТУБИНСКИЙ_</w:t>
            </w:r>
            <w:proofErr w:type="gramStart"/>
            <w:r w:rsidRPr="008948C2">
              <w:rPr>
                <w:lang w:eastAsia="ru-RU"/>
              </w:rPr>
              <w:t>Р</w:t>
            </w:r>
            <w:proofErr w:type="gramEnd"/>
            <w:r w:rsidRPr="008948C2">
              <w:rPr>
                <w:lang w:eastAsia="ru-RU"/>
              </w:rPr>
              <w:t>_001</w:t>
            </w:r>
          </w:p>
        </w:tc>
      </w:tr>
      <w:tr w:rsidR="0040614A" w:rsidRPr="008948C2" w:rsidTr="003A465F">
        <w:trPr>
          <w:trHeight w:val="390"/>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9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52</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п</w:t>
            </w:r>
            <w:proofErr w:type="gramStart"/>
            <w:r w:rsidRPr="008948C2">
              <w:rPr>
                <w:lang w:eastAsia="ru-RU"/>
              </w:rPr>
              <w:t>.Е</w:t>
            </w:r>
            <w:proofErr w:type="gramEnd"/>
            <w:r w:rsidRPr="008948C2">
              <w:rPr>
                <w:lang w:eastAsia="ru-RU"/>
              </w:rPr>
              <w:t>рзовка</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РФ_ВГГ_ГОРОДИЩЕНСКИЙ_</w:t>
            </w:r>
            <w:proofErr w:type="gramStart"/>
            <w:r w:rsidRPr="008948C2">
              <w:rPr>
                <w:lang w:eastAsia="ru-RU"/>
              </w:rPr>
              <w:t>Р</w:t>
            </w:r>
            <w:proofErr w:type="gramEnd"/>
            <w:r w:rsidRPr="008948C2">
              <w:rPr>
                <w:lang w:eastAsia="ru-RU"/>
              </w:rPr>
              <w:t>_003</w:t>
            </w:r>
          </w:p>
        </w:tc>
      </w:tr>
      <w:tr w:rsidR="0040614A" w:rsidRPr="008948C2" w:rsidTr="003A465F">
        <w:trPr>
          <w:trHeight w:val="390"/>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9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53</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 xml:space="preserve">п. </w:t>
            </w:r>
            <w:proofErr w:type="spellStart"/>
            <w:r w:rsidRPr="008948C2">
              <w:rPr>
                <w:lang w:eastAsia="ru-RU"/>
              </w:rPr>
              <w:t>Котлубань</w:t>
            </w:r>
            <w:proofErr w:type="spellEnd"/>
            <w:r w:rsidRPr="008948C2">
              <w:rPr>
                <w:lang w:eastAsia="ru-RU"/>
              </w:rPr>
              <w:t xml:space="preserve"> </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РФ_ВГГ_ГОРОДИЩЕНСКИЙ_</w:t>
            </w:r>
            <w:proofErr w:type="gramStart"/>
            <w:r w:rsidRPr="008948C2">
              <w:rPr>
                <w:lang w:eastAsia="ru-RU"/>
              </w:rPr>
              <w:t>Р</w:t>
            </w:r>
            <w:proofErr w:type="gramEnd"/>
            <w:r w:rsidRPr="008948C2">
              <w:rPr>
                <w:lang w:eastAsia="ru-RU"/>
              </w:rPr>
              <w:t>_004</w:t>
            </w:r>
          </w:p>
        </w:tc>
      </w:tr>
      <w:tr w:rsidR="0040614A" w:rsidRPr="008948C2" w:rsidTr="003A465F">
        <w:trPr>
          <w:trHeight w:val="390"/>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40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54</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Ростовская обл. ст. Обливская</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bottom"/>
            <w:hideMark/>
          </w:tcPr>
          <w:p w:rsidR="0040614A" w:rsidRPr="008948C2" w:rsidRDefault="0040614A" w:rsidP="003A465F">
            <w:pPr>
              <w:suppressAutoHyphens w:val="0"/>
              <w:rPr>
                <w:lang w:eastAsia="ru-RU"/>
              </w:rPr>
            </w:pPr>
            <w:r w:rsidRPr="008948C2">
              <w:rPr>
                <w:lang w:eastAsia="ru-RU"/>
              </w:rPr>
              <w:t>РФ_РОС_ОБЛИВСКИЙ_</w:t>
            </w:r>
            <w:proofErr w:type="gramStart"/>
            <w:r w:rsidRPr="008948C2">
              <w:rPr>
                <w:lang w:eastAsia="ru-RU"/>
              </w:rPr>
              <w:t>Р</w:t>
            </w:r>
            <w:proofErr w:type="gramEnd"/>
            <w:r w:rsidRPr="008948C2">
              <w:rPr>
                <w:lang w:eastAsia="ru-RU"/>
              </w:rPr>
              <w:t>_001</w:t>
            </w:r>
          </w:p>
        </w:tc>
      </w:tr>
      <w:tr w:rsidR="0040614A" w:rsidRPr="008948C2" w:rsidTr="003A465F">
        <w:trPr>
          <w:trHeight w:val="405"/>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6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55</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г</w:t>
            </w:r>
            <w:proofErr w:type="gramStart"/>
            <w:r w:rsidRPr="008948C2">
              <w:rPr>
                <w:lang w:eastAsia="ru-RU"/>
              </w:rPr>
              <w:t>.Э</w:t>
            </w:r>
            <w:proofErr w:type="gramEnd"/>
            <w:r w:rsidRPr="008948C2">
              <w:rPr>
                <w:lang w:eastAsia="ru-RU"/>
              </w:rPr>
              <w:t>листа</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bottom"/>
            <w:hideMark/>
          </w:tcPr>
          <w:p w:rsidR="0040614A" w:rsidRPr="008948C2" w:rsidRDefault="0040614A" w:rsidP="003A465F">
            <w:pPr>
              <w:suppressAutoHyphens w:val="0"/>
              <w:rPr>
                <w:lang w:eastAsia="ru-RU"/>
              </w:rPr>
            </w:pPr>
            <w:r w:rsidRPr="008948C2">
              <w:rPr>
                <w:lang w:eastAsia="ru-RU"/>
              </w:rPr>
              <w:t>РФ_КЛ_ЭЛИСТА</w:t>
            </w:r>
          </w:p>
        </w:tc>
      </w:tr>
      <w:tr w:rsidR="0040614A" w:rsidRPr="008948C2" w:rsidTr="003A465F">
        <w:trPr>
          <w:trHeight w:val="390"/>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15"/>
        </w:trPr>
        <w:tc>
          <w:tcPr>
            <w:tcW w:w="714" w:type="dxa"/>
            <w:tcBorders>
              <w:top w:val="nil"/>
              <w:left w:val="nil"/>
              <w:bottom w:val="nil"/>
              <w:right w:val="nil"/>
            </w:tcBorders>
            <w:shd w:val="clear" w:color="auto" w:fill="auto"/>
            <w:noWrap/>
            <w:vAlign w:val="bottom"/>
            <w:hideMark/>
          </w:tcPr>
          <w:p w:rsidR="0040614A" w:rsidRPr="008948C2" w:rsidRDefault="0040614A" w:rsidP="003A465F">
            <w:pPr>
              <w:suppressAutoHyphens w:val="0"/>
              <w:rPr>
                <w:rFonts w:ascii="Calibri" w:hAnsi="Calibri"/>
                <w:lang w:eastAsia="ru-RU"/>
              </w:rPr>
            </w:pPr>
          </w:p>
        </w:tc>
        <w:tc>
          <w:tcPr>
            <w:tcW w:w="3062" w:type="dxa"/>
            <w:tcBorders>
              <w:top w:val="nil"/>
              <w:left w:val="nil"/>
              <w:bottom w:val="nil"/>
              <w:right w:val="nil"/>
            </w:tcBorders>
            <w:shd w:val="clear" w:color="auto" w:fill="auto"/>
            <w:noWrap/>
            <w:vAlign w:val="bottom"/>
            <w:hideMark/>
          </w:tcPr>
          <w:p w:rsidR="0040614A" w:rsidRPr="008948C2" w:rsidRDefault="0040614A" w:rsidP="003A465F">
            <w:pPr>
              <w:suppressAutoHyphens w:val="0"/>
              <w:rPr>
                <w:rFonts w:ascii="Calibri" w:hAnsi="Calibri"/>
                <w:sz w:val="22"/>
                <w:szCs w:val="22"/>
                <w:lang w:eastAsia="ru-RU"/>
              </w:rPr>
            </w:pPr>
          </w:p>
        </w:tc>
        <w:tc>
          <w:tcPr>
            <w:tcW w:w="1744" w:type="dxa"/>
            <w:gridSpan w:val="2"/>
            <w:tcBorders>
              <w:top w:val="nil"/>
              <w:left w:val="nil"/>
              <w:bottom w:val="nil"/>
              <w:right w:val="nil"/>
            </w:tcBorders>
            <w:shd w:val="clear" w:color="auto" w:fill="auto"/>
            <w:noWrap/>
            <w:vAlign w:val="bottom"/>
            <w:hideMark/>
          </w:tcPr>
          <w:p w:rsidR="0040614A" w:rsidRPr="008948C2" w:rsidRDefault="0040614A" w:rsidP="003A465F">
            <w:pPr>
              <w:suppressAutoHyphens w:val="0"/>
              <w:rPr>
                <w:rFonts w:ascii="Calibri" w:hAnsi="Calibri"/>
                <w:sz w:val="22"/>
                <w:szCs w:val="22"/>
                <w:lang w:eastAsia="ru-RU"/>
              </w:rPr>
            </w:pPr>
          </w:p>
        </w:tc>
        <w:tc>
          <w:tcPr>
            <w:tcW w:w="1974" w:type="dxa"/>
            <w:gridSpan w:val="2"/>
            <w:tcBorders>
              <w:top w:val="nil"/>
              <w:left w:val="nil"/>
              <w:bottom w:val="nil"/>
              <w:right w:val="nil"/>
            </w:tcBorders>
            <w:shd w:val="clear" w:color="auto" w:fill="auto"/>
            <w:noWrap/>
            <w:vAlign w:val="bottom"/>
            <w:hideMark/>
          </w:tcPr>
          <w:p w:rsidR="0040614A" w:rsidRPr="008948C2" w:rsidRDefault="0040614A" w:rsidP="003A465F">
            <w:pPr>
              <w:suppressAutoHyphens w:val="0"/>
              <w:rPr>
                <w:rFonts w:ascii="Calibri" w:hAnsi="Calibri"/>
                <w:sz w:val="22"/>
                <w:szCs w:val="22"/>
                <w:lang w:eastAsia="ru-RU"/>
              </w:rPr>
            </w:pPr>
          </w:p>
        </w:tc>
        <w:tc>
          <w:tcPr>
            <w:tcW w:w="3280" w:type="dxa"/>
            <w:gridSpan w:val="2"/>
            <w:tcBorders>
              <w:top w:val="nil"/>
              <w:left w:val="nil"/>
              <w:bottom w:val="nil"/>
              <w:right w:val="nil"/>
            </w:tcBorders>
            <w:shd w:val="clear" w:color="auto" w:fill="auto"/>
            <w:noWrap/>
            <w:vAlign w:val="bottom"/>
            <w:hideMark/>
          </w:tcPr>
          <w:p w:rsidR="0040614A" w:rsidRPr="008948C2" w:rsidRDefault="0040614A" w:rsidP="003A465F">
            <w:pPr>
              <w:suppressAutoHyphens w:val="0"/>
              <w:rPr>
                <w:rFonts w:ascii="Calibri" w:hAnsi="Calibri"/>
                <w:sz w:val="22"/>
                <w:szCs w:val="22"/>
                <w:lang w:eastAsia="ru-RU"/>
              </w:rPr>
            </w:pPr>
          </w:p>
        </w:tc>
      </w:tr>
      <w:tr w:rsidR="0040614A" w:rsidRPr="008948C2" w:rsidTr="003A465F">
        <w:trPr>
          <w:trHeight w:val="315"/>
        </w:trPr>
        <w:tc>
          <w:tcPr>
            <w:tcW w:w="714" w:type="dxa"/>
            <w:tcBorders>
              <w:top w:val="nil"/>
              <w:left w:val="nil"/>
              <w:bottom w:val="nil"/>
              <w:right w:val="nil"/>
            </w:tcBorders>
            <w:shd w:val="clear" w:color="auto" w:fill="auto"/>
            <w:noWrap/>
            <w:vAlign w:val="bottom"/>
            <w:hideMark/>
          </w:tcPr>
          <w:p w:rsidR="0040614A" w:rsidRPr="008948C2" w:rsidRDefault="0040614A" w:rsidP="003A465F">
            <w:pPr>
              <w:suppressAutoHyphens w:val="0"/>
              <w:rPr>
                <w:rFonts w:ascii="Calibri" w:hAnsi="Calibri"/>
                <w:sz w:val="22"/>
                <w:szCs w:val="22"/>
                <w:lang w:eastAsia="ru-RU"/>
              </w:rPr>
            </w:pPr>
          </w:p>
        </w:tc>
        <w:tc>
          <w:tcPr>
            <w:tcW w:w="3062" w:type="dxa"/>
            <w:tcBorders>
              <w:top w:val="nil"/>
              <w:left w:val="nil"/>
              <w:bottom w:val="nil"/>
              <w:right w:val="nil"/>
            </w:tcBorders>
            <w:shd w:val="clear" w:color="auto" w:fill="auto"/>
            <w:noWrap/>
            <w:vAlign w:val="bottom"/>
            <w:hideMark/>
          </w:tcPr>
          <w:p w:rsidR="0040614A" w:rsidRPr="008948C2" w:rsidRDefault="0040614A" w:rsidP="003A465F">
            <w:pPr>
              <w:suppressAutoHyphens w:val="0"/>
              <w:rPr>
                <w:rFonts w:ascii="Calibri" w:hAnsi="Calibri"/>
                <w:sz w:val="22"/>
                <w:szCs w:val="22"/>
                <w:lang w:eastAsia="ru-RU"/>
              </w:rPr>
            </w:pPr>
          </w:p>
        </w:tc>
        <w:tc>
          <w:tcPr>
            <w:tcW w:w="1744" w:type="dxa"/>
            <w:gridSpan w:val="2"/>
            <w:tcBorders>
              <w:top w:val="nil"/>
              <w:left w:val="nil"/>
              <w:bottom w:val="nil"/>
              <w:right w:val="nil"/>
            </w:tcBorders>
            <w:shd w:val="clear" w:color="auto" w:fill="auto"/>
            <w:noWrap/>
            <w:vAlign w:val="bottom"/>
            <w:hideMark/>
          </w:tcPr>
          <w:p w:rsidR="0040614A" w:rsidRPr="008948C2" w:rsidRDefault="0040614A" w:rsidP="003A465F">
            <w:pPr>
              <w:suppressAutoHyphens w:val="0"/>
              <w:rPr>
                <w:rFonts w:ascii="Calibri" w:hAnsi="Calibri"/>
                <w:sz w:val="22"/>
                <w:szCs w:val="22"/>
                <w:lang w:eastAsia="ru-RU"/>
              </w:rPr>
            </w:pPr>
          </w:p>
        </w:tc>
        <w:tc>
          <w:tcPr>
            <w:tcW w:w="1974" w:type="dxa"/>
            <w:gridSpan w:val="2"/>
            <w:tcBorders>
              <w:top w:val="nil"/>
              <w:left w:val="nil"/>
              <w:bottom w:val="nil"/>
              <w:right w:val="nil"/>
            </w:tcBorders>
            <w:shd w:val="clear" w:color="auto" w:fill="auto"/>
            <w:noWrap/>
            <w:vAlign w:val="bottom"/>
            <w:hideMark/>
          </w:tcPr>
          <w:p w:rsidR="0040614A" w:rsidRPr="008948C2" w:rsidRDefault="0040614A" w:rsidP="003A465F">
            <w:pPr>
              <w:suppressAutoHyphens w:val="0"/>
              <w:rPr>
                <w:rFonts w:ascii="Calibri" w:hAnsi="Calibri"/>
                <w:sz w:val="22"/>
                <w:szCs w:val="22"/>
                <w:lang w:eastAsia="ru-RU"/>
              </w:rPr>
            </w:pPr>
          </w:p>
        </w:tc>
        <w:tc>
          <w:tcPr>
            <w:tcW w:w="3280" w:type="dxa"/>
            <w:gridSpan w:val="2"/>
            <w:tcBorders>
              <w:top w:val="nil"/>
              <w:left w:val="nil"/>
              <w:bottom w:val="nil"/>
              <w:right w:val="nil"/>
            </w:tcBorders>
            <w:shd w:val="clear" w:color="auto" w:fill="auto"/>
            <w:vAlign w:val="bottom"/>
            <w:hideMark/>
          </w:tcPr>
          <w:p w:rsidR="0040614A" w:rsidRPr="008948C2" w:rsidRDefault="0040614A" w:rsidP="003A465F">
            <w:pPr>
              <w:suppressAutoHyphens w:val="0"/>
              <w:jc w:val="right"/>
              <w:rPr>
                <w:b/>
                <w:bCs/>
                <w:lang w:eastAsia="ru-RU"/>
              </w:rPr>
            </w:pPr>
          </w:p>
          <w:p w:rsidR="0040614A" w:rsidRPr="008948C2" w:rsidRDefault="0040614A" w:rsidP="003A465F">
            <w:pPr>
              <w:suppressAutoHyphens w:val="0"/>
              <w:jc w:val="right"/>
              <w:rPr>
                <w:b/>
                <w:bCs/>
                <w:lang w:eastAsia="ru-RU"/>
              </w:rPr>
            </w:pPr>
          </w:p>
          <w:p w:rsidR="0040614A" w:rsidRPr="008948C2" w:rsidRDefault="0040614A" w:rsidP="003A465F">
            <w:pPr>
              <w:suppressAutoHyphens w:val="0"/>
              <w:jc w:val="right"/>
              <w:rPr>
                <w:b/>
                <w:bCs/>
                <w:lang w:eastAsia="ru-RU"/>
              </w:rPr>
            </w:pPr>
          </w:p>
          <w:p w:rsidR="0040614A" w:rsidRPr="008948C2" w:rsidRDefault="0040614A" w:rsidP="003A465F">
            <w:pPr>
              <w:suppressAutoHyphens w:val="0"/>
              <w:jc w:val="right"/>
              <w:rPr>
                <w:b/>
                <w:bCs/>
                <w:lang w:eastAsia="ru-RU"/>
              </w:rPr>
            </w:pPr>
            <w:r w:rsidRPr="008948C2">
              <w:rPr>
                <w:b/>
                <w:bCs/>
                <w:lang w:eastAsia="ru-RU"/>
              </w:rPr>
              <w:t xml:space="preserve">Таблица № 2 </w:t>
            </w:r>
          </w:p>
        </w:tc>
      </w:tr>
      <w:tr w:rsidR="0040614A" w:rsidRPr="008948C2" w:rsidTr="003A465F">
        <w:trPr>
          <w:trHeight w:val="300"/>
        </w:trPr>
        <w:tc>
          <w:tcPr>
            <w:tcW w:w="10774" w:type="dxa"/>
            <w:gridSpan w:val="8"/>
            <w:vMerge w:val="restart"/>
            <w:tcBorders>
              <w:top w:val="nil"/>
              <w:left w:val="nil"/>
              <w:bottom w:val="nil"/>
              <w:right w:val="nil"/>
            </w:tcBorders>
            <w:shd w:val="clear" w:color="auto" w:fill="auto"/>
            <w:vAlign w:val="center"/>
            <w:hideMark/>
          </w:tcPr>
          <w:p w:rsidR="0040614A" w:rsidRPr="008948C2" w:rsidRDefault="0040614A" w:rsidP="003A465F">
            <w:pPr>
              <w:suppressAutoHyphens w:val="0"/>
              <w:jc w:val="center"/>
              <w:rPr>
                <w:b/>
                <w:bCs/>
                <w:lang w:eastAsia="ru-RU"/>
              </w:rPr>
            </w:pPr>
            <w:r w:rsidRPr="008948C2">
              <w:rPr>
                <w:b/>
                <w:bCs/>
                <w:lang w:eastAsia="ru-RU"/>
              </w:rPr>
              <w:t>Предельные ставки арендной платы транспортного средства с экипажем</w:t>
            </w:r>
            <w:r w:rsidRPr="008948C2">
              <w:rPr>
                <w:b/>
                <w:bCs/>
                <w:lang w:eastAsia="ru-RU"/>
              </w:rPr>
              <w:br/>
              <w:t xml:space="preserve">при перевозке контейнеров </w:t>
            </w:r>
            <w:proofErr w:type="gramStart"/>
            <w:r w:rsidRPr="008948C2">
              <w:rPr>
                <w:b/>
                <w:bCs/>
                <w:lang w:eastAsia="ru-RU"/>
              </w:rPr>
              <w:t>со</w:t>
            </w:r>
            <w:proofErr w:type="gramEnd"/>
            <w:r w:rsidRPr="008948C2">
              <w:rPr>
                <w:b/>
                <w:bCs/>
                <w:lang w:eastAsia="ru-RU"/>
              </w:rPr>
              <w:t>/</w:t>
            </w:r>
            <w:proofErr w:type="gramStart"/>
            <w:r w:rsidRPr="008948C2">
              <w:rPr>
                <w:b/>
                <w:bCs/>
                <w:lang w:eastAsia="ru-RU"/>
              </w:rPr>
              <w:t>на</w:t>
            </w:r>
            <w:proofErr w:type="gramEnd"/>
            <w:r w:rsidRPr="008948C2">
              <w:rPr>
                <w:b/>
                <w:bCs/>
                <w:lang w:eastAsia="ru-RU"/>
              </w:rPr>
              <w:t xml:space="preserve"> станции/</w:t>
            </w:r>
            <w:proofErr w:type="spellStart"/>
            <w:r w:rsidRPr="008948C2">
              <w:rPr>
                <w:b/>
                <w:bCs/>
                <w:lang w:eastAsia="ru-RU"/>
              </w:rPr>
              <w:t>ию</w:t>
            </w:r>
            <w:proofErr w:type="spellEnd"/>
            <w:r w:rsidRPr="008948C2">
              <w:rPr>
                <w:b/>
                <w:bCs/>
                <w:lang w:eastAsia="ru-RU"/>
              </w:rPr>
              <w:t xml:space="preserve"> </w:t>
            </w:r>
            <w:proofErr w:type="spellStart"/>
            <w:r w:rsidRPr="008948C2">
              <w:rPr>
                <w:b/>
                <w:bCs/>
                <w:lang w:eastAsia="ru-RU"/>
              </w:rPr>
              <w:t>Сарепта</w:t>
            </w:r>
            <w:proofErr w:type="spellEnd"/>
            <w:r w:rsidRPr="008948C2">
              <w:rPr>
                <w:b/>
                <w:bCs/>
                <w:lang w:eastAsia="ru-RU"/>
              </w:rPr>
              <w:t xml:space="preserve"> Приволжской железной дороги по г. Волгограду Волгоградской области и прилегающим районам</w:t>
            </w:r>
          </w:p>
        </w:tc>
      </w:tr>
      <w:tr w:rsidR="0040614A" w:rsidRPr="008948C2" w:rsidTr="003A465F">
        <w:trPr>
          <w:trHeight w:val="300"/>
        </w:trPr>
        <w:tc>
          <w:tcPr>
            <w:tcW w:w="10774" w:type="dxa"/>
            <w:gridSpan w:val="8"/>
            <w:vMerge/>
            <w:tcBorders>
              <w:top w:val="nil"/>
              <w:left w:val="nil"/>
              <w:bottom w:val="nil"/>
              <w:right w:val="nil"/>
            </w:tcBorders>
            <w:vAlign w:val="center"/>
            <w:hideMark/>
          </w:tcPr>
          <w:p w:rsidR="0040614A" w:rsidRPr="008948C2" w:rsidRDefault="0040614A" w:rsidP="003A465F">
            <w:pPr>
              <w:suppressAutoHyphens w:val="0"/>
              <w:rPr>
                <w:b/>
                <w:bCs/>
                <w:lang w:eastAsia="ru-RU"/>
              </w:rPr>
            </w:pPr>
          </w:p>
        </w:tc>
      </w:tr>
      <w:tr w:rsidR="0040614A" w:rsidRPr="008948C2" w:rsidTr="003A465F">
        <w:trPr>
          <w:trHeight w:val="300"/>
        </w:trPr>
        <w:tc>
          <w:tcPr>
            <w:tcW w:w="10774" w:type="dxa"/>
            <w:gridSpan w:val="8"/>
            <w:vMerge/>
            <w:tcBorders>
              <w:top w:val="nil"/>
              <w:left w:val="nil"/>
              <w:bottom w:val="nil"/>
              <w:right w:val="nil"/>
            </w:tcBorders>
            <w:vAlign w:val="center"/>
            <w:hideMark/>
          </w:tcPr>
          <w:p w:rsidR="0040614A" w:rsidRPr="008948C2" w:rsidRDefault="0040614A" w:rsidP="003A465F">
            <w:pPr>
              <w:suppressAutoHyphens w:val="0"/>
              <w:rPr>
                <w:b/>
                <w:bCs/>
                <w:lang w:eastAsia="ru-RU"/>
              </w:rPr>
            </w:pPr>
          </w:p>
        </w:tc>
      </w:tr>
      <w:tr w:rsidR="0040614A" w:rsidRPr="008948C2" w:rsidTr="003A465F">
        <w:trPr>
          <w:trHeight w:val="300"/>
        </w:trPr>
        <w:tc>
          <w:tcPr>
            <w:tcW w:w="10774" w:type="dxa"/>
            <w:gridSpan w:val="8"/>
            <w:vMerge/>
            <w:tcBorders>
              <w:top w:val="nil"/>
              <w:left w:val="nil"/>
              <w:bottom w:val="nil"/>
              <w:right w:val="nil"/>
            </w:tcBorders>
            <w:vAlign w:val="center"/>
            <w:hideMark/>
          </w:tcPr>
          <w:p w:rsidR="0040614A" w:rsidRPr="008948C2" w:rsidRDefault="0040614A" w:rsidP="003A465F">
            <w:pPr>
              <w:suppressAutoHyphens w:val="0"/>
              <w:rPr>
                <w:b/>
                <w:bCs/>
                <w:lang w:eastAsia="ru-RU"/>
              </w:rPr>
            </w:pPr>
          </w:p>
        </w:tc>
      </w:tr>
      <w:tr w:rsidR="0040614A" w:rsidRPr="008948C2" w:rsidTr="003A465F">
        <w:trPr>
          <w:trHeight w:val="276"/>
        </w:trPr>
        <w:tc>
          <w:tcPr>
            <w:tcW w:w="10774" w:type="dxa"/>
            <w:gridSpan w:val="8"/>
            <w:vMerge/>
            <w:tcBorders>
              <w:top w:val="nil"/>
              <w:left w:val="nil"/>
              <w:bottom w:val="nil"/>
              <w:right w:val="nil"/>
            </w:tcBorders>
            <w:vAlign w:val="center"/>
            <w:hideMark/>
          </w:tcPr>
          <w:p w:rsidR="0040614A" w:rsidRPr="008948C2" w:rsidRDefault="0040614A" w:rsidP="003A465F">
            <w:pPr>
              <w:suppressAutoHyphens w:val="0"/>
              <w:rPr>
                <w:b/>
                <w:bCs/>
                <w:lang w:eastAsia="ru-RU"/>
              </w:rPr>
            </w:pPr>
          </w:p>
        </w:tc>
      </w:tr>
      <w:tr w:rsidR="0040614A" w:rsidRPr="008948C2" w:rsidTr="003A465F">
        <w:trPr>
          <w:trHeight w:val="315"/>
        </w:trPr>
        <w:tc>
          <w:tcPr>
            <w:tcW w:w="7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lastRenderedPageBreak/>
              <w:t>1</w:t>
            </w:r>
          </w:p>
        </w:tc>
        <w:tc>
          <w:tcPr>
            <w:tcW w:w="30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 xml:space="preserve"> г. Волгоград Ворошиловский район</w:t>
            </w:r>
          </w:p>
        </w:tc>
        <w:tc>
          <w:tcPr>
            <w:tcW w:w="1744" w:type="dxa"/>
            <w:gridSpan w:val="2"/>
            <w:tcBorders>
              <w:top w:val="single" w:sz="4" w:space="0" w:color="auto"/>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2277" w:type="dxa"/>
            <w:gridSpan w:val="3"/>
            <w:tcBorders>
              <w:top w:val="single" w:sz="4" w:space="0" w:color="auto"/>
              <w:left w:val="nil"/>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p>
        </w:tc>
        <w:tc>
          <w:tcPr>
            <w:tcW w:w="2977" w:type="dxa"/>
            <w:vMerge w:val="restart"/>
            <w:tcBorders>
              <w:top w:val="single" w:sz="4" w:space="0" w:color="auto"/>
              <w:left w:val="single" w:sz="4" w:space="0" w:color="auto"/>
              <w:bottom w:val="nil"/>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РФ_ВГГ_ВОЛГОГРАД_001</w:t>
            </w:r>
          </w:p>
        </w:tc>
      </w:tr>
      <w:tr w:rsidR="0040614A" w:rsidRPr="008948C2" w:rsidTr="003A465F">
        <w:trPr>
          <w:trHeight w:val="315"/>
        </w:trPr>
        <w:tc>
          <w:tcPr>
            <w:tcW w:w="714" w:type="dxa"/>
            <w:vMerge/>
            <w:tcBorders>
              <w:top w:val="single" w:sz="4" w:space="0" w:color="auto"/>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single" w:sz="4" w:space="0" w:color="auto"/>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p>
        </w:tc>
        <w:tc>
          <w:tcPr>
            <w:tcW w:w="2977" w:type="dxa"/>
            <w:vMerge/>
            <w:tcBorders>
              <w:top w:val="single" w:sz="4" w:space="0" w:color="auto"/>
              <w:left w:val="single" w:sz="4" w:space="0" w:color="auto"/>
              <w:bottom w:val="nil"/>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15"/>
        </w:trPr>
        <w:tc>
          <w:tcPr>
            <w:tcW w:w="714"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2</w:t>
            </w:r>
          </w:p>
        </w:tc>
        <w:tc>
          <w:tcPr>
            <w:tcW w:w="3062"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 xml:space="preserve"> г. Волгоград  Советский район</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p>
        </w:tc>
        <w:tc>
          <w:tcPr>
            <w:tcW w:w="2977" w:type="dxa"/>
            <w:vMerge w:val="restart"/>
            <w:tcBorders>
              <w:top w:val="single" w:sz="4" w:space="0" w:color="auto"/>
              <w:left w:val="single" w:sz="4" w:space="0" w:color="auto"/>
              <w:bottom w:val="nil"/>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РФ_ВГГ_ВОЛГОГРАД_002</w:t>
            </w:r>
          </w:p>
        </w:tc>
      </w:tr>
      <w:tr w:rsidR="0040614A" w:rsidRPr="008948C2" w:rsidTr="003A465F">
        <w:trPr>
          <w:trHeight w:val="315"/>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p>
        </w:tc>
        <w:tc>
          <w:tcPr>
            <w:tcW w:w="2977" w:type="dxa"/>
            <w:vMerge/>
            <w:tcBorders>
              <w:top w:val="single" w:sz="4" w:space="0" w:color="auto"/>
              <w:left w:val="single" w:sz="4" w:space="0" w:color="auto"/>
              <w:bottom w:val="nil"/>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15"/>
        </w:trPr>
        <w:tc>
          <w:tcPr>
            <w:tcW w:w="714"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3</w:t>
            </w:r>
          </w:p>
        </w:tc>
        <w:tc>
          <w:tcPr>
            <w:tcW w:w="3062"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 xml:space="preserve"> г. Волгоград  Дзержинский район </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p>
        </w:tc>
        <w:tc>
          <w:tcPr>
            <w:tcW w:w="2977" w:type="dxa"/>
            <w:vMerge w:val="restart"/>
            <w:tcBorders>
              <w:top w:val="single" w:sz="4" w:space="0" w:color="auto"/>
              <w:left w:val="single" w:sz="4" w:space="0" w:color="auto"/>
              <w:bottom w:val="nil"/>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РФ_ВГГ_ВОЛГОГРАД_003</w:t>
            </w:r>
          </w:p>
        </w:tc>
      </w:tr>
      <w:tr w:rsidR="0040614A" w:rsidRPr="008948C2" w:rsidTr="003A465F">
        <w:trPr>
          <w:trHeight w:val="315"/>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p>
        </w:tc>
        <w:tc>
          <w:tcPr>
            <w:tcW w:w="2977" w:type="dxa"/>
            <w:vMerge/>
            <w:tcBorders>
              <w:top w:val="single" w:sz="4" w:space="0" w:color="auto"/>
              <w:left w:val="single" w:sz="4" w:space="0" w:color="auto"/>
              <w:bottom w:val="nil"/>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15"/>
        </w:trPr>
        <w:tc>
          <w:tcPr>
            <w:tcW w:w="714"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4</w:t>
            </w:r>
          </w:p>
        </w:tc>
        <w:tc>
          <w:tcPr>
            <w:tcW w:w="3062"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 xml:space="preserve"> г. Волгоград  Краснооктябрьский район </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p>
        </w:tc>
        <w:tc>
          <w:tcPr>
            <w:tcW w:w="2977" w:type="dxa"/>
            <w:vMerge w:val="restart"/>
            <w:tcBorders>
              <w:top w:val="single" w:sz="4" w:space="0" w:color="auto"/>
              <w:left w:val="single" w:sz="4" w:space="0" w:color="auto"/>
              <w:bottom w:val="nil"/>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РФ_ВГГ_ВОЛГОГРАД_004</w:t>
            </w:r>
          </w:p>
        </w:tc>
      </w:tr>
      <w:tr w:rsidR="0040614A" w:rsidRPr="008948C2" w:rsidTr="003A465F">
        <w:trPr>
          <w:trHeight w:val="315"/>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p>
        </w:tc>
        <w:tc>
          <w:tcPr>
            <w:tcW w:w="2977" w:type="dxa"/>
            <w:vMerge/>
            <w:tcBorders>
              <w:top w:val="single" w:sz="4" w:space="0" w:color="auto"/>
              <w:left w:val="single" w:sz="4" w:space="0" w:color="auto"/>
              <w:bottom w:val="nil"/>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15"/>
        </w:trPr>
        <w:tc>
          <w:tcPr>
            <w:tcW w:w="714"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5</w:t>
            </w:r>
          </w:p>
        </w:tc>
        <w:tc>
          <w:tcPr>
            <w:tcW w:w="3062"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 xml:space="preserve"> г. Волгоград </w:t>
            </w:r>
            <w:proofErr w:type="spellStart"/>
            <w:r w:rsidRPr="008948C2">
              <w:rPr>
                <w:lang w:eastAsia="ru-RU"/>
              </w:rPr>
              <w:t>Тракторозаводской</w:t>
            </w:r>
            <w:proofErr w:type="spellEnd"/>
            <w:r w:rsidRPr="008948C2">
              <w:rPr>
                <w:lang w:eastAsia="ru-RU"/>
              </w:rPr>
              <w:t xml:space="preserve"> район </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p>
        </w:tc>
        <w:tc>
          <w:tcPr>
            <w:tcW w:w="2977" w:type="dxa"/>
            <w:vMerge w:val="restart"/>
            <w:tcBorders>
              <w:top w:val="single" w:sz="4" w:space="0" w:color="auto"/>
              <w:left w:val="single" w:sz="4" w:space="0" w:color="auto"/>
              <w:bottom w:val="nil"/>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РФ_ВГГ_ВОЛГОГРАД_005</w:t>
            </w:r>
          </w:p>
        </w:tc>
      </w:tr>
      <w:tr w:rsidR="0040614A" w:rsidRPr="008948C2" w:rsidTr="003A465F">
        <w:trPr>
          <w:trHeight w:val="315"/>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p>
        </w:tc>
        <w:tc>
          <w:tcPr>
            <w:tcW w:w="2977" w:type="dxa"/>
            <w:vMerge/>
            <w:tcBorders>
              <w:top w:val="single" w:sz="4" w:space="0" w:color="auto"/>
              <w:left w:val="single" w:sz="4" w:space="0" w:color="auto"/>
              <w:bottom w:val="nil"/>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15"/>
        </w:trPr>
        <w:tc>
          <w:tcPr>
            <w:tcW w:w="714"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6</w:t>
            </w:r>
          </w:p>
        </w:tc>
        <w:tc>
          <w:tcPr>
            <w:tcW w:w="3062"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 xml:space="preserve"> г. Волгоград  Кировский район</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p>
        </w:tc>
        <w:tc>
          <w:tcPr>
            <w:tcW w:w="2977" w:type="dxa"/>
            <w:vMerge w:val="restart"/>
            <w:tcBorders>
              <w:top w:val="single" w:sz="4" w:space="0" w:color="auto"/>
              <w:left w:val="single" w:sz="4" w:space="0" w:color="auto"/>
              <w:bottom w:val="nil"/>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РФ_ВГГ_ВОЛГОГРАД_006</w:t>
            </w:r>
          </w:p>
        </w:tc>
      </w:tr>
      <w:tr w:rsidR="0040614A" w:rsidRPr="008948C2" w:rsidTr="003A465F">
        <w:trPr>
          <w:trHeight w:val="315"/>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p>
        </w:tc>
        <w:tc>
          <w:tcPr>
            <w:tcW w:w="2977" w:type="dxa"/>
            <w:vMerge/>
            <w:tcBorders>
              <w:top w:val="single" w:sz="4" w:space="0" w:color="auto"/>
              <w:left w:val="single" w:sz="4" w:space="0" w:color="auto"/>
              <w:bottom w:val="nil"/>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15"/>
        </w:trPr>
        <w:tc>
          <w:tcPr>
            <w:tcW w:w="714"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7</w:t>
            </w:r>
          </w:p>
        </w:tc>
        <w:tc>
          <w:tcPr>
            <w:tcW w:w="3062"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 xml:space="preserve"> г. Волгоград  Красноармейский район</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p>
        </w:tc>
        <w:tc>
          <w:tcPr>
            <w:tcW w:w="2977" w:type="dxa"/>
            <w:vMerge w:val="restart"/>
            <w:tcBorders>
              <w:top w:val="single" w:sz="4" w:space="0" w:color="auto"/>
              <w:left w:val="single" w:sz="4" w:space="0" w:color="auto"/>
              <w:bottom w:val="nil"/>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РФ_ВГГ_ВОЛГОГРАД_007</w:t>
            </w:r>
          </w:p>
        </w:tc>
      </w:tr>
      <w:tr w:rsidR="0040614A" w:rsidRPr="008948C2" w:rsidTr="003A465F">
        <w:trPr>
          <w:trHeight w:val="315"/>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p>
        </w:tc>
        <w:tc>
          <w:tcPr>
            <w:tcW w:w="2977" w:type="dxa"/>
            <w:vMerge/>
            <w:tcBorders>
              <w:top w:val="single" w:sz="4" w:space="0" w:color="auto"/>
              <w:left w:val="single" w:sz="4" w:space="0" w:color="auto"/>
              <w:bottom w:val="nil"/>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15"/>
        </w:trPr>
        <w:tc>
          <w:tcPr>
            <w:tcW w:w="714"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8</w:t>
            </w:r>
          </w:p>
        </w:tc>
        <w:tc>
          <w:tcPr>
            <w:tcW w:w="3062"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 xml:space="preserve"> г. Волгоград Центральный район</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p>
        </w:tc>
        <w:tc>
          <w:tcPr>
            <w:tcW w:w="2977" w:type="dxa"/>
            <w:vMerge w:val="restart"/>
            <w:tcBorders>
              <w:top w:val="single" w:sz="4" w:space="0" w:color="auto"/>
              <w:left w:val="single" w:sz="4" w:space="0" w:color="auto"/>
              <w:bottom w:val="nil"/>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РФ_ВГГ_ВОЛГОГРАД_008</w:t>
            </w:r>
          </w:p>
        </w:tc>
      </w:tr>
      <w:tr w:rsidR="0040614A" w:rsidRPr="008948C2" w:rsidTr="003A465F">
        <w:trPr>
          <w:trHeight w:val="315"/>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p>
        </w:tc>
        <w:tc>
          <w:tcPr>
            <w:tcW w:w="2977" w:type="dxa"/>
            <w:vMerge/>
            <w:tcBorders>
              <w:top w:val="single" w:sz="4" w:space="0" w:color="auto"/>
              <w:left w:val="single" w:sz="4" w:space="0" w:color="auto"/>
              <w:bottom w:val="nil"/>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15"/>
        </w:trPr>
        <w:tc>
          <w:tcPr>
            <w:tcW w:w="714"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9</w:t>
            </w:r>
          </w:p>
        </w:tc>
        <w:tc>
          <w:tcPr>
            <w:tcW w:w="3062"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р.п</w:t>
            </w:r>
            <w:proofErr w:type="gramStart"/>
            <w:r w:rsidRPr="008948C2">
              <w:rPr>
                <w:lang w:eastAsia="ru-RU"/>
              </w:rPr>
              <w:t>.Г</w:t>
            </w:r>
            <w:proofErr w:type="gramEnd"/>
            <w:r w:rsidRPr="008948C2">
              <w:rPr>
                <w:lang w:eastAsia="ru-RU"/>
              </w:rPr>
              <w:t>ородище</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p>
        </w:tc>
        <w:tc>
          <w:tcPr>
            <w:tcW w:w="2977" w:type="dxa"/>
            <w:vMerge w:val="restart"/>
            <w:tcBorders>
              <w:top w:val="single" w:sz="4" w:space="0" w:color="auto"/>
              <w:left w:val="single" w:sz="4" w:space="0" w:color="auto"/>
              <w:bottom w:val="nil"/>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РФ_ВГГ_ГОРОДИЩЕНСКИЙ_</w:t>
            </w:r>
            <w:proofErr w:type="gramStart"/>
            <w:r w:rsidRPr="008948C2">
              <w:rPr>
                <w:lang w:eastAsia="ru-RU"/>
              </w:rPr>
              <w:t>Р</w:t>
            </w:r>
            <w:proofErr w:type="gramEnd"/>
            <w:r w:rsidRPr="008948C2">
              <w:rPr>
                <w:lang w:eastAsia="ru-RU"/>
              </w:rPr>
              <w:t>_001</w:t>
            </w:r>
          </w:p>
        </w:tc>
      </w:tr>
      <w:tr w:rsidR="0040614A" w:rsidRPr="008948C2" w:rsidTr="003A465F">
        <w:trPr>
          <w:trHeight w:val="315"/>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p>
        </w:tc>
        <w:tc>
          <w:tcPr>
            <w:tcW w:w="2977" w:type="dxa"/>
            <w:vMerge/>
            <w:tcBorders>
              <w:top w:val="single" w:sz="4" w:space="0" w:color="auto"/>
              <w:left w:val="single" w:sz="4" w:space="0" w:color="auto"/>
              <w:bottom w:val="nil"/>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15"/>
        </w:trPr>
        <w:tc>
          <w:tcPr>
            <w:tcW w:w="714"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10</w:t>
            </w:r>
          </w:p>
        </w:tc>
        <w:tc>
          <w:tcPr>
            <w:tcW w:w="3062"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proofErr w:type="spellStart"/>
            <w:r w:rsidRPr="008948C2">
              <w:rPr>
                <w:lang w:eastAsia="ru-RU"/>
              </w:rPr>
              <w:t>г</w:t>
            </w:r>
            <w:proofErr w:type="gramStart"/>
            <w:r w:rsidRPr="008948C2">
              <w:rPr>
                <w:lang w:eastAsia="ru-RU"/>
              </w:rPr>
              <w:t>.К</w:t>
            </w:r>
            <w:proofErr w:type="gramEnd"/>
            <w:r w:rsidRPr="008948C2">
              <w:rPr>
                <w:lang w:eastAsia="ru-RU"/>
              </w:rPr>
              <w:t>алач-на-Дону</w:t>
            </w:r>
            <w:proofErr w:type="spellEnd"/>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p>
        </w:tc>
        <w:tc>
          <w:tcPr>
            <w:tcW w:w="2977" w:type="dxa"/>
            <w:vMerge w:val="restart"/>
            <w:tcBorders>
              <w:top w:val="single" w:sz="4" w:space="0" w:color="auto"/>
              <w:left w:val="single" w:sz="4" w:space="0" w:color="auto"/>
              <w:bottom w:val="nil"/>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РФ_ВГГ_КАЛАЧ-НА-ДОНУ</w:t>
            </w:r>
          </w:p>
        </w:tc>
      </w:tr>
      <w:tr w:rsidR="0040614A" w:rsidRPr="008948C2" w:rsidTr="003A465F">
        <w:trPr>
          <w:trHeight w:val="315"/>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p>
        </w:tc>
        <w:tc>
          <w:tcPr>
            <w:tcW w:w="2977" w:type="dxa"/>
            <w:vMerge/>
            <w:tcBorders>
              <w:top w:val="single" w:sz="4" w:space="0" w:color="auto"/>
              <w:left w:val="single" w:sz="4" w:space="0" w:color="auto"/>
              <w:bottom w:val="nil"/>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15"/>
        </w:trPr>
        <w:tc>
          <w:tcPr>
            <w:tcW w:w="714"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11</w:t>
            </w:r>
          </w:p>
        </w:tc>
        <w:tc>
          <w:tcPr>
            <w:tcW w:w="3062"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 xml:space="preserve">п. Октябрьский </w:t>
            </w:r>
            <w:proofErr w:type="spellStart"/>
            <w:r w:rsidRPr="008948C2">
              <w:rPr>
                <w:lang w:eastAsia="ru-RU"/>
              </w:rPr>
              <w:t>Калачевский</w:t>
            </w:r>
            <w:proofErr w:type="spellEnd"/>
            <w:r w:rsidRPr="008948C2">
              <w:rPr>
                <w:lang w:eastAsia="ru-RU"/>
              </w:rPr>
              <w:t xml:space="preserve"> </w:t>
            </w:r>
            <w:proofErr w:type="spellStart"/>
            <w:r w:rsidRPr="008948C2">
              <w:rPr>
                <w:lang w:eastAsia="ru-RU"/>
              </w:rPr>
              <w:t>р-он</w:t>
            </w:r>
            <w:proofErr w:type="spellEnd"/>
            <w:r w:rsidRPr="008948C2">
              <w:rPr>
                <w:lang w:eastAsia="ru-RU"/>
              </w:rPr>
              <w:t xml:space="preserve"> </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p>
        </w:tc>
        <w:tc>
          <w:tcPr>
            <w:tcW w:w="2977" w:type="dxa"/>
            <w:vMerge w:val="restart"/>
            <w:tcBorders>
              <w:top w:val="single" w:sz="4" w:space="0" w:color="auto"/>
              <w:left w:val="single" w:sz="4" w:space="0" w:color="auto"/>
              <w:bottom w:val="nil"/>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РФ_ВГГ_КАЛАЧЕВСКИЙ_</w:t>
            </w:r>
            <w:proofErr w:type="gramStart"/>
            <w:r w:rsidRPr="008948C2">
              <w:rPr>
                <w:lang w:eastAsia="ru-RU"/>
              </w:rPr>
              <w:t>Р</w:t>
            </w:r>
            <w:proofErr w:type="gramEnd"/>
            <w:r w:rsidRPr="008948C2">
              <w:rPr>
                <w:lang w:eastAsia="ru-RU"/>
              </w:rPr>
              <w:t>_001</w:t>
            </w:r>
          </w:p>
        </w:tc>
      </w:tr>
      <w:tr w:rsidR="0040614A" w:rsidRPr="008948C2" w:rsidTr="003A465F">
        <w:trPr>
          <w:trHeight w:val="315"/>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p>
        </w:tc>
        <w:tc>
          <w:tcPr>
            <w:tcW w:w="2977" w:type="dxa"/>
            <w:vMerge/>
            <w:tcBorders>
              <w:top w:val="single" w:sz="4" w:space="0" w:color="auto"/>
              <w:left w:val="single" w:sz="4" w:space="0" w:color="auto"/>
              <w:bottom w:val="nil"/>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555"/>
        </w:trPr>
        <w:tc>
          <w:tcPr>
            <w:tcW w:w="714"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12</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 xml:space="preserve">Республика Калмыкия                                                                  </w:t>
            </w:r>
            <w:proofErr w:type="spellStart"/>
            <w:r w:rsidRPr="008948C2">
              <w:rPr>
                <w:lang w:eastAsia="ru-RU"/>
              </w:rPr>
              <w:t>Малодербетовский</w:t>
            </w:r>
            <w:proofErr w:type="spellEnd"/>
            <w:r w:rsidRPr="008948C2">
              <w:rPr>
                <w:lang w:eastAsia="ru-RU"/>
              </w:rPr>
              <w:t xml:space="preserve"> </w:t>
            </w:r>
            <w:proofErr w:type="spellStart"/>
            <w:r w:rsidRPr="008948C2">
              <w:rPr>
                <w:lang w:eastAsia="ru-RU"/>
              </w:rPr>
              <w:t>р-он</w:t>
            </w:r>
            <w:proofErr w:type="spellEnd"/>
            <w:r w:rsidRPr="008948C2">
              <w:rPr>
                <w:lang w:eastAsia="ru-RU"/>
              </w:rPr>
              <w:t xml:space="preserve">                                              </w:t>
            </w:r>
            <w:proofErr w:type="gramStart"/>
            <w:r w:rsidRPr="008948C2">
              <w:rPr>
                <w:lang w:eastAsia="ru-RU"/>
              </w:rPr>
              <w:t>с</w:t>
            </w:r>
            <w:proofErr w:type="gramEnd"/>
            <w:r w:rsidRPr="008948C2">
              <w:rPr>
                <w:lang w:eastAsia="ru-RU"/>
              </w:rPr>
              <w:t xml:space="preserve">. Малые </w:t>
            </w:r>
            <w:proofErr w:type="spellStart"/>
            <w:r w:rsidRPr="008948C2">
              <w:rPr>
                <w:lang w:eastAsia="ru-RU"/>
              </w:rPr>
              <w:t>Дербеты</w:t>
            </w:r>
            <w:proofErr w:type="spellEnd"/>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p>
        </w:tc>
        <w:tc>
          <w:tcPr>
            <w:tcW w:w="2977" w:type="dxa"/>
            <w:vMerge w:val="restart"/>
            <w:tcBorders>
              <w:top w:val="single" w:sz="4" w:space="0" w:color="auto"/>
              <w:left w:val="single" w:sz="4" w:space="0" w:color="auto"/>
              <w:bottom w:val="nil"/>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РФ_КЛ_МАЛОДЕРБЕТОВСКИЙ_</w:t>
            </w:r>
            <w:proofErr w:type="gramStart"/>
            <w:r w:rsidRPr="008948C2">
              <w:rPr>
                <w:lang w:eastAsia="ru-RU"/>
              </w:rPr>
              <w:t>Р</w:t>
            </w:r>
            <w:proofErr w:type="gramEnd"/>
            <w:r w:rsidRPr="008948C2">
              <w:rPr>
                <w:lang w:eastAsia="ru-RU"/>
              </w:rPr>
              <w:t>_001</w:t>
            </w:r>
          </w:p>
        </w:tc>
      </w:tr>
      <w:tr w:rsidR="0040614A" w:rsidRPr="008948C2" w:rsidTr="003A465F">
        <w:trPr>
          <w:trHeight w:val="265"/>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p>
        </w:tc>
        <w:tc>
          <w:tcPr>
            <w:tcW w:w="2977" w:type="dxa"/>
            <w:vMerge/>
            <w:tcBorders>
              <w:top w:val="single" w:sz="4" w:space="0" w:color="auto"/>
              <w:left w:val="single" w:sz="4" w:space="0" w:color="auto"/>
              <w:bottom w:val="nil"/>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15"/>
        </w:trPr>
        <w:tc>
          <w:tcPr>
            <w:tcW w:w="714"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13</w:t>
            </w:r>
          </w:p>
        </w:tc>
        <w:tc>
          <w:tcPr>
            <w:tcW w:w="3062"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 xml:space="preserve">г. Элиста </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p>
        </w:tc>
        <w:tc>
          <w:tcPr>
            <w:tcW w:w="2977" w:type="dxa"/>
            <w:vMerge w:val="restart"/>
            <w:tcBorders>
              <w:top w:val="single" w:sz="4" w:space="0" w:color="auto"/>
              <w:left w:val="single" w:sz="4" w:space="0" w:color="auto"/>
              <w:bottom w:val="nil"/>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РФ_КЛ_ЭЛИСТА</w:t>
            </w:r>
          </w:p>
        </w:tc>
      </w:tr>
      <w:tr w:rsidR="0040614A" w:rsidRPr="008948C2" w:rsidTr="003A465F">
        <w:trPr>
          <w:trHeight w:val="315"/>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p>
        </w:tc>
        <w:tc>
          <w:tcPr>
            <w:tcW w:w="2977" w:type="dxa"/>
            <w:vMerge/>
            <w:tcBorders>
              <w:top w:val="single" w:sz="4" w:space="0" w:color="auto"/>
              <w:left w:val="single" w:sz="4" w:space="0" w:color="auto"/>
              <w:bottom w:val="nil"/>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15"/>
        </w:trPr>
        <w:tc>
          <w:tcPr>
            <w:tcW w:w="714"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14</w:t>
            </w:r>
          </w:p>
        </w:tc>
        <w:tc>
          <w:tcPr>
            <w:tcW w:w="3062"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 xml:space="preserve">г. Камышин </w:t>
            </w:r>
          </w:p>
        </w:tc>
        <w:tc>
          <w:tcPr>
            <w:tcW w:w="1744" w:type="dxa"/>
            <w:gridSpan w:val="2"/>
            <w:tcBorders>
              <w:top w:val="nil"/>
              <w:left w:val="nil"/>
              <w:bottom w:val="single" w:sz="4" w:space="0" w:color="auto"/>
              <w:right w:val="single" w:sz="4" w:space="0" w:color="auto"/>
            </w:tcBorders>
            <w:shd w:val="clear" w:color="auto" w:fill="auto"/>
            <w:hideMark/>
          </w:tcPr>
          <w:p w:rsidR="0040614A" w:rsidRPr="008948C2" w:rsidRDefault="0040614A" w:rsidP="003A465F">
            <w:pPr>
              <w:suppressAutoHyphens w:val="0"/>
              <w:jc w:val="center"/>
              <w:rPr>
                <w:lang w:eastAsia="ru-RU"/>
              </w:rPr>
            </w:pPr>
            <w:r w:rsidRPr="008948C2">
              <w:rPr>
                <w:lang w:eastAsia="ru-RU"/>
              </w:rPr>
              <w:t>20 фут</w:t>
            </w:r>
          </w:p>
        </w:tc>
        <w:tc>
          <w:tcPr>
            <w:tcW w:w="2277" w:type="dxa"/>
            <w:gridSpan w:val="3"/>
            <w:tcBorders>
              <w:top w:val="nil"/>
              <w:left w:val="nil"/>
              <w:bottom w:val="single" w:sz="4" w:space="0" w:color="auto"/>
              <w:right w:val="single" w:sz="4" w:space="0" w:color="auto"/>
            </w:tcBorders>
            <w:shd w:val="clear" w:color="auto" w:fill="auto"/>
            <w:hideMark/>
          </w:tcPr>
          <w:p w:rsidR="0040614A" w:rsidRPr="008948C2" w:rsidRDefault="0040614A" w:rsidP="003A465F">
            <w:pPr>
              <w:suppressAutoHyphens w:val="0"/>
              <w:jc w:val="center"/>
              <w:rPr>
                <w:lang w:eastAsia="ru-RU"/>
              </w:rPr>
            </w:pPr>
          </w:p>
        </w:tc>
        <w:tc>
          <w:tcPr>
            <w:tcW w:w="29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РФ_ВГГ_КАМЫШИН</w:t>
            </w:r>
          </w:p>
        </w:tc>
      </w:tr>
      <w:tr w:rsidR="0040614A" w:rsidRPr="008948C2" w:rsidTr="003A465F">
        <w:trPr>
          <w:trHeight w:val="315"/>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hideMark/>
          </w:tcPr>
          <w:p w:rsidR="0040614A" w:rsidRPr="008948C2" w:rsidRDefault="0040614A" w:rsidP="003A465F">
            <w:pPr>
              <w:suppressAutoHyphens w:val="0"/>
              <w:jc w:val="center"/>
              <w:rPr>
                <w:lang w:eastAsia="ru-RU"/>
              </w:rPr>
            </w:pPr>
            <w:r w:rsidRPr="008948C2">
              <w:rPr>
                <w:lang w:eastAsia="ru-RU"/>
              </w:rPr>
              <w:t>40 фут</w:t>
            </w:r>
          </w:p>
        </w:tc>
        <w:tc>
          <w:tcPr>
            <w:tcW w:w="2277" w:type="dxa"/>
            <w:gridSpan w:val="3"/>
            <w:tcBorders>
              <w:top w:val="nil"/>
              <w:left w:val="nil"/>
              <w:bottom w:val="single" w:sz="4" w:space="0" w:color="auto"/>
              <w:right w:val="single" w:sz="4" w:space="0" w:color="auto"/>
            </w:tcBorders>
            <w:shd w:val="clear" w:color="auto" w:fill="auto"/>
            <w:hideMark/>
          </w:tcPr>
          <w:p w:rsidR="0040614A" w:rsidRPr="008948C2" w:rsidRDefault="0040614A" w:rsidP="003A465F">
            <w:pPr>
              <w:suppressAutoHyphens w:val="0"/>
              <w:jc w:val="center"/>
              <w:rPr>
                <w:lang w:eastAsia="ru-RU"/>
              </w:rPr>
            </w:pPr>
          </w:p>
        </w:tc>
        <w:tc>
          <w:tcPr>
            <w:tcW w:w="2977" w:type="dxa"/>
            <w:vMerge/>
            <w:tcBorders>
              <w:top w:val="single" w:sz="4" w:space="0" w:color="auto"/>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15"/>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rFonts w:ascii="Calibri" w:hAnsi="Calibri"/>
                <w:lang w:eastAsia="ru-RU"/>
              </w:rPr>
            </w:pPr>
            <w:r w:rsidRPr="008948C2">
              <w:rPr>
                <w:rFonts w:ascii="Calibri" w:hAnsi="Calibri"/>
                <w:lang w:eastAsia="ru-RU"/>
              </w:rPr>
              <w:t>15</w:t>
            </w:r>
          </w:p>
        </w:tc>
        <w:tc>
          <w:tcPr>
            <w:tcW w:w="3062" w:type="dxa"/>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р.п. Чернышковский</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2277" w:type="dxa"/>
            <w:gridSpan w:val="3"/>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2977" w:type="dxa"/>
            <w:tcBorders>
              <w:top w:val="nil"/>
              <w:left w:val="nil"/>
              <w:bottom w:val="single" w:sz="4" w:space="0" w:color="auto"/>
              <w:right w:val="single" w:sz="4" w:space="0" w:color="auto"/>
            </w:tcBorders>
            <w:shd w:val="clear" w:color="auto" w:fill="auto"/>
            <w:vAlign w:val="center"/>
            <w:hideMark/>
          </w:tcPr>
          <w:p w:rsidR="0040614A" w:rsidRPr="007941DD" w:rsidRDefault="0040614A" w:rsidP="003A465F">
            <w:pPr>
              <w:suppressAutoHyphens w:val="0"/>
              <w:rPr>
                <w:sz w:val="22"/>
                <w:szCs w:val="22"/>
                <w:lang w:eastAsia="ru-RU"/>
              </w:rPr>
            </w:pPr>
            <w:r w:rsidRPr="007941DD">
              <w:rPr>
                <w:sz w:val="22"/>
                <w:szCs w:val="22"/>
                <w:lang w:eastAsia="ru-RU"/>
              </w:rPr>
              <w:t>РФ_ВГГ_ЧЕРНЫШКОВСКИЙ_</w:t>
            </w:r>
            <w:proofErr w:type="gramStart"/>
            <w:r w:rsidRPr="007941DD">
              <w:rPr>
                <w:sz w:val="22"/>
                <w:szCs w:val="22"/>
                <w:lang w:eastAsia="ru-RU"/>
              </w:rPr>
              <w:t>Р</w:t>
            </w:r>
            <w:proofErr w:type="gramEnd"/>
            <w:r w:rsidRPr="007941DD">
              <w:rPr>
                <w:sz w:val="22"/>
                <w:szCs w:val="22"/>
                <w:lang w:eastAsia="ru-RU"/>
              </w:rPr>
              <w:t>_001</w:t>
            </w:r>
          </w:p>
        </w:tc>
      </w:tr>
      <w:tr w:rsidR="0040614A" w:rsidRPr="008948C2" w:rsidTr="003A465F">
        <w:trPr>
          <w:trHeight w:val="315"/>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rFonts w:ascii="Calibri" w:hAnsi="Calibri"/>
                <w:lang w:eastAsia="ru-RU"/>
              </w:rPr>
            </w:pPr>
            <w:r w:rsidRPr="008948C2">
              <w:rPr>
                <w:rFonts w:ascii="Calibri" w:hAnsi="Calibri"/>
                <w:lang w:eastAsia="ru-RU"/>
              </w:rPr>
              <w:t>16</w:t>
            </w:r>
          </w:p>
        </w:tc>
        <w:tc>
          <w:tcPr>
            <w:tcW w:w="3062" w:type="dxa"/>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jc w:val="center"/>
              <w:rPr>
                <w:sz w:val="20"/>
              </w:rPr>
            </w:pPr>
            <w:r w:rsidRPr="008948C2">
              <w:rPr>
                <w:sz w:val="20"/>
              </w:rPr>
              <w:t xml:space="preserve">п. Верхний Баскунчак </w:t>
            </w:r>
            <w:proofErr w:type="spellStart"/>
            <w:r w:rsidRPr="008948C2">
              <w:rPr>
                <w:sz w:val="20"/>
              </w:rPr>
              <w:t>Ахтубинский</w:t>
            </w:r>
            <w:proofErr w:type="spellEnd"/>
            <w:r w:rsidRPr="008948C2">
              <w:rPr>
                <w:sz w:val="20"/>
              </w:rPr>
              <w:t xml:space="preserve"> </w:t>
            </w:r>
            <w:proofErr w:type="spellStart"/>
            <w:r w:rsidRPr="008948C2">
              <w:rPr>
                <w:sz w:val="20"/>
              </w:rPr>
              <w:t>р-он</w:t>
            </w:r>
            <w:proofErr w:type="spellEnd"/>
            <w:r w:rsidRPr="008948C2">
              <w:rPr>
                <w:sz w:val="20"/>
              </w:rPr>
              <w:t xml:space="preserve"> Астраханской области</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jc w:val="center"/>
            </w:pPr>
            <w:r w:rsidRPr="008948C2">
              <w:t>20 фут</w:t>
            </w:r>
          </w:p>
        </w:tc>
        <w:tc>
          <w:tcPr>
            <w:tcW w:w="2277" w:type="dxa"/>
            <w:gridSpan w:val="3"/>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2977" w:type="dxa"/>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rPr>
                <w:sz w:val="20"/>
              </w:rPr>
            </w:pPr>
            <w:r w:rsidRPr="008948C2">
              <w:rPr>
                <w:sz w:val="20"/>
              </w:rPr>
              <w:t>РФ_АСТ_АХТУБИНСКИЙ_</w:t>
            </w:r>
            <w:proofErr w:type="gramStart"/>
            <w:r w:rsidRPr="008948C2">
              <w:rPr>
                <w:sz w:val="20"/>
              </w:rPr>
              <w:t>Р</w:t>
            </w:r>
            <w:proofErr w:type="gramEnd"/>
            <w:r w:rsidRPr="008948C2">
              <w:rPr>
                <w:sz w:val="20"/>
              </w:rPr>
              <w:t>_002</w:t>
            </w:r>
          </w:p>
        </w:tc>
      </w:tr>
      <w:tr w:rsidR="0040614A" w:rsidRPr="008948C2" w:rsidTr="003A465F">
        <w:trPr>
          <w:trHeight w:val="315"/>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rFonts w:ascii="Calibri" w:hAnsi="Calibri"/>
                <w:lang w:eastAsia="ru-RU"/>
              </w:rPr>
            </w:pPr>
            <w:r w:rsidRPr="008948C2">
              <w:rPr>
                <w:rFonts w:ascii="Calibri" w:hAnsi="Calibri"/>
                <w:lang w:eastAsia="ru-RU"/>
              </w:rPr>
              <w:t>17</w:t>
            </w:r>
          </w:p>
        </w:tc>
        <w:tc>
          <w:tcPr>
            <w:tcW w:w="3062" w:type="dxa"/>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jc w:val="center"/>
              <w:rPr>
                <w:sz w:val="20"/>
              </w:rPr>
            </w:pPr>
            <w:r w:rsidRPr="008948C2">
              <w:rPr>
                <w:sz w:val="20"/>
              </w:rPr>
              <w:t>г. Фролово</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jc w:val="center"/>
            </w:pPr>
            <w:r w:rsidRPr="008948C2">
              <w:t>40 фут</w:t>
            </w:r>
          </w:p>
        </w:tc>
        <w:tc>
          <w:tcPr>
            <w:tcW w:w="2277" w:type="dxa"/>
            <w:gridSpan w:val="3"/>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2977" w:type="dxa"/>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rPr>
                <w:sz w:val="20"/>
              </w:rPr>
            </w:pPr>
            <w:r w:rsidRPr="008948C2">
              <w:rPr>
                <w:sz w:val="20"/>
              </w:rPr>
              <w:t>РФ_ВГГ_ФРОЛОВО</w:t>
            </w:r>
          </w:p>
        </w:tc>
      </w:tr>
      <w:tr w:rsidR="0040614A" w:rsidRPr="008948C2" w:rsidTr="003A465F">
        <w:trPr>
          <w:trHeight w:val="315"/>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rFonts w:ascii="Calibri" w:hAnsi="Calibri"/>
                <w:lang w:eastAsia="ru-RU"/>
              </w:rPr>
            </w:pPr>
            <w:r w:rsidRPr="008948C2">
              <w:rPr>
                <w:rFonts w:ascii="Calibri" w:hAnsi="Calibri"/>
                <w:lang w:eastAsia="ru-RU"/>
              </w:rPr>
              <w:t>18</w:t>
            </w:r>
          </w:p>
        </w:tc>
        <w:tc>
          <w:tcPr>
            <w:tcW w:w="3062" w:type="dxa"/>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jc w:val="center"/>
              <w:rPr>
                <w:sz w:val="20"/>
              </w:rPr>
            </w:pPr>
            <w:r w:rsidRPr="008948C2">
              <w:rPr>
                <w:sz w:val="20"/>
              </w:rPr>
              <w:t xml:space="preserve">Волгоградская обл., Котовский район, </w:t>
            </w:r>
            <w:proofErr w:type="spellStart"/>
            <w:r w:rsidRPr="008948C2">
              <w:rPr>
                <w:sz w:val="20"/>
              </w:rPr>
              <w:t>п</w:t>
            </w:r>
            <w:proofErr w:type="gramStart"/>
            <w:r w:rsidRPr="008948C2">
              <w:rPr>
                <w:sz w:val="20"/>
              </w:rPr>
              <w:t>.Л</w:t>
            </w:r>
            <w:proofErr w:type="gramEnd"/>
            <w:r w:rsidRPr="008948C2">
              <w:rPr>
                <w:sz w:val="20"/>
              </w:rPr>
              <w:t>апшинская</w:t>
            </w:r>
            <w:proofErr w:type="spellEnd"/>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jc w:val="center"/>
            </w:pPr>
            <w:r w:rsidRPr="008948C2">
              <w:t>40 фут</w:t>
            </w:r>
          </w:p>
        </w:tc>
        <w:tc>
          <w:tcPr>
            <w:tcW w:w="2277" w:type="dxa"/>
            <w:gridSpan w:val="3"/>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2977" w:type="dxa"/>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rPr>
                <w:sz w:val="20"/>
              </w:rPr>
            </w:pPr>
            <w:r w:rsidRPr="008948C2">
              <w:rPr>
                <w:sz w:val="20"/>
              </w:rPr>
              <w:t>РФ_ВГГ_КОТОВСКИЙ_P_001</w:t>
            </w:r>
          </w:p>
        </w:tc>
      </w:tr>
      <w:tr w:rsidR="0040614A" w:rsidRPr="008948C2" w:rsidTr="003A465F">
        <w:trPr>
          <w:trHeight w:val="315"/>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rFonts w:ascii="Calibri" w:hAnsi="Calibri"/>
                <w:lang w:eastAsia="ru-RU"/>
              </w:rPr>
            </w:pPr>
            <w:r w:rsidRPr="008948C2">
              <w:rPr>
                <w:rFonts w:ascii="Calibri" w:hAnsi="Calibri"/>
                <w:lang w:eastAsia="ru-RU"/>
              </w:rPr>
              <w:t>19</w:t>
            </w:r>
          </w:p>
        </w:tc>
        <w:tc>
          <w:tcPr>
            <w:tcW w:w="3062" w:type="dxa"/>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jc w:val="center"/>
              <w:rPr>
                <w:sz w:val="20"/>
              </w:rPr>
            </w:pPr>
            <w:r w:rsidRPr="008948C2">
              <w:rPr>
                <w:sz w:val="20"/>
              </w:rPr>
              <w:t xml:space="preserve">Волгоградская обл., </w:t>
            </w:r>
            <w:proofErr w:type="spellStart"/>
            <w:r w:rsidRPr="008948C2">
              <w:rPr>
                <w:sz w:val="20"/>
              </w:rPr>
              <w:t>Иловлинский</w:t>
            </w:r>
            <w:proofErr w:type="spellEnd"/>
            <w:r w:rsidRPr="008948C2">
              <w:rPr>
                <w:sz w:val="20"/>
              </w:rPr>
              <w:t xml:space="preserve"> район, </w:t>
            </w:r>
            <w:proofErr w:type="spellStart"/>
            <w:r w:rsidRPr="008948C2">
              <w:rPr>
                <w:sz w:val="20"/>
              </w:rPr>
              <w:t>п</w:t>
            </w:r>
            <w:proofErr w:type="gramStart"/>
            <w:r w:rsidRPr="008948C2">
              <w:rPr>
                <w:sz w:val="20"/>
              </w:rPr>
              <w:t>.К</w:t>
            </w:r>
            <w:proofErr w:type="gramEnd"/>
            <w:r w:rsidRPr="008948C2">
              <w:rPr>
                <w:sz w:val="20"/>
              </w:rPr>
              <w:t>ачалино</w:t>
            </w:r>
            <w:proofErr w:type="spellEnd"/>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jc w:val="center"/>
            </w:pPr>
            <w:r w:rsidRPr="008948C2">
              <w:t>20 фут</w:t>
            </w:r>
          </w:p>
        </w:tc>
        <w:tc>
          <w:tcPr>
            <w:tcW w:w="2277" w:type="dxa"/>
            <w:gridSpan w:val="3"/>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2977" w:type="dxa"/>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rPr>
                <w:sz w:val="20"/>
              </w:rPr>
            </w:pPr>
            <w:r w:rsidRPr="008948C2">
              <w:rPr>
                <w:sz w:val="20"/>
              </w:rPr>
              <w:t>РФ_ВГГ_ИЛОВЛИНСКИЙ_</w:t>
            </w:r>
            <w:proofErr w:type="gramStart"/>
            <w:r w:rsidRPr="008948C2">
              <w:rPr>
                <w:sz w:val="20"/>
              </w:rPr>
              <w:t>Р</w:t>
            </w:r>
            <w:proofErr w:type="gramEnd"/>
            <w:r w:rsidRPr="008948C2">
              <w:rPr>
                <w:sz w:val="20"/>
              </w:rPr>
              <w:t>_002</w:t>
            </w:r>
          </w:p>
        </w:tc>
      </w:tr>
      <w:tr w:rsidR="0040614A" w:rsidRPr="008948C2" w:rsidTr="003A465F">
        <w:trPr>
          <w:trHeight w:val="315"/>
        </w:trPr>
        <w:tc>
          <w:tcPr>
            <w:tcW w:w="714" w:type="dxa"/>
            <w:vMerge w:val="restart"/>
            <w:tcBorders>
              <w:top w:val="nil"/>
              <w:left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rFonts w:ascii="Calibri" w:hAnsi="Calibri"/>
                <w:lang w:eastAsia="ru-RU"/>
              </w:rPr>
            </w:pPr>
            <w:r w:rsidRPr="008948C2">
              <w:rPr>
                <w:rFonts w:ascii="Calibri" w:hAnsi="Calibri"/>
                <w:lang w:eastAsia="ru-RU"/>
              </w:rPr>
              <w:t>20</w:t>
            </w:r>
          </w:p>
        </w:tc>
        <w:tc>
          <w:tcPr>
            <w:tcW w:w="3062" w:type="dxa"/>
            <w:vMerge w:val="restart"/>
            <w:tcBorders>
              <w:top w:val="nil"/>
              <w:left w:val="nil"/>
              <w:right w:val="single" w:sz="4" w:space="0" w:color="auto"/>
            </w:tcBorders>
            <w:shd w:val="clear" w:color="auto" w:fill="auto"/>
            <w:vAlign w:val="center"/>
            <w:hideMark/>
          </w:tcPr>
          <w:p w:rsidR="0040614A" w:rsidRPr="008948C2" w:rsidRDefault="0040614A" w:rsidP="003A465F">
            <w:pPr>
              <w:jc w:val="center"/>
              <w:rPr>
                <w:sz w:val="20"/>
              </w:rPr>
            </w:pPr>
            <w:r w:rsidRPr="008948C2">
              <w:rPr>
                <w:sz w:val="20"/>
              </w:rPr>
              <w:t>Волгоградская область</w:t>
            </w:r>
            <w:proofErr w:type="gramStart"/>
            <w:r w:rsidRPr="008948C2">
              <w:rPr>
                <w:sz w:val="20"/>
              </w:rPr>
              <w:t xml:space="preserve"> ,</w:t>
            </w:r>
            <w:proofErr w:type="gramEnd"/>
            <w:r w:rsidRPr="008948C2">
              <w:rPr>
                <w:sz w:val="20"/>
              </w:rPr>
              <w:t xml:space="preserve"> </w:t>
            </w:r>
            <w:proofErr w:type="spellStart"/>
            <w:r w:rsidRPr="008948C2">
              <w:rPr>
                <w:sz w:val="20"/>
              </w:rPr>
              <w:t>Камышинский</w:t>
            </w:r>
            <w:proofErr w:type="spellEnd"/>
            <w:r w:rsidRPr="008948C2">
              <w:rPr>
                <w:sz w:val="20"/>
              </w:rPr>
              <w:t xml:space="preserve"> район, г. Петров Вал</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jc w:val="center"/>
            </w:pPr>
            <w:r w:rsidRPr="008948C2">
              <w:t>20 фут</w:t>
            </w:r>
          </w:p>
        </w:tc>
        <w:tc>
          <w:tcPr>
            <w:tcW w:w="2277" w:type="dxa"/>
            <w:gridSpan w:val="3"/>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2977" w:type="dxa"/>
            <w:vMerge w:val="restart"/>
            <w:tcBorders>
              <w:top w:val="nil"/>
              <w:left w:val="nil"/>
              <w:right w:val="single" w:sz="4" w:space="0" w:color="auto"/>
            </w:tcBorders>
            <w:shd w:val="clear" w:color="auto" w:fill="auto"/>
            <w:vAlign w:val="center"/>
            <w:hideMark/>
          </w:tcPr>
          <w:p w:rsidR="0040614A" w:rsidRPr="008948C2" w:rsidRDefault="0040614A" w:rsidP="003A465F">
            <w:pPr>
              <w:rPr>
                <w:sz w:val="20"/>
              </w:rPr>
            </w:pPr>
            <w:r w:rsidRPr="008948C2">
              <w:rPr>
                <w:sz w:val="20"/>
              </w:rPr>
              <w:t>РФ_ВГГ_ПЕТРОВ ВАЛ</w:t>
            </w:r>
          </w:p>
        </w:tc>
      </w:tr>
      <w:tr w:rsidR="0040614A" w:rsidRPr="008948C2" w:rsidTr="003A465F">
        <w:trPr>
          <w:trHeight w:val="315"/>
        </w:trPr>
        <w:tc>
          <w:tcPr>
            <w:tcW w:w="714" w:type="dxa"/>
            <w:vMerge/>
            <w:tcBorders>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rFonts w:ascii="Calibri" w:hAnsi="Calibri"/>
                <w:lang w:eastAsia="ru-RU"/>
              </w:rPr>
            </w:pPr>
          </w:p>
        </w:tc>
        <w:tc>
          <w:tcPr>
            <w:tcW w:w="3062" w:type="dxa"/>
            <w:vMerge/>
            <w:tcBorders>
              <w:left w:val="nil"/>
              <w:bottom w:val="single" w:sz="4" w:space="0" w:color="auto"/>
              <w:right w:val="single" w:sz="4" w:space="0" w:color="auto"/>
            </w:tcBorders>
            <w:shd w:val="clear" w:color="auto" w:fill="auto"/>
            <w:vAlign w:val="center"/>
            <w:hideMark/>
          </w:tcPr>
          <w:p w:rsidR="0040614A" w:rsidRPr="008948C2" w:rsidRDefault="0040614A" w:rsidP="003A465F"/>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jc w:val="center"/>
            </w:pPr>
            <w:r w:rsidRPr="008948C2">
              <w:t>40 фут</w:t>
            </w:r>
          </w:p>
        </w:tc>
        <w:tc>
          <w:tcPr>
            <w:tcW w:w="2277" w:type="dxa"/>
            <w:gridSpan w:val="3"/>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2977" w:type="dxa"/>
            <w:vMerge/>
            <w:tcBorders>
              <w:left w:val="nil"/>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p>
        </w:tc>
      </w:tr>
      <w:tr w:rsidR="0040614A" w:rsidRPr="008948C2" w:rsidTr="003A465F">
        <w:trPr>
          <w:trHeight w:val="315"/>
        </w:trPr>
        <w:tc>
          <w:tcPr>
            <w:tcW w:w="714" w:type="dxa"/>
            <w:vMerge w:val="restart"/>
            <w:tcBorders>
              <w:left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rFonts w:ascii="Calibri" w:hAnsi="Calibri"/>
                <w:lang w:eastAsia="ru-RU"/>
              </w:rPr>
            </w:pPr>
            <w:r w:rsidRPr="008948C2">
              <w:rPr>
                <w:rFonts w:ascii="Calibri" w:hAnsi="Calibri"/>
                <w:lang w:eastAsia="ru-RU"/>
              </w:rPr>
              <w:t>21</w:t>
            </w:r>
          </w:p>
        </w:tc>
        <w:tc>
          <w:tcPr>
            <w:tcW w:w="3062" w:type="dxa"/>
            <w:vMerge w:val="restart"/>
            <w:tcBorders>
              <w:left w:val="nil"/>
              <w:right w:val="single" w:sz="4" w:space="0" w:color="auto"/>
            </w:tcBorders>
            <w:shd w:val="clear" w:color="auto" w:fill="auto"/>
            <w:vAlign w:val="center"/>
            <w:hideMark/>
          </w:tcPr>
          <w:p w:rsidR="0040614A" w:rsidRPr="008948C2" w:rsidRDefault="0040614A" w:rsidP="003A465F">
            <w:r w:rsidRPr="008948C2">
              <w:t>г. Волгоград  Красноармейский район (тендер ЛЛК без нормы времени нахождения под загрузкой/разгрузкой на складе)</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jc w:val="center"/>
            </w:pPr>
            <w:r w:rsidRPr="008948C2">
              <w:t>20 фут</w:t>
            </w:r>
          </w:p>
        </w:tc>
        <w:tc>
          <w:tcPr>
            <w:tcW w:w="2277" w:type="dxa"/>
            <w:gridSpan w:val="3"/>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jc w:val="center"/>
            </w:pPr>
          </w:p>
        </w:tc>
        <w:tc>
          <w:tcPr>
            <w:tcW w:w="2977" w:type="dxa"/>
            <w:vMerge w:val="restart"/>
            <w:tcBorders>
              <w:left w:val="nil"/>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sz w:val="20"/>
              </w:rPr>
              <w:t>РФ_ВГГ_ВОЛГОГРАД_007</w:t>
            </w:r>
          </w:p>
        </w:tc>
      </w:tr>
      <w:tr w:rsidR="0040614A" w:rsidRPr="008948C2" w:rsidTr="003A465F">
        <w:trPr>
          <w:trHeight w:val="315"/>
        </w:trPr>
        <w:tc>
          <w:tcPr>
            <w:tcW w:w="714" w:type="dxa"/>
            <w:vMerge/>
            <w:tcBorders>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rFonts w:ascii="Calibri" w:hAnsi="Calibri"/>
                <w:lang w:eastAsia="ru-RU"/>
              </w:rPr>
            </w:pPr>
          </w:p>
        </w:tc>
        <w:tc>
          <w:tcPr>
            <w:tcW w:w="3062" w:type="dxa"/>
            <w:vMerge/>
            <w:tcBorders>
              <w:left w:val="nil"/>
              <w:bottom w:val="single" w:sz="4" w:space="0" w:color="auto"/>
              <w:right w:val="single" w:sz="4" w:space="0" w:color="auto"/>
            </w:tcBorders>
            <w:shd w:val="clear" w:color="auto" w:fill="auto"/>
            <w:vAlign w:val="center"/>
            <w:hideMark/>
          </w:tcPr>
          <w:p w:rsidR="0040614A" w:rsidRPr="008948C2" w:rsidRDefault="0040614A" w:rsidP="003A465F"/>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jc w:val="center"/>
            </w:pPr>
            <w:r w:rsidRPr="008948C2">
              <w:t>40 фут</w:t>
            </w:r>
          </w:p>
        </w:tc>
        <w:tc>
          <w:tcPr>
            <w:tcW w:w="2277" w:type="dxa"/>
            <w:gridSpan w:val="3"/>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jc w:val="center"/>
            </w:pPr>
          </w:p>
        </w:tc>
        <w:tc>
          <w:tcPr>
            <w:tcW w:w="2977" w:type="dxa"/>
            <w:vMerge/>
            <w:tcBorders>
              <w:left w:val="nil"/>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p>
        </w:tc>
      </w:tr>
      <w:tr w:rsidR="0040614A" w:rsidRPr="008948C2" w:rsidTr="003A465F">
        <w:trPr>
          <w:trHeight w:val="300"/>
        </w:trPr>
        <w:tc>
          <w:tcPr>
            <w:tcW w:w="714" w:type="dxa"/>
            <w:tcBorders>
              <w:top w:val="nil"/>
              <w:left w:val="nil"/>
              <w:bottom w:val="nil"/>
              <w:right w:val="nil"/>
            </w:tcBorders>
            <w:shd w:val="clear" w:color="auto" w:fill="auto"/>
            <w:noWrap/>
            <w:vAlign w:val="bottom"/>
            <w:hideMark/>
          </w:tcPr>
          <w:p w:rsidR="0040614A" w:rsidRPr="008948C2" w:rsidRDefault="0040614A" w:rsidP="003A465F">
            <w:pPr>
              <w:suppressAutoHyphens w:val="0"/>
              <w:rPr>
                <w:rFonts w:ascii="Calibri" w:hAnsi="Calibri"/>
                <w:sz w:val="22"/>
                <w:szCs w:val="22"/>
                <w:lang w:eastAsia="ru-RU"/>
              </w:rPr>
            </w:pPr>
          </w:p>
          <w:p w:rsidR="0040614A" w:rsidRPr="008948C2" w:rsidRDefault="0040614A" w:rsidP="003A465F">
            <w:pPr>
              <w:suppressAutoHyphens w:val="0"/>
              <w:rPr>
                <w:rFonts w:ascii="Calibri" w:hAnsi="Calibri"/>
                <w:sz w:val="22"/>
                <w:szCs w:val="22"/>
                <w:lang w:eastAsia="ru-RU"/>
              </w:rPr>
            </w:pPr>
          </w:p>
        </w:tc>
        <w:tc>
          <w:tcPr>
            <w:tcW w:w="7083" w:type="dxa"/>
            <w:gridSpan w:val="6"/>
            <w:vMerge w:val="restart"/>
            <w:tcBorders>
              <w:top w:val="nil"/>
              <w:left w:val="nil"/>
              <w:bottom w:val="nil"/>
              <w:right w:val="nil"/>
            </w:tcBorders>
            <w:shd w:val="clear" w:color="auto" w:fill="auto"/>
            <w:vAlign w:val="center"/>
            <w:hideMark/>
          </w:tcPr>
          <w:p w:rsidR="0040614A" w:rsidRPr="008948C2" w:rsidRDefault="0040614A" w:rsidP="003A465F">
            <w:pPr>
              <w:suppressAutoHyphens w:val="0"/>
              <w:jc w:val="center"/>
              <w:rPr>
                <w:b/>
                <w:bCs/>
                <w:lang w:eastAsia="ru-RU"/>
              </w:rPr>
            </w:pPr>
            <w:r w:rsidRPr="008948C2">
              <w:rPr>
                <w:b/>
                <w:bCs/>
                <w:lang w:eastAsia="ru-RU"/>
              </w:rPr>
              <w:t xml:space="preserve">                                                                                   Таблица № 3</w:t>
            </w:r>
          </w:p>
          <w:p w:rsidR="0040614A" w:rsidRPr="008948C2" w:rsidRDefault="0040614A" w:rsidP="003A465F">
            <w:pPr>
              <w:suppressAutoHyphens w:val="0"/>
              <w:jc w:val="center"/>
              <w:rPr>
                <w:b/>
                <w:bCs/>
                <w:lang w:eastAsia="ru-RU"/>
              </w:rPr>
            </w:pPr>
            <w:r w:rsidRPr="008948C2">
              <w:rPr>
                <w:b/>
                <w:bCs/>
                <w:lang w:eastAsia="ru-RU"/>
              </w:rPr>
              <w:t xml:space="preserve">Нормы простоя и предельные ставки за сверхнормативный простой </w:t>
            </w:r>
          </w:p>
        </w:tc>
        <w:tc>
          <w:tcPr>
            <w:tcW w:w="2977" w:type="dxa"/>
            <w:tcBorders>
              <w:top w:val="nil"/>
              <w:left w:val="nil"/>
              <w:bottom w:val="nil"/>
              <w:right w:val="nil"/>
            </w:tcBorders>
            <w:shd w:val="clear" w:color="auto" w:fill="auto"/>
            <w:vAlign w:val="bottom"/>
            <w:hideMark/>
          </w:tcPr>
          <w:p w:rsidR="0040614A" w:rsidRPr="008948C2" w:rsidRDefault="0040614A" w:rsidP="003A465F">
            <w:pPr>
              <w:suppressAutoHyphens w:val="0"/>
              <w:rPr>
                <w:rFonts w:ascii="Calibri" w:hAnsi="Calibri"/>
                <w:sz w:val="22"/>
                <w:szCs w:val="22"/>
                <w:lang w:eastAsia="ru-RU"/>
              </w:rPr>
            </w:pPr>
          </w:p>
        </w:tc>
      </w:tr>
      <w:tr w:rsidR="0040614A" w:rsidRPr="008948C2" w:rsidTr="003A465F">
        <w:trPr>
          <w:trHeight w:val="300"/>
        </w:trPr>
        <w:tc>
          <w:tcPr>
            <w:tcW w:w="714" w:type="dxa"/>
            <w:tcBorders>
              <w:top w:val="nil"/>
              <w:left w:val="nil"/>
              <w:bottom w:val="nil"/>
              <w:right w:val="nil"/>
            </w:tcBorders>
            <w:shd w:val="clear" w:color="auto" w:fill="auto"/>
            <w:noWrap/>
            <w:vAlign w:val="bottom"/>
            <w:hideMark/>
          </w:tcPr>
          <w:p w:rsidR="0040614A" w:rsidRPr="008948C2" w:rsidRDefault="0040614A" w:rsidP="003A465F">
            <w:pPr>
              <w:suppressAutoHyphens w:val="0"/>
              <w:rPr>
                <w:rFonts w:ascii="Calibri" w:hAnsi="Calibri"/>
                <w:sz w:val="22"/>
                <w:szCs w:val="22"/>
                <w:lang w:eastAsia="ru-RU"/>
              </w:rPr>
            </w:pPr>
          </w:p>
        </w:tc>
        <w:tc>
          <w:tcPr>
            <w:tcW w:w="7083" w:type="dxa"/>
            <w:gridSpan w:val="6"/>
            <w:vMerge/>
            <w:tcBorders>
              <w:top w:val="nil"/>
              <w:left w:val="nil"/>
              <w:bottom w:val="nil"/>
              <w:right w:val="nil"/>
            </w:tcBorders>
            <w:vAlign w:val="center"/>
            <w:hideMark/>
          </w:tcPr>
          <w:p w:rsidR="0040614A" w:rsidRPr="008948C2" w:rsidRDefault="0040614A" w:rsidP="003A465F">
            <w:pPr>
              <w:suppressAutoHyphens w:val="0"/>
              <w:rPr>
                <w:b/>
                <w:bCs/>
                <w:lang w:eastAsia="ru-RU"/>
              </w:rPr>
            </w:pPr>
          </w:p>
        </w:tc>
        <w:tc>
          <w:tcPr>
            <w:tcW w:w="2977" w:type="dxa"/>
            <w:tcBorders>
              <w:top w:val="nil"/>
              <w:left w:val="nil"/>
              <w:bottom w:val="nil"/>
              <w:right w:val="nil"/>
            </w:tcBorders>
            <w:shd w:val="clear" w:color="auto" w:fill="auto"/>
            <w:vAlign w:val="bottom"/>
            <w:hideMark/>
          </w:tcPr>
          <w:p w:rsidR="0040614A" w:rsidRPr="008948C2" w:rsidRDefault="0040614A" w:rsidP="003A465F">
            <w:pPr>
              <w:suppressAutoHyphens w:val="0"/>
              <w:rPr>
                <w:rFonts w:ascii="Calibri" w:hAnsi="Calibri"/>
                <w:sz w:val="22"/>
                <w:szCs w:val="22"/>
                <w:lang w:eastAsia="ru-RU"/>
              </w:rPr>
            </w:pPr>
          </w:p>
        </w:tc>
      </w:tr>
      <w:tr w:rsidR="0040614A" w:rsidRPr="008948C2" w:rsidTr="003A465F">
        <w:trPr>
          <w:trHeight w:val="315"/>
        </w:trPr>
        <w:tc>
          <w:tcPr>
            <w:tcW w:w="714" w:type="dxa"/>
            <w:tcBorders>
              <w:top w:val="nil"/>
              <w:left w:val="nil"/>
              <w:bottom w:val="nil"/>
              <w:right w:val="nil"/>
            </w:tcBorders>
            <w:shd w:val="clear" w:color="auto" w:fill="auto"/>
            <w:noWrap/>
            <w:vAlign w:val="bottom"/>
            <w:hideMark/>
          </w:tcPr>
          <w:p w:rsidR="0040614A" w:rsidRPr="008948C2" w:rsidRDefault="0040614A" w:rsidP="003A465F">
            <w:pPr>
              <w:suppressAutoHyphens w:val="0"/>
              <w:rPr>
                <w:rFonts w:ascii="Calibri" w:hAnsi="Calibri"/>
                <w:sz w:val="22"/>
                <w:szCs w:val="22"/>
                <w:lang w:eastAsia="ru-RU"/>
              </w:rPr>
            </w:pPr>
          </w:p>
        </w:tc>
        <w:tc>
          <w:tcPr>
            <w:tcW w:w="4106" w:type="dxa"/>
            <w:gridSpan w:val="2"/>
            <w:tcBorders>
              <w:top w:val="nil"/>
              <w:left w:val="nil"/>
              <w:bottom w:val="nil"/>
              <w:right w:val="nil"/>
            </w:tcBorders>
            <w:shd w:val="clear" w:color="auto" w:fill="auto"/>
            <w:noWrap/>
            <w:vAlign w:val="bottom"/>
            <w:hideMark/>
          </w:tcPr>
          <w:p w:rsidR="0040614A" w:rsidRPr="008948C2" w:rsidRDefault="0040614A" w:rsidP="003A465F">
            <w:pPr>
              <w:suppressAutoHyphens w:val="0"/>
              <w:rPr>
                <w:rFonts w:ascii="Calibri" w:hAnsi="Calibri"/>
                <w:sz w:val="22"/>
                <w:szCs w:val="22"/>
                <w:lang w:eastAsia="ru-RU"/>
              </w:rPr>
            </w:pPr>
          </w:p>
        </w:tc>
        <w:tc>
          <w:tcPr>
            <w:tcW w:w="700" w:type="dxa"/>
            <w:tcBorders>
              <w:top w:val="nil"/>
              <w:left w:val="nil"/>
              <w:bottom w:val="nil"/>
              <w:right w:val="nil"/>
            </w:tcBorders>
            <w:shd w:val="clear" w:color="auto" w:fill="auto"/>
            <w:noWrap/>
            <w:vAlign w:val="bottom"/>
            <w:hideMark/>
          </w:tcPr>
          <w:p w:rsidR="0040614A" w:rsidRPr="008948C2" w:rsidRDefault="0040614A" w:rsidP="003A465F">
            <w:pPr>
              <w:suppressAutoHyphens w:val="0"/>
              <w:rPr>
                <w:rFonts w:ascii="Calibri" w:hAnsi="Calibri"/>
                <w:sz w:val="22"/>
                <w:szCs w:val="22"/>
                <w:lang w:eastAsia="ru-RU"/>
              </w:rPr>
            </w:pPr>
          </w:p>
        </w:tc>
        <w:tc>
          <w:tcPr>
            <w:tcW w:w="2277" w:type="dxa"/>
            <w:gridSpan w:val="3"/>
            <w:tcBorders>
              <w:top w:val="nil"/>
              <w:left w:val="nil"/>
              <w:bottom w:val="nil"/>
              <w:right w:val="nil"/>
            </w:tcBorders>
            <w:shd w:val="clear" w:color="auto" w:fill="auto"/>
            <w:noWrap/>
            <w:vAlign w:val="bottom"/>
            <w:hideMark/>
          </w:tcPr>
          <w:p w:rsidR="0040614A" w:rsidRPr="008948C2" w:rsidRDefault="0040614A" w:rsidP="003A465F">
            <w:pPr>
              <w:suppressAutoHyphens w:val="0"/>
              <w:rPr>
                <w:rFonts w:ascii="Calibri" w:hAnsi="Calibri"/>
                <w:sz w:val="22"/>
                <w:szCs w:val="22"/>
                <w:lang w:eastAsia="ru-RU"/>
              </w:rPr>
            </w:pPr>
          </w:p>
        </w:tc>
        <w:tc>
          <w:tcPr>
            <w:tcW w:w="2977" w:type="dxa"/>
            <w:tcBorders>
              <w:top w:val="nil"/>
              <w:left w:val="nil"/>
              <w:bottom w:val="nil"/>
              <w:right w:val="nil"/>
            </w:tcBorders>
            <w:shd w:val="clear" w:color="auto" w:fill="auto"/>
            <w:vAlign w:val="bottom"/>
            <w:hideMark/>
          </w:tcPr>
          <w:p w:rsidR="0040614A" w:rsidRPr="008948C2" w:rsidRDefault="0040614A" w:rsidP="003A465F">
            <w:pPr>
              <w:suppressAutoHyphens w:val="0"/>
              <w:jc w:val="right"/>
              <w:rPr>
                <w:b/>
                <w:bCs/>
                <w:sz w:val="22"/>
                <w:szCs w:val="22"/>
                <w:lang w:eastAsia="ru-RU"/>
              </w:rPr>
            </w:pPr>
          </w:p>
        </w:tc>
      </w:tr>
      <w:tr w:rsidR="0040614A" w:rsidRPr="008948C2" w:rsidTr="003A465F">
        <w:trPr>
          <w:trHeight w:val="330"/>
        </w:trPr>
        <w:tc>
          <w:tcPr>
            <w:tcW w:w="714" w:type="dxa"/>
            <w:tcBorders>
              <w:top w:val="nil"/>
              <w:left w:val="nil"/>
              <w:bottom w:val="nil"/>
              <w:right w:val="nil"/>
            </w:tcBorders>
            <w:shd w:val="clear" w:color="auto" w:fill="auto"/>
            <w:noWrap/>
            <w:vAlign w:val="bottom"/>
            <w:hideMark/>
          </w:tcPr>
          <w:p w:rsidR="0040614A" w:rsidRPr="008948C2" w:rsidRDefault="0040614A" w:rsidP="003A465F">
            <w:pPr>
              <w:suppressAutoHyphens w:val="0"/>
              <w:rPr>
                <w:rFonts w:ascii="Calibri" w:hAnsi="Calibri"/>
                <w:sz w:val="22"/>
                <w:szCs w:val="22"/>
                <w:lang w:eastAsia="ru-RU"/>
              </w:rPr>
            </w:pPr>
          </w:p>
        </w:tc>
        <w:tc>
          <w:tcPr>
            <w:tcW w:w="4106" w:type="dxa"/>
            <w:gridSpan w:val="2"/>
            <w:vMerge w:val="restart"/>
            <w:tcBorders>
              <w:top w:val="single" w:sz="8" w:space="0" w:color="auto"/>
              <w:left w:val="single" w:sz="8" w:space="0" w:color="auto"/>
              <w:bottom w:val="single" w:sz="8" w:space="0" w:color="000000"/>
              <w:right w:val="single" w:sz="8" w:space="0" w:color="auto"/>
            </w:tcBorders>
            <w:shd w:val="clear" w:color="auto" w:fill="auto"/>
            <w:noWrap/>
            <w:vAlign w:val="bottom"/>
            <w:hideMark/>
          </w:tcPr>
          <w:p w:rsidR="0040614A" w:rsidRPr="008948C2" w:rsidRDefault="0040614A" w:rsidP="003A465F">
            <w:pPr>
              <w:suppressAutoHyphens w:val="0"/>
              <w:jc w:val="center"/>
              <w:rPr>
                <w:lang w:eastAsia="ru-RU"/>
              </w:rPr>
            </w:pPr>
            <w:r w:rsidRPr="008948C2">
              <w:rPr>
                <w:lang w:eastAsia="ru-RU"/>
              </w:rPr>
              <w:t>Наименование услуги</w:t>
            </w:r>
          </w:p>
        </w:tc>
        <w:tc>
          <w:tcPr>
            <w:tcW w:w="2977" w:type="dxa"/>
            <w:gridSpan w:val="4"/>
            <w:tcBorders>
              <w:top w:val="single" w:sz="8" w:space="0" w:color="auto"/>
              <w:left w:val="nil"/>
              <w:bottom w:val="single" w:sz="8" w:space="0" w:color="000000"/>
              <w:right w:val="single" w:sz="8" w:space="0" w:color="000000"/>
            </w:tcBorders>
            <w:shd w:val="clear" w:color="auto" w:fill="auto"/>
            <w:noWrap/>
            <w:vAlign w:val="bottom"/>
            <w:hideMark/>
          </w:tcPr>
          <w:p w:rsidR="0040614A" w:rsidRPr="008948C2" w:rsidRDefault="0040614A" w:rsidP="003A465F">
            <w:pPr>
              <w:suppressAutoHyphens w:val="0"/>
              <w:jc w:val="center"/>
              <w:rPr>
                <w:lang w:eastAsia="ru-RU"/>
              </w:rPr>
            </w:pPr>
            <w:r w:rsidRPr="008948C2">
              <w:rPr>
                <w:lang w:eastAsia="ru-RU"/>
              </w:rPr>
              <w:t>Типоразмер контейнера</w:t>
            </w:r>
          </w:p>
        </w:tc>
        <w:tc>
          <w:tcPr>
            <w:tcW w:w="2977" w:type="dxa"/>
            <w:tcBorders>
              <w:top w:val="nil"/>
              <w:left w:val="nil"/>
              <w:bottom w:val="nil"/>
              <w:right w:val="nil"/>
            </w:tcBorders>
            <w:shd w:val="clear" w:color="auto" w:fill="auto"/>
            <w:vAlign w:val="bottom"/>
            <w:hideMark/>
          </w:tcPr>
          <w:p w:rsidR="0040614A" w:rsidRPr="008948C2" w:rsidRDefault="0040614A" w:rsidP="003A465F">
            <w:pPr>
              <w:suppressAutoHyphens w:val="0"/>
              <w:rPr>
                <w:rFonts w:ascii="Calibri" w:hAnsi="Calibri"/>
                <w:sz w:val="22"/>
                <w:szCs w:val="22"/>
                <w:lang w:eastAsia="ru-RU"/>
              </w:rPr>
            </w:pPr>
          </w:p>
        </w:tc>
      </w:tr>
      <w:tr w:rsidR="0040614A" w:rsidRPr="008948C2" w:rsidTr="003A465F">
        <w:trPr>
          <w:trHeight w:val="330"/>
        </w:trPr>
        <w:tc>
          <w:tcPr>
            <w:tcW w:w="714" w:type="dxa"/>
            <w:tcBorders>
              <w:top w:val="nil"/>
              <w:left w:val="nil"/>
              <w:bottom w:val="nil"/>
              <w:right w:val="nil"/>
            </w:tcBorders>
            <w:shd w:val="clear" w:color="auto" w:fill="auto"/>
            <w:noWrap/>
            <w:vAlign w:val="bottom"/>
            <w:hideMark/>
          </w:tcPr>
          <w:p w:rsidR="0040614A" w:rsidRPr="008948C2" w:rsidRDefault="0040614A" w:rsidP="003A465F">
            <w:pPr>
              <w:suppressAutoHyphens w:val="0"/>
              <w:rPr>
                <w:rFonts w:ascii="Calibri" w:hAnsi="Calibri"/>
                <w:sz w:val="22"/>
                <w:szCs w:val="22"/>
                <w:lang w:eastAsia="ru-RU"/>
              </w:rPr>
            </w:pPr>
          </w:p>
        </w:tc>
        <w:tc>
          <w:tcPr>
            <w:tcW w:w="4106" w:type="dxa"/>
            <w:gridSpan w:val="2"/>
            <w:vMerge/>
            <w:tcBorders>
              <w:top w:val="single" w:sz="8" w:space="0" w:color="auto"/>
              <w:left w:val="single" w:sz="8" w:space="0" w:color="auto"/>
              <w:bottom w:val="single" w:sz="8" w:space="0" w:color="000000"/>
              <w:right w:val="single" w:sz="8" w:space="0" w:color="auto"/>
            </w:tcBorders>
            <w:vAlign w:val="center"/>
            <w:hideMark/>
          </w:tcPr>
          <w:p w:rsidR="0040614A" w:rsidRPr="008948C2" w:rsidRDefault="0040614A" w:rsidP="003A465F">
            <w:pPr>
              <w:suppressAutoHyphens w:val="0"/>
              <w:rPr>
                <w:lang w:eastAsia="ru-RU"/>
              </w:rPr>
            </w:pPr>
          </w:p>
        </w:tc>
        <w:tc>
          <w:tcPr>
            <w:tcW w:w="1276" w:type="dxa"/>
            <w:gridSpan w:val="2"/>
            <w:tcBorders>
              <w:top w:val="nil"/>
              <w:left w:val="nil"/>
              <w:bottom w:val="single" w:sz="8" w:space="0" w:color="000000"/>
              <w:right w:val="single" w:sz="8" w:space="0" w:color="auto"/>
            </w:tcBorders>
            <w:shd w:val="clear" w:color="auto" w:fill="auto"/>
            <w:noWrap/>
            <w:vAlign w:val="bottom"/>
            <w:hideMark/>
          </w:tcPr>
          <w:p w:rsidR="0040614A" w:rsidRPr="008948C2" w:rsidRDefault="0040614A" w:rsidP="003A465F">
            <w:pPr>
              <w:suppressAutoHyphens w:val="0"/>
              <w:jc w:val="center"/>
              <w:rPr>
                <w:lang w:eastAsia="ru-RU"/>
              </w:rPr>
            </w:pPr>
            <w:r w:rsidRPr="008948C2">
              <w:rPr>
                <w:lang w:eastAsia="ru-RU"/>
              </w:rPr>
              <w:t>20 футовый</w:t>
            </w:r>
          </w:p>
        </w:tc>
        <w:tc>
          <w:tcPr>
            <w:tcW w:w="1701" w:type="dxa"/>
            <w:gridSpan w:val="2"/>
            <w:tcBorders>
              <w:top w:val="nil"/>
              <w:left w:val="nil"/>
              <w:bottom w:val="single" w:sz="8" w:space="0" w:color="000000"/>
              <w:right w:val="single" w:sz="8" w:space="0" w:color="auto"/>
            </w:tcBorders>
            <w:shd w:val="clear" w:color="auto" w:fill="auto"/>
            <w:vAlign w:val="bottom"/>
            <w:hideMark/>
          </w:tcPr>
          <w:p w:rsidR="0040614A" w:rsidRPr="008948C2" w:rsidRDefault="0040614A" w:rsidP="003A465F">
            <w:pPr>
              <w:suppressAutoHyphens w:val="0"/>
              <w:jc w:val="center"/>
              <w:rPr>
                <w:lang w:eastAsia="ru-RU"/>
              </w:rPr>
            </w:pPr>
            <w:r w:rsidRPr="008948C2">
              <w:rPr>
                <w:lang w:eastAsia="ru-RU"/>
              </w:rPr>
              <w:t>40 футовый</w:t>
            </w:r>
          </w:p>
        </w:tc>
        <w:tc>
          <w:tcPr>
            <w:tcW w:w="2977" w:type="dxa"/>
            <w:tcBorders>
              <w:top w:val="nil"/>
              <w:left w:val="nil"/>
              <w:bottom w:val="nil"/>
              <w:right w:val="nil"/>
            </w:tcBorders>
            <w:shd w:val="clear" w:color="auto" w:fill="auto"/>
            <w:vAlign w:val="bottom"/>
            <w:hideMark/>
          </w:tcPr>
          <w:p w:rsidR="0040614A" w:rsidRPr="008948C2" w:rsidRDefault="0040614A" w:rsidP="003A465F">
            <w:pPr>
              <w:suppressAutoHyphens w:val="0"/>
              <w:rPr>
                <w:rFonts w:ascii="Calibri" w:hAnsi="Calibri"/>
                <w:sz w:val="22"/>
                <w:szCs w:val="22"/>
                <w:lang w:eastAsia="ru-RU"/>
              </w:rPr>
            </w:pPr>
          </w:p>
        </w:tc>
      </w:tr>
      <w:tr w:rsidR="0040614A" w:rsidRPr="008948C2" w:rsidTr="003A465F">
        <w:trPr>
          <w:trHeight w:val="645"/>
        </w:trPr>
        <w:tc>
          <w:tcPr>
            <w:tcW w:w="714" w:type="dxa"/>
            <w:tcBorders>
              <w:top w:val="nil"/>
              <w:left w:val="nil"/>
              <w:bottom w:val="nil"/>
              <w:right w:val="nil"/>
            </w:tcBorders>
            <w:shd w:val="clear" w:color="auto" w:fill="auto"/>
            <w:noWrap/>
            <w:vAlign w:val="bottom"/>
            <w:hideMark/>
          </w:tcPr>
          <w:p w:rsidR="0040614A" w:rsidRPr="008948C2" w:rsidRDefault="0040614A" w:rsidP="003A465F">
            <w:pPr>
              <w:suppressAutoHyphens w:val="0"/>
              <w:rPr>
                <w:rFonts w:ascii="Calibri" w:hAnsi="Calibri"/>
                <w:sz w:val="22"/>
                <w:szCs w:val="22"/>
                <w:lang w:eastAsia="ru-RU"/>
              </w:rPr>
            </w:pPr>
          </w:p>
        </w:tc>
        <w:tc>
          <w:tcPr>
            <w:tcW w:w="4106" w:type="dxa"/>
            <w:gridSpan w:val="2"/>
            <w:tcBorders>
              <w:top w:val="nil"/>
              <w:left w:val="single" w:sz="8" w:space="0" w:color="000000"/>
              <w:bottom w:val="single" w:sz="8" w:space="0" w:color="000000"/>
              <w:right w:val="single" w:sz="8" w:space="0" w:color="000000"/>
            </w:tcBorders>
            <w:shd w:val="clear" w:color="auto" w:fill="auto"/>
            <w:vAlign w:val="bottom"/>
            <w:hideMark/>
          </w:tcPr>
          <w:p w:rsidR="0040614A" w:rsidRPr="008948C2" w:rsidRDefault="0040614A" w:rsidP="003A465F">
            <w:pPr>
              <w:suppressAutoHyphens w:val="0"/>
              <w:rPr>
                <w:lang w:eastAsia="ru-RU"/>
              </w:rPr>
            </w:pPr>
            <w:r w:rsidRPr="008948C2">
              <w:t>Норма времени на загрузку/выгрузку контейнера с момента подачи автомобиля на склад грузоотправителя/грузополучателя</w:t>
            </w:r>
          </w:p>
        </w:tc>
        <w:tc>
          <w:tcPr>
            <w:tcW w:w="1276" w:type="dxa"/>
            <w:gridSpan w:val="2"/>
            <w:tcBorders>
              <w:top w:val="nil"/>
              <w:left w:val="nil"/>
              <w:bottom w:val="single" w:sz="8" w:space="0" w:color="000000"/>
              <w:right w:val="single" w:sz="8"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3</w:t>
            </w:r>
          </w:p>
        </w:tc>
        <w:tc>
          <w:tcPr>
            <w:tcW w:w="1701" w:type="dxa"/>
            <w:gridSpan w:val="2"/>
            <w:tcBorders>
              <w:top w:val="nil"/>
              <w:left w:val="nil"/>
              <w:bottom w:val="single" w:sz="8" w:space="0" w:color="000000"/>
              <w:right w:val="single" w:sz="8"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4</w:t>
            </w:r>
          </w:p>
        </w:tc>
        <w:tc>
          <w:tcPr>
            <w:tcW w:w="2977" w:type="dxa"/>
            <w:tcBorders>
              <w:top w:val="nil"/>
              <w:left w:val="nil"/>
              <w:bottom w:val="nil"/>
              <w:right w:val="nil"/>
            </w:tcBorders>
            <w:shd w:val="clear" w:color="auto" w:fill="auto"/>
            <w:vAlign w:val="bottom"/>
            <w:hideMark/>
          </w:tcPr>
          <w:p w:rsidR="0040614A" w:rsidRPr="008948C2" w:rsidRDefault="0040614A" w:rsidP="003A465F">
            <w:pPr>
              <w:suppressAutoHyphens w:val="0"/>
              <w:rPr>
                <w:rFonts w:ascii="Calibri" w:hAnsi="Calibri"/>
                <w:sz w:val="22"/>
                <w:szCs w:val="22"/>
                <w:lang w:eastAsia="ru-RU"/>
              </w:rPr>
            </w:pPr>
          </w:p>
        </w:tc>
      </w:tr>
      <w:tr w:rsidR="0040614A" w:rsidRPr="008948C2" w:rsidTr="003A465F">
        <w:trPr>
          <w:trHeight w:val="300"/>
        </w:trPr>
        <w:tc>
          <w:tcPr>
            <w:tcW w:w="714" w:type="dxa"/>
            <w:tcBorders>
              <w:top w:val="nil"/>
              <w:left w:val="nil"/>
              <w:bottom w:val="nil"/>
              <w:right w:val="nil"/>
            </w:tcBorders>
            <w:shd w:val="clear" w:color="auto" w:fill="auto"/>
            <w:noWrap/>
            <w:vAlign w:val="bottom"/>
            <w:hideMark/>
          </w:tcPr>
          <w:p w:rsidR="0040614A" w:rsidRPr="008948C2" w:rsidRDefault="0040614A" w:rsidP="003A465F">
            <w:pPr>
              <w:suppressAutoHyphens w:val="0"/>
              <w:rPr>
                <w:rFonts w:ascii="Calibri" w:hAnsi="Calibri"/>
                <w:sz w:val="22"/>
                <w:szCs w:val="22"/>
                <w:lang w:eastAsia="ru-RU"/>
              </w:rPr>
            </w:pPr>
          </w:p>
        </w:tc>
        <w:tc>
          <w:tcPr>
            <w:tcW w:w="4106" w:type="dxa"/>
            <w:gridSpan w:val="2"/>
            <w:vMerge w:val="restart"/>
            <w:tcBorders>
              <w:top w:val="nil"/>
              <w:left w:val="single" w:sz="8" w:space="0" w:color="000000"/>
              <w:bottom w:val="single" w:sz="8" w:space="0" w:color="000000"/>
              <w:right w:val="single" w:sz="8" w:space="0" w:color="000000"/>
            </w:tcBorders>
            <w:shd w:val="clear" w:color="auto" w:fill="auto"/>
            <w:vAlign w:val="bottom"/>
            <w:hideMark/>
          </w:tcPr>
          <w:p w:rsidR="0040614A" w:rsidRPr="008948C2" w:rsidRDefault="0040614A" w:rsidP="003A465F">
            <w:pPr>
              <w:suppressAutoHyphens w:val="0"/>
              <w:rPr>
                <w:lang w:eastAsia="ru-RU"/>
              </w:rPr>
            </w:pPr>
            <w:r w:rsidRPr="008948C2">
              <w:rPr>
                <w:lang w:eastAsia="ru-RU"/>
              </w:rPr>
              <w:t xml:space="preserve">Сверхнормативный простой под загрузкой/разгрузкой (предельная ставка </w:t>
            </w:r>
            <w:proofErr w:type="spellStart"/>
            <w:r w:rsidRPr="008948C2">
              <w:rPr>
                <w:lang w:eastAsia="ru-RU"/>
              </w:rPr>
              <w:t>руб</w:t>
            </w:r>
            <w:proofErr w:type="spellEnd"/>
            <w:r w:rsidRPr="008948C2">
              <w:rPr>
                <w:lang w:eastAsia="ru-RU"/>
              </w:rPr>
              <w:t xml:space="preserve">/час, без учета НДС). </w:t>
            </w:r>
          </w:p>
        </w:tc>
        <w:tc>
          <w:tcPr>
            <w:tcW w:w="1276" w:type="dxa"/>
            <w:gridSpan w:val="2"/>
            <w:vMerge w:val="restart"/>
            <w:tcBorders>
              <w:top w:val="nil"/>
              <w:left w:val="single" w:sz="8" w:space="0" w:color="000000"/>
              <w:bottom w:val="single" w:sz="8" w:space="0" w:color="000000"/>
              <w:right w:val="single" w:sz="8"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1701"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40614A" w:rsidRPr="008948C2" w:rsidRDefault="0040614A" w:rsidP="003A465F">
            <w:pPr>
              <w:suppressAutoHyphens w:val="0"/>
              <w:jc w:val="center"/>
              <w:rPr>
                <w:lang w:eastAsia="ru-RU"/>
              </w:rPr>
            </w:pPr>
          </w:p>
        </w:tc>
        <w:tc>
          <w:tcPr>
            <w:tcW w:w="2977" w:type="dxa"/>
            <w:tcBorders>
              <w:top w:val="nil"/>
              <w:left w:val="nil"/>
              <w:bottom w:val="nil"/>
              <w:right w:val="nil"/>
            </w:tcBorders>
            <w:shd w:val="clear" w:color="auto" w:fill="auto"/>
            <w:vAlign w:val="bottom"/>
            <w:hideMark/>
          </w:tcPr>
          <w:p w:rsidR="0040614A" w:rsidRPr="008948C2" w:rsidRDefault="0040614A" w:rsidP="003A465F">
            <w:pPr>
              <w:suppressAutoHyphens w:val="0"/>
              <w:rPr>
                <w:rFonts w:ascii="Calibri" w:hAnsi="Calibri"/>
                <w:sz w:val="22"/>
                <w:szCs w:val="22"/>
                <w:lang w:eastAsia="ru-RU"/>
              </w:rPr>
            </w:pPr>
          </w:p>
        </w:tc>
      </w:tr>
      <w:tr w:rsidR="0040614A" w:rsidRPr="008948C2" w:rsidTr="003A465F">
        <w:trPr>
          <w:trHeight w:val="315"/>
        </w:trPr>
        <w:tc>
          <w:tcPr>
            <w:tcW w:w="714" w:type="dxa"/>
            <w:tcBorders>
              <w:top w:val="nil"/>
              <w:left w:val="nil"/>
              <w:bottom w:val="nil"/>
              <w:right w:val="nil"/>
            </w:tcBorders>
            <w:shd w:val="clear" w:color="auto" w:fill="auto"/>
            <w:noWrap/>
            <w:vAlign w:val="bottom"/>
            <w:hideMark/>
          </w:tcPr>
          <w:p w:rsidR="0040614A" w:rsidRPr="008948C2" w:rsidRDefault="0040614A" w:rsidP="003A465F">
            <w:pPr>
              <w:suppressAutoHyphens w:val="0"/>
              <w:rPr>
                <w:rFonts w:ascii="Calibri" w:hAnsi="Calibri"/>
                <w:sz w:val="22"/>
                <w:szCs w:val="22"/>
                <w:lang w:eastAsia="ru-RU"/>
              </w:rPr>
            </w:pPr>
          </w:p>
        </w:tc>
        <w:tc>
          <w:tcPr>
            <w:tcW w:w="4106" w:type="dxa"/>
            <w:gridSpan w:val="2"/>
            <w:vMerge/>
            <w:tcBorders>
              <w:top w:val="nil"/>
              <w:left w:val="single" w:sz="8" w:space="0" w:color="000000"/>
              <w:bottom w:val="single" w:sz="8" w:space="0" w:color="000000"/>
              <w:right w:val="single" w:sz="8" w:space="0" w:color="000000"/>
            </w:tcBorders>
            <w:vAlign w:val="center"/>
            <w:hideMark/>
          </w:tcPr>
          <w:p w:rsidR="0040614A" w:rsidRPr="008948C2" w:rsidRDefault="0040614A" w:rsidP="003A465F">
            <w:pPr>
              <w:suppressAutoHyphens w:val="0"/>
              <w:rPr>
                <w:lang w:eastAsia="ru-RU"/>
              </w:rPr>
            </w:pPr>
          </w:p>
        </w:tc>
        <w:tc>
          <w:tcPr>
            <w:tcW w:w="1276" w:type="dxa"/>
            <w:gridSpan w:val="2"/>
            <w:vMerge/>
            <w:tcBorders>
              <w:top w:val="nil"/>
              <w:left w:val="single" w:sz="8" w:space="0" w:color="000000"/>
              <w:bottom w:val="single" w:sz="8" w:space="0" w:color="000000"/>
              <w:right w:val="single" w:sz="8" w:space="0" w:color="auto"/>
            </w:tcBorders>
            <w:vAlign w:val="center"/>
            <w:hideMark/>
          </w:tcPr>
          <w:p w:rsidR="0040614A" w:rsidRPr="008948C2" w:rsidRDefault="0040614A" w:rsidP="003A465F">
            <w:pPr>
              <w:suppressAutoHyphens w:val="0"/>
              <w:rPr>
                <w:lang w:eastAsia="ru-RU"/>
              </w:rPr>
            </w:pPr>
          </w:p>
        </w:tc>
        <w:tc>
          <w:tcPr>
            <w:tcW w:w="1701" w:type="dxa"/>
            <w:gridSpan w:val="2"/>
            <w:vMerge/>
            <w:tcBorders>
              <w:top w:val="nil"/>
              <w:left w:val="single" w:sz="8" w:space="0" w:color="auto"/>
              <w:bottom w:val="single" w:sz="8" w:space="0" w:color="000000"/>
              <w:right w:val="single" w:sz="8" w:space="0" w:color="auto"/>
            </w:tcBorders>
            <w:vAlign w:val="center"/>
            <w:hideMark/>
          </w:tcPr>
          <w:p w:rsidR="0040614A" w:rsidRPr="008948C2" w:rsidRDefault="0040614A" w:rsidP="003A465F">
            <w:pPr>
              <w:suppressAutoHyphens w:val="0"/>
              <w:rPr>
                <w:lang w:eastAsia="ru-RU"/>
              </w:rPr>
            </w:pPr>
          </w:p>
        </w:tc>
        <w:tc>
          <w:tcPr>
            <w:tcW w:w="2977" w:type="dxa"/>
            <w:tcBorders>
              <w:top w:val="nil"/>
              <w:left w:val="nil"/>
              <w:bottom w:val="nil"/>
              <w:right w:val="nil"/>
            </w:tcBorders>
            <w:shd w:val="clear" w:color="auto" w:fill="auto"/>
            <w:vAlign w:val="bottom"/>
            <w:hideMark/>
          </w:tcPr>
          <w:p w:rsidR="0040614A" w:rsidRPr="008948C2" w:rsidRDefault="0040614A" w:rsidP="003A465F">
            <w:pPr>
              <w:suppressAutoHyphens w:val="0"/>
              <w:rPr>
                <w:rFonts w:ascii="Calibri" w:hAnsi="Calibri"/>
                <w:sz w:val="22"/>
                <w:szCs w:val="22"/>
                <w:lang w:eastAsia="ru-RU"/>
              </w:rPr>
            </w:pPr>
          </w:p>
        </w:tc>
      </w:tr>
    </w:tbl>
    <w:p w:rsidR="0040614A" w:rsidRPr="008948C2" w:rsidRDefault="0040614A" w:rsidP="003A465F">
      <w:pPr>
        <w:ind w:firstLine="709"/>
        <w:jc w:val="both"/>
        <w:rPr>
          <w:highlight w:val="red"/>
        </w:rPr>
      </w:pPr>
    </w:p>
    <w:p w:rsidR="0040614A" w:rsidRPr="008948C2" w:rsidRDefault="0040614A" w:rsidP="003A465F">
      <w:pPr>
        <w:ind w:firstLine="709"/>
        <w:jc w:val="both"/>
        <w:rPr>
          <w:highlight w:val="red"/>
        </w:rPr>
      </w:pPr>
    </w:p>
    <w:p w:rsidR="0040614A" w:rsidRPr="008948C2" w:rsidRDefault="0040614A" w:rsidP="003A465F">
      <w:pPr>
        <w:pStyle w:val="afa"/>
        <w:rPr>
          <w:sz w:val="24"/>
        </w:rPr>
      </w:pPr>
      <w:r w:rsidRPr="008948C2">
        <w:rPr>
          <w:sz w:val="24"/>
        </w:rPr>
        <w:t xml:space="preserve">Сверхнормативное время под загрузкой/выгрузкой контейнера на складе грузоотправителя / грузополучателя первые 15 минут простоя в расчет не принимаются, свыше 15 минут принимаются как за </w:t>
      </w:r>
      <w:proofErr w:type="gramStart"/>
      <w:r w:rsidRPr="008948C2">
        <w:rPr>
          <w:sz w:val="24"/>
        </w:rPr>
        <w:t>полный час</w:t>
      </w:r>
      <w:proofErr w:type="gramEnd"/>
      <w:r w:rsidRPr="008948C2">
        <w:rPr>
          <w:sz w:val="24"/>
        </w:rPr>
        <w:t>.</w:t>
      </w:r>
    </w:p>
    <w:p w:rsidR="0040614A" w:rsidRPr="008948C2" w:rsidRDefault="0040614A" w:rsidP="003A465F">
      <w:pPr>
        <w:pStyle w:val="afa"/>
        <w:rPr>
          <w:sz w:val="24"/>
        </w:rPr>
      </w:pPr>
      <w:r w:rsidRPr="008948C2">
        <w:rPr>
          <w:sz w:val="24"/>
        </w:rPr>
        <w:t xml:space="preserve">Установленная максимальная весовая норма брутто по загрузке контейнеров при перевозке 20 фут (24 т) контейнера составляет ______ т, при перевозке 20 фут (30 т) контейнера составляет _____ т, при перевозке 40 фут (30 т) контейнера составляет ______ </w:t>
      </w:r>
      <w:proofErr w:type="gramStart"/>
      <w:r w:rsidRPr="008948C2">
        <w:rPr>
          <w:sz w:val="24"/>
        </w:rPr>
        <w:t>т</w:t>
      </w:r>
      <w:proofErr w:type="gramEnd"/>
      <w:r w:rsidRPr="008948C2">
        <w:rPr>
          <w:sz w:val="24"/>
        </w:rPr>
        <w:t>.</w:t>
      </w:r>
    </w:p>
    <w:p w:rsidR="0040614A" w:rsidRPr="008948C2" w:rsidRDefault="0040614A" w:rsidP="003A465F">
      <w:r w:rsidRPr="008948C2">
        <w:t xml:space="preserve">             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приложения  к договору без проведения дополнительных процедур размещения оферты.</w:t>
      </w:r>
    </w:p>
    <w:p w:rsidR="0040614A" w:rsidRPr="008948C2" w:rsidRDefault="0040614A" w:rsidP="003A465F"/>
    <w:p w:rsidR="0040614A" w:rsidRPr="008948C2" w:rsidRDefault="0040614A" w:rsidP="003A465F">
      <w:pPr>
        <w:rPr>
          <w:rFonts w:eastAsia="MS Mincho"/>
        </w:rPr>
      </w:pPr>
    </w:p>
    <w:tbl>
      <w:tblPr>
        <w:tblW w:w="9923"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820"/>
        <w:gridCol w:w="5103"/>
      </w:tblGrid>
      <w:tr w:rsidR="0040614A" w:rsidRPr="008948C2" w:rsidTr="003A465F">
        <w:tc>
          <w:tcPr>
            <w:tcW w:w="4820" w:type="dxa"/>
          </w:tcPr>
          <w:p w:rsidR="0040614A" w:rsidRPr="008948C2" w:rsidRDefault="0040614A" w:rsidP="003A465F">
            <w:pPr>
              <w:autoSpaceDE w:val="0"/>
              <w:autoSpaceDN w:val="0"/>
              <w:adjustRightInd w:val="0"/>
              <w:rPr>
                <w:b/>
                <w:snapToGrid w:val="0"/>
              </w:rPr>
            </w:pPr>
            <w:r w:rsidRPr="008948C2">
              <w:rPr>
                <w:b/>
                <w:snapToGrid w:val="0"/>
              </w:rPr>
              <w:t xml:space="preserve">Арендодатель:                           </w:t>
            </w:r>
          </w:p>
          <w:p w:rsidR="0040614A" w:rsidRPr="008948C2" w:rsidRDefault="0040614A" w:rsidP="003A465F">
            <w:r w:rsidRPr="008948C2">
              <w:t xml:space="preserve">____________ </w:t>
            </w:r>
          </w:p>
          <w:p w:rsidR="0040614A" w:rsidRPr="008948C2" w:rsidRDefault="0040614A" w:rsidP="003A465F">
            <w:pPr>
              <w:autoSpaceDE w:val="0"/>
              <w:autoSpaceDN w:val="0"/>
              <w:adjustRightInd w:val="0"/>
              <w:rPr>
                <w:b/>
              </w:rPr>
            </w:pPr>
            <w:r w:rsidRPr="008948C2">
              <w:t xml:space="preserve">            М.П.</w:t>
            </w:r>
          </w:p>
        </w:tc>
        <w:tc>
          <w:tcPr>
            <w:tcW w:w="5103" w:type="dxa"/>
          </w:tcPr>
          <w:p w:rsidR="0040614A" w:rsidRPr="008948C2" w:rsidRDefault="0040614A" w:rsidP="003A465F">
            <w:pPr>
              <w:shd w:val="clear" w:color="auto" w:fill="FFFFFF"/>
              <w:rPr>
                <w:b/>
              </w:rPr>
            </w:pPr>
            <w:r w:rsidRPr="008948C2">
              <w:rPr>
                <w:b/>
              </w:rPr>
              <w:t>Арендатор:</w:t>
            </w:r>
          </w:p>
          <w:p w:rsidR="0040614A" w:rsidRPr="008948C2" w:rsidRDefault="0040614A" w:rsidP="003A465F">
            <w:r w:rsidRPr="008948C2">
              <w:t xml:space="preserve">________________ </w:t>
            </w:r>
          </w:p>
          <w:p w:rsidR="0040614A" w:rsidRPr="008948C2" w:rsidRDefault="0040614A" w:rsidP="003A465F">
            <w:pPr>
              <w:widowControl w:val="0"/>
              <w:jc w:val="both"/>
              <w:rPr>
                <w:b/>
                <w:bCs/>
                <w:snapToGrid w:val="0"/>
              </w:rPr>
            </w:pPr>
            <w:r w:rsidRPr="008948C2">
              <w:t xml:space="preserve">            М.П.</w:t>
            </w:r>
          </w:p>
        </w:tc>
      </w:tr>
    </w:tbl>
    <w:p w:rsidR="0040614A" w:rsidRPr="008948C2" w:rsidRDefault="0040614A" w:rsidP="003A465F">
      <w:pPr>
        <w:pStyle w:val="aff1"/>
        <w:spacing w:before="0" w:after="0"/>
        <w:jc w:val="right"/>
        <w:rPr>
          <w:rFonts w:ascii="Times New Roman" w:hAnsi="Times New Roman" w:cs="Times New Roman"/>
          <w:sz w:val="28"/>
          <w:szCs w:val="28"/>
          <w:lang w:eastAsia="en-US"/>
        </w:rPr>
      </w:pPr>
    </w:p>
    <w:p w:rsidR="0040614A" w:rsidRPr="008948C2" w:rsidRDefault="0040614A" w:rsidP="003A465F">
      <w:pPr>
        <w:pStyle w:val="afa"/>
        <w:jc w:val="right"/>
        <w:rPr>
          <w:sz w:val="28"/>
          <w:szCs w:val="28"/>
        </w:rPr>
      </w:pPr>
    </w:p>
    <w:p w:rsidR="0040614A" w:rsidRPr="008948C2" w:rsidRDefault="0040614A" w:rsidP="003A465F">
      <w:pPr>
        <w:pStyle w:val="afa"/>
        <w:jc w:val="right"/>
        <w:rPr>
          <w:sz w:val="28"/>
          <w:szCs w:val="28"/>
        </w:rPr>
      </w:pPr>
    </w:p>
    <w:p w:rsidR="0040614A" w:rsidRPr="008948C2" w:rsidRDefault="0040614A" w:rsidP="003A465F">
      <w:pPr>
        <w:pStyle w:val="afa"/>
        <w:jc w:val="right"/>
        <w:rPr>
          <w:sz w:val="28"/>
          <w:szCs w:val="28"/>
        </w:rPr>
      </w:pPr>
    </w:p>
    <w:p w:rsidR="0040614A" w:rsidRPr="008948C2" w:rsidRDefault="0040614A" w:rsidP="003A465F">
      <w:pPr>
        <w:pStyle w:val="afa"/>
        <w:jc w:val="right"/>
        <w:rPr>
          <w:sz w:val="28"/>
          <w:szCs w:val="28"/>
        </w:rPr>
      </w:pPr>
    </w:p>
    <w:p w:rsidR="0040614A" w:rsidRPr="008948C2" w:rsidRDefault="0040614A" w:rsidP="003A465F">
      <w:pPr>
        <w:pStyle w:val="afa"/>
        <w:jc w:val="right"/>
        <w:rPr>
          <w:sz w:val="28"/>
          <w:szCs w:val="28"/>
        </w:rPr>
      </w:pPr>
    </w:p>
    <w:p w:rsidR="0040614A" w:rsidRPr="008948C2" w:rsidRDefault="0040614A" w:rsidP="003A465F">
      <w:pPr>
        <w:pStyle w:val="afa"/>
        <w:jc w:val="right"/>
        <w:rPr>
          <w:sz w:val="28"/>
          <w:szCs w:val="28"/>
        </w:rPr>
      </w:pPr>
    </w:p>
    <w:p w:rsidR="0040614A" w:rsidRPr="008948C2" w:rsidRDefault="0040614A" w:rsidP="003A465F">
      <w:pPr>
        <w:pStyle w:val="afa"/>
        <w:jc w:val="right"/>
        <w:rPr>
          <w:sz w:val="28"/>
          <w:szCs w:val="28"/>
        </w:rPr>
      </w:pPr>
    </w:p>
    <w:p w:rsidR="0040614A" w:rsidRPr="008948C2" w:rsidRDefault="0040614A" w:rsidP="003A465F">
      <w:pPr>
        <w:pStyle w:val="afa"/>
        <w:jc w:val="right"/>
        <w:rPr>
          <w:sz w:val="28"/>
          <w:szCs w:val="28"/>
        </w:rPr>
      </w:pPr>
    </w:p>
    <w:p w:rsidR="0040614A" w:rsidRPr="008948C2" w:rsidRDefault="0040614A" w:rsidP="003A465F">
      <w:pPr>
        <w:pStyle w:val="afa"/>
        <w:jc w:val="right"/>
        <w:rPr>
          <w:sz w:val="28"/>
          <w:szCs w:val="28"/>
        </w:rPr>
      </w:pPr>
    </w:p>
    <w:p w:rsidR="0040614A" w:rsidRPr="008948C2" w:rsidRDefault="0040614A" w:rsidP="003A465F">
      <w:pPr>
        <w:pStyle w:val="afa"/>
        <w:jc w:val="right"/>
        <w:rPr>
          <w:sz w:val="28"/>
          <w:szCs w:val="28"/>
        </w:rPr>
        <w:sectPr w:rsidR="0040614A" w:rsidRPr="008948C2" w:rsidSect="003A465F">
          <w:pgSz w:w="11907" w:h="16840" w:code="9"/>
          <w:pgMar w:top="1134" w:right="851" w:bottom="1134" w:left="1418" w:header="794" w:footer="794" w:gutter="0"/>
          <w:cols w:space="720"/>
          <w:titlePg/>
          <w:docGrid w:linePitch="326"/>
        </w:sectPr>
      </w:pPr>
    </w:p>
    <w:tbl>
      <w:tblPr>
        <w:tblW w:w="30734" w:type="dxa"/>
        <w:tblInd w:w="-34" w:type="dxa"/>
        <w:tblLayout w:type="fixed"/>
        <w:tblLook w:val="04A0"/>
      </w:tblPr>
      <w:tblGrid>
        <w:gridCol w:w="214"/>
        <w:gridCol w:w="216"/>
        <w:gridCol w:w="745"/>
        <w:gridCol w:w="710"/>
        <w:gridCol w:w="809"/>
        <w:gridCol w:w="567"/>
        <w:gridCol w:w="709"/>
        <w:gridCol w:w="850"/>
        <w:gridCol w:w="851"/>
        <w:gridCol w:w="708"/>
        <w:gridCol w:w="709"/>
        <w:gridCol w:w="709"/>
        <w:gridCol w:w="709"/>
        <w:gridCol w:w="425"/>
        <w:gridCol w:w="567"/>
        <w:gridCol w:w="425"/>
        <w:gridCol w:w="425"/>
        <w:gridCol w:w="567"/>
        <w:gridCol w:w="851"/>
        <w:gridCol w:w="425"/>
        <w:gridCol w:w="567"/>
        <w:gridCol w:w="425"/>
        <w:gridCol w:w="567"/>
        <w:gridCol w:w="567"/>
        <w:gridCol w:w="709"/>
        <w:gridCol w:w="851"/>
        <w:gridCol w:w="567"/>
        <w:gridCol w:w="567"/>
        <w:gridCol w:w="567"/>
        <w:gridCol w:w="850"/>
        <w:gridCol w:w="992"/>
        <w:gridCol w:w="567"/>
        <w:gridCol w:w="993"/>
        <w:gridCol w:w="850"/>
        <w:gridCol w:w="709"/>
        <w:gridCol w:w="992"/>
        <w:gridCol w:w="709"/>
        <w:gridCol w:w="992"/>
        <w:gridCol w:w="851"/>
        <w:gridCol w:w="850"/>
        <w:gridCol w:w="567"/>
        <w:gridCol w:w="236"/>
        <w:gridCol w:w="331"/>
        <w:gridCol w:w="94"/>
        <w:gridCol w:w="331"/>
        <w:gridCol w:w="426"/>
        <w:gridCol w:w="425"/>
        <w:gridCol w:w="1264"/>
        <w:gridCol w:w="127"/>
      </w:tblGrid>
      <w:tr w:rsidR="0040614A" w:rsidRPr="008948C2" w:rsidTr="003A465F">
        <w:trPr>
          <w:gridBefore w:val="1"/>
          <w:wBefore w:w="214" w:type="dxa"/>
          <w:trHeight w:val="405"/>
        </w:trPr>
        <w:tc>
          <w:tcPr>
            <w:tcW w:w="30520" w:type="dxa"/>
            <w:gridSpan w:val="48"/>
            <w:tcBorders>
              <w:top w:val="nil"/>
              <w:left w:val="nil"/>
              <w:bottom w:val="nil"/>
              <w:right w:val="nil"/>
            </w:tcBorders>
            <w:shd w:val="clear" w:color="auto" w:fill="auto"/>
            <w:vAlign w:val="bottom"/>
            <w:hideMark/>
          </w:tcPr>
          <w:p w:rsidR="0040614A" w:rsidRPr="008948C2" w:rsidRDefault="0040614A" w:rsidP="003A465F">
            <w:pPr>
              <w:tabs>
                <w:tab w:val="left" w:pos="5309"/>
              </w:tabs>
              <w:ind w:left="5670"/>
              <w:jc w:val="center"/>
              <w:rPr>
                <w:rFonts w:eastAsia="MS Mincho"/>
              </w:rPr>
            </w:pPr>
            <w:r w:rsidRPr="008948C2">
              <w:rPr>
                <w:rFonts w:eastAsia="MS Mincho"/>
              </w:rPr>
              <w:lastRenderedPageBreak/>
              <w:t xml:space="preserve">                                                                                                                                                                                                                                                                                                   Приложение № 7</w:t>
            </w:r>
          </w:p>
          <w:p w:rsidR="0040614A" w:rsidRPr="008948C2" w:rsidRDefault="0040614A" w:rsidP="003A465F">
            <w:pPr>
              <w:tabs>
                <w:tab w:val="left" w:pos="5309"/>
              </w:tabs>
              <w:ind w:left="5670"/>
              <w:jc w:val="center"/>
              <w:rPr>
                <w:rFonts w:eastAsia="MS Mincho"/>
              </w:rPr>
            </w:pPr>
            <w:r w:rsidRPr="008948C2">
              <w:rPr>
                <w:rFonts w:eastAsia="MS Mincho"/>
              </w:rPr>
              <w:t xml:space="preserve">                                                                                                                                                                                                                                                                                                     к договору аренды</w:t>
            </w:r>
          </w:p>
          <w:p w:rsidR="0040614A" w:rsidRPr="008948C2" w:rsidRDefault="0040614A" w:rsidP="003A465F">
            <w:pPr>
              <w:tabs>
                <w:tab w:val="left" w:pos="5309"/>
              </w:tabs>
              <w:ind w:left="5670"/>
              <w:jc w:val="center"/>
              <w:rPr>
                <w:rFonts w:eastAsia="MS Mincho"/>
              </w:rPr>
            </w:pPr>
            <w:r w:rsidRPr="008948C2">
              <w:rPr>
                <w:rFonts w:eastAsia="MS Mincho"/>
              </w:rPr>
              <w:t xml:space="preserve">                                                                                                                                                                                                                                                                                                                                   транспортного средства с экипажем</w:t>
            </w:r>
          </w:p>
          <w:p w:rsidR="0040614A" w:rsidRPr="008948C2" w:rsidRDefault="0040614A" w:rsidP="003A465F">
            <w:pPr>
              <w:tabs>
                <w:tab w:val="left" w:pos="5309"/>
              </w:tabs>
              <w:ind w:left="5670"/>
              <w:jc w:val="center"/>
              <w:rPr>
                <w:rFonts w:eastAsia="MS Mincho"/>
              </w:rPr>
            </w:pPr>
            <w:r w:rsidRPr="008948C2">
              <w:rPr>
                <w:rFonts w:eastAsia="MS Mincho"/>
              </w:rPr>
              <w:t xml:space="preserve">                                                                                                                                                                                                                                                                                                                                   №______________/____/____/_____</w:t>
            </w:r>
          </w:p>
          <w:p w:rsidR="0040614A" w:rsidRPr="008948C2" w:rsidRDefault="0040614A" w:rsidP="003A465F">
            <w:pPr>
              <w:tabs>
                <w:tab w:val="left" w:pos="5309"/>
              </w:tabs>
              <w:ind w:left="5670"/>
              <w:jc w:val="center"/>
              <w:rPr>
                <w:rFonts w:eastAsia="MS Mincho"/>
              </w:rPr>
            </w:pPr>
            <w:r w:rsidRPr="008948C2">
              <w:rPr>
                <w:rFonts w:eastAsia="MS Mincho"/>
              </w:rPr>
              <w:t xml:space="preserve">                                                                                                                                                                                                                                                                                                                               от «___» ___________ 201_ года</w:t>
            </w:r>
          </w:p>
          <w:p w:rsidR="0040614A" w:rsidRPr="008948C2" w:rsidRDefault="0040614A" w:rsidP="003A465F">
            <w:pPr>
              <w:ind w:firstLine="709"/>
              <w:jc w:val="both"/>
              <w:rPr>
                <w:highlight w:val="red"/>
              </w:rPr>
            </w:pPr>
          </w:p>
          <w:p w:rsidR="0040614A" w:rsidRPr="008948C2" w:rsidRDefault="0040614A" w:rsidP="003A465F">
            <w:pPr>
              <w:rPr>
                <w:b/>
                <w:bCs/>
                <w:sz w:val="16"/>
                <w:szCs w:val="16"/>
              </w:rPr>
            </w:pPr>
          </w:p>
        </w:tc>
      </w:tr>
      <w:tr w:rsidR="0040614A" w:rsidRPr="008948C2" w:rsidTr="003A465F">
        <w:trPr>
          <w:gridAfter w:val="1"/>
          <w:wAfter w:w="127" w:type="dxa"/>
          <w:trHeight w:val="405"/>
        </w:trPr>
        <w:tc>
          <w:tcPr>
            <w:tcW w:w="1175" w:type="dxa"/>
            <w:gridSpan w:val="3"/>
            <w:tcBorders>
              <w:top w:val="nil"/>
              <w:left w:val="nil"/>
              <w:bottom w:val="nil"/>
              <w:right w:val="nil"/>
            </w:tcBorders>
            <w:shd w:val="clear" w:color="auto" w:fill="auto"/>
            <w:vAlign w:val="bottom"/>
            <w:hideMark/>
          </w:tcPr>
          <w:p w:rsidR="0040614A" w:rsidRPr="008948C2" w:rsidRDefault="0040614A" w:rsidP="003A465F">
            <w:pPr>
              <w:rPr>
                <w:b/>
                <w:bCs/>
                <w:sz w:val="16"/>
                <w:szCs w:val="16"/>
              </w:rPr>
            </w:pPr>
          </w:p>
        </w:tc>
        <w:tc>
          <w:tcPr>
            <w:tcW w:w="5204" w:type="dxa"/>
            <w:gridSpan w:val="7"/>
            <w:tcBorders>
              <w:top w:val="nil"/>
              <w:left w:val="nil"/>
              <w:bottom w:val="nil"/>
              <w:right w:val="nil"/>
            </w:tcBorders>
            <w:shd w:val="clear" w:color="auto" w:fill="auto"/>
            <w:vAlign w:val="bottom"/>
            <w:hideMark/>
          </w:tcPr>
          <w:p w:rsidR="0040614A" w:rsidRPr="008948C2" w:rsidRDefault="0040614A" w:rsidP="003A465F">
            <w:pPr>
              <w:rPr>
                <w:b/>
                <w:bCs/>
                <w:sz w:val="16"/>
                <w:szCs w:val="16"/>
              </w:rPr>
            </w:pPr>
            <w:r w:rsidRPr="008948C2">
              <w:rPr>
                <w:b/>
                <w:bCs/>
                <w:sz w:val="16"/>
                <w:szCs w:val="16"/>
              </w:rPr>
              <w:t>ФОРМА ОТЧЕТА АРЕНДОДАТЕЛЯ</w:t>
            </w:r>
          </w:p>
        </w:tc>
        <w:tc>
          <w:tcPr>
            <w:tcW w:w="709" w:type="dxa"/>
            <w:tcBorders>
              <w:top w:val="nil"/>
              <w:left w:val="nil"/>
              <w:bottom w:val="nil"/>
              <w:right w:val="nil"/>
            </w:tcBorders>
            <w:shd w:val="clear" w:color="auto" w:fill="auto"/>
            <w:vAlign w:val="bottom"/>
            <w:hideMark/>
          </w:tcPr>
          <w:p w:rsidR="0040614A" w:rsidRPr="008948C2" w:rsidRDefault="0040614A" w:rsidP="003A465F">
            <w:pPr>
              <w:rPr>
                <w:b/>
                <w:bCs/>
                <w:sz w:val="16"/>
                <w:szCs w:val="16"/>
              </w:rPr>
            </w:pPr>
          </w:p>
        </w:tc>
        <w:tc>
          <w:tcPr>
            <w:tcW w:w="709" w:type="dxa"/>
            <w:tcBorders>
              <w:top w:val="nil"/>
              <w:left w:val="nil"/>
              <w:bottom w:val="nil"/>
              <w:right w:val="nil"/>
            </w:tcBorders>
            <w:shd w:val="clear" w:color="auto" w:fill="auto"/>
            <w:vAlign w:val="bottom"/>
            <w:hideMark/>
          </w:tcPr>
          <w:p w:rsidR="0040614A" w:rsidRPr="008948C2" w:rsidRDefault="0040614A" w:rsidP="003A465F">
            <w:pPr>
              <w:rPr>
                <w:b/>
                <w:bCs/>
                <w:sz w:val="16"/>
                <w:szCs w:val="16"/>
              </w:rPr>
            </w:pPr>
          </w:p>
        </w:tc>
        <w:tc>
          <w:tcPr>
            <w:tcW w:w="709" w:type="dxa"/>
            <w:tcBorders>
              <w:top w:val="nil"/>
              <w:left w:val="nil"/>
              <w:bottom w:val="nil"/>
              <w:right w:val="nil"/>
            </w:tcBorders>
            <w:shd w:val="clear" w:color="auto" w:fill="auto"/>
            <w:vAlign w:val="bottom"/>
            <w:hideMark/>
          </w:tcPr>
          <w:p w:rsidR="0040614A" w:rsidRPr="008948C2" w:rsidRDefault="0040614A" w:rsidP="003A465F">
            <w:pPr>
              <w:rPr>
                <w:b/>
                <w:bCs/>
                <w:sz w:val="16"/>
                <w:szCs w:val="16"/>
              </w:rPr>
            </w:pPr>
          </w:p>
        </w:tc>
        <w:tc>
          <w:tcPr>
            <w:tcW w:w="425" w:type="dxa"/>
            <w:tcBorders>
              <w:top w:val="nil"/>
              <w:left w:val="nil"/>
              <w:bottom w:val="nil"/>
              <w:right w:val="nil"/>
            </w:tcBorders>
            <w:shd w:val="clear" w:color="auto" w:fill="auto"/>
            <w:vAlign w:val="bottom"/>
            <w:hideMark/>
          </w:tcPr>
          <w:p w:rsidR="0040614A" w:rsidRPr="008948C2" w:rsidRDefault="0040614A" w:rsidP="003A465F">
            <w:pPr>
              <w:rPr>
                <w:b/>
                <w:bCs/>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b/>
                <w:bCs/>
                <w:sz w:val="16"/>
                <w:szCs w:val="16"/>
              </w:rPr>
            </w:pPr>
          </w:p>
        </w:tc>
        <w:tc>
          <w:tcPr>
            <w:tcW w:w="425" w:type="dxa"/>
            <w:tcBorders>
              <w:top w:val="nil"/>
              <w:left w:val="nil"/>
              <w:bottom w:val="nil"/>
              <w:right w:val="nil"/>
            </w:tcBorders>
            <w:shd w:val="clear" w:color="auto" w:fill="auto"/>
            <w:vAlign w:val="bottom"/>
            <w:hideMark/>
          </w:tcPr>
          <w:p w:rsidR="0040614A" w:rsidRPr="008948C2" w:rsidRDefault="0040614A" w:rsidP="003A465F">
            <w:pPr>
              <w:rPr>
                <w:b/>
                <w:bCs/>
                <w:sz w:val="16"/>
                <w:szCs w:val="16"/>
              </w:rPr>
            </w:pPr>
          </w:p>
        </w:tc>
        <w:tc>
          <w:tcPr>
            <w:tcW w:w="425" w:type="dxa"/>
            <w:tcBorders>
              <w:top w:val="nil"/>
              <w:left w:val="nil"/>
              <w:bottom w:val="nil"/>
              <w:right w:val="nil"/>
            </w:tcBorders>
            <w:shd w:val="clear" w:color="auto" w:fill="auto"/>
            <w:vAlign w:val="bottom"/>
            <w:hideMark/>
          </w:tcPr>
          <w:p w:rsidR="0040614A" w:rsidRPr="008948C2" w:rsidRDefault="0040614A" w:rsidP="003A465F">
            <w:pPr>
              <w:rPr>
                <w:b/>
                <w:bCs/>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b/>
                <w:bCs/>
                <w:sz w:val="16"/>
                <w:szCs w:val="16"/>
              </w:rPr>
            </w:pPr>
          </w:p>
        </w:tc>
        <w:tc>
          <w:tcPr>
            <w:tcW w:w="851" w:type="dxa"/>
            <w:tcBorders>
              <w:top w:val="nil"/>
              <w:left w:val="nil"/>
              <w:bottom w:val="nil"/>
              <w:right w:val="nil"/>
            </w:tcBorders>
            <w:shd w:val="clear" w:color="auto" w:fill="auto"/>
            <w:vAlign w:val="bottom"/>
            <w:hideMark/>
          </w:tcPr>
          <w:p w:rsidR="0040614A" w:rsidRPr="008948C2" w:rsidRDefault="0040614A" w:rsidP="003A465F">
            <w:pPr>
              <w:rPr>
                <w:b/>
                <w:bCs/>
                <w:sz w:val="16"/>
                <w:szCs w:val="16"/>
              </w:rPr>
            </w:pPr>
          </w:p>
        </w:tc>
        <w:tc>
          <w:tcPr>
            <w:tcW w:w="425" w:type="dxa"/>
            <w:tcBorders>
              <w:top w:val="nil"/>
              <w:left w:val="nil"/>
              <w:bottom w:val="nil"/>
              <w:right w:val="nil"/>
            </w:tcBorders>
            <w:shd w:val="clear" w:color="auto" w:fill="auto"/>
            <w:vAlign w:val="bottom"/>
            <w:hideMark/>
          </w:tcPr>
          <w:p w:rsidR="0040614A" w:rsidRPr="008948C2" w:rsidRDefault="0040614A" w:rsidP="003A465F">
            <w:pPr>
              <w:rPr>
                <w:b/>
                <w:bCs/>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b/>
                <w:bCs/>
                <w:sz w:val="16"/>
                <w:szCs w:val="16"/>
              </w:rPr>
            </w:pPr>
          </w:p>
        </w:tc>
        <w:tc>
          <w:tcPr>
            <w:tcW w:w="425" w:type="dxa"/>
            <w:tcBorders>
              <w:top w:val="nil"/>
              <w:left w:val="nil"/>
              <w:bottom w:val="nil"/>
              <w:right w:val="nil"/>
            </w:tcBorders>
            <w:shd w:val="clear" w:color="auto" w:fill="auto"/>
            <w:vAlign w:val="bottom"/>
            <w:hideMark/>
          </w:tcPr>
          <w:p w:rsidR="0040614A" w:rsidRPr="008948C2" w:rsidRDefault="0040614A" w:rsidP="003A465F">
            <w:pPr>
              <w:rPr>
                <w:b/>
                <w:bCs/>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b/>
                <w:bCs/>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b/>
                <w:bCs/>
                <w:sz w:val="16"/>
                <w:szCs w:val="16"/>
              </w:rPr>
            </w:pPr>
          </w:p>
        </w:tc>
        <w:tc>
          <w:tcPr>
            <w:tcW w:w="709" w:type="dxa"/>
            <w:tcBorders>
              <w:top w:val="nil"/>
              <w:left w:val="nil"/>
              <w:bottom w:val="nil"/>
              <w:right w:val="nil"/>
            </w:tcBorders>
            <w:shd w:val="clear" w:color="auto" w:fill="auto"/>
            <w:vAlign w:val="bottom"/>
            <w:hideMark/>
          </w:tcPr>
          <w:p w:rsidR="0040614A" w:rsidRPr="008948C2" w:rsidRDefault="0040614A" w:rsidP="003A465F">
            <w:pPr>
              <w:rPr>
                <w:b/>
                <w:bCs/>
                <w:sz w:val="16"/>
                <w:szCs w:val="16"/>
              </w:rPr>
            </w:pPr>
          </w:p>
        </w:tc>
        <w:tc>
          <w:tcPr>
            <w:tcW w:w="851" w:type="dxa"/>
            <w:tcBorders>
              <w:top w:val="nil"/>
              <w:left w:val="nil"/>
              <w:bottom w:val="nil"/>
              <w:right w:val="nil"/>
            </w:tcBorders>
            <w:shd w:val="clear" w:color="auto" w:fill="auto"/>
            <w:vAlign w:val="bottom"/>
            <w:hideMark/>
          </w:tcPr>
          <w:p w:rsidR="0040614A" w:rsidRPr="008948C2" w:rsidRDefault="0040614A" w:rsidP="003A465F">
            <w:pPr>
              <w:rPr>
                <w:b/>
                <w:bCs/>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b/>
                <w:bCs/>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b/>
                <w:bCs/>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b/>
                <w:bCs/>
                <w:sz w:val="16"/>
                <w:szCs w:val="16"/>
              </w:rPr>
            </w:pPr>
          </w:p>
        </w:tc>
        <w:tc>
          <w:tcPr>
            <w:tcW w:w="850" w:type="dxa"/>
            <w:tcBorders>
              <w:top w:val="nil"/>
              <w:left w:val="nil"/>
              <w:bottom w:val="nil"/>
              <w:right w:val="nil"/>
            </w:tcBorders>
            <w:shd w:val="clear" w:color="auto" w:fill="auto"/>
            <w:vAlign w:val="bottom"/>
            <w:hideMark/>
          </w:tcPr>
          <w:p w:rsidR="0040614A" w:rsidRPr="008948C2" w:rsidRDefault="0040614A" w:rsidP="003A465F">
            <w:pPr>
              <w:rPr>
                <w:b/>
                <w:bCs/>
                <w:sz w:val="16"/>
                <w:szCs w:val="16"/>
              </w:rPr>
            </w:pPr>
          </w:p>
        </w:tc>
        <w:tc>
          <w:tcPr>
            <w:tcW w:w="992" w:type="dxa"/>
            <w:tcBorders>
              <w:top w:val="nil"/>
              <w:left w:val="nil"/>
              <w:bottom w:val="nil"/>
              <w:right w:val="nil"/>
            </w:tcBorders>
            <w:shd w:val="clear" w:color="auto" w:fill="auto"/>
            <w:vAlign w:val="bottom"/>
            <w:hideMark/>
          </w:tcPr>
          <w:p w:rsidR="0040614A" w:rsidRPr="008948C2" w:rsidRDefault="0040614A" w:rsidP="003A465F">
            <w:pPr>
              <w:rPr>
                <w:b/>
                <w:bCs/>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b/>
                <w:bCs/>
                <w:sz w:val="16"/>
                <w:szCs w:val="16"/>
              </w:rPr>
            </w:pPr>
          </w:p>
        </w:tc>
        <w:tc>
          <w:tcPr>
            <w:tcW w:w="993" w:type="dxa"/>
            <w:tcBorders>
              <w:top w:val="nil"/>
              <w:left w:val="nil"/>
              <w:bottom w:val="nil"/>
              <w:right w:val="nil"/>
            </w:tcBorders>
            <w:shd w:val="clear" w:color="auto" w:fill="auto"/>
            <w:vAlign w:val="bottom"/>
            <w:hideMark/>
          </w:tcPr>
          <w:p w:rsidR="0040614A" w:rsidRPr="008948C2" w:rsidRDefault="0040614A" w:rsidP="003A465F">
            <w:pPr>
              <w:rPr>
                <w:b/>
                <w:bCs/>
                <w:sz w:val="16"/>
                <w:szCs w:val="16"/>
              </w:rPr>
            </w:pPr>
          </w:p>
        </w:tc>
        <w:tc>
          <w:tcPr>
            <w:tcW w:w="850" w:type="dxa"/>
            <w:tcBorders>
              <w:top w:val="nil"/>
              <w:left w:val="nil"/>
              <w:bottom w:val="nil"/>
              <w:right w:val="nil"/>
            </w:tcBorders>
            <w:shd w:val="clear" w:color="auto" w:fill="auto"/>
            <w:vAlign w:val="bottom"/>
            <w:hideMark/>
          </w:tcPr>
          <w:p w:rsidR="0040614A" w:rsidRPr="008948C2" w:rsidRDefault="0040614A" w:rsidP="003A465F">
            <w:pPr>
              <w:rPr>
                <w:b/>
                <w:bCs/>
                <w:sz w:val="16"/>
                <w:szCs w:val="16"/>
              </w:rPr>
            </w:pPr>
          </w:p>
        </w:tc>
        <w:tc>
          <w:tcPr>
            <w:tcW w:w="709" w:type="dxa"/>
            <w:tcBorders>
              <w:top w:val="nil"/>
              <w:left w:val="nil"/>
              <w:bottom w:val="nil"/>
              <w:right w:val="nil"/>
            </w:tcBorders>
            <w:shd w:val="clear" w:color="auto" w:fill="auto"/>
            <w:vAlign w:val="bottom"/>
            <w:hideMark/>
          </w:tcPr>
          <w:p w:rsidR="0040614A" w:rsidRPr="008948C2" w:rsidRDefault="0040614A" w:rsidP="003A465F">
            <w:pPr>
              <w:rPr>
                <w:b/>
                <w:bCs/>
                <w:sz w:val="16"/>
                <w:szCs w:val="16"/>
              </w:rPr>
            </w:pPr>
          </w:p>
        </w:tc>
        <w:tc>
          <w:tcPr>
            <w:tcW w:w="992" w:type="dxa"/>
            <w:tcBorders>
              <w:top w:val="nil"/>
              <w:left w:val="nil"/>
              <w:bottom w:val="nil"/>
              <w:right w:val="nil"/>
            </w:tcBorders>
            <w:shd w:val="clear" w:color="auto" w:fill="auto"/>
            <w:vAlign w:val="bottom"/>
            <w:hideMark/>
          </w:tcPr>
          <w:p w:rsidR="0040614A" w:rsidRPr="008948C2" w:rsidRDefault="0040614A" w:rsidP="003A465F">
            <w:pPr>
              <w:rPr>
                <w:b/>
                <w:bCs/>
                <w:sz w:val="16"/>
                <w:szCs w:val="16"/>
              </w:rPr>
            </w:pPr>
          </w:p>
        </w:tc>
        <w:tc>
          <w:tcPr>
            <w:tcW w:w="709" w:type="dxa"/>
            <w:tcBorders>
              <w:top w:val="nil"/>
              <w:left w:val="nil"/>
              <w:bottom w:val="nil"/>
              <w:right w:val="nil"/>
            </w:tcBorders>
            <w:shd w:val="clear" w:color="auto" w:fill="auto"/>
            <w:vAlign w:val="bottom"/>
            <w:hideMark/>
          </w:tcPr>
          <w:p w:rsidR="0040614A" w:rsidRPr="008948C2" w:rsidRDefault="0040614A" w:rsidP="003A465F">
            <w:pPr>
              <w:rPr>
                <w:b/>
                <w:bCs/>
                <w:sz w:val="16"/>
                <w:szCs w:val="16"/>
              </w:rPr>
            </w:pPr>
          </w:p>
        </w:tc>
        <w:tc>
          <w:tcPr>
            <w:tcW w:w="992" w:type="dxa"/>
            <w:tcBorders>
              <w:top w:val="nil"/>
              <w:left w:val="nil"/>
              <w:bottom w:val="nil"/>
              <w:right w:val="nil"/>
            </w:tcBorders>
            <w:shd w:val="clear" w:color="auto" w:fill="auto"/>
            <w:vAlign w:val="bottom"/>
            <w:hideMark/>
          </w:tcPr>
          <w:p w:rsidR="0040614A" w:rsidRPr="008948C2" w:rsidRDefault="0040614A" w:rsidP="003A465F">
            <w:pPr>
              <w:rPr>
                <w:b/>
                <w:bCs/>
                <w:sz w:val="16"/>
                <w:szCs w:val="16"/>
              </w:rPr>
            </w:pPr>
          </w:p>
        </w:tc>
        <w:tc>
          <w:tcPr>
            <w:tcW w:w="851" w:type="dxa"/>
            <w:tcBorders>
              <w:top w:val="nil"/>
              <w:left w:val="nil"/>
              <w:bottom w:val="nil"/>
              <w:right w:val="nil"/>
            </w:tcBorders>
            <w:shd w:val="clear" w:color="auto" w:fill="auto"/>
            <w:vAlign w:val="bottom"/>
            <w:hideMark/>
          </w:tcPr>
          <w:p w:rsidR="0040614A" w:rsidRPr="008948C2" w:rsidRDefault="0040614A" w:rsidP="003A465F">
            <w:pPr>
              <w:rPr>
                <w:b/>
                <w:bCs/>
                <w:sz w:val="16"/>
                <w:szCs w:val="16"/>
              </w:rPr>
            </w:pPr>
          </w:p>
        </w:tc>
        <w:tc>
          <w:tcPr>
            <w:tcW w:w="850" w:type="dxa"/>
            <w:tcBorders>
              <w:top w:val="nil"/>
              <w:left w:val="nil"/>
              <w:bottom w:val="nil"/>
              <w:right w:val="nil"/>
            </w:tcBorders>
            <w:shd w:val="clear" w:color="auto" w:fill="auto"/>
            <w:vAlign w:val="bottom"/>
            <w:hideMark/>
          </w:tcPr>
          <w:p w:rsidR="0040614A" w:rsidRPr="008948C2" w:rsidRDefault="0040614A" w:rsidP="003A465F">
            <w:pPr>
              <w:rPr>
                <w:b/>
                <w:bCs/>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b/>
                <w:bCs/>
                <w:sz w:val="16"/>
                <w:szCs w:val="16"/>
              </w:rPr>
            </w:pPr>
          </w:p>
        </w:tc>
        <w:tc>
          <w:tcPr>
            <w:tcW w:w="236" w:type="dxa"/>
            <w:tcBorders>
              <w:top w:val="nil"/>
              <w:left w:val="nil"/>
              <w:bottom w:val="nil"/>
              <w:right w:val="nil"/>
            </w:tcBorders>
            <w:shd w:val="clear" w:color="auto" w:fill="auto"/>
            <w:vAlign w:val="bottom"/>
            <w:hideMark/>
          </w:tcPr>
          <w:p w:rsidR="0040614A" w:rsidRPr="008948C2" w:rsidRDefault="0040614A" w:rsidP="003A465F">
            <w:pPr>
              <w:rPr>
                <w:b/>
                <w:bCs/>
                <w:sz w:val="16"/>
                <w:szCs w:val="16"/>
              </w:rPr>
            </w:pPr>
          </w:p>
        </w:tc>
        <w:tc>
          <w:tcPr>
            <w:tcW w:w="425" w:type="dxa"/>
            <w:gridSpan w:val="2"/>
            <w:tcBorders>
              <w:top w:val="nil"/>
              <w:left w:val="nil"/>
              <w:bottom w:val="nil"/>
              <w:right w:val="nil"/>
            </w:tcBorders>
            <w:shd w:val="clear" w:color="auto" w:fill="auto"/>
            <w:vAlign w:val="bottom"/>
            <w:hideMark/>
          </w:tcPr>
          <w:p w:rsidR="0040614A" w:rsidRPr="008948C2" w:rsidRDefault="0040614A" w:rsidP="003A465F">
            <w:pPr>
              <w:rPr>
                <w:b/>
                <w:bCs/>
                <w:sz w:val="16"/>
                <w:szCs w:val="16"/>
              </w:rPr>
            </w:pPr>
          </w:p>
        </w:tc>
        <w:tc>
          <w:tcPr>
            <w:tcW w:w="757" w:type="dxa"/>
            <w:gridSpan w:val="2"/>
            <w:tcBorders>
              <w:top w:val="nil"/>
              <w:left w:val="nil"/>
              <w:bottom w:val="nil"/>
              <w:right w:val="nil"/>
            </w:tcBorders>
            <w:shd w:val="clear" w:color="auto" w:fill="auto"/>
            <w:vAlign w:val="bottom"/>
            <w:hideMark/>
          </w:tcPr>
          <w:p w:rsidR="0040614A" w:rsidRPr="008948C2" w:rsidRDefault="0040614A" w:rsidP="003A465F">
            <w:pPr>
              <w:rPr>
                <w:b/>
                <w:bCs/>
                <w:sz w:val="16"/>
                <w:szCs w:val="16"/>
              </w:rPr>
            </w:pPr>
          </w:p>
        </w:tc>
        <w:tc>
          <w:tcPr>
            <w:tcW w:w="425" w:type="dxa"/>
            <w:tcBorders>
              <w:top w:val="nil"/>
              <w:left w:val="nil"/>
              <w:bottom w:val="nil"/>
              <w:right w:val="nil"/>
            </w:tcBorders>
            <w:shd w:val="clear" w:color="auto" w:fill="auto"/>
            <w:vAlign w:val="bottom"/>
            <w:hideMark/>
          </w:tcPr>
          <w:p w:rsidR="0040614A" w:rsidRPr="008948C2" w:rsidRDefault="0040614A" w:rsidP="003A465F">
            <w:pPr>
              <w:rPr>
                <w:b/>
                <w:bCs/>
                <w:sz w:val="16"/>
                <w:szCs w:val="16"/>
              </w:rPr>
            </w:pPr>
          </w:p>
        </w:tc>
        <w:tc>
          <w:tcPr>
            <w:tcW w:w="1264" w:type="dxa"/>
            <w:tcBorders>
              <w:top w:val="nil"/>
              <w:left w:val="nil"/>
              <w:bottom w:val="nil"/>
              <w:right w:val="nil"/>
            </w:tcBorders>
            <w:shd w:val="clear" w:color="auto" w:fill="auto"/>
            <w:vAlign w:val="bottom"/>
            <w:hideMark/>
          </w:tcPr>
          <w:p w:rsidR="0040614A" w:rsidRPr="008948C2" w:rsidRDefault="0040614A" w:rsidP="003A465F">
            <w:pPr>
              <w:rPr>
                <w:b/>
                <w:bCs/>
                <w:sz w:val="16"/>
                <w:szCs w:val="16"/>
              </w:rPr>
            </w:pPr>
          </w:p>
        </w:tc>
      </w:tr>
      <w:tr w:rsidR="0040614A" w:rsidRPr="008948C2" w:rsidTr="003A465F">
        <w:trPr>
          <w:gridAfter w:val="1"/>
          <w:wAfter w:w="127" w:type="dxa"/>
          <w:trHeight w:val="1545"/>
        </w:trPr>
        <w:tc>
          <w:tcPr>
            <w:tcW w:w="1175" w:type="dxa"/>
            <w:gridSpan w:val="3"/>
            <w:tcBorders>
              <w:top w:val="single" w:sz="8" w:space="0" w:color="auto"/>
              <w:left w:val="single" w:sz="8" w:space="0" w:color="auto"/>
              <w:bottom w:val="single" w:sz="4" w:space="0" w:color="auto"/>
              <w:right w:val="single" w:sz="4" w:space="0" w:color="auto"/>
            </w:tcBorders>
            <w:shd w:val="clear" w:color="000000" w:fill="FFFFFF"/>
            <w:hideMark/>
          </w:tcPr>
          <w:p w:rsidR="0040614A" w:rsidRPr="008948C2" w:rsidRDefault="0040614A" w:rsidP="003A465F">
            <w:pPr>
              <w:rPr>
                <w:sz w:val="16"/>
                <w:szCs w:val="16"/>
              </w:rPr>
            </w:pPr>
            <w:r w:rsidRPr="008948C2">
              <w:rPr>
                <w:sz w:val="16"/>
                <w:szCs w:val="16"/>
              </w:rPr>
              <w:t>Наименование контрагента</w:t>
            </w:r>
          </w:p>
        </w:tc>
        <w:tc>
          <w:tcPr>
            <w:tcW w:w="710" w:type="dxa"/>
            <w:tcBorders>
              <w:top w:val="single" w:sz="8" w:space="0" w:color="auto"/>
              <w:left w:val="nil"/>
              <w:bottom w:val="single" w:sz="4" w:space="0" w:color="auto"/>
              <w:right w:val="single" w:sz="4" w:space="0" w:color="auto"/>
            </w:tcBorders>
            <w:shd w:val="clear" w:color="000000" w:fill="FFFFFF"/>
            <w:hideMark/>
          </w:tcPr>
          <w:p w:rsidR="0040614A" w:rsidRPr="008948C2" w:rsidRDefault="0040614A" w:rsidP="003A465F">
            <w:pPr>
              <w:rPr>
                <w:sz w:val="16"/>
                <w:szCs w:val="16"/>
              </w:rPr>
            </w:pPr>
            <w:r w:rsidRPr="008948C2">
              <w:rPr>
                <w:sz w:val="16"/>
                <w:szCs w:val="16"/>
              </w:rPr>
              <w:t>№ договора</w:t>
            </w:r>
          </w:p>
        </w:tc>
        <w:tc>
          <w:tcPr>
            <w:tcW w:w="809" w:type="dxa"/>
            <w:tcBorders>
              <w:top w:val="single" w:sz="8" w:space="0" w:color="auto"/>
              <w:left w:val="nil"/>
              <w:bottom w:val="single" w:sz="4" w:space="0" w:color="auto"/>
              <w:right w:val="single" w:sz="4" w:space="0" w:color="auto"/>
            </w:tcBorders>
            <w:shd w:val="clear" w:color="000000" w:fill="FFFFFF"/>
            <w:hideMark/>
          </w:tcPr>
          <w:p w:rsidR="0040614A" w:rsidRPr="008948C2" w:rsidRDefault="0040614A" w:rsidP="003A465F">
            <w:pPr>
              <w:rPr>
                <w:sz w:val="16"/>
                <w:szCs w:val="16"/>
              </w:rPr>
            </w:pPr>
            <w:r w:rsidRPr="008948C2">
              <w:rPr>
                <w:sz w:val="16"/>
                <w:szCs w:val="16"/>
              </w:rPr>
              <w:t>№ Акта об оказанных услугах</w:t>
            </w:r>
          </w:p>
        </w:tc>
        <w:tc>
          <w:tcPr>
            <w:tcW w:w="567" w:type="dxa"/>
            <w:tcBorders>
              <w:top w:val="single" w:sz="8" w:space="0" w:color="auto"/>
              <w:left w:val="nil"/>
              <w:bottom w:val="single" w:sz="4" w:space="0" w:color="auto"/>
              <w:right w:val="single" w:sz="4" w:space="0" w:color="auto"/>
            </w:tcBorders>
            <w:shd w:val="clear" w:color="000000" w:fill="FFFFFF"/>
            <w:hideMark/>
          </w:tcPr>
          <w:p w:rsidR="0040614A" w:rsidRPr="008948C2" w:rsidRDefault="0040614A" w:rsidP="003A465F">
            <w:pPr>
              <w:rPr>
                <w:sz w:val="16"/>
                <w:szCs w:val="16"/>
              </w:rPr>
            </w:pPr>
            <w:r w:rsidRPr="008948C2">
              <w:rPr>
                <w:sz w:val="16"/>
                <w:szCs w:val="16"/>
              </w:rPr>
              <w:t>Отчётная дата</w:t>
            </w:r>
          </w:p>
        </w:tc>
        <w:tc>
          <w:tcPr>
            <w:tcW w:w="709" w:type="dxa"/>
            <w:tcBorders>
              <w:top w:val="single" w:sz="8" w:space="0" w:color="auto"/>
              <w:left w:val="nil"/>
              <w:bottom w:val="single" w:sz="4" w:space="0" w:color="auto"/>
              <w:right w:val="single" w:sz="4" w:space="0" w:color="auto"/>
            </w:tcBorders>
            <w:shd w:val="clear" w:color="000000" w:fill="FFFFFF"/>
            <w:hideMark/>
          </w:tcPr>
          <w:p w:rsidR="0040614A" w:rsidRPr="008948C2" w:rsidRDefault="0040614A" w:rsidP="003A465F">
            <w:pPr>
              <w:rPr>
                <w:sz w:val="16"/>
                <w:szCs w:val="16"/>
              </w:rPr>
            </w:pPr>
            <w:r w:rsidRPr="008948C2">
              <w:rPr>
                <w:sz w:val="16"/>
                <w:szCs w:val="16"/>
              </w:rPr>
              <w:t>№ счёта-фактуры</w:t>
            </w:r>
          </w:p>
        </w:tc>
        <w:tc>
          <w:tcPr>
            <w:tcW w:w="850" w:type="dxa"/>
            <w:tcBorders>
              <w:top w:val="single" w:sz="8" w:space="0" w:color="auto"/>
              <w:left w:val="nil"/>
              <w:bottom w:val="single" w:sz="4" w:space="0" w:color="auto"/>
              <w:right w:val="single" w:sz="4" w:space="0" w:color="auto"/>
            </w:tcBorders>
            <w:shd w:val="clear" w:color="000000" w:fill="FFFFFF"/>
            <w:hideMark/>
          </w:tcPr>
          <w:p w:rsidR="0040614A" w:rsidRPr="008948C2" w:rsidRDefault="0040614A" w:rsidP="003A465F">
            <w:pPr>
              <w:rPr>
                <w:sz w:val="16"/>
                <w:szCs w:val="16"/>
              </w:rPr>
            </w:pPr>
            <w:r w:rsidRPr="008948C2">
              <w:rPr>
                <w:sz w:val="16"/>
                <w:szCs w:val="16"/>
              </w:rPr>
              <w:t>Дата счёта-фактуры</w:t>
            </w:r>
          </w:p>
        </w:tc>
        <w:tc>
          <w:tcPr>
            <w:tcW w:w="851" w:type="dxa"/>
            <w:tcBorders>
              <w:top w:val="single" w:sz="8" w:space="0" w:color="auto"/>
              <w:left w:val="nil"/>
              <w:bottom w:val="single" w:sz="4" w:space="0" w:color="auto"/>
              <w:right w:val="single" w:sz="8" w:space="0" w:color="auto"/>
            </w:tcBorders>
            <w:shd w:val="clear" w:color="auto" w:fill="auto"/>
            <w:vAlign w:val="bottom"/>
            <w:hideMark/>
          </w:tcPr>
          <w:p w:rsidR="0040614A" w:rsidRPr="008948C2" w:rsidRDefault="0040614A" w:rsidP="003A465F">
            <w:pPr>
              <w:rPr>
                <w:sz w:val="16"/>
                <w:szCs w:val="16"/>
              </w:rPr>
            </w:pPr>
            <w:r w:rsidRPr="008948C2">
              <w:rPr>
                <w:sz w:val="16"/>
                <w:szCs w:val="16"/>
              </w:rPr>
              <w:t>% НДС</w:t>
            </w:r>
          </w:p>
        </w:tc>
        <w:tc>
          <w:tcPr>
            <w:tcW w:w="708" w:type="dxa"/>
            <w:tcBorders>
              <w:top w:val="nil"/>
              <w:left w:val="nil"/>
              <w:bottom w:val="nil"/>
              <w:right w:val="nil"/>
            </w:tcBorders>
            <w:shd w:val="clear" w:color="auto" w:fill="auto"/>
            <w:noWrap/>
            <w:vAlign w:val="bottom"/>
            <w:hideMark/>
          </w:tcPr>
          <w:p w:rsidR="0040614A" w:rsidRPr="008948C2" w:rsidRDefault="0040614A" w:rsidP="003A465F">
            <w:pPr>
              <w:rPr>
                <w:sz w:val="16"/>
                <w:szCs w:val="16"/>
              </w:rPr>
            </w:pPr>
          </w:p>
        </w:tc>
        <w:tc>
          <w:tcPr>
            <w:tcW w:w="709" w:type="dxa"/>
            <w:tcBorders>
              <w:top w:val="nil"/>
              <w:left w:val="nil"/>
              <w:bottom w:val="nil"/>
              <w:right w:val="nil"/>
            </w:tcBorders>
            <w:shd w:val="clear" w:color="auto" w:fill="auto"/>
            <w:noWrap/>
            <w:vAlign w:val="bottom"/>
            <w:hideMark/>
          </w:tcPr>
          <w:p w:rsidR="0040614A" w:rsidRPr="008948C2" w:rsidRDefault="0040614A" w:rsidP="003A465F">
            <w:pPr>
              <w:rPr>
                <w:sz w:val="16"/>
                <w:szCs w:val="16"/>
              </w:rPr>
            </w:pPr>
          </w:p>
        </w:tc>
        <w:tc>
          <w:tcPr>
            <w:tcW w:w="709" w:type="dxa"/>
            <w:tcBorders>
              <w:top w:val="nil"/>
              <w:left w:val="nil"/>
              <w:bottom w:val="nil"/>
              <w:right w:val="nil"/>
            </w:tcBorders>
            <w:shd w:val="clear" w:color="auto" w:fill="auto"/>
            <w:noWrap/>
            <w:vAlign w:val="bottom"/>
            <w:hideMark/>
          </w:tcPr>
          <w:p w:rsidR="0040614A" w:rsidRPr="008948C2" w:rsidRDefault="0040614A" w:rsidP="003A465F">
            <w:pPr>
              <w:rPr>
                <w:sz w:val="16"/>
                <w:szCs w:val="16"/>
              </w:rPr>
            </w:pPr>
          </w:p>
        </w:tc>
        <w:tc>
          <w:tcPr>
            <w:tcW w:w="709" w:type="dxa"/>
            <w:tcBorders>
              <w:top w:val="nil"/>
              <w:left w:val="nil"/>
              <w:bottom w:val="nil"/>
              <w:right w:val="nil"/>
            </w:tcBorders>
            <w:shd w:val="clear" w:color="auto" w:fill="auto"/>
            <w:noWrap/>
            <w:vAlign w:val="bottom"/>
            <w:hideMark/>
          </w:tcPr>
          <w:p w:rsidR="0040614A" w:rsidRPr="008948C2" w:rsidRDefault="0040614A" w:rsidP="003A465F">
            <w:pPr>
              <w:rPr>
                <w:sz w:val="16"/>
                <w:szCs w:val="16"/>
              </w:rPr>
            </w:pPr>
          </w:p>
        </w:tc>
        <w:tc>
          <w:tcPr>
            <w:tcW w:w="425" w:type="dxa"/>
            <w:tcBorders>
              <w:top w:val="nil"/>
              <w:left w:val="nil"/>
              <w:bottom w:val="nil"/>
              <w:right w:val="nil"/>
            </w:tcBorders>
            <w:shd w:val="clear" w:color="auto" w:fill="auto"/>
            <w:noWrap/>
            <w:vAlign w:val="bottom"/>
            <w:hideMark/>
          </w:tcPr>
          <w:p w:rsidR="0040614A" w:rsidRPr="008948C2"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425"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425"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851"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425"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425"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709"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851"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850"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992"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993"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850"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709"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992"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709"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992"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851"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850"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236"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425" w:type="dxa"/>
            <w:gridSpan w:val="2"/>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757" w:type="dxa"/>
            <w:gridSpan w:val="2"/>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425"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1264"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r>
      <w:tr w:rsidR="0040614A" w:rsidRPr="008948C2" w:rsidTr="003A465F">
        <w:trPr>
          <w:gridAfter w:val="1"/>
          <w:wAfter w:w="127" w:type="dxa"/>
          <w:trHeight w:val="270"/>
        </w:trPr>
        <w:tc>
          <w:tcPr>
            <w:tcW w:w="1175" w:type="dxa"/>
            <w:gridSpan w:val="3"/>
            <w:tcBorders>
              <w:top w:val="nil"/>
              <w:left w:val="single" w:sz="8" w:space="0" w:color="auto"/>
              <w:bottom w:val="single" w:sz="8"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710"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809"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567"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709"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850"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851" w:type="dxa"/>
            <w:tcBorders>
              <w:top w:val="nil"/>
              <w:left w:val="nil"/>
              <w:bottom w:val="single" w:sz="8" w:space="0" w:color="auto"/>
              <w:right w:val="single" w:sz="8"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708" w:type="dxa"/>
            <w:tcBorders>
              <w:top w:val="nil"/>
              <w:left w:val="nil"/>
              <w:bottom w:val="nil"/>
              <w:right w:val="nil"/>
            </w:tcBorders>
            <w:shd w:val="clear" w:color="auto" w:fill="auto"/>
            <w:noWrap/>
            <w:vAlign w:val="bottom"/>
            <w:hideMark/>
          </w:tcPr>
          <w:p w:rsidR="0040614A" w:rsidRPr="008948C2" w:rsidRDefault="0040614A" w:rsidP="003A465F">
            <w:pPr>
              <w:rPr>
                <w:sz w:val="16"/>
                <w:szCs w:val="16"/>
              </w:rPr>
            </w:pPr>
          </w:p>
        </w:tc>
        <w:tc>
          <w:tcPr>
            <w:tcW w:w="709" w:type="dxa"/>
            <w:tcBorders>
              <w:top w:val="nil"/>
              <w:left w:val="nil"/>
              <w:bottom w:val="nil"/>
              <w:right w:val="nil"/>
            </w:tcBorders>
            <w:shd w:val="clear" w:color="auto" w:fill="auto"/>
            <w:noWrap/>
            <w:vAlign w:val="bottom"/>
            <w:hideMark/>
          </w:tcPr>
          <w:p w:rsidR="0040614A" w:rsidRPr="008948C2" w:rsidRDefault="0040614A" w:rsidP="003A465F">
            <w:pPr>
              <w:rPr>
                <w:sz w:val="16"/>
                <w:szCs w:val="16"/>
              </w:rPr>
            </w:pPr>
          </w:p>
        </w:tc>
        <w:tc>
          <w:tcPr>
            <w:tcW w:w="709" w:type="dxa"/>
            <w:tcBorders>
              <w:top w:val="nil"/>
              <w:left w:val="nil"/>
              <w:bottom w:val="nil"/>
              <w:right w:val="nil"/>
            </w:tcBorders>
            <w:shd w:val="clear" w:color="auto" w:fill="auto"/>
            <w:noWrap/>
            <w:vAlign w:val="bottom"/>
            <w:hideMark/>
          </w:tcPr>
          <w:p w:rsidR="0040614A" w:rsidRPr="008948C2" w:rsidRDefault="0040614A" w:rsidP="003A465F">
            <w:pPr>
              <w:rPr>
                <w:sz w:val="16"/>
                <w:szCs w:val="16"/>
              </w:rPr>
            </w:pPr>
          </w:p>
        </w:tc>
        <w:tc>
          <w:tcPr>
            <w:tcW w:w="709" w:type="dxa"/>
            <w:tcBorders>
              <w:top w:val="nil"/>
              <w:left w:val="nil"/>
              <w:bottom w:val="nil"/>
              <w:right w:val="nil"/>
            </w:tcBorders>
            <w:shd w:val="clear" w:color="auto" w:fill="auto"/>
            <w:noWrap/>
            <w:vAlign w:val="bottom"/>
            <w:hideMark/>
          </w:tcPr>
          <w:p w:rsidR="0040614A" w:rsidRPr="008948C2" w:rsidRDefault="0040614A" w:rsidP="003A465F">
            <w:pPr>
              <w:rPr>
                <w:sz w:val="16"/>
                <w:szCs w:val="16"/>
              </w:rPr>
            </w:pPr>
          </w:p>
        </w:tc>
        <w:tc>
          <w:tcPr>
            <w:tcW w:w="425" w:type="dxa"/>
            <w:tcBorders>
              <w:top w:val="nil"/>
              <w:left w:val="nil"/>
              <w:bottom w:val="nil"/>
              <w:right w:val="nil"/>
            </w:tcBorders>
            <w:shd w:val="clear" w:color="auto" w:fill="auto"/>
            <w:noWrap/>
            <w:vAlign w:val="bottom"/>
            <w:hideMark/>
          </w:tcPr>
          <w:p w:rsidR="0040614A" w:rsidRPr="008948C2"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425"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425"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851"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425"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425"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709"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851"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850"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992"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993"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850"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709"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992"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709"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992"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851"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850"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236"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425" w:type="dxa"/>
            <w:gridSpan w:val="2"/>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757" w:type="dxa"/>
            <w:gridSpan w:val="2"/>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425"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1264"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r>
      <w:tr w:rsidR="0040614A" w:rsidRPr="008948C2" w:rsidTr="003A465F">
        <w:trPr>
          <w:gridAfter w:val="1"/>
          <w:wAfter w:w="127" w:type="dxa"/>
          <w:trHeight w:val="270"/>
        </w:trPr>
        <w:tc>
          <w:tcPr>
            <w:tcW w:w="1175" w:type="dxa"/>
            <w:gridSpan w:val="3"/>
            <w:tcBorders>
              <w:top w:val="nil"/>
              <w:left w:val="nil"/>
              <w:bottom w:val="nil"/>
              <w:right w:val="nil"/>
            </w:tcBorders>
            <w:shd w:val="clear" w:color="auto" w:fill="auto"/>
            <w:hideMark/>
          </w:tcPr>
          <w:p w:rsidR="0040614A" w:rsidRPr="008948C2" w:rsidRDefault="0040614A" w:rsidP="003A465F">
            <w:pPr>
              <w:rPr>
                <w:sz w:val="16"/>
                <w:szCs w:val="16"/>
              </w:rPr>
            </w:pPr>
          </w:p>
        </w:tc>
        <w:tc>
          <w:tcPr>
            <w:tcW w:w="710" w:type="dxa"/>
            <w:tcBorders>
              <w:top w:val="nil"/>
              <w:left w:val="nil"/>
              <w:bottom w:val="nil"/>
              <w:right w:val="nil"/>
            </w:tcBorders>
            <w:shd w:val="clear" w:color="auto" w:fill="auto"/>
            <w:hideMark/>
          </w:tcPr>
          <w:p w:rsidR="0040614A" w:rsidRPr="008948C2" w:rsidRDefault="0040614A" w:rsidP="003A465F">
            <w:pPr>
              <w:rPr>
                <w:sz w:val="16"/>
                <w:szCs w:val="16"/>
              </w:rPr>
            </w:pPr>
          </w:p>
        </w:tc>
        <w:tc>
          <w:tcPr>
            <w:tcW w:w="809" w:type="dxa"/>
            <w:tcBorders>
              <w:top w:val="nil"/>
              <w:left w:val="nil"/>
              <w:bottom w:val="nil"/>
              <w:right w:val="nil"/>
            </w:tcBorders>
            <w:shd w:val="clear" w:color="auto" w:fill="auto"/>
            <w:hideMark/>
          </w:tcPr>
          <w:p w:rsidR="0040614A" w:rsidRPr="008948C2" w:rsidRDefault="0040614A" w:rsidP="003A465F">
            <w:pPr>
              <w:rPr>
                <w:sz w:val="16"/>
                <w:szCs w:val="16"/>
              </w:rPr>
            </w:pPr>
          </w:p>
        </w:tc>
        <w:tc>
          <w:tcPr>
            <w:tcW w:w="567" w:type="dxa"/>
            <w:tcBorders>
              <w:top w:val="nil"/>
              <w:left w:val="nil"/>
              <w:bottom w:val="nil"/>
              <w:right w:val="nil"/>
            </w:tcBorders>
            <w:shd w:val="clear" w:color="auto" w:fill="auto"/>
            <w:hideMark/>
          </w:tcPr>
          <w:p w:rsidR="0040614A" w:rsidRPr="008948C2" w:rsidRDefault="0040614A" w:rsidP="003A465F">
            <w:pPr>
              <w:rPr>
                <w:sz w:val="16"/>
                <w:szCs w:val="16"/>
              </w:rPr>
            </w:pPr>
          </w:p>
        </w:tc>
        <w:tc>
          <w:tcPr>
            <w:tcW w:w="709" w:type="dxa"/>
            <w:tcBorders>
              <w:top w:val="nil"/>
              <w:left w:val="nil"/>
              <w:bottom w:val="nil"/>
              <w:right w:val="nil"/>
            </w:tcBorders>
            <w:shd w:val="clear" w:color="auto" w:fill="auto"/>
            <w:hideMark/>
          </w:tcPr>
          <w:p w:rsidR="0040614A" w:rsidRPr="008948C2" w:rsidRDefault="0040614A" w:rsidP="003A465F">
            <w:pPr>
              <w:rPr>
                <w:sz w:val="16"/>
                <w:szCs w:val="16"/>
              </w:rPr>
            </w:pPr>
          </w:p>
        </w:tc>
        <w:tc>
          <w:tcPr>
            <w:tcW w:w="850" w:type="dxa"/>
            <w:tcBorders>
              <w:top w:val="nil"/>
              <w:left w:val="nil"/>
              <w:bottom w:val="nil"/>
              <w:right w:val="nil"/>
            </w:tcBorders>
            <w:shd w:val="clear" w:color="auto" w:fill="auto"/>
            <w:hideMark/>
          </w:tcPr>
          <w:p w:rsidR="0040614A" w:rsidRPr="008948C2" w:rsidRDefault="0040614A" w:rsidP="003A465F">
            <w:pPr>
              <w:rPr>
                <w:sz w:val="16"/>
                <w:szCs w:val="16"/>
              </w:rPr>
            </w:pPr>
          </w:p>
        </w:tc>
        <w:tc>
          <w:tcPr>
            <w:tcW w:w="851" w:type="dxa"/>
            <w:tcBorders>
              <w:top w:val="nil"/>
              <w:left w:val="nil"/>
              <w:bottom w:val="nil"/>
              <w:right w:val="nil"/>
            </w:tcBorders>
            <w:shd w:val="clear" w:color="auto" w:fill="auto"/>
            <w:hideMark/>
          </w:tcPr>
          <w:p w:rsidR="0040614A" w:rsidRPr="008948C2" w:rsidRDefault="0040614A" w:rsidP="003A465F">
            <w:pPr>
              <w:rPr>
                <w:sz w:val="16"/>
                <w:szCs w:val="16"/>
              </w:rPr>
            </w:pPr>
          </w:p>
        </w:tc>
        <w:tc>
          <w:tcPr>
            <w:tcW w:w="708" w:type="dxa"/>
            <w:tcBorders>
              <w:top w:val="nil"/>
              <w:left w:val="nil"/>
              <w:bottom w:val="nil"/>
              <w:right w:val="nil"/>
            </w:tcBorders>
            <w:shd w:val="clear" w:color="auto" w:fill="auto"/>
            <w:hideMark/>
          </w:tcPr>
          <w:p w:rsidR="0040614A" w:rsidRPr="008948C2" w:rsidRDefault="0040614A" w:rsidP="003A465F">
            <w:pPr>
              <w:rPr>
                <w:sz w:val="16"/>
                <w:szCs w:val="16"/>
              </w:rPr>
            </w:pPr>
          </w:p>
        </w:tc>
        <w:tc>
          <w:tcPr>
            <w:tcW w:w="709"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709"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709"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425"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425"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425"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851"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425"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425"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709"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851"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850"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992"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993"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850"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709"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992"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709"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992"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851"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850"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236"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425" w:type="dxa"/>
            <w:gridSpan w:val="2"/>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757" w:type="dxa"/>
            <w:gridSpan w:val="2"/>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425"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1264"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r>
      <w:tr w:rsidR="0040614A" w:rsidRPr="008948C2" w:rsidTr="003A465F">
        <w:trPr>
          <w:gridAfter w:val="1"/>
          <w:wAfter w:w="127" w:type="dxa"/>
          <w:trHeight w:val="300"/>
        </w:trPr>
        <w:tc>
          <w:tcPr>
            <w:tcW w:w="7088" w:type="dxa"/>
            <w:gridSpan w:val="11"/>
            <w:tcBorders>
              <w:top w:val="single" w:sz="8" w:space="0" w:color="auto"/>
              <w:left w:val="single" w:sz="8" w:space="0" w:color="auto"/>
              <w:bottom w:val="single" w:sz="8" w:space="0" w:color="auto"/>
              <w:right w:val="single" w:sz="8" w:space="0" w:color="000000"/>
            </w:tcBorders>
            <w:shd w:val="clear" w:color="000000" w:fill="F2F2F2"/>
            <w:vAlign w:val="bottom"/>
            <w:hideMark/>
          </w:tcPr>
          <w:p w:rsidR="0040614A" w:rsidRPr="008948C2" w:rsidRDefault="0040614A" w:rsidP="003A465F">
            <w:pPr>
              <w:rPr>
                <w:b/>
                <w:bCs/>
                <w:sz w:val="16"/>
                <w:szCs w:val="16"/>
              </w:rPr>
            </w:pPr>
            <w:r w:rsidRPr="008948C2">
              <w:rPr>
                <w:b/>
                <w:bCs/>
                <w:sz w:val="16"/>
                <w:szCs w:val="16"/>
              </w:rPr>
              <w:t>Общее</w:t>
            </w:r>
          </w:p>
        </w:tc>
        <w:tc>
          <w:tcPr>
            <w:tcW w:w="21830" w:type="dxa"/>
            <w:gridSpan w:val="35"/>
            <w:tcBorders>
              <w:top w:val="single" w:sz="8" w:space="0" w:color="auto"/>
              <w:left w:val="nil"/>
              <w:bottom w:val="single" w:sz="8" w:space="0" w:color="auto"/>
              <w:right w:val="single" w:sz="8" w:space="0" w:color="000000"/>
            </w:tcBorders>
            <w:shd w:val="clear" w:color="000000" w:fill="F2F2F2"/>
            <w:vAlign w:val="bottom"/>
            <w:hideMark/>
          </w:tcPr>
          <w:p w:rsidR="0040614A" w:rsidRPr="008948C2" w:rsidRDefault="0040614A" w:rsidP="003A465F">
            <w:pPr>
              <w:rPr>
                <w:b/>
                <w:bCs/>
                <w:sz w:val="16"/>
                <w:szCs w:val="16"/>
              </w:rPr>
            </w:pPr>
            <w:r w:rsidRPr="008948C2">
              <w:rPr>
                <w:b/>
                <w:bCs/>
                <w:sz w:val="16"/>
                <w:szCs w:val="16"/>
              </w:rPr>
              <w:t>Перевозки автотранспортом</w:t>
            </w:r>
          </w:p>
        </w:tc>
        <w:tc>
          <w:tcPr>
            <w:tcW w:w="425" w:type="dxa"/>
            <w:vMerge w:val="restart"/>
            <w:tcBorders>
              <w:top w:val="single" w:sz="8" w:space="0" w:color="auto"/>
              <w:left w:val="single" w:sz="8" w:space="0" w:color="auto"/>
              <w:bottom w:val="single" w:sz="8" w:space="0" w:color="000000"/>
              <w:right w:val="single" w:sz="8" w:space="0" w:color="auto"/>
            </w:tcBorders>
            <w:shd w:val="clear" w:color="000000" w:fill="D8D8D8"/>
            <w:vAlign w:val="bottom"/>
            <w:hideMark/>
          </w:tcPr>
          <w:p w:rsidR="0040614A" w:rsidRPr="008948C2" w:rsidRDefault="0040614A" w:rsidP="003A465F">
            <w:pPr>
              <w:tabs>
                <w:tab w:val="left" w:pos="1051"/>
              </w:tabs>
              <w:rPr>
                <w:sz w:val="16"/>
                <w:szCs w:val="16"/>
              </w:rPr>
            </w:pPr>
            <w:r w:rsidRPr="008948C2">
              <w:rPr>
                <w:sz w:val="16"/>
                <w:szCs w:val="16"/>
              </w:rPr>
              <w:t>Примечание</w:t>
            </w:r>
          </w:p>
        </w:tc>
        <w:tc>
          <w:tcPr>
            <w:tcW w:w="1264"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r>
      <w:tr w:rsidR="0040614A" w:rsidRPr="008948C2" w:rsidTr="003A465F">
        <w:trPr>
          <w:gridAfter w:val="1"/>
          <w:wAfter w:w="127" w:type="dxa"/>
          <w:trHeight w:val="915"/>
        </w:trPr>
        <w:tc>
          <w:tcPr>
            <w:tcW w:w="3970" w:type="dxa"/>
            <w:gridSpan w:val="7"/>
            <w:tcBorders>
              <w:top w:val="single" w:sz="8" w:space="0" w:color="auto"/>
              <w:left w:val="single" w:sz="8" w:space="0" w:color="auto"/>
              <w:bottom w:val="nil"/>
              <w:right w:val="nil"/>
            </w:tcBorders>
            <w:shd w:val="clear" w:color="000000" w:fill="F2F2F2"/>
            <w:vAlign w:val="bottom"/>
            <w:hideMark/>
          </w:tcPr>
          <w:p w:rsidR="0040614A" w:rsidRPr="008948C2" w:rsidRDefault="0040614A" w:rsidP="003A465F">
            <w:pPr>
              <w:rPr>
                <w:sz w:val="16"/>
                <w:szCs w:val="16"/>
              </w:rPr>
            </w:pPr>
            <w:r w:rsidRPr="008948C2">
              <w:rPr>
                <w:sz w:val="16"/>
                <w:szCs w:val="16"/>
              </w:rPr>
              <w:t>Контейнер</w:t>
            </w:r>
          </w:p>
        </w:tc>
        <w:tc>
          <w:tcPr>
            <w:tcW w:w="2409" w:type="dxa"/>
            <w:gridSpan w:val="3"/>
            <w:tcBorders>
              <w:top w:val="single" w:sz="8" w:space="0" w:color="auto"/>
              <w:left w:val="single" w:sz="8" w:space="0" w:color="auto"/>
              <w:bottom w:val="single" w:sz="8" w:space="0" w:color="auto"/>
              <w:right w:val="single" w:sz="8" w:space="0" w:color="000000"/>
            </w:tcBorders>
            <w:shd w:val="clear" w:color="000000" w:fill="F2F2F2"/>
            <w:vAlign w:val="bottom"/>
            <w:hideMark/>
          </w:tcPr>
          <w:p w:rsidR="0040614A" w:rsidRPr="008948C2" w:rsidRDefault="0040614A" w:rsidP="003A465F">
            <w:pPr>
              <w:rPr>
                <w:sz w:val="16"/>
                <w:szCs w:val="16"/>
              </w:rPr>
            </w:pPr>
            <w:r w:rsidRPr="008948C2">
              <w:rPr>
                <w:sz w:val="16"/>
                <w:szCs w:val="16"/>
              </w:rPr>
              <w:t>Груз</w:t>
            </w:r>
          </w:p>
        </w:tc>
        <w:tc>
          <w:tcPr>
            <w:tcW w:w="709" w:type="dxa"/>
            <w:vMerge w:val="restart"/>
            <w:tcBorders>
              <w:top w:val="nil"/>
              <w:left w:val="single" w:sz="8" w:space="0" w:color="auto"/>
              <w:bottom w:val="single" w:sz="8" w:space="0" w:color="000000"/>
              <w:right w:val="single" w:sz="8" w:space="0" w:color="auto"/>
            </w:tcBorders>
            <w:shd w:val="clear" w:color="000000" w:fill="F2F2F2"/>
            <w:vAlign w:val="bottom"/>
            <w:hideMark/>
          </w:tcPr>
          <w:p w:rsidR="0040614A" w:rsidRPr="008948C2" w:rsidRDefault="0040614A" w:rsidP="003A465F">
            <w:pPr>
              <w:rPr>
                <w:sz w:val="16"/>
                <w:szCs w:val="16"/>
              </w:rPr>
            </w:pPr>
            <w:r w:rsidRPr="008948C2">
              <w:rPr>
                <w:sz w:val="16"/>
                <w:szCs w:val="16"/>
              </w:rPr>
              <w:t>Номер заказа  ИРС</w:t>
            </w:r>
          </w:p>
        </w:tc>
        <w:tc>
          <w:tcPr>
            <w:tcW w:w="709" w:type="dxa"/>
            <w:vMerge w:val="restart"/>
            <w:tcBorders>
              <w:top w:val="nil"/>
              <w:left w:val="single" w:sz="8" w:space="0" w:color="auto"/>
              <w:bottom w:val="single" w:sz="8" w:space="0" w:color="000000"/>
              <w:right w:val="single" w:sz="4" w:space="0" w:color="000000"/>
            </w:tcBorders>
            <w:shd w:val="clear" w:color="000000" w:fill="F2F2F2"/>
            <w:vAlign w:val="bottom"/>
            <w:hideMark/>
          </w:tcPr>
          <w:p w:rsidR="0040614A" w:rsidRPr="008948C2" w:rsidRDefault="0040614A" w:rsidP="003A465F">
            <w:pPr>
              <w:rPr>
                <w:sz w:val="16"/>
                <w:szCs w:val="16"/>
              </w:rPr>
            </w:pPr>
            <w:r w:rsidRPr="008948C2">
              <w:rPr>
                <w:sz w:val="16"/>
                <w:szCs w:val="16"/>
              </w:rPr>
              <w:t>Номер транспортного средства</w:t>
            </w:r>
          </w:p>
        </w:tc>
        <w:tc>
          <w:tcPr>
            <w:tcW w:w="1134"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40614A" w:rsidRPr="008948C2" w:rsidRDefault="0040614A" w:rsidP="003A465F">
            <w:pPr>
              <w:rPr>
                <w:sz w:val="16"/>
                <w:szCs w:val="16"/>
              </w:rPr>
            </w:pPr>
            <w:r w:rsidRPr="008948C2">
              <w:rPr>
                <w:sz w:val="16"/>
                <w:szCs w:val="16"/>
              </w:rPr>
              <w:t>Транспортная накладная</w:t>
            </w:r>
          </w:p>
        </w:tc>
        <w:tc>
          <w:tcPr>
            <w:tcW w:w="992" w:type="dxa"/>
            <w:gridSpan w:val="2"/>
            <w:tcBorders>
              <w:top w:val="single" w:sz="8" w:space="0" w:color="auto"/>
              <w:left w:val="nil"/>
              <w:bottom w:val="single" w:sz="8" w:space="0" w:color="auto"/>
              <w:right w:val="single" w:sz="8" w:space="0" w:color="000000"/>
            </w:tcBorders>
            <w:shd w:val="clear" w:color="000000" w:fill="F2F2F2"/>
            <w:vAlign w:val="bottom"/>
            <w:hideMark/>
          </w:tcPr>
          <w:p w:rsidR="0040614A" w:rsidRPr="008948C2" w:rsidRDefault="0040614A" w:rsidP="003A465F">
            <w:pPr>
              <w:rPr>
                <w:sz w:val="16"/>
                <w:szCs w:val="16"/>
              </w:rPr>
            </w:pPr>
            <w:r w:rsidRPr="008948C2">
              <w:rPr>
                <w:sz w:val="16"/>
                <w:szCs w:val="16"/>
              </w:rPr>
              <w:t>Товарно-транспортная накладная</w:t>
            </w:r>
          </w:p>
        </w:tc>
        <w:tc>
          <w:tcPr>
            <w:tcW w:w="992" w:type="dxa"/>
            <w:gridSpan w:val="2"/>
            <w:tcBorders>
              <w:top w:val="single" w:sz="8" w:space="0" w:color="auto"/>
              <w:left w:val="nil"/>
              <w:bottom w:val="single" w:sz="8" w:space="0" w:color="auto"/>
              <w:right w:val="nil"/>
            </w:tcBorders>
            <w:shd w:val="clear" w:color="000000" w:fill="F2F2F2"/>
            <w:vAlign w:val="bottom"/>
            <w:hideMark/>
          </w:tcPr>
          <w:p w:rsidR="0040614A" w:rsidRPr="008948C2" w:rsidRDefault="0040614A" w:rsidP="003A465F">
            <w:pPr>
              <w:jc w:val="center"/>
              <w:rPr>
                <w:sz w:val="16"/>
                <w:szCs w:val="16"/>
              </w:rPr>
            </w:pPr>
            <w:r w:rsidRPr="008948C2">
              <w:rPr>
                <w:sz w:val="16"/>
                <w:szCs w:val="16"/>
              </w:rPr>
              <w:t>Акт приема/передачи ТС</w:t>
            </w:r>
          </w:p>
        </w:tc>
        <w:tc>
          <w:tcPr>
            <w:tcW w:w="1276" w:type="dxa"/>
            <w:gridSpan w:val="2"/>
            <w:tcBorders>
              <w:top w:val="single" w:sz="8" w:space="0" w:color="auto"/>
              <w:left w:val="single" w:sz="8" w:space="0" w:color="auto"/>
              <w:bottom w:val="single" w:sz="8" w:space="0" w:color="auto"/>
              <w:right w:val="single" w:sz="4" w:space="0" w:color="auto"/>
            </w:tcBorders>
            <w:shd w:val="clear" w:color="000000" w:fill="F2F2F2"/>
            <w:vAlign w:val="bottom"/>
            <w:hideMark/>
          </w:tcPr>
          <w:p w:rsidR="0040614A" w:rsidRPr="008948C2" w:rsidRDefault="0040614A" w:rsidP="003A465F">
            <w:pPr>
              <w:rPr>
                <w:sz w:val="16"/>
                <w:szCs w:val="16"/>
              </w:rPr>
            </w:pPr>
            <w:r w:rsidRPr="008948C2">
              <w:rPr>
                <w:sz w:val="16"/>
                <w:szCs w:val="16"/>
              </w:rPr>
              <w:t>Пункт отправления</w:t>
            </w:r>
          </w:p>
        </w:tc>
        <w:tc>
          <w:tcPr>
            <w:tcW w:w="992"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40614A" w:rsidRPr="008948C2" w:rsidRDefault="0040614A" w:rsidP="003A465F">
            <w:pPr>
              <w:rPr>
                <w:sz w:val="16"/>
                <w:szCs w:val="16"/>
              </w:rPr>
            </w:pPr>
            <w:r w:rsidRPr="008948C2">
              <w:rPr>
                <w:sz w:val="16"/>
                <w:szCs w:val="16"/>
              </w:rPr>
              <w:t>Пункт назначения</w:t>
            </w:r>
          </w:p>
        </w:tc>
        <w:tc>
          <w:tcPr>
            <w:tcW w:w="567" w:type="dxa"/>
            <w:vMerge w:val="restart"/>
            <w:tcBorders>
              <w:top w:val="nil"/>
              <w:left w:val="nil"/>
              <w:bottom w:val="single" w:sz="8" w:space="0" w:color="000000"/>
              <w:right w:val="single" w:sz="4" w:space="0" w:color="auto"/>
            </w:tcBorders>
            <w:shd w:val="clear" w:color="000000" w:fill="F2F2F2"/>
            <w:vAlign w:val="bottom"/>
            <w:hideMark/>
          </w:tcPr>
          <w:p w:rsidR="0040614A" w:rsidRPr="008948C2" w:rsidRDefault="0040614A" w:rsidP="003A465F">
            <w:pPr>
              <w:rPr>
                <w:sz w:val="16"/>
                <w:szCs w:val="16"/>
              </w:rPr>
            </w:pPr>
            <w:r w:rsidRPr="008948C2">
              <w:rPr>
                <w:sz w:val="16"/>
                <w:szCs w:val="16"/>
              </w:rPr>
              <w:t>Зона отправления</w:t>
            </w:r>
          </w:p>
        </w:tc>
        <w:tc>
          <w:tcPr>
            <w:tcW w:w="567" w:type="dxa"/>
            <w:vMerge w:val="restart"/>
            <w:tcBorders>
              <w:top w:val="nil"/>
              <w:left w:val="nil"/>
              <w:bottom w:val="single" w:sz="8" w:space="0" w:color="000000"/>
              <w:right w:val="single" w:sz="4" w:space="0" w:color="auto"/>
            </w:tcBorders>
            <w:shd w:val="clear" w:color="000000" w:fill="F2F2F2"/>
            <w:vAlign w:val="bottom"/>
            <w:hideMark/>
          </w:tcPr>
          <w:p w:rsidR="0040614A" w:rsidRPr="008948C2" w:rsidRDefault="0040614A" w:rsidP="003A465F">
            <w:pPr>
              <w:rPr>
                <w:sz w:val="16"/>
                <w:szCs w:val="16"/>
              </w:rPr>
            </w:pPr>
            <w:r w:rsidRPr="008948C2">
              <w:rPr>
                <w:sz w:val="16"/>
                <w:szCs w:val="16"/>
              </w:rPr>
              <w:t>Зона назначения</w:t>
            </w:r>
          </w:p>
        </w:tc>
        <w:tc>
          <w:tcPr>
            <w:tcW w:w="709" w:type="dxa"/>
            <w:vMerge w:val="restart"/>
            <w:tcBorders>
              <w:top w:val="nil"/>
              <w:left w:val="nil"/>
              <w:bottom w:val="single" w:sz="8" w:space="0" w:color="000000"/>
              <w:right w:val="single" w:sz="4" w:space="0" w:color="auto"/>
            </w:tcBorders>
            <w:shd w:val="clear" w:color="000000" w:fill="F2F2F2"/>
            <w:vAlign w:val="bottom"/>
            <w:hideMark/>
          </w:tcPr>
          <w:p w:rsidR="0040614A" w:rsidRPr="008948C2" w:rsidRDefault="0040614A" w:rsidP="003A465F">
            <w:pPr>
              <w:rPr>
                <w:sz w:val="16"/>
                <w:szCs w:val="16"/>
              </w:rPr>
            </w:pPr>
            <w:r w:rsidRPr="008948C2">
              <w:rPr>
                <w:sz w:val="16"/>
                <w:szCs w:val="16"/>
              </w:rPr>
              <w:t>Признак «</w:t>
            </w:r>
            <w:proofErr w:type="spellStart"/>
            <w:r w:rsidRPr="008948C2">
              <w:rPr>
                <w:sz w:val="16"/>
                <w:szCs w:val="16"/>
              </w:rPr>
              <w:t>Тяжёлый</w:t>
            </w:r>
            <w:proofErr w:type="gramStart"/>
            <w:r w:rsidRPr="008948C2">
              <w:rPr>
                <w:sz w:val="16"/>
                <w:szCs w:val="16"/>
              </w:rPr>
              <w:t>\Н</w:t>
            </w:r>
            <w:proofErr w:type="gramEnd"/>
            <w:r w:rsidRPr="008948C2">
              <w:rPr>
                <w:sz w:val="16"/>
                <w:szCs w:val="16"/>
              </w:rPr>
              <w:t>е</w:t>
            </w:r>
            <w:proofErr w:type="spellEnd"/>
            <w:r w:rsidRPr="008948C2">
              <w:rPr>
                <w:sz w:val="16"/>
                <w:szCs w:val="16"/>
              </w:rPr>
              <w:t xml:space="preserve"> тяжёлый»</w:t>
            </w:r>
          </w:p>
        </w:tc>
        <w:tc>
          <w:tcPr>
            <w:tcW w:w="851" w:type="dxa"/>
            <w:vMerge w:val="restart"/>
            <w:tcBorders>
              <w:top w:val="nil"/>
              <w:left w:val="single" w:sz="4" w:space="0" w:color="auto"/>
              <w:bottom w:val="single" w:sz="8" w:space="0" w:color="000000"/>
              <w:right w:val="single" w:sz="8" w:space="0" w:color="auto"/>
            </w:tcBorders>
            <w:shd w:val="clear" w:color="000000" w:fill="F2F2F2"/>
            <w:vAlign w:val="bottom"/>
            <w:hideMark/>
          </w:tcPr>
          <w:p w:rsidR="0040614A" w:rsidRPr="008948C2" w:rsidRDefault="0040614A" w:rsidP="003A465F">
            <w:pPr>
              <w:rPr>
                <w:sz w:val="16"/>
                <w:szCs w:val="16"/>
              </w:rPr>
            </w:pPr>
            <w:r w:rsidRPr="008948C2">
              <w:rPr>
                <w:sz w:val="16"/>
                <w:szCs w:val="16"/>
              </w:rPr>
              <w:t>Дата оказания услуг</w:t>
            </w:r>
          </w:p>
        </w:tc>
        <w:tc>
          <w:tcPr>
            <w:tcW w:w="2551" w:type="dxa"/>
            <w:gridSpan w:val="4"/>
            <w:tcBorders>
              <w:top w:val="single" w:sz="8" w:space="0" w:color="auto"/>
              <w:left w:val="nil"/>
              <w:bottom w:val="single" w:sz="8" w:space="0" w:color="auto"/>
              <w:right w:val="single" w:sz="8" w:space="0" w:color="000000"/>
            </w:tcBorders>
            <w:shd w:val="clear" w:color="000000" w:fill="F2F2F2"/>
            <w:noWrap/>
            <w:vAlign w:val="bottom"/>
            <w:hideMark/>
          </w:tcPr>
          <w:p w:rsidR="0040614A" w:rsidRPr="008948C2" w:rsidRDefault="0040614A" w:rsidP="003A465F">
            <w:pPr>
              <w:rPr>
                <w:b/>
                <w:bCs/>
                <w:sz w:val="16"/>
                <w:szCs w:val="16"/>
              </w:rPr>
            </w:pPr>
            <w:r w:rsidRPr="008948C2">
              <w:rPr>
                <w:b/>
                <w:bCs/>
                <w:sz w:val="16"/>
                <w:szCs w:val="16"/>
              </w:rPr>
              <w:t>Перевозка контейнеров автотранспортом</w:t>
            </w:r>
          </w:p>
        </w:tc>
        <w:tc>
          <w:tcPr>
            <w:tcW w:w="1559" w:type="dxa"/>
            <w:gridSpan w:val="2"/>
            <w:tcBorders>
              <w:top w:val="single" w:sz="8" w:space="0" w:color="auto"/>
              <w:left w:val="nil"/>
              <w:bottom w:val="single" w:sz="8" w:space="0" w:color="auto"/>
              <w:right w:val="single" w:sz="8" w:space="0" w:color="000000"/>
            </w:tcBorders>
            <w:shd w:val="clear" w:color="000000" w:fill="F2F2F2"/>
            <w:vAlign w:val="bottom"/>
            <w:hideMark/>
          </w:tcPr>
          <w:p w:rsidR="0040614A" w:rsidRPr="008948C2" w:rsidRDefault="0040614A" w:rsidP="003A465F">
            <w:pPr>
              <w:rPr>
                <w:b/>
                <w:bCs/>
                <w:sz w:val="16"/>
                <w:szCs w:val="16"/>
              </w:rPr>
            </w:pPr>
            <w:r w:rsidRPr="008948C2">
              <w:rPr>
                <w:b/>
                <w:bCs/>
                <w:sz w:val="16"/>
                <w:szCs w:val="16"/>
              </w:rPr>
              <w:t xml:space="preserve">Работа автомобиля сверх норматива </w:t>
            </w:r>
          </w:p>
        </w:tc>
        <w:tc>
          <w:tcPr>
            <w:tcW w:w="2552" w:type="dxa"/>
            <w:gridSpan w:val="3"/>
            <w:tcBorders>
              <w:top w:val="single" w:sz="8" w:space="0" w:color="auto"/>
              <w:left w:val="nil"/>
              <w:bottom w:val="single" w:sz="8" w:space="0" w:color="auto"/>
              <w:right w:val="single" w:sz="8" w:space="0" w:color="000000"/>
            </w:tcBorders>
            <w:shd w:val="clear" w:color="000000" w:fill="F2F2F2"/>
            <w:vAlign w:val="bottom"/>
            <w:hideMark/>
          </w:tcPr>
          <w:p w:rsidR="0040614A" w:rsidRPr="008948C2" w:rsidRDefault="0040614A" w:rsidP="003A465F">
            <w:pPr>
              <w:rPr>
                <w:b/>
                <w:bCs/>
                <w:sz w:val="16"/>
                <w:szCs w:val="16"/>
              </w:rPr>
            </w:pPr>
            <w:r w:rsidRPr="008948C2">
              <w:rPr>
                <w:b/>
                <w:bCs/>
                <w:sz w:val="16"/>
                <w:szCs w:val="16"/>
              </w:rPr>
              <w:t>Загрузка - выгрузка (постановка) контейнера по дополнительному адресу</w:t>
            </w:r>
          </w:p>
        </w:tc>
        <w:tc>
          <w:tcPr>
            <w:tcW w:w="2693" w:type="dxa"/>
            <w:gridSpan w:val="3"/>
            <w:tcBorders>
              <w:top w:val="single" w:sz="8" w:space="0" w:color="auto"/>
              <w:left w:val="nil"/>
              <w:bottom w:val="single" w:sz="8" w:space="0" w:color="auto"/>
              <w:right w:val="single" w:sz="8" w:space="0" w:color="000000"/>
            </w:tcBorders>
            <w:shd w:val="clear" w:color="000000" w:fill="F2F2F2"/>
            <w:vAlign w:val="bottom"/>
            <w:hideMark/>
          </w:tcPr>
          <w:p w:rsidR="0040614A" w:rsidRPr="008948C2" w:rsidRDefault="0040614A" w:rsidP="003A465F">
            <w:pPr>
              <w:rPr>
                <w:b/>
                <w:bCs/>
                <w:sz w:val="16"/>
                <w:szCs w:val="16"/>
              </w:rPr>
            </w:pPr>
            <w:r w:rsidRPr="008948C2">
              <w:rPr>
                <w:b/>
                <w:bCs/>
                <w:sz w:val="16"/>
                <w:szCs w:val="16"/>
              </w:rPr>
              <w:t>Пользование полуприцепом</w:t>
            </w:r>
          </w:p>
        </w:tc>
        <w:tc>
          <w:tcPr>
            <w:tcW w:w="2268" w:type="dxa"/>
            <w:gridSpan w:val="3"/>
            <w:tcBorders>
              <w:top w:val="single" w:sz="8" w:space="0" w:color="auto"/>
              <w:left w:val="nil"/>
              <w:bottom w:val="single" w:sz="8" w:space="0" w:color="auto"/>
              <w:right w:val="single" w:sz="8" w:space="0" w:color="000000"/>
            </w:tcBorders>
            <w:shd w:val="clear" w:color="000000" w:fill="F2F2F2"/>
            <w:vAlign w:val="bottom"/>
            <w:hideMark/>
          </w:tcPr>
          <w:p w:rsidR="0040614A" w:rsidRPr="008948C2" w:rsidRDefault="0040614A" w:rsidP="003A465F">
            <w:pPr>
              <w:rPr>
                <w:b/>
                <w:bCs/>
                <w:sz w:val="16"/>
                <w:szCs w:val="16"/>
              </w:rPr>
            </w:pPr>
            <w:r w:rsidRPr="008948C2">
              <w:rPr>
                <w:b/>
                <w:bCs/>
                <w:sz w:val="16"/>
                <w:szCs w:val="16"/>
              </w:rPr>
              <w:t>Прочие услуги автотранспорта</w:t>
            </w:r>
          </w:p>
        </w:tc>
        <w:tc>
          <w:tcPr>
            <w:tcW w:w="567" w:type="dxa"/>
            <w:gridSpan w:val="2"/>
            <w:vMerge w:val="restart"/>
            <w:tcBorders>
              <w:top w:val="nil"/>
              <w:left w:val="single" w:sz="8" w:space="0" w:color="auto"/>
              <w:bottom w:val="single" w:sz="8" w:space="0" w:color="000000"/>
              <w:right w:val="single" w:sz="8" w:space="0" w:color="auto"/>
            </w:tcBorders>
            <w:shd w:val="clear" w:color="000000" w:fill="F2F2F2"/>
            <w:vAlign w:val="center"/>
            <w:hideMark/>
          </w:tcPr>
          <w:p w:rsidR="0040614A" w:rsidRPr="008948C2" w:rsidRDefault="0040614A" w:rsidP="003A465F">
            <w:pPr>
              <w:jc w:val="center"/>
              <w:rPr>
                <w:b/>
                <w:bCs/>
                <w:sz w:val="16"/>
                <w:szCs w:val="16"/>
              </w:rPr>
            </w:pPr>
            <w:r w:rsidRPr="008948C2">
              <w:rPr>
                <w:b/>
                <w:bCs/>
                <w:sz w:val="16"/>
                <w:szCs w:val="16"/>
              </w:rPr>
              <w:t>Итого в руб. без НДС</w:t>
            </w:r>
          </w:p>
        </w:tc>
        <w:tc>
          <w:tcPr>
            <w:tcW w:w="425" w:type="dxa"/>
            <w:gridSpan w:val="2"/>
            <w:vMerge w:val="restart"/>
            <w:tcBorders>
              <w:top w:val="nil"/>
              <w:left w:val="single" w:sz="8" w:space="0" w:color="auto"/>
              <w:bottom w:val="single" w:sz="8" w:space="0" w:color="000000"/>
              <w:right w:val="single" w:sz="8" w:space="0" w:color="auto"/>
            </w:tcBorders>
            <w:shd w:val="clear" w:color="000000" w:fill="F2F2F2"/>
            <w:vAlign w:val="center"/>
            <w:hideMark/>
          </w:tcPr>
          <w:p w:rsidR="0040614A" w:rsidRPr="008948C2" w:rsidRDefault="0040614A" w:rsidP="003A465F">
            <w:pPr>
              <w:jc w:val="center"/>
              <w:rPr>
                <w:b/>
                <w:bCs/>
                <w:sz w:val="16"/>
                <w:szCs w:val="16"/>
              </w:rPr>
            </w:pPr>
            <w:r w:rsidRPr="008948C2">
              <w:rPr>
                <w:b/>
                <w:bCs/>
                <w:sz w:val="16"/>
                <w:szCs w:val="16"/>
              </w:rPr>
              <w:t xml:space="preserve">НДС, </w:t>
            </w:r>
            <w:proofErr w:type="spellStart"/>
            <w:r w:rsidRPr="008948C2">
              <w:rPr>
                <w:b/>
                <w:bCs/>
                <w:sz w:val="16"/>
                <w:szCs w:val="16"/>
              </w:rPr>
              <w:t>руб</w:t>
            </w:r>
            <w:proofErr w:type="spellEnd"/>
          </w:p>
        </w:tc>
        <w:tc>
          <w:tcPr>
            <w:tcW w:w="426" w:type="dxa"/>
            <w:vMerge w:val="restart"/>
            <w:tcBorders>
              <w:top w:val="nil"/>
              <w:left w:val="single" w:sz="8" w:space="0" w:color="auto"/>
              <w:bottom w:val="single" w:sz="8" w:space="0" w:color="000000"/>
              <w:right w:val="single" w:sz="8" w:space="0" w:color="auto"/>
            </w:tcBorders>
            <w:shd w:val="clear" w:color="000000" w:fill="F2F2F2"/>
            <w:vAlign w:val="center"/>
            <w:hideMark/>
          </w:tcPr>
          <w:p w:rsidR="0040614A" w:rsidRPr="008948C2" w:rsidRDefault="0040614A" w:rsidP="003A465F">
            <w:pPr>
              <w:jc w:val="center"/>
              <w:rPr>
                <w:b/>
                <w:bCs/>
                <w:sz w:val="16"/>
                <w:szCs w:val="16"/>
              </w:rPr>
            </w:pPr>
            <w:r w:rsidRPr="008948C2">
              <w:rPr>
                <w:b/>
                <w:bCs/>
                <w:sz w:val="16"/>
                <w:szCs w:val="16"/>
              </w:rPr>
              <w:t>Итого в руб. с НДС</w:t>
            </w:r>
          </w:p>
        </w:tc>
        <w:tc>
          <w:tcPr>
            <w:tcW w:w="425" w:type="dxa"/>
            <w:vMerge/>
            <w:tcBorders>
              <w:top w:val="single" w:sz="8" w:space="0" w:color="auto"/>
              <w:left w:val="single" w:sz="8" w:space="0" w:color="auto"/>
              <w:bottom w:val="single" w:sz="8" w:space="0" w:color="000000"/>
              <w:right w:val="single" w:sz="8" w:space="0" w:color="auto"/>
            </w:tcBorders>
            <w:vAlign w:val="center"/>
            <w:hideMark/>
          </w:tcPr>
          <w:p w:rsidR="0040614A" w:rsidRPr="008948C2" w:rsidRDefault="0040614A" w:rsidP="003A465F">
            <w:pPr>
              <w:rPr>
                <w:sz w:val="16"/>
                <w:szCs w:val="16"/>
              </w:rPr>
            </w:pPr>
          </w:p>
        </w:tc>
        <w:tc>
          <w:tcPr>
            <w:tcW w:w="1264"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r>
      <w:tr w:rsidR="00EB6564" w:rsidRPr="008948C2" w:rsidTr="003A465F">
        <w:trPr>
          <w:gridAfter w:val="1"/>
          <w:wAfter w:w="127" w:type="dxa"/>
          <w:trHeight w:val="300"/>
        </w:trPr>
        <w:tc>
          <w:tcPr>
            <w:tcW w:w="430" w:type="dxa"/>
            <w:gridSpan w:val="2"/>
            <w:vMerge w:val="restart"/>
            <w:tcBorders>
              <w:top w:val="single" w:sz="8" w:space="0" w:color="auto"/>
              <w:left w:val="single" w:sz="8" w:space="0" w:color="auto"/>
              <w:bottom w:val="single" w:sz="8" w:space="0" w:color="000000"/>
              <w:right w:val="single" w:sz="4" w:space="0" w:color="auto"/>
            </w:tcBorders>
            <w:shd w:val="clear" w:color="000000" w:fill="F2F2F2"/>
            <w:vAlign w:val="bottom"/>
            <w:hideMark/>
          </w:tcPr>
          <w:p w:rsidR="0040614A" w:rsidRPr="008948C2" w:rsidRDefault="0040614A" w:rsidP="003A465F">
            <w:pPr>
              <w:rPr>
                <w:sz w:val="16"/>
                <w:szCs w:val="16"/>
              </w:rPr>
            </w:pPr>
            <w:r w:rsidRPr="008948C2">
              <w:rPr>
                <w:sz w:val="16"/>
                <w:szCs w:val="16"/>
              </w:rPr>
              <w:t xml:space="preserve">№ </w:t>
            </w:r>
            <w:proofErr w:type="spellStart"/>
            <w:proofErr w:type="gramStart"/>
            <w:r w:rsidRPr="008948C2">
              <w:rPr>
                <w:sz w:val="16"/>
                <w:szCs w:val="16"/>
              </w:rPr>
              <w:t>п</w:t>
            </w:r>
            <w:proofErr w:type="spellEnd"/>
            <w:proofErr w:type="gramEnd"/>
            <w:r w:rsidRPr="008948C2">
              <w:rPr>
                <w:sz w:val="16"/>
                <w:szCs w:val="16"/>
              </w:rPr>
              <w:t>/</w:t>
            </w:r>
            <w:proofErr w:type="spellStart"/>
            <w:r w:rsidRPr="008948C2">
              <w:rPr>
                <w:sz w:val="16"/>
                <w:szCs w:val="16"/>
              </w:rPr>
              <w:t>п</w:t>
            </w:r>
            <w:proofErr w:type="spellEnd"/>
          </w:p>
        </w:tc>
        <w:tc>
          <w:tcPr>
            <w:tcW w:w="745"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tcPr>
          <w:p w:rsidR="0040614A" w:rsidRPr="008948C2" w:rsidRDefault="0040614A" w:rsidP="003A465F">
            <w:pPr>
              <w:rPr>
                <w:sz w:val="16"/>
                <w:szCs w:val="16"/>
              </w:rPr>
            </w:pPr>
            <w:r w:rsidRPr="008948C2">
              <w:rPr>
                <w:sz w:val="16"/>
                <w:szCs w:val="16"/>
              </w:rPr>
              <w:t>№ контейнера</w:t>
            </w:r>
          </w:p>
        </w:tc>
        <w:tc>
          <w:tcPr>
            <w:tcW w:w="710"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40614A" w:rsidRPr="008948C2" w:rsidRDefault="0040614A" w:rsidP="003A465F">
            <w:pPr>
              <w:rPr>
                <w:sz w:val="16"/>
                <w:szCs w:val="16"/>
              </w:rPr>
            </w:pPr>
            <w:proofErr w:type="spellStart"/>
            <w:r w:rsidRPr="008948C2">
              <w:rPr>
                <w:sz w:val="16"/>
                <w:szCs w:val="16"/>
              </w:rPr>
              <w:t>Футовость</w:t>
            </w:r>
            <w:proofErr w:type="spellEnd"/>
          </w:p>
        </w:tc>
        <w:tc>
          <w:tcPr>
            <w:tcW w:w="809"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40614A" w:rsidRPr="008948C2" w:rsidRDefault="0040614A" w:rsidP="003A465F">
            <w:pPr>
              <w:rPr>
                <w:sz w:val="16"/>
                <w:szCs w:val="16"/>
              </w:rPr>
            </w:pPr>
            <w:r w:rsidRPr="008948C2">
              <w:rPr>
                <w:sz w:val="16"/>
                <w:szCs w:val="16"/>
              </w:rPr>
              <w:t>Грузоподъёмность</w:t>
            </w:r>
          </w:p>
        </w:tc>
        <w:tc>
          <w:tcPr>
            <w:tcW w:w="567"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40614A" w:rsidRPr="008948C2" w:rsidRDefault="0040614A" w:rsidP="003A465F">
            <w:pPr>
              <w:rPr>
                <w:sz w:val="16"/>
                <w:szCs w:val="16"/>
              </w:rPr>
            </w:pPr>
            <w:r w:rsidRPr="008948C2">
              <w:rPr>
                <w:sz w:val="16"/>
                <w:szCs w:val="16"/>
              </w:rPr>
              <w:t>Вес Брутто (тонн)</w:t>
            </w:r>
          </w:p>
        </w:tc>
        <w:tc>
          <w:tcPr>
            <w:tcW w:w="709"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40614A" w:rsidRPr="008948C2" w:rsidRDefault="0040614A" w:rsidP="003A465F">
            <w:pPr>
              <w:rPr>
                <w:sz w:val="16"/>
                <w:szCs w:val="16"/>
              </w:rPr>
            </w:pPr>
            <w:r w:rsidRPr="008948C2">
              <w:rPr>
                <w:sz w:val="16"/>
                <w:szCs w:val="16"/>
              </w:rPr>
              <w:t xml:space="preserve">Признак </w:t>
            </w:r>
            <w:proofErr w:type="spellStart"/>
            <w:r w:rsidRPr="008948C2">
              <w:rPr>
                <w:sz w:val="16"/>
                <w:szCs w:val="16"/>
              </w:rPr>
              <w:t>негабаритности</w:t>
            </w:r>
            <w:proofErr w:type="spellEnd"/>
          </w:p>
        </w:tc>
        <w:tc>
          <w:tcPr>
            <w:tcW w:w="850" w:type="dxa"/>
            <w:vMerge w:val="restart"/>
            <w:tcBorders>
              <w:top w:val="nil"/>
              <w:left w:val="single" w:sz="8" w:space="0" w:color="auto"/>
              <w:bottom w:val="single" w:sz="8" w:space="0" w:color="000000"/>
              <w:right w:val="single" w:sz="4" w:space="0" w:color="auto"/>
            </w:tcBorders>
            <w:shd w:val="clear" w:color="000000" w:fill="F2F2F2"/>
            <w:vAlign w:val="bottom"/>
            <w:hideMark/>
          </w:tcPr>
          <w:p w:rsidR="0040614A" w:rsidRPr="008948C2" w:rsidRDefault="0040614A" w:rsidP="003A465F">
            <w:pPr>
              <w:rPr>
                <w:sz w:val="16"/>
                <w:szCs w:val="16"/>
              </w:rPr>
            </w:pPr>
            <w:r w:rsidRPr="008948C2">
              <w:rPr>
                <w:sz w:val="16"/>
                <w:szCs w:val="16"/>
              </w:rPr>
              <w:t>Наименование</w:t>
            </w:r>
          </w:p>
        </w:tc>
        <w:tc>
          <w:tcPr>
            <w:tcW w:w="851" w:type="dxa"/>
            <w:vMerge w:val="restart"/>
            <w:tcBorders>
              <w:top w:val="nil"/>
              <w:left w:val="single" w:sz="4" w:space="0" w:color="auto"/>
              <w:bottom w:val="single" w:sz="8" w:space="0" w:color="000000"/>
              <w:right w:val="single" w:sz="4" w:space="0" w:color="auto"/>
            </w:tcBorders>
            <w:shd w:val="clear" w:color="000000" w:fill="F2F2F2"/>
            <w:vAlign w:val="bottom"/>
            <w:hideMark/>
          </w:tcPr>
          <w:p w:rsidR="0040614A" w:rsidRPr="008948C2" w:rsidRDefault="0040614A" w:rsidP="003A465F">
            <w:pPr>
              <w:jc w:val="center"/>
              <w:rPr>
                <w:sz w:val="16"/>
                <w:szCs w:val="16"/>
              </w:rPr>
            </w:pPr>
            <w:r w:rsidRPr="008948C2">
              <w:rPr>
                <w:sz w:val="16"/>
                <w:szCs w:val="16"/>
              </w:rPr>
              <w:t>Фактический вес груза (нетто) (тонн)</w:t>
            </w:r>
          </w:p>
        </w:tc>
        <w:tc>
          <w:tcPr>
            <w:tcW w:w="708" w:type="dxa"/>
            <w:vMerge w:val="restart"/>
            <w:tcBorders>
              <w:top w:val="nil"/>
              <w:left w:val="single" w:sz="4" w:space="0" w:color="auto"/>
              <w:bottom w:val="single" w:sz="8" w:space="0" w:color="000000"/>
              <w:right w:val="nil"/>
            </w:tcBorders>
            <w:shd w:val="clear" w:color="000000" w:fill="F2F2F2"/>
            <w:vAlign w:val="bottom"/>
            <w:hideMark/>
          </w:tcPr>
          <w:p w:rsidR="0040614A" w:rsidRPr="008948C2" w:rsidRDefault="0040614A" w:rsidP="003A465F">
            <w:pPr>
              <w:rPr>
                <w:sz w:val="16"/>
                <w:szCs w:val="16"/>
              </w:rPr>
            </w:pPr>
            <w:r w:rsidRPr="008948C2">
              <w:rPr>
                <w:sz w:val="16"/>
                <w:szCs w:val="16"/>
              </w:rPr>
              <w:t>Признак опасный \ неопасный</w:t>
            </w:r>
          </w:p>
        </w:tc>
        <w:tc>
          <w:tcPr>
            <w:tcW w:w="709" w:type="dxa"/>
            <w:vMerge/>
            <w:tcBorders>
              <w:top w:val="nil"/>
              <w:left w:val="single" w:sz="8" w:space="0" w:color="auto"/>
              <w:bottom w:val="single" w:sz="8" w:space="0" w:color="000000"/>
              <w:right w:val="single" w:sz="8" w:space="0" w:color="auto"/>
            </w:tcBorders>
            <w:vAlign w:val="center"/>
            <w:hideMark/>
          </w:tcPr>
          <w:p w:rsidR="0040614A" w:rsidRPr="008948C2" w:rsidRDefault="0040614A" w:rsidP="003A465F">
            <w:pPr>
              <w:rPr>
                <w:sz w:val="16"/>
                <w:szCs w:val="16"/>
              </w:rPr>
            </w:pPr>
          </w:p>
        </w:tc>
        <w:tc>
          <w:tcPr>
            <w:tcW w:w="709" w:type="dxa"/>
            <w:vMerge/>
            <w:tcBorders>
              <w:top w:val="nil"/>
              <w:left w:val="single" w:sz="8" w:space="0" w:color="auto"/>
              <w:bottom w:val="single" w:sz="8" w:space="0" w:color="000000"/>
              <w:right w:val="single" w:sz="4" w:space="0" w:color="000000"/>
            </w:tcBorders>
            <w:vAlign w:val="center"/>
            <w:hideMark/>
          </w:tcPr>
          <w:p w:rsidR="0040614A" w:rsidRPr="008948C2" w:rsidRDefault="0040614A" w:rsidP="003A465F">
            <w:pPr>
              <w:rPr>
                <w:sz w:val="16"/>
                <w:szCs w:val="16"/>
              </w:rPr>
            </w:pPr>
          </w:p>
        </w:tc>
        <w:tc>
          <w:tcPr>
            <w:tcW w:w="709" w:type="dxa"/>
            <w:vMerge w:val="restart"/>
            <w:tcBorders>
              <w:top w:val="nil"/>
              <w:left w:val="single" w:sz="4" w:space="0" w:color="auto"/>
              <w:bottom w:val="single" w:sz="8" w:space="0" w:color="000000"/>
              <w:right w:val="single" w:sz="4" w:space="0" w:color="auto"/>
            </w:tcBorders>
            <w:shd w:val="clear" w:color="000000" w:fill="F2F2F2"/>
            <w:vAlign w:val="bottom"/>
            <w:hideMark/>
          </w:tcPr>
          <w:p w:rsidR="0040614A" w:rsidRPr="008948C2" w:rsidRDefault="0040614A" w:rsidP="003A465F">
            <w:pPr>
              <w:jc w:val="center"/>
              <w:rPr>
                <w:sz w:val="16"/>
                <w:szCs w:val="16"/>
              </w:rPr>
            </w:pPr>
            <w:r w:rsidRPr="008948C2">
              <w:rPr>
                <w:sz w:val="16"/>
                <w:szCs w:val="16"/>
              </w:rPr>
              <w:t>Номер ТН</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40614A" w:rsidRPr="008948C2" w:rsidRDefault="0040614A" w:rsidP="003A465F">
            <w:pPr>
              <w:jc w:val="center"/>
              <w:rPr>
                <w:sz w:val="16"/>
                <w:szCs w:val="16"/>
              </w:rPr>
            </w:pPr>
            <w:r w:rsidRPr="008948C2">
              <w:rPr>
                <w:sz w:val="16"/>
                <w:szCs w:val="16"/>
              </w:rPr>
              <w:t>Дата ТН</w:t>
            </w:r>
          </w:p>
        </w:tc>
        <w:tc>
          <w:tcPr>
            <w:tcW w:w="567" w:type="dxa"/>
            <w:vMerge w:val="restart"/>
            <w:tcBorders>
              <w:top w:val="nil"/>
              <w:left w:val="single" w:sz="4" w:space="0" w:color="auto"/>
              <w:bottom w:val="single" w:sz="8" w:space="0" w:color="000000"/>
              <w:right w:val="single" w:sz="4" w:space="0" w:color="auto"/>
            </w:tcBorders>
            <w:shd w:val="clear" w:color="000000" w:fill="F2F2F2"/>
            <w:vAlign w:val="bottom"/>
            <w:hideMark/>
          </w:tcPr>
          <w:p w:rsidR="0040614A" w:rsidRPr="008948C2" w:rsidRDefault="0040614A" w:rsidP="003A465F">
            <w:pPr>
              <w:rPr>
                <w:sz w:val="16"/>
                <w:szCs w:val="16"/>
              </w:rPr>
            </w:pPr>
            <w:r w:rsidRPr="008948C2">
              <w:rPr>
                <w:sz w:val="16"/>
                <w:szCs w:val="16"/>
              </w:rPr>
              <w:t>Номер ТТН</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40614A" w:rsidRPr="008948C2" w:rsidRDefault="0040614A" w:rsidP="003A465F">
            <w:pPr>
              <w:rPr>
                <w:sz w:val="16"/>
                <w:szCs w:val="16"/>
              </w:rPr>
            </w:pPr>
            <w:r w:rsidRPr="008948C2">
              <w:rPr>
                <w:sz w:val="16"/>
                <w:szCs w:val="16"/>
              </w:rPr>
              <w:t>Дата ТТН</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40614A" w:rsidRPr="008948C2" w:rsidRDefault="0040614A" w:rsidP="003A465F">
            <w:pPr>
              <w:jc w:val="center"/>
              <w:rPr>
                <w:sz w:val="16"/>
                <w:szCs w:val="16"/>
              </w:rPr>
            </w:pPr>
            <w:r w:rsidRPr="008948C2">
              <w:rPr>
                <w:sz w:val="16"/>
                <w:szCs w:val="16"/>
              </w:rPr>
              <w:t>Номер акта</w:t>
            </w:r>
          </w:p>
        </w:tc>
        <w:tc>
          <w:tcPr>
            <w:tcW w:w="567" w:type="dxa"/>
            <w:vMerge w:val="restart"/>
            <w:tcBorders>
              <w:top w:val="nil"/>
              <w:left w:val="single" w:sz="4" w:space="0" w:color="auto"/>
              <w:bottom w:val="single" w:sz="8" w:space="0" w:color="000000"/>
              <w:right w:val="nil"/>
            </w:tcBorders>
            <w:shd w:val="clear" w:color="000000" w:fill="F2F2F2"/>
            <w:vAlign w:val="bottom"/>
            <w:hideMark/>
          </w:tcPr>
          <w:p w:rsidR="0040614A" w:rsidRPr="008948C2" w:rsidRDefault="0040614A" w:rsidP="003A465F">
            <w:pPr>
              <w:jc w:val="center"/>
              <w:rPr>
                <w:sz w:val="16"/>
                <w:szCs w:val="16"/>
              </w:rPr>
            </w:pPr>
            <w:r w:rsidRPr="008948C2">
              <w:rPr>
                <w:sz w:val="16"/>
                <w:szCs w:val="16"/>
              </w:rPr>
              <w:t>Дата акта</w:t>
            </w:r>
          </w:p>
        </w:tc>
        <w:tc>
          <w:tcPr>
            <w:tcW w:w="851" w:type="dxa"/>
            <w:vMerge w:val="restart"/>
            <w:tcBorders>
              <w:top w:val="nil"/>
              <w:left w:val="single" w:sz="8" w:space="0" w:color="auto"/>
              <w:bottom w:val="single" w:sz="8" w:space="0" w:color="000000"/>
              <w:right w:val="single" w:sz="4" w:space="0" w:color="auto"/>
            </w:tcBorders>
            <w:shd w:val="clear" w:color="000000" w:fill="F2F2F2"/>
            <w:vAlign w:val="bottom"/>
            <w:hideMark/>
          </w:tcPr>
          <w:p w:rsidR="0040614A" w:rsidRPr="008948C2" w:rsidRDefault="0040614A" w:rsidP="003A465F">
            <w:pPr>
              <w:rPr>
                <w:sz w:val="16"/>
                <w:szCs w:val="16"/>
              </w:rPr>
            </w:pPr>
            <w:r w:rsidRPr="008948C2">
              <w:rPr>
                <w:sz w:val="16"/>
                <w:szCs w:val="16"/>
              </w:rPr>
              <w:t>Наименование</w:t>
            </w:r>
          </w:p>
        </w:tc>
        <w:tc>
          <w:tcPr>
            <w:tcW w:w="425" w:type="dxa"/>
            <w:vMerge w:val="restart"/>
            <w:tcBorders>
              <w:top w:val="nil"/>
              <w:left w:val="single" w:sz="4" w:space="0" w:color="auto"/>
              <w:bottom w:val="single" w:sz="8" w:space="0" w:color="000000"/>
              <w:right w:val="nil"/>
            </w:tcBorders>
            <w:shd w:val="clear" w:color="000000" w:fill="F2F2F2"/>
            <w:vAlign w:val="bottom"/>
            <w:hideMark/>
          </w:tcPr>
          <w:p w:rsidR="0040614A" w:rsidRPr="008948C2" w:rsidRDefault="0040614A" w:rsidP="003A465F">
            <w:pPr>
              <w:rPr>
                <w:sz w:val="16"/>
                <w:szCs w:val="16"/>
              </w:rPr>
            </w:pPr>
            <w:r w:rsidRPr="008948C2">
              <w:rPr>
                <w:sz w:val="16"/>
                <w:szCs w:val="16"/>
              </w:rPr>
              <w:t xml:space="preserve">Код </w:t>
            </w:r>
          </w:p>
        </w:tc>
        <w:tc>
          <w:tcPr>
            <w:tcW w:w="567" w:type="dxa"/>
            <w:vMerge w:val="restart"/>
            <w:tcBorders>
              <w:top w:val="nil"/>
              <w:left w:val="single" w:sz="8" w:space="0" w:color="auto"/>
              <w:bottom w:val="single" w:sz="8" w:space="0" w:color="000000"/>
              <w:right w:val="single" w:sz="4" w:space="0" w:color="auto"/>
            </w:tcBorders>
            <w:shd w:val="clear" w:color="000000" w:fill="F2F2F2"/>
            <w:vAlign w:val="bottom"/>
            <w:hideMark/>
          </w:tcPr>
          <w:p w:rsidR="0040614A" w:rsidRPr="008948C2" w:rsidRDefault="0040614A" w:rsidP="003A465F">
            <w:pPr>
              <w:rPr>
                <w:sz w:val="16"/>
                <w:szCs w:val="16"/>
              </w:rPr>
            </w:pPr>
            <w:r w:rsidRPr="008948C2">
              <w:rPr>
                <w:sz w:val="16"/>
                <w:szCs w:val="16"/>
              </w:rPr>
              <w:t>Наименование</w:t>
            </w:r>
          </w:p>
        </w:tc>
        <w:tc>
          <w:tcPr>
            <w:tcW w:w="425" w:type="dxa"/>
            <w:vMerge w:val="restart"/>
            <w:tcBorders>
              <w:top w:val="nil"/>
              <w:left w:val="single" w:sz="4" w:space="0" w:color="auto"/>
              <w:bottom w:val="single" w:sz="8" w:space="0" w:color="000000"/>
              <w:right w:val="single" w:sz="8" w:space="0" w:color="auto"/>
            </w:tcBorders>
            <w:shd w:val="clear" w:color="000000" w:fill="F2F2F2"/>
            <w:vAlign w:val="bottom"/>
            <w:hideMark/>
          </w:tcPr>
          <w:p w:rsidR="0040614A" w:rsidRPr="008948C2" w:rsidRDefault="0040614A" w:rsidP="003A465F">
            <w:pPr>
              <w:rPr>
                <w:sz w:val="16"/>
                <w:szCs w:val="16"/>
              </w:rPr>
            </w:pPr>
            <w:r w:rsidRPr="008948C2">
              <w:rPr>
                <w:sz w:val="16"/>
                <w:szCs w:val="16"/>
              </w:rPr>
              <w:t>Код</w:t>
            </w:r>
          </w:p>
        </w:tc>
        <w:tc>
          <w:tcPr>
            <w:tcW w:w="567" w:type="dxa"/>
            <w:vMerge/>
            <w:tcBorders>
              <w:top w:val="nil"/>
              <w:left w:val="nil"/>
              <w:bottom w:val="single" w:sz="8" w:space="0" w:color="000000"/>
              <w:right w:val="single" w:sz="4" w:space="0" w:color="auto"/>
            </w:tcBorders>
            <w:vAlign w:val="center"/>
            <w:hideMark/>
          </w:tcPr>
          <w:p w:rsidR="0040614A" w:rsidRPr="008948C2" w:rsidRDefault="0040614A" w:rsidP="003A465F">
            <w:pPr>
              <w:rPr>
                <w:sz w:val="16"/>
                <w:szCs w:val="16"/>
              </w:rPr>
            </w:pPr>
          </w:p>
        </w:tc>
        <w:tc>
          <w:tcPr>
            <w:tcW w:w="567" w:type="dxa"/>
            <w:vMerge/>
            <w:tcBorders>
              <w:top w:val="nil"/>
              <w:left w:val="nil"/>
              <w:bottom w:val="single" w:sz="8" w:space="0" w:color="000000"/>
              <w:right w:val="single" w:sz="4" w:space="0" w:color="auto"/>
            </w:tcBorders>
            <w:vAlign w:val="center"/>
            <w:hideMark/>
          </w:tcPr>
          <w:p w:rsidR="0040614A" w:rsidRPr="008948C2" w:rsidRDefault="0040614A" w:rsidP="003A465F">
            <w:pPr>
              <w:rPr>
                <w:sz w:val="16"/>
                <w:szCs w:val="16"/>
              </w:rPr>
            </w:pPr>
          </w:p>
        </w:tc>
        <w:tc>
          <w:tcPr>
            <w:tcW w:w="709" w:type="dxa"/>
            <w:vMerge/>
            <w:tcBorders>
              <w:top w:val="nil"/>
              <w:left w:val="nil"/>
              <w:bottom w:val="single" w:sz="8" w:space="0" w:color="000000"/>
              <w:right w:val="single" w:sz="4" w:space="0" w:color="auto"/>
            </w:tcBorders>
            <w:vAlign w:val="center"/>
            <w:hideMark/>
          </w:tcPr>
          <w:p w:rsidR="0040614A" w:rsidRPr="008948C2" w:rsidRDefault="0040614A" w:rsidP="003A465F">
            <w:pPr>
              <w:rPr>
                <w:sz w:val="16"/>
                <w:szCs w:val="16"/>
              </w:rPr>
            </w:pPr>
          </w:p>
        </w:tc>
        <w:tc>
          <w:tcPr>
            <w:tcW w:w="851" w:type="dxa"/>
            <w:vMerge/>
            <w:tcBorders>
              <w:top w:val="nil"/>
              <w:left w:val="single" w:sz="4" w:space="0" w:color="auto"/>
              <w:bottom w:val="single" w:sz="8" w:space="0" w:color="000000"/>
              <w:right w:val="single" w:sz="8" w:space="0" w:color="auto"/>
            </w:tcBorders>
            <w:vAlign w:val="center"/>
            <w:hideMark/>
          </w:tcPr>
          <w:p w:rsidR="0040614A" w:rsidRPr="008948C2" w:rsidRDefault="0040614A" w:rsidP="003A465F">
            <w:pPr>
              <w:rPr>
                <w:sz w:val="16"/>
                <w:szCs w:val="16"/>
              </w:rPr>
            </w:pPr>
          </w:p>
        </w:tc>
        <w:tc>
          <w:tcPr>
            <w:tcW w:w="567" w:type="dxa"/>
            <w:vMerge w:val="restart"/>
            <w:tcBorders>
              <w:top w:val="nil"/>
              <w:left w:val="single" w:sz="8" w:space="0" w:color="auto"/>
              <w:bottom w:val="single" w:sz="8" w:space="0" w:color="000000"/>
              <w:right w:val="single" w:sz="4" w:space="0" w:color="auto"/>
            </w:tcBorders>
            <w:shd w:val="clear" w:color="000000" w:fill="F2F2F2"/>
            <w:vAlign w:val="bottom"/>
            <w:hideMark/>
          </w:tcPr>
          <w:p w:rsidR="0040614A" w:rsidRPr="008948C2" w:rsidRDefault="0040614A" w:rsidP="003A465F">
            <w:pPr>
              <w:rPr>
                <w:sz w:val="16"/>
                <w:szCs w:val="16"/>
              </w:rPr>
            </w:pPr>
            <w:r w:rsidRPr="008948C2">
              <w:rPr>
                <w:sz w:val="16"/>
                <w:szCs w:val="16"/>
              </w:rPr>
              <w:t>Расстояние (</w:t>
            </w:r>
            <w:proofErr w:type="gramStart"/>
            <w:r w:rsidRPr="008948C2">
              <w:rPr>
                <w:sz w:val="16"/>
                <w:szCs w:val="16"/>
              </w:rPr>
              <w:t>Км</w:t>
            </w:r>
            <w:proofErr w:type="gramEnd"/>
            <w:r w:rsidRPr="008948C2">
              <w:rPr>
                <w:sz w:val="16"/>
                <w:szCs w:val="16"/>
              </w:rPr>
              <w:t>)</w:t>
            </w:r>
          </w:p>
        </w:tc>
        <w:tc>
          <w:tcPr>
            <w:tcW w:w="567" w:type="dxa"/>
            <w:vMerge w:val="restart"/>
            <w:tcBorders>
              <w:top w:val="nil"/>
              <w:left w:val="single" w:sz="4" w:space="0" w:color="auto"/>
              <w:bottom w:val="single" w:sz="8" w:space="0" w:color="000000"/>
              <w:right w:val="single" w:sz="4" w:space="0" w:color="auto"/>
            </w:tcBorders>
            <w:shd w:val="clear" w:color="000000" w:fill="F2F2F2"/>
            <w:vAlign w:val="bottom"/>
            <w:hideMark/>
          </w:tcPr>
          <w:p w:rsidR="0040614A" w:rsidRPr="008948C2" w:rsidRDefault="0040614A" w:rsidP="003A465F">
            <w:pPr>
              <w:rPr>
                <w:sz w:val="16"/>
                <w:szCs w:val="16"/>
              </w:rPr>
            </w:pPr>
            <w:r w:rsidRPr="008948C2">
              <w:rPr>
                <w:sz w:val="16"/>
                <w:szCs w:val="16"/>
              </w:rPr>
              <w:t>Длительность (суток)</w:t>
            </w:r>
          </w:p>
        </w:tc>
        <w:tc>
          <w:tcPr>
            <w:tcW w:w="567" w:type="dxa"/>
            <w:vMerge w:val="restart"/>
            <w:tcBorders>
              <w:top w:val="nil"/>
              <w:left w:val="single" w:sz="4" w:space="0" w:color="auto"/>
              <w:bottom w:val="single" w:sz="8" w:space="0" w:color="000000"/>
              <w:right w:val="single" w:sz="4" w:space="0" w:color="auto"/>
            </w:tcBorders>
            <w:shd w:val="clear" w:color="000000" w:fill="F2F2F2"/>
            <w:vAlign w:val="bottom"/>
            <w:hideMark/>
          </w:tcPr>
          <w:p w:rsidR="0040614A" w:rsidRPr="008948C2" w:rsidRDefault="0040614A" w:rsidP="003A465F">
            <w:pPr>
              <w:rPr>
                <w:sz w:val="16"/>
                <w:szCs w:val="16"/>
              </w:rPr>
            </w:pPr>
            <w:r w:rsidRPr="008948C2">
              <w:rPr>
                <w:sz w:val="16"/>
                <w:szCs w:val="16"/>
              </w:rPr>
              <w:t>Длительность (часов)</w:t>
            </w:r>
          </w:p>
        </w:tc>
        <w:tc>
          <w:tcPr>
            <w:tcW w:w="850" w:type="dxa"/>
            <w:vMerge w:val="restart"/>
            <w:tcBorders>
              <w:top w:val="nil"/>
              <w:left w:val="single" w:sz="4" w:space="0" w:color="auto"/>
              <w:bottom w:val="single" w:sz="8" w:space="0" w:color="000000"/>
              <w:right w:val="single" w:sz="8" w:space="0" w:color="auto"/>
            </w:tcBorders>
            <w:shd w:val="clear" w:color="000000" w:fill="F2F2F2"/>
            <w:vAlign w:val="bottom"/>
            <w:hideMark/>
          </w:tcPr>
          <w:p w:rsidR="0040614A" w:rsidRPr="008948C2" w:rsidRDefault="0040614A" w:rsidP="003A465F">
            <w:pPr>
              <w:rPr>
                <w:sz w:val="16"/>
                <w:szCs w:val="16"/>
              </w:rPr>
            </w:pPr>
            <w:r w:rsidRPr="008948C2">
              <w:rPr>
                <w:sz w:val="16"/>
                <w:szCs w:val="16"/>
              </w:rPr>
              <w:t>Стоимость</w:t>
            </w:r>
          </w:p>
        </w:tc>
        <w:tc>
          <w:tcPr>
            <w:tcW w:w="992" w:type="dxa"/>
            <w:vMerge w:val="restart"/>
            <w:tcBorders>
              <w:top w:val="nil"/>
              <w:left w:val="single" w:sz="8" w:space="0" w:color="auto"/>
              <w:bottom w:val="single" w:sz="8" w:space="0" w:color="000000"/>
              <w:right w:val="single" w:sz="4" w:space="0" w:color="auto"/>
            </w:tcBorders>
            <w:shd w:val="clear" w:color="000000" w:fill="F2F2F2"/>
            <w:vAlign w:val="bottom"/>
            <w:hideMark/>
          </w:tcPr>
          <w:p w:rsidR="0040614A" w:rsidRPr="008948C2" w:rsidRDefault="0040614A" w:rsidP="003A465F">
            <w:pPr>
              <w:rPr>
                <w:sz w:val="16"/>
                <w:szCs w:val="16"/>
              </w:rPr>
            </w:pPr>
            <w:proofErr w:type="spellStart"/>
            <w:r w:rsidRPr="008948C2">
              <w:rPr>
                <w:sz w:val="16"/>
                <w:szCs w:val="16"/>
              </w:rPr>
              <w:t>Длителльность</w:t>
            </w:r>
            <w:proofErr w:type="spellEnd"/>
            <w:r w:rsidRPr="008948C2">
              <w:rPr>
                <w:sz w:val="16"/>
                <w:szCs w:val="16"/>
              </w:rPr>
              <w:t xml:space="preserve"> (часов)</w:t>
            </w:r>
          </w:p>
        </w:tc>
        <w:tc>
          <w:tcPr>
            <w:tcW w:w="567" w:type="dxa"/>
            <w:vMerge w:val="restart"/>
            <w:tcBorders>
              <w:top w:val="nil"/>
              <w:left w:val="single" w:sz="4" w:space="0" w:color="auto"/>
              <w:bottom w:val="single" w:sz="8" w:space="0" w:color="000000"/>
              <w:right w:val="nil"/>
            </w:tcBorders>
            <w:shd w:val="clear" w:color="000000" w:fill="F2F2F2"/>
            <w:vAlign w:val="bottom"/>
            <w:hideMark/>
          </w:tcPr>
          <w:p w:rsidR="0040614A" w:rsidRPr="008948C2" w:rsidRDefault="0040614A" w:rsidP="003A465F">
            <w:pPr>
              <w:rPr>
                <w:sz w:val="16"/>
                <w:szCs w:val="16"/>
              </w:rPr>
            </w:pPr>
            <w:r w:rsidRPr="008948C2">
              <w:rPr>
                <w:sz w:val="16"/>
                <w:szCs w:val="16"/>
              </w:rPr>
              <w:t>Стоимость</w:t>
            </w:r>
          </w:p>
        </w:tc>
        <w:tc>
          <w:tcPr>
            <w:tcW w:w="993" w:type="dxa"/>
            <w:vMerge w:val="restart"/>
            <w:tcBorders>
              <w:top w:val="nil"/>
              <w:left w:val="single" w:sz="8" w:space="0" w:color="auto"/>
              <w:bottom w:val="single" w:sz="8" w:space="0" w:color="000000"/>
              <w:right w:val="single" w:sz="4" w:space="0" w:color="auto"/>
            </w:tcBorders>
            <w:shd w:val="clear" w:color="000000" w:fill="F2F2F2"/>
            <w:vAlign w:val="bottom"/>
            <w:hideMark/>
          </w:tcPr>
          <w:p w:rsidR="0040614A" w:rsidRPr="008948C2" w:rsidRDefault="0040614A" w:rsidP="003A465F">
            <w:pPr>
              <w:rPr>
                <w:sz w:val="16"/>
                <w:szCs w:val="16"/>
              </w:rPr>
            </w:pPr>
            <w:r w:rsidRPr="008948C2">
              <w:rPr>
                <w:sz w:val="16"/>
                <w:szCs w:val="16"/>
              </w:rPr>
              <w:t>Длительность (часов)</w:t>
            </w:r>
          </w:p>
        </w:tc>
        <w:tc>
          <w:tcPr>
            <w:tcW w:w="850" w:type="dxa"/>
            <w:vMerge w:val="restart"/>
            <w:tcBorders>
              <w:top w:val="nil"/>
              <w:left w:val="single" w:sz="4" w:space="0" w:color="auto"/>
              <w:bottom w:val="single" w:sz="8" w:space="0" w:color="000000"/>
              <w:right w:val="single" w:sz="4" w:space="0" w:color="auto"/>
            </w:tcBorders>
            <w:shd w:val="clear" w:color="000000" w:fill="F2F2F2"/>
            <w:vAlign w:val="bottom"/>
            <w:hideMark/>
          </w:tcPr>
          <w:p w:rsidR="0040614A" w:rsidRPr="008948C2" w:rsidRDefault="0040614A" w:rsidP="003A465F">
            <w:pPr>
              <w:rPr>
                <w:sz w:val="16"/>
                <w:szCs w:val="16"/>
              </w:rPr>
            </w:pPr>
            <w:r w:rsidRPr="008948C2">
              <w:rPr>
                <w:sz w:val="16"/>
                <w:szCs w:val="16"/>
              </w:rPr>
              <w:t>Расстояние (</w:t>
            </w:r>
            <w:proofErr w:type="gramStart"/>
            <w:r w:rsidRPr="008948C2">
              <w:rPr>
                <w:sz w:val="16"/>
                <w:szCs w:val="16"/>
              </w:rPr>
              <w:t>Км</w:t>
            </w:r>
            <w:proofErr w:type="gramEnd"/>
            <w:r w:rsidRPr="008948C2">
              <w:rPr>
                <w:sz w:val="16"/>
                <w:szCs w:val="16"/>
              </w:rPr>
              <w:t>)</w:t>
            </w:r>
          </w:p>
        </w:tc>
        <w:tc>
          <w:tcPr>
            <w:tcW w:w="709" w:type="dxa"/>
            <w:vMerge w:val="restart"/>
            <w:tcBorders>
              <w:top w:val="nil"/>
              <w:left w:val="single" w:sz="4" w:space="0" w:color="auto"/>
              <w:bottom w:val="single" w:sz="8" w:space="0" w:color="000000"/>
              <w:right w:val="single" w:sz="8" w:space="0" w:color="auto"/>
            </w:tcBorders>
            <w:shd w:val="clear" w:color="000000" w:fill="F2F2F2"/>
            <w:vAlign w:val="bottom"/>
            <w:hideMark/>
          </w:tcPr>
          <w:p w:rsidR="0040614A" w:rsidRPr="008948C2" w:rsidRDefault="0040614A" w:rsidP="003A465F">
            <w:pPr>
              <w:rPr>
                <w:sz w:val="16"/>
                <w:szCs w:val="16"/>
              </w:rPr>
            </w:pPr>
            <w:r w:rsidRPr="008948C2">
              <w:rPr>
                <w:sz w:val="16"/>
                <w:szCs w:val="16"/>
              </w:rPr>
              <w:t>Стоимость</w:t>
            </w:r>
          </w:p>
        </w:tc>
        <w:tc>
          <w:tcPr>
            <w:tcW w:w="992" w:type="dxa"/>
            <w:vMerge w:val="restart"/>
            <w:tcBorders>
              <w:top w:val="nil"/>
              <w:left w:val="single" w:sz="4" w:space="0" w:color="auto"/>
              <w:bottom w:val="single" w:sz="8" w:space="0" w:color="000000"/>
              <w:right w:val="single" w:sz="4" w:space="0" w:color="auto"/>
            </w:tcBorders>
            <w:shd w:val="clear" w:color="000000" w:fill="F2F2F2"/>
            <w:vAlign w:val="bottom"/>
            <w:hideMark/>
          </w:tcPr>
          <w:p w:rsidR="0040614A" w:rsidRPr="008948C2" w:rsidRDefault="0040614A" w:rsidP="003A465F">
            <w:pPr>
              <w:rPr>
                <w:sz w:val="16"/>
                <w:szCs w:val="16"/>
              </w:rPr>
            </w:pPr>
            <w:r w:rsidRPr="008948C2">
              <w:rPr>
                <w:sz w:val="16"/>
                <w:szCs w:val="16"/>
              </w:rPr>
              <w:t>Длительность (суток)</w:t>
            </w:r>
          </w:p>
        </w:tc>
        <w:tc>
          <w:tcPr>
            <w:tcW w:w="709" w:type="dxa"/>
            <w:vMerge w:val="restart"/>
            <w:tcBorders>
              <w:top w:val="nil"/>
              <w:left w:val="single" w:sz="4" w:space="0" w:color="auto"/>
              <w:bottom w:val="single" w:sz="8" w:space="0" w:color="000000"/>
              <w:right w:val="single" w:sz="4" w:space="0" w:color="auto"/>
            </w:tcBorders>
            <w:shd w:val="clear" w:color="000000" w:fill="F2F2F2"/>
            <w:vAlign w:val="bottom"/>
            <w:hideMark/>
          </w:tcPr>
          <w:p w:rsidR="0040614A" w:rsidRPr="008948C2" w:rsidRDefault="0040614A" w:rsidP="003A465F">
            <w:pPr>
              <w:rPr>
                <w:sz w:val="16"/>
                <w:szCs w:val="16"/>
              </w:rPr>
            </w:pPr>
            <w:r w:rsidRPr="008948C2">
              <w:rPr>
                <w:sz w:val="16"/>
                <w:szCs w:val="16"/>
              </w:rPr>
              <w:t>Длительность (часов)</w:t>
            </w:r>
          </w:p>
        </w:tc>
        <w:tc>
          <w:tcPr>
            <w:tcW w:w="992" w:type="dxa"/>
            <w:vMerge w:val="restart"/>
            <w:tcBorders>
              <w:top w:val="nil"/>
              <w:left w:val="single" w:sz="4" w:space="0" w:color="auto"/>
              <w:bottom w:val="single" w:sz="8" w:space="0" w:color="000000"/>
              <w:right w:val="single" w:sz="8" w:space="0" w:color="auto"/>
            </w:tcBorders>
            <w:shd w:val="clear" w:color="000000" w:fill="F2F2F2"/>
            <w:vAlign w:val="bottom"/>
            <w:hideMark/>
          </w:tcPr>
          <w:p w:rsidR="0040614A" w:rsidRPr="008948C2" w:rsidRDefault="0040614A" w:rsidP="003A465F">
            <w:pPr>
              <w:rPr>
                <w:sz w:val="16"/>
                <w:szCs w:val="16"/>
              </w:rPr>
            </w:pPr>
            <w:r w:rsidRPr="008948C2">
              <w:rPr>
                <w:sz w:val="16"/>
                <w:szCs w:val="16"/>
              </w:rPr>
              <w:t>Стоимость</w:t>
            </w:r>
          </w:p>
        </w:tc>
        <w:tc>
          <w:tcPr>
            <w:tcW w:w="851" w:type="dxa"/>
            <w:vMerge w:val="restart"/>
            <w:tcBorders>
              <w:top w:val="nil"/>
              <w:left w:val="single" w:sz="4" w:space="0" w:color="auto"/>
              <w:bottom w:val="single" w:sz="8" w:space="0" w:color="000000"/>
              <w:right w:val="single" w:sz="4" w:space="0" w:color="auto"/>
            </w:tcBorders>
            <w:shd w:val="clear" w:color="000000" w:fill="F2F2F2"/>
            <w:vAlign w:val="bottom"/>
            <w:hideMark/>
          </w:tcPr>
          <w:p w:rsidR="0040614A" w:rsidRPr="008948C2" w:rsidRDefault="0040614A" w:rsidP="003A465F">
            <w:pPr>
              <w:rPr>
                <w:sz w:val="16"/>
                <w:szCs w:val="16"/>
              </w:rPr>
            </w:pPr>
            <w:r w:rsidRPr="008948C2">
              <w:rPr>
                <w:sz w:val="16"/>
                <w:szCs w:val="16"/>
              </w:rPr>
              <w:t>Длительность (суток)</w:t>
            </w:r>
          </w:p>
        </w:tc>
        <w:tc>
          <w:tcPr>
            <w:tcW w:w="850" w:type="dxa"/>
            <w:vMerge w:val="restart"/>
            <w:tcBorders>
              <w:top w:val="nil"/>
              <w:left w:val="single" w:sz="4" w:space="0" w:color="auto"/>
              <w:bottom w:val="single" w:sz="8" w:space="0" w:color="000000"/>
              <w:right w:val="single" w:sz="4" w:space="0" w:color="auto"/>
            </w:tcBorders>
            <w:shd w:val="clear" w:color="000000" w:fill="F2F2F2"/>
            <w:vAlign w:val="bottom"/>
            <w:hideMark/>
          </w:tcPr>
          <w:p w:rsidR="0040614A" w:rsidRPr="008948C2" w:rsidRDefault="0040614A" w:rsidP="003A465F">
            <w:pPr>
              <w:rPr>
                <w:sz w:val="16"/>
                <w:szCs w:val="16"/>
              </w:rPr>
            </w:pPr>
            <w:r w:rsidRPr="008948C2">
              <w:rPr>
                <w:sz w:val="16"/>
                <w:szCs w:val="16"/>
              </w:rPr>
              <w:t>Длительность (часов)</w:t>
            </w:r>
          </w:p>
        </w:tc>
        <w:tc>
          <w:tcPr>
            <w:tcW w:w="567" w:type="dxa"/>
            <w:vMerge w:val="restart"/>
            <w:tcBorders>
              <w:top w:val="nil"/>
              <w:left w:val="single" w:sz="4" w:space="0" w:color="auto"/>
              <w:bottom w:val="single" w:sz="8" w:space="0" w:color="000000"/>
              <w:right w:val="single" w:sz="8" w:space="0" w:color="auto"/>
            </w:tcBorders>
            <w:shd w:val="clear" w:color="000000" w:fill="F2F2F2"/>
            <w:vAlign w:val="bottom"/>
            <w:hideMark/>
          </w:tcPr>
          <w:p w:rsidR="0040614A" w:rsidRPr="008948C2" w:rsidRDefault="0040614A" w:rsidP="003A465F">
            <w:pPr>
              <w:rPr>
                <w:sz w:val="16"/>
                <w:szCs w:val="16"/>
              </w:rPr>
            </w:pPr>
            <w:r w:rsidRPr="008948C2">
              <w:rPr>
                <w:sz w:val="16"/>
                <w:szCs w:val="16"/>
              </w:rPr>
              <w:t>Стоимость</w:t>
            </w:r>
          </w:p>
        </w:tc>
        <w:tc>
          <w:tcPr>
            <w:tcW w:w="567" w:type="dxa"/>
            <w:gridSpan w:val="2"/>
            <w:vMerge/>
            <w:tcBorders>
              <w:top w:val="nil"/>
              <w:left w:val="single" w:sz="8" w:space="0" w:color="auto"/>
              <w:bottom w:val="single" w:sz="8" w:space="0" w:color="000000"/>
              <w:right w:val="single" w:sz="8" w:space="0" w:color="auto"/>
            </w:tcBorders>
            <w:vAlign w:val="center"/>
            <w:hideMark/>
          </w:tcPr>
          <w:p w:rsidR="0040614A" w:rsidRPr="008948C2" w:rsidRDefault="0040614A" w:rsidP="003A465F">
            <w:pPr>
              <w:rPr>
                <w:b/>
                <w:bCs/>
                <w:sz w:val="16"/>
                <w:szCs w:val="16"/>
              </w:rPr>
            </w:pPr>
          </w:p>
        </w:tc>
        <w:tc>
          <w:tcPr>
            <w:tcW w:w="425" w:type="dxa"/>
            <w:gridSpan w:val="2"/>
            <w:vMerge/>
            <w:tcBorders>
              <w:top w:val="nil"/>
              <w:left w:val="single" w:sz="8" w:space="0" w:color="auto"/>
              <w:bottom w:val="single" w:sz="8" w:space="0" w:color="000000"/>
              <w:right w:val="single" w:sz="8" w:space="0" w:color="auto"/>
            </w:tcBorders>
            <w:vAlign w:val="center"/>
            <w:hideMark/>
          </w:tcPr>
          <w:p w:rsidR="0040614A" w:rsidRPr="008948C2" w:rsidRDefault="0040614A" w:rsidP="003A465F">
            <w:pPr>
              <w:rPr>
                <w:b/>
                <w:bCs/>
                <w:sz w:val="16"/>
                <w:szCs w:val="16"/>
              </w:rPr>
            </w:pPr>
          </w:p>
        </w:tc>
        <w:tc>
          <w:tcPr>
            <w:tcW w:w="426" w:type="dxa"/>
            <w:vMerge/>
            <w:tcBorders>
              <w:top w:val="nil"/>
              <w:left w:val="single" w:sz="8" w:space="0" w:color="auto"/>
              <w:bottom w:val="single" w:sz="8" w:space="0" w:color="000000"/>
              <w:right w:val="single" w:sz="8" w:space="0" w:color="auto"/>
            </w:tcBorders>
            <w:vAlign w:val="center"/>
            <w:hideMark/>
          </w:tcPr>
          <w:p w:rsidR="0040614A" w:rsidRPr="008948C2" w:rsidRDefault="0040614A" w:rsidP="003A465F">
            <w:pPr>
              <w:rPr>
                <w:b/>
                <w:bCs/>
                <w:sz w:val="16"/>
                <w:szCs w:val="16"/>
              </w:rPr>
            </w:pPr>
          </w:p>
        </w:tc>
        <w:tc>
          <w:tcPr>
            <w:tcW w:w="425" w:type="dxa"/>
            <w:vMerge/>
            <w:tcBorders>
              <w:top w:val="single" w:sz="8" w:space="0" w:color="auto"/>
              <w:left w:val="single" w:sz="8" w:space="0" w:color="auto"/>
              <w:bottom w:val="single" w:sz="8" w:space="0" w:color="000000"/>
              <w:right w:val="single" w:sz="8" w:space="0" w:color="auto"/>
            </w:tcBorders>
            <w:vAlign w:val="center"/>
            <w:hideMark/>
          </w:tcPr>
          <w:p w:rsidR="0040614A" w:rsidRPr="008948C2" w:rsidRDefault="0040614A" w:rsidP="003A465F">
            <w:pPr>
              <w:rPr>
                <w:sz w:val="16"/>
                <w:szCs w:val="16"/>
              </w:rPr>
            </w:pPr>
          </w:p>
        </w:tc>
        <w:tc>
          <w:tcPr>
            <w:tcW w:w="1264"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r>
      <w:tr w:rsidR="0040614A" w:rsidRPr="008948C2" w:rsidTr="003A465F">
        <w:trPr>
          <w:gridAfter w:val="1"/>
          <w:wAfter w:w="127" w:type="dxa"/>
          <w:trHeight w:val="1785"/>
        </w:trPr>
        <w:tc>
          <w:tcPr>
            <w:tcW w:w="430" w:type="dxa"/>
            <w:gridSpan w:val="2"/>
            <w:vMerge/>
            <w:tcBorders>
              <w:top w:val="single" w:sz="8" w:space="0" w:color="auto"/>
              <w:left w:val="single" w:sz="8" w:space="0" w:color="auto"/>
              <w:bottom w:val="single" w:sz="8" w:space="0" w:color="000000"/>
              <w:right w:val="single" w:sz="4" w:space="0" w:color="auto"/>
            </w:tcBorders>
            <w:vAlign w:val="center"/>
            <w:hideMark/>
          </w:tcPr>
          <w:p w:rsidR="0040614A" w:rsidRPr="008948C2" w:rsidRDefault="0040614A" w:rsidP="003A465F">
            <w:pPr>
              <w:rPr>
                <w:sz w:val="16"/>
                <w:szCs w:val="16"/>
              </w:rPr>
            </w:pPr>
          </w:p>
        </w:tc>
        <w:tc>
          <w:tcPr>
            <w:tcW w:w="745" w:type="dxa"/>
            <w:vMerge/>
            <w:tcBorders>
              <w:top w:val="single" w:sz="8" w:space="0" w:color="auto"/>
              <w:left w:val="single" w:sz="4" w:space="0" w:color="auto"/>
              <w:bottom w:val="single" w:sz="8" w:space="0" w:color="000000"/>
              <w:right w:val="single" w:sz="4" w:space="0" w:color="auto"/>
            </w:tcBorders>
            <w:vAlign w:val="center"/>
          </w:tcPr>
          <w:p w:rsidR="0040614A" w:rsidRPr="008948C2" w:rsidRDefault="0040614A" w:rsidP="003A465F">
            <w:pPr>
              <w:rPr>
                <w:sz w:val="16"/>
                <w:szCs w:val="16"/>
              </w:rPr>
            </w:pPr>
          </w:p>
        </w:tc>
        <w:tc>
          <w:tcPr>
            <w:tcW w:w="710" w:type="dxa"/>
            <w:vMerge/>
            <w:tcBorders>
              <w:top w:val="single" w:sz="8" w:space="0" w:color="auto"/>
              <w:left w:val="single" w:sz="4" w:space="0" w:color="auto"/>
              <w:bottom w:val="single" w:sz="8" w:space="0" w:color="000000"/>
              <w:right w:val="single" w:sz="4" w:space="0" w:color="auto"/>
            </w:tcBorders>
            <w:vAlign w:val="center"/>
            <w:hideMark/>
          </w:tcPr>
          <w:p w:rsidR="0040614A" w:rsidRPr="008948C2" w:rsidRDefault="0040614A" w:rsidP="003A465F">
            <w:pPr>
              <w:rPr>
                <w:sz w:val="16"/>
                <w:szCs w:val="16"/>
              </w:rPr>
            </w:pPr>
          </w:p>
        </w:tc>
        <w:tc>
          <w:tcPr>
            <w:tcW w:w="809" w:type="dxa"/>
            <w:vMerge/>
            <w:tcBorders>
              <w:top w:val="single" w:sz="8" w:space="0" w:color="auto"/>
              <w:left w:val="single" w:sz="4" w:space="0" w:color="auto"/>
              <w:bottom w:val="single" w:sz="8" w:space="0" w:color="000000"/>
              <w:right w:val="single" w:sz="4" w:space="0" w:color="auto"/>
            </w:tcBorders>
            <w:vAlign w:val="center"/>
            <w:hideMark/>
          </w:tcPr>
          <w:p w:rsidR="0040614A" w:rsidRPr="008948C2" w:rsidRDefault="0040614A" w:rsidP="003A465F">
            <w:pPr>
              <w:rPr>
                <w:sz w:val="16"/>
                <w:szCs w:val="16"/>
              </w:rPr>
            </w:pPr>
          </w:p>
        </w:tc>
        <w:tc>
          <w:tcPr>
            <w:tcW w:w="567" w:type="dxa"/>
            <w:vMerge/>
            <w:tcBorders>
              <w:top w:val="single" w:sz="8" w:space="0" w:color="auto"/>
              <w:left w:val="single" w:sz="4" w:space="0" w:color="auto"/>
              <w:bottom w:val="single" w:sz="8" w:space="0" w:color="000000"/>
              <w:right w:val="single" w:sz="4" w:space="0" w:color="auto"/>
            </w:tcBorders>
            <w:vAlign w:val="center"/>
            <w:hideMark/>
          </w:tcPr>
          <w:p w:rsidR="0040614A" w:rsidRPr="008948C2" w:rsidRDefault="0040614A" w:rsidP="003A465F">
            <w:pPr>
              <w:rPr>
                <w:sz w:val="16"/>
                <w:szCs w:val="16"/>
              </w:rPr>
            </w:pPr>
          </w:p>
        </w:tc>
        <w:tc>
          <w:tcPr>
            <w:tcW w:w="709" w:type="dxa"/>
            <w:vMerge/>
            <w:tcBorders>
              <w:top w:val="single" w:sz="8" w:space="0" w:color="auto"/>
              <w:left w:val="single" w:sz="4" w:space="0" w:color="auto"/>
              <w:bottom w:val="single" w:sz="8" w:space="0" w:color="000000"/>
              <w:right w:val="single" w:sz="4" w:space="0" w:color="auto"/>
            </w:tcBorders>
            <w:vAlign w:val="center"/>
            <w:hideMark/>
          </w:tcPr>
          <w:p w:rsidR="0040614A" w:rsidRPr="008948C2" w:rsidRDefault="0040614A" w:rsidP="003A465F">
            <w:pPr>
              <w:rPr>
                <w:sz w:val="16"/>
                <w:szCs w:val="16"/>
              </w:rPr>
            </w:pPr>
          </w:p>
        </w:tc>
        <w:tc>
          <w:tcPr>
            <w:tcW w:w="850" w:type="dxa"/>
            <w:vMerge/>
            <w:tcBorders>
              <w:top w:val="nil"/>
              <w:left w:val="single" w:sz="8" w:space="0" w:color="auto"/>
              <w:bottom w:val="single" w:sz="8" w:space="0" w:color="000000"/>
              <w:right w:val="single" w:sz="4" w:space="0" w:color="auto"/>
            </w:tcBorders>
            <w:vAlign w:val="center"/>
            <w:hideMark/>
          </w:tcPr>
          <w:p w:rsidR="0040614A" w:rsidRPr="008948C2" w:rsidRDefault="0040614A" w:rsidP="003A465F">
            <w:pPr>
              <w:rPr>
                <w:sz w:val="16"/>
                <w:szCs w:val="16"/>
              </w:rPr>
            </w:pPr>
          </w:p>
        </w:tc>
        <w:tc>
          <w:tcPr>
            <w:tcW w:w="851" w:type="dxa"/>
            <w:vMerge/>
            <w:tcBorders>
              <w:top w:val="nil"/>
              <w:left w:val="single" w:sz="4" w:space="0" w:color="auto"/>
              <w:bottom w:val="single" w:sz="8" w:space="0" w:color="000000"/>
              <w:right w:val="single" w:sz="4" w:space="0" w:color="auto"/>
            </w:tcBorders>
            <w:vAlign w:val="center"/>
            <w:hideMark/>
          </w:tcPr>
          <w:p w:rsidR="0040614A" w:rsidRPr="008948C2" w:rsidRDefault="0040614A" w:rsidP="003A465F">
            <w:pPr>
              <w:rPr>
                <w:sz w:val="16"/>
                <w:szCs w:val="16"/>
              </w:rPr>
            </w:pPr>
          </w:p>
        </w:tc>
        <w:tc>
          <w:tcPr>
            <w:tcW w:w="708" w:type="dxa"/>
            <w:vMerge/>
            <w:tcBorders>
              <w:top w:val="nil"/>
              <w:left w:val="single" w:sz="4" w:space="0" w:color="auto"/>
              <w:bottom w:val="single" w:sz="8" w:space="0" w:color="000000"/>
              <w:right w:val="nil"/>
            </w:tcBorders>
            <w:vAlign w:val="center"/>
            <w:hideMark/>
          </w:tcPr>
          <w:p w:rsidR="0040614A" w:rsidRPr="008948C2" w:rsidRDefault="0040614A" w:rsidP="003A465F">
            <w:pPr>
              <w:rPr>
                <w:sz w:val="16"/>
                <w:szCs w:val="16"/>
              </w:rPr>
            </w:pPr>
          </w:p>
        </w:tc>
        <w:tc>
          <w:tcPr>
            <w:tcW w:w="709" w:type="dxa"/>
            <w:vMerge/>
            <w:tcBorders>
              <w:top w:val="nil"/>
              <w:left w:val="single" w:sz="8" w:space="0" w:color="auto"/>
              <w:bottom w:val="single" w:sz="8" w:space="0" w:color="000000"/>
              <w:right w:val="single" w:sz="8" w:space="0" w:color="auto"/>
            </w:tcBorders>
            <w:vAlign w:val="center"/>
            <w:hideMark/>
          </w:tcPr>
          <w:p w:rsidR="0040614A" w:rsidRPr="008948C2" w:rsidRDefault="0040614A" w:rsidP="003A465F">
            <w:pPr>
              <w:rPr>
                <w:sz w:val="16"/>
                <w:szCs w:val="16"/>
              </w:rPr>
            </w:pPr>
          </w:p>
        </w:tc>
        <w:tc>
          <w:tcPr>
            <w:tcW w:w="709" w:type="dxa"/>
            <w:vMerge/>
            <w:tcBorders>
              <w:top w:val="nil"/>
              <w:left w:val="single" w:sz="8" w:space="0" w:color="auto"/>
              <w:bottom w:val="single" w:sz="8" w:space="0" w:color="000000"/>
              <w:right w:val="single" w:sz="4" w:space="0" w:color="000000"/>
            </w:tcBorders>
            <w:vAlign w:val="center"/>
            <w:hideMark/>
          </w:tcPr>
          <w:p w:rsidR="0040614A" w:rsidRPr="008948C2" w:rsidRDefault="0040614A" w:rsidP="003A465F">
            <w:pPr>
              <w:rPr>
                <w:sz w:val="16"/>
                <w:szCs w:val="16"/>
              </w:rPr>
            </w:pPr>
          </w:p>
        </w:tc>
        <w:tc>
          <w:tcPr>
            <w:tcW w:w="709" w:type="dxa"/>
            <w:vMerge/>
            <w:tcBorders>
              <w:top w:val="nil"/>
              <w:left w:val="single" w:sz="4" w:space="0" w:color="auto"/>
              <w:bottom w:val="single" w:sz="8" w:space="0" w:color="000000"/>
              <w:right w:val="single" w:sz="4" w:space="0" w:color="auto"/>
            </w:tcBorders>
            <w:vAlign w:val="center"/>
            <w:hideMark/>
          </w:tcPr>
          <w:p w:rsidR="0040614A" w:rsidRPr="008948C2" w:rsidRDefault="0040614A" w:rsidP="003A465F">
            <w:pPr>
              <w:rPr>
                <w:sz w:val="16"/>
                <w:szCs w:val="16"/>
              </w:rPr>
            </w:pPr>
          </w:p>
        </w:tc>
        <w:tc>
          <w:tcPr>
            <w:tcW w:w="425" w:type="dxa"/>
            <w:vMerge/>
            <w:tcBorders>
              <w:top w:val="nil"/>
              <w:left w:val="single" w:sz="4" w:space="0" w:color="auto"/>
              <w:bottom w:val="single" w:sz="8" w:space="0" w:color="000000"/>
              <w:right w:val="single" w:sz="4" w:space="0" w:color="auto"/>
            </w:tcBorders>
            <w:vAlign w:val="center"/>
            <w:hideMark/>
          </w:tcPr>
          <w:p w:rsidR="0040614A" w:rsidRPr="008948C2" w:rsidRDefault="0040614A" w:rsidP="003A465F">
            <w:pPr>
              <w:rPr>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rsidR="0040614A" w:rsidRPr="008948C2" w:rsidRDefault="0040614A" w:rsidP="003A465F">
            <w:pPr>
              <w:rPr>
                <w:sz w:val="16"/>
                <w:szCs w:val="16"/>
              </w:rPr>
            </w:pPr>
          </w:p>
        </w:tc>
        <w:tc>
          <w:tcPr>
            <w:tcW w:w="425" w:type="dxa"/>
            <w:vMerge/>
            <w:tcBorders>
              <w:top w:val="nil"/>
              <w:left w:val="single" w:sz="4" w:space="0" w:color="auto"/>
              <w:bottom w:val="single" w:sz="8" w:space="0" w:color="000000"/>
              <w:right w:val="single" w:sz="4" w:space="0" w:color="auto"/>
            </w:tcBorders>
            <w:vAlign w:val="center"/>
            <w:hideMark/>
          </w:tcPr>
          <w:p w:rsidR="0040614A" w:rsidRPr="008948C2" w:rsidRDefault="0040614A" w:rsidP="003A465F">
            <w:pPr>
              <w:rPr>
                <w:sz w:val="16"/>
                <w:szCs w:val="16"/>
              </w:rPr>
            </w:pPr>
          </w:p>
        </w:tc>
        <w:tc>
          <w:tcPr>
            <w:tcW w:w="425" w:type="dxa"/>
            <w:vMerge/>
            <w:tcBorders>
              <w:top w:val="nil"/>
              <w:left w:val="single" w:sz="4" w:space="0" w:color="auto"/>
              <w:bottom w:val="single" w:sz="8" w:space="0" w:color="000000"/>
              <w:right w:val="single" w:sz="4" w:space="0" w:color="auto"/>
            </w:tcBorders>
            <w:vAlign w:val="center"/>
            <w:hideMark/>
          </w:tcPr>
          <w:p w:rsidR="0040614A" w:rsidRPr="008948C2" w:rsidRDefault="0040614A" w:rsidP="003A465F">
            <w:pPr>
              <w:rPr>
                <w:sz w:val="16"/>
                <w:szCs w:val="16"/>
              </w:rPr>
            </w:pPr>
          </w:p>
        </w:tc>
        <w:tc>
          <w:tcPr>
            <w:tcW w:w="567" w:type="dxa"/>
            <w:vMerge/>
            <w:tcBorders>
              <w:top w:val="nil"/>
              <w:left w:val="single" w:sz="4" w:space="0" w:color="auto"/>
              <w:bottom w:val="single" w:sz="8" w:space="0" w:color="000000"/>
              <w:right w:val="nil"/>
            </w:tcBorders>
            <w:vAlign w:val="center"/>
            <w:hideMark/>
          </w:tcPr>
          <w:p w:rsidR="0040614A" w:rsidRPr="008948C2" w:rsidRDefault="0040614A" w:rsidP="003A465F">
            <w:pPr>
              <w:rPr>
                <w:sz w:val="16"/>
                <w:szCs w:val="16"/>
              </w:rPr>
            </w:pPr>
          </w:p>
        </w:tc>
        <w:tc>
          <w:tcPr>
            <w:tcW w:w="851" w:type="dxa"/>
            <w:vMerge/>
            <w:tcBorders>
              <w:top w:val="nil"/>
              <w:left w:val="single" w:sz="8" w:space="0" w:color="auto"/>
              <w:bottom w:val="single" w:sz="8" w:space="0" w:color="000000"/>
              <w:right w:val="single" w:sz="4" w:space="0" w:color="auto"/>
            </w:tcBorders>
            <w:vAlign w:val="center"/>
            <w:hideMark/>
          </w:tcPr>
          <w:p w:rsidR="0040614A" w:rsidRPr="008948C2" w:rsidRDefault="0040614A" w:rsidP="003A465F">
            <w:pPr>
              <w:rPr>
                <w:sz w:val="16"/>
                <w:szCs w:val="16"/>
              </w:rPr>
            </w:pPr>
          </w:p>
        </w:tc>
        <w:tc>
          <w:tcPr>
            <w:tcW w:w="425" w:type="dxa"/>
            <w:vMerge/>
            <w:tcBorders>
              <w:top w:val="nil"/>
              <w:left w:val="single" w:sz="4" w:space="0" w:color="auto"/>
              <w:bottom w:val="single" w:sz="8" w:space="0" w:color="000000"/>
              <w:right w:val="nil"/>
            </w:tcBorders>
            <w:vAlign w:val="center"/>
            <w:hideMark/>
          </w:tcPr>
          <w:p w:rsidR="0040614A" w:rsidRPr="008948C2" w:rsidRDefault="0040614A" w:rsidP="003A465F">
            <w:pPr>
              <w:rPr>
                <w:sz w:val="16"/>
                <w:szCs w:val="16"/>
              </w:rPr>
            </w:pPr>
          </w:p>
        </w:tc>
        <w:tc>
          <w:tcPr>
            <w:tcW w:w="567" w:type="dxa"/>
            <w:vMerge/>
            <w:tcBorders>
              <w:top w:val="nil"/>
              <w:left w:val="single" w:sz="8" w:space="0" w:color="auto"/>
              <w:bottom w:val="single" w:sz="8" w:space="0" w:color="000000"/>
              <w:right w:val="single" w:sz="4" w:space="0" w:color="auto"/>
            </w:tcBorders>
            <w:vAlign w:val="center"/>
            <w:hideMark/>
          </w:tcPr>
          <w:p w:rsidR="0040614A" w:rsidRPr="008948C2" w:rsidRDefault="0040614A" w:rsidP="003A465F">
            <w:pPr>
              <w:rPr>
                <w:sz w:val="16"/>
                <w:szCs w:val="16"/>
              </w:rPr>
            </w:pPr>
          </w:p>
        </w:tc>
        <w:tc>
          <w:tcPr>
            <w:tcW w:w="425" w:type="dxa"/>
            <w:vMerge/>
            <w:tcBorders>
              <w:top w:val="nil"/>
              <w:left w:val="single" w:sz="4" w:space="0" w:color="auto"/>
              <w:bottom w:val="single" w:sz="8" w:space="0" w:color="000000"/>
              <w:right w:val="single" w:sz="8" w:space="0" w:color="auto"/>
            </w:tcBorders>
            <w:vAlign w:val="center"/>
            <w:hideMark/>
          </w:tcPr>
          <w:p w:rsidR="0040614A" w:rsidRPr="008948C2" w:rsidRDefault="0040614A" w:rsidP="003A465F">
            <w:pPr>
              <w:rPr>
                <w:sz w:val="16"/>
                <w:szCs w:val="16"/>
              </w:rPr>
            </w:pPr>
          </w:p>
        </w:tc>
        <w:tc>
          <w:tcPr>
            <w:tcW w:w="567" w:type="dxa"/>
            <w:vMerge/>
            <w:tcBorders>
              <w:top w:val="nil"/>
              <w:left w:val="nil"/>
              <w:bottom w:val="single" w:sz="8" w:space="0" w:color="000000"/>
              <w:right w:val="single" w:sz="4" w:space="0" w:color="auto"/>
            </w:tcBorders>
            <w:vAlign w:val="center"/>
            <w:hideMark/>
          </w:tcPr>
          <w:p w:rsidR="0040614A" w:rsidRPr="008948C2" w:rsidRDefault="0040614A" w:rsidP="003A465F">
            <w:pPr>
              <w:rPr>
                <w:sz w:val="16"/>
                <w:szCs w:val="16"/>
              </w:rPr>
            </w:pPr>
          </w:p>
        </w:tc>
        <w:tc>
          <w:tcPr>
            <w:tcW w:w="567" w:type="dxa"/>
            <w:vMerge/>
            <w:tcBorders>
              <w:top w:val="nil"/>
              <w:left w:val="nil"/>
              <w:bottom w:val="single" w:sz="8" w:space="0" w:color="000000"/>
              <w:right w:val="single" w:sz="4" w:space="0" w:color="auto"/>
            </w:tcBorders>
            <w:vAlign w:val="center"/>
            <w:hideMark/>
          </w:tcPr>
          <w:p w:rsidR="0040614A" w:rsidRPr="008948C2" w:rsidRDefault="0040614A" w:rsidP="003A465F">
            <w:pPr>
              <w:rPr>
                <w:sz w:val="16"/>
                <w:szCs w:val="16"/>
              </w:rPr>
            </w:pPr>
          </w:p>
        </w:tc>
        <w:tc>
          <w:tcPr>
            <w:tcW w:w="709" w:type="dxa"/>
            <w:vMerge/>
            <w:tcBorders>
              <w:top w:val="nil"/>
              <w:left w:val="nil"/>
              <w:bottom w:val="single" w:sz="8" w:space="0" w:color="000000"/>
              <w:right w:val="single" w:sz="4" w:space="0" w:color="auto"/>
            </w:tcBorders>
            <w:vAlign w:val="center"/>
            <w:hideMark/>
          </w:tcPr>
          <w:p w:rsidR="0040614A" w:rsidRPr="008948C2" w:rsidRDefault="0040614A" w:rsidP="003A465F">
            <w:pPr>
              <w:rPr>
                <w:sz w:val="16"/>
                <w:szCs w:val="16"/>
              </w:rPr>
            </w:pPr>
          </w:p>
        </w:tc>
        <w:tc>
          <w:tcPr>
            <w:tcW w:w="851" w:type="dxa"/>
            <w:vMerge/>
            <w:tcBorders>
              <w:top w:val="nil"/>
              <w:left w:val="single" w:sz="4" w:space="0" w:color="auto"/>
              <w:bottom w:val="single" w:sz="8" w:space="0" w:color="000000"/>
              <w:right w:val="single" w:sz="8" w:space="0" w:color="auto"/>
            </w:tcBorders>
            <w:vAlign w:val="center"/>
            <w:hideMark/>
          </w:tcPr>
          <w:p w:rsidR="0040614A" w:rsidRPr="008948C2" w:rsidRDefault="0040614A" w:rsidP="003A465F">
            <w:pPr>
              <w:rPr>
                <w:sz w:val="16"/>
                <w:szCs w:val="16"/>
              </w:rPr>
            </w:pPr>
          </w:p>
        </w:tc>
        <w:tc>
          <w:tcPr>
            <w:tcW w:w="567" w:type="dxa"/>
            <w:vMerge/>
            <w:tcBorders>
              <w:top w:val="nil"/>
              <w:left w:val="single" w:sz="8" w:space="0" w:color="auto"/>
              <w:bottom w:val="single" w:sz="8" w:space="0" w:color="000000"/>
              <w:right w:val="single" w:sz="4" w:space="0" w:color="auto"/>
            </w:tcBorders>
            <w:vAlign w:val="center"/>
            <w:hideMark/>
          </w:tcPr>
          <w:p w:rsidR="0040614A" w:rsidRPr="008948C2" w:rsidRDefault="0040614A" w:rsidP="003A465F">
            <w:pPr>
              <w:rPr>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rsidR="0040614A" w:rsidRPr="008948C2" w:rsidRDefault="0040614A" w:rsidP="003A465F">
            <w:pPr>
              <w:rPr>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rsidR="0040614A" w:rsidRPr="008948C2" w:rsidRDefault="0040614A" w:rsidP="003A465F">
            <w:pPr>
              <w:rPr>
                <w:sz w:val="16"/>
                <w:szCs w:val="16"/>
              </w:rPr>
            </w:pPr>
          </w:p>
        </w:tc>
        <w:tc>
          <w:tcPr>
            <w:tcW w:w="850" w:type="dxa"/>
            <w:vMerge/>
            <w:tcBorders>
              <w:top w:val="nil"/>
              <w:left w:val="single" w:sz="4" w:space="0" w:color="auto"/>
              <w:bottom w:val="single" w:sz="8" w:space="0" w:color="000000"/>
              <w:right w:val="single" w:sz="8" w:space="0" w:color="auto"/>
            </w:tcBorders>
            <w:vAlign w:val="center"/>
            <w:hideMark/>
          </w:tcPr>
          <w:p w:rsidR="0040614A" w:rsidRPr="008948C2" w:rsidRDefault="0040614A" w:rsidP="003A465F">
            <w:pPr>
              <w:rPr>
                <w:sz w:val="16"/>
                <w:szCs w:val="16"/>
              </w:rPr>
            </w:pPr>
          </w:p>
        </w:tc>
        <w:tc>
          <w:tcPr>
            <w:tcW w:w="992" w:type="dxa"/>
            <w:vMerge/>
            <w:tcBorders>
              <w:top w:val="nil"/>
              <w:left w:val="single" w:sz="8" w:space="0" w:color="auto"/>
              <w:bottom w:val="single" w:sz="8" w:space="0" w:color="000000"/>
              <w:right w:val="single" w:sz="4" w:space="0" w:color="auto"/>
            </w:tcBorders>
            <w:vAlign w:val="center"/>
            <w:hideMark/>
          </w:tcPr>
          <w:p w:rsidR="0040614A" w:rsidRPr="008948C2" w:rsidRDefault="0040614A" w:rsidP="003A465F">
            <w:pPr>
              <w:rPr>
                <w:sz w:val="16"/>
                <w:szCs w:val="16"/>
              </w:rPr>
            </w:pPr>
          </w:p>
        </w:tc>
        <w:tc>
          <w:tcPr>
            <w:tcW w:w="567" w:type="dxa"/>
            <w:vMerge/>
            <w:tcBorders>
              <w:top w:val="nil"/>
              <w:left w:val="single" w:sz="4" w:space="0" w:color="auto"/>
              <w:bottom w:val="single" w:sz="8" w:space="0" w:color="000000"/>
              <w:right w:val="nil"/>
            </w:tcBorders>
            <w:vAlign w:val="center"/>
            <w:hideMark/>
          </w:tcPr>
          <w:p w:rsidR="0040614A" w:rsidRPr="008948C2" w:rsidRDefault="0040614A" w:rsidP="003A465F">
            <w:pPr>
              <w:rPr>
                <w:sz w:val="16"/>
                <w:szCs w:val="16"/>
              </w:rPr>
            </w:pPr>
          </w:p>
        </w:tc>
        <w:tc>
          <w:tcPr>
            <w:tcW w:w="993" w:type="dxa"/>
            <w:vMerge/>
            <w:tcBorders>
              <w:top w:val="nil"/>
              <w:left w:val="single" w:sz="8" w:space="0" w:color="auto"/>
              <w:bottom w:val="single" w:sz="8" w:space="0" w:color="000000"/>
              <w:right w:val="single" w:sz="4" w:space="0" w:color="auto"/>
            </w:tcBorders>
            <w:vAlign w:val="center"/>
            <w:hideMark/>
          </w:tcPr>
          <w:p w:rsidR="0040614A" w:rsidRPr="008948C2" w:rsidRDefault="0040614A" w:rsidP="003A465F">
            <w:pPr>
              <w:rPr>
                <w:sz w:val="16"/>
                <w:szCs w:val="16"/>
              </w:rPr>
            </w:pPr>
          </w:p>
        </w:tc>
        <w:tc>
          <w:tcPr>
            <w:tcW w:w="850" w:type="dxa"/>
            <w:vMerge/>
            <w:tcBorders>
              <w:top w:val="nil"/>
              <w:left w:val="single" w:sz="4" w:space="0" w:color="auto"/>
              <w:bottom w:val="single" w:sz="8" w:space="0" w:color="000000"/>
              <w:right w:val="single" w:sz="4" w:space="0" w:color="auto"/>
            </w:tcBorders>
            <w:vAlign w:val="center"/>
            <w:hideMark/>
          </w:tcPr>
          <w:p w:rsidR="0040614A" w:rsidRPr="008948C2" w:rsidRDefault="0040614A" w:rsidP="003A465F">
            <w:pPr>
              <w:rPr>
                <w:sz w:val="16"/>
                <w:szCs w:val="16"/>
              </w:rPr>
            </w:pPr>
          </w:p>
        </w:tc>
        <w:tc>
          <w:tcPr>
            <w:tcW w:w="709" w:type="dxa"/>
            <w:vMerge/>
            <w:tcBorders>
              <w:top w:val="nil"/>
              <w:left w:val="single" w:sz="4" w:space="0" w:color="auto"/>
              <w:bottom w:val="single" w:sz="8" w:space="0" w:color="000000"/>
              <w:right w:val="single" w:sz="8" w:space="0" w:color="auto"/>
            </w:tcBorders>
            <w:vAlign w:val="center"/>
            <w:hideMark/>
          </w:tcPr>
          <w:p w:rsidR="0040614A" w:rsidRPr="008948C2" w:rsidRDefault="0040614A" w:rsidP="003A465F">
            <w:pPr>
              <w:rPr>
                <w:sz w:val="16"/>
                <w:szCs w:val="16"/>
              </w:rPr>
            </w:pPr>
          </w:p>
        </w:tc>
        <w:tc>
          <w:tcPr>
            <w:tcW w:w="992" w:type="dxa"/>
            <w:vMerge/>
            <w:tcBorders>
              <w:top w:val="nil"/>
              <w:left w:val="single" w:sz="4" w:space="0" w:color="auto"/>
              <w:bottom w:val="single" w:sz="8" w:space="0" w:color="000000"/>
              <w:right w:val="single" w:sz="4" w:space="0" w:color="auto"/>
            </w:tcBorders>
            <w:vAlign w:val="center"/>
            <w:hideMark/>
          </w:tcPr>
          <w:p w:rsidR="0040614A" w:rsidRPr="008948C2" w:rsidRDefault="0040614A" w:rsidP="003A465F">
            <w:pPr>
              <w:rPr>
                <w:sz w:val="16"/>
                <w:szCs w:val="16"/>
              </w:rPr>
            </w:pPr>
          </w:p>
        </w:tc>
        <w:tc>
          <w:tcPr>
            <w:tcW w:w="709" w:type="dxa"/>
            <w:vMerge/>
            <w:tcBorders>
              <w:top w:val="nil"/>
              <w:left w:val="single" w:sz="4" w:space="0" w:color="auto"/>
              <w:bottom w:val="single" w:sz="8" w:space="0" w:color="000000"/>
              <w:right w:val="single" w:sz="4" w:space="0" w:color="auto"/>
            </w:tcBorders>
            <w:vAlign w:val="center"/>
            <w:hideMark/>
          </w:tcPr>
          <w:p w:rsidR="0040614A" w:rsidRPr="008948C2" w:rsidRDefault="0040614A" w:rsidP="003A465F">
            <w:pPr>
              <w:rPr>
                <w:sz w:val="16"/>
                <w:szCs w:val="16"/>
              </w:rPr>
            </w:pPr>
          </w:p>
        </w:tc>
        <w:tc>
          <w:tcPr>
            <w:tcW w:w="992" w:type="dxa"/>
            <w:vMerge/>
            <w:tcBorders>
              <w:top w:val="nil"/>
              <w:left w:val="single" w:sz="4" w:space="0" w:color="auto"/>
              <w:bottom w:val="single" w:sz="8" w:space="0" w:color="000000"/>
              <w:right w:val="single" w:sz="8" w:space="0" w:color="auto"/>
            </w:tcBorders>
            <w:vAlign w:val="center"/>
            <w:hideMark/>
          </w:tcPr>
          <w:p w:rsidR="0040614A" w:rsidRPr="008948C2" w:rsidRDefault="0040614A" w:rsidP="003A465F">
            <w:pPr>
              <w:rPr>
                <w:sz w:val="16"/>
                <w:szCs w:val="16"/>
              </w:rPr>
            </w:pPr>
          </w:p>
        </w:tc>
        <w:tc>
          <w:tcPr>
            <w:tcW w:w="851" w:type="dxa"/>
            <w:vMerge/>
            <w:tcBorders>
              <w:top w:val="nil"/>
              <w:left w:val="single" w:sz="4" w:space="0" w:color="auto"/>
              <w:bottom w:val="single" w:sz="8" w:space="0" w:color="000000"/>
              <w:right w:val="single" w:sz="4" w:space="0" w:color="auto"/>
            </w:tcBorders>
            <w:vAlign w:val="center"/>
            <w:hideMark/>
          </w:tcPr>
          <w:p w:rsidR="0040614A" w:rsidRPr="008948C2" w:rsidRDefault="0040614A" w:rsidP="003A465F">
            <w:pPr>
              <w:rPr>
                <w:sz w:val="16"/>
                <w:szCs w:val="16"/>
              </w:rPr>
            </w:pPr>
          </w:p>
        </w:tc>
        <w:tc>
          <w:tcPr>
            <w:tcW w:w="850" w:type="dxa"/>
            <w:vMerge/>
            <w:tcBorders>
              <w:top w:val="nil"/>
              <w:left w:val="single" w:sz="4" w:space="0" w:color="auto"/>
              <w:bottom w:val="single" w:sz="8" w:space="0" w:color="000000"/>
              <w:right w:val="single" w:sz="4" w:space="0" w:color="auto"/>
            </w:tcBorders>
            <w:vAlign w:val="center"/>
            <w:hideMark/>
          </w:tcPr>
          <w:p w:rsidR="0040614A" w:rsidRPr="008948C2" w:rsidRDefault="0040614A" w:rsidP="003A465F">
            <w:pPr>
              <w:rPr>
                <w:sz w:val="16"/>
                <w:szCs w:val="16"/>
              </w:rPr>
            </w:pPr>
          </w:p>
        </w:tc>
        <w:tc>
          <w:tcPr>
            <w:tcW w:w="567" w:type="dxa"/>
            <w:vMerge/>
            <w:tcBorders>
              <w:top w:val="nil"/>
              <w:left w:val="single" w:sz="4" w:space="0" w:color="auto"/>
              <w:bottom w:val="single" w:sz="8" w:space="0" w:color="000000"/>
              <w:right w:val="single" w:sz="8" w:space="0" w:color="auto"/>
            </w:tcBorders>
            <w:vAlign w:val="center"/>
            <w:hideMark/>
          </w:tcPr>
          <w:p w:rsidR="0040614A" w:rsidRPr="008948C2" w:rsidRDefault="0040614A" w:rsidP="003A465F">
            <w:pPr>
              <w:rPr>
                <w:sz w:val="16"/>
                <w:szCs w:val="16"/>
              </w:rPr>
            </w:pPr>
          </w:p>
        </w:tc>
        <w:tc>
          <w:tcPr>
            <w:tcW w:w="567" w:type="dxa"/>
            <w:gridSpan w:val="2"/>
            <w:vMerge/>
            <w:tcBorders>
              <w:top w:val="nil"/>
              <w:left w:val="single" w:sz="8" w:space="0" w:color="auto"/>
              <w:bottom w:val="single" w:sz="8" w:space="0" w:color="000000"/>
              <w:right w:val="single" w:sz="8" w:space="0" w:color="auto"/>
            </w:tcBorders>
            <w:vAlign w:val="center"/>
            <w:hideMark/>
          </w:tcPr>
          <w:p w:rsidR="0040614A" w:rsidRPr="008948C2" w:rsidRDefault="0040614A" w:rsidP="003A465F">
            <w:pPr>
              <w:rPr>
                <w:b/>
                <w:bCs/>
                <w:sz w:val="16"/>
                <w:szCs w:val="16"/>
              </w:rPr>
            </w:pPr>
          </w:p>
        </w:tc>
        <w:tc>
          <w:tcPr>
            <w:tcW w:w="425" w:type="dxa"/>
            <w:gridSpan w:val="2"/>
            <w:vMerge/>
            <w:tcBorders>
              <w:top w:val="nil"/>
              <w:left w:val="single" w:sz="8" w:space="0" w:color="auto"/>
              <w:bottom w:val="single" w:sz="8" w:space="0" w:color="000000"/>
              <w:right w:val="single" w:sz="8" w:space="0" w:color="auto"/>
            </w:tcBorders>
            <w:vAlign w:val="center"/>
            <w:hideMark/>
          </w:tcPr>
          <w:p w:rsidR="0040614A" w:rsidRPr="008948C2" w:rsidRDefault="0040614A" w:rsidP="003A465F">
            <w:pPr>
              <w:rPr>
                <w:b/>
                <w:bCs/>
                <w:sz w:val="16"/>
                <w:szCs w:val="16"/>
              </w:rPr>
            </w:pPr>
          </w:p>
        </w:tc>
        <w:tc>
          <w:tcPr>
            <w:tcW w:w="426" w:type="dxa"/>
            <w:vMerge/>
            <w:tcBorders>
              <w:top w:val="nil"/>
              <w:left w:val="single" w:sz="8" w:space="0" w:color="auto"/>
              <w:bottom w:val="single" w:sz="8" w:space="0" w:color="000000"/>
              <w:right w:val="single" w:sz="8" w:space="0" w:color="auto"/>
            </w:tcBorders>
            <w:vAlign w:val="center"/>
            <w:hideMark/>
          </w:tcPr>
          <w:p w:rsidR="0040614A" w:rsidRPr="008948C2" w:rsidRDefault="0040614A" w:rsidP="003A465F">
            <w:pPr>
              <w:rPr>
                <w:b/>
                <w:bCs/>
                <w:sz w:val="16"/>
                <w:szCs w:val="16"/>
              </w:rPr>
            </w:pPr>
          </w:p>
        </w:tc>
        <w:tc>
          <w:tcPr>
            <w:tcW w:w="425" w:type="dxa"/>
            <w:vMerge/>
            <w:tcBorders>
              <w:top w:val="single" w:sz="8" w:space="0" w:color="auto"/>
              <w:left w:val="single" w:sz="8" w:space="0" w:color="auto"/>
              <w:bottom w:val="single" w:sz="8" w:space="0" w:color="000000"/>
              <w:right w:val="single" w:sz="8" w:space="0" w:color="auto"/>
            </w:tcBorders>
            <w:vAlign w:val="center"/>
            <w:hideMark/>
          </w:tcPr>
          <w:p w:rsidR="0040614A" w:rsidRPr="008948C2" w:rsidRDefault="0040614A" w:rsidP="003A465F">
            <w:pPr>
              <w:rPr>
                <w:sz w:val="16"/>
                <w:szCs w:val="16"/>
              </w:rPr>
            </w:pPr>
          </w:p>
        </w:tc>
        <w:tc>
          <w:tcPr>
            <w:tcW w:w="1264"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r>
      <w:tr w:rsidR="0040614A" w:rsidRPr="008948C2" w:rsidTr="003A465F">
        <w:trPr>
          <w:gridAfter w:val="1"/>
          <w:wAfter w:w="127" w:type="dxa"/>
          <w:trHeight w:val="270"/>
        </w:trPr>
        <w:tc>
          <w:tcPr>
            <w:tcW w:w="430" w:type="dxa"/>
            <w:gridSpan w:val="2"/>
            <w:tcBorders>
              <w:top w:val="nil"/>
              <w:left w:val="single" w:sz="8" w:space="0" w:color="auto"/>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1</w:t>
            </w:r>
          </w:p>
        </w:tc>
        <w:tc>
          <w:tcPr>
            <w:tcW w:w="745" w:type="dxa"/>
            <w:tcBorders>
              <w:top w:val="nil"/>
              <w:left w:val="single" w:sz="4" w:space="0" w:color="auto"/>
              <w:bottom w:val="single" w:sz="8" w:space="0" w:color="auto"/>
              <w:right w:val="single" w:sz="4" w:space="0" w:color="auto"/>
            </w:tcBorders>
            <w:shd w:val="clear" w:color="auto" w:fill="auto"/>
            <w:vAlign w:val="bottom"/>
          </w:tcPr>
          <w:p w:rsidR="0040614A" w:rsidRPr="008948C2" w:rsidRDefault="0040614A" w:rsidP="003A465F">
            <w:pPr>
              <w:jc w:val="center"/>
              <w:rPr>
                <w:sz w:val="16"/>
                <w:szCs w:val="16"/>
              </w:rPr>
            </w:pPr>
            <w:r w:rsidRPr="008948C2">
              <w:rPr>
                <w:sz w:val="16"/>
                <w:szCs w:val="16"/>
              </w:rPr>
              <w:t>2</w:t>
            </w:r>
          </w:p>
        </w:tc>
        <w:tc>
          <w:tcPr>
            <w:tcW w:w="710"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3</w:t>
            </w:r>
          </w:p>
        </w:tc>
        <w:tc>
          <w:tcPr>
            <w:tcW w:w="809"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4</w:t>
            </w:r>
          </w:p>
        </w:tc>
        <w:tc>
          <w:tcPr>
            <w:tcW w:w="567"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5</w:t>
            </w:r>
          </w:p>
        </w:tc>
        <w:tc>
          <w:tcPr>
            <w:tcW w:w="709"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6</w:t>
            </w:r>
          </w:p>
        </w:tc>
        <w:tc>
          <w:tcPr>
            <w:tcW w:w="850"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7</w:t>
            </w:r>
          </w:p>
        </w:tc>
        <w:tc>
          <w:tcPr>
            <w:tcW w:w="851"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8</w:t>
            </w:r>
          </w:p>
        </w:tc>
        <w:tc>
          <w:tcPr>
            <w:tcW w:w="708"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9</w:t>
            </w:r>
          </w:p>
        </w:tc>
        <w:tc>
          <w:tcPr>
            <w:tcW w:w="709"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10</w:t>
            </w:r>
          </w:p>
        </w:tc>
        <w:tc>
          <w:tcPr>
            <w:tcW w:w="709" w:type="dxa"/>
            <w:tcBorders>
              <w:top w:val="nil"/>
              <w:left w:val="single" w:sz="8" w:space="0" w:color="auto"/>
              <w:bottom w:val="single" w:sz="8" w:space="0" w:color="auto"/>
              <w:right w:val="nil"/>
            </w:tcBorders>
            <w:shd w:val="clear" w:color="auto" w:fill="auto"/>
            <w:vAlign w:val="bottom"/>
            <w:hideMark/>
          </w:tcPr>
          <w:p w:rsidR="0040614A" w:rsidRPr="008948C2" w:rsidRDefault="0040614A" w:rsidP="003A465F">
            <w:pPr>
              <w:jc w:val="center"/>
              <w:rPr>
                <w:sz w:val="16"/>
                <w:szCs w:val="16"/>
              </w:rPr>
            </w:pPr>
            <w:r w:rsidRPr="008948C2">
              <w:rPr>
                <w:sz w:val="16"/>
                <w:szCs w:val="16"/>
              </w:rPr>
              <w:t>11</w:t>
            </w:r>
          </w:p>
        </w:tc>
        <w:tc>
          <w:tcPr>
            <w:tcW w:w="709" w:type="dxa"/>
            <w:tcBorders>
              <w:top w:val="nil"/>
              <w:left w:val="single" w:sz="8" w:space="0" w:color="auto"/>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12</w:t>
            </w:r>
          </w:p>
        </w:tc>
        <w:tc>
          <w:tcPr>
            <w:tcW w:w="425"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13</w:t>
            </w:r>
          </w:p>
        </w:tc>
        <w:tc>
          <w:tcPr>
            <w:tcW w:w="567"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14</w:t>
            </w:r>
          </w:p>
        </w:tc>
        <w:tc>
          <w:tcPr>
            <w:tcW w:w="425"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15</w:t>
            </w:r>
          </w:p>
        </w:tc>
        <w:tc>
          <w:tcPr>
            <w:tcW w:w="425"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16</w:t>
            </w:r>
          </w:p>
        </w:tc>
        <w:tc>
          <w:tcPr>
            <w:tcW w:w="567"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17</w:t>
            </w:r>
          </w:p>
        </w:tc>
        <w:tc>
          <w:tcPr>
            <w:tcW w:w="851"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18</w:t>
            </w:r>
          </w:p>
        </w:tc>
        <w:tc>
          <w:tcPr>
            <w:tcW w:w="425"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19</w:t>
            </w:r>
          </w:p>
        </w:tc>
        <w:tc>
          <w:tcPr>
            <w:tcW w:w="567"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20</w:t>
            </w:r>
          </w:p>
        </w:tc>
        <w:tc>
          <w:tcPr>
            <w:tcW w:w="425" w:type="dxa"/>
            <w:tcBorders>
              <w:top w:val="nil"/>
              <w:left w:val="single" w:sz="8" w:space="0" w:color="auto"/>
              <w:bottom w:val="single" w:sz="8" w:space="0" w:color="auto"/>
              <w:right w:val="nil"/>
            </w:tcBorders>
            <w:shd w:val="clear" w:color="auto" w:fill="auto"/>
            <w:vAlign w:val="bottom"/>
            <w:hideMark/>
          </w:tcPr>
          <w:p w:rsidR="0040614A" w:rsidRPr="008948C2" w:rsidRDefault="0040614A" w:rsidP="003A465F">
            <w:pPr>
              <w:jc w:val="center"/>
              <w:rPr>
                <w:sz w:val="16"/>
                <w:szCs w:val="16"/>
              </w:rPr>
            </w:pPr>
            <w:r w:rsidRPr="008948C2">
              <w:rPr>
                <w:sz w:val="16"/>
                <w:szCs w:val="16"/>
              </w:rPr>
              <w:t>21</w:t>
            </w:r>
          </w:p>
        </w:tc>
        <w:tc>
          <w:tcPr>
            <w:tcW w:w="567" w:type="dxa"/>
            <w:tcBorders>
              <w:top w:val="nil"/>
              <w:left w:val="single" w:sz="8" w:space="0" w:color="auto"/>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22</w:t>
            </w:r>
          </w:p>
        </w:tc>
        <w:tc>
          <w:tcPr>
            <w:tcW w:w="567"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23</w:t>
            </w:r>
          </w:p>
        </w:tc>
        <w:tc>
          <w:tcPr>
            <w:tcW w:w="709"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24</w:t>
            </w:r>
          </w:p>
        </w:tc>
        <w:tc>
          <w:tcPr>
            <w:tcW w:w="851"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25</w:t>
            </w:r>
          </w:p>
        </w:tc>
        <w:tc>
          <w:tcPr>
            <w:tcW w:w="567"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26</w:t>
            </w:r>
          </w:p>
        </w:tc>
        <w:tc>
          <w:tcPr>
            <w:tcW w:w="567"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27</w:t>
            </w:r>
          </w:p>
        </w:tc>
        <w:tc>
          <w:tcPr>
            <w:tcW w:w="567"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28</w:t>
            </w:r>
          </w:p>
        </w:tc>
        <w:tc>
          <w:tcPr>
            <w:tcW w:w="850"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29</w:t>
            </w:r>
          </w:p>
        </w:tc>
        <w:tc>
          <w:tcPr>
            <w:tcW w:w="992"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30</w:t>
            </w:r>
          </w:p>
        </w:tc>
        <w:tc>
          <w:tcPr>
            <w:tcW w:w="567" w:type="dxa"/>
            <w:tcBorders>
              <w:top w:val="nil"/>
              <w:left w:val="single" w:sz="8" w:space="0" w:color="auto"/>
              <w:bottom w:val="single" w:sz="8" w:space="0" w:color="auto"/>
              <w:right w:val="nil"/>
            </w:tcBorders>
            <w:shd w:val="clear" w:color="auto" w:fill="auto"/>
            <w:vAlign w:val="bottom"/>
            <w:hideMark/>
          </w:tcPr>
          <w:p w:rsidR="0040614A" w:rsidRPr="008948C2" w:rsidRDefault="0040614A" w:rsidP="003A465F">
            <w:pPr>
              <w:jc w:val="center"/>
              <w:rPr>
                <w:sz w:val="16"/>
                <w:szCs w:val="16"/>
              </w:rPr>
            </w:pPr>
            <w:r w:rsidRPr="008948C2">
              <w:rPr>
                <w:sz w:val="16"/>
                <w:szCs w:val="16"/>
              </w:rPr>
              <w:t>31</w:t>
            </w:r>
          </w:p>
        </w:tc>
        <w:tc>
          <w:tcPr>
            <w:tcW w:w="993" w:type="dxa"/>
            <w:tcBorders>
              <w:top w:val="nil"/>
              <w:left w:val="single" w:sz="8" w:space="0" w:color="auto"/>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32</w:t>
            </w:r>
          </w:p>
        </w:tc>
        <w:tc>
          <w:tcPr>
            <w:tcW w:w="850"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33</w:t>
            </w:r>
          </w:p>
        </w:tc>
        <w:tc>
          <w:tcPr>
            <w:tcW w:w="709"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34</w:t>
            </w:r>
          </w:p>
        </w:tc>
        <w:tc>
          <w:tcPr>
            <w:tcW w:w="992"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35</w:t>
            </w:r>
          </w:p>
        </w:tc>
        <w:tc>
          <w:tcPr>
            <w:tcW w:w="709"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36</w:t>
            </w:r>
          </w:p>
        </w:tc>
        <w:tc>
          <w:tcPr>
            <w:tcW w:w="992"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37</w:t>
            </w:r>
          </w:p>
        </w:tc>
        <w:tc>
          <w:tcPr>
            <w:tcW w:w="851"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38</w:t>
            </w:r>
          </w:p>
        </w:tc>
        <w:tc>
          <w:tcPr>
            <w:tcW w:w="850"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39</w:t>
            </w:r>
          </w:p>
        </w:tc>
        <w:tc>
          <w:tcPr>
            <w:tcW w:w="567"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40</w:t>
            </w:r>
          </w:p>
        </w:tc>
        <w:tc>
          <w:tcPr>
            <w:tcW w:w="567" w:type="dxa"/>
            <w:gridSpan w:val="2"/>
            <w:tcBorders>
              <w:top w:val="nil"/>
              <w:left w:val="single" w:sz="8" w:space="0" w:color="auto"/>
              <w:bottom w:val="single" w:sz="8" w:space="0" w:color="auto"/>
              <w:right w:val="nil"/>
            </w:tcBorders>
            <w:shd w:val="clear" w:color="auto" w:fill="auto"/>
            <w:vAlign w:val="bottom"/>
            <w:hideMark/>
          </w:tcPr>
          <w:p w:rsidR="0040614A" w:rsidRPr="008948C2" w:rsidRDefault="0040614A" w:rsidP="003A465F">
            <w:pPr>
              <w:jc w:val="center"/>
              <w:rPr>
                <w:sz w:val="16"/>
                <w:szCs w:val="16"/>
              </w:rPr>
            </w:pPr>
            <w:r w:rsidRPr="008948C2">
              <w:rPr>
                <w:sz w:val="16"/>
                <w:szCs w:val="16"/>
              </w:rPr>
              <w:t>41</w:t>
            </w:r>
          </w:p>
        </w:tc>
        <w:tc>
          <w:tcPr>
            <w:tcW w:w="425" w:type="dxa"/>
            <w:gridSpan w:val="2"/>
            <w:tcBorders>
              <w:top w:val="nil"/>
              <w:left w:val="single" w:sz="8" w:space="0" w:color="auto"/>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42</w:t>
            </w:r>
          </w:p>
        </w:tc>
        <w:tc>
          <w:tcPr>
            <w:tcW w:w="426"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43</w:t>
            </w:r>
          </w:p>
        </w:tc>
        <w:tc>
          <w:tcPr>
            <w:tcW w:w="425" w:type="dxa"/>
            <w:tcBorders>
              <w:top w:val="nil"/>
              <w:left w:val="nil"/>
              <w:bottom w:val="single" w:sz="8" w:space="0" w:color="auto"/>
              <w:right w:val="single" w:sz="8" w:space="0" w:color="auto"/>
            </w:tcBorders>
            <w:shd w:val="clear" w:color="auto" w:fill="auto"/>
            <w:vAlign w:val="bottom"/>
            <w:hideMark/>
          </w:tcPr>
          <w:p w:rsidR="0040614A" w:rsidRPr="008948C2" w:rsidRDefault="0040614A" w:rsidP="003A465F">
            <w:pPr>
              <w:rPr>
                <w:sz w:val="16"/>
                <w:szCs w:val="16"/>
              </w:rPr>
            </w:pPr>
            <w:r w:rsidRPr="008948C2">
              <w:rPr>
                <w:sz w:val="16"/>
                <w:szCs w:val="16"/>
              </w:rPr>
              <w:t>44</w:t>
            </w:r>
          </w:p>
        </w:tc>
        <w:tc>
          <w:tcPr>
            <w:tcW w:w="1264" w:type="dxa"/>
            <w:tcBorders>
              <w:top w:val="nil"/>
              <w:left w:val="nil"/>
              <w:bottom w:val="nil"/>
              <w:right w:val="nil"/>
            </w:tcBorders>
            <w:shd w:val="clear" w:color="auto" w:fill="auto"/>
            <w:vAlign w:val="bottom"/>
            <w:hideMark/>
          </w:tcPr>
          <w:p w:rsidR="0040614A" w:rsidRPr="008948C2" w:rsidRDefault="0040614A" w:rsidP="003A465F">
            <w:pPr>
              <w:jc w:val="center"/>
              <w:rPr>
                <w:sz w:val="16"/>
                <w:szCs w:val="16"/>
              </w:rPr>
            </w:pPr>
          </w:p>
        </w:tc>
      </w:tr>
      <w:tr w:rsidR="0040614A" w:rsidRPr="008948C2" w:rsidTr="003A465F">
        <w:trPr>
          <w:gridAfter w:val="1"/>
          <w:wAfter w:w="127" w:type="dxa"/>
          <w:trHeight w:val="255"/>
        </w:trPr>
        <w:tc>
          <w:tcPr>
            <w:tcW w:w="430" w:type="dxa"/>
            <w:gridSpan w:val="2"/>
            <w:tcBorders>
              <w:top w:val="nil"/>
              <w:left w:val="single" w:sz="4" w:space="0" w:color="auto"/>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745" w:type="dxa"/>
            <w:tcBorders>
              <w:top w:val="nil"/>
              <w:left w:val="single" w:sz="4" w:space="0" w:color="auto"/>
              <w:bottom w:val="single" w:sz="4" w:space="0" w:color="auto"/>
              <w:right w:val="single" w:sz="4" w:space="0" w:color="auto"/>
            </w:tcBorders>
            <w:shd w:val="clear" w:color="auto" w:fill="auto"/>
            <w:vAlign w:val="bottom"/>
          </w:tcPr>
          <w:p w:rsidR="0040614A" w:rsidRPr="008948C2" w:rsidRDefault="0040614A" w:rsidP="003A465F">
            <w:pPr>
              <w:rPr>
                <w:sz w:val="16"/>
                <w:szCs w:val="16"/>
              </w:rPr>
            </w:pPr>
          </w:p>
        </w:tc>
        <w:tc>
          <w:tcPr>
            <w:tcW w:w="710"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809"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567" w:type="dxa"/>
            <w:tcBorders>
              <w:top w:val="nil"/>
              <w:left w:val="nil"/>
              <w:bottom w:val="single" w:sz="4" w:space="0" w:color="auto"/>
              <w:right w:val="nil"/>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709" w:type="dxa"/>
            <w:tcBorders>
              <w:top w:val="nil"/>
              <w:left w:val="single" w:sz="4" w:space="0" w:color="auto"/>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850"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851"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708"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425"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425"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425"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851"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425"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425"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851"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850"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992"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993"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850"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992"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992"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851"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850"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567" w:type="dxa"/>
            <w:gridSpan w:val="2"/>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425" w:type="dxa"/>
            <w:gridSpan w:val="2"/>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426"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425"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1264"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r>
    </w:tbl>
    <w:p w:rsidR="0040614A" w:rsidRPr="008948C2" w:rsidRDefault="0040614A" w:rsidP="003A465F">
      <w:pPr>
        <w:pStyle w:val="afa"/>
        <w:jc w:val="right"/>
        <w:rPr>
          <w:sz w:val="28"/>
          <w:szCs w:val="28"/>
        </w:rPr>
      </w:pPr>
    </w:p>
    <w:p w:rsidR="0040614A" w:rsidRPr="008948C2" w:rsidRDefault="0040614A" w:rsidP="003A465F">
      <w:pPr>
        <w:pStyle w:val="afa"/>
        <w:jc w:val="right"/>
        <w:rPr>
          <w:sz w:val="28"/>
          <w:szCs w:val="28"/>
        </w:rPr>
      </w:pPr>
    </w:p>
    <w:p w:rsidR="0040614A" w:rsidRPr="008948C2" w:rsidRDefault="0040614A" w:rsidP="003A465F">
      <w:pPr>
        <w:pStyle w:val="afa"/>
        <w:jc w:val="right"/>
        <w:rPr>
          <w:sz w:val="28"/>
          <w:szCs w:val="28"/>
        </w:rPr>
        <w:sectPr w:rsidR="0040614A" w:rsidRPr="008948C2" w:rsidSect="003A465F">
          <w:pgSz w:w="31678" w:h="11907" w:orient="landscape" w:code="9"/>
          <w:pgMar w:top="1418" w:right="680" w:bottom="851" w:left="1134" w:header="794" w:footer="794" w:gutter="0"/>
          <w:cols w:space="720"/>
          <w:titlePg/>
          <w:docGrid w:linePitch="326"/>
        </w:sectPr>
      </w:pPr>
    </w:p>
    <w:p w:rsidR="0040614A" w:rsidRPr="008948C2" w:rsidRDefault="0040614A" w:rsidP="003A465F">
      <w:pPr>
        <w:tabs>
          <w:tab w:val="left" w:pos="-4140"/>
          <w:tab w:val="left" w:pos="2160"/>
          <w:tab w:val="left" w:pos="6480"/>
        </w:tabs>
        <w:ind w:left="6804"/>
      </w:pPr>
      <w:r w:rsidRPr="008948C2">
        <w:lastRenderedPageBreak/>
        <w:t>Приложение № 8</w:t>
      </w:r>
    </w:p>
    <w:p w:rsidR="0040614A" w:rsidRPr="008948C2" w:rsidRDefault="0040614A" w:rsidP="003A465F">
      <w:pPr>
        <w:tabs>
          <w:tab w:val="left" w:pos="-4140"/>
          <w:tab w:val="left" w:pos="2160"/>
          <w:tab w:val="left" w:pos="6480"/>
        </w:tabs>
        <w:ind w:left="6804"/>
      </w:pPr>
      <w:r w:rsidRPr="008948C2">
        <w:t>к договору  аренды</w:t>
      </w:r>
    </w:p>
    <w:p w:rsidR="0040614A" w:rsidRPr="008948C2" w:rsidRDefault="0040614A" w:rsidP="003A465F">
      <w:pPr>
        <w:tabs>
          <w:tab w:val="left" w:pos="-4140"/>
          <w:tab w:val="left" w:pos="2160"/>
          <w:tab w:val="left" w:pos="6480"/>
        </w:tabs>
        <w:ind w:left="6804"/>
      </w:pPr>
      <w:r w:rsidRPr="008948C2">
        <w:t xml:space="preserve">транспортного средства с экипажем                                                                                                                                                                                            №___________________                                                                                                                                                                                          от "__" ______20 </w:t>
      </w:r>
      <w:proofErr w:type="spellStart"/>
      <w:r w:rsidRPr="008948C2">
        <w:t>___г</w:t>
      </w:r>
      <w:proofErr w:type="spellEnd"/>
      <w:r w:rsidRPr="008948C2">
        <w:t>.</w:t>
      </w:r>
    </w:p>
    <w:p w:rsidR="0040614A" w:rsidRPr="008948C2" w:rsidRDefault="0040614A" w:rsidP="003A465F">
      <w:pPr>
        <w:tabs>
          <w:tab w:val="left" w:pos="-4140"/>
          <w:tab w:val="left" w:pos="2160"/>
          <w:tab w:val="left" w:pos="6480"/>
        </w:tabs>
        <w:ind w:left="6804"/>
      </w:pPr>
    </w:p>
    <w:p w:rsidR="0040614A" w:rsidRPr="008948C2" w:rsidRDefault="0040614A" w:rsidP="003A465F">
      <w:pPr>
        <w:tabs>
          <w:tab w:val="left" w:pos="-4140"/>
          <w:tab w:val="left" w:pos="2160"/>
          <w:tab w:val="left" w:pos="6480"/>
        </w:tabs>
        <w:jc w:val="center"/>
      </w:pPr>
      <w:r w:rsidRPr="008948C2">
        <w:t xml:space="preserve">Правила безопасности </w:t>
      </w:r>
    </w:p>
    <w:p w:rsidR="0040614A" w:rsidRPr="008948C2" w:rsidRDefault="0040614A" w:rsidP="003A465F">
      <w:pPr>
        <w:tabs>
          <w:tab w:val="left" w:pos="-4140"/>
          <w:tab w:val="left" w:pos="2160"/>
          <w:tab w:val="left" w:pos="6480"/>
        </w:tabs>
        <w:jc w:val="center"/>
      </w:pPr>
      <w:r w:rsidRPr="008948C2">
        <w:t>при нахождении на терминале Арендатора</w:t>
      </w:r>
    </w:p>
    <w:p w:rsidR="0040614A" w:rsidRPr="008948C2" w:rsidRDefault="0040614A" w:rsidP="003A465F">
      <w:pPr>
        <w:tabs>
          <w:tab w:val="left" w:pos="-4140"/>
          <w:tab w:val="left" w:pos="2160"/>
          <w:tab w:val="left" w:pos="6480"/>
        </w:tabs>
        <w:jc w:val="center"/>
      </w:pPr>
    </w:p>
    <w:p w:rsidR="0040614A" w:rsidRPr="008948C2" w:rsidRDefault="0040614A" w:rsidP="003A465F">
      <w:pPr>
        <w:tabs>
          <w:tab w:val="left" w:pos="-4140"/>
          <w:tab w:val="left" w:pos="2160"/>
          <w:tab w:val="left" w:pos="6480"/>
        </w:tabs>
        <w:ind w:firstLine="426"/>
        <w:jc w:val="both"/>
      </w:pPr>
      <w:r w:rsidRPr="008948C2">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40614A" w:rsidRPr="008948C2" w:rsidRDefault="0040614A" w:rsidP="003A465F">
      <w:pPr>
        <w:tabs>
          <w:tab w:val="left" w:pos="-4140"/>
          <w:tab w:val="left" w:pos="2160"/>
          <w:tab w:val="left" w:pos="6480"/>
        </w:tabs>
        <w:ind w:firstLine="426"/>
        <w:jc w:val="both"/>
      </w:pPr>
      <w:r w:rsidRPr="008948C2">
        <w:t xml:space="preserve">2. На территории терминала Арендатора и в </w:t>
      </w:r>
      <w:proofErr w:type="gramStart"/>
      <w:r w:rsidRPr="008948C2">
        <w:t>пределах</w:t>
      </w:r>
      <w:proofErr w:type="gramEnd"/>
      <w:r w:rsidRPr="008948C2">
        <w:t xml:space="preserve"> прилегающих к ней технологических зон необходимо: </w:t>
      </w:r>
    </w:p>
    <w:p w:rsidR="0040614A" w:rsidRPr="008948C2" w:rsidRDefault="0040614A" w:rsidP="003A465F">
      <w:pPr>
        <w:tabs>
          <w:tab w:val="left" w:pos="-4140"/>
          <w:tab w:val="left" w:pos="2160"/>
          <w:tab w:val="left" w:pos="6480"/>
        </w:tabs>
        <w:ind w:firstLine="426"/>
        <w:jc w:val="both"/>
      </w:pPr>
      <w:r w:rsidRPr="008948C2">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40614A" w:rsidRPr="008948C2" w:rsidRDefault="0040614A" w:rsidP="003A465F">
      <w:pPr>
        <w:tabs>
          <w:tab w:val="left" w:pos="-4140"/>
          <w:tab w:val="left" w:pos="2160"/>
          <w:tab w:val="left" w:pos="6480"/>
        </w:tabs>
        <w:ind w:firstLine="426"/>
        <w:jc w:val="both"/>
      </w:pPr>
      <w:r w:rsidRPr="008948C2">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40614A" w:rsidRPr="008948C2" w:rsidRDefault="0040614A" w:rsidP="003A465F">
      <w:pPr>
        <w:tabs>
          <w:tab w:val="left" w:pos="-4140"/>
          <w:tab w:val="left" w:pos="2160"/>
          <w:tab w:val="left" w:pos="6480"/>
        </w:tabs>
        <w:ind w:firstLine="426"/>
        <w:jc w:val="both"/>
      </w:pPr>
      <w:r w:rsidRPr="008948C2">
        <w:t>2.3. соблюдать предельную осторожность, уступать дорогу погрузочно-разгрузочной технике;</w:t>
      </w:r>
    </w:p>
    <w:p w:rsidR="0040614A" w:rsidRPr="008948C2" w:rsidRDefault="0040614A" w:rsidP="003A465F">
      <w:pPr>
        <w:tabs>
          <w:tab w:val="left" w:pos="-4140"/>
          <w:tab w:val="left" w:pos="2160"/>
          <w:tab w:val="left" w:pos="6480"/>
        </w:tabs>
        <w:ind w:firstLine="426"/>
        <w:jc w:val="both"/>
      </w:pPr>
      <w:r w:rsidRPr="008948C2">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40614A" w:rsidRPr="008948C2" w:rsidRDefault="0040614A" w:rsidP="003A465F">
      <w:pPr>
        <w:tabs>
          <w:tab w:val="left" w:pos="-4140"/>
          <w:tab w:val="left" w:pos="2160"/>
          <w:tab w:val="left" w:pos="6480"/>
        </w:tabs>
        <w:ind w:firstLine="426"/>
        <w:jc w:val="both"/>
      </w:pPr>
      <w:r w:rsidRPr="008948C2">
        <w:t xml:space="preserve">2.5. осуществлять начало движения Транспортного средства только после разрешения приемосдатчика или охранника; </w:t>
      </w:r>
    </w:p>
    <w:p w:rsidR="0040614A" w:rsidRPr="008948C2" w:rsidRDefault="0040614A" w:rsidP="003A465F">
      <w:pPr>
        <w:tabs>
          <w:tab w:val="left" w:pos="-4140"/>
          <w:tab w:val="left" w:pos="2160"/>
          <w:tab w:val="left" w:pos="6480"/>
        </w:tabs>
        <w:ind w:firstLine="426"/>
        <w:jc w:val="both"/>
      </w:pPr>
      <w:r w:rsidRPr="008948C2">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40614A" w:rsidRPr="008948C2" w:rsidRDefault="0040614A" w:rsidP="003A465F">
      <w:pPr>
        <w:tabs>
          <w:tab w:val="left" w:pos="-4140"/>
          <w:tab w:val="left" w:pos="2160"/>
          <w:tab w:val="left" w:pos="6480"/>
        </w:tabs>
        <w:ind w:firstLine="426"/>
        <w:jc w:val="both"/>
      </w:pPr>
      <w:r w:rsidRPr="008948C2">
        <w:t xml:space="preserve">3. На территории терминала Арендатора и в </w:t>
      </w:r>
      <w:proofErr w:type="gramStart"/>
      <w:r w:rsidRPr="008948C2">
        <w:t>пределах</w:t>
      </w:r>
      <w:proofErr w:type="gramEnd"/>
      <w:r w:rsidRPr="008948C2">
        <w:t xml:space="preserve"> прилегающих к ней технологических зон запрещается: </w:t>
      </w:r>
    </w:p>
    <w:p w:rsidR="0040614A" w:rsidRPr="008948C2" w:rsidRDefault="0040614A" w:rsidP="003A465F">
      <w:pPr>
        <w:tabs>
          <w:tab w:val="left" w:pos="-4140"/>
          <w:tab w:val="left" w:pos="2160"/>
          <w:tab w:val="left" w:pos="6480"/>
        </w:tabs>
        <w:ind w:firstLine="426"/>
        <w:jc w:val="both"/>
      </w:pPr>
      <w:r w:rsidRPr="008948C2">
        <w:t xml:space="preserve">3.1. самовольный проход / проезд через КПП, а также нахождение на территории терминала Арендатора без разрешения; </w:t>
      </w:r>
    </w:p>
    <w:p w:rsidR="0040614A" w:rsidRPr="008948C2" w:rsidRDefault="0040614A" w:rsidP="003A465F">
      <w:pPr>
        <w:tabs>
          <w:tab w:val="left" w:pos="-4140"/>
          <w:tab w:val="left" w:pos="2160"/>
          <w:tab w:val="left" w:pos="6480"/>
        </w:tabs>
        <w:ind w:firstLine="426"/>
        <w:jc w:val="both"/>
      </w:pPr>
      <w:r w:rsidRPr="008948C2">
        <w:t xml:space="preserve">3.2. провоз на территорию терминала Арендатора пассажиров, не имеющих пропусков, оформленных надлежащим образом; </w:t>
      </w:r>
    </w:p>
    <w:p w:rsidR="0040614A" w:rsidRPr="008948C2" w:rsidRDefault="0040614A" w:rsidP="003A465F">
      <w:pPr>
        <w:tabs>
          <w:tab w:val="left" w:pos="-4140"/>
          <w:tab w:val="left" w:pos="2160"/>
          <w:tab w:val="left" w:pos="6480"/>
        </w:tabs>
        <w:ind w:firstLine="426"/>
        <w:jc w:val="both"/>
      </w:pPr>
      <w:r w:rsidRPr="008948C2">
        <w:t>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w:t>
      </w:r>
      <w:proofErr w:type="gramStart"/>
      <w:r w:rsidRPr="008948C2">
        <w:t>СИЗ</w:t>
      </w:r>
      <w:proofErr w:type="gramEnd"/>
      <w:r w:rsidRPr="008948C2">
        <w:t xml:space="preserve">) в исправном состоянии; </w:t>
      </w:r>
    </w:p>
    <w:p w:rsidR="0040614A" w:rsidRPr="008948C2" w:rsidRDefault="0040614A" w:rsidP="003A465F">
      <w:pPr>
        <w:tabs>
          <w:tab w:val="left" w:pos="-4140"/>
          <w:tab w:val="left" w:pos="2160"/>
          <w:tab w:val="left" w:pos="6480"/>
        </w:tabs>
        <w:ind w:firstLine="426"/>
        <w:jc w:val="both"/>
      </w:pPr>
      <w:r w:rsidRPr="008948C2">
        <w:t xml:space="preserve">3.4. нарушение схемы маршрутов прохода и проезда </w:t>
      </w:r>
      <w:proofErr w:type="gramStart"/>
      <w:r w:rsidRPr="008948C2">
        <w:t>по</w:t>
      </w:r>
      <w:proofErr w:type="gramEnd"/>
      <w:r w:rsidRPr="008948C2">
        <w:t xml:space="preserve"> </w:t>
      </w:r>
      <w:proofErr w:type="gramStart"/>
      <w:r w:rsidRPr="008948C2">
        <w:t>терминала</w:t>
      </w:r>
      <w:proofErr w:type="gramEnd"/>
      <w:r w:rsidRPr="008948C2">
        <w:t xml:space="preserve"> Арендатора;</w:t>
      </w:r>
    </w:p>
    <w:p w:rsidR="0040614A" w:rsidRPr="008948C2" w:rsidRDefault="0040614A" w:rsidP="003A465F">
      <w:pPr>
        <w:tabs>
          <w:tab w:val="left" w:pos="-4140"/>
          <w:tab w:val="left" w:pos="2160"/>
          <w:tab w:val="left" w:pos="6480"/>
        </w:tabs>
        <w:ind w:firstLine="426"/>
        <w:jc w:val="both"/>
      </w:pPr>
      <w:r w:rsidRPr="008948C2">
        <w:t xml:space="preserve">3.5. превышение скоростного режима; </w:t>
      </w:r>
    </w:p>
    <w:p w:rsidR="0040614A" w:rsidRPr="008948C2" w:rsidRDefault="0040614A" w:rsidP="003A465F">
      <w:pPr>
        <w:tabs>
          <w:tab w:val="left" w:pos="-4140"/>
          <w:tab w:val="left" w:pos="2160"/>
          <w:tab w:val="left" w:pos="6480"/>
        </w:tabs>
        <w:ind w:firstLine="426"/>
        <w:jc w:val="both"/>
      </w:pPr>
      <w:r w:rsidRPr="008948C2">
        <w:t xml:space="preserve">3.6. обгон и выезд на полосу встречного движения; </w:t>
      </w:r>
    </w:p>
    <w:p w:rsidR="0040614A" w:rsidRPr="008948C2" w:rsidRDefault="0040614A" w:rsidP="003A465F">
      <w:pPr>
        <w:tabs>
          <w:tab w:val="left" w:pos="-4140"/>
          <w:tab w:val="left" w:pos="2160"/>
          <w:tab w:val="left" w:pos="6480"/>
        </w:tabs>
        <w:ind w:firstLine="426"/>
        <w:jc w:val="both"/>
      </w:pPr>
      <w:r w:rsidRPr="008948C2">
        <w:t xml:space="preserve">3.7. создание помех прочим участникам дорожного движения, а также перемещению погрузо-разгрузочной техники; </w:t>
      </w:r>
    </w:p>
    <w:p w:rsidR="0040614A" w:rsidRPr="008948C2" w:rsidRDefault="0040614A" w:rsidP="003A465F">
      <w:pPr>
        <w:tabs>
          <w:tab w:val="left" w:pos="-4140"/>
          <w:tab w:val="left" w:pos="2160"/>
          <w:tab w:val="left" w:pos="6480"/>
        </w:tabs>
        <w:ind w:firstLine="426"/>
        <w:jc w:val="both"/>
      </w:pPr>
      <w:r w:rsidRPr="008948C2">
        <w:t>3.8. въезд в зоны погрузки / выгрузки без полученного на то разрешения;</w:t>
      </w:r>
    </w:p>
    <w:p w:rsidR="0040614A" w:rsidRPr="008948C2" w:rsidRDefault="0040614A" w:rsidP="003A465F">
      <w:pPr>
        <w:tabs>
          <w:tab w:val="left" w:pos="-4140"/>
          <w:tab w:val="left" w:pos="2160"/>
          <w:tab w:val="left" w:pos="6480"/>
        </w:tabs>
        <w:ind w:firstLine="426"/>
        <w:jc w:val="both"/>
      </w:pPr>
      <w:r w:rsidRPr="008948C2">
        <w:t>3.9. нахождение в зоне проведения погрузочно-разгрузочных  работ лицам, не имеющим отношения к производственному процессу;</w:t>
      </w:r>
    </w:p>
    <w:p w:rsidR="0040614A" w:rsidRPr="008948C2" w:rsidRDefault="0040614A" w:rsidP="003A465F">
      <w:pPr>
        <w:tabs>
          <w:tab w:val="left" w:pos="-4140"/>
          <w:tab w:val="left" w:pos="2160"/>
          <w:tab w:val="left" w:pos="6480"/>
        </w:tabs>
        <w:ind w:firstLine="426"/>
        <w:jc w:val="both"/>
      </w:pPr>
      <w:r w:rsidRPr="008948C2">
        <w:t xml:space="preserve">3.10. нахождение ближе 10 (десяти) метров от работающей погрузочно-разгрузочной техники и вне зоны видимости водителя / механизатора погрузочно-разгрузочной техники; </w:t>
      </w:r>
    </w:p>
    <w:p w:rsidR="0040614A" w:rsidRPr="008948C2" w:rsidRDefault="0040614A" w:rsidP="003A465F">
      <w:pPr>
        <w:tabs>
          <w:tab w:val="left" w:pos="-4140"/>
          <w:tab w:val="left" w:pos="2160"/>
          <w:tab w:val="left" w:pos="6480"/>
        </w:tabs>
        <w:ind w:firstLine="426"/>
        <w:jc w:val="both"/>
      </w:pPr>
      <w:r w:rsidRPr="008948C2">
        <w:t xml:space="preserve">3.11. нахождение под перемещаемым грузом (контейнером); </w:t>
      </w:r>
    </w:p>
    <w:p w:rsidR="0040614A" w:rsidRPr="008948C2" w:rsidRDefault="0040614A" w:rsidP="003A465F">
      <w:pPr>
        <w:tabs>
          <w:tab w:val="left" w:pos="-4140"/>
          <w:tab w:val="left" w:pos="2160"/>
          <w:tab w:val="left" w:pos="6480"/>
        </w:tabs>
        <w:ind w:firstLine="426"/>
        <w:jc w:val="both"/>
      </w:pPr>
      <w:r w:rsidRPr="008948C2">
        <w:lastRenderedPageBreak/>
        <w:t>3.12. приближение к Транспортному средству и занятие места водителя до завершения погрузочно-разгрузочных работ;</w:t>
      </w:r>
    </w:p>
    <w:p w:rsidR="0040614A" w:rsidRPr="008948C2" w:rsidRDefault="0040614A" w:rsidP="003A465F">
      <w:pPr>
        <w:tabs>
          <w:tab w:val="left" w:pos="-4140"/>
          <w:tab w:val="left" w:pos="2160"/>
          <w:tab w:val="left" w:pos="6480"/>
        </w:tabs>
        <w:ind w:firstLine="426"/>
        <w:jc w:val="both"/>
      </w:pPr>
      <w:r w:rsidRPr="008948C2">
        <w:t>3.13. оставление Транспортного средства на длительное время;</w:t>
      </w:r>
    </w:p>
    <w:p w:rsidR="0040614A" w:rsidRPr="008948C2" w:rsidRDefault="0040614A" w:rsidP="003A465F">
      <w:pPr>
        <w:tabs>
          <w:tab w:val="left" w:pos="-4140"/>
          <w:tab w:val="left" w:pos="2160"/>
          <w:tab w:val="left" w:pos="6480"/>
        </w:tabs>
        <w:ind w:firstLine="426"/>
        <w:jc w:val="both"/>
      </w:pPr>
      <w:r w:rsidRPr="008948C2">
        <w:t>3.14. занятие для стоянки автотранспорта проездов, переездов и ме</w:t>
      </w:r>
      <w:proofErr w:type="gramStart"/>
      <w:r w:rsidRPr="008948C2">
        <w:t>ст скл</w:t>
      </w:r>
      <w:proofErr w:type="gramEnd"/>
      <w:r w:rsidRPr="008948C2">
        <w:t xml:space="preserve">адирования груза; </w:t>
      </w:r>
    </w:p>
    <w:p w:rsidR="0040614A" w:rsidRPr="008948C2" w:rsidRDefault="0040614A" w:rsidP="003A465F">
      <w:pPr>
        <w:tabs>
          <w:tab w:val="left" w:pos="-4140"/>
          <w:tab w:val="left" w:pos="2160"/>
          <w:tab w:val="left" w:pos="6480"/>
        </w:tabs>
        <w:ind w:firstLine="426"/>
        <w:jc w:val="both"/>
      </w:pPr>
      <w:r w:rsidRPr="008948C2">
        <w:t xml:space="preserve">3.15. производство любых ремонтных, а также сварочных и иных работ с применением открытого огня / пламени; </w:t>
      </w:r>
    </w:p>
    <w:p w:rsidR="0040614A" w:rsidRPr="008948C2" w:rsidRDefault="0040614A" w:rsidP="003A465F">
      <w:pPr>
        <w:tabs>
          <w:tab w:val="left" w:pos="-4140"/>
          <w:tab w:val="left" w:pos="2160"/>
          <w:tab w:val="left" w:pos="6480"/>
        </w:tabs>
        <w:ind w:firstLine="426"/>
        <w:jc w:val="both"/>
      </w:pPr>
      <w:r w:rsidRPr="008948C2">
        <w:t>3.16. пользование переносными газовыми плитами для подогрева пищи и обогрева, а также разведение открытого огня;</w:t>
      </w:r>
    </w:p>
    <w:p w:rsidR="0040614A" w:rsidRPr="008948C2" w:rsidRDefault="0040614A" w:rsidP="003A465F">
      <w:pPr>
        <w:tabs>
          <w:tab w:val="left" w:pos="-4140"/>
          <w:tab w:val="left" w:pos="2160"/>
          <w:tab w:val="left" w:pos="6480"/>
        </w:tabs>
        <w:ind w:firstLine="426"/>
        <w:jc w:val="both"/>
      </w:pPr>
      <w:r w:rsidRPr="008948C2">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40614A" w:rsidRPr="008948C2" w:rsidRDefault="0040614A" w:rsidP="003A465F">
      <w:pPr>
        <w:tabs>
          <w:tab w:val="left" w:pos="-4140"/>
          <w:tab w:val="left" w:pos="2160"/>
          <w:tab w:val="left" w:pos="6480"/>
        </w:tabs>
        <w:ind w:firstLine="426"/>
        <w:jc w:val="both"/>
      </w:pPr>
      <w:r w:rsidRPr="008948C2">
        <w:t>3.18. курение в неустановленных местах, не обозначенных знаком «место для курения»;</w:t>
      </w:r>
    </w:p>
    <w:p w:rsidR="0040614A" w:rsidRPr="008948C2" w:rsidRDefault="0040614A" w:rsidP="003A465F">
      <w:pPr>
        <w:tabs>
          <w:tab w:val="left" w:pos="-4140"/>
          <w:tab w:val="left" w:pos="2160"/>
          <w:tab w:val="left" w:pos="6480"/>
        </w:tabs>
        <w:ind w:firstLine="426"/>
        <w:jc w:val="both"/>
      </w:pPr>
      <w:r w:rsidRPr="008948C2">
        <w:t>3.19. выброс в непредусмотренных местах мусора, отходов и пр.</w:t>
      </w:r>
    </w:p>
    <w:p w:rsidR="0040614A" w:rsidRPr="008948C2" w:rsidRDefault="0040614A" w:rsidP="003A465F">
      <w:pPr>
        <w:tabs>
          <w:tab w:val="left" w:pos="-4140"/>
          <w:tab w:val="left" w:pos="2160"/>
          <w:tab w:val="left" w:pos="6480"/>
        </w:tabs>
        <w:ind w:firstLine="426"/>
        <w:jc w:val="both"/>
      </w:pPr>
    </w:p>
    <w:tbl>
      <w:tblPr>
        <w:tblW w:w="980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473"/>
        <w:gridCol w:w="5333"/>
      </w:tblGrid>
      <w:tr w:rsidR="0040614A" w:rsidRPr="008948C2" w:rsidTr="003A465F">
        <w:trPr>
          <w:trHeight w:val="46"/>
        </w:trPr>
        <w:tc>
          <w:tcPr>
            <w:tcW w:w="4473" w:type="dxa"/>
          </w:tcPr>
          <w:p w:rsidR="0040614A" w:rsidRPr="008948C2" w:rsidRDefault="0040614A" w:rsidP="003A465F">
            <w:pPr>
              <w:autoSpaceDE w:val="0"/>
              <w:autoSpaceDN w:val="0"/>
              <w:adjustRightInd w:val="0"/>
              <w:rPr>
                <w:b/>
                <w:snapToGrid w:val="0"/>
              </w:rPr>
            </w:pPr>
            <w:r w:rsidRPr="008948C2">
              <w:rPr>
                <w:b/>
                <w:snapToGrid w:val="0"/>
              </w:rPr>
              <w:t>Арендодатель:</w:t>
            </w:r>
          </w:p>
          <w:p w:rsidR="0040614A" w:rsidRPr="008948C2" w:rsidRDefault="0040614A" w:rsidP="003A465F">
            <w:r w:rsidRPr="008948C2">
              <w:t xml:space="preserve">________________ </w:t>
            </w:r>
          </w:p>
          <w:p w:rsidR="0040614A" w:rsidRPr="008948C2" w:rsidRDefault="0040614A" w:rsidP="003A465F">
            <w:pPr>
              <w:autoSpaceDE w:val="0"/>
              <w:autoSpaceDN w:val="0"/>
              <w:adjustRightInd w:val="0"/>
              <w:rPr>
                <w:snapToGrid w:val="0"/>
              </w:rPr>
            </w:pPr>
            <w:r w:rsidRPr="008948C2">
              <w:t xml:space="preserve">            М.П.</w:t>
            </w:r>
          </w:p>
          <w:p w:rsidR="0040614A" w:rsidRPr="008948C2" w:rsidRDefault="0040614A" w:rsidP="003A465F">
            <w:pPr>
              <w:autoSpaceDE w:val="0"/>
              <w:autoSpaceDN w:val="0"/>
              <w:adjustRightInd w:val="0"/>
              <w:rPr>
                <w:b/>
              </w:rPr>
            </w:pPr>
          </w:p>
        </w:tc>
        <w:tc>
          <w:tcPr>
            <w:tcW w:w="5333" w:type="dxa"/>
          </w:tcPr>
          <w:p w:rsidR="0040614A" w:rsidRPr="008948C2" w:rsidRDefault="0040614A" w:rsidP="003A465F">
            <w:pPr>
              <w:shd w:val="clear" w:color="auto" w:fill="FFFFFF"/>
              <w:spacing w:line="276" w:lineRule="auto"/>
              <w:rPr>
                <w:b/>
              </w:rPr>
            </w:pPr>
            <w:r w:rsidRPr="008948C2">
              <w:rPr>
                <w:b/>
              </w:rPr>
              <w:t>Арендатор:</w:t>
            </w:r>
          </w:p>
          <w:p w:rsidR="0040614A" w:rsidRPr="008948C2" w:rsidRDefault="0040614A" w:rsidP="003A465F">
            <w:pPr>
              <w:spacing w:line="276" w:lineRule="auto"/>
            </w:pPr>
            <w:r w:rsidRPr="008948C2">
              <w:t xml:space="preserve">________________       </w:t>
            </w:r>
          </w:p>
          <w:p w:rsidR="0040614A" w:rsidRPr="008948C2" w:rsidRDefault="0040614A" w:rsidP="003A465F">
            <w:pPr>
              <w:spacing w:line="276" w:lineRule="auto"/>
              <w:rPr>
                <w:b/>
                <w:bCs/>
                <w:snapToGrid w:val="0"/>
              </w:rPr>
            </w:pPr>
            <w:r w:rsidRPr="008948C2">
              <w:t xml:space="preserve">     М.П.</w:t>
            </w:r>
          </w:p>
        </w:tc>
      </w:tr>
    </w:tbl>
    <w:p w:rsidR="0040614A" w:rsidRPr="00AE6BFE" w:rsidRDefault="0040614A" w:rsidP="003A465F">
      <w:pPr>
        <w:autoSpaceDE w:val="0"/>
        <w:autoSpaceDN w:val="0"/>
        <w:adjustRightInd w:val="0"/>
        <w:ind w:firstLine="540"/>
        <w:jc w:val="both"/>
        <w:rPr>
          <w:color w:val="FF0000"/>
          <w:szCs w:val="28"/>
        </w:rPr>
      </w:pPr>
    </w:p>
    <w:p w:rsidR="0040614A" w:rsidRPr="00AE6BFE" w:rsidRDefault="0040614A" w:rsidP="003A465F">
      <w:pPr>
        <w:pStyle w:val="afa"/>
        <w:jc w:val="right"/>
        <w:rPr>
          <w:color w:val="FF0000"/>
          <w:sz w:val="28"/>
          <w:szCs w:val="28"/>
        </w:rPr>
      </w:pPr>
    </w:p>
    <w:p w:rsidR="008948C2" w:rsidRDefault="008948C2" w:rsidP="008948C2">
      <w:pPr>
        <w:tabs>
          <w:tab w:val="left" w:pos="-4140"/>
          <w:tab w:val="left" w:pos="2160"/>
          <w:tab w:val="left" w:pos="6480"/>
        </w:tabs>
        <w:ind w:left="6804"/>
        <w:rPr>
          <w:color w:val="FF0000"/>
        </w:rPr>
      </w:pPr>
    </w:p>
    <w:p w:rsidR="008948C2" w:rsidRDefault="008948C2" w:rsidP="008948C2">
      <w:pPr>
        <w:tabs>
          <w:tab w:val="left" w:pos="-4140"/>
          <w:tab w:val="left" w:pos="2160"/>
          <w:tab w:val="left" w:pos="6480"/>
        </w:tabs>
        <w:ind w:left="6804"/>
        <w:rPr>
          <w:color w:val="FF0000"/>
        </w:rPr>
      </w:pPr>
    </w:p>
    <w:p w:rsidR="008948C2" w:rsidRDefault="008948C2" w:rsidP="008948C2">
      <w:pPr>
        <w:tabs>
          <w:tab w:val="left" w:pos="-4140"/>
          <w:tab w:val="left" w:pos="2160"/>
          <w:tab w:val="left" w:pos="6480"/>
        </w:tabs>
        <w:ind w:left="6804"/>
        <w:rPr>
          <w:color w:val="FF0000"/>
        </w:rPr>
      </w:pPr>
    </w:p>
    <w:p w:rsidR="008948C2" w:rsidRDefault="008948C2" w:rsidP="008948C2">
      <w:pPr>
        <w:tabs>
          <w:tab w:val="left" w:pos="-4140"/>
          <w:tab w:val="left" w:pos="2160"/>
          <w:tab w:val="left" w:pos="6480"/>
        </w:tabs>
        <w:ind w:left="6804"/>
        <w:rPr>
          <w:color w:val="FF0000"/>
        </w:rPr>
      </w:pPr>
    </w:p>
    <w:p w:rsidR="008948C2" w:rsidRDefault="008948C2" w:rsidP="008948C2">
      <w:pPr>
        <w:tabs>
          <w:tab w:val="left" w:pos="-4140"/>
          <w:tab w:val="left" w:pos="2160"/>
          <w:tab w:val="left" w:pos="6480"/>
        </w:tabs>
        <w:ind w:left="6804"/>
        <w:rPr>
          <w:color w:val="FF0000"/>
        </w:rPr>
      </w:pPr>
    </w:p>
    <w:p w:rsidR="008948C2" w:rsidRDefault="008948C2" w:rsidP="008948C2">
      <w:pPr>
        <w:tabs>
          <w:tab w:val="left" w:pos="-4140"/>
          <w:tab w:val="left" w:pos="2160"/>
          <w:tab w:val="left" w:pos="6480"/>
        </w:tabs>
        <w:ind w:left="6804"/>
        <w:rPr>
          <w:color w:val="FF0000"/>
        </w:rPr>
      </w:pPr>
    </w:p>
    <w:p w:rsidR="008948C2" w:rsidRDefault="008948C2" w:rsidP="008948C2">
      <w:pPr>
        <w:tabs>
          <w:tab w:val="left" w:pos="-4140"/>
          <w:tab w:val="left" w:pos="2160"/>
          <w:tab w:val="left" w:pos="6480"/>
        </w:tabs>
        <w:ind w:left="6804"/>
        <w:rPr>
          <w:color w:val="FF0000"/>
        </w:rPr>
      </w:pPr>
    </w:p>
    <w:p w:rsidR="008948C2" w:rsidRDefault="008948C2" w:rsidP="008948C2">
      <w:pPr>
        <w:tabs>
          <w:tab w:val="left" w:pos="-4140"/>
          <w:tab w:val="left" w:pos="2160"/>
          <w:tab w:val="left" w:pos="6480"/>
        </w:tabs>
        <w:ind w:left="6804"/>
        <w:rPr>
          <w:color w:val="FF0000"/>
        </w:rPr>
      </w:pPr>
    </w:p>
    <w:p w:rsidR="008948C2" w:rsidRDefault="008948C2" w:rsidP="008948C2">
      <w:pPr>
        <w:tabs>
          <w:tab w:val="left" w:pos="-4140"/>
          <w:tab w:val="left" w:pos="2160"/>
          <w:tab w:val="left" w:pos="6480"/>
        </w:tabs>
        <w:ind w:left="6804"/>
        <w:rPr>
          <w:color w:val="FF0000"/>
        </w:rPr>
      </w:pPr>
    </w:p>
    <w:p w:rsidR="008948C2" w:rsidRDefault="008948C2" w:rsidP="008948C2">
      <w:pPr>
        <w:tabs>
          <w:tab w:val="left" w:pos="-4140"/>
          <w:tab w:val="left" w:pos="2160"/>
          <w:tab w:val="left" w:pos="6480"/>
        </w:tabs>
        <w:ind w:left="6804"/>
        <w:rPr>
          <w:color w:val="FF0000"/>
        </w:rPr>
      </w:pPr>
    </w:p>
    <w:p w:rsidR="008948C2" w:rsidRDefault="008948C2" w:rsidP="008948C2">
      <w:pPr>
        <w:tabs>
          <w:tab w:val="left" w:pos="-4140"/>
          <w:tab w:val="left" w:pos="2160"/>
          <w:tab w:val="left" w:pos="6480"/>
        </w:tabs>
        <w:ind w:left="6804"/>
        <w:rPr>
          <w:color w:val="FF0000"/>
        </w:rPr>
      </w:pPr>
    </w:p>
    <w:p w:rsidR="008948C2" w:rsidRDefault="008948C2" w:rsidP="008948C2">
      <w:pPr>
        <w:tabs>
          <w:tab w:val="left" w:pos="-4140"/>
          <w:tab w:val="left" w:pos="2160"/>
          <w:tab w:val="left" w:pos="6480"/>
        </w:tabs>
        <w:ind w:left="6804"/>
        <w:rPr>
          <w:color w:val="FF0000"/>
        </w:rPr>
      </w:pPr>
    </w:p>
    <w:p w:rsidR="008948C2" w:rsidRDefault="008948C2" w:rsidP="008948C2">
      <w:pPr>
        <w:tabs>
          <w:tab w:val="left" w:pos="-4140"/>
          <w:tab w:val="left" w:pos="2160"/>
          <w:tab w:val="left" w:pos="6480"/>
        </w:tabs>
        <w:ind w:left="6804"/>
        <w:rPr>
          <w:color w:val="FF0000"/>
        </w:rPr>
      </w:pPr>
    </w:p>
    <w:p w:rsidR="008948C2" w:rsidRDefault="008948C2" w:rsidP="008948C2">
      <w:pPr>
        <w:tabs>
          <w:tab w:val="left" w:pos="-4140"/>
          <w:tab w:val="left" w:pos="2160"/>
          <w:tab w:val="left" w:pos="6480"/>
        </w:tabs>
        <w:ind w:left="6804"/>
        <w:rPr>
          <w:color w:val="FF0000"/>
        </w:rPr>
      </w:pPr>
    </w:p>
    <w:p w:rsidR="008948C2" w:rsidRDefault="008948C2" w:rsidP="008948C2">
      <w:pPr>
        <w:tabs>
          <w:tab w:val="left" w:pos="-4140"/>
          <w:tab w:val="left" w:pos="2160"/>
          <w:tab w:val="left" w:pos="6480"/>
        </w:tabs>
        <w:ind w:left="6804"/>
        <w:rPr>
          <w:color w:val="FF0000"/>
        </w:rPr>
      </w:pPr>
    </w:p>
    <w:p w:rsidR="008948C2" w:rsidRDefault="008948C2" w:rsidP="008948C2">
      <w:pPr>
        <w:tabs>
          <w:tab w:val="left" w:pos="-4140"/>
          <w:tab w:val="left" w:pos="2160"/>
          <w:tab w:val="left" w:pos="6480"/>
        </w:tabs>
        <w:ind w:left="6804"/>
        <w:rPr>
          <w:color w:val="FF0000"/>
        </w:rPr>
      </w:pPr>
    </w:p>
    <w:p w:rsidR="008948C2" w:rsidRDefault="008948C2" w:rsidP="008948C2">
      <w:pPr>
        <w:tabs>
          <w:tab w:val="left" w:pos="-4140"/>
          <w:tab w:val="left" w:pos="2160"/>
          <w:tab w:val="left" w:pos="6480"/>
        </w:tabs>
        <w:ind w:left="6804"/>
        <w:rPr>
          <w:color w:val="FF0000"/>
        </w:rPr>
      </w:pPr>
    </w:p>
    <w:p w:rsidR="008948C2" w:rsidRDefault="008948C2" w:rsidP="008948C2">
      <w:pPr>
        <w:tabs>
          <w:tab w:val="left" w:pos="-4140"/>
          <w:tab w:val="left" w:pos="2160"/>
          <w:tab w:val="left" w:pos="6480"/>
        </w:tabs>
        <w:ind w:left="6804"/>
        <w:rPr>
          <w:color w:val="FF0000"/>
        </w:rPr>
      </w:pPr>
    </w:p>
    <w:p w:rsidR="008948C2" w:rsidRDefault="008948C2" w:rsidP="008948C2">
      <w:pPr>
        <w:tabs>
          <w:tab w:val="left" w:pos="-4140"/>
          <w:tab w:val="left" w:pos="2160"/>
          <w:tab w:val="left" w:pos="6480"/>
        </w:tabs>
        <w:ind w:left="6804"/>
        <w:rPr>
          <w:color w:val="FF0000"/>
        </w:rPr>
      </w:pPr>
    </w:p>
    <w:p w:rsidR="008948C2" w:rsidRDefault="008948C2" w:rsidP="008948C2">
      <w:pPr>
        <w:tabs>
          <w:tab w:val="left" w:pos="-4140"/>
          <w:tab w:val="left" w:pos="2160"/>
          <w:tab w:val="left" w:pos="6480"/>
        </w:tabs>
        <w:ind w:left="6804"/>
        <w:rPr>
          <w:color w:val="FF0000"/>
        </w:rPr>
      </w:pPr>
    </w:p>
    <w:p w:rsidR="008948C2" w:rsidRDefault="008948C2" w:rsidP="008948C2">
      <w:pPr>
        <w:tabs>
          <w:tab w:val="left" w:pos="-4140"/>
          <w:tab w:val="left" w:pos="2160"/>
          <w:tab w:val="left" w:pos="6480"/>
        </w:tabs>
        <w:ind w:left="6804"/>
        <w:rPr>
          <w:color w:val="FF0000"/>
        </w:rPr>
      </w:pPr>
    </w:p>
    <w:p w:rsidR="008948C2" w:rsidRDefault="008948C2" w:rsidP="008948C2">
      <w:pPr>
        <w:tabs>
          <w:tab w:val="left" w:pos="-4140"/>
          <w:tab w:val="left" w:pos="2160"/>
          <w:tab w:val="left" w:pos="6480"/>
        </w:tabs>
        <w:ind w:left="6804"/>
        <w:rPr>
          <w:color w:val="FF0000"/>
        </w:rPr>
      </w:pPr>
    </w:p>
    <w:p w:rsidR="008948C2" w:rsidRDefault="008948C2" w:rsidP="008948C2">
      <w:pPr>
        <w:tabs>
          <w:tab w:val="left" w:pos="-4140"/>
          <w:tab w:val="left" w:pos="2160"/>
          <w:tab w:val="left" w:pos="6480"/>
        </w:tabs>
        <w:ind w:left="6804"/>
        <w:rPr>
          <w:color w:val="FF0000"/>
        </w:rPr>
      </w:pPr>
    </w:p>
    <w:p w:rsidR="008948C2" w:rsidRDefault="008948C2" w:rsidP="008948C2">
      <w:pPr>
        <w:tabs>
          <w:tab w:val="left" w:pos="-4140"/>
          <w:tab w:val="left" w:pos="2160"/>
          <w:tab w:val="left" w:pos="6480"/>
        </w:tabs>
        <w:ind w:left="6804"/>
        <w:rPr>
          <w:color w:val="FF0000"/>
        </w:rPr>
      </w:pPr>
    </w:p>
    <w:p w:rsidR="008948C2" w:rsidRDefault="008948C2" w:rsidP="008948C2">
      <w:pPr>
        <w:tabs>
          <w:tab w:val="left" w:pos="-4140"/>
          <w:tab w:val="left" w:pos="2160"/>
          <w:tab w:val="left" w:pos="6480"/>
        </w:tabs>
        <w:ind w:left="6804"/>
        <w:rPr>
          <w:color w:val="FF0000"/>
        </w:rPr>
      </w:pPr>
    </w:p>
    <w:p w:rsidR="008948C2" w:rsidRDefault="008948C2" w:rsidP="008948C2">
      <w:pPr>
        <w:tabs>
          <w:tab w:val="left" w:pos="-4140"/>
          <w:tab w:val="left" w:pos="2160"/>
          <w:tab w:val="left" w:pos="6480"/>
        </w:tabs>
        <w:ind w:left="6804"/>
        <w:rPr>
          <w:color w:val="FF0000"/>
        </w:rPr>
      </w:pPr>
    </w:p>
    <w:p w:rsidR="007941DD" w:rsidRDefault="007941DD" w:rsidP="008948C2">
      <w:pPr>
        <w:tabs>
          <w:tab w:val="left" w:pos="-4140"/>
          <w:tab w:val="left" w:pos="2160"/>
          <w:tab w:val="left" w:pos="6480"/>
        </w:tabs>
        <w:ind w:left="6804"/>
        <w:rPr>
          <w:color w:val="FF0000"/>
        </w:rPr>
      </w:pPr>
    </w:p>
    <w:p w:rsidR="007941DD" w:rsidRDefault="007941DD" w:rsidP="008948C2">
      <w:pPr>
        <w:tabs>
          <w:tab w:val="left" w:pos="-4140"/>
          <w:tab w:val="left" w:pos="2160"/>
          <w:tab w:val="left" w:pos="6480"/>
        </w:tabs>
        <w:ind w:left="6804"/>
        <w:rPr>
          <w:color w:val="FF0000"/>
        </w:rPr>
      </w:pPr>
    </w:p>
    <w:p w:rsidR="007941DD" w:rsidRDefault="007941DD" w:rsidP="008948C2">
      <w:pPr>
        <w:tabs>
          <w:tab w:val="left" w:pos="-4140"/>
          <w:tab w:val="left" w:pos="2160"/>
          <w:tab w:val="left" w:pos="6480"/>
        </w:tabs>
        <w:ind w:left="6804"/>
        <w:rPr>
          <w:color w:val="FF0000"/>
        </w:rPr>
      </w:pPr>
    </w:p>
    <w:p w:rsidR="008948C2" w:rsidRDefault="008948C2" w:rsidP="008948C2">
      <w:pPr>
        <w:tabs>
          <w:tab w:val="left" w:pos="-4140"/>
          <w:tab w:val="left" w:pos="2160"/>
          <w:tab w:val="left" w:pos="6480"/>
        </w:tabs>
        <w:ind w:left="6804"/>
        <w:rPr>
          <w:color w:val="FF0000"/>
        </w:rPr>
      </w:pPr>
    </w:p>
    <w:p w:rsidR="008948C2" w:rsidRPr="003014D1" w:rsidRDefault="008948C2" w:rsidP="008948C2">
      <w:pPr>
        <w:tabs>
          <w:tab w:val="left" w:pos="-4140"/>
          <w:tab w:val="left" w:pos="2160"/>
          <w:tab w:val="left" w:pos="6480"/>
        </w:tabs>
        <w:ind w:left="6804"/>
      </w:pPr>
      <w:r w:rsidRPr="003014D1">
        <w:lastRenderedPageBreak/>
        <w:t>Приложение № 9</w:t>
      </w:r>
    </w:p>
    <w:p w:rsidR="008948C2" w:rsidRPr="003014D1" w:rsidRDefault="008948C2" w:rsidP="008948C2">
      <w:pPr>
        <w:tabs>
          <w:tab w:val="left" w:pos="-4140"/>
          <w:tab w:val="left" w:pos="2160"/>
          <w:tab w:val="left" w:pos="6480"/>
        </w:tabs>
        <w:ind w:left="6804"/>
      </w:pPr>
      <w:r w:rsidRPr="003014D1">
        <w:t>к договору  аренды</w:t>
      </w:r>
    </w:p>
    <w:p w:rsidR="008948C2" w:rsidRPr="003014D1" w:rsidRDefault="008948C2" w:rsidP="008948C2">
      <w:pPr>
        <w:tabs>
          <w:tab w:val="left" w:pos="-4140"/>
          <w:tab w:val="left" w:pos="2160"/>
          <w:tab w:val="left" w:pos="6480"/>
        </w:tabs>
        <w:ind w:left="6804"/>
      </w:pPr>
      <w:r w:rsidRPr="003014D1">
        <w:t xml:space="preserve">транспортного средства с экипажем                                                                                                                                                                                            №___________________                                                                                                                                                                                          от "__" ______20 </w:t>
      </w:r>
      <w:proofErr w:type="spellStart"/>
      <w:r w:rsidRPr="003014D1">
        <w:t>___г</w:t>
      </w:r>
      <w:proofErr w:type="spellEnd"/>
      <w:r w:rsidRPr="003014D1">
        <w:t>.</w:t>
      </w:r>
    </w:p>
    <w:p w:rsidR="0040614A" w:rsidRPr="003014D1" w:rsidRDefault="0040614A" w:rsidP="003A465F">
      <w:pPr>
        <w:pStyle w:val="afa"/>
        <w:jc w:val="right"/>
        <w:rPr>
          <w:sz w:val="28"/>
          <w:szCs w:val="28"/>
        </w:rPr>
      </w:pPr>
    </w:p>
    <w:p w:rsidR="008948C2" w:rsidRPr="003014D1" w:rsidRDefault="008948C2" w:rsidP="008948C2">
      <w:pPr>
        <w:shd w:val="clear" w:color="auto" w:fill="FFFFFF"/>
        <w:spacing w:before="566"/>
        <w:jc w:val="center"/>
      </w:pPr>
      <w:r w:rsidRPr="003014D1">
        <w:t>НАЛОГОВАЯ ОГОВОРКА</w:t>
      </w:r>
    </w:p>
    <w:p w:rsidR="008948C2" w:rsidRPr="003014D1" w:rsidRDefault="008948C2" w:rsidP="008948C2">
      <w:pPr>
        <w:shd w:val="clear" w:color="auto" w:fill="FFFFFF"/>
        <w:spacing w:before="341" w:line="360" w:lineRule="exact"/>
        <w:ind w:left="710"/>
        <w:jc w:val="both"/>
      </w:pPr>
      <w:r w:rsidRPr="003014D1">
        <w:rPr>
          <w:spacing w:val="-2"/>
        </w:rPr>
        <w:t xml:space="preserve">1. </w:t>
      </w:r>
      <w:r w:rsidRPr="003014D1">
        <w:rPr>
          <w:iCs/>
          <w:spacing w:val="-2"/>
        </w:rPr>
        <w:t>Арендодатель</w:t>
      </w:r>
      <w:r w:rsidRPr="003014D1">
        <w:t xml:space="preserve"> </w:t>
      </w:r>
      <w:r w:rsidRPr="003014D1">
        <w:rPr>
          <w:spacing w:val="-2"/>
        </w:rPr>
        <w:t xml:space="preserve">на момент заключения и/или при исполнении договора </w:t>
      </w:r>
    </w:p>
    <w:p w:rsidR="008948C2" w:rsidRPr="003014D1" w:rsidRDefault="008948C2" w:rsidP="008948C2">
      <w:pPr>
        <w:shd w:val="clear" w:color="auto" w:fill="FFFFFF"/>
        <w:tabs>
          <w:tab w:val="left" w:leader="underscore" w:pos="2784"/>
        </w:tabs>
        <w:spacing w:line="360" w:lineRule="exact"/>
        <w:jc w:val="both"/>
      </w:pPr>
      <w:proofErr w:type="gramStart"/>
      <w:r w:rsidRPr="003014D1">
        <w:t>от «29» ноября 2019 г. № НКПрив-145/19, (далее также – Договор, настоящий Договор) заключенного с ПАО «</w:t>
      </w:r>
      <w:proofErr w:type="spellStart"/>
      <w:r w:rsidRPr="003014D1">
        <w:t>ТрансКонтейнер</w:t>
      </w:r>
      <w:proofErr w:type="spellEnd"/>
      <w:r w:rsidRPr="003014D1">
        <w:t xml:space="preserve">» (далее – </w:t>
      </w:r>
      <w:r w:rsidRPr="003014D1">
        <w:rPr>
          <w:iCs/>
        </w:rPr>
        <w:t>Арендатор</w:t>
      </w:r>
      <w:r w:rsidRPr="003014D1">
        <w:t>), гарантирует (заверяет), что:</w:t>
      </w:r>
      <w:proofErr w:type="gramEnd"/>
    </w:p>
    <w:p w:rsidR="008948C2" w:rsidRPr="003014D1" w:rsidRDefault="008948C2" w:rsidP="008948C2">
      <w:pPr>
        <w:shd w:val="clear" w:color="auto" w:fill="FFFFFF"/>
        <w:ind w:firstLine="709"/>
        <w:jc w:val="both"/>
      </w:pPr>
      <w:r w:rsidRPr="003014D1">
        <w:t xml:space="preserve">Арендодатель является надлежащим </w:t>
      </w:r>
      <w:proofErr w:type="gramStart"/>
      <w:r w:rsidRPr="003014D1">
        <w:t>образом</w:t>
      </w:r>
      <w:proofErr w:type="gramEnd"/>
      <w:r w:rsidRPr="003014D1">
        <w:t xml:space="preserve"> созданным юридическим лицом, действующим в соответствии с законодательством Российской Федерации;</w:t>
      </w:r>
    </w:p>
    <w:p w:rsidR="008948C2" w:rsidRPr="003014D1" w:rsidRDefault="008948C2" w:rsidP="008948C2">
      <w:pPr>
        <w:shd w:val="clear" w:color="auto" w:fill="FFFFFF"/>
        <w:ind w:firstLine="709"/>
        <w:jc w:val="both"/>
      </w:pPr>
      <w:r w:rsidRPr="003014D1">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8948C2" w:rsidRPr="003014D1" w:rsidRDefault="008948C2" w:rsidP="008948C2">
      <w:pPr>
        <w:shd w:val="clear" w:color="auto" w:fill="FFFFFF"/>
        <w:ind w:firstLine="710"/>
        <w:jc w:val="both"/>
      </w:pPr>
      <w:r w:rsidRPr="003014D1">
        <w:t xml:space="preserve">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w:t>
      </w:r>
      <w:r w:rsidRPr="003014D1">
        <w:rPr>
          <w:spacing w:val="-1"/>
        </w:rPr>
        <w:t xml:space="preserve">должной осмотрительности, чтобы подрядные организации (соисполнители) </w:t>
      </w:r>
      <w:r w:rsidRPr="003014D1">
        <w:t>соответствовали данному требованию, а также иным, указанным в пункте 1 настоящей Налоговой оговорки, требованиям;</w:t>
      </w:r>
    </w:p>
    <w:p w:rsidR="008948C2" w:rsidRPr="003014D1" w:rsidRDefault="008948C2" w:rsidP="008948C2">
      <w:pPr>
        <w:shd w:val="clear" w:color="auto" w:fill="FFFFFF"/>
        <w:ind w:firstLine="710"/>
        <w:jc w:val="both"/>
      </w:pPr>
      <w:r w:rsidRPr="003014D1">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8948C2" w:rsidRPr="003014D1" w:rsidRDefault="008948C2" w:rsidP="008948C2">
      <w:pPr>
        <w:shd w:val="clear" w:color="auto" w:fill="FFFFFF"/>
        <w:ind w:firstLine="710"/>
        <w:jc w:val="both"/>
      </w:pPr>
      <w:r w:rsidRPr="003014D1">
        <w:rPr>
          <w:spacing w:val="-1"/>
        </w:rPr>
        <w:t xml:space="preserve">является членом </w:t>
      </w:r>
      <w:proofErr w:type="spellStart"/>
      <w:r w:rsidRPr="003014D1">
        <w:rPr>
          <w:spacing w:val="-1"/>
        </w:rPr>
        <w:t>саморегулируемой</w:t>
      </w:r>
      <w:proofErr w:type="spellEnd"/>
      <w:r w:rsidRPr="003014D1">
        <w:rPr>
          <w:spacing w:val="-1"/>
        </w:rPr>
        <w:t xml:space="preserve"> организации, если осуществляемая </w:t>
      </w:r>
      <w:r w:rsidRPr="003014D1">
        <w:t xml:space="preserve">по Договору деятельность требует членства в </w:t>
      </w:r>
      <w:proofErr w:type="spellStart"/>
      <w:r w:rsidRPr="003014D1">
        <w:t>саморегулируемой</w:t>
      </w:r>
      <w:proofErr w:type="spellEnd"/>
      <w:r w:rsidRPr="003014D1">
        <w:t xml:space="preserve"> организации;</w:t>
      </w:r>
    </w:p>
    <w:p w:rsidR="008948C2" w:rsidRPr="003014D1" w:rsidRDefault="008948C2" w:rsidP="008948C2">
      <w:pPr>
        <w:shd w:val="clear" w:color="auto" w:fill="FFFFFF"/>
        <w:ind w:firstLine="710"/>
        <w:jc w:val="both"/>
      </w:pPr>
      <w:proofErr w:type="gramStart"/>
      <w:r w:rsidRPr="003014D1">
        <w:t>не совершает сделок (операций) основной целью которых являются неуплата (неполная уплата) и (или) зачет (возврат) суммы налога;</w:t>
      </w:r>
      <w:proofErr w:type="gramEnd"/>
    </w:p>
    <w:p w:rsidR="008948C2" w:rsidRPr="003014D1" w:rsidRDefault="008948C2" w:rsidP="008948C2">
      <w:pPr>
        <w:shd w:val="clear" w:color="auto" w:fill="FFFFFF"/>
        <w:ind w:firstLine="710"/>
        <w:jc w:val="both"/>
      </w:pPr>
      <w:r w:rsidRPr="003014D1">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8948C2" w:rsidRPr="003014D1" w:rsidRDefault="008948C2" w:rsidP="008948C2">
      <w:pPr>
        <w:shd w:val="clear" w:color="auto" w:fill="FFFFFF"/>
        <w:ind w:firstLine="710"/>
        <w:jc w:val="both"/>
      </w:pPr>
      <w:r w:rsidRPr="003014D1">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8948C2" w:rsidRPr="003014D1" w:rsidRDefault="008948C2" w:rsidP="008948C2">
      <w:pPr>
        <w:shd w:val="clear" w:color="auto" w:fill="FFFFFF"/>
        <w:ind w:firstLine="710"/>
        <w:jc w:val="both"/>
      </w:pPr>
      <w:proofErr w:type="gramStart"/>
      <w:r w:rsidRPr="003014D1">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8948C2" w:rsidRPr="003014D1" w:rsidRDefault="008948C2" w:rsidP="008948C2">
      <w:pPr>
        <w:shd w:val="clear" w:color="auto" w:fill="FFFFFF"/>
        <w:ind w:firstLine="710"/>
        <w:jc w:val="both"/>
      </w:pPr>
      <w:r w:rsidRPr="003014D1">
        <w:t>принимает исполнения обязательств по сделкам лишь от лиц, являющихся стороной договора, заключенного с Арендодателем</w:t>
      </w:r>
      <w:r w:rsidRPr="003014D1">
        <w:rPr>
          <w:i/>
          <w:iCs/>
        </w:rPr>
        <w:t xml:space="preserve"> </w:t>
      </w:r>
      <w:r w:rsidRPr="003014D1">
        <w:t>и (или) лиц, которым обязательство по исполнению сделки (операции) передано по договору или закону;</w:t>
      </w:r>
    </w:p>
    <w:p w:rsidR="008948C2" w:rsidRPr="003014D1" w:rsidRDefault="008948C2" w:rsidP="008948C2">
      <w:pPr>
        <w:shd w:val="clear" w:color="auto" w:fill="FFFFFF"/>
        <w:ind w:firstLine="710"/>
        <w:jc w:val="both"/>
      </w:pPr>
      <w:r w:rsidRPr="003014D1">
        <w:t>своевременно и в полном объеме уплачивает налоги, сборы и страховые взносы; отражает в налоговой отчетности по НДС все суммы НДС, предъявленные Арендатору</w:t>
      </w:r>
      <w:r w:rsidRPr="003014D1">
        <w:rPr>
          <w:i/>
          <w:iCs/>
        </w:rPr>
        <w:t>;</w:t>
      </w:r>
    </w:p>
    <w:p w:rsidR="008948C2" w:rsidRPr="003014D1" w:rsidRDefault="008948C2" w:rsidP="008948C2">
      <w:pPr>
        <w:shd w:val="clear" w:color="auto" w:fill="FFFFFF"/>
        <w:ind w:firstLine="710"/>
        <w:jc w:val="both"/>
      </w:pPr>
      <w:r w:rsidRPr="003014D1">
        <w:t>лица, подписывающие от его имени первичные документы и счета-фактуры, имеют на это все необходимые полномочия.</w:t>
      </w:r>
    </w:p>
    <w:p w:rsidR="008948C2" w:rsidRPr="003014D1" w:rsidRDefault="008948C2" w:rsidP="008948C2">
      <w:pPr>
        <w:shd w:val="clear" w:color="auto" w:fill="FFFFFF"/>
        <w:ind w:firstLine="710"/>
        <w:jc w:val="both"/>
      </w:pPr>
      <w:r w:rsidRPr="003014D1">
        <w:lastRenderedPageBreak/>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Арендатора налоговый орган:</w:t>
      </w:r>
    </w:p>
    <w:p w:rsidR="008948C2" w:rsidRPr="003014D1" w:rsidRDefault="008948C2" w:rsidP="008948C2">
      <w:pPr>
        <w:widowControl w:val="0"/>
        <w:numPr>
          <w:ilvl w:val="0"/>
          <w:numId w:val="87"/>
        </w:numPr>
        <w:shd w:val="clear" w:color="auto" w:fill="FFFFFF"/>
        <w:tabs>
          <w:tab w:val="left" w:pos="1344"/>
        </w:tabs>
        <w:suppressAutoHyphens w:val="0"/>
        <w:autoSpaceDE w:val="0"/>
        <w:autoSpaceDN w:val="0"/>
        <w:adjustRightInd w:val="0"/>
        <w:ind w:firstLine="710"/>
        <w:jc w:val="both"/>
        <w:rPr>
          <w:spacing w:val="-1"/>
        </w:rPr>
      </w:pPr>
      <w:r w:rsidRPr="003014D1">
        <w:t>установит получение Арендатором необоснованной налоговой выгоды в связи с исполнением Договора и/или</w:t>
      </w:r>
    </w:p>
    <w:p w:rsidR="008948C2" w:rsidRPr="003014D1" w:rsidRDefault="008948C2" w:rsidP="008948C2">
      <w:pPr>
        <w:widowControl w:val="0"/>
        <w:numPr>
          <w:ilvl w:val="0"/>
          <w:numId w:val="87"/>
        </w:numPr>
        <w:shd w:val="clear" w:color="auto" w:fill="FFFFFF"/>
        <w:tabs>
          <w:tab w:val="left" w:pos="1344"/>
        </w:tabs>
        <w:suppressAutoHyphens w:val="0"/>
        <w:autoSpaceDE w:val="0"/>
        <w:autoSpaceDN w:val="0"/>
        <w:adjustRightInd w:val="0"/>
        <w:ind w:firstLine="710"/>
        <w:jc w:val="both"/>
        <w:rPr>
          <w:spacing w:val="-1"/>
        </w:rPr>
      </w:pPr>
      <w:r w:rsidRPr="003014D1">
        <w:t>признает неправомерным учет расходов Арендатора</w:t>
      </w:r>
      <w:r w:rsidRPr="003014D1">
        <w:rPr>
          <w:i/>
          <w:iCs/>
        </w:rPr>
        <w:t xml:space="preserve"> </w:t>
      </w:r>
      <w:r w:rsidRPr="003014D1">
        <w:t>на приобретение товаров, работ, услуг или иных объектов гражданских прав по Договору и/или</w:t>
      </w:r>
    </w:p>
    <w:p w:rsidR="008948C2" w:rsidRPr="003014D1" w:rsidRDefault="008948C2" w:rsidP="008948C2">
      <w:pPr>
        <w:widowControl w:val="0"/>
        <w:numPr>
          <w:ilvl w:val="0"/>
          <w:numId w:val="87"/>
        </w:numPr>
        <w:shd w:val="clear" w:color="auto" w:fill="FFFFFF"/>
        <w:tabs>
          <w:tab w:val="left" w:pos="1344"/>
        </w:tabs>
        <w:suppressAutoHyphens w:val="0"/>
        <w:autoSpaceDE w:val="0"/>
        <w:autoSpaceDN w:val="0"/>
        <w:adjustRightInd w:val="0"/>
        <w:ind w:firstLine="710"/>
        <w:jc w:val="both"/>
        <w:rPr>
          <w:spacing w:val="-1"/>
        </w:rPr>
      </w:pPr>
      <w:r w:rsidRPr="003014D1">
        <w:t>признает неправомерным применение Арендатором налоговых вычетов в отношении сумм НДС</w:t>
      </w:r>
    </w:p>
    <w:p w:rsidR="008948C2" w:rsidRPr="003014D1" w:rsidRDefault="008948C2" w:rsidP="008948C2">
      <w:pPr>
        <w:shd w:val="clear" w:color="auto" w:fill="FFFFFF"/>
      </w:pPr>
      <w:r w:rsidRPr="003014D1">
        <w:t>в связи с тем, что Арендодатель</w:t>
      </w:r>
      <w:r w:rsidRPr="003014D1">
        <w:rPr>
          <w:i/>
          <w:iCs/>
        </w:rPr>
        <w:t>:</w:t>
      </w:r>
    </w:p>
    <w:p w:rsidR="008948C2" w:rsidRPr="003014D1" w:rsidRDefault="008948C2" w:rsidP="008948C2">
      <w:pPr>
        <w:shd w:val="clear" w:color="auto" w:fill="FFFFFF"/>
        <w:tabs>
          <w:tab w:val="left" w:pos="1344"/>
        </w:tabs>
        <w:ind w:firstLine="710"/>
        <w:jc w:val="both"/>
      </w:pPr>
      <w:r w:rsidRPr="003014D1">
        <w:rPr>
          <w:spacing w:val="-1"/>
        </w:rPr>
        <w:t>2.4.</w:t>
      </w:r>
      <w:r w:rsidRPr="003014D1">
        <w:tab/>
        <w:t>нарушал свои налоговые обязанности по отражению в качестве</w:t>
      </w:r>
      <w:r w:rsidRPr="003014D1">
        <w:br/>
        <w:t>дохода сумм, полученных от Арендатора</w:t>
      </w:r>
      <w:r w:rsidRPr="003014D1">
        <w:rPr>
          <w:i/>
          <w:iCs/>
        </w:rPr>
        <w:t xml:space="preserve"> </w:t>
      </w:r>
      <w:r w:rsidRPr="003014D1">
        <w:t>по Договору, а равно по исчислению и перечислению в бюджет НДС и/или</w:t>
      </w:r>
    </w:p>
    <w:p w:rsidR="008948C2" w:rsidRPr="003014D1" w:rsidRDefault="008948C2" w:rsidP="008948C2">
      <w:pPr>
        <w:shd w:val="clear" w:color="auto" w:fill="FFFFFF"/>
        <w:tabs>
          <w:tab w:val="left" w:pos="1344"/>
        </w:tabs>
        <w:ind w:firstLine="710"/>
        <w:jc w:val="both"/>
      </w:pPr>
      <w:proofErr w:type="gramStart"/>
      <w:r w:rsidRPr="003014D1">
        <w:rPr>
          <w:spacing w:val="-1"/>
        </w:rPr>
        <w:t>2.5.</w:t>
      </w:r>
      <w:r w:rsidRPr="003014D1">
        <w:tab/>
        <w:t>при осуществлении своей деятельности допускал нарушение,</w:t>
      </w:r>
      <w:r w:rsidRPr="003014D1">
        <w:br/>
        <w:t>указанных в пункте 1 настоящей Налоговой оговорки, гарантий (заверений)</w:t>
      </w:r>
      <w:r w:rsidRPr="003014D1">
        <w:br/>
        <w:t>(любой одной, нескольких или всех вместе) (обстоятельства,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Арендодателем, то Арендодатель</w:t>
      </w:r>
      <w:r w:rsidRPr="003014D1">
        <w:rPr>
          <w:i/>
          <w:iCs/>
        </w:rPr>
        <w:t xml:space="preserve"> </w:t>
      </w:r>
      <w:r w:rsidRPr="003014D1">
        <w:t>вправе в течение 10 (десяти) рабочих дней с даты письменного предложения Арендатора</w:t>
      </w:r>
      <w:proofErr w:type="gramEnd"/>
      <w:r w:rsidRPr="003014D1">
        <w:t xml:space="preserve"> возместить последнему имущественные потери (далее также – Имущественные потери, связанные с налоговой проверкой), определяемые как:</w:t>
      </w:r>
    </w:p>
    <w:p w:rsidR="008948C2" w:rsidRPr="003014D1" w:rsidRDefault="008948C2" w:rsidP="008948C2">
      <w:pPr>
        <w:widowControl w:val="0"/>
        <w:numPr>
          <w:ilvl w:val="0"/>
          <w:numId w:val="88"/>
        </w:numPr>
        <w:shd w:val="clear" w:color="auto" w:fill="FFFFFF"/>
        <w:tabs>
          <w:tab w:val="left" w:pos="1344"/>
        </w:tabs>
        <w:suppressAutoHyphens w:val="0"/>
        <w:autoSpaceDE w:val="0"/>
        <w:autoSpaceDN w:val="0"/>
        <w:adjustRightInd w:val="0"/>
        <w:ind w:firstLine="710"/>
        <w:jc w:val="both"/>
        <w:rPr>
          <w:spacing w:val="-1"/>
        </w:rPr>
      </w:pPr>
      <w:r w:rsidRPr="003014D1">
        <w:t xml:space="preserve">сумма </w:t>
      </w:r>
      <w:proofErr w:type="spellStart"/>
      <w:r w:rsidRPr="003014D1">
        <w:t>доначисленного</w:t>
      </w:r>
      <w:proofErr w:type="spellEnd"/>
      <w:r w:rsidRPr="003014D1">
        <w:t xml:space="preserve"> Арендатору налоговым органом своим решением (далее – Решение налогового органа) налога на прибыль организаций и/или Н</w:t>
      </w:r>
      <w:proofErr w:type="gramStart"/>
      <w:r w:rsidRPr="003014D1">
        <w:t>ДС в св</w:t>
      </w:r>
      <w:proofErr w:type="gramEnd"/>
      <w:r w:rsidRPr="003014D1">
        <w:t xml:space="preserve">язи с Эпизодами, связанными с Арендодателем </w:t>
      </w:r>
      <w:r w:rsidRPr="003014D1">
        <w:rPr>
          <w:i/>
          <w:iCs/>
        </w:rPr>
        <w:t xml:space="preserve"> </w:t>
      </w:r>
      <w:r w:rsidRPr="003014D1">
        <w:t xml:space="preserve">(далее – </w:t>
      </w:r>
      <w:proofErr w:type="spellStart"/>
      <w:r w:rsidRPr="003014D1">
        <w:t>Доначисленные</w:t>
      </w:r>
      <w:proofErr w:type="spellEnd"/>
      <w:r w:rsidRPr="003014D1">
        <w:t xml:space="preserve"> налоги); плюс</w:t>
      </w:r>
    </w:p>
    <w:p w:rsidR="008948C2" w:rsidRPr="003014D1" w:rsidRDefault="008948C2" w:rsidP="008948C2">
      <w:pPr>
        <w:widowControl w:val="0"/>
        <w:numPr>
          <w:ilvl w:val="0"/>
          <w:numId w:val="88"/>
        </w:numPr>
        <w:shd w:val="clear" w:color="auto" w:fill="FFFFFF"/>
        <w:tabs>
          <w:tab w:val="left" w:pos="1344"/>
        </w:tabs>
        <w:suppressAutoHyphens w:val="0"/>
        <w:autoSpaceDE w:val="0"/>
        <w:autoSpaceDN w:val="0"/>
        <w:adjustRightInd w:val="0"/>
        <w:ind w:firstLine="710"/>
        <w:jc w:val="both"/>
        <w:rPr>
          <w:spacing w:val="-1"/>
        </w:rPr>
      </w:pPr>
      <w:r w:rsidRPr="003014D1">
        <w:t xml:space="preserve">сумма начисленных Арендатору пеней на сумму </w:t>
      </w:r>
      <w:proofErr w:type="spellStart"/>
      <w:r w:rsidRPr="003014D1">
        <w:t>Доначисленных</w:t>
      </w:r>
      <w:proofErr w:type="spellEnd"/>
      <w:r w:rsidRPr="003014D1">
        <w:t xml:space="preserve"> налогов (далее – Пени); плюс</w:t>
      </w:r>
    </w:p>
    <w:p w:rsidR="008948C2" w:rsidRPr="003014D1" w:rsidRDefault="008948C2" w:rsidP="008948C2">
      <w:pPr>
        <w:shd w:val="clear" w:color="auto" w:fill="FFFFFF"/>
        <w:tabs>
          <w:tab w:val="left" w:pos="1416"/>
        </w:tabs>
        <w:ind w:firstLine="710"/>
        <w:jc w:val="both"/>
      </w:pPr>
      <w:r w:rsidRPr="003014D1">
        <w:rPr>
          <w:spacing w:val="-1"/>
        </w:rPr>
        <w:t>2.8.</w:t>
      </w:r>
      <w:r w:rsidRPr="003014D1">
        <w:tab/>
        <w:t>штрафы начисленные Арендатору за соответствующие налоговые</w:t>
      </w:r>
      <w:r w:rsidRPr="003014D1">
        <w:br/>
        <w:t xml:space="preserve">нарушения в связи с неуплатой ею </w:t>
      </w:r>
      <w:proofErr w:type="spellStart"/>
      <w:r w:rsidRPr="003014D1">
        <w:t>Доначисленных</w:t>
      </w:r>
      <w:proofErr w:type="spellEnd"/>
      <w:r w:rsidRPr="003014D1">
        <w:t xml:space="preserve"> налогов (далее –</w:t>
      </w:r>
      <w:r w:rsidRPr="003014D1">
        <w:br/>
        <w:t>Штрафы).</w:t>
      </w:r>
    </w:p>
    <w:p w:rsidR="008948C2" w:rsidRPr="003014D1" w:rsidRDefault="008948C2" w:rsidP="008948C2">
      <w:pPr>
        <w:shd w:val="clear" w:color="auto" w:fill="FFFFFF"/>
        <w:tabs>
          <w:tab w:val="left" w:pos="1416"/>
        </w:tabs>
        <w:ind w:firstLine="710"/>
        <w:jc w:val="both"/>
      </w:pPr>
      <w:r w:rsidRPr="003014D1">
        <w:rPr>
          <w:spacing w:val="-1"/>
        </w:rPr>
        <w:t>3.</w:t>
      </w:r>
      <w:r w:rsidRPr="003014D1">
        <w:tab/>
        <w:t>Стороны, в соответствии со ст. 406.1 ГК РФ также договорились,</w:t>
      </w:r>
      <w:r w:rsidRPr="003014D1">
        <w:br/>
        <w:t>что в случае предъявления Арендатору третьими лицами (для целей</w:t>
      </w:r>
      <w:r w:rsidRPr="003014D1">
        <w:br/>
        <w:t>настоящего Договора) – лицами, приобретавшими у Арендатора товары</w:t>
      </w:r>
      <w:r w:rsidRPr="003014D1">
        <w:br/>
        <w:t>результаты работ, (услуг), имущественные права являющиеся объектом</w:t>
      </w:r>
      <w:r w:rsidRPr="003014D1">
        <w:br/>
        <w:t>настоящего Договора, имущественных требований:</w:t>
      </w:r>
    </w:p>
    <w:p w:rsidR="008948C2" w:rsidRPr="003014D1" w:rsidRDefault="008948C2" w:rsidP="008948C2">
      <w:pPr>
        <w:shd w:val="clear" w:color="auto" w:fill="FFFFFF"/>
        <w:ind w:firstLine="710"/>
        <w:jc w:val="both"/>
      </w:pPr>
      <w:proofErr w:type="gramStart"/>
      <w:r w:rsidRPr="003014D1">
        <w:t xml:space="preserve">3.1. о возмещении убытков и/или имущественных потерь исчисляемых как размер </w:t>
      </w:r>
      <w:proofErr w:type="spellStart"/>
      <w:r w:rsidRPr="003014D1">
        <w:t>доначисленных</w:t>
      </w:r>
      <w:proofErr w:type="spellEnd"/>
      <w:r w:rsidRPr="003014D1">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sidRPr="003014D1">
        <w:t xml:space="preserve"> </w:t>
      </w:r>
      <w:proofErr w:type="gramStart"/>
      <w:r w:rsidRPr="003014D1">
        <w:t>имущественных прав третьих лиц) (обстоятельства,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Арендатора</w:t>
      </w:r>
      <w:r w:rsidRPr="003014D1">
        <w:rPr>
          <w:spacing w:val="-1"/>
        </w:rPr>
        <w:t xml:space="preserve">), то Арендодатель обязан в течение 10 (десять) рабочих дней с даты письменного требования Арендатора возместить последнему Имущественные </w:t>
      </w:r>
      <w:r w:rsidRPr="003014D1">
        <w:t>потери, связанные с нарушением имущественных прав третьих лиц.</w:t>
      </w:r>
      <w:proofErr w:type="gramEnd"/>
    </w:p>
    <w:p w:rsidR="008948C2" w:rsidRPr="003014D1" w:rsidRDefault="008948C2" w:rsidP="008948C2">
      <w:pPr>
        <w:shd w:val="clear" w:color="auto" w:fill="FFFFFF"/>
        <w:tabs>
          <w:tab w:val="left" w:pos="1133"/>
        </w:tabs>
        <w:ind w:firstLine="710"/>
        <w:jc w:val="both"/>
      </w:pPr>
      <w:r w:rsidRPr="003014D1">
        <w:rPr>
          <w:spacing w:val="-1"/>
        </w:rPr>
        <w:t>4.</w:t>
      </w:r>
      <w:r w:rsidRPr="003014D1">
        <w:tab/>
      </w:r>
      <w:proofErr w:type="gramStart"/>
      <w:r w:rsidRPr="003014D1">
        <w:t>В соответствии со ст. 406.1 ГК РФ Стороны также предусмотрели,</w:t>
      </w:r>
      <w:r w:rsidRPr="003014D1">
        <w:br/>
        <w:t>что в случае не реализации Арендодателем права, указанного в пункте 2.5</w:t>
      </w:r>
      <w:r w:rsidRPr="003014D1">
        <w:br/>
        <w:t xml:space="preserve">настоящей Налоговой оговорки, на возмещение Арендатору Имущественных потерь, связанных с налоговой проверкой, Арендатор вправе оспорить Решение налогового органа в установленном законом порядке и в этом случае Арендодатель </w:t>
      </w:r>
      <w:r w:rsidRPr="003014D1">
        <w:rPr>
          <w:u w:val="single"/>
        </w:rPr>
        <w:t>будет обязан</w:t>
      </w:r>
      <w:r w:rsidRPr="003014D1">
        <w:t xml:space="preserve"> возместить Арендатору имущественные потери, в течение 10 (десяти) рабочих дней</w:t>
      </w:r>
      <w:proofErr w:type="gramEnd"/>
      <w:r w:rsidRPr="003014D1">
        <w:t xml:space="preserve"> с даты письменного </w:t>
      </w:r>
      <w:r w:rsidRPr="003014D1">
        <w:lastRenderedPageBreak/>
        <w:t>требования Арендатора об этом (с приложением копии Решения налогового органа и копии вступившего в силу судебного акта</w:t>
      </w:r>
      <w:proofErr w:type="gramStart"/>
      <w:r w:rsidRPr="003014D1">
        <w:t xml:space="preserve"> (-</w:t>
      </w:r>
      <w:proofErr w:type="spellStart"/>
      <w:proofErr w:type="gramEnd"/>
      <w:r w:rsidRPr="003014D1">
        <w:t>ов</w:t>
      </w:r>
      <w:proofErr w:type="spellEnd"/>
      <w:r w:rsidRPr="003014D1">
        <w:t>), принятого (-</w:t>
      </w:r>
      <w:proofErr w:type="spellStart"/>
      <w:r w:rsidRPr="003014D1">
        <w:t>ых</w:t>
      </w:r>
      <w:proofErr w:type="spellEnd"/>
      <w:r w:rsidRPr="003014D1">
        <w:t xml:space="preserve">) по результатам оспаривания Арендатором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w:t>
      </w:r>
      <w:proofErr w:type="spellStart"/>
      <w:r w:rsidRPr="003014D1">
        <w:t>сАрендодателем</w:t>
      </w:r>
      <w:proofErr w:type="spellEnd"/>
      <w:r w:rsidRPr="003014D1">
        <w:t>), определяемые как:</w:t>
      </w:r>
    </w:p>
    <w:p w:rsidR="008948C2" w:rsidRPr="003014D1" w:rsidRDefault="008948C2" w:rsidP="008948C2">
      <w:pPr>
        <w:shd w:val="clear" w:color="auto" w:fill="FFFFFF"/>
        <w:tabs>
          <w:tab w:val="left" w:pos="8808"/>
        </w:tabs>
        <w:ind w:firstLine="710"/>
        <w:jc w:val="both"/>
      </w:pPr>
      <w:r w:rsidRPr="003014D1">
        <w:rPr>
          <w:spacing w:val="-1"/>
        </w:rPr>
        <w:t xml:space="preserve">4.1.такие </w:t>
      </w:r>
      <w:proofErr w:type="spellStart"/>
      <w:r w:rsidRPr="003014D1">
        <w:rPr>
          <w:spacing w:val="-1"/>
        </w:rPr>
        <w:t>Доначисленные</w:t>
      </w:r>
      <w:proofErr w:type="spellEnd"/>
      <w:r w:rsidRPr="003014D1">
        <w:rPr>
          <w:spacing w:val="-1"/>
        </w:rPr>
        <w:t xml:space="preserve"> налоги, Пени и Штрафы с учетом возможных</w:t>
      </w:r>
      <w:r w:rsidRPr="003014D1">
        <w:rPr>
          <w:spacing w:val="-1"/>
        </w:rPr>
        <w:br/>
        <w:t>корректировок в соответствии с вступившим в законную силу решением суда</w:t>
      </w:r>
      <w:r w:rsidRPr="003014D1">
        <w:rPr>
          <w:spacing w:val="-1"/>
        </w:rPr>
        <w:br/>
      </w:r>
      <w:r w:rsidRPr="003014D1">
        <w:t xml:space="preserve">по </w:t>
      </w:r>
      <w:r w:rsidRPr="003014D1">
        <w:rPr>
          <w:spacing w:val="-2"/>
        </w:rPr>
        <w:t>делу</w:t>
      </w:r>
      <w:proofErr w:type="gramStart"/>
      <w:r w:rsidRPr="003014D1">
        <w:rPr>
          <w:spacing w:val="-2"/>
        </w:rPr>
        <w:t xml:space="preserve"> </w:t>
      </w:r>
      <w:r w:rsidRPr="003014D1">
        <w:t>(-</w:t>
      </w:r>
      <w:proofErr w:type="spellStart"/>
      <w:proofErr w:type="gramEnd"/>
      <w:r w:rsidRPr="003014D1">
        <w:t>ам</w:t>
      </w:r>
      <w:proofErr w:type="spellEnd"/>
      <w:r w:rsidRPr="003014D1">
        <w:t>), в рамках которого (-</w:t>
      </w:r>
      <w:proofErr w:type="spellStart"/>
      <w:r w:rsidRPr="003014D1">
        <w:t>ых</w:t>
      </w:r>
      <w:proofErr w:type="spellEnd"/>
      <w:r w:rsidRPr="003014D1">
        <w:t>) Арендатор предпринял добросовестные усилия по оспариванию Решения налогового органа, а также</w:t>
      </w:r>
    </w:p>
    <w:p w:rsidR="008948C2" w:rsidRPr="003014D1" w:rsidRDefault="008948C2" w:rsidP="008948C2">
      <w:pPr>
        <w:shd w:val="clear" w:color="auto" w:fill="FFFFFF"/>
        <w:ind w:firstLine="710"/>
        <w:jc w:val="both"/>
      </w:pPr>
      <w:r w:rsidRPr="003014D1">
        <w:t>4.2.судебные расходы Арендатора в связи с оспариванием Решения налогового органа в полном размере.</w:t>
      </w:r>
    </w:p>
    <w:p w:rsidR="008948C2" w:rsidRPr="003014D1" w:rsidRDefault="008948C2" w:rsidP="008948C2">
      <w:pPr>
        <w:widowControl w:val="0"/>
        <w:numPr>
          <w:ilvl w:val="0"/>
          <w:numId w:val="89"/>
        </w:numPr>
        <w:shd w:val="clear" w:color="auto" w:fill="FFFFFF"/>
        <w:tabs>
          <w:tab w:val="left" w:pos="1133"/>
        </w:tabs>
        <w:suppressAutoHyphens w:val="0"/>
        <w:autoSpaceDE w:val="0"/>
        <w:autoSpaceDN w:val="0"/>
        <w:adjustRightInd w:val="0"/>
        <w:ind w:firstLine="710"/>
        <w:jc w:val="both"/>
        <w:rPr>
          <w:spacing w:val="-1"/>
        </w:rPr>
      </w:pPr>
      <w:r w:rsidRPr="003014D1">
        <w:t xml:space="preserve">Арендодатель признает и соглашается, что Арендатор вправе по своему усмотрению уплатить в бюджет </w:t>
      </w:r>
      <w:proofErr w:type="spellStart"/>
      <w:r w:rsidRPr="003014D1">
        <w:t>Доначисленные</w:t>
      </w:r>
      <w:proofErr w:type="spellEnd"/>
      <w:r w:rsidRPr="003014D1">
        <w:t xml:space="preserve"> налоги, Пени и Штрафы в соответствии с Решением налогового органа до вступления в силу решения суда по делу, в рамках которого Арендатор оспаривает Решение налогового органа, содержащее Эпизоды, связанные с Арендодателем. Арендодатель не вправе ссылаться на данное обстоятельство как на условие, </w:t>
      </w:r>
      <w:r w:rsidRPr="003014D1">
        <w:rPr>
          <w:spacing w:val="-1"/>
        </w:rPr>
        <w:t xml:space="preserve">способствовавшее возникновению или увеличению имущественных потерь у Арендатора </w:t>
      </w:r>
      <w:r w:rsidRPr="003014D1">
        <w:t xml:space="preserve">и в обоснование своего отказа или задержки возмещать </w:t>
      </w:r>
      <w:r w:rsidRPr="003014D1">
        <w:rPr>
          <w:i/>
          <w:iCs/>
        </w:rPr>
        <w:t xml:space="preserve">Арендатору  </w:t>
      </w:r>
      <w:r w:rsidRPr="003014D1">
        <w:t>Имущественные потери, связанные с налоговой проверкой.</w:t>
      </w:r>
    </w:p>
    <w:p w:rsidR="008948C2" w:rsidRPr="003014D1" w:rsidRDefault="008948C2" w:rsidP="008948C2">
      <w:pPr>
        <w:widowControl w:val="0"/>
        <w:numPr>
          <w:ilvl w:val="0"/>
          <w:numId w:val="89"/>
        </w:numPr>
        <w:shd w:val="clear" w:color="auto" w:fill="FFFFFF"/>
        <w:tabs>
          <w:tab w:val="left" w:pos="1133"/>
        </w:tabs>
        <w:suppressAutoHyphens w:val="0"/>
        <w:autoSpaceDE w:val="0"/>
        <w:autoSpaceDN w:val="0"/>
        <w:adjustRightInd w:val="0"/>
        <w:ind w:firstLine="710"/>
        <w:jc w:val="both"/>
        <w:rPr>
          <w:spacing w:val="-1"/>
        </w:rPr>
      </w:pPr>
      <w:proofErr w:type="gramStart"/>
      <w:r w:rsidRPr="003014D1">
        <w:t xml:space="preserve">В случае если Арендодатель возместит Арендатору </w:t>
      </w:r>
      <w:r w:rsidRPr="003014D1">
        <w:rPr>
          <w:i/>
          <w:iCs/>
        </w:rPr>
        <w:t xml:space="preserve"> </w:t>
      </w:r>
      <w:r w:rsidRPr="003014D1">
        <w:t>Имущественные потери, связанные с налоговой проверкой, а Арендатор</w:t>
      </w:r>
      <w:r w:rsidRPr="003014D1">
        <w:rPr>
          <w:i/>
          <w:iCs/>
        </w:rPr>
        <w:t xml:space="preserve"> </w:t>
      </w:r>
      <w:r w:rsidRPr="003014D1">
        <w:t xml:space="preserve">впоследствии продолжит оспаривание Решения налогового органа в части Эпизодов, связанных с Арендодателем, и вернет из бюджета полностью или частично </w:t>
      </w:r>
      <w:proofErr w:type="spellStart"/>
      <w:r w:rsidRPr="003014D1">
        <w:rPr>
          <w:spacing w:val="-1"/>
        </w:rPr>
        <w:t>Доначисленные</w:t>
      </w:r>
      <w:proofErr w:type="spellEnd"/>
      <w:r w:rsidRPr="003014D1">
        <w:rPr>
          <w:spacing w:val="-1"/>
        </w:rPr>
        <w:t xml:space="preserve"> налоги, Пени и/или Штрафы (далее – Возвращенные суммы), </w:t>
      </w:r>
      <w:r w:rsidRPr="003014D1">
        <w:t>то Арендатор</w:t>
      </w:r>
      <w:r w:rsidRPr="003014D1">
        <w:rPr>
          <w:i/>
          <w:iCs/>
        </w:rPr>
        <w:t xml:space="preserve"> </w:t>
      </w:r>
      <w:r w:rsidRPr="003014D1">
        <w:t>обязуется уведомить Арендодателя</w:t>
      </w:r>
      <w:r w:rsidRPr="003014D1">
        <w:rPr>
          <w:i/>
          <w:iCs/>
        </w:rPr>
        <w:t xml:space="preserve"> </w:t>
      </w:r>
      <w:r w:rsidRPr="003014D1">
        <w:t>об этом не позднее 30 (тридцати) рабочих дней с даты фактического получения Возвращенных</w:t>
      </w:r>
      <w:proofErr w:type="gramEnd"/>
      <w:r w:rsidRPr="003014D1">
        <w:t xml:space="preserve"> сумм и уплатить ему Возвращенные суммы в течение 30 (тридцати) рабочих дней </w:t>
      </w:r>
      <w:proofErr w:type="gramStart"/>
      <w:r w:rsidRPr="003014D1">
        <w:t>с даты получения</w:t>
      </w:r>
      <w:proofErr w:type="gramEnd"/>
      <w:r w:rsidRPr="003014D1">
        <w:t xml:space="preserve"> письменного требования Арендодателя об этом.</w:t>
      </w:r>
    </w:p>
    <w:p w:rsidR="008948C2" w:rsidRPr="003014D1" w:rsidRDefault="008948C2" w:rsidP="008948C2">
      <w:pPr>
        <w:widowControl w:val="0"/>
        <w:numPr>
          <w:ilvl w:val="0"/>
          <w:numId w:val="89"/>
        </w:numPr>
        <w:shd w:val="clear" w:color="auto" w:fill="FFFFFF"/>
        <w:tabs>
          <w:tab w:val="left" w:pos="1133"/>
        </w:tabs>
        <w:suppressAutoHyphens w:val="0"/>
        <w:autoSpaceDE w:val="0"/>
        <w:autoSpaceDN w:val="0"/>
        <w:adjustRightInd w:val="0"/>
        <w:ind w:firstLine="710"/>
        <w:jc w:val="both"/>
      </w:pPr>
      <w:proofErr w:type="gramStart"/>
      <w:r w:rsidRPr="003014D1">
        <w:t>Арендодатель обязан предпринять максимальные усилия для содействия Арендатору в предотвращении доначисления налогов, штрафов и пеней по Эпизодам, связанным с Арендодателем, а также в досудебном и судебном обжаловании Решения налогового органа в части Эпизодов, связанных    с    Арендодателем,    в    частности,    представлять   Арендатору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sidRPr="003014D1">
        <w:t xml:space="preserve"> Арендатору</w:t>
      </w:r>
      <w:r w:rsidRPr="003014D1">
        <w:rPr>
          <w:i/>
          <w:iCs/>
        </w:rPr>
        <w:t xml:space="preserve"> </w:t>
      </w:r>
      <w:r w:rsidRPr="003014D1">
        <w:t>в сборе таких доказательств в ходе досудебного и судебного обжалования Эпизодов, связанных с Арендодателем, обеспечивать, где необходимо, явку своих свидетелей-сотрудников для дачи показаний налоговому органу, суду и прочее.</w:t>
      </w:r>
    </w:p>
    <w:p w:rsidR="008948C2" w:rsidRPr="003014D1" w:rsidRDefault="008948C2" w:rsidP="008948C2">
      <w:pPr>
        <w:pStyle w:val="aff8"/>
        <w:numPr>
          <w:ilvl w:val="0"/>
          <w:numId w:val="89"/>
        </w:numPr>
        <w:shd w:val="clear" w:color="auto" w:fill="FFFFFF"/>
        <w:ind w:firstLine="709"/>
        <w:jc w:val="both"/>
      </w:pPr>
      <w:r w:rsidRPr="003014D1">
        <w:t>Арендодатель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Арендодатель обязан возместить Арендатору по его требованию убытки, причиненные недостоверностью таких заверений</w:t>
      </w:r>
      <w:r w:rsidRPr="003014D1">
        <w:rPr>
          <w:i/>
          <w:iCs/>
        </w:rPr>
        <w:t>.</w:t>
      </w:r>
      <w:r w:rsidRPr="003014D1">
        <w:tab/>
      </w:r>
    </w:p>
    <w:p w:rsidR="0040614A" w:rsidRPr="003014D1" w:rsidRDefault="0040614A" w:rsidP="003A465F">
      <w:pPr>
        <w:pStyle w:val="afa"/>
        <w:jc w:val="right"/>
        <w:rPr>
          <w:sz w:val="28"/>
          <w:szCs w:val="28"/>
        </w:rPr>
      </w:pPr>
    </w:p>
    <w:p w:rsidR="0040614A" w:rsidRPr="003014D1" w:rsidRDefault="0040614A" w:rsidP="003A465F">
      <w:pPr>
        <w:pStyle w:val="afa"/>
        <w:jc w:val="right"/>
        <w:rPr>
          <w:sz w:val="28"/>
          <w:szCs w:val="28"/>
        </w:rPr>
      </w:pPr>
    </w:p>
    <w:p w:rsidR="0040614A" w:rsidRPr="003014D1" w:rsidRDefault="0040614A" w:rsidP="003A465F">
      <w:pPr>
        <w:pStyle w:val="afa"/>
        <w:jc w:val="right"/>
        <w:rPr>
          <w:sz w:val="28"/>
          <w:szCs w:val="28"/>
        </w:rPr>
      </w:pPr>
    </w:p>
    <w:tbl>
      <w:tblPr>
        <w:tblW w:w="980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473"/>
        <w:gridCol w:w="5333"/>
      </w:tblGrid>
      <w:tr w:rsidR="008948C2" w:rsidRPr="003014D1" w:rsidTr="000E37E7">
        <w:trPr>
          <w:trHeight w:val="46"/>
        </w:trPr>
        <w:tc>
          <w:tcPr>
            <w:tcW w:w="4473" w:type="dxa"/>
          </w:tcPr>
          <w:p w:rsidR="008948C2" w:rsidRPr="003014D1" w:rsidRDefault="008948C2" w:rsidP="000E37E7">
            <w:pPr>
              <w:autoSpaceDE w:val="0"/>
              <w:autoSpaceDN w:val="0"/>
              <w:adjustRightInd w:val="0"/>
              <w:rPr>
                <w:b/>
                <w:snapToGrid w:val="0"/>
              </w:rPr>
            </w:pPr>
            <w:r w:rsidRPr="003014D1">
              <w:rPr>
                <w:b/>
                <w:snapToGrid w:val="0"/>
              </w:rPr>
              <w:t>Арендодатель:</w:t>
            </w:r>
          </w:p>
          <w:p w:rsidR="008948C2" w:rsidRPr="003014D1" w:rsidRDefault="008948C2" w:rsidP="000E37E7">
            <w:r w:rsidRPr="003014D1">
              <w:t xml:space="preserve">________________ </w:t>
            </w:r>
          </w:p>
          <w:p w:rsidR="008948C2" w:rsidRPr="003014D1" w:rsidRDefault="008948C2" w:rsidP="000E37E7">
            <w:pPr>
              <w:autoSpaceDE w:val="0"/>
              <w:autoSpaceDN w:val="0"/>
              <w:adjustRightInd w:val="0"/>
              <w:rPr>
                <w:snapToGrid w:val="0"/>
              </w:rPr>
            </w:pPr>
            <w:r w:rsidRPr="003014D1">
              <w:t xml:space="preserve">            М.П.</w:t>
            </w:r>
          </w:p>
          <w:p w:rsidR="008948C2" w:rsidRPr="003014D1" w:rsidRDefault="008948C2" w:rsidP="000E37E7">
            <w:pPr>
              <w:autoSpaceDE w:val="0"/>
              <w:autoSpaceDN w:val="0"/>
              <w:adjustRightInd w:val="0"/>
              <w:rPr>
                <w:b/>
              </w:rPr>
            </w:pPr>
          </w:p>
        </w:tc>
        <w:tc>
          <w:tcPr>
            <w:tcW w:w="5333" w:type="dxa"/>
          </w:tcPr>
          <w:p w:rsidR="008948C2" w:rsidRPr="003014D1" w:rsidRDefault="008948C2" w:rsidP="000E37E7">
            <w:pPr>
              <w:shd w:val="clear" w:color="auto" w:fill="FFFFFF"/>
              <w:spacing w:line="276" w:lineRule="auto"/>
              <w:rPr>
                <w:b/>
              </w:rPr>
            </w:pPr>
            <w:r w:rsidRPr="003014D1">
              <w:rPr>
                <w:b/>
              </w:rPr>
              <w:t>Арендатор:</w:t>
            </w:r>
          </w:p>
          <w:p w:rsidR="008948C2" w:rsidRPr="003014D1" w:rsidRDefault="008948C2" w:rsidP="000E37E7">
            <w:pPr>
              <w:spacing w:line="276" w:lineRule="auto"/>
            </w:pPr>
            <w:r w:rsidRPr="003014D1">
              <w:t xml:space="preserve">________________       </w:t>
            </w:r>
          </w:p>
          <w:p w:rsidR="008948C2" w:rsidRPr="003014D1" w:rsidRDefault="008948C2" w:rsidP="000E37E7">
            <w:pPr>
              <w:spacing w:line="276" w:lineRule="auto"/>
              <w:rPr>
                <w:b/>
                <w:bCs/>
                <w:snapToGrid w:val="0"/>
              </w:rPr>
            </w:pPr>
            <w:r w:rsidRPr="003014D1">
              <w:t xml:space="preserve">     М.П.</w:t>
            </w:r>
          </w:p>
        </w:tc>
      </w:tr>
    </w:tbl>
    <w:p w:rsidR="0040614A" w:rsidRPr="003014D1" w:rsidRDefault="0040614A" w:rsidP="003A465F">
      <w:pPr>
        <w:pStyle w:val="afa"/>
        <w:jc w:val="right"/>
        <w:rPr>
          <w:sz w:val="28"/>
          <w:szCs w:val="28"/>
        </w:rPr>
      </w:pPr>
    </w:p>
    <w:p w:rsidR="00600FD1" w:rsidRPr="003014D1" w:rsidRDefault="00600FD1" w:rsidP="00600FD1">
      <w:pPr>
        <w:tabs>
          <w:tab w:val="left" w:pos="-4140"/>
          <w:tab w:val="left" w:pos="2160"/>
          <w:tab w:val="left" w:pos="6480"/>
        </w:tabs>
        <w:ind w:left="6804"/>
      </w:pPr>
      <w:r w:rsidRPr="003014D1">
        <w:t>Приложение № 10</w:t>
      </w:r>
    </w:p>
    <w:p w:rsidR="00600FD1" w:rsidRPr="003014D1" w:rsidRDefault="00600FD1" w:rsidP="00600FD1">
      <w:pPr>
        <w:tabs>
          <w:tab w:val="left" w:pos="-4140"/>
          <w:tab w:val="left" w:pos="2160"/>
          <w:tab w:val="left" w:pos="6480"/>
        </w:tabs>
        <w:ind w:left="6804"/>
      </w:pPr>
      <w:r w:rsidRPr="003014D1">
        <w:t>к договору  аренды</w:t>
      </w:r>
    </w:p>
    <w:p w:rsidR="00600FD1" w:rsidRPr="003014D1" w:rsidRDefault="00600FD1" w:rsidP="00600FD1">
      <w:pPr>
        <w:tabs>
          <w:tab w:val="left" w:pos="-4140"/>
          <w:tab w:val="left" w:pos="2160"/>
          <w:tab w:val="left" w:pos="6480"/>
        </w:tabs>
        <w:ind w:left="6804"/>
      </w:pPr>
      <w:r w:rsidRPr="003014D1">
        <w:t xml:space="preserve">транспортного средства с экипажем                                                                                                                                                                                            №___________________                                                                                                                                                                                          от "__" ______20 </w:t>
      </w:r>
      <w:proofErr w:type="spellStart"/>
      <w:r w:rsidRPr="003014D1">
        <w:t>___г</w:t>
      </w:r>
      <w:proofErr w:type="spellEnd"/>
      <w:r w:rsidRPr="003014D1">
        <w:t>.</w:t>
      </w:r>
    </w:p>
    <w:p w:rsidR="0040614A" w:rsidRPr="003014D1" w:rsidRDefault="0040614A" w:rsidP="003A465F">
      <w:pPr>
        <w:pStyle w:val="afa"/>
        <w:jc w:val="right"/>
        <w:rPr>
          <w:sz w:val="28"/>
          <w:szCs w:val="28"/>
        </w:rPr>
      </w:pPr>
    </w:p>
    <w:p w:rsidR="00712BAA" w:rsidRPr="009F1118" w:rsidRDefault="00712BAA" w:rsidP="00712BAA">
      <w:pPr>
        <w:numPr>
          <w:ilvl w:val="0"/>
          <w:numId w:val="94"/>
        </w:numPr>
        <w:ind w:left="0" w:firstLine="851"/>
        <w:jc w:val="both"/>
        <w:rPr>
          <w:bCs/>
        </w:rPr>
      </w:pPr>
      <w:r>
        <w:rPr>
          <w:bCs/>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712BAA" w:rsidRDefault="00712BAA" w:rsidP="00712BAA">
      <w:pPr>
        <w:numPr>
          <w:ilvl w:val="0"/>
          <w:numId w:val="94"/>
        </w:numPr>
        <w:ind w:left="0" w:firstLine="851"/>
        <w:jc w:val="both"/>
        <w:rPr>
          <w:bCs/>
        </w:rPr>
      </w:pPr>
      <w:r>
        <w:rPr>
          <w:bCs/>
        </w:rPr>
        <w:t>В электронной форме составляются и подписываются квалифицированной электронной подписью документы, перечень и формат которых указаны в пункте 2.1 настоящего приложения (далее – «первичные документы»).</w:t>
      </w:r>
    </w:p>
    <w:p w:rsidR="00712BAA" w:rsidRPr="009F1118" w:rsidRDefault="00712BAA" w:rsidP="00712BAA">
      <w:pPr>
        <w:ind w:left="851"/>
        <w:jc w:val="both"/>
        <w:rPr>
          <w:bCs/>
        </w:rPr>
      </w:pPr>
    </w:p>
    <w:p w:rsidR="00712BAA" w:rsidRDefault="00712BAA" w:rsidP="00712BAA">
      <w:pPr>
        <w:ind w:firstLine="851"/>
        <w:jc w:val="both"/>
        <w:rPr>
          <w:bCs/>
        </w:rPr>
      </w:pPr>
      <w:r>
        <w:rPr>
          <w:bCs/>
        </w:rPr>
        <w:t>2.1. 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79"/>
        <w:gridCol w:w="3736"/>
        <w:gridCol w:w="5340"/>
      </w:tblGrid>
      <w:tr w:rsidR="00712BAA" w:rsidRPr="00AF5749" w:rsidTr="007E725D">
        <w:trPr>
          <w:trHeight w:val="933"/>
        </w:trPr>
        <w:tc>
          <w:tcPr>
            <w:tcW w:w="779" w:type="dxa"/>
            <w:tcBorders>
              <w:top w:val="single" w:sz="4" w:space="0" w:color="000000"/>
              <w:left w:val="single" w:sz="4" w:space="0" w:color="000000"/>
              <w:bottom w:val="single" w:sz="4" w:space="0" w:color="000000"/>
              <w:right w:val="single" w:sz="4" w:space="0" w:color="000000"/>
            </w:tcBorders>
          </w:tcPr>
          <w:p w:rsidR="00712BAA" w:rsidRPr="00AF5749" w:rsidRDefault="00712BAA" w:rsidP="007E725D">
            <w:pPr>
              <w:jc w:val="both"/>
              <w:rPr>
                <w:bCs/>
              </w:rPr>
            </w:pPr>
            <w:r>
              <w:rPr>
                <w:bCs/>
              </w:rPr>
              <w:t>№</w:t>
            </w:r>
          </w:p>
        </w:tc>
        <w:tc>
          <w:tcPr>
            <w:tcW w:w="3736" w:type="dxa"/>
            <w:tcBorders>
              <w:top w:val="single" w:sz="4" w:space="0" w:color="000000"/>
              <w:left w:val="single" w:sz="4" w:space="0" w:color="000000"/>
              <w:bottom w:val="single" w:sz="4" w:space="0" w:color="000000"/>
              <w:right w:val="single" w:sz="4" w:space="0" w:color="000000"/>
            </w:tcBorders>
          </w:tcPr>
          <w:p w:rsidR="00712BAA" w:rsidRPr="00AF5749" w:rsidRDefault="00712BAA" w:rsidP="007E725D">
            <w:pPr>
              <w:jc w:val="both"/>
              <w:rPr>
                <w:bCs/>
              </w:rPr>
            </w:pPr>
            <w:r>
              <w:rPr>
                <w:bCs/>
              </w:rPr>
              <w:t>Наименование</w:t>
            </w:r>
          </w:p>
          <w:p w:rsidR="00712BAA" w:rsidRPr="00AF5749" w:rsidRDefault="00712BAA" w:rsidP="007E725D">
            <w:pPr>
              <w:jc w:val="both"/>
              <w:rPr>
                <w:bCs/>
              </w:rPr>
            </w:pPr>
            <w:r>
              <w:rPr>
                <w:bCs/>
              </w:rPr>
              <w:t>электронного документа</w:t>
            </w:r>
            <w:r>
              <w:rPr>
                <w:bCs/>
                <w:vertAlign w:val="superscript"/>
              </w:rPr>
              <w:footnoteReference w:id="2"/>
            </w:r>
          </w:p>
        </w:tc>
        <w:tc>
          <w:tcPr>
            <w:tcW w:w="5340" w:type="dxa"/>
            <w:tcBorders>
              <w:top w:val="single" w:sz="4" w:space="0" w:color="000000"/>
              <w:left w:val="single" w:sz="4" w:space="0" w:color="000000"/>
              <w:bottom w:val="single" w:sz="4" w:space="0" w:color="000000"/>
              <w:right w:val="single" w:sz="4" w:space="0" w:color="000000"/>
            </w:tcBorders>
          </w:tcPr>
          <w:p w:rsidR="00712BAA" w:rsidRPr="00AF5749" w:rsidRDefault="00712BAA" w:rsidP="007E725D">
            <w:pPr>
              <w:jc w:val="both"/>
              <w:rPr>
                <w:bCs/>
              </w:rPr>
            </w:pPr>
            <w:r>
              <w:rPr>
                <w:bCs/>
              </w:rPr>
              <w:t>Формат электронного документа</w:t>
            </w:r>
          </w:p>
        </w:tc>
      </w:tr>
      <w:tr w:rsidR="00712BAA" w:rsidRPr="00AF5749" w:rsidTr="007E725D">
        <w:trPr>
          <w:trHeight w:val="4532"/>
        </w:trPr>
        <w:tc>
          <w:tcPr>
            <w:tcW w:w="779" w:type="dxa"/>
            <w:tcBorders>
              <w:top w:val="single" w:sz="4" w:space="0" w:color="000000"/>
              <w:left w:val="single" w:sz="4" w:space="0" w:color="000000"/>
              <w:right w:val="single" w:sz="4" w:space="0" w:color="000000"/>
            </w:tcBorders>
          </w:tcPr>
          <w:p w:rsidR="00712BAA" w:rsidRPr="00AF5749" w:rsidRDefault="00712BAA" w:rsidP="007E725D">
            <w:pPr>
              <w:jc w:val="both"/>
              <w:rPr>
                <w:bCs/>
              </w:rPr>
            </w:pPr>
            <w:r>
              <w:rPr>
                <w:bCs/>
              </w:rPr>
              <w:t>1.</w:t>
            </w:r>
          </w:p>
          <w:p w:rsidR="00712BAA" w:rsidRPr="00AF5749" w:rsidRDefault="00712BAA" w:rsidP="007E725D">
            <w:pPr>
              <w:jc w:val="both"/>
              <w:rPr>
                <w:bCs/>
              </w:rPr>
            </w:pPr>
          </w:p>
        </w:tc>
        <w:tc>
          <w:tcPr>
            <w:tcW w:w="3736" w:type="dxa"/>
            <w:tcBorders>
              <w:top w:val="single" w:sz="4" w:space="0" w:color="000000"/>
              <w:left w:val="single" w:sz="4" w:space="0" w:color="000000"/>
              <w:right w:val="single" w:sz="4" w:space="0" w:color="000000"/>
            </w:tcBorders>
            <w:shd w:val="clear" w:color="auto" w:fill="auto"/>
          </w:tcPr>
          <w:p w:rsidR="00712BAA" w:rsidRPr="00AF5749" w:rsidRDefault="00712BAA" w:rsidP="007E725D">
            <w:pPr>
              <w:jc w:val="both"/>
              <w:rPr>
                <w:bCs/>
                <w:i/>
              </w:rPr>
            </w:pPr>
            <w:r>
              <w:rPr>
                <w:bCs/>
                <w:i/>
              </w:rPr>
              <w:t>Универсальный передаточный документ УПД</w:t>
            </w:r>
          </w:p>
          <w:p w:rsidR="00712BAA" w:rsidRPr="00AF5749" w:rsidRDefault="00712BAA" w:rsidP="007E725D">
            <w:pPr>
              <w:jc w:val="both"/>
              <w:rPr>
                <w:bCs/>
                <w:i/>
              </w:rPr>
            </w:pPr>
          </w:p>
          <w:p w:rsidR="00712BAA" w:rsidRPr="00AF5749" w:rsidRDefault="00712BAA" w:rsidP="007E725D">
            <w:pPr>
              <w:jc w:val="both"/>
              <w:rPr>
                <w:bCs/>
                <w:i/>
              </w:rPr>
            </w:pPr>
            <w:r>
              <w:rPr>
                <w:bCs/>
                <w:i/>
              </w:rPr>
              <w:t>Акт о выполненных работах (оказанных услугах)</w:t>
            </w:r>
          </w:p>
          <w:p w:rsidR="00712BAA" w:rsidRPr="00AF5749" w:rsidRDefault="00712BAA" w:rsidP="007E725D">
            <w:pPr>
              <w:jc w:val="both"/>
              <w:rPr>
                <w:bCs/>
                <w:i/>
              </w:rPr>
            </w:pPr>
          </w:p>
          <w:p w:rsidR="00712BAA" w:rsidRPr="00AF5749" w:rsidRDefault="00712BAA" w:rsidP="007E725D">
            <w:pPr>
              <w:jc w:val="both"/>
              <w:rPr>
                <w:bCs/>
              </w:rPr>
            </w:pPr>
            <w:r>
              <w:rPr>
                <w:bCs/>
                <w:i/>
              </w:rPr>
              <w:t>Товарная накладная ТОРГ-12</w:t>
            </w:r>
          </w:p>
        </w:tc>
        <w:tc>
          <w:tcPr>
            <w:tcW w:w="5340" w:type="dxa"/>
            <w:tcBorders>
              <w:top w:val="single" w:sz="4" w:space="0" w:color="000000"/>
              <w:left w:val="single" w:sz="4" w:space="0" w:color="000000"/>
              <w:right w:val="single" w:sz="4" w:space="0" w:color="000000"/>
            </w:tcBorders>
          </w:tcPr>
          <w:p w:rsidR="00712BAA" w:rsidRPr="00AF5749" w:rsidRDefault="00712BAA" w:rsidP="007E725D">
            <w:pPr>
              <w:jc w:val="both"/>
              <w:rPr>
                <w:bCs/>
              </w:rPr>
            </w:pPr>
            <w:r>
              <w:rPr>
                <w:bCs/>
              </w:rPr>
              <w:t xml:space="preserve">XML, утв. приказом ФНС России от 19.12.2018 №ММВ-7-15/820@ с уточнениями. </w:t>
            </w:r>
          </w:p>
          <w:p w:rsidR="00712BAA" w:rsidRPr="00AF5749" w:rsidRDefault="00712BAA" w:rsidP="007E725D">
            <w:pPr>
              <w:jc w:val="both"/>
              <w:rPr>
                <w:bCs/>
              </w:rPr>
            </w:pPr>
            <w:r>
              <w:rPr>
                <w:bCs/>
              </w:rPr>
              <w:t>С обязательным заполнением в группе «ИнфПолФХЖ</w:t>
            </w:r>
            <w:proofErr w:type="gramStart"/>
            <w:r>
              <w:rPr>
                <w:bCs/>
              </w:rPr>
              <w:t>1</w:t>
            </w:r>
            <w:proofErr w:type="gramEnd"/>
            <w:r>
              <w:rPr>
                <w:bCs/>
              </w:rPr>
              <w:t>»:</w:t>
            </w:r>
          </w:p>
          <w:p w:rsidR="00712BAA" w:rsidRPr="00AF5749" w:rsidRDefault="00712BAA" w:rsidP="007E725D">
            <w:pPr>
              <w:jc w:val="both"/>
              <w:rPr>
                <w:bCs/>
              </w:rPr>
            </w:pPr>
            <w:r>
              <w:rPr>
                <w:bCs/>
              </w:rPr>
              <w:t>1. элемента «</w:t>
            </w:r>
            <w:proofErr w:type="spellStart"/>
            <w:r>
              <w:rPr>
                <w:bCs/>
              </w:rPr>
              <w:t>ТекстИнф</w:t>
            </w:r>
            <w:proofErr w:type="spellEnd"/>
            <w:r>
              <w:rPr>
                <w:bCs/>
              </w:rPr>
              <w:t xml:space="preserve">»: </w:t>
            </w:r>
          </w:p>
          <w:p w:rsidR="00712BAA" w:rsidRPr="00AF5749" w:rsidRDefault="00712BAA" w:rsidP="007E725D">
            <w:pPr>
              <w:jc w:val="both"/>
              <w:rPr>
                <w:bCs/>
              </w:rPr>
            </w:pPr>
            <w:r>
              <w:rPr>
                <w:bCs/>
              </w:rPr>
              <w:t xml:space="preserve"> в поле «</w:t>
            </w:r>
            <w:proofErr w:type="spellStart"/>
            <w:r>
              <w:rPr>
                <w:bCs/>
              </w:rPr>
              <w:t>Идентиф</w:t>
            </w:r>
            <w:proofErr w:type="spellEnd"/>
            <w:r>
              <w:rPr>
                <w:bCs/>
              </w:rPr>
              <w:t>» указать «</w:t>
            </w:r>
            <w:proofErr w:type="spellStart"/>
            <w:r>
              <w:rPr>
                <w:bCs/>
              </w:rPr>
              <w:t>КодБЕ</w:t>
            </w:r>
            <w:proofErr w:type="spellEnd"/>
            <w:r>
              <w:rPr>
                <w:bCs/>
              </w:rPr>
              <w:t>»,  в поле «</w:t>
            </w:r>
            <w:proofErr w:type="spellStart"/>
            <w:r>
              <w:rPr>
                <w:bCs/>
              </w:rPr>
              <w:t>Значен</w:t>
            </w:r>
            <w:proofErr w:type="spellEnd"/>
            <w:r>
              <w:rPr>
                <w:bCs/>
              </w:rPr>
              <w:t>» указать значение  кода БЕ</w:t>
            </w:r>
            <w:r>
              <w:rPr>
                <w:bCs/>
                <w:vertAlign w:val="superscript"/>
              </w:rPr>
              <w:footnoteReference w:id="3"/>
            </w:r>
            <w:r w:rsidR="00C8535F">
              <w:rPr>
                <w:bCs/>
              </w:rPr>
              <w:t xml:space="preserve"> (358)</w:t>
            </w:r>
            <w:r>
              <w:rPr>
                <w:bCs/>
              </w:rPr>
              <w:t>.</w:t>
            </w:r>
          </w:p>
          <w:p w:rsidR="00712BAA" w:rsidRPr="00AF5749" w:rsidRDefault="00712BAA" w:rsidP="007E725D">
            <w:pPr>
              <w:jc w:val="both"/>
              <w:rPr>
                <w:bCs/>
              </w:rPr>
            </w:pPr>
            <w:r>
              <w:rPr>
                <w:bCs/>
              </w:rPr>
              <w:t>2. элемента «</w:t>
            </w:r>
            <w:proofErr w:type="spellStart"/>
            <w:r>
              <w:rPr>
                <w:bCs/>
              </w:rPr>
              <w:t>ОснПер</w:t>
            </w:r>
            <w:proofErr w:type="spellEnd"/>
            <w:r>
              <w:rPr>
                <w:bCs/>
              </w:rPr>
              <w:t>»:</w:t>
            </w:r>
          </w:p>
          <w:p w:rsidR="00712BAA" w:rsidRPr="00AF5749" w:rsidRDefault="00712BAA" w:rsidP="007E725D">
            <w:pPr>
              <w:jc w:val="both"/>
              <w:rPr>
                <w:bCs/>
              </w:rPr>
            </w:pPr>
            <w:r>
              <w:rPr>
                <w:bCs/>
              </w:rPr>
              <w:t>в поле «</w:t>
            </w:r>
            <w:proofErr w:type="spellStart"/>
            <w:r>
              <w:rPr>
                <w:bCs/>
              </w:rPr>
              <w:t>НаимОсн</w:t>
            </w:r>
            <w:proofErr w:type="spellEnd"/>
            <w:r>
              <w:rPr>
                <w:bCs/>
              </w:rPr>
              <w:t xml:space="preserve">» указать  «Договор», </w:t>
            </w:r>
          </w:p>
          <w:p w:rsidR="00712BAA" w:rsidRPr="00AF5749" w:rsidRDefault="00712BAA" w:rsidP="007E725D">
            <w:pPr>
              <w:jc w:val="both"/>
              <w:rPr>
                <w:bCs/>
              </w:rPr>
            </w:pPr>
            <w:r>
              <w:rPr>
                <w:bCs/>
              </w:rPr>
              <w:t>в поле «</w:t>
            </w:r>
            <w:proofErr w:type="spellStart"/>
            <w:r>
              <w:rPr>
                <w:bCs/>
              </w:rPr>
              <w:t>НомерОсн</w:t>
            </w:r>
            <w:proofErr w:type="spellEnd"/>
            <w:r>
              <w:rPr>
                <w:bCs/>
              </w:rPr>
              <w:t>» указать «_______</w:t>
            </w:r>
            <w:r>
              <w:rPr>
                <w:bCs/>
                <w:vertAlign w:val="superscript"/>
              </w:rPr>
              <w:footnoteReference w:id="4"/>
            </w:r>
            <w:r>
              <w:rPr>
                <w:bCs/>
              </w:rPr>
              <w:t>»,</w:t>
            </w:r>
          </w:p>
          <w:p w:rsidR="00712BAA" w:rsidRPr="00AF5749" w:rsidRDefault="00712BAA" w:rsidP="007E725D">
            <w:pPr>
              <w:jc w:val="both"/>
              <w:rPr>
                <w:bCs/>
              </w:rPr>
            </w:pPr>
            <w:r>
              <w:rPr>
                <w:bCs/>
              </w:rPr>
              <w:t>в поле  «</w:t>
            </w:r>
            <w:proofErr w:type="spellStart"/>
            <w:r>
              <w:rPr>
                <w:bCs/>
              </w:rPr>
              <w:t>ДатаОсн</w:t>
            </w:r>
            <w:proofErr w:type="spellEnd"/>
            <w:r>
              <w:rPr>
                <w:bCs/>
              </w:rPr>
              <w:t>» указать   «______</w:t>
            </w:r>
            <w:r>
              <w:rPr>
                <w:bCs/>
                <w:vertAlign w:val="superscript"/>
              </w:rPr>
              <w:footnoteReference w:id="5"/>
            </w:r>
            <w:r>
              <w:rPr>
                <w:bCs/>
              </w:rPr>
              <w:t>».</w:t>
            </w:r>
          </w:p>
        </w:tc>
      </w:tr>
      <w:tr w:rsidR="00712BAA" w:rsidRPr="00AF5749" w:rsidTr="007E725D">
        <w:trPr>
          <w:trHeight w:val="720"/>
        </w:trPr>
        <w:tc>
          <w:tcPr>
            <w:tcW w:w="779" w:type="dxa"/>
            <w:tcBorders>
              <w:top w:val="single" w:sz="4" w:space="0" w:color="000000"/>
              <w:left w:val="single" w:sz="4" w:space="0" w:color="000000"/>
              <w:bottom w:val="single" w:sz="4" w:space="0" w:color="000000"/>
              <w:right w:val="single" w:sz="4" w:space="0" w:color="000000"/>
            </w:tcBorders>
          </w:tcPr>
          <w:p w:rsidR="00712BAA" w:rsidRPr="00AF5749" w:rsidRDefault="00712BAA" w:rsidP="007E725D">
            <w:pPr>
              <w:jc w:val="both"/>
              <w:rPr>
                <w:bCs/>
              </w:rPr>
            </w:pPr>
            <w:r>
              <w:rPr>
                <w:bCs/>
              </w:rPr>
              <w:t>2.</w:t>
            </w:r>
          </w:p>
        </w:tc>
        <w:tc>
          <w:tcPr>
            <w:tcW w:w="3736" w:type="dxa"/>
            <w:tcBorders>
              <w:top w:val="single" w:sz="4" w:space="0" w:color="000000"/>
              <w:left w:val="single" w:sz="4" w:space="0" w:color="000000"/>
              <w:bottom w:val="single" w:sz="4" w:space="0" w:color="000000"/>
              <w:right w:val="single" w:sz="4" w:space="0" w:color="000000"/>
            </w:tcBorders>
          </w:tcPr>
          <w:p w:rsidR="00712BAA" w:rsidRPr="00AF5749" w:rsidRDefault="00712BAA" w:rsidP="007E725D">
            <w:pPr>
              <w:jc w:val="both"/>
              <w:rPr>
                <w:bCs/>
                <w:i/>
              </w:rPr>
            </w:pPr>
            <w:r>
              <w:rPr>
                <w:bCs/>
                <w:i/>
              </w:rPr>
              <w:t>Счет-фактура</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rsidR="00712BAA" w:rsidRPr="00AF5749" w:rsidRDefault="00712BAA" w:rsidP="007E725D">
            <w:pPr>
              <w:jc w:val="both"/>
              <w:rPr>
                <w:bCs/>
              </w:rPr>
            </w:pPr>
            <w:r>
              <w:rPr>
                <w:bCs/>
              </w:rPr>
              <w:t>XML, утв. приказом ФНС России от 19.12.2018 N ММВ-7-15/820@ с уточнениями.</w:t>
            </w:r>
          </w:p>
        </w:tc>
      </w:tr>
    </w:tbl>
    <w:p w:rsidR="00712BAA" w:rsidRPr="00AF5749" w:rsidRDefault="00712BAA" w:rsidP="00712BAA">
      <w:pPr>
        <w:jc w:val="both"/>
        <w:rPr>
          <w:bCs/>
        </w:rPr>
      </w:pPr>
    </w:p>
    <w:p w:rsidR="00712BAA" w:rsidRPr="00AF5749" w:rsidRDefault="00712BAA" w:rsidP="00712BAA">
      <w:pPr>
        <w:numPr>
          <w:ilvl w:val="0"/>
          <w:numId w:val="94"/>
        </w:numPr>
        <w:ind w:left="0" w:firstLine="709"/>
        <w:jc w:val="both"/>
        <w:rPr>
          <w:bCs/>
        </w:rPr>
      </w:pPr>
      <w:r>
        <w:rPr>
          <w:bCs/>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2" w:history="1">
        <w:r>
          <w:rPr>
            <w:rStyle w:val="a8"/>
            <w:rFonts w:eastAsia="MS Mincho"/>
            <w:bCs/>
          </w:rPr>
          <w:t>https://www.nalog.ru/rn77/taxation/submission_statements/operations/</w:t>
        </w:r>
      </w:hyperlink>
      <w:r>
        <w:rPr>
          <w:bCs/>
        </w:rPr>
        <w:t>).</w:t>
      </w:r>
    </w:p>
    <w:p w:rsidR="00712BAA" w:rsidRPr="00AF5749" w:rsidRDefault="00712BAA" w:rsidP="00712BAA">
      <w:pPr>
        <w:numPr>
          <w:ilvl w:val="0"/>
          <w:numId w:val="95"/>
        </w:numPr>
        <w:ind w:left="0" w:firstLine="709"/>
        <w:jc w:val="both"/>
        <w:rPr>
          <w:bCs/>
        </w:rPr>
      </w:pPr>
      <w:r>
        <w:rPr>
          <w:bCs/>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712BAA" w:rsidRPr="00AF5749" w:rsidRDefault="00712BAA" w:rsidP="00712BAA">
      <w:pPr>
        <w:numPr>
          <w:ilvl w:val="0"/>
          <w:numId w:val="95"/>
        </w:numPr>
        <w:ind w:left="0" w:firstLine="709"/>
        <w:jc w:val="both"/>
        <w:rPr>
          <w:bCs/>
        </w:rPr>
      </w:pPr>
      <w:r>
        <w:rPr>
          <w:bCs/>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712BAA" w:rsidRPr="00AF5749" w:rsidRDefault="00712BAA" w:rsidP="00712BAA">
      <w:pPr>
        <w:numPr>
          <w:ilvl w:val="0"/>
          <w:numId w:val="95"/>
        </w:numPr>
        <w:ind w:left="0" w:firstLine="709"/>
        <w:jc w:val="both"/>
        <w:rPr>
          <w:bCs/>
        </w:rPr>
      </w:pPr>
      <w:r>
        <w:rPr>
          <w:bCs/>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712BAA" w:rsidRPr="00AF5749" w:rsidRDefault="00712BAA" w:rsidP="00712BAA">
      <w:pPr>
        <w:numPr>
          <w:ilvl w:val="0"/>
          <w:numId w:val="95"/>
        </w:numPr>
        <w:ind w:left="0" w:firstLine="709"/>
        <w:jc w:val="both"/>
        <w:rPr>
          <w:bCs/>
        </w:rPr>
      </w:pPr>
      <w:r>
        <w:rPr>
          <w:bCs/>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bCs/>
        </w:rPr>
        <w:t>пределах</w:t>
      </w:r>
      <w:proofErr w:type="gramEnd"/>
      <w:r>
        <w:rPr>
          <w:bCs/>
        </w:rPr>
        <w:t xml:space="preserve"> имеющихся у него полномочий.</w:t>
      </w:r>
    </w:p>
    <w:p w:rsidR="00712BAA" w:rsidRPr="00AF5749" w:rsidRDefault="00712BAA" w:rsidP="00712BAA">
      <w:pPr>
        <w:numPr>
          <w:ilvl w:val="0"/>
          <w:numId w:val="95"/>
        </w:numPr>
        <w:ind w:left="0" w:firstLine="709"/>
        <w:jc w:val="both"/>
        <w:rPr>
          <w:bCs/>
        </w:rPr>
      </w:pPr>
      <w:r>
        <w:rPr>
          <w:bCs/>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712BAA" w:rsidRPr="00AF5749" w:rsidRDefault="00712BAA" w:rsidP="00712BAA">
      <w:pPr>
        <w:numPr>
          <w:ilvl w:val="0"/>
          <w:numId w:val="95"/>
        </w:numPr>
        <w:ind w:left="0" w:firstLine="709"/>
        <w:jc w:val="both"/>
        <w:rPr>
          <w:bCs/>
        </w:rPr>
      </w:pPr>
      <w:r>
        <w:rPr>
          <w:bCs/>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40614A" w:rsidRPr="003014D1" w:rsidRDefault="00712BAA" w:rsidP="00712BAA">
      <w:pPr>
        <w:pBdr>
          <w:top w:val="nil"/>
          <w:left w:val="nil"/>
          <w:bottom w:val="nil"/>
          <w:right w:val="nil"/>
          <w:between w:val="nil"/>
        </w:pBdr>
        <w:ind w:firstLine="709"/>
        <w:jc w:val="both"/>
        <w:rPr>
          <w:sz w:val="28"/>
          <w:szCs w:val="28"/>
        </w:rPr>
      </w:pPr>
      <w:r>
        <w:rPr>
          <w:bCs/>
        </w:rPr>
        <w:t>10. В отношениях, не урегулированных настоящим Приложением, Стороны руководствуются законодательством Российской Федерации.</w:t>
      </w:r>
    </w:p>
    <w:tbl>
      <w:tblPr>
        <w:tblW w:w="980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473"/>
        <w:gridCol w:w="5333"/>
      </w:tblGrid>
      <w:tr w:rsidR="00600FD1" w:rsidRPr="003014D1" w:rsidTr="000E37E7">
        <w:trPr>
          <w:trHeight w:val="46"/>
        </w:trPr>
        <w:tc>
          <w:tcPr>
            <w:tcW w:w="4473" w:type="dxa"/>
          </w:tcPr>
          <w:p w:rsidR="00600FD1" w:rsidRPr="003014D1" w:rsidRDefault="00600FD1" w:rsidP="000E37E7">
            <w:pPr>
              <w:autoSpaceDE w:val="0"/>
              <w:autoSpaceDN w:val="0"/>
              <w:adjustRightInd w:val="0"/>
              <w:rPr>
                <w:b/>
                <w:snapToGrid w:val="0"/>
              </w:rPr>
            </w:pPr>
            <w:r w:rsidRPr="003014D1">
              <w:rPr>
                <w:b/>
                <w:snapToGrid w:val="0"/>
              </w:rPr>
              <w:t>Арендодатель:</w:t>
            </w:r>
          </w:p>
          <w:p w:rsidR="00600FD1" w:rsidRPr="003014D1" w:rsidRDefault="00600FD1" w:rsidP="000E37E7">
            <w:r w:rsidRPr="003014D1">
              <w:t xml:space="preserve">________________ </w:t>
            </w:r>
          </w:p>
          <w:p w:rsidR="00600FD1" w:rsidRPr="003014D1" w:rsidRDefault="00600FD1" w:rsidP="000E37E7">
            <w:pPr>
              <w:autoSpaceDE w:val="0"/>
              <w:autoSpaceDN w:val="0"/>
              <w:adjustRightInd w:val="0"/>
              <w:rPr>
                <w:snapToGrid w:val="0"/>
              </w:rPr>
            </w:pPr>
            <w:r w:rsidRPr="003014D1">
              <w:t xml:space="preserve">            М.П.</w:t>
            </w:r>
          </w:p>
          <w:p w:rsidR="00600FD1" w:rsidRPr="003014D1" w:rsidRDefault="00600FD1" w:rsidP="000E37E7">
            <w:pPr>
              <w:autoSpaceDE w:val="0"/>
              <w:autoSpaceDN w:val="0"/>
              <w:adjustRightInd w:val="0"/>
              <w:rPr>
                <w:b/>
              </w:rPr>
            </w:pPr>
          </w:p>
        </w:tc>
        <w:tc>
          <w:tcPr>
            <w:tcW w:w="5333" w:type="dxa"/>
          </w:tcPr>
          <w:p w:rsidR="00600FD1" w:rsidRPr="003014D1" w:rsidRDefault="00600FD1" w:rsidP="000E37E7">
            <w:pPr>
              <w:shd w:val="clear" w:color="auto" w:fill="FFFFFF"/>
              <w:spacing w:line="276" w:lineRule="auto"/>
              <w:rPr>
                <w:b/>
              </w:rPr>
            </w:pPr>
            <w:r w:rsidRPr="003014D1">
              <w:rPr>
                <w:b/>
              </w:rPr>
              <w:t>Арендатор:</w:t>
            </w:r>
          </w:p>
          <w:p w:rsidR="00600FD1" w:rsidRPr="003014D1" w:rsidRDefault="00600FD1" w:rsidP="000E37E7">
            <w:pPr>
              <w:spacing w:line="276" w:lineRule="auto"/>
            </w:pPr>
            <w:r w:rsidRPr="003014D1">
              <w:t xml:space="preserve">________________       </w:t>
            </w:r>
          </w:p>
          <w:p w:rsidR="00600FD1" w:rsidRPr="003014D1" w:rsidRDefault="00600FD1" w:rsidP="000E37E7">
            <w:pPr>
              <w:spacing w:line="276" w:lineRule="auto"/>
              <w:rPr>
                <w:b/>
                <w:bCs/>
                <w:snapToGrid w:val="0"/>
              </w:rPr>
            </w:pPr>
            <w:r w:rsidRPr="003014D1">
              <w:t xml:space="preserve">     М.П.</w:t>
            </w:r>
          </w:p>
        </w:tc>
      </w:tr>
    </w:tbl>
    <w:p w:rsidR="005B7C58" w:rsidRPr="00566D1F" w:rsidRDefault="005B7C58" w:rsidP="005B7C58">
      <w:pPr>
        <w:pStyle w:val="afa"/>
        <w:jc w:val="right"/>
        <w:rPr>
          <w:sz w:val="28"/>
          <w:szCs w:val="28"/>
        </w:rPr>
      </w:pPr>
      <w:r>
        <w:rPr>
          <w:sz w:val="28"/>
          <w:szCs w:val="28"/>
        </w:rPr>
        <w:lastRenderedPageBreak/>
        <w:t>Приложение № 5</w:t>
      </w:r>
    </w:p>
    <w:p w:rsidR="005B7C58" w:rsidRPr="00566D1F" w:rsidRDefault="005B7C58" w:rsidP="005B7C58">
      <w:pPr>
        <w:pStyle w:val="afa"/>
        <w:jc w:val="right"/>
        <w:rPr>
          <w:sz w:val="28"/>
          <w:szCs w:val="28"/>
        </w:rPr>
      </w:pPr>
      <w:r>
        <w:rPr>
          <w:sz w:val="28"/>
          <w:szCs w:val="28"/>
        </w:rPr>
        <w:t>к документации о закупке</w:t>
      </w:r>
    </w:p>
    <w:p w:rsidR="005B7C58" w:rsidRPr="00566D1F" w:rsidRDefault="005B7C58" w:rsidP="005B7C58">
      <w:pPr>
        <w:pStyle w:val="afa"/>
        <w:rPr>
          <w:b/>
          <w:i/>
          <w:sz w:val="28"/>
          <w:szCs w:val="28"/>
        </w:rPr>
      </w:pPr>
    </w:p>
    <w:p w:rsidR="005B7C58" w:rsidRPr="00566D1F" w:rsidRDefault="005B7C58" w:rsidP="005B7C58">
      <w:pPr>
        <w:pStyle w:val="afa"/>
        <w:rPr>
          <w:b/>
          <w:i/>
          <w:sz w:val="28"/>
          <w:szCs w:val="28"/>
        </w:rPr>
      </w:pPr>
    </w:p>
    <w:p w:rsidR="005B7C58" w:rsidRPr="00566D1F" w:rsidRDefault="005B7C58" w:rsidP="005B7C58">
      <w:pPr>
        <w:jc w:val="center"/>
        <w:rPr>
          <w:b/>
          <w:bCs/>
          <w:sz w:val="28"/>
          <w:szCs w:val="28"/>
        </w:rPr>
      </w:pPr>
      <w:r>
        <w:rPr>
          <w:b/>
          <w:bCs/>
          <w:sz w:val="28"/>
          <w:szCs w:val="28"/>
        </w:rPr>
        <w:t>СВЕДЕНИЯ ОБ ЭКИПАЖЕ</w:t>
      </w:r>
    </w:p>
    <w:p w:rsidR="005B7C58" w:rsidRPr="00566D1F" w:rsidRDefault="005B7C58" w:rsidP="005B7C58">
      <w:pPr>
        <w:jc w:val="center"/>
        <w:rPr>
          <w:sz w:val="28"/>
          <w:szCs w:val="28"/>
        </w:rPr>
      </w:pPr>
      <w:r>
        <w:rPr>
          <w:sz w:val="28"/>
          <w:szCs w:val="28"/>
        </w:rPr>
        <w:t>(Предоставляются сведения о водителях)</w:t>
      </w:r>
    </w:p>
    <w:p w:rsidR="005B7C58" w:rsidRPr="00566D1F" w:rsidRDefault="005B7C58" w:rsidP="005B7C58">
      <w:pPr>
        <w:jc w:val="center"/>
        <w:rPr>
          <w:sz w:val="28"/>
          <w:szCs w:val="28"/>
        </w:rPr>
      </w:pPr>
    </w:p>
    <w:p w:rsidR="005B7C58" w:rsidRDefault="005B7C58" w:rsidP="005B7C58">
      <w:pPr>
        <w:tabs>
          <w:tab w:val="left" w:pos="9639"/>
        </w:tabs>
        <w:jc w:val="center"/>
        <w:rPr>
          <w:b/>
          <w:bCs/>
          <w:sz w:val="28"/>
          <w:szCs w:val="28"/>
        </w:rPr>
      </w:pPr>
    </w:p>
    <w:p w:rsidR="005B7C58" w:rsidRPr="00A8244F" w:rsidRDefault="005B7C58" w:rsidP="005B7C58">
      <w:pPr>
        <w:jc w:val="center"/>
        <w:rPr>
          <w:b/>
          <w:sz w:val="28"/>
          <w:szCs w:val="28"/>
        </w:rPr>
      </w:pPr>
      <w:r>
        <w:rPr>
          <w:b/>
          <w:sz w:val="28"/>
          <w:szCs w:val="28"/>
        </w:rPr>
        <w:t>Данные о водителях,</w:t>
      </w:r>
    </w:p>
    <w:p w:rsidR="005B7C58" w:rsidRPr="00A8244F" w:rsidRDefault="005B7C58" w:rsidP="005B7C58">
      <w:pPr>
        <w:ind w:left="-360" w:firstLine="360"/>
        <w:jc w:val="center"/>
        <w:rPr>
          <w:b/>
          <w:sz w:val="28"/>
          <w:szCs w:val="28"/>
        </w:rPr>
      </w:pPr>
      <w:proofErr w:type="gramStart"/>
      <w:r>
        <w:rPr>
          <w:b/>
          <w:sz w:val="28"/>
          <w:szCs w:val="28"/>
        </w:rPr>
        <w:t>оказывающих</w:t>
      </w:r>
      <w:proofErr w:type="gramEnd"/>
      <w:r>
        <w:rPr>
          <w:b/>
          <w:sz w:val="28"/>
          <w:szCs w:val="28"/>
        </w:rPr>
        <w:t xml:space="preserve"> услуги по управлению </w:t>
      </w:r>
    </w:p>
    <w:p w:rsidR="005B7C58" w:rsidRDefault="005B7C58" w:rsidP="005B7C58">
      <w:pPr>
        <w:ind w:left="-360" w:firstLine="360"/>
        <w:jc w:val="center"/>
        <w:rPr>
          <w:b/>
          <w:sz w:val="28"/>
          <w:szCs w:val="28"/>
        </w:rPr>
      </w:pPr>
      <w:r>
        <w:rPr>
          <w:b/>
          <w:sz w:val="28"/>
          <w:szCs w:val="28"/>
        </w:rPr>
        <w:t xml:space="preserve">транспортным средством и его технической эксплуатации </w:t>
      </w:r>
    </w:p>
    <w:p w:rsidR="005B7C58" w:rsidRPr="00A8244F" w:rsidRDefault="005B7C58" w:rsidP="005B7C58">
      <w:pPr>
        <w:ind w:left="-360" w:firstLine="360"/>
        <w:jc w:val="center"/>
        <w:rPr>
          <w:b/>
          <w:sz w:val="28"/>
          <w:szCs w:val="28"/>
        </w:rPr>
      </w:pPr>
    </w:p>
    <w:tbl>
      <w:tblPr>
        <w:tblpPr w:leftFromText="180" w:rightFromText="180" w:vertAnchor="text" w:tblpX="-360" w:tblpY="1"/>
        <w:tblOverlap w:val="neve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993"/>
        <w:gridCol w:w="1984"/>
        <w:gridCol w:w="1418"/>
        <w:gridCol w:w="1275"/>
        <w:gridCol w:w="1560"/>
        <w:gridCol w:w="992"/>
        <w:gridCol w:w="1843"/>
      </w:tblGrid>
      <w:tr w:rsidR="005B7C58" w:rsidRPr="00791344" w:rsidTr="003A465F">
        <w:tc>
          <w:tcPr>
            <w:tcW w:w="675" w:type="dxa"/>
            <w:vAlign w:val="center"/>
          </w:tcPr>
          <w:p w:rsidR="005B7C58" w:rsidRPr="007D2CF7" w:rsidRDefault="005B7C58" w:rsidP="003A465F">
            <w:pPr>
              <w:jc w:val="center"/>
              <w:rPr>
                <w:sz w:val="20"/>
                <w:szCs w:val="20"/>
              </w:rPr>
            </w:pPr>
            <w:r>
              <w:rPr>
                <w:sz w:val="20"/>
                <w:szCs w:val="20"/>
              </w:rPr>
              <w:t xml:space="preserve">№ </w:t>
            </w: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993" w:type="dxa"/>
            <w:vAlign w:val="center"/>
          </w:tcPr>
          <w:p w:rsidR="005B7C58" w:rsidRPr="007D2CF7" w:rsidRDefault="005B7C58" w:rsidP="003A465F">
            <w:pPr>
              <w:jc w:val="center"/>
              <w:rPr>
                <w:sz w:val="20"/>
                <w:szCs w:val="20"/>
              </w:rPr>
            </w:pPr>
            <w:r>
              <w:rPr>
                <w:sz w:val="20"/>
                <w:szCs w:val="20"/>
              </w:rPr>
              <w:t>Ф.И.О.</w:t>
            </w:r>
          </w:p>
        </w:tc>
        <w:tc>
          <w:tcPr>
            <w:tcW w:w="1984" w:type="dxa"/>
            <w:vAlign w:val="center"/>
          </w:tcPr>
          <w:p w:rsidR="005B7C58" w:rsidRPr="007D2CF7" w:rsidRDefault="005B7C58" w:rsidP="003A465F">
            <w:pPr>
              <w:jc w:val="center"/>
              <w:rPr>
                <w:sz w:val="20"/>
                <w:szCs w:val="20"/>
              </w:rPr>
            </w:pPr>
            <w:r>
              <w:rPr>
                <w:sz w:val="20"/>
                <w:szCs w:val="20"/>
              </w:rPr>
              <w:t>Водительское удостоверение</w:t>
            </w:r>
            <w:proofErr w:type="gramStart"/>
            <w:r>
              <w:rPr>
                <w:sz w:val="20"/>
                <w:szCs w:val="20"/>
              </w:rPr>
              <w:t xml:space="preserve"> (№, </w:t>
            </w:r>
            <w:proofErr w:type="gramEnd"/>
            <w:r>
              <w:rPr>
                <w:sz w:val="20"/>
                <w:szCs w:val="20"/>
              </w:rPr>
              <w:t>серия, дата выдачи, срок действия)</w:t>
            </w:r>
          </w:p>
        </w:tc>
        <w:tc>
          <w:tcPr>
            <w:tcW w:w="1418" w:type="dxa"/>
            <w:vAlign w:val="center"/>
          </w:tcPr>
          <w:p w:rsidR="005B7C58" w:rsidRPr="007D2CF7" w:rsidRDefault="005B7C58" w:rsidP="003A465F">
            <w:pPr>
              <w:jc w:val="center"/>
              <w:rPr>
                <w:sz w:val="20"/>
                <w:szCs w:val="20"/>
              </w:rPr>
            </w:pPr>
            <w:r>
              <w:rPr>
                <w:sz w:val="20"/>
                <w:szCs w:val="20"/>
              </w:rPr>
              <w:t>Общий водительский стаж</w:t>
            </w:r>
          </w:p>
        </w:tc>
        <w:tc>
          <w:tcPr>
            <w:tcW w:w="1275" w:type="dxa"/>
            <w:vAlign w:val="center"/>
          </w:tcPr>
          <w:p w:rsidR="005B7C58" w:rsidRPr="007D2CF7" w:rsidRDefault="005B7C58" w:rsidP="003A465F">
            <w:pPr>
              <w:jc w:val="center"/>
              <w:rPr>
                <w:sz w:val="20"/>
                <w:szCs w:val="20"/>
              </w:rPr>
            </w:pPr>
            <w:r>
              <w:rPr>
                <w:sz w:val="20"/>
                <w:szCs w:val="20"/>
              </w:rPr>
              <w:t>Категория</w:t>
            </w:r>
          </w:p>
        </w:tc>
        <w:tc>
          <w:tcPr>
            <w:tcW w:w="1560" w:type="dxa"/>
            <w:vAlign w:val="center"/>
          </w:tcPr>
          <w:p w:rsidR="005B7C58" w:rsidRPr="007D2CF7" w:rsidRDefault="005B7C58" w:rsidP="003A465F">
            <w:pPr>
              <w:jc w:val="center"/>
              <w:rPr>
                <w:sz w:val="20"/>
                <w:szCs w:val="20"/>
              </w:rPr>
            </w:pPr>
            <w:r>
              <w:rPr>
                <w:sz w:val="20"/>
                <w:szCs w:val="20"/>
              </w:rPr>
              <w:t>Гражданство РФ/разрешение на работу</w:t>
            </w:r>
          </w:p>
        </w:tc>
        <w:tc>
          <w:tcPr>
            <w:tcW w:w="992" w:type="dxa"/>
            <w:vAlign w:val="center"/>
          </w:tcPr>
          <w:p w:rsidR="005B7C58" w:rsidRPr="007D2CF7" w:rsidRDefault="005B7C58" w:rsidP="003A465F">
            <w:pPr>
              <w:jc w:val="center"/>
              <w:rPr>
                <w:sz w:val="20"/>
                <w:szCs w:val="20"/>
              </w:rPr>
            </w:pPr>
            <w:r>
              <w:rPr>
                <w:sz w:val="20"/>
                <w:szCs w:val="20"/>
              </w:rPr>
              <w:t>Знание русского языка (да/нет)</w:t>
            </w:r>
          </w:p>
        </w:tc>
        <w:tc>
          <w:tcPr>
            <w:tcW w:w="1843" w:type="dxa"/>
            <w:vAlign w:val="center"/>
          </w:tcPr>
          <w:p w:rsidR="005B7C58" w:rsidRPr="007D2CF7" w:rsidRDefault="005B7C58" w:rsidP="003A465F">
            <w:pPr>
              <w:jc w:val="center"/>
              <w:rPr>
                <w:sz w:val="20"/>
                <w:szCs w:val="20"/>
              </w:rPr>
            </w:pPr>
            <w:r>
              <w:rPr>
                <w:sz w:val="20"/>
                <w:szCs w:val="20"/>
              </w:rPr>
              <w:t>Опыт работы с постановкой и снятием контейнеров</w:t>
            </w:r>
          </w:p>
        </w:tc>
      </w:tr>
      <w:tr w:rsidR="005B7C58" w:rsidRPr="00791344" w:rsidTr="003A465F">
        <w:tc>
          <w:tcPr>
            <w:tcW w:w="675" w:type="dxa"/>
          </w:tcPr>
          <w:p w:rsidR="005B7C58" w:rsidRPr="00A8244F" w:rsidRDefault="005B7C58" w:rsidP="003A465F">
            <w:pPr>
              <w:jc w:val="center"/>
            </w:pPr>
            <w:r>
              <w:t>1</w:t>
            </w:r>
          </w:p>
        </w:tc>
        <w:tc>
          <w:tcPr>
            <w:tcW w:w="993" w:type="dxa"/>
          </w:tcPr>
          <w:p w:rsidR="005B7C58" w:rsidRPr="00A8244F" w:rsidRDefault="005B7C58" w:rsidP="003A465F"/>
        </w:tc>
        <w:tc>
          <w:tcPr>
            <w:tcW w:w="1984" w:type="dxa"/>
          </w:tcPr>
          <w:p w:rsidR="005B7C58" w:rsidRPr="00A8244F" w:rsidRDefault="005B7C58" w:rsidP="003A465F"/>
        </w:tc>
        <w:tc>
          <w:tcPr>
            <w:tcW w:w="1418" w:type="dxa"/>
          </w:tcPr>
          <w:p w:rsidR="005B7C58" w:rsidRPr="00A8244F" w:rsidRDefault="005B7C58" w:rsidP="003A465F"/>
        </w:tc>
        <w:tc>
          <w:tcPr>
            <w:tcW w:w="1275" w:type="dxa"/>
          </w:tcPr>
          <w:p w:rsidR="005B7C58" w:rsidRPr="00A8244F" w:rsidRDefault="005B7C58" w:rsidP="003A465F">
            <w:pPr>
              <w:jc w:val="center"/>
            </w:pPr>
          </w:p>
        </w:tc>
        <w:tc>
          <w:tcPr>
            <w:tcW w:w="1560" w:type="dxa"/>
          </w:tcPr>
          <w:p w:rsidR="005B7C58" w:rsidRPr="00A8244F" w:rsidRDefault="005B7C58" w:rsidP="003A465F">
            <w:pPr>
              <w:jc w:val="center"/>
            </w:pPr>
          </w:p>
        </w:tc>
        <w:tc>
          <w:tcPr>
            <w:tcW w:w="992" w:type="dxa"/>
          </w:tcPr>
          <w:p w:rsidR="005B7C58" w:rsidRPr="00A8244F" w:rsidRDefault="005B7C58" w:rsidP="003A465F">
            <w:pPr>
              <w:jc w:val="center"/>
            </w:pPr>
          </w:p>
        </w:tc>
        <w:tc>
          <w:tcPr>
            <w:tcW w:w="1843" w:type="dxa"/>
          </w:tcPr>
          <w:p w:rsidR="005B7C58" w:rsidRPr="00A8244F" w:rsidRDefault="005B7C58" w:rsidP="003A465F">
            <w:pPr>
              <w:jc w:val="center"/>
            </w:pPr>
          </w:p>
        </w:tc>
      </w:tr>
      <w:tr w:rsidR="005B7C58" w:rsidRPr="00791344" w:rsidTr="003A465F">
        <w:tc>
          <w:tcPr>
            <w:tcW w:w="675" w:type="dxa"/>
          </w:tcPr>
          <w:p w:rsidR="005B7C58" w:rsidRPr="00A8244F" w:rsidRDefault="005B7C58" w:rsidP="003A465F">
            <w:pPr>
              <w:jc w:val="center"/>
            </w:pPr>
            <w:r>
              <w:t>2</w:t>
            </w:r>
          </w:p>
        </w:tc>
        <w:tc>
          <w:tcPr>
            <w:tcW w:w="993" w:type="dxa"/>
          </w:tcPr>
          <w:p w:rsidR="005B7C58" w:rsidRPr="00A8244F" w:rsidRDefault="005B7C58" w:rsidP="003A465F"/>
        </w:tc>
        <w:tc>
          <w:tcPr>
            <w:tcW w:w="1984" w:type="dxa"/>
          </w:tcPr>
          <w:p w:rsidR="005B7C58" w:rsidRPr="00A8244F" w:rsidRDefault="005B7C58" w:rsidP="003A465F"/>
        </w:tc>
        <w:tc>
          <w:tcPr>
            <w:tcW w:w="1418" w:type="dxa"/>
          </w:tcPr>
          <w:p w:rsidR="005B7C58" w:rsidRPr="00A8244F" w:rsidRDefault="005B7C58" w:rsidP="003A465F"/>
        </w:tc>
        <w:tc>
          <w:tcPr>
            <w:tcW w:w="1275" w:type="dxa"/>
          </w:tcPr>
          <w:p w:rsidR="005B7C58" w:rsidRPr="00A8244F" w:rsidRDefault="005B7C58" w:rsidP="003A465F">
            <w:pPr>
              <w:jc w:val="center"/>
            </w:pPr>
          </w:p>
        </w:tc>
        <w:tc>
          <w:tcPr>
            <w:tcW w:w="1560" w:type="dxa"/>
          </w:tcPr>
          <w:p w:rsidR="005B7C58" w:rsidRPr="00A8244F" w:rsidRDefault="005B7C58" w:rsidP="003A465F">
            <w:pPr>
              <w:jc w:val="center"/>
            </w:pPr>
          </w:p>
        </w:tc>
        <w:tc>
          <w:tcPr>
            <w:tcW w:w="992" w:type="dxa"/>
          </w:tcPr>
          <w:p w:rsidR="005B7C58" w:rsidRPr="00A8244F" w:rsidRDefault="005B7C58" w:rsidP="003A465F">
            <w:pPr>
              <w:jc w:val="center"/>
            </w:pPr>
          </w:p>
        </w:tc>
        <w:tc>
          <w:tcPr>
            <w:tcW w:w="1843" w:type="dxa"/>
          </w:tcPr>
          <w:p w:rsidR="005B7C58" w:rsidRPr="00A8244F" w:rsidRDefault="005B7C58" w:rsidP="003A465F">
            <w:pPr>
              <w:jc w:val="center"/>
            </w:pPr>
          </w:p>
        </w:tc>
      </w:tr>
      <w:tr w:rsidR="005B7C58" w:rsidRPr="00791344" w:rsidTr="003A465F">
        <w:tc>
          <w:tcPr>
            <w:tcW w:w="675" w:type="dxa"/>
          </w:tcPr>
          <w:p w:rsidR="005B7C58" w:rsidRPr="00A8244F" w:rsidRDefault="005B7C58" w:rsidP="003A465F">
            <w:pPr>
              <w:jc w:val="center"/>
            </w:pPr>
            <w:r>
              <w:t>3</w:t>
            </w:r>
          </w:p>
        </w:tc>
        <w:tc>
          <w:tcPr>
            <w:tcW w:w="993" w:type="dxa"/>
          </w:tcPr>
          <w:p w:rsidR="005B7C58" w:rsidRPr="00A8244F" w:rsidRDefault="005B7C58" w:rsidP="003A465F"/>
        </w:tc>
        <w:tc>
          <w:tcPr>
            <w:tcW w:w="1984" w:type="dxa"/>
          </w:tcPr>
          <w:p w:rsidR="005B7C58" w:rsidRPr="00A8244F" w:rsidRDefault="005B7C58" w:rsidP="003A465F"/>
        </w:tc>
        <w:tc>
          <w:tcPr>
            <w:tcW w:w="1418" w:type="dxa"/>
          </w:tcPr>
          <w:p w:rsidR="005B7C58" w:rsidRPr="00A8244F" w:rsidRDefault="005B7C58" w:rsidP="003A465F"/>
        </w:tc>
        <w:tc>
          <w:tcPr>
            <w:tcW w:w="1275" w:type="dxa"/>
          </w:tcPr>
          <w:p w:rsidR="005B7C58" w:rsidRPr="00A8244F" w:rsidRDefault="005B7C58" w:rsidP="003A465F">
            <w:pPr>
              <w:jc w:val="center"/>
            </w:pPr>
          </w:p>
        </w:tc>
        <w:tc>
          <w:tcPr>
            <w:tcW w:w="1560" w:type="dxa"/>
          </w:tcPr>
          <w:p w:rsidR="005B7C58" w:rsidRPr="00A8244F" w:rsidRDefault="005B7C58" w:rsidP="003A465F">
            <w:pPr>
              <w:jc w:val="center"/>
            </w:pPr>
          </w:p>
        </w:tc>
        <w:tc>
          <w:tcPr>
            <w:tcW w:w="992" w:type="dxa"/>
          </w:tcPr>
          <w:p w:rsidR="005B7C58" w:rsidRPr="00A8244F" w:rsidRDefault="005B7C58" w:rsidP="003A465F">
            <w:pPr>
              <w:jc w:val="center"/>
            </w:pPr>
          </w:p>
        </w:tc>
        <w:tc>
          <w:tcPr>
            <w:tcW w:w="1843" w:type="dxa"/>
          </w:tcPr>
          <w:p w:rsidR="005B7C58" w:rsidRPr="00A8244F" w:rsidRDefault="005B7C58" w:rsidP="003A465F">
            <w:pPr>
              <w:jc w:val="center"/>
            </w:pPr>
          </w:p>
        </w:tc>
      </w:tr>
      <w:tr w:rsidR="005B7C58" w:rsidRPr="00791344" w:rsidTr="003A465F">
        <w:tc>
          <w:tcPr>
            <w:tcW w:w="675" w:type="dxa"/>
          </w:tcPr>
          <w:p w:rsidR="005B7C58" w:rsidRPr="00A8244F" w:rsidRDefault="005B7C58" w:rsidP="003A465F">
            <w:pPr>
              <w:jc w:val="center"/>
            </w:pPr>
            <w:r>
              <w:t>…</w:t>
            </w:r>
          </w:p>
        </w:tc>
        <w:tc>
          <w:tcPr>
            <w:tcW w:w="993" w:type="dxa"/>
          </w:tcPr>
          <w:p w:rsidR="005B7C58" w:rsidRPr="00A8244F" w:rsidRDefault="005B7C58" w:rsidP="003A465F"/>
        </w:tc>
        <w:tc>
          <w:tcPr>
            <w:tcW w:w="1984" w:type="dxa"/>
          </w:tcPr>
          <w:p w:rsidR="005B7C58" w:rsidRPr="00A8244F" w:rsidRDefault="005B7C58" w:rsidP="003A465F"/>
        </w:tc>
        <w:tc>
          <w:tcPr>
            <w:tcW w:w="1418" w:type="dxa"/>
          </w:tcPr>
          <w:p w:rsidR="005B7C58" w:rsidRPr="00A8244F" w:rsidRDefault="005B7C58" w:rsidP="003A465F"/>
        </w:tc>
        <w:tc>
          <w:tcPr>
            <w:tcW w:w="1275" w:type="dxa"/>
          </w:tcPr>
          <w:p w:rsidR="005B7C58" w:rsidRPr="00A8244F" w:rsidRDefault="005B7C58" w:rsidP="003A465F">
            <w:pPr>
              <w:jc w:val="center"/>
            </w:pPr>
          </w:p>
        </w:tc>
        <w:tc>
          <w:tcPr>
            <w:tcW w:w="1560" w:type="dxa"/>
          </w:tcPr>
          <w:p w:rsidR="005B7C58" w:rsidRPr="00A8244F" w:rsidRDefault="005B7C58" w:rsidP="003A465F">
            <w:pPr>
              <w:jc w:val="center"/>
            </w:pPr>
          </w:p>
        </w:tc>
        <w:tc>
          <w:tcPr>
            <w:tcW w:w="992" w:type="dxa"/>
          </w:tcPr>
          <w:p w:rsidR="005B7C58" w:rsidRPr="00A8244F" w:rsidRDefault="005B7C58" w:rsidP="003A465F">
            <w:pPr>
              <w:jc w:val="center"/>
            </w:pPr>
          </w:p>
        </w:tc>
        <w:tc>
          <w:tcPr>
            <w:tcW w:w="1843" w:type="dxa"/>
          </w:tcPr>
          <w:p w:rsidR="005B7C58" w:rsidRPr="00A8244F" w:rsidRDefault="005B7C58" w:rsidP="003A465F">
            <w:pPr>
              <w:jc w:val="center"/>
            </w:pPr>
          </w:p>
        </w:tc>
      </w:tr>
    </w:tbl>
    <w:p w:rsidR="005B7C58" w:rsidRPr="00791344" w:rsidRDefault="005B7C58" w:rsidP="005B7C58">
      <w:pPr>
        <w:jc w:val="both"/>
      </w:pPr>
    </w:p>
    <w:p w:rsidR="005B7C58" w:rsidRDefault="005B7C58" w:rsidP="005B7C58">
      <w:pPr>
        <w:keepNext/>
        <w:numPr>
          <w:ilvl w:val="2"/>
          <w:numId w:val="0"/>
        </w:numPr>
        <w:tabs>
          <w:tab w:val="num" w:pos="-993"/>
        </w:tabs>
        <w:ind w:left="-993" w:firstLine="993"/>
        <w:jc w:val="both"/>
        <w:outlineLvl w:val="2"/>
      </w:pPr>
      <w:r>
        <w:rPr>
          <w:b/>
        </w:rPr>
        <w:t>Приложение:</w:t>
      </w:r>
      <w:r>
        <w:t xml:space="preserve"> копии водительских удостоверений, заверенных подписью и печатью претендента.</w:t>
      </w:r>
    </w:p>
    <w:p w:rsidR="005B7C58" w:rsidRDefault="005B7C58" w:rsidP="005B7C58">
      <w:pPr>
        <w:rPr>
          <w:rFonts w:eastAsia="MS Mincho"/>
          <w:b/>
          <w:i/>
          <w:sz w:val="28"/>
          <w:szCs w:val="28"/>
        </w:rPr>
      </w:pPr>
    </w:p>
    <w:p w:rsidR="005B7C58" w:rsidRDefault="005B7C58" w:rsidP="005B7C58">
      <w:pPr>
        <w:tabs>
          <w:tab w:val="left" w:pos="9639"/>
        </w:tabs>
        <w:jc w:val="center"/>
        <w:rPr>
          <w:b/>
          <w:bCs/>
          <w:sz w:val="28"/>
          <w:szCs w:val="28"/>
        </w:rPr>
      </w:pPr>
    </w:p>
    <w:p w:rsidR="005B7C58" w:rsidRDefault="005B7C58" w:rsidP="005B7C58">
      <w:pPr>
        <w:tabs>
          <w:tab w:val="left" w:pos="9639"/>
        </w:tabs>
        <w:jc w:val="center"/>
        <w:rPr>
          <w:b/>
          <w:bCs/>
          <w:sz w:val="28"/>
          <w:szCs w:val="28"/>
        </w:rPr>
      </w:pPr>
    </w:p>
    <w:p w:rsidR="005B7C58" w:rsidRDefault="005B7C58" w:rsidP="005B7C58">
      <w:pPr>
        <w:tabs>
          <w:tab w:val="left" w:pos="9639"/>
        </w:tabs>
        <w:jc w:val="center"/>
        <w:rPr>
          <w:b/>
          <w:bCs/>
          <w:sz w:val="28"/>
          <w:szCs w:val="28"/>
        </w:rPr>
      </w:pPr>
    </w:p>
    <w:p w:rsidR="005B7C58" w:rsidRPr="00566D1F" w:rsidRDefault="005B7C58" w:rsidP="005B7C58">
      <w:pPr>
        <w:tabs>
          <w:tab w:val="left" w:pos="9639"/>
        </w:tabs>
        <w:jc w:val="center"/>
        <w:rPr>
          <w:b/>
          <w:bCs/>
          <w:sz w:val="28"/>
          <w:szCs w:val="28"/>
        </w:rPr>
      </w:pPr>
    </w:p>
    <w:p w:rsidR="005B7C58" w:rsidRPr="00566D1F" w:rsidRDefault="005B7C58" w:rsidP="005B7C58">
      <w:pPr>
        <w:pStyle w:val="3"/>
        <w:spacing w:before="0" w:after="0"/>
        <w:rPr>
          <w:rFonts w:ascii="Times New Roman" w:hAnsi="Times New Roman"/>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5B7C58" w:rsidRPr="00566D1F" w:rsidRDefault="005B7C58" w:rsidP="005B7C58">
      <w:pPr>
        <w:tabs>
          <w:tab w:val="left" w:pos="8640"/>
        </w:tabs>
        <w:jc w:val="center"/>
        <w:rPr>
          <w:i/>
          <w:sz w:val="28"/>
          <w:szCs w:val="28"/>
        </w:rPr>
      </w:pPr>
      <w:r>
        <w:rPr>
          <w:i/>
          <w:sz w:val="28"/>
          <w:szCs w:val="28"/>
        </w:rPr>
        <w:t>(наименование претендента)</w:t>
      </w:r>
    </w:p>
    <w:p w:rsidR="005B7C58" w:rsidRPr="00566D1F" w:rsidRDefault="005B7C58" w:rsidP="005B7C58">
      <w:pPr>
        <w:pStyle w:val="32"/>
        <w:rPr>
          <w:sz w:val="28"/>
          <w:szCs w:val="28"/>
        </w:rPr>
      </w:pPr>
      <w:r>
        <w:rPr>
          <w:sz w:val="28"/>
          <w:szCs w:val="28"/>
        </w:rPr>
        <w:t>____________________________________________________________________</w:t>
      </w:r>
    </w:p>
    <w:p w:rsidR="005B7C58" w:rsidRPr="00566D1F" w:rsidRDefault="005B7C58" w:rsidP="005B7C58">
      <w:pPr>
        <w:rPr>
          <w:i/>
          <w:sz w:val="28"/>
          <w:szCs w:val="28"/>
        </w:rPr>
      </w:pPr>
      <w:r>
        <w:rPr>
          <w:i/>
          <w:sz w:val="28"/>
          <w:szCs w:val="28"/>
        </w:rPr>
        <w:t xml:space="preserve">       Печать</w:t>
      </w:r>
      <w:r>
        <w:rPr>
          <w:i/>
          <w:sz w:val="28"/>
          <w:szCs w:val="28"/>
        </w:rPr>
        <w:tab/>
      </w:r>
      <w:r>
        <w:rPr>
          <w:i/>
          <w:sz w:val="28"/>
          <w:szCs w:val="28"/>
        </w:rPr>
        <w:tab/>
      </w:r>
      <w:r>
        <w:rPr>
          <w:i/>
          <w:sz w:val="28"/>
          <w:szCs w:val="28"/>
        </w:rPr>
        <w:tab/>
        <w:t>(должность, подпись, ФИО)</w:t>
      </w:r>
    </w:p>
    <w:p w:rsidR="005B7C58" w:rsidRPr="00566D1F" w:rsidRDefault="005B7C58" w:rsidP="005B7C58">
      <w:pPr>
        <w:pStyle w:val="32"/>
        <w:rPr>
          <w:sz w:val="28"/>
          <w:szCs w:val="28"/>
        </w:rPr>
      </w:pPr>
      <w:r>
        <w:rPr>
          <w:sz w:val="28"/>
          <w:szCs w:val="28"/>
        </w:rPr>
        <w:t>"____" _________ 201__ г.</w:t>
      </w:r>
    </w:p>
    <w:p w:rsidR="005B7C58" w:rsidRDefault="005B7C58" w:rsidP="005B7C58"/>
    <w:p w:rsidR="005B7C58" w:rsidRDefault="005B7C58" w:rsidP="005B7C58"/>
    <w:p w:rsidR="005B7C58" w:rsidRDefault="005B7C58" w:rsidP="005B7C58"/>
    <w:p w:rsidR="005B7C58" w:rsidRDefault="005B7C58" w:rsidP="005B7C58"/>
    <w:p w:rsidR="005B7C58" w:rsidRDefault="005B7C58" w:rsidP="005B7C58"/>
    <w:p w:rsidR="005B7C58" w:rsidRDefault="005B7C58" w:rsidP="005B7C58"/>
    <w:p w:rsidR="005B7C58" w:rsidRDefault="005B7C58" w:rsidP="005B7C58"/>
    <w:p w:rsidR="005B7C58" w:rsidRDefault="005B7C58" w:rsidP="005B7C58"/>
    <w:p w:rsidR="005B7C58" w:rsidRDefault="005B7C58" w:rsidP="005B7C58"/>
    <w:p w:rsidR="005B7C58" w:rsidRDefault="005B7C58" w:rsidP="005B7C58"/>
    <w:p w:rsidR="005B7C58" w:rsidRDefault="005B7C58" w:rsidP="005B7C58"/>
    <w:p w:rsidR="005B7C58" w:rsidRDefault="005B7C58" w:rsidP="005B7C58"/>
    <w:p w:rsidR="005B7C58" w:rsidRDefault="005B7C58" w:rsidP="005B7C58"/>
    <w:p w:rsidR="005B7C58" w:rsidRDefault="005B7C58" w:rsidP="005B7C58"/>
    <w:p w:rsidR="005B7C58" w:rsidRDefault="005B7C58" w:rsidP="005B7C58"/>
    <w:p w:rsidR="005B7C58" w:rsidRDefault="005B7C58" w:rsidP="005B7C58">
      <w:pPr>
        <w:pStyle w:val="19"/>
        <w:ind w:firstLine="0"/>
        <w:jc w:val="right"/>
        <w:outlineLvl w:val="0"/>
        <w:rPr>
          <w:b/>
          <w:i/>
          <w:iCs/>
        </w:rPr>
      </w:pPr>
      <w:r>
        <w:t>Приложение № 6</w:t>
      </w:r>
      <w:r>
        <w:br/>
        <w:t>к документации о закупке</w:t>
      </w:r>
    </w:p>
    <w:p w:rsidR="005B7C58" w:rsidRPr="00C03380" w:rsidRDefault="005B7C58" w:rsidP="005B7C58"/>
    <w:p w:rsidR="005B7C58" w:rsidRPr="00C03380" w:rsidRDefault="005B7C58" w:rsidP="005B7C58"/>
    <w:p w:rsidR="005B7C58" w:rsidRDefault="005B7C58" w:rsidP="005B7C58">
      <w:pPr>
        <w:pStyle w:val="afa"/>
        <w:jc w:val="right"/>
        <w:rPr>
          <w:sz w:val="28"/>
          <w:szCs w:val="28"/>
        </w:rPr>
      </w:pPr>
    </w:p>
    <w:p w:rsidR="005B7C58" w:rsidRPr="00566D1F" w:rsidRDefault="005B7C58" w:rsidP="005B7C58">
      <w:pPr>
        <w:rPr>
          <w:sz w:val="28"/>
          <w:szCs w:val="28"/>
        </w:rPr>
      </w:pPr>
    </w:p>
    <w:p w:rsidR="005B7C58" w:rsidRPr="00566D1F" w:rsidRDefault="005B7C58" w:rsidP="005B7C58">
      <w:pPr>
        <w:rPr>
          <w:sz w:val="28"/>
          <w:szCs w:val="28"/>
        </w:rPr>
      </w:pPr>
    </w:p>
    <w:p w:rsidR="005B7C58" w:rsidRPr="00566D1F" w:rsidRDefault="005B7C58" w:rsidP="005B7C58">
      <w:pPr>
        <w:pStyle w:val="Textbody"/>
        <w:rPr>
          <w:b/>
          <w:sz w:val="28"/>
          <w:szCs w:val="28"/>
        </w:rPr>
      </w:pPr>
      <w:r>
        <w:rPr>
          <w:b/>
          <w:sz w:val="28"/>
          <w:szCs w:val="28"/>
        </w:rPr>
        <w:t>Перечень транспортных средств, передаваемых в аренду.</w:t>
      </w:r>
    </w:p>
    <w:p w:rsidR="005B7C58" w:rsidRPr="00566D1F" w:rsidRDefault="005B7C58" w:rsidP="005B7C58">
      <w:pPr>
        <w:pStyle w:val="Textbody"/>
        <w:rPr>
          <w:b/>
          <w:sz w:val="28"/>
          <w:szCs w:val="28"/>
        </w:rPr>
      </w:pPr>
    </w:p>
    <w:p w:rsidR="005B7C58" w:rsidRDefault="005B7C58" w:rsidP="005B7C58">
      <w:pPr>
        <w:pStyle w:val="3"/>
        <w:spacing w:before="0" w:after="0"/>
        <w:rPr>
          <w:rFonts w:ascii="Times New Roman" w:hAnsi="Times New Roman"/>
          <w:b w:val="0"/>
          <w:sz w:val="28"/>
          <w:szCs w:val="28"/>
        </w:rPr>
      </w:pPr>
    </w:p>
    <w:tbl>
      <w:tblPr>
        <w:tblW w:w="10773" w:type="dxa"/>
        <w:tblInd w:w="-459" w:type="dxa"/>
        <w:tblLayout w:type="fixed"/>
        <w:tblLook w:val="04A0"/>
      </w:tblPr>
      <w:tblGrid>
        <w:gridCol w:w="567"/>
        <w:gridCol w:w="1277"/>
        <w:gridCol w:w="1275"/>
        <w:gridCol w:w="1276"/>
        <w:gridCol w:w="1134"/>
        <w:gridCol w:w="1701"/>
        <w:gridCol w:w="1701"/>
        <w:gridCol w:w="1842"/>
      </w:tblGrid>
      <w:tr w:rsidR="005B7C58" w:rsidRPr="00790419" w:rsidTr="003A465F">
        <w:trPr>
          <w:trHeight w:val="78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7C58" w:rsidRPr="00790419" w:rsidRDefault="005B7C58" w:rsidP="003A465F">
            <w:pPr>
              <w:jc w:val="center"/>
              <w:rPr>
                <w:b/>
                <w:color w:val="000000"/>
                <w:sz w:val="20"/>
                <w:szCs w:val="20"/>
              </w:rPr>
            </w:pPr>
            <w:r>
              <w:rPr>
                <w:b/>
                <w:color w:val="000000"/>
                <w:sz w:val="20"/>
                <w:szCs w:val="20"/>
              </w:rPr>
              <w:t xml:space="preserve">№ </w:t>
            </w:r>
            <w:proofErr w:type="spellStart"/>
            <w:proofErr w:type="gramStart"/>
            <w:r>
              <w:rPr>
                <w:b/>
                <w:color w:val="000000"/>
                <w:sz w:val="20"/>
                <w:szCs w:val="20"/>
              </w:rPr>
              <w:t>п</w:t>
            </w:r>
            <w:proofErr w:type="spellEnd"/>
            <w:proofErr w:type="gramEnd"/>
            <w:r>
              <w:rPr>
                <w:b/>
                <w:color w:val="000000"/>
                <w:sz w:val="20"/>
                <w:szCs w:val="20"/>
              </w:rPr>
              <w:t>/</w:t>
            </w:r>
            <w:proofErr w:type="spellStart"/>
            <w:r>
              <w:rPr>
                <w:b/>
                <w:color w:val="000000"/>
                <w:sz w:val="20"/>
                <w:szCs w:val="20"/>
              </w:rPr>
              <w:t>п</w:t>
            </w:r>
            <w:proofErr w:type="spellEnd"/>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5B7C58" w:rsidRPr="00790419" w:rsidRDefault="005B7C58" w:rsidP="003A465F">
            <w:pPr>
              <w:jc w:val="center"/>
              <w:rPr>
                <w:b/>
                <w:color w:val="000000"/>
                <w:sz w:val="20"/>
                <w:szCs w:val="20"/>
              </w:rPr>
            </w:pPr>
            <w:r>
              <w:rPr>
                <w:b/>
                <w:color w:val="000000"/>
                <w:sz w:val="20"/>
                <w:szCs w:val="20"/>
              </w:rPr>
              <w:t>Марка/ модель ТС</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5B7C58" w:rsidRPr="00790419" w:rsidRDefault="005B7C58" w:rsidP="003A465F">
            <w:pPr>
              <w:jc w:val="center"/>
              <w:rPr>
                <w:b/>
                <w:color w:val="000000"/>
                <w:sz w:val="20"/>
                <w:szCs w:val="20"/>
              </w:rPr>
            </w:pPr>
            <w:r>
              <w:rPr>
                <w:b/>
                <w:color w:val="000000"/>
                <w:sz w:val="20"/>
                <w:szCs w:val="20"/>
              </w:rPr>
              <w:t>Государственный № ТС</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B7C58" w:rsidRPr="00790419" w:rsidRDefault="005B7C58" w:rsidP="003A465F">
            <w:pPr>
              <w:jc w:val="center"/>
              <w:rPr>
                <w:b/>
                <w:color w:val="000000"/>
                <w:sz w:val="20"/>
                <w:szCs w:val="20"/>
              </w:rPr>
            </w:pPr>
            <w:r>
              <w:rPr>
                <w:b/>
                <w:color w:val="000000"/>
                <w:sz w:val="20"/>
                <w:szCs w:val="20"/>
              </w:rPr>
              <w:t>Год изготовления ТС</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B7C58" w:rsidRPr="00790419" w:rsidRDefault="005B7C58" w:rsidP="003A465F">
            <w:pPr>
              <w:jc w:val="center"/>
              <w:rPr>
                <w:b/>
                <w:color w:val="000000"/>
                <w:sz w:val="20"/>
                <w:szCs w:val="20"/>
              </w:rPr>
            </w:pPr>
            <w:r>
              <w:rPr>
                <w:b/>
                <w:color w:val="000000"/>
                <w:sz w:val="20"/>
                <w:szCs w:val="20"/>
              </w:rPr>
              <w:t>Номер паспорта ТС</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5B7C58" w:rsidRPr="00790419" w:rsidRDefault="005B7C58" w:rsidP="003A465F">
            <w:pPr>
              <w:jc w:val="center"/>
              <w:rPr>
                <w:b/>
                <w:color w:val="000000"/>
                <w:sz w:val="20"/>
                <w:szCs w:val="20"/>
              </w:rPr>
            </w:pPr>
            <w:r>
              <w:rPr>
                <w:b/>
                <w:color w:val="000000"/>
                <w:sz w:val="20"/>
                <w:szCs w:val="20"/>
              </w:rPr>
              <w:t>Номер свидетельства о регистрации ТС</w:t>
            </w:r>
          </w:p>
        </w:tc>
        <w:tc>
          <w:tcPr>
            <w:tcW w:w="1701" w:type="dxa"/>
            <w:tcBorders>
              <w:top w:val="single" w:sz="4" w:space="0" w:color="auto"/>
              <w:left w:val="nil"/>
              <w:bottom w:val="single" w:sz="4" w:space="0" w:color="auto"/>
              <w:right w:val="single" w:sz="4" w:space="0" w:color="auto"/>
            </w:tcBorders>
            <w:vAlign w:val="center"/>
          </w:tcPr>
          <w:p w:rsidR="005B7C58" w:rsidRPr="00790419" w:rsidRDefault="005B7C58" w:rsidP="003A465F">
            <w:pPr>
              <w:jc w:val="center"/>
              <w:rPr>
                <w:b/>
                <w:sz w:val="20"/>
                <w:szCs w:val="20"/>
              </w:rPr>
            </w:pPr>
            <w:r>
              <w:rPr>
                <w:b/>
                <w:sz w:val="20"/>
                <w:szCs w:val="20"/>
              </w:rPr>
              <w:t>Максимальная грузоподъемность ТС</w:t>
            </w:r>
          </w:p>
        </w:tc>
        <w:tc>
          <w:tcPr>
            <w:tcW w:w="1842" w:type="dxa"/>
            <w:tcBorders>
              <w:top w:val="single" w:sz="4" w:space="0" w:color="auto"/>
              <w:left w:val="nil"/>
              <w:bottom w:val="single" w:sz="4" w:space="0" w:color="auto"/>
              <w:right w:val="single" w:sz="4" w:space="0" w:color="auto"/>
            </w:tcBorders>
            <w:vAlign w:val="center"/>
          </w:tcPr>
          <w:p w:rsidR="005B7C58" w:rsidRPr="00790419" w:rsidRDefault="005B7C58" w:rsidP="003A465F">
            <w:pPr>
              <w:jc w:val="center"/>
              <w:rPr>
                <w:b/>
                <w:sz w:val="20"/>
                <w:szCs w:val="20"/>
              </w:rPr>
            </w:pPr>
            <w:r>
              <w:rPr>
                <w:b/>
                <w:sz w:val="20"/>
                <w:szCs w:val="20"/>
              </w:rPr>
              <w:t>Принадлежность ТС (собственность или иное законное право)</w:t>
            </w:r>
          </w:p>
        </w:tc>
      </w:tr>
      <w:tr w:rsidR="005B7C58" w:rsidRPr="00790419" w:rsidTr="003A465F">
        <w:trPr>
          <w:trHeight w:val="37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5B7C58" w:rsidRPr="00790419" w:rsidRDefault="005B7C58" w:rsidP="003A465F">
            <w:pPr>
              <w:jc w:val="center"/>
              <w:rPr>
                <w:b/>
                <w:bCs/>
                <w:color w:val="000000"/>
                <w:sz w:val="20"/>
                <w:szCs w:val="20"/>
              </w:rPr>
            </w:pPr>
            <w:r>
              <w:rPr>
                <w:b/>
                <w:bCs/>
                <w:color w:val="000000"/>
                <w:sz w:val="20"/>
                <w:szCs w:val="20"/>
              </w:rPr>
              <w:t>1</w:t>
            </w:r>
          </w:p>
        </w:tc>
        <w:tc>
          <w:tcPr>
            <w:tcW w:w="1277" w:type="dxa"/>
            <w:tcBorders>
              <w:top w:val="nil"/>
              <w:left w:val="nil"/>
              <w:bottom w:val="single" w:sz="4" w:space="0" w:color="auto"/>
              <w:right w:val="single" w:sz="4" w:space="0" w:color="auto"/>
            </w:tcBorders>
            <w:shd w:val="clear" w:color="auto" w:fill="auto"/>
            <w:noWrap/>
            <w:vAlign w:val="bottom"/>
            <w:hideMark/>
          </w:tcPr>
          <w:p w:rsidR="005B7C58" w:rsidRPr="00790419" w:rsidRDefault="005B7C58" w:rsidP="003A465F">
            <w:pPr>
              <w:jc w:val="center"/>
              <w:rPr>
                <w:b/>
                <w:bCs/>
                <w:color w:val="000000"/>
                <w:sz w:val="20"/>
                <w:szCs w:val="20"/>
              </w:rPr>
            </w:pPr>
            <w:r>
              <w:rPr>
                <w:b/>
                <w:bCs/>
                <w:color w:val="000000"/>
                <w:sz w:val="20"/>
                <w:szCs w:val="20"/>
              </w:rPr>
              <w:t>2</w:t>
            </w:r>
          </w:p>
        </w:tc>
        <w:tc>
          <w:tcPr>
            <w:tcW w:w="1275" w:type="dxa"/>
            <w:tcBorders>
              <w:top w:val="nil"/>
              <w:left w:val="nil"/>
              <w:bottom w:val="single" w:sz="4" w:space="0" w:color="auto"/>
              <w:right w:val="single" w:sz="4" w:space="0" w:color="auto"/>
            </w:tcBorders>
            <w:shd w:val="clear" w:color="auto" w:fill="auto"/>
            <w:noWrap/>
            <w:vAlign w:val="bottom"/>
            <w:hideMark/>
          </w:tcPr>
          <w:p w:rsidR="005B7C58" w:rsidRPr="00790419" w:rsidRDefault="005B7C58" w:rsidP="003A465F">
            <w:pPr>
              <w:jc w:val="center"/>
              <w:rPr>
                <w:b/>
                <w:bCs/>
                <w:color w:val="000000"/>
                <w:sz w:val="20"/>
                <w:szCs w:val="20"/>
              </w:rPr>
            </w:pPr>
            <w:r>
              <w:rPr>
                <w:b/>
                <w:bCs/>
                <w:color w:val="000000"/>
                <w:sz w:val="20"/>
                <w:szCs w:val="20"/>
              </w:rPr>
              <w:t>3</w:t>
            </w:r>
          </w:p>
        </w:tc>
        <w:tc>
          <w:tcPr>
            <w:tcW w:w="1276" w:type="dxa"/>
            <w:tcBorders>
              <w:top w:val="nil"/>
              <w:left w:val="nil"/>
              <w:bottom w:val="single" w:sz="4" w:space="0" w:color="auto"/>
              <w:right w:val="single" w:sz="4" w:space="0" w:color="auto"/>
            </w:tcBorders>
            <w:shd w:val="clear" w:color="auto" w:fill="auto"/>
            <w:noWrap/>
            <w:vAlign w:val="bottom"/>
            <w:hideMark/>
          </w:tcPr>
          <w:p w:rsidR="005B7C58" w:rsidRPr="00790419" w:rsidRDefault="005B7C58" w:rsidP="003A465F">
            <w:pPr>
              <w:jc w:val="center"/>
              <w:rPr>
                <w:b/>
                <w:bCs/>
                <w:color w:val="000000"/>
                <w:sz w:val="20"/>
                <w:szCs w:val="20"/>
              </w:rPr>
            </w:pPr>
            <w:r>
              <w:rPr>
                <w:b/>
                <w:bCs/>
                <w:color w:val="000000"/>
                <w:sz w:val="20"/>
                <w:szCs w:val="20"/>
              </w:rPr>
              <w:t>4</w:t>
            </w:r>
          </w:p>
        </w:tc>
        <w:tc>
          <w:tcPr>
            <w:tcW w:w="1134" w:type="dxa"/>
            <w:tcBorders>
              <w:top w:val="nil"/>
              <w:left w:val="nil"/>
              <w:bottom w:val="single" w:sz="4" w:space="0" w:color="auto"/>
              <w:right w:val="single" w:sz="4" w:space="0" w:color="auto"/>
            </w:tcBorders>
            <w:shd w:val="clear" w:color="auto" w:fill="auto"/>
            <w:noWrap/>
            <w:vAlign w:val="bottom"/>
            <w:hideMark/>
          </w:tcPr>
          <w:p w:rsidR="005B7C58" w:rsidRPr="00790419" w:rsidRDefault="005B7C58" w:rsidP="003A465F">
            <w:pPr>
              <w:jc w:val="center"/>
              <w:rPr>
                <w:b/>
                <w:bCs/>
                <w:color w:val="000000"/>
                <w:sz w:val="20"/>
                <w:szCs w:val="20"/>
              </w:rPr>
            </w:pPr>
            <w:r>
              <w:rPr>
                <w:b/>
                <w:bCs/>
                <w:color w:val="000000"/>
                <w:sz w:val="20"/>
                <w:szCs w:val="20"/>
              </w:rPr>
              <w:t>5</w:t>
            </w:r>
          </w:p>
        </w:tc>
        <w:tc>
          <w:tcPr>
            <w:tcW w:w="1701" w:type="dxa"/>
            <w:tcBorders>
              <w:top w:val="nil"/>
              <w:left w:val="nil"/>
              <w:bottom w:val="single" w:sz="4" w:space="0" w:color="auto"/>
              <w:right w:val="single" w:sz="4" w:space="0" w:color="auto"/>
            </w:tcBorders>
            <w:shd w:val="clear" w:color="auto" w:fill="auto"/>
            <w:noWrap/>
            <w:vAlign w:val="bottom"/>
            <w:hideMark/>
          </w:tcPr>
          <w:p w:rsidR="005B7C58" w:rsidRPr="00790419" w:rsidRDefault="005B7C58" w:rsidP="003A465F">
            <w:pPr>
              <w:jc w:val="center"/>
              <w:rPr>
                <w:b/>
                <w:bCs/>
                <w:color w:val="000000"/>
                <w:sz w:val="20"/>
                <w:szCs w:val="20"/>
              </w:rPr>
            </w:pPr>
            <w:r>
              <w:rPr>
                <w:b/>
                <w:bCs/>
                <w:color w:val="000000"/>
                <w:sz w:val="20"/>
                <w:szCs w:val="20"/>
              </w:rPr>
              <w:t>6</w:t>
            </w:r>
          </w:p>
        </w:tc>
        <w:tc>
          <w:tcPr>
            <w:tcW w:w="1701" w:type="dxa"/>
            <w:tcBorders>
              <w:top w:val="nil"/>
              <w:left w:val="nil"/>
              <w:bottom w:val="single" w:sz="4" w:space="0" w:color="auto"/>
              <w:right w:val="single" w:sz="4" w:space="0" w:color="auto"/>
            </w:tcBorders>
            <w:vAlign w:val="bottom"/>
          </w:tcPr>
          <w:p w:rsidR="005B7C58" w:rsidRPr="00790419" w:rsidRDefault="005B7C58" w:rsidP="003A465F">
            <w:pPr>
              <w:jc w:val="center"/>
              <w:rPr>
                <w:b/>
                <w:bCs/>
                <w:color w:val="000000"/>
                <w:sz w:val="20"/>
                <w:szCs w:val="20"/>
              </w:rPr>
            </w:pPr>
            <w:r>
              <w:rPr>
                <w:b/>
                <w:bCs/>
                <w:color w:val="000000"/>
                <w:sz w:val="20"/>
                <w:szCs w:val="20"/>
              </w:rPr>
              <w:t>7</w:t>
            </w:r>
          </w:p>
        </w:tc>
        <w:tc>
          <w:tcPr>
            <w:tcW w:w="1842" w:type="dxa"/>
            <w:tcBorders>
              <w:top w:val="nil"/>
              <w:left w:val="nil"/>
              <w:bottom w:val="single" w:sz="4" w:space="0" w:color="auto"/>
              <w:right w:val="single" w:sz="4" w:space="0" w:color="auto"/>
            </w:tcBorders>
            <w:vAlign w:val="bottom"/>
          </w:tcPr>
          <w:p w:rsidR="005B7C58" w:rsidRPr="00790419" w:rsidRDefault="005B7C58" w:rsidP="003A465F">
            <w:pPr>
              <w:jc w:val="center"/>
              <w:rPr>
                <w:b/>
                <w:bCs/>
                <w:color w:val="000000"/>
                <w:sz w:val="20"/>
                <w:szCs w:val="20"/>
              </w:rPr>
            </w:pPr>
            <w:r>
              <w:rPr>
                <w:b/>
                <w:bCs/>
                <w:color w:val="000000"/>
                <w:sz w:val="20"/>
                <w:szCs w:val="20"/>
              </w:rPr>
              <w:t>8</w:t>
            </w:r>
          </w:p>
        </w:tc>
      </w:tr>
      <w:tr w:rsidR="005B7C58" w:rsidRPr="00791344" w:rsidTr="003A465F">
        <w:trPr>
          <w:trHeight w:val="37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5B7C58" w:rsidRPr="00791344" w:rsidRDefault="005B7C58" w:rsidP="003A465F">
            <w:pPr>
              <w:rPr>
                <w:color w:val="000000"/>
                <w:sz w:val="18"/>
                <w:szCs w:val="18"/>
              </w:rPr>
            </w:pPr>
            <w:r>
              <w:rPr>
                <w:color w:val="000000"/>
                <w:sz w:val="18"/>
                <w:szCs w:val="18"/>
              </w:rPr>
              <w:t> </w:t>
            </w:r>
          </w:p>
        </w:tc>
        <w:tc>
          <w:tcPr>
            <w:tcW w:w="1277" w:type="dxa"/>
            <w:tcBorders>
              <w:top w:val="nil"/>
              <w:left w:val="nil"/>
              <w:bottom w:val="single" w:sz="4" w:space="0" w:color="auto"/>
              <w:right w:val="single" w:sz="4" w:space="0" w:color="auto"/>
            </w:tcBorders>
            <w:shd w:val="clear" w:color="auto" w:fill="auto"/>
            <w:noWrap/>
            <w:vAlign w:val="bottom"/>
            <w:hideMark/>
          </w:tcPr>
          <w:p w:rsidR="005B7C58" w:rsidRPr="00791344" w:rsidRDefault="005B7C58" w:rsidP="003A465F">
            <w:pPr>
              <w:rPr>
                <w:color w:val="000000"/>
                <w:sz w:val="18"/>
                <w:szCs w:val="18"/>
              </w:rPr>
            </w:pPr>
            <w:r>
              <w:rPr>
                <w:color w:val="000000"/>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5B7C58" w:rsidRPr="00791344" w:rsidRDefault="005B7C58" w:rsidP="003A465F">
            <w:pPr>
              <w:rPr>
                <w:color w:val="000000"/>
                <w:sz w:val="18"/>
                <w:szCs w:val="18"/>
              </w:rPr>
            </w:pPr>
            <w:r>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5B7C58" w:rsidRPr="00791344" w:rsidRDefault="005B7C58" w:rsidP="003A465F">
            <w:pPr>
              <w:rPr>
                <w:color w:val="000000"/>
                <w:sz w:val="18"/>
                <w:szCs w:val="18"/>
              </w:rPr>
            </w:pPr>
            <w:r>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5B7C58" w:rsidRPr="00791344" w:rsidRDefault="005B7C58" w:rsidP="003A465F">
            <w:pPr>
              <w:rPr>
                <w:color w:val="000000"/>
                <w:sz w:val="18"/>
                <w:szCs w:val="18"/>
              </w:rPr>
            </w:pPr>
            <w:r>
              <w:rPr>
                <w:color w:val="000000"/>
                <w:sz w:val="18"/>
                <w:szCs w:val="18"/>
              </w:rPr>
              <w:t> </w:t>
            </w:r>
          </w:p>
        </w:tc>
        <w:tc>
          <w:tcPr>
            <w:tcW w:w="1701" w:type="dxa"/>
            <w:tcBorders>
              <w:top w:val="nil"/>
              <w:left w:val="nil"/>
              <w:bottom w:val="single" w:sz="4" w:space="0" w:color="auto"/>
              <w:right w:val="single" w:sz="4" w:space="0" w:color="auto"/>
            </w:tcBorders>
            <w:shd w:val="clear" w:color="auto" w:fill="auto"/>
            <w:noWrap/>
            <w:vAlign w:val="bottom"/>
            <w:hideMark/>
          </w:tcPr>
          <w:p w:rsidR="005B7C58" w:rsidRPr="00791344" w:rsidRDefault="005B7C58" w:rsidP="003A465F">
            <w:pPr>
              <w:rPr>
                <w:color w:val="000000"/>
                <w:sz w:val="18"/>
                <w:szCs w:val="18"/>
              </w:rPr>
            </w:pPr>
            <w:r>
              <w:rPr>
                <w:color w:val="000000"/>
                <w:sz w:val="18"/>
                <w:szCs w:val="18"/>
              </w:rPr>
              <w:t> </w:t>
            </w:r>
          </w:p>
        </w:tc>
        <w:tc>
          <w:tcPr>
            <w:tcW w:w="1701" w:type="dxa"/>
            <w:tcBorders>
              <w:top w:val="nil"/>
              <w:left w:val="nil"/>
              <w:bottom w:val="single" w:sz="4" w:space="0" w:color="auto"/>
              <w:right w:val="single" w:sz="4" w:space="0" w:color="auto"/>
            </w:tcBorders>
          </w:tcPr>
          <w:p w:rsidR="005B7C58" w:rsidRPr="00791344" w:rsidRDefault="005B7C58" w:rsidP="003A465F">
            <w:pPr>
              <w:rPr>
                <w:color w:val="000000"/>
                <w:sz w:val="18"/>
                <w:szCs w:val="18"/>
              </w:rPr>
            </w:pPr>
          </w:p>
        </w:tc>
        <w:tc>
          <w:tcPr>
            <w:tcW w:w="1842" w:type="dxa"/>
            <w:tcBorders>
              <w:top w:val="nil"/>
              <w:left w:val="nil"/>
              <w:bottom w:val="single" w:sz="4" w:space="0" w:color="auto"/>
              <w:right w:val="single" w:sz="4" w:space="0" w:color="auto"/>
            </w:tcBorders>
          </w:tcPr>
          <w:p w:rsidR="005B7C58" w:rsidRPr="00791344" w:rsidRDefault="005B7C58" w:rsidP="003A465F">
            <w:pPr>
              <w:rPr>
                <w:color w:val="000000"/>
                <w:sz w:val="18"/>
                <w:szCs w:val="18"/>
              </w:rPr>
            </w:pPr>
          </w:p>
        </w:tc>
      </w:tr>
    </w:tbl>
    <w:p w:rsidR="005B7C58" w:rsidRDefault="005B7C58" w:rsidP="005B7C58"/>
    <w:p w:rsidR="005B7C58" w:rsidRDefault="005B7C58" w:rsidP="005B7C58"/>
    <w:p w:rsidR="005B7C58" w:rsidRDefault="005B7C58" w:rsidP="005B7C58">
      <w:pPr>
        <w:ind w:left="-426" w:firstLine="426"/>
        <w:jc w:val="both"/>
      </w:pPr>
      <w:r>
        <w:rPr>
          <w:b/>
        </w:rPr>
        <w:t>Приложение:</w:t>
      </w:r>
      <w:r>
        <w:t xml:space="preserve"> заверенные претендентом копии документов, подтверждающих законное право использования (копия договора аренды), копий паспортов транспортных средств (прицепов), копий свидетельств о регистрации транспортных средств (прицепов).</w:t>
      </w:r>
    </w:p>
    <w:p w:rsidR="005B7C58" w:rsidRDefault="005B7C58" w:rsidP="005B7C58"/>
    <w:p w:rsidR="005B7C58" w:rsidRDefault="005B7C58" w:rsidP="005B7C58"/>
    <w:p w:rsidR="005B7C58" w:rsidRPr="00EB7157" w:rsidRDefault="005B7C58" w:rsidP="005B7C58"/>
    <w:p w:rsidR="005B7C58" w:rsidRPr="00566D1F" w:rsidRDefault="005B7C58" w:rsidP="005B7C58">
      <w:pPr>
        <w:pStyle w:val="3"/>
        <w:spacing w:before="0" w:after="0"/>
        <w:rPr>
          <w:rFonts w:ascii="Times New Roman" w:hAnsi="Times New Roman"/>
          <w:b w:val="0"/>
          <w:sz w:val="28"/>
          <w:szCs w:val="28"/>
        </w:rPr>
      </w:pPr>
    </w:p>
    <w:p w:rsidR="005B7C58" w:rsidRPr="00566D1F" w:rsidRDefault="005B7C58" w:rsidP="005B7C58">
      <w:pPr>
        <w:pStyle w:val="3"/>
        <w:tabs>
          <w:tab w:val="clear" w:pos="720"/>
          <w:tab w:val="num" w:pos="0"/>
        </w:tabs>
        <w:spacing w:before="0" w:after="0"/>
        <w:ind w:left="0" w:firstLine="0"/>
        <w:rPr>
          <w:rFonts w:ascii="Times New Roman" w:hAnsi="Times New Roman"/>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5B7C58" w:rsidRPr="00566D1F" w:rsidRDefault="005B7C58" w:rsidP="005B7C58">
      <w:pPr>
        <w:tabs>
          <w:tab w:val="left" w:pos="8640"/>
        </w:tabs>
        <w:jc w:val="center"/>
        <w:rPr>
          <w:i/>
          <w:sz w:val="28"/>
          <w:szCs w:val="28"/>
        </w:rPr>
      </w:pPr>
      <w:r>
        <w:rPr>
          <w:i/>
          <w:sz w:val="28"/>
          <w:szCs w:val="28"/>
        </w:rPr>
        <w:t>(наименование претендента)</w:t>
      </w:r>
    </w:p>
    <w:p w:rsidR="005B7C58" w:rsidRPr="00566D1F" w:rsidRDefault="005B7C58" w:rsidP="005B7C58">
      <w:pPr>
        <w:pStyle w:val="32"/>
        <w:rPr>
          <w:sz w:val="28"/>
          <w:szCs w:val="28"/>
        </w:rPr>
      </w:pPr>
      <w:r>
        <w:rPr>
          <w:sz w:val="28"/>
          <w:szCs w:val="28"/>
        </w:rPr>
        <w:t>____________________________________________________________________</w:t>
      </w:r>
    </w:p>
    <w:p w:rsidR="005B7C58" w:rsidRPr="00566D1F" w:rsidRDefault="005B7C58" w:rsidP="005B7C58">
      <w:pPr>
        <w:rPr>
          <w:i/>
          <w:sz w:val="28"/>
          <w:szCs w:val="28"/>
        </w:rPr>
      </w:pPr>
      <w:r>
        <w:rPr>
          <w:i/>
          <w:sz w:val="28"/>
          <w:szCs w:val="28"/>
        </w:rPr>
        <w:t xml:space="preserve">       Печать</w:t>
      </w:r>
      <w:r>
        <w:rPr>
          <w:i/>
          <w:sz w:val="28"/>
          <w:szCs w:val="28"/>
        </w:rPr>
        <w:tab/>
      </w:r>
      <w:r>
        <w:rPr>
          <w:i/>
          <w:sz w:val="28"/>
          <w:szCs w:val="28"/>
        </w:rPr>
        <w:tab/>
      </w:r>
      <w:r>
        <w:rPr>
          <w:i/>
          <w:sz w:val="28"/>
          <w:szCs w:val="28"/>
        </w:rPr>
        <w:tab/>
        <w:t>(должность, подпись, ФИО)</w:t>
      </w:r>
    </w:p>
    <w:p w:rsidR="005B7C58" w:rsidRPr="00566D1F" w:rsidRDefault="005B7C58" w:rsidP="005B7C58">
      <w:pPr>
        <w:pStyle w:val="32"/>
        <w:rPr>
          <w:sz w:val="28"/>
          <w:szCs w:val="28"/>
        </w:rPr>
      </w:pPr>
      <w:r>
        <w:rPr>
          <w:sz w:val="28"/>
          <w:szCs w:val="28"/>
        </w:rPr>
        <w:t>"____" _________ 201__ г.</w:t>
      </w:r>
    </w:p>
    <w:p w:rsidR="005B7C58" w:rsidRPr="00566D1F" w:rsidRDefault="005B7C58" w:rsidP="005B7C58">
      <w:pPr>
        <w:pStyle w:val="Textbody"/>
        <w:ind w:firstLine="0"/>
        <w:rPr>
          <w:sz w:val="28"/>
          <w:szCs w:val="28"/>
        </w:rPr>
      </w:pPr>
    </w:p>
    <w:p w:rsidR="005B7C58" w:rsidRDefault="005B7C58" w:rsidP="005B7C58">
      <w:pPr>
        <w:keepNext/>
        <w:jc w:val="right"/>
        <w:outlineLvl w:val="0"/>
        <w:rPr>
          <w:sz w:val="28"/>
          <w:szCs w:val="28"/>
          <w:lang w:eastAsia="ru-RU"/>
        </w:rPr>
      </w:pPr>
    </w:p>
    <w:p w:rsidR="005B7C58" w:rsidRDefault="005B7C58" w:rsidP="005B7C58">
      <w:pPr>
        <w:suppressAutoHyphens w:val="0"/>
        <w:jc w:val="right"/>
        <w:outlineLvl w:val="0"/>
        <w:rPr>
          <w:bCs/>
          <w:sz w:val="28"/>
          <w:szCs w:val="28"/>
        </w:rPr>
      </w:pPr>
    </w:p>
    <w:p w:rsidR="005B7C58" w:rsidRDefault="005B7C58" w:rsidP="005B7C58">
      <w:pPr>
        <w:suppressAutoHyphens w:val="0"/>
        <w:jc w:val="right"/>
        <w:outlineLvl w:val="0"/>
        <w:rPr>
          <w:bCs/>
          <w:sz w:val="28"/>
          <w:szCs w:val="28"/>
        </w:rPr>
      </w:pPr>
    </w:p>
    <w:p w:rsidR="005B7C58" w:rsidRDefault="005B7C58" w:rsidP="005B7C58">
      <w:pPr>
        <w:suppressAutoHyphens w:val="0"/>
        <w:jc w:val="right"/>
        <w:outlineLvl w:val="0"/>
        <w:rPr>
          <w:bCs/>
          <w:sz w:val="28"/>
          <w:szCs w:val="28"/>
        </w:rPr>
      </w:pPr>
    </w:p>
    <w:p w:rsidR="005B7C58" w:rsidRPr="00791344" w:rsidRDefault="005B7C58" w:rsidP="005B7C58">
      <w:pPr>
        <w:jc w:val="center"/>
      </w:pPr>
    </w:p>
    <w:p w:rsidR="005B7C58" w:rsidRDefault="005B7C58" w:rsidP="005B7C58">
      <w:pPr>
        <w:jc w:val="center"/>
      </w:pPr>
    </w:p>
    <w:p w:rsidR="005B7C58" w:rsidRDefault="005B7C58" w:rsidP="005B7C58">
      <w:pPr>
        <w:rPr>
          <w:sz w:val="28"/>
          <w:szCs w:val="28"/>
          <w:highlight w:val="cyan"/>
        </w:rPr>
      </w:pPr>
    </w:p>
    <w:p w:rsidR="005B7C58" w:rsidRDefault="005B7C58" w:rsidP="005B7C58">
      <w:pPr>
        <w:suppressAutoHyphens w:val="0"/>
        <w:jc w:val="right"/>
        <w:outlineLvl w:val="0"/>
        <w:rPr>
          <w:bCs/>
          <w:sz w:val="28"/>
          <w:szCs w:val="28"/>
        </w:rPr>
      </w:pPr>
    </w:p>
    <w:p w:rsidR="007941DD" w:rsidRDefault="007941DD" w:rsidP="005B7C58">
      <w:pPr>
        <w:suppressAutoHyphens w:val="0"/>
        <w:jc w:val="right"/>
        <w:outlineLvl w:val="0"/>
        <w:rPr>
          <w:bCs/>
          <w:sz w:val="28"/>
          <w:szCs w:val="28"/>
        </w:rPr>
      </w:pPr>
    </w:p>
    <w:p w:rsidR="005B7C58" w:rsidRDefault="005B7C58" w:rsidP="005B7C58">
      <w:pPr>
        <w:suppressAutoHyphens w:val="0"/>
        <w:jc w:val="right"/>
        <w:outlineLvl w:val="0"/>
        <w:rPr>
          <w:bCs/>
          <w:sz w:val="28"/>
          <w:szCs w:val="28"/>
        </w:rPr>
      </w:pPr>
    </w:p>
    <w:p w:rsidR="005B7C58" w:rsidRDefault="005B7C58" w:rsidP="005B7C58">
      <w:pPr>
        <w:suppressAutoHyphens w:val="0"/>
        <w:jc w:val="right"/>
        <w:outlineLvl w:val="0"/>
        <w:rPr>
          <w:bCs/>
          <w:sz w:val="28"/>
          <w:szCs w:val="28"/>
        </w:rPr>
      </w:pPr>
      <w:r>
        <w:rPr>
          <w:bCs/>
          <w:sz w:val="28"/>
          <w:szCs w:val="28"/>
        </w:rPr>
        <w:lastRenderedPageBreak/>
        <w:t>Приложение № 7</w:t>
      </w:r>
    </w:p>
    <w:p w:rsidR="005B7C58" w:rsidRDefault="005B7C58" w:rsidP="005B7C58">
      <w:pPr>
        <w:keepNext/>
        <w:jc w:val="right"/>
        <w:rPr>
          <w:bCs/>
          <w:sz w:val="28"/>
          <w:szCs w:val="28"/>
        </w:rPr>
      </w:pPr>
      <w:r>
        <w:rPr>
          <w:bCs/>
          <w:sz w:val="28"/>
          <w:szCs w:val="28"/>
        </w:rPr>
        <w:t>к документации о закупке</w:t>
      </w:r>
    </w:p>
    <w:p w:rsidR="005B7C58" w:rsidRPr="00155741" w:rsidRDefault="005B7C58" w:rsidP="005B7C58">
      <w:pPr>
        <w:rPr>
          <w:sz w:val="28"/>
          <w:szCs w:val="28"/>
        </w:rPr>
      </w:pPr>
    </w:p>
    <w:p w:rsidR="005B7C58" w:rsidRPr="00155741" w:rsidRDefault="005B7C58" w:rsidP="005B7C58">
      <w:pPr>
        <w:tabs>
          <w:tab w:val="left" w:pos="9639"/>
        </w:tabs>
        <w:ind w:firstLine="567"/>
        <w:jc w:val="center"/>
        <w:rPr>
          <w:b/>
          <w:szCs w:val="28"/>
        </w:rPr>
      </w:pPr>
      <w:r>
        <w:rPr>
          <w:b/>
          <w:szCs w:val="28"/>
        </w:rPr>
        <w:t>СВЕДЕНИЯ О ПЛАНИРУЕМЫХ К ПРИВЛЕЧЕНИЮ СУБПОДРЯДНЫХ ОРГАНИЗАЦИЯХ</w:t>
      </w:r>
    </w:p>
    <w:p w:rsidR="005B7C58" w:rsidRPr="00155741" w:rsidRDefault="005B7C58" w:rsidP="005B7C58">
      <w:pPr>
        <w:tabs>
          <w:tab w:val="left" w:pos="9639"/>
        </w:tabs>
        <w:ind w:firstLine="567"/>
        <w:jc w:val="center"/>
        <w:rPr>
          <w:i/>
        </w:rPr>
      </w:pPr>
      <w:r>
        <w:rPr>
          <w:i/>
        </w:rPr>
        <w:t>(отдельный лист по каждому субподрядчику)</w:t>
      </w:r>
    </w:p>
    <w:p w:rsidR="005B7C58" w:rsidRPr="00155741" w:rsidRDefault="005B7C58" w:rsidP="005B7C58">
      <w:pPr>
        <w:tabs>
          <w:tab w:val="left" w:pos="9639"/>
        </w:tabs>
        <w:ind w:firstLine="567"/>
        <w:jc w:val="center"/>
        <w:rPr>
          <w:sz w:val="22"/>
        </w:rPr>
      </w:pPr>
    </w:p>
    <w:p w:rsidR="005B7C58" w:rsidRPr="00155741" w:rsidRDefault="005B7C58" w:rsidP="005B7C58">
      <w:pPr>
        <w:tabs>
          <w:tab w:val="left" w:pos="9639"/>
        </w:tabs>
        <w:ind w:firstLine="567"/>
        <w:jc w:val="center"/>
        <w:rPr>
          <w:b/>
          <w:sz w:val="28"/>
          <w:szCs w:val="28"/>
        </w:rPr>
      </w:pPr>
      <w:r>
        <w:rPr>
          <w:b/>
          <w:sz w:val="28"/>
          <w:szCs w:val="28"/>
        </w:rPr>
        <w:t>Наименование организации, фирмы:</w:t>
      </w:r>
    </w:p>
    <w:p w:rsidR="005B7C58" w:rsidRPr="00155741" w:rsidRDefault="005B7C58" w:rsidP="005B7C58">
      <w:pPr>
        <w:tabs>
          <w:tab w:val="left" w:pos="9639"/>
        </w:tabs>
        <w:ind w:firstLine="567"/>
        <w:rPr>
          <w:sz w:val="22"/>
        </w:rPr>
      </w:pPr>
      <w:r>
        <w:rPr>
          <w:sz w:val="22"/>
        </w:rPr>
        <w:t>____________________________________________________________________________</w:t>
      </w:r>
    </w:p>
    <w:p w:rsidR="005B7C58" w:rsidRPr="00155741" w:rsidRDefault="005B7C58" w:rsidP="005B7C58">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38"/>
        <w:gridCol w:w="1644"/>
        <w:gridCol w:w="1782"/>
        <w:gridCol w:w="3156"/>
      </w:tblGrid>
      <w:tr w:rsidR="005B7C58" w:rsidRPr="00155741" w:rsidTr="003A465F">
        <w:tc>
          <w:tcPr>
            <w:tcW w:w="3138" w:type="dxa"/>
          </w:tcPr>
          <w:p w:rsidR="005B7C58" w:rsidRPr="00155741" w:rsidRDefault="005B7C58" w:rsidP="003A465F">
            <w:pPr>
              <w:tabs>
                <w:tab w:val="left" w:pos="9639"/>
              </w:tabs>
              <w:rPr>
                <w:szCs w:val="28"/>
              </w:rPr>
            </w:pPr>
          </w:p>
        </w:tc>
        <w:tc>
          <w:tcPr>
            <w:tcW w:w="3426" w:type="dxa"/>
            <w:gridSpan w:val="2"/>
            <w:vAlign w:val="center"/>
          </w:tcPr>
          <w:p w:rsidR="005B7C58" w:rsidRPr="00155741" w:rsidRDefault="005B7C58" w:rsidP="003A465F">
            <w:pPr>
              <w:tabs>
                <w:tab w:val="left" w:pos="9639"/>
              </w:tabs>
              <w:jc w:val="center"/>
              <w:rPr>
                <w:szCs w:val="28"/>
              </w:rPr>
            </w:pPr>
            <w:r>
              <w:rPr>
                <w:szCs w:val="28"/>
              </w:rPr>
              <w:t>Головная фирма</w:t>
            </w:r>
          </w:p>
        </w:tc>
        <w:tc>
          <w:tcPr>
            <w:tcW w:w="3156" w:type="dxa"/>
            <w:vAlign w:val="center"/>
          </w:tcPr>
          <w:p w:rsidR="005B7C58" w:rsidRPr="00155741" w:rsidRDefault="005B7C58" w:rsidP="003A465F">
            <w:pPr>
              <w:tabs>
                <w:tab w:val="left" w:pos="9639"/>
              </w:tabs>
              <w:jc w:val="center"/>
              <w:rPr>
                <w:szCs w:val="28"/>
              </w:rPr>
            </w:pPr>
            <w:r>
              <w:rPr>
                <w:szCs w:val="28"/>
              </w:rPr>
              <w:t>Филиалы и дочерние предприятия</w:t>
            </w:r>
          </w:p>
        </w:tc>
      </w:tr>
      <w:tr w:rsidR="005B7C58" w:rsidRPr="00155741" w:rsidTr="003A465F">
        <w:trPr>
          <w:trHeight w:val="391"/>
        </w:trPr>
        <w:tc>
          <w:tcPr>
            <w:tcW w:w="3138" w:type="dxa"/>
          </w:tcPr>
          <w:p w:rsidR="005B7C58" w:rsidRPr="00155741" w:rsidRDefault="005B7C58" w:rsidP="003A465F">
            <w:pPr>
              <w:tabs>
                <w:tab w:val="left" w:pos="9639"/>
              </w:tabs>
            </w:pPr>
            <w:r>
              <w:t>Адрес</w:t>
            </w:r>
          </w:p>
        </w:tc>
        <w:tc>
          <w:tcPr>
            <w:tcW w:w="3426" w:type="dxa"/>
            <w:gridSpan w:val="2"/>
          </w:tcPr>
          <w:p w:rsidR="005B7C58" w:rsidRPr="00155741" w:rsidRDefault="005B7C58" w:rsidP="003A465F">
            <w:pPr>
              <w:tabs>
                <w:tab w:val="left" w:pos="9639"/>
              </w:tabs>
              <w:jc w:val="center"/>
            </w:pPr>
          </w:p>
        </w:tc>
        <w:tc>
          <w:tcPr>
            <w:tcW w:w="3156" w:type="dxa"/>
          </w:tcPr>
          <w:p w:rsidR="005B7C58" w:rsidRPr="00155741" w:rsidRDefault="005B7C58" w:rsidP="003A465F">
            <w:pPr>
              <w:tabs>
                <w:tab w:val="left" w:pos="9639"/>
              </w:tabs>
              <w:jc w:val="center"/>
            </w:pPr>
          </w:p>
        </w:tc>
      </w:tr>
      <w:tr w:rsidR="005B7C58" w:rsidRPr="00155741" w:rsidTr="003A465F">
        <w:trPr>
          <w:trHeight w:val="346"/>
        </w:trPr>
        <w:tc>
          <w:tcPr>
            <w:tcW w:w="3138" w:type="dxa"/>
          </w:tcPr>
          <w:p w:rsidR="005B7C58" w:rsidRPr="00155741" w:rsidRDefault="005B7C58" w:rsidP="003A465F">
            <w:pPr>
              <w:tabs>
                <w:tab w:val="left" w:pos="9639"/>
              </w:tabs>
            </w:pPr>
            <w:r>
              <w:t>Телефон</w:t>
            </w:r>
          </w:p>
        </w:tc>
        <w:tc>
          <w:tcPr>
            <w:tcW w:w="3426" w:type="dxa"/>
            <w:gridSpan w:val="2"/>
          </w:tcPr>
          <w:p w:rsidR="005B7C58" w:rsidRPr="00155741" w:rsidRDefault="005B7C58" w:rsidP="003A465F">
            <w:pPr>
              <w:tabs>
                <w:tab w:val="left" w:pos="9639"/>
              </w:tabs>
              <w:jc w:val="center"/>
            </w:pPr>
          </w:p>
        </w:tc>
        <w:tc>
          <w:tcPr>
            <w:tcW w:w="3156" w:type="dxa"/>
          </w:tcPr>
          <w:p w:rsidR="005B7C58" w:rsidRPr="00155741" w:rsidRDefault="005B7C58" w:rsidP="003A465F">
            <w:pPr>
              <w:tabs>
                <w:tab w:val="left" w:pos="9639"/>
              </w:tabs>
              <w:jc w:val="center"/>
            </w:pPr>
          </w:p>
        </w:tc>
      </w:tr>
      <w:tr w:rsidR="005B7C58" w:rsidRPr="00155741" w:rsidTr="003A465F">
        <w:trPr>
          <w:trHeight w:val="355"/>
        </w:trPr>
        <w:tc>
          <w:tcPr>
            <w:tcW w:w="3138" w:type="dxa"/>
          </w:tcPr>
          <w:p w:rsidR="005B7C58" w:rsidRPr="00155741" w:rsidRDefault="005B7C58" w:rsidP="003A465F">
            <w:pPr>
              <w:tabs>
                <w:tab w:val="left" w:pos="9639"/>
              </w:tabs>
            </w:pPr>
            <w:r>
              <w:t>Факс</w:t>
            </w:r>
          </w:p>
        </w:tc>
        <w:tc>
          <w:tcPr>
            <w:tcW w:w="3426" w:type="dxa"/>
            <w:gridSpan w:val="2"/>
          </w:tcPr>
          <w:p w:rsidR="005B7C58" w:rsidRPr="00155741" w:rsidRDefault="005B7C58" w:rsidP="003A465F">
            <w:pPr>
              <w:tabs>
                <w:tab w:val="left" w:pos="9639"/>
              </w:tabs>
              <w:jc w:val="center"/>
            </w:pPr>
          </w:p>
        </w:tc>
        <w:tc>
          <w:tcPr>
            <w:tcW w:w="3156" w:type="dxa"/>
          </w:tcPr>
          <w:p w:rsidR="005B7C58" w:rsidRPr="00155741" w:rsidRDefault="005B7C58" w:rsidP="003A465F">
            <w:pPr>
              <w:tabs>
                <w:tab w:val="left" w:pos="9639"/>
              </w:tabs>
              <w:jc w:val="center"/>
            </w:pPr>
          </w:p>
        </w:tc>
      </w:tr>
      <w:tr w:rsidR="005B7C58" w:rsidRPr="00155741" w:rsidTr="003A465F">
        <w:trPr>
          <w:trHeight w:val="351"/>
        </w:trPr>
        <w:tc>
          <w:tcPr>
            <w:tcW w:w="3138" w:type="dxa"/>
          </w:tcPr>
          <w:p w:rsidR="005B7C58" w:rsidRPr="00155741" w:rsidRDefault="005B7C58" w:rsidP="003A465F">
            <w:pPr>
              <w:tabs>
                <w:tab w:val="left" w:pos="9639"/>
              </w:tabs>
            </w:pPr>
            <w:r>
              <w:t>Ответственное лицо</w:t>
            </w:r>
          </w:p>
        </w:tc>
        <w:tc>
          <w:tcPr>
            <w:tcW w:w="3426" w:type="dxa"/>
            <w:gridSpan w:val="2"/>
          </w:tcPr>
          <w:p w:rsidR="005B7C58" w:rsidRPr="00155741" w:rsidRDefault="005B7C58" w:rsidP="003A465F">
            <w:pPr>
              <w:tabs>
                <w:tab w:val="left" w:pos="9639"/>
              </w:tabs>
              <w:jc w:val="center"/>
            </w:pPr>
          </w:p>
        </w:tc>
        <w:tc>
          <w:tcPr>
            <w:tcW w:w="3156" w:type="dxa"/>
          </w:tcPr>
          <w:p w:rsidR="005B7C58" w:rsidRPr="00155741" w:rsidRDefault="005B7C58" w:rsidP="003A465F">
            <w:pPr>
              <w:tabs>
                <w:tab w:val="left" w:pos="9639"/>
              </w:tabs>
              <w:jc w:val="center"/>
            </w:pPr>
          </w:p>
        </w:tc>
      </w:tr>
      <w:tr w:rsidR="005B7C58" w:rsidRPr="00155741" w:rsidTr="003A465F">
        <w:trPr>
          <w:trHeight w:val="348"/>
        </w:trPr>
        <w:tc>
          <w:tcPr>
            <w:tcW w:w="3138" w:type="dxa"/>
          </w:tcPr>
          <w:p w:rsidR="005B7C58" w:rsidRPr="00155741" w:rsidRDefault="005B7C58" w:rsidP="003A465F">
            <w:pPr>
              <w:tabs>
                <w:tab w:val="left" w:pos="9639"/>
              </w:tabs>
            </w:pPr>
            <w:r>
              <w:t>Форма (ООО, ЗАО и т.д.)</w:t>
            </w:r>
          </w:p>
        </w:tc>
        <w:tc>
          <w:tcPr>
            <w:tcW w:w="3426" w:type="dxa"/>
            <w:gridSpan w:val="2"/>
          </w:tcPr>
          <w:p w:rsidR="005B7C58" w:rsidRPr="00155741" w:rsidRDefault="005B7C58" w:rsidP="003A465F">
            <w:pPr>
              <w:tabs>
                <w:tab w:val="left" w:pos="9639"/>
              </w:tabs>
              <w:jc w:val="center"/>
            </w:pPr>
          </w:p>
        </w:tc>
        <w:tc>
          <w:tcPr>
            <w:tcW w:w="3156" w:type="dxa"/>
          </w:tcPr>
          <w:p w:rsidR="005B7C58" w:rsidRPr="00155741" w:rsidRDefault="005B7C58" w:rsidP="003A465F">
            <w:pPr>
              <w:tabs>
                <w:tab w:val="left" w:pos="9639"/>
              </w:tabs>
              <w:jc w:val="center"/>
            </w:pPr>
          </w:p>
        </w:tc>
      </w:tr>
      <w:tr w:rsidR="005B7C58" w:rsidRPr="00155741" w:rsidTr="003A465F">
        <w:trPr>
          <w:trHeight w:val="343"/>
        </w:trPr>
        <w:tc>
          <w:tcPr>
            <w:tcW w:w="3138" w:type="dxa"/>
          </w:tcPr>
          <w:p w:rsidR="005B7C58" w:rsidRPr="00155741" w:rsidRDefault="005B7C58" w:rsidP="003A465F">
            <w:pPr>
              <w:tabs>
                <w:tab w:val="left" w:pos="9639"/>
              </w:tabs>
            </w:pPr>
            <w:r>
              <w:t>Уставный капитал</w:t>
            </w:r>
          </w:p>
        </w:tc>
        <w:tc>
          <w:tcPr>
            <w:tcW w:w="3426" w:type="dxa"/>
            <w:gridSpan w:val="2"/>
          </w:tcPr>
          <w:p w:rsidR="005B7C58" w:rsidRPr="00155741" w:rsidRDefault="005B7C58" w:rsidP="003A465F">
            <w:pPr>
              <w:tabs>
                <w:tab w:val="left" w:pos="9639"/>
              </w:tabs>
              <w:jc w:val="center"/>
            </w:pPr>
          </w:p>
        </w:tc>
        <w:tc>
          <w:tcPr>
            <w:tcW w:w="3156" w:type="dxa"/>
          </w:tcPr>
          <w:p w:rsidR="005B7C58" w:rsidRPr="00155741" w:rsidRDefault="005B7C58" w:rsidP="003A465F">
            <w:pPr>
              <w:tabs>
                <w:tab w:val="left" w:pos="9639"/>
              </w:tabs>
              <w:jc w:val="center"/>
            </w:pPr>
          </w:p>
        </w:tc>
      </w:tr>
      <w:tr w:rsidR="005B7C58" w:rsidRPr="00155741" w:rsidTr="003A465F">
        <w:trPr>
          <w:trHeight w:val="505"/>
        </w:trPr>
        <w:tc>
          <w:tcPr>
            <w:tcW w:w="3138" w:type="dxa"/>
            <w:tcBorders>
              <w:bottom w:val="nil"/>
            </w:tcBorders>
          </w:tcPr>
          <w:p w:rsidR="005B7C58" w:rsidRPr="00155741" w:rsidRDefault="005B7C58" w:rsidP="003A465F">
            <w:pPr>
              <w:tabs>
                <w:tab w:val="left" w:pos="9639"/>
              </w:tabs>
            </w:pPr>
            <w:r>
              <w:t>Сфера деятельности</w:t>
            </w:r>
          </w:p>
        </w:tc>
        <w:tc>
          <w:tcPr>
            <w:tcW w:w="3426" w:type="dxa"/>
            <w:gridSpan w:val="2"/>
            <w:tcBorders>
              <w:bottom w:val="nil"/>
            </w:tcBorders>
          </w:tcPr>
          <w:p w:rsidR="005B7C58" w:rsidRPr="00155741" w:rsidRDefault="005B7C58" w:rsidP="003A465F">
            <w:pPr>
              <w:tabs>
                <w:tab w:val="left" w:pos="9639"/>
              </w:tabs>
              <w:jc w:val="center"/>
            </w:pPr>
          </w:p>
        </w:tc>
        <w:tc>
          <w:tcPr>
            <w:tcW w:w="3156" w:type="dxa"/>
            <w:tcBorders>
              <w:bottom w:val="nil"/>
            </w:tcBorders>
          </w:tcPr>
          <w:p w:rsidR="005B7C58" w:rsidRPr="00155741" w:rsidRDefault="005B7C58" w:rsidP="003A465F">
            <w:pPr>
              <w:tabs>
                <w:tab w:val="left" w:pos="9639"/>
              </w:tabs>
              <w:jc w:val="center"/>
            </w:pPr>
          </w:p>
        </w:tc>
      </w:tr>
      <w:tr w:rsidR="005B7C58" w:rsidRPr="00155741" w:rsidTr="003A465F">
        <w:tc>
          <w:tcPr>
            <w:tcW w:w="3138" w:type="dxa"/>
            <w:tcBorders>
              <w:right w:val="nil"/>
            </w:tcBorders>
          </w:tcPr>
          <w:p w:rsidR="005B7C58" w:rsidRPr="00155741" w:rsidRDefault="005B7C58" w:rsidP="003A465F">
            <w:pPr>
              <w:tabs>
                <w:tab w:val="left" w:pos="9639"/>
              </w:tabs>
            </w:pPr>
            <w:r>
              <w:t>Руководитель:</w:t>
            </w:r>
          </w:p>
        </w:tc>
        <w:tc>
          <w:tcPr>
            <w:tcW w:w="3426" w:type="dxa"/>
            <w:gridSpan w:val="2"/>
            <w:tcBorders>
              <w:left w:val="nil"/>
              <w:right w:val="nil"/>
            </w:tcBorders>
          </w:tcPr>
          <w:p w:rsidR="005B7C58" w:rsidRPr="00155741" w:rsidRDefault="005B7C58" w:rsidP="003A465F">
            <w:pPr>
              <w:tabs>
                <w:tab w:val="left" w:pos="9639"/>
              </w:tabs>
            </w:pPr>
            <w:r>
              <w:t>Дата:</w:t>
            </w:r>
          </w:p>
        </w:tc>
        <w:tc>
          <w:tcPr>
            <w:tcW w:w="3156" w:type="dxa"/>
            <w:tcBorders>
              <w:left w:val="nil"/>
            </w:tcBorders>
          </w:tcPr>
          <w:p w:rsidR="005B7C58" w:rsidRPr="00155741" w:rsidRDefault="005B7C58" w:rsidP="003A465F">
            <w:pPr>
              <w:tabs>
                <w:tab w:val="left" w:pos="9639"/>
              </w:tabs>
            </w:pPr>
            <w:r>
              <w:t>Печать/подпись (субподрядчика)</w:t>
            </w:r>
          </w:p>
        </w:tc>
      </w:tr>
      <w:tr w:rsidR="005B7C58" w:rsidRPr="00155741" w:rsidTr="003A465F">
        <w:trPr>
          <w:cantSplit/>
        </w:trPr>
        <w:tc>
          <w:tcPr>
            <w:tcW w:w="9720" w:type="dxa"/>
            <w:gridSpan w:val="4"/>
          </w:tcPr>
          <w:p w:rsidR="005B7C58" w:rsidRPr="00155741" w:rsidRDefault="005B7C58" w:rsidP="003A465F">
            <w:pPr>
              <w:tabs>
                <w:tab w:val="left" w:pos="9639"/>
              </w:tabs>
              <w:jc w:val="center"/>
            </w:pPr>
          </w:p>
        </w:tc>
      </w:tr>
      <w:tr w:rsidR="005B7C58" w:rsidRPr="00155741" w:rsidTr="003A465F">
        <w:trPr>
          <w:cantSplit/>
        </w:trPr>
        <w:tc>
          <w:tcPr>
            <w:tcW w:w="4782" w:type="dxa"/>
            <w:gridSpan w:val="2"/>
            <w:vMerge w:val="restart"/>
            <w:vAlign w:val="center"/>
          </w:tcPr>
          <w:p w:rsidR="005B7C58" w:rsidRPr="00155741" w:rsidRDefault="005B7C58" w:rsidP="003A465F">
            <w:pPr>
              <w:tabs>
                <w:tab w:val="left" w:pos="9639"/>
              </w:tabs>
            </w:pPr>
            <w:r>
              <w:t>Виды работ, передаваемые субподрядчику по предмету конкурса</w:t>
            </w:r>
          </w:p>
        </w:tc>
        <w:tc>
          <w:tcPr>
            <w:tcW w:w="4938" w:type="dxa"/>
            <w:gridSpan w:val="2"/>
          </w:tcPr>
          <w:p w:rsidR="005B7C58" w:rsidRPr="00155741" w:rsidRDefault="005B7C58" w:rsidP="003A465F">
            <w:pPr>
              <w:tabs>
                <w:tab w:val="left" w:pos="9639"/>
              </w:tabs>
              <w:jc w:val="center"/>
            </w:pPr>
            <w:r>
              <w:t>Передаваемые объемы работ</w:t>
            </w:r>
          </w:p>
        </w:tc>
      </w:tr>
      <w:tr w:rsidR="005B7C58" w:rsidRPr="00155741" w:rsidTr="003A465F">
        <w:trPr>
          <w:cantSplit/>
        </w:trPr>
        <w:tc>
          <w:tcPr>
            <w:tcW w:w="4782" w:type="dxa"/>
            <w:gridSpan w:val="2"/>
            <w:vMerge/>
          </w:tcPr>
          <w:p w:rsidR="005B7C58" w:rsidRPr="00155741" w:rsidRDefault="005B7C58" w:rsidP="003A465F">
            <w:pPr>
              <w:tabs>
                <w:tab w:val="left" w:pos="9639"/>
              </w:tabs>
            </w:pPr>
          </w:p>
        </w:tc>
        <w:tc>
          <w:tcPr>
            <w:tcW w:w="1782" w:type="dxa"/>
          </w:tcPr>
          <w:p w:rsidR="005B7C58" w:rsidRPr="00155741" w:rsidRDefault="005B7C58" w:rsidP="003A465F">
            <w:pPr>
              <w:tabs>
                <w:tab w:val="left" w:pos="9639"/>
              </w:tabs>
              <w:jc w:val="center"/>
            </w:pPr>
            <w:r>
              <w:t>В физических единицах</w:t>
            </w:r>
          </w:p>
        </w:tc>
        <w:tc>
          <w:tcPr>
            <w:tcW w:w="3156" w:type="dxa"/>
            <w:vAlign w:val="center"/>
          </w:tcPr>
          <w:p w:rsidR="005B7C58" w:rsidRPr="00155741" w:rsidRDefault="005B7C58" w:rsidP="003A465F">
            <w:pPr>
              <w:tabs>
                <w:tab w:val="left" w:pos="9639"/>
              </w:tabs>
              <w:jc w:val="center"/>
            </w:pPr>
            <w:proofErr w:type="gramStart"/>
            <w:r>
              <w:t>В</w:t>
            </w:r>
            <w:proofErr w:type="gramEnd"/>
            <w:r>
              <w:t xml:space="preserve"> % к общему объему работ по предмету конкурса</w:t>
            </w:r>
          </w:p>
        </w:tc>
      </w:tr>
      <w:tr w:rsidR="005B7C58" w:rsidRPr="00155741" w:rsidTr="003A465F">
        <w:tc>
          <w:tcPr>
            <w:tcW w:w="4782" w:type="dxa"/>
            <w:gridSpan w:val="2"/>
          </w:tcPr>
          <w:p w:rsidR="005B7C58" w:rsidRPr="00155741" w:rsidRDefault="005B7C58" w:rsidP="003A465F">
            <w:pPr>
              <w:tabs>
                <w:tab w:val="left" w:pos="9639"/>
              </w:tabs>
            </w:pPr>
          </w:p>
        </w:tc>
        <w:tc>
          <w:tcPr>
            <w:tcW w:w="1782" w:type="dxa"/>
          </w:tcPr>
          <w:p w:rsidR="005B7C58" w:rsidRPr="00155741" w:rsidRDefault="005B7C58" w:rsidP="003A465F">
            <w:pPr>
              <w:tabs>
                <w:tab w:val="left" w:pos="9639"/>
              </w:tabs>
              <w:jc w:val="center"/>
            </w:pPr>
          </w:p>
        </w:tc>
        <w:tc>
          <w:tcPr>
            <w:tcW w:w="3156" w:type="dxa"/>
          </w:tcPr>
          <w:p w:rsidR="005B7C58" w:rsidRPr="00155741" w:rsidRDefault="005B7C58" w:rsidP="003A465F">
            <w:pPr>
              <w:tabs>
                <w:tab w:val="left" w:pos="9639"/>
              </w:tabs>
              <w:jc w:val="center"/>
            </w:pPr>
          </w:p>
        </w:tc>
      </w:tr>
      <w:tr w:rsidR="005B7C58" w:rsidRPr="00155741" w:rsidTr="003A465F">
        <w:tc>
          <w:tcPr>
            <w:tcW w:w="4782" w:type="dxa"/>
            <w:gridSpan w:val="2"/>
          </w:tcPr>
          <w:p w:rsidR="005B7C58" w:rsidRPr="00155741" w:rsidRDefault="005B7C58" w:rsidP="003A465F">
            <w:pPr>
              <w:tabs>
                <w:tab w:val="left" w:pos="9639"/>
              </w:tabs>
            </w:pPr>
          </w:p>
        </w:tc>
        <w:tc>
          <w:tcPr>
            <w:tcW w:w="1782" w:type="dxa"/>
          </w:tcPr>
          <w:p w:rsidR="005B7C58" w:rsidRPr="00155741" w:rsidRDefault="005B7C58" w:rsidP="003A465F">
            <w:pPr>
              <w:tabs>
                <w:tab w:val="left" w:pos="9639"/>
              </w:tabs>
              <w:jc w:val="center"/>
            </w:pPr>
          </w:p>
        </w:tc>
        <w:tc>
          <w:tcPr>
            <w:tcW w:w="3156" w:type="dxa"/>
          </w:tcPr>
          <w:p w:rsidR="005B7C58" w:rsidRPr="00155741" w:rsidRDefault="005B7C58" w:rsidP="003A465F">
            <w:pPr>
              <w:tabs>
                <w:tab w:val="left" w:pos="9639"/>
              </w:tabs>
              <w:jc w:val="center"/>
            </w:pPr>
          </w:p>
        </w:tc>
      </w:tr>
      <w:tr w:rsidR="005B7C58" w:rsidRPr="00155741" w:rsidTr="003A465F">
        <w:tc>
          <w:tcPr>
            <w:tcW w:w="6564" w:type="dxa"/>
            <w:gridSpan w:val="3"/>
          </w:tcPr>
          <w:p w:rsidR="005B7C58" w:rsidRPr="00155741" w:rsidRDefault="005B7C58" w:rsidP="003A465F">
            <w:pPr>
              <w:tabs>
                <w:tab w:val="left" w:pos="9639"/>
              </w:tabs>
            </w:pPr>
            <w:r>
              <w:t>Итого % передаваемых субподрядчику объёмов работ к общему объёму работ по предмету конкурса</w:t>
            </w:r>
          </w:p>
        </w:tc>
        <w:tc>
          <w:tcPr>
            <w:tcW w:w="3156" w:type="dxa"/>
          </w:tcPr>
          <w:p w:rsidR="005B7C58" w:rsidRPr="00155741" w:rsidRDefault="005B7C58" w:rsidP="003A465F">
            <w:pPr>
              <w:tabs>
                <w:tab w:val="left" w:pos="9639"/>
              </w:tabs>
              <w:jc w:val="center"/>
            </w:pPr>
          </w:p>
        </w:tc>
      </w:tr>
    </w:tbl>
    <w:p w:rsidR="005B7C58" w:rsidRDefault="005B7C58" w:rsidP="005B7C58">
      <w:pPr>
        <w:tabs>
          <w:tab w:val="left" w:pos="9639"/>
        </w:tabs>
        <w:ind w:firstLine="720"/>
        <w:jc w:val="both"/>
        <w:rPr>
          <w:szCs w:val="28"/>
        </w:rPr>
      </w:pPr>
    </w:p>
    <w:p w:rsidR="005B7C58" w:rsidRPr="00155741" w:rsidRDefault="005B7C58" w:rsidP="005B7C58">
      <w:pPr>
        <w:tabs>
          <w:tab w:val="left" w:pos="9639"/>
        </w:tabs>
        <w:ind w:firstLine="720"/>
        <w:jc w:val="both"/>
        <w:rPr>
          <w:szCs w:val="28"/>
        </w:rPr>
      </w:pPr>
      <w:r>
        <w:rPr>
          <w:szCs w:val="28"/>
        </w:rPr>
        <w:t>Приложения:</w:t>
      </w:r>
    </w:p>
    <w:p w:rsidR="005B7C58" w:rsidRPr="00155741" w:rsidRDefault="005B7C58" w:rsidP="005B7C58">
      <w:pPr>
        <w:tabs>
          <w:tab w:val="left" w:pos="9639"/>
        </w:tabs>
        <w:ind w:firstLine="720"/>
        <w:jc w:val="both"/>
        <w:rPr>
          <w:szCs w:val="28"/>
        </w:rPr>
      </w:pPr>
      <w:r>
        <w:rPr>
          <w:szCs w:val="28"/>
        </w:rPr>
        <w:t xml:space="preserve">- копия действующего свидетельства о допуске к выполнению работ, передаваемых субподрядчику по предмету конкурса, выданного СРО </w:t>
      </w:r>
    </w:p>
    <w:p w:rsidR="005B7C58" w:rsidRPr="00155741" w:rsidRDefault="005B7C58" w:rsidP="005B7C58">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конкурса.</w:t>
      </w:r>
    </w:p>
    <w:p w:rsidR="005B7C58" w:rsidRDefault="005B7C58" w:rsidP="005B7C58">
      <w:pPr>
        <w:ind w:firstLine="709"/>
        <w:jc w:val="center"/>
        <w:rPr>
          <w:b/>
          <w:bCs/>
        </w:rPr>
      </w:pPr>
    </w:p>
    <w:p w:rsidR="005B7C58" w:rsidRDefault="005B7C58" w:rsidP="005B7C58">
      <w:pPr>
        <w:ind w:firstLine="709"/>
        <w:jc w:val="center"/>
        <w:rPr>
          <w:b/>
          <w:bCs/>
        </w:rPr>
      </w:pPr>
    </w:p>
    <w:p w:rsidR="005B7C58" w:rsidRDefault="005B7C58" w:rsidP="005B7C58">
      <w:pPr>
        <w:keepNext/>
        <w:numPr>
          <w:ilvl w:val="2"/>
          <w:numId w:val="0"/>
        </w:numPr>
        <w:tabs>
          <w:tab w:val="num" w:pos="-5040"/>
        </w:tabs>
        <w:jc w:val="both"/>
        <w:outlineLvl w:val="2"/>
        <w:rPr>
          <w:b/>
          <w:bCs/>
        </w:rPr>
      </w:pPr>
      <w:r>
        <w:rPr>
          <w:b/>
          <w:bCs/>
        </w:rPr>
        <w:t>Представитель, имеющий полномочия подписать заявку и приложения к ней на участие от имени _______________________________________________________________.</w:t>
      </w:r>
    </w:p>
    <w:p w:rsidR="005B7C58" w:rsidRPr="00155741" w:rsidRDefault="005B7C58" w:rsidP="005B7C58">
      <w:pPr>
        <w:tabs>
          <w:tab w:val="left" w:pos="8640"/>
        </w:tabs>
        <w:jc w:val="center"/>
        <w:rPr>
          <w:i/>
        </w:rPr>
      </w:pPr>
      <w:r>
        <w:rPr>
          <w:i/>
        </w:rPr>
        <w:t>(наименование претендента)</w:t>
      </w:r>
    </w:p>
    <w:p w:rsidR="005B7C58" w:rsidRDefault="005B7C58" w:rsidP="005B7C58">
      <w:pPr>
        <w:keepNext/>
        <w:numPr>
          <w:ilvl w:val="2"/>
          <w:numId w:val="0"/>
        </w:numPr>
        <w:outlineLvl w:val="2"/>
        <w:rPr>
          <w:b/>
          <w:bCs/>
        </w:rPr>
      </w:pPr>
    </w:p>
    <w:p w:rsidR="005B7C58" w:rsidRDefault="005B7C58" w:rsidP="005B7C58">
      <w:pPr>
        <w:keepNext/>
        <w:numPr>
          <w:ilvl w:val="2"/>
          <w:numId w:val="0"/>
        </w:numPr>
        <w:tabs>
          <w:tab w:val="num" w:pos="720"/>
        </w:tabs>
        <w:ind w:left="720" w:hanging="720"/>
        <w:jc w:val="both"/>
        <w:outlineLvl w:val="2"/>
        <w:rPr>
          <w:b/>
          <w:bCs/>
        </w:rPr>
      </w:pPr>
    </w:p>
    <w:p w:rsidR="005B7C58" w:rsidRPr="00155741" w:rsidRDefault="005B7C58" w:rsidP="005B7C58">
      <w:r>
        <w:t>________________________________________________________________________________</w:t>
      </w:r>
    </w:p>
    <w:p w:rsidR="005B7C58" w:rsidRDefault="005B7C58" w:rsidP="005B7C58">
      <w:pPr>
        <w:rPr>
          <w:i/>
        </w:rPr>
      </w:pPr>
      <w:r>
        <w:rPr>
          <w:i/>
        </w:rPr>
        <w:t xml:space="preserve">       Печать</w:t>
      </w:r>
      <w:r>
        <w:rPr>
          <w:i/>
        </w:rPr>
        <w:tab/>
      </w:r>
      <w:r>
        <w:rPr>
          <w:i/>
        </w:rPr>
        <w:tab/>
      </w:r>
      <w:r>
        <w:rPr>
          <w:i/>
        </w:rPr>
        <w:tab/>
        <w:t xml:space="preserve">       (должность, подпись, ФИО)</w:t>
      </w:r>
    </w:p>
    <w:p w:rsidR="005B7C58" w:rsidRDefault="005B7C58" w:rsidP="005B7C58">
      <w:pPr>
        <w:rPr>
          <w:i/>
        </w:rPr>
      </w:pPr>
    </w:p>
    <w:p w:rsidR="005B7C58" w:rsidRDefault="005B7C58" w:rsidP="005B7C58">
      <w:pPr>
        <w:pStyle w:val="19"/>
        <w:ind w:firstLine="0"/>
        <w:jc w:val="right"/>
        <w:outlineLvl w:val="0"/>
        <w:rPr>
          <w:b/>
          <w:i/>
          <w:iCs/>
        </w:rPr>
      </w:pPr>
      <w:r>
        <w:lastRenderedPageBreak/>
        <w:t>Приложение № 8</w:t>
      </w:r>
      <w:r>
        <w:br/>
        <w:t>к документации о закупке</w:t>
      </w:r>
    </w:p>
    <w:p w:rsidR="005B7C58" w:rsidRPr="00C03380" w:rsidRDefault="005B7C58" w:rsidP="005B7C58"/>
    <w:p w:rsidR="005B7C58" w:rsidRPr="0007096B" w:rsidRDefault="005B7C58" w:rsidP="005B7C58">
      <w:pPr>
        <w:pStyle w:val="afa"/>
        <w:ind w:firstLine="0"/>
        <w:jc w:val="left"/>
        <w:rPr>
          <w:sz w:val="28"/>
          <w:szCs w:val="28"/>
        </w:rPr>
      </w:pPr>
    </w:p>
    <w:p w:rsidR="005B7C58" w:rsidRPr="0024097E" w:rsidRDefault="005B7C58" w:rsidP="005B7C58">
      <w:pPr>
        <w:jc w:val="center"/>
        <w:rPr>
          <w:i/>
        </w:rPr>
      </w:pPr>
      <w:r>
        <w:rPr>
          <w:i/>
        </w:rPr>
        <w:t>На бланке претендента</w:t>
      </w:r>
    </w:p>
    <w:p w:rsidR="005B7C58" w:rsidRPr="000F2B4E" w:rsidRDefault="005B7C58" w:rsidP="005B7C58">
      <w:pPr>
        <w:pStyle w:val="afa"/>
        <w:jc w:val="center"/>
        <w:rPr>
          <w:b/>
        </w:rPr>
      </w:pPr>
    </w:p>
    <w:p w:rsidR="005B7C58" w:rsidRPr="0024097E" w:rsidRDefault="005B7C58" w:rsidP="005B7C58">
      <w:pPr>
        <w:pStyle w:val="afa"/>
        <w:ind w:firstLine="0"/>
        <w:jc w:val="center"/>
        <w:rPr>
          <w:b/>
          <w:sz w:val="28"/>
          <w:szCs w:val="28"/>
        </w:rPr>
      </w:pPr>
      <w:r>
        <w:rPr>
          <w:b/>
          <w:sz w:val="28"/>
          <w:szCs w:val="28"/>
        </w:rPr>
        <w:t>ОПИСЬ ДОКУМЕНТОВ</w:t>
      </w:r>
    </w:p>
    <w:p w:rsidR="005B7C58" w:rsidRDefault="005B7C58" w:rsidP="005B7C58">
      <w:pPr>
        <w:pStyle w:val="afa"/>
        <w:ind w:firstLine="0"/>
        <w:jc w:val="center"/>
        <w:rPr>
          <w:b/>
          <w:sz w:val="28"/>
          <w:szCs w:val="28"/>
        </w:rPr>
      </w:pPr>
      <w:r>
        <w:rPr>
          <w:b/>
          <w:sz w:val="28"/>
          <w:szCs w:val="28"/>
        </w:rPr>
        <w:t>входящих в состав заявки на участие в закупке</w:t>
      </w:r>
    </w:p>
    <w:p w:rsidR="005B7C58" w:rsidRPr="0024097E" w:rsidRDefault="005B7C58" w:rsidP="005B7C58">
      <w:pPr>
        <w:pStyle w:val="afa"/>
        <w:ind w:firstLine="142"/>
        <w:jc w:val="center"/>
        <w:rPr>
          <w:b/>
          <w:sz w:val="28"/>
          <w:szCs w:val="28"/>
        </w:rPr>
      </w:pPr>
      <w:r>
        <w:rPr>
          <w:b/>
          <w:sz w:val="28"/>
          <w:szCs w:val="28"/>
        </w:rPr>
        <w:t>способом Размещения оферты</w:t>
      </w:r>
    </w:p>
    <w:p w:rsidR="005B7C58" w:rsidRPr="00D606E0" w:rsidRDefault="005B7C58" w:rsidP="005B7C58">
      <w:pPr>
        <w:pStyle w:val="afa"/>
        <w:ind w:firstLine="0"/>
        <w:jc w:val="center"/>
        <w:rPr>
          <w:b/>
        </w:rPr>
      </w:pPr>
      <w:r>
        <w:rPr>
          <w:b/>
          <w:sz w:val="28"/>
          <w:szCs w:val="28"/>
        </w:rPr>
        <w:t>№ РО-________________________</w:t>
      </w:r>
      <w:r>
        <w:rPr>
          <w:b/>
          <w:color w:val="000000"/>
          <w:sz w:val="28"/>
          <w:szCs w:val="28"/>
        </w:rPr>
        <w:t xml:space="preserve"> </w:t>
      </w:r>
    </w:p>
    <w:p w:rsidR="005B7C58" w:rsidRPr="00D606E0" w:rsidRDefault="005B7C58" w:rsidP="005B7C58">
      <w:pPr>
        <w:pStyle w:val="afa"/>
        <w:jc w:val="center"/>
        <w:rPr>
          <w:b/>
        </w:rPr>
      </w:pPr>
    </w:p>
    <w:p w:rsidR="005B7C58" w:rsidRPr="00D606E0" w:rsidRDefault="005B7C58" w:rsidP="005B7C58">
      <w:pPr>
        <w:pStyle w:val="afa"/>
        <w:ind w:firstLine="0"/>
        <w:jc w:val="center"/>
        <w:rPr>
          <w:sz w:val="28"/>
          <w:szCs w:val="28"/>
        </w:rPr>
      </w:pPr>
      <w:proofErr w:type="spellStart"/>
      <w:r>
        <w:rPr>
          <w:sz w:val="28"/>
          <w:szCs w:val="28"/>
        </w:rPr>
        <w:t>Настоящим_________________подтверждает</w:t>
      </w:r>
      <w:proofErr w:type="spellEnd"/>
      <w:r>
        <w:rPr>
          <w:sz w:val="28"/>
          <w:szCs w:val="28"/>
        </w:rPr>
        <w:t xml:space="preserve"> подлинность и достоверность</w:t>
      </w:r>
    </w:p>
    <w:p w:rsidR="005B7C58" w:rsidRPr="00D606E0" w:rsidRDefault="005B7C58" w:rsidP="005B7C58">
      <w:pPr>
        <w:pStyle w:val="afa"/>
        <w:ind w:firstLine="426"/>
        <w:jc w:val="left"/>
        <w:rPr>
          <w:sz w:val="24"/>
        </w:rPr>
      </w:pPr>
      <w:r>
        <w:rPr>
          <w:i/>
          <w:sz w:val="24"/>
        </w:rPr>
        <w:t xml:space="preserve">          (наименование участника закупки)</w:t>
      </w:r>
    </w:p>
    <w:p w:rsidR="005B7C58" w:rsidRPr="0024097E" w:rsidRDefault="005B7C58" w:rsidP="005B7C58">
      <w:pPr>
        <w:pStyle w:val="afa"/>
        <w:ind w:firstLine="0"/>
        <w:jc w:val="center"/>
        <w:rPr>
          <w:sz w:val="28"/>
          <w:szCs w:val="28"/>
        </w:rPr>
      </w:pPr>
      <w:r>
        <w:rPr>
          <w:sz w:val="28"/>
          <w:szCs w:val="28"/>
        </w:rPr>
        <w:t>представленных в составе заявки на участие в закупке способом Размещения оферты № </w:t>
      </w:r>
      <w:r>
        <w:rPr>
          <w:color w:val="000000"/>
          <w:sz w:val="28"/>
          <w:szCs w:val="28"/>
        </w:rPr>
        <w:t>Р</w:t>
      </w:r>
      <w:proofErr w:type="gramStart"/>
      <w:r>
        <w:rPr>
          <w:color w:val="000000"/>
          <w:sz w:val="28"/>
          <w:szCs w:val="28"/>
        </w:rPr>
        <w:t>О-</w:t>
      </w:r>
      <w:proofErr w:type="gramEnd"/>
      <w:r>
        <w:rPr>
          <w:color w:val="000000"/>
          <w:sz w:val="28"/>
          <w:szCs w:val="28"/>
        </w:rPr>
        <w:t>________________</w:t>
      </w:r>
      <w:r>
        <w:rPr>
          <w:sz w:val="28"/>
          <w:szCs w:val="28"/>
        </w:rPr>
        <w:t xml:space="preserve"> следующих документов и сведений:</w:t>
      </w:r>
    </w:p>
    <w:tbl>
      <w:tblPr>
        <w:tblpPr w:leftFromText="180" w:rightFromText="180" w:vertAnchor="text" w:horzAnchor="margin" w:tblpXSpec="center" w:tblpY="183"/>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237"/>
        <w:gridCol w:w="1701"/>
        <w:gridCol w:w="1418"/>
      </w:tblGrid>
      <w:tr w:rsidR="005B7C58" w:rsidRPr="000F2B4E" w:rsidTr="003A465F">
        <w:tc>
          <w:tcPr>
            <w:tcW w:w="675" w:type="dxa"/>
          </w:tcPr>
          <w:p w:rsidR="005B7C58" w:rsidRPr="00F2563E" w:rsidRDefault="005B7C58" w:rsidP="003A465F">
            <w:pPr>
              <w:pStyle w:val="afa"/>
              <w:ind w:firstLine="0"/>
              <w:jc w:val="center"/>
            </w:pPr>
            <w:r>
              <w:t xml:space="preserve">№ </w:t>
            </w:r>
            <w:proofErr w:type="spellStart"/>
            <w:proofErr w:type="gramStart"/>
            <w:r>
              <w:t>п</w:t>
            </w:r>
            <w:proofErr w:type="spellEnd"/>
            <w:proofErr w:type="gramEnd"/>
            <w:r>
              <w:t>/</w:t>
            </w:r>
            <w:proofErr w:type="spellStart"/>
            <w:r>
              <w:t>п</w:t>
            </w:r>
            <w:proofErr w:type="spellEnd"/>
          </w:p>
        </w:tc>
        <w:tc>
          <w:tcPr>
            <w:tcW w:w="6237" w:type="dxa"/>
            <w:vAlign w:val="center"/>
          </w:tcPr>
          <w:p w:rsidR="005B7C58" w:rsidRPr="00F2563E" w:rsidRDefault="005B7C58" w:rsidP="003A465F">
            <w:pPr>
              <w:pStyle w:val="afa"/>
              <w:ind w:right="-108" w:firstLine="0"/>
              <w:jc w:val="center"/>
            </w:pPr>
            <w:r>
              <w:t>Наименование</w:t>
            </w:r>
          </w:p>
        </w:tc>
        <w:tc>
          <w:tcPr>
            <w:tcW w:w="1701" w:type="dxa"/>
          </w:tcPr>
          <w:p w:rsidR="005B7C58" w:rsidRPr="00F2563E" w:rsidRDefault="005B7C58" w:rsidP="003A465F">
            <w:pPr>
              <w:pStyle w:val="afa"/>
              <w:ind w:firstLine="0"/>
              <w:jc w:val="center"/>
            </w:pPr>
            <w:r>
              <w:t>Количество листов</w:t>
            </w:r>
          </w:p>
        </w:tc>
        <w:tc>
          <w:tcPr>
            <w:tcW w:w="1418" w:type="dxa"/>
          </w:tcPr>
          <w:p w:rsidR="005B7C58" w:rsidRPr="00F2563E" w:rsidRDefault="005B7C58" w:rsidP="003A465F">
            <w:pPr>
              <w:pStyle w:val="afa"/>
              <w:ind w:firstLine="0"/>
              <w:jc w:val="center"/>
            </w:pPr>
            <w:r>
              <w:t>Номер страницы</w:t>
            </w:r>
          </w:p>
        </w:tc>
      </w:tr>
      <w:tr w:rsidR="005B7C58" w:rsidRPr="000F2B4E" w:rsidTr="003A465F">
        <w:tc>
          <w:tcPr>
            <w:tcW w:w="675" w:type="dxa"/>
            <w:vAlign w:val="center"/>
          </w:tcPr>
          <w:p w:rsidR="005B7C58" w:rsidRPr="0024097E" w:rsidRDefault="005B7C58" w:rsidP="003A465F">
            <w:pPr>
              <w:pStyle w:val="Default"/>
            </w:pPr>
            <w:r>
              <w:t>1.</w:t>
            </w:r>
          </w:p>
        </w:tc>
        <w:tc>
          <w:tcPr>
            <w:tcW w:w="6237" w:type="dxa"/>
            <w:vAlign w:val="center"/>
          </w:tcPr>
          <w:p w:rsidR="005B7C58" w:rsidRPr="0024097E" w:rsidRDefault="005B7C58" w:rsidP="003A465F">
            <w:pPr>
              <w:pStyle w:val="Default"/>
            </w:pPr>
          </w:p>
        </w:tc>
        <w:tc>
          <w:tcPr>
            <w:tcW w:w="1701" w:type="dxa"/>
            <w:vAlign w:val="center"/>
          </w:tcPr>
          <w:p w:rsidR="005B7C58" w:rsidRPr="00F2563E" w:rsidRDefault="005B7C58" w:rsidP="003A465F">
            <w:pPr>
              <w:pStyle w:val="afa"/>
              <w:jc w:val="left"/>
            </w:pPr>
          </w:p>
        </w:tc>
        <w:tc>
          <w:tcPr>
            <w:tcW w:w="1418" w:type="dxa"/>
            <w:vAlign w:val="center"/>
          </w:tcPr>
          <w:p w:rsidR="005B7C58" w:rsidRPr="00F2563E" w:rsidRDefault="005B7C58" w:rsidP="003A465F">
            <w:pPr>
              <w:pStyle w:val="afa"/>
              <w:jc w:val="left"/>
            </w:pPr>
          </w:p>
        </w:tc>
      </w:tr>
      <w:tr w:rsidR="005B7C58" w:rsidRPr="000F2B4E" w:rsidTr="003A465F">
        <w:tc>
          <w:tcPr>
            <w:tcW w:w="675" w:type="dxa"/>
            <w:vAlign w:val="center"/>
          </w:tcPr>
          <w:p w:rsidR="005B7C58" w:rsidRPr="0024097E" w:rsidRDefault="005B7C58" w:rsidP="003A465F">
            <w:pPr>
              <w:pStyle w:val="Default"/>
            </w:pPr>
            <w:r>
              <w:t>2.</w:t>
            </w:r>
          </w:p>
        </w:tc>
        <w:tc>
          <w:tcPr>
            <w:tcW w:w="6237" w:type="dxa"/>
            <w:vAlign w:val="center"/>
          </w:tcPr>
          <w:p w:rsidR="005B7C58" w:rsidRPr="0024097E" w:rsidRDefault="005B7C58" w:rsidP="003A465F">
            <w:pPr>
              <w:pStyle w:val="Default"/>
            </w:pPr>
          </w:p>
        </w:tc>
        <w:tc>
          <w:tcPr>
            <w:tcW w:w="1701" w:type="dxa"/>
            <w:vAlign w:val="center"/>
          </w:tcPr>
          <w:p w:rsidR="005B7C58" w:rsidRPr="00F2563E" w:rsidRDefault="005B7C58" w:rsidP="003A465F">
            <w:pPr>
              <w:pStyle w:val="afa"/>
              <w:jc w:val="left"/>
            </w:pPr>
          </w:p>
        </w:tc>
        <w:tc>
          <w:tcPr>
            <w:tcW w:w="1418" w:type="dxa"/>
            <w:vAlign w:val="center"/>
          </w:tcPr>
          <w:p w:rsidR="005B7C58" w:rsidRPr="00F2563E" w:rsidRDefault="005B7C58" w:rsidP="003A465F">
            <w:pPr>
              <w:pStyle w:val="afa"/>
              <w:jc w:val="left"/>
            </w:pPr>
          </w:p>
        </w:tc>
      </w:tr>
      <w:tr w:rsidR="005B7C58" w:rsidRPr="000F2B4E" w:rsidTr="003A465F">
        <w:tc>
          <w:tcPr>
            <w:tcW w:w="675" w:type="dxa"/>
            <w:vAlign w:val="center"/>
          </w:tcPr>
          <w:p w:rsidR="005B7C58" w:rsidRPr="0024097E" w:rsidRDefault="005B7C58" w:rsidP="003A465F">
            <w:pPr>
              <w:pStyle w:val="Default"/>
            </w:pPr>
            <w:r>
              <w:t>3.</w:t>
            </w:r>
          </w:p>
        </w:tc>
        <w:tc>
          <w:tcPr>
            <w:tcW w:w="6237" w:type="dxa"/>
            <w:vAlign w:val="center"/>
          </w:tcPr>
          <w:p w:rsidR="005B7C58" w:rsidRPr="0024097E" w:rsidRDefault="005B7C58" w:rsidP="003A465F">
            <w:pPr>
              <w:pStyle w:val="Default"/>
            </w:pPr>
          </w:p>
        </w:tc>
        <w:tc>
          <w:tcPr>
            <w:tcW w:w="1701" w:type="dxa"/>
            <w:vAlign w:val="center"/>
          </w:tcPr>
          <w:p w:rsidR="005B7C58" w:rsidRPr="00F2563E" w:rsidRDefault="005B7C58" w:rsidP="003A465F">
            <w:pPr>
              <w:pStyle w:val="afa"/>
              <w:jc w:val="left"/>
            </w:pPr>
          </w:p>
        </w:tc>
        <w:tc>
          <w:tcPr>
            <w:tcW w:w="1418" w:type="dxa"/>
            <w:vAlign w:val="center"/>
          </w:tcPr>
          <w:p w:rsidR="005B7C58" w:rsidRPr="00F2563E" w:rsidRDefault="005B7C58" w:rsidP="003A465F">
            <w:pPr>
              <w:pStyle w:val="afa"/>
              <w:jc w:val="left"/>
            </w:pPr>
          </w:p>
        </w:tc>
      </w:tr>
      <w:tr w:rsidR="005B7C58" w:rsidRPr="000F2B4E" w:rsidTr="003A465F">
        <w:tc>
          <w:tcPr>
            <w:tcW w:w="675" w:type="dxa"/>
            <w:vAlign w:val="center"/>
          </w:tcPr>
          <w:p w:rsidR="005B7C58" w:rsidRPr="0024097E" w:rsidRDefault="005B7C58" w:rsidP="003A465F">
            <w:pPr>
              <w:pStyle w:val="Default"/>
            </w:pPr>
            <w:r>
              <w:t>...</w:t>
            </w:r>
          </w:p>
        </w:tc>
        <w:tc>
          <w:tcPr>
            <w:tcW w:w="6237" w:type="dxa"/>
            <w:vAlign w:val="center"/>
          </w:tcPr>
          <w:p w:rsidR="005B7C58" w:rsidRPr="0024097E" w:rsidRDefault="005B7C58" w:rsidP="003A465F">
            <w:pPr>
              <w:pStyle w:val="Default"/>
            </w:pPr>
          </w:p>
        </w:tc>
        <w:tc>
          <w:tcPr>
            <w:tcW w:w="1701" w:type="dxa"/>
            <w:vAlign w:val="center"/>
          </w:tcPr>
          <w:p w:rsidR="005B7C58" w:rsidRPr="00F2563E" w:rsidRDefault="005B7C58" w:rsidP="003A465F">
            <w:pPr>
              <w:pStyle w:val="afa"/>
              <w:jc w:val="left"/>
            </w:pPr>
          </w:p>
        </w:tc>
        <w:tc>
          <w:tcPr>
            <w:tcW w:w="1418" w:type="dxa"/>
            <w:vAlign w:val="center"/>
          </w:tcPr>
          <w:p w:rsidR="005B7C58" w:rsidRPr="00F2563E" w:rsidRDefault="005B7C58" w:rsidP="003A465F">
            <w:pPr>
              <w:pStyle w:val="afa"/>
              <w:jc w:val="left"/>
            </w:pPr>
          </w:p>
        </w:tc>
      </w:tr>
      <w:tr w:rsidR="005B7C58" w:rsidRPr="000F2B4E" w:rsidTr="003A465F">
        <w:tc>
          <w:tcPr>
            <w:tcW w:w="675" w:type="dxa"/>
            <w:vAlign w:val="center"/>
          </w:tcPr>
          <w:p w:rsidR="005B7C58" w:rsidRPr="0024097E" w:rsidRDefault="005B7C58" w:rsidP="003A465F">
            <w:pPr>
              <w:pStyle w:val="Default"/>
            </w:pPr>
          </w:p>
        </w:tc>
        <w:tc>
          <w:tcPr>
            <w:tcW w:w="6237" w:type="dxa"/>
            <w:vAlign w:val="center"/>
          </w:tcPr>
          <w:p w:rsidR="005B7C58" w:rsidRPr="0024097E" w:rsidRDefault="005B7C58" w:rsidP="003A465F">
            <w:pPr>
              <w:pStyle w:val="Default"/>
            </w:pPr>
            <w:r>
              <w:t>Электронный носитель информации</w:t>
            </w:r>
          </w:p>
        </w:tc>
        <w:tc>
          <w:tcPr>
            <w:tcW w:w="1701" w:type="dxa"/>
            <w:vAlign w:val="center"/>
          </w:tcPr>
          <w:p w:rsidR="005B7C58" w:rsidRPr="00F2563E" w:rsidRDefault="005B7C58" w:rsidP="003A465F">
            <w:pPr>
              <w:pStyle w:val="afa"/>
              <w:jc w:val="left"/>
            </w:pPr>
          </w:p>
        </w:tc>
        <w:tc>
          <w:tcPr>
            <w:tcW w:w="1418" w:type="dxa"/>
            <w:vAlign w:val="center"/>
          </w:tcPr>
          <w:p w:rsidR="005B7C58" w:rsidRPr="00F2563E" w:rsidRDefault="005B7C58" w:rsidP="003A465F">
            <w:pPr>
              <w:pStyle w:val="afa"/>
              <w:jc w:val="left"/>
            </w:pPr>
          </w:p>
        </w:tc>
      </w:tr>
    </w:tbl>
    <w:p w:rsidR="005B7C58" w:rsidRPr="000F2B4E" w:rsidRDefault="005B7C58" w:rsidP="005B7C58">
      <w:pPr>
        <w:pStyle w:val="afa"/>
      </w:pPr>
    </w:p>
    <w:p w:rsidR="005B7C58" w:rsidRDefault="005B7C58" w:rsidP="005B7C58">
      <w:pPr>
        <w:keepNext/>
        <w:jc w:val="both"/>
        <w:rPr>
          <w:b/>
          <w:bCs/>
          <w:sz w:val="28"/>
          <w:szCs w:val="28"/>
        </w:rPr>
      </w:pPr>
    </w:p>
    <w:p w:rsidR="005B7C58" w:rsidRPr="007415F9" w:rsidRDefault="005B7C58" w:rsidP="005B7C5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5B7C58" w:rsidRPr="007415F9" w:rsidRDefault="005B7C58" w:rsidP="005B7C58">
      <w:pPr>
        <w:tabs>
          <w:tab w:val="left" w:pos="8640"/>
        </w:tabs>
        <w:jc w:val="center"/>
        <w:rPr>
          <w:i/>
        </w:rPr>
      </w:pPr>
      <w:r>
        <w:rPr>
          <w:i/>
        </w:rPr>
        <w:t xml:space="preserve">                                         (наименование претендента)</w:t>
      </w:r>
    </w:p>
    <w:p w:rsidR="005B7C58" w:rsidRPr="00445DDD" w:rsidRDefault="005B7C58" w:rsidP="005B7C58">
      <w:pPr>
        <w:pStyle w:val="32"/>
        <w:suppressAutoHyphens/>
        <w:spacing w:after="0"/>
        <w:rPr>
          <w:sz w:val="28"/>
          <w:szCs w:val="28"/>
        </w:rPr>
      </w:pPr>
      <w:r>
        <w:rPr>
          <w:sz w:val="28"/>
          <w:szCs w:val="28"/>
        </w:rPr>
        <w:t>____________________________________________________________________</w:t>
      </w:r>
    </w:p>
    <w:p w:rsidR="005B7C58" w:rsidRPr="007415F9" w:rsidRDefault="005B7C58" w:rsidP="005B7C58">
      <w:pPr>
        <w:rPr>
          <w:i/>
        </w:rPr>
      </w:pPr>
      <w:r>
        <w:rPr>
          <w:i/>
        </w:rPr>
        <w:t xml:space="preserve">       МП</w:t>
      </w:r>
      <w:r>
        <w:rPr>
          <w:i/>
        </w:rPr>
        <w:tab/>
      </w:r>
      <w:r>
        <w:rPr>
          <w:i/>
        </w:rPr>
        <w:tab/>
        <w:t xml:space="preserve">                                                                                   </w:t>
      </w:r>
      <w:r>
        <w:rPr>
          <w:i/>
        </w:rPr>
        <w:tab/>
        <w:t>(должность, подпись, ФИО)</w:t>
      </w:r>
    </w:p>
    <w:p w:rsidR="005B7C58" w:rsidRDefault="005B7C58" w:rsidP="005B7C58">
      <w:pPr>
        <w:pStyle w:val="32"/>
        <w:suppressAutoHyphens/>
        <w:spacing w:after="0"/>
        <w:rPr>
          <w:sz w:val="28"/>
          <w:szCs w:val="28"/>
        </w:rPr>
      </w:pPr>
      <w:r>
        <w:rPr>
          <w:sz w:val="28"/>
          <w:szCs w:val="28"/>
        </w:rPr>
        <w:t>«____» _________ 20___ г.</w:t>
      </w:r>
    </w:p>
    <w:p w:rsidR="005B7C58" w:rsidRDefault="005B7C58" w:rsidP="005B7C58"/>
    <w:p w:rsidR="005B7C58" w:rsidRPr="00C03380" w:rsidRDefault="005B7C58" w:rsidP="005B7C58"/>
    <w:p w:rsidR="005B7C58" w:rsidRDefault="005B7C58" w:rsidP="005B7C58">
      <w:pPr>
        <w:suppressAutoHyphens w:val="0"/>
        <w:jc w:val="right"/>
        <w:outlineLvl w:val="0"/>
        <w:rPr>
          <w:bCs/>
          <w:sz w:val="28"/>
          <w:szCs w:val="28"/>
        </w:rPr>
      </w:pPr>
    </w:p>
    <w:p w:rsidR="005B7C58" w:rsidRDefault="005B7C58" w:rsidP="005B7C58">
      <w:pPr>
        <w:suppressAutoHyphens w:val="0"/>
        <w:jc w:val="right"/>
        <w:outlineLvl w:val="0"/>
        <w:rPr>
          <w:bCs/>
          <w:sz w:val="28"/>
          <w:szCs w:val="28"/>
        </w:rPr>
      </w:pPr>
    </w:p>
    <w:p w:rsidR="005B7C58" w:rsidRDefault="005B7C58" w:rsidP="005B7C58">
      <w:pPr>
        <w:suppressAutoHyphens w:val="0"/>
        <w:jc w:val="right"/>
        <w:outlineLvl w:val="0"/>
        <w:rPr>
          <w:bCs/>
          <w:sz w:val="28"/>
          <w:szCs w:val="28"/>
        </w:rPr>
      </w:pPr>
    </w:p>
    <w:p w:rsidR="005B7C58" w:rsidRDefault="005B7C58" w:rsidP="005B7C58">
      <w:pPr>
        <w:suppressAutoHyphens w:val="0"/>
        <w:jc w:val="right"/>
        <w:outlineLvl w:val="0"/>
        <w:rPr>
          <w:bCs/>
          <w:sz w:val="28"/>
          <w:szCs w:val="28"/>
        </w:rPr>
      </w:pPr>
    </w:p>
    <w:p w:rsidR="005B7C58" w:rsidRDefault="005B7C58" w:rsidP="005B7C58">
      <w:pPr>
        <w:suppressAutoHyphens w:val="0"/>
        <w:jc w:val="right"/>
        <w:outlineLvl w:val="0"/>
        <w:rPr>
          <w:bCs/>
          <w:sz w:val="28"/>
          <w:szCs w:val="28"/>
        </w:rPr>
      </w:pPr>
    </w:p>
    <w:p w:rsidR="005B7C58" w:rsidRDefault="005B7C58" w:rsidP="005B7C58">
      <w:pPr>
        <w:suppressAutoHyphens w:val="0"/>
        <w:jc w:val="right"/>
        <w:outlineLvl w:val="0"/>
        <w:rPr>
          <w:bCs/>
          <w:sz w:val="28"/>
          <w:szCs w:val="28"/>
        </w:rPr>
      </w:pPr>
    </w:p>
    <w:p w:rsidR="005B7C58" w:rsidRDefault="005B7C58" w:rsidP="005B7C58">
      <w:pPr>
        <w:suppressAutoHyphens w:val="0"/>
        <w:jc w:val="right"/>
        <w:outlineLvl w:val="0"/>
        <w:rPr>
          <w:bCs/>
          <w:sz w:val="28"/>
          <w:szCs w:val="28"/>
        </w:rPr>
      </w:pPr>
    </w:p>
    <w:p w:rsidR="005B7C58" w:rsidRDefault="005B7C58" w:rsidP="005B7C58">
      <w:pPr>
        <w:suppressAutoHyphens w:val="0"/>
        <w:jc w:val="right"/>
        <w:outlineLvl w:val="0"/>
        <w:rPr>
          <w:bCs/>
          <w:sz w:val="28"/>
          <w:szCs w:val="28"/>
        </w:rPr>
      </w:pPr>
    </w:p>
    <w:p w:rsidR="005B7C58" w:rsidRDefault="005B7C58" w:rsidP="005B7C58">
      <w:pPr>
        <w:suppressAutoHyphens w:val="0"/>
        <w:jc w:val="right"/>
        <w:outlineLvl w:val="0"/>
        <w:rPr>
          <w:bCs/>
          <w:sz w:val="28"/>
          <w:szCs w:val="28"/>
        </w:rPr>
      </w:pPr>
    </w:p>
    <w:p w:rsidR="005B7C58" w:rsidRDefault="005B7C58" w:rsidP="005B7C58">
      <w:pPr>
        <w:suppressAutoHyphens w:val="0"/>
        <w:jc w:val="right"/>
        <w:outlineLvl w:val="0"/>
        <w:rPr>
          <w:bCs/>
          <w:sz w:val="28"/>
          <w:szCs w:val="28"/>
        </w:rPr>
      </w:pPr>
    </w:p>
    <w:p w:rsidR="005B7C58" w:rsidRDefault="005B7C58" w:rsidP="005B7C58">
      <w:pPr>
        <w:suppressAutoHyphens w:val="0"/>
        <w:jc w:val="right"/>
        <w:outlineLvl w:val="0"/>
        <w:rPr>
          <w:bCs/>
          <w:sz w:val="28"/>
          <w:szCs w:val="28"/>
        </w:rPr>
      </w:pPr>
    </w:p>
    <w:p w:rsidR="005B7C58" w:rsidRDefault="005B7C58" w:rsidP="005B7C58">
      <w:pPr>
        <w:suppressAutoHyphens w:val="0"/>
        <w:jc w:val="right"/>
        <w:outlineLvl w:val="0"/>
        <w:rPr>
          <w:bCs/>
          <w:sz w:val="28"/>
          <w:szCs w:val="28"/>
        </w:rPr>
      </w:pPr>
    </w:p>
    <w:p w:rsidR="0040614A" w:rsidRDefault="0040614A">
      <w:pPr>
        <w:pStyle w:val="19"/>
        <w:ind w:firstLine="0"/>
        <w:jc w:val="right"/>
        <w:outlineLvl w:val="0"/>
        <w:rPr>
          <w:b/>
          <w:i/>
          <w:iCs/>
        </w:rPr>
      </w:pPr>
    </w:p>
    <w:sectPr w:rsidR="0040614A"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31F0" w:rsidRDefault="00FC31F0">
      <w:r>
        <w:separator/>
      </w:r>
    </w:p>
  </w:endnote>
  <w:endnote w:type="continuationSeparator" w:id="0">
    <w:p w:rsidR="00FC31F0" w:rsidRDefault="00FC31F0">
      <w:r>
        <w:continuationSeparator/>
      </w:r>
    </w:p>
  </w:endnote>
  <w:endnote w:type="continuationNotice" w:id="1">
    <w:p w:rsidR="00FC31F0" w:rsidRDefault="00FC31F0"/>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OpenSymbol">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GaramondC">
    <w:altName w:val="Times New Roman"/>
    <w:panose1 w:val="00000000000000000000"/>
    <w:charset w:val="00"/>
    <w:family w:val="roman"/>
    <w:notTrueType/>
    <w:pitch w:val="default"/>
    <w:sig w:usb0="00000000" w:usb1="00000000" w:usb2="00000000" w:usb3="00000000" w:csb0="00000000" w:csb1="00000000"/>
  </w:font>
  <w:font w:name="TimesNewRomanPSM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65F" w:rsidRDefault="00F747E7" w:rsidP="00BF6892">
    <w:pPr>
      <w:pStyle w:val="afe"/>
      <w:framePr w:wrap="around" w:vAnchor="text" w:hAnchor="margin" w:xAlign="right" w:y="1"/>
      <w:rPr>
        <w:rStyle w:val="a6"/>
      </w:rPr>
    </w:pPr>
    <w:r>
      <w:rPr>
        <w:rStyle w:val="a6"/>
      </w:rPr>
      <w:fldChar w:fldCharType="begin"/>
    </w:r>
    <w:r w:rsidR="003A465F">
      <w:rPr>
        <w:rStyle w:val="a6"/>
      </w:rPr>
      <w:instrText xml:space="preserve">PAGE  </w:instrText>
    </w:r>
    <w:r>
      <w:rPr>
        <w:rStyle w:val="a6"/>
      </w:rPr>
      <w:fldChar w:fldCharType="separate"/>
    </w:r>
    <w:r w:rsidR="003A465F">
      <w:rPr>
        <w:rStyle w:val="a6"/>
        <w:noProof/>
      </w:rPr>
      <w:t>28</w:t>
    </w:r>
    <w:r>
      <w:rPr>
        <w:rStyle w:val="a6"/>
      </w:rPr>
      <w:fldChar w:fldCharType="end"/>
    </w:r>
  </w:p>
  <w:p w:rsidR="003A465F" w:rsidRDefault="003A465F" w:rsidP="00BF6892">
    <w:pPr>
      <w:pStyle w:val="afe"/>
      <w:ind w:right="360"/>
    </w:pPr>
  </w:p>
  <w:p w:rsidR="003A465F" w:rsidRDefault="003A465F"/>
  <w:p w:rsidR="003A465F" w:rsidRDefault="00F747E7" w:rsidP="00BF6892">
    <w:pPr>
      <w:pStyle w:val="afe"/>
      <w:framePr w:wrap="around" w:vAnchor="text" w:hAnchor="margin" w:xAlign="right" w:y="1"/>
      <w:rPr>
        <w:rStyle w:val="a6"/>
      </w:rPr>
    </w:pPr>
    <w:r>
      <w:rPr>
        <w:rStyle w:val="a6"/>
      </w:rPr>
      <w:fldChar w:fldCharType="begin"/>
    </w:r>
    <w:r w:rsidR="003A465F">
      <w:rPr>
        <w:rStyle w:val="a6"/>
      </w:rPr>
      <w:instrText xml:space="preserve">PAGE  </w:instrText>
    </w:r>
    <w:r>
      <w:rPr>
        <w:rStyle w:val="a6"/>
      </w:rPr>
      <w:fldChar w:fldCharType="separate"/>
    </w:r>
    <w:r w:rsidR="003A465F">
      <w:rPr>
        <w:rStyle w:val="a6"/>
        <w:noProof/>
      </w:rPr>
      <w:t>28</w:t>
    </w:r>
    <w:r>
      <w:rPr>
        <w:rStyle w:val="a6"/>
      </w:rPr>
      <w:fldChar w:fldCharType="end"/>
    </w:r>
  </w:p>
  <w:p w:rsidR="003A465F" w:rsidRDefault="003A465F"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65F" w:rsidRDefault="003A465F">
    <w:pPr>
      <w:pStyle w:val="afe"/>
      <w:jc w:val="center"/>
    </w:pPr>
  </w:p>
  <w:p w:rsidR="003A465F" w:rsidRDefault="003A465F" w:rsidP="00BF6892">
    <w:pPr>
      <w:pStyle w:val="af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65F" w:rsidRDefault="003A465F">
    <w:pPr>
      <w:pStyle w:val="afe"/>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65F" w:rsidRDefault="00F747E7" w:rsidP="00BF6892">
    <w:pPr>
      <w:pStyle w:val="afe"/>
      <w:framePr w:wrap="around" w:vAnchor="text" w:hAnchor="margin" w:xAlign="right" w:y="1"/>
      <w:rPr>
        <w:rStyle w:val="a6"/>
      </w:rPr>
    </w:pPr>
    <w:r>
      <w:rPr>
        <w:rStyle w:val="a6"/>
      </w:rPr>
      <w:fldChar w:fldCharType="begin"/>
    </w:r>
    <w:r w:rsidR="003A465F">
      <w:rPr>
        <w:rStyle w:val="a6"/>
      </w:rPr>
      <w:instrText xml:space="preserve">PAGE  </w:instrText>
    </w:r>
    <w:r>
      <w:rPr>
        <w:rStyle w:val="a6"/>
      </w:rPr>
      <w:fldChar w:fldCharType="separate"/>
    </w:r>
    <w:r w:rsidR="003A465F">
      <w:rPr>
        <w:rStyle w:val="a6"/>
        <w:noProof/>
      </w:rPr>
      <w:t>28</w:t>
    </w:r>
    <w:r>
      <w:rPr>
        <w:rStyle w:val="a6"/>
      </w:rPr>
      <w:fldChar w:fldCharType="end"/>
    </w:r>
  </w:p>
  <w:p w:rsidR="003A465F" w:rsidRDefault="003A465F"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31F0" w:rsidRDefault="00FC31F0">
      <w:r>
        <w:separator/>
      </w:r>
    </w:p>
  </w:footnote>
  <w:footnote w:type="continuationSeparator" w:id="0">
    <w:p w:rsidR="00FC31F0" w:rsidRDefault="00FC31F0">
      <w:r>
        <w:continuationSeparator/>
      </w:r>
    </w:p>
  </w:footnote>
  <w:footnote w:type="continuationNotice" w:id="1">
    <w:p w:rsidR="00FC31F0" w:rsidRDefault="00FC31F0"/>
  </w:footnote>
  <w:footnote w:id="2">
    <w:p w:rsidR="00712BAA" w:rsidRPr="002A729F" w:rsidRDefault="00712BAA" w:rsidP="00712BAA">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3">
    <w:p w:rsidR="00712BAA" w:rsidRPr="002A729F" w:rsidRDefault="00712BAA" w:rsidP="00712BAA">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w:t>
      </w:r>
      <w:proofErr w:type="spellStart"/>
      <w:r>
        <w:rPr>
          <w:color w:val="000000"/>
          <w:sz w:val="16"/>
          <w:szCs w:val="16"/>
        </w:rPr>
        <w:t>ТрансКонтейнер</w:t>
      </w:r>
      <w:proofErr w:type="spellEnd"/>
      <w:r>
        <w:rPr>
          <w:color w:val="000000"/>
          <w:sz w:val="16"/>
          <w:szCs w:val="16"/>
        </w:rPr>
        <w:t>», являющегося Стороной по Договору.</w:t>
      </w:r>
    </w:p>
    <w:p w:rsidR="00712BAA" w:rsidRPr="002A729F" w:rsidRDefault="00712BAA" w:rsidP="00712BAA">
      <w:pPr>
        <w:pBdr>
          <w:top w:val="nil"/>
          <w:left w:val="nil"/>
          <w:bottom w:val="nil"/>
          <w:right w:val="nil"/>
          <w:between w:val="nil"/>
        </w:pBdr>
        <w:rPr>
          <w:color w:val="000000"/>
          <w:sz w:val="16"/>
          <w:szCs w:val="16"/>
        </w:rPr>
      </w:pPr>
      <w:r>
        <w:rPr>
          <w:sz w:val="16"/>
          <w:szCs w:val="16"/>
        </w:rPr>
        <w:t>N350</w:t>
      </w:r>
      <w:r>
        <w:rPr>
          <w:color w:val="000000"/>
          <w:sz w:val="16"/>
          <w:szCs w:val="16"/>
        </w:rPr>
        <w:t xml:space="preserve"> Аппарат управления</w:t>
      </w:r>
      <w:r>
        <w:rPr>
          <w:sz w:val="16"/>
          <w:szCs w:val="16"/>
        </w:rPr>
        <w:tab/>
      </w:r>
      <w:r>
        <w:rPr>
          <w:sz w:val="16"/>
          <w:szCs w:val="16"/>
        </w:rPr>
        <w:tab/>
      </w:r>
      <w:r>
        <w:rPr>
          <w:sz w:val="16"/>
          <w:szCs w:val="16"/>
        </w:rPr>
        <w:tab/>
      </w:r>
      <w:r>
        <w:rPr>
          <w:sz w:val="16"/>
          <w:szCs w:val="16"/>
        </w:rPr>
        <w:tab/>
        <w:t>N358</w:t>
      </w:r>
      <w:r>
        <w:rPr>
          <w:color w:val="000000"/>
          <w:sz w:val="16"/>
          <w:szCs w:val="16"/>
        </w:rPr>
        <w:t xml:space="preserve"> Приволжский филиал</w:t>
      </w:r>
    </w:p>
    <w:p w:rsidR="00712BAA" w:rsidRPr="002A729F" w:rsidRDefault="00712BAA" w:rsidP="00712BAA">
      <w:pPr>
        <w:pBdr>
          <w:top w:val="nil"/>
          <w:left w:val="nil"/>
          <w:bottom w:val="nil"/>
          <w:right w:val="nil"/>
          <w:between w:val="nil"/>
        </w:pBdr>
        <w:rPr>
          <w:color w:val="000000"/>
          <w:sz w:val="16"/>
          <w:szCs w:val="16"/>
        </w:rPr>
      </w:pPr>
      <w:r>
        <w:rPr>
          <w:sz w:val="16"/>
          <w:szCs w:val="16"/>
        </w:rPr>
        <w:t>N351</w:t>
      </w:r>
      <w:r>
        <w:rPr>
          <w:color w:val="000000"/>
          <w:sz w:val="16"/>
          <w:szCs w:val="16"/>
        </w:rPr>
        <w:t xml:space="preserve"> Октябрьский филиал</w:t>
      </w:r>
      <w:r>
        <w:rPr>
          <w:sz w:val="16"/>
          <w:szCs w:val="16"/>
        </w:rPr>
        <w:tab/>
      </w:r>
      <w:r>
        <w:rPr>
          <w:sz w:val="16"/>
          <w:szCs w:val="16"/>
        </w:rPr>
        <w:tab/>
      </w:r>
      <w:r>
        <w:rPr>
          <w:sz w:val="16"/>
          <w:szCs w:val="16"/>
        </w:rPr>
        <w:tab/>
      </w:r>
      <w:r>
        <w:rPr>
          <w:sz w:val="16"/>
          <w:szCs w:val="16"/>
        </w:rPr>
        <w:tab/>
        <w:t>N359</w:t>
      </w:r>
      <w:r>
        <w:rPr>
          <w:color w:val="000000"/>
          <w:sz w:val="16"/>
          <w:szCs w:val="16"/>
        </w:rPr>
        <w:t xml:space="preserve"> Уральский филиал</w:t>
      </w:r>
    </w:p>
    <w:p w:rsidR="00712BAA" w:rsidRPr="002A729F" w:rsidRDefault="00712BAA" w:rsidP="00712BAA">
      <w:pPr>
        <w:pBdr>
          <w:top w:val="nil"/>
          <w:left w:val="nil"/>
          <w:bottom w:val="nil"/>
          <w:right w:val="nil"/>
          <w:between w:val="nil"/>
        </w:pBdr>
        <w:rPr>
          <w:color w:val="000000"/>
          <w:sz w:val="16"/>
          <w:szCs w:val="16"/>
        </w:rPr>
      </w:pPr>
      <w:r>
        <w:rPr>
          <w:sz w:val="16"/>
          <w:szCs w:val="16"/>
        </w:rPr>
        <w:t>N352</w:t>
      </w:r>
      <w:r>
        <w:rPr>
          <w:color w:val="000000"/>
          <w:sz w:val="16"/>
          <w:szCs w:val="16"/>
        </w:rPr>
        <w:t xml:space="preserve"> Московский филиал</w:t>
      </w:r>
      <w:r>
        <w:rPr>
          <w:sz w:val="16"/>
          <w:szCs w:val="16"/>
        </w:rPr>
        <w:tab/>
      </w:r>
      <w:r>
        <w:rPr>
          <w:sz w:val="16"/>
          <w:szCs w:val="16"/>
        </w:rPr>
        <w:tab/>
      </w:r>
      <w:r>
        <w:rPr>
          <w:sz w:val="16"/>
          <w:szCs w:val="16"/>
        </w:rPr>
        <w:tab/>
      </w:r>
      <w:r>
        <w:rPr>
          <w:sz w:val="16"/>
          <w:szCs w:val="16"/>
        </w:rPr>
        <w:tab/>
        <w:t>N361</w:t>
      </w:r>
      <w:r>
        <w:rPr>
          <w:color w:val="000000"/>
          <w:sz w:val="16"/>
          <w:szCs w:val="16"/>
        </w:rPr>
        <w:t xml:space="preserve"> </w:t>
      </w:r>
      <w:proofErr w:type="spellStart"/>
      <w:r>
        <w:rPr>
          <w:color w:val="000000"/>
          <w:sz w:val="16"/>
          <w:szCs w:val="16"/>
        </w:rPr>
        <w:t>Западно-Сибирский</w:t>
      </w:r>
      <w:proofErr w:type="spellEnd"/>
      <w:r>
        <w:rPr>
          <w:color w:val="000000"/>
          <w:sz w:val="16"/>
          <w:szCs w:val="16"/>
        </w:rPr>
        <w:t xml:space="preserve"> филиал</w:t>
      </w:r>
    </w:p>
    <w:p w:rsidR="00712BAA" w:rsidRPr="002A729F" w:rsidRDefault="00712BAA" w:rsidP="00712BAA">
      <w:pPr>
        <w:pBdr>
          <w:top w:val="nil"/>
          <w:left w:val="nil"/>
          <w:bottom w:val="nil"/>
          <w:right w:val="nil"/>
          <w:between w:val="nil"/>
        </w:pBdr>
        <w:rPr>
          <w:sz w:val="16"/>
          <w:szCs w:val="16"/>
        </w:rPr>
      </w:pPr>
      <w:r>
        <w:rPr>
          <w:sz w:val="16"/>
          <w:szCs w:val="16"/>
        </w:rPr>
        <w:t>N353</w:t>
      </w:r>
      <w:r>
        <w:rPr>
          <w:color w:val="000000"/>
          <w:sz w:val="16"/>
          <w:szCs w:val="16"/>
        </w:rPr>
        <w:t xml:space="preserve"> Северный филиал</w:t>
      </w:r>
      <w:r>
        <w:rPr>
          <w:sz w:val="16"/>
          <w:szCs w:val="16"/>
        </w:rPr>
        <w:tab/>
      </w:r>
      <w:r>
        <w:rPr>
          <w:sz w:val="16"/>
          <w:szCs w:val="16"/>
        </w:rPr>
        <w:tab/>
      </w:r>
      <w:r>
        <w:rPr>
          <w:sz w:val="16"/>
          <w:szCs w:val="16"/>
        </w:rPr>
        <w:tab/>
      </w:r>
      <w:r>
        <w:rPr>
          <w:sz w:val="16"/>
          <w:szCs w:val="16"/>
        </w:rPr>
        <w:tab/>
        <w:t>N362</w:t>
      </w:r>
      <w:r>
        <w:rPr>
          <w:color w:val="000000"/>
          <w:sz w:val="16"/>
          <w:szCs w:val="16"/>
        </w:rPr>
        <w:t xml:space="preserve"> Красноярский филиал</w:t>
      </w:r>
    </w:p>
    <w:p w:rsidR="00712BAA" w:rsidRPr="002A729F" w:rsidRDefault="00712BAA" w:rsidP="00712BAA">
      <w:pPr>
        <w:pBdr>
          <w:top w:val="nil"/>
          <w:left w:val="nil"/>
          <w:bottom w:val="nil"/>
          <w:right w:val="nil"/>
          <w:between w:val="nil"/>
        </w:pBdr>
        <w:rPr>
          <w:color w:val="000000"/>
          <w:sz w:val="16"/>
          <w:szCs w:val="16"/>
        </w:rPr>
      </w:pPr>
      <w:r>
        <w:rPr>
          <w:sz w:val="16"/>
          <w:szCs w:val="16"/>
        </w:rPr>
        <w:t>N354</w:t>
      </w:r>
      <w:r>
        <w:rPr>
          <w:color w:val="000000"/>
          <w:sz w:val="16"/>
          <w:szCs w:val="16"/>
        </w:rPr>
        <w:t xml:space="preserve"> Горьковский филиал</w:t>
      </w:r>
      <w:r>
        <w:rPr>
          <w:sz w:val="16"/>
          <w:szCs w:val="16"/>
        </w:rPr>
        <w:tab/>
      </w:r>
      <w:r>
        <w:rPr>
          <w:sz w:val="16"/>
          <w:szCs w:val="16"/>
        </w:rPr>
        <w:tab/>
      </w:r>
      <w:r>
        <w:rPr>
          <w:sz w:val="16"/>
          <w:szCs w:val="16"/>
        </w:rPr>
        <w:tab/>
      </w:r>
      <w:r>
        <w:rPr>
          <w:sz w:val="16"/>
          <w:szCs w:val="16"/>
        </w:rPr>
        <w:tab/>
        <w:t>N363</w:t>
      </w:r>
      <w:r>
        <w:rPr>
          <w:color w:val="000000"/>
          <w:sz w:val="16"/>
          <w:szCs w:val="16"/>
        </w:rPr>
        <w:t xml:space="preserve"> </w:t>
      </w:r>
      <w:proofErr w:type="spellStart"/>
      <w:r>
        <w:rPr>
          <w:color w:val="000000"/>
          <w:sz w:val="16"/>
          <w:szCs w:val="16"/>
        </w:rPr>
        <w:t>Восточно-Сибирский</w:t>
      </w:r>
      <w:proofErr w:type="spellEnd"/>
      <w:r>
        <w:rPr>
          <w:color w:val="000000"/>
          <w:sz w:val="16"/>
          <w:szCs w:val="16"/>
        </w:rPr>
        <w:t xml:space="preserve"> филиал</w:t>
      </w:r>
    </w:p>
    <w:p w:rsidR="00712BAA" w:rsidRPr="002A729F" w:rsidRDefault="00712BAA" w:rsidP="00712BAA">
      <w:pPr>
        <w:pBdr>
          <w:top w:val="nil"/>
          <w:left w:val="nil"/>
          <w:bottom w:val="nil"/>
          <w:right w:val="nil"/>
          <w:between w:val="nil"/>
        </w:pBdr>
        <w:rPr>
          <w:color w:val="000000"/>
          <w:sz w:val="16"/>
          <w:szCs w:val="16"/>
        </w:rPr>
      </w:pPr>
      <w:r>
        <w:rPr>
          <w:sz w:val="16"/>
          <w:szCs w:val="16"/>
        </w:rPr>
        <w:t>N355</w:t>
      </w:r>
      <w:r>
        <w:rPr>
          <w:color w:val="000000"/>
          <w:sz w:val="16"/>
          <w:szCs w:val="16"/>
        </w:rPr>
        <w:t xml:space="preserve"> Юго-Восточный  филиал</w:t>
      </w:r>
      <w:r>
        <w:rPr>
          <w:sz w:val="16"/>
          <w:szCs w:val="16"/>
        </w:rPr>
        <w:tab/>
      </w:r>
      <w:r>
        <w:rPr>
          <w:sz w:val="16"/>
          <w:szCs w:val="16"/>
        </w:rPr>
        <w:tab/>
      </w:r>
      <w:r>
        <w:rPr>
          <w:sz w:val="16"/>
          <w:szCs w:val="16"/>
        </w:rPr>
        <w:tab/>
        <w:t xml:space="preserve">                 N364</w:t>
      </w:r>
      <w:r>
        <w:rPr>
          <w:color w:val="000000"/>
          <w:sz w:val="16"/>
          <w:szCs w:val="16"/>
        </w:rPr>
        <w:t xml:space="preserve"> Забайкальский филиал</w:t>
      </w:r>
    </w:p>
    <w:p w:rsidR="00712BAA" w:rsidRPr="002A729F" w:rsidRDefault="00712BAA" w:rsidP="00712BAA">
      <w:pPr>
        <w:pBdr>
          <w:top w:val="nil"/>
          <w:left w:val="nil"/>
          <w:bottom w:val="nil"/>
          <w:right w:val="nil"/>
          <w:between w:val="nil"/>
        </w:pBdr>
        <w:rPr>
          <w:color w:val="000000"/>
          <w:sz w:val="16"/>
          <w:szCs w:val="16"/>
        </w:rPr>
      </w:pPr>
      <w:r>
        <w:rPr>
          <w:sz w:val="16"/>
          <w:szCs w:val="16"/>
        </w:rPr>
        <w:t>N356</w:t>
      </w:r>
      <w:r>
        <w:rPr>
          <w:color w:val="000000"/>
          <w:sz w:val="16"/>
          <w:szCs w:val="16"/>
        </w:rPr>
        <w:t xml:space="preserve"> </w:t>
      </w:r>
      <w:proofErr w:type="spellStart"/>
      <w:r>
        <w:rPr>
          <w:color w:val="000000"/>
          <w:sz w:val="16"/>
          <w:szCs w:val="16"/>
        </w:rPr>
        <w:t>Северо-Кавказский</w:t>
      </w:r>
      <w:proofErr w:type="spellEnd"/>
      <w:r>
        <w:rPr>
          <w:color w:val="000000"/>
          <w:sz w:val="16"/>
          <w:szCs w:val="16"/>
        </w:rPr>
        <w:t xml:space="preserve"> филиал</w:t>
      </w:r>
      <w:r>
        <w:rPr>
          <w:sz w:val="16"/>
          <w:szCs w:val="16"/>
        </w:rPr>
        <w:tab/>
      </w:r>
      <w:r>
        <w:rPr>
          <w:sz w:val="16"/>
          <w:szCs w:val="16"/>
        </w:rPr>
        <w:tab/>
      </w:r>
      <w:r>
        <w:rPr>
          <w:sz w:val="16"/>
          <w:szCs w:val="16"/>
        </w:rPr>
        <w:tab/>
        <w:t>N365</w:t>
      </w:r>
      <w:r>
        <w:rPr>
          <w:color w:val="000000"/>
          <w:sz w:val="16"/>
          <w:szCs w:val="16"/>
        </w:rPr>
        <w:t xml:space="preserve"> Дальневосточный филиал</w:t>
      </w:r>
    </w:p>
    <w:p w:rsidR="00712BAA" w:rsidRPr="002A729F" w:rsidRDefault="00712BAA" w:rsidP="00712BAA">
      <w:pPr>
        <w:pBdr>
          <w:top w:val="nil"/>
          <w:left w:val="nil"/>
          <w:bottom w:val="nil"/>
          <w:right w:val="nil"/>
          <w:between w:val="nil"/>
        </w:pBdr>
        <w:rPr>
          <w:color w:val="000000"/>
          <w:sz w:val="16"/>
          <w:szCs w:val="16"/>
        </w:rPr>
      </w:pPr>
      <w:r>
        <w:rPr>
          <w:sz w:val="16"/>
          <w:szCs w:val="16"/>
        </w:rPr>
        <w:t>N357</w:t>
      </w:r>
      <w:r>
        <w:rPr>
          <w:color w:val="000000"/>
          <w:sz w:val="16"/>
          <w:szCs w:val="16"/>
        </w:rPr>
        <w:t xml:space="preserve"> Куйбышевский филиал</w:t>
      </w:r>
    </w:p>
  </w:footnote>
  <w:footnote w:id="4">
    <w:p w:rsidR="00712BAA" w:rsidRPr="002A729F" w:rsidRDefault="00712BAA" w:rsidP="00712BAA">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5">
    <w:p w:rsidR="00712BAA" w:rsidRPr="002A729F" w:rsidRDefault="00712BAA" w:rsidP="00712BAA">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65F" w:rsidRDefault="003A465F">
    <w:pPr>
      <w:pStyle w:val="a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65F" w:rsidRDefault="003A465F"/>
  <w:p w:rsidR="003A465F" w:rsidRDefault="00F747E7" w:rsidP="003A465F">
    <w:pPr>
      <w:pStyle w:val="afc"/>
      <w:jc w:val="center"/>
    </w:pPr>
    <w:fldSimple w:instr=" PAGE   \* MERGEFORMAT ">
      <w:r w:rsidR="000A554B">
        <w:rPr>
          <w:noProof/>
        </w:rPr>
        <w:t>42</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65F" w:rsidRDefault="003A465F">
    <w:pPr>
      <w:pStyle w:val="afc"/>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65F" w:rsidRDefault="00F747E7" w:rsidP="003A465F">
    <w:pPr>
      <w:pStyle w:val="afc"/>
      <w:jc w:val="center"/>
    </w:pPr>
    <w:fldSimple w:instr=" PAGE   \* MERGEFORMAT ">
      <w:r w:rsidR="000A554B">
        <w:rPr>
          <w:noProof/>
        </w:rPr>
        <w:t>88</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610"/>
        </w:tabs>
        <w:ind w:left="71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DA1CE0"/>
    <w:multiLevelType w:val="multilevel"/>
    <w:tmpl w:val="EA2050CE"/>
    <w:styleLink w:val="WWNum36"/>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041B2F9A"/>
    <w:multiLevelType w:val="multilevel"/>
    <w:tmpl w:val="BFF6D4B8"/>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068F3995"/>
    <w:multiLevelType w:val="multilevel"/>
    <w:tmpl w:val="B742109A"/>
    <w:styleLink w:val="WWNum41"/>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25">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099973E1"/>
    <w:multiLevelType w:val="hybridMultilevel"/>
    <w:tmpl w:val="0810CE14"/>
    <w:lvl w:ilvl="0" w:tplc="3768E730">
      <w:start w:val="9"/>
      <w:numFmt w:val="decimal"/>
      <w:lvlText w:val="%1."/>
      <w:lvlJc w:val="left"/>
      <w:pPr>
        <w:ind w:left="1287" w:hanging="360"/>
      </w:pPr>
      <w:rPr>
        <w:rFonts w:hint="default"/>
      </w:rPr>
    </w:lvl>
    <w:lvl w:ilvl="1" w:tplc="BE1A90F8" w:tentative="1">
      <w:start w:val="1"/>
      <w:numFmt w:val="lowerLetter"/>
      <w:lvlText w:val="%2."/>
      <w:lvlJc w:val="left"/>
      <w:pPr>
        <w:ind w:left="2007" w:hanging="360"/>
      </w:pPr>
    </w:lvl>
    <w:lvl w:ilvl="2" w:tplc="21900DCA" w:tentative="1">
      <w:start w:val="1"/>
      <w:numFmt w:val="lowerRoman"/>
      <w:lvlText w:val="%3."/>
      <w:lvlJc w:val="right"/>
      <w:pPr>
        <w:ind w:left="2727" w:hanging="180"/>
      </w:pPr>
    </w:lvl>
    <w:lvl w:ilvl="3" w:tplc="6CFEE814" w:tentative="1">
      <w:start w:val="1"/>
      <w:numFmt w:val="decimal"/>
      <w:lvlText w:val="%4."/>
      <w:lvlJc w:val="left"/>
      <w:pPr>
        <w:ind w:left="3447" w:hanging="360"/>
      </w:pPr>
    </w:lvl>
    <w:lvl w:ilvl="4" w:tplc="F64095B6" w:tentative="1">
      <w:start w:val="1"/>
      <w:numFmt w:val="lowerLetter"/>
      <w:lvlText w:val="%5."/>
      <w:lvlJc w:val="left"/>
      <w:pPr>
        <w:ind w:left="4167" w:hanging="360"/>
      </w:pPr>
    </w:lvl>
    <w:lvl w:ilvl="5" w:tplc="EB7C828A" w:tentative="1">
      <w:start w:val="1"/>
      <w:numFmt w:val="lowerRoman"/>
      <w:lvlText w:val="%6."/>
      <w:lvlJc w:val="right"/>
      <w:pPr>
        <w:ind w:left="4887" w:hanging="180"/>
      </w:pPr>
    </w:lvl>
    <w:lvl w:ilvl="6" w:tplc="72E07850" w:tentative="1">
      <w:start w:val="1"/>
      <w:numFmt w:val="decimal"/>
      <w:lvlText w:val="%7."/>
      <w:lvlJc w:val="left"/>
      <w:pPr>
        <w:ind w:left="5607" w:hanging="360"/>
      </w:pPr>
    </w:lvl>
    <w:lvl w:ilvl="7" w:tplc="F81E49D0" w:tentative="1">
      <w:start w:val="1"/>
      <w:numFmt w:val="lowerLetter"/>
      <w:lvlText w:val="%8."/>
      <w:lvlJc w:val="left"/>
      <w:pPr>
        <w:ind w:left="6327" w:hanging="360"/>
      </w:pPr>
    </w:lvl>
    <w:lvl w:ilvl="8" w:tplc="410A7588" w:tentative="1">
      <w:start w:val="1"/>
      <w:numFmt w:val="lowerRoman"/>
      <w:lvlText w:val="%9."/>
      <w:lvlJc w:val="right"/>
      <w:pPr>
        <w:ind w:left="7047" w:hanging="180"/>
      </w:pPr>
    </w:lvl>
  </w:abstractNum>
  <w:abstractNum w:abstractNumId="27">
    <w:nsid w:val="09A24D15"/>
    <w:multiLevelType w:val="multilevel"/>
    <w:tmpl w:val="A2A4071A"/>
    <w:styleLink w:val="WW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nsid w:val="0AFE50E6"/>
    <w:multiLevelType w:val="multilevel"/>
    <w:tmpl w:val="BE3A6848"/>
    <w:styleLink w:val="WWNum3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9">
    <w:nsid w:val="0E9D4BC5"/>
    <w:multiLevelType w:val="multilevel"/>
    <w:tmpl w:val="0CF8C1DA"/>
    <w:styleLink w:val="WWNum1"/>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
    <w:nsid w:val="0EBD2712"/>
    <w:multiLevelType w:val="multilevel"/>
    <w:tmpl w:val="22628662"/>
    <w:styleLink w:val="WWNum8"/>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2">
    <w:nsid w:val="13BB244D"/>
    <w:multiLevelType w:val="hybridMultilevel"/>
    <w:tmpl w:val="C84202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140002D8"/>
    <w:multiLevelType w:val="hybridMultilevel"/>
    <w:tmpl w:val="2926FEA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4">
    <w:nsid w:val="140705DC"/>
    <w:multiLevelType w:val="multilevel"/>
    <w:tmpl w:val="FBE64458"/>
    <w:styleLink w:val="WWNum17"/>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5">
    <w:nsid w:val="14A939C6"/>
    <w:multiLevelType w:val="multilevel"/>
    <w:tmpl w:val="606EF572"/>
    <w:styleLink w:val="WWNum48"/>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6">
    <w:nsid w:val="15F914FC"/>
    <w:multiLevelType w:val="multilevel"/>
    <w:tmpl w:val="74426F80"/>
    <w:styleLink w:val="WWNum3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7">
    <w:nsid w:val="16212677"/>
    <w:multiLevelType w:val="multilevel"/>
    <w:tmpl w:val="C8003A5E"/>
    <w:styleLink w:val="WWNum5"/>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8">
    <w:nsid w:val="187900E3"/>
    <w:multiLevelType w:val="multilevel"/>
    <w:tmpl w:val="4C92CAA6"/>
    <w:styleLink w:val="WWNum39"/>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9">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40">
    <w:nsid w:val="199A6DB0"/>
    <w:multiLevelType w:val="hybridMultilevel"/>
    <w:tmpl w:val="DD80F994"/>
    <w:lvl w:ilvl="0" w:tplc="20F4BB5A">
      <w:start w:val="1"/>
      <w:numFmt w:val="decimal"/>
      <w:lvlText w:val="3.11.%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41">
    <w:nsid w:val="1A403B03"/>
    <w:multiLevelType w:val="multilevel"/>
    <w:tmpl w:val="4B4E66E8"/>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2">
    <w:nsid w:val="1B4A1825"/>
    <w:multiLevelType w:val="multilevel"/>
    <w:tmpl w:val="D3D2C74E"/>
    <w:styleLink w:val="WWNum27"/>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3">
    <w:nsid w:val="1B507D48"/>
    <w:multiLevelType w:val="multilevel"/>
    <w:tmpl w:val="0BCAA748"/>
    <w:styleLink w:val="WWNum21"/>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4">
    <w:nsid w:val="1D625D31"/>
    <w:multiLevelType w:val="multilevel"/>
    <w:tmpl w:val="BD0E521C"/>
    <w:styleLink w:val="WWNum50"/>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5">
    <w:nsid w:val="203B2975"/>
    <w:multiLevelType w:val="singleLevel"/>
    <w:tmpl w:val="656C4DFA"/>
    <w:lvl w:ilvl="0">
      <w:start w:val="1"/>
      <w:numFmt w:val="decimal"/>
      <w:lvlText w:val="2.%1."/>
      <w:legacy w:legacy="1" w:legacySpace="0" w:legacyIndent="634"/>
      <w:lvlJc w:val="left"/>
      <w:pPr>
        <w:ind w:left="0" w:firstLine="0"/>
      </w:pPr>
      <w:rPr>
        <w:rFonts w:ascii="Times New Roman" w:hAnsi="Times New Roman" w:cs="Times New Roman" w:hint="default"/>
      </w:rPr>
    </w:lvl>
  </w:abstractNum>
  <w:abstractNum w:abstractNumId="46">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7">
    <w:nsid w:val="23066602"/>
    <w:multiLevelType w:val="hybridMultilevel"/>
    <w:tmpl w:val="316AF62E"/>
    <w:lvl w:ilvl="0" w:tplc="B6DA7878">
      <w:start w:val="1"/>
      <w:numFmt w:val="decimal"/>
      <w:lvlText w:val="2.2.%1"/>
      <w:lvlJc w:val="left"/>
      <w:pPr>
        <w:ind w:left="1429" w:hanging="360"/>
      </w:pPr>
      <w:rPr>
        <w:rFonts w:hint="default"/>
      </w:rPr>
    </w:lvl>
    <w:lvl w:ilvl="1" w:tplc="F610842E" w:tentative="1">
      <w:start w:val="1"/>
      <w:numFmt w:val="lowerLetter"/>
      <w:lvlText w:val="%2."/>
      <w:lvlJc w:val="left"/>
      <w:pPr>
        <w:ind w:left="1440" w:hanging="360"/>
      </w:pPr>
    </w:lvl>
    <w:lvl w:ilvl="2" w:tplc="61489AB4" w:tentative="1">
      <w:start w:val="1"/>
      <w:numFmt w:val="lowerRoman"/>
      <w:lvlText w:val="%3."/>
      <w:lvlJc w:val="right"/>
      <w:pPr>
        <w:ind w:left="2160" w:hanging="180"/>
      </w:pPr>
    </w:lvl>
    <w:lvl w:ilvl="3" w:tplc="66DA3FA8">
      <w:start w:val="1"/>
      <w:numFmt w:val="decimal"/>
      <w:lvlText w:val="%4."/>
      <w:lvlJc w:val="left"/>
      <w:pPr>
        <w:ind w:left="2880" w:hanging="360"/>
      </w:pPr>
    </w:lvl>
    <w:lvl w:ilvl="4" w:tplc="9FC85BE0" w:tentative="1">
      <w:start w:val="1"/>
      <w:numFmt w:val="lowerLetter"/>
      <w:lvlText w:val="%5."/>
      <w:lvlJc w:val="left"/>
      <w:pPr>
        <w:ind w:left="3600" w:hanging="360"/>
      </w:pPr>
    </w:lvl>
    <w:lvl w:ilvl="5" w:tplc="1DC6B31C" w:tentative="1">
      <w:start w:val="1"/>
      <w:numFmt w:val="lowerRoman"/>
      <w:lvlText w:val="%6."/>
      <w:lvlJc w:val="right"/>
      <w:pPr>
        <w:ind w:left="4320" w:hanging="180"/>
      </w:pPr>
    </w:lvl>
    <w:lvl w:ilvl="6" w:tplc="AD449128" w:tentative="1">
      <w:start w:val="1"/>
      <w:numFmt w:val="decimal"/>
      <w:lvlText w:val="%7."/>
      <w:lvlJc w:val="left"/>
      <w:pPr>
        <w:ind w:left="5040" w:hanging="360"/>
      </w:pPr>
    </w:lvl>
    <w:lvl w:ilvl="7" w:tplc="2F1CB168" w:tentative="1">
      <w:start w:val="1"/>
      <w:numFmt w:val="lowerLetter"/>
      <w:lvlText w:val="%8."/>
      <w:lvlJc w:val="left"/>
      <w:pPr>
        <w:ind w:left="5760" w:hanging="360"/>
      </w:pPr>
    </w:lvl>
    <w:lvl w:ilvl="8" w:tplc="8814EF0E" w:tentative="1">
      <w:start w:val="1"/>
      <w:numFmt w:val="lowerRoman"/>
      <w:lvlText w:val="%9."/>
      <w:lvlJc w:val="right"/>
      <w:pPr>
        <w:ind w:left="6480" w:hanging="180"/>
      </w:pPr>
    </w:lvl>
  </w:abstractNum>
  <w:abstractNum w:abstractNumId="48">
    <w:nsid w:val="23DD06FB"/>
    <w:multiLevelType w:val="multilevel"/>
    <w:tmpl w:val="0CD6CF90"/>
    <w:styleLink w:val="WWNum2"/>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9">
    <w:nsid w:val="25126524"/>
    <w:multiLevelType w:val="multilevel"/>
    <w:tmpl w:val="D55CBAB8"/>
    <w:name w:val="WW8Num182"/>
    <w:styleLink w:val="WWNum1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
    <w:nsid w:val="25F30A6D"/>
    <w:multiLevelType w:val="multilevel"/>
    <w:tmpl w:val="75AE16B8"/>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51">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52">
    <w:nsid w:val="27AE68DA"/>
    <w:multiLevelType w:val="singleLevel"/>
    <w:tmpl w:val="646E4CD0"/>
    <w:lvl w:ilvl="0">
      <w:start w:val="5"/>
      <w:numFmt w:val="decimal"/>
      <w:lvlText w:val="%1."/>
      <w:legacy w:legacy="1" w:legacySpace="0" w:legacyIndent="423"/>
      <w:lvlJc w:val="left"/>
      <w:pPr>
        <w:ind w:left="0" w:firstLine="0"/>
      </w:pPr>
      <w:rPr>
        <w:rFonts w:ascii="Times New Roman" w:hAnsi="Times New Roman" w:cs="Times New Roman" w:hint="default"/>
      </w:rPr>
    </w:lvl>
  </w:abstractNum>
  <w:abstractNum w:abstractNumId="53">
    <w:nsid w:val="282B4077"/>
    <w:multiLevelType w:val="multilevel"/>
    <w:tmpl w:val="D1F68138"/>
    <w:styleLink w:val="WWNum12"/>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4">
    <w:nsid w:val="28B27C7F"/>
    <w:multiLevelType w:val="hybridMultilevel"/>
    <w:tmpl w:val="0D98E660"/>
    <w:lvl w:ilvl="0" w:tplc="3BF6BA7E">
      <w:start w:val="4"/>
      <w:numFmt w:val="decimal"/>
      <w:lvlText w:val="%1."/>
      <w:lvlJc w:val="left"/>
      <w:pPr>
        <w:ind w:left="720" w:hanging="360"/>
      </w:pPr>
      <w:rPr>
        <w:rFonts w:hint="default"/>
        <w:sz w:val="24"/>
        <w:szCs w:val="24"/>
      </w:rPr>
    </w:lvl>
    <w:lvl w:ilvl="1" w:tplc="F8DCA3E4">
      <w:start w:val="1"/>
      <w:numFmt w:val="lowerLetter"/>
      <w:lvlText w:val="%2."/>
      <w:lvlJc w:val="left"/>
      <w:pPr>
        <w:ind w:left="1440" w:hanging="360"/>
      </w:pPr>
    </w:lvl>
    <w:lvl w:ilvl="2" w:tplc="D656540A" w:tentative="1">
      <w:start w:val="1"/>
      <w:numFmt w:val="lowerRoman"/>
      <w:lvlText w:val="%3."/>
      <w:lvlJc w:val="right"/>
      <w:pPr>
        <w:ind w:left="2160" w:hanging="180"/>
      </w:pPr>
    </w:lvl>
    <w:lvl w:ilvl="3" w:tplc="9E023ED0" w:tentative="1">
      <w:start w:val="1"/>
      <w:numFmt w:val="decimal"/>
      <w:lvlText w:val="%4."/>
      <w:lvlJc w:val="left"/>
      <w:pPr>
        <w:ind w:left="2880" w:hanging="360"/>
      </w:pPr>
    </w:lvl>
    <w:lvl w:ilvl="4" w:tplc="3694345C" w:tentative="1">
      <w:start w:val="1"/>
      <w:numFmt w:val="lowerLetter"/>
      <w:lvlText w:val="%5."/>
      <w:lvlJc w:val="left"/>
      <w:pPr>
        <w:ind w:left="3600" w:hanging="360"/>
      </w:pPr>
    </w:lvl>
    <w:lvl w:ilvl="5" w:tplc="05EA46A2" w:tentative="1">
      <w:start w:val="1"/>
      <w:numFmt w:val="lowerRoman"/>
      <w:lvlText w:val="%6."/>
      <w:lvlJc w:val="right"/>
      <w:pPr>
        <w:ind w:left="4320" w:hanging="180"/>
      </w:pPr>
    </w:lvl>
    <w:lvl w:ilvl="6" w:tplc="2354B6D2" w:tentative="1">
      <w:start w:val="1"/>
      <w:numFmt w:val="decimal"/>
      <w:lvlText w:val="%7."/>
      <w:lvlJc w:val="left"/>
      <w:pPr>
        <w:ind w:left="5040" w:hanging="360"/>
      </w:pPr>
    </w:lvl>
    <w:lvl w:ilvl="7" w:tplc="40E4DFBC" w:tentative="1">
      <w:start w:val="1"/>
      <w:numFmt w:val="lowerLetter"/>
      <w:lvlText w:val="%8."/>
      <w:lvlJc w:val="left"/>
      <w:pPr>
        <w:ind w:left="5760" w:hanging="360"/>
      </w:pPr>
    </w:lvl>
    <w:lvl w:ilvl="8" w:tplc="EE2A44D4" w:tentative="1">
      <w:start w:val="1"/>
      <w:numFmt w:val="lowerRoman"/>
      <w:lvlText w:val="%9."/>
      <w:lvlJc w:val="right"/>
      <w:pPr>
        <w:ind w:left="6480" w:hanging="180"/>
      </w:pPr>
    </w:lvl>
  </w:abstractNum>
  <w:abstractNum w:abstractNumId="55">
    <w:nsid w:val="29AD0D35"/>
    <w:multiLevelType w:val="hybridMultilevel"/>
    <w:tmpl w:val="97A6280C"/>
    <w:lvl w:ilvl="0" w:tplc="6C22E744">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56">
    <w:nsid w:val="2CE20BE1"/>
    <w:multiLevelType w:val="multilevel"/>
    <w:tmpl w:val="D354EC46"/>
    <w:styleLink w:val="WWNum42"/>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7">
    <w:nsid w:val="2E6814DA"/>
    <w:multiLevelType w:val="multilevel"/>
    <w:tmpl w:val="5774658A"/>
    <w:styleLink w:val="WWNum51"/>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8">
    <w:nsid w:val="2FA16440"/>
    <w:multiLevelType w:val="multilevel"/>
    <w:tmpl w:val="564C1AB0"/>
    <w:styleLink w:val="WWNum16"/>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59">
    <w:nsid w:val="31D9120C"/>
    <w:multiLevelType w:val="hybridMultilevel"/>
    <w:tmpl w:val="1DA8F676"/>
    <w:lvl w:ilvl="0" w:tplc="2ACE9BD8">
      <w:start w:val="1"/>
      <w:numFmt w:val="decimal"/>
      <w:lvlText w:val="1.3.%1."/>
      <w:lvlJc w:val="left"/>
      <w:pPr>
        <w:ind w:left="1429" w:hanging="360"/>
      </w:pPr>
      <w:rPr>
        <w:rFonts w:hint="default"/>
      </w:rPr>
    </w:lvl>
    <w:lvl w:ilvl="1" w:tplc="4BF09198" w:tentative="1">
      <w:start w:val="1"/>
      <w:numFmt w:val="lowerLetter"/>
      <w:lvlText w:val="%2."/>
      <w:lvlJc w:val="left"/>
      <w:pPr>
        <w:ind w:left="2149" w:hanging="360"/>
      </w:pPr>
    </w:lvl>
    <w:lvl w:ilvl="2" w:tplc="102266F0" w:tentative="1">
      <w:start w:val="1"/>
      <w:numFmt w:val="lowerRoman"/>
      <w:lvlText w:val="%3."/>
      <w:lvlJc w:val="right"/>
      <w:pPr>
        <w:ind w:left="2869" w:hanging="180"/>
      </w:pPr>
    </w:lvl>
    <w:lvl w:ilvl="3" w:tplc="6FF0B1AE" w:tentative="1">
      <w:start w:val="1"/>
      <w:numFmt w:val="decimal"/>
      <w:lvlText w:val="%4."/>
      <w:lvlJc w:val="left"/>
      <w:pPr>
        <w:ind w:left="3589" w:hanging="360"/>
      </w:pPr>
    </w:lvl>
    <w:lvl w:ilvl="4" w:tplc="1474184C" w:tentative="1">
      <w:start w:val="1"/>
      <w:numFmt w:val="lowerLetter"/>
      <w:lvlText w:val="%5."/>
      <w:lvlJc w:val="left"/>
      <w:pPr>
        <w:ind w:left="4309" w:hanging="360"/>
      </w:pPr>
    </w:lvl>
    <w:lvl w:ilvl="5" w:tplc="88ACBCD6" w:tentative="1">
      <w:start w:val="1"/>
      <w:numFmt w:val="lowerRoman"/>
      <w:lvlText w:val="%6."/>
      <w:lvlJc w:val="right"/>
      <w:pPr>
        <w:ind w:left="5029" w:hanging="180"/>
      </w:pPr>
    </w:lvl>
    <w:lvl w:ilvl="6" w:tplc="FD5C66CC" w:tentative="1">
      <w:start w:val="1"/>
      <w:numFmt w:val="decimal"/>
      <w:lvlText w:val="%7."/>
      <w:lvlJc w:val="left"/>
      <w:pPr>
        <w:ind w:left="5749" w:hanging="360"/>
      </w:pPr>
    </w:lvl>
    <w:lvl w:ilvl="7" w:tplc="3E1E88BE" w:tentative="1">
      <w:start w:val="1"/>
      <w:numFmt w:val="lowerLetter"/>
      <w:lvlText w:val="%8."/>
      <w:lvlJc w:val="left"/>
      <w:pPr>
        <w:ind w:left="6469" w:hanging="360"/>
      </w:pPr>
    </w:lvl>
    <w:lvl w:ilvl="8" w:tplc="472AAE60" w:tentative="1">
      <w:start w:val="1"/>
      <w:numFmt w:val="lowerRoman"/>
      <w:lvlText w:val="%9."/>
      <w:lvlJc w:val="right"/>
      <w:pPr>
        <w:ind w:left="7189" w:hanging="180"/>
      </w:pPr>
    </w:lvl>
  </w:abstractNum>
  <w:abstractNum w:abstractNumId="60">
    <w:nsid w:val="32017ABA"/>
    <w:multiLevelType w:val="multilevel"/>
    <w:tmpl w:val="E32A78B8"/>
    <w:styleLink w:val="WWNum37"/>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1">
    <w:nsid w:val="33092034"/>
    <w:multiLevelType w:val="hybridMultilevel"/>
    <w:tmpl w:val="366AF49C"/>
    <w:lvl w:ilvl="0" w:tplc="91A274E6">
      <w:start w:val="1"/>
      <w:numFmt w:val="bullet"/>
      <w:lvlText w:val=""/>
      <w:lvlJc w:val="left"/>
      <w:pPr>
        <w:ind w:left="720" w:hanging="360"/>
      </w:pPr>
      <w:rPr>
        <w:rFonts w:ascii="Symbol" w:hAnsi="Symbol" w:hint="default"/>
      </w:rPr>
    </w:lvl>
    <w:lvl w:ilvl="1" w:tplc="F688639C" w:tentative="1">
      <w:start w:val="1"/>
      <w:numFmt w:val="bullet"/>
      <w:lvlText w:val="o"/>
      <w:lvlJc w:val="left"/>
      <w:pPr>
        <w:ind w:left="1440" w:hanging="360"/>
      </w:pPr>
      <w:rPr>
        <w:rFonts w:ascii="Courier New" w:hAnsi="Courier New" w:cs="Courier New" w:hint="default"/>
      </w:rPr>
    </w:lvl>
    <w:lvl w:ilvl="2" w:tplc="C290857E" w:tentative="1">
      <w:start w:val="1"/>
      <w:numFmt w:val="bullet"/>
      <w:lvlText w:val=""/>
      <w:lvlJc w:val="left"/>
      <w:pPr>
        <w:ind w:left="2160" w:hanging="360"/>
      </w:pPr>
      <w:rPr>
        <w:rFonts w:ascii="Wingdings" w:hAnsi="Wingdings" w:hint="default"/>
      </w:rPr>
    </w:lvl>
    <w:lvl w:ilvl="3" w:tplc="96CA2C6C" w:tentative="1">
      <w:start w:val="1"/>
      <w:numFmt w:val="bullet"/>
      <w:lvlText w:val=""/>
      <w:lvlJc w:val="left"/>
      <w:pPr>
        <w:ind w:left="2880" w:hanging="360"/>
      </w:pPr>
      <w:rPr>
        <w:rFonts w:ascii="Symbol" w:hAnsi="Symbol" w:hint="default"/>
      </w:rPr>
    </w:lvl>
    <w:lvl w:ilvl="4" w:tplc="8AF413DE" w:tentative="1">
      <w:start w:val="1"/>
      <w:numFmt w:val="bullet"/>
      <w:lvlText w:val="o"/>
      <w:lvlJc w:val="left"/>
      <w:pPr>
        <w:ind w:left="3600" w:hanging="360"/>
      </w:pPr>
      <w:rPr>
        <w:rFonts w:ascii="Courier New" w:hAnsi="Courier New" w:cs="Courier New" w:hint="default"/>
      </w:rPr>
    </w:lvl>
    <w:lvl w:ilvl="5" w:tplc="9C7CBDE8" w:tentative="1">
      <w:start w:val="1"/>
      <w:numFmt w:val="bullet"/>
      <w:lvlText w:val=""/>
      <w:lvlJc w:val="left"/>
      <w:pPr>
        <w:ind w:left="4320" w:hanging="360"/>
      </w:pPr>
      <w:rPr>
        <w:rFonts w:ascii="Wingdings" w:hAnsi="Wingdings" w:hint="default"/>
      </w:rPr>
    </w:lvl>
    <w:lvl w:ilvl="6" w:tplc="0262A08E" w:tentative="1">
      <w:start w:val="1"/>
      <w:numFmt w:val="bullet"/>
      <w:lvlText w:val=""/>
      <w:lvlJc w:val="left"/>
      <w:pPr>
        <w:ind w:left="5040" w:hanging="360"/>
      </w:pPr>
      <w:rPr>
        <w:rFonts w:ascii="Symbol" w:hAnsi="Symbol" w:hint="default"/>
      </w:rPr>
    </w:lvl>
    <w:lvl w:ilvl="7" w:tplc="100AAE8A" w:tentative="1">
      <w:start w:val="1"/>
      <w:numFmt w:val="bullet"/>
      <w:lvlText w:val="o"/>
      <w:lvlJc w:val="left"/>
      <w:pPr>
        <w:ind w:left="5760" w:hanging="360"/>
      </w:pPr>
      <w:rPr>
        <w:rFonts w:ascii="Courier New" w:hAnsi="Courier New" w:cs="Courier New" w:hint="default"/>
      </w:rPr>
    </w:lvl>
    <w:lvl w:ilvl="8" w:tplc="6E5416D0" w:tentative="1">
      <w:start w:val="1"/>
      <w:numFmt w:val="bullet"/>
      <w:lvlText w:val=""/>
      <w:lvlJc w:val="left"/>
      <w:pPr>
        <w:ind w:left="6480" w:hanging="360"/>
      </w:pPr>
      <w:rPr>
        <w:rFonts w:ascii="Wingdings" w:hAnsi="Wingdings" w:hint="default"/>
      </w:rPr>
    </w:lvl>
  </w:abstractNum>
  <w:abstractNum w:abstractNumId="62">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3">
    <w:nsid w:val="385B44D5"/>
    <w:multiLevelType w:val="multilevel"/>
    <w:tmpl w:val="CAE2BCFC"/>
    <w:styleLink w:val="WWNum10"/>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4">
    <w:nsid w:val="38F97A20"/>
    <w:multiLevelType w:val="multilevel"/>
    <w:tmpl w:val="D0421284"/>
    <w:styleLink w:val="WWNum28"/>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nsid w:val="396403A5"/>
    <w:multiLevelType w:val="hybridMultilevel"/>
    <w:tmpl w:val="65A85848"/>
    <w:lvl w:ilvl="0" w:tplc="C0CCCBD2">
      <w:start w:val="1"/>
      <w:numFmt w:val="decimal"/>
      <w:lvlText w:val="%1."/>
      <w:lvlJc w:val="left"/>
      <w:pPr>
        <w:ind w:left="927" w:hanging="360"/>
      </w:pPr>
      <w:rPr>
        <w:rFonts w:hint="default"/>
      </w:rPr>
    </w:lvl>
    <w:lvl w:ilvl="1" w:tplc="B482752E">
      <w:start w:val="1"/>
      <w:numFmt w:val="lowerLetter"/>
      <w:lvlText w:val="%2."/>
      <w:lvlJc w:val="left"/>
      <w:pPr>
        <w:ind w:left="1211" w:hanging="360"/>
      </w:pPr>
    </w:lvl>
    <w:lvl w:ilvl="2" w:tplc="0316D6B2" w:tentative="1">
      <w:start w:val="1"/>
      <w:numFmt w:val="lowerRoman"/>
      <w:lvlText w:val="%3."/>
      <w:lvlJc w:val="right"/>
      <w:pPr>
        <w:ind w:left="2367" w:hanging="180"/>
      </w:pPr>
    </w:lvl>
    <w:lvl w:ilvl="3" w:tplc="20E0A19C" w:tentative="1">
      <w:start w:val="1"/>
      <w:numFmt w:val="decimal"/>
      <w:lvlText w:val="%4."/>
      <w:lvlJc w:val="left"/>
      <w:pPr>
        <w:ind w:left="3087" w:hanging="360"/>
      </w:pPr>
    </w:lvl>
    <w:lvl w:ilvl="4" w:tplc="8ED27B24" w:tentative="1">
      <w:start w:val="1"/>
      <w:numFmt w:val="lowerLetter"/>
      <w:lvlText w:val="%5."/>
      <w:lvlJc w:val="left"/>
      <w:pPr>
        <w:ind w:left="3807" w:hanging="360"/>
      </w:pPr>
    </w:lvl>
    <w:lvl w:ilvl="5" w:tplc="76AC079A" w:tentative="1">
      <w:start w:val="1"/>
      <w:numFmt w:val="lowerRoman"/>
      <w:lvlText w:val="%6."/>
      <w:lvlJc w:val="right"/>
      <w:pPr>
        <w:ind w:left="4527" w:hanging="180"/>
      </w:pPr>
    </w:lvl>
    <w:lvl w:ilvl="6" w:tplc="F62C86CE" w:tentative="1">
      <w:start w:val="1"/>
      <w:numFmt w:val="decimal"/>
      <w:lvlText w:val="%7."/>
      <w:lvlJc w:val="left"/>
      <w:pPr>
        <w:ind w:left="5247" w:hanging="360"/>
      </w:pPr>
    </w:lvl>
    <w:lvl w:ilvl="7" w:tplc="343C68F8" w:tentative="1">
      <w:start w:val="1"/>
      <w:numFmt w:val="lowerLetter"/>
      <w:lvlText w:val="%8."/>
      <w:lvlJc w:val="left"/>
      <w:pPr>
        <w:ind w:left="5967" w:hanging="360"/>
      </w:pPr>
    </w:lvl>
    <w:lvl w:ilvl="8" w:tplc="80CCAF1A" w:tentative="1">
      <w:start w:val="1"/>
      <w:numFmt w:val="lowerRoman"/>
      <w:lvlText w:val="%9."/>
      <w:lvlJc w:val="right"/>
      <w:pPr>
        <w:ind w:left="6687" w:hanging="180"/>
      </w:pPr>
    </w:lvl>
  </w:abstractNum>
  <w:abstractNum w:abstractNumId="66">
    <w:nsid w:val="3BD46737"/>
    <w:multiLevelType w:val="hybridMultilevel"/>
    <w:tmpl w:val="AEE650A4"/>
    <w:lvl w:ilvl="0" w:tplc="4140962A">
      <w:start w:val="1"/>
      <w:numFmt w:val="decimal"/>
      <w:lvlText w:val="2.3.%1."/>
      <w:lvlJc w:val="left"/>
      <w:pPr>
        <w:ind w:left="1429" w:hanging="360"/>
      </w:pPr>
      <w:rPr>
        <w:rFonts w:hint="default"/>
      </w:rPr>
    </w:lvl>
    <w:lvl w:ilvl="1" w:tplc="58260504" w:tentative="1">
      <w:start w:val="1"/>
      <w:numFmt w:val="lowerLetter"/>
      <w:lvlText w:val="%2."/>
      <w:lvlJc w:val="left"/>
      <w:pPr>
        <w:ind w:left="1440" w:hanging="360"/>
      </w:pPr>
    </w:lvl>
    <w:lvl w:ilvl="2" w:tplc="D780C490" w:tentative="1">
      <w:start w:val="1"/>
      <w:numFmt w:val="lowerRoman"/>
      <w:lvlText w:val="%3."/>
      <w:lvlJc w:val="right"/>
      <w:pPr>
        <w:ind w:left="2160" w:hanging="180"/>
      </w:pPr>
    </w:lvl>
    <w:lvl w:ilvl="3" w:tplc="858A85F6" w:tentative="1">
      <w:start w:val="1"/>
      <w:numFmt w:val="decimal"/>
      <w:lvlText w:val="%4."/>
      <w:lvlJc w:val="left"/>
      <w:pPr>
        <w:ind w:left="2880" w:hanging="360"/>
      </w:pPr>
    </w:lvl>
    <w:lvl w:ilvl="4" w:tplc="AFCA4E74" w:tentative="1">
      <w:start w:val="1"/>
      <w:numFmt w:val="lowerLetter"/>
      <w:lvlText w:val="%5."/>
      <w:lvlJc w:val="left"/>
      <w:pPr>
        <w:ind w:left="3600" w:hanging="360"/>
      </w:pPr>
    </w:lvl>
    <w:lvl w:ilvl="5" w:tplc="1C80B6C4" w:tentative="1">
      <w:start w:val="1"/>
      <w:numFmt w:val="lowerRoman"/>
      <w:lvlText w:val="%6."/>
      <w:lvlJc w:val="right"/>
      <w:pPr>
        <w:ind w:left="4320" w:hanging="180"/>
      </w:pPr>
    </w:lvl>
    <w:lvl w:ilvl="6" w:tplc="30D0F272" w:tentative="1">
      <w:start w:val="1"/>
      <w:numFmt w:val="decimal"/>
      <w:lvlText w:val="%7."/>
      <w:lvlJc w:val="left"/>
      <w:pPr>
        <w:ind w:left="5040" w:hanging="360"/>
      </w:pPr>
    </w:lvl>
    <w:lvl w:ilvl="7" w:tplc="830ABD50" w:tentative="1">
      <w:start w:val="1"/>
      <w:numFmt w:val="lowerLetter"/>
      <w:lvlText w:val="%8."/>
      <w:lvlJc w:val="left"/>
      <w:pPr>
        <w:ind w:left="5760" w:hanging="360"/>
      </w:pPr>
    </w:lvl>
    <w:lvl w:ilvl="8" w:tplc="2B1C4062" w:tentative="1">
      <w:start w:val="1"/>
      <w:numFmt w:val="lowerRoman"/>
      <w:lvlText w:val="%9."/>
      <w:lvlJc w:val="right"/>
      <w:pPr>
        <w:ind w:left="6480" w:hanging="180"/>
      </w:pPr>
    </w:lvl>
  </w:abstractNum>
  <w:abstractNum w:abstractNumId="67">
    <w:nsid w:val="3DF17A70"/>
    <w:multiLevelType w:val="multilevel"/>
    <w:tmpl w:val="EC74A756"/>
    <w:styleLink w:val="WWNum7"/>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8">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9">
    <w:nsid w:val="3EE40378"/>
    <w:multiLevelType w:val="multilevel"/>
    <w:tmpl w:val="7D20C7BA"/>
    <w:styleLink w:val="WWNum31"/>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0">
    <w:nsid w:val="4071737D"/>
    <w:multiLevelType w:val="multilevel"/>
    <w:tmpl w:val="9DC40EFE"/>
    <w:styleLink w:val="WWNum6"/>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1">
    <w:nsid w:val="423A5FAE"/>
    <w:multiLevelType w:val="hybridMultilevel"/>
    <w:tmpl w:val="61AA2D98"/>
    <w:lvl w:ilvl="0" w:tplc="AC4210B8">
      <w:start w:val="1"/>
      <w:numFmt w:val="decimal"/>
      <w:lvlText w:val="3.9.%1."/>
      <w:lvlJc w:val="left"/>
      <w:pPr>
        <w:ind w:left="1429" w:hanging="360"/>
      </w:pPr>
      <w:rPr>
        <w:rFonts w:hint="default"/>
      </w:rPr>
    </w:lvl>
    <w:lvl w:ilvl="1" w:tplc="E62CD4FE" w:tentative="1">
      <w:start w:val="1"/>
      <w:numFmt w:val="lowerLetter"/>
      <w:lvlText w:val="%2."/>
      <w:lvlJc w:val="left"/>
      <w:pPr>
        <w:ind w:left="1440" w:hanging="360"/>
      </w:pPr>
    </w:lvl>
    <w:lvl w:ilvl="2" w:tplc="91AA8D48">
      <w:start w:val="1"/>
      <w:numFmt w:val="lowerRoman"/>
      <w:lvlText w:val="%3."/>
      <w:lvlJc w:val="right"/>
      <w:pPr>
        <w:ind w:left="2160" w:hanging="180"/>
      </w:pPr>
    </w:lvl>
    <w:lvl w:ilvl="3" w:tplc="77E057A6" w:tentative="1">
      <w:start w:val="1"/>
      <w:numFmt w:val="decimal"/>
      <w:lvlText w:val="%4."/>
      <w:lvlJc w:val="left"/>
      <w:pPr>
        <w:ind w:left="2880" w:hanging="360"/>
      </w:pPr>
    </w:lvl>
    <w:lvl w:ilvl="4" w:tplc="DF00922E" w:tentative="1">
      <w:start w:val="1"/>
      <w:numFmt w:val="lowerLetter"/>
      <w:lvlText w:val="%5."/>
      <w:lvlJc w:val="left"/>
      <w:pPr>
        <w:ind w:left="3600" w:hanging="360"/>
      </w:pPr>
    </w:lvl>
    <w:lvl w:ilvl="5" w:tplc="80E4238E" w:tentative="1">
      <w:start w:val="1"/>
      <w:numFmt w:val="lowerRoman"/>
      <w:lvlText w:val="%6."/>
      <w:lvlJc w:val="right"/>
      <w:pPr>
        <w:ind w:left="4320" w:hanging="180"/>
      </w:pPr>
    </w:lvl>
    <w:lvl w:ilvl="6" w:tplc="5D98154E" w:tentative="1">
      <w:start w:val="1"/>
      <w:numFmt w:val="decimal"/>
      <w:lvlText w:val="%7."/>
      <w:lvlJc w:val="left"/>
      <w:pPr>
        <w:ind w:left="5040" w:hanging="360"/>
      </w:pPr>
    </w:lvl>
    <w:lvl w:ilvl="7" w:tplc="9C804668" w:tentative="1">
      <w:start w:val="1"/>
      <w:numFmt w:val="lowerLetter"/>
      <w:lvlText w:val="%8."/>
      <w:lvlJc w:val="left"/>
      <w:pPr>
        <w:ind w:left="5760" w:hanging="360"/>
      </w:pPr>
    </w:lvl>
    <w:lvl w:ilvl="8" w:tplc="6960F6B8" w:tentative="1">
      <w:start w:val="1"/>
      <w:numFmt w:val="lowerRoman"/>
      <w:lvlText w:val="%9."/>
      <w:lvlJc w:val="right"/>
      <w:pPr>
        <w:ind w:left="6480" w:hanging="180"/>
      </w:pPr>
    </w:lvl>
  </w:abstractNum>
  <w:abstractNum w:abstractNumId="72">
    <w:nsid w:val="42F14A80"/>
    <w:multiLevelType w:val="multilevel"/>
    <w:tmpl w:val="B52E43EC"/>
    <w:styleLink w:val="WWNum3"/>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3">
    <w:nsid w:val="45B03124"/>
    <w:multiLevelType w:val="multilevel"/>
    <w:tmpl w:val="BE1CB09E"/>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4">
    <w:nsid w:val="46474D3A"/>
    <w:multiLevelType w:val="hybridMultilevel"/>
    <w:tmpl w:val="C6BA63A4"/>
    <w:lvl w:ilvl="0" w:tplc="331065D8">
      <w:start w:val="1"/>
      <w:numFmt w:val="bullet"/>
      <w:lvlText w:val=""/>
      <w:lvlJc w:val="left"/>
      <w:pPr>
        <w:tabs>
          <w:tab w:val="num" w:pos="1440"/>
        </w:tabs>
        <w:ind w:left="1440" w:hanging="360"/>
      </w:pPr>
      <w:rPr>
        <w:rFonts w:ascii="Symbol" w:hAnsi="Symbol" w:hint="default"/>
      </w:rPr>
    </w:lvl>
    <w:lvl w:ilvl="1" w:tplc="7E0E5212" w:tentative="1">
      <w:start w:val="1"/>
      <w:numFmt w:val="bullet"/>
      <w:lvlText w:val="o"/>
      <w:lvlJc w:val="left"/>
      <w:pPr>
        <w:tabs>
          <w:tab w:val="num" w:pos="2160"/>
        </w:tabs>
        <w:ind w:left="2160" w:hanging="360"/>
      </w:pPr>
      <w:rPr>
        <w:rFonts w:ascii="Courier New" w:hAnsi="Courier New" w:cs="Courier New" w:hint="default"/>
      </w:rPr>
    </w:lvl>
    <w:lvl w:ilvl="2" w:tplc="F6F832BE">
      <w:start w:val="1"/>
      <w:numFmt w:val="bullet"/>
      <w:lvlText w:val=""/>
      <w:lvlJc w:val="left"/>
      <w:pPr>
        <w:tabs>
          <w:tab w:val="num" w:pos="2880"/>
        </w:tabs>
        <w:ind w:left="2880" w:hanging="360"/>
      </w:pPr>
      <w:rPr>
        <w:rFonts w:ascii="Wingdings" w:hAnsi="Wingdings" w:hint="default"/>
      </w:rPr>
    </w:lvl>
    <w:lvl w:ilvl="3" w:tplc="0DC0FA56" w:tentative="1">
      <w:start w:val="1"/>
      <w:numFmt w:val="bullet"/>
      <w:lvlText w:val=""/>
      <w:lvlJc w:val="left"/>
      <w:pPr>
        <w:tabs>
          <w:tab w:val="num" w:pos="3600"/>
        </w:tabs>
        <w:ind w:left="3600" w:hanging="360"/>
      </w:pPr>
      <w:rPr>
        <w:rFonts w:ascii="Symbol" w:hAnsi="Symbol" w:hint="default"/>
      </w:rPr>
    </w:lvl>
    <w:lvl w:ilvl="4" w:tplc="713A520C" w:tentative="1">
      <w:start w:val="1"/>
      <w:numFmt w:val="bullet"/>
      <w:lvlText w:val="o"/>
      <w:lvlJc w:val="left"/>
      <w:pPr>
        <w:tabs>
          <w:tab w:val="num" w:pos="4320"/>
        </w:tabs>
        <w:ind w:left="4320" w:hanging="360"/>
      </w:pPr>
      <w:rPr>
        <w:rFonts w:ascii="Courier New" w:hAnsi="Courier New" w:cs="Courier New" w:hint="default"/>
      </w:rPr>
    </w:lvl>
    <w:lvl w:ilvl="5" w:tplc="0F2C7EA4" w:tentative="1">
      <w:start w:val="1"/>
      <w:numFmt w:val="bullet"/>
      <w:lvlText w:val=""/>
      <w:lvlJc w:val="left"/>
      <w:pPr>
        <w:tabs>
          <w:tab w:val="num" w:pos="5040"/>
        </w:tabs>
        <w:ind w:left="5040" w:hanging="360"/>
      </w:pPr>
      <w:rPr>
        <w:rFonts w:ascii="Wingdings" w:hAnsi="Wingdings" w:hint="default"/>
      </w:rPr>
    </w:lvl>
    <w:lvl w:ilvl="6" w:tplc="CF4884F4" w:tentative="1">
      <w:start w:val="1"/>
      <w:numFmt w:val="bullet"/>
      <w:lvlText w:val=""/>
      <w:lvlJc w:val="left"/>
      <w:pPr>
        <w:tabs>
          <w:tab w:val="num" w:pos="5760"/>
        </w:tabs>
        <w:ind w:left="5760" w:hanging="360"/>
      </w:pPr>
      <w:rPr>
        <w:rFonts w:ascii="Symbol" w:hAnsi="Symbol" w:hint="default"/>
      </w:rPr>
    </w:lvl>
    <w:lvl w:ilvl="7" w:tplc="0CFEDE2C" w:tentative="1">
      <w:start w:val="1"/>
      <w:numFmt w:val="bullet"/>
      <w:lvlText w:val="o"/>
      <w:lvlJc w:val="left"/>
      <w:pPr>
        <w:tabs>
          <w:tab w:val="num" w:pos="6480"/>
        </w:tabs>
        <w:ind w:left="6480" w:hanging="360"/>
      </w:pPr>
      <w:rPr>
        <w:rFonts w:ascii="Courier New" w:hAnsi="Courier New" w:cs="Courier New" w:hint="default"/>
      </w:rPr>
    </w:lvl>
    <w:lvl w:ilvl="8" w:tplc="DCB800F6" w:tentative="1">
      <w:start w:val="1"/>
      <w:numFmt w:val="bullet"/>
      <w:lvlText w:val=""/>
      <w:lvlJc w:val="left"/>
      <w:pPr>
        <w:tabs>
          <w:tab w:val="num" w:pos="7200"/>
        </w:tabs>
        <w:ind w:left="7200" w:hanging="360"/>
      </w:pPr>
      <w:rPr>
        <w:rFonts w:ascii="Wingdings" w:hAnsi="Wingdings" w:hint="default"/>
      </w:rPr>
    </w:lvl>
  </w:abstractNum>
  <w:abstractNum w:abstractNumId="75">
    <w:nsid w:val="46A32EF8"/>
    <w:multiLevelType w:val="hybridMultilevel"/>
    <w:tmpl w:val="14F0C214"/>
    <w:lvl w:ilvl="0" w:tplc="9BAEEA24">
      <w:start w:val="1"/>
      <w:numFmt w:val="decimal"/>
      <w:lvlText w:val="3.10.%1."/>
      <w:lvlJc w:val="left"/>
      <w:pPr>
        <w:ind w:left="1429" w:hanging="360"/>
      </w:pPr>
      <w:rPr>
        <w:rFonts w:hint="default"/>
      </w:rPr>
    </w:lvl>
    <w:lvl w:ilvl="1" w:tplc="27462F92">
      <w:start w:val="1"/>
      <w:numFmt w:val="decimal"/>
      <w:lvlText w:val="%2."/>
      <w:lvlJc w:val="left"/>
      <w:pPr>
        <w:ind w:left="927" w:hanging="360"/>
      </w:pPr>
    </w:lvl>
    <w:lvl w:ilvl="2" w:tplc="6B1C7948">
      <w:start w:val="1"/>
      <w:numFmt w:val="lowerRoman"/>
      <w:lvlText w:val="%3."/>
      <w:lvlJc w:val="right"/>
      <w:pPr>
        <w:ind w:left="2160" w:hanging="180"/>
      </w:pPr>
    </w:lvl>
    <w:lvl w:ilvl="3" w:tplc="40E292C4" w:tentative="1">
      <w:start w:val="1"/>
      <w:numFmt w:val="decimal"/>
      <w:lvlText w:val="%4."/>
      <w:lvlJc w:val="left"/>
      <w:pPr>
        <w:ind w:left="2880" w:hanging="360"/>
      </w:pPr>
    </w:lvl>
    <w:lvl w:ilvl="4" w:tplc="FB080D4C" w:tentative="1">
      <w:start w:val="1"/>
      <w:numFmt w:val="lowerLetter"/>
      <w:lvlText w:val="%5."/>
      <w:lvlJc w:val="left"/>
      <w:pPr>
        <w:ind w:left="3600" w:hanging="360"/>
      </w:pPr>
    </w:lvl>
    <w:lvl w:ilvl="5" w:tplc="74568936" w:tentative="1">
      <w:start w:val="1"/>
      <w:numFmt w:val="lowerRoman"/>
      <w:lvlText w:val="%6."/>
      <w:lvlJc w:val="right"/>
      <w:pPr>
        <w:ind w:left="4320" w:hanging="180"/>
      </w:pPr>
    </w:lvl>
    <w:lvl w:ilvl="6" w:tplc="707CC6F0" w:tentative="1">
      <w:start w:val="1"/>
      <w:numFmt w:val="decimal"/>
      <w:lvlText w:val="%7."/>
      <w:lvlJc w:val="left"/>
      <w:pPr>
        <w:ind w:left="5040" w:hanging="360"/>
      </w:pPr>
    </w:lvl>
    <w:lvl w:ilvl="7" w:tplc="7C1CBB8E" w:tentative="1">
      <w:start w:val="1"/>
      <w:numFmt w:val="lowerLetter"/>
      <w:lvlText w:val="%8."/>
      <w:lvlJc w:val="left"/>
      <w:pPr>
        <w:ind w:left="5760" w:hanging="360"/>
      </w:pPr>
    </w:lvl>
    <w:lvl w:ilvl="8" w:tplc="CC86E192" w:tentative="1">
      <w:start w:val="1"/>
      <w:numFmt w:val="lowerRoman"/>
      <w:lvlText w:val="%9."/>
      <w:lvlJc w:val="right"/>
      <w:pPr>
        <w:ind w:left="6480" w:hanging="180"/>
      </w:pPr>
    </w:lvl>
  </w:abstractNum>
  <w:abstractNum w:abstractNumId="76">
    <w:nsid w:val="47053CF8"/>
    <w:multiLevelType w:val="multilevel"/>
    <w:tmpl w:val="7D769CA4"/>
    <w:styleLink w:val="WWNum46"/>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7">
    <w:nsid w:val="4C564ABF"/>
    <w:multiLevelType w:val="multilevel"/>
    <w:tmpl w:val="76ACFF28"/>
    <w:styleLink w:val="WWNum49"/>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8">
    <w:nsid w:val="4C7C6C8B"/>
    <w:multiLevelType w:val="multilevel"/>
    <w:tmpl w:val="B050656C"/>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9">
    <w:nsid w:val="4D837245"/>
    <w:multiLevelType w:val="multilevel"/>
    <w:tmpl w:val="1B76D70C"/>
    <w:styleLink w:val="WWNum29"/>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0">
    <w:nsid w:val="51521062"/>
    <w:multiLevelType w:val="multilevel"/>
    <w:tmpl w:val="780250A0"/>
    <w:styleLink w:val="WWNum32"/>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1">
    <w:nsid w:val="51904034"/>
    <w:multiLevelType w:val="hybridMultilevel"/>
    <w:tmpl w:val="ABC416E8"/>
    <w:lvl w:ilvl="0" w:tplc="3F4CD72E">
      <w:start w:val="1"/>
      <w:numFmt w:val="decimal"/>
      <w:lvlText w:val="1.4.%1."/>
      <w:lvlJc w:val="left"/>
      <w:pPr>
        <w:ind w:left="1429" w:hanging="360"/>
      </w:pPr>
      <w:rPr>
        <w:rFonts w:hint="default"/>
      </w:rPr>
    </w:lvl>
    <w:lvl w:ilvl="1" w:tplc="BA8ACAB8" w:tentative="1">
      <w:start w:val="1"/>
      <w:numFmt w:val="lowerLetter"/>
      <w:lvlText w:val="%2."/>
      <w:lvlJc w:val="left"/>
      <w:pPr>
        <w:ind w:left="2149" w:hanging="360"/>
      </w:pPr>
    </w:lvl>
    <w:lvl w:ilvl="2" w:tplc="7040D4D6" w:tentative="1">
      <w:start w:val="1"/>
      <w:numFmt w:val="lowerRoman"/>
      <w:lvlText w:val="%3."/>
      <w:lvlJc w:val="right"/>
      <w:pPr>
        <w:ind w:left="2869" w:hanging="180"/>
      </w:pPr>
    </w:lvl>
    <w:lvl w:ilvl="3" w:tplc="95E61B7A" w:tentative="1">
      <w:start w:val="1"/>
      <w:numFmt w:val="decimal"/>
      <w:lvlText w:val="%4."/>
      <w:lvlJc w:val="left"/>
      <w:pPr>
        <w:ind w:left="3589" w:hanging="360"/>
      </w:pPr>
    </w:lvl>
    <w:lvl w:ilvl="4" w:tplc="779E8DDC" w:tentative="1">
      <w:start w:val="1"/>
      <w:numFmt w:val="lowerLetter"/>
      <w:lvlText w:val="%5."/>
      <w:lvlJc w:val="left"/>
      <w:pPr>
        <w:ind w:left="4309" w:hanging="360"/>
      </w:pPr>
    </w:lvl>
    <w:lvl w:ilvl="5" w:tplc="BDDC4FA2" w:tentative="1">
      <w:start w:val="1"/>
      <w:numFmt w:val="lowerRoman"/>
      <w:lvlText w:val="%6."/>
      <w:lvlJc w:val="right"/>
      <w:pPr>
        <w:ind w:left="5029" w:hanging="180"/>
      </w:pPr>
    </w:lvl>
    <w:lvl w:ilvl="6" w:tplc="49C80962" w:tentative="1">
      <w:start w:val="1"/>
      <w:numFmt w:val="decimal"/>
      <w:lvlText w:val="%7."/>
      <w:lvlJc w:val="left"/>
      <w:pPr>
        <w:ind w:left="5749" w:hanging="360"/>
      </w:pPr>
    </w:lvl>
    <w:lvl w:ilvl="7" w:tplc="37D44F06" w:tentative="1">
      <w:start w:val="1"/>
      <w:numFmt w:val="lowerLetter"/>
      <w:lvlText w:val="%8."/>
      <w:lvlJc w:val="left"/>
      <w:pPr>
        <w:ind w:left="6469" w:hanging="360"/>
      </w:pPr>
    </w:lvl>
    <w:lvl w:ilvl="8" w:tplc="E77E8878" w:tentative="1">
      <w:start w:val="1"/>
      <w:numFmt w:val="lowerRoman"/>
      <w:lvlText w:val="%9."/>
      <w:lvlJc w:val="right"/>
      <w:pPr>
        <w:ind w:left="7189" w:hanging="180"/>
      </w:pPr>
    </w:lvl>
  </w:abstractNum>
  <w:abstractNum w:abstractNumId="82">
    <w:nsid w:val="550264DA"/>
    <w:multiLevelType w:val="multilevel"/>
    <w:tmpl w:val="AEBC15CC"/>
    <w:styleLink w:val="WWNum30"/>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3">
    <w:nsid w:val="550F6414"/>
    <w:multiLevelType w:val="multilevel"/>
    <w:tmpl w:val="E7C4EC2E"/>
    <w:lvl w:ilvl="0">
      <w:start w:val="1"/>
      <w:numFmt w:val="bullet"/>
      <w:lvlText w:val="•"/>
      <w:lvlJc w:val="left"/>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5703643A"/>
    <w:multiLevelType w:val="multilevel"/>
    <w:tmpl w:val="A28C5762"/>
    <w:styleLink w:val="WWNum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5">
    <w:nsid w:val="581B3BEF"/>
    <w:multiLevelType w:val="hybridMultilevel"/>
    <w:tmpl w:val="796CAD12"/>
    <w:lvl w:ilvl="0" w:tplc="59EC2A08">
      <w:start w:val="25"/>
      <w:numFmt w:val="bullet"/>
      <w:lvlText w:val=""/>
      <w:lvlJc w:val="left"/>
      <w:pPr>
        <w:ind w:left="644" w:hanging="360"/>
      </w:pPr>
      <w:rPr>
        <w:rFonts w:ascii="Symbol" w:eastAsia="MS Mincho" w:hAnsi="Symbol" w:cs="Times New Roman" w:hint="default"/>
      </w:rPr>
    </w:lvl>
    <w:lvl w:ilvl="1" w:tplc="EB4AF79C">
      <w:start w:val="1"/>
      <w:numFmt w:val="decimal"/>
      <w:lvlText w:val="%2."/>
      <w:lvlJc w:val="left"/>
      <w:pPr>
        <w:tabs>
          <w:tab w:val="num" w:pos="1440"/>
        </w:tabs>
        <w:ind w:left="1440" w:hanging="360"/>
      </w:pPr>
    </w:lvl>
    <w:lvl w:ilvl="2" w:tplc="B548FA04">
      <w:start w:val="1"/>
      <w:numFmt w:val="decimal"/>
      <w:lvlText w:val="%3."/>
      <w:lvlJc w:val="left"/>
      <w:pPr>
        <w:tabs>
          <w:tab w:val="num" w:pos="2160"/>
        </w:tabs>
        <w:ind w:left="2160" w:hanging="360"/>
      </w:pPr>
    </w:lvl>
    <w:lvl w:ilvl="3" w:tplc="2E3E8A66">
      <w:start w:val="1"/>
      <w:numFmt w:val="decimal"/>
      <w:lvlText w:val="%4."/>
      <w:lvlJc w:val="left"/>
      <w:pPr>
        <w:tabs>
          <w:tab w:val="num" w:pos="2880"/>
        </w:tabs>
        <w:ind w:left="2880" w:hanging="360"/>
      </w:pPr>
    </w:lvl>
    <w:lvl w:ilvl="4" w:tplc="D180ABEE">
      <w:start w:val="1"/>
      <w:numFmt w:val="decimal"/>
      <w:lvlText w:val="%5."/>
      <w:lvlJc w:val="left"/>
      <w:pPr>
        <w:tabs>
          <w:tab w:val="num" w:pos="3600"/>
        </w:tabs>
        <w:ind w:left="3600" w:hanging="360"/>
      </w:pPr>
    </w:lvl>
    <w:lvl w:ilvl="5" w:tplc="5F360A82">
      <w:start w:val="1"/>
      <w:numFmt w:val="decimal"/>
      <w:lvlText w:val="%6."/>
      <w:lvlJc w:val="left"/>
      <w:pPr>
        <w:tabs>
          <w:tab w:val="num" w:pos="4320"/>
        </w:tabs>
        <w:ind w:left="4320" w:hanging="360"/>
      </w:pPr>
    </w:lvl>
    <w:lvl w:ilvl="6" w:tplc="92C88552">
      <w:start w:val="1"/>
      <w:numFmt w:val="decimal"/>
      <w:lvlText w:val="%7."/>
      <w:lvlJc w:val="left"/>
      <w:pPr>
        <w:tabs>
          <w:tab w:val="num" w:pos="5040"/>
        </w:tabs>
        <w:ind w:left="5040" w:hanging="360"/>
      </w:pPr>
    </w:lvl>
    <w:lvl w:ilvl="7" w:tplc="1C30D9B8">
      <w:start w:val="1"/>
      <w:numFmt w:val="decimal"/>
      <w:lvlText w:val="%8."/>
      <w:lvlJc w:val="left"/>
      <w:pPr>
        <w:tabs>
          <w:tab w:val="num" w:pos="5760"/>
        </w:tabs>
        <w:ind w:left="5760" w:hanging="360"/>
      </w:pPr>
    </w:lvl>
    <w:lvl w:ilvl="8" w:tplc="FF143D00">
      <w:start w:val="1"/>
      <w:numFmt w:val="decimal"/>
      <w:lvlText w:val="%9."/>
      <w:lvlJc w:val="left"/>
      <w:pPr>
        <w:tabs>
          <w:tab w:val="num" w:pos="6480"/>
        </w:tabs>
        <w:ind w:left="6480" w:hanging="360"/>
      </w:pPr>
    </w:lvl>
  </w:abstractNum>
  <w:abstractNum w:abstractNumId="86">
    <w:nsid w:val="586D07E3"/>
    <w:multiLevelType w:val="multilevel"/>
    <w:tmpl w:val="7E4A7E64"/>
    <w:styleLink w:val="WWNum1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7">
    <w:nsid w:val="5A1C1C85"/>
    <w:multiLevelType w:val="hybridMultilevel"/>
    <w:tmpl w:val="8EB2C270"/>
    <w:lvl w:ilvl="0" w:tplc="73D40E46">
      <w:start w:val="1"/>
      <w:numFmt w:val="decimal"/>
      <w:lvlText w:val="3.6.%1."/>
      <w:lvlJc w:val="left"/>
      <w:pPr>
        <w:ind w:left="1429" w:hanging="360"/>
      </w:pPr>
      <w:rPr>
        <w:rFonts w:hint="default"/>
      </w:rPr>
    </w:lvl>
    <w:lvl w:ilvl="1" w:tplc="12C09638" w:tentative="1">
      <w:start w:val="1"/>
      <w:numFmt w:val="lowerLetter"/>
      <w:lvlText w:val="%2."/>
      <w:lvlJc w:val="left"/>
      <w:pPr>
        <w:ind w:left="2149" w:hanging="360"/>
      </w:pPr>
    </w:lvl>
    <w:lvl w:ilvl="2" w:tplc="6C2E91CE" w:tentative="1">
      <w:start w:val="1"/>
      <w:numFmt w:val="lowerRoman"/>
      <w:lvlText w:val="%3."/>
      <w:lvlJc w:val="right"/>
      <w:pPr>
        <w:ind w:left="2869" w:hanging="180"/>
      </w:pPr>
    </w:lvl>
    <w:lvl w:ilvl="3" w:tplc="F718E410" w:tentative="1">
      <w:start w:val="1"/>
      <w:numFmt w:val="decimal"/>
      <w:lvlText w:val="%4."/>
      <w:lvlJc w:val="left"/>
      <w:pPr>
        <w:ind w:left="3589" w:hanging="360"/>
      </w:pPr>
    </w:lvl>
    <w:lvl w:ilvl="4" w:tplc="D28A7502" w:tentative="1">
      <w:start w:val="1"/>
      <w:numFmt w:val="lowerLetter"/>
      <w:lvlText w:val="%5."/>
      <w:lvlJc w:val="left"/>
      <w:pPr>
        <w:ind w:left="4309" w:hanging="360"/>
      </w:pPr>
    </w:lvl>
    <w:lvl w:ilvl="5" w:tplc="54DA8B8C" w:tentative="1">
      <w:start w:val="1"/>
      <w:numFmt w:val="lowerRoman"/>
      <w:lvlText w:val="%6."/>
      <w:lvlJc w:val="right"/>
      <w:pPr>
        <w:ind w:left="5029" w:hanging="180"/>
      </w:pPr>
    </w:lvl>
    <w:lvl w:ilvl="6" w:tplc="DC72A212" w:tentative="1">
      <w:start w:val="1"/>
      <w:numFmt w:val="decimal"/>
      <w:lvlText w:val="%7."/>
      <w:lvlJc w:val="left"/>
      <w:pPr>
        <w:ind w:left="5749" w:hanging="360"/>
      </w:pPr>
    </w:lvl>
    <w:lvl w:ilvl="7" w:tplc="245658B6" w:tentative="1">
      <w:start w:val="1"/>
      <w:numFmt w:val="lowerLetter"/>
      <w:lvlText w:val="%8."/>
      <w:lvlJc w:val="left"/>
      <w:pPr>
        <w:ind w:left="6469" w:hanging="360"/>
      </w:pPr>
    </w:lvl>
    <w:lvl w:ilvl="8" w:tplc="9FA02DA2" w:tentative="1">
      <w:start w:val="1"/>
      <w:numFmt w:val="lowerRoman"/>
      <w:lvlText w:val="%9."/>
      <w:lvlJc w:val="right"/>
      <w:pPr>
        <w:ind w:left="7189" w:hanging="180"/>
      </w:pPr>
    </w:lvl>
  </w:abstractNum>
  <w:abstractNum w:abstractNumId="88">
    <w:nsid w:val="5AF817AD"/>
    <w:multiLevelType w:val="multilevel"/>
    <w:tmpl w:val="02E0A9BC"/>
    <w:styleLink w:val="WWNum38"/>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9">
    <w:nsid w:val="5CD659D8"/>
    <w:multiLevelType w:val="multilevel"/>
    <w:tmpl w:val="063A31AE"/>
    <w:styleLink w:val="WWNum26"/>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90">
    <w:nsid w:val="5D0C728D"/>
    <w:multiLevelType w:val="hybridMultilevel"/>
    <w:tmpl w:val="D7FC81D8"/>
    <w:lvl w:ilvl="0" w:tplc="ED766B1E">
      <w:start w:val="1"/>
      <w:numFmt w:val="decimal"/>
      <w:lvlText w:val="%1)"/>
      <w:lvlJc w:val="left"/>
      <w:pPr>
        <w:ind w:left="1429" w:hanging="360"/>
      </w:pPr>
    </w:lvl>
    <w:lvl w:ilvl="1" w:tplc="F36AC61C" w:tentative="1">
      <w:start w:val="1"/>
      <w:numFmt w:val="lowerLetter"/>
      <w:lvlText w:val="%2."/>
      <w:lvlJc w:val="left"/>
      <w:pPr>
        <w:ind w:left="2149" w:hanging="360"/>
      </w:pPr>
    </w:lvl>
    <w:lvl w:ilvl="2" w:tplc="A12A377A" w:tentative="1">
      <w:start w:val="1"/>
      <w:numFmt w:val="lowerRoman"/>
      <w:lvlText w:val="%3."/>
      <w:lvlJc w:val="right"/>
      <w:pPr>
        <w:ind w:left="2869" w:hanging="180"/>
      </w:pPr>
    </w:lvl>
    <w:lvl w:ilvl="3" w:tplc="C14AACAC" w:tentative="1">
      <w:start w:val="1"/>
      <w:numFmt w:val="decimal"/>
      <w:lvlText w:val="%4."/>
      <w:lvlJc w:val="left"/>
      <w:pPr>
        <w:ind w:left="3589" w:hanging="360"/>
      </w:pPr>
    </w:lvl>
    <w:lvl w:ilvl="4" w:tplc="E66A13A2" w:tentative="1">
      <w:start w:val="1"/>
      <w:numFmt w:val="lowerLetter"/>
      <w:lvlText w:val="%5."/>
      <w:lvlJc w:val="left"/>
      <w:pPr>
        <w:ind w:left="4309" w:hanging="360"/>
      </w:pPr>
    </w:lvl>
    <w:lvl w:ilvl="5" w:tplc="935E1F32" w:tentative="1">
      <w:start w:val="1"/>
      <w:numFmt w:val="lowerRoman"/>
      <w:lvlText w:val="%6."/>
      <w:lvlJc w:val="right"/>
      <w:pPr>
        <w:ind w:left="5029" w:hanging="180"/>
      </w:pPr>
    </w:lvl>
    <w:lvl w:ilvl="6" w:tplc="4D1A72E0" w:tentative="1">
      <w:start w:val="1"/>
      <w:numFmt w:val="decimal"/>
      <w:lvlText w:val="%7."/>
      <w:lvlJc w:val="left"/>
      <w:pPr>
        <w:ind w:left="5749" w:hanging="360"/>
      </w:pPr>
    </w:lvl>
    <w:lvl w:ilvl="7" w:tplc="6980DAEC" w:tentative="1">
      <w:start w:val="1"/>
      <w:numFmt w:val="lowerLetter"/>
      <w:lvlText w:val="%8."/>
      <w:lvlJc w:val="left"/>
      <w:pPr>
        <w:ind w:left="6469" w:hanging="360"/>
      </w:pPr>
    </w:lvl>
    <w:lvl w:ilvl="8" w:tplc="1FAC7F62" w:tentative="1">
      <w:start w:val="1"/>
      <w:numFmt w:val="lowerRoman"/>
      <w:lvlText w:val="%9."/>
      <w:lvlJc w:val="right"/>
      <w:pPr>
        <w:ind w:left="7189" w:hanging="180"/>
      </w:pPr>
    </w:lvl>
  </w:abstractNum>
  <w:abstractNum w:abstractNumId="91">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2">
    <w:nsid w:val="61BF1591"/>
    <w:multiLevelType w:val="hybridMultilevel"/>
    <w:tmpl w:val="AA2A7E2C"/>
    <w:lvl w:ilvl="0" w:tplc="C0228598">
      <w:start w:val="1"/>
      <w:numFmt w:val="decimal"/>
      <w:lvlText w:val="%1."/>
      <w:lvlJc w:val="left"/>
      <w:pPr>
        <w:ind w:left="1842" w:hanging="1128"/>
      </w:pPr>
      <w:rPr>
        <w:rFonts w:hint="default"/>
      </w:rPr>
    </w:lvl>
    <w:lvl w:ilvl="1" w:tplc="B7EA09C0" w:tentative="1">
      <w:start w:val="1"/>
      <w:numFmt w:val="lowerLetter"/>
      <w:lvlText w:val="%2."/>
      <w:lvlJc w:val="left"/>
      <w:pPr>
        <w:ind w:left="1794" w:hanging="360"/>
      </w:pPr>
    </w:lvl>
    <w:lvl w:ilvl="2" w:tplc="7670223E" w:tentative="1">
      <w:start w:val="1"/>
      <w:numFmt w:val="lowerRoman"/>
      <w:lvlText w:val="%3."/>
      <w:lvlJc w:val="right"/>
      <w:pPr>
        <w:ind w:left="2514" w:hanging="180"/>
      </w:pPr>
    </w:lvl>
    <w:lvl w:ilvl="3" w:tplc="FD08BAC0" w:tentative="1">
      <w:start w:val="1"/>
      <w:numFmt w:val="decimal"/>
      <w:lvlText w:val="%4."/>
      <w:lvlJc w:val="left"/>
      <w:pPr>
        <w:ind w:left="3234" w:hanging="360"/>
      </w:pPr>
    </w:lvl>
    <w:lvl w:ilvl="4" w:tplc="120CBA16" w:tentative="1">
      <w:start w:val="1"/>
      <w:numFmt w:val="lowerLetter"/>
      <w:lvlText w:val="%5."/>
      <w:lvlJc w:val="left"/>
      <w:pPr>
        <w:ind w:left="3954" w:hanging="360"/>
      </w:pPr>
    </w:lvl>
    <w:lvl w:ilvl="5" w:tplc="88ACC884" w:tentative="1">
      <w:start w:val="1"/>
      <w:numFmt w:val="lowerRoman"/>
      <w:lvlText w:val="%6."/>
      <w:lvlJc w:val="right"/>
      <w:pPr>
        <w:ind w:left="4674" w:hanging="180"/>
      </w:pPr>
    </w:lvl>
    <w:lvl w:ilvl="6" w:tplc="0AC2388C" w:tentative="1">
      <w:start w:val="1"/>
      <w:numFmt w:val="decimal"/>
      <w:lvlText w:val="%7."/>
      <w:lvlJc w:val="left"/>
      <w:pPr>
        <w:ind w:left="5394" w:hanging="360"/>
      </w:pPr>
    </w:lvl>
    <w:lvl w:ilvl="7" w:tplc="C4BC0666" w:tentative="1">
      <w:start w:val="1"/>
      <w:numFmt w:val="lowerLetter"/>
      <w:lvlText w:val="%8."/>
      <w:lvlJc w:val="left"/>
      <w:pPr>
        <w:ind w:left="6114" w:hanging="360"/>
      </w:pPr>
    </w:lvl>
    <w:lvl w:ilvl="8" w:tplc="C0925830" w:tentative="1">
      <w:start w:val="1"/>
      <w:numFmt w:val="lowerRoman"/>
      <w:lvlText w:val="%9."/>
      <w:lvlJc w:val="right"/>
      <w:pPr>
        <w:ind w:left="6834" w:hanging="180"/>
      </w:pPr>
    </w:lvl>
  </w:abstractNum>
  <w:abstractNum w:abstractNumId="93">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4">
    <w:nsid w:val="62C143CA"/>
    <w:multiLevelType w:val="hybridMultilevel"/>
    <w:tmpl w:val="A10260AC"/>
    <w:lvl w:ilvl="0" w:tplc="0D54B518">
      <w:start w:val="1"/>
      <w:numFmt w:val="bullet"/>
      <w:lvlText w:val=""/>
      <w:lvlJc w:val="left"/>
      <w:pPr>
        <w:ind w:left="720" w:hanging="360"/>
      </w:pPr>
      <w:rPr>
        <w:rFonts w:ascii="Symbol" w:hAnsi="Symbol" w:hint="default"/>
      </w:rPr>
    </w:lvl>
    <w:lvl w:ilvl="1" w:tplc="F0F8E10A" w:tentative="1">
      <w:start w:val="1"/>
      <w:numFmt w:val="bullet"/>
      <w:lvlText w:val="o"/>
      <w:lvlJc w:val="left"/>
      <w:pPr>
        <w:ind w:left="1440" w:hanging="360"/>
      </w:pPr>
      <w:rPr>
        <w:rFonts w:ascii="Courier New" w:hAnsi="Courier New" w:cs="Courier New" w:hint="default"/>
      </w:rPr>
    </w:lvl>
    <w:lvl w:ilvl="2" w:tplc="CC4AC8CC" w:tentative="1">
      <w:start w:val="1"/>
      <w:numFmt w:val="bullet"/>
      <w:lvlText w:val=""/>
      <w:lvlJc w:val="left"/>
      <w:pPr>
        <w:ind w:left="2160" w:hanging="360"/>
      </w:pPr>
      <w:rPr>
        <w:rFonts w:ascii="Wingdings" w:hAnsi="Wingdings" w:hint="default"/>
      </w:rPr>
    </w:lvl>
    <w:lvl w:ilvl="3" w:tplc="C6648582" w:tentative="1">
      <w:start w:val="1"/>
      <w:numFmt w:val="bullet"/>
      <w:lvlText w:val=""/>
      <w:lvlJc w:val="left"/>
      <w:pPr>
        <w:ind w:left="2880" w:hanging="360"/>
      </w:pPr>
      <w:rPr>
        <w:rFonts w:ascii="Symbol" w:hAnsi="Symbol" w:hint="default"/>
      </w:rPr>
    </w:lvl>
    <w:lvl w:ilvl="4" w:tplc="3C9C7F7E" w:tentative="1">
      <w:start w:val="1"/>
      <w:numFmt w:val="bullet"/>
      <w:lvlText w:val="o"/>
      <w:lvlJc w:val="left"/>
      <w:pPr>
        <w:ind w:left="3600" w:hanging="360"/>
      </w:pPr>
      <w:rPr>
        <w:rFonts w:ascii="Courier New" w:hAnsi="Courier New" w:cs="Courier New" w:hint="default"/>
      </w:rPr>
    </w:lvl>
    <w:lvl w:ilvl="5" w:tplc="6E063510" w:tentative="1">
      <w:start w:val="1"/>
      <w:numFmt w:val="bullet"/>
      <w:lvlText w:val=""/>
      <w:lvlJc w:val="left"/>
      <w:pPr>
        <w:ind w:left="4320" w:hanging="360"/>
      </w:pPr>
      <w:rPr>
        <w:rFonts w:ascii="Wingdings" w:hAnsi="Wingdings" w:hint="default"/>
      </w:rPr>
    </w:lvl>
    <w:lvl w:ilvl="6" w:tplc="3260143C" w:tentative="1">
      <w:start w:val="1"/>
      <w:numFmt w:val="bullet"/>
      <w:lvlText w:val=""/>
      <w:lvlJc w:val="left"/>
      <w:pPr>
        <w:ind w:left="5040" w:hanging="360"/>
      </w:pPr>
      <w:rPr>
        <w:rFonts w:ascii="Symbol" w:hAnsi="Symbol" w:hint="default"/>
      </w:rPr>
    </w:lvl>
    <w:lvl w:ilvl="7" w:tplc="8ADA6B90" w:tentative="1">
      <w:start w:val="1"/>
      <w:numFmt w:val="bullet"/>
      <w:lvlText w:val="o"/>
      <w:lvlJc w:val="left"/>
      <w:pPr>
        <w:ind w:left="5760" w:hanging="360"/>
      </w:pPr>
      <w:rPr>
        <w:rFonts w:ascii="Courier New" w:hAnsi="Courier New" w:cs="Courier New" w:hint="default"/>
      </w:rPr>
    </w:lvl>
    <w:lvl w:ilvl="8" w:tplc="ECBEB522" w:tentative="1">
      <w:start w:val="1"/>
      <w:numFmt w:val="bullet"/>
      <w:lvlText w:val=""/>
      <w:lvlJc w:val="left"/>
      <w:pPr>
        <w:ind w:left="6480" w:hanging="360"/>
      </w:pPr>
      <w:rPr>
        <w:rFonts w:ascii="Wingdings" w:hAnsi="Wingdings" w:hint="default"/>
      </w:rPr>
    </w:lvl>
  </w:abstractNum>
  <w:abstractNum w:abstractNumId="95">
    <w:nsid w:val="63A867B1"/>
    <w:multiLevelType w:val="multilevel"/>
    <w:tmpl w:val="26EC79E6"/>
    <w:styleLink w:val="WWNum25"/>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6">
    <w:nsid w:val="6522251E"/>
    <w:multiLevelType w:val="multilevel"/>
    <w:tmpl w:val="4D820DDC"/>
    <w:styleLink w:val="WWNum47"/>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7">
    <w:nsid w:val="691D5392"/>
    <w:multiLevelType w:val="hybridMultilevel"/>
    <w:tmpl w:val="EC4248CA"/>
    <w:lvl w:ilvl="0" w:tplc="4088017A">
      <w:start w:val="1"/>
      <w:numFmt w:val="decimal"/>
      <w:lvlText w:val="3.4.%1."/>
      <w:lvlJc w:val="left"/>
      <w:pPr>
        <w:ind w:left="2204" w:hanging="360"/>
      </w:pPr>
      <w:rPr>
        <w:rFonts w:hint="default"/>
      </w:rPr>
    </w:lvl>
    <w:lvl w:ilvl="1" w:tplc="09C8A57A">
      <w:start w:val="1"/>
      <w:numFmt w:val="decimal"/>
      <w:lvlText w:val="%2."/>
      <w:lvlJc w:val="left"/>
      <w:pPr>
        <w:ind w:left="1440" w:hanging="360"/>
      </w:pPr>
      <w:rPr>
        <w:rFonts w:hint="default"/>
      </w:rPr>
    </w:lvl>
    <w:lvl w:ilvl="2" w:tplc="A43636F4">
      <w:start w:val="1"/>
      <w:numFmt w:val="decimal"/>
      <w:lvlText w:val="2.6.%3."/>
      <w:lvlJc w:val="left"/>
      <w:pPr>
        <w:ind w:left="2160" w:hanging="180"/>
      </w:pPr>
      <w:rPr>
        <w:rFonts w:hint="default"/>
      </w:rPr>
    </w:lvl>
    <w:lvl w:ilvl="3" w:tplc="7A105942" w:tentative="1">
      <w:start w:val="1"/>
      <w:numFmt w:val="decimal"/>
      <w:lvlText w:val="%4."/>
      <w:lvlJc w:val="left"/>
      <w:pPr>
        <w:ind w:left="2880" w:hanging="360"/>
      </w:pPr>
    </w:lvl>
    <w:lvl w:ilvl="4" w:tplc="B87AC2AA" w:tentative="1">
      <w:start w:val="1"/>
      <w:numFmt w:val="lowerLetter"/>
      <w:lvlText w:val="%5."/>
      <w:lvlJc w:val="left"/>
      <w:pPr>
        <w:ind w:left="3600" w:hanging="360"/>
      </w:pPr>
    </w:lvl>
    <w:lvl w:ilvl="5" w:tplc="860E5CFC" w:tentative="1">
      <w:start w:val="1"/>
      <w:numFmt w:val="lowerRoman"/>
      <w:lvlText w:val="%6."/>
      <w:lvlJc w:val="right"/>
      <w:pPr>
        <w:ind w:left="4320" w:hanging="180"/>
      </w:pPr>
    </w:lvl>
    <w:lvl w:ilvl="6" w:tplc="8B048786" w:tentative="1">
      <w:start w:val="1"/>
      <w:numFmt w:val="decimal"/>
      <w:lvlText w:val="%7."/>
      <w:lvlJc w:val="left"/>
      <w:pPr>
        <w:ind w:left="5040" w:hanging="360"/>
      </w:pPr>
    </w:lvl>
    <w:lvl w:ilvl="7" w:tplc="ADAA0000" w:tentative="1">
      <w:start w:val="1"/>
      <w:numFmt w:val="lowerLetter"/>
      <w:lvlText w:val="%8."/>
      <w:lvlJc w:val="left"/>
      <w:pPr>
        <w:ind w:left="5760" w:hanging="360"/>
      </w:pPr>
    </w:lvl>
    <w:lvl w:ilvl="8" w:tplc="46520FFC" w:tentative="1">
      <w:start w:val="1"/>
      <w:numFmt w:val="lowerRoman"/>
      <w:lvlText w:val="%9."/>
      <w:lvlJc w:val="right"/>
      <w:pPr>
        <w:ind w:left="6480" w:hanging="180"/>
      </w:pPr>
    </w:lvl>
  </w:abstractNum>
  <w:abstractNum w:abstractNumId="98">
    <w:nsid w:val="6BD81157"/>
    <w:multiLevelType w:val="multilevel"/>
    <w:tmpl w:val="2640EDE2"/>
    <w:styleLink w:val="WWNum19"/>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99">
    <w:nsid w:val="6C0A1D31"/>
    <w:multiLevelType w:val="hybridMultilevel"/>
    <w:tmpl w:val="75E660B6"/>
    <w:lvl w:ilvl="0" w:tplc="CC60FFF4">
      <w:start w:val="1"/>
      <w:numFmt w:val="decimal"/>
      <w:lvlText w:val="3.7.%1."/>
      <w:lvlJc w:val="left"/>
      <w:pPr>
        <w:ind w:left="1429" w:hanging="360"/>
      </w:pPr>
      <w:rPr>
        <w:rFonts w:hint="default"/>
      </w:rPr>
    </w:lvl>
    <w:lvl w:ilvl="1" w:tplc="00F293AA" w:tentative="1">
      <w:start w:val="1"/>
      <w:numFmt w:val="lowerLetter"/>
      <w:lvlText w:val="%2."/>
      <w:lvlJc w:val="left"/>
      <w:pPr>
        <w:ind w:left="1440" w:hanging="360"/>
      </w:pPr>
    </w:lvl>
    <w:lvl w:ilvl="2" w:tplc="769A7604" w:tentative="1">
      <w:start w:val="1"/>
      <w:numFmt w:val="lowerRoman"/>
      <w:lvlText w:val="%3."/>
      <w:lvlJc w:val="right"/>
      <w:pPr>
        <w:ind w:left="2160" w:hanging="180"/>
      </w:pPr>
    </w:lvl>
    <w:lvl w:ilvl="3" w:tplc="1D42B974" w:tentative="1">
      <w:start w:val="1"/>
      <w:numFmt w:val="decimal"/>
      <w:lvlText w:val="%4."/>
      <w:lvlJc w:val="left"/>
      <w:pPr>
        <w:ind w:left="2880" w:hanging="360"/>
      </w:pPr>
    </w:lvl>
    <w:lvl w:ilvl="4" w:tplc="4654885A" w:tentative="1">
      <w:start w:val="1"/>
      <w:numFmt w:val="lowerLetter"/>
      <w:lvlText w:val="%5."/>
      <w:lvlJc w:val="left"/>
      <w:pPr>
        <w:ind w:left="3600" w:hanging="360"/>
      </w:pPr>
    </w:lvl>
    <w:lvl w:ilvl="5" w:tplc="73FE6010" w:tentative="1">
      <w:start w:val="1"/>
      <w:numFmt w:val="lowerRoman"/>
      <w:lvlText w:val="%6."/>
      <w:lvlJc w:val="right"/>
      <w:pPr>
        <w:ind w:left="4320" w:hanging="180"/>
      </w:pPr>
    </w:lvl>
    <w:lvl w:ilvl="6" w:tplc="E0BAD84A" w:tentative="1">
      <w:start w:val="1"/>
      <w:numFmt w:val="decimal"/>
      <w:lvlText w:val="%7."/>
      <w:lvlJc w:val="left"/>
      <w:pPr>
        <w:ind w:left="5040" w:hanging="360"/>
      </w:pPr>
    </w:lvl>
    <w:lvl w:ilvl="7" w:tplc="1D443D90" w:tentative="1">
      <w:start w:val="1"/>
      <w:numFmt w:val="lowerLetter"/>
      <w:lvlText w:val="%8."/>
      <w:lvlJc w:val="left"/>
      <w:pPr>
        <w:ind w:left="5760" w:hanging="360"/>
      </w:pPr>
    </w:lvl>
    <w:lvl w:ilvl="8" w:tplc="22BCF364" w:tentative="1">
      <w:start w:val="1"/>
      <w:numFmt w:val="lowerRoman"/>
      <w:lvlText w:val="%9."/>
      <w:lvlJc w:val="right"/>
      <w:pPr>
        <w:ind w:left="6480" w:hanging="180"/>
      </w:pPr>
    </w:lvl>
  </w:abstractNum>
  <w:abstractNum w:abstractNumId="100">
    <w:nsid w:val="6C6A73D5"/>
    <w:multiLevelType w:val="multilevel"/>
    <w:tmpl w:val="146847F0"/>
    <w:styleLink w:val="WWNum13"/>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1">
    <w:nsid w:val="6D510744"/>
    <w:multiLevelType w:val="hybridMultilevel"/>
    <w:tmpl w:val="F2600CB6"/>
    <w:name w:val="WW8Num112"/>
    <w:lvl w:ilvl="0" w:tplc="0BF87900">
      <w:start w:val="1"/>
      <w:numFmt w:val="decimal"/>
      <w:lvlText w:val="2.9.%1"/>
      <w:lvlJc w:val="left"/>
      <w:pPr>
        <w:ind w:left="1428" w:hanging="360"/>
      </w:pPr>
      <w:rPr>
        <w:rFonts w:hint="default"/>
      </w:rPr>
    </w:lvl>
    <w:lvl w:ilvl="1" w:tplc="9A008A56" w:tentative="1">
      <w:start w:val="1"/>
      <w:numFmt w:val="lowerLetter"/>
      <w:lvlText w:val="%2."/>
      <w:lvlJc w:val="left"/>
      <w:pPr>
        <w:ind w:left="2148" w:hanging="360"/>
      </w:pPr>
    </w:lvl>
    <w:lvl w:ilvl="2" w:tplc="9386F224" w:tentative="1">
      <w:start w:val="1"/>
      <w:numFmt w:val="lowerRoman"/>
      <w:lvlText w:val="%3."/>
      <w:lvlJc w:val="right"/>
      <w:pPr>
        <w:ind w:left="2868" w:hanging="180"/>
      </w:pPr>
    </w:lvl>
    <w:lvl w:ilvl="3" w:tplc="138E7A98" w:tentative="1">
      <w:start w:val="1"/>
      <w:numFmt w:val="decimal"/>
      <w:lvlText w:val="%4."/>
      <w:lvlJc w:val="left"/>
      <w:pPr>
        <w:ind w:left="3588" w:hanging="360"/>
      </w:pPr>
    </w:lvl>
    <w:lvl w:ilvl="4" w:tplc="B57A8276" w:tentative="1">
      <w:start w:val="1"/>
      <w:numFmt w:val="lowerLetter"/>
      <w:lvlText w:val="%5."/>
      <w:lvlJc w:val="left"/>
      <w:pPr>
        <w:ind w:left="4308" w:hanging="360"/>
      </w:pPr>
    </w:lvl>
    <w:lvl w:ilvl="5" w:tplc="615224CA" w:tentative="1">
      <w:start w:val="1"/>
      <w:numFmt w:val="lowerRoman"/>
      <w:lvlText w:val="%6."/>
      <w:lvlJc w:val="right"/>
      <w:pPr>
        <w:ind w:left="5028" w:hanging="180"/>
      </w:pPr>
    </w:lvl>
    <w:lvl w:ilvl="6" w:tplc="DDE8BD1E" w:tentative="1">
      <w:start w:val="1"/>
      <w:numFmt w:val="decimal"/>
      <w:lvlText w:val="%7."/>
      <w:lvlJc w:val="left"/>
      <w:pPr>
        <w:ind w:left="5748" w:hanging="360"/>
      </w:pPr>
    </w:lvl>
    <w:lvl w:ilvl="7" w:tplc="E10C4258" w:tentative="1">
      <w:start w:val="1"/>
      <w:numFmt w:val="lowerLetter"/>
      <w:lvlText w:val="%8."/>
      <w:lvlJc w:val="left"/>
      <w:pPr>
        <w:ind w:left="6468" w:hanging="360"/>
      </w:pPr>
    </w:lvl>
    <w:lvl w:ilvl="8" w:tplc="9F366E32" w:tentative="1">
      <w:start w:val="1"/>
      <w:numFmt w:val="lowerRoman"/>
      <w:lvlText w:val="%9."/>
      <w:lvlJc w:val="right"/>
      <w:pPr>
        <w:ind w:left="7188" w:hanging="180"/>
      </w:pPr>
    </w:lvl>
  </w:abstractNum>
  <w:abstractNum w:abstractNumId="102">
    <w:nsid w:val="6E6A2872"/>
    <w:multiLevelType w:val="multilevel"/>
    <w:tmpl w:val="A8B23628"/>
    <w:styleLink w:val="WWNum40"/>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3">
    <w:nsid w:val="6E7436C1"/>
    <w:multiLevelType w:val="multilevel"/>
    <w:tmpl w:val="96D01596"/>
    <w:name w:val="WW8Num42"/>
    <w:styleLink w:val="WWNum9"/>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04">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5">
    <w:nsid w:val="700369E4"/>
    <w:multiLevelType w:val="hybridMultilevel"/>
    <w:tmpl w:val="613A63B4"/>
    <w:lvl w:ilvl="0" w:tplc="8842E778">
      <w:start w:val="1"/>
      <w:numFmt w:val="decimal"/>
      <w:lvlText w:val="%1."/>
      <w:lvlJc w:val="left"/>
      <w:pPr>
        <w:ind w:left="720" w:hanging="360"/>
      </w:pPr>
    </w:lvl>
    <w:lvl w:ilvl="1" w:tplc="9836C214" w:tentative="1">
      <w:start w:val="1"/>
      <w:numFmt w:val="lowerLetter"/>
      <w:lvlText w:val="%2."/>
      <w:lvlJc w:val="left"/>
      <w:pPr>
        <w:ind w:left="1440" w:hanging="360"/>
      </w:pPr>
    </w:lvl>
    <w:lvl w:ilvl="2" w:tplc="07220762" w:tentative="1">
      <w:start w:val="1"/>
      <w:numFmt w:val="lowerRoman"/>
      <w:lvlText w:val="%3."/>
      <w:lvlJc w:val="right"/>
      <w:pPr>
        <w:ind w:left="2160" w:hanging="180"/>
      </w:pPr>
    </w:lvl>
    <w:lvl w:ilvl="3" w:tplc="8D567FC6">
      <w:start w:val="1"/>
      <w:numFmt w:val="decimal"/>
      <w:lvlText w:val="%4."/>
      <w:lvlJc w:val="left"/>
      <w:pPr>
        <w:ind w:left="2880" w:hanging="360"/>
      </w:pPr>
    </w:lvl>
    <w:lvl w:ilvl="4" w:tplc="608E7BB2" w:tentative="1">
      <w:start w:val="1"/>
      <w:numFmt w:val="lowerLetter"/>
      <w:lvlText w:val="%5."/>
      <w:lvlJc w:val="left"/>
      <w:pPr>
        <w:ind w:left="3600" w:hanging="360"/>
      </w:pPr>
    </w:lvl>
    <w:lvl w:ilvl="5" w:tplc="E098D392" w:tentative="1">
      <w:start w:val="1"/>
      <w:numFmt w:val="lowerRoman"/>
      <w:lvlText w:val="%6."/>
      <w:lvlJc w:val="right"/>
      <w:pPr>
        <w:ind w:left="4320" w:hanging="180"/>
      </w:pPr>
    </w:lvl>
    <w:lvl w:ilvl="6" w:tplc="33E64B98" w:tentative="1">
      <w:start w:val="1"/>
      <w:numFmt w:val="decimal"/>
      <w:lvlText w:val="%7."/>
      <w:lvlJc w:val="left"/>
      <w:pPr>
        <w:ind w:left="5040" w:hanging="360"/>
      </w:pPr>
    </w:lvl>
    <w:lvl w:ilvl="7" w:tplc="6FACA0EE" w:tentative="1">
      <w:start w:val="1"/>
      <w:numFmt w:val="lowerLetter"/>
      <w:lvlText w:val="%8."/>
      <w:lvlJc w:val="left"/>
      <w:pPr>
        <w:ind w:left="5760" w:hanging="360"/>
      </w:pPr>
    </w:lvl>
    <w:lvl w:ilvl="8" w:tplc="525276CC" w:tentative="1">
      <w:start w:val="1"/>
      <w:numFmt w:val="lowerRoman"/>
      <w:lvlText w:val="%9."/>
      <w:lvlJc w:val="right"/>
      <w:pPr>
        <w:ind w:left="6480" w:hanging="180"/>
      </w:pPr>
    </w:lvl>
  </w:abstractNum>
  <w:abstractNum w:abstractNumId="106">
    <w:nsid w:val="72F73E76"/>
    <w:multiLevelType w:val="multilevel"/>
    <w:tmpl w:val="E126F2DC"/>
    <w:styleLink w:val="WWNum45"/>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7">
    <w:nsid w:val="74D42AA6"/>
    <w:multiLevelType w:val="multilevel"/>
    <w:tmpl w:val="AC50EFB8"/>
    <w:styleLink w:val="WWNum52"/>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8">
    <w:nsid w:val="75B85C1C"/>
    <w:multiLevelType w:val="multilevel"/>
    <w:tmpl w:val="C276DEDE"/>
    <w:styleLink w:val="WW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9">
    <w:nsid w:val="79BD0E19"/>
    <w:multiLevelType w:val="multilevel"/>
    <w:tmpl w:val="EE76C76C"/>
    <w:styleLink w:val="WWNum22"/>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0">
    <w:nsid w:val="7A19634D"/>
    <w:multiLevelType w:val="singleLevel"/>
    <w:tmpl w:val="B55E7B78"/>
    <w:lvl w:ilvl="0">
      <w:start w:val="6"/>
      <w:numFmt w:val="decimal"/>
      <w:lvlText w:val="2.%1."/>
      <w:legacy w:legacy="1" w:legacySpace="0" w:legacyIndent="634"/>
      <w:lvlJc w:val="left"/>
      <w:pPr>
        <w:ind w:left="0" w:firstLine="0"/>
      </w:pPr>
      <w:rPr>
        <w:rFonts w:ascii="Times New Roman" w:hAnsi="Times New Roman" w:cs="Times New Roman" w:hint="default"/>
      </w:rPr>
    </w:lvl>
  </w:abstractNum>
  <w:abstractNum w:abstractNumId="111">
    <w:nsid w:val="7BEC523F"/>
    <w:multiLevelType w:val="hybridMultilevel"/>
    <w:tmpl w:val="BD6C7BC8"/>
    <w:lvl w:ilvl="0" w:tplc="7610A7D0">
      <w:start w:val="1"/>
      <w:numFmt w:val="decimal"/>
      <w:lvlText w:val="3.8.%1."/>
      <w:lvlJc w:val="left"/>
      <w:pPr>
        <w:ind w:left="1429" w:hanging="360"/>
      </w:pPr>
      <w:rPr>
        <w:rFonts w:hint="default"/>
      </w:rPr>
    </w:lvl>
    <w:lvl w:ilvl="1" w:tplc="7A7C6D4E" w:tentative="1">
      <w:start w:val="1"/>
      <w:numFmt w:val="lowerLetter"/>
      <w:lvlText w:val="%2."/>
      <w:lvlJc w:val="left"/>
      <w:pPr>
        <w:ind w:left="1440" w:hanging="360"/>
      </w:pPr>
    </w:lvl>
    <w:lvl w:ilvl="2" w:tplc="B8787C38" w:tentative="1">
      <w:start w:val="1"/>
      <w:numFmt w:val="lowerRoman"/>
      <w:lvlText w:val="%3."/>
      <w:lvlJc w:val="right"/>
      <w:pPr>
        <w:ind w:left="2160" w:hanging="180"/>
      </w:pPr>
    </w:lvl>
    <w:lvl w:ilvl="3" w:tplc="07EE9FB0" w:tentative="1">
      <w:start w:val="1"/>
      <w:numFmt w:val="decimal"/>
      <w:lvlText w:val="%4."/>
      <w:lvlJc w:val="left"/>
      <w:pPr>
        <w:ind w:left="2880" w:hanging="360"/>
      </w:pPr>
    </w:lvl>
    <w:lvl w:ilvl="4" w:tplc="B6AEB722" w:tentative="1">
      <w:start w:val="1"/>
      <w:numFmt w:val="lowerLetter"/>
      <w:lvlText w:val="%5."/>
      <w:lvlJc w:val="left"/>
      <w:pPr>
        <w:ind w:left="3600" w:hanging="360"/>
      </w:pPr>
    </w:lvl>
    <w:lvl w:ilvl="5" w:tplc="3F6442BC" w:tentative="1">
      <w:start w:val="1"/>
      <w:numFmt w:val="lowerRoman"/>
      <w:lvlText w:val="%6."/>
      <w:lvlJc w:val="right"/>
      <w:pPr>
        <w:ind w:left="4320" w:hanging="180"/>
      </w:pPr>
    </w:lvl>
    <w:lvl w:ilvl="6" w:tplc="B9DCC9B4" w:tentative="1">
      <w:start w:val="1"/>
      <w:numFmt w:val="decimal"/>
      <w:lvlText w:val="%7."/>
      <w:lvlJc w:val="left"/>
      <w:pPr>
        <w:ind w:left="5040" w:hanging="360"/>
      </w:pPr>
    </w:lvl>
    <w:lvl w:ilvl="7" w:tplc="9228A810" w:tentative="1">
      <w:start w:val="1"/>
      <w:numFmt w:val="lowerLetter"/>
      <w:lvlText w:val="%8."/>
      <w:lvlJc w:val="left"/>
      <w:pPr>
        <w:ind w:left="5760" w:hanging="360"/>
      </w:pPr>
    </w:lvl>
    <w:lvl w:ilvl="8" w:tplc="F32CA6B0"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25"/>
  </w:num>
  <w:num w:numId="8">
    <w:abstractNumId w:val="74"/>
  </w:num>
  <w:num w:numId="9">
    <w:abstractNumId w:val="92"/>
  </w:num>
  <w:num w:numId="10">
    <w:abstractNumId w:val="99"/>
  </w:num>
  <w:num w:numId="11">
    <w:abstractNumId w:val="111"/>
  </w:num>
  <w:num w:numId="12">
    <w:abstractNumId w:val="71"/>
  </w:num>
  <w:num w:numId="13">
    <w:abstractNumId w:val="75"/>
  </w:num>
  <w:num w:numId="14">
    <w:abstractNumId w:val="62"/>
  </w:num>
  <w:num w:numId="15">
    <w:abstractNumId w:val="66"/>
  </w:num>
  <w:num w:numId="16">
    <w:abstractNumId w:val="104"/>
  </w:num>
  <w:num w:numId="17">
    <w:abstractNumId w:val="40"/>
  </w:num>
  <w:num w:numId="18">
    <w:abstractNumId w:val="97"/>
  </w:num>
  <w:num w:numId="19">
    <w:abstractNumId w:val="90"/>
  </w:num>
  <w:num w:numId="20">
    <w:abstractNumId w:val="91"/>
  </w:num>
  <w:num w:numId="21">
    <w:abstractNumId w:val="39"/>
  </w:num>
  <w:num w:numId="22">
    <w:abstractNumId w:val="59"/>
  </w:num>
  <w:num w:numId="23">
    <w:abstractNumId w:val="81"/>
  </w:num>
  <w:num w:numId="24">
    <w:abstractNumId w:val="87"/>
  </w:num>
  <w:num w:numId="25">
    <w:abstractNumId w:val="51"/>
  </w:num>
  <w:num w:numId="26">
    <w:abstractNumId w:val="29"/>
  </w:num>
  <w:num w:numId="27">
    <w:abstractNumId w:val="48"/>
  </w:num>
  <w:num w:numId="28">
    <w:abstractNumId w:val="72"/>
  </w:num>
  <w:num w:numId="29">
    <w:abstractNumId w:val="41"/>
  </w:num>
  <w:num w:numId="30">
    <w:abstractNumId w:val="37"/>
  </w:num>
  <w:num w:numId="31">
    <w:abstractNumId w:val="70"/>
  </w:num>
  <w:num w:numId="32">
    <w:abstractNumId w:val="67"/>
  </w:num>
  <w:num w:numId="33">
    <w:abstractNumId w:val="30"/>
  </w:num>
  <w:num w:numId="34">
    <w:abstractNumId w:val="103"/>
  </w:num>
  <w:num w:numId="35">
    <w:abstractNumId w:val="63"/>
  </w:num>
  <w:num w:numId="36">
    <w:abstractNumId w:val="78"/>
  </w:num>
  <w:num w:numId="37">
    <w:abstractNumId w:val="53"/>
  </w:num>
  <w:num w:numId="38">
    <w:abstractNumId w:val="100"/>
  </w:num>
  <w:num w:numId="39">
    <w:abstractNumId w:val="49"/>
  </w:num>
  <w:num w:numId="40">
    <w:abstractNumId w:val="86"/>
  </w:num>
  <w:num w:numId="41">
    <w:abstractNumId w:val="58"/>
  </w:num>
  <w:num w:numId="42">
    <w:abstractNumId w:val="34"/>
  </w:num>
  <w:num w:numId="43">
    <w:abstractNumId w:val="46"/>
  </w:num>
  <w:num w:numId="44">
    <w:abstractNumId w:val="23"/>
  </w:num>
  <w:num w:numId="45">
    <w:abstractNumId w:val="43"/>
  </w:num>
  <w:num w:numId="46">
    <w:abstractNumId w:val="109"/>
  </w:num>
  <w:num w:numId="47">
    <w:abstractNumId w:val="27"/>
  </w:num>
  <w:num w:numId="48">
    <w:abstractNumId w:val="95"/>
  </w:num>
  <w:num w:numId="49">
    <w:abstractNumId w:val="89"/>
  </w:num>
  <w:num w:numId="50">
    <w:abstractNumId w:val="42"/>
  </w:num>
  <w:num w:numId="51">
    <w:abstractNumId w:val="64"/>
  </w:num>
  <w:num w:numId="52">
    <w:abstractNumId w:val="79"/>
  </w:num>
  <w:num w:numId="53">
    <w:abstractNumId w:val="82"/>
  </w:num>
  <w:num w:numId="54">
    <w:abstractNumId w:val="69"/>
  </w:num>
  <w:num w:numId="55">
    <w:abstractNumId w:val="80"/>
  </w:num>
  <w:num w:numId="56">
    <w:abstractNumId w:val="73"/>
  </w:num>
  <w:num w:numId="57">
    <w:abstractNumId w:val="36"/>
  </w:num>
  <w:num w:numId="58">
    <w:abstractNumId w:val="28"/>
  </w:num>
  <w:num w:numId="59">
    <w:abstractNumId w:val="22"/>
  </w:num>
  <w:num w:numId="60">
    <w:abstractNumId w:val="60"/>
  </w:num>
  <w:num w:numId="61">
    <w:abstractNumId w:val="88"/>
  </w:num>
  <w:num w:numId="62">
    <w:abstractNumId w:val="38"/>
  </w:num>
  <w:num w:numId="63">
    <w:abstractNumId w:val="102"/>
  </w:num>
  <w:num w:numId="64">
    <w:abstractNumId w:val="24"/>
  </w:num>
  <w:num w:numId="65">
    <w:abstractNumId w:val="56"/>
  </w:num>
  <w:num w:numId="66">
    <w:abstractNumId w:val="108"/>
  </w:num>
  <w:num w:numId="67">
    <w:abstractNumId w:val="84"/>
  </w:num>
  <w:num w:numId="68">
    <w:abstractNumId w:val="106"/>
  </w:num>
  <w:num w:numId="69">
    <w:abstractNumId w:val="76"/>
  </w:num>
  <w:num w:numId="70">
    <w:abstractNumId w:val="96"/>
  </w:num>
  <w:num w:numId="71">
    <w:abstractNumId w:val="35"/>
  </w:num>
  <w:num w:numId="72">
    <w:abstractNumId w:val="77"/>
  </w:num>
  <w:num w:numId="73">
    <w:abstractNumId w:val="44"/>
  </w:num>
  <w:num w:numId="74">
    <w:abstractNumId w:val="57"/>
  </w:num>
  <w:num w:numId="75">
    <w:abstractNumId w:val="107"/>
  </w:num>
  <w:num w:numId="76">
    <w:abstractNumId w:val="93"/>
  </w:num>
  <w:num w:numId="77">
    <w:abstractNumId w:val="98"/>
  </w:num>
  <w:num w:numId="7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61"/>
  </w:num>
  <w:num w:numId="80">
    <w:abstractNumId w:val="31"/>
  </w:num>
  <w:num w:numId="81">
    <w:abstractNumId w:val="68"/>
  </w:num>
  <w:num w:numId="82">
    <w:abstractNumId w:val="83"/>
  </w:num>
  <w:num w:numId="8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26"/>
  </w:num>
  <w:num w:numId="87">
    <w:abstractNumId w:val="45"/>
    <w:lvlOverride w:ilvl="0">
      <w:startOverride w:val="1"/>
    </w:lvlOverride>
  </w:num>
  <w:num w:numId="88">
    <w:abstractNumId w:val="110"/>
    <w:lvlOverride w:ilvl="0">
      <w:startOverride w:val="6"/>
    </w:lvlOverride>
  </w:num>
  <w:num w:numId="89">
    <w:abstractNumId w:val="52"/>
    <w:lvlOverride w:ilvl="0">
      <w:startOverride w:val="5"/>
    </w:lvlOverride>
  </w:num>
  <w:num w:numId="90">
    <w:abstractNumId w:val="105"/>
  </w:num>
  <w:num w:numId="91">
    <w:abstractNumId w:val="65"/>
  </w:num>
  <w:num w:numId="92">
    <w:abstractNumId w:val="8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32"/>
  </w:num>
  <w:num w:numId="94">
    <w:abstractNumId w:val="50"/>
  </w:num>
  <w:num w:numId="95">
    <w:abstractNumId w:val="54"/>
  </w:num>
  <w:num w:numId="9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displayBackgroundShape/>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1815"/>
    <w:rsid w:val="00004F48"/>
    <w:rsid w:val="000058BC"/>
    <w:rsid w:val="00005D5D"/>
    <w:rsid w:val="000064DA"/>
    <w:rsid w:val="00006894"/>
    <w:rsid w:val="00010BE3"/>
    <w:rsid w:val="000111FC"/>
    <w:rsid w:val="00012A5B"/>
    <w:rsid w:val="000136A9"/>
    <w:rsid w:val="00013D4E"/>
    <w:rsid w:val="00014C0B"/>
    <w:rsid w:val="0001556E"/>
    <w:rsid w:val="0001557C"/>
    <w:rsid w:val="000169F7"/>
    <w:rsid w:val="000214C5"/>
    <w:rsid w:val="000224FB"/>
    <w:rsid w:val="000236C9"/>
    <w:rsid w:val="000266FD"/>
    <w:rsid w:val="00027CD0"/>
    <w:rsid w:val="00030F2F"/>
    <w:rsid w:val="000315B9"/>
    <w:rsid w:val="00032BDE"/>
    <w:rsid w:val="00033279"/>
    <w:rsid w:val="00033350"/>
    <w:rsid w:val="00033A09"/>
    <w:rsid w:val="00034376"/>
    <w:rsid w:val="00034877"/>
    <w:rsid w:val="00034E6C"/>
    <w:rsid w:val="00034F9E"/>
    <w:rsid w:val="000362F0"/>
    <w:rsid w:val="000374AB"/>
    <w:rsid w:val="00037D32"/>
    <w:rsid w:val="00042A02"/>
    <w:rsid w:val="00044646"/>
    <w:rsid w:val="00045327"/>
    <w:rsid w:val="000454C8"/>
    <w:rsid w:val="000457F7"/>
    <w:rsid w:val="0004653B"/>
    <w:rsid w:val="00046FAA"/>
    <w:rsid w:val="00047535"/>
    <w:rsid w:val="00047ECE"/>
    <w:rsid w:val="000519F8"/>
    <w:rsid w:val="0005366B"/>
    <w:rsid w:val="000557B3"/>
    <w:rsid w:val="000600AA"/>
    <w:rsid w:val="0006056A"/>
    <w:rsid w:val="00060D59"/>
    <w:rsid w:val="00062912"/>
    <w:rsid w:val="00063F1C"/>
    <w:rsid w:val="00066A62"/>
    <w:rsid w:val="000678DE"/>
    <w:rsid w:val="00067DAA"/>
    <w:rsid w:val="00071088"/>
    <w:rsid w:val="000728C1"/>
    <w:rsid w:val="000753BB"/>
    <w:rsid w:val="00076468"/>
    <w:rsid w:val="00076F66"/>
    <w:rsid w:val="0007720B"/>
    <w:rsid w:val="00083039"/>
    <w:rsid w:val="000835F7"/>
    <w:rsid w:val="000846BC"/>
    <w:rsid w:val="000855D1"/>
    <w:rsid w:val="000871EB"/>
    <w:rsid w:val="00087DE4"/>
    <w:rsid w:val="00090344"/>
    <w:rsid w:val="00091B4D"/>
    <w:rsid w:val="00091C87"/>
    <w:rsid w:val="00092D66"/>
    <w:rsid w:val="00093F19"/>
    <w:rsid w:val="0009404E"/>
    <w:rsid w:val="0009540A"/>
    <w:rsid w:val="000954FB"/>
    <w:rsid w:val="00096F86"/>
    <w:rsid w:val="000978CE"/>
    <w:rsid w:val="000A0092"/>
    <w:rsid w:val="000A15D7"/>
    <w:rsid w:val="000A17CC"/>
    <w:rsid w:val="000A2B5E"/>
    <w:rsid w:val="000A2D97"/>
    <w:rsid w:val="000A3B81"/>
    <w:rsid w:val="000A3F49"/>
    <w:rsid w:val="000A4915"/>
    <w:rsid w:val="000A554B"/>
    <w:rsid w:val="000A574E"/>
    <w:rsid w:val="000A6133"/>
    <w:rsid w:val="000A679F"/>
    <w:rsid w:val="000A68F0"/>
    <w:rsid w:val="000A7C07"/>
    <w:rsid w:val="000B0B7E"/>
    <w:rsid w:val="000B3BEB"/>
    <w:rsid w:val="000B4036"/>
    <w:rsid w:val="000B5302"/>
    <w:rsid w:val="000B658F"/>
    <w:rsid w:val="000C1578"/>
    <w:rsid w:val="000C2CBF"/>
    <w:rsid w:val="000C37D3"/>
    <w:rsid w:val="000C383C"/>
    <w:rsid w:val="000C4E22"/>
    <w:rsid w:val="000C7CAF"/>
    <w:rsid w:val="000D030E"/>
    <w:rsid w:val="000D20CF"/>
    <w:rsid w:val="000D3856"/>
    <w:rsid w:val="000D5F3B"/>
    <w:rsid w:val="000D79D4"/>
    <w:rsid w:val="000E0DF1"/>
    <w:rsid w:val="000E1E69"/>
    <w:rsid w:val="000E2086"/>
    <w:rsid w:val="000E3881"/>
    <w:rsid w:val="000E5B2C"/>
    <w:rsid w:val="000E5BB8"/>
    <w:rsid w:val="000E6F68"/>
    <w:rsid w:val="000E74F1"/>
    <w:rsid w:val="000F024D"/>
    <w:rsid w:val="000F1048"/>
    <w:rsid w:val="000F1455"/>
    <w:rsid w:val="000F3BFB"/>
    <w:rsid w:val="000F6875"/>
    <w:rsid w:val="00100774"/>
    <w:rsid w:val="00102875"/>
    <w:rsid w:val="001049C1"/>
    <w:rsid w:val="00105F5E"/>
    <w:rsid w:val="00106D91"/>
    <w:rsid w:val="001079E5"/>
    <w:rsid w:val="00107ACA"/>
    <w:rsid w:val="00107C51"/>
    <w:rsid w:val="00110975"/>
    <w:rsid w:val="00110DD7"/>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1890"/>
    <w:rsid w:val="00132971"/>
    <w:rsid w:val="00134C04"/>
    <w:rsid w:val="00135273"/>
    <w:rsid w:val="001356F1"/>
    <w:rsid w:val="0013760D"/>
    <w:rsid w:val="00137B1F"/>
    <w:rsid w:val="00142096"/>
    <w:rsid w:val="00146CC2"/>
    <w:rsid w:val="00150594"/>
    <w:rsid w:val="00150E45"/>
    <w:rsid w:val="00151D7A"/>
    <w:rsid w:val="00153C91"/>
    <w:rsid w:val="00154547"/>
    <w:rsid w:val="00155E25"/>
    <w:rsid w:val="00156660"/>
    <w:rsid w:val="00156B73"/>
    <w:rsid w:val="00157CA9"/>
    <w:rsid w:val="001629D5"/>
    <w:rsid w:val="00164D0C"/>
    <w:rsid w:val="0016528F"/>
    <w:rsid w:val="0016681B"/>
    <w:rsid w:val="00166B33"/>
    <w:rsid w:val="00166D95"/>
    <w:rsid w:val="00167695"/>
    <w:rsid w:val="001704A2"/>
    <w:rsid w:val="00171FEC"/>
    <w:rsid w:val="00172294"/>
    <w:rsid w:val="001722C6"/>
    <w:rsid w:val="001749AE"/>
    <w:rsid w:val="00174FFE"/>
    <w:rsid w:val="00175830"/>
    <w:rsid w:val="001758A2"/>
    <w:rsid w:val="00175A7B"/>
    <w:rsid w:val="0017674B"/>
    <w:rsid w:val="00177D5C"/>
    <w:rsid w:val="00180C03"/>
    <w:rsid w:val="00181295"/>
    <w:rsid w:val="001823CF"/>
    <w:rsid w:val="00183500"/>
    <w:rsid w:val="0018682A"/>
    <w:rsid w:val="0019385C"/>
    <w:rsid w:val="0019760E"/>
    <w:rsid w:val="001A00F7"/>
    <w:rsid w:val="001A364E"/>
    <w:rsid w:val="001A544E"/>
    <w:rsid w:val="001A61AB"/>
    <w:rsid w:val="001A78BF"/>
    <w:rsid w:val="001B139F"/>
    <w:rsid w:val="001B150C"/>
    <w:rsid w:val="001B1556"/>
    <w:rsid w:val="001B36FC"/>
    <w:rsid w:val="001B3E1D"/>
    <w:rsid w:val="001B5653"/>
    <w:rsid w:val="001B6259"/>
    <w:rsid w:val="001B689A"/>
    <w:rsid w:val="001C01D3"/>
    <w:rsid w:val="001C08FD"/>
    <w:rsid w:val="001C09D8"/>
    <w:rsid w:val="001C1945"/>
    <w:rsid w:val="001C2DB3"/>
    <w:rsid w:val="001C75ED"/>
    <w:rsid w:val="001D3955"/>
    <w:rsid w:val="001D4C2B"/>
    <w:rsid w:val="001D5D9D"/>
    <w:rsid w:val="001E0B8E"/>
    <w:rsid w:val="001E2F9C"/>
    <w:rsid w:val="001E33D3"/>
    <w:rsid w:val="001E3E36"/>
    <w:rsid w:val="001E5185"/>
    <w:rsid w:val="001E6511"/>
    <w:rsid w:val="001E6E80"/>
    <w:rsid w:val="001F0A23"/>
    <w:rsid w:val="001F1BBE"/>
    <w:rsid w:val="001F2058"/>
    <w:rsid w:val="001F21DA"/>
    <w:rsid w:val="001F2F0D"/>
    <w:rsid w:val="001F32B2"/>
    <w:rsid w:val="001F418F"/>
    <w:rsid w:val="001F4A43"/>
    <w:rsid w:val="001F504B"/>
    <w:rsid w:val="001F53E8"/>
    <w:rsid w:val="001F573F"/>
    <w:rsid w:val="001F57BC"/>
    <w:rsid w:val="0020129E"/>
    <w:rsid w:val="0020341D"/>
    <w:rsid w:val="002045D3"/>
    <w:rsid w:val="002079C3"/>
    <w:rsid w:val="002079EB"/>
    <w:rsid w:val="00210A37"/>
    <w:rsid w:val="00211C0D"/>
    <w:rsid w:val="00212A58"/>
    <w:rsid w:val="00214105"/>
    <w:rsid w:val="00214302"/>
    <w:rsid w:val="002151DF"/>
    <w:rsid w:val="00216C08"/>
    <w:rsid w:val="002212A0"/>
    <w:rsid w:val="002212EA"/>
    <w:rsid w:val="00221BE8"/>
    <w:rsid w:val="00221C1A"/>
    <w:rsid w:val="00222142"/>
    <w:rsid w:val="00222A97"/>
    <w:rsid w:val="002247A2"/>
    <w:rsid w:val="0022483E"/>
    <w:rsid w:val="0022650C"/>
    <w:rsid w:val="002326E3"/>
    <w:rsid w:val="002376E6"/>
    <w:rsid w:val="002378E3"/>
    <w:rsid w:val="002379A3"/>
    <w:rsid w:val="00237EE7"/>
    <w:rsid w:val="00240078"/>
    <w:rsid w:val="002410DF"/>
    <w:rsid w:val="00242695"/>
    <w:rsid w:val="00243F0F"/>
    <w:rsid w:val="002463F7"/>
    <w:rsid w:val="00250548"/>
    <w:rsid w:val="00250A36"/>
    <w:rsid w:val="00250F9C"/>
    <w:rsid w:val="0025270E"/>
    <w:rsid w:val="002540E1"/>
    <w:rsid w:val="00254314"/>
    <w:rsid w:val="002543D3"/>
    <w:rsid w:val="00254538"/>
    <w:rsid w:val="002549CF"/>
    <w:rsid w:val="002572B2"/>
    <w:rsid w:val="00257F85"/>
    <w:rsid w:val="00261326"/>
    <w:rsid w:val="002617D5"/>
    <w:rsid w:val="00265B2B"/>
    <w:rsid w:val="0026763E"/>
    <w:rsid w:val="00267AAB"/>
    <w:rsid w:val="00267DD7"/>
    <w:rsid w:val="00271757"/>
    <w:rsid w:val="00274113"/>
    <w:rsid w:val="00274699"/>
    <w:rsid w:val="002810F4"/>
    <w:rsid w:val="0028168C"/>
    <w:rsid w:val="0028247A"/>
    <w:rsid w:val="00282B03"/>
    <w:rsid w:val="0028339B"/>
    <w:rsid w:val="00290F36"/>
    <w:rsid w:val="002910EA"/>
    <w:rsid w:val="00291899"/>
    <w:rsid w:val="0029392C"/>
    <w:rsid w:val="00293CE8"/>
    <w:rsid w:val="002A0433"/>
    <w:rsid w:val="002A1180"/>
    <w:rsid w:val="002A2775"/>
    <w:rsid w:val="002A2796"/>
    <w:rsid w:val="002A43C9"/>
    <w:rsid w:val="002A4D3C"/>
    <w:rsid w:val="002A5F5E"/>
    <w:rsid w:val="002A71D9"/>
    <w:rsid w:val="002B41FD"/>
    <w:rsid w:val="002B482F"/>
    <w:rsid w:val="002B4FFB"/>
    <w:rsid w:val="002B5CC4"/>
    <w:rsid w:val="002B6325"/>
    <w:rsid w:val="002B6BE9"/>
    <w:rsid w:val="002B7406"/>
    <w:rsid w:val="002B7A56"/>
    <w:rsid w:val="002B7F1A"/>
    <w:rsid w:val="002C2ADC"/>
    <w:rsid w:val="002C3FF9"/>
    <w:rsid w:val="002C497D"/>
    <w:rsid w:val="002C56A0"/>
    <w:rsid w:val="002C7848"/>
    <w:rsid w:val="002D291C"/>
    <w:rsid w:val="002D2B8C"/>
    <w:rsid w:val="002D2D73"/>
    <w:rsid w:val="002D38C7"/>
    <w:rsid w:val="002D5869"/>
    <w:rsid w:val="002E02EA"/>
    <w:rsid w:val="002E18D3"/>
    <w:rsid w:val="002E321D"/>
    <w:rsid w:val="002E3DBF"/>
    <w:rsid w:val="002E3DE2"/>
    <w:rsid w:val="002E4CCA"/>
    <w:rsid w:val="002E5109"/>
    <w:rsid w:val="002E5827"/>
    <w:rsid w:val="002E5C81"/>
    <w:rsid w:val="002E66D4"/>
    <w:rsid w:val="002E6C36"/>
    <w:rsid w:val="002E79D3"/>
    <w:rsid w:val="002E7AB1"/>
    <w:rsid w:val="002E7F79"/>
    <w:rsid w:val="002F1275"/>
    <w:rsid w:val="002F15C9"/>
    <w:rsid w:val="002F1B9C"/>
    <w:rsid w:val="002F1F4B"/>
    <w:rsid w:val="002F22C3"/>
    <w:rsid w:val="002F345D"/>
    <w:rsid w:val="002F40DE"/>
    <w:rsid w:val="002F543C"/>
    <w:rsid w:val="002F6A6B"/>
    <w:rsid w:val="003014D1"/>
    <w:rsid w:val="0030151C"/>
    <w:rsid w:val="00301B48"/>
    <w:rsid w:val="00302217"/>
    <w:rsid w:val="003031C4"/>
    <w:rsid w:val="003037C8"/>
    <w:rsid w:val="003056D5"/>
    <w:rsid w:val="00305BD2"/>
    <w:rsid w:val="00306BEB"/>
    <w:rsid w:val="00307081"/>
    <w:rsid w:val="003072B4"/>
    <w:rsid w:val="003114CB"/>
    <w:rsid w:val="00311A92"/>
    <w:rsid w:val="00312238"/>
    <w:rsid w:val="00313385"/>
    <w:rsid w:val="00313F83"/>
    <w:rsid w:val="003151E7"/>
    <w:rsid w:val="00320EDC"/>
    <w:rsid w:val="0032307F"/>
    <w:rsid w:val="00324C26"/>
    <w:rsid w:val="00325CC8"/>
    <w:rsid w:val="0033083C"/>
    <w:rsid w:val="00331801"/>
    <w:rsid w:val="00331930"/>
    <w:rsid w:val="00334292"/>
    <w:rsid w:val="00335079"/>
    <w:rsid w:val="00335F0B"/>
    <w:rsid w:val="0033715C"/>
    <w:rsid w:val="00343C35"/>
    <w:rsid w:val="003467BF"/>
    <w:rsid w:val="003527E1"/>
    <w:rsid w:val="00357154"/>
    <w:rsid w:val="003571CE"/>
    <w:rsid w:val="00357415"/>
    <w:rsid w:val="003601C4"/>
    <w:rsid w:val="0036182F"/>
    <w:rsid w:val="00361C96"/>
    <w:rsid w:val="0036291B"/>
    <w:rsid w:val="003630DE"/>
    <w:rsid w:val="003657D7"/>
    <w:rsid w:val="003663BC"/>
    <w:rsid w:val="00367BE5"/>
    <w:rsid w:val="00370C44"/>
    <w:rsid w:val="00371504"/>
    <w:rsid w:val="003719A4"/>
    <w:rsid w:val="00371CFB"/>
    <w:rsid w:val="003778ED"/>
    <w:rsid w:val="00386F7E"/>
    <w:rsid w:val="0038769A"/>
    <w:rsid w:val="0039127A"/>
    <w:rsid w:val="003916DD"/>
    <w:rsid w:val="00391B86"/>
    <w:rsid w:val="00391D03"/>
    <w:rsid w:val="003934B6"/>
    <w:rsid w:val="00395664"/>
    <w:rsid w:val="00395EAE"/>
    <w:rsid w:val="00396B5A"/>
    <w:rsid w:val="00397A99"/>
    <w:rsid w:val="003A03DF"/>
    <w:rsid w:val="003A0695"/>
    <w:rsid w:val="003A0EBB"/>
    <w:rsid w:val="003A1033"/>
    <w:rsid w:val="003A17CC"/>
    <w:rsid w:val="003A3A53"/>
    <w:rsid w:val="003A465F"/>
    <w:rsid w:val="003A7044"/>
    <w:rsid w:val="003A741B"/>
    <w:rsid w:val="003B2AFB"/>
    <w:rsid w:val="003B3FE8"/>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317"/>
    <w:rsid w:val="003E2C12"/>
    <w:rsid w:val="003E3DD5"/>
    <w:rsid w:val="003E4FE0"/>
    <w:rsid w:val="003E74E1"/>
    <w:rsid w:val="003E7EF7"/>
    <w:rsid w:val="003F26AD"/>
    <w:rsid w:val="003F31F2"/>
    <w:rsid w:val="003F3ABA"/>
    <w:rsid w:val="003F3DA4"/>
    <w:rsid w:val="003F41F5"/>
    <w:rsid w:val="003F507C"/>
    <w:rsid w:val="003F5E43"/>
    <w:rsid w:val="003F7A91"/>
    <w:rsid w:val="00400975"/>
    <w:rsid w:val="004034BE"/>
    <w:rsid w:val="00403C61"/>
    <w:rsid w:val="00403E3A"/>
    <w:rsid w:val="0040426E"/>
    <w:rsid w:val="0040456F"/>
    <w:rsid w:val="0040614A"/>
    <w:rsid w:val="004077B7"/>
    <w:rsid w:val="00407D4F"/>
    <w:rsid w:val="00410B56"/>
    <w:rsid w:val="004156C1"/>
    <w:rsid w:val="004209AE"/>
    <w:rsid w:val="00420D3C"/>
    <w:rsid w:val="0042174B"/>
    <w:rsid w:val="004224C0"/>
    <w:rsid w:val="00422CFA"/>
    <w:rsid w:val="004243CF"/>
    <w:rsid w:val="00425EB0"/>
    <w:rsid w:val="004266AC"/>
    <w:rsid w:val="00426ED7"/>
    <w:rsid w:val="004272B0"/>
    <w:rsid w:val="004314C8"/>
    <w:rsid w:val="00432923"/>
    <w:rsid w:val="00432CF8"/>
    <w:rsid w:val="004331EC"/>
    <w:rsid w:val="004336DE"/>
    <w:rsid w:val="0043423C"/>
    <w:rsid w:val="0043596D"/>
    <w:rsid w:val="00435A9A"/>
    <w:rsid w:val="00437B00"/>
    <w:rsid w:val="0044021E"/>
    <w:rsid w:val="00443169"/>
    <w:rsid w:val="0044472F"/>
    <w:rsid w:val="00444F6A"/>
    <w:rsid w:val="00445695"/>
    <w:rsid w:val="00446E0C"/>
    <w:rsid w:val="00450672"/>
    <w:rsid w:val="00451CF2"/>
    <w:rsid w:val="0045410E"/>
    <w:rsid w:val="00454ECC"/>
    <w:rsid w:val="004558A3"/>
    <w:rsid w:val="004564FE"/>
    <w:rsid w:val="0045708B"/>
    <w:rsid w:val="00460906"/>
    <w:rsid w:val="004610B6"/>
    <w:rsid w:val="00462DE1"/>
    <w:rsid w:val="004634C8"/>
    <w:rsid w:val="00463904"/>
    <w:rsid w:val="0046442D"/>
    <w:rsid w:val="00467486"/>
    <w:rsid w:val="00470325"/>
    <w:rsid w:val="00470EDD"/>
    <w:rsid w:val="0047126A"/>
    <w:rsid w:val="0047412E"/>
    <w:rsid w:val="004745C7"/>
    <w:rsid w:val="00475567"/>
    <w:rsid w:val="00475935"/>
    <w:rsid w:val="0047650E"/>
    <w:rsid w:val="004765EC"/>
    <w:rsid w:val="004774A6"/>
    <w:rsid w:val="004774CF"/>
    <w:rsid w:val="0047759E"/>
    <w:rsid w:val="00477E4A"/>
    <w:rsid w:val="004808B9"/>
    <w:rsid w:val="004811B3"/>
    <w:rsid w:val="004864C2"/>
    <w:rsid w:val="00487153"/>
    <w:rsid w:val="00487312"/>
    <w:rsid w:val="004874C1"/>
    <w:rsid w:val="004877A4"/>
    <w:rsid w:val="00493AB2"/>
    <w:rsid w:val="004A0B79"/>
    <w:rsid w:val="004A1302"/>
    <w:rsid w:val="004A25F0"/>
    <w:rsid w:val="004A35E4"/>
    <w:rsid w:val="004A4212"/>
    <w:rsid w:val="004A5777"/>
    <w:rsid w:val="004A66FA"/>
    <w:rsid w:val="004B0CF8"/>
    <w:rsid w:val="004B0D75"/>
    <w:rsid w:val="004B2CB6"/>
    <w:rsid w:val="004B2FCF"/>
    <w:rsid w:val="004B3482"/>
    <w:rsid w:val="004B366A"/>
    <w:rsid w:val="004B4B1F"/>
    <w:rsid w:val="004C0A7F"/>
    <w:rsid w:val="004C0EB0"/>
    <w:rsid w:val="004C2235"/>
    <w:rsid w:val="004C420C"/>
    <w:rsid w:val="004C43D0"/>
    <w:rsid w:val="004C6F40"/>
    <w:rsid w:val="004C7528"/>
    <w:rsid w:val="004D291D"/>
    <w:rsid w:val="004D2E53"/>
    <w:rsid w:val="004D44D7"/>
    <w:rsid w:val="004D4FA2"/>
    <w:rsid w:val="004D51E1"/>
    <w:rsid w:val="004D5A0B"/>
    <w:rsid w:val="004D6625"/>
    <w:rsid w:val="004D6F67"/>
    <w:rsid w:val="004E13F0"/>
    <w:rsid w:val="004E1725"/>
    <w:rsid w:val="004E202E"/>
    <w:rsid w:val="004E2156"/>
    <w:rsid w:val="004E3757"/>
    <w:rsid w:val="004E37B5"/>
    <w:rsid w:val="004E3AC2"/>
    <w:rsid w:val="004E6803"/>
    <w:rsid w:val="004F0B7B"/>
    <w:rsid w:val="004F2ABB"/>
    <w:rsid w:val="004F2FB3"/>
    <w:rsid w:val="004F4D22"/>
    <w:rsid w:val="004F5E74"/>
    <w:rsid w:val="004F6737"/>
    <w:rsid w:val="00501981"/>
    <w:rsid w:val="00505622"/>
    <w:rsid w:val="00505842"/>
    <w:rsid w:val="005058F1"/>
    <w:rsid w:val="00506989"/>
    <w:rsid w:val="0050702D"/>
    <w:rsid w:val="0051006B"/>
    <w:rsid w:val="00510148"/>
    <w:rsid w:val="00510C5D"/>
    <w:rsid w:val="00511914"/>
    <w:rsid w:val="00511EDC"/>
    <w:rsid w:val="005124ED"/>
    <w:rsid w:val="005129E1"/>
    <w:rsid w:val="005145F4"/>
    <w:rsid w:val="00514DA3"/>
    <w:rsid w:val="0051529F"/>
    <w:rsid w:val="005163D5"/>
    <w:rsid w:val="00516E49"/>
    <w:rsid w:val="005171A2"/>
    <w:rsid w:val="00520E52"/>
    <w:rsid w:val="00521353"/>
    <w:rsid w:val="00521F95"/>
    <w:rsid w:val="00521FA6"/>
    <w:rsid w:val="0052390C"/>
    <w:rsid w:val="005242ED"/>
    <w:rsid w:val="005261E0"/>
    <w:rsid w:val="00527AB7"/>
    <w:rsid w:val="005314D5"/>
    <w:rsid w:val="0053291E"/>
    <w:rsid w:val="00533F3B"/>
    <w:rsid w:val="005345F7"/>
    <w:rsid w:val="00534697"/>
    <w:rsid w:val="005355A2"/>
    <w:rsid w:val="005373EF"/>
    <w:rsid w:val="00537B12"/>
    <w:rsid w:val="00542481"/>
    <w:rsid w:val="0054248A"/>
    <w:rsid w:val="00544668"/>
    <w:rsid w:val="0054646F"/>
    <w:rsid w:val="005508EC"/>
    <w:rsid w:val="00551655"/>
    <w:rsid w:val="00551698"/>
    <w:rsid w:val="00553EDA"/>
    <w:rsid w:val="00557B47"/>
    <w:rsid w:val="0056027E"/>
    <w:rsid w:val="00562186"/>
    <w:rsid w:val="0056426C"/>
    <w:rsid w:val="005649D6"/>
    <w:rsid w:val="00565202"/>
    <w:rsid w:val="0056671F"/>
    <w:rsid w:val="00567173"/>
    <w:rsid w:val="00571148"/>
    <w:rsid w:val="005716FC"/>
    <w:rsid w:val="00571D62"/>
    <w:rsid w:val="00573F02"/>
    <w:rsid w:val="00575E36"/>
    <w:rsid w:val="0057655F"/>
    <w:rsid w:val="005834BA"/>
    <w:rsid w:val="00583D0F"/>
    <w:rsid w:val="005864F8"/>
    <w:rsid w:val="00587DE3"/>
    <w:rsid w:val="00590A1B"/>
    <w:rsid w:val="00593786"/>
    <w:rsid w:val="005944C1"/>
    <w:rsid w:val="005A0015"/>
    <w:rsid w:val="005A0E3B"/>
    <w:rsid w:val="005A2B08"/>
    <w:rsid w:val="005A3B1A"/>
    <w:rsid w:val="005A41D0"/>
    <w:rsid w:val="005A6CE9"/>
    <w:rsid w:val="005B12F9"/>
    <w:rsid w:val="005B24F7"/>
    <w:rsid w:val="005B2887"/>
    <w:rsid w:val="005B32A8"/>
    <w:rsid w:val="005B6216"/>
    <w:rsid w:val="005B7C58"/>
    <w:rsid w:val="005C234B"/>
    <w:rsid w:val="005C3EEA"/>
    <w:rsid w:val="005C58AF"/>
    <w:rsid w:val="005C5AB8"/>
    <w:rsid w:val="005C6744"/>
    <w:rsid w:val="005D0613"/>
    <w:rsid w:val="005D296C"/>
    <w:rsid w:val="005D4AB5"/>
    <w:rsid w:val="005D5026"/>
    <w:rsid w:val="005D5B59"/>
    <w:rsid w:val="005D5CFD"/>
    <w:rsid w:val="005D6190"/>
    <w:rsid w:val="005D64F1"/>
    <w:rsid w:val="005D6803"/>
    <w:rsid w:val="005D77E9"/>
    <w:rsid w:val="005E0074"/>
    <w:rsid w:val="005E0406"/>
    <w:rsid w:val="005E076F"/>
    <w:rsid w:val="005E0A61"/>
    <w:rsid w:val="005E0B21"/>
    <w:rsid w:val="005E0D26"/>
    <w:rsid w:val="005E26B7"/>
    <w:rsid w:val="005E45DA"/>
    <w:rsid w:val="005E6CAE"/>
    <w:rsid w:val="005F039B"/>
    <w:rsid w:val="005F19D2"/>
    <w:rsid w:val="005F2D24"/>
    <w:rsid w:val="005F2FAA"/>
    <w:rsid w:val="005F5726"/>
    <w:rsid w:val="00600FD1"/>
    <w:rsid w:val="0060192F"/>
    <w:rsid w:val="0060219A"/>
    <w:rsid w:val="006050B1"/>
    <w:rsid w:val="00606106"/>
    <w:rsid w:val="0061101B"/>
    <w:rsid w:val="00611B15"/>
    <w:rsid w:val="0061281F"/>
    <w:rsid w:val="00612DC6"/>
    <w:rsid w:val="00613848"/>
    <w:rsid w:val="00613927"/>
    <w:rsid w:val="00614976"/>
    <w:rsid w:val="006164CD"/>
    <w:rsid w:val="006176F4"/>
    <w:rsid w:val="00620D5A"/>
    <w:rsid w:val="00621361"/>
    <w:rsid w:val="006217BC"/>
    <w:rsid w:val="00621FD4"/>
    <w:rsid w:val="0062220E"/>
    <w:rsid w:val="00622CF4"/>
    <w:rsid w:val="00627696"/>
    <w:rsid w:val="00627DB4"/>
    <w:rsid w:val="00630C4C"/>
    <w:rsid w:val="00630F67"/>
    <w:rsid w:val="00631213"/>
    <w:rsid w:val="0063170D"/>
    <w:rsid w:val="0063279C"/>
    <w:rsid w:val="0063374D"/>
    <w:rsid w:val="00633831"/>
    <w:rsid w:val="00635507"/>
    <w:rsid w:val="0063621C"/>
    <w:rsid w:val="00636387"/>
    <w:rsid w:val="00636AC8"/>
    <w:rsid w:val="00637621"/>
    <w:rsid w:val="00637B42"/>
    <w:rsid w:val="006400A0"/>
    <w:rsid w:val="006402DD"/>
    <w:rsid w:val="00641373"/>
    <w:rsid w:val="006417BC"/>
    <w:rsid w:val="0064400A"/>
    <w:rsid w:val="00644B88"/>
    <w:rsid w:val="0065098B"/>
    <w:rsid w:val="0065164B"/>
    <w:rsid w:val="0065306F"/>
    <w:rsid w:val="00655386"/>
    <w:rsid w:val="0065657D"/>
    <w:rsid w:val="006575DD"/>
    <w:rsid w:val="0066025A"/>
    <w:rsid w:val="0066041B"/>
    <w:rsid w:val="0066193E"/>
    <w:rsid w:val="00662DF2"/>
    <w:rsid w:val="00663305"/>
    <w:rsid w:val="00664449"/>
    <w:rsid w:val="006647CD"/>
    <w:rsid w:val="00665985"/>
    <w:rsid w:val="00670FD8"/>
    <w:rsid w:val="00673A0B"/>
    <w:rsid w:val="00674404"/>
    <w:rsid w:val="00676824"/>
    <w:rsid w:val="00677EA3"/>
    <w:rsid w:val="006801C2"/>
    <w:rsid w:val="00681C65"/>
    <w:rsid w:val="00683AA9"/>
    <w:rsid w:val="00684097"/>
    <w:rsid w:val="00685C56"/>
    <w:rsid w:val="006863B5"/>
    <w:rsid w:val="00686679"/>
    <w:rsid w:val="00687BF6"/>
    <w:rsid w:val="00687D75"/>
    <w:rsid w:val="00690B2B"/>
    <w:rsid w:val="00692A6D"/>
    <w:rsid w:val="00692AA6"/>
    <w:rsid w:val="00693668"/>
    <w:rsid w:val="00693858"/>
    <w:rsid w:val="006A192C"/>
    <w:rsid w:val="006A1CB3"/>
    <w:rsid w:val="006A6A23"/>
    <w:rsid w:val="006A6E08"/>
    <w:rsid w:val="006A6E7D"/>
    <w:rsid w:val="006A76EE"/>
    <w:rsid w:val="006B2801"/>
    <w:rsid w:val="006B3895"/>
    <w:rsid w:val="006B3974"/>
    <w:rsid w:val="006B3BD2"/>
    <w:rsid w:val="006B5155"/>
    <w:rsid w:val="006B6573"/>
    <w:rsid w:val="006B6973"/>
    <w:rsid w:val="006B6F56"/>
    <w:rsid w:val="006B7625"/>
    <w:rsid w:val="006C1555"/>
    <w:rsid w:val="006C32B9"/>
    <w:rsid w:val="006C3A69"/>
    <w:rsid w:val="006C4984"/>
    <w:rsid w:val="006C5D24"/>
    <w:rsid w:val="006C7DC1"/>
    <w:rsid w:val="006D08CE"/>
    <w:rsid w:val="006D150B"/>
    <w:rsid w:val="006D2B87"/>
    <w:rsid w:val="006D2E90"/>
    <w:rsid w:val="006D3659"/>
    <w:rsid w:val="006D3832"/>
    <w:rsid w:val="006D455D"/>
    <w:rsid w:val="006D5695"/>
    <w:rsid w:val="006D5733"/>
    <w:rsid w:val="006D5EB7"/>
    <w:rsid w:val="006D65BE"/>
    <w:rsid w:val="006D69DD"/>
    <w:rsid w:val="006E023F"/>
    <w:rsid w:val="006E059E"/>
    <w:rsid w:val="006E08A0"/>
    <w:rsid w:val="006E23DE"/>
    <w:rsid w:val="006E4289"/>
    <w:rsid w:val="006E67B8"/>
    <w:rsid w:val="006E7589"/>
    <w:rsid w:val="006F08E6"/>
    <w:rsid w:val="006F1466"/>
    <w:rsid w:val="006F2786"/>
    <w:rsid w:val="006F2C73"/>
    <w:rsid w:val="006F3F9D"/>
    <w:rsid w:val="006F4522"/>
    <w:rsid w:val="006F5C9A"/>
    <w:rsid w:val="006F6D36"/>
    <w:rsid w:val="00700A24"/>
    <w:rsid w:val="00701BE5"/>
    <w:rsid w:val="0070359A"/>
    <w:rsid w:val="007046B2"/>
    <w:rsid w:val="00705E2E"/>
    <w:rsid w:val="0070629E"/>
    <w:rsid w:val="00706C8C"/>
    <w:rsid w:val="00712BAA"/>
    <w:rsid w:val="0072064C"/>
    <w:rsid w:val="00722AFD"/>
    <w:rsid w:val="00722D74"/>
    <w:rsid w:val="00723E5E"/>
    <w:rsid w:val="00725483"/>
    <w:rsid w:val="0072632D"/>
    <w:rsid w:val="007268B7"/>
    <w:rsid w:val="007274E7"/>
    <w:rsid w:val="00727B51"/>
    <w:rsid w:val="00727D3C"/>
    <w:rsid w:val="00730FED"/>
    <w:rsid w:val="00731253"/>
    <w:rsid w:val="00733ADD"/>
    <w:rsid w:val="00734160"/>
    <w:rsid w:val="007341C2"/>
    <w:rsid w:val="007354CF"/>
    <w:rsid w:val="0073654F"/>
    <w:rsid w:val="007368CB"/>
    <w:rsid w:val="00736D40"/>
    <w:rsid w:val="00737338"/>
    <w:rsid w:val="00737675"/>
    <w:rsid w:val="00737B78"/>
    <w:rsid w:val="007400DF"/>
    <w:rsid w:val="00740D16"/>
    <w:rsid w:val="00740E6D"/>
    <w:rsid w:val="00742DAA"/>
    <w:rsid w:val="007434C0"/>
    <w:rsid w:val="00744920"/>
    <w:rsid w:val="00746E8D"/>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334"/>
    <w:rsid w:val="00784A9A"/>
    <w:rsid w:val="007901E9"/>
    <w:rsid w:val="0079021D"/>
    <w:rsid w:val="00791462"/>
    <w:rsid w:val="007920EB"/>
    <w:rsid w:val="00792811"/>
    <w:rsid w:val="007941DD"/>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4E25"/>
    <w:rsid w:val="007B5E17"/>
    <w:rsid w:val="007B6F06"/>
    <w:rsid w:val="007C1052"/>
    <w:rsid w:val="007C24E5"/>
    <w:rsid w:val="007C2F82"/>
    <w:rsid w:val="007C4B34"/>
    <w:rsid w:val="007C51E1"/>
    <w:rsid w:val="007C5312"/>
    <w:rsid w:val="007C6410"/>
    <w:rsid w:val="007C73F1"/>
    <w:rsid w:val="007D00C3"/>
    <w:rsid w:val="007D03BE"/>
    <w:rsid w:val="007D1BEF"/>
    <w:rsid w:val="007D50EE"/>
    <w:rsid w:val="007D5AEA"/>
    <w:rsid w:val="007D6548"/>
    <w:rsid w:val="007D6BA4"/>
    <w:rsid w:val="007E34AB"/>
    <w:rsid w:val="007E48BC"/>
    <w:rsid w:val="007E4C85"/>
    <w:rsid w:val="007E5B43"/>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365E"/>
    <w:rsid w:val="008139E3"/>
    <w:rsid w:val="0081426F"/>
    <w:rsid w:val="00814F46"/>
    <w:rsid w:val="0081524D"/>
    <w:rsid w:val="00816C55"/>
    <w:rsid w:val="008223A6"/>
    <w:rsid w:val="00826C48"/>
    <w:rsid w:val="008309A6"/>
    <w:rsid w:val="008314C4"/>
    <w:rsid w:val="00834551"/>
    <w:rsid w:val="00834691"/>
    <w:rsid w:val="00834DC9"/>
    <w:rsid w:val="00835CB1"/>
    <w:rsid w:val="008370AF"/>
    <w:rsid w:val="00837423"/>
    <w:rsid w:val="008377C6"/>
    <w:rsid w:val="008437AD"/>
    <w:rsid w:val="00843890"/>
    <w:rsid w:val="00847C9D"/>
    <w:rsid w:val="00852032"/>
    <w:rsid w:val="0085471E"/>
    <w:rsid w:val="00860529"/>
    <w:rsid w:val="008613BE"/>
    <w:rsid w:val="008614B4"/>
    <w:rsid w:val="008614FF"/>
    <w:rsid w:val="00861659"/>
    <w:rsid w:val="00861B45"/>
    <w:rsid w:val="00861D29"/>
    <w:rsid w:val="0086287A"/>
    <w:rsid w:val="00862F56"/>
    <w:rsid w:val="0086373E"/>
    <w:rsid w:val="00863A7D"/>
    <w:rsid w:val="008643A6"/>
    <w:rsid w:val="00865241"/>
    <w:rsid w:val="00866369"/>
    <w:rsid w:val="00866B11"/>
    <w:rsid w:val="008703E8"/>
    <w:rsid w:val="00871748"/>
    <w:rsid w:val="0087212D"/>
    <w:rsid w:val="00875571"/>
    <w:rsid w:val="0087611C"/>
    <w:rsid w:val="00877639"/>
    <w:rsid w:val="00880FE9"/>
    <w:rsid w:val="008825E9"/>
    <w:rsid w:val="00884C33"/>
    <w:rsid w:val="00885059"/>
    <w:rsid w:val="00885982"/>
    <w:rsid w:val="00892F03"/>
    <w:rsid w:val="008948C2"/>
    <w:rsid w:val="00894C91"/>
    <w:rsid w:val="0089720B"/>
    <w:rsid w:val="008A10F4"/>
    <w:rsid w:val="008A1142"/>
    <w:rsid w:val="008A1D8F"/>
    <w:rsid w:val="008A31C7"/>
    <w:rsid w:val="008A4412"/>
    <w:rsid w:val="008A664B"/>
    <w:rsid w:val="008A66CB"/>
    <w:rsid w:val="008B078D"/>
    <w:rsid w:val="008B16B6"/>
    <w:rsid w:val="008B1F52"/>
    <w:rsid w:val="008B310E"/>
    <w:rsid w:val="008B3819"/>
    <w:rsid w:val="008B753F"/>
    <w:rsid w:val="008B7A42"/>
    <w:rsid w:val="008B7EE0"/>
    <w:rsid w:val="008B7FB1"/>
    <w:rsid w:val="008C1BC9"/>
    <w:rsid w:val="008C3600"/>
    <w:rsid w:val="008C4183"/>
    <w:rsid w:val="008C4789"/>
    <w:rsid w:val="008C52E1"/>
    <w:rsid w:val="008C5B7F"/>
    <w:rsid w:val="008C7F98"/>
    <w:rsid w:val="008D04DC"/>
    <w:rsid w:val="008D0F5D"/>
    <w:rsid w:val="008D1FAC"/>
    <w:rsid w:val="008D2E20"/>
    <w:rsid w:val="008D2F7D"/>
    <w:rsid w:val="008D3484"/>
    <w:rsid w:val="008D3B09"/>
    <w:rsid w:val="008D57CB"/>
    <w:rsid w:val="008D5C9E"/>
    <w:rsid w:val="008D5EFE"/>
    <w:rsid w:val="008D67F8"/>
    <w:rsid w:val="008D7D90"/>
    <w:rsid w:val="008E0966"/>
    <w:rsid w:val="008E22A1"/>
    <w:rsid w:val="008E5FFE"/>
    <w:rsid w:val="008E60E5"/>
    <w:rsid w:val="008E7048"/>
    <w:rsid w:val="008F3328"/>
    <w:rsid w:val="008F356D"/>
    <w:rsid w:val="008F526C"/>
    <w:rsid w:val="008F79D4"/>
    <w:rsid w:val="00901913"/>
    <w:rsid w:val="00901E6E"/>
    <w:rsid w:val="00902129"/>
    <w:rsid w:val="00902BC0"/>
    <w:rsid w:val="00903379"/>
    <w:rsid w:val="00903FBC"/>
    <w:rsid w:val="009057DD"/>
    <w:rsid w:val="009068D2"/>
    <w:rsid w:val="00910B09"/>
    <w:rsid w:val="00911B06"/>
    <w:rsid w:val="00914122"/>
    <w:rsid w:val="00914E3D"/>
    <w:rsid w:val="0092076F"/>
    <w:rsid w:val="00920884"/>
    <w:rsid w:val="0092198F"/>
    <w:rsid w:val="0092359B"/>
    <w:rsid w:val="00924677"/>
    <w:rsid w:val="00925034"/>
    <w:rsid w:val="00926992"/>
    <w:rsid w:val="009271A2"/>
    <w:rsid w:val="0093234E"/>
    <w:rsid w:val="00934551"/>
    <w:rsid w:val="00935236"/>
    <w:rsid w:val="00935B3C"/>
    <w:rsid w:val="009361EE"/>
    <w:rsid w:val="009370AF"/>
    <w:rsid w:val="00940169"/>
    <w:rsid w:val="00940FA2"/>
    <w:rsid w:val="009411A9"/>
    <w:rsid w:val="00941AC1"/>
    <w:rsid w:val="00945421"/>
    <w:rsid w:val="00945B21"/>
    <w:rsid w:val="0094610A"/>
    <w:rsid w:val="00946628"/>
    <w:rsid w:val="00952FC6"/>
    <w:rsid w:val="00956252"/>
    <w:rsid w:val="00956DC0"/>
    <w:rsid w:val="009572E8"/>
    <w:rsid w:val="00960EAB"/>
    <w:rsid w:val="00960F11"/>
    <w:rsid w:val="00962B0F"/>
    <w:rsid w:val="00964188"/>
    <w:rsid w:val="00964335"/>
    <w:rsid w:val="009660FA"/>
    <w:rsid w:val="00966205"/>
    <w:rsid w:val="00966DA4"/>
    <w:rsid w:val="00971348"/>
    <w:rsid w:val="00971897"/>
    <w:rsid w:val="00971A21"/>
    <w:rsid w:val="00971D2C"/>
    <w:rsid w:val="00972F02"/>
    <w:rsid w:val="00972FF3"/>
    <w:rsid w:val="0097309A"/>
    <w:rsid w:val="00973554"/>
    <w:rsid w:val="00975F02"/>
    <w:rsid w:val="009802BB"/>
    <w:rsid w:val="00980642"/>
    <w:rsid w:val="00981280"/>
    <w:rsid w:val="00982C6F"/>
    <w:rsid w:val="009830CC"/>
    <w:rsid w:val="009838B1"/>
    <w:rsid w:val="009840C0"/>
    <w:rsid w:val="0098468A"/>
    <w:rsid w:val="0098473B"/>
    <w:rsid w:val="00984FED"/>
    <w:rsid w:val="0098627F"/>
    <w:rsid w:val="00991BDD"/>
    <w:rsid w:val="00991DEB"/>
    <w:rsid w:val="0099438D"/>
    <w:rsid w:val="00994EDF"/>
    <w:rsid w:val="00996D8E"/>
    <w:rsid w:val="009970AB"/>
    <w:rsid w:val="00997B7D"/>
    <w:rsid w:val="009A08AF"/>
    <w:rsid w:val="009A08BC"/>
    <w:rsid w:val="009A1114"/>
    <w:rsid w:val="009A1683"/>
    <w:rsid w:val="009A2536"/>
    <w:rsid w:val="009A3ADF"/>
    <w:rsid w:val="009A6906"/>
    <w:rsid w:val="009A7C6C"/>
    <w:rsid w:val="009B0A27"/>
    <w:rsid w:val="009B1664"/>
    <w:rsid w:val="009B43DB"/>
    <w:rsid w:val="009B4838"/>
    <w:rsid w:val="009C15AA"/>
    <w:rsid w:val="009C211A"/>
    <w:rsid w:val="009C708C"/>
    <w:rsid w:val="009C7BA1"/>
    <w:rsid w:val="009D01E1"/>
    <w:rsid w:val="009D3067"/>
    <w:rsid w:val="009D3A40"/>
    <w:rsid w:val="009D3FE8"/>
    <w:rsid w:val="009D4112"/>
    <w:rsid w:val="009D4C30"/>
    <w:rsid w:val="009D561F"/>
    <w:rsid w:val="009D5AB8"/>
    <w:rsid w:val="009D65A3"/>
    <w:rsid w:val="009E0C31"/>
    <w:rsid w:val="009E15ED"/>
    <w:rsid w:val="009E1B08"/>
    <w:rsid w:val="009E31A8"/>
    <w:rsid w:val="009E581C"/>
    <w:rsid w:val="009E64D8"/>
    <w:rsid w:val="009F232D"/>
    <w:rsid w:val="009F3BE8"/>
    <w:rsid w:val="009F4371"/>
    <w:rsid w:val="009F4C89"/>
    <w:rsid w:val="009F5D15"/>
    <w:rsid w:val="009F7DE5"/>
    <w:rsid w:val="009F7E18"/>
    <w:rsid w:val="00A00A8B"/>
    <w:rsid w:val="00A023CD"/>
    <w:rsid w:val="00A0298B"/>
    <w:rsid w:val="00A02EA1"/>
    <w:rsid w:val="00A0514A"/>
    <w:rsid w:val="00A10441"/>
    <w:rsid w:val="00A10460"/>
    <w:rsid w:val="00A129D2"/>
    <w:rsid w:val="00A134DC"/>
    <w:rsid w:val="00A135E2"/>
    <w:rsid w:val="00A13F75"/>
    <w:rsid w:val="00A14699"/>
    <w:rsid w:val="00A153F5"/>
    <w:rsid w:val="00A161F5"/>
    <w:rsid w:val="00A16719"/>
    <w:rsid w:val="00A2183E"/>
    <w:rsid w:val="00A23026"/>
    <w:rsid w:val="00A2358C"/>
    <w:rsid w:val="00A235BC"/>
    <w:rsid w:val="00A25817"/>
    <w:rsid w:val="00A26820"/>
    <w:rsid w:val="00A2745B"/>
    <w:rsid w:val="00A3070E"/>
    <w:rsid w:val="00A32A50"/>
    <w:rsid w:val="00A33235"/>
    <w:rsid w:val="00A34231"/>
    <w:rsid w:val="00A34895"/>
    <w:rsid w:val="00A34D07"/>
    <w:rsid w:val="00A35F2D"/>
    <w:rsid w:val="00A4055F"/>
    <w:rsid w:val="00A41050"/>
    <w:rsid w:val="00A431C2"/>
    <w:rsid w:val="00A43EF5"/>
    <w:rsid w:val="00A45D01"/>
    <w:rsid w:val="00A517C7"/>
    <w:rsid w:val="00A543C0"/>
    <w:rsid w:val="00A57342"/>
    <w:rsid w:val="00A60D93"/>
    <w:rsid w:val="00A616F9"/>
    <w:rsid w:val="00A62399"/>
    <w:rsid w:val="00A62751"/>
    <w:rsid w:val="00A647EF"/>
    <w:rsid w:val="00A648AE"/>
    <w:rsid w:val="00A65B10"/>
    <w:rsid w:val="00A65B59"/>
    <w:rsid w:val="00A669C2"/>
    <w:rsid w:val="00A67169"/>
    <w:rsid w:val="00A6781A"/>
    <w:rsid w:val="00A7012D"/>
    <w:rsid w:val="00A730E6"/>
    <w:rsid w:val="00A75B43"/>
    <w:rsid w:val="00A75E73"/>
    <w:rsid w:val="00A804B4"/>
    <w:rsid w:val="00A81242"/>
    <w:rsid w:val="00A8303E"/>
    <w:rsid w:val="00A83569"/>
    <w:rsid w:val="00A856EA"/>
    <w:rsid w:val="00A876EA"/>
    <w:rsid w:val="00A93BD9"/>
    <w:rsid w:val="00A95C94"/>
    <w:rsid w:val="00AA1400"/>
    <w:rsid w:val="00AA1DDF"/>
    <w:rsid w:val="00AA3A27"/>
    <w:rsid w:val="00AA4048"/>
    <w:rsid w:val="00AA4731"/>
    <w:rsid w:val="00AA4A21"/>
    <w:rsid w:val="00AA4EAC"/>
    <w:rsid w:val="00AA7732"/>
    <w:rsid w:val="00AB0224"/>
    <w:rsid w:val="00AB0615"/>
    <w:rsid w:val="00AB066A"/>
    <w:rsid w:val="00AB265F"/>
    <w:rsid w:val="00AB3CA8"/>
    <w:rsid w:val="00AB4C03"/>
    <w:rsid w:val="00AB5378"/>
    <w:rsid w:val="00AB67FE"/>
    <w:rsid w:val="00AB6F65"/>
    <w:rsid w:val="00AB727D"/>
    <w:rsid w:val="00AB7675"/>
    <w:rsid w:val="00AB7676"/>
    <w:rsid w:val="00AB78A3"/>
    <w:rsid w:val="00AC0792"/>
    <w:rsid w:val="00AC0B4A"/>
    <w:rsid w:val="00AC2828"/>
    <w:rsid w:val="00AC3D90"/>
    <w:rsid w:val="00AC3DBC"/>
    <w:rsid w:val="00AC6D36"/>
    <w:rsid w:val="00AD0FFC"/>
    <w:rsid w:val="00AD17B2"/>
    <w:rsid w:val="00AD18C4"/>
    <w:rsid w:val="00AD2CB8"/>
    <w:rsid w:val="00AD39CE"/>
    <w:rsid w:val="00AD5880"/>
    <w:rsid w:val="00AD63B4"/>
    <w:rsid w:val="00AD654C"/>
    <w:rsid w:val="00AD6A1A"/>
    <w:rsid w:val="00AE1A3A"/>
    <w:rsid w:val="00AE2756"/>
    <w:rsid w:val="00AE5D91"/>
    <w:rsid w:val="00AE660B"/>
    <w:rsid w:val="00AE6BFE"/>
    <w:rsid w:val="00AF0EE4"/>
    <w:rsid w:val="00AF281A"/>
    <w:rsid w:val="00AF4CAE"/>
    <w:rsid w:val="00AF6ABE"/>
    <w:rsid w:val="00AF76D8"/>
    <w:rsid w:val="00AF7BFB"/>
    <w:rsid w:val="00B01D71"/>
    <w:rsid w:val="00B02654"/>
    <w:rsid w:val="00B041AC"/>
    <w:rsid w:val="00B04591"/>
    <w:rsid w:val="00B060A7"/>
    <w:rsid w:val="00B07CC7"/>
    <w:rsid w:val="00B07F62"/>
    <w:rsid w:val="00B129CC"/>
    <w:rsid w:val="00B12B16"/>
    <w:rsid w:val="00B150F7"/>
    <w:rsid w:val="00B152B6"/>
    <w:rsid w:val="00B159E8"/>
    <w:rsid w:val="00B20C51"/>
    <w:rsid w:val="00B211C1"/>
    <w:rsid w:val="00B22346"/>
    <w:rsid w:val="00B22B90"/>
    <w:rsid w:val="00B24553"/>
    <w:rsid w:val="00B252EE"/>
    <w:rsid w:val="00B25998"/>
    <w:rsid w:val="00B304A9"/>
    <w:rsid w:val="00B31747"/>
    <w:rsid w:val="00B323FE"/>
    <w:rsid w:val="00B33EFE"/>
    <w:rsid w:val="00B346F5"/>
    <w:rsid w:val="00B34796"/>
    <w:rsid w:val="00B34E08"/>
    <w:rsid w:val="00B3583B"/>
    <w:rsid w:val="00B41AF5"/>
    <w:rsid w:val="00B41E9C"/>
    <w:rsid w:val="00B42C10"/>
    <w:rsid w:val="00B4382C"/>
    <w:rsid w:val="00B4765F"/>
    <w:rsid w:val="00B5040A"/>
    <w:rsid w:val="00B50AE6"/>
    <w:rsid w:val="00B5115E"/>
    <w:rsid w:val="00B517F7"/>
    <w:rsid w:val="00B51C2D"/>
    <w:rsid w:val="00B52CCB"/>
    <w:rsid w:val="00B53CFD"/>
    <w:rsid w:val="00B559B9"/>
    <w:rsid w:val="00B55C29"/>
    <w:rsid w:val="00B55FE0"/>
    <w:rsid w:val="00B57244"/>
    <w:rsid w:val="00B60E20"/>
    <w:rsid w:val="00B61E06"/>
    <w:rsid w:val="00B62FB3"/>
    <w:rsid w:val="00B63139"/>
    <w:rsid w:val="00B64084"/>
    <w:rsid w:val="00B64AA4"/>
    <w:rsid w:val="00B65256"/>
    <w:rsid w:val="00B6548E"/>
    <w:rsid w:val="00B654BE"/>
    <w:rsid w:val="00B6557D"/>
    <w:rsid w:val="00B658C6"/>
    <w:rsid w:val="00B65FAA"/>
    <w:rsid w:val="00B66A33"/>
    <w:rsid w:val="00B66FCB"/>
    <w:rsid w:val="00B70ACD"/>
    <w:rsid w:val="00B7520F"/>
    <w:rsid w:val="00B75801"/>
    <w:rsid w:val="00B7639C"/>
    <w:rsid w:val="00B77F2B"/>
    <w:rsid w:val="00B77F30"/>
    <w:rsid w:val="00B81D2B"/>
    <w:rsid w:val="00B86635"/>
    <w:rsid w:val="00B86798"/>
    <w:rsid w:val="00B90994"/>
    <w:rsid w:val="00B924BD"/>
    <w:rsid w:val="00B92730"/>
    <w:rsid w:val="00B931D6"/>
    <w:rsid w:val="00B9344E"/>
    <w:rsid w:val="00B938CD"/>
    <w:rsid w:val="00B971DF"/>
    <w:rsid w:val="00B97658"/>
    <w:rsid w:val="00B9790D"/>
    <w:rsid w:val="00BA1508"/>
    <w:rsid w:val="00BA479F"/>
    <w:rsid w:val="00BA4857"/>
    <w:rsid w:val="00BA4A3E"/>
    <w:rsid w:val="00BA72DB"/>
    <w:rsid w:val="00BB21E3"/>
    <w:rsid w:val="00BB293D"/>
    <w:rsid w:val="00BB2C03"/>
    <w:rsid w:val="00BB306F"/>
    <w:rsid w:val="00BB3C30"/>
    <w:rsid w:val="00BB493C"/>
    <w:rsid w:val="00BB52AE"/>
    <w:rsid w:val="00BB5B51"/>
    <w:rsid w:val="00BB5DBA"/>
    <w:rsid w:val="00BB742C"/>
    <w:rsid w:val="00BC1922"/>
    <w:rsid w:val="00BC1B82"/>
    <w:rsid w:val="00BC1C77"/>
    <w:rsid w:val="00BC2C99"/>
    <w:rsid w:val="00BC3739"/>
    <w:rsid w:val="00BC3E20"/>
    <w:rsid w:val="00BC5F73"/>
    <w:rsid w:val="00BC793A"/>
    <w:rsid w:val="00BD1075"/>
    <w:rsid w:val="00BD3B75"/>
    <w:rsid w:val="00BD4638"/>
    <w:rsid w:val="00BD59BC"/>
    <w:rsid w:val="00BD5B44"/>
    <w:rsid w:val="00BD5D50"/>
    <w:rsid w:val="00BD7D3C"/>
    <w:rsid w:val="00BE06D9"/>
    <w:rsid w:val="00BE09B5"/>
    <w:rsid w:val="00BE0DC2"/>
    <w:rsid w:val="00BE1D60"/>
    <w:rsid w:val="00BE2AB4"/>
    <w:rsid w:val="00BE5571"/>
    <w:rsid w:val="00BE689B"/>
    <w:rsid w:val="00BE737A"/>
    <w:rsid w:val="00BE7854"/>
    <w:rsid w:val="00BE789F"/>
    <w:rsid w:val="00BF0E71"/>
    <w:rsid w:val="00BF5C0A"/>
    <w:rsid w:val="00BF6892"/>
    <w:rsid w:val="00BF7827"/>
    <w:rsid w:val="00C03380"/>
    <w:rsid w:val="00C10125"/>
    <w:rsid w:val="00C103CF"/>
    <w:rsid w:val="00C105C7"/>
    <w:rsid w:val="00C11D79"/>
    <w:rsid w:val="00C125B4"/>
    <w:rsid w:val="00C12964"/>
    <w:rsid w:val="00C13A71"/>
    <w:rsid w:val="00C159C6"/>
    <w:rsid w:val="00C15C57"/>
    <w:rsid w:val="00C16B4B"/>
    <w:rsid w:val="00C20D98"/>
    <w:rsid w:val="00C213FC"/>
    <w:rsid w:val="00C21D57"/>
    <w:rsid w:val="00C227AF"/>
    <w:rsid w:val="00C22AE5"/>
    <w:rsid w:val="00C234C4"/>
    <w:rsid w:val="00C25231"/>
    <w:rsid w:val="00C25872"/>
    <w:rsid w:val="00C264D5"/>
    <w:rsid w:val="00C26B87"/>
    <w:rsid w:val="00C2793E"/>
    <w:rsid w:val="00C27994"/>
    <w:rsid w:val="00C30B72"/>
    <w:rsid w:val="00C3104D"/>
    <w:rsid w:val="00C313CF"/>
    <w:rsid w:val="00C318D3"/>
    <w:rsid w:val="00C3191F"/>
    <w:rsid w:val="00C324AA"/>
    <w:rsid w:val="00C32745"/>
    <w:rsid w:val="00C33DDC"/>
    <w:rsid w:val="00C35EA6"/>
    <w:rsid w:val="00C3633B"/>
    <w:rsid w:val="00C376C1"/>
    <w:rsid w:val="00C429DB"/>
    <w:rsid w:val="00C451EB"/>
    <w:rsid w:val="00C46EEA"/>
    <w:rsid w:val="00C505DC"/>
    <w:rsid w:val="00C5082E"/>
    <w:rsid w:val="00C50861"/>
    <w:rsid w:val="00C51709"/>
    <w:rsid w:val="00C52069"/>
    <w:rsid w:val="00C5369D"/>
    <w:rsid w:val="00C53FE9"/>
    <w:rsid w:val="00C5583D"/>
    <w:rsid w:val="00C55B25"/>
    <w:rsid w:val="00C56AC3"/>
    <w:rsid w:val="00C574F0"/>
    <w:rsid w:val="00C576D0"/>
    <w:rsid w:val="00C57DC1"/>
    <w:rsid w:val="00C603D0"/>
    <w:rsid w:val="00C60714"/>
    <w:rsid w:val="00C6181A"/>
    <w:rsid w:val="00C61887"/>
    <w:rsid w:val="00C619A9"/>
    <w:rsid w:val="00C638FB"/>
    <w:rsid w:val="00C67452"/>
    <w:rsid w:val="00C67460"/>
    <w:rsid w:val="00C7002D"/>
    <w:rsid w:val="00C7164D"/>
    <w:rsid w:val="00C71F95"/>
    <w:rsid w:val="00C74777"/>
    <w:rsid w:val="00C76E93"/>
    <w:rsid w:val="00C802A0"/>
    <w:rsid w:val="00C80BCB"/>
    <w:rsid w:val="00C82913"/>
    <w:rsid w:val="00C8296E"/>
    <w:rsid w:val="00C82AE3"/>
    <w:rsid w:val="00C8342D"/>
    <w:rsid w:val="00C83ABC"/>
    <w:rsid w:val="00C8535F"/>
    <w:rsid w:val="00C853CF"/>
    <w:rsid w:val="00C872F8"/>
    <w:rsid w:val="00C87B99"/>
    <w:rsid w:val="00C87FAE"/>
    <w:rsid w:val="00C93A24"/>
    <w:rsid w:val="00C94E72"/>
    <w:rsid w:val="00C974DC"/>
    <w:rsid w:val="00CA131C"/>
    <w:rsid w:val="00CA2CA6"/>
    <w:rsid w:val="00CA30E3"/>
    <w:rsid w:val="00CA4698"/>
    <w:rsid w:val="00CA5148"/>
    <w:rsid w:val="00CA5D58"/>
    <w:rsid w:val="00CA673D"/>
    <w:rsid w:val="00CA68FD"/>
    <w:rsid w:val="00CB0819"/>
    <w:rsid w:val="00CB0B1E"/>
    <w:rsid w:val="00CB14BB"/>
    <w:rsid w:val="00CB3BBA"/>
    <w:rsid w:val="00CB4A32"/>
    <w:rsid w:val="00CB5E99"/>
    <w:rsid w:val="00CB6F0D"/>
    <w:rsid w:val="00CC064B"/>
    <w:rsid w:val="00CC2348"/>
    <w:rsid w:val="00CC2E1F"/>
    <w:rsid w:val="00CC3790"/>
    <w:rsid w:val="00CC4C1B"/>
    <w:rsid w:val="00CC6413"/>
    <w:rsid w:val="00CD0F32"/>
    <w:rsid w:val="00CD3643"/>
    <w:rsid w:val="00CD43B5"/>
    <w:rsid w:val="00CD4876"/>
    <w:rsid w:val="00CD5C1D"/>
    <w:rsid w:val="00CE149D"/>
    <w:rsid w:val="00CE1C5D"/>
    <w:rsid w:val="00CE22D6"/>
    <w:rsid w:val="00CE29E2"/>
    <w:rsid w:val="00CE7661"/>
    <w:rsid w:val="00CE7EB4"/>
    <w:rsid w:val="00CF0B8D"/>
    <w:rsid w:val="00CF126F"/>
    <w:rsid w:val="00CF1DCB"/>
    <w:rsid w:val="00CF2E16"/>
    <w:rsid w:val="00CF401E"/>
    <w:rsid w:val="00D01C16"/>
    <w:rsid w:val="00D0240A"/>
    <w:rsid w:val="00D03894"/>
    <w:rsid w:val="00D11463"/>
    <w:rsid w:val="00D11ED5"/>
    <w:rsid w:val="00D121EE"/>
    <w:rsid w:val="00D126A9"/>
    <w:rsid w:val="00D12DC8"/>
    <w:rsid w:val="00D138F4"/>
    <w:rsid w:val="00D13938"/>
    <w:rsid w:val="00D17BAC"/>
    <w:rsid w:val="00D20AD0"/>
    <w:rsid w:val="00D217C4"/>
    <w:rsid w:val="00D253F0"/>
    <w:rsid w:val="00D25549"/>
    <w:rsid w:val="00D262D2"/>
    <w:rsid w:val="00D272EA"/>
    <w:rsid w:val="00D32FFA"/>
    <w:rsid w:val="00D33BE3"/>
    <w:rsid w:val="00D412F3"/>
    <w:rsid w:val="00D42E30"/>
    <w:rsid w:val="00D443B8"/>
    <w:rsid w:val="00D4516A"/>
    <w:rsid w:val="00D45D9D"/>
    <w:rsid w:val="00D46DAB"/>
    <w:rsid w:val="00D46EFF"/>
    <w:rsid w:val="00D47B6C"/>
    <w:rsid w:val="00D47B78"/>
    <w:rsid w:val="00D51989"/>
    <w:rsid w:val="00D538C5"/>
    <w:rsid w:val="00D57C3F"/>
    <w:rsid w:val="00D57F19"/>
    <w:rsid w:val="00D6145F"/>
    <w:rsid w:val="00D6155E"/>
    <w:rsid w:val="00D6187B"/>
    <w:rsid w:val="00D625B0"/>
    <w:rsid w:val="00D63FA8"/>
    <w:rsid w:val="00D640D0"/>
    <w:rsid w:val="00D64EB5"/>
    <w:rsid w:val="00D65E96"/>
    <w:rsid w:val="00D6739A"/>
    <w:rsid w:val="00D703B6"/>
    <w:rsid w:val="00D72C8B"/>
    <w:rsid w:val="00D74FA8"/>
    <w:rsid w:val="00D7766E"/>
    <w:rsid w:val="00D776A2"/>
    <w:rsid w:val="00D812DA"/>
    <w:rsid w:val="00D831D2"/>
    <w:rsid w:val="00D837F5"/>
    <w:rsid w:val="00D85AEA"/>
    <w:rsid w:val="00D86E42"/>
    <w:rsid w:val="00D86EFD"/>
    <w:rsid w:val="00D913F8"/>
    <w:rsid w:val="00D91431"/>
    <w:rsid w:val="00D9384F"/>
    <w:rsid w:val="00D9399B"/>
    <w:rsid w:val="00D94307"/>
    <w:rsid w:val="00D953A5"/>
    <w:rsid w:val="00D963B6"/>
    <w:rsid w:val="00D97449"/>
    <w:rsid w:val="00D974D3"/>
    <w:rsid w:val="00DA0750"/>
    <w:rsid w:val="00DA113A"/>
    <w:rsid w:val="00DA2DF5"/>
    <w:rsid w:val="00DA3326"/>
    <w:rsid w:val="00DA55D2"/>
    <w:rsid w:val="00DA6D8B"/>
    <w:rsid w:val="00DB1775"/>
    <w:rsid w:val="00DB6989"/>
    <w:rsid w:val="00DB7A63"/>
    <w:rsid w:val="00DC03ED"/>
    <w:rsid w:val="00DC0783"/>
    <w:rsid w:val="00DC16C5"/>
    <w:rsid w:val="00DC18CD"/>
    <w:rsid w:val="00DC4097"/>
    <w:rsid w:val="00DC427E"/>
    <w:rsid w:val="00DC58D5"/>
    <w:rsid w:val="00DC5D58"/>
    <w:rsid w:val="00DC6D82"/>
    <w:rsid w:val="00DD09A8"/>
    <w:rsid w:val="00DD13B9"/>
    <w:rsid w:val="00DD1DA5"/>
    <w:rsid w:val="00DD3B11"/>
    <w:rsid w:val="00DD4105"/>
    <w:rsid w:val="00DD498D"/>
    <w:rsid w:val="00DD4A71"/>
    <w:rsid w:val="00DD75A6"/>
    <w:rsid w:val="00DD7B26"/>
    <w:rsid w:val="00DE0A47"/>
    <w:rsid w:val="00DE2C0A"/>
    <w:rsid w:val="00DE3BCD"/>
    <w:rsid w:val="00DF031E"/>
    <w:rsid w:val="00DF185F"/>
    <w:rsid w:val="00DF2046"/>
    <w:rsid w:val="00DF69CD"/>
    <w:rsid w:val="00DF6AE3"/>
    <w:rsid w:val="00DF7161"/>
    <w:rsid w:val="00DF7C35"/>
    <w:rsid w:val="00E01342"/>
    <w:rsid w:val="00E05035"/>
    <w:rsid w:val="00E05A03"/>
    <w:rsid w:val="00E06B62"/>
    <w:rsid w:val="00E06E05"/>
    <w:rsid w:val="00E118BF"/>
    <w:rsid w:val="00E11B6E"/>
    <w:rsid w:val="00E1270E"/>
    <w:rsid w:val="00E12DD0"/>
    <w:rsid w:val="00E131C5"/>
    <w:rsid w:val="00E135E4"/>
    <w:rsid w:val="00E140EC"/>
    <w:rsid w:val="00E14C0C"/>
    <w:rsid w:val="00E14CA3"/>
    <w:rsid w:val="00E14F30"/>
    <w:rsid w:val="00E15467"/>
    <w:rsid w:val="00E1780F"/>
    <w:rsid w:val="00E211DF"/>
    <w:rsid w:val="00E241B6"/>
    <w:rsid w:val="00E24379"/>
    <w:rsid w:val="00E27EB5"/>
    <w:rsid w:val="00E3003F"/>
    <w:rsid w:val="00E30EE8"/>
    <w:rsid w:val="00E32243"/>
    <w:rsid w:val="00E33D5A"/>
    <w:rsid w:val="00E33FDD"/>
    <w:rsid w:val="00E34585"/>
    <w:rsid w:val="00E347BF"/>
    <w:rsid w:val="00E34FFB"/>
    <w:rsid w:val="00E351B0"/>
    <w:rsid w:val="00E35BF3"/>
    <w:rsid w:val="00E3769D"/>
    <w:rsid w:val="00E37C34"/>
    <w:rsid w:val="00E40597"/>
    <w:rsid w:val="00E409C9"/>
    <w:rsid w:val="00E40D81"/>
    <w:rsid w:val="00E410E5"/>
    <w:rsid w:val="00E41C06"/>
    <w:rsid w:val="00E43DAA"/>
    <w:rsid w:val="00E473A7"/>
    <w:rsid w:val="00E47C93"/>
    <w:rsid w:val="00E506B7"/>
    <w:rsid w:val="00E519CA"/>
    <w:rsid w:val="00E53F0C"/>
    <w:rsid w:val="00E54B9F"/>
    <w:rsid w:val="00E55D94"/>
    <w:rsid w:val="00E570F4"/>
    <w:rsid w:val="00E572A9"/>
    <w:rsid w:val="00E606E5"/>
    <w:rsid w:val="00E6258A"/>
    <w:rsid w:val="00E63C3D"/>
    <w:rsid w:val="00E63DB8"/>
    <w:rsid w:val="00E655A7"/>
    <w:rsid w:val="00E658BF"/>
    <w:rsid w:val="00E674A6"/>
    <w:rsid w:val="00E6778E"/>
    <w:rsid w:val="00E7210E"/>
    <w:rsid w:val="00E74B75"/>
    <w:rsid w:val="00E751DF"/>
    <w:rsid w:val="00E7590F"/>
    <w:rsid w:val="00E76B18"/>
    <w:rsid w:val="00E779AC"/>
    <w:rsid w:val="00E80E17"/>
    <w:rsid w:val="00E80FEF"/>
    <w:rsid w:val="00E81704"/>
    <w:rsid w:val="00E83DBB"/>
    <w:rsid w:val="00E845C6"/>
    <w:rsid w:val="00E8495C"/>
    <w:rsid w:val="00E90BB5"/>
    <w:rsid w:val="00E9131E"/>
    <w:rsid w:val="00E91758"/>
    <w:rsid w:val="00E91D7D"/>
    <w:rsid w:val="00E92117"/>
    <w:rsid w:val="00E92155"/>
    <w:rsid w:val="00E931ED"/>
    <w:rsid w:val="00E95D99"/>
    <w:rsid w:val="00E961FF"/>
    <w:rsid w:val="00E969A7"/>
    <w:rsid w:val="00EA0326"/>
    <w:rsid w:val="00EA36BD"/>
    <w:rsid w:val="00EA385F"/>
    <w:rsid w:val="00EA633E"/>
    <w:rsid w:val="00EB1B7D"/>
    <w:rsid w:val="00EB23BD"/>
    <w:rsid w:val="00EB37F5"/>
    <w:rsid w:val="00EB5D3C"/>
    <w:rsid w:val="00EB6564"/>
    <w:rsid w:val="00EB75F0"/>
    <w:rsid w:val="00EC35CE"/>
    <w:rsid w:val="00EC4BDA"/>
    <w:rsid w:val="00EC6878"/>
    <w:rsid w:val="00EC7E78"/>
    <w:rsid w:val="00ED09C7"/>
    <w:rsid w:val="00ED0B01"/>
    <w:rsid w:val="00ED168B"/>
    <w:rsid w:val="00ED7B3B"/>
    <w:rsid w:val="00EE35FA"/>
    <w:rsid w:val="00EE3988"/>
    <w:rsid w:val="00EE42BF"/>
    <w:rsid w:val="00EE49EB"/>
    <w:rsid w:val="00EE6390"/>
    <w:rsid w:val="00EE6527"/>
    <w:rsid w:val="00EE7139"/>
    <w:rsid w:val="00EE777A"/>
    <w:rsid w:val="00EF18CF"/>
    <w:rsid w:val="00EF2E59"/>
    <w:rsid w:val="00EF4370"/>
    <w:rsid w:val="00EF475A"/>
    <w:rsid w:val="00EF571B"/>
    <w:rsid w:val="00EF779C"/>
    <w:rsid w:val="00EF7B8D"/>
    <w:rsid w:val="00EF7D58"/>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249E"/>
    <w:rsid w:val="00F34B34"/>
    <w:rsid w:val="00F356EB"/>
    <w:rsid w:val="00F36DD8"/>
    <w:rsid w:val="00F3754B"/>
    <w:rsid w:val="00F37FDB"/>
    <w:rsid w:val="00F4187B"/>
    <w:rsid w:val="00F419A5"/>
    <w:rsid w:val="00F41AE2"/>
    <w:rsid w:val="00F43070"/>
    <w:rsid w:val="00F44A4A"/>
    <w:rsid w:val="00F450F9"/>
    <w:rsid w:val="00F462D7"/>
    <w:rsid w:val="00F509D4"/>
    <w:rsid w:val="00F52EDC"/>
    <w:rsid w:val="00F53BD9"/>
    <w:rsid w:val="00F54DC5"/>
    <w:rsid w:val="00F554EF"/>
    <w:rsid w:val="00F55F0F"/>
    <w:rsid w:val="00F5735B"/>
    <w:rsid w:val="00F61C43"/>
    <w:rsid w:val="00F65CDB"/>
    <w:rsid w:val="00F6774D"/>
    <w:rsid w:val="00F70E3B"/>
    <w:rsid w:val="00F71175"/>
    <w:rsid w:val="00F727F2"/>
    <w:rsid w:val="00F747E7"/>
    <w:rsid w:val="00F75159"/>
    <w:rsid w:val="00F76448"/>
    <w:rsid w:val="00F7645B"/>
    <w:rsid w:val="00F77D26"/>
    <w:rsid w:val="00F804A4"/>
    <w:rsid w:val="00F805DC"/>
    <w:rsid w:val="00F81459"/>
    <w:rsid w:val="00F81A0C"/>
    <w:rsid w:val="00F84C65"/>
    <w:rsid w:val="00F85117"/>
    <w:rsid w:val="00F85698"/>
    <w:rsid w:val="00F86FAA"/>
    <w:rsid w:val="00F87826"/>
    <w:rsid w:val="00F87D2F"/>
    <w:rsid w:val="00F903B3"/>
    <w:rsid w:val="00F90DB8"/>
    <w:rsid w:val="00F91C4C"/>
    <w:rsid w:val="00F93108"/>
    <w:rsid w:val="00F935EB"/>
    <w:rsid w:val="00F94925"/>
    <w:rsid w:val="00F95B55"/>
    <w:rsid w:val="00F9754F"/>
    <w:rsid w:val="00F979CD"/>
    <w:rsid w:val="00F97E18"/>
    <w:rsid w:val="00F97FBC"/>
    <w:rsid w:val="00FA0811"/>
    <w:rsid w:val="00FA2665"/>
    <w:rsid w:val="00FA3C13"/>
    <w:rsid w:val="00FA40D7"/>
    <w:rsid w:val="00FA44EB"/>
    <w:rsid w:val="00FA5FCF"/>
    <w:rsid w:val="00FA6A0D"/>
    <w:rsid w:val="00FA7694"/>
    <w:rsid w:val="00FB06DC"/>
    <w:rsid w:val="00FB1D5C"/>
    <w:rsid w:val="00FB34CC"/>
    <w:rsid w:val="00FB3766"/>
    <w:rsid w:val="00FB3A0B"/>
    <w:rsid w:val="00FB3EF7"/>
    <w:rsid w:val="00FB75C5"/>
    <w:rsid w:val="00FC019E"/>
    <w:rsid w:val="00FC0AF3"/>
    <w:rsid w:val="00FC31F0"/>
    <w:rsid w:val="00FC405D"/>
    <w:rsid w:val="00FC53A5"/>
    <w:rsid w:val="00FC5B98"/>
    <w:rsid w:val="00FC63B6"/>
    <w:rsid w:val="00FC75D2"/>
    <w:rsid w:val="00FD05F7"/>
    <w:rsid w:val="00FD1A51"/>
    <w:rsid w:val="00FD49D2"/>
    <w:rsid w:val="00FD6147"/>
    <w:rsid w:val="00FD69CA"/>
    <w:rsid w:val="00FD720B"/>
    <w:rsid w:val="00FE2342"/>
    <w:rsid w:val="00FE248D"/>
    <w:rsid w:val="00FE36FA"/>
    <w:rsid w:val="00FE3BF1"/>
    <w:rsid w:val="00FE6F33"/>
    <w:rsid w:val="00FF06F2"/>
    <w:rsid w:val="00FF2925"/>
    <w:rsid w:val="00FF2C1A"/>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page number" w:uiPriority="0"/>
    <w:lsdException w:name="endnote reference" w:uiPriority="0"/>
    <w:lsdException w:name="Title" w:semiHidden="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10DD7"/>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aliases w:val="Гоник_Заголовок 2 Знак1,h2 Знак1,H2 Знак1"/>
    <w:rsid w:val="00F76448"/>
    <w:rPr>
      <w:rFonts w:cs="Arial"/>
      <w:b/>
      <w:bCs/>
      <w:i/>
      <w:iCs/>
      <w:sz w:val="28"/>
      <w:szCs w:val="28"/>
      <w:lang w:val="ru-RU" w:eastAsia="ar-SA" w:bidi="ar-SA"/>
    </w:rPr>
  </w:style>
  <w:style w:type="character" w:customStyle="1" w:styleId="Normal">
    <w:name w:val="Normal Знак"/>
    <w:uiPriority w:val="99"/>
    <w:rsid w:val="00F76448"/>
    <w:rPr>
      <w:sz w:val="28"/>
      <w:lang w:val="ru-RU" w:eastAsia="ar-SA" w:bidi="ar-SA"/>
    </w:rPr>
  </w:style>
  <w:style w:type="character" w:customStyle="1" w:styleId="a4">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uiPriority w:val="99"/>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uiPriority w:val="99"/>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uiPriority w:val="99"/>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uiPriority w:val="99"/>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uiPriority w:val="99"/>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uiPriority w:val="99"/>
    <w:rsid w:val="00F76448"/>
    <w:rPr>
      <w:rFonts w:cs="Mangal"/>
    </w:rPr>
  </w:style>
  <w:style w:type="paragraph" w:customStyle="1" w:styleId="17">
    <w:name w:val="Название1"/>
    <w:basedOn w:val="a0"/>
    <w:uiPriority w:val="99"/>
    <w:rsid w:val="00F76448"/>
    <w:pPr>
      <w:suppressLineNumbers/>
      <w:spacing w:before="120" w:after="120"/>
    </w:pPr>
    <w:rPr>
      <w:rFonts w:cs="Mangal"/>
      <w:i/>
      <w:iCs/>
    </w:rPr>
  </w:style>
  <w:style w:type="paragraph" w:customStyle="1" w:styleId="18">
    <w:name w:val="Указатель1"/>
    <w:basedOn w:val="a0"/>
    <w:uiPriority w:val="99"/>
    <w:rsid w:val="00F76448"/>
    <w:pPr>
      <w:suppressLineNumbers/>
    </w:pPr>
    <w:rPr>
      <w:rFonts w:cs="Mangal"/>
    </w:rPr>
  </w:style>
  <w:style w:type="paragraph" w:customStyle="1" w:styleId="19">
    <w:name w:val="Обычный1"/>
    <w:link w:val="CharChar"/>
    <w:uiPriority w:val="99"/>
    <w:qFormat/>
    <w:rsid w:val="00F76448"/>
    <w:pPr>
      <w:suppressAutoHyphens/>
      <w:ind w:firstLine="720"/>
      <w:jc w:val="both"/>
    </w:pPr>
    <w:rPr>
      <w:rFonts w:eastAsia="Arial"/>
      <w:sz w:val="28"/>
      <w:lang w:eastAsia="ar-SA"/>
    </w:rPr>
  </w:style>
  <w:style w:type="paragraph" w:customStyle="1" w:styleId="1a">
    <w:name w:val="Текст1"/>
    <w:basedOn w:val="19"/>
    <w:uiPriority w:val="99"/>
    <w:rsid w:val="00F76448"/>
    <w:pPr>
      <w:ind w:firstLine="0"/>
      <w:jc w:val="left"/>
    </w:pPr>
    <w:rPr>
      <w:sz w:val="26"/>
    </w:rPr>
  </w:style>
  <w:style w:type="paragraph" w:customStyle="1" w:styleId="111">
    <w:name w:val="Заголовок 11"/>
    <w:basedOn w:val="19"/>
    <w:next w:val="19"/>
    <w:uiPriority w:val="9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uiPriority w:val="99"/>
    <w:rsid w:val="00F76448"/>
    <w:pPr>
      <w:ind w:firstLine="720"/>
    </w:pPr>
    <w:rPr>
      <w:sz w:val="28"/>
      <w:szCs w:val="20"/>
    </w:rPr>
  </w:style>
  <w:style w:type="paragraph" w:customStyle="1" w:styleId="24">
    <w:name w:val="Маркированный список2"/>
    <w:basedOn w:val="a0"/>
    <w:uiPriority w:val="99"/>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uiPriority w:val="99"/>
    <w:rsid w:val="00F76448"/>
    <w:pPr>
      <w:spacing w:before="120"/>
      <w:ind w:left="284" w:firstLine="424"/>
    </w:pPr>
    <w:rPr>
      <w:sz w:val="28"/>
    </w:rPr>
  </w:style>
  <w:style w:type="paragraph" w:customStyle="1" w:styleId="42">
    <w:name w:val="заголовок 4"/>
    <w:basedOn w:val="a0"/>
    <w:next w:val="a0"/>
    <w:uiPriority w:val="99"/>
    <w:rsid w:val="00F76448"/>
    <w:pPr>
      <w:keepNext/>
      <w:jc w:val="center"/>
    </w:pPr>
    <w:rPr>
      <w:spacing w:val="-2"/>
      <w:szCs w:val="20"/>
    </w:rPr>
  </w:style>
  <w:style w:type="paragraph" w:customStyle="1" w:styleId="1e">
    <w:name w:val="заголовок 1"/>
    <w:basedOn w:val="a0"/>
    <w:next w:val="a0"/>
    <w:uiPriority w:val="99"/>
    <w:rsid w:val="00F76448"/>
    <w:pPr>
      <w:keepNext/>
      <w:spacing w:before="240" w:after="60"/>
      <w:jc w:val="both"/>
    </w:pPr>
    <w:rPr>
      <w:rFonts w:ascii="Arial" w:hAnsi="Arial"/>
      <w:b/>
      <w:kern w:val="1"/>
      <w:sz w:val="28"/>
      <w:szCs w:val="20"/>
      <w:lang w:val="en-GB"/>
    </w:rPr>
  </w:style>
  <w:style w:type="paragraph" w:styleId="aff">
    <w:name w:val="footnote text"/>
    <w:basedOn w:val="a0"/>
    <w:link w:val="1f"/>
    <w:uiPriority w:val="99"/>
    <w:rsid w:val="00F76448"/>
    <w:pPr>
      <w:widowControl w:val="0"/>
      <w:autoSpaceDE w:val="0"/>
    </w:pPr>
    <w:rPr>
      <w:sz w:val="20"/>
      <w:szCs w:val="20"/>
    </w:rPr>
  </w:style>
  <w:style w:type="paragraph" w:customStyle="1" w:styleId="aff0">
    <w:name w:val="Статья"/>
    <w:basedOn w:val="afa"/>
    <w:next w:val="a0"/>
    <w:uiPriority w:val="99"/>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uiPriority w:val="99"/>
    <w:rsid w:val="00F76448"/>
    <w:rPr>
      <w:sz w:val="20"/>
      <w:szCs w:val="20"/>
    </w:rPr>
  </w:style>
  <w:style w:type="paragraph" w:customStyle="1" w:styleId="311">
    <w:name w:val="Основной текст 31"/>
    <w:basedOn w:val="a0"/>
    <w:uiPriority w:val="99"/>
    <w:rsid w:val="00F76448"/>
    <w:pPr>
      <w:spacing w:after="120"/>
    </w:pPr>
    <w:rPr>
      <w:sz w:val="16"/>
      <w:szCs w:val="16"/>
    </w:rPr>
  </w:style>
  <w:style w:type="paragraph" w:customStyle="1" w:styleId="210">
    <w:name w:val="Основной текст 21"/>
    <w:basedOn w:val="a0"/>
    <w:uiPriority w:val="99"/>
    <w:rsid w:val="00F76448"/>
    <w:pPr>
      <w:spacing w:after="120" w:line="480" w:lineRule="auto"/>
    </w:pPr>
  </w:style>
  <w:style w:type="paragraph" w:styleId="aff1">
    <w:name w:val="Title"/>
    <w:basedOn w:val="a0"/>
    <w:next w:val="aff2"/>
    <w:link w:val="aff3"/>
    <w:uiPriority w:val="99"/>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F76448"/>
    <w:rPr>
      <w:b/>
      <w:bCs/>
    </w:rPr>
  </w:style>
  <w:style w:type="paragraph" w:customStyle="1" w:styleId="Head71">
    <w:name w:val="Head 7.1"/>
    <w:basedOn w:val="a0"/>
    <w:uiPriority w:val="99"/>
    <w:rsid w:val="00F76448"/>
    <w:pPr>
      <w:widowControl w:val="0"/>
      <w:jc w:val="center"/>
    </w:pPr>
    <w:rPr>
      <w:rFonts w:ascii="CG Times" w:hAnsi="CG Times"/>
      <w:b/>
      <w:sz w:val="28"/>
      <w:szCs w:val="20"/>
      <w:lang w:val="en-US"/>
    </w:rPr>
  </w:style>
  <w:style w:type="paragraph" w:customStyle="1" w:styleId="35">
    <w:name w:val="Текст3"/>
    <w:basedOn w:val="a0"/>
    <w:uiPriority w:val="99"/>
    <w:rsid w:val="00F76448"/>
    <w:pPr>
      <w:ind w:firstLine="900"/>
      <w:jc w:val="both"/>
    </w:pPr>
    <w:rPr>
      <w:rFonts w:eastAsia="MS Mincho"/>
      <w:spacing w:val="-2"/>
      <w:sz w:val="26"/>
      <w:szCs w:val="20"/>
    </w:rPr>
  </w:style>
  <w:style w:type="paragraph" w:customStyle="1" w:styleId="aff4">
    <w:name w:val="Нормальный"/>
    <w:uiPriority w:val="99"/>
    <w:rsid w:val="00F76448"/>
    <w:pPr>
      <w:suppressAutoHyphens/>
    </w:pPr>
    <w:rPr>
      <w:rFonts w:eastAsia="Arial"/>
      <w:lang w:eastAsia="ar-SA"/>
    </w:rPr>
  </w:style>
  <w:style w:type="paragraph" w:customStyle="1" w:styleId="aff5">
    <w:name w:val="áû÷íûé"/>
    <w:uiPriority w:val="99"/>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uiPriority w:val="99"/>
    <w:rsid w:val="00F76448"/>
    <w:pPr>
      <w:shd w:val="clear" w:color="auto" w:fill="000080"/>
    </w:pPr>
    <w:rPr>
      <w:rFonts w:ascii="Tahoma" w:hAnsi="Tahoma"/>
      <w:sz w:val="20"/>
      <w:szCs w:val="20"/>
    </w:rPr>
  </w:style>
  <w:style w:type="paragraph" w:styleId="aff6">
    <w:name w:val="annotation subject"/>
    <w:basedOn w:val="1f0"/>
    <w:next w:val="1f0"/>
    <w:link w:val="1f3"/>
    <w:uiPriority w:val="99"/>
    <w:rsid w:val="00F76448"/>
    <w:rPr>
      <w:b/>
      <w:bCs/>
    </w:rPr>
  </w:style>
  <w:style w:type="paragraph" w:styleId="aff7">
    <w:name w:val="Balloon Text"/>
    <w:basedOn w:val="a0"/>
    <w:link w:val="1f4"/>
    <w:uiPriority w:val="99"/>
    <w:rsid w:val="00F76448"/>
    <w:rPr>
      <w:rFonts w:ascii="Tahoma" w:hAnsi="Tahoma"/>
      <w:sz w:val="16"/>
      <w:szCs w:val="16"/>
    </w:rPr>
  </w:style>
  <w:style w:type="paragraph" w:customStyle="1" w:styleId="25">
    <w:name w:val="Обычный2"/>
    <w:uiPriority w:val="99"/>
    <w:rsid w:val="00F76448"/>
    <w:pPr>
      <w:suppressAutoHyphens/>
      <w:ind w:firstLine="720"/>
      <w:jc w:val="both"/>
    </w:pPr>
    <w:rPr>
      <w:rFonts w:eastAsia="Arial"/>
      <w:sz w:val="28"/>
      <w:lang w:eastAsia="ar-SA"/>
    </w:rPr>
  </w:style>
  <w:style w:type="paragraph" w:styleId="aff8">
    <w:name w:val="List Paragraph"/>
    <w:aliases w:val="Маркер,List Paragraph1,List Paragraph,название,Bullet List,FooterText,numbered,SL_Абзац списка,Bullet Number,Нумерованый список,lp1,Абзац списка4,f_Абзац 1,Абзац списка11,ПАРАГРАФ,Абзац списка3,Текстовая"/>
    <w:basedOn w:val="a0"/>
    <w:uiPriority w:val="34"/>
    <w:qFormat/>
    <w:rsid w:val="00F76448"/>
    <w:pPr>
      <w:ind w:left="720"/>
    </w:pPr>
  </w:style>
  <w:style w:type="paragraph" w:customStyle="1" w:styleId="1f5">
    <w:name w:val="Маркированный список1"/>
    <w:uiPriority w:val="99"/>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uiPriority w:val="99"/>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uiPriority w:val="99"/>
    <w:rsid w:val="00F76448"/>
    <w:pPr>
      <w:keepNext/>
      <w:spacing w:before="240" w:after="60"/>
      <w:ind w:firstLine="0"/>
      <w:jc w:val="center"/>
    </w:pPr>
    <w:rPr>
      <w:b/>
      <w:kern w:val="1"/>
    </w:rPr>
  </w:style>
  <w:style w:type="paragraph" w:customStyle="1" w:styleId="36">
    <w:name w:val="Обычный3"/>
    <w:uiPriority w:val="99"/>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uiPriority w:val="99"/>
    <w:rsid w:val="00F76448"/>
    <w:pPr>
      <w:spacing w:after="120" w:line="480" w:lineRule="auto"/>
      <w:ind w:left="283"/>
    </w:pPr>
  </w:style>
  <w:style w:type="paragraph" w:customStyle="1" w:styleId="aff9">
    <w:name w:val="Таблица шапка"/>
    <w:basedOn w:val="a0"/>
    <w:uiPriority w:val="99"/>
    <w:rsid w:val="00F76448"/>
    <w:pPr>
      <w:keepNext/>
      <w:spacing w:before="40" w:after="40"/>
      <w:ind w:left="57" w:right="57"/>
    </w:pPr>
    <w:rPr>
      <w:sz w:val="22"/>
      <w:szCs w:val="20"/>
    </w:rPr>
  </w:style>
  <w:style w:type="paragraph" w:customStyle="1" w:styleId="affa">
    <w:name w:val="Таблица текст"/>
    <w:basedOn w:val="a0"/>
    <w:uiPriority w:val="99"/>
    <w:rsid w:val="00F76448"/>
    <w:pPr>
      <w:spacing w:before="40" w:after="40"/>
      <w:ind w:left="57" w:right="57"/>
    </w:pPr>
    <w:rPr>
      <w:szCs w:val="20"/>
    </w:rPr>
  </w:style>
  <w:style w:type="paragraph" w:customStyle="1" w:styleId="1f6">
    <w:name w:val="Название объекта1"/>
    <w:basedOn w:val="a0"/>
    <w:next w:val="a0"/>
    <w:uiPriority w:val="99"/>
    <w:rsid w:val="00F76448"/>
    <w:pPr>
      <w:ind w:left="-1797"/>
      <w:jc w:val="right"/>
    </w:pPr>
    <w:rPr>
      <w:szCs w:val="20"/>
    </w:rPr>
  </w:style>
  <w:style w:type="paragraph" w:customStyle="1" w:styleId="1f7">
    <w:name w:val="Обычный отступ1"/>
    <w:basedOn w:val="a0"/>
    <w:uiPriority w:val="99"/>
    <w:rsid w:val="00F76448"/>
    <w:pPr>
      <w:spacing w:after="60"/>
      <w:ind w:left="708"/>
      <w:jc w:val="both"/>
    </w:pPr>
    <w:rPr>
      <w:rFonts w:ascii="Calibri" w:eastAsia="Calibri" w:hAnsi="Calibri"/>
    </w:rPr>
  </w:style>
  <w:style w:type="paragraph" w:customStyle="1" w:styleId="ConsPlusNormal">
    <w:name w:val="ConsPlusNormal"/>
    <w:uiPriority w:val="99"/>
    <w:rsid w:val="00F76448"/>
    <w:pPr>
      <w:widowControl w:val="0"/>
      <w:suppressAutoHyphens/>
      <w:snapToGrid w:val="0"/>
      <w:ind w:firstLine="720"/>
    </w:pPr>
    <w:rPr>
      <w:rFonts w:ascii="Arial" w:eastAsia="Arial" w:hAnsi="Arial"/>
      <w:lang w:eastAsia="ar-SA"/>
    </w:rPr>
  </w:style>
  <w:style w:type="paragraph" w:customStyle="1" w:styleId="ConsPlusTitle">
    <w:name w:val="ConsPlusTitle"/>
    <w:uiPriority w:val="99"/>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uiPriority w:val="99"/>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uiPriority w:val="99"/>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uiPriority w:val="99"/>
    <w:rsid w:val="00F76448"/>
    <w:pPr>
      <w:spacing w:before="280" w:after="280"/>
      <w:jc w:val="center"/>
      <w:textAlignment w:val="center"/>
    </w:pPr>
    <w:rPr>
      <w:rFonts w:ascii="Arial" w:hAnsi="Arial" w:cs="Arial"/>
      <w:sz w:val="16"/>
      <w:szCs w:val="16"/>
    </w:rPr>
  </w:style>
  <w:style w:type="paragraph" w:customStyle="1" w:styleId="xl66">
    <w:name w:val="xl66"/>
    <w:basedOn w:val="a0"/>
    <w:uiPriority w:val="99"/>
    <w:rsid w:val="00F76448"/>
    <w:pPr>
      <w:spacing w:before="280" w:after="280"/>
    </w:pPr>
    <w:rPr>
      <w:rFonts w:ascii="Arial" w:hAnsi="Arial" w:cs="Arial"/>
      <w:sz w:val="16"/>
      <w:szCs w:val="16"/>
    </w:rPr>
  </w:style>
  <w:style w:type="paragraph" w:customStyle="1" w:styleId="xl67">
    <w:name w:val="xl67"/>
    <w:basedOn w:val="a0"/>
    <w:uiPriority w:val="99"/>
    <w:rsid w:val="00F76448"/>
    <w:pPr>
      <w:spacing w:before="280" w:after="280"/>
      <w:jc w:val="right"/>
      <w:textAlignment w:val="center"/>
    </w:pPr>
    <w:rPr>
      <w:rFonts w:ascii="Arial" w:hAnsi="Arial" w:cs="Arial"/>
      <w:sz w:val="16"/>
      <w:szCs w:val="16"/>
    </w:rPr>
  </w:style>
  <w:style w:type="paragraph" w:customStyle="1" w:styleId="xl68">
    <w:name w:val="xl68"/>
    <w:basedOn w:val="a0"/>
    <w:uiPriority w:val="99"/>
    <w:rsid w:val="00F76448"/>
    <w:pPr>
      <w:spacing w:before="280" w:after="280"/>
      <w:textAlignment w:val="center"/>
    </w:pPr>
    <w:rPr>
      <w:rFonts w:ascii="Arial" w:hAnsi="Arial" w:cs="Arial"/>
      <w:sz w:val="16"/>
      <w:szCs w:val="16"/>
    </w:rPr>
  </w:style>
  <w:style w:type="paragraph" w:customStyle="1" w:styleId="xl69">
    <w:name w:val="xl69"/>
    <w:basedOn w:val="a0"/>
    <w:uiPriority w:val="99"/>
    <w:rsid w:val="00F76448"/>
    <w:pPr>
      <w:spacing w:before="280" w:after="280"/>
      <w:textAlignment w:val="center"/>
    </w:pPr>
    <w:rPr>
      <w:rFonts w:ascii="Arial" w:hAnsi="Arial" w:cs="Arial"/>
      <w:sz w:val="16"/>
      <w:szCs w:val="16"/>
    </w:rPr>
  </w:style>
  <w:style w:type="paragraph" w:customStyle="1" w:styleId="xl70">
    <w:name w:val="xl70"/>
    <w:basedOn w:val="a0"/>
    <w:uiPriority w:val="99"/>
    <w:rsid w:val="00F76448"/>
    <w:pPr>
      <w:spacing w:before="280" w:after="280"/>
      <w:jc w:val="right"/>
    </w:pPr>
    <w:rPr>
      <w:rFonts w:ascii="Arial" w:hAnsi="Arial" w:cs="Arial"/>
      <w:sz w:val="16"/>
      <w:szCs w:val="16"/>
    </w:rPr>
  </w:style>
  <w:style w:type="paragraph" w:customStyle="1" w:styleId="xl71">
    <w:name w:val="xl71"/>
    <w:basedOn w:val="a0"/>
    <w:uiPriority w:val="99"/>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uiPriority w:val="99"/>
    <w:rsid w:val="00F76448"/>
    <w:pPr>
      <w:spacing w:before="280" w:after="280"/>
    </w:pPr>
  </w:style>
  <w:style w:type="paragraph" w:customStyle="1" w:styleId="xl73">
    <w:name w:val="xl73"/>
    <w:basedOn w:val="a0"/>
    <w:uiPriority w:val="99"/>
    <w:rsid w:val="00F76448"/>
    <w:pPr>
      <w:shd w:val="clear" w:color="auto" w:fill="FFFFFF"/>
      <w:spacing w:before="280" w:after="280"/>
      <w:textAlignment w:val="center"/>
    </w:pPr>
    <w:rPr>
      <w:sz w:val="16"/>
      <w:szCs w:val="16"/>
    </w:rPr>
  </w:style>
  <w:style w:type="paragraph" w:customStyle="1" w:styleId="xl74">
    <w:name w:val="xl74"/>
    <w:basedOn w:val="a0"/>
    <w:uiPriority w:val="99"/>
    <w:rsid w:val="00F76448"/>
    <w:pPr>
      <w:shd w:val="clear" w:color="auto" w:fill="FFFFFF"/>
      <w:spacing w:before="280" w:after="280"/>
      <w:jc w:val="center"/>
      <w:textAlignment w:val="center"/>
    </w:pPr>
    <w:rPr>
      <w:sz w:val="16"/>
      <w:szCs w:val="16"/>
    </w:rPr>
  </w:style>
  <w:style w:type="paragraph" w:customStyle="1" w:styleId="xl75">
    <w:name w:val="xl75"/>
    <w:basedOn w:val="a0"/>
    <w:uiPriority w:val="99"/>
    <w:rsid w:val="00F76448"/>
    <w:pPr>
      <w:shd w:val="clear" w:color="auto" w:fill="FFFFFF"/>
      <w:spacing w:before="280" w:after="280"/>
      <w:jc w:val="center"/>
      <w:textAlignment w:val="center"/>
    </w:pPr>
    <w:rPr>
      <w:sz w:val="16"/>
      <w:szCs w:val="16"/>
    </w:rPr>
  </w:style>
  <w:style w:type="paragraph" w:customStyle="1" w:styleId="xl76">
    <w:name w:val="xl76"/>
    <w:basedOn w:val="a0"/>
    <w:uiPriority w:val="99"/>
    <w:rsid w:val="00F76448"/>
    <w:pPr>
      <w:shd w:val="clear" w:color="auto" w:fill="FFFFFF"/>
      <w:spacing w:before="280" w:after="280"/>
      <w:jc w:val="center"/>
      <w:textAlignment w:val="center"/>
    </w:pPr>
    <w:rPr>
      <w:sz w:val="16"/>
      <w:szCs w:val="16"/>
    </w:rPr>
  </w:style>
  <w:style w:type="paragraph" w:customStyle="1" w:styleId="xl77">
    <w:name w:val="xl77"/>
    <w:basedOn w:val="a0"/>
    <w:uiPriority w:val="99"/>
    <w:rsid w:val="00F76448"/>
    <w:pPr>
      <w:spacing w:before="280" w:after="280"/>
      <w:jc w:val="right"/>
    </w:pPr>
    <w:rPr>
      <w:rFonts w:ascii="Arial" w:hAnsi="Arial" w:cs="Arial"/>
      <w:sz w:val="16"/>
      <w:szCs w:val="16"/>
    </w:rPr>
  </w:style>
  <w:style w:type="paragraph" w:customStyle="1" w:styleId="xl78">
    <w:name w:val="xl78"/>
    <w:basedOn w:val="a0"/>
    <w:uiPriority w:val="99"/>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uiPriority w:val="99"/>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uiPriority w:val="99"/>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uiPriority w:val="99"/>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uiPriority w:val="99"/>
    <w:rsid w:val="00F76448"/>
    <w:pPr>
      <w:suppressAutoHyphens/>
      <w:autoSpaceDE w:val="0"/>
    </w:pPr>
    <w:rPr>
      <w:rFonts w:ascii="Arial" w:eastAsia="Arial" w:hAnsi="Arial" w:cs="Arial"/>
      <w:lang w:eastAsia="ar-SA"/>
    </w:rPr>
  </w:style>
  <w:style w:type="paragraph" w:customStyle="1" w:styleId="212">
    <w:name w:val="Список 21"/>
    <w:basedOn w:val="a0"/>
    <w:uiPriority w:val="99"/>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uiPriority w:val="99"/>
    <w:rsid w:val="00F76448"/>
  </w:style>
  <w:style w:type="paragraph" w:customStyle="1" w:styleId="afff">
    <w:name w:val="Содержимое таблицы"/>
    <w:basedOn w:val="a0"/>
    <w:uiPriority w:val="99"/>
    <w:rsid w:val="00F76448"/>
    <w:pPr>
      <w:suppressLineNumbers/>
    </w:pPr>
  </w:style>
  <w:style w:type="paragraph" w:customStyle="1" w:styleId="afff0">
    <w:name w:val="Заголовок таблицы"/>
    <w:basedOn w:val="afff"/>
    <w:uiPriority w:val="99"/>
    <w:rsid w:val="00F76448"/>
    <w:pPr>
      <w:jc w:val="center"/>
    </w:pPr>
    <w:rPr>
      <w:b/>
      <w:bCs/>
    </w:rPr>
  </w:style>
  <w:style w:type="character" w:styleId="afff1">
    <w:name w:val="annotation reference"/>
    <w:basedOn w:val="a1"/>
    <w:unhideWhenUsed/>
    <w:rsid w:val="009C211A"/>
    <w:rPr>
      <w:sz w:val="16"/>
      <w:szCs w:val="16"/>
    </w:rPr>
  </w:style>
  <w:style w:type="paragraph" w:styleId="afff2">
    <w:name w:val="annotation text"/>
    <w:basedOn w:val="a0"/>
    <w:link w:val="1fc"/>
    <w:uiPriority w:val="99"/>
    <w:unhideWhenUsed/>
    <w:rsid w:val="009C211A"/>
    <w:rPr>
      <w:sz w:val="20"/>
      <w:szCs w:val="20"/>
    </w:rPr>
  </w:style>
  <w:style w:type="character" w:customStyle="1" w:styleId="1fc">
    <w:name w:val="Текст примечания Знак1"/>
    <w:basedOn w:val="a1"/>
    <w:link w:val="afff2"/>
    <w:uiPriority w:val="99"/>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uiPriority w:val="99"/>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nhideWhenUsed/>
    <w:rsid w:val="00926992"/>
    <w:pPr>
      <w:spacing w:after="120"/>
      <w:ind w:left="283"/>
    </w:pPr>
    <w:rPr>
      <w:sz w:val="16"/>
      <w:szCs w:val="16"/>
    </w:rPr>
  </w:style>
  <w:style w:type="character" w:customStyle="1" w:styleId="313">
    <w:name w:val="Основной текст с отступом 3 Знак1"/>
    <w:basedOn w:val="a1"/>
    <w:link w:val="37"/>
    <w:rsid w:val="00926992"/>
    <w:rPr>
      <w:sz w:val="16"/>
      <w:szCs w:val="16"/>
      <w:lang w:eastAsia="ar-SA"/>
    </w:rPr>
  </w:style>
  <w:style w:type="paragraph" w:customStyle="1" w:styleId="-3">
    <w:name w:val="Пункт-3"/>
    <w:basedOn w:val="a0"/>
    <w:uiPriority w:val="99"/>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locked/>
    <w:rsid w:val="004314C8"/>
    <w:rPr>
      <w:rFonts w:eastAsia="MS Mincho"/>
      <w:sz w:val="26"/>
      <w:szCs w:val="24"/>
      <w:lang w:eastAsia="ar-SA"/>
    </w:rPr>
  </w:style>
  <w:style w:type="character" w:styleId="afff5">
    <w:name w:val="Strong"/>
    <w:basedOn w:val="a1"/>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hps">
    <w:name w:val="hps"/>
    <w:basedOn w:val="a1"/>
    <w:rsid w:val="0040614A"/>
  </w:style>
  <w:style w:type="paragraph" w:styleId="27">
    <w:name w:val="Body Text Indent 2"/>
    <w:basedOn w:val="a0"/>
    <w:link w:val="213"/>
    <w:uiPriority w:val="99"/>
    <w:unhideWhenUsed/>
    <w:rsid w:val="0040614A"/>
    <w:pPr>
      <w:spacing w:after="120" w:line="480" w:lineRule="auto"/>
      <w:ind w:left="283"/>
    </w:pPr>
  </w:style>
  <w:style w:type="character" w:customStyle="1" w:styleId="213">
    <w:name w:val="Основной текст с отступом 2 Знак1"/>
    <w:basedOn w:val="a1"/>
    <w:link w:val="27"/>
    <w:uiPriority w:val="99"/>
    <w:rsid w:val="0040614A"/>
    <w:rPr>
      <w:sz w:val="24"/>
      <w:szCs w:val="24"/>
      <w:lang w:eastAsia="ar-SA"/>
    </w:rPr>
  </w:style>
  <w:style w:type="paragraph" w:customStyle="1" w:styleId="1fd">
    <w:name w:val="???????1"/>
    <w:uiPriority w:val="99"/>
    <w:rsid w:val="0040614A"/>
    <w:pPr>
      <w:overflowPunct w:val="0"/>
      <w:autoSpaceDE w:val="0"/>
      <w:autoSpaceDN w:val="0"/>
      <w:adjustRightInd w:val="0"/>
      <w:textAlignment w:val="baseline"/>
    </w:pPr>
    <w:rPr>
      <w:lang w:eastAsia="en-US"/>
    </w:rPr>
  </w:style>
  <w:style w:type="paragraph" w:customStyle="1" w:styleId="afff6">
    <w:name w:val="无间隔"/>
    <w:uiPriority w:val="1"/>
    <w:qFormat/>
    <w:rsid w:val="0040614A"/>
    <w:pPr>
      <w:suppressAutoHyphens/>
    </w:pPr>
    <w:rPr>
      <w:rFonts w:ascii="Calibri" w:eastAsia="Calibri" w:hAnsi="Calibri"/>
      <w:sz w:val="22"/>
      <w:szCs w:val="22"/>
      <w:lang w:eastAsia="ar-SA"/>
    </w:rPr>
  </w:style>
  <w:style w:type="paragraph" w:customStyle="1" w:styleId="afff7">
    <w:name w:val="列出段落"/>
    <w:basedOn w:val="a0"/>
    <w:link w:val="Char"/>
    <w:uiPriority w:val="34"/>
    <w:qFormat/>
    <w:rsid w:val="0040614A"/>
    <w:pPr>
      <w:ind w:left="720"/>
    </w:pPr>
  </w:style>
  <w:style w:type="character" w:customStyle="1" w:styleId="Char">
    <w:name w:val="列出段落 Char"/>
    <w:link w:val="afff7"/>
    <w:uiPriority w:val="34"/>
    <w:locked/>
    <w:rsid w:val="0040614A"/>
    <w:rPr>
      <w:sz w:val="24"/>
      <w:szCs w:val="24"/>
      <w:lang w:eastAsia="ar-SA"/>
    </w:rPr>
  </w:style>
  <w:style w:type="character" w:customStyle="1" w:styleId="shorttext">
    <w:name w:val="short_text"/>
    <w:basedOn w:val="a1"/>
    <w:rsid w:val="0040614A"/>
  </w:style>
  <w:style w:type="paragraph" w:customStyle="1" w:styleId="a">
    <w:name w:val="Загоолвок по лев"/>
    <w:basedOn w:val="af9"/>
    <w:uiPriority w:val="99"/>
    <w:qFormat/>
    <w:rsid w:val="0040614A"/>
    <w:pPr>
      <w:keepNext w:val="0"/>
      <w:widowControl w:val="0"/>
      <w:numPr>
        <w:numId w:val="25"/>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customStyle="1" w:styleId="28">
    <w:name w:val="Абзац списка2"/>
    <w:basedOn w:val="a0"/>
    <w:uiPriority w:val="99"/>
    <w:rsid w:val="0040614A"/>
    <w:pPr>
      <w:suppressAutoHyphens w:val="0"/>
      <w:ind w:left="720"/>
    </w:pPr>
    <w:rPr>
      <w:rFonts w:eastAsia="Calibri"/>
      <w:sz w:val="28"/>
      <w:szCs w:val="26"/>
      <w:lang w:eastAsia="ru-RU"/>
    </w:rPr>
  </w:style>
  <w:style w:type="character" w:customStyle="1" w:styleId="1b">
    <w:name w:val="Верхний колонтитул Знак1"/>
    <w:basedOn w:val="a1"/>
    <w:link w:val="afc"/>
    <w:rsid w:val="0040614A"/>
    <w:rPr>
      <w:sz w:val="24"/>
      <w:szCs w:val="24"/>
      <w:lang w:eastAsia="ar-SA"/>
    </w:rPr>
  </w:style>
  <w:style w:type="character" w:customStyle="1" w:styleId="1d">
    <w:name w:val="Нижний колонтитул Знак1"/>
    <w:basedOn w:val="a1"/>
    <w:link w:val="afe"/>
    <w:uiPriority w:val="99"/>
    <w:rsid w:val="0040614A"/>
    <w:rPr>
      <w:rFonts w:eastAsia="MS Mincho"/>
      <w:spacing w:val="-2"/>
      <w:sz w:val="24"/>
      <w:szCs w:val="24"/>
      <w:lang w:eastAsia="ar-SA"/>
    </w:rPr>
  </w:style>
  <w:style w:type="character" w:customStyle="1" w:styleId="1f">
    <w:name w:val="Текст сноски Знак1"/>
    <w:basedOn w:val="a1"/>
    <w:link w:val="aff"/>
    <w:uiPriority w:val="99"/>
    <w:rsid w:val="0040614A"/>
    <w:rPr>
      <w:lang w:eastAsia="ar-SA"/>
    </w:rPr>
  </w:style>
  <w:style w:type="character" w:customStyle="1" w:styleId="aff3">
    <w:name w:val="Название Знак"/>
    <w:basedOn w:val="a1"/>
    <w:link w:val="aff1"/>
    <w:uiPriority w:val="99"/>
    <w:rsid w:val="0040614A"/>
    <w:rPr>
      <w:rFonts w:ascii="Arial" w:hAnsi="Arial" w:cs="Arial"/>
      <w:b/>
      <w:bCs/>
      <w:kern w:val="1"/>
      <w:sz w:val="32"/>
      <w:szCs w:val="32"/>
      <w:lang w:eastAsia="ar-SA"/>
    </w:rPr>
  </w:style>
  <w:style w:type="character" w:customStyle="1" w:styleId="1c">
    <w:name w:val="Основной текст с отступом Знак1"/>
    <w:basedOn w:val="a1"/>
    <w:link w:val="afd"/>
    <w:uiPriority w:val="99"/>
    <w:rsid w:val="0040614A"/>
    <w:rPr>
      <w:sz w:val="28"/>
      <w:lang w:eastAsia="ar-SA"/>
    </w:rPr>
  </w:style>
  <w:style w:type="character" w:customStyle="1" w:styleId="1f1">
    <w:name w:val="Подзаголовок Знак1"/>
    <w:basedOn w:val="a1"/>
    <w:link w:val="aff2"/>
    <w:rsid w:val="0040614A"/>
    <w:rPr>
      <w:b/>
      <w:bCs/>
      <w:sz w:val="24"/>
      <w:szCs w:val="24"/>
      <w:lang w:eastAsia="ar-SA"/>
    </w:rPr>
  </w:style>
  <w:style w:type="character" w:customStyle="1" w:styleId="1f3">
    <w:name w:val="Тема примечания Знак1"/>
    <w:basedOn w:val="1fc"/>
    <w:link w:val="aff6"/>
    <w:uiPriority w:val="99"/>
    <w:rsid w:val="0040614A"/>
    <w:rPr>
      <w:b/>
      <w:bCs/>
    </w:rPr>
  </w:style>
  <w:style w:type="character" w:customStyle="1" w:styleId="1f4">
    <w:name w:val="Текст выноски Знак1"/>
    <w:basedOn w:val="a1"/>
    <w:link w:val="aff7"/>
    <w:uiPriority w:val="99"/>
    <w:rsid w:val="0040614A"/>
    <w:rPr>
      <w:rFonts w:ascii="Tahoma" w:hAnsi="Tahoma"/>
      <w:sz w:val="16"/>
      <w:szCs w:val="16"/>
      <w:lang w:eastAsia="ar-SA"/>
    </w:rPr>
  </w:style>
  <w:style w:type="character" w:customStyle="1" w:styleId="1fb">
    <w:name w:val="Текст концевой сноски Знак1"/>
    <w:basedOn w:val="a1"/>
    <w:link w:val="affd"/>
    <w:uiPriority w:val="99"/>
    <w:rsid w:val="0040614A"/>
    <w:rPr>
      <w:lang w:eastAsia="ar-SA"/>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1"/>
    <w:locked/>
    <w:rsid w:val="0040614A"/>
    <w:rPr>
      <w:rFonts w:eastAsia="MS Mincho" w:cs="Times New Roman"/>
      <w:sz w:val="24"/>
      <w:szCs w:val="24"/>
      <w:lang w:eastAsia="ar-SA" w:bidi="ar-SA"/>
    </w:rPr>
  </w:style>
  <w:style w:type="character" w:customStyle="1" w:styleId="BodyTextIndent3Char">
    <w:name w:val="Body Text Indent 3 Char"/>
    <w:basedOn w:val="a1"/>
    <w:semiHidden/>
    <w:locked/>
    <w:rsid w:val="0040614A"/>
    <w:rPr>
      <w:rFonts w:cs="Times New Roman"/>
      <w:sz w:val="16"/>
      <w:szCs w:val="16"/>
      <w:lang w:eastAsia="ar-SA" w:bidi="ar-SA"/>
    </w:rPr>
  </w:style>
  <w:style w:type="paragraph" w:styleId="29">
    <w:name w:val="Body Text 2"/>
    <w:basedOn w:val="a0"/>
    <w:link w:val="2a"/>
    <w:uiPriority w:val="99"/>
    <w:rsid w:val="0040614A"/>
    <w:pPr>
      <w:suppressAutoHyphens w:val="0"/>
      <w:spacing w:after="120" w:line="480" w:lineRule="auto"/>
    </w:pPr>
    <w:rPr>
      <w:lang w:eastAsia="ru-RU"/>
    </w:rPr>
  </w:style>
  <w:style w:type="character" w:customStyle="1" w:styleId="2a">
    <w:name w:val="Основной текст 2 Знак"/>
    <w:basedOn w:val="a1"/>
    <w:link w:val="29"/>
    <w:uiPriority w:val="99"/>
    <w:rsid w:val="0040614A"/>
    <w:rPr>
      <w:sz w:val="24"/>
      <w:szCs w:val="24"/>
    </w:rPr>
  </w:style>
  <w:style w:type="paragraph" w:customStyle="1" w:styleId="ConsTitle">
    <w:name w:val="ConsTitle"/>
    <w:uiPriority w:val="99"/>
    <w:rsid w:val="0040614A"/>
    <w:pPr>
      <w:widowControl w:val="0"/>
      <w:autoSpaceDE w:val="0"/>
      <w:autoSpaceDN w:val="0"/>
      <w:adjustRightInd w:val="0"/>
    </w:pPr>
    <w:rPr>
      <w:rFonts w:ascii="Arial" w:hAnsi="Arial" w:cs="Arial"/>
      <w:b/>
      <w:bCs/>
      <w:sz w:val="16"/>
      <w:szCs w:val="16"/>
    </w:rPr>
  </w:style>
  <w:style w:type="paragraph" w:customStyle="1" w:styleId="Standard">
    <w:name w:val="Standard"/>
    <w:uiPriority w:val="99"/>
    <w:rsid w:val="0040614A"/>
    <w:pPr>
      <w:suppressAutoHyphens/>
      <w:autoSpaceDN w:val="0"/>
      <w:textAlignment w:val="baseline"/>
    </w:pPr>
    <w:rPr>
      <w:kern w:val="3"/>
      <w:sz w:val="24"/>
      <w:szCs w:val="24"/>
      <w:lang w:eastAsia="ar-SA"/>
    </w:rPr>
  </w:style>
  <w:style w:type="paragraph" w:customStyle="1" w:styleId="Textbody">
    <w:name w:val="Text body"/>
    <w:basedOn w:val="Standard"/>
    <w:rsid w:val="0040614A"/>
    <w:pPr>
      <w:ind w:firstLine="709"/>
      <w:jc w:val="both"/>
    </w:pPr>
    <w:rPr>
      <w:rFonts w:eastAsia="MS Mincho"/>
      <w:sz w:val="26"/>
    </w:rPr>
  </w:style>
  <w:style w:type="paragraph" w:customStyle="1" w:styleId="Index">
    <w:name w:val="Index"/>
    <w:basedOn w:val="Standard"/>
    <w:uiPriority w:val="99"/>
    <w:rsid w:val="0040614A"/>
    <w:pPr>
      <w:suppressLineNumbers/>
    </w:pPr>
    <w:rPr>
      <w:rFonts w:cs="Mangal"/>
    </w:rPr>
  </w:style>
  <w:style w:type="paragraph" w:customStyle="1" w:styleId="214">
    <w:name w:val="Заголовок 21"/>
    <w:basedOn w:val="Standard"/>
    <w:next w:val="Textbody"/>
    <w:uiPriority w:val="99"/>
    <w:rsid w:val="0040614A"/>
    <w:pPr>
      <w:keepNext/>
      <w:spacing w:before="240" w:after="60"/>
      <w:outlineLvl w:val="1"/>
    </w:pPr>
    <w:rPr>
      <w:rFonts w:cs="Arial"/>
      <w:b/>
      <w:bCs/>
      <w:i/>
      <w:iCs/>
      <w:sz w:val="28"/>
      <w:szCs w:val="28"/>
    </w:rPr>
  </w:style>
  <w:style w:type="paragraph" w:customStyle="1" w:styleId="314">
    <w:name w:val="Заголовок 31"/>
    <w:basedOn w:val="Standard"/>
    <w:next w:val="Textbody"/>
    <w:uiPriority w:val="99"/>
    <w:rsid w:val="0040614A"/>
    <w:pPr>
      <w:keepNext/>
      <w:spacing w:before="240" w:after="60"/>
      <w:outlineLvl w:val="2"/>
    </w:pPr>
    <w:rPr>
      <w:rFonts w:ascii="Arial" w:hAnsi="Arial"/>
      <w:b/>
      <w:bCs/>
      <w:sz w:val="26"/>
      <w:szCs w:val="26"/>
    </w:rPr>
  </w:style>
  <w:style w:type="paragraph" w:customStyle="1" w:styleId="410">
    <w:name w:val="Заголовок 41"/>
    <w:basedOn w:val="Standard"/>
    <w:next w:val="Textbody"/>
    <w:uiPriority w:val="99"/>
    <w:rsid w:val="0040614A"/>
    <w:pPr>
      <w:keepNext/>
      <w:spacing w:before="240" w:after="60"/>
      <w:outlineLvl w:val="3"/>
    </w:pPr>
    <w:rPr>
      <w:b/>
      <w:bCs/>
      <w:sz w:val="28"/>
      <w:szCs w:val="28"/>
    </w:rPr>
  </w:style>
  <w:style w:type="paragraph" w:styleId="afff8">
    <w:name w:val="Document Map"/>
    <w:basedOn w:val="Standard"/>
    <w:link w:val="1fe"/>
    <w:uiPriority w:val="99"/>
    <w:rsid w:val="0040614A"/>
  </w:style>
  <w:style w:type="character" w:customStyle="1" w:styleId="1fe">
    <w:name w:val="Схема документа Знак1"/>
    <w:basedOn w:val="a1"/>
    <w:link w:val="afff8"/>
    <w:uiPriority w:val="99"/>
    <w:rsid w:val="0040614A"/>
    <w:rPr>
      <w:kern w:val="3"/>
      <w:sz w:val="24"/>
      <w:szCs w:val="24"/>
      <w:lang w:eastAsia="ar-SA"/>
    </w:rPr>
  </w:style>
  <w:style w:type="paragraph" w:styleId="afff9">
    <w:name w:val="Plain Text"/>
    <w:basedOn w:val="Standard"/>
    <w:link w:val="1ff"/>
    <w:uiPriority w:val="99"/>
    <w:rsid w:val="0040614A"/>
  </w:style>
  <w:style w:type="character" w:customStyle="1" w:styleId="1ff">
    <w:name w:val="Текст Знак1"/>
    <w:basedOn w:val="a1"/>
    <w:link w:val="afff9"/>
    <w:uiPriority w:val="99"/>
    <w:rsid w:val="0040614A"/>
    <w:rPr>
      <w:kern w:val="3"/>
      <w:sz w:val="24"/>
      <w:szCs w:val="24"/>
      <w:lang w:eastAsia="ar-SA"/>
    </w:rPr>
  </w:style>
  <w:style w:type="paragraph" w:customStyle="1" w:styleId="1ff0">
    <w:name w:val="Верхний колонтитул1"/>
    <w:basedOn w:val="Standard"/>
    <w:uiPriority w:val="99"/>
    <w:rsid w:val="0040614A"/>
    <w:pPr>
      <w:suppressLineNumbers/>
      <w:tabs>
        <w:tab w:val="center" w:pos="4819"/>
        <w:tab w:val="right" w:pos="9638"/>
      </w:tabs>
    </w:pPr>
  </w:style>
  <w:style w:type="paragraph" w:customStyle="1" w:styleId="Textbodyindent">
    <w:name w:val="Text body indent"/>
    <w:basedOn w:val="Standard"/>
    <w:uiPriority w:val="99"/>
    <w:rsid w:val="0040614A"/>
    <w:pPr>
      <w:ind w:left="283" w:firstLine="720"/>
    </w:pPr>
    <w:rPr>
      <w:sz w:val="28"/>
      <w:szCs w:val="20"/>
    </w:rPr>
  </w:style>
  <w:style w:type="paragraph" w:customStyle="1" w:styleId="1ff1">
    <w:name w:val="Нижний колонтитул1"/>
    <w:basedOn w:val="Standard"/>
    <w:uiPriority w:val="99"/>
    <w:rsid w:val="0040614A"/>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uiPriority w:val="99"/>
    <w:rsid w:val="0040614A"/>
  </w:style>
  <w:style w:type="paragraph" w:customStyle="1" w:styleId="TableContents">
    <w:name w:val="Table Contents"/>
    <w:basedOn w:val="Standard"/>
    <w:uiPriority w:val="99"/>
    <w:rsid w:val="0040614A"/>
    <w:pPr>
      <w:suppressLineNumbers/>
    </w:pPr>
  </w:style>
  <w:style w:type="paragraph" w:customStyle="1" w:styleId="TableHeading">
    <w:name w:val="Table Heading"/>
    <w:basedOn w:val="TableContents"/>
    <w:uiPriority w:val="99"/>
    <w:rsid w:val="0040614A"/>
    <w:pPr>
      <w:jc w:val="center"/>
    </w:pPr>
    <w:rPr>
      <w:b/>
      <w:bCs/>
    </w:rPr>
  </w:style>
  <w:style w:type="paragraph" w:customStyle="1" w:styleId="ConsNonformat">
    <w:name w:val="ConsNonformat"/>
    <w:uiPriority w:val="99"/>
    <w:rsid w:val="0040614A"/>
    <w:pPr>
      <w:widowControl w:val="0"/>
      <w:suppressAutoHyphens/>
      <w:autoSpaceDN w:val="0"/>
      <w:textAlignment w:val="baseline"/>
    </w:pPr>
    <w:rPr>
      <w:kern w:val="3"/>
    </w:rPr>
  </w:style>
  <w:style w:type="paragraph" w:customStyle="1" w:styleId="43">
    <w:name w:val="Обычный4"/>
    <w:uiPriority w:val="99"/>
    <w:rsid w:val="0040614A"/>
    <w:pPr>
      <w:widowControl w:val="0"/>
      <w:suppressAutoHyphens/>
      <w:autoSpaceDN w:val="0"/>
      <w:textAlignment w:val="baseline"/>
    </w:pPr>
    <w:rPr>
      <w:kern w:val="3"/>
    </w:rPr>
  </w:style>
  <w:style w:type="paragraph" w:customStyle="1" w:styleId="afffa">
    <w:name w:val="Îáû÷íûé"/>
    <w:uiPriority w:val="99"/>
    <w:rsid w:val="0040614A"/>
    <w:pPr>
      <w:widowControl w:val="0"/>
      <w:suppressAutoHyphens/>
      <w:autoSpaceDN w:val="0"/>
      <w:textAlignment w:val="baseline"/>
    </w:pPr>
    <w:rPr>
      <w:kern w:val="3"/>
    </w:rPr>
  </w:style>
  <w:style w:type="paragraph" w:styleId="afffb">
    <w:name w:val="Revision"/>
    <w:uiPriority w:val="99"/>
    <w:rsid w:val="0040614A"/>
    <w:pPr>
      <w:widowControl w:val="0"/>
      <w:suppressAutoHyphens/>
      <w:autoSpaceDN w:val="0"/>
      <w:textAlignment w:val="baseline"/>
    </w:pPr>
    <w:rPr>
      <w:kern w:val="3"/>
    </w:rPr>
  </w:style>
  <w:style w:type="paragraph" w:customStyle="1" w:styleId="44">
    <w:name w:val="Основной текст4"/>
    <w:basedOn w:val="Standard"/>
    <w:uiPriority w:val="99"/>
    <w:rsid w:val="0040614A"/>
  </w:style>
  <w:style w:type="character" w:customStyle="1" w:styleId="ListLabel1">
    <w:name w:val="ListLabel 1"/>
    <w:rsid w:val="0040614A"/>
    <w:rPr>
      <w:rFonts w:cs="Times New Roman"/>
    </w:rPr>
  </w:style>
  <w:style w:type="character" w:customStyle="1" w:styleId="ListLabel2">
    <w:name w:val="ListLabel 2"/>
    <w:rsid w:val="0040614A"/>
    <w:rPr>
      <w:i/>
    </w:rPr>
  </w:style>
  <w:style w:type="character" w:customStyle="1" w:styleId="ListLabel3">
    <w:name w:val="ListLabel 3"/>
    <w:rsid w:val="0040614A"/>
    <w:rPr>
      <w:rFonts w:eastAsia="MS Mincho"/>
    </w:rPr>
  </w:style>
  <w:style w:type="character" w:customStyle="1" w:styleId="ListLabel4">
    <w:name w:val="ListLabel 4"/>
    <w:rsid w:val="0040614A"/>
    <w:rPr>
      <w:rFonts w:cs="Times New Roman"/>
      <w:color w:val="00000A"/>
    </w:rPr>
  </w:style>
  <w:style w:type="character" w:customStyle="1" w:styleId="ListLabel5">
    <w:name w:val="ListLabel 5"/>
    <w:rsid w:val="0040614A"/>
    <w:rPr>
      <w:rFonts w:cs="Times New Roman"/>
      <w:b/>
    </w:rPr>
  </w:style>
  <w:style w:type="character" w:customStyle="1" w:styleId="ListLabel6">
    <w:name w:val="ListLabel 6"/>
    <w:rsid w:val="0040614A"/>
    <w:rPr>
      <w:b/>
      <w:i/>
      <w:strike/>
    </w:rPr>
  </w:style>
  <w:style w:type="character" w:customStyle="1" w:styleId="ListLabel7">
    <w:name w:val="ListLabel 7"/>
    <w:rsid w:val="0040614A"/>
    <w:rPr>
      <w:b/>
    </w:rPr>
  </w:style>
  <w:style w:type="character" w:customStyle="1" w:styleId="ListLabel8">
    <w:name w:val="ListLabel 8"/>
    <w:rsid w:val="0040614A"/>
    <w:rPr>
      <w:rFonts w:cs="Courier New"/>
    </w:rPr>
  </w:style>
  <w:style w:type="character" w:customStyle="1" w:styleId="ListLabel9">
    <w:name w:val="ListLabel 9"/>
    <w:rsid w:val="0040614A"/>
    <w:rPr>
      <w:b/>
      <w:lang w:val="ru-RU"/>
    </w:rPr>
  </w:style>
  <w:style w:type="character" w:customStyle="1" w:styleId="ListLabel10">
    <w:name w:val="ListLabel 10"/>
    <w:rsid w:val="0040614A"/>
    <w:rPr>
      <w:color w:val="00000A"/>
    </w:rPr>
  </w:style>
  <w:style w:type="character" w:customStyle="1" w:styleId="ListLabel11">
    <w:name w:val="ListLabel 11"/>
    <w:rsid w:val="0040614A"/>
    <w:rPr>
      <w:b/>
      <w:color w:val="00000A"/>
    </w:rPr>
  </w:style>
  <w:style w:type="character" w:customStyle="1" w:styleId="ListLabel12">
    <w:name w:val="ListLabel 12"/>
    <w:rsid w:val="0040614A"/>
    <w:rPr>
      <w:rFonts w:eastAsia="MS Mincho"/>
      <w:i/>
    </w:rPr>
  </w:style>
  <w:style w:type="character" w:customStyle="1" w:styleId="ListLabel13">
    <w:name w:val="ListLabel 13"/>
    <w:rsid w:val="0040614A"/>
    <w:rPr>
      <w:color w:val="00000A"/>
      <w:sz w:val="28"/>
      <w:szCs w:val="28"/>
    </w:rPr>
  </w:style>
  <w:style w:type="character" w:customStyle="1" w:styleId="ListLabel14">
    <w:name w:val="ListLabel 14"/>
    <w:rsid w:val="0040614A"/>
    <w:rPr>
      <w:color w:val="000000"/>
    </w:rPr>
  </w:style>
  <w:style w:type="character" w:customStyle="1" w:styleId="Internetlink">
    <w:name w:val="Internet link"/>
    <w:rsid w:val="0040614A"/>
    <w:rPr>
      <w:color w:val="0000FF"/>
      <w:u w:val="single"/>
    </w:rPr>
  </w:style>
  <w:style w:type="character" w:customStyle="1" w:styleId="FootnoteSymbol">
    <w:name w:val="Footnote Symbol"/>
    <w:rsid w:val="0040614A"/>
    <w:rPr>
      <w:position w:val="0"/>
      <w:vertAlign w:val="superscript"/>
    </w:rPr>
  </w:style>
  <w:style w:type="character" w:customStyle="1" w:styleId="EndnoteSymbol">
    <w:name w:val="Endnote Symbol"/>
    <w:rsid w:val="0040614A"/>
    <w:rPr>
      <w:position w:val="0"/>
      <w:vertAlign w:val="superscript"/>
    </w:rPr>
  </w:style>
  <w:style w:type="character" w:customStyle="1" w:styleId="ConsNonformat0">
    <w:name w:val="ConsNonformat Знак"/>
    <w:rsid w:val="0040614A"/>
  </w:style>
  <w:style w:type="character" w:customStyle="1" w:styleId="FontStyle20">
    <w:name w:val="Font Style20"/>
    <w:basedOn w:val="a1"/>
    <w:rsid w:val="0040614A"/>
  </w:style>
  <w:style w:type="character" w:customStyle="1" w:styleId="afffc">
    <w:name w:val="Основной текст_"/>
    <w:basedOn w:val="a1"/>
    <w:rsid w:val="0040614A"/>
  </w:style>
  <w:style w:type="character" w:customStyle="1" w:styleId="NumberingSymbols">
    <w:name w:val="Numbering Symbols"/>
    <w:rsid w:val="0040614A"/>
  </w:style>
  <w:style w:type="character" w:customStyle="1" w:styleId="BulletSymbols">
    <w:name w:val="Bullet Symbols"/>
    <w:rsid w:val="0040614A"/>
    <w:rPr>
      <w:rFonts w:ascii="OpenSymbol" w:eastAsia="OpenSymbol" w:hAnsi="OpenSymbol" w:cs="OpenSymbol"/>
    </w:rPr>
  </w:style>
  <w:style w:type="numbering" w:customStyle="1" w:styleId="WWNum1">
    <w:name w:val="WWNum1"/>
    <w:basedOn w:val="a3"/>
    <w:rsid w:val="0040614A"/>
    <w:pPr>
      <w:numPr>
        <w:numId w:val="26"/>
      </w:numPr>
    </w:pPr>
  </w:style>
  <w:style w:type="numbering" w:customStyle="1" w:styleId="WWNum2">
    <w:name w:val="WWNum2"/>
    <w:basedOn w:val="a3"/>
    <w:rsid w:val="0040614A"/>
    <w:pPr>
      <w:numPr>
        <w:numId w:val="27"/>
      </w:numPr>
    </w:pPr>
  </w:style>
  <w:style w:type="numbering" w:customStyle="1" w:styleId="WWNum3">
    <w:name w:val="WWNum3"/>
    <w:basedOn w:val="a3"/>
    <w:rsid w:val="0040614A"/>
    <w:pPr>
      <w:numPr>
        <w:numId w:val="28"/>
      </w:numPr>
    </w:pPr>
  </w:style>
  <w:style w:type="numbering" w:customStyle="1" w:styleId="WWNum4">
    <w:name w:val="WWNum4"/>
    <w:basedOn w:val="a3"/>
    <w:rsid w:val="0040614A"/>
    <w:pPr>
      <w:numPr>
        <w:numId w:val="29"/>
      </w:numPr>
    </w:pPr>
  </w:style>
  <w:style w:type="numbering" w:customStyle="1" w:styleId="WWNum5">
    <w:name w:val="WWNum5"/>
    <w:basedOn w:val="a3"/>
    <w:rsid w:val="0040614A"/>
    <w:pPr>
      <w:numPr>
        <w:numId w:val="30"/>
      </w:numPr>
    </w:pPr>
  </w:style>
  <w:style w:type="numbering" w:customStyle="1" w:styleId="WWNum6">
    <w:name w:val="WWNum6"/>
    <w:basedOn w:val="a3"/>
    <w:rsid w:val="0040614A"/>
    <w:pPr>
      <w:numPr>
        <w:numId w:val="31"/>
      </w:numPr>
    </w:pPr>
  </w:style>
  <w:style w:type="numbering" w:customStyle="1" w:styleId="WWNum7">
    <w:name w:val="WWNum7"/>
    <w:basedOn w:val="a3"/>
    <w:rsid w:val="0040614A"/>
    <w:pPr>
      <w:numPr>
        <w:numId w:val="32"/>
      </w:numPr>
    </w:pPr>
  </w:style>
  <w:style w:type="numbering" w:customStyle="1" w:styleId="WWNum8">
    <w:name w:val="WWNum8"/>
    <w:basedOn w:val="a3"/>
    <w:rsid w:val="0040614A"/>
    <w:pPr>
      <w:numPr>
        <w:numId w:val="33"/>
      </w:numPr>
    </w:pPr>
  </w:style>
  <w:style w:type="numbering" w:customStyle="1" w:styleId="WWNum9">
    <w:name w:val="WWNum9"/>
    <w:basedOn w:val="a3"/>
    <w:rsid w:val="0040614A"/>
    <w:pPr>
      <w:numPr>
        <w:numId w:val="34"/>
      </w:numPr>
    </w:pPr>
  </w:style>
  <w:style w:type="numbering" w:customStyle="1" w:styleId="WWNum10">
    <w:name w:val="WWNum10"/>
    <w:basedOn w:val="a3"/>
    <w:rsid w:val="0040614A"/>
    <w:pPr>
      <w:numPr>
        <w:numId w:val="35"/>
      </w:numPr>
    </w:pPr>
  </w:style>
  <w:style w:type="numbering" w:customStyle="1" w:styleId="WWNum11">
    <w:name w:val="WWNum11"/>
    <w:basedOn w:val="a3"/>
    <w:rsid w:val="0040614A"/>
    <w:pPr>
      <w:numPr>
        <w:numId w:val="36"/>
      </w:numPr>
    </w:pPr>
  </w:style>
  <w:style w:type="numbering" w:customStyle="1" w:styleId="WWNum12">
    <w:name w:val="WWNum12"/>
    <w:basedOn w:val="a3"/>
    <w:rsid w:val="0040614A"/>
    <w:pPr>
      <w:numPr>
        <w:numId w:val="37"/>
      </w:numPr>
    </w:pPr>
  </w:style>
  <w:style w:type="numbering" w:customStyle="1" w:styleId="WWNum13">
    <w:name w:val="WWNum13"/>
    <w:basedOn w:val="a3"/>
    <w:rsid w:val="0040614A"/>
    <w:pPr>
      <w:numPr>
        <w:numId w:val="38"/>
      </w:numPr>
    </w:pPr>
  </w:style>
  <w:style w:type="numbering" w:customStyle="1" w:styleId="WWNum14">
    <w:name w:val="WWNum14"/>
    <w:basedOn w:val="a3"/>
    <w:rsid w:val="0040614A"/>
    <w:pPr>
      <w:numPr>
        <w:numId w:val="39"/>
      </w:numPr>
    </w:pPr>
  </w:style>
  <w:style w:type="numbering" w:customStyle="1" w:styleId="WWNum15">
    <w:name w:val="WWNum15"/>
    <w:basedOn w:val="a3"/>
    <w:rsid w:val="0040614A"/>
    <w:pPr>
      <w:numPr>
        <w:numId w:val="40"/>
      </w:numPr>
    </w:pPr>
  </w:style>
  <w:style w:type="numbering" w:customStyle="1" w:styleId="WWNum16">
    <w:name w:val="WWNum16"/>
    <w:basedOn w:val="a3"/>
    <w:rsid w:val="0040614A"/>
    <w:pPr>
      <w:numPr>
        <w:numId w:val="41"/>
      </w:numPr>
    </w:pPr>
  </w:style>
  <w:style w:type="numbering" w:customStyle="1" w:styleId="WWNum17">
    <w:name w:val="WWNum17"/>
    <w:basedOn w:val="a3"/>
    <w:rsid w:val="0040614A"/>
    <w:pPr>
      <w:numPr>
        <w:numId w:val="42"/>
      </w:numPr>
    </w:pPr>
  </w:style>
  <w:style w:type="numbering" w:customStyle="1" w:styleId="WWNum18">
    <w:name w:val="WWNum18"/>
    <w:basedOn w:val="a3"/>
    <w:rsid w:val="0040614A"/>
    <w:pPr>
      <w:numPr>
        <w:numId w:val="43"/>
      </w:numPr>
    </w:pPr>
  </w:style>
  <w:style w:type="numbering" w:customStyle="1" w:styleId="WWNum19">
    <w:name w:val="WWNum19"/>
    <w:basedOn w:val="a3"/>
    <w:rsid w:val="0040614A"/>
    <w:pPr>
      <w:numPr>
        <w:numId w:val="77"/>
      </w:numPr>
    </w:pPr>
  </w:style>
  <w:style w:type="numbering" w:customStyle="1" w:styleId="WWNum20">
    <w:name w:val="WWNum20"/>
    <w:basedOn w:val="a3"/>
    <w:rsid w:val="0040614A"/>
    <w:pPr>
      <w:numPr>
        <w:numId w:val="44"/>
      </w:numPr>
    </w:pPr>
  </w:style>
  <w:style w:type="numbering" w:customStyle="1" w:styleId="WWNum21">
    <w:name w:val="WWNum21"/>
    <w:basedOn w:val="a3"/>
    <w:rsid w:val="0040614A"/>
    <w:pPr>
      <w:numPr>
        <w:numId w:val="45"/>
      </w:numPr>
    </w:pPr>
  </w:style>
  <w:style w:type="numbering" w:customStyle="1" w:styleId="WWNum22">
    <w:name w:val="WWNum22"/>
    <w:basedOn w:val="a3"/>
    <w:rsid w:val="0040614A"/>
    <w:pPr>
      <w:numPr>
        <w:numId w:val="46"/>
      </w:numPr>
    </w:pPr>
  </w:style>
  <w:style w:type="numbering" w:customStyle="1" w:styleId="WWNum23">
    <w:name w:val="WWNum23"/>
    <w:basedOn w:val="a3"/>
    <w:rsid w:val="0040614A"/>
    <w:pPr>
      <w:numPr>
        <w:numId w:val="47"/>
      </w:numPr>
    </w:pPr>
  </w:style>
  <w:style w:type="numbering" w:customStyle="1" w:styleId="WWNum24">
    <w:name w:val="WWNum24"/>
    <w:basedOn w:val="a3"/>
    <w:rsid w:val="0040614A"/>
    <w:pPr>
      <w:numPr>
        <w:numId w:val="76"/>
      </w:numPr>
    </w:pPr>
  </w:style>
  <w:style w:type="numbering" w:customStyle="1" w:styleId="WWNum25">
    <w:name w:val="WWNum25"/>
    <w:basedOn w:val="a3"/>
    <w:rsid w:val="0040614A"/>
    <w:pPr>
      <w:numPr>
        <w:numId w:val="48"/>
      </w:numPr>
    </w:pPr>
  </w:style>
  <w:style w:type="numbering" w:customStyle="1" w:styleId="WWNum26">
    <w:name w:val="WWNum26"/>
    <w:basedOn w:val="a3"/>
    <w:rsid w:val="0040614A"/>
    <w:pPr>
      <w:numPr>
        <w:numId w:val="49"/>
      </w:numPr>
    </w:pPr>
  </w:style>
  <w:style w:type="numbering" w:customStyle="1" w:styleId="WWNum27">
    <w:name w:val="WWNum27"/>
    <w:basedOn w:val="a3"/>
    <w:rsid w:val="0040614A"/>
    <w:pPr>
      <w:numPr>
        <w:numId w:val="50"/>
      </w:numPr>
    </w:pPr>
  </w:style>
  <w:style w:type="numbering" w:customStyle="1" w:styleId="WWNum28">
    <w:name w:val="WWNum28"/>
    <w:basedOn w:val="a3"/>
    <w:rsid w:val="0040614A"/>
    <w:pPr>
      <w:numPr>
        <w:numId w:val="51"/>
      </w:numPr>
    </w:pPr>
  </w:style>
  <w:style w:type="numbering" w:customStyle="1" w:styleId="WWNum29">
    <w:name w:val="WWNum29"/>
    <w:basedOn w:val="a3"/>
    <w:rsid w:val="0040614A"/>
    <w:pPr>
      <w:numPr>
        <w:numId w:val="52"/>
      </w:numPr>
    </w:pPr>
  </w:style>
  <w:style w:type="numbering" w:customStyle="1" w:styleId="WWNum30">
    <w:name w:val="WWNum30"/>
    <w:basedOn w:val="a3"/>
    <w:rsid w:val="0040614A"/>
    <w:pPr>
      <w:numPr>
        <w:numId w:val="53"/>
      </w:numPr>
    </w:pPr>
  </w:style>
  <w:style w:type="numbering" w:customStyle="1" w:styleId="WWNum31">
    <w:name w:val="WWNum31"/>
    <w:basedOn w:val="a3"/>
    <w:rsid w:val="0040614A"/>
    <w:pPr>
      <w:numPr>
        <w:numId w:val="54"/>
      </w:numPr>
    </w:pPr>
  </w:style>
  <w:style w:type="numbering" w:customStyle="1" w:styleId="WWNum32">
    <w:name w:val="WWNum32"/>
    <w:basedOn w:val="a3"/>
    <w:rsid w:val="0040614A"/>
    <w:pPr>
      <w:numPr>
        <w:numId w:val="55"/>
      </w:numPr>
    </w:pPr>
  </w:style>
  <w:style w:type="numbering" w:customStyle="1" w:styleId="WWNum33">
    <w:name w:val="WWNum33"/>
    <w:basedOn w:val="a3"/>
    <w:rsid w:val="0040614A"/>
    <w:pPr>
      <w:numPr>
        <w:numId w:val="56"/>
      </w:numPr>
    </w:pPr>
  </w:style>
  <w:style w:type="numbering" w:customStyle="1" w:styleId="WWNum34">
    <w:name w:val="WWNum34"/>
    <w:basedOn w:val="a3"/>
    <w:rsid w:val="0040614A"/>
    <w:pPr>
      <w:numPr>
        <w:numId w:val="57"/>
      </w:numPr>
    </w:pPr>
  </w:style>
  <w:style w:type="numbering" w:customStyle="1" w:styleId="WWNum35">
    <w:name w:val="WWNum35"/>
    <w:basedOn w:val="a3"/>
    <w:rsid w:val="0040614A"/>
    <w:pPr>
      <w:numPr>
        <w:numId w:val="58"/>
      </w:numPr>
    </w:pPr>
  </w:style>
  <w:style w:type="numbering" w:customStyle="1" w:styleId="WWNum36">
    <w:name w:val="WWNum36"/>
    <w:basedOn w:val="a3"/>
    <w:rsid w:val="0040614A"/>
    <w:pPr>
      <w:numPr>
        <w:numId w:val="59"/>
      </w:numPr>
    </w:pPr>
  </w:style>
  <w:style w:type="numbering" w:customStyle="1" w:styleId="WWNum37">
    <w:name w:val="WWNum37"/>
    <w:basedOn w:val="a3"/>
    <w:rsid w:val="0040614A"/>
    <w:pPr>
      <w:numPr>
        <w:numId w:val="60"/>
      </w:numPr>
    </w:pPr>
  </w:style>
  <w:style w:type="numbering" w:customStyle="1" w:styleId="WWNum38">
    <w:name w:val="WWNum38"/>
    <w:basedOn w:val="a3"/>
    <w:rsid w:val="0040614A"/>
    <w:pPr>
      <w:numPr>
        <w:numId w:val="61"/>
      </w:numPr>
    </w:pPr>
  </w:style>
  <w:style w:type="numbering" w:customStyle="1" w:styleId="WWNum39">
    <w:name w:val="WWNum39"/>
    <w:basedOn w:val="a3"/>
    <w:rsid w:val="0040614A"/>
    <w:pPr>
      <w:numPr>
        <w:numId w:val="62"/>
      </w:numPr>
    </w:pPr>
  </w:style>
  <w:style w:type="numbering" w:customStyle="1" w:styleId="WWNum40">
    <w:name w:val="WWNum40"/>
    <w:basedOn w:val="a3"/>
    <w:rsid w:val="0040614A"/>
    <w:pPr>
      <w:numPr>
        <w:numId w:val="63"/>
      </w:numPr>
    </w:pPr>
  </w:style>
  <w:style w:type="numbering" w:customStyle="1" w:styleId="WWNum41">
    <w:name w:val="WWNum41"/>
    <w:basedOn w:val="a3"/>
    <w:rsid w:val="0040614A"/>
    <w:pPr>
      <w:numPr>
        <w:numId w:val="64"/>
      </w:numPr>
    </w:pPr>
  </w:style>
  <w:style w:type="numbering" w:customStyle="1" w:styleId="WWNum42">
    <w:name w:val="WWNum42"/>
    <w:basedOn w:val="a3"/>
    <w:rsid w:val="0040614A"/>
    <w:pPr>
      <w:numPr>
        <w:numId w:val="65"/>
      </w:numPr>
    </w:pPr>
  </w:style>
  <w:style w:type="numbering" w:customStyle="1" w:styleId="WWNum43">
    <w:name w:val="WWNum43"/>
    <w:basedOn w:val="a3"/>
    <w:rsid w:val="0040614A"/>
    <w:pPr>
      <w:numPr>
        <w:numId w:val="66"/>
      </w:numPr>
    </w:pPr>
  </w:style>
  <w:style w:type="numbering" w:customStyle="1" w:styleId="WWNum44">
    <w:name w:val="WWNum44"/>
    <w:basedOn w:val="a3"/>
    <w:rsid w:val="0040614A"/>
    <w:pPr>
      <w:numPr>
        <w:numId w:val="67"/>
      </w:numPr>
    </w:pPr>
  </w:style>
  <w:style w:type="numbering" w:customStyle="1" w:styleId="WWNum45">
    <w:name w:val="WWNum45"/>
    <w:basedOn w:val="a3"/>
    <w:rsid w:val="0040614A"/>
    <w:pPr>
      <w:numPr>
        <w:numId w:val="68"/>
      </w:numPr>
    </w:pPr>
  </w:style>
  <w:style w:type="numbering" w:customStyle="1" w:styleId="WWNum46">
    <w:name w:val="WWNum46"/>
    <w:basedOn w:val="a3"/>
    <w:rsid w:val="0040614A"/>
    <w:pPr>
      <w:numPr>
        <w:numId w:val="69"/>
      </w:numPr>
    </w:pPr>
  </w:style>
  <w:style w:type="numbering" w:customStyle="1" w:styleId="WWNum47">
    <w:name w:val="WWNum47"/>
    <w:basedOn w:val="a3"/>
    <w:rsid w:val="0040614A"/>
    <w:pPr>
      <w:numPr>
        <w:numId w:val="70"/>
      </w:numPr>
    </w:pPr>
  </w:style>
  <w:style w:type="numbering" w:customStyle="1" w:styleId="WWNum48">
    <w:name w:val="WWNum48"/>
    <w:basedOn w:val="a3"/>
    <w:rsid w:val="0040614A"/>
    <w:pPr>
      <w:numPr>
        <w:numId w:val="71"/>
      </w:numPr>
    </w:pPr>
  </w:style>
  <w:style w:type="numbering" w:customStyle="1" w:styleId="WWNum49">
    <w:name w:val="WWNum49"/>
    <w:basedOn w:val="a3"/>
    <w:rsid w:val="0040614A"/>
    <w:pPr>
      <w:numPr>
        <w:numId w:val="72"/>
      </w:numPr>
    </w:pPr>
  </w:style>
  <w:style w:type="numbering" w:customStyle="1" w:styleId="WWNum50">
    <w:name w:val="WWNum50"/>
    <w:basedOn w:val="a3"/>
    <w:rsid w:val="0040614A"/>
    <w:pPr>
      <w:numPr>
        <w:numId w:val="73"/>
      </w:numPr>
    </w:pPr>
  </w:style>
  <w:style w:type="numbering" w:customStyle="1" w:styleId="WWNum51">
    <w:name w:val="WWNum51"/>
    <w:basedOn w:val="a3"/>
    <w:rsid w:val="0040614A"/>
    <w:pPr>
      <w:numPr>
        <w:numId w:val="74"/>
      </w:numPr>
    </w:pPr>
  </w:style>
  <w:style w:type="numbering" w:customStyle="1" w:styleId="WWNum52">
    <w:name w:val="WWNum52"/>
    <w:basedOn w:val="a3"/>
    <w:rsid w:val="0040614A"/>
    <w:pPr>
      <w:numPr>
        <w:numId w:val="75"/>
      </w:numPr>
    </w:pPr>
  </w:style>
  <w:style w:type="character" w:customStyle="1" w:styleId="112">
    <w:name w:val="Заголовок 1 Знак1"/>
    <w:aliases w:val="Гоник_Заголовок 1 Знак1"/>
    <w:uiPriority w:val="9"/>
    <w:rsid w:val="0040614A"/>
    <w:rPr>
      <w:rFonts w:ascii="Cambria" w:eastAsia="Times New Roman" w:hAnsi="Cambria" w:cs="Times New Roman"/>
      <w:b/>
      <w:bCs/>
      <w:kern w:val="32"/>
      <w:sz w:val="32"/>
      <w:szCs w:val="32"/>
    </w:rPr>
  </w:style>
  <w:style w:type="character" w:customStyle="1" w:styleId="230">
    <w:name w:val="Заголовок 2 Знак3"/>
    <w:uiPriority w:val="9"/>
    <w:semiHidden/>
    <w:rsid w:val="0040614A"/>
    <w:rPr>
      <w:rFonts w:ascii="Cambria" w:eastAsia="Times New Roman" w:hAnsi="Cambria" w:cs="Times New Roman"/>
      <w:b/>
      <w:bCs/>
      <w:i/>
      <w:iCs/>
      <w:kern w:val="3"/>
      <w:sz w:val="28"/>
      <w:szCs w:val="28"/>
    </w:rPr>
  </w:style>
  <w:style w:type="character" w:customStyle="1" w:styleId="315">
    <w:name w:val="Заголовок 3 Знак1"/>
    <w:aliases w:val="Гоник_Заголовок 3 Знак1,H3 Знак1,h3 Знак1"/>
    <w:uiPriority w:val="9"/>
    <w:semiHidden/>
    <w:rsid w:val="0040614A"/>
    <w:rPr>
      <w:rFonts w:ascii="Cambria" w:eastAsia="Times New Roman" w:hAnsi="Cambria" w:cs="Times New Roman"/>
      <w:b/>
      <w:bCs/>
      <w:kern w:val="3"/>
      <w:sz w:val="26"/>
      <w:szCs w:val="26"/>
    </w:rPr>
  </w:style>
  <w:style w:type="character" w:customStyle="1" w:styleId="411">
    <w:name w:val="Заголовок 4 Знак1"/>
    <w:aliases w:val="H4 Знак1"/>
    <w:uiPriority w:val="9"/>
    <w:semiHidden/>
    <w:rsid w:val="0040614A"/>
    <w:rPr>
      <w:rFonts w:ascii="Calibri" w:eastAsia="Times New Roman" w:hAnsi="Calibri" w:cs="Times New Roman"/>
      <w:b/>
      <w:bCs/>
      <w:kern w:val="3"/>
      <w:sz w:val="28"/>
      <w:szCs w:val="28"/>
    </w:rPr>
  </w:style>
  <w:style w:type="character" w:customStyle="1" w:styleId="215">
    <w:name w:val="Основной текст 2 Знак1"/>
    <w:locked/>
    <w:rsid w:val="0040614A"/>
    <w:rPr>
      <w:kern w:val="3"/>
      <w:sz w:val="24"/>
      <w:szCs w:val="24"/>
      <w:lang w:eastAsia="ar-SA"/>
    </w:rPr>
  </w:style>
  <w:style w:type="character" w:customStyle="1" w:styleId="50">
    <w:name w:val="Заголовок №5_"/>
    <w:link w:val="51"/>
    <w:rsid w:val="0040614A"/>
    <w:rPr>
      <w:sz w:val="26"/>
      <w:szCs w:val="26"/>
      <w:shd w:val="clear" w:color="auto" w:fill="FFFFFF"/>
    </w:rPr>
  </w:style>
  <w:style w:type="paragraph" w:customStyle="1" w:styleId="51">
    <w:name w:val="Заголовок №5"/>
    <w:basedOn w:val="a0"/>
    <w:link w:val="50"/>
    <w:rsid w:val="0040614A"/>
    <w:pPr>
      <w:shd w:val="clear" w:color="auto" w:fill="FFFFFF"/>
      <w:suppressAutoHyphens w:val="0"/>
      <w:spacing w:before="300" w:line="322" w:lineRule="exact"/>
      <w:outlineLvl w:val="4"/>
    </w:pPr>
    <w:rPr>
      <w:sz w:val="26"/>
      <w:szCs w:val="26"/>
      <w:lang w:eastAsia="ru-RU"/>
    </w:rPr>
  </w:style>
  <w:style w:type="paragraph" w:customStyle="1" w:styleId="afffd">
    <w:name w:val="Знак Знак Знак"/>
    <w:basedOn w:val="a0"/>
    <w:uiPriority w:val="99"/>
    <w:rsid w:val="0040614A"/>
    <w:pPr>
      <w:suppressAutoHyphens w:val="0"/>
    </w:pPr>
    <w:rPr>
      <w:rFonts w:ascii="Verdana" w:hAnsi="Verdana"/>
      <w:sz w:val="20"/>
      <w:szCs w:val="20"/>
      <w:lang w:val="en-US" w:eastAsia="en-US"/>
    </w:rPr>
  </w:style>
  <w:style w:type="paragraph" w:customStyle="1" w:styleId="xl79">
    <w:name w:val="xl79"/>
    <w:basedOn w:val="a0"/>
    <w:uiPriority w:val="99"/>
    <w:rsid w:val="0040614A"/>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80">
    <w:name w:val="xl80"/>
    <w:basedOn w:val="a0"/>
    <w:uiPriority w:val="99"/>
    <w:rsid w:val="0040614A"/>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1">
    <w:name w:val="xl81"/>
    <w:basedOn w:val="a0"/>
    <w:uiPriority w:val="99"/>
    <w:rsid w:val="0040614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2">
    <w:name w:val="xl82"/>
    <w:basedOn w:val="a0"/>
    <w:uiPriority w:val="99"/>
    <w:rsid w:val="0040614A"/>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3">
    <w:name w:val="xl83"/>
    <w:basedOn w:val="a0"/>
    <w:uiPriority w:val="99"/>
    <w:rsid w:val="0040614A"/>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4">
    <w:name w:val="xl84"/>
    <w:basedOn w:val="a0"/>
    <w:uiPriority w:val="99"/>
    <w:rsid w:val="0040614A"/>
    <w:pPr>
      <w:pBdr>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85">
    <w:name w:val="xl85"/>
    <w:basedOn w:val="a0"/>
    <w:uiPriority w:val="99"/>
    <w:rsid w:val="0040614A"/>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86">
    <w:name w:val="xl86"/>
    <w:basedOn w:val="a0"/>
    <w:uiPriority w:val="99"/>
    <w:rsid w:val="0040614A"/>
    <w:pPr>
      <w:pBdr>
        <w:left w:val="single" w:sz="8" w:space="0" w:color="auto"/>
      </w:pBdr>
      <w:suppressAutoHyphens w:val="0"/>
      <w:spacing w:before="100" w:beforeAutospacing="1" w:after="100" w:afterAutospacing="1"/>
    </w:pPr>
    <w:rPr>
      <w:sz w:val="12"/>
      <w:szCs w:val="12"/>
      <w:lang w:eastAsia="ru-RU"/>
    </w:rPr>
  </w:style>
  <w:style w:type="paragraph" w:customStyle="1" w:styleId="xl87">
    <w:name w:val="xl87"/>
    <w:basedOn w:val="a0"/>
    <w:uiPriority w:val="99"/>
    <w:rsid w:val="0040614A"/>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8">
    <w:name w:val="xl88"/>
    <w:basedOn w:val="a0"/>
    <w:uiPriority w:val="99"/>
    <w:rsid w:val="0040614A"/>
    <w:pPr>
      <w:suppressAutoHyphens w:val="0"/>
      <w:spacing w:before="100" w:beforeAutospacing="1" w:after="100" w:afterAutospacing="1"/>
    </w:pPr>
    <w:rPr>
      <w:sz w:val="12"/>
      <w:szCs w:val="12"/>
      <w:lang w:eastAsia="ru-RU"/>
    </w:rPr>
  </w:style>
  <w:style w:type="paragraph" w:customStyle="1" w:styleId="xl89">
    <w:name w:val="xl89"/>
    <w:basedOn w:val="a0"/>
    <w:uiPriority w:val="99"/>
    <w:rsid w:val="0040614A"/>
    <w:pPr>
      <w:pBdr>
        <w:right w:val="single" w:sz="4" w:space="0" w:color="auto"/>
      </w:pBdr>
      <w:suppressAutoHyphens w:val="0"/>
      <w:spacing w:before="100" w:beforeAutospacing="1" w:after="100" w:afterAutospacing="1"/>
    </w:pPr>
    <w:rPr>
      <w:sz w:val="12"/>
      <w:szCs w:val="12"/>
      <w:lang w:eastAsia="ru-RU"/>
    </w:rPr>
  </w:style>
  <w:style w:type="paragraph" w:customStyle="1" w:styleId="xl90">
    <w:name w:val="xl90"/>
    <w:basedOn w:val="a0"/>
    <w:uiPriority w:val="99"/>
    <w:rsid w:val="0040614A"/>
    <w:pPr>
      <w:pBdr>
        <w:right w:val="single" w:sz="8" w:space="0" w:color="auto"/>
      </w:pBdr>
      <w:suppressAutoHyphens w:val="0"/>
      <w:spacing w:before="100" w:beforeAutospacing="1" w:after="100" w:afterAutospacing="1"/>
    </w:pPr>
    <w:rPr>
      <w:sz w:val="12"/>
      <w:szCs w:val="12"/>
      <w:lang w:eastAsia="ru-RU"/>
    </w:rPr>
  </w:style>
  <w:style w:type="paragraph" w:customStyle="1" w:styleId="xl91">
    <w:name w:val="xl91"/>
    <w:basedOn w:val="a0"/>
    <w:uiPriority w:val="99"/>
    <w:rsid w:val="0040614A"/>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92">
    <w:name w:val="xl92"/>
    <w:basedOn w:val="a0"/>
    <w:uiPriority w:val="99"/>
    <w:rsid w:val="0040614A"/>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3">
    <w:name w:val="xl93"/>
    <w:basedOn w:val="a0"/>
    <w:uiPriority w:val="99"/>
    <w:rsid w:val="0040614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4">
    <w:name w:val="xl94"/>
    <w:basedOn w:val="a0"/>
    <w:uiPriority w:val="99"/>
    <w:rsid w:val="0040614A"/>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5">
    <w:name w:val="xl95"/>
    <w:basedOn w:val="a0"/>
    <w:uiPriority w:val="99"/>
    <w:rsid w:val="0040614A"/>
    <w:pPr>
      <w:pBdr>
        <w:top w:val="single" w:sz="8" w:space="0" w:color="auto"/>
        <w:bottom w:val="single" w:sz="8" w:space="0" w:color="auto"/>
        <w:right w:val="single" w:sz="4" w:space="0" w:color="auto"/>
      </w:pBdr>
      <w:suppressAutoHyphens w:val="0"/>
      <w:spacing w:before="100" w:beforeAutospacing="1" w:after="100" w:afterAutospacing="1"/>
    </w:pPr>
    <w:rPr>
      <w:sz w:val="12"/>
      <w:szCs w:val="12"/>
      <w:lang w:eastAsia="ru-RU"/>
    </w:rPr>
  </w:style>
  <w:style w:type="paragraph" w:customStyle="1" w:styleId="xl96">
    <w:name w:val="xl96"/>
    <w:basedOn w:val="a0"/>
    <w:uiPriority w:val="99"/>
    <w:rsid w:val="0040614A"/>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7">
    <w:name w:val="xl97"/>
    <w:basedOn w:val="a0"/>
    <w:uiPriority w:val="99"/>
    <w:rsid w:val="0040614A"/>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sz w:val="12"/>
      <w:szCs w:val="12"/>
      <w:lang w:eastAsia="ru-RU"/>
    </w:rPr>
  </w:style>
  <w:style w:type="paragraph" w:customStyle="1" w:styleId="xl98">
    <w:name w:val="xl98"/>
    <w:basedOn w:val="a0"/>
    <w:uiPriority w:val="99"/>
    <w:rsid w:val="0040614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99">
    <w:name w:val="xl99"/>
    <w:basedOn w:val="a0"/>
    <w:uiPriority w:val="99"/>
    <w:rsid w:val="0040614A"/>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00">
    <w:name w:val="xl100"/>
    <w:basedOn w:val="a0"/>
    <w:uiPriority w:val="99"/>
    <w:rsid w:val="0040614A"/>
    <w:pPr>
      <w:pBdr>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1">
    <w:name w:val="xl101"/>
    <w:basedOn w:val="a0"/>
    <w:uiPriority w:val="99"/>
    <w:rsid w:val="0040614A"/>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2">
    <w:name w:val="xl102"/>
    <w:basedOn w:val="a0"/>
    <w:uiPriority w:val="99"/>
    <w:rsid w:val="0040614A"/>
    <w:pPr>
      <w:pBdr>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03">
    <w:name w:val="xl103"/>
    <w:basedOn w:val="a0"/>
    <w:uiPriority w:val="99"/>
    <w:rsid w:val="0040614A"/>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4">
    <w:name w:val="xl104"/>
    <w:basedOn w:val="a0"/>
    <w:uiPriority w:val="99"/>
    <w:rsid w:val="0040614A"/>
    <w:pPr>
      <w:pBdr>
        <w:bottom w:val="single" w:sz="4" w:space="0" w:color="auto"/>
      </w:pBdr>
      <w:suppressAutoHyphens w:val="0"/>
      <w:spacing w:before="100" w:beforeAutospacing="1" w:after="100" w:afterAutospacing="1"/>
    </w:pPr>
    <w:rPr>
      <w:sz w:val="12"/>
      <w:szCs w:val="12"/>
      <w:lang w:eastAsia="ru-RU"/>
    </w:rPr>
  </w:style>
  <w:style w:type="paragraph" w:customStyle="1" w:styleId="xl105">
    <w:name w:val="xl105"/>
    <w:basedOn w:val="a0"/>
    <w:uiPriority w:val="99"/>
    <w:rsid w:val="0040614A"/>
    <w:pPr>
      <w:pBdr>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06">
    <w:name w:val="xl106"/>
    <w:basedOn w:val="a0"/>
    <w:uiPriority w:val="99"/>
    <w:rsid w:val="0040614A"/>
    <w:pPr>
      <w:pBdr>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7">
    <w:name w:val="xl107"/>
    <w:basedOn w:val="a0"/>
    <w:uiPriority w:val="99"/>
    <w:rsid w:val="0040614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8">
    <w:name w:val="xl108"/>
    <w:basedOn w:val="a0"/>
    <w:uiPriority w:val="99"/>
    <w:rsid w:val="0040614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9">
    <w:name w:val="xl109"/>
    <w:basedOn w:val="a0"/>
    <w:uiPriority w:val="99"/>
    <w:rsid w:val="0040614A"/>
    <w:pPr>
      <w:pBdr>
        <w:top w:val="single" w:sz="4"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10">
    <w:name w:val="xl110"/>
    <w:basedOn w:val="a0"/>
    <w:uiPriority w:val="99"/>
    <w:rsid w:val="0040614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1">
    <w:name w:val="xl111"/>
    <w:basedOn w:val="a0"/>
    <w:uiPriority w:val="99"/>
    <w:rsid w:val="0040614A"/>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12">
    <w:name w:val="xl112"/>
    <w:basedOn w:val="a0"/>
    <w:uiPriority w:val="99"/>
    <w:rsid w:val="0040614A"/>
    <w:pPr>
      <w:pBdr>
        <w:top w:val="single" w:sz="4" w:space="0" w:color="auto"/>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13">
    <w:name w:val="xl113"/>
    <w:basedOn w:val="a0"/>
    <w:uiPriority w:val="99"/>
    <w:rsid w:val="0040614A"/>
    <w:pPr>
      <w:pBdr>
        <w:top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4">
    <w:name w:val="xl114"/>
    <w:basedOn w:val="a0"/>
    <w:uiPriority w:val="99"/>
    <w:rsid w:val="0040614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5">
    <w:name w:val="xl115"/>
    <w:basedOn w:val="a0"/>
    <w:uiPriority w:val="99"/>
    <w:rsid w:val="0040614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6">
    <w:name w:val="xl116"/>
    <w:basedOn w:val="a0"/>
    <w:uiPriority w:val="99"/>
    <w:rsid w:val="0040614A"/>
    <w:pPr>
      <w:pBdr>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7">
    <w:name w:val="xl117"/>
    <w:basedOn w:val="a0"/>
    <w:uiPriority w:val="99"/>
    <w:rsid w:val="0040614A"/>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8">
    <w:name w:val="xl118"/>
    <w:basedOn w:val="a0"/>
    <w:uiPriority w:val="99"/>
    <w:rsid w:val="0040614A"/>
    <w:pPr>
      <w:pBdr>
        <w:top w:val="single" w:sz="4" w:space="0" w:color="auto"/>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9">
    <w:name w:val="xl119"/>
    <w:basedOn w:val="a0"/>
    <w:uiPriority w:val="99"/>
    <w:rsid w:val="0040614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0">
    <w:name w:val="xl120"/>
    <w:basedOn w:val="a0"/>
    <w:uiPriority w:val="99"/>
    <w:rsid w:val="0040614A"/>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1">
    <w:name w:val="xl121"/>
    <w:basedOn w:val="a0"/>
    <w:uiPriority w:val="99"/>
    <w:rsid w:val="0040614A"/>
    <w:pPr>
      <w:pBdr>
        <w:top w:val="single" w:sz="4" w:space="0" w:color="auto"/>
      </w:pBdr>
      <w:suppressAutoHyphens w:val="0"/>
      <w:spacing w:before="100" w:beforeAutospacing="1" w:after="100" w:afterAutospacing="1"/>
    </w:pPr>
    <w:rPr>
      <w:sz w:val="12"/>
      <w:szCs w:val="12"/>
      <w:lang w:eastAsia="ru-RU"/>
    </w:rPr>
  </w:style>
  <w:style w:type="paragraph" w:customStyle="1" w:styleId="xl122">
    <w:name w:val="xl122"/>
    <w:basedOn w:val="a0"/>
    <w:uiPriority w:val="99"/>
    <w:rsid w:val="0040614A"/>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3">
    <w:name w:val="xl123"/>
    <w:basedOn w:val="a0"/>
    <w:uiPriority w:val="99"/>
    <w:rsid w:val="0040614A"/>
    <w:pPr>
      <w:pBdr>
        <w:top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24">
    <w:name w:val="xl124"/>
    <w:basedOn w:val="a0"/>
    <w:uiPriority w:val="99"/>
    <w:rsid w:val="0040614A"/>
    <w:pPr>
      <w:pBdr>
        <w:top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5">
    <w:name w:val="xl125"/>
    <w:basedOn w:val="a0"/>
    <w:uiPriority w:val="99"/>
    <w:rsid w:val="0040614A"/>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6">
    <w:name w:val="xl126"/>
    <w:basedOn w:val="a0"/>
    <w:uiPriority w:val="99"/>
    <w:rsid w:val="0040614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7">
    <w:name w:val="xl127"/>
    <w:basedOn w:val="a0"/>
    <w:uiPriority w:val="99"/>
    <w:rsid w:val="0040614A"/>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8">
    <w:name w:val="xl128"/>
    <w:basedOn w:val="a0"/>
    <w:uiPriority w:val="99"/>
    <w:rsid w:val="0040614A"/>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9">
    <w:name w:val="xl129"/>
    <w:basedOn w:val="a0"/>
    <w:uiPriority w:val="99"/>
    <w:rsid w:val="0040614A"/>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0">
    <w:name w:val="xl130"/>
    <w:basedOn w:val="a0"/>
    <w:uiPriority w:val="99"/>
    <w:rsid w:val="0040614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1">
    <w:name w:val="xl131"/>
    <w:basedOn w:val="a0"/>
    <w:uiPriority w:val="99"/>
    <w:rsid w:val="0040614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2">
    <w:name w:val="xl132"/>
    <w:basedOn w:val="a0"/>
    <w:uiPriority w:val="99"/>
    <w:rsid w:val="0040614A"/>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3">
    <w:name w:val="xl133"/>
    <w:basedOn w:val="a0"/>
    <w:uiPriority w:val="99"/>
    <w:rsid w:val="0040614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4">
    <w:name w:val="xl134"/>
    <w:basedOn w:val="a0"/>
    <w:uiPriority w:val="99"/>
    <w:rsid w:val="0040614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5">
    <w:name w:val="xl135"/>
    <w:basedOn w:val="a0"/>
    <w:uiPriority w:val="99"/>
    <w:rsid w:val="0040614A"/>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6">
    <w:name w:val="xl136"/>
    <w:basedOn w:val="a0"/>
    <w:uiPriority w:val="99"/>
    <w:rsid w:val="0040614A"/>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7">
    <w:name w:val="xl137"/>
    <w:basedOn w:val="a0"/>
    <w:uiPriority w:val="99"/>
    <w:rsid w:val="0040614A"/>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8">
    <w:name w:val="xl138"/>
    <w:basedOn w:val="a0"/>
    <w:uiPriority w:val="99"/>
    <w:rsid w:val="0040614A"/>
    <w:pPr>
      <w:pBdr>
        <w:top w:val="single" w:sz="4" w:space="0" w:color="auto"/>
        <w:left w:val="single" w:sz="8" w:space="0" w:color="auto"/>
      </w:pBdr>
      <w:suppressAutoHyphens w:val="0"/>
      <w:spacing w:before="100" w:beforeAutospacing="1" w:after="100" w:afterAutospacing="1"/>
    </w:pPr>
    <w:rPr>
      <w:sz w:val="12"/>
      <w:szCs w:val="12"/>
      <w:lang w:eastAsia="ru-RU"/>
    </w:rPr>
  </w:style>
  <w:style w:type="paragraph" w:customStyle="1" w:styleId="xl139">
    <w:name w:val="xl139"/>
    <w:basedOn w:val="a0"/>
    <w:uiPriority w:val="99"/>
    <w:rsid w:val="0040614A"/>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0">
    <w:name w:val="xl140"/>
    <w:basedOn w:val="a0"/>
    <w:uiPriority w:val="99"/>
    <w:rsid w:val="0040614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1">
    <w:name w:val="xl141"/>
    <w:basedOn w:val="a0"/>
    <w:uiPriority w:val="99"/>
    <w:rsid w:val="0040614A"/>
    <w:pPr>
      <w:pBdr>
        <w:top w:val="single" w:sz="4" w:space="0" w:color="auto"/>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42">
    <w:name w:val="xl142"/>
    <w:basedOn w:val="a0"/>
    <w:uiPriority w:val="99"/>
    <w:rsid w:val="0040614A"/>
    <w:pPr>
      <w:pBdr>
        <w:top w:val="single" w:sz="4" w:space="0" w:color="auto"/>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3">
    <w:name w:val="xl143"/>
    <w:basedOn w:val="a0"/>
    <w:uiPriority w:val="99"/>
    <w:rsid w:val="0040614A"/>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4">
    <w:name w:val="xl144"/>
    <w:basedOn w:val="a0"/>
    <w:uiPriority w:val="99"/>
    <w:rsid w:val="0040614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5">
    <w:name w:val="xl145"/>
    <w:basedOn w:val="a0"/>
    <w:uiPriority w:val="99"/>
    <w:rsid w:val="0040614A"/>
    <w:pPr>
      <w:pBdr>
        <w:top w:val="single" w:sz="4" w:space="0" w:color="auto"/>
        <w:left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6">
    <w:name w:val="xl146"/>
    <w:basedOn w:val="a0"/>
    <w:uiPriority w:val="99"/>
    <w:rsid w:val="0040614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7">
    <w:name w:val="xl147"/>
    <w:basedOn w:val="a0"/>
    <w:uiPriority w:val="99"/>
    <w:rsid w:val="0040614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8">
    <w:name w:val="xl148"/>
    <w:basedOn w:val="a0"/>
    <w:uiPriority w:val="99"/>
    <w:rsid w:val="0040614A"/>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9">
    <w:name w:val="xl149"/>
    <w:basedOn w:val="a0"/>
    <w:uiPriority w:val="99"/>
    <w:rsid w:val="0040614A"/>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0">
    <w:name w:val="xl150"/>
    <w:basedOn w:val="a0"/>
    <w:uiPriority w:val="99"/>
    <w:rsid w:val="0040614A"/>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1">
    <w:name w:val="xl151"/>
    <w:basedOn w:val="a0"/>
    <w:uiPriority w:val="99"/>
    <w:rsid w:val="0040614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2">
    <w:name w:val="xl152"/>
    <w:basedOn w:val="a0"/>
    <w:uiPriority w:val="99"/>
    <w:rsid w:val="0040614A"/>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53">
    <w:name w:val="xl153"/>
    <w:basedOn w:val="a0"/>
    <w:uiPriority w:val="99"/>
    <w:rsid w:val="0040614A"/>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54">
    <w:name w:val="xl154"/>
    <w:basedOn w:val="a0"/>
    <w:uiPriority w:val="99"/>
    <w:rsid w:val="0040614A"/>
    <w:pPr>
      <w:pBdr>
        <w:top w:val="single" w:sz="8"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5">
    <w:name w:val="xl155"/>
    <w:basedOn w:val="a0"/>
    <w:uiPriority w:val="99"/>
    <w:rsid w:val="0040614A"/>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6">
    <w:name w:val="xl156"/>
    <w:basedOn w:val="a0"/>
    <w:uiPriority w:val="99"/>
    <w:rsid w:val="0040614A"/>
    <w:pPr>
      <w:pBdr>
        <w:top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7">
    <w:name w:val="xl157"/>
    <w:basedOn w:val="a0"/>
    <w:uiPriority w:val="99"/>
    <w:rsid w:val="0040614A"/>
    <w:pPr>
      <w:pBdr>
        <w:top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8">
    <w:name w:val="xl158"/>
    <w:basedOn w:val="a0"/>
    <w:uiPriority w:val="99"/>
    <w:rsid w:val="0040614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b/>
      <w:bCs/>
      <w:sz w:val="12"/>
      <w:szCs w:val="12"/>
      <w:lang w:eastAsia="ru-RU"/>
    </w:rPr>
  </w:style>
  <w:style w:type="paragraph" w:customStyle="1" w:styleId="xl159">
    <w:name w:val="xl159"/>
    <w:basedOn w:val="a0"/>
    <w:uiPriority w:val="99"/>
    <w:rsid w:val="0040614A"/>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0">
    <w:name w:val="xl160"/>
    <w:basedOn w:val="a0"/>
    <w:uiPriority w:val="99"/>
    <w:rsid w:val="0040614A"/>
    <w:pPr>
      <w:pBdr>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1">
    <w:name w:val="xl161"/>
    <w:basedOn w:val="a0"/>
    <w:uiPriority w:val="99"/>
    <w:rsid w:val="0040614A"/>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2">
    <w:name w:val="xl162"/>
    <w:basedOn w:val="a0"/>
    <w:uiPriority w:val="99"/>
    <w:rsid w:val="0040614A"/>
    <w:pPr>
      <w:pBdr>
        <w:top w:val="single" w:sz="4" w:space="0" w:color="auto"/>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3">
    <w:name w:val="xl163"/>
    <w:basedOn w:val="a0"/>
    <w:uiPriority w:val="99"/>
    <w:rsid w:val="0040614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4">
    <w:name w:val="xl164"/>
    <w:basedOn w:val="a0"/>
    <w:uiPriority w:val="99"/>
    <w:rsid w:val="0040614A"/>
    <w:pPr>
      <w:pBdr>
        <w:top w:val="single" w:sz="4" w:space="0" w:color="auto"/>
        <w:bottom w:val="single" w:sz="8" w:space="0" w:color="auto"/>
      </w:pBdr>
      <w:suppressAutoHyphens w:val="0"/>
      <w:spacing w:before="100" w:beforeAutospacing="1" w:after="100" w:afterAutospacing="1"/>
      <w:textAlignment w:val="top"/>
    </w:pPr>
    <w:rPr>
      <w:sz w:val="12"/>
      <w:szCs w:val="12"/>
      <w:lang w:eastAsia="ru-RU"/>
    </w:rPr>
  </w:style>
  <w:style w:type="paragraph" w:customStyle="1" w:styleId="xl165">
    <w:name w:val="xl165"/>
    <w:basedOn w:val="a0"/>
    <w:uiPriority w:val="99"/>
    <w:rsid w:val="0040614A"/>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6">
    <w:name w:val="xl166"/>
    <w:basedOn w:val="a0"/>
    <w:uiPriority w:val="99"/>
    <w:rsid w:val="0040614A"/>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7">
    <w:name w:val="xl167"/>
    <w:basedOn w:val="a0"/>
    <w:uiPriority w:val="99"/>
    <w:rsid w:val="0040614A"/>
    <w:pPr>
      <w:pBdr>
        <w:top w:val="single" w:sz="4"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8">
    <w:name w:val="xl168"/>
    <w:basedOn w:val="a0"/>
    <w:uiPriority w:val="99"/>
    <w:rsid w:val="0040614A"/>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69">
    <w:name w:val="xl169"/>
    <w:basedOn w:val="a0"/>
    <w:uiPriority w:val="99"/>
    <w:rsid w:val="0040614A"/>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0">
    <w:name w:val="xl170"/>
    <w:basedOn w:val="a0"/>
    <w:uiPriority w:val="99"/>
    <w:rsid w:val="0040614A"/>
    <w:pPr>
      <w:pBdr>
        <w:top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1">
    <w:name w:val="xl171"/>
    <w:basedOn w:val="a0"/>
    <w:uiPriority w:val="99"/>
    <w:rsid w:val="0040614A"/>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2">
    <w:name w:val="xl172"/>
    <w:basedOn w:val="a0"/>
    <w:uiPriority w:val="99"/>
    <w:rsid w:val="0040614A"/>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3">
    <w:name w:val="xl173"/>
    <w:basedOn w:val="a0"/>
    <w:uiPriority w:val="99"/>
    <w:rsid w:val="0040614A"/>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4">
    <w:name w:val="xl174"/>
    <w:basedOn w:val="a0"/>
    <w:uiPriority w:val="99"/>
    <w:rsid w:val="0040614A"/>
    <w:pPr>
      <w:pBdr>
        <w:top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75">
    <w:name w:val="xl175"/>
    <w:basedOn w:val="a0"/>
    <w:uiPriority w:val="99"/>
    <w:rsid w:val="0040614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6">
    <w:name w:val="xl176"/>
    <w:basedOn w:val="a0"/>
    <w:uiPriority w:val="99"/>
    <w:rsid w:val="0040614A"/>
    <w:pPr>
      <w:pBdr>
        <w:top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7">
    <w:name w:val="xl177"/>
    <w:basedOn w:val="a0"/>
    <w:uiPriority w:val="99"/>
    <w:rsid w:val="0040614A"/>
    <w:pPr>
      <w:pBdr>
        <w:top w:val="single" w:sz="8" w:space="0" w:color="auto"/>
        <w:bottom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8">
    <w:name w:val="xl178"/>
    <w:basedOn w:val="a0"/>
    <w:uiPriority w:val="99"/>
    <w:rsid w:val="0040614A"/>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79">
    <w:name w:val="xl179"/>
    <w:basedOn w:val="a0"/>
    <w:uiPriority w:val="99"/>
    <w:rsid w:val="0040614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0">
    <w:name w:val="xl180"/>
    <w:basedOn w:val="a0"/>
    <w:uiPriority w:val="99"/>
    <w:rsid w:val="0040614A"/>
    <w:pP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1">
    <w:name w:val="xl181"/>
    <w:basedOn w:val="a0"/>
    <w:uiPriority w:val="99"/>
    <w:rsid w:val="0040614A"/>
    <w:pPr>
      <w:pBdr>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2">
    <w:name w:val="xl182"/>
    <w:basedOn w:val="a0"/>
    <w:uiPriority w:val="99"/>
    <w:rsid w:val="0040614A"/>
    <w:pPr>
      <w:pBdr>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3">
    <w:name w:val="xl183"/>
    <w:basedOn w:val="a0"/>
    <w:uiPriority w:val="99"/>
    <w:rsid w:val="0040614A"/>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4">
    <w:name w:val="xl184"/>
    <w:basedOn w:val="a0"/>
    <w:uiPriority w:val="99"/>
    <w:rsid w:val="0040614A"/>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5">
    <w:name w:val="xl185"/>
    <w:basedOn w:val="a0"/>
    <w:uiPriority w:val="99"/>
    <w:rsid w:val="0040614A"/>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6">
    <w:name w:val="xl186"/>
    <w:basedOn w:val="a0"/>
    <w:uiPriority w:val="99"/>
    <w:rsid w:val="0040614A"/>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7">
    <w:name w:val="xl187"/>
    <w:basedOn w:val="a0"/>
    <w:uiPriority w:val="99"/>
    <w:rsid w:val="0040614A"/>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8">
    <w:name w:val="xl188"/>
    <w:basedOn w:val="a0"/>
    <w:uiPriority w:val="99"/>
    <w:rsid w:val="0040614A"/>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9">
    <w:name w:val="xl189"/>
    <w:basedOn w:val="a0"/>
    <w:uiPriority w:val="99"/>
    <w:rsid w:val="0040614A"/>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0">
    <w:name w:val="xl190"/>
    <w:basedOn w:val="a0"/>
    <w:uiPriority w:val="99"/>
    <w:rsid w:val="0040614A"/>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91">
    <w:name w:val="xl191"/>
    <w:basedOn w:val="a0"/>
    <w:uiPriority w:val="99"/>
    <w:rsid w:val="0040614A"/>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2">
    <w:name w:val="xl192"/>
    <w:basedOn w:val="a0"/>
    <w:uiPriority w:val="99"/>
    <w:rsid w:val="0040614A"/>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3">
    <w:name w:val="xl193"/>
    <w:basedOn w:val="a0"/>
    <w:uiPriority w:val="99"/>
    <w:rsid w:val="0040614A"/>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4">
    <w:name w:val="xl194"/>
    <w:basedOn w:val="a0"/>
    <w:uiPriority w:val="99"/>
    <w:rsid w:val="0040614A"/>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5">
    <w:name w:val="xl195"/>
    <w:basedOn w:val="a0"/>
    <w:uiPriority w:val="99"/>
    <w:rsid w:val="0040614A"/>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6">
    <w:name w:val="xl196"/>
    <w:basedOn w:val="a0"/>
    <w:uiPriority w:val="99"/>
    <w:rsid w:val="0040614A"/>
    <w:pPr>
      <w:pBdr>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7">
    <w:name w:val="xl197"/>
    <w:basedOn w:val="a0"/>
    <w:uiPriority w:val="99"/>
    <w:rsid w:val="0040614A"/>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8">
    <w:name w:val="xl198"/>
    <w:basedOn w:val="a0"/>
    <w:uiPriority w:val="99"/>
    <w:rsid w:val="0040614A"/>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199">
    <w:name w:val="xl199"/>
    <w:basedOn w:val="a0"/>
    <w:uiPriority w:val="99"/>
    <w:rsid w:val="0040614A"/>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0">
    <w:name w:val="xl200"/>
    <w:basedOn w:val="a0"/>
    <w:uiPriority w:val="99"/>
    <w:rsid w:val="0040614A"/>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201">
    <w:name w:val="xl201"/>
    <w:basedOn w:val="a0"/>
    <w:uiPriority w:val="99"/>
    <w:rsid w:val="0040614A"/>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202">
    <w:name w:val="xl202"/>
    <w:basedOn w:val="a0"/>
    <w:uiPriority w:val="99"/>
    <w:rsid w:val="0040614A"/>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3">
    <w:name w:val="xl203"/>
    <w:basedOn w:val="a0"/>
    <w:uiPriority w:val="99"/>
    <w:rsid w:val="0040614A"/>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4">
    <w:name w:val="xl204"/>
    <w:basedOn w:val="a0"/>
    <w:uiPriority w:val="99"/>
    <w:rsid w:val="0040614A"/>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5">
    <w:name w:val="xl205"/>
    <w:basedOn w:val="a0"/>
    <w:uiPriority w:val="99"/>
    <w:rsid w:val="0040614A"/>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6">
    <w:name w:val="xl206"/>
    <w:basedOn w:val="a0"/>
    <w:uiPriority w:val="99"/>
    <w:rsid w:val="0040614A"/>
    <w:pPr>
      <w:pBdr>
        <w:top w:val="single" w:sz="8" w:space="0" w:color="auto"/>
        <w:left w:val="single" w:sz="4"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7">
    <w:name w:val="xl207"/>
    <w:basedOn w:val="a0"/>
    <w:uiPriority w:val="99"/>
    <w:rsid w:val="0040614A"/>
    <w:pPr>
      <w:pBdr>
        <w:top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8">
    <w:name w:val="xl208"/>
    <w:basedOn w:val="a0"/>
    <w:uiPriority w:val="99"/>
    <w:rsid w:val="0040614A"/>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52">
    <w:name w:val="Обычный5"/>
    <w:uiPriority w:val="99"/>
    <w:rsid w:val="0040614A"/>
    <w:pPr>
      <w:spacing w:line="480" w:lineRule="auto"/>
      <w:ind w:left="2080" w:right="1200"/>
      <w:jc w:val="center"/>
    </w:pPr>
    <w:rPr>
      <w:b/>
      <w:bCs/>
      <w:i/>
      <w:iCs/>
      <w:snapToGrid w:val="0"/>
      <w:sz w:val="24"/>
      <w:szCs w:val="24"/>
    </w:rPr>
  </w:style>
  <w:style w:type="paragraph" w:styleId="1ff2">
    <w:name w:val="index 1"/>
    <w:basedOn w:val="a0"/>
    <w:next w:val="a0"/>
    <w:autoRedefine/>
    <w:uiPriority w:val="99"/>
    <w:rsid w:val="0040614A"/>
    <w:pPr>
      <w:suppressAutoHyphens w:val="0"/>
      <w:ind w:left="240" w:hanging="240"/>
    </w:pPr>
    <w:rPr>
      <w:lang w:eastAsia="ru-RU"/>
    </w:rPr>
  </w:style>
  <w:style w:type="paragraph" w:styleId="afffe">
    <w:name w:val="index heading"/>
    <w:basedOn w:val="a0"/>
    <w:uiPriority w:val="99"/>
    <w:rsid w:val="0040614A"/>
    <w:pPr>
      <w:suppressLineNumbers/>
    </w:pPr>
    <w:rPr>
      <w:rFonts w:ascii="Arial" w:hAnsi="Arial" w:cs="Tahoma"/>
    </w:rPr>
  </w:style>
  <w:style w:type="character" w:customStyle="1" w:styleId="FontStyle14">
    <w:name w:val="Font Style14"/>
    <w:uiPriority w:val="99"/>
    <w:rsid w:val="0040614A"/>
    <w:rPr>
      <w:rFonts w:ascii="Times New Roman" w:hAnsi="Times New Roman" w:cs="Times New Roman"/>
      <w:sz w:val="22"/>
      <w:szCs w:val="22"/>
    </w:rPr>
  </w:style>
  <w:style w:type="paragraph" w:customStyle="1" w:styleId="Style9">
    <w:name w:val="Style9"/>
    <w:basedOn w:val="a0"/>
    <w:uiPriority w:val="99"/>
    <w:rsid w:val="0040614A"/>
    <w:pPr>
      <w:widowControl w:val="0"/>
      <w:suppressAutoHyphens w:val="0"/>
      <w:autoSpaceDE w:val="0"/>
      <w:autoSpaceDN w:val="0"/>
      <w:adjustRightInd w:val="0"/>
      <w:spacing w:line="269" w:lineRule="exact"/>
      <w:ind w:firstLine="677"/>
      <w:jc w:val="both"/>
    </w:pPr>
    <w:rPr>
      <w:lang w:eastAsia="ru-RU"/>
    </w:rPr>
  </w:style>
  <w:style w:type="paragraph" w:customStyle="1" w:styleId="Style3">
    <w:name w:val="Style3"/>
    <w:basedOn w:val="a0"/>
    <w:uiPriority w:val="99"/>
    <w:rsid w:val="0040614A"/>
    <w:pPr>
      <w:widowControl w:val="0"/>
      <w:suppressAutoHyphens w:val="0"/>
      <w:autoSpaceDE w:val="0"/>
      <w:autoSpaceDN w:val="0"/>
      <w:adjustRightInd w:val="0"/>
      <w:spacing w:line="277" w:lineRule="exact"/>
      <w:ind w:firstLine="226"/>
      <w:jc w:val="both"/>
    </w:pPr>
    <w:rPr>
      <w:lang w:eastAsia="ru-RU"/>
    </w:rPr>
  </w:style>
  <w:style w:type="paragraph" w:customStyle="1" w:styleId="Style1">
    <w:name w:val="Style1"/>
    <w:basedOn w:val="a0"/>
    <w:uiPriority w:val="99"/>
    <w:rsid w:val="0040614A"/>
    <w:pPr>
      <w:widowControl w:val="0"/>
      <w:suppressAutoHyphens w:val="0"/>
      <w:autoSpaceDE w:val="0"/>
      <w:autoSpaceDN w:val="0"/>
      <w:adjustRightInd w:val="0"/>
      <w:spacing w:line="267" w:lineRule="exact"/>
      <w:jc w:val="both"/>
    </w:pPr>
    <w:rPr>
      <w:lang w:eastAsia="ru-RU"/>
    </w:rPr>
  </w:style>
  <w:style w:type="paragraph" w:customStyle="1" w:styleId="Style2">
    <w:name w:val="Style2"/>
    <w:basedOn w:val="a0"/>
    <w:uiPriority w:val="99"/>
    <w:rsid w:val="0040614A"/>
    <w:pPr>
      <w:widowControl w:val="0"/>
      <w:suppressAutoHyphens w:val="0"/>
      <w:autoSpaceDE w:val="0"/>
      <w:autoSpaceDN w:val="0"/>
      <w:adjustRightInd w:val="0"/>
    </w:pPr>
    <w:rPr>
      <w:lang w:eastAsia="ru-RU"/>
    </w:rPr>
  </w:style>
  <w:style w:type="paragraph" w:customStyle="1" w:styleId="Style4">
    <w:name w:val="Style4"/>
    <w:basedOn w:val="a0"/>
    <w:uiPriority w:val="99"/>
    <w:rsid w:val="0040614A"/>
    <w:pPr>
      <w:widowControl w:val="0"/>
      <w:suppressAutoHyphens w:val="0"/>
      <w:autoSpaceDE w:val="0"/>
      <w:autoSpaceDN w:val="0"/>
      <w:adjustRightInd w:val="0"/>
      <w:spacing w:line="259" w:lineRule="exact"/>
      <w:ind w:firstLine="835"/>
      <w:jc w:val="both"/>
    </w:pPr>
    <w:rPr>
      <w:lang w:eastAsia="ru-RU"/>
    </w:rPr>
  </w:style>
  <w:style w:type="paragraph" w:customStyle="1" w:styleId="Style5">
    <w:name w:val="Style5"/>
    <w:basedOn w:val="a0"/>
    <w:uiPriority w:val="99"/>
    <w:rsid w:val="0040614A"/>
    <w:pPr>
      <w:widowControl w:val="0"/>
      <w:suppressAutoHyphens w:val="0"/>
      <w:autoSpaceDE w:val="0"/>
      <w:autoSpaceDN w:val="0"/>
      <w:adjustRightInd w:val="0"/>
      <w:spacing w:line="261" w:lineRule="exact"/>
      <w:ind w:firstLine="835"/>
      <w:jc w:val="both"/>
    </w:pPr>
    <w:rPr>
      <w:lang w:eastAsia="ru-RU"/>
    </w:rPr>
  </w:style>
  <w:style w:type="paragraph" w:customStyle="1" w:styleId="Style6">
    <w:name w:val="Style6"/>
    <w:basedOn w:val="a0"/>
    <w:uiPriority w:val="99"/>
    <w:rsid w:val="0040614A"/>
    <w:pPr>
      <w:widowControl w:val="0"/>
      <w:suppressAutoHyphens w:val="0"/>
      <w:autoSpaceDE w:val="0"/>
      <w:autoSpaceDN w:val="0"/>
      <w:adjustRightInd w:val="0"/>
    </w:pPr>
    <w:rPr>
      <w:lang w:eastAsia="ru-RU"/>
    </w:rPr>
  </w:style>
  <w:style w:type="paragraph" w:customStyle="1" w:styleId="Style7">
    <w:name w:val="Style7"/>
    <w:basedOn w:val="a0"/>
    <w:uiPriority w:val="99"/>
    <w:rsid w:val="0040614A"/>
    <w:pPr>
      <w:widowControl w:val="0"/>
      <w:suppressAutoHyphens w:val="0"/>
      <w:autoSpaceDE w:val="0"/>
      <w:autoSpaceDN w:val="0"/>
      <w:adjustRightInd w:val="0"/>
      <w:spacing w:line="261" w:lineRule="exact"/>
      <w:jc w:val="both"/>
    </w:pPr>
    <w:rPr>
      <w:lang w:eastAsia="ru-RU"/>
    </w:rPr>
  </w:style>
  <w:style w:type="paragraph" w:customStyle="1" w:styleId="Style8">
    <w:name w:val="Style8"/>
    <w:basedOn w:val="a0"/>
    <w:uiPriority w:val="99"/>
    <w:rsid w:val="0040614A"/>
    <w:pPr>
      <w:widowControl w:val="0"/>
      <w:suppressAutoHyphens w:val="0"/>
      <w:autoSpaceDE w:val="0"/>
      <w:autoSpaceDN w:val="0"/>
      <w:adjustRightInd w:val="0"/>
      <w:spacing w:line="278" w:lineRule="exact"/>
      <w:ind w:firstLine="3000"/>
    </w:pPr>
    <w:rPr>
      <w:lang w:eastAsia="ru-RU"/>
    </w:rPr>
  </w:style>
  <w:style w:type="character" w:customStyle="1" w:styleId="FontStyle12">
    <w:name w:val="Font Style12"/>
    <w:rsid w:val="0040614A"/>
    <w:rPr>
      <w:rFonts w:ascii="Times New Roman" w:hAnsi="Times New Roman" w:cs="Times New Roman"/>
      <w:b/>
      <w:bCs/>
      <w:spacing w:val="10"/>
      <w:sz w:val="22"/>
      <w:szCs w:val="22"/>
    </w:rPr>
  </w:style>
  <w:style w:type="character" w:customStyle="1" w:styleId="FontStyle15">
    <w:name w:val="Font Style15"/>
    <w:uiPriority w:val="99"/>
    <w:rsid w:val="0040614A"/>
    <w:rPr>
      <w:rFonts w:ascii="Times New Roman" w:hAnsi="Times New Roman" w:cs="Times New Roman"/>
      <w:b/>
      <w:bCs/>
      <w:sz w:val="22"/>
      <w:szCs w:val="22"/>
    </w:rPr>
  </w:style>
  <w:style w:type="character" w:customStyle="1" w:styleId="FontStyle11">
    <w:name w:val="Font Style11"/>
    <w:rsid w:val="0040614A"/>
    <w:rPr>
      <w:rFonts w:ascii="Times New Roman" w:hAnsi="Times New Roman" w:cs="Times New Roman"/>
      <w:sz w:val="22"/>
      <w:szCs w:val="22"/>
    </w:rPr>
  </w:style>
  <w:style w:type="character" w:customStyle="1" w:styleId="FontStyle24">
    <w:name w:val="Font Style24"/>
    <w:rsid w:val="0040614A"/>
    <w:rPr>
      <w:rFonts w:ascii="Garamond" w:hAnsi="Garamond" w:cs="Garamond"/>
      <w:sz w:val="22"/>
      <w:szCs w:val="22"/>
    </w:rPr>
  </w:style>
  <w:style w:type="paragraph" w:customStyle="1" w:styleId="font5">
    <w:name w:val="font5"/>
    <w:basedOn w:val="a0"/>
    <w:uiPriority w:val="99"/>
    <w:rsid w:val="0040614A"/>
    <w:pPr>
      <w:suppressAutoHyphens w:val="0"/>
      <w:spacing w:before="100" w:beforeAutospacing="1" w:after="100" w:afterAutospacing="1"/>
    </w:pPr>
    <w:rPr>
      <w:lang w:eastAsia="ru-RU"/>
    </w:rPr>
  </w:style>
  <w:style w:type="paragraph" w:customStyle="1" w:styleId="font6">
    <w:name w:val="font6"/>
    <w:basedOn w:val="a0"/>
    <w:uiPriority w:val="99"/>
    <w:rsid w:val="0040614A"/>
    <w:pPr>
      <w:suppressAutoHyphens w:val="0"/>
      <w:spacing w:before="100" w:beforeAutospacing="1" w:after="100" w:afterAutospacing="1"/>
    </w:pPr>
    <w:rPr>
      <w:b/>
      <w:bCs/>
      <w:lang w:eastAsia="ru-RU"/>
    </w:rPr>
  </w:style>
  <w:style w:type="paragraph" w:customStyle="1" w:styleId="font7">
    <w:name w:val="font7"/>
    <w:basedOn w:val="a0"/>
    <w:uiPriority w:val="99"/>
    <w:rsid w:val="0040614A"/>
    <w:pPr>
      <w:suppressAutoHyphens w:val="0"/>
      <w:spacing w:before="100" w:beforeAutospacing="1" w:after="100" w:afterAutospacing="1"/>
    </w:pPr>
    <w:rPr>
      <w:color w:val="FF0000"/>
      <w:lang w:eastAsia="ru-RU"/>
    </w:rPr>
  </w:style>
  <w:style w:type="paragraph" w:customStyle="1" w:styleId="font8">
    <w:name w:val="font8"/>
    <w:basedOn w:val="a0"/>
    <w:uiPriority w:val="99"/>
    <w:rsid w:val="0040614A"/>
    <w:pPr>
      <w:suppressAutoHyphens w:val="0"/>
      <w:spacing w:before="100" w:beforeAutospacing="1" w:after="100" w:afterAutospacing="1"/>
    </w:pPr>
    <w:rPr>
      <w:b/>
      <w:bCs/>
      <w:color w:val="FF0000"/>
      <w:lang w:eastAsia="ru-RU"/>
    </w:rPr>
  </w:style>
  <w:style w:type="character" w:styleId="affff">
    <w:name w:val="Subtle Emphasis"/>
    <w:basedOn w:val="a1"/>
    <w:uiPriority w:val="19"/>
    <w:qFormat/>
    <w:rsid w:val="0040614A"/>
    <w:rPr>
      <w:i/>
      <w:iCs/>
      <w:color w:val="808080"/>
    </w:rPr>
  </w:style>
  <w:style w:type="paragraph" w:customStyle="1" w:styleId="m8287112313973858075gmail-msoplaintext">
    <w:name w:val="m_8287112313973858075gmail-msoplaintext"/>
    <w:basedOn w:val="a0"/>
    <w:rsid w:val="0040614A"/>
    <w:pPr>
      <w:suppressAutoHyphens w:val="0"/>
      <w:spacing w:before="100" w:beforeAutospacing="1" w:after="100" w:afterAutospacing="1"/>
    </w:pPr>
    <w:rPr>
      <w:lang w:eastAsia="ru-RU"/>
    </w:rPr>
  </w:style>
  <w:style w:type="paragraph" w:customStyle="1" w:styleId="affff0">
    <w:name w:val="Знак"/>
    <w:basedOn w:val="a0"/>
    <w:uiPriority w:val="99"/>
    <w:rsid w:val="0040614A"/>
    <w:pPr>
      <w:suppressAutoHyphens w:val="0"/>
      <w:spacing w:beforeAutospacing="1"/>
      <w:jc w:val="both"/>
    </w:pPr>
    <w:rPr>
      <w:rFonts w:ascii="Tahoma" w:eastAsia="SimSun" w:hAnsi="Tahoma"/>
      <w:kern w:val="2"/>
      <w:szCs w:val="20"/>
      <w:lang w:val="en-US" w:eastAsia="zh-CN"/>
    </w:rPr>
  </w:style>
  <w:style w:type="character" w:customStyle="1" w:styleId="rptfld">
    <w:name w:val="rptfld"/>
    <w:basedOn w:val="a1"/>
    <w:rsid w:val="0040614A"/>
  </w:style>
  <w:style w:type="character" w:customStyle="1" w:styleId="affff1">
    <w:name w:val="фриизз Знак"/>
    <w:link w:val="affff2"/>
    <w:uiPriority w:val="99"/>
    <w:locked/>
    <w:rsid w:val="00312238"/>
    <w:rPr>
      <w:rFonts w:ascii="GaramondC" w:hAnsi="GaramondC"/>
    </w:rPr>
  </w:style>
  <w:style w:type="paragraph" w:customStyle="1" w:styleId="affff2">
    <w:name w:val="фриизз"/>
    <w:basedOn w:val="a0"/>
    <w:link w:val="affff1"/>
    <w:uiPriority w:val="99"/>
    <w:rsid w:val="00312238"/>
    <w:pPr>
      <w:suppressAutoHyphens w:val="0"/>
      <w:autoSpaceDE w:val="0"/>
      <w:autoSpaceDN w:val="0"/>
      <w:spacing w:before="120"/>
      <w:jc w:val="both"/>
    </w:pPr>
    <w:rPr>
      <w:rFonts w:ascii="GaramondC" w:hAnsi="GaramondC"/>
      <w:sz w:val="20"/>
      <w:szCs w:val="20"/>
      <w:lang w:eastAsia="ru-RU"/>
    </w:rPr>
  </w:style>
  <w:style w:type="character" w:customStyle="1" w:styleId="ConsCell">
    <w:name w:val="ConsCell Знак"/>
    <w:link w:val="ConsCell0"/>
    <w:locked/>
    <w:rsid w:val="00312238"/>
    <w:rPr>
      <w:rFonts w:ascii="Arial" w:hAnsi="Arial"/>
      <w:sz w:val="22"/>
      <w:szCs w:val="22"/>
    </w:rPr>
  </w:style>
  <w:style w:type="paragraph" w:customStyle="1" w:styleId="ConsCell0">
    <w:name w:val="ConsCell"/>
    <w:link w:val="ConsCell"/>
    <w:rsid w:val="00312238"/>
    <w:pPr>
      <w:widowControl w:val="0"/>
    </w:pPr>
    <w:rPr>
      <w:rFonts w:ascii="Arial" w:hAnsi="Arial"/>
      <w:sz w:val="22"/>
      <w:szCs w:val="22"/>
    </w:rPr>
  </w:style>
  <w:style w:type="table" w:customStyle="1" w:styleId="1ff3">
    <w:name w:val="Сетка таблицы1"/>
    <w:basedOn w:val="a2"/>
    <w:next w:val="afff3"/>
    <w:rsid w:val="00312238"/>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1"/>
    <w:rsid w:val="00E33FDD"/>
    <w:rPr>
      <w:rFonts w:ascii="TimesNewRomanPSMT" w:hAnsi="TimesNewRomanPSMT"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4"/>
    <w:unhideWhenUsed/>
    <w:rsid w:val="009C211A"/>
    <w:rPr>
      <w:sz w:val="20"/>
      <w:szCs w:val="20"/>
    </w:rPr>
  </w:style>
  <w:style w:type="character" w:customStyle="1" w:styleId="1f4">
    <w:name w:val="Текст примечания Знак1"/>
    <w:basedOn w:val="a0"/>
    <w:link w:val="afff0"/>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43218029">
      <w:bodyDiv w:val="1"/>
      <w:marLeft w:val="0"/>
      <w:marRight w:val="0"/>
      <w:marTop w:val="0"/>
      <w:marBottom w:val="0"/>
      <w:divBdr>
        <w:top w:val="none" w:sz="0" w:space="0" w:color="auto"/>
        <w:left w:val="none" w:sz="0" w:space="0" w:color="auto"/>
        <w:bottom w:val="none" w:sz="0" w:space="0" w:color="auto"/>
        <w:right w:val="none" w:sz="0" w:space="0" w:color="auto"/>
      </w:divBdr>
    </w:div>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7546682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264802288">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mailto:zykinaes@trcont.ru"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zykinaes@trcont.ru" TargetMode="External"/><Relationship Id="rId25" Type="http://schemas.openxmlformats.org/officeDocument/2006/relationships/header" Target="header3.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hyperlink" Target="http://zakupki.gov.ru/epz/main/public/home.html" TargetMode="Externa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32" Type="http://schemas.openxmlformats.org/officeDocument/2006/relationships/hyperlink" Target="https://www.nalog.ru/rn77/taxation/submission_statements/operations/" TargetMode="External"/><Relationship Id="rId37"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footer" Target="footer1.xml"/><Relationship Id="rId28" Type="http://schemas.openxmlformats.org/officeDocument/2006/relationships/hyperlink" Target="mailto:trcont_priv@trcont.ru" TargetMode="External"/><Relationship Id="rId10" Type="http://schemas.openxmlformats.org/officeDocument/2006/relationships/webSettings" Target="webSettings.xml"/><Relationship Id="rId19" Type="http://schemas.openxmlformats.org/officeDocument/2006/relationships/hyperlink" Target="http://www.trcont.com/"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eader" Target="header2.xml"/><Relationship Id="rId27" Type="http://schemas.openxmlformats.org/officeDocument/2006/relationships/hyperlink" Target="consultantplus://offline/ref=018666CA2845A61A38A90A89428D75220F27391B587203B36B4F0B07890522472502BC083F4EDAC40Av2H" TargetMode="External"/><Relationship Id="rId30"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73CD28-B86E-4E90-A7B8-76848A688E21}">
  <ds:schemaRefs>
    <ds:schemaRef ds:uri="http://schemas.openxmlformats.org/officeDocument/2006/bibliography"/>
  </ds:schemaRefs>
</ds:datastoreItem>
</file>

<file path=customXml/itemProps4.xml><?xml version="1.0" encoding="utf-8"?>
<ds:datastoreItem xmlns:ds="http://schemas.openxmlformats.org/officeDocument/2006/customXml" ds:itemID="{5816757B-6402-490A-93C1-5EA59DFDE15E}">
  <ds:schemaRefs>
    <ds:schemaRef ds:uri="http://schemas.openxmlformats.org/officeDocument/2006/bibliography"/>
  </ds:schemaRefs>
</ds:datastoreItem>
</file>

<file path=customXml/itemProps5.xml><?xml version="1.0" encoding="utf-8"?>
<ds:datastoreItem xmlns:ds="http://schemas.openxmlformats.org/officeDocument/2006/customXml" ds:itemID="{33EF9EC8-10D7-41B1-B1B8-7342A16DBB81}">
  <ds:schemaRefs>
    <ds:schemaRef ds:uri="http://schemas.openxmlformats.org/officeDocument/2006/bibliography"/>
  </ds:schemaRefs>
</ds:datastoreItem>
</file>

<file path=customXml/itemProps6.xml><?xml version="1.0" encoding="utf-8"?>
<ds:datastoreItem xmlns:ds="http://schemas.openxmlformats.org/officeDocument/2006/customXml" ds:itemID="{E74835CF-F3E9-44E6-A2C7-51F98B551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88</Pages>
  <Words>30780</Words>
  <Characters>175450</Characters>
  <Application>Microsoft Office Word</Application>
  <DocSecurity>0</DocSecurity>
  <Lines>1462</Lines>
  <Paragraphs>411</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205819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zykinaes</cp:lastModifiedBy>
  <cp:revision>58</cp:revision>
  <cp:lastPrinted>2014-09-23T06:50:00Z</cp:lastPrinted>
  <dcterms:created xsi:type="dcterms:W3CDTF">2020-04-17T12:31:00Z</dcterms:created>
  <dcterms:modified xsi:type="dcterms:W3CDTF">2022-08-02T12:34:00Z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