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407ECD" w:rsidP="0055102E">
      <w:pPr>
        <w:jc w:val="center"/>
        <w:rPr>
          <w:b/>
          <w:color w:val="FF0000"/>
          <w:szCs w:val="28"/>
        </w:rPr>
      </w:pPr>
      <w:r w:rsidRPr="00407ECD">
        <w:rPr>
          <w:b/>
          <w:noProof/>
          <w:color w:val="FF0000"/>
          <w:szCs w:val="28"/>
        </w:rPr>
        <w:drawing>
          <wp:anchor distT="0" distB="0" distL="114300" distR="114300" simplePos="0" relativeHeight="251659264" behindDoc="1" locked="0" layoutInCell="1" allowOverlap="1">
            <wp:simplePos x="0" y="0"/>
            <wp:positionH relativeFrom="column">
              <wp:posOffset>-20320</wp:posOffset>
            </wp:positionH>
            <wp:positionV relativeFrom="paragraph">
              <wp:posOffset>-168275</wp:posOffset>
            </wp:positionV>
            <wp:extent cx="1714500" cy="933450"/>
            <wp:effectExtent l="0" t="0" r="0" b="0"/>
            <wp:wrapNone/>
            <wp:docPr id="43" name="Рисунок 32" descr="Logo_TransConteiner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Logo_TransConteiner_RUS"/>
                    <pic:cNvPicPr>
                      <a:picLocks noChangeAspect="1" noChangeArrowheads="1"/>
                    </pic:cNvPicPr>
                  </pic:nvPicPr>
                  <pic:blipFill>
                    <a:blip r:embed="rId7" cstate="print"/>
                    <a:srcRect/>
                    <a:stretch>
                      <a:fillRect/>
                    </a:stretch>
                  </pic:blipFill>
                  <pic:spPr bwMode="auto">
                    <a:xfrm>
                      <a:off x="0" y="0"/>
                      <a:ext cx="1714500" cy="933450"/>
                    </a:xfrm>
                    <a:prstGeom prst="rect">
                      <a:avLst/>
                    </a:prstGeom>
                    <a:noFill/>
                    <a:ln w="9525">
                      <a:noFill/>
                      <a:miter lim="800000"/>
                      <a:headEnd/>
                      <a:tailEnd/>
                    </a:ln>
                  </pic:spPr>
                </pic:pic>
              </a:graphicData>
            </a:graphic>
          </wp:anchor>
        </w:drawing>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55102E" w:rsidRDefault="0055102E" w:rsidP="0055102E">
      <w:pPr>
        <w:spacing w:line="220" w:lineRule="exact"/>
        <w:rPr>
          <w:b/>
          <w:sz w:val="18"/>
          <w:szCs w:val="18"/>
        </w:rPr>
      </w:pP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407ECD" w:rsidRPr="00C62C46" w:rsidRDefault="00407ECD" w:rsidP="00407ECD">
      <w:pPr>
        <w:pStyle w:val="af3"/>
        <w:rPr>
          <w:rFonts w:ascii="Arial" w:eastAsia="Arial Unicode MS" w:hAnsi="Arial" w:cs="Arial"/>
          <w:b/>
          <w:sz w:val="16"/>
        </w:rPr>
      </w:pPr>
      <w:r w:rsidRPr="00C62C46">
        <w:rPr>
          <w:rFonts w:ascii="Arial" w:eastAsia="Arial Unicode MS" w:hAnsi="Arial" w:cs="Arial"/>
          <w:b/>
          <w:sz w:val="16"/>
        </w:rPr>
        <w:t>Филиал ПАО «</w:t>
      </w:r>
      <w:proofErr w:type="spellStart"/>
      <w:r w:rsidRPr="00C62C46">
        <w:rPr>
          <w:rFonts w:ascii="Arial" w:eastAsia="Arial Unicode MS" w:hAnsi="Arial" w:cs="Arial"/>
          <w:b/>
          <w:sz w:val="16"/>
        </w:rPr>
        <w:t>ТрансКонтейнер</w:t>
      </w:r>
      <w:proofErr w:type="spellEnd"/>
      <w:r w:rsidRPr="00C62C46">
        <w:rPr>
          <w:rFonts w:ascii="Arial" w:eastAsia="Arial Unicode MS" w:hAnsi="Arial" w:cs="Arial"/>
          <w:b/>
          <w:sz w:val="16"/>
        </w:rPr>
        <w:t>»</w:t>
      </w:r>
    </w:p>
    <w:p w:rsidR="00407ECD" w:rsidRPr="00233032" w:rsidRDefault="00407ECD" w:rsidP="00407ECD">
      <w:pPr>
        <w:pStyle w:val="af3"/>
        <w:rPr>
          <w:rFonts w:ascii="Arial" w:eastAsia="Arial Unicode MS" w:hAnsi="Arial" w:cs="Arial"/>
          <w:b/>
          <w:sz w:val="16"/>
          <w:szCs w:val="16"/>
        </w:rPr>
      </w:pPr>
      <w:r w:rsidRPr="00233032">
        <w:rPr>
          <w:rFonts w:ascii="Arial" w:eastAsia="Arial Unicode MS" w:hAnsi="Arial" w:cs="Arial"/>
          <w:b/>
          <w:sz w:val="16"/>
          <w:szCs w:val="16"/>
        </w:rPr>
        <w:t>на Приволжской  железной дороге</w:t>
      </w:r>
    </w:p>
    <w:p w:rsidR="00407ECD" w:rsidRPr="00233032" w:rsidRDefault="00407ECD" w:rsidP="00407ECD">
      <w:pPr>
        <w:spacing w:line="220" w:lineRule="exact"/>
        <w:rPr>
          <w:rFonts w:ascii="Arial" w:hAnsi="Arial" w:cs="Arial"/>
          <w:sz w:val="16"/>
          <w:szCs w:val="16"/>
        </w:rPr>
      </w:pPr>
      <w:bookmarkStart w:id="0" w:name="_Hlk59796579"/>
      <w:r w:rsidRPr="00233032">
        <w:rPr>
          <w:rFonts w:ascii="Arial" w:hAnsi="Arial" w:cs="Arial"/>
          <w:sz w:val="16"/>
          <w:szCs w:val="16"/>
        </w:rPr>
        <w:t xml:space="preserve">410017, г. Саратов, ул. </w:t>
      </w:r>
      <w:proofErr w:type="gramStart"/>
      <w:r w:rsidRPr="00233032">
        <w:rPr>
          <w:rFonts w:ascii="Arial" w:hAnsi="Arial" w:cs="Arial"/>
          <w:sz w:val="16"/>
          <w:szCs w:val="16"/>
        </w:rPr>
        <w:t>Шелковичная</w:t>
      </w:r>
      <w:proofErr w:type="gramEnd"/>
      <w:r w:rsidRPr="00233032">
        <w:rPr>
          <w:rFonts w:ascii="Arial" w:hAnsi="Arial" w:cs="Arial"/>
          <w:sz w:val="16"/>
          <w:szCs w:val="16"/>
        </w:rPr>
        <w:t>, д.11 /15</w:t>
      </w:r>
    </w:p>
    <w:bookmarkEnd w:id="0"/>
    <w:p w:rsidR="00407ECD" w:rsidRPr="00233032" w:rsidRDefault="00407ECD" w:rsidP="00407ECD">
      <w:pPr>
        <w:spacing w:line="220" w:lineRule="exact"/>
        <w:rPr>
          <w:rFonts w:ascii="Arial" w:hAnsi="Arial" w:cs="Arial"/>
          <w:sz w:val="16"/>
          <w:szCs w:val="16"/>
          <w:lang w:val="en-US"/>
        </w:rPr>
      </w:pPr>
      <w:r w:rsidRPr="00233032">
        <w:rPr>
          <w:rFonts w:ascii="Arial" w:eastAsia="Arial Unicode MS" w:hAnsi="Arial" w:cs="Arial"/>
          <w:sz w:val="16"/>
          <w:szCs w:val="16"/>
        </w:rPr>
        <w:t>тел</w:t>
      </w:r>
      <w:r w:rsidRPr="00233032">
        <w:rPr>
          <w:rFonts w:ascii="Arial" w:eastAsia="Arial Unicode MS" w:hAnsi="Arial" w:cs="Arial"/>
          <w:sz w:val="16"/>
          <w:szCs w:val="16"/>
          <w:lang w:val="en-US"/>
        </w:rPr>
        <w:t xml:space="preserve">.: </w:t>
      </w:r>
      <w:bookmarkStart w:id="1" w:name="_Hlk59799709"/>
      <w:r w:rsidRPr="008F73FC">
        <w:rPr>
          <w:rFonts w:ascii="Arial" w:hAnsi="Arial" w:cs="Arial"/>
          <w:sz w:val="16"/>
          <w:szCs w:val="16"/>
          <w:lang w:val="en-US"/>
        </w:rPr>
        <w:t>8</w:t>
      </w:r>
      <w:r w:rsidRPr="00233032">
        <w:rPr>
          <w:rFonts w:ascii="Arial" w:hAnsi="Arial" w:cs="Arial"/>
          <w:sz w:val="16"/>
          <w:szCs w:val="16"/>
          <w:lang w:val="en-US"/>
        </w:rPr>
        <w:t xml:space="preserve"> (8452) 42-26-78</w:t>
      </w:r>
      <w:bookmarkEnd w:id="1"/>
    </w:p>
    <w:p w:rsidR="00407ECD" w:rsidRPr="00233032" w:rsidRDefault="00407ECD" w:rsidP="00407ECD">
      <w:pPr>
        <w:pStyle w:val="af3"/>
        <w:rPr>
          <w:rFonts w:ascii="Arial" w:eastAsia="Arial Unicode MS" w:hAnsi="Arial" w:cs="Arial"/>
          <w:sz w:val="16"/>
          <w:szCs w:val="16"/>
          <w:lang w:val="en-US"/>
        </w:rPr>
      </w:pPr>
      <w:proofErr w:type="gramStart"/>
      <w:r w:rsidRPr="00233032">
        <w:rPr>
          <w:rFonts w:ascii="Arial" w:eastAsia="Arial Unicode MS" w:hAnsi="Arial" w:cs="Arial"/>
          <w:sz w:val="16"/>
          <w:szCs w:val="16"/>
          <w:lang w:val="en-US"/>
        </w:rPr>
        <w:t>e-mail</w:t>
      </w:r>
      <w:proofErr w:type="gramEnd"/>
      <w:r w:rsidRPr="00233032">
        <w:rPr>
          <w:rFonts w:ascii="Arial" w:eastAsia="Arial Unicode MS" w:hAnsi="Arial" w:cs="Arial"/>
          <w:sz w:val="16"/>
          <w:szCs w:val="16"/>
          <w:lang w:val="en-US"/>
        </w:rPr>
        <w:t xml:space="preserve">: </w:t>
      </w:r>
      <w:r w:rsidRPr="00233032">
        <w:rPr>
          <w:rFonts w:ascii="Arial" w:hAnsi="Arial" w:cs="Arial"/>
          <w:sz w:val="16"/>
          <w:szCs w:val="16"/>
          <w:lang w:val="en-US"/>
        </w:rPr>
        <w:t xml:space="preserve">trcont_priv@trcont.ru </w:t>
      </w:r>
      <w:r w:rsidRPr="00233032">
        <w:rPr>
          <w:rFonts w:ascii="Arial" w:eastAsia="Arial Unicode MS" w:hAnsi="Arial" w:cs="Arial"/>
          <w:sz w:val="16"/>
          <w:szCs w:val="16"/>
          <w:lang w:val="en-US"/>
        </w:rPr>
        <w:t>| www.trcont.com</w:t>
      </w:r>
    </w:p>
    <w:p w:rsidR="00A92990" w:rsidRPr="00407ECD" w:rsidRDefault="00A92990" w:rsidP="0055102E">
      <w:pPr>
        <w:tabs>
          <w:tab w:val="center" w:leader="underscore" w:pos="1440"/>
          <w:tab w:val="right" w:leader="underscore" w:pos="2880"/>
        </w:tabs>
        <w:spacing w:line="220" w:lineRule="exact"/>
        <w:rPr>
          <w:b/>
          <w:bCs/>
          <w:sz w:val="24"/>
          <w:szCs w:val="24"/>
          <w:lang w:val="en-US"/>
        </w:rPr>
      </w:pPr>
    </w:p>
    <w:p w:rsidR="0055102E" w:rsidRPr="00310631" w:rsidRDefault="00A92990" w:rsidP="0055102E">
      <w:pPr>
        <w:spacing w:line="220" w:lineRule="exact"/>
        <w:rPr>
          <w:rFonts w:ascii="Arial" w:hAnsi="Arial" w:cs="Arial"/>
          <w:color w:val="FFFFFF" w:themeColor="background1"/>
          <w:sz w:val="16"/>
          <w:szCs w:val="16"/>
        </w:rPr>
      </w:pPr>
      <w:r w:rsidRPr="00407ECD">
        <w:rPr>
          <w:b/>
          <w:bCs/>
          <w:sz w:val="24"/>
          <w:szCs w:val="24"/>
          <w:lang w:val="en-US"/>
        </w:rPr>
        <w:t xml:space="preserve"> </w:t>
      </w:r>
      <w:r w:rsidR="007200D5" w:rsidRPr="007200D5">
        <w:rPr>
          <w:b/>
          <w:bCs/>
          <w:sz w:val="24"/>
          <w:szCs w:val="24"/>
        </w:rPr>
        <w:t>Изменение</w:t>
      </w:r>
      <w:r w:rsidR="007200D5">
        <w:rPr>
          <w:b/>
          <w:bCs/>
          <w:sz w:val="24"/>
          <w:szCs w:val="24"/>
        </w:rPr>
        <w:t xml:space="preserve"> № 4 от 14.12.2021</w:t>
      </w:r>
      <w:r w:rsidR="009E2A2A" w:rsidRPr="00310631">
        <w:rPr>
          <w:b/>
          <w:bCs/>
          <w:color w:val="FFFFFF" w:themeColor="background1"/>
          <w:sz w:val="24"/>
          <w:szCs w:val="24"/>
        </w:rPr>
        <w:t xml:space="preserve">е № </w:t>
      </w:r>
      <w:r w:rsidR="00E76D67" w:rsidRPr="00310631">
        <w:rPr>
          <w:b/>
          <w:bCs/>
          <w:color w:val="FFFFFF" w:themeColor="background1"/>
          <w:sz w:val="24"/>
          <w:szCs w:val="24"/>
        </w:rPr>
        <w:t>4</w:t>
      </w:r>
      <w:r w:rsidR="0055102E" w:rsidRPr="00310631">
        <w:rPr>
          <w:b/>
          <w:bCs/>
          <w:color w:val="FFFFFF" w:themeColor="background1"/>
          <w:sz w:val="24"/>
          <w:szCs w:val="24"/>
        </w:rPr>
        <w:t xml:space="preserve"> </w:t>
      </w:r>
      <w:r w:rsidRPr="00310631">
        <w:rPr>
          <w:b/>
          <w:bCs/>
          <w:color w:val="FFFFFF" w:themeColor="background1"/>
          <w:sz w:val="24"/>
          <w:szCs w:val="24"/>
        </w:rPr>
        <w:t xml:space="preserve">от </w:t>
      </w:r>
      <w:r w:rsidR="00906B97" w:rsidRPr="00310631">
        <w:rPr>
          <w:b/>
          <w:bCs/>
          <w:color w:val="FFFFFF" w:themeColor="background1"/>
          <w:sz w:val="24"/>
          <w:szCs w:val="24"/>
        </w:rPr>
        <w:t>28</w:t>
      </w:r>
      <w:r w:rsidR="00E76D67" w:rsidRPr="00310631">
        <w:rPr>
          <w:b/>
          <w:bCs/>
          <w:color w:val="FFFFFF" w:themeColor="background1"/>
          <w:sz w:val="24"/>
          <w:szCs w:val="24"/>
        </w:rPr>
        <w:t>.07.2021</w:t>
      </w:r>
      <w:r w:rsidR="0055102E" w:rsidRPr="00310631">
        <w:rPr>
          <w:b/>
          <w:bCs/>
          <w:color w:val="FFFFFF" w:themeColor="background1"/>
          <w:sz w:val="24"/>
          <w:szCs w:val="24"/>
        </w:rPr>
        <w:t xml:space="preserve">                                                </w:t>
      </w:r>
    </w:p>
    <w:p w:rsidR="0055102E" w:rsidRDefault="0055102E" w:rsidP="0055102E">
      <w:pPr>
        <w:jc w:val="center"/>
        <w:rPr>
          <w:b/>
          <w:color w:val="FF0000"/>
          <w:szCs w:val="28"/>
        </w:rPr>
      </w:pPr>
      <w:r>
        <w:rPr>
          <w:b/>
          <w:bCs/>
          <w:sz w:val="24"/>
          <w:szCs w:val="24"/>
        </w:rPr>
        <w:t xml:space="preserve">                                                                                               </w:t>
      </w: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w:t>
      </w:r>
      <w:proofErr w:type="spellStart"/>
      <w:r w:rsidRPr="0004452F">
        <w:rPr>
          <w:b/>
          <w:bCs/>
          <w:szCs w:val="28"/>
        </w:rPr>
        <w:t>ТрансКонтейнер</w:t>
      </w:r>
      <w:proofErr w:type="spellEnd"/>
      <w:r w:rsidRPr="0004452F">
        <w:rPr>
          <w:b/>
          <w:bCs/>
          <w:szCs w:val="28"/>
        </w:rPr>
        <w:t>»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021A47">
        <w:rPr>
          <w:b/>
          <w:szCs w:val="28"/>
        </w:rPr>
        <w:t>8</w:t>
      </w:r>
      <w:r w:rsidRPr="0004452F">
        <w:rPr>
          <w:b/>
          <w:szCs w:val="28"/>
        </w:rPr>
        <w:t xml:space="preserve"> на право заключения договора (договоров) на аренду транспортных средств с экипажем </w:t>
      </w:r>
    </w:p>
    <w:p w:rsidR="00D758B9" w:rsidRDefault="00D758B9" w:rsidP="008266EF">
      <w:pPr>
        <w:rPr>
          <w:b/>
          <w:sz w:val="22"/>
          <w:szCs w:val="22"/>
        </w:rPr>
      </w:pPr>
    </w:p>
    <w:p w:rsidR="008D68E8" w:rsidRDefault="008D68E8" w:rsidP="008D68E8">
      <w:pPr>
        <w:ind w:firstLine="708"/>
        <w:rPr>
          <w:szCs w:val="28"/>
        </w:rPr>
      </w:pPr>
      <w:r w:rsidRPr="00527D73">
        <w:rPr>
          <w:szCs w:val="28"/>
        </w:rPr>
        <w:t xml:space="preserve">1.  </w:t>
      </w:r>
      <w:r>
        <w:rPr>
          <w:szCs w:val="28"/>
        </w:rPr>
        <w:t xml:space="preserve">Приложение № 1 к техническому заданию раздела № 4 документации о закупке изложить в следующей редакции: </w:t>
      </w:r>
    </w:p>
    <w:p w:rsidR="008D68E8" w:rsidRDefault="008D68E8" w:rsidP="008D68E8">
      <w:pPr>
        <w:autoSpaceDE w:val="0"/>
        <w:autoSpaceDN w:val="0"/>
        <w:adjustRightInd w:val="0"/>
        <w:ind w:firstLine="540"/>
        <w:jc w:val="both"/>
        <w:rPr>
          <w:szCs w:val="28"/>
        </w:rPr>
      </w:pPr>
    </w:p>
    <w:p w:rsidR="008D68E8" w:rsidRPr="008447EA" w:rsidRDefault="008D68E8" w:rsidP="008D68E8">
      <w:pPr>
        <w:ind w:firstLine="708"/>
        <w:jc w:val="right"/>
        <w:rPr>
          <w:szCs w:val="28"/>
        </w:rPr>
      </w:pPr>
      <w:r>
        <w:rPr>
          <w:szCs w:val="28"/>
        </w:rPr>
        <w:t xml:space="preserve">«Приложение № 1 </w:t>
      </w:r>
    </w:p>
    <w:p w:rsidR="008D68E8" w:rsidRDefault="008D68E8" w:rsidP="008D68E8">
      <w:pPr>
        <w:ind w:firstLine="708"/>
        <w:jc w:val="right"/>
        <w:rPr>
          <w:szCs w:val="28"/>
        </w:rPr>
      </w:pPr>
      <w:r>
        <w:rPr>
          <w:szCs w:val="28"/>
        </w:rPr>
        <w:t xml:space="preserve">к техническому заданию раздела № 4 документации о закупке </w:t>
      </w:r>
    </w:p>
    <w:p w:rsidR="008D68E8" w:rsidRDefault="008D68E8" w:rsidP="008D68E8">
      <w:pPr>
        <w:autoSpaceDE w:val="0"/>
        <w:autoSpaceDN w:val="0"/>
        <w:adjustRightInd w:val="0"/>
        <w:ind w:firstLine="540"/>
        <w:jc w:val="both"/>
        <w:rPr>
          <w:szCs w:val="28"/>
        </w:rPr>
      </w:pPr>
    </w:p>
    <w:tbl>
      <w:tblPr>
        <w:tblW w:w="9606" w:type="dxa"/>
        <w:tblLayout w:type="fixed"/>
        <w:tblLook w:val="04A0"/>
      </w:tblPr>
      <w:tblGrid>
        <w:gridCol w:w="201"/>
        <w:gridCol w:w="1925"/>
        <w:gridCol w:w="286"/>
        <w:gridCol w:w="201"/>
        <w:gridCol w:w="1356"/>
        <w:gridCol w:w="151"/>
        <w:gridCol w:w="401"/>
        <w:gridCol w:w="201"/>
        <w:gridCol w:w="773"/>
        <w:gridCol w:w="175"/>
        <w:gridCol w:w="1062"/>
        <w:gridCol w:w="180"/>
        <w:gridCol w:w="2242"/>
        <w:gridCol w:w="452"/>
      </w:tblGrid>
      <w:tr w:rsidR="00937ADA" w:rsidRPr="00326668" w:rsidTr="002E0B63">
        <w:trPr>
          <w:gridAfter w:val="1"/>
          <w:wAfter w:w="452" w:type="dxa"/>
          <w:trHeight w:val="300"/>
        </w:trPr>
        <w:tc>
          <w:tcPr>
            <w:tcW w:w="2412" w:type="dxa"/>
            <w:gridSpan w:val="3"/>
            <w:noWrap/>
            <w:vAlign w:val="bottom"/>
            <w:hideMark/>
          </w:tcPr>
          <w:p w:rsidR="00937ADA" w:rsidRPr="00326668" w:rsidRDefault="00937ADA" w:rsidP="002E0B63">
            <w:pPr>
              <w:rPr>
                <w:sz w:val="24"/>
                <w:szCs w:val="24"/>
              </w:rPr>
            </w:pPr>
          </w:p>
        </w:tc>
        <w:tc>
          <w:tcPr>
            <w:tcW w:w="2109" w:type="dxa"/>
            <w:gridSpan w:val="4"/>
            <w:noWrap/>
            <w:vAlign w:val="bottom"/>
            <w:hideMark/>
          </w:tcPr>
          <w:p w:rsidR="00937ADA" w:rsidRPr="00326668" w:rsidRDefault="00937ADA" w:rsidP="002E0B63">
            <w:pPr>
              <w:rPr>
                <w:sz w:val="24"/>
                <w:szCs w:val="24"/>
              </w:rPr>
            </w:pPr>
          </w:p>
        </w:tc>
        <w:tc>
          <w:tcPr>
            <w:tcW w:w="2211" w:type="dxa"/>
            <w:gridSpan w:val="4"/>
            <w:noWrap/>
            <w:vAlign w:val="bottom"/>
            <w:hideMark/>
          </w:tcPr>
          <w:p w:rsidR="00937ADA" w:rsidRPr="00326668" w:rsidRDefault="00937ADA" w:rsidP="002E0B63">
            <w:pPr>
              <w:rPr>
                <w:sz w:val="24"/>
                <w:szCs w:val="24"/>
              </w:rPr>
            </w:pPr>
          </w:p>
        </w:tc>
        <w:tc>
          <w:tcPr>
            <w:tcW w:w="2422" w:type="dxa"/>
            <w:gridSpan w:val="2"/>
            <w:vAlign w:val="bottom"/>
            <w:hideMark/>
          </w:tcPr>
          <w:p w:rsidR="00937ADA" w:rsidRPr="00326668" w:rsidRDefault="00937ADA" w:rsidP="002E0B63">
            <w:pPr>
              <w:jc w:val="center"/>
              <w:rPr>
                <w:b/>
                <w:bCs/>
                <w:color w:val="000000"/>
                <w:sz w:val="24"/>
                <w:szCs w:val="24"/>
              </w:rPr>
            </w:pPr>
            <w:r w:rsidRPr="00326668">
              <w:rPr>
                <w:b/>
                <w:bCs/>
                <w:color w:val="000000"/>
                <w:sz w:val="24"/>
                <w:szCs w:val="24"/>
              </w:rPr>
              <w:t>Таблица №1</w:t>
            </w:r>
          </w:p>
        </w:tc>
      </w:tr>
      <w:tr w:rsidR="00937ADA" w:rsidRPr="00326668" w:rsidTr="002E0B63">
        <w:trPr>
          <w:gridBefore w:val="1"/>
          <w:wBefore w:w="201" w:type="dxa"/>
          <w:trHeight w:val="322"/>
        </w:trPr>
        <w:tc>
          <w:tcPr>
            <w:tcW w:w="9405" w:type="dxa"/>
            <w:gridSpan w:val="13"/>
            <w:vMerge w:val="restart"/>
            <w:vAlign w:val="center"/>
            <w:hideMark/>
          </w:tcPr>
          <w:p w:rsidR="00937ADA" w:rsidRPr="00326668" w:rsidRDefault="00937ADA" w:rsidP="002E0B63">
            <w:pPr>
              <w:jc w:val="center"/>
              <w:rPr>
                <w:b/>
                <w:bCs/>
                <w:color w:val="000000"/>
                <w:sz w:val="24"/>
                <w:szCs w:val="24"/>
              </w:rPr>
            </w:pPr>
            <w:r w:rsidRPr="00326668">
              <w:rPr>
                <w:b/>
                <w:bCs/>
                <w:color w:val="000000"/>
                <w:sz w:val="24"/>
                <w:szCs w:val="24"/>
              </w:rPr>
              <w:t>Предельные ставки арендной платы транспортного средства с экипажем при пер</w:t>
            </w:r>
            <w:r w:rsidRPr="00326668">
              <w:rPr>
                <w:b/>
                <w:bCs/>
                <w:color w:val="000000"/>
                <w:sz w:val="24"/>
                <w:szCs w:val="24"/>
              </w:rPr>
              <w:t>е</w:t>
            </w:r>
            <w:r w:rsidRPr="00326668">
              <w:rPr>
                <w:b/>
                <w:bCs/>
                <w:color w:val="000000"/>
                <w:sz w:val="24"/>
                <w:szCs w:val="24"/>
              </w:rPr>
              <w:t xml:space="preserve">возке контейнеров </w:t>
            </w:r>
            <w:proofErr w:type="gramStart"/>
            <w:r w:rsidRPr="00326668">
              <w:rPr>
                <w:b/>
                <w:bCs/>
                <w:color w:val="000000"/>
                <w:sz w:val="24"/>
                <w:szCs w:val="24"/>
              </w:rPr>
              <w:t>со</w:t>
            </w:r>
            <w:proofErr w:type="gramEnd"/>
            <w:r w:rsidRPr="00326668">
              <w:rPr>
                <w:b/>
                <w:bCs/>
                <w:color w:val="000000"/>
                <w:sz w:val="24"/>
                <w:szCs w:val="24"/>
              </w:rPr>
              <w:t>/</w:t>
            </w:r>
            <w:proofErr w:type="gramStart"/>
            <w:r w:rsidRPr="00326668">
              <w:rPr>
                <w:b/>
                <w:bCs/>
                <w:color w:val="000000"/>
                <w:sz w:val="24"/>
                <w:szCs w:val="24"/>
              </w:rPr>
              <w:t>на</w:t>
            </w:r>
            <w:proofErr w:type="gramEnd"/>
            <w:r w:rsidRPr="00326668">
              <w:rPr>
                <w:b/>
                <w:bCs/>
                <w:color w:val="000000"/>
                <w:sz w:val="24"/>
                <w:szCs w:val="24"/>
              </w:rPr>
              <w:t xml:space="preserve"> станции/</w:t>
            </w:r>
            <w:proofErr w:type="spellStart"/>
            <w:r w:rsidRPr="00326668">
              <w:rPr>
                <w:b/>
                <w:bCs/>
                <w:color w:val="000000"/>
                <w:sz w:val="24"/>
                <w:szCs w:val="24"/>
              </w:rPr>
              <w:t>ию</w:t>
            </w:r>
            <w:proofErr w:type="spellEnd"/>
            <w:r w:rsidRPr="00326668">
              <w:rPr>
                <w:b/>
                <w:bCs/>
                <w:color w:val="000000"/>
                <w:sz w:val="24"/>
                <w:szCs w:val="24"/>
              </w:rPr>
              <w:t xml:space="preserve"> Анисовка Приволжской железной дороги по г. Энгельсу Саратовской области и прилегающим районам</w:t>
            </w:r>
          </w:p>
        </w:tc>
      </w:tr>
      <w:tr w:rsidR="00937ADA" w:rsidRPr="00326668" w:rsidTr="002E0B63">
        <w:trPr>
          <w:gridBefore w:val="1"/>
          <w:wBefore w:w="201" w:type="dxa"/>
          <w:trHeight w:val="322"/>
        </w:trPr>
        <w:tc>
          <w:tcPr>
            <w:tcW w:w="9405" w:type="dxa"/>
            <w:gridSpan w:val="13"/>
            <w:vMerge/>
            <w:vAlign w:val="center"/>
            <w:hideMark/>
          </w:tcPr>
          <w:p w:rsidR="00937ADA" w:rsidRPr="00326668" w:rsidRDefault="00937ADA" w:rsidP="002E0B63">
            <w:pPr>
              <w:rPr>
                <w:b/>
                <w:bCs/>
                <w:color w:val="000000"/>
                <w:sz w:val="24"/>
                <w:szCs w:val="24"/>
              </w:rPr>
            </w:pPr>
          </w:p>
        </w:tc>
      </w:tr>
      <w:tr w:rsidR="00937ADA" w:rsidRPr="00326668" w:rsidTr="002E0B63">
        <w:trPr>
          <w:gridBefore w:val="1"/>
          <w:wBefore w:w="201" w:type="dxa"/>
          <w:trHeight w:val="705"/>
        </w:trPr>
        <w:tc>
          <w:tcPr>
            <w:tcW w:w="9405" w:type="dxa"/>
            <w:gridSpan w:val="13"/>
            <w:vMerge/>
            <w:vAlign w:val="center"/>
            <w:hideMark/>
          </w:tcPr>
          <w:p w:rsidR="00937ADA" w:rsidRPr="00326668" w:rsidRDefault="00937ADA" w:rsidP="002E0B63">
            <w:pPr>
              <w:rPr>
                <w:b/>
                <w:bCs/>
                <w:color w:val="000000"/>
                <w:sz w:val="24"/>
                <w:szCs w:val="24"/>
              </w:rPr>
            </w:pPr>
          </w:p>
        </w:tc>
      </w:tr>
      <w:tr w:rsidR="00937ADA" w:rsidRPr="00326668" w:rsidTr="002E0B63">
        <w:trPr>
          <w:gridBefore w:val="1"/>
          <w:wBefore w:w="201" w:type="dxa"/>
          <w:trHeight w:val="1701"/>
        </w:trPr>
        <w:tc>
          <w:tcPr>
            <w:tcW w:w="1925" w:type="dxa"/>
            <w:tcBorders>
              <w:top w:val="single" w:sz="4" w:space="0" w:color="auto"/>
              <w:left w:val="single" w:sz="4" w:space="0" w:color="auto"/>
              <w:bottom w:val="single" w:sz="4" w:space="0" w:color="auto"/>
              <w:right w:val="single" w:sz="4" w:space="0" w:color="auto"/>
            </w:tcBorders>
            <w:vAlign w:val="center"/>
            <w:hideMark/>
          </w:tcPr>
          <w:p w:rsidR="00937ADA" w:rsidRPr="00D65DED" w:rsidRDefault="00937ADA" w:rsidP="002E0B63">
            <w:pPr>
              <w:jc w:val="center"/>
              <w:rPr>
                <w:b/>
                <w:bCs/>
                <w:sz w:val="22"/>
                <w:szCs w:val="22"/>
              </w:rPr>
            </w:pPr>
            <w:r w:rsidRPr="00D65DED">
              <w:rPr>
                <w:b/>
                <w:bCs/>
                <w:sz w:val="22"/>
                <w:szCs w:val="22"/>
              </w:rPr>
              <w:t xml:space="preserve">Наименование зоны </w:t>
            </w:r>
          </w:p>
        </w:tc>
        <w:tc>
          <w:tcPr>
            <w:tcW w:w="1843" w:type="dxa"/>
            <w:gridSpan w:val="3"/>
            <w:tcBorders>
              <w:top w:val="single" w:sz="4" w:space="0" w:color="auto"/>
              <w:left w:val="nil"/>
              <w:bottom w:val="single" w:sz="4" w:space="0" w:color="auto"/>
              <w:right w:val="single" w:sz="4" w:space="0" w:color="auto"/>
            </w:tcBorders>
            <w:vAlign w:val="center"/>
            <w:hideMark/>
          </w:tcPr>
          <w:p w:rsidR="00937ADA" w:rsidRPr="00D65DED" w:rsidRDefault="00937ADA" w:rsidP="002E0B63">
            <w:pPr>
              <w:jc w:val="center"/>
              <w:rPr>
                <w:b/>
                <w:bCs/>
                <w:color w:val="000000"/>
                <w:sz w:val="22"/>
                <w:szCs w:val="22"/>
              </w:rPr>
            </w:pPr>
            <w:r w:rsidRPr="00D65DED">
              <w:rPr>
                <w:b/>
                <w:bCs/>
                <w:color w:val="000000"/>
                <w:sz w:val="22"/>
                <w:szCs w:val="22"/>
              </w:rPr>
              <w:t>Типоразмер контейнера</w:t>
            </w:r>
          </w:p>
        </w:tc>
        <w:tc>
          <w:tcPr>
            <w:tcW w:w="1701" w:type="dxa"/>
            <w:gridSpan w:val="5"/>
            <w:tcBorders>
              <w:top w:val="single" w:sz="4" w:space="0" w:color="auto"/>
              <w:left w:val="nil"/>
              <w:bottom w:val="single" w:sz="4" w:space="0" w:color="auto"/>
              <w:right w:val="single" w:sz="4" w:space="0" w:color="auto"/>
            </w:tcBorders>
            <w:vAlign w:val="center"/>
            <w:hideMark/>
          </w:tcPr>
          <w:p w:rsidR="00937ADA" w:rsidRPr="00D65DED" w:rsidRDefault="00937ADA" w:rsidP="002E0B63">
            <w:pPr>
              <w:jc w:val="center"/>
              <w:rPr>
                <w:b/>
                <w:bCs/>
                <w:color w:val="000000"/>
                <w:sz w:val="22"/>
                <w:szCs w:val="22"/>
              </w:rPr>
            </w:pPr>
            <w:r w:rsidRPr="00D65DED">
              <w:rPr>
                <w:b/>
                <w:bCs/>
                <w:color w:val="000000"/>
                <w:sz w:val="22"/>
                <w:szCs w:val="22"/>
              </w:rPr>
              <w:t>Предельные ставки арен</w:t>
            </w:r>
            <w:r w:rsidRPr="00D65DED">
              <w:rPr>
                <w:b/>
                <w:bCs/>
                <w:color w:val="000000"/>
                <w:sz w:val="22"/>
                <w:szCs w:val="22"/>
              </w:rPr>
              <w:t>д</w:t>
            </w:r>
            <w:r w:rsidRPr="00D65DED">
              <w:rPr>
                <w:b/>
                <w:bCs/>
                <w:color w:val="000000"/>
                <w:sz w:val="22"/>
                <w:szCs w:val="22"/>
              </w:rPr>
              <w:t xml:space="preserve">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3936" w:type="dxa"/>
            <w:gridSpan w:val="4"/>
            <w:tcBorders>
              <w:top w:val="single" w:sz="4" w:space="0" w:color="auto"/>
              <w:left w:val="nil"/>
              <w:bottom w:val="single" w:sz="4" w:space="0" w:color="auto"/>
              <w:right w:val="single" w:sz="4" w:space="0" w:color="auto"/>
            </w:tcBorders>
            <w:vAlign w:val="center"/>
            <w:hideMark/>
          </w:tcPr>
          <w:p w:rsidR="00937ADA" w:rsidRPr="00D65DED" w:rsidRDefault="00937ADA" w:rsidP="002E0B63">
            <w:pPr>
              <w:ind w:left="-675" w:firstLine="675"/>
              <w:jc w:val="center"/>
              <w:rPr>
                <w:b/>
                <w:bCs/>
                <w:color w:val="000000"/>
                <w:sz w:val="22"/>
                <w:szCs w:val="22"/>
              </w:rPr>
            </w:pPr>
            <w:r w:rsidRPr="00D65DED">
              <w:rPr>
                <w:b/>
                <w:bCs/>
                <w:color w:val="000000"/>
                <w:sz w:val="22"/>
                <w:szCs w:val="22"/>
              </w:rPr>
              <w:t>Обозначение зоны</w:t>
            </w:r>
          </w:p>
        </w:tc>
      </w:tr>
      <w:tr w:rsidR="00937ADA" w:rsidRPr="00326668" w:rsidTr="002E0B63">
        <w:trPr>
          <w:gridBefore w:val="1"/>
          <w:wBefore w:w="201" w:type="dxa"/>
          <w:trHeight w:val="425"/>
        </w:trPr>
        <w:tc>
          <w:tcPr>
            <w:tcW w:w="1925" w:type="dxa"/>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sz w:val="24"/>
                <w:szCs w:val="24"/>
              </w:rPr>
            </w:pPr>
            <w:r w:rsidRPr="00326668">
              <w:rPr>
                <w:sz w:val="24"/>
                <w:szCs w:val="24"/>
              </w:rPr>
              <w:t xml:space="preserve"> г. Энгельс (ст. Анисовка)</w:t>
            </w:r>
          </w:p>
        </w:tc>
        <w:tc>
          <w:tcPr>
            <w:tcW w:w="1843" w:type="dxa"/>
            <w:gridSpan w:val="3"/>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20 фут</w:t>
            </w:r>
          </w:p>
        </w:tc>
        <w:tc>
          <w:tcPr>
            <w:tcW w:w="1701" w:type="dxa"/>
            <w:gridSpan w:val="5"/>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9700</w:t>
            </w:r>
            <w:r w:rsidRPr="00326668">
              <w:rPr>
                <w:sz w:val="24"/>
                <w:szCs w:val="24"/>
              </w:rPr>
              <w:t>,00</w:t>
            </w:r>
          </w:p>
        </w:tc>
        <w:tc>
          <w:tcPr>
            <w:tcW w:w="3936" w:type="dxa"/>
            <w:gridSpan w:val="4"/>
            <w:vMerge w:val="restart"/>
            <w:tcBorders>
              <w:top w:val="nil"/>
              <w:left w:val="single" w:sz="4" w:space="0" w:color="auto"/>
              <w:bottom w:val="single" w:sz="4" w:space="0" w:color="000000"/>
              <w:right w:val="single" w:sz="4" w:space="0" w:color="auto"/>
            </w:tcBorders>
            <w:noWrap/>
            <w:vAlign w:val="center"/>
            <w:hideMark/>
          </w:tcPr>
          <w:p w:rsidR="00937ADA" w:rsidRPr="00326668" w:rsidRDefault="00937ADA" w:rsidP="002E0B63">
            <w:pPr>
              <w:jc w:val="center"/>
              <w:rPr>
                <w:sz w:val="24"/>
                <w:szCs w:val="24"/>
              </w:rPr>
            </w:pPr>
            <w:r w:rsidRPr="00326668">
              <w:rPr>
                <w:sz w:val="24"/>
                <w:szCs w:val="24"/>
              </w:rPr>
              <w:t>РФ_САР_ЭНГЕЛЬС</w:t>
            </w:r>
          </w:p>
        </w:tc>
      </w:tr>
      <w:tr w:rsidR="00937ADA" w:rsidRPr="00326668" w:rsidTr="002E0B63">
        <w:trPr>
          <w:gridBefore w:val="1"/>
          <w:wBefore w:w="201" w:type="dxa"/>
          <w:trHeight w:val="377"/>
        </w:trPr>
        <w:tc>
          <w:tcPr>
            <w:tcW w:w="1925" w:type="dxa"/>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sz w:val="24"/>
                <w:szCs w:val="24"/>
              </w:rPr>
            </w:pPr>
          </w:p>
        </w:tc>
        <w:tc>
          <w:tcPr>
            <w:tcW w:w="1843" w:type="dxa"/>
            <w:gridSpan w:val="3"/>
            <w:tcBorders>
              <w:top w:val="nil"/>
              <w:left w:val="nil"/>
              <w:bottom w:val="single" w:sz="4" w:space="0" w:color="auto"/>
              <w:right w:val="single" w:sz="4" w:space="0" w:color="auto"/>
            </w:tcBorders>
            <w:noWrap/>
            <w:vAlign w:val="center"/>
            <w:hideMark/>
          </w:tcPr>
          <w:p w:rsidR="00937ADA" w:rsidRPr="00326668" w:rsidRDefault="00937ADA" w:rsidP="002E0B63">
            <w:pPr>
              <w:jc w:val="center"/>
              <w:rPr>
                <w:sz w:val="24"/>
                <w:szCs w:val="24"/>
              </w:rPr>
            </w:pPr>
            <w:r w:rsidRPr="00326668">
              <w:rPr>
                <w:sz w:val="24"/>
                <w:szCs w:val="24"/>
              </w:rPr>
              <w:t>40 фут</w:t>
            </w:r>
          </w:p>
        </w:tc>
        <w:tc>
          <w:tcPr>
            <w:tcW w:w="1701" w:type="dxa"/>
            <w:gridSpan w:val="5"/>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12700</w:t>
            </w:r>
            <w:r w:rsidRPr="00326668">
              <w:rPr>
                <w:sz w:val="24"/>
                <w:szCs w:val="24"/>
              </w:rPr>
              <w:t>,00</w:t>
            </w:r>
          </w:p>
        </w:tc>
        <w:tc>
          <w:tcPr>
            <w:tcW w:w="3936" w:type="dxa"/>
            <w:gridSpan w:val="4"/>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sz w:val="24"/>
                <w:szCs w:val="24"/>
              </w:rPr>
            </w:pPr>
          </w:p>
        </w:tc>
      </w:tr>
      <w:tr w:rsidR="00937ADA" w:rsidRPr="00326668" w:rsidTr="002E0B63">
        <w:trPr>
          <w:gridBefore w:val="1"/>
          <w:wBefore w:w="201" w:type="dxa"/>
          <w:trHeight w:val="392"/>
        </w:trPr>
        <w:tc>
          <w:tcPr>
            <w:tcW w:w="1925" w:type="dxa"/>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sz w:val="24"/>
                <w:szCs w:val="24"/>
              </w:rPr>
            </w:pPr>
            <w:proofErr w:type="gramStart"/>
            <w:r w:rsidRPr="00326668">
              <w:rPr>
                <w:sz w:val="24"/>
                <w:szCs w:val="24"/>
              </w:rPr>
              <w:t>с</w:t>
            </w:r>
            <w:proofErr w:type="gramEnd"/>
            <w:r w:rsidRPr="00326668">
              <w:rPr>
                <w:sz w:val="24"/>
                <w:szCs w:val="24"/>
              </w:rPr>
              <w:t>. Березовка</w:t>
            </w:r>
          </w:p>
        </w:tc>
        <w:tc>
          <w:tcPr>
            <w:tcW w:w="1843" w:type="dxa"/>
            <w:gridSpan w:val="3"/>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1701" w:type="dxa"/>
            <w:gridSpan w:val="5"/>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14500</w:t>
            </w:r>
            <w:r w:rsidRPr="00326668">
              <w:rPr>
                <w:sz w:val="24"/>
                <w:szCs w:val="24"/>
              </w:rPr>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937ADA" w:rsidRPr="00326668" w:rsidRDefault="00937ADA" w:rsidP="002E0B63">
            <w:pPr>
              <w:jc w:val="center"/>
              <w:rPr>
                <w:sz w:val="24"/>
                <w:szCs w:val="24"/>
              </w:rPr>
            </w:pPr>
            <w:r w:rsidRPr="00326668">
              <w:rPr>
                <w:sz w:val="24"/>
                <w:szCs w:val="24"/>
              </w:rPr>
              <w:t>РФ_САР_ЭНГЕЛЬССКИЙ_</w:t>
            </w:r>
            <w:proofErr w:type="gramStart"/>
            <w:r w:rsidRPr="00326668">
              <w:rPr>
                <w:sz w:val="24"/>
                <w:szCs w:val="24"/>
              </w:rPr>
              <w:t>Р</w:t>
            </w:r>
            <w:proofErr w:type="gramEnd"/>
            <w:r w:rsidRPr="00326668">
              <w:rPr>
                <w:sz w:val="24"/>
                <w:szCs w:val="24"/>
              </w:rPr>
              <w:t>_002</w:t>
            </w:r>
          </w:p>
        </w:tc>
      </w:tr>
      <w:tr w:rsidR="00937ADA" w:rsidRPr="00326668" w:rsidTr="002E0B63">
        <w:trPr>
          <w:gridBefore w:val="1"/>
          <w:wBefore w:w="201" w:type="dxa"/>
          <w:trHeight w:val="413"/>
        </w:trPr>
        <w:tc>
          <w:tcPr>
            <w:tcW w:w="1925" w:type="dxa"/>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sz w:val="24"/>
                <w:szCs w:val="24"/>
              </w:rPr>
            </w:pPr>
            <w:proofErr w:type="spellStart"/>
            <w:r w:rsidRPr="00326668">
              <w:rPr>
                <w:sz w:val="24"/>
                <w:szCs w:val="24"/>
              </w:rPr>
              <w:t>пгт</w:t>
            </w:r>
            <w:proofErr w:type="spellEnd"/>
            <w:r w:rsidRPr="00326668">
              <w:rPr>
                <w:sz w:val="24"/>
                <w:szCs w:val="24"/>
              </w:rPr>
              <w:t>. Дергачи</w:t>
            </w:r>
          </w:p>
        </w:tc>
        <w:tc>
          <w:tcPr>
            <w:tcW w:w="1843" w:type="dxa"/>
            <w:gridSpan w:val="3"/>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20 фут</w:t>
            </w:r>
          </w:p>
        </w:tc>
        <w:tc>
          <w:tcPr>
            <w:tcW w:w="1701" w:type="dxa"/>
            <w:gridSpan w:val="5"/>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21000</w:t>
            </w:r>
            <w:r w:rsidRPr="00326668">
              <w:rPr>
                <w:sz w:val="24"/>
                <w:szCs w:val="24"/>
              </w:rPr>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937ADA" w:rsidRPr="00326668" w:rsidRDefault="00937ADA" w:rsidP="002E0B63">
            <w:pPr>
              <w:jc w:val="center"/>
              <w:rPr>
                <w:sz w:val="24"/>
                <w:szCs w:val="24"/>
              </w:rPr>
            </w:pPr>
            <w:r w:rsidRPr="00326668">
              <w:rPr>
                <w:sz w:val="24"/>
                <w:szCs w:val="24"/>
              </w:rPr>
              <w:t>РФ_САР_ДЕРГАЧЕВСКИЙ_</w:t>
            </w:r>
            <w:proofErr w:type="gramStart"/>
            <w:r w:rsidRPr="00326668">
              <w:rPr>
                <w:sz w:val="24"/>
                <w:szCs w:val="24"/>
              </w:rPr>
              <w:t>Р</w:t>
            </w:r>
            <w:proofErr w:type="gramEnd"/>
            <w:r w:rsidRPr="00326668">
              <w:rPr>
                <w:sz w:val="24"/>
                <w:szCs w:val="24"/>
              </w:rPr>
              <w:t>_001</w:t>
            </w:r>
          </w:p>
        </w:tc>
      </w:tr>
      <w:tr w:rsidR="00937ADA" w:rsidRPr="00326668" w:rsidTr="002E0B63">
        <w:trPr>
          <w:gridBefore w:val="1"/>
          <w:wBefore w:w="201" w:type="dxa"/>
          <w:trHeight w:val="418"/>
        </w:trPr>
        <w:tc>
          <w:tcPr>
            <w:tcW w:w="1925" w:type="dxa"/>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sz w:val="24"/>
                <w:szCs w:val="24"/>
              </w:rPr>
            </w:pPr>
            <w:r w:rsidRPr="00326668">
              <w:rPr>
                <w:sz w:val="24"/>
                <w:szCs w:val="24"/>
              </w:rPr>
              <w:t xml:space="preserve">с. </w:t>
            </w:r>
            <w:proofErr w:type="spellStart"/>
            <w:r w:rsidRPr="00326668">
              <w:rPr>
                <w:sz w:val="24"/>
                <w:szCs w:val="24"/>
              </w:rPr>
              <w:t>Титоренко</w:t>
            </w:r>
            <w:proofErr w:type="spellEnd"/>
          </w:p>
        </w:tc>
        <w:tc>
          <w:tcPr>
            <w:tcW w:w="1843" w:type="dxa"/>
            <w:gridSpan w:val="3"/>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20 фут</w:t>
            </w:r>
          </w:p>
        </w:tc>
        <w:tc>
          <w:tcPr>
            <w:tcW w:w="1701" w:type="dxa"/>
            <w:gridSpan w:val="5"/>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17200</w:t>
            </w:r>
            <w:r w:rsidRPr="00326668">
              <w:rPr>
                <w:sz w:val="24"/>
                <w:szCs w:val="24"/>
              </w:rPr>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937ADA" w:rsidRPr="00326668" w:rsidRDefault="00937ADA" w:rsidP="002E0B63">
            <w:pPr>
              <w:jc w:val="center"/>
              <w:rPr>
                <w:sz w:val="24"/>
                <w:szCs w:val="24"/>
              </w:rPr>
            </w:pPr>
            <w:r w:rsidRPr="00326668">
              <w:rPr>
                <w:sz w:val="24"/>
                <w:szCs w:val="24"/>
              </w:rPr>
              <w:t>РФ_САР_ЭНГЕЛЬССКИЙ_</w:t>
            </w:r>
            <w:proofErr w:type="gramStart"/>
            <w:r w:rsidRPr="00326668">
              <w:rPr>
                <w:sz w:val="24"/>
                <w:szCs w:val="24"/>
              </w:rPr>
              <w:t>Р</w:t>
            </w:r>
            <w:proofErr w:type="gramEnd"/>
            <w:r w:rsidRPr="00326668">
              <w:rPr>
                <w:sz w:val="24"/>
                <w:szCs w:val="24"/>
              </w:rPr>
              <w:t>_003</w:t>
            </w:r>
          </w:p>
        </w:tc>
      </w:tr>
      <w:tr w:rsidR="00937ADA" w:rsidRPr="00326668" w:rsidTr="002E0B63">
        <w:trPr>
          <w:gridBefore w:val="1"/>
          <w:wBefore w:w="201" w:type="dxa"/>
          <w:trHeight w:val="410"/>
        </w:trPr>
        <w:tc>
          <w:tcPr>
            <w:tcW w:w="1925" w:type="dxa"/>
            <w:tcBorders>
              <w:top w:val="nil"/>
              <w:left w:val="single" w:sz="4" w:space="0" w:color="auto"/>
              <w:bottom w:val="single" w:sz="4" w:space="0" w:color="auto"/>
              <w:right w:val="single" w:sz="4" w:space="0" w:color="auto"/>
            </w:tcBorders>
            <w:vAlign w:val="center"/>
            <w:hideMark/>
          </w:tcPr>
          <w:p w:rsidR="00937ADA" w:rsidRPr="00450C04" w:rsidRDefault="00937ADA" w:rsidP="002E0B63">
            <w:pPr>
              <w:rPr>
                <w:color w:val="000000"/>
                <w:sz w:val="24"/>
                <w:szCs w:val="24"/>
              </w:rPr>
            </w:pPr>
            <w:r>
              <w:rPr>
                <w:color w:val="000000"/>
                <w:sz w:val="24"/>
                <w:szCs w:val="24"/>
              </w:rPr>
              <w:t xml:space="preserve">  с. </w:t>
            </w:r>
            <w:proofErr w:type="spellStart"/>
            <w:r>
              <w:rPr>
                <w:color w:val="000000"/>
                <w:sz w:val="24"/>
                <w:szCs w:val="24"/>
              </w:rPr>
              <w:t>Шумейка</w:t>
            </w:r>
            <w:proofErr w:type="spellEnd"/>
          </w:p>
        </w:tc>
        <w:tc>
          <w:tcPr>
            <w:tcW w:w="1843" w:type="dxa"/>
            <w:gridSpan w:val="3"/>
            <w:tcBorders>
              <w:top w:val="single" w:sz="4" w:space="0" w:color="auto"/>
              <w:left w:val="nil"/>
              <w:bottom w:val="single" w:sz="4" w:space="0" w:color="auto"/>
              <w:right w:val="single" w:sz="4" w:space="0" w:color="auto"/>
            </w:tcBorders>
            <w:hideMark/>
          </w:tcPr>
          <w:p w:rsidR="00937ADA" w:rsidRDefault="00937ADA" w:rsidP="002E0B63">
            <w:pPr>
              <w:jc w:val="center"/>
              <w:rPr>
                <w:color w:val="000000"/>
                <w:sz w:val="24"/>
                <w:szCs w:val="24"/>
              </w:rPr>
            </w:pPr>
            <w:r w:rsidRPr="00326668">
              <w:rPr>
                <w:color w:val="000000"/>
                <w:sz w:val="24"/>
                <w:szCs w:val="24"/>
              </w:rPr>
              <w:t>20 фут</w:t>
            </w:r>
          </w:p>
        </w:tc>
        <w:tc>
          <w:tcPr>
            <w:tcW w:w="1701" w:type="dxa"/>
            <w:gridSpan w:val="5"/>
            <w:tcBorders>
              <w:top w:val="single" w:sz="4" w:space="0" w:color="auto"/>
              <w:left w:val="nil"/>
              <w:bottom w:val="single" w:sz="4" w:space="0" w:color="auto"/>
              <w:right w:val="single" w:sz="4" w:space="0" w:color="auto"/>
            </w:tcBorders>
            <w:vAlign w:val="center"/>
            <w:hideMark/>
          </w:tcPr>
          <w:p w:rsidR="00937ADA" w:rsidRDefault="00937ADA" w:rsidP="002E0B63">
            <w:pPr>
              <w:jc w:val="center"/>
              <w:rPr>
                <w:sz w:val="24"/>
                <w:szCs w:val="24"/>
              </w:rPr>
            </w:pPr>
            <w:r>
              <w:rPr>
                <w:sz w:val="24"/>
                <w:szCs w:val="24"/>
              </w:rPr>
              <w:t>12600,00</w:t>
            </w:r>
          </w:p>
        </w:tc>
        <w:tc>
          <w:tcPr>
            <w:tcW w:w="3936" w:type="dxa"/>
            <w:gridSpan w:val="4"/>
            <w:tcBorders>
              <w:top w:val="nil"/>
              <w:left w:val="single" w:sz="4" w:space="0" w:color="auto"/>
              <w:bottom w:val="single" w:sz="4" w:space="0" w:color="auto"/>
              <w:right w:val="single" w:sz="4" w:space="0" w:color="auto"/>
            </w:tcBorders>
            <w:noWrap/>
            <w:vAlign w:val="center"/>
            <w:hideMark/>
          </w:tcPr>
          <w:p w:rsidR="00937ADA" w:rsidRPr="00036F7A" w:rsidRDefault="00937ADA" w:rsidP="002E0B63">
            <w:pPr>
              <w:jc w:val="center"/>
              <w:rPr>
                <w:color w:val="000000"/>
                <w:sz w:val="24"/>
                <w:szCs w:val="24"/>
              </w:rPr>
            </w:pPr>
            <w:r w:rsidRPr="006043EE">
              <w:rPr>
                <w:color w:val="000000"/>
                <w:sz w:val="24"/>
                <w:szCs w:val="24"/>
              </w:rPr>
              <w:t>РФ_САР_ЭНГЕЛЬССКИЙ_</w:t>
            </w:r>
            <w:proofErr w:type="gramStart"/>
            <w:r w:rsidRPr="006043EE">
              <w:rPr>
                <w:color w:val="000000"/>
                <w:sz w:val="24"/>
                <w:szCs w:val="24"/>
              </w:rPr>
              <w:t>Р</w:t>
            </w:r>
            <w:proofErr w:type="gramEnd"/>
            <w:r w:rsidRPr="006043EE">
              <w:rPr>
                <w:color w:val="000000"/>
                <w:sz w:val="24"/>
                <w:szCs w:val="24"/>
              </w:rPr>
              <w:t>_004</w:t>
            </w:r>
          </w:p>
        </w:tc>
      </w:tr>
      <w:tr w:rsidR="00937ADA" w:rsidRPr="00326668" w:rsidTr="002E0B63">
        <w:trPr>
          <w:gridBefore w:val="1"/>
          <w:wBefore w:w="201" w:type="dxa"/>
          <w:trHeight w:val="600"/>
        </w:trPr>
        <w:tc>
          <w:tcPr>
            <w:tcW w:w="1925" w:type="dxa"/>
            <w:vAlign w:val="center"/>
            <w:hideMark/>
          </w:tcPr>
          <w:p w:rsidR="00937ADA" w:rsidRPr="00326668" w:rsidRDefault="00937ADA" w:rsidP="002E0B63">
            <w:pPr>
              <w:rPr>
                <w:sz w:val="24"/>
                <w:szCs w:val="24"/>
              </w:rPr>
            </w:pPr>
          </w:p>
        </w:tc>
        <w:tc>
          <w:tcPr>
            <w:tcW w:w="1843" w:type="dxa"/>
            <w:gridSpan w:val="3"/>
            <w:tcBorders>
              <w:top w:val="single" w:sz="4" w:space="0" w:color="auto"/>
              <w:left w:val="nil"/>
              <w:bottom w:val="nil"/>
              <w:right w:val="nil"/>
            </w:tcBorders>
            <w:noWrap/>
            <w:vAlign w:val="center"/>
            <w:hideMark/>
          </w:tcPr>
          <w:p w:rsidR="00937ADA" w:rsidRPr="00326668" w:rsidRDefault="00937ADA" w:rsidP="002E0B63">
            <w:pPr>
              <w:rPr>
                <w:sz w:val="24"/>
                <w:szCs w:val="24"/>
              </w:rPr>
            </w:pPr>
          </w:p>
        </w:tc>
        <w:tc>
          <w:tcPr>
            <w:tcW w:w="1701" w:type="dxa"/>
            <w:gridSpan w:val="5"/>
            <w:tcBorders>
              <w:top w:val="single" w:sz="4" w:space="0" w:color="auto"/>
              <w:left w:val="nil"/>
              <w:bottom w:val="nil"/>
              <w:right w:val="nil"/>
            </w:tcBorders>
            <w:vAlign w:val="center"/>
            <w:hideMark/>
          </w:tcPr>
          <w:p w:rsidR="00937ADA" w:rsidRPr="00326668" w:rsidRDefault="00937ADA" w:rsidP="002E0B63">
            <w:pPr>
              <w:rPr>
                <w:sz w:val="24"/>
                <w:szCs w:val="24"/>
              </w:rPr>
            </w:pPr>
          </w:p>
        </w:tc>
        <w:tc>
          <w:tcPr>
            <w:tcW w:w="3936" w:type="dxa"/>
            <w:gridSpan w:val="4"/>
            <w:vAlign w:val="bottom"/>
            <w:hideMark/>
          </w:tcPr>
          <w:p w:rsidR="00937ADA" w:rsidRPr="00326668" w:rsidRDefault="00937ADA" w:rsidP="002E0B63">
            <w:pPr>
              <w:jc w:val="right"/>
              <w:rPr>
                <w:b/>
                <w:bCs/>
                <w:color w:val="000000"/>
                <w:sz w:val="24"/>
                <w:szCs w:val="24"/>
              </w:rPr>
            </w:pPr>
          </w:p>
          <w:p w:rsidR="00937ADA" w:rsidRPr="00326668" w:rsidRDefault="00937ADA" w:rsidP="002E0B63">
            <w:pPr>
              <w:jc w:val="center"/>
              <w:rPr>
                <w:b/>
                <w:bCs/>
                <w:color w:val="000000"/>
                <w:sz w:val="24"/>
                <w:szCs w:val="24"/>
              </w:rPr>
            </w:pPr>
            <w:r w:rsidRPr="00326668">
              <w:rPr>
                <w:b/>
                <w:bCs/>
                <w:color w:val="000000"/>
                <w:sz w:val="24"/>
                <w:szCs w:val="24"/>
              </w:rPr>
              <w:t>Таблица №2</w:t>
            </w:r>
          </w:p>
        </w:tc>
      </w:tr>
      <w:tr w:rsidR="00937ADA" w:rsidRPr="00326668" w:rsidTr="002E0B63">
        <w:trPr>
          <w:gridBefore w:val="1"/>
          <w:wBefore w:w="201" w:type="dxa"/>
          <w:trHeight w:val="600"/>
        </w:trPr>
        <w:tc>
          <w:tcPr>
            <w:tcW w:w="9405" w:type="dxa"/>
            <w:gridSpan w:val="13"/>
            <w:vMerge w:val="restart"/>
            <w:vAlign w:val="center"/>
            <w:hideMark/>
          </w:tcPr>
          <w:p w:rsidR="00937ADA" w:rsidRPr="00326668" w:rsidRDefault="00937ADA" w:rsidP="002E0B63">
            <w:pPr>
              <w:jc w:val="center"/>
              <w:rPr>
                <w:b/>
                <w:bCs/>
                <w:color w:val="000000"/>
                <w:sz w:val="24"/>
                <w:szCs w:val="24"/>
              </w:rPr>
            </w:pPr>
            <w:r w:rsidRPr="00326668">
              <w:rPr>
                <w:b/>
                <w:bCs/>
                <w:color w:val="000000"/>
                <w:sz w:val="24"/>
                <w:szCs w:val="24"/>
              </w:rPr>
              <w:t>Предельные ставки арендной платы транспортного средства с экипажем</w:t>
            </w:r>
            <w:r w:rsidRPr="00326668">
              <w:rPr>
                <w:b/>
                <w:bCs/>
                <w:color w:val="000000"/>
                <w:sz w:val="24"/>
                <w:szCs w:val="24"/>
              </w:rPr>
              <w:br/>
              <w:t xml:space="preserve">при перевозке контейнеров </w:t>
            </w:r>
            <w:proofErr w:type="gramStart"/>
            <w:r w:rsidRPr="00326668">
              <w:rPr>
                <w:b/>
                <w:bCs/>
                <w:color w:val="000000"/>
                <w:sz w:val="24"/>
                <w:szCs w:val="24"/>
              </w:rPr>
              <w:t>со</w:t>
            </w:r>
            <w:proofErr w:type="gramEnd"/>
            <w:r w:rsidRPr="00326668">
              <w:rPr>
                <w:b/>
                <w:bCs/>
                <w:color w:val="000000"/>
                <w:sz w:val="24"/>
                <w:szCs w:val="24"/>
              </w:rPr>
              <w:t>/</w:t>
            </w:r>
            <w:proofErr w:type="gramStart"/>
            <w:r w:rsidRPr="00326668">
              <w:rPr>
                <w:b/>
                <w:bCs/>
                <w:color w:val="000000"/>
                <w:sz w:val="24"/>
                <w:szCs w:val="24"/>
              </w:rPr>
              <w:t>на</w:t>
            </w:r>
            <w:proofErr w:type="gramEnd"/>
            <w:r w:rsidRPr="00326668">
              <w:rPr>
                <w:b/>
                <w:bCs/>
                <w:color w:val="000000"/>
                <w:sz w:val="24"/>
                <w:szCs w:val="24"/>
              </w:rPr>
              <w:t xml:space="preserve"> станции/</w:t>
            </w:r>
            <w:proofErr w:type="spellStart"/>
            <w:r w:rsidRPr="00326668">
              <w:rPr>
                <w:b/>
                <w:bCs/>
                <w:color w:val="000000"/>
                <w:sz w:val="24"/>
                <w:szCs w:val="24"/>
              </w:rPr>
              <w:t>ию</w:t>
            </w:r>
            <w:proofErr w:type="spellEnd"/>
            <w:r w:rsidRPr="00326668">
              <w:rPr>
                <w:b/>
                <w:bCs/>
                <w:color w:val="000000"/>
                <w:sz w:val="24"/>
                <w:szCs w:val="24"/>
              </w:rPr>
              <w:t xml:space="preserve"> Трофимовский-2 Приволжской ж</w:t>
            </w:r>
            <w:r w:rsidRPr="00326668">
              <w:rPr>
                <w:b/>
                <w:bCs/>
                <w:color w:val="000000"/>
                <w:sz w:val="24"/>
                <w:szCs w:val="24"/>
              </w:rPr>
              <w:t>е</w:t>
            </w:r>
            <w:r w:rsidRPr="00326668">
              <w:rPr>
                <w:b/>
                <w:bCs/>
                <w:color w:val="000000"/>
                <w:sz w:val="24"/>
                <w:szCs w:val="24"/>
              </w:rPr>
              <w:t>лезной дороги по г. Саратову Саратовской области и прилегающим районам</w:t>
            </w:r>
          </w:p>
        </w:tc>
      </w:tr>
      <w:tr w:rsidR="00937ADA" w:rsidRPr="00326668" w:rsidTr="002E0B63">
        <w:trPr>
          <w:gridBefore w:val="1"/>
          <w:wBefore w:w="201" w:type="dxa"/>
          <w:trHeight w:val="600"/>
        </w:trPr>
        <w:tc>
          <w:tcPr>
            <w:tcW w:w="9405" w:type="dxa"/>
            <w:gridSpan w:val="13"/>
            <w:vMerge/>
            <w:vAlign w:val="center"/>
            <w:hideMark/>
          </w:tcPr>
          <w:p w:rsidR="00937ADA" w:rsidRPr="00326668" w:rsidRDefault="00937ADA" w:rsidP="002E0B63">
            <w:pPr>
              <w:rPr>
                <w:b/>
                <w:bCs/>
                <w:color w:val="000000"/>
                <w:sz w:val="24"/>
                <w:szCs w:val="24"/>
              </w:rPr>
            </w:pPr>
          </w:p>
        </w:tc>
      </w:tr>
      <w:tr w:rsidR="00937ADA" w:rsidRPr="00326668" w:rsidTr="002E0B63">
        <w:trPr>
          <w:gridBefore w:val="1"/>
          <w:wBefore w:w="201" w:type="dxa"/>
          <w:trHeight w:val="322"/>
        </w:trPr>
        <w:tc>
          <w:tcPr>
            <w:tcW w:w="9405" w:type="dxa"/>
            <w:gridSpan w:val="13"/>
            <w:vMerge/>
            <w:vAlign w:val="center"/>
            <w:hideMark/>
          </w:tcPr>
          <w:p w:rsidR="00937ADA" w:rsidRPr="00326668" w:rsidRDefault="00937ADA" w:rsidP="002E0B63">
            <w:pPr>
              <w:rPr>
                <w:b/>
                <w:bCs/>
                <w:color w:val="000000"/>
                <w:sz w:val="24"/>
                <w:szCs w:val="24"/>
              </w:rPr>
            </w:pPr>
          </w:p>
        </w:tc>
      </w:tr>
      <w:tr w:rsidR="00937ADA" w:rsidRPr="00326668" w:rsidTr="002E0B63">
        <w:trPr>
          <w:gridBefore w:val="1"/>
          <w:wBefore w:w="201" w:type="dxa"/>
          <w:trHeight w:val="1271"/>
        </w:trPr>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937ADA" w:rsidRPr="00D65DED" w:rsidRDefault="00937ADA" w:rsidP="002E0B63">
            <w:pPr>
              <w:jc w:val="center"/>
              <w:rPr>
                <w:b/>
                <w:bCs/>
                <w:sz w:val="22"/>
                <w:szCs w:val="22"/>
              </w:rPr>
            </w:pPr>
            <w:r w:rsidRPr="00D65DED">
              <w:rPr>
                <w:b/>
                <w:bCs/>
                <w:sz w:val="22"/>
                <w:szCs w:val="22"/>
              </w:rPr>
              <w:lastRenderedPageBreak/>
              <w:t xml:space="preserve">Наименование зоны </w:t>
            </w:r>
          </w:p>
        </w:tc>
        <w:tc>
          <w:tcPr>
            <w:tcW w:w="2109" w:type="dxa"/>
            <w:gridSpan w:val="4"/>
            <w:tcBorders>
              <w:top w:val="single" w:sz="4" w:space="0" w:color="auto"/>
              <w:left w:val="nil"/>
              <w:bottom w:val="single" w:sz="4" w:space="0" w:color="auto"/>
              <w:right w:val="single" w:sz="4" w:space="0" w:color="auto"/>
            </w:tcBorders>
            <w:vAlign w:val="center"/>
            <w:hideMark/>
          </w:tcPr>
          <w:p w:rsidR="00937ADA" w:rsidRPr="00D65DED" w:rsidRDefault="00937ADA" w:rsidP="002E0B63">
            <w:pPr>
              <w:jc w:val="center"/>
              <w:rPr>
                <w:b/>
                <w:bCs/>
                <w:color w:val="000000"/>
                <w:sz w:val="22"/>
                <w:szCs w:val="22"/>
              </w:rPr>
            </w:pPr>
            <w:r w:rsidRPr="00D65DED">
              <w:rPr>
                <w:b/>
                <w:bCs/>
                <w:color w:val="000000"/>
                <w:sz w:val="22"/>
                <w:szCs w:val="22"/>
              </w:rPr>
              <w:t>Типоразмер ко</w:t>
            </w:r>
            <w:r w:rsidRPr="00D65DED">
              <w:rPr>
                <w:b/>
                <w:bCs/>
                <w:color w:val="000000"/>
                <w:sz w:val="22"/>
                <w:szCs w:val="22"/>
              </w:rPr>
              <w:t>н</w:t>
            </w:r>
            <w:r w:rsidRPr="00D65DED">
              <w:rPr>
                <w:b/>
                <w:bCs/>
                <w:color w:val="000000"/>
                <w:sz w:val="22"/>
                <w:szCs w:val="22"/>
              </w:rPr>
              <w:t>тейнера</w:t>
            </w:r>
          </w:p>
        </w:tc>
        <w:tc>
          <w:tcPr>
            <w:tcW w:w="2190" w:type="dxa"/>
            <w:gridSpan w:val="4"/>
            <w:tcBorders>
              <w:top w:val="single" w:sz="4" w:space="0" w:color="auto"/>
              <w:left w:val="nil"/>
              <w:bottom w:val="single" w:sz="4" w:space="0" w:color="auto"/>
              <w:right w:val="single" w:sz="4" w:space="0" w:color="auto"/>
            </w:tcBorders>
            <w:vAlign w:val="center"/>
            <w:hideMark/>
          </w:tcPr>
          <w:p w:rsidR="00937ADA" w:rsidRPr="00D65DED" w:rsidRDefault="00937ADA" w:rsidP="002E0B63">
            <w:pPr>
              <w:jc w:val="center"/>
              <w:rPr>
                <w:b/>
                <w:bCs/>
                <w:color w:val="000000"/>
                <w:sz w:val="22"/>
                <w:szCs w:val="22"/>
              </w:rPr>
            </w:pPr>
            <w:r w:rsidRPr="00D65DED">
              <w:rPr>
                <w:b/>
                <w:bCs/>
                <w:color w:val="000000"/>
                <w:sz w:val="22"/>
                <w:szCs w:val="22"/>
              </w:rPr>
              <w:t>Предельные ста</w:t>
            </w:r>
            <w:r w:rsidRPr="00D65DED">
              <w:rPr>
                <w:b/>
                <w:bCs/>
                <w:color w:val="000000"/>
                <w:sz w:val="22"/>
                <w:szCs w:val="22"/>
              </w:rPr>
              <w:t>в</w:t>
            </w:r>
            <w:r w:rsidRPr="00D65DED">
              <w:rPr>
                <w:b/>
                <w:bCs/>
                <w:color w:val="000000"/>
                <w:sz w:val="22"/>
                <w:szCs w:val="22"/>
              </w:rPr>
              <w:t xml:space="preserve">ки арендной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2694" w:type="dxa"/>
            <w:gridSpan w:val="2"/>
            <w:tcBorders>
              <w:top w:val="single" w:sz="4" w:space="0" w:color="auto"/>
              <w:left w:val="nil"/>
              <w:bottom w:val="single" w:sz="4" w:space="0" w:color="auto"/>
              <w:right w:val="single" w:sz="4" w:space="0" w:color="auto"/>
            </w:tcBorders>
            <w:vAlign w:val="center"/>
            <w:hideMark/>
          </w:tcPr>
          <w:p w:rsidR="00937ADA" w:rsidRPr="00D65DED" w:rsidRDefault="00937ADA" w:rsidP="002E0B63">
            <w:pPr>
              <w:jc w:val="center"/>
              <w:rPr>
                <w:b/>
                <w:bCs/>
                <w:color w:val="000000"/>
                <w:sz w:val="22"/>
                <w:szCs w:val="22"/>
              </w:rPr>
            </w:pPr>
            <w:r w:rsidRPr="00D65DED">
              <w:rPr>
                <w:b/>
                <w:bCs/>
                <w:color w:val="000000"/>
                <w:sz w:val="22"/>
                <w:szCs w:val="22"/>
              </w:rPr>
              <w:t>Обозначение зоны</w:t>
            </w:r>
          </w:p>
        </w:tc>
      </w:tr>
      <w:tr w:rsidR="00937ADA" w:rsidRPr="00326668" w:rsidTr="002E0B63">
        <w:trPr>
          <w:gridBefore w:val="1"/>
          <w:wBefore w:w="201" w:type="dxa"/>
          <w:trHeight w:val="450"/>
        </w:trPr>
        <w:tc>
          <w:tcPr>
            <w:tcW w:w="2412" w:type="dxa"/>
            <w:gridSpan w:val="3"/>
            <w:vMerge w:val="restart"/>
            <w:tcBorders>
              <w:top w:val="nil"/>
              <w:left w:val="single" w:sz="4" w:space="0" w:color="auto"/>
              <w:bottom w:val="nil"/>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Саратов Киро</w:t>
            </w:r>
            <w:r w:rsidRPr="00326668">
              <w:rPr>
                <w:color w:val="000000"/>
                <w:sz w:val="24"/>
                <w:szCs w:val="24"/>
              </w:rPr>
              <w:t>в</w:t>
            </w:r>
            <w:r w:rsidRPr="00326668">
              <w:rPr>
                <w:color w:val="000000"/>
                <w:sz w:val="24"/>
                <w:szCs w:val="24"/>
              </w:rPr>
              <w:t xml:space="preserve">ский район </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5880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РФ_САР_САРАТОВ _001</w:t>
            </w:r>
          </w:p>
        </w:tc>
      </w:tr>
      <w:tr w:rsidR="00937ADA" w:rsidRPr="00326668" w:rsidTr="002E0B63">
        <w:trPr>
          <w:gridBefore w:val="1"/>
          <w:wBefore w:w="201" w:type="dxa"/>
          <w:trHeight w:val="450"/>
        </w:trPr>
        <w:tc>
          <w:tcPr>
            <w:tcW w:w="2412" w:type="dxa"/>
            <w:gridSpan w:val="3"/>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9350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Саратов Октябр</w:t>
            </w:r>
            <w:r w:rsidRPr="00326668">
              <w:rPr>
                <w:color w:val="000000"/>
                <w:sz w:val="24"/>
                <w:szCs w:val="24"/>
              </w:rPr>
              <w:t>ь</w:t>
            </w:r>
            <w:r w:rsidRPr="00326668">
              <w:rPr>
                <w:color w:val="000000"/>
                <w:sz w:val="24"/>
                <w:szCs w:val="24"/>
              </w:rPr>
              <w:t xml:space="preserve">ский район </w:t>
            </w:r>
          </w:p>
        </w:tc>
        <w:tc>
          <w:tcPr>
            <w:tcW w:w="2109" w:type="dxa"/>
            <w:gridSpan w:val="4"/>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5880</w:t>
            </w:r>
            <w:r w:rsidRPr="00326668">
              <w:rPr>
                <w:sz w:val="24"/>
                <w:szCs w:val="24"/>
              </w:rPr>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РФ_САР_САРАТОВ _002</w:t>
            </w:r>
          </w:p>
        </w:tc>
      </w:tr>
      <w:tr w:rsidR="00937ADA" w:rsidRPr="00326668" w:rsidTr="002E0B63">
        <w:trPr>
          <w:gridBefore w:val="1"/>
          <w:wBefore w:w="201" w:type="dxa"/>
          <w:trHeight w:val="375"/>
        </w:trPr>
        <w:tc>
          <w:tcPr>
            <w:tcW w:w="2412" w:type="dxa"/>
            <w:gridSpan w:val="3"/>
            <w:vMerge/>
            <w:tcBorders>
              <w:top w:val="single" w:sz="4" w:space="0" w:color="auto"/>
              <w:left w:val="single" w:sz="4" w:space="0" w:color="auto"/>
              <w:bottom w:val="nil"/>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9350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7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 xml:space="preserve">г. Саратов </w:t>
            </w:r>
            <w:proofErr w:type="spellStart"/>
            <w:r w:rsidRPr="00326668">
              <w:rPr>
                <w:color w:val="000000"/>
                <w:sz w:val="24"/>
                <w:szCs w:val="24"/>
              </w:rPr>
              <w:t>Фрунзе</w:t>
            </w:r>
            <w:r w:rsidRPr="00326668">
              <w:rPr>
                <w:color w:val="000000"/>
                <w:sz w:val="24"/>
                <w:szCs w:val="24"/>
              </w:rPr>
              <w:t>н</w:t>
            </w:r>
            <w:r w:rsidRPr="00326668">
              <w:rPr>
                <w:color w:val="000000"/>
                <w:sz w:val="24"/>
                <w:szCs w:val="24"/>
              </w:rPr>
              <w:t>ский</w:t>
            </w:r>
            <w:proofErr w:type="spellEnd"/>
            <w:r w:rsidRPr="00326668">
              <w:rPr>
                <w:color w:val="000000"/>
                <w:sz w:val="24"/>
                <w:szCs w:val="24"/>
              </w:rPr>
              <w:t xml:space="preserve"> район </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5880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РФ_САР_САРАТОВ _003</w:t>
            </w:r>
          </w:p>
        </w:tc>
      </w:tr>
      <w:tr w:rsidR="00937ADA" w:rsidRPr="00326668" w:rsidTr="002E0B63">
        <w:trPr>
          <w:gridBefore w:val="1"/>
          <w:wBefore w:w="201" w:type="dxa"/>
          <w:trHeight w:val="345"/>
        </w:trPr>
        <w:tc>
          <w:tcPr>
            <w:tcW w:w="2412" w:type="dxa"/>
            <w:gridSpan w:val="3"/>
            <w:vMerge/>
            <w:tcBorders>
              <w:top w:val="single" w:sz="4" w:space="0" w:color="auto"/>
              <w:left w:val="single" w:sz="4" w:space="0" w:color="auto"/>
              <w:bottom w:val="nil"/>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9350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05"/>
        </w:trPr>
        <w:tc>
          <w:tcPr>
            <w:tcW w:w="241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 xml:space="preserve">г. Саратов Волжский  район </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5880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РФ_САР_САРАТОВ _004</w:t>
            </w:r>
          </w:p>
        </w:tc>
      </w:tr>
      <w:tr w:rsidR="00937ADA" w:rsidRPr="00326668" w:rsidTr="002E0B63">
        <w:trPr>
          <w:gridBefore w:val="1"/>
          <w:wBefore w:w="201" w:type="dxa"/>
          <w:trHeight w:val="33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9350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Саратов Лени</w:t>
            </w:r>
            <w:r w:rsidRPr="00326668">
              <w:rPr>
                <w:color w:val="000000"/>
                <w:sz w:val="24"/>
                <w:szCs w:val="24"/>
              </w:rPr>
              <w:t>н</w:t>
            </w:r>
            <w:r w:rsidRPr="00326668">
              <w:rPr>
                <w:color w:val="000000"/>
                <w:sz w:val="24"/>
                <w:szCs w:val="24"/>
              </w:rPr>
              <w:t>ский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4850</w:t>
            </w:r>
            <w:r w:rsidRPr="00326668">
              <w:rPr>
                <w:sz w:val="24"/>
                <w:szCs w:val="24"/>
              </w:rPr>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РФ_САР_САРАТОВ _005</w:t>
            </w:r>
          </w:p>
        </w:tc>
      </w:tr>
      <w:tr w:rsidR="00937ADA" w:rsidRPr="00326668" w:rsidTr="002E0B63">
        <w:trPr>
          <w:gridBefore w:val="1"/>
          <w:wBefore w:w="201" w:type="dxa"/>
          <w:trHeight w:val="36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7600</w:t>
            </w:r>
            <w:r w:rsidRPr="00326668">
              <w:rPr>
                <w:sz w:val="24"/>
                <w:szCs w:val="24"/>
              </w:rPr>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3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Саратов Заводской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6600</w:t>
            </w:r>
            <w:r w:rsidRPr="00326668">
              <w:rPr>
                <w:sz w:val="24"/>
                <w:szCs w:val="24"/>
              </w:rPr>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РФ_САР_САРАТОВ _006</w:t>
            </w:r>
          </w:p>
        </w:tc>
      </w:tr>
      <w:tr w:rsidR="00937ADA" w:rsidRPr="00326668" w:rsidTr="002E0B63">
        <w:trPr>
          <w:gridBefore w:val="1"/>
          <w:wBefore w:w="201" w:type="dxa"/>
          <w:trHeight w:val="37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10100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Энгельс</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9700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РФ_САР_ЭНГЕЛЬС</w:t>
            </w:r>
          </w:p>
        </w:tc>
      </w:tr>
      <w:tr w:rsidR="00937ADA" w:rsidRPr="00326668" w:rsidTr="002E0B63">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12700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7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п. Александровка</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7</w:t>
            </w:r>
            <w:r>
              <w:rPr>
                <w:sz w:val="24"/>
                <w:szCs w:val="24"/>
              </w:rPr>
              <w:t>700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РФ_САР_САРАТОВСКИЙ_</w:t>
            </w:r>
            <w:proofErr w:type="gramStart"/>
            <w:r w:rsidRPr="00326668">
              <w:rPr>
                <w:color w:val="000000"/>
                <w:sz w:val="24"/>
                <w:szCs w:val="24"/>
              </w:rPr>
              <w:t>Р</w:t>
            </w:r>
            <w:proofErr w:type="gramEnd"/>
            <w:r w:rsidRPr="00326668">
              <w:rPr>
                <w:color w:val="000000"/>
                <w:sz w:val="24"/>
                <w:szCs w:val="24"/>
              </w:rPr>
              <w:t>_001</w:t>
            </w:r>
          </w:p>
        </w:tc>
      </w:tr>
      <w:tr w:rsidR="00937ADA" w:rsidRPr="00326668" w:rsidTr="002E0B63">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9800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 xml:space="preserve">п. </w:t>
            </w:r>
            <w:proofErr w:type="spellStart"/>
            <w:r w:rsidRPr="00326668">
              <w:rPr>
                <w:color w:val="000000"/>
                <w:sz w:val="24"/>
                <w:szCs w:val="24"/>
              </w:rPr>
              <w:t>Зоринский</w:t>
            </w:r>
            <w:proofErr w:type="spellEnd"/>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5200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РФ_САР_САРАТОВСКИЙ_</w:t>
            </w:r>
            <w:proofErr w:type="gramStart"/>
            <w:r w:rsidRPr="00326668">
              <w:rPr>
                <w:color w:val="000000"/>
                <w:sz w:val="24"/>
                <w:szCs w:val="24"/>
              </w:rPr>
              <w:t>Р</w:t>
            </w:r>
            <w:proofErr w:type="gramEnd"/>
            <w:r w:rsidRPr="00326668">
              <w:rPr>
                <w:color w:val="000000"/>
                <w:sz w:val="24"/>
                <w:szCs w:val="24"/>
              </w:rPr>
              <w:t>_002</w:t>
            </w:r>
          </w:p>
        </w:tc>
      </w:tr>
      <w:tr w:rsidR="00937ADA" w:rsidRPr="00326668" w:rsidTr="002E0B63">
        <w:trPr>
          <w:gridBefore w:val="1"/>
          <w:wBefore w:w="201" w:type="dxa"/>
          <w:trHeight w:val="48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7</w:t>
            </w:r>
            <w:r>
              <w:rPr>
                <w:sz w:val="24"/>
                <w:szCs w:val="24"/>
              </w:rPr>
              <w:t>700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9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п. Дубки</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5</w:t>
            </w:r>
            <w:r>
              <w:rPr>
                <w:sz w:val="24"/>
                <w:szCs w:val="24"/>
              </w:rPr>
              <w:t>500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РФ_САР_САРАТОВСКИЙ_</w:t>
            </w:r>
            <w:proofErr w:type="gramStart"/>
            <w:r w:rsidRPr="00326668">
              <w:rPr>
                <w:color w:val="000000"/>
                <w:sz w:val="24"/>
                <w:szCs w:val="24"/>
              </w:rPr>
              <w:t>Р</w:t>
            </w:r>
            <w:proofErr w:type="gramEnd"/>
            <w:r w:rsidRPr="00326668">
              <w:rPr>
                <w:color w:val="000000"/>
                <w:sz w:val="24"/>
                <w:szCs w:val="24"/>
              </w:rPr>
              <w:t>_003</w:t>
            </w:r>
          </w:p>
        </w:tc>
      </w:tr>
      <w:tr w:rsidR="00937ADA" w:rsidRPr="00326668" w:rsidTr="002E0B63">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8500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5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Балаково</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19800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РФ_САР_БАЛАКОВО</w:t>
            </w:r>
          </w:p>
        </w:tc>
      </w:tr>
      <w:tr w:rsidR="00937ADA" w:rsidRPr="00326668" w:rsidTr="002E0B63">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24200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Калининск</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1</w:t>
            </w:r>
            <w:r>
              <w:rPr>
                <w:sz w:val="24"/>
                <w:szCs w:val="24"/>
              </w:rPr>
              <w:t>6500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РФ_САР_КАЛИНИНСК</w:t>
            </w:r>
          </w:p>
        </w:tc>
      </w:tr>
      <w:tr w:rsidR="00937ADA" w:rsidRPr="00326668" w:rsidTr="002E0B63">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18100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п</w:t>
            </w:r>
            <w:proofErr w:type="gramStart"/>
            <w:r w:rsidRPr="00326668">
              <w:rPr>
                <w:color w:val="000000"/>
                <w:sz w:val="24"/>
                <w:szCs w:val="24"/>
              </w:rPr>
              <w:t>.С</w:t>
            </w:r>
            <w:proofErr w:type="gramEnd"/>
            <w:r w:rsidRPr="00326668">
              <w:rPr>
                <w:color w:val="000000"/>
                <w:sz w:val="24"/>
                <w:szCs w:val="24"/>
              </w:rPr>
              <w:t>ветлый</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7050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РФ_САР_ТАТИЩЕВСКИЙ_</w:t>
            </w:r>
            <w:proofErr w:type="gramStart"/>
            <w:r w:rsidRPr="00326668">
              <w:rPr>
                <w:color w:val="000000"/>
                <w:sz w:val="24"/>
                <w:szCs w:val="24"/>
              </w:rPr>
              <w:t>Р</w:t>
            </w:r>
            <w:proofErr w:type="gramEnd"/>
            <w:r w:rsidRPr="00326668">
              <w:rPr>
                <w:color w:val="000000"/>
                <w:sz w:val="24"/>
                <w:szCs w:val="24"/>
              </w:rPr>
              <w:t>_001</w:t>
            </w:r>
          </w:p>
        </w:tc>
      </w:tr>
      <w:tr w:rsidR="00937ADA" w:rsidRPr="00326668" w:rsidTr="002E0B63">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9480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Татищево</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7050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РФ_САР_ТАТИЩЕВСКИЙ_</w:t>
            </w:r>
            <w:proofErr w:type="gramStart"/>
            <w:r w:rsidRPr="00326668">
              <w:rPr>
                <w:color w:val="000000"/>
                <w:sz w:val="24"/>
                <w:szCs w:val="24"/>
              </w:rPr>
              <w:t>Р</w:t>
            </w:r>
            <w:proofErr w:type="gramEnd"/>
            <w:r w:rsidRPr="00326668">
              <w:rPr>
                <w:color w:val="000000"/>
                <w:sz w:val="24"/>
                <w:szCs w:val="24"/>
              </w:rPr>
              <w:t>_002</w:t>
            </w:r>
          </w:p>
        </w:tc>
      </w:tr>
      <w:tr w:rsidR="00937ADA" w:rsidRPr="00326668" w:rsidTr="002E0B63">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9480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Красный Кут</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17600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 xml:space="preserve">РФ_САР_КРАСНЫЙ КУТ </w:t>
            </w:r>
          </w:p>
        </w:tc>
      </w:tr>
      <w:tr w:rsidR="00937ADA" w:rsidRPr="00326668" w:rsidTr="002E0B63">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19800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Ершов</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20700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 xml:space="preserve">РФ_САР_ЕРШОВ </w:t>
            </w:r>
          </w:p>
        </w:tc>
      </w:tr>
      <w:tr w:rsidR="00937ADA" w:rsidRPr="00326668" w:rsidTr="002E0B63">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24200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Новоузенск</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24200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РФ_САР_НОВОУЗЕНСК</w:t>
            </w:r>
          </w:p>
        </w:tc>
      </w:tr>
      <w:tr w:rsidR="00937ADA" w:rsidRPr="00326668" w:rsidTr="002E0B63">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27500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Аткарск</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14300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РФ_САР_АТКАРСК</w:t>
            </w:r>
          </w:p>
        </w:tc>
      </w:tr>
      <w:tr w:rsidR="00937ADA" w:rsidRPr="00326668" w:rsidTr="002E0B63">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16700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6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Балашов</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20700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РФ_САР_БАЛАШОВ</w:t>
            </w:r>
          </w:p>
        </w:tc>
      </w:tr>
      <w:tr w:rsidR="00937ADA" w:rsidRPr="00326668" w:rsidTr="002E0B63">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24200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0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Вольск</w:t>
            </w:r>
          </w:p>
        </w:tc>
        <w:tc>
          <w:tcPr>
            <w:tcW w:w="2109" w:type="dxa"/>
            <w:gridSpan w:val="4"/>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16700</w:t>
            </w:r>
            <w:r w:rsidRPr="00326668">
              <w:rPr>
                <w:sz w:val="24"/>
                <w:szCs w:val="24"/>
              </w:rPr>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РФ_САР_ВОЛЬСК</w:t>
            </w:r>
          </w:p>
        </w:tc>
      </w:tr>
      <w:tr w:rsidR="00937ADA" w:rsidRPr="00326668" w:rsidTr="002E0B63">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19200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0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п</w:t>
            </w:r>
            <w:proofErr w:type="gramStart"/>
            <w:r w:rsidRPr="00326668">
              <w:rPr>
                <w:color w:val="000000"/>
                <w:sz w:val="24"/>
                <w:szCs w:val="24"/>
              </w:rPr>
              <w:t>.Б</w:t>
            </w:r>
            <w:proofErr w:type="gramEnd"/>
            <w:r w:rsidRPr="00326668">
              <w:rPr>
                <w:color w:val="000000"/>
                <w:sz w:val="24"/>
                <w:szCs w:val="24"/>
              </w:rPr>
              <w:t>азарный Караб</w:t>
            </w:r>
            <w:r w:rsidRPr="00326668">
              <w:rPr>
                <w:color w:val="000000"/>
                <w:sz w:val="24"/>
                <w:szCs w:val="24"/>
              </w:rPr>
              <w:t>у</w:t>
            </w:r>
            <w:r w:rsidRPr="00326668">
              <w:rPr>
                <w:color w:val="000000"/>
                <w:sz w:val="24"/>
                <w:szCs w:val="24"/>
              </w:rPr>
              <w:t>лак</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14300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РФ_САР_БАЗАРНО-КАРАБУЛА</w:t>
            </w:r>
            <w:r w:rsidRPr="00326668">
              <w:rPr>
                <w:color w:val="000000"/>
                <w:sz w:val="24"/>
                <w:szCs w:val="24"/>
              </w:rPr>
              <w:t>К</w:t>
            </w:r>
            <w:r w:rsidRPr="00326668">
              <w:rPr>
                <w:color w:val="000000"/>
                <w:sz w:val="24"/>
                <w:szCs w:val="24"/>
              </w:rPr>
              <w:t>СКИЙ_</w:t>
            </w:r>
            <w:proofErr w:type="gramStart"/>
            <w:r w:rsidRPr="00326668">
              <w:rPr>
                <w:color w:val="000000"/>
                <w:sz w:val="24"/>
                <w:szCs w:val="24"/>
              </w:rPr>
              <w:t>Р</w:t>
            </w:r>
            <w:proofErr w:type="gramEnd"/>
            <w:r w:rsidRPr="00326668">
              <w:rPr>
                <w:color w:val="000000"/>
                <w:sz w:val="24"/>
                <w:szCs w:val="24"/>
              </w:rPr>
              <w:t>_001</w:t>
            </w:r>
          </w:p>
        </w:tc>
      </w:tr>
      <w:tr w:rsidR="00937ADA" w:rsidRPr="00326668" w:rsidTr="002E0B63">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16600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227"/>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w:t>
            </w:r>
            <w:proofErr w:type="gramStart"/>
            <w:r w:rsidRPr="00326668">
              <w:rPr>
                <w:color w:val="000000"/>
                <w:sz w:val="24"/>
                <w:szCs w:val="24"/>
              </w:rPr>
              <w:t>.М</w:t>
            </w:r>
            <w:proofErr w:type="gramEnd"/>
            <w:r w:rsidRPr="00326668">
              <w:rPr>
                <w:color w:val="000000"/>
                <w:sz w:val="24"/>
                <w:szCs w:val="24"/>
              </w:rPr>
              <w:t>аркс</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12900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РФ_САР_МАРКС</w:t>
            </w:r>
          </w:p>
        </w:tc>
      </w:tr>
      <w:tr w:rsidR="00937ADA" w:rsidRPr="00326668" w:rsidTr="002E0B63">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15200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45"/>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w:t>
            </w:r>
            <w:proofErr w:type="gramStart"/>
            <w:r w:rsidRPr="00326668">
              <w:rPr>
                <w:color w:val="000000"/>
                <w:sz w:val="24"/>
                <w:szCs w:val="24"/>
              </w:rPr>
              <w:t>.П</w:t>
            </w:r>
            <w:proofErr w:type="gramEnd"/>
            <w:r w:rsidRPr="00326668">
              <w:rPr>
                <w:color w:val="000000"/>
                <w:sz w:val="24"/>
                <w:szCs w:val="24"/>
              </w:rPr>
              <w:t>етровск</w:t>
            </w:r>
          </w:p>
        </w:tc>
        <w:tc>
          <w:tcPr>
            <w:tcW w:w="2109" w:type="dxa"/>
            <w:gridSpan w:val="4"/>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14300</w:t>
            </w:r>
            <w:r w:rsidRPr="00326668">
              <w:rPr>
                <w:sz w:val="24"/>
                <w:szCs w:val="24"/>
              </w:rPr>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РФ_САР_ПЕТРОВСК</w:t>
            </w:r>
          </w:p>
        </w:tc>
      </w:tr>
      <w:tr w:rsidR="00937ADA" w:rsidRPr="00326668" w:rsidTr="002E0B63">
        <w:trPr>
          <w:gridBefore w:val="1"/>
          <w:wBefore w:w="201" w:type="dxa"/>
          <w:trHeight w:val="31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16700</w:t>
            </w:r>
            <w:r w:rsidRPr="00326668">
              <w:rPr>
                <w:sz w:val="24"/>
                <w:szCs w:val="24"/>
              </w:rPr>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w:t>
            </w:r>
            <w:proofErr w:type="gramStart"/>
            <w:r w:rsidRPr="00326668">
              <w:rPr>
                <w:color w:val="000000"/>
                <w:sz w:val="24"/>
                <w:szCs w:val="24"/>
              </w:rPr>
              <w:t>.М</w:t>
            </w:r>
            <w:proofErr w:type="gramEnd"/>
            <w:r w:rsidRPr="00326668">
              <w:rPr>
                <w:color w:val="000000"/>
                <w:sz w:val="24"/>
                <w:szCs w:val="24"/>
              </w:rPr>
              <w:t xml:space="preserve">окроус </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17400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РФ_САР_МОКРОУС</w:t>
            </w:r>
          </w:p>
        </w:tc>
      </w:tr>
      <w:tr w:rsidR="00937ADA" w:rsidRPr="00326668" w:rsidTr="002E0B63">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19800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87"/>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 xml:space="preserve"> </w:t>
            </w:r>
            <w:proofErr w:type="spellStart"/>
            <w:r w:rsidRPr="00326668">
              <w:rPr>
                <w:color w:val="000000"/>
                <w:sz w:val="24"/>
                <w:szCs w:val="24"/>
              </w:rPr>
              <w:t>п</w:t>
            </w:r>
            <w:proofErr w:type="gramStart"/>
            <w:r w:rsidRPr="00326668">
              <w:rPr>
                <w:color w:val="000000"/>
                <w:sz w:val="24"/>
                <w:szCs w:val="24"/>
              </w:rPr>
              <w:t>.Н</w:t>
            </w:r>
            <w:proofErr w:type="gramEnd"/>
            <w:r w:rsidRPr="00326668">
              <w:rPr>
                <w:color w:val="000000"/>
                <w:sz w:val="24"/>
                <w:szCs w:val="24"/>
              </w:rPr>
              <w:t>овопушкинское</w:t>
            </w:r>
            <w:proofErr w:type="spellEnd"/>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12100</w:t>
            </w:r>
            <w:r w:rsidRPr="00326668">
              <w:rPr>
                <w:sz w:val="24"/>
                <w:szCs w:val="24"/>
              </w:rPr>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937ADA" w:rsidRPr="00326668" w:rsidRDefault="00937ADA" w:rsidP="002E0B63">
            <w:pPr>
              <w:jc w:val="center"/>
              <w:rPr>
                <w:color w:val="000000"/>
                <w:sz w:val="24"/>
                <w:szCs w:val="24"/>
              </w:rPr>
            </w:pPr>
            <w:r w:rsidRPr="00326668">
              <w:rPr>
                <w:color w:val="000000"/>
                <w:sz w:val="24"/>
                <w:szCs w:val="24"/>
              </w:rPr>
              <w:t>РФ_САР_ЭНГЕЛЬССКИЙ _</w:t>
            </w:r>
            <w:proofErr w:type="gramStart"/>
            <w:r w:rsidRPr="00326668">
              <w:rPr>
                <w:color w:val="000000"/>
                <w:sz w:val="24"/>
                <w:szCs w:val="24"/>
              </w:rPr>
              <w:t>Р</w:t>
            </w:r>
            <w:proofErr w:type="gramEnd"/>
            <w:r w:rsidRPr="00326668">
              <w:rPr>
                <w:color w:val="000000"/>
                <w:sz w:val="24"/>
                <w:szCs w:val="24"/>
              </w:rPr>
              <w:t>_001</w:t>
            </w:r>
          </w:p>
        </w:tc>
      </w:tr>
      <w:tr w:rsidR="00937ADA" w:rsidRPr="00326668" w:rsidTr="002E0B63">
        <w:trPr>
          <w:gridBefore w:val="1"/>
          <w:wBefore w:w="201" w:type="dxa"/>
          <w:trHeight w:val="265"/>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noWrap/>
            <w:vAlign w:val="center"/>
            <w:hideMark/>
          </w:tcPr>
          <w:p w:rsidR="00937ADA" w:rsidRPr="00326668" w:rsidRDefault="00937ADA" w:rsidP="002E0B63">
            <w:pPr>
              <w:jc w:val="center"/>
              <w:rPr>
                <w:sz w:val="24"/>
                <w:szCs w:val="24"/>
              </w:rPr>
            </w:pPr>
            <w:r w:rsidRPr="00326668">
              <w:rPr>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14500,</w:t>
            </w:r>
            <w:r w:rsidRPr="00326668">
              <w:rPr>
                <w:sz w:val="24"/>
                <w:szCs w:val="24"/>
              </w:rPr>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 xml:space="preserve"> п</w:t>
            </w:r>
            <w:proofErr w:type="gramStart"/>
            <w:r w:rsidRPr="00326668">
              <w:rPr>
                <w:color w:val="000000"/>
                <w:sz w:val="24"/>
                <w:szCs w:val="24"/>
              </w:rPr>
              <w:t>.К</w:t>
            </w:r>
            <w:proofErr w:type="gramEnd"/>
            <w:r w:rsidRPr="00326668">
              <w:rPr>
                <w:color w:val="000000"/>
                <w:sz w:val="24"/>
                <w:szCs w:val="24"/>
              </w:rPr>
              <w:t>расноармейск</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15600</w:t>
            </w:r>
            <w:r w:rsidRPr="00326668">
              <w:rPr>
                <w:sz w:val="24"/>
                <w:szCs w:val="24"/>
              </w:rPr>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937ADA" w:rsidRPr="00326668" w:rsidRDefault="00937ADA" w:rsidP="002E0B63">
            <w:pPr>
              <w:jc w:val="center"/>
              <w:rPr>
                <w:color w:val="000000"/>
                <w:sz w:val="24"/>
                <w:szCs w:val="24"/>
              </w:rPr>
            </w:pPr>
            <w:r w:rsidRPr="00326668">
              <w:rPr>
                <w:color w:val="000000"/>
                <w:sz w:val="24"/>
                <w:szCs w:val="24"/>
              </w:rPr>
              <w:t>РФ_САР_КРАСНОАРМЕЙСК</w:t>
            </w:r>
          </w:p>
        </w:tc>
      </w:tr>
      <w:tr w:rsidR="00937ADA" w:rsidRPr="00326668" w:rsidTr="002E0B63">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noWrap/>
            <w:vAlign w:val="center"/>
            <w:hideMark/>
          </w:tcPr>
          <w:p w:rsidR="00937ADA" w:rsidRPr="00326668" w:rsidRDefault="00937ADA" w:rsidP="002E0B63">
            <w:pPr>
              <w:jc w:val="center"/>
              <w:rPr>
                <w:sz w:val="24"/>
                <w:szCs w:val="24"/>
              </w:rPr>
            </w:pPr>
            <w:r w:rsidRPr="00326668">
              <w:rPr>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18000</w:t>
            </w:r>
            <w:r w:rsidRPr="00326668">
              <w:rPr>
                <w:sz w:val="24"/>
                <w:szCs w:val="24"/>
              </w:rPr>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п.г.т</w:t>
            </w:r>
            <w:proofErr w:type="gramStart"/>
            <w:r w:rsidRPr="00326668">
              <w:rPr>
                <w:color w:val="000000"/>
                <w:sz w:val="24"/>
                <w:szCs w:val="24"/>
              </w:rPr>
              <w:t>..</w:t>
            </w:r>
            <w:proofErr w:type="gramEnd"/>
            <w:r w:rsidRPr="00326668">
              <w:rPr>
                <w:color w:val="000000"/>
                <w:sz w:val="24"/>
                <w:szCs w:val="24"/>
              </w:rPr>
              <w:t>Лысые горы</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13780</w:t>
            </w:r>
            <w:r w:rsidRPr="00326668">
              <w:rPr>
                <w:sz w:val="24"/>
                <w:szCs w:val="24"/>
              </w:rPr>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937ADA" w:rsidRPr="00326668" w:rsidRDefault="00937ADA" w:rsidP="002E0B63">
            <w:pPr>
              <w:jc w:val="center"/>
              <w:rPr>
                <w:color w:val="000000"/>
                <w:sz w:val="24"/>
                <w:szCs w:val="24"/>
              </w:rPr>
            </w:pPr>
            <w:r w:rsidRPr="00326668">
              <w:rPr>
                <w:color w:val="000000"/>
                <w:sz w:val="24"/>
                <w:szCs w:val="24"/>
              </w:rPr>
              <w:t>РФ_САР_ЛЫСОГОРСКИЙ_</w:t>
            </w:r>
            <w:proofErr w:type="gramStart"/>
            <w:r w:rsidRPr="00326668">
              <w:rPr>
                <w:color w:val="000000"/>
                <w:sz w:val="24"/>
                <w:szCs w:val="24"/>
              </w:rPr>
              <w:t>Р</w:t>
            </w:r>
            <w:proofErr w:type="gramEnd"/>
            <w:r w:rsidRPr="00326668">
              <w:rPr>
                <w:color w:val="000000"/>
                <w:sz w:val="24"/>
                <w:szCs w:val="24"/>
              </w:rPr>
              <w:t>_001</w:t>
            </w:r>
          </w:p>
        </w:tc>
      </w:tr>
      <w:tr w:rsidR="00937ADA" w:rsidRPr="00326668" w:rsidTr="002E0B63">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noWrap/>
            <w:vAlign w:val="center"/>
            <w:hideMark/>
          </w:tcPr>
          <w:p w:rsidR="00937ADA" w:rsidRPr="00326668" w:rsidRDefault="00937ADA" w:rsidP="002E0B63">
            <w:pPr>
              <w:jc w:val="center"/>
              <w:rPr>
                <w:sz w:val="24"/>
                <w:szCs w:val="24"/>
              </w:rPr>
            </w:pPr>
            <w:r w:rsidRPr="00326668">
              <w:rPr>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16200</w:t>
            </w:r>
            <w:r w:rsidRPr="00326668">
              <w:rPr>
                <w:sz w:val="24"/>
                <w:szCs w:val="24"/>
              </w:rPr>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с. Широкий Кар</w:t>
            </w:r>
            <w:r w:rsidRPr="00326668">
              <w:rPr>
                <w:color w:val="000000"/>
                <w:sz w:val="24"/>
                <w:szCs w:val="24"/>
              </w:rPr>
              <w:t>а</w:t>
            </w:r>
            <w:r w:rsidRPr="00326668">
              <w:rPr>
                <w:color w:val="000000"/>
                <w:sz w:val="24"/>
                <w:szCs w:val="24"/>
              </w:rPr>
              <w:t>мыш</w:t>
            </w:r>
          </w:p>
        </w:tc>
        <w:tc>
          <w:tcPr>
            <w:tcW w:w="2109"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13780</w:t>
            </w:r>
            <w:r w:rsidRPr="00326668">
              <w:rPr>
                <w:sz w:val="24"/>
                <w:szCs w:val="24"/>
              </w:rPr>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937ADA" w:rsidRPr="00326668" w:rsidRDefault="00937ADA" w:rsidP="002E0B63">
            <w:pPr>
              <w:jc w:val="center"/>
              <w:rPr>
                <w:color w:val="000000"/>
                <w:sz w:val="24"/>
                <w:szCs w:val="24"/>
              </w:rPr>
            </w:pPr>
            <w:r w:rsidRPr="00326668">
              <w:rPr>
                <w:color w:val="000000"/>
                <w:sz w:val="24"/>
                <w:szCs w:val="24"/>
              </w:rPr>
              <w:t>РФ_САР_ЛЫСОГОРСКИЙ_</w:t>
            </w:r>
            <w:proofErr w:type="gramStart"/>
            <w:r w:rsidRPr="00326668">
              <w:rPr>
                <w:color w:val="000000"/>
                <w:sz w:val="24"/>
                <w:szCs w:val="24"/>
              </w:rPr>
              <w:t>Р</w:t>
            </w:r>
            <w:proofErr w:type="gramEnd"/>
            <w:r w:rsidRPr="00326668">
              <w:rPr>
                <w:color w:val="000000"/>
                <w:sz w:val="24"/>
                <w:szCs w:val="24"/>
              </w:rPr>
              <w:t>_002</w:t>
            </w:r>
          </w:p>
        </w:tc>
      </w:tr>
      <w:tr w:rsidR="00937ADA" w:rsidRPr="00326668" w:rsidTr="002E0B63">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noWrap/>
            <w:vAlign w:val="center"/>
            <w:hideMark/>
          </w:tcPr>
          <w:p w:rsidR="00937ADA" w:rsidRPr="00326668" w:rsidRDefault="00937ADA" w:rsidP="002E0B63">
            <w:pPr>
              <w:jc w:val="center"/>
              <w:rPr>
                <w:sz w:val="24"/>
                <w:szCs w:val="24"/>
              </w:rPr>
            </w:pPr>
            <w:r w:rsidRPr="00326668">
              <w:rPr>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16200</w:t>
            </w:r>
            <w:r w:rsidRPr="00326668">
              <w:rPr>
                <w:sz w:val="24"/>
                <w:szCs w:val="24"/>
              </w:rPr>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246"/>
        </w:trPr>
        <w:tc>
          <w:tcPr>
            <w:tcW w:w="2412" w:type="dxa"/>
            <w:gridSpan w:val="3"/>
            <w:vMerge w:val="restart"/>
            <w:tcBorders>
              <w:top w:val="nil"/>
              <w:left w:val="single" w:sz="4" w:space="0" w:color="auto"/>
              <w:bottom w:val="nil"/>
              <w:right w:val="nil"/>
            </w:tcBorders>
            <w:vAlign w:val="center"/>
            <w:hideMark/>
          </w:tcPr>
          <w:p w:rsidR="00937ADA" w:rsidRPr="00326668" w:rsidRDefault="00937ADA" w:rsidP="002E0B63">
            <w:pPr>
              <w:rPr>
                <w:color w:val="000000"/>
                <w:sz w:val="24"/>
                <w:szCs w:val="24"/>
              </w:rPr>
            </w:pPr>
            <w:proofErr w:type="spellStart"/>
            <w:r w:rsidRPr="00326668">
              <w:rPr>
                <w:color w:val="000000"/>
                <w:sz w:val="24"/>
                <w:szCs w:val="24"/>
              </w:rPr>
              <w:t>Марксовский</w:t>
            </w:r>
            <w:proofErr w:type="spellEnd"/>
            <w:r w:rsidRPr="00326668">
              <w:rPr>
                <w:color w:val="000000"/>
                <w:sz w:val="24"/>
                <w:szCs w:val="24"/>
              </w:rPr>
              <w:t xml:space="preserve"> район, </w:t>
            </w:r>
            <w:proofErr w:type="spellStart"/>
            <w:r w:rsidRPr="00326668">
              <w:rPr>
                <w:color w:val="000000"/>
                <w:sz w:val="24"/>
                <w:szCs w:val="24"/>
              </w:rPr>
              <w:t>с</w:t>
            </w:r>
            <w:proofErr w:type="gramStart"/>
            <w:r w:rsidRPr="00326668">
              <w:rPr>
                <w:color w:val="000000"/>
                <w:sz w:val="24"/>
                <w:szCs w:val="24"/>
              </w:rPr>
              <w:t>.З</w:t>
            </w:r>
            <w:proofErr w:type="gramEnd"/>
            <w:r w:rsidRPr="00326668">
              <w:rPr>
                <w:color w:val="000000"/>
                <w:sz w:val="24"/>
                <w:szCs w:val="24"/>
              </w:rPr>
              <w:t>оркино</w:t>
            </w:r>
            <w:proofErr w:type="spellEnd"/>
          </w:p>
        </w:tc>
        <w:tc>
          <w:tcPr>
            <w:tcW w:w="2109" w:type="dxa"/>
            <w:gridSpan w:val="4"/>
            <w:tcBorders>
              <w:top w:val="nil"/>
              <w:left w:val="single" w:sz="4" w:space="0" w:color="auto"/>
              <w:bottom w:val="single" w:sz="4" w:space="0" w:color="auto"/>
              <w:right w:val="single" w:sz="4" w:space="0" w:color="auto"/>
            </w:tcBorders>
            <w:vAlign w:val="center"/>
            <w:hideMark/>
          </w:tcPr>
          <w:p w:rsidR="00937ADA" w:rsidRPr="00326668" w:rsidRDefault="00937ADA" w:rsidP="002E0B63">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18400</w:t>
            </w:r>
            <w:r w:rsidRPr="00326668">
              <w:rPr>
                <w:sz w:val="24"/>
                <w:szCs w:val="24"/>
              </w:rPr>
              <w:t>,00</w:t>
            </w:r>
          </w:p>
        </w:tc>
        <w:tc>
          <w:tcPr>
            <w:tcW w:w="2694" w:type="dxa"/>
            <w:gridSpan w:val="2"/>
            <w:vMerge w:val="restart"/>
            <w:tcBorders>
              <w:top w:val="nil"/>
              <w:left w:val="single" w:sz="4" w:space="0" w:color="auto"/>
              <w:bottom w:val="nil"/>
              <w:right w:val="single" w:sz="4" w:space="0" w:color="auto"/>
            </w:tcBorders>
            <w:noWrap/>
            <w:vAlign w:val="center"/>
            <w:hideMark/>
          </w:tcPr>
          <w:p w:rsidR="00937ADA" w:rsidRPr="00326668" w:rsidRDefault="00937ADA" w:rsidP="002E0B63">
            <w:pPr>
              <w:jc w:val="center"/>
              <w:rPr>
                <w:color w:val="000000"/>
                <w:sz w:val="24"/>
                <w:szCs w:val="24"/>
              </w:rPr>
            </w:pPr>
            <w:r w:rsidRPr="00326668">
              <w:rPr>
                <w:color w:val="000000"/>
                <w:sz w:val="24"/>
                <w:szCs w:val="24"/>
              </w:rPr>
              <w:t>РФ_САР_МАРКСОВСКИЙ_</w:t>
            </w:r>
            <w:proofErr w:type="gramStart"/>
            <w:r w:rsidRPr="00326668">
              <w:rPr>
                <w:color w:val="000000"/>
                <w:sz w:val="24"/>
                <w:szCs w:val="24"/>
              </w:rPr>
              <w:t>Р</w:t>
            </w:r>
            <w:proofErr w:type="gramEnd"/>
            <w:r w:rsidRPr="00326668">
              <w:rPr>
                <w:color w:val="000000"/>
                <w:sz w:val="24"/>
                <w:szCs w:val="24"/>
              </w:rPr>
              <w:t>_001</w:t>
            </w:r>
          </w:p>
        </w:tc>
      </w:tr>
      <w:tr w:rsidR="00937ADA" w:rsidRPr="00326668" w:rsidTr="002E0B63">
        <w:trPr>
          <w:gridBefore w:val="1"/>
          <w:wBefore w:w="201" w:type="dxa"/>
          <w:trHeight w:val="266"/>
        </w:trPr>
        <w:tc>
          <w:tcPr>
            <w:tcW w:w="2412" w:type="dxa"/>
            <w:gridSpan w:val="3"/>
            <w:vMerge/>
            <w:tcBorders>
              <w:top w:val="nil"/>
              <w:left w:val="single" w:sz="4" w:space="0" w:color="auto"/>
              <w:bottom w:val="nil"/>
              <w:right w:val="nil"/>
            </w:tcBorders>
            <w:vAlign w:val="center"/>
            <w:hideMark/>
          </w:tcPr>
          <w:p w:rsidR="00937ADA" w:rsidRPr="00326668" w:rsidRDefault="00937ADA" w:rsidP="002E0B63">
            <w:pPr>
              <w:rPr>
                <w:color w:val="000000"/>
                <w:sz w:val="24"/>
                <w:szCs w:val="24"/>
              </w:rPr>
            </w:pPr>
          </w:p>
        </w:tc>
        <w:tc>
          <w:tcPr>
            <w:tcW w:w="2109" w:type="dxa"/>
            <w:gridSpan w:val="4"/>
            <w:tcBorders>
              <w:top w:val="nil"/>
              <w:left w:val="single" w:sz="4" w:space="0" w:color="auto"/>
              <w:bottom w:val="nil"/>
              <w:right w:val="single" w:sz="4" w:space="0" w:color="auto"/>
            </w:tcBorders>
            <w:noWrap/>
            <w:vAlign w:val="center"/>
            <w:hideMark/>
          </w:tcPr>
          <w:p w:rsidR="00937ADA" w:rsidRPr="00326668" w:rsidRDefault="00937ADA" w:rsidP="002E0B63">
            <w:pPr>
              <w:jc w:val="center"/>
              <w:rPr>
                <w:sz w:val="24"/>
                <w:szCs w:val="24"/>
              </w:rPr>
            </w:pPr>
            <w:r w:rsidRPr="00326668">
              <w:rPr>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20800</w:t>
            </w:r>
            <w:r w:rsidRPr="00326668">
              <w:rPr>
                <w:sz w:val="24"/>
                <w:szCs w:val="24"/>
              </w:rPr>
              <w:t>,00</w:t>
            </w:r>
          </w:p>
        </w:tc>
        <w:tc>
          <w:tcPr>
            <w:tcW w:w="2694" w:type="dxa"/>
            <w:gridSpan w:val="2"/>
            <w:vMerge/>
            <w:tcBorders>
              <w:top w:val="nil"/>
              <w:left w:val="single" w:sz="4" w:space="0" w:color="auto"/>
              <w:bottom w:val="nil"/>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9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roofErr w:type="spellStart"/>
            <w:r w:rsidRPr="00326668">
              <w:rPr>
                <w:color w:val="000000"/>
                <w:sz w:val="24"/>
                <w:szCs w:val="24"/>
              </w:rPr>
              <w:t>Марксовский</w:t>
            </w:r>
            <w:proofErr w:type="spellEnd"/>
            <w:r w:rsidRPr="00326668">
              <w:rPr>
                <w:color w:val="000000"/>
                <w:sz w:val="24"/>
                <w:szCs w:val="24"/>
              </w:rPr>
              <w:t xml:space="preserve"> район, с.</w:t>
            </w:r>
            <w:r>
              <w:rPr>
                <w:color w:val="000000"/>
                <w:sz w:val="24"/>
                <w:szCs w:val="24"/>
              </w:rPr>
              <w:t xml:space="preserve"> </w:t>
            </w:r>
            <w:r w:rsidRPr="00326668">
              <w:rPr>
                <w:color w:val="000000"/>
                <w:sz w:val="24"/>
                <w:szCs w:val="24"/>
              </w:rPr>
              <w:t>Подлесное</w:t>
            </w:r>
          </w:p>
        </w:tc>
        <w:tc>
          <w:tcPr>
            <w:tcW w:w="2109" w:type="dxa"/>
            <w:gridSpan w:val="4"/>
            <w:tcBorders>
              <w:top w:val="single" w:sz="4" w:space="0" w:color="auto"/>
              <w:left w:val="nil"/>
              <w:bottom w:val="single" w:sz="4" w:space="0" w:color="auto"/>
              <w:right w:val="single" w:sz="4" w:space="0" w:color="auto"/>
            </w:tcBorders>
            <w:hideMark/>
          </w:tcPr>
          <w:p w:rsidR="00937ADA" w:rsidRPr="00326668" w:rsidRDefault="00937ADA" w:rsidP="002E0B63">
            <w:pPr>
              <w:jc w:val="center"/>
              <w:rPr>
                <w:color w:val="000000"/>
                <w:sz w:val="24"/>
                <w:szCs w:val="24"/>
              </w:rPr>
            </w:pPr>
            <w:r w:rsidRPr="00326668">
              <w:rPr>
                <w:color w:val="000000"/>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15600</w:t>
            </w:r>
            <w:r w:rsidRPr="00326668">
              <w:rPr>
                <w:sz w:val="24"/>
                <w:szCs w:val="24"/>
              </w:rPr>
              <w:t>,00</w:t>
            </w:r>
          </w:p>
        </w:tc>
        <w:tc>
          <w:tcPr>
            <w:tcW w:w="2694"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РФ_САР_МАРКСОВСКИЙ_</w:t>
            </w:r>
            <w:proofErr w:type="gramStart"/>
            <w:r w:rsidRPr="00326668">
              <w:rPr>
                <w:color w:val="000000"/>
                <w:sz w:val="24"/>
                <w:szCs w:val="24"/>
              </w:rPr>
              <w:t>Р</w:t>
            </w:r>
            <w:proofErr w:type="gramEnd"/>
            <w:r w:rsidRPr="00326668">
              <w:rPr>
                <w:color w:val="000000"/>
                <w:sz w:val="24"/>
                <w:szCs w:val="24"/>
              </w:rPr>
              <w:t>_002</w:t>
            </w:r>
          </w:p>
        </w:tc>
      </w:tr>
      <w:tr w:rsidR="00937ADA" w:rsidRPr="00326668" w:rsidTr="002E0B63">
        <w:trPr>
          <w:gridBefore w:val="1"/>
          <w:wBefore w:w="201" w:type="dxa"/>
          <w:trHeight w:val="321"/>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hideMark/>
          </w:tcPr>
          <w:p w:rsidR="00937ADA" w:rsidRPr="00326668" w:rsidRDefault="00937ADA" w:rsidP="002E0B63">
            <w:pPr>
              <w:jc w:val="center"/>
              <w:rPr>
                <w:color w:val="000000"/>
                <w:sz w:val="24"/>
                <w:szCs w:val="24"/>
              </w:rPr>
            </w:pPr>
            <w:r w:rsidRPr="00326668">
              <w:rPr>
                <w:color w:val="000000"/>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19100</w:t>
            </w:r>
            <w:r w:rsidRPr="00326668">
              <w:rPr>
                <w:sz w:val="24"/>
                <w:szCs w:val="24"/>
              </w:rPr>
              <w:t>,00</w:t>
            </w:r>
          </w:p>
        </w:tc>
        <w:tc>
          <w:tcPr>
            <w:tcW w:w="2694" w:type="dxa"/>
            <w:gridSpan w:val="2"/>
            <w:vMerge/>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r>
      <w:tr w:rsidR="00937ADA" w:rsidRPr="00326668" w:rsidTr="002E0B63">
        <w:trPr>
          <w:gridBefore w:val="1"/>
          <w:wBefore w:w="201" w:type="dxa"/>
          <w:trHeight w:val="390"/>
        </w:trPr>
        <w:tc>
          <w:tcPr>
            <w:tcW w:w="2412" w:type="dxa"/>
            <w:gridSpan w:val="3"/>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roofErr w:type="spellStart"/>
            <w:r w:rsidRPr="00326668">
              <w:rPr>
                <w:color w:val="000000"/>
                <w:sz w:val="24"/>
                <w:szCs w:val="24"/>
              </w:rPr>
              <w:t>Марксовский</w:t>
            </w:r>
            <w:proofErr w:type="spellEnd"/>
            <w:r w:rsidRPr="00326668">
              <w:rPr>
                <w:color w:val="000000"/>
                <w:sz w:val="24"/>
                <w:szCs w:val="24"/>
              </w:rPr>
              <w:t xml:space="preserve"> район, с</w:t>
            </w:r>
            <w:proofErr w:type="gramStart"/>
            <w:r w:rsidRPr="00326668">
              <w:rPr>
                <w:color w:val="000000"/>
                <w:sz w:val="24"/>
                <w:szCs w:val="24"/>
              </w:rPr>
              <w:t>.Б</w:t>
            </w:r>
            <w:proofErr w:type="gramEnd"/>
            <w:r w:rsidRPr="00326668">
              <w:rPr>
                <w:color w:val="000000"/>
                <w:sz w:val="24"/>
                <w:szCs w:val="24"/>
              </w:rPr>
              <w:t>ерезовка</w:t>
            </w:r>
          </w:p>
        </w:tc>
        <w:tc>
          <w:tcPr>
            <w:tcW w:w="2109" w:type="dxa"/>
            <w:gridSpan w:val="4"/>
            <w:tcBorders>
              <w:top w:val="nil"/>
              <w:left w:val="nil"/>
              <w:bottom w:val="single" w:sz="4" w:space="0" w:color="auto"/>
              <w:right w:val="single" w:sz="4" w:space="0" w:color="auto"/>
            </w:tcBorders>
            <w:hideMark/>
          </w:tcPr>
          <w:p w:rsidR="00937ADA" w:rsidRPr="00326668" w:rsidRDefault="00937ADA" w:rsidP="002E0B63">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14700</w:t>
            </w:r>
            <w:r w:rsidRPr="00326668">
              <w:rPr>
                <w:sz w:val="24"/>
                <w:szCs w:val="24"/>
              </w:rPr>
              <w:t>,00</w:t>
            </w:r>
          </w:p>
        </w:tc>
        <w:tc>
          <w:tcPr>
            <w:tcW w:w="2694" w:type="dxa"/>
            <w:gridSpan w:val="2"/>
            <w:tcBorders>
              <w:top w:val="single" w:sz="4" w:space="0" w:color="auto"/>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РФ_САР_МАРКСОВСКИЙ_</w:t>
            </w:r>
            <w:proofErr w:type="gramStart"/>
            <w:r w:rsidRPr="00326668">
              <w:rPr>
                <w:color w:val="000000"/>
                <w:sz w:val="24"/>
                <w:szCs w:val="24"/>
              </w:rPr>
              <w:t>Р</w:t>
            </w:r>
            <w:proofErr w:type="gramEnd"/>
            <w:r w:rsidRPr="00326668">
              <w:rPr>
                <w:color w:val="000000"/>
                <w:sz w:val="24"/>
                <w:szCs w:val="24"/>
              </w:rPr>
              <w:t>_003</w:t>
            </w:r>
          </w:p>
        </w:tc>
      </w:tr>
      <w:tr w:rsidR="00937ADA" w:rsidRPr="00326668" w:rsidTr="002E0B63">
        <w:trPr>
          <w:gridBefore w:val="1"/>
          <w:wBefore w:w="201" w:type="dxa"/>
          <w:trHeight w:val="869"/>
        </w:trPr>
        <w:tc>
          <w:tcPr>
            <w:tcW w:w="2412" w:type="dxa"/>
            <w:gridSpan w:val="3"/>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roofErr w:type="spellStart"/>
            <w:r w:rsidRPr="00326668">
              <w:rPr>
                <w:color w:val="000000"/>
                <w:sz w:val="24"/>
                <w:szCs w:val="24"/>
              </w:rPr>
              <w:t>Балаковский</w:t>
            </w:r>
            <w:proofErr w:type="spellEnd"/>
            <w:r w:rsidRPr="00326668">
              <w:rPr>
                <w:color w:val="000000"/>
                <w:sz w:val="24"/>
                <w:szCs w:val="24"/>
              </w:rPr>
              <w:t xml:space="preserve"> район, поселок  </w:t>
            </w:r>
            <w:proofErr w:type="spellStart"/>
            <w:r w:rsidRPr="00326668">
              <w:rPr>
                <w:color w:val="000000"/>
                <w:sz w:val="24"/>
                <w:szCs w:val="24"/>
              </w:rPr>
              <w:t>Головано</w:t>
            </w:r>
            <w:r w:rsidRPr="00326668">
              <w:rPr>
                <w:color w:val="000000"/>
                <w:sz w:val="24"/>
                <w:szCs w:val="24"/>
              </w:rPr>
              <w:t>в</w:t>
            </w:r>
            <w:r w:rsidRPr="00326668">
              <w:rPr>
                <w:color w:val="000000"/>
                <w:sz w:val="24"/>
                <w:szCs w:val="24"/>
              </w:rPr>
              <w:t>ский</w:t>
            </w:r>
            <w:proofErr w:type="spellEnd"/>
          </w:p>
        </w:tc>
        <w:tc>
          <w:tcPr>
            <w:tcW w:w="2109" w:type="dxa"/>
            <w:gridSpan w:val="4"/>
            <w:tcBorders>
              <w:top w:val="nil"/>
              <w:left w:val="nil"/>
              <w:bottom w:val="single" w:sz="4" w:space="0" w:color="auto"/>
              <w:right w:val="single" w:sz="4" w:space="0" w:color="auto"/>
            </w:tcBorders>
          </w:tcPr>
          <w:p w:rsidR="00937ADA" w:rsidRPr="00326668" w:rsidRDefault="00937ADA" w:rsidP="002E0B63">
            <w:pPr>
              <w:jc w:val="center"/>
              <w:rPr>
                <w:color w:val="000000"/>
                <w:sz w:val="24"/>
                <w:szCs w:val="24"/>
              </w:rPr>
            </w:pPr>
          </w:p>
          <w:p w:rsidR="00937ADA" w:rsidRPr="00326668" w:rsidRDefault="00937ADA" w:rsidP="002E0B63">
            <w:pPr>
              <w:jc w:val="center"/>
              <w:rPr>
                <w:color w:val="000000"/>
                <w:sz w:val="24"/>
                <w:szCs w:val="24"/>
              </w:rPr>
            </w:pPr>
            <w:r w:rsidRPr="00326668">
              <w:rPr>
                <w:color w:val="000000"/>
                <w:sz w:val="24"/>
                <w:szCs w:val="24"/>
              </w:rPr>
              <w:t xml:space="preserve">20 фут </w:t>
            </w:r>
          </w:p>
          <w:p w:rsidR="00937ADA" w:rsidRPr="00326668" w:rsidRDefault="00937ADA" w:rsidP="002E0B63">
            <w:pPr>
              <w:jc w:val="center"/>
              <w:rPr>
                <w:color w:val="000000"/>
                <w:sz w:val="24"/>
                <w:szCs w:val="24"/>
              </w:rPr>
            </w:pPr>
            <w:r w:rsidRPr="00326668">
              <w:rPr>
                <w:color w:val="000000"/>
                <w:sz w:val="24"/>
                <w:szCs w:val="24"/>
              </w:rPr>
              <w:t> </w:t>
            </w:r>
          </w:p>
        </w:tc>
        <w:tc>
          <w:tcPr>
            <w:tcW w:w="2190" w:type="dxa"/>
            <w:gridSpan w:val="4"/>
            <w:tcBorders>
              <w:top w:val="nil"/>
              <w:left w:val="nil"/>
              <w:bottom w:val="single" w:sz="4" w:space="0" w:color="auto"/>
              <w:right w:val="single" w:sz="4" w:space="0" w:color="auto"/>
            </w:tcBorders>
            <w:vAlign w:val="center"/>
          </w:tcPr>
          <w:p w:rsidR="00937ADA" w:rsidRPr="00326668" w:rsidRDefault="00937ADA" w:rsidP="002E0B63">
            <w:pPr>
              <w:jc w:val="center"/>
              <w:rPr>
                <w:sz w:val="24"/>
                <w:szCs w:val="24"/>
              </w:rPr>
            </w:pPr>
          </w:p>
          <w:p w:rsidR="00937ADA" w:rsidRPr="00326668" w:rsidRDefault="00937ADA" w:rsidP="002E0B63">
            <w:pPr>
              <w:jc w:val="center"/>
              <w:rPr>
                <w:sz w:val="24"/>
                <w:szCs w:val="24"/>
              </w:rPr>
            </w:pPr>
            <w:r>
              <w:rPr>
                <w:sz w:val="24"/>
                <w:szCs w:val="24"/>
              </w:rPr>
              <w:t>33000</w:t>
            </w:r>
            <w:r w:rsidRPr="00326668">
              <w:rPr>
                <w:sz w:val="24"/>
                <w:szCs w:val="24"/>
              </w:rPr>
              <w:t>,00</w:t>
            </w:r>
          </w:p>
          <w:p w:rsidR="00937ADA" w:rsidRPr="00326668" w:rsidRDefault="00937ADA" w:rsidP="002E0B63">
            <w:pPr>
              <w:jc w:val="center"/>
              <w:rPr>
                <w:sz w:val="24"/>
                <w:szCs w:val="24"/>
              </w:rPr>
            </w:pPr>
            <w:r w:rsidRPr="00326668">
              <w:rPr>
                <w:sz w:val="24"/>
                <w:szCs w:val="24"/>
              </w:rPr>
              <w:t> </w:t>
            </w:r>
          </w:p>
        </w:tc>
        <w:tc>
          <w:tcPr>
            <w:tcW w:w="2694" w:type="dxa"/>
            <w:gridSpan w:val="2"/>
            <w:tcBorders>
              <w:top w:val="nil"/>
              <w:left w:val="single" w:sz="4" w:space="0" w:color="auto"/>
              <w:bottom w:val="single" w:sz="4" w:space="0" w:color="000000"/>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 xml:space="preserve"> РФ_САР_БАЛАКОВСКИЙ_</w:t>
            </w:r>
            <w:proofErr w:type="gramStart"/>
            <w:r w:rsidRPr="00326668">
              <w:rPr>
                <w:color w:val="000000"/>
                <w:sz w:val="24"/>
                <w:szCs w:val="24"/>
              </w:rPr>
              <w:t>Р</w:t>
            </w:r>
            <w:proofErr w:type="gramEnd"/>
            <w:r w:rsidRPr="00326668">
              <w:rPr>
                <w:color w:val="000000"/>
                <w:sz w:val="24"/>
                <w:szCs w:val="24"/>
              </w:rPr>
              <w:t>_001</w:t>
            </w:r>
          </w:p>
        </w:tc>
      </w:tr>
      <w:tr w:rsidR="00937ADA" w:rsidRPr="00326668" w:rsidTr="002E0B63">
        <w:trPr>
          <w:gridBefore w:val="1"/>
          <w:wBefore w:w="201" w:type="dxa"/>
          <w:trHeight w:val="569"/>
        </w:trPr>
        <w:tc>
          <w:tcPr>
            <w:tcW w:w="2412" w:type="dxa"/>
            <w:gridSpan w:val="3"/>
            <w:tcBorders>
              <w:top w:val="nil"/>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п.г.т. Озинки</w:t>
            </w:r>
          </w:p>
        </w:tc>
        <w:tc>
          <w:tcPr>
            <w:tcW w:w="2109" w:type="dxa"/>
            <w:gridSpan w:val="4"/>
            <w:tcBorders>
              <w:top w:val="nil"/>
              <w:left w:val="nil"/>
              <w:bottom w:val="single" w:sz="4" w:space="0" w:color="auto"/>
              <w:right w:val="single" w:sz="4" w:space="0" w:color="auto"/>
            </w:tcBorders>
          </w:tcPr>
          <w:p w:rsidR="00937ADA" w:rsidRPr="00326668" w:rsidRDefault="00937ADA" w:rsidP="002E0B63">
            <w:pPr>
              <w:jc w:val="center"/>
              <w:rPr>
                <w:color w:val="000000"/>
                <w:sz w:val="24"/>
                <w:szCs w:val="24"/>
              </w:rPr>
            </w:pPr>
          </w:p>
          <w:p w:rsidR="00937ADA" w:rsidRPr="00326668" w:rsidRDefault="00937ADA" w:rsidP="002E0B63">
            <w:pPr>
              <w:jc w:val="center"/>
              <w:rPr>
                <w:color w:val="000000"/>
                <w:sz w:val="24"/>
                <w:szCs w:val="24"/>
              </w:rPr>
            </w:pPr>
            <w:r w:rsidRPr="00326668">
              <w:rPr>
                <w:color w:val="000000"/>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42200</w:t>
            </w:r>
            <w:r w:rsidRPr="00326668">
              <w:rPr>
                <w:sz w:val="24"/>
                <w:szCs w:val="24"/>
              </w:rPr>
              <w:t>,00</w:t>
            </w:r>
          </w:p>
        </w:tc>
        <w:tc>
          <w:tcPr>
            <w:tcW w:w="2694" w:type="dxa"/>
            <w:gridSpan w:val="2"/>
            <w:tcBorders>
              <w:top w:val="nil"/>
              <w:left w:val="single" w:sz="4" w:space="0" w:color="auto"/>
              <w:bottom w:val="single" w:sz="4" w:space="0" w:color="000000"/>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РФ_САР_ОЗИНСКИЙ_</w:t>
            </w:r>
            <w:proofErr w:type="gramStart"/>
            <w:r w:rsidRPr="00326668">
              <w:rPr>
                <w:color w:val="000000"/>
                <w:sz w:val="24"/>
                <w:szCs w:val="24"/>
              </w:rPr>
              <w:t>Р</w:t>
            </w:r>
            <w:proofErr w:type="gramEnd"/>
            <w:r w:rsidRPr="00326668">
              <w:rPr>
                <w:color w:val="000000"/>
                <w:sz w:val="24"/>
                <w:szCs w:val="24"/>
              </w:rPr>
              <w:t>_001</w:t>
            </w:r>
          </w:p>
        </w:tc>
      </w:tr>
      <w:tr w:rsidR="00937ADA" w:rsidRPr="00326668" w:rsidTr="002E0B63">
        <w:trPr>
          <w:gridBefore w:val="1"/>
          <w:wBefore w:w="201" w:type="dxa"/>
          <w:trHeight w:val="313"/>
        </w:trPr>
        <w:tc>
          <w:tcPr>
            <w:tcW w:w="2412" w:type="dxa"/>
            <w:gridSpan w:val="3"/>
            <w:vMerge w:val="restart"/>
            <w:tcBorders>
              <w:top w:val="nil"/>
              <w:left w:val="single" w:sz="4" w:space="0" w:color="auto"/>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г. Аркадак</w:t>
            </w:r>
          </w:p>
        </w:tc>
        <w:tc>
          <w:tcPr>
            <w:tcW w:w="2109" w:type="dxa"/>
            <w:gridSpan w:val="4"/>
            <w:tcBorders>
              <w:top w:val="nil"/>
              <w:left w:val="nil"/>
              <w:bottom w:val="single" w:sz="4" w:space="0" w:color="auto"/>
              <w:right w:val="single" w:sz="4" w:space="0" w:color="auto"/>
            </w:tcBorders>
          </w:tcPr>
          <w:p w:rsidR="00937ADA" w:rsidRPr="00326668" w:rsidRDefault="00937ADA" w:rsidP="002E0B63">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28600</w:t>
            </w:r>
            <w:r w:rsidRPr="00326668">
              <w:rPr>
                <w:sz w:val="24"/>
                <w:szCs w:val="24"/>
              </w:rPr>
              <w:t>,00</w:t>
            </w:r>
          </w:p>
        </w:tc>
        <w:tc>
          <w:tcPr>
            <w:tcW w:w="2694" w:type="dxa"/>
            <w:gridSpan w:val="2"/>
            <w:vMerge w:val="restart"/>
            <w:tcBorders>
              <w:top w:val="nil"/>
              <w:left w:val="single" w:sz="4" w:space="0" w:color="auto"/>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РФ_САР_АРКАДАК</w:t>
            </w:r>
          </w:p>
        </w:tc>
      </w:tr>
      <w:tr w:rsidR="00937ADA" w:rsidRPr="00326668" w:rsidTr="002E0B63">
        <w:trPr>
          <w:gridBefore w:val="1"/>
          <w:wBefore w:w="201" w:type="dxa"/>
          <w:trHeight w:val="218"/>
        </w:trPr>
        <w:tc>
          <w:tcPr>
            <w:tcW w:w="2412" w:type="dxa"/>
            <w:gridSpan w:val="3"/>
            <w:vMerge/>
            <w:tcBorders>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
        </w:tc>
        <w:tc>
          <w:tcPr>
            <w:tcW w:w="2109" w:type="dxa"/>
            <w:gridSpan w:val="4"/>
            <w:tcBorders>
              <w:top w:val="nil"/>
              <w:left w:val="nil"/>
              <w:bottom w:val="single" w:sz="4" w:space="0" w:color="auto"/>
              <w:right w:val="single" w:sz="4" w:space="0" w:color="auto"/>
            </w:tcBorders>
          </w:tcPr>
          <w:p w:rsidR="00937ADA" w:rsidRPr="00326668" w:rsidRDefault="00937ADA" w:rsidP="002E0B63">
            <w:pPr>
              <w:jc w:val="center"/>
              <w:rPr>
                <w:color w:val="000000"/>
                <w:sz w:val="24"/>
                <w:szCs w:val="24"/>
              </w:rPr>
            </w:pPr>
            <w:r w:rsidRPr="00326668">
              <w:rPr>
                <w:color w:val="000000"/>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36300</w:t>
            </w:r>
            <w:r w:rsidRPr="00326668">
              <w:rPr>
                <w:sz w:val="24"/>
                <w:szCs w:val="24"/>
              </w:rPr>
              <w:t>,00</w:t>
            </w:r>
          </w:p>
        </w:tc>
        <w:tc>
          <w:tcPr>
            <w:tcW w:w="2694" w:type="dxa"/>
            <w:gridSpan w:val="2"/>
            <w:vMerge/>
            <w:tcBorders>
              <w:left w:val="single" w:sz="4" w:space="0" w:color="auto"/>
              <w:bottom w:val="single" w:sz="4" w:space="0" w:color="000000"/>
              <w:right w:val="single" w:sz="4" w:space="0" w:color="auto"/>
            </w:tcBorders>
            <w:vAlign w:val="center"/>
            <w:hideMark/>
          </w:tcPr>
          <w:p w:rsidR="00937ADA" w:rsidRPr="00326668" w:rsidRDefault="00937ADA" w:rsidP="002E0B63">
            <w:pPr>
              <w:jc w:val="center"/>
              <w:rPr>
                <w:color w:val="000000"/>
                <w:sz w:val="24"/>
                <w:szCs w:val="24"/>
              </w:rPr>
            </w:pPr>
          </w:p>
        </w:tc>
      </w:tr>
      <w:tr w:rsidR="00937ADA" w:rsidRPr="00326668" w:rsidTr="002E0B63">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326668">
              <w:rPr>
                <w:color w:val="000000"/>
                <w:sz w:val="24"/>
                <w:szCs w:val="24"/>
              </w:rPr>
              <w:t xml:space="preserve">Волгоградская обл., Котовский район, </w:t>
            </w:r>
            <w:proofErr w:type="spellStart"/>
            <w:r w:rsidRPr="00326668">
              <w:rPr>
                <w:color w:val="000000"/>
                <w:sz w:val="24"/>
                <w:szCs w:val="24"/>
              </w:rPr>
              <w:t>п</w:t>
            </w:r>
            <w:proofErr w:type="gramStart"/>
            <w:r w:rsidRPr="00326668">
              <w:rPr>
                <w:color w:val="000000"/>
                <w:sz w:val="24"/>
                <w:szCs w:val="24"/>
              </w:rPr>
              <w:t>.Л</w:t>
            </w:r>
            <w:proofErr w:type="gramEnd"/>
            <w:r w:rsidRPr="00326668">
              <w:rPr>
                <w:color w:val="000000"/>
                <w:sz w:val="24"/>
                <w:szCs w:val="24"/>
              </w:rPr>
              <w:t>апшинская</w:t>
            </w:r>
            <w:proofErr w:type="spellEnd"/>
          </w:p>
        </w:tc>
        <w:tc>
          <w:tcPr>
            <w:tcW w:w="2109" w:type="dxa"/>
            <w:gridSpan w:val="4"/>
            <w:tcBorders>
              <w:top w:val="nil"/>
              <w:left w:val="nil"/>
              <w:bottom w:val="single" w:sz="4" w:space="0" w:color="auto"/>
              <w:right w:val="single" w:sz="4" w:space="0" w:color="auto"/>
            </w:tcBorders>
          </w:tcPr>
          <w:p w:rsidR="00937ADA" w:rsidRPr="00326668" w:rsidRDefault="00937ADA" w:rsidP="002E0B63">
            <w:pPr>
              <w:jc w:val="center"/>
              <w:rPr>
                <w:color w:val="000000"/>
                <w:sz w:val="24"/>
                <w:szCs w:val="24"/>
              </w:rPr>
            </w:pPr>
          </w:p>
          <w:p w:rsidR="00937ADA" w:rsidRPr="00326668" w:rsidRDefault="00937ADA" w:rsidP="002E0B63">
            <w:pPr>
              <w:jc w:val="center"/>
              <w:rPr>
                <w:color w:val="000000"/>
                <w:sz w:val="24"/>
                <w:szCs w:val="24"/>
              </w:rPr>
            </w:pPr>
            <w:r w:rsidRPr="00326668">
              <w:rPr>
                <w:color w:val="000000"/>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38500</w:t>
            </w:r>
            <w:r w:rsidRPr="00326668">
              <w:rPr>
                <w:sz w:val="24"/>
                <w:szCs w:val="24"/>
              </w:rPr>
              <w:t>,00</w:t>
            </w:r>
          </w:p>
        </w:tc>
        <w:tc>
          <w:tcPr>
            <w:tcW w:w="2694" w:type="dxa"/>
            <w:gridSpan w:val="2"/>
            <w:tcBorders>
              <w:left w:val="single" w:sz="4" w:space="0" w:color="auto"/>
              <w:bottom w:val="single" w:sz="4" w:space="0" w:color="000000"/>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РФ_ВГГ_КОТОВСКИЙ_</w:t>
            </w:r>
            <w:proofErr w:type="gramStart"/>
            <w:r w:rsidRPr="00326668">
              <w:rPr>
                <w:color w:val="000000"/>
                <w:sz w:val="24"/>
                <w:szCs w:val="24"/>
              </w:rPr>
              <w:t>Р</w:t>
            </w:r>
            <w:proofErr w:type="gramEnd"/>
            <w:r w:rsidRPr="00326668">
              <w:rPr>
                <w:color w:val="000000"/>
                <w:sz w:val="24"/>
                <w:szCs w:val="24"/>
              </w:rPr>
              <w:t>_001</w:t>
            </w:r>
          </w:p>
        </w:tc>
      </w:tr>
      <w:tr w:rsidR="00937ADA" w:rsidRPr="00326668" w:rsidTr="002E0B63">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proofErr w:type="gramStart"/>
            <w:r w:rsidRPr="00326668">
              <w:rPr>
                <w:color w:val="000000"/>
                <w:sz w:val="24"/>
                <w:szCs w:val="24"/>
              </w:rPr>
              <w:t>с</w:t>
            </w:r>
            <w:proofErr w:type="gramEnd"/>
            <w:r w:rsidRPr="00326668">
              <w:rPr>
                <w:color w:val="000000"/>
                <w:sz w:val="24"/>
                <w:szCs w:val="24"/>
              </w:rPr>
              <w:t xml:space="preserve">. </w:t>
            </w:r>
            <w:proofErr w:type="gramStart"/>
            <w:r w:rsidRPr="00326668">
              <w:rPr>
                <w:color w:val="000000"/>
                <w:sz w:val="24"/>
                <w:szCs w:val="24"/>
              </w:rPr>
              <w:t>Березовка</w:t>
            </w:r>
            <w:proofErr w:type="gramEnd"/>
            <w:r w:rsidRPr="00326668">
              <w:rPr>
                <w:color w:val="000000"/>
                <w:sz w:val="24"/>
                <w:szCs w:val="24"/>
              </w:rPr>
              <w:t xml:space="preserve"> </w:t>
            </w:r>
            <w:proofErr w:type="spellStart"/>
            <w:r w:rsidRPr="00326668">
              <w:rPr>
                <w:color w:val="000000"/>
                <w:sz w:val="24"/>
                <w:szCs w:val="24"/>
              </w:rPr>
              <w:t>Э</w:t>
            </w:r>
            <w:r w:rsidRPr="00326668">
              <w:rPr>
                <w:color w:val="000000"/>
                <w:sz w:val="24"/>
                <w:szCs w:val="24"/>
              </w:rPr>
              <w:t>н</w:t>
            </w:r>
            <w:r w:rsidRPr="00326668">
              <w:rPr>
                <w:color w:val="000000"/>
                <w:sz w:val="24"/>
                <w:szCs w:val="24"/>
              </w:rPr>
              <w:t>гельсский</w:t>
            </w:r>
            <w:proofErr w:type="spellEnd"/>
            <w:r w:rsidRPr="00326668">
              <w:rPr>
                <w:color w:val="000000"/>
                <w:sz w:val="24"/>
                <w:szCs w:val="24"/>
              </w:rPr>
              <w:t xml:space="preserve"> ра</w:t>
            </w:r>
            <w:r>
              <w:rPr>
                <w:color w:val="000000"/>
                <w:sz w:val="24"/>
                <w:szCs w:val="24"/>
              </w:rPr>
              <w:t>й</w:t>
            </w:r>
            <w:r w:rsidRPr="00326668">
              <w:rPr>
                <w:color w:val="000000"/>
                <w:sz w:val="24"/>
                <w:szCs w:val="24"/>
              </w:rPr>
              <w:t>он С</w:t>
            </w:r>
            <w:r w:rsidRPr="00326668">
              <w:rPr>
                <w:color w:val="000000"/>
                <w:sz w:val="24"/>
                <w:szCs w:val="24"/>
              </w:rPr>
              <w:t>а</w:t>
            </w:r>
            <w:r w:rsidRPr="00326668">
              <w:rPr>
                <w:color w:val="000000"/>
                <w:sz w:val="24"/>
                <w:szCs w:val="24"/>
              </w:rPr>
              <w:t xml:space="preserve">ратовская область </w:t>
            </w:r>
          </w:p>
        </w:tc>
        <w:tc>
          <w:tcPr>
            <w:tcW w:w="2109" w:type="dxa"/>
            <w:gridSpan w:val="4"/>
            <w:tcBorders>
              <w:top w:val="nil"/>
              <w:left w:val="nil"/>
              <w:bottom w:val="single" w:sz="4" w:space="0" w:color="auto"/>
              <w:right w:val="single" w:sz="4" w:space="0" w:color="auto"/>
            </w:tcBorders>
          </w:tcPr>
          <w:p w:rsidR="00937ADA" w:rsidRPr="00326668" w:rsidRDefault="00937ADA" w:rsidP="002E0B63">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937ADA" w:rsidRPr="00326668" w:rsidRDefault="00937ADA" w:rsidP="002E0B63">
            <w:pPr>
              <w:jc w:val="center"/>
              <w:rPr>
                <w:sz w:val="24"/>
                <w:szCs w:val="24"/>
              </w:rPr>
            </w:pPr>
            <w:r>
              <w:rPr>
                <w:sz w:val="24"/>
                <w:szCs w:val="24"/>
              </w:rPr>
              <w:t>14500</w:t>
            </w:r>
            <w:r w:rsidRPr="00326668">
              <w:rPr>
                <w:sz w:val="24"/>
                <w:szCs w:val="24"/>
              </w:rPr>
              <w:t>,00</w:t>
            </w:r>
          </w:p>
        </w:tc>
        <w:tc>
          <w:tcPr>
            <w:tcW w:w="2694" w:type="dxa"/>
            <w:gridSpan w:val="2"/>
            <w:tcBorders>
              <w:left w:val="single" w:sz="4" w:space="0" w:color="auto"/>
              <w:bottom w:val="single" w:sz="4" w:space="0" w:color="000000"/>
              <w:right w:val="single" w:sz="4"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РФ_САР_ЭНГЕЛЬССКИЙ _</w:t>
            </w:r>
            <w:proofErr w:type="gramStart"/>
            <w:r w:rsidRPr="00326668">
              <w:rPr>
                <w:color w:val="000000"/>
                <w:sz w:val="24"/>
                <w:szCs w:val="24"/>
              </w:rPr>
              <w:t>Р</w:t>
            </w:r>
            <w:proofErr w:type="gramEnd"/>
            <w:r w:rsidRPr="00326668">
              <w:rPr>
                <w:color w:val="000000"/>
                <w:sz w:val="24"/>
                <w:szCs w:val="24"/>
              </w:rPr>
              <w:t>_002</w:t>
            </w:r>
          </w:p>
        </w:tc>
      </w:tr>
      <w:tr w:rsidR="00937ADA" w:rsidRPr="00326668" w:rsidTr="002E0B63">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937ADA" w:rsidRPr="00326668" w:rsidRDefault="00937ADA" w:rsidP="002E0B63">
            <w:pPr>
              <w:rPr>
                <w:color w:val="000000"/>
                <w:sz w:val="24"/>
                <w:szCs w:val="24"/>
              </w:rPr>
            </w:pPr>
            <w:r w:rsidRPr="00450C04">
              <w:rPr>
                <w:color w:val="000000"/>
                <w:sz w:val="24"/>
                <w:szCs w:val="24"/>
              </w:rPr>
              <w:t xml:space="preserve">с. </w:t>
            </w:r>
            <w:proofErr w:type="gramStart"/>
            <w:r w:rsidRPr="00450C04">
              <w:rPr>
                <w:color w:val="000000"/>
                <w:sz w:val="24"/>
                <w:szCs w:val="24"/>
              </w:rPr>
              <w:t>Богатое</w:t>
            </w:r>
            <w:proofErr w:type="gramEnd"/>
            <w:r>
              <w:rPr>
                <w:color w:val="000000"/>
                <w:sz w:val="24"/>
                <w:szCs w:val="24"/>
              </w:rPr>
              <w:t xml:space="preserve"> </w:t>
            </w:r>
            <w:proofErr w:type="spellStart"/>
            <w:r>
              <w:rPr>
                <w:color w:val="000000"/>
                <w:sz w:val="24"/>
                <w:szCs w:val="24"/>
              </w:rPr>
              <w:t>Вольский</w:t>
            </w:r>
            <w:proofErr w:type="spellEnd"/>
            <w:r>
              <w:rPr>
                <w:color w:val="000000"/>
                <w:sz w:val="24"/>
                <w:szCs w:val="24"/>
              </w:rPr>
              <w:t xml:space="preserve"> район </w:t>
            </w:r>
          </w:p>
        </w:tc>
        <w:tc>
          <w:tcPr>
            <w:tcW w:w="2109" w:type="dxa"/>
            <w:gridSpan w:val="4"/>
            <w:tcBorders>
              <w:top w:val="nil"/>
              <w:left w:val="nil"/>
              <w:bottom w:val="single" w:sz="4" w:space="0" w:color="auto"/>
              <w:right w:val="single" w:sz="4" w:space="0" w:color="auto"/>
            </w:tcBorders>
          </w:tcPr>
          <w:p w:rsidR="00937ADA" w:rsidRDefault="00937ADA" w:rsidP="002E0B63">
            <w:pPr>
              <w:jc w:val="center"/>
              <w:rPr>
                <w:color w:val="000000"/>
                <w:sz w:val="24"/>
                <w:szCs w:val="24"/>
              </w:rPr>
            </w:pPr>
          </w:p>
          <w:p w:rsidR="00937ADA" w:rsidRPr="00326668" w:rsidRDefault="00937ADA" w:rsidP="002E0B63">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937ADA" w:rsidRDefault="00937ADA" w:rsidP="002E0B63">
            <w:pPr>
              <w:jc w:val="center"/>
              <w:rPr>
                <w:sz w:val="24"/>
                <w:szCs w:val="24"/>
              </w:rPr>
            </w:pPr>
            <w:r>
              <w:rPr>
                <w:sz w:val="24"/>
                <w:szCs w:val="24"/>
              </w:rPr>
              <w:t>23500,00</w:t>
            </w:r>
          </w:p>
        </w:tc>
        <w:tc>
          <w:tcPr>
            <w:tcW w:w="2694" w:type="dxa"/>
            <w:gridSpan w:val="2"/>
            <w:tcBorders>
              <w:left w:val="single" w:sz="4" w:space="0" w:color="auto"/>
              <w:bottom w:val="single" w:sz="4" w:space="0" w:color="000000"/>
              <w:right w:val="single" w:sz="4" w:space="0" w:color="auto"/>
            </w:tcBorders>
            <w:vAlign w:val="center"/>
            <w:hideMark/>
          </w:tcPr>
          <w:p w:rsidR="00937ADA" w:rsidRPr="00326668" w:rsidRDefault="00937ADA" w:rsidP="002E0B63">
            <w:pPr>
              <w:jc w:val="center"/>
              <w:rPr>
                <w:color w:val="000000"/>
                <w:sz w:val="24"/>
                <w:szCs w:val="24"/>
              </w:rPr>
            </w:pPr>
            <w:r w:rsidRPr="00036F7A">
              <w:rPr>
                <w:color w:val="000000"/>
                <w:sz w:val="24"/>
                <w:szCs w:val="24"/>
              </w:rPr>
              <w:t>РФ_САР_ВОЛЬСКИЙ_</w:t>
            </w:r>
            <w:proofErr w:type="gramStart"/>
            <w:r w:rsidRPr="00036F7A">
              <w:rPr>
                <w:color w:val="000000"/>
                <w:sz w:val="24"/>
                <w:szCs w:val="24"/>
              </w:rPr>
              <w:t>Р</w:t>
            </w:r>
            <w:proofErr w:type="gramEnd"/>
            <w:r w:rsidRPr="00036F7A">
              <w:rPr>
                <w:color w:val="000000"/>
                <w:sz w:val="24"/>
                <w:szCs w:val="24"/>
              </w:rPr>
              <w:t>_001</w:t>
            </w:r>
          </w:p>
        </w:tc>
      </w:tr>
      <w:tr w:rsidR="00937ADA" w:rsidRPr="00326668" w:rsidTr="002E0B63">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937ADA" w:rsidRPr="00450C04" w:rsidRDefault="00937ADA" w:rsidP="002E0B63">
            <w:pPr>
              <w:rPr>
                <w:color w:val="000000"/>
                <w:sz w:val="24"/>
                <w:szCs w:val="24"/>
              </w:rPr>
            </w:pPr>
            <w:proofErr w:type="spellStart"/>
            <w:r>
              <w:rPr>
                <w:color w:val="000000"/>
                <w:sz w:val="24"/>
                <w:szCs w:val="24"/>
              </w:rPr>
              <w:t>Энгельсский</w:t>
            </w:r>
            <w:proofErr w:type="spellEnd"/>
            <w:r>
              <w:rPr>
                <w:color w:val="000000"/>
                <w:sz w:val="24"/>
                <w:szCs w:val="24"/>
              </w:rPr>
              <w:t xml:space="preserve"> район с. </w:t>
            </w:r>
            <w:proofErr w:type="spellStart"/>
            <w:r>
              <w:rPr>
                <w:color w:val="000000"/>
                <w:sz w:val="24"/>
                <w:szCs w:val="24"/>
              </w:rPr>
              <w:t>Шумейка</w:t>
            </w:r>
            <w:proofErr w:type="spellEnd"/>
          </w:p>
        </w:tc>
        <w:tc>
          <w:tcPr>
            <w:tcW w:w="2109" w:type="dxa"/>
            <w:gridSpan w:val="4"/>
            <w:tcBorders>
              <w:top w:val="nil"/>
              <w:left w:val="nil"/>
              <w:bottom w:val="single" w:sz="4" w:space="0" w:color="auto"/>
              <w:right w:val="single" w:sz="4" w:space="0" w:color="auto"/>
            </w:tcBorders>
          </w:tcPr>
          <w:p w:rsidR="00937ADA" w:rsidRDefault="00937ADA" w:rsidP="002E0B63">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937ADA" w:rsidRDefault="00937ADA" w:rsidP="002E0B63">
            <w:pPr>
              <w:jc w:val="center"/>
              <w:rPr>
                <w:sz w:val="24"/>
                <w:szCs w:val="24"/>
              </w:rPr>
            </w:pPr>
            <w:r>
              <w:rPr>
                <w:sz w:val="24"/>
                <w:szCs w:val="24"/>
              </w:rPr>
              <w:t>9700,00</w:t>
            </w:r>
          </w:p>
        </w:tc>
        <w:tc>
          <w:tcPr>
            <w:tcW w:w="2694" w:type="dxa"/>
            <w:gridSpan w:val="2"/>
            <w:tcBorders>
              <w:left w:val="single" w:sz="4" w:space="0" w:color="auto"/>
              <w:bottom w:val="single" w:sz="4" w:space="0" w:color="000000"/>
              <w:right w:val="single" w:sz="4" w:space="0" w:color="auto"/>
            </w:tcBorders>
            <w:vAlign w:val="center"/>
            <w:hideMark/>
          </w:tcPr>
          <w:p w:rsidR="00937ADA" w:rsidRPr="00036F7A" w:rsidRDefault="00937ADA" w:rsidP="002E0B63">
            <w:pPr>
              <w:jc w:val="center"/>
              <w:rPr>
                <w:color w:val="000000"/>
                <w:sz w:val="24"/>
                <w:szCs w:val="24"/>
              </w:rPr>
            </w:pPr>
            <w:r w:rsidRPr="006043EE">
              <w:rPr>
                <w:color w:val="000000"/>
                <w:sz w:val="24"/>
                <w:szCs w:val="24"/>
              </w:rPr>
              <w:t>РФ_САР_ЭНГЕЛЬССКИЙ_</w:t>
            </w:r>
            <w:proofErr w:type="gramStart"/>
            <w:r w:rsidRPr="006043EE">
              <w:rPr>
                <w:color w:val="000000"/>
                <w:sz w:val="24"/>
                <w:szCs w:val="24"/>
              </w:rPr>
              <w:t>Р</w:t>
            </w:r>
            <w:proofErr w:type="gramEnd"/>
            <w:r w:rsidRPr="006043EE">
              <w:rPr>
                <w:color w:val="000000"/>
                <w:sz w:val="24"/>
                <w:szCs w:val="24"/>
              </w:rPr>
              <w:t>_004</w:t>
            </w:r>
          </w:p>
        </w:tc>
      </w:tr>
      <w:tr w:rsidR="00937ADA" w:rsidRPr="00326668" w:rsidTr="002E0B63">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937ADA" w:rsidRPr="00450C04" w:rsidRDefault="00937ADA" w:rsidP="002E0B63">
            <w:pPr>
              <w:rPr>
                <w:color w:val="000000"/>
                <w:sz w:val="24"/>
                <w:szCs w:val="24"/>
              </w:rPr>
            </w:pPr>
            <w:r>
              <w:rPr>
                <w:color w:val="000000"/>
                <w:sz w:val="24"/>
                <w:szCs w:val="24"/>
              </w:rPr>
              <w:t xml:space="preserve">Саратовский район </w:t>
            </w:r>
            <w:proofErr w:type="gramStart"/>
            <w:r>
              <w:rPr>
                <w:color w:val="000000"/>
                <w:sz w:val="24"/>
                <w:szCs w:val="24"/>
              </w:rPr>
              <w:t>с</w:t>
            </w:r>
            <w:proofErr w:type="gramEnd"/>
            <w:r>
              <w:rPr>
                <w:color w:val="000000"/>
                <w:sz w:val="24"/>
                <w:szCs w:val="24"/>
              </w:rPr>
              <w:t>. Михайловка</w:t>
            </w:r>
          </w:p>
        </w:tc>
        <w:tc>
          <w:tcPr>
            <w:tcW w:w="2109" w:type="dxa"/>
            <w:gridSpan w:val="4"/>
            <w:tcBorders>
              <w:top w:val="nil"/>
              <w:left w:val="nil"/>
              <w:bottom w:val="single" w:sz="4" w:space="0" w:color="auto"/>
              <w:right w:val="single" w:sz="4" w:space="0" w:color="auto"/>
            </w:tcBorders>
          </w:tcPr>
          <w:p w:rsidR="00937ADA" w:rsidRDefault="00937ADA" w:rsidP="002E0B63">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937ADA" w:rsidRDefault="00937ADA" w:rsidP="002E0B63">
            <w:pPr>
              <w:jc w:val="center"/>
              <w:rPr>
                <w:sz w:val="24"/>
                <w:szCs w:val="24"/>
              </w:rPr>
            </w:pPr>
            <w:r>
              <w:rPr>
                <w:sz w:val="24"/>
                <w:szCs w:val="24"/>
              </w:rPr>
              <w:t>7350,00</w:t>
            </w:r>
          </w:p>
        </w:tc>
        <w:tc>
          <w:tcPr>
            <w:tcW w:w="2694" w:type="dxa"/>
            <w:gridSpan w:val="2"/>
            <w:tcBorders>
              <w:left w:val="single" w:sz="4" w:space="0" w:color="auto"/>
              <w:bottom w:val="single" w:sz="4" w:space="0" w:color="000000"/>
              <w:right w:val="single" w:sz="4" w:space="0" w:color="auto"/>
            </w:tcBorders>
            <w:vAlign w:val="center"/>
            <w:hideMark/>
          </w:tcPr>
          <w:p w:rsidR="00937ADA" w:rsidRPr="00036F7A" w:rsidRDefault="00937ADA" w:rsidP="002E0B63">
            <w:pPr>
              <w:jc w:val="center"/>
              <w:rPr>
                <w:color w:val="000000"/>
                <w:sz w:val="24"/>
                <w:szCs w:val="24"/>
              </w:rPr>
            </w:pPr>
            <w:r w:rsidRPr="006043EE">
              <w:rPr>
                <w:color w:val="000000"/>
                <w:sz w:val="24"/>
                <w:szCs w:val="24"/>
              </w:rPr>
              <w:t>РФ_САР_САРАТОВСКИЙ_</w:t>
            </w:r>
            <w:proofErr w:type="gramStart"/>
            <w:r w:rsidRPr="006043EE">
              <w:rPr>
                <w:color w:val="000000"/>
                <w:sz w:val="24"/>
                <w:szCs w:val="24"/>
              </w:rPr>
              <w:t>Р</w:t>
            </w:r>
            <w:proofErr w:type="gramEnd"/>
            <w:r w:rsidRPr="006043EE">
              <w:rPr>
                <w:color w:val="000000"/>
                <w:sz w:val="24"/>
                <w:szCs w:val="24"/>
              </w:rPr>
              <w:t>_005</w:t>
            </w:r>
          </w:p>
        </w:tc>
      </w:tr>
      <w:tr w:rsidR="00937ADA" w:rsidRPr="00326668" w:rsidTr="002E0B63">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937ADA" w:rsidRPr="00450C04" w:rsidRDefault="00937ADA" w:rsidP="002E0B63">
            <w:pPr>
              <w:rPr>
                <w:color w:val="000000"/>
                <w:sz w:val="24"/>
                <w:szCs w:val="24"/>
              </w:rPr>
            </w:pPr>
            <w:proofErr w:type="spellStart"/>
            <w:r>
              <w:rPr>
                <w:color w:val="000000"/>
                <w:sz w:val="24"/>
                <w:szCs w:val="24"/>
              </w:rPr>
              <w:lastRenderedPageBreak/>
              <w:t>Балаковский</w:t>
            </w:r>
            <w:proofErr w:type="spellEnd"/>
            <w:r>
              <w:rPr>
                <w:color w:val="000000"/>
                <w:sz w:val="24"/>
                <w:szCs w:val="24"/>
              </w:rPr>
              <w:t xml:space="preserve"> район с. Быков Отрог</w:t>
            </w:r>
          </w:p>
        </w:tc>
        <w:tc>
          <w:tcPr>
            <w:tcW w:w="2109" w:type="dxa"/>
            <w:gridSpan w:val="4"/>
            <w:tcBorders>
              <w:top w:val="nil"/>
              <w:left w:val="nil"/>
              <w:bottom w:val="single" w:sz="4" w:space="0" w:color="auto"/>
              <w:right w:val="single" w:sz="4" w:space="0" w:color="auto"/>
            </w:tcBorders>
          </w:tcPr>
          <w:p w:rsidR="00937ADA" w:rsidRDefault="00937ADA" w:rsidP="002E0B63">
            <w:pPr>
              <w:jc w:val="center"/>
              <w:rPr>
                <w:color w:val="000000"/>
                <w:sz w:val="24"/>
                <w:szCs w:val="24"/>
              </w:rPr>
            </w:pPr>
            <w:r>
              <w:rPr>
                <w:color w:val="000000"/>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937ADA" w:rsidRDefault="00937ADA" w:rsidP="002E0B63">
            <w:pPr>
              <w:jc w:val="center"/>
              <w:rPr>
                <w:sz w:val="24"/>
                <w:szCs w:val="24"/>
              </w:rPr>
            </w:pPr>
            <w:r>
              <w:rPr>
                <w:sz w:val="24"/>
                <w:szCs w:val="24"/>
              </w:rPr>
              <w:t>24200,00</w:t>
            </w:r>
          </w:p>
        </w:tc>
        <w:tc>
          <w:tcPr>
            <w:tcW w:w="2694" w:type="dxa"/>
            <w:gridSpan w:val="2"/>
            <w:tcBorders>
              <w:left w:val="single" w:sz="4" w:space="0" w:color="auto"/>
              <w:bottom w:val="single" w:sz="4" w:space="0" w:color="000000"/>
              <w:right w:val="single" w:sz="4" w:space="0" w:color="auto"/>
            </w:tcBorders>
            <w:vAlign w:val="center"/>
            <w:hideMark/>
          </w:tcPr>
          <w:p w:rsidR="00937ADA" w:rsidRPr="00036F7A" w:rsidRDefault="00937ADA" w:rsidP="002E0B63">
            <w:pPr>
              <w:jc w:val="center"/>
              <w:rPr>
                <w:color w:val="000000"/>
                <w:sz w:val="24"/>
                <w:szCs w:val="24"/>
              </w:rPr>
            </w:pPr>
            <w:r w:rsidRPr="006043EE">
              <w:rPr>
                <w:color w:val="000000"/>
                <w:sz w:val="24"/>
                <w:szCs w:val="24"/>
              </w:rPr>
              <w:t>РФ_САР_БАЛАКОВСКИЙ_</w:t>
            </w:r>
            <w:proofErr w:type="gramStart"/>
            <w:r w:rsidRPr="006043EE">
              <w:rPr>
                <w:color w:val="000000"/>
                <w:sz w:val="24"/>
                <w:szCs w:val="24"/>
              </w:rPr>
              <w:t>Р</w:t>
            </w:r>
            <w:proofErr w:type="gramEnd"/>
            <w:r w:rsidRPr="006043EE">
              <w:rPr>
                <w:color w:val="000000"/>
                <w:sz w:val="24"/>
                <w:szCs w:val="24"/>
              </w:rPr>
              <w:t>_003</w:t>
            </w:r>
          </w:p>
        </w:tc>
      </w:tr>
      <w:tr w:rsidR="00937ADA" w:rsidRPr="00326668" w:rsidTr="002E0B63">
        <w:trPr>
          <w:gridBefore w:val="1"/>
          <w:wBefore w:w="201" w:type="dxa"/>
          <w:trHeight w:val="568"/>
        </w:trPr>
        <w:tc>
          <w:tcPr>
            <w:tcW w:w="2412" w:type="dxa"/>
            <w:gridSpan w:val="3"/>
            <w:tcBorders>
              <w:left w:val="single" w:sz="4" w:space="0" w:color="auto"/>
              <w:bottom w:val="single" w:sz="4" w:space="0" w:color="000000"/>
              <w:right w:val="single" w:sz="4" w:space="0" w:color="auto"/>
            </w:tcBorders>
            <w:vAlign w:val="center"/>
            <w:hideMark/>
          </w:tcPr>
          <w:p w:rsidR="00937ADA" w:rsidRPr="00A80395" w:rsidRDefault="00937ADA" w:rsidP="002E0B63">
            <w:pPr>
              <w:rPr>
                <w:color w:val="000000"/>
                <w:sz w:val="22"/>
                <w:szCs w:val="22"/>
              </w:rPr>
            </w:pPr>
            <w:proofErr w:type="spellStart"/>
            <w:r w:rsidRPr="00A80395">
              <w:rPr>
                <w:color w:val="000000"/>
                <w:sz w:val="22"/>
                <w:szCs w:val="22"/>
              </w:rPr>
              <w:t>Новобурасский</w:t>
            </w:r>
            <w:proofErr w:type="spellEnd"/>
            <w:r w:rsidRPr="00A80395">
              <w:rPr>
                <w:color w:val="000000"/>
                <w:sz w:val="22"/>
                <w:szCs w:val="22"/>
              </w:rPr>
              <w:t xml:space="preserve"> район п.г.т. Новые Бурасы</w:t>
            </w:r>
          </w:p>
        </w:tc>
        <w:tc>
          <w:tcPr>
            <w:tcW w:w="2109" w:type="dxa"/>
            <w:gridSpan w:val="4"/>
            <w:tcBorders>
              <w:top w:val="nil"/>
              <w:left w:val="nil"/>
              <w:bottom w:val="single" w:sz="4" w:space="0" w:color="auto"/>
              <w:right w:val="single" w:sz="4" w:space="0" w:color="auto"/>
            </w:tcBorders>
          </w:tcPr>
          <w:p w:rsidR="00937ADA" w:rsidRDefault="00937ADA" w:rsidP="002E0B63">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937ADA" w:rsidRDefault="00937ADA" w:rsidP="002E0B63">
            <w:pPr>
              <w:jc w:val="center"/>
              <w:rPr>
                <w:sz w:val="24"/>
                <w:szCs w:val="24"/>
              </w:rPr>
            </w:pPr>
            <w:r>
              <w:rPr>
                <w:sz w:val="24"/>
                <w:szCs w:val="24"/>
              </w:rPr>
              <w:t>12600,00</w:t>
            </w:r>
          </w:p>
        </w:tc>
        <w:tc>
          <w:tcPr>
            <w:tcW w:w="2694" w:type="dxa"/>
            <w:gridSpan w:val="2"/>
            <w:tcBorders>
              <w:left w:val="single" w:sz="4" w:space="0" w:color="auto"/>
              <w:bottom w:val="single" w:sz="4" w:space="0" w:color="000000"/>
              <w:right w:val="single" w:sz="4" w:space="0" w:color="auto"/>
            </w:tcBorders>
            <w:vAlign w:val="center"/>
            <w:hideMark/>
          </w:tcPr>
          <w:p w:rsidR="00937ADA" w:rsidRPr="00036F7A" w:rsidRDefault="00937ADA" w:rsidP="002E0B63">
            <w:pPr>
              <w:jc w:val="center"/>
              <w:rPr>
                <w:color w:val="000000"/>
                <w:sz w:val="24"/>
                <w:szCs w:val="24"/>
              </w:rPr>
            </w:pPr>
            <w:r w:rsidRPr="006043EE">
              <w:rPr>
                <w:color w:val="000000"/>
                <w:sz w:val="24"/>
                <w:szCs w:val="24"/>
              </w:rPr>
              <w:t>РФ_САР_НОВОБУРАССКИЙ_</w:t>
            </w:r>
            <w:proofErr w:type="gramStart"/>
            <w:r w:rsidRPr="006043EE">
              <w:rPr>
                <w:color w:val="000000"/>
                <w:sz w:val="24"/>
                <w:szCs w:val="24"/>
              </w:rPr>
              <w:t>Р</w:t>
            </w:r>
            <w:proofErr w:type="gramEnd"/>
            <w:r w:rsidRPr="006043EE">
              <w:rPr>
                <w:color w:val="000000"/>
                <w:sz w:val="24"/>
                <w:szCs w:val="24"/>
              </w:rPr>
              <w:t>_001</w:t>
            </w:r>
          </w:p>
        </w:tc>
      </w:tr>
      <w:tr w:rsidR="00937ADA" w:rsidRPr="00326668" w:rsidTr="002E0B63">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937ADA" w:rsidRDefault="00937ADA" w:rsidP="002E0B63">
            <w:pPr>
              <w:rPr>
                <w:color w:val="000000"/>
                <w:sz w:val="24"/>
                <w:szCs w:val="24"/>
              </w:rPr>
            </w:pPr>
            <w:r w:rsidRPr="006043EE">
              <w:rPr>
                <w:color w:val="000000"/>
                <w:sz w:val="24"/>
                <w:szCs w:val="24"/>
              </w:rPr>
              <w:t>Саратовский район с</w:t>
            </w:r>
            <w:proofErr w:type="gramStart"/>
            <w:r w:rsidRPr="006043EE">
              <w:rPr>
                <w:color w:val="000000"/>
                <w:sz w:val="24"/>
                <w:szCs w:val="24"/>
              </w:rPr>
              <w:t>.У</w:t>
            </w:r>
            <w:proofErr w:type="gramEnd"/>
            <w:r w:rsidRPr="006043EE">
              <w:rPr>
                <w:color w:val="000000"/>
                <w:sz w:val="24"/>
                <w:szCs w:val="24"/>
              </w:rPr>
              <w:t>сть-Курдюм</w:t>
            </w:r>
          </w:p>
        </w:tc>
        <w:tc>
          <w:tcPr>
            <w:tcW w:w="2109" w:type="dxa"/>
            <w:gridSpan w:val="4"/>
            <w:tcBorders>
              <w:top w:val="nil"/>
              <w:left w:val="nil"/>
              <w:bottom w:val="single" w:sz="4" w:space="0" w:color="auto"/>
              <w:right w:val="single" w:sz="4" w:space="0" w:color="auto"/>
            </w:tcBorders>
          </w:tcPr>
          <w:p w:rsidR="00937ADA" w:rsidRPr="00326668" w:rsidRDefault="00937ADA" w:rsidP="002E0B63">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937ADA" w:rsidRDefault="00937ADA" w:rsidP="002E0B63">
            <w:pPr>
              <w:jc w:val="center"/>
              <w:rPr>
                <w:sz w:val="24"/>
                <w:szCs w:val="24"/>
              </w:rPr>
            </w:pPr>
            <w:r>
              <w:rPr>
                <w:sz w:val="24"/>
                <w:szCs w:val="24"/>
              </w:rPr>
              <w:t>8400,00</w:t>
            </w:r>
          </w:p>
        </w:tc>
        <w:tc>
          <w:tcPr>
            <w:tcW w:w="2694" w:type="dxa"/>
            <w:gridSpan w:val="2"/>
            <w:tcBorders>
              <w:left w:val="single" w:sz="4" w:space="0" w:color="auto"/>
              <w:bottom w:val="single" w:sz="4" w:space="0" w:color="000000"/>
              <w:right w:val="single" w:sz="4" w:space="0" w:color="auto"/>
            </w:tcBorders>
            <w:vAlign w:val="center"/>
            <w:hideMark/>
          </w:tcPr>
          <w:p w:rsidR="00937ADA" w:rsidRPr="006043EE" w:rsidRDefault="00937ADA" w:rsidP="002E0B63">
            <w:pPr>
              <w:jc w:val="center"/>
              <w:rPr>
                <w:color w:val="000000"/>
                <w:sz w:val="24"/>
                <w:szCs w:val="24"/>
              </w:rPr>
            </w:pPr>
            <w:r w:rsidRPr="006043EE">
              <w:rPr>
                <w:color w:val="000000"/>
                <w:sz w:val="24"/>
                <w:szCs w:val="24"/>
              </w:rPr>
              <w:t>РФ_САР_САРАТОВСКИЙ_</w:t>
            </w:r>
            <w:proofErr w:type="gramStart"/>
            <w:r w:rsidRPr="006043EE">
              <w:rPr>
                <w:color w:val="000000"/>
                <w:sz w:val="24"/>
                <w:szCs w:val="24"/>
              </w:rPr>
              <w:t>Р</w:t>
            </w:r>
            <w:proofErr w:type="gramEnd"/>
            <w:r w:rsidRPr="006043EE">
              <w:rPr>
                <w:color w:val="000000"/>
                <w:sz w:val="24"/>
                <w:szCs w:val="24"/>
              </w:rPr>
              <w:t>_006</w:t>
            </w:r>
          </w:p>
        </w:tc>
      </w:tr>
      <w:tr w:rsidR="00937ADA" w:rsidRPr="00326668" w:rsidTr="002E0B63">
        <w:trPr>
          <w:gridBefore w:val="1"/>
          <w:wBefore w:w="201" w:type="dxa"/>
          <w:trHeight w:val="300"/>
        </w:trPr>
        <w:tc>
          <w:tcPr>
            <w:tcW w:w="6711" w:type="dxa"/>
            <w:gridSpan w:val="11"/>
            <w:vMerge w:val="restart"/>
            <w:vAlign w:val="bottom"/>
            <w:hideMark/>
          </w:tcPr>
          <w:p w:rsidR="00937ADA" w:rsidRPr="00326668" w:rsidRDefault="00937ADA" w:rsidP="002E0B63">
            <w:pPr>
              <w:jc w:val="right"/>
              <w:rPr>
                <w:b/>
                <w:bCs/>
                <w:color w:val="000000"/>
                <w:sz w:val="24"/>
                <w:szCs w:val="24"/>
              </w:rPr>
            </w:pPr>
            <w:r w:rsidRPr="00326668">
              <w:rPr>
                <w:b/>
                <w:bCs/>
                <w:color w:val="000000"/>
                <w:sz w:val="24"/>
                <w:szCs w:val="24"/>
              </w:rPr>
              <w:t xml:space="preserve">                                                                                   </w:t>
            </w:r>
          </w:p>
          <w:p w:rsidR="00937ADA" w:rsidRPr="00326668" w:rsidRDefault="00937ADA" w:rsidP="002E0B63">
            <w:pPr>
              <w:jc w:val="right"/>
              <w:rPr>
                <w:b/>
                <w:bCs/>
                <w:color w:val="000000"/>
                <w:sz w:val="24"/>
                <w:szCs w:val="24"/>
              </w:rPr>
            </w:pPr>
          </w:p>
          <w:p w:rsidR="00937ADA" w:rsidRPr="00326668" w:rsidRDefault="00937ADA" w:rsidP="002E0B63">
            <w:pPr>
              <w:jc w:val="right"/>
              <w:rPr>
                <w:b/>
                <w:bCs/>
                <w:color w:val="000000"/>
                <w:sz w:val="24"/>
                <w:szCs w:val="24"/>
              </w:rPr>
            </w:pPr>
          </w:p>
          <w:p w:rsidR="00937ADA" w:rsidRPr="00326668" w:rsidRDefault="00937ADA" w:rsidP="002E0B63">
            <w:pPr>
              <w:jc w:val="right"/>
              <w:rPr>
                <w:b/>
                <w:bCs/>
                <w:color w:val="000000"/>
                <w:sz w:val="24"/>
                <w:szCs w:val="24"/>
              </w:rPr>
            </w:pPr>
            <w:r>
              <w:rPr>
                <w:b/>
                <w:bCs/>
                <w:color w:val="000000"/>
                <w:sz w:val="24"/>
                <w:szCs w:val="24"/>
              </w:rPr>
              <w:t xml:space="preserve">  </w:t>
            </w:r>
            <w:r w:rsidRPr="00326668">
              <w:rPr>
                <w:b/>
                <w:bCs/>
                <w:color w:val="000000"/>
                <w:sz w:val="24"/>
                <w:szCs w:val="24"/>
              </w:rPr>
              <w:t>Таблица №3</w:t>
            </w:r>
          </w:p>
          <w:p w:rsidR="00937ADA" w:rsidRPr="00326668" w:rsidRDefault="00937ADA" w:rsidP="002E0B63">
            <w:pPr>
              <w:jc w:val="center"/>
              <w:rPr>
                <w:b/>
                <w:bCs/>
                <w:color w:val="000000"/>
                <w:sz w:val="24"/>
                <w:szCs w:val="24"/>
              </w:rPr>
            </w:pPr>
            <w:r w:rsidRPr="00326668">
              <w:rPr>
                <w:b/>
                <w:bCs/>
                <w:color w:val="000000"/>
                <w:sz w:val="24"/>
                <w:szCs w:val="24"/>
              </w:rPr>
              <w:t xml:space="preserve">Нормы простоя и предельные ставки за </w:t>
            </w:r>
            <w:r>
              <w:rPr>
                <w:b/>
                <w:bCs/>
                <w:color w:val="000000"/>
                <w:sz w:val="24"/>
                <w:szCs w:val="24"/>
              </w:rPr>
              <w:t xml:space="preserve">                                     </w:t>
            </w:r>
            <w:r w:rsidRPr="00326668">
              <w:rPr>
                <w:b/>
                <w:bCs/>
                <w:color w:val="000000"/>
                <w:sz w:val="24"/>
                <w:szCs w:val="24"/>
              </w:rPr>
              <w:t xml:space="preserve">сверхнормативный простой </w:t>
            </w:r>
          </w:p>
          <w:p w:rsidR="00937ADA" w:rsidRPr="00326668" w:rsidRDefault="00937ADA" w:rsidP="002E0B63">
            <w:pPr>
              <w:jc w:val="center"/>
              <w:rPr>
                <w:b/>
                <w:bCs/>
                <w:color w:val="000000"/>
                <w:sz w:val="24"/>
                <w:szCs w:val="24"/>
              </w:rPr>
            </w:pPr>
          </w:p>
        </w:tc>
        <w:tc>
          <w:tcPr>
            <w:tcW w:w="2694" w:type="dxa"/>
            <w:gridSpan w:val="2"/>
            <w:vAlign w:val="bottom"/>
            <w:hideMark/>
          </w:tcPr>
          <w:p w:rsidR="00937ADA" w:rsidRPr="00326668" w:rsidRDefault="00937ADA" w:rsidP="002E0B63">
            <w:pPr>
              <w:rPr>
                <w:sz w:val="24"/>
                <w:szCs w:val="24"/>
              </w:rPr>
            </w:pPr>
          </w:p>
        </w:tc>
      </w:tr>
      <w:tr w:rsidR="00937ADA" w:rsidRPr="00326668" w:rsidTr="002E0B63">
        <w:trPr>
          <w:gridBefore w:val="1"/>
          <w:wBefore w:w="201" w:type="dxa"/>
          <w:trHeight w:val="300"/>
        </w:trPr>
        <w:tc>
          <w:tcPr>
            <w:tcW w:w="6711" w:type="dxa"/>
            <w:gridSpan w:val="11"/>
            <w:vMerge/>
            <w:vAlign w:val="center"/>
            <w:hideMark/>
          </w:tcPr>
          <w:p w:rsidR="00937ADA" w:rsidRPr="00326668" w:rsidRDefault="00937ADA" w:rsidP="002E0B63">
            <w:pPr>
              <w:rPr>
                <w:b/>
                <w:bCs/>
                <w:color w:val="000000"/>
                <w:sz w:val="24"/>
                <w:szCs w:val="24"/>
              </w:rPr>
            </w:pPr>
          </w:p>
        </w:tc>
        <w:tc>
          <w:tcPr>
            <w:tcW w:w="2694" w:type="dxa"/>
            <w:gridSpan w:val="2"/>
            <w:vAlign w:val="bottom"/>
            <w:hideMark/>
          </w:tcPr>
          <w:p w:rsidR="00937ADA" w:rsidRPr="00326668" w:rsidRDefault="00937ADA" w:rsidP="002E0B63">
            <w:pPr>
              <w:rPr>
                <w:sz w:val="24"/>
                <w:szCs w:val="24"/>
              </w:rPr>
            </w:pPr>
          </w:p>
        </w:tc>
      </w:tr>
      <w:tr w:rsidR="00937ADA" w:rsidRPr="00326668" w:rsidTr="002E0B63">
        <w:trPr>
          <w:gridBefore w:val="1"/>
          <w:wBefore w:w="201" w:type="dxa"/>
          <w:trHeight w:val="401"/>
        </w:trPr>
        <w:tc>
          <w:tcPr>
            <w:tcW w:w="3919" w:type="dxa"/>
            <w:gridSpan w:val="5"/>
            <w:vMerge w:val="restart"/>
            <w:tcBorders>
              <w:top w:val="single" w:sz="8" w:space="0" w:color="auto"/>
              <w:left w:val="single" w:sz="8" w:space="0" w:color="auto"/>
              <w:bottom w:val="single" w:sz="8" w:space="0" w:color="000000"/>
              <w:right w:val="single" w:sz="8" w:space="0" w:color="auto"/>
            </w:tcBorders>
            <w:noWrap/>
            <w:vAlign w:val="bottom"/>
            <w:hideMark/>
          </w:tcPr>
          <w:p w:rsidR="00937ADA" w:rsidRPr="00326668" w:rsidRDefault="00937ADA" w:rsidP="002E0B63">
            <w:pPr>
              <w:jc w:val="center"/>
              <w:rPr>
                <w:color w:val="000000"/>
                <w:sz w:val="24"/>
                <w:szCs w:val="24"/>
              </w:rPr>
            </w:pPr>
            <w:r w:rsidRPr="00326668">
              <w:rPr>
                <w:color w:val="000000"/>
                <w:sz w:val="24"/>
                <w:szCs w:val="24"/>
              </w:rPr>
              <w:t>Наименование услуги</w:t>
            </w:r>
          </w:p>
        </w:tc>
        <w:tc>
          <w:tcPr>
            <w:tcW w:w="2792" w:type="dxa"/>
            <w:gridSpan w:val="6"/>
            <w:tcBorders>
              <w:top w:val="single" w:sz="8" w:space="0" w:color="auto"/>
              <w:left w:val="nil"/>
              <w:bottom w:val="single" w:sz="8" w:space="0" w:color="000000"/>
              <w:right w:val="single" w:sz="8" w:space="0" w:color="000000"/>
            </w:tcBorders>
            <w:noWrap/>
            <w:vAlign w:val="bottom"/>
            <w:hideMark/>
          </w:tcPr>
          <w:p w:rsidR="00937ADA" w:rsidRPr="00326668" w:rsidRDefault="00937ADA" w:rsidP="002E0B63">
            <w:pPr>
              <w:jc w:val="center"/>
              <w:rPr>
                <w:color w:val="000000"/>
                <w:sz w:val="24"/>
                <w:szCs w:val="24"/>
              </w:rPr>
            </w:pPr>
            <w:r w:rsidRPr="00326668">
              <w:rPr>
                <w:color w:val="000000"/>
                <w:sz w:val="24"/>
                <w:szCs w:val="24"/>
              </w:rPr>
              <w:t>Типоразмер контейнера</w:t>
            </w:r>
          </w:p>
        </w:tc>
        <w:tc>
          <w:tcPr>
            <w:tcW w:w="2694" w:type="dxa"/>
            <w:gridSpan w:val="2"/>
            <w:vAlign w:val="bottom"/>
            <w:hideMark/>
          </w:tcPr>
          <w:p w:rsidR="00937ADA" w:rsidRPr="00326668" w:rsidRDefault="00937ADA" w:rsidP="002E0B63">
            <w:pPr>
              <w:rPr>
                <w:sz w:val="24"/>
                <w:szCs w:val="24"/>
              </w:rPr>
            </w:pPr>
          </w:p>
        </w:tc>
      </w:tr>
      <w:tr w:rsidR="00937ADA" w:rsidRPr="00326668" w:rsidTr="002E0B63">
        <w:trPr>
          <w:gridBefore w:val="1"/>
          <w:wBefore w:w="201" w:type="dxa"/>
          <w:trHeight w:val="697"/>
        </w:trPr>
        <w:tc>
          <w:tcPr>
            <w:tcW w:w="3919" w:type="dxa"/>
            <w:gridSpan w:val="5"/>
            <w:vMerge/>
            <w:tcBorders>
              <w:top w:val="single" w:sz="8" w:space="0" w:color="auto"/>
              <w:left w:val="single" w:sz="8" w:space="0" w:color="auto"/>
              <w:bottom w:val="single" w:sz="8" w:space="0" w:color="000000"/>
              <w:right w:val="single" w:sz="8" w:space="0" w:color="auto"/>
            </w:tcBorders>
            <w:vAlign w:val="center"/>
            <w:hideMark/>
          </w:tcPr>
          <w:p w:rsidR="00937ADA" w:rsidRPr="00326668" w:rsidRDefault="00937ADA" w:rsidP="002E0B63">
            <w:pPr>
              <w:rPr>
                <w:color w:val="000000"/>
                <w:sz w:val="24"/>
                <w:szCs w:val="24"/>
              </w:rPr>
            </w:pPr>
          </w:p>
        </w:tc>
        <w:tc>
          <w:tcPr>
            <w:tcW w:w="1375" w:type="dxa"/>
            <w:gridSpan w:val="3"/>
            <w:tcBorders>
              <w:top w:val="nil"/>
              <w:left w:val="nil"/>
              <w:bottom w:val="single" w:sz="8" w:space="0" w:color="000000"/>
              <w:right w:val="single" w:sz="8" w:space="0" w:color="auto"/>
            </w:tcBorders>
            <w:noWrap/>
            <w:vAlign w:val="bottom"/>
            <w:hideMark/>
          </w:tcPr>
          <w:p w:rsidR="00937ADA" w:rsidRPr="00326668" w:rsidRDefault="00937ADA" w:rsidP="002E0B63">
            <w:pPr>
              <w:jc w:val="center"/>
              <w:rPr>
                <w:color w:val="000000"/>
                <w:sz w:val="24"/>
                <w:szCs w:val="24"/>
              </w:rPr>
            </w:pPr>
            <w:r w:rsidRPr="00326668">
              <w:rPr>
                <w:color w:val="000000"/>
                <w:sz w:val="24"/>
                <w:szCs w:val="24"/>
              </w:rPr>
              <w:t>20 фут</w:t>
            </w:r>
            <w:r w:rsidRPr="00326668">
              <w:rPr>
                <w:color w:val="000000"/>
                <w:sz w:val="24"/>
                <w:szCs w:val="24"/>
              </w:rPr>
              <w:t>о</w:t>
            </w:r>
            <w:r w:rsidRPr="00326668">
              <w:rPr>
                <w:color w:val="000000"/>
                <w:sz w:val="24"/>
                <w:szCs w:val="24"/>
              </w:rPr>
              <w:t>вый</w:t>
            </w:r>
          </w:p>
        </w:tc>
        <w:tc>
          <w:tcPr>
            <w:tcW w:w="1417" w:type="dxa"/>
            <w:gridSpan w:val="3"/>
            <w:tcBorders>
              <w:top w:val="nil"/>
              <w:left w:val="nil"/>
              <w:bottom w:val="single" w:sz="8" w:space="0" w:color="000000"/>
              <w:right w:val="single" w:sz="8" w:space="0" w:color="auto"/>
            </w:tcBorders>
            <w:vAlign w:val="bottom"/>
            <w:hideMark/>
          </w:tcPr>
          <w:p w:rsidR="00937ADA" w:rsidRPr="00326668" w:rsidRDefault="00937ADA" w:rsidP="002E0B63">
            <w:pPr>
              <w:jc w:val="center"/>
              <w:rPr>
                <w:color w:val="000000"/>
                <w:sz w:val="24"/>
                <w:szCs w:val="24"/>
              </w:rPr>
            </w:pPr>
            <w:r w:rsidRPr="00326668">
              <w:rPr>
                <w:color w:val="000000"/>
                <w:sz w:val="24"/>
                <w:szCs w:val="24"/>
              </w:rPr>
              <w:t>40 фут</w:t>
            </w:r>
            <w:r w:rsidRPr="00326668">
              <w:rPr>
                <w:color w:val="000000"/>
                <w:sz w:val="24"/>
                <w:szCs w:val="24"/>
              </w:rPr>
              <w:t>о</w:t>
            </w:r>
            <w:r w:rsidRPr="00326668">
              <w:rPr>
                <w:color w:val="000000"/>
                <w:sz w:val="24"/>
                <w:szCs w:val="24"/>
              </w:rPr>
              <w:t>вый</w:t>
            </w:r>
          </w:p>
        </w:tc>
        <w:tc>
          <w:tcPr>
            <w:tcW w:w="2694" w:type="dxa"/>
            <w:gridSpan w:val="2"/>
            <w:vAlign w:val="bottom"/>
            <w:hideMark/>
          </w:tcPr>
          <w:p w:rsidR="00937ADA" w:rsidRPr="00326668" w:rsidRDefault="00937ADA" w:rsidP="002E0B63">
            <w:pPr>
              <w:rPr>
                <w:sz w:val="24"/>
                <w:szCs w:val="24"/>
              </w:rPr>
            </w:pPr>
          </w:p>
        </w:tc>
      </w:tr>
      <w:tr w:rsidR="00937ADA" w:rsidRPr="00326668" w:rsidTr="002E0B63">
        <w:trPr>
          <w:gridBefore w:val="1"/>
          <w:wBefore w:w="201" w:type="dxa"/>
          <w:trHeight w:val="840"/>
        </w:trPr>
        <w:tc>
          <w:tcPr>
            <w:tcW w:w="3919" w:type="dxa"/>
            <w:gridSpan w:val="5"/>
            <w:tcBorders>
              <w:top w:val="nil"/>
              <w:left w:val="single" w:sz="8" w:space="0" w:color="000000"/>
              <w:bottom w:val="single" w:sz="8" w:space="0" w:color="000000"/>
              <w:right w:val="single" w:sz="8" w:space="0" w:color="000000"/>
            </w:tcBorders>
            <w:vAlign w:val="bottom"/>
            <w:hideMark/>
          </w:tcPr>
          <w:p w:rsidR="00937ADA" w:rsidRPr="00326668" w:rsidRDefault="00937ADA" w:rsidP="002E0B63">
            <w:pPr>
              <w:rPr>
                <w:color w:val="000000"/>
                <w:sz w:val="24"/>
                <w:szCs w:val="24"/>
              </w:rPr>
            </w:pPr>
            <w:r w:rsidRPr="00326668">
              <w:rPr>
                <w:color w:val="000000"/>
                <w:sz w:val="24"/>
                <w:szCs w:val="24"/>
              </w:rPr>
              <w:t>Норма времени на загру</w:t>
            </w:r>
            <w:r w:rsidRPr="00326668">
              <w:rPr>
                <w:color w:val="000000"/>
                <w:sz w:val="24"/>
                <w:szCs w:val="24"/>
              </w:rPr>
              <w:t>з</w:t>
            </w:r>
            <w:r w:rsidRPr="00326668">
              <w:rPr>
                <w:color w:val="000000"/>
                <w:sz w:val="24"/>
                <w:szCs w:val="24"/>
              </w:rPr>
              <w:t>ку/выгрузку контейнера с момента подачи автомобиля на склад груз</w:t>
            </w:r>
            <w:r w:rsidRPr="00326668">
              <w:rPr>
                <w:color w:val="000000"/>
                <w:sz w:val="24"/>
                <w:szCs w:val="24"/>
              </w:rPr>
              <w:t>о</w:t>
            </w:r>
            <w:r w:rsidRPr="00326668">
              <w:rPr>
                <w:color w:val="000000"/>
                <w:sz w:val="24"/>
                <w:szCs w:val="24"/>
              </w:rPr>
              <w:t>отправителя/грузополучателя</w:t>
            </w:r>
            <w:r>
              <w:rPr>
                <w:color w:val="000000"/>
                <w:sz w:val="24"/>
                <w:szCs w:val="24"/>
              </w:rPr>
              <w:t xml:space="preserve"> (час)</w:t>
            </w:r>
          </w:p>
        </w:tc>
        <w:tc>
          <w:tcPr>
            <w:tcW w:w="1375" w:type="dxa"/>
            <w:gridSpan w:val="3"/>
            <w:tcBorders>
              <w:top w:val="nil"/>
              <w:left w:val="nil"/>
              <w:bottom w:val="single" w:sz="8" w:space="0" w:color="000000"/>
              <w:right w:val="single" w:sz="8" w:space="0" w:color="auto"/>
            </w:tcBorders>
            <w:noWrap/>
            <w:vAlign w:val="center"/>
            <w:hideMark/>
          </w:tcPr>
          <w:p w:rsidR="00937ADA" w:rsidRPr="00326668" w:rsidRDefault="00937ADA" w:rsidP="002E0B63">
            <w:pPr>
              <w:jc w:val="center"/>
              <w:rPr>
                <w:color w:val="000000"/>
                <w:sz w:val="24"/>
                <w:szCs w:val="24"/>
              </w:rPr>
            </w:pPr>
            <w:r w:rsidRPr="00326668">
              <w:rPr>
                <w:color w:val="000000"/>
                <w:sz w:val="24"/>
                <w:szCs w:val="24"/>
              </w:rPr>
              <w:t>3</w:t>
            </w:r>
          </w:p>
        </w:tc>
        <w:tc>
          <w:tcPr>
            <w:tcW w:w="1417" w:type="dxa"/>
            <w:gridSpan w:val="3"/>
            <w:tcBorders>
              <w:top w:val="nil"/>
              <w:left w:val="nil"/>
              <w:bottom w:val="single" w:sz="8" w:space="0" w:color="000000"/>
              <w:right w:val="single" w:sz="8" w:space="0" w:color="auto"/>
            </w:tcBorders>
            <w:vAlign w:val="center"/>
            <w:hideMark/>
          </w:tcPr>
          <w:p w:rsidR="00937ADA" w:rsidRPr="00326668" w:rsidRDefault="00937ADA" w:rsidP="002E0B63">
            <w:pPr>
              <w:jc w:val="center"/>
              <w:rPr>
                <w:color w:val="000000"/>
                <w:sz w:val="24"/>
                <w:szCs w:val="24"/>
              </w:rPr>
            </w:pPr>
            <w:r w:rsidRPr="00326668">
              <w:rPr>
                <w:color w:val="000000"/>
                <w:sz w:val="24"/>
                <w:szCs w:val="24"/>
              </w:rPr>
              <w:t>4</w:t>
            </w:r>
          </w:p>
        </w:tc>
        <w:tc>
          <w:tcPr>
            <w:tcW w:w="2694" w:type="dxa"/>
            <w:gridSpan w:val="2"/>
            <w:vAlign w:val="bottom"/>
            <w:hideMark/>
          </w:tcPr>
          <w:p w:rsidR="00937ADA" w:rsidRPr="00326668" w:rsidRDefault="00937ADA" w:rsidP="002E0B63">
            <w:pPr>
              <w:rPr>
                <w:sz w:val="24"/>
                <w:szCs w:val="24"/>
              </w:rPr>
            </w:pPr>
          </w:p>
        </w:tc>
      </w:tr>
      <w:tr w:rsidR="00937ADA" w:rsidRPr="00326668" w:rsidTr="002E0B63">
        <w:trPr>
          <w:gridBefore w:val="1"/>
          <w:wBefore w:w="201" w:type="dxa"/>
          <w:trHeight w:val="300"/>
        </w:trPr>
        <w:tc>
          <w:tcPr>
            <w:tcW w:w="3919" w:type="dxa"/>
            <w:gridSpan w:val="5"/>
            <w:tcBorders>
              <w:top w:val="nil"/>
              <w:left w:val="single" w:sz="8" w:space="0" w:color="000000"/>
              <w:bottom w:val="single" w:sz="8" w:space="0" w:color="000000"/>
              <w:right w:val="single" w:sz="8" w:space="0" w:color="000000"/>
            </w:tcBorders>
            <w:vAlign w:val="bottom"/>
            <w:hideMark/>
          </w:tcPr>
          <w:p w:rsidR="00937ADA" w:rsidRPr="00326668" w:rsidRDefault="00937ADA" w:rsidP="002E0B63">
            <w:pPr>
              <w:rPr>
                <w:color w:val="000000"/>
                <w:sz w:val="24"/>
                <w:szCs w:val="24"/>
              </w:rPr>
            </w:pPr>
            <w:r w:rsidRPr="00326668">
              <w:rPr>
                <w:color w:val="000000"/>
                <w:sz w:val="24"/>
                <w:szCs w:val="24"/>
              </w:rPr>
              <w:t xml:space="preserve">Сверхнормативный простой под загрузкой/разгрузкой (предельная ставка </w:t>
            </w:r>
            <w:proofErr w:type="spellStart"/>
            <w:r w:rsidRPr="00326668">
              <w:rPr>
                <w:color w:val="000000"/>
                <w:sz w:val="24"/>
                <w:szCs w:val="24"/>
              </w:rPr>
              <w:t>руб</w:t>
            </w:r>
            <w:proofErr w:type="spellEnd"/>
            <w:r w:rsidRPr="00326668">
              <w:rPr>
                <w:color w:val="000000"/>
                <w:sz w:val="24"/>
                <w:szCs w:val="24"/>
              </w:rPr>
              <w:t xml:space="preserve">/час, без учета НДС). </w:t>
            </w:r>
          </w:p>
        </w:tc>
        <w:tc>
          <w:tcPr>
            <w:tcW w:w="1375" w:type="dxa"/>
            <w:gridSpan w:val="3"/>
            <w:tcBorders>
              <w:top w:val="nil"/>
              <w:left w:val="single" w:sz="8" w:space="0" w:color="000000"/>
              <w:bottom w:val="single" w:sz="8" w:space="0" w:color="000000"/>
              <w:right w:val="single" w:sz="8" w:space="0" w:color="auto"/>
            </w:tcBorders>
            <w:noWrap/>
            <w:vAlign w:val="center"/>
            <w:hideMark/>
          </w:tcPr>
          <w:p w:rsidR="00937ADA" w:rsidRPr="00326668" w:rsidRDefault="00937ADA" w:rsidP="002E0B63">
            <w:pPr>
              <w:jc w:val="center"/>
              <w:rPr>
                <w:sz w:val="24"/>
                <w:szCs w:val="24"/>
              </w:rPr>
            </w:pPr>
            <w:r>
              <w:rPr>
                <w:sz w:val="24"/>
                <w:szCs w:val="24"/>
              </w:rPr>
              <w:t>1 650,00</w:t>
            </w:r>
          </w:p>
        </w:tc>
        <w:tc>
          <w:tcPr>
            <w:tcW w:w="1417" w:type="dxa"/>
            <w:gridSpan w:val="3"/>
            <w:tcBorders>
              <w:top w:val="nil"/>
              <w:left w:val="single" w:sz="8" w:space="0" w:color="auto"/>
              <w:bottom w:val="single" w:sz="8" w:space="0" w:color="000000"/>
              <w:right w:val="single" w:sz="8" w:space="0" w:color="auto"/>
            </w:tcBorders>
            <w:vAlign w:val="center"/>
            <w:hideMark/>
          </w:tcPr>
          <w:p w:rsidR="00937ADA" w:rsidRPr="00326668" w:rsidRDefault="00937ADA" w:rsidP="002E0B63">
            <w:pPr>
              <w:jc w:val="center"/>
              <w:rPr>
                <w:sz w:val="24"/>
                <w:szCs w:val="24"/>
              </w:rPr>
            </w:pPr>
            <w:r>
              <w:rPr>
                <w:sz w:val="24"/>
                <w:szCs w:val="24"/>
              </w:rPr>
              <w:t>1 650,00</w:t>
            </w:r>
          </w:p>
        </w:tc>
        <w:tc>
          <w:tcPr>
            <w:tcW w:w="2694" w:type="dxa"/>
            <w:gridSpan w:val="2"/>
            <w:vAlign w:val="bottom"/>
            <w:hideMark/>
          </w:tcPr>
          <w:p w:rsidR="00937ADA" w:rsidRPr="00326668" w:rsidRDefault="00937ADA" w:rsidP="002E0B63">
            <w:pPr>
              <w:rPr>
                <w:sz w:val="24"/>
                <w:szCs w:val="24"/>
              </w:rPr>
            </w:pPr>
          </w:p>
        </w:tc>
      </w:tr>
    </w:tbl>
    <w:p w:rsidR="00937ADA" w:rsidRPr="00326668" w:rsidRDefault="00937ADA" w:rsidP="00937ADA">
      <w:pPr>
        <w:pStyle w:val="ab"/>
        <w:rPr>
          <w:color w:val="FF0000"/>
          <w:sz w:val="24"/>
          <w:szCs w:val="24"/>
        </w:rPr>
      </w:pPr>
    </w:p>
    <w:p w:rsidR="00937ADA" w:rsidRPr="00326668" w:rsidRDefault="00937ADA" w:rsidP="00937ADA">
      <w:pPr>
        <w:pStyle w:val="ab"/>
        <w:ind w:firstLine="708"/>
        <w:rPr>
          <w:sz w:val="24"/>
          <w:szCs w:val="24"/>
        </w:rPr>
      </w:pPr>
      <w:r w:rsidRPr="00326668">
        <w:rPr>
          <w:sz w:val="24"/>
          <w:szCs w:val="24"/>
        </w:rPr>
        <w:t>Сверхнормативное время под загрузкой/выгрузкой контейнера на складе грузоотправ</w:t>
      </w:r>
      <w:r w:rsidRPr="00326668">
        <w:rPr>
          <w:sz w:val="24"/>
          <w:szCs w:val="24"/>
        </w:rPr>
        <w:t>и</w:t>
      </w:r>
      <w:r w:rsidRPr="00326668">
        <w:rPr>
          <w:sz w:val="24"/>
          <w:szCs w:val="24"/>
        </w:rPr>
        <w:t xml:space="preserve">теля / грузополучателя первые 15 минут простоя в расчет не принимаются, свыше 15 минут принимаются как за </w:t>
      </w:r>
      <w:proofErr w:type="gramStart"/>
      <w:r w:rsidRPr="00326668">
        <w:rPr>
          <w:sz w:val="24"/>
          <w:szCs w:val="24"/>
        </w:rPr>
        <w:t>полный час</w:t>
      </w:r>
      <w:proofErr w:type="gramEnd"/>
      <w:r w:rsidRPr="00326668">
        <w:rPr>
          <w:sz w:val="24"/>
          <w:szCs w:val="24"/>
        </w:rPr>
        <w:t>.</w:t>
      </w:r>
    </w:p>
    <w:p w:rsidR="00937ADA" w:rsidRPr="00326668" w:rsidRDefault="00937ADA" w:rsidP="00937ADA">
      <w:pPr>
        <w:pStyle w:val="ab"/>
        <w:ind w:firstLine="708"/>
        <w:rPr>
          <w:sz w:val="24"/>
          <w:szCs w:val="24"/>
        </w:rPr>
      </w:pPr>
      <w:r w:rsidRPr="00326668">
        <w:rPr>
          <w:sz w:val="24"/>
          <w:szCs w:val="24"/>
        </w:rPr>
        <w:t>Установленная максимальная весовая норма брутто по загрузке контейнеров при пер</w:t>
      </w:r>
      <w:r w:rsidRPr="00326668">
        <w:rPr>
          <w:sz w:val="24"/>
          <w:szCs w:val="24"/>
        </w:rPr>
        <w:t>е</w:t>
      </w:r>
      <w:r w:rsidRPr="00326668">
        <w:rPr>
          <w:sz w:val="24"/>
          <w:szCs w:val="24"/>
        </w:rPr>
        <w:t>возке 20 фут (24 т) контейнера составляет 19 т, при перевозке 20 фут (30 т</w:t>
      </w:r>
      <w:proofErr w:type="gramStart"/>
      <w:r w:rsidRPr="00326668">
        <w:rPr>
          <w:sz w:val="24"/>
          <w:szCs w:val="24"/>
        </w:rPr>
        <w:t xml:space="preserve"> )</w:t>
      </w:r>
      <w:proofErr w:type="gramEnd"/>
      <w:r w:rsidRPr="00326668">
        <w:rPr>
          <w:sz w:val="24"/>
          <w:szCs w:val="24"/>
        </w:rPr>
        <w:t xml:space="preserve"> контейнера с</w:t>
      </w:r>
      <w:r w:rsidRPr="00326668">
        <w:rPr>
          <w:sz w:val="24"/>
          <w:szCs w:val="24"/>
        </w:rPr>
        <w:t>о</w:t>
      </w:r>
      <w:r w:rsidRPr="00326668">
        <w:rPr>
          <w:sz w:val="24"/>
          <w:szCs w:val="24"/>
        </w:rPr>
        <w:t>ставляет 19 т, при перевозке 40 фут (30 т ) контейнера составляет 22 т.</w:t>
      </w:r>
    </w:p>
    <w:p w:rsidR="00937ADA" w:rsidRPr="00326668" w:rsidRDefault="00937ADA" w:rsidP="00937ADA">
      <w:pPr>
        <w:jc w:val="both"/>
        <w:rPr>
          <w:color w:val="000000"/>
          <w:sz w:val="24"/>
          <w:szCs w:val="24"/>
        </w:rPr>
      </w:pPr>
      <w:r w:rsidRPr="00326668">
        <w:rPr>
          <w:color w:val="000000"/>
          <w:sz w:val="24"/>
          <w:szCs w:val="24"/>
        </w:rPr>
        <w:t xml:space="preserve">             В случае возникновения необходимости в дополнительной зоне, маршруте, рассто</w:t>
      </w:r>
      <w:r w:rsidRPr="00326668">
        <w:rPr>
          <w:color w:val="000000"/>
          <w:sz w:val="24"/>
          <w:szCs w:val="24"/>
        </w:rPr>
        <w:t>я</w:t>
      </w:r>
      <w:r w:rsidRPr="00326668">
        <w:rPr>
          <w:color w:val="000000"/>
          <w:sz w:val="24"/>
          <w:szCs w:val="24"/>
        </w:rPr>
        <w:t>нии, временном диапазоне, изменении перечня водителей и др., такие условия вносятся в д</w:t>
      </w:r>
      <w:r w:rsidRPr="00326668">
        <w:rPr>
          <w:color w:val="000000"/>
          <w:sz w:val="24"/>
          <w:szCs w:val="24"/>
        </w:rPr>
        <w:t>о</w:t>
      </w:r>
      <w:r w:rsidRPr="00326668">
        <w:rPr>
          <w:color w:val="000000"/>
          <w:sz w:val="24"/>
          <w:szCs w:val="24"/>
        </w:rPr>
        <w:t>говор, путем подписания приложения  к договору</w:t>
      </w:r>
      <w:r w:rsidRPr="00326668">
        <w:rPr>
          <w:sz w:val="24"/>
          <w:szCs w:val="24"/>
        </w:rPr>
        <w:t xml:space="preserve"> без проведения дополнительных процедур размещения оферты</w:t>
      </w:r>
      <w:r w:rsidRPr="00326668">
        <w:rPr>
          <w:color w:val="000000"/>
          <w:sz w:val="24"/>
          <w:szCs w:val="24"/>
        </w:rPr>
        <w:t>.</w:t>
      </w:r>
    </w:p>
    <w:p w:rsidR="00D50636" w:rsidRPr="00672252" w:rsidRDefault="00D50636" w:rsidP="006B1AA3">
      <w:pPr>
        <w:ind w:firstLine="426"/>
        <w:jc w:val="both"/>
        <w:rPr>
          <w:szCs w:val="28"/>
        </w:rPr>
      </w:pPr>
      <w:r>
        <w:rPr>
          <w:szCs w:val="28"/>
        </w:rPr>
        <w:t xml:space="preserve">  </w:t>
      </w:r>
      <w:r w:rsidRPr="00672252">
        <w:rPr>
          <w:szCs w:val="28"/>
        </w:rPr>
        <w:t xml:space="preserve"> В связи с актуализацией документации по размещению оферты внесены изменения в документацию о закупке.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021A47">
        <w:rPr>
          <w:szCs w:val="28"/>
        </w:rPr>
        <w:t>8</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8"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Pr="00BE45A0" w:rsidRDefault="00D50636" w:rsidP="00D758B9">
      <w:pPr>
        <w:tabs>
          <w:tab w:val="left" w:pos="4962"/>
        </w:tabs>
        <w:rPr>
          <w:bCs/>
          <w:szCs w:val="28"/>
        </w:rPr>
      </w:pPr>
      <w:r w:rsidRPr="00BE45A0">
        <w:rPr>
          <w:bCs/>
          <w:szCs w:val="28"/>
        </w:rPr>
        <w:t xml:space="preserve"> Председатель Конкурсной комиссии  </w:t>
      </w:r>
    </w:p>
    <w:p w:rsidR="00D50636" w:rsidRPr="00BE45A0" w:rsidRDefault="00D50636" w:rsidP="00D758B9">
      <w:pPr>
        <w:tabs>
          <w:tab w:val="left" w:pos="4962"/>
        </w:tabs>
        <w:rPr>
          <w:bCs/>
          <w:szCs w:val="28"/>
        </w:rPr>
      </w:pPr>
      <w:r w:rsidRPr="00BE45A0">
        <w:rPr>
          <w:bCs/>
          <w:szCs w:val="28"/>
        </w:rPr>
        <w:t xml:space="preserve"> филиала ПАО «</w:t>
      </w:r>
      <w:proofErr w:type="spellStart"/>
      <w:r w:rsidRPr="00BE45A0">
        <w:rPr>
          <w:bCs/>
          <w:szCs w:val="28"/>
        </w:rPr>
        <w:t>ТрансКонтейнер</w:t>
      </w:r>
      <w:proofErr w:type="spellEnd"/>
      <w:r w:rsidRPr="00BE45A0">
        <w:rPr>
          <w:bCs/>
          <w:szCs w:val="28"/>
        </w:rPr>
        <w:t xml:space="preserve">» </w:t>
      </w:r>
    </w:p>
    <w:p w:rsidR="00D50636" w:rsidRPr="00BE45A0" w:rsidRDefault="00D50636" w:rsidP="00D758B9">
      <w:pPr>
        <w:tabs>
          <w:tab w:val="left" w:pos="4962"/>
        </w:tabs>
        <w:rPr>
          <w:bCs/>
          <w:szCs w:val="28"/>
        </w:rPr>
      </w:pPr>
      <w:r w:rsidRPr="00BE45A0">
        <w:rPr>
          <w:bCs/>
          <w:szCs w:val="28"/>
        </w:rPr>
        <w:t xml:space="preserve"> на Приволжской железной дороге                                  </w:t>
      </w:r>
      <w:r w:rsidR="00BE45A0">
        <w:rPr>
          <w:bCs/>
          <w:szCs w:val="28"/>
        </w:rPr>
        <w:t xml:space="preserve">      </w:t>
      </w:r>
      <w:r w:rsidRPr="00BE45A0">
        <w:rPr>
          <w:bCs/>
          <w:szCs w:val="28"/>
        </w:rPr>
        <w:t xml:space="preserve">       </w:t>
      </w:r>
      <w:r w:rsidR="00D758B9" w:rsidRPr="00BE45A0">
        <w:rPr>
          <w:bCs/>
          <w:szCs w:val="28"/>
        </w:rPr>
        <w:t xml:space="preserve">       </w:t>
      </w:r>
      <w:r w:rsidRPr="00BE45A0">
        <w:rPr>
          <w:bCs/>
          <w:szCs w:val="28"/>
        </w:rPr>
        <w:t xml:space="preserve"> </w:t>
      </w:r>
      <w:r w:rsidR="00BE45A0" w:rsidRPr="00BE45A0">
        <w:rPr>
          <w:bCs/>
          <w:szCs w:val="28"/>
        </w:rPr>
        <w:t>К.А. Шпаков</w:t>
      </w:r>
      <w:r w:rsidR="00B2152C" w:rsidRPr="00BE45A0">
        <w:rPr>
          <w:bCs/>
          <w:szCs w:val="28"/>
        </w:rPr>
        <w:t xml:space="preserve"> </w:t>
      </w:r>
    </w:p>
    <w:p w:rsidR="002671FD" w:rsidRPr="00BE45A0"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sectPr w:rsidR="002671FD" w:rsidSect="00431B1B">
      <w:headerReference w:type="default" r:id="rId9"/>
      <w:footerReference w:type="even" r:id="rId10"/>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11D" w:rsidRDefault="00C0211D" w:rsidP="006F4BA1">
      <w:r>
        <w:separator/>
      </w:r>
    </w:p>
  </w:endnote>
  <w:endnote w:type="continuationSeparator" w:id="0">
    <w:p w:rsidR="00C0211D" w:rsidRDefault="00C0211D"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A378C9"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11D" w:rsidRDefault="00C0211D" w:rsidP="006F4BA1">
      <w:r>
        <w:separator/>
      </w:r>
    </w:p>
  </w:footnote>
  <w:footnote w:type="continuationSeparator" w:id="0">
    <w:p w:rsidR="00C0211D" w:rsidRDefault="00C0211D"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A378C9" w:rsidP="00C9294D">
    <w:pPr>
      <w:pStyle w:val="af3"/>
      <w:jc w:val="center"/>
    </w:pPr>
    <w:fldSimple w:instr=" PAGE   \* MERGEFORMAT ">
      <w:r w:rsidR="00BE45A0">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D33668"/>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540268"/>
    <w:multiLevelType w:val="hybridMultilevel"/>
    <w:tmpl w:val="9D345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BD4936"/>
    <w:multiLevelType w:val="hybridMultilevel"/>
    <w:tmpl w:val="3D8441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1CE78DA"/>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6F381852"/>
    <w:multiLevelType w:val="multilevel"/>
    <w:tmpl w:val="C3EA6F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28"/>
  </w:num>
  <w:num w:numId="4">
    <w:abstractNumId w:val="9"/>
  </w:num>
  <w:num w:numId="5">
    <w:abstractNumId w:val="25"/>
  </w:num>
  <w:num w:numId="6">
    <w:abstractNumId w:val="42"/>
  </w:num>
  <w:num w:numId="7">
    <w:abstractNumId w:val="18"/>
  </w:num>
  <w:num w:numId="8">
    <w:abstractNumId w:val="15"/>
  </w:num>
  <w:num w:numId="9">
    <w:abstractNumId w:val="41"/>
  </w:num>
  <w:num w:numId="10">
    <w:abstractNumId w:val="39"/>
  </w:num>
  <w:num w:numId="11">
    <w:abstractNumId w:val="10"/>
  </w:num>
  <w:num w:numId="12">
    <w:abstractNumId w:val="60"/>
  </w:num>
  <w:num w:numId="13">
    <w:abstractNumId w:val="37"/>
  </w:num>
  <w:num w:numId="14">
    <w:abstractNumId w:val="46"/>
  </w:num>
  <w:num w:numId="15">
    <w:abstractNumId w:val="29"/>
  </w:num>
  <w:num w:numId="16">
    <w:abstractNumId w:val="58"/>
  </w:num>
  <w:num w:numId="17">
    <w:abstractNumId w:val="26"/>
  </w:num>
  <w:num w:numId="18">
    <w:abstractNumId w:val="51"/>
  </w:num>
  <w:num w:numId="19">
    <w:abstractNumId w:val="34"/>
  </w:num>
  <w:num w:numId="20">
    <w:abstractNumId w:val="12"/>
  </w:num>
  <w:num w:numId="21">
    <w:abstractNumId w:val="23"/>
  </w:num>
  <w:num w:numId="22">
    <w:abstractNumId w:val="5"/>
  </w:num>
  <w:num w:numId="23">
    <w:abstractNumId w:val="20"/>
  </w:num>
  <w:num w:numId="24">
    <w:abstractNumId w:val="65"/>
  </w:num>
  <w:num w:numId="25">
    <w:abstractNumId w:val="7"/>
  </w:num>
  <w:num w:numId="26">
    <w:abstractNumId w:val="55"/>
  </w:num>
  <w:num w:numId="27">
    <w:abstractNumId w:val="53"/>
  </w:num>
  <w:num w:numId="28">
    <w:abstractNumId w:val="19"/>
  </w:num>
  <w:num w:numId="29">
    <w:abstractNumId w:val="38"/>
  </w:num>
  <w:num w:numId="30">
    <w:abstractNumId w:val="47"/>
  </w:num>
  <w:num w:numId="31">
    <w:abstractNumId w:val="49"/>
  </w:num>
  <w:num w:numId="32">
    <w:abstractNumId w:val="40"/>
  </w:num>
  <w:num w:numId="33">
    <w:abstractNumId w:val="48"/>
  </w:num>
  <w:num w:numId="34">
    <w:abstractNumId w:val="43"/>
  </w:num>
  <w:num w:numId="35">
    <w:abstractNumId w:val="14"/>
  </w:num>
  <w:num w:numId="36">
    <w:abstractNumId w:val="8"/>
  </w:num>
  <w:num w:numId="37">
    <w:abstractNumId w:val="4"/>
  </w:num>
  <w:num w:numId="38">
    <w:abstractNumId w:val="36"/>
  </w:num>
  <w:num w:numId="39">
    <w:abstractNumId w:val="52"/>
  </w:num>
  <w:num w:numId="40">
    <w:abstractNumId w:val="16"/>
  </w:num>
  <w:num w:numId="41">
    <w:abstractNumId w:val="59"/>
  </w:num>
  <w:num w:numId="42">
    <w:abstractNumId w:val="6"/>
  </w:num>
  <w:num w:numId="43">
    <w:abstractNumId w:val="32"/>
  </w:num>
  <w:num w:numId="44">
    <w:abstractNumId w:val="64"/>
  </w:num>
  <w:num w:numId="45">
    <w:abstractNumId w:val="50"/>
  </w:num>
  <w:num w:numId="46">
    <w:abstractNumId w:val="62"/>
  </w:num>
  <w:num w:numId="47">
    <w:abstractNumId w:val="44"/>
  </w:num>
  <w:num w:numId="48">
    <w:abstractNumId w:val="56"/>
  </w:num>
  <w:num w:numId="49">
    <w:abstractNumId w:val="13"/>
  </w:num>
  <w:num w:numId="50">
    <w:abstractNumId w:val="45"/>
  </w:num>
  <w:num w:numId="51">
    <w:abstractNumId w:val="21"/>
  </w:num>
  <w:num w:numId="52">
    <w:abstractNumId w:val="33"/>
  </w:num>
  <w:num w:numId="53">
    <w:abstractNumId w:val="63"/>
  </w:num>
  <w:num w:numId="54">
    <w:abstractNumId w:val="54"/>
  </w:num>
  <w:num w:numId="55">
    <w:abstractNumId w:val="57"/>
  </w:num>
  <w:num w:numId="56">
    <w:abstractNumId w:val="61"/>
  </w:num>
  <w:num w:numId="57">
    <w:abstractNumId w:val="11"/>
  </w:num>
  <w:num w:numId="58">
    <w:abstractNumId w:val="27"/>
  </w:num>
  <w:num w:numId="59">
    <w:abstractNumId w:val="30"/>
  </w:num>
  <w:num w:numId="60">
    <w:abstractNumId w:val="3"/>
  </w:num>
  <w:num w:numId="61">
    <w:abstractNumId w:val="35"/>
  </w:num>
  <w:num w:numId="62">
    <w:abstractNumId w:val="24"/>
  </w:num>
  <w:num w:numId="63">
    <w:abstractNumId w:val="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1A47"/>
    <w:rsid w:val="00025672"/>
    <w:rsid w:val="0002746D"/>
    <w:rsid w:val="00030C1B"/>
    <w:rsid w:val="00030CA3"/>
    <w:rsid w:val="000334FE"/>
    <w:rsid w:val="00033659"/>
    <w:rsid w:val="000338A1"/>
    <w:rsid w:val="0004452F"/>
    <w:rsid w:val="00045C8F"/>
    <w:rsid w:val="00047AB6"/>
    <w:rsid w:val="00050439"/>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6E6E"/>
    <w:rsid w:val="00087EA2"/>
    <w:rsid w:val="0009019B"/>
    <w:rsid w:val="0009080B"/>
    <w:rsid w:val="00091AEA"/>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1D3A"/>
    <w:rsid w:val="00173007"/>
    <w:rsid w:val="0017435C"/>
    <w:rsid w:val="00174676"/>
    <w:rsid w:val="00175D2D"/>
    <w:rsid w:val="00176976"/>
    <w:rsid w:val="00181B12"/>
    <w:rsid w:val="00186D91"/>
    <w:rsid w:val="00192EAA"/>
    <w:rsid w:val="00194816"/>
    <w:rsid w:val="00197CA1"/>
    <w:rsid w:val="001A1E2D"/>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1F4D38"/>
    <w:rsid w:val="002026E2"/>
    <w:rsid w:val="00204D11"/>
    <w:rsid w:val="00207303"/>
    <w:rsid w:val="002100A9"/>
    <w:rsid w:val="002102D4"/>
    <w:rsid w:val="00211189"/>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66A6"/>
    <w:rsid w:val="002A724B"/>
    <w:rsid w:val="002B17F3"/>
    <w:rsid w:val="002B2A06"/>
    <w:rsid w:val="002B3DE4"/>
    <w:rsid w:val="002B4A51"/>
    <w:rsid w:val="002B5372"/>
    <w:rsid w:val="002B6E8C"/>
    <w:rsid w:val="002B75E7"/>
    <w:rsid w:val="002C720F"/>
    <w:rsid w:val="002D3BA8"/>
    <w:rsid w:val="002D54F8"/>
    <w:rsid w:val="002D67B7"/>
    <w:rsid w:val="002E1B48"/>
    <w:rsid w:val="002E40A3"/>
    <w:rsid w:val="002E4205"/>
    <w:rsid w:val="002E547C"/>
    <w:rsid w:val="002E7D4A"/>
    <w:rsid w:val="002E7F18"/>
    <w:rsid w:val="002F4410"/>
    <w:rsid w:val="00300CE7"/>
    <w:rsid w:val="00301DA8"/>
    <w:rsid w:val="00304911"/>
    <w:rsid w:val="00306047"/>
    <w:rsid w:val="00310631"/>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414"/>
    <w:rsid w:val="00380E0E"/>
    <w:rsid w:val="00381D27"/>
    <w:rsid w:val="00383E4A"/>
    <w:rsid w:val="003846E8"/>
    <w:rsid w:val="00385B97"/>
    <w:rsid w:val="00385F2F"/>
    <w:rsid w:val="003862DA"/>
    <w:rsid w:val="00387DEE"/>
    <w:rsid w:val="00390A76"/>
    <w:rsid w:val="00391C6A"/>
    <w:rsid w:val="00392AF1"/>
    <w:rsid w:val="00393F7A"/>
    <w:rsid w:val="00395CFF"/>
    <w:rsid w:val="00397804"/>
    <w:rsid w:val="00397C71"/>
    <w:rsid w:val="003A03F2"/>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48C9"/>
    <w:rsid w:val="004075D9"/>
    <w:rsid w:val="00407ECD"/>
    <w:rsid w:val="00410292"/>
    <w:rsid w:val="004104A6"/>
    <w:rsid w:val="00410CC8"/>
    <w:rsid w:val="00411AD1"/>
    <w:rsid w:val="00411D8F"/>
    <w:rsid w:val="00412F46"/>
    <w:rsid w:val="0041438F"/>
    <w:rsid w:val="00415586"/>
    <w:rsid w:val="004158B9"/>
    <w:rsid w:val="00416E11"/>
    <w:rsid w:val="00417C27"/>
    <w:rsid w:val="004270C1"/>
    <w:rsid w:val="00427C60"/>
    <w:rsid w:val="004305B6"/>
    <w:rsid w:val="0043078C"/>
    <w:rsid w:val="0043109D"/>
    <w:rsid w:val="00431B1B"/>
    <w:rsid w:val="004344E8"/>
    <w:rsid w:val="00436FE7"/>
    <w:rsid w:val="00441648"/>
    <w:rsid w:val="00445651"/>
    <w:rsid w:val="0044619A"/>
    <w:rsid w:val="004512F5"/>
    <w:rsid w:val="004543EF"/>
    <w:rsid w:val="004572A9"/>
    <w:rsid w:val="004618D3"/>
    <w:rsid w:val="00463402"/>
    <w:rsid w:val="00463D67"/>
    <w:rsid w:val="0047033A"/>
    <w:rsid w:val="004712EE"/>
    <w:rsid w:val="00473271"/>
    <w:rsid w:val="00477DAD"/>
    <w:rsid w:val="004826E2"/>
    <w:rsid w:val="00485CD5"/>
    <w:rsid w:val="00486C58"/>
    <w:rsid w:val="00491781"/>
    <w:rsid w:val="004919E1"/>
    <w:rsid w:val="00491B1A"/>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5292"/>
    <w:rsid w:val="004B6B7F"/>
    <w:rsid w:val="004B7BBE"/>
    <w:rsid w:val="004C0A3F"/>
    <w:rsid w:val="004C30A7"/>
    <w:rsid w:val="004C46B6"/>
    <w:rsid w:val="004C6E9E"/>
    <w:rsid w:val="004C7A57"/>
    <w:rsid w:val="004D1BBE"/>
    <w:rsid w:val="004D1E47"/>
    <w:rsid w:val="004D4789"/>
    <w:rsid w:val="004D53DC"/>
    <w:rsid w:val="004D71A3"/>
    <w:rsid w:val="004E2C79"/>
    <w:rsid w:val="004E379E"/>
    <w:rsid w:val="004E3805"/>
    <w:rsid w:val="004E4265"/>
    <w:rsid w:val="004E5024"/>
    <w:rsid w:val="004E7425"/>
    <w:rsid w:val="004F1446"/>
    <w:rsid w:val="004F2649"/>
    <w:rsid w:val="004F4942"/>
    <w:rsid w:val="004F4AF3"/>
    <w:rsid w:val="004F59E3"/>
    <w:rsid w:val="004F67A2"/>
    <w:rsid w:val="004F6FA1"/>
    <w:rsid w:val="00501FE0"/>
    <w:rsid w:val="005020EE"/>
    <w:rsid w:val="00504602"/>
    <w:rsid w:val="00505199"/>
    <w:rsid w:val="00506900"/>
    <w:rsid w:val="0051182C"/>
    <w:rsid w:val="00511D3D"/>
    <w:rsid w:val="00513919"/>
    <w:rsid w:val="0051393E"/>
    <w:rsid w:val="00515384"/>
    <w:rsid w:val="005164C4"/>
    <w:rsid w:val="00521972"/>
    <w:rsid w:val="00522BB3"/>
    <w:rsid w:val="00523533"/>
    <w:rsid w:val="005249E2"/>
    <w:rsid w:val="00527D73"/>
    <w:rsid w:val="00527E1E"/>
    <w:rsid w:val="00533727"/>
    <w:rsid w:val="00534AEE"/>
    <w:rsid w:val="00537D73"/>
    <w:rsid w:val="00537F08"/>
    <w:rsid w:val="00540EA7"/>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917"/>
    <w:rsid w:val="00585DD1"/>
    <w:rsid w:val="005861C8"/>
    <w:rsid w:val="005877B3"/>
    <w:rsid w:val="005945A9"/>
    <w:rsid w:val="005A186C"/>
    <w:rsid w:val="005A239B"/>
    <w:rsid w:val="005A3D18"/>
    <w:rsid w:val="005A3D85"/>
    <w:rsid w:val="005A6186"/>
    <w:rsid w:val="005B52C9"/>
    <w:rsid w:val="005C6C9A"/>
    <w:rsid w:val="005C6E36"/>
    <w:rsid w:val="005D3922"/>
    <w:rsid w:val="005D3BB2"/>
    <w:rsid w:val="005D4E3C"/>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27A45"/>
    <w:rsid w:val="00631F44"/>
    <w:rsid w:val="00635FA8"/>
    <w:rsid w:val="00642CCC"/>
    <w:rsid w:val="00643060"/>
    <w:rsid w:val="00643691"/>
    <w:rsid w:val="0064380B"/>
    <w:rsid w:val="006443BF"/>
    <w:rsid w:val="0064449B"/>
    <w:rsid w:val="00646764"/>
    <w:rsid w:val="00647995"/>
    <w:rsid w:val="006523A8"/>
    <w:rsid w:val="00653A0B"/>
    <w:rsid w:val="00656C4E"/>
    <w:rsid w:val="00660474"/>
    <w:rsid w:val="0066105F"/>
    <w:rsid w:val="0066156E"/>
    <w:rsid w:val="00665975"/>
    <w:rsid w:val="006714D6"/>
    <w:rsid w:val="00671D44"/>
    <w:rsid w:val="00672252"/>
    <w:rsid w:val="006805D9"/>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C5A0C"/>
    <w:rsid w:val="006D18A0"/>
    <w:rsid w:val="006D38C1"/>
    <w:rsid w:val="006D51BE"/>
    <w:rsid w:val="006E1126"/>
    <w:rsid w:val="006F07F9"/>
    <w:rsid w:val="006F33B3"/>
    <w:rsid w:val="006F4BA1"/>
    <w:rsid w:val="006F724A"/>
    <w:rsid w:val="007014C7"/>
    <w:rsid w:val="00703977"/>
    <w:rsid w:val="00704FC5"/>
    <w:rsid w:val="00706639"/>
    <w:rsid w:val="00710504"/>
    <w:rsid w:val="00711034"/>
    <w:rsid w:val="0071132B"/>
    <w:rsid w:val="00712FFD"/>
    <w:rsid w:val="007145CD"/>
    <w:rsid w:val="00715094"/>
    <w:rsid w:val="0071661B"/>
    <w:rsid w:val="00717093"/>
    <w:rsid w:val="00717094"/>
    <w:rsid w:val="007200D5"/>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207"/>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4B37"/>
    <w:rsid w:val="00845640"/>
    <w:rsid w:val="00845914"/>
    <w:rsid w:val="0085089B"/>
    <w:rsid w:val="00851B6E"/>
    <w:rsid w:val="00857201"/>
    <w:rsid w:val="00863D15"/>
    <w:rsid w:val="0086419E"/>
    <w:rsid w:val="00864272"/>
    <w:rsid w:val="0086428A"/>
    <w:rsid w:val="00865611"/>
    <w:rsid w:val="00866D9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D2477"/>
    <w:rsid w:val="008D68E8"/>
    <w:rsid w:val="008D6A0B"/>
    <w:rsid w:val="008D6B69"/>
    <w:rsid w:val="008D7D59"/>
    <w:rsid w:val="008D7DFB"/>
    <w:rsid w:val="008E1E62"/>
    <w:rsid w:val="008E2008"/>
    <w:rsid w:val="008E316B"/>
    <w:rsid w:val="008E3DB5"/>
    <w:rsid w:val="008F1435"/>
    <w:rsid w:val="008F14AC"/>
    <w:rsid w:val="008F7C2A"/>
    <w:rsid w:val="0090630D"/>
    <w:rsid w:val="00906B97"/>
    <w:rsid w:val="009072F1"/>
    <w:rsid w:val="00907995"/>
    <w:rsid w:val="00907C1A"/>
    <w:rsid w:val="009132B2"/>
    <w:rsid w:val="00914C7E"/>
    <w:rsid w:val="0092052F"/>
    <w:rsid w:val="00920CCF"/>
    <w:rsid w:val="009257ED"/>
    <w:rsid w:val="0092607A"/>
    <w:rsid w:val="00926BC4"/>
    <w:rsid w:val="00935272"/>
    <w:rsid w:val="00937ADA"/>
    <w:rsid w:val="00937BB9"/>
    <w:rsid w:val="0094139C"/>
    <w:rsid w:val="009432AB"/>
    <w:rsid w:val="009435FC"/>
    <w:rsid w:val="00944109"/>
    <w:rsid w:val="009447E4"/>
    <w:rsid w:val="009468C0"/>
    <w:rsid w:val="00953698"/>
    <w:rsid w:val="009554B1"/>
    <w:rsid w:val="00957D4B"/>
    <w:rsid w:val="0096197E"/>
    <w:rsid w:val="00963154"/>
    <w:rsid w:val="0096623F"/>
    <w:rsid w:val="00966BAD"/>
    <w:rsid w:val="00966F3F"/>
    <w:rsid w:val="009710C6"/>
    <w:rsid w:val="00971A55"/>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4E4"/>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749"/>
    <w:rsid w:val="009F48C7"/>
    <w:rsid w:val="009F6F5B"/>
    <w:rsid w:val="00A0394C"/>
    <w:rsid w:val="00A047E6"/>
    <w:rsid w:val="00A06BAF"/>
    <w:rsid w:val="00A11A8F"/>
    <w:rsid w:val="00A12582"/>
    <w:rsid w:val="00A1354C"/>
    <w:rsid w:val="00A15F71"/>
    <w:rsid w:val="00A220F8"/>
    <w:rsid w:val="00A23B60"/>
    <w:rsid w:val="00A25B58"/>
    <w:rsid w:val="00A26DA1"/>
    <w:rsid w:val="00A30F95"/>
    <w:rsid w:val="00A378C9"/>
    <w:rsid w:val="00A4243C"/>
    <w:rsid w:val="00A427B8"/>
    <w:rsid w:val="00A451C4"/>
    <w:rsid w:val="00A45DAF"/>
    <w:rsid w:val="00A466EB"/>
    <w:rsid w:val="00A54993"/>
    <w:rsid w:val="00A556A1"/>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65B"/>
    <w:rsid w:val="00A96651"/>
    <w:rsid w:val="00A96D65"/>
    <w:rsid w:val="00AA00BA"/>
    <w:rsid w:val="00AA017C"/>
    <w:rsid w:val="00AA0BC5"/>
    <w:rsid w:val="00AA433F"/>
    <w:rsid w:val="00AA5EDD"/>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E7952"/>
    <w:rsid w:val="00AF1747"/>
    <w:rsid w:val="00AF263E"/>
    <w:rsid w:val="00AF402B"/>
    <w:rsid w:val="00AF6286"/>
    <w:rsid w:val="00B005DC"/>
    <w:rsid w:val="00B014D0"/>
    <w:rsid w:val="00B0241F"/>
    <w:rsid w:val="00B0546F"/>
    <w:rsid w:val="00B07075"/>
    <w:rsid w:val="00B1256B"/>
    <w:rsid w:val="00B13830"/>
    <w:rsid w:val="00B1389E"/>
    <w:rsid w:val="00B1522E"/>
    <w:rsid w:val="00B15E8F"/>
    <w:rsid w:val="00B16306"/>
    <w:rsid w:val="00B166D8"/>
    <w:rsid w:val="00B17C4E"/>
    <w:rsid w:val="00B20843"/>
    <w:rsid w:val="00B2152C"/>
    <w:rsid w:val="00B21B95"/>
    <w:rsid w:val="00B3229D"/>
    <w:rsid w:val="00B32637"/>
    <w:rsid w:val="00B32E9C"/>
    <w:rsid w:val="00B332D5"/>
    <w:rsid w:val="00B36E54"/>
    <w:rsid w:val="00B40C83"/>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19AA"/>
    <w:rsid w:val="00BC73DF"/>
    <w:rsid w:val="00BD0D36"/>
    <w:rsid w:val="00BD1C0F"/>
    <w:rsid w:val="00BD37CA"/>
    <w:rsid w:val="00BD4670"/>
    <w:rsid w:val="00BD4715"/>
    <w:rsid w:val="00BD48CF"/>
    <w:rsid w:val="00BD4BEF"/>
    <w:rsid w:val="00BE0968"/>
    <w:rsid w:val="00BE0B20"/>
    <w:rsid w:val="00BE34B7"/>
    <w:rsid w:val="00BE45A0"/>
    <w:rsid w:val="00BE5369"/>
    <w:rsid w:val="00BF0FEF"/>
    <w:rsid w:val="00BF3C18"/>
    <w:rsid w:val="00BF3EB9"/>
    <w:rsid w:val="00BF66EA"/>
    <w:rsid w:val="00C0211D"/>
    <w:rsid w:val="00C0335D"/>
    <w:rsid w:val="00C042DB"/>
    <w:rsid w:val="00C111A3"/>
    <w:rsid w:val="00C21FE3"/>
    <w:rsid w:val="00C233E7"/>
    <w:rsid w:val="00C2436B"/>
    <w:rsid w:val="00C2506A"/>
    <w:rsid w:val="00C278ED"/>
    <w:rsid w:val="00C30EE3"/>
    <w:rsid w:val="00C3340B"/>
    <w:rsid w:val="00C3418A"/>
    <w:rsid w:val="00C342D5"/>
    <w:rsid w:val="00C349D9"/>
    <w:rsid w:val="00C36BD4"/>
    <w:rsid w:val="00C40329"/>
    <w:rsid w:val="00C42762"/>
    <w:rsid w:val="00C50104"/>
    <w:rsid w:val="00C50E90"/>
    <w:rsid w:val="00C5187A"/>
    <w:rsid w:val="00C51C54"/>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8C8"/>
    <w:rsid w:val="00CB1AB9"/>
    <w:rsid w:val="00CB1BB8"/>
    <w:rsid w:val="00CB25FC"/>
    <w:rsid w:val="00CB2BCC"/>
    <w:rsid w:val="00CB2D21"/>
    <w:rsid w:val="00CC0364"/>
    <w:rsid w:val="00CC07B9"/>
    <w:rsid w:val="00CC150B"/>
    <w:rsid w:val="00CC3D99"/>
    <w:rsid w:val="00CC562B"/>
    <w:rsid w:val="00CC6A2E"/>
    <w:rsid w:val="00CD1D7B"/>
    <w:rsid w:val="00CD2B97"/>
    <w:rsid w:val="00CD2FA6"/>
    <w:rsid w:val="00CD3FFE"/>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3B4"/>
    <w:rsid w:val="00D51B14"/>
    <w:rsid w:val="00D55908"/>
    <w:rsid w:val="00D55B87"/>
    <w:rsid w:val="00D564C0"/>
    <w:rsid w:val="00D6022D"/>
    <w:rsid w:val="00D62B05"/>
    <w:rsid w:val="00D65C77"/>
    <w:rsid w:val="00D70792"/>
    <w:rsid w:val="00D73485"/>
    <w:rsid w:val="00D7540C"/>
    <w:rsid w:val="00D758B9"/>
    <w:rsid w:val="00D75D8E"/>
    <w:rsid w:val="00D776D0"/>
    <w:rsid w:val="00D80D7F"/>
    <w:rsid w:val="00D842F7"/>
    <w:rsid w:val="00D85633"/>
    <w:rsid w:val="00D86D00"/>
    <w:rsid w:val="00D87966"/>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0B34"/>
    <w:rsid w:val="00DD21AC"/>
    <w:rsid w:val="00DD64FB"/>
    <w:rsid w:val="00DE13E4"/>
    <w:rsid w:val="00DE6032"/>
    <w:rsid w:val="00DE7363"/>
    <w:rsid w:val="00DF48E2"/>
    <w:rsid w:val="00DF5170"/>
    <w:rsid w:val="00DF688C"/>
    <w:rsid w:val="00E01B6F"/>
    <w:rsid w:val="00E04BF2"/>
    <w:rsid w:val="00E04DBC"/>
    <w:rsid w:val="00E0612B"/>
    <w:rsid w:val="00E067C7"/>
    <w:rsid w:val="00E10B08"/>
    <w:rsid w:val="00E1262A"/>
    <w:rsid w:val="00E13D12"/>
    <w:rsid w:val="00E16E60"/>
    <w:rsid w:val="00E20F4A"/>
    <w:rsid w:val="00E23261"/>
    <w:rsid w:val="00E234AF"/>
    <w:rsid w:val="00E24019"/>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6D67"/>
    <w:rsid w:val="00E777CB"/>
    <w:rsid w:val="00E80FD7"/>
    <w:rsid w:val="00E811AB"/>
    <w:rsid w:val="00E818EB"/>
    <w:rsid w:val="00E864C0"/>
    <w:rsid w:val="00E87626"/>
    <w:rsid w:val="00E92CE1"/>
    <w:rsid w:val="00E93074"/>
    <w:rsid w:val="00E93768"/>
    <w:rsid w:val="00E95D09"/>
    <w:rsid w:val="00EA15E5"/>
    <w:rsid w:val="00EA1690"/>
    <w:rsid w:val="00EA1E46"/>
    <w:rsid w:val="00EA20F2"/>
    <w:rsid w:val="00EA5C94"/>
    <w:rsid w:val="00EA73FD"/>
    <w:rsid w:val="00EB23AE"/>
    <w:rsid w:val="00EB521D"/>
    <w:rsid w:val="00EB78B8"/>
    <w:rsid w:val="00EC64B5"/>
    <w:rsid w:val="00ED017B"/>
    <w:rsid w:val="00EE0B21"/>
    <w:rsid w:val="00EE1571"/>
    <w:rsid w:val="00EE27C6"/>
    <w:rsid w:val="00EE43E8"/>
    <w:rsid w:val="00EE4BD0"/>
    <w:rsid w:val="00EF0BA5"/>
    <w:rsid w:val="00EF0DDF"/>
    <w:rsid w:val="00EF6C54"/>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0612"/>
    <w:rsid w:val="00F82F12"/>
    <w:rsid w:val="00F8789F"/>
    <w:rsid w:val="00F91A99"/>
    <w:rsid w:val="00F941A3"/>
    <w:rsid w:val="00F948EB"/>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5A1E"/>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qFormat/>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1"/>
    <w:uiPriority w:val="1"/>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4"/>
      </w:numPr>
    </w:pPr>
  </w:style>
  <w:style w:type="numbering" w:customStyle="1" w:styleId="WWNum2">
    <w:name w:val="WWNum2"/>
    <w:basedOn w:val="a4"/>
    <w:rsid w:val="002E1B48"/>
    <w:pPr>
      <w:numPr>
        <w:numId w:val="5"/>
      </w:numPr>
    </w:pPr>
  </w:style>
  <w:style w:type="numbering" w:customStyle="1" w:styleId="WWNum3">
    <w:name w:val="WWNum3"/>
    <w:basedOn w:val="a4"/>
    <w:rsid w:val="002E1B48"/>
    <w:pPr>
      <w:numPr>
        <w:numId w:val="6"/>
      </w:numPr>
    </w:pPr>
  </w:style>
  <w:style w:type="numbering" w:customStyle="1" w:styleId="WWNum4">
    <w:name w:val="WWNum4"/>
    <w:basedOn w:val="a4"/>
    <w:rsid w:val="002E1B48"/>
    <w:pPr>
      <w:numPr>
        <w:numId w:val="7"/>
      </w:numPr>
    </w:pPr>
  </w:style>
  <w:style w:type="numbering" w:customStyle="1" w:styleId="WWNum5">
    <w:name w:val="WWNum5"/>
    <w:basedOn w:val="a4"/>
    <w:rsid w:val="002E1B48"/>
    <w:pPr>
      <w:numPr>
        <w:numId w:val="8"/>
      </w:numPr>
    </w:pPr>
  </w:style>
  <w:style w:type="numbering" w:customStyle="1" w:styleId="WWNum6">
    <w:name w:val="WWNum6"/>
    <w:basedOn w:val="a4"/>
    <w:rsid w:val="002E1B48"/>
    <w:pPr>
      <w:numPr>
        <w:numId w:val="9"/>
      </w:numPr>
    </w:pPr>
  </w:style>
  <w:style w:type="numbering" w:customStyle="1" w:styleId="WWNum7">
    <w:name w:val="WWNum7"/>
    <w:basedOn w:val="a4"/>
    <w:rsid w:val="002E1B48"/>
    <w:pPr>
      <w:numPr>
        <w:numId w:val="10"/>
      </w:numPr>
    </w:pPr>
  </w:style>
  <w:style w:type="numbering" w:customStyle="1" w:styleId="WWNum8">
    <w:name w:val="WWNum8"/>
    <w:basedOn w:val="a4"/>
    <w:rsid w:val="002E1B48"/>
    <w:pPr>
      <w:numPr>
        <w:numId w:val="11"/>
      </w:numPr>
    </w:pPr>
  </w:style>
  <w:style w:type="numbering" w:customStyle="1" w:styleId="WWNum9">
    <w:name w:val="WWNum9"/>
    <w:basedOn w:val="a4"/>
    <w:rsid w:val="002E1B48"/>
    <w:pPr>
      <w:numPr>
        <w:numId w:val="12"/>
      </w:numPr>
    </w:pPr>
  </w:style>
  <w:style w:type="numbering" w:customStyle="1" w:styleId="WWNum10">
    <w:name w:val="WWNum10"/>
    <w:basedOn w:val="a4"/>
    <w:rsid w:val="002E1B48"/>
    <w:pPr>
      <w:numPr>
        <w:numId w:val="13"/>
      </w:numPr>
    </w:pPr>
  </w:style>
  <w:style w:type="numbering" w:customStyle="1" w:styleId="WWNum11">
    <w:name w:val="WWNum11"/>
    <w:basedOn w:val="a4"/>
    <w:rsid w:val="002E1B48"/>
    <w:pPr>
      <w:numPr>
        <w:numId w:val="14"/>
      </w:numPr>
    </w:pPr>
  </w:style>
  <w:style w:type="numbering" w:customStyle="1" w:styleId="WWNum12">
    <w:name w:val="WWNum12"/>
    <w:basedOn w:val="a4"/>
    <w:rsid w:val="002E1B48"/>
    <w:pPr>
      <w:numPr>
        <w:numId w:val="15"/>
      </w:numPr>
    </w:pPr>
  </w:style>
  <w:style w:type="numbering" w:customStyle="1" w:styleId="WWNum13">
    <w:name w:val="WWNum13"/>
    <w:basedOn w:val="a4"/>
    <w:rsid w:val="002E1B48"/>
    <w:pPr>
      <w:numPr>
        <w:numId w:val="16"/>
      </w:numPr>
    </w:pPr>
  </w:style>
  <w:style w:type="numbering" w:customStyle="1" w:styleId="WWNum14">
    <w:name w:val="WWNum14"/>
    <w:basedOn w:val="a4"/>
    <w:rsid w:val="002E1B48"/>
    <w:pPr>
      <w:numPr>
        <w:numId w:val="17"/>
      </w:numPr>
    </w:pPr>
  </w:style>
  <w:style w:type="numbering" w:customStyle="1" w:styleId="WWNum15">
    <w:name w:val="WWNum15"/>
    <w:basedOn w:val="a4"/>
    <w:rsid w:val="002E1B48"/>
    <w:pPr>
      <w:numPr>
        <w:numId w:val="18"/>
      </w:numPr>
    </w:pPr>
  </w:style>
  <w:style w:type="numbering" w:customStyle="1" w:styleId="WWNum16">
    <w:name w:val="WWNum16"/>
    <w:basedOn w:val="a4"/>
    <w:rsid w:val="002E1B48"/>
    <w:pPr>
      <w:numPr>
        <w:numId w:val="19"/>
      </w:numPr>
    </w:pPr>
  </w:style>
  <w:style w:type="numbering" w:customStyle="1" w:styleId="WWNum17">
    <w:name w:val="WWNum17"/>
    <w:basedOn w:val="a4"/>
    <w:rsid w:val="002E1B48"/>
    <w:pPr>
      <w:numPr>
        <w:numId w:val="20"/>
      </w:numPr>
    </w:pPr>
  </w:style>
  <w:style w:type="numbering" w:customStyle="1" w:styleId="WWNum18">
    <w:name w:val="WWNum18"/>
    <w:basedOn w:val="a4"/>
    <w:rsid w:val="002E1B48"/>
    <w:pPr>
      <w:numPr>
        <w:numId w:val="21"/>
      </w:numPr>
    </w:pPr>
  </w:style>
  <w:style w:type="numbering" w:customStyle="1" w:styleId="WWNum19">
    <w:name w:val="WWNum19"/>
    <w:basedOn w:val="a4"/>
    <w:rsid w:val="002E1B48"/>
    <w:pPr>
      <w:numPr>
        <w:numId w:val="55"/>
      </w:numPr>
    </w:pPr>
  </w:style>
  <w:style w:type="numbering" w:customStyle="1" w:styleId="WWNum20">
    <w:name w:val="WWNum20"/>
    <w:basedOn w:val="a4"/>
    <w:rsid w:val="002E1B48"/>
    <w:pPr>
      <w:numPr>
        <w:numId w:val="22"/>
      </w:numPr>
    </w:pPr>
  </w:style>
  <w:style w:type="numbering" w:customStyle="1" w:styleId="WWNum21">
    <w:name w:val="WWNum21"/>
    <w:basedOn w:val="a4"/>
    <w:rsid w:val="002E1B48"/>
    <w:pPr>
      <w:numPr>
        <w:numId w:val="23"/>
      </w:numPr>
    </w:pPr>
  </w:style>
  <w:style w:type="numbering" w:customStyle="1" w:styleId="WWNum22">
    <w:name w:val="WWNum22"/>
    <w:basedOn w:val="a4"/>
    <w:rsid w:val="002E1B48"/>
    <w:pPr>
      <w:numPr>
        <w:numId w:val="24"/>
      </w:numPr>
    </w:pPr>
  </w:style>
  <w:style w:type="numbering" w:customStyle="1" w:styleId="WWNum23">
    <w:name w:val="WWNum23"/>
    <w:basedOn w:val="a4"/>
    <w:rsid w:val="002E1B48"/>
    <w:pPr>
      <w:numPr>
        <w:numId w:val="25"/>
      </w:numPr>
    </w:pPr>
  </w:style>
  <w:style w:type="numbering" w:customStyle="1" w:styleId="WWNum24">
    <w:name w:val="WWNum24"/>
    <w:basedOn w:val="a4"/>
    <w:rsid w:val="002E1B48"/>
    <w:pPr>
      <w:numPr>
        <w:numId w:val="54"/>
      </w:numPr>
    </w:pPr>
  </w:style>
  <w:style w:type="numbering" w:customStyle="1" w:styleId="WWNum25">
    <w:name w:val="WWNum25"/>
    <w:basedOn w:val="a4"/>
    <w:rsid w:val="002E1B48"/>
    <w:pPr>
      <w:numPr>
        <w:numId w:val="26"/>
      </w:numPr>
    </w:pPr>
  </w:style>
  <w:style w:type="numbering" w:customStyle="1" w:styleId="WWNum26">
    <w:name w:val="WWNum26"/>
    <w:basedOn w:val="a4"/>
    <w:rsid w:val="002E1B48"/>
    <w:pPr>
      <w:numPr>
        <w:numId w:val="27"/>
      </w:numPr>
    </w:pPr>
  </w:style>
  <w:style w:type="numbering" w:customStyle="1" w:styleId="WWNum27">
    <w:name w:val="WWNum27"/>
    <w:basedOn w:val="a4"/>
    <w:rsid w:val="002E1B48"/>
    <w:pPr>
      <w:numPr>
        <w:numId w:val="28"/>
      </w:numPr>
    </w:pPr>
  </w:style>
  <w:style w:type="numbering" w:customStyle="1" w:styleId="WWNum28">
    <w:name w:val="WWNum28"/>
    <w:basedOn w:val="a4"/>
    <w:rsid w:val="002E1B48"/>
    <w:pPr>
      <w:numPr>
        <w:numId w:val="29"/>
      </w:numPr>
    </w:pPr>
  </w:style>
  <w:style w:type="numbering" w:customStyle="1" w:styleId="WWNum29">
    <w:name w:val="WWNum29"/>
    <w:basedOn w:val="a4"/>
    <w:rsid w:val="002E1B48"/>
    <w:pPr>
      <w:numPr>
        <w:numId w:val="30"/>
      </w:numPr>
    </w:pPr>
  </w:style>
  <w:style w:type="numbering" w:customStyle="1" w:styleId="WWNum30">
    <w:name w:val="WWNum30"/>
    <w:basedOn w:val="a4"/>
    <w:rsid w:val="002E1B48"/>
    <w:pPr>
      <w:numPr>
        <w:numId w:val="31"/>
      </w:numPr>
    </w:pPr>
  </w:style>
  <w:style w:type="numbering" w:customStyle="1" w:styleId="WWNum31">
    <w:name w:val="WWNum31"/>
    <w:basedOn w:val="a4"/>
    <w:rsid w:val="002E1B48"/>
    <w:pPr>
      <w:numPr>
        <w:numId w:val="32"/>
      </w:numPr>
    </w:pPr>
  </w:style>
  <w:style w:type="numbering" w:customStyle="1" w:styleId="WWNum32">
    <w:name w:val="WWNum32"/>
    <w:basedOn w:val="a4"/>
    <w:rsid w:val="002E1B48"/>
    <w:pPr>
      <w:numPr>
        <w:numId w:val="33"/>
      </w:numPr>
    </w:pPr>
  </w:style>
  <w:style w:type="numbering" w:customStyle="1" w:styleId="WWNum33">
    <w:name w:val="WWNum33"/>
    <w:basedOn w:val="a4"/>
    <w:rsid w:val="002E1B48"/>
    <w:pPr>
      <w:numPr>
        <w:numId w:val="34"/>
      </w:numPr>
    </w:pPr>
  </w:style>
  <w:style w:type="numbering" w:customStyle="1" w:styleId="WWNum34">
    <w:name w:val="WWNum34"/>
    <w:basedOn w:val="a4"/>
    <w:rsid w:val="002E1B48"/>
    <w:pPr>
      <w:numPr>
        <w:numId w:val="35"/>
      </w:numPr>
    </w:pPr>
  </w:style>
  <w:style w:type="numbering" w:customStyle="1" w:styleId="WWNum35">
    <w:name w:val="WWNum35"/>
    <w:basedOn w:val="a4"/>
    <w:rsid w:val="002E1B48"/>
    <w:pPr>
      <w:numPr>
        <w:numId w:val="36"/>
      </w:numPr>
    </w:pPr>
  </w:style>
  <w:style w:type="numbering" w:customStyle="1" w:styleId="WWNum36">
    <w:name w:val="WWNum36"/>
    <w:basedOn w:val="a4"/>
    <w:rsid w:val="002E1B48"/>
    <w:pPr>
      <w:numPr>
        <w:numId w:val="37"/>
      </w:numPr>
    </w:pPr>
  </w:style>
  <w:style w:type="numbering" w:customStyle="1" w:styleId="WWNum37">
    <w:name w:val="WWNum37"/>
    <w:basedOn w:val="a4"/>
    <w:rsid w:val="002E1B48"/>
    <w:pPr>
      <w:numPr>
        <w:numId w:val="38"/>
      </w:numPr>
    </w:pPr>
  </w:style>
  <w:style w:type="numbering" w:customStyle="1" w:styleId="WWNum38">
    <w:name w:val="WWNum38"/>
    <w:basedOn w:val="a4"/>
    <w:rsid w:val="002E1B48"/>
    <w:pPr>
      <w:numPr>
        <w:numId w:val="39"/>
      </w:numPr>
    </w:pPr>
  </w:style>
  <w:style w:type="numbering" w:customStyle="1" w:styleId="WWNum39">
    <w:name w:val="WWNum39"/>
    <w:basedOn w:val="a4"/>
    <w:rsid w:val="002E1B48"/>
    <w:pPr>
      <w:numPr>
        <w:numId w:val="40"/>
      </w:numPr>
    </w:pPr>
  </w:style>
  <w:style w:type="numbering" w:customStyle="1" w:styleId="WWNum40">
    <w:name w:val="WWNum40"/>
    <w:basedOn w:val="a4"/>
    <w:rsid w:val="002E1B48"/>
    <w:pPr>
      <w:numPr>
        <w:numId w:val="41"/>
      </w:numPr>
    </w:pPr>
  </w:style>
  <w:style w:type="numbering" w:customStyle="1" w:styleId="WWNum41">
    <w:name w:val="WWNum41"/>
    <w:basedOn w:val="a4"/>
    <w:rsid w:val="002E1B48"/>
    <w:pPr>
      <w:numPr>
        <w:numId w:val="42"/>
      </w:numPr>
    </w:pPr>
  </w:style>
  <w:style w:type="numbering" w:customStyle="1" w:styleId="WWNum42">
    <w:name w:val="WWNum42"/>
    <w:basedOn w:val="a4"/>
    <w:rsid w:val="002E1B48"/>
    <w:pPr>
      <w:numPr>
        <w:numId w:val="43"/>
      </w:numPr>
    </w:pPr>
  </w:style>
  <w:style w:type="numbering" w:customStyle="1" w:styleId="WWNum43">
    <w:name w:val="WWNum43"/>
    <w:basedOn w:val="a4"/>
    <w:rsid w:val="002E1B48"/>
    <w:pPr>
      <w:numPr>
        <w:numId w:val="44"/>
      </w:numPr>
    </w:pPr>
  </w:style>
  <w:style w:type="numbering" w:customStyle="1" w:styleId="WWNum44">
    <w:name w:val="WWNum44"/>
    <w:basedOn w:val="a4"/>
    <w:rsid w:val="002E1B48"/>
    <w:pPr>
      <w:numPr>
        <w:numId w:val="45"/>
      </w:numPr>
    </w:pPr>
  </w:style>
  <w:style w:type="numbering" w:customStyle="1" w:styleId="WWNum45">
    <w:name w:val="WWNum45"/>
    <w:basedOn w:val="a4"/>
    <w:rsid w:val="002E1B48"/>
    <w:pPr>
      <w:numPr>
        <w:numId w:val="46"/>
      </w:numPr>
    </w:pPr>
  </w:style>
  <w:style w:type="numbering" w:customStyle="1" w:styleId="WWNum46">
    <w:name w:val="WWNum46"/>
    <w:basedOn w:val="a4"/>
    <w:rsid w:val="002E1B48"/>
    <w:pPr>
      <w:numPr>
        <w:numId w:val="47"/>
      </w:numPr>
    </w:pPr>
  </w:style>
  <w:style w:type="numbering" w:customStyle="1" w:styleId="WWNum47">
    <w:name w:val="WWNum47"/>
    <w:basedOn w:val="a4"/>
    <w:rsid w:val="002E1B48"/>
    <w:pPr>
      <w:numPr>
        <w:numId w:val="48"/>
      </w:numPr>
    </w:pPr>
  </w:style>
  <w:style w:type="numbering" w:customStyle="1" w:styleId="WWNum48">
    <w:name w:val="WWNum48"/>
    <w:basedOn w:val="a4"/>
    <w:rsid w:val="002E1B48"/>
    <w:pPr>
      <w:numPr>
        <w:numId w:val="49"/>
      </w:numPr>
    </w:pPr>
  </w:style>
  <w:style w:type="numbering" w:customStyle="1" w:styleId="WWNum49">
    <w:name w:val="WWNum49"/>
    <w:basedOn w:val="a4"/>
    <w:rsid w:val="002E1B48"/>
    <w:pPr>
      <w:numPr>
        <w:numId w:val="50"/>
      </w:numPr>
    </w:pPr>
  </w:style>
  <w:style w:type="numbering" w:customStyle="1" w:styleId="WWNum50">
    <w:name w:val="WWNum50"/>
    <w:basedOn w:val="a4"/>
    <w:rsid w:val="002E1B48"/>
    <w:pPr>
      <w:numPr>
        <w:numId w:val="51"/>
      </w:numPr>
    </w:pPr>
  </w:style>
  <w:style w:type="numbering" w:customStyle="1" w:styleId="WWNum51">
    <w:name w:val="WWNum51"/>
    <w:basedOn w:val="a4"/>
    <w:rsid w:val="002E1B48"/>
    <w:pPr>
      <w:numPr>
        <w:numId w:val="52"/>
      </w:numPr>
    </w:pPr>
  </w:style>
  <w:style w:type="numbering" w:customStyle="1" w:styleId="WWNum52">
    <w:name w:val="WWNum52"/>
    <w:basedOn w:val="a4"/>
    <w:rsid w:val="002E1B48"/>
    <w:pPr>
      <w:numPr>
        <w:numId w:val="53"/>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 w:type="character" w:customStyle="1" w:styleId="fontstyle01">
    <w:name w:val="fontstyle01"/>
    <w:basedOn w:val="a2"/>
    <w:rsid w:val="00AA00BA"/>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1041</Words>
  <Characters>5938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6966</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33</cp:revision>
  <cp:lastPrinted>2021-07-26T09:12:00Z</cp:lastPrinted>
  <dcterms:created xsi:type="dcterms:W3CDTF">2021-07-26T09:55:00Z</dcterms:created>
  <dcterms:modified xsi:type="dcterms:W3CDTF">2021-12-14T10:57:00Z</dcterms:modified>
</cp:coreProperties>
</file>