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164ED0">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11BE6" w:rsidRDefault="00164ED0">
      <w:pPr>
        <w:pStyle w:val="19"/>
        <w:ind w:firstLine="709"/>
        <w:rPr>
          <w:szCs w:val="28"/>
        </w:rPr>
      </w:pPr>
      <w:r>
        <w:t xml:space="preserve">Закупка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11BE6" w:rsidRDefault="00164E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w:t>
      </w:r>
      <w:r>
        <w:lastRenderedPageBreak/>
        <w:t>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F234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F2343">
      <w:pPr>
        <w:pStyle w:val="afa"/>
        <w:numPr>
          <w:ilvl w:val="0"/>
          <w:numId w:val="22"/>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234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F2343">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F2343">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F2343">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4F2343">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F2343">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F2343">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F2343">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lastRenderedPageBreak/>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4F2343">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4F2343">
      <w:pPr>
        <w:pStyle w:val="19"/>
        <w:numPr>
          <w:ilvl w:val="1"/>
          <w:numId w:val="20"/>
        </w:numPr>
        <w:ind w:left="0" w:firstLine="720"/>
        <w:outlineLvl w:val="1"/>
        <w:rPr>
          <w:b/>
          <w:szCs w:val="28"/>
        </w:rPr>
      </w:pPr>
      <w:r>
        <w:rPr>
          <w:b/>
          <w:szCs w:val="28"/>
        </w:rPr>
        <w:t>Заявка</w:t>
      </w:r>
    </w:p>
    <w:p w:rsidR="00627DB4" w:rsidRPr="00C8296E" w:rsidRDefault="00627DB4" w:rsidP="004F2343">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4F2343">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F2343">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F2343">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F2343">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F2343">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F2343">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F2343">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F2343">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F2343">
      <w:pPr>
        <w:pStyle w:val="19"/>
        <w:numPr>
          <w:ilvl w:val="1"/>
          <w:numId w:val="20"/>
        </w:numPr>
        <w:ind w:left="0" w:firstLine="709"/>
        <w:outlineLvl w:val="1"/>
        <w:rPr>
          <w:b/>
          <w:szCs w:val="28"/>
        </w:rPr>
      </w:pPr>
      <w:r>
        <w:rPr>
          <w:b/>
        </w:rPr>
        <w:t>Порядок оформления Заявки</w:t>
      </w:r>
    </w:p>
    <w:p w:rsidR="00AA1400" w:rsidRPr="00C8296E" w:rsidRDefault="00AA1400" w:rsidP="004F2343">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1BE6" w:rsidRDefault="00462E47" w:rsidP="004F2343">
      <w:pPr>
        <w:pStyle w:val="afa"/>
        <w:numPr>
          <w:ilvl w:val="0"/>
          <w:numId w:val="21"/>
        </w:numPr>
        <w:ind w:left="0" w:firstLine="709"/>
        <w:rPr>
          <w:sz w:val="28"/>
        </w:rPr>
      </w:pPr>
      <w:r w:rsidRPr="00462E4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F11BE6" w:rsidRDefault="00164ED0">
                  <w:pPr>
                    <w:jc w:val="center"/>
                    <w:rPr>
                      <w:b/>
                    </w:rPr>
                  </w:pPr>
                  <w:r>
                    <w:rPr>
                      <w:b/>
                    </w:rPr>
                    <w:t>ЗАЯВКА НА УЧАСТИЕ В ПРОЦЕДУРЕ</w:t>
                  </w:r>
                  <w:r>
                    <w:rPr>
                      <w:b/>
                    </w:rPr>
                    <w:br/>
                    <w:t>СПОСОБОМ РАЗМЕЩЕНИЯ ОФЕРТЫ</w:t>
                  </w:r>
                  <w:r>
                    <w:rPr>
                      <w:b/>
                    </w:rPr>
                    <w:br/>
                    <w:t xml:space="preserve"> № РО-НКПМСК-19-0008</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64ED0">
        <w:rPr>
          <w:sz w:val="28"/>
        </w:rPr>
        <w:t>Письмо (конверт) с Заявкой должно иметь следующую маркировку:</w:t>
      </w:r>
    </w:p>
    <w:p w:rsidR="00AC3D90" w:rsidRPr="00C8296E" w:rsidRDefault="00AA1400" w:rsidP="004F234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F2343">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F2343">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F2343">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F2343">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4F2343">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F2343">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4F2343">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F2343">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lang w:eastAsia="ru-RU"/>
        </w:rPr>
        <w:lastRenderedPageBreak/>
        <w:t>комиссией как несоответствующая требованиям настоящей документации о закупке.</w:t>
      </w:r>
    </w:p>
    <w:p w:rsidR="00D0240A" w:rsidRPr="00C8296E" w:rsidRDefault="00D0240A"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F2343">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F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F11BE6" w:rsidRDefault="00164ED0" w:rsidP="004F2343">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F2343">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BE6" w:rsidRDefault="00164ED0" w:rsidP="004F2343">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F2343">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11BE6" w:rsidRDefault="00164ED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1BE6" w:rsidRDefault="00F11BE6">
      <w:pPr>
        <w:pStyle w:val="afa"/>
        <w:rPr>
          <w:sz w:val="28"/>
          <w:szCs w:val="28"/>
        </w:rPr>
      </w:pPr>
    </w:p>
    <w:p w:rsidR="004D6F67" w:rsidRPr="00C8296E" w:rsidRDefault="004D6F67" w:rsidP="004F2343">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11BE6" w:rsidRDefault="00164ED0">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11BE6" w:rsidRDefault="00F11BE6">
      <w:pPr>
        <w:pStyle w:val="afa"/>
        <w:rPr>
          <w:sz w:val="28"/>
          <w:szCs w:val="28"/>
        </w:rPr>
      </w:pPr>
    </w:p>
    <w:p w:rsidR="004D6F67" w:rsidRPr="00C8296E" w:rsidRDefault="004D6F67" w:rsidP="000315B9">
      <w:pPr>
        <w:pStyle w:val="19"/>
        <w:ind w:left="709" w:firstLine="0"/>
        <w:rPr>
          <w:b/>
          <w:szCs w:val="28"/>
        </w:rPr>
      </w:pPr>
    </w:p>
    <w:p w:rsidR="00C7164D" w:rsidRDefault="00C7164D" w:rsidP="004F2343">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F2343">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F2343">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F2343">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F2343">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F2343">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F2343">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4F2343">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F2343">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F2343">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4F2343">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4F2343">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F2343">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4F2343">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F23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F2343">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F234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F234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F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F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F234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F234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F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F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F2343">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F2343">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4F234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F234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F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F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F2343">
      <w:pPr>
        <w:numPr>
          <w:ilvl w:val="0"/>
          <w:numId w:val="11"/>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F2343">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F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F234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F2343">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F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F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F2343">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F234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F2343">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4F2343">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4F2343">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4F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F234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F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F2343">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4F234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F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F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F234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F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F2343">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lastRenderedPageBreak/>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F2343">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4F2343">
      <w:pPr>
        <w:pStyle w:val="19"/>
        <w:numPr>
          <w:ilvl w:val="1"/>
          <w:numId w:val="20"/>
        </w:numPr>
        <w:ind w:left="0" w:firstLine="709"/>
        <w:outlineLvl w:val="1"/>
        <w:rPr>
          <w:b/>
          <w:szCs w:val="28"/>
        </w:rPr>
      </w:pPr>
      <w:r>
        <w:rPr>
          <w:b/>
          <w:szCs w:val="28"/>
        </w:rPr>
        <w:t>Заключение договора</w:t>
      </w:r>
    </w:p>
    <w:p w:rsidR="000A6133" w:rsidRPr="00C8296E" w:rsidRDefault="000A6133" w:rsidP="004F234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BE6" w:rsidRDefault="00164ED0" w:rsidP="004F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4F2343">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F2343">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4F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F234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F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F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F2343">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F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F2343">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F234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F2343">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F2343">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F2343">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Pr="00553EDA" w:rsidRDefault="001A6E6D" w:rsidP="00AD63B4">
      <w:pPr>
        <w:pStyle w:val="19"/>
        <w:ind w:left="709" w:firstLine="0"/>
        <w:rPr>
          <w:szCs w:val="28"/>
        </w:rPr>
      </w:pPr>
    </w:p>
    <w:p w:rsidR="000954FB" w:rsidRPr="00C8296E" w:rsidRDefault="006400A0" w:rsidP="001A6E6D">
      <w:pPr>
        <w:pStyle w:val="19"/>
        <w:ind w:left="709" w:firstLine="0"/>
        <w:jc w:val="center"/>
        <w:outlineLvl w:val="1"/>
        <w:rPr>
          <w:b/>
          <w:bCs/>
          <w:sz w:val="32"/>
          <w:szCs w:val="32"/>
        </w:rPr>
      </w:pPr>
      <w:r>
        <w:rPr>
          <w:b/>
          <w:bCs/>
          <w:sz w:val="32"/>
          <w:szCs w:val="32"/>
        </w:rPr>
        <w:lastRenderedPageBreak/>
        <w:t>Раздел 4. Техническое задание</w:t>
      </w:r>
    </w:p>
    <w:p w:rsidR="00D72C8B" w:rsidRPr="00C8296E" w:rsidRDefault="00D72C8B" w:rsidP="00D72C8B"/>
    <w:p w:rsidR="00F11BE6" w:rsidRPr="00C83DF9" w:rsidRDefault="00F11BE6" w:rsidP="00E730B2">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F11BE6" w:rsidRPr="00C83DF9" w:rsidTr="009B0CAA">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F11BE6" w:rsidRPr="00C83DF9" w:rsidRDefault="00F11BE6" w:rsidP="009B0CAA">
            <w:pPr>
              <w:jc w:val="center"/>
            </w:pPr>
            <w:r>
              <w:rPr>
                <w:b/>
              </w:rPr>
              <w:t>Перечень основных данных и требований</w:t>
            </w:r>
          </w:p>
        </w:tc>
        <w:tc>
          <w:tcPr>
            <w:tcW w:w="7649" w:type="dxa"/>
            <w:tcBorders>
              <w:top w:val="single" w:sz="8" w:space="0" w:color="auto"/>
              <w:left w:val="single" w:sz="6" w:space="0" w:color="000000"/>
              <w:bottom w:val="single" w:sz="6" w:space="0" w:color="000000"/>
              <w:right w:val="single" w:sz="8" w:space="0" w:color="auto"/>
            </w:tcBorders>
            <w:hideMark/>
          </w:tcPr>
          <w:p w:rsidR="00F11BE6" w:rsidRPr="00C83DF9" w:rsidRDefault="00F11BE6" w:rsidP="009B0CAA">
            <w:pPr>
              <w:ind w:firstLine="708"/>
              <w:jc w:val="both"/>
            </w:pPr>
            <w:r>
              <w:rPr>
                <w:b/>
              </w:rPr>
              <w:t>Содержание основных данных и требований</w:t>
            </w:r>
          </w:p>
        </w:tc>
      </w:tr>
      <w:tr w:rsidR="00F11BE6" w:rsidRPr="00C83DF9" w:rsidTr="009B0CAA">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F11BE6" w:rsidRPr="00CD0130" w:rsidRDefault="00F11BE6" w:rsidP="009B0CAA">
            <w:pPr>
              <w:jc w:val="both"/>
              <w:rPr>
                <w:b/>
              </w:rPr>
            </w:pPr>
            <w:r>
              <w:rPr>
                <w:b/>
              </w:rPr>
              <w:t>4.1.Общие положения.</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4.1.1. Предмет договора -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(далее – Услуги).</w:t>
            </w:r>
          </w:p>
          <w:p w:rsidR="00F11BE6" w:rsidRDefault="00F11BE6" w:rsidP="009B0CAA">
            <w:pPr>
              <w:ind w:firstLine="602"/>
              <w:jc w:val="both"/>
            </w:pPr>
            <w:r>
              <w:rPr>
                <w:highlight w:val="white"/>
              </w:rPr>
              <w:t xml:space="preserve">4.1.2. </w:t>
            </w:r>
            <w:r>
              <w:t>Основание для привлечения автотранспортных предприятий - выполнение заказов для вывоза/ завоза груженых/порожних контейнеров филиала ПАО «</w:t>
            </w:r>
            <w:proofErr w:type="spellStart"/>
            <w:r>
              <w:t>ТрансКонтейнер</w:t>
            </w:r>
            <w:proofErr w:type="spellEnd"/>
            <w:r>
              <w:t xml:space="preserve">» на Московской железной дороге </w:t>
            </w:r>
            <w:proofErr w:type="gramStart"/>
            <w:r>
              <w:t>с</w:t>
            </w:r>
            <w:proofErr w:type="gramEnd"/>
            <w:r>
              <w:t xml:space="preserve">/на контейнерный  терминал на станции </w:t>
            </w:r>
            <w:proofErr w:type="spellStart"/>
            <w:r>
              <w:t>Ворсино</w:t>
            </w:r>
            <w:proofErr w:type="spellEnd"/>
            <w:r>
              <w:t xml:space="preserve"> Московской железной дороге.</w:t>
            </w:r>
            <w:r>
              <w:rPr>
                <w:bCs/>
                <w:color w:val="53565A"/>
                <w:shd w:val="clear" w:color="auto" w:fill="E8E6E6"/>
              </w:rPr>
              <w:t xml:space="preserve"> </w:t>
            </w:r>
          </w:p>
        </w:tc>
      </w:tr>
      <w:tr w:rsidR="00F11BE6" w:rsidRPr="00C83DF9" w:rsidTr="0079757F">
        <w:trPr>
          <w:trHeight w:hRule="exact" w:val="577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B02C1C" w:rsidRDefault="00F11BE6" w:rsidP="009B0CAA">
            <w:r>
              <w:rPr>
                <w:b/>
              </w:rPr>
              <w:t>4.2. Начальная максимальная (совокупная) цена договора (договоров).</w:t>
            </w:r>
          </w:p>
        </w:tc>
        <w:tc>
          <w:tcPr>
            <w:tcW w:w="7649" w:type="dxa"/>
            <w:tcBorders>
              <w:top w:val="single" w:sz="6" w:space="0" w:color="000000"/>
              <w:left w:val="single" w:sz="6" w:space="0" w:color="000000"/>
              <w:bottom w:val="single" w:sz="6" w:space="0" w:color="000000"/>
              <w:right w:val="single" w:sz="8" w:space="0" w:color="auto"/>
            </w:tcBorders>
            <w:vAlign w:val="center"/>
            <w:hideMark/>
          </w:tcPr>
          <w:p w:rsidR="00F11BE6" w:rsidRDefault="00F11BE6" w:rsidP="0079757F">
            <w:pPr>
              <w:jc w:val="both"/>
            </w:pPr>
            <w:r>
              <w:t xml:space="preserve">4.2.1. </w:t>
            </w:r>
            <w:proofErr w:type="gramStart"/>
            <w: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w:t>
            </w:r>
            <w:r>
              <w:rPr>
                <w:rFonts w:eastAsia="MS Mincho"/>
                <w:bCs/>
                <w:szCs w:val="28"/>
              </w:rPr>
              <w:t>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Pr>
                <w:rFonts w:eastAsia="MS Mincho"/>
                <w:bCs/>
                <w:szCs w:val="28"/>
              </w:rPr>
              <w:t xml:space="preserve"> экипажа арендованного Транспортного средства, разрешений, которые необходимо</w:t>
            </w:r>
            <w:r>
              <w:t xml:space="preserve">  приобретать в </w:t>
            </w:r>
            <w:r>
              <w:rPr>
                <w:rFonts w:eastAsia="MS Mincho"/>
                <w:bCs/>
                <w:szCs w:val="28"/>
              </w:rPr>
              <w:t>период введения временного ограничения движения транспортных сре</w:t>
            </w:r>
            <w:proofErr w:type="gramStart"/>
            <w:r>
              <w:rPr>
                <w:rFonts w:eastAsia="MS Mincho"/>
                <w:bCs/>
                <w:szCs w:val="28"/>
              </w:rPr>
              <w:t>дств в в</w:t>
            </w:r>
            <w:proofErr w:type="gramEnd"/>
            <w:r>
              <w:rPr>
                <w:rFonts w:eastAsia="MS Mincho"/>
                <w:bCs/>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r>
              <w:rPr>
                <w:rFonts w:eastAsia="Calibri"/>
                <w:sz w:val="28"/>
                <w:szCs w:val="28"/>
              </w:rPr>
              <w:t xml:space="preserve"> </w:t>
            </w:r>
            <w:r>
              <w:t>Сумма НДС и условия начисления определяются в соответствии с законодательством Российской Федерации.</w:t>
            </w:r>
          </w:p>
          <w:p w:rsidR="00F11BE6" w:rsidRDefault="00F11BE6" w:rsidP="009B0CAA">
            <w:pPr>
              <w:ind w:firstLine="602"/>
              <w:jc w:val="both"/>
            </w:pPr>
            <w:r>
              <w:t>4.2.2. Ставки арендной платы транспортного средства с экипажем</w:t>
            </w:r>
            <w:r>
              <w:rPr>
                <w:b/>
              </w:rPr>
              <w:t xml:space="preserve"> </w:t>
            </w:r>
            <w:r>
              <w:t>(в руб. без учета НДС) не могут превышать указанные в Приложении № 1 к настоящему Техническому заданию.</w:t>
            </w:r>
          </w:p>
        </w:tc>
      </w:tr>
      <w:tr w:rsidR="00F11BE6" w:rsidRPr="00C83DF9" w:rsidTr="009B0CAA">
        <w:trPr>
          <w:trHeight w:hRule="exact" w:val="254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CC008C" w:rsidRDefault="00F11BE6" w:rsidP="009B0CAA">
            <w:r>
              <w:rPr>
                <w:b/>
              </w:rPr>
              <w:t>4.3. Изменение ставок арендной платы.</w:t>
            </w:r>
          </w:p>
        </w:tc>
        <w:tc>
          <w:tcPr>
            <w:tcW w:w="7649" w:type="dxa"/>
            <w:tcBorders>
              <w:top w:val="single" w:sz="6" w:space="0" w:color="000000"/>
              <w:left w:val="single" w:sz="6" w:space="0" w:color="000000"/>
              <w:bottom w:val="single" w:sz="6" w:space="0" w:color="000000"/>
              <w:right w:val="single" w:sz="8" w:space="0" w:color="auto"/>
            </w:tcBorders>
            <w:vAlign w:val="center"/>
          </w:tcPr>
          <w:p w:rsidR="00F11BE6" w:rsidRDefault="00F11BE6" w:rsidP="009B0CAA">
            <w:pPr>
              <w:ind w:firstLine="602"/>
              <w:jc w:val="both"/>
            </w:pPr>
            <w: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t>с даты подписания</w:t>
            </w:r>
            <w:proofErr w:type="gramEnd"/>
            <w:r>
              <w:t xml:space="preserve"> договора и увеличены не более чем на 5 % (пять процентов) в год.</w:t>
            </w:r>
          </w:p>
        </w:tc>
      </w:tr>
      <w:tr w:rsidR="00F11BE6" w:rsidRPr="00C83DF9" w:rsidTr="009B0CAA">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pPr>
              <w:jc w:val="both"/>
            </w:pPr>
            <w:r>
              <w:rPr>
                <w:b/>
              </w:rPr>
              <w:t>4.4. Срок (период) оказания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4.4.1. </w:t>
            </w:r>
            <w:proofErr w:type="gramStart"/>
            <w:r>
              <w:t>С даты подписания</w:t>
            </w:r>
            <w:proofErr w:type="gramEnd"/>
            <w:r>
              <w:t xml:space="preserve"> договора, по 31.12.2020 г. (включительно).</w:t>
            </w:r>
          </w:p>
        </w:tc>
      </w:tr>
      <w:tr w:rsidR="00F11BE6" w:rsidRPr="00C83DF9" w:rsidTr="009B0CAA">
        <w:trPr>
          <w:trHeight w:hRule="exact" w:val="2141"/>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r>
              <w:rPr>
                <w:b/>
              </w:rPr>
              <w:lastRenderedPageBreak/>
              <w:t>4.5. Количество (объем)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11BE6" w:rsidRDefault="00F11BE6" w:rsidP="009B0CAA">
            <w:pPr>
              <w:ind w:firstLine="602"/>
              <w:jc w:val="both"/>
            </w:pPr>
            <w:r>
              <w:t>4.5.2. Среднемесячный объем завоза/вывоза 20 и 40 футовых – от 850 до 870 контейнеров.</w:t>
            </w:r>
          </w:p>
          <w:p w:rsidR="00F11BE6" w:rsidRDefault="00F11BE6" w:rsidP="009B0CAA">
            <w:pPr>
              <w:ind w:firstLine="602"/>
              <w:jc w:val="both"/>
            </w:pPr>
            <w:r>
              <w:t>Возможный суточный пиковый объем завоза/вывоза 20 и 40 футовых – от 30 до 35 контейнеров.</w:t>
            </w:r>
          </w:p>
          <w:p w:rsidR="00F11BE6" w:rsidRDefault="00F11BE6" w:rsidP="009B0CAA">
            <w:pPr>
              <w:ind w:firstLine="602"/>
              <w:jc w:val="both"/>
            </w:pPr>
          </w:p>
        </w:tc>
      </w:tr>
      <w:tr w:rsidR="00F11BE6" w:rsidRPr="00C83DF9" w:rsidTr="009B0CAA">
        <w:trPr>
          <w:trHeight w:hRule="exact" w:val="1433"/>
        </w:trPr>
        <w:tc>
          <w:tcPr>
            <w:tcW w:w="2551" w:type="dxa"/>
            <w:tcBorders>
              <w:top w:val="single" w:sz="6" w:space="0" w:color="000000"/>
              <w:left w:val="single" w:sz="8" w:space="0" w:color="auto"/>
              <w:bottom w:val="single" w:sz="6" w:space="0" w:color="000000"/>
              <w:right w:val="single" w:sz="6" w:space="0" w:color="000000"/>
            </w:tcBorders>
            <w:hideMark/>
          </w:tcPr>
          <w:p w:rsidR="00F11BE6" w:rsidRPr="00F773ED" w:rsidRDefault="00F11BE6" w:rsidP="009B0CAA">
            <w:r>
              <w:rPr>
                <w:b/>
              </w:rPr>
              <w:t>4.6. Место предоставления транспортных средств в аренду</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4.6.1. - Калужская область </w:t>
            </w:r>
            <w:proofErr w:type="gramStart"/>
            <w:r>
              <w:t>г</w:t>
            </w:r>
            <w:proofErr w:type="gramEnd"/>
            <w:r>
              <w:t xml:space="preserve">. Обнинск, ул. Калужская,  а/я 2023 (Станция </w:t>
            </w:r>
            <w:proofErr w:type="spellStart"/>
            <w:r>
              <w:t>Ворсино</w:t>
            </w:r>
            <w:proofErr w:type="spellEnd"/>
            <w:r>
              <w:t xml:space="preserve"> Контейнерный терминал АО «</w:t>
            </w:r>
            <w:proofErr w:type="spellStart"/>
            <w:r>
              <w:t>Таском</w:t>
            </w:r>
            <w:proofErr w:type="spellEnd"/>
            <w:r>
              <w:t>»).</w:t>
            </w:r>
          </w:p>
        </w:tc>
      </w:tr>
      <w:tr w:rsidR="00F11BE6" w:rsidRPr="00C83DF9" w:rsidTr="009B0CAA">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4.7.</w:t>
            </w:r>
            <w:r>
              <w:t xml:space="preserve"> </w:t>
            </w:r>
            <w:r>
              <w:rPr>
                <w:b/>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4.8. Общие требования к оказанию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4.8.1. Транспортные средства, передаваемые в аренду должны соответствовать требованиям:</w:t>
            </w:r>
          </w:p>
          <w:p w:rsidR="00F11BE6" w:rsidRDefault="00F11BE6" w:rsidP="009B0CAA">
            <w:pPr>
              <w:ind w:firstLine="602"/>
              <w:jc w:val="both"/>
            </w:pPr>
            <w: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11BE6" w:rsidRDefault="00F11BE6" w:rsidP="009B0CAA">
            <w:pPr>
              <w:ind w:firstLine="602"/>
              <w:jc w:val="both"/>
            </w:pPr>
            <w:r>
              <w:t>- Федерального закона от 08.11.2007 № 259-ФЗ «Устав автомобильного транспорта и городского наземного электрического транспорта»;</w:t>
            </w:r>
          </w:p>
          <w:p w:rsidR="00F11BE6" w:rsidRDefault="00F11BE6" w:rsidP="009B0CAA">
            <w:pPr>
              <w:ind w:firstLine="602"/>
              <w:jc w:val="both"/>
            </w:pPr>
            <w:r>
              <w:t>- Постановления Правительства  Российской Федерации от 15 апреля 2011 г. № 272 «Об утверждении Правил перевозок грузов автомобильным транспортом»;</w:t>
            </w:r>
          </w:p>
          <w:p w:rsidR="00F11BE6" w:rsidRDefault="00F11BE6" w:rsidP="009B0CAA">
            <w:pPr>
              <w:ind w:firstLine="602"/>
              <w:jc w:val="both"/>
            </w:pPr>
            <w:r>
              <w:t xml:space="preserve">- Приказу </w:t>
            </w:r>
            <w:proofErr w:type="spellStart"/>
            <w:r>
              <w:t>Ростехрегулирования</w:t>
            </w:r>
            <w:proofErr w:type="spellEnd"/>
            <w:r>
              <w:t xml:space="preserve"> от 15.12.2004 </w:t>
            </w:r>
            <w:r>
              <w:br/>
              <w:t>№ 108-ст «Об утверждении национального стандарта»;</w:t>
            </w:r>
          </w:p>
          <w:p w:rsidR="00F11BE6" w:rsidRDefault="00F11BE6" w:rsidP="009B0CAA">
            <w:pPr>
              <w:ind w:firstLine="602"/>
              <w:jc w:val="both"/>
            </w:pPr>
            <w:r>
              <w:t xml:space="preserve">- ГОСТ </w:t>
            </w:r>
            <w:proofErr w:type="gramStart"/>
            <w:r>
              <w:t>Р</w:t>
            </w:r>
            <w:proofErr w:type="gramEnd"/>
            <w:r>
              <w:t xml:space="preserve"> 52281-2004 «Прицепы и полуприцепы автомобильные. Общие технические требования»;</w:t>
            </w:r>
          </w:p>
          <w:p w:rsidR="00F11BE6" w:rsidRDefault="00F11BE6" w:rsidP="009B0CAA">
            <w:pPr>
              <w:ind w:firstLine="602"/>
              <w:jc w:val="both"/>
            </w:pPr>
            <w:r>
              <w:t xml:space="preserve">- ГОСТ 24098-80 «Полуприцепы-контейнеровозы. Типы. Основные параметры и размеры»; </w:t>
            </w:r>
          </w:p>
          <w:p w:rsidR="00F11BE6" w:rsidRDefault="00F11BE6" w:rsidP="009B0CAA">
            <w:pPr>
              <w:ind w:firstLine="602"/>
              <w:jc w:val="both"/>
            </w:pPr>
            <w:r>
              <w:t>- ГОСТ 19173-80 «Полуприцеп-контейнеровоз грузоподъемностью 20, 320 т. Параметры и размеры. Общие технические требования».</w:t>
            </w:r>
          </w:p>
          <w:p w:rsidR="00F11BE6" w:rsidRDefault="00F11BE6" w:rsidP="009B0CAA">
            <w:pPr>
              <w:ind w:firstLine="602"/>
              <w:jc w:val="both"/>
            </w:pPr>
            <w: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t>4.9. Требования к безопасности при оказании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 xml:space="preserve">4.9.1. </w:t>
            </w:r>
            <w:proofErr w:type="gramStart"/>
            <w:r>
              <w:t>Арендодатель должен оказывать Услуги</w:t>
            </w:r>
            <w:r>
              <w:rPr>
                <w:rFonts w:eastAsia="MS Mincho"/>
                <w:bCs/>
              </w:rPr>
              <w:t xml:space="preserve"> в соответствии с правилами и требованиями охраны труда, пожарной безопасности, а так же </w:t>
            </w:r>
            <w:r>
              <w:t xml:space="preserve">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w:t>
            </w:r>
            <w:r>
              <w:lastRenderedPageBreak/>
              <w:t>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w:t>
            </w:r>
            <w:proofErr w:type="gramEnd"/>
            <w:r>
              <w:t xml:space="preserve"> безопасной работе и транспортных сре</w:t>
            </w:r>
            <w:proofErr w:type="gramStart"/>
            <w:r>
              <w:t>дств к б</w:t>
            </w:r>
            <w:proofErr w:type="gramEnd"/>
            <w:r>
              <w:t>езопасной эксплуатации».</w:t>
            </w:r>
          </w:p>
        </w:tc>
      </w:tr>
      <w:tr w:rsidR="00F11BE6" w:rsidRPr="00C83DF9" w:rsidTr="009B0CAA">
        <w:trPr>
          <w:trHeight w:val="1826"/>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lastRenderedPageBreak/>
              <w:t>4.10. Порядок передачи транспортного средства и правила приемки Услуг.</w:t>
            </w:r>
          </w:p>
          <w:p w:rsidR="00F11BE6" w:rsidRPr="003E6809" w:rsidRDefault="00F11BE6" w:rsidP="009B0CAA">
            <w:pPr>
              <w:rPr>
                <w:b/>
              </w:rPr>
            </w:pP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rPr>
                <w:highlight w:val="yellow"/>
              </w:rPr>
            </w:pPr>
            <w: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11BE6" w:rsidRDefault="00F11BE6" w:rsidP="009B0CAA">
            <w:pPr>
              <w:ind w:firstLine="602"/>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11BE6" w:rsidRDefault="00F11BE6" w:rsidP="009B0CAA">
            <w:pPr>
              <w:ind w:firstLine="602"/>
              <w:jc w:val="both"/>
            </w:pPr>
            <w: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11BE6" w:rsidRDefault="00F11BE6" w:rsidP="009B0CAA">
            <w:pPr>
              <w:ind w:firstLine="602"/>
              <w:jc w:val="both"/>
            </w:pPr>
            <w:r>
              <w:t>4.10.3. </w:t>
            </w:r>
            <w:proofErr w:type="gramStart"/>
            <w:r>
              <w:t>Арендодатель на основании заявки на подачу Транспортных средств в аренду составляет и направляет Арендатору Сводный акт с суммой арендных платежей за согласованный Сторонами расчетный период 5 (пять), 10 (десять) календарных дней, месяц,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11BE6" w:rsidRDefault="00F11BE6" w:rsidP="009B0CAA">
            <w:pPr>
              <w:ind w:firstLine="602"/>
              <w:jc w:val="both"/>
            </w:pPr>
            <w:proofErr w:type="gramStart"/>
            <w: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F11BE6" w:rsidRPr="00C83DF9" w:rsidTr="009B0CAA">
        <w:trPr>
          <w:trHeight w:val="111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pPr>
              <w:rPr>
                <w:b/>
              </w:rPr>
            </w:pPr>
            <w:r>
              <w:rPr>
                <w:b/>
              </w:rPr>
              <w:t>4.11. Требования к Арендодателю</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4.11.1. К Арендодателю предъявляются следующие требования:</w:t>
            </w:r>
          </w:p>
          <w:p w:rsidR="00F11BE6" w:rsidRDefault="00F11BE6" w:rsidP="009B0CAA">
            <w:pPr>
              <w:ind w:firstLine="602"/>
              <w:jc w:val="both"/>
            </w:pPr>
            <w:r>
              <w:t>- принимать от Арендатора Заявки и направлять коммерческие предложения в порядке и сроки, предусмотренные договором;</w:t>
            </w:r>
          </w:p>
          <w:p w:rsidR="00F11BE6" w:rsidRDefault="00F11BE6" w:rsidP="009B0CAA">
            <w:pPr>
              <w:ind w:firstLine="602"/>
              <w:jc w:val="both"/>
            </w:pPr>
            <w:r>
              <w:t xml:space="preserve">- предоставлять Арендатору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11BE6" w:rsidRDefault="00F11BE6" w:rsidP="009B0CAA">
            <w:pPr>
              <w:ind w:firstLine="602"/>
              <w:jc w:val="both"/>
            </w:pPr>
            <w:r>
              <w:t>- иметь транспортные средства, принадлежащие ему на праве собственности,</w:t>
            </w:r>
            <w:r>
              <w:rPr>
                <w:color w:val="0000FF"/>
              </w:rPr>
              <w:t xml:space="preserve"> </w:t>
            </w:r>
            <w:r>
              <w:t>на основании договора аренды, лизинга или ином законном праве, и отвечающие целям использования транспортных средств;</w:t>
            </w:r>
          </w:p>
          <w:p w:rsidR="00F11BE6" w:rsidRDefault="00F11BE6" w:rsidP="009B0CAA">
            <w:pPr>
              <w:ind w:firstLine="602"/>
              <w:jc w:val="both"/>
            </w:pPr>
            <w:r>
              <w:t>- предоставлять технически исправное Транспортное средство, пригодное для перевозки заявленных грузов;</w:t>
            </w:r>
          </w:p>
          <w:p w:rsidR="00F11BE6" w:rsidRDefault="00F11BE6" w:rsidP="009B0CAA">
            <w:pPr>
              <w:ind w:firstLine="602"/>
              <w:jc w:val="both"/>
            </w:pPr>
            <w:r>
              <w:t>- в период нахождения Транспортного средства в аренде у Арендатора поддерживать его надлежащее состояние;</w:t>
            </w:r>
          </w:p>
          <w:p w:rsidR="00F11BE6" w:rsidRDefault="00F11BE6" w:rsidP="009B0CAA">
            <w:pPr>
              <w:ind w:firstLine="602"/>
              <w:jc w:val="both"/>
            </w:pPr>
            <w:r>
              <w:t xml:space="preserve">- в случае возникновения неисправности Транспортного средства </w:t>
            </w:r>
            <w:r>
              <w:lastRenderedPageBreak/>
              <w:t>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Default="00F11BE6" w:rsidP="009B0CAA">
            <w:pPr>
              <w:ind w:firstLine="602"/>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Default="00F11BE6" w:rsidP="009B0CAA">
            <w:pPr>
              <w:ind w:firstLine="602"/>
              <w:jc w:val="both"/>
            </w:pPr>
            <w:r>
              <w:rPr>
                <w:rFonts w:eastAsia="Calibri"/>
                <w:lang w:eastAsia="en-US"/>
              </w:rPr>
              <w:t xml:space="preserve">- </w:t>
            </w:r>
            <w:r>
              <w:t xml:space="preserve">нести расходы по страхованию </w:t>
            </w:r>
            <w:r>
              <w:rPr>
                <w:rFonts w:eastAsia="Calibri"/>
                <w:lang w:eastAsia="en-US"/>
              </w:rPr>
              <w:t xml:space="preserve">Транспортных средств </w:t>
            </w:r>
            <w:r>
              <w:t>и ответственности за ущерб, который может быть причинен им в связи с их эксплуатацией;</w:t>
            </w:r>
          </w:p>
          <w:p w:rsidR="00F11BE6" w:rsidRDefault="00F11BE6" w:rsidP="009B0CAA">
            <w:pPr>
              <w:ind w:firstLine="602"/>
              <w:jc w:val="both"/>
              <w:rPr>
                <w:rFonts w:eastAsia="Calibri"/>
                <w:lang w:eastAsia="en-US"/>
              </w:rPr>
            </w:pPr>
            <w:r>
              <w:t xml:space="preserve">- 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11BE6" w:rsidRPr="00426C7C" w:rsidRDefault="00F11BE6" w:rsidP="009B0CAA">
            <w:pPr>
              <w:ind w:firstLine="708"/>
              <w:jc w:val="both"/>
            </w:pPr>
            <w:r>
              <w:rPr>
                <w:rFonts w:eastAsia="Calibri"/>
                <w:lang w:eastAsia="en-US"/>
              </w:rPr>
              <w:t xml:space="preserve">- </w:t>
            </w:r>
            <w:r>
              <w:t>обеспечить соответствие состава членов экипажа и его квалификации требованиям управления транспортным средством соответствующего вида, при перевозке заявленного груза. Члены экипажа должны иметь водительские удостоверения на право управления грузовыми автомобилями категории</w:t>
            </w:r>
            <w:proofErr w:type="gramStart"/>
            <w:r>
              <w:t xml:space="preserve"> С</w:t>
            </w:r>
            <w:proofErr w:type="gramEnd"/>
            <w:r>
              <w:t xml:space="preserve"> и Е; </w:t>
            </w:r>
          </w:p>
          <w:p w:rsidR="00F11BE6" w:rsidRDefault="00F11BE6" w:rsidP="009B0CAA">
            <w:pPr>
              <w:ind w:firstLine="602"/>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11BE6" w:rsidRDefault="00F11BE6" w:rsidP="009B0CAA">
            <w:pPr>
              <w:ind w:firstLine="602"/>
              <w:jc w:val="both"/>
            </w:pPr>
            <w:r>
              <w:t>- перед допуском к управлению Транспортным средством, передаваемым в аренду, проводить медицинский осмотр экипажа;</w:t>
            </w:r>
          </w:p>
          <w:p w:rsidR="00F11BE6" w:rsidRDefault="00F11BE6" w:rsidP="009B0CAA">
            <w:pPr>
              <w:ind w:firstLine="602"/>
              <w:jc w:val="both"/>
              <w:rPr>
                <w:rFonts w:eastAsia="MS Mincho"/>
                <w:b/>
              </w:rPr>
            </w:pPr>
            <w: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w:t>
            </w:r>
          </w:p>
          <w:p w:rsidR="00F11BE6" w:rsidRDefault="00F11BE6" w:rsidP="009B0CAA">
            <w:pPr>
              <w:ind w:firstLine="602"/>
              <w:jc w:val="both"/>
              <w:rPr>
                <w:rFonts w:eastAsia="MS Mincho"/>
                <w:b/>
              </w:rPr>
            </w:pPr>
            <w:r>
              <w:t>- обеспечить исполнение силами экипажа выполнение сопутствующих услуг:</w:t>
            </w:r>
          </w:p>
          <w:p w:rsidR="00F11BE6" w:rsidRDefault="00F11BE6" w:rsidP="004F2343">
            <w:pPr>
              <w:pStyle w:val="aff8"/>
              <w:numPr>
                <w:ilvl w:val="0"/>
                <w:numId w:val="25"/>
              </w:numPr>
              <w:ind w:left="0" w:firstLine="602"/>
              <w:jc w:val="both"/>
              <w:rPr>
                <w:rFonts w:eastAsia="MS Mincho"/>
                <w:b/>
              </w:rPr>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4F2343">
            <w:pPr>
              <w:pStyle w:val="aff8"/>
              <w:numPr>
                <w:ilvl w:val="0"/>
                <w:numId w:val="25"/>
              </w:numPr>
              <w:ind w:left="0" w:firstLine="602"/>
              <w:jc w:val="both"/>
              <w:rPr>
                <w:rFonts w:eastAsia="MS Mincho"/>
                <w:b/>
              </w:rPr>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11BE6" w:rsidRDefault="00F11BE6" w:rsidP="004F2343">
            <w:pPr>
              <w:pStyle w:val="aff8"/>
              <w:numPr>
                <w:ilvl w:val="0"/>
                <w:numId w:val="25"/>
              </w:numPr>
              <w:ind w:left="0" w:firstLine="602"/>
              <w:jc w:val="both"/>
              <w:rPr>
                <w:rFonts w:eastAsia="MS Mincho"/>
                <w:b/>
              </w:rPr>
            </w:pPr>
            <w:r>
              <w:t>проверку технического и коммерческого состояния контейнера после выгрузки из него груза;</w:t>
            </w:r>
          </w:p>
          <w:p w:rsidR="00F11BE6" w:rsidRDefault="00F11BE6" w:rsidP="004F2343">
            <w:pPr>
              <w:pStyle w:val="aff8"/>
              <w:numPr>
                <w:ilvl w:val="0"/>
                <w:numId w:val="25"/>
              </w:numPr>
              <w:ind w:left="0" w:firstLine="602"/>
              <w:jc w:val="both"/>
              <w:rPr>
                <w:rFonts w:eastAsia="MS Mincho"/>
                <w:b/>
              </w:rPr>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F11BE6" w:rsidRDefault="00F11BE6" w:rsidP="004F2343">
            <w:pPr>
              <w:pStyle w:val="aff8"/>
              <w:numPr>
                <w:ilvl w:val="0"/>
                <w:numId w:val="25"/>
              </w:numPr>
              <w:ind w:left="0" w:firstLine="602"/>
              <w:jc w:val="both"/>
              <w:rPr>
                <w:rFonts w:eastAsia="MS Mincho"/>
                <w:b/>
              </w:rPr>
            </w:pPr>
            <w:r>
              <w:t>сохранность контейнеров, предоставленных для перевозки, с момента приемки до момента выдачи уполномоченному лицу;</w:t>
            </w:r>
          </w:p>
          <w:p w:rsidR="00F11BE6" w:rsidRDefault="00F11BE6" w:rsidP="004F2343">
            <w:pPr>
              <w:pStyle w:val="aff8"/>
              <w:numPr>
                <w:ilvl w:val="0"/>
                <w:numId w:val="25"/>
              </w:numPr>
              <w:ind w:left="0" w:firstLine="602"/>
              <w:jc w:val="both"/>
              <w:rPr>
                <w:rFonts w:eastAsia="MS Mincho"/>
                <w:b/>
              </w:rPr>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1BE6" w:rsidRDefault="00F11BE6" w:rsidP="004F2343">
            <w:pPr>
              <w:pStyle w:val="aff8"/>
              <w:numPr>
                <w:ilvl w:val="0"/>
                <w:numId w:val="25"/>
              </w:numPr>
              <w:ind w:left="0" w:firstLine="602"/>
              <w:jc w:val="both"/>
              <w:rPr>
                <w:rFonts w:eastAsia="MS Mincho"/>
                <w:b/>
              </w:rPr>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Default="00F11BE6" w:rsidP="004F2343">
            <w:pPr>
              <w:pStyle w:val="aff8"/>
              <w:numPr>
                <w:ilvl w:val="0"/>
                <w:numId w:val="25"/>
              </w:numPr>
              <w:ind w:left="0" w:firstLine="602"/>
              <w:jc w:val="both"/>
              <w:rPr>
                <w:rFonts w:eastAsia="MS Mincho"/>
                <w:b/>
              </w:rPr>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11BE6" w:rsidRDefault="00F11BE6" w:rsidP="009B0CAA">
            <w:pPr>
              <w:ind w:firstLine="60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11BE6" w:rsidRPr="00C83DF9" w:rsidTr="009B0CAA">
        <w:trPr>
          <w:trHeight w:val="3124"/>
        </w:trPr>
        <w:tc>
          <w:tcPr>
            <w:tcW w:w="2551" w:type="dxa"/>
            <w:tcBorders>
              <w:top w:val="single" w:sz="6" w:space="0" w:color="000000"/>
              <w:left w:val="single" w:sz="8" w:space="0" w:color="auto"/>
              <w:bottom w:val="single" w:sz="8" w:space="0" w:color="auto"/>
              <w:right w:val="single" w:sz="6" w:space="0" w:color="000000"/>
            </w:tcBorders>
          </w:tcPr>
          <w:p w:rsidR="00F11BE6" w:rsidRPr="003E6809" w:rsidRDefault="00F11BE6" w:rsidP="009B0CAA">
            <w:r>
              <w:rPr>
                <w:b/>
              </w:rPr>
              <w:lastRenderedPageBreak/>
              <w:t>4.12. Особые условия.</w:t>
            </w:r>
          </w:p>
        </w:tc>
        <w:tc>
          <w:tcPr>
            <w:tcW w:w="7649" w:type="dxa"/>
            <w:tcBorders>
              <w:top w:val="single" w:sz="6" w:space="0" w:color="000000"/>
              <w:left w:val="single" w:sz="6" w:space="0" w:color="000000"/>
              <w:bottom w:val="single" w:sz="8" w:space="0" w:color="auto"/>
              <w:right w:val="single" w:sz="8" w:space="0" w:color="auto"/>
            </w:tcBorders>
          </w:tcPr>
          <w:p w:rsidR="00F11BE6" w:rsidRDefault="00F11BE6" w:rsidP="009B0CAA">
            <w:pPr>
              <w:ind w:firstLine="602"/>
              <w:jc w:val="both"/>
            </w:pPr>
            <w:r>
              <w:t xml:space="preserve">4.12.1. </w:t>
            </w: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 вида перевозимых контейнеров, специальных условий перевозки, перевозки опасного груза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w:t>
            </w:r>
            <w:proofErr w:type="gramEnd"/>
            <w:r>
              <w:t xml:space="preserve"> </w:t>
            </w:r>
            <w:proofErr w:type="gramStart"/>
            <w:r>
              <w:t>случае</w:t>
            </w:r>
            <w:proofErr w:type="gramEnd"/>
            <w:r>
              <w:t xml:space="preserve"> не требуется.</w:t>
            </w:r>
          </w:p>
          <w:p w:rsidR="00F11BE6" w:rsidRDefault="00F11BE6" w:rsidP="009B0CAA">
            <w:pPr>
              <w:ind w:firstLine="602"/>
              <w:jc w:val="both"/>
            </w:pPr>
          </w:p>
        </w:tc>
      </w:tr>
    </w:tbl>
    <w:p w:rsidR="00F11BE6" w:rsidRPr="004E7804" w:rsidRDefault="00F11BE6" w:rsidP="00E730B2">
      <w:pPr>
        <w:ind w:firstLine="709"/>
        <w:jc w:val="both"/>
        <w:rPr>
          <w:sz w:val="28"/>
          <w:szCs w:val="28"/>
          <w:highlight w:val="cyan"/>
        </w:rPr>
      </w:pPr>
    </w:p>
    <w:p w:rsidR="00F11BE6" w:rsidRDefault="00F11BE6" w:rsidP="00E730B2">
      <w:pPr>
        <w:spacing w:after="200" w:line="276" w:lineRule="auto"/>
        <w:ind w:firstLine="708"/>
        <w:rPr>
          <w:rFonts w:eastAsia="MS Mincho"/>
          <w:szCs w:val="28"/>
        </w:rPr>
      </w:pPr>
      <w:r>
        <w:rPr>
          <w:rFonts w:eastAsia="MS Mincho"/>
          <w:szCs w:val="28"/>
        </w:rPr>
        <w:t xml:space="preserve"> </w:t>
      </w:r>
    </w:p>
    <w:p w:rsidR="00F11BE6" w:rsidRDefault="00F11BE6" w:rsidP="00E730B2">
      <w:pPr>
        <w:spacing w:after="200" w:line="276" w:lineRule="auto"/>
        <w:ind w:firstLine="708"/>
        <w:rPr>
          <w:rFonts w:eastAsia="MS Mincho"/>
          <w:szCs w:val="28"/>
        </w:rPr>
      </w:pPr>
    </w:p>
    <w:p w:rsidR="00F11BE6" w:rsidRDefault="00F11BE6" w:rsidP="00E730B2">
      <w:pPr>
        <w:spacing w:after="200" w:line="276" w:lineRule="auto"/>
        <w:ind w:firstLine="708"/>
        <w:rPr>
          <w:rFonts w:eastAsia="MS Mincho"/>
          <w:szCs w:val="28"/>
        </w:rPr>
      </w:pPr>
    </w:p>
    <w:p w:rsidR="00F11BE6" w:rsidRDefault="00F11BE6" w:rsidP="00E730B2">
      <w:pPr>
        <w:ind w:left="5245"/>
        <w:jc w:val="right"/>
        <w:rPr>
          <w:color w:val="000000"/>
        </w:rPr>
      </w:pPr>
      <w:r>
        <w:rPr>
          <w:color w:val="000000"/>
        </w:rPr>
        <w:lastRenderedPageBreak/>
        <w:t>Приложение № 1</w:t>
      </w:r>
    </w:p>
    <w:p w:rsidR="00F11BE6" w:rsidRDefault="00F11BE6" w:rsidP="00E730B2">
      <w:pPr>
        <w:ind w:left="5245"/>
        <w:jc w:val="right"/>
        <w:rPr>
          <w:color w:val="000000"/>
        </w:rPr>
      </w:pPr>
      <w:r>
        <w:rPr>
          <w:color w:val="000000"/>
        </w:rPr>
        <w:t xml:space="preserve"> к Техническому заданию</w:t>
      </w:r>
    </w:p>
    <w:p w:rsidR="00F11BE6" w:rsidRDefault="00F11BE6" w:rsidP="00E730B2">
      <w:pPr>
        <w:ind w:left="5245"/>
        <w:jc w:val="right"/>
        <w:rPr>
          <w:color w:val="000000"/>
        </w:rPr>
      </w:pPr>
    </w:p>
    <w:p w:rsidR="00F11BE6" w:rsidRPr="00AA0567" w:rsidRDefault="00F11BE6" w:rsidP="00E730B2">
      <w:pPr>
        <w:ind w:firstLine="709"/>
        <w:jc w:val="center"/>
        <w:rPr>
          <w:b/>
          <w:bCs/>
        </w:rPr>
      </w:pPr>
      <w:r>
        <w:rPr>
          <w:b/>
          <w:bCs/>
        </w:rPr>
        <w:t xml:space="preserve">Предельные ставки арендной платы  транспортного средства с экипажем </w:t>
      </w:r>
    </w:p>
    <w:p w:rsidR="00F11BE6" w:rsidRPr="00861835" w:rsidRDefault="00F11BE6" w:rsidP="00E730B2">
      <w:pPr>
        <w:jc w:val="right"/>
        <w:rPr>
          <w:b/>
        </w:rPr>
      </w:pPr>
      <w:r>
        <w:rPr>
          <w:b/>
        </w:rPr>
        <w:t>Таблица №1</w:t>
      </w:r>
    </w:p>
    <w:tbl>
      <w:tblPr>
        <w:tblStyle w:val="afff3"/>
        <w:tblW w:w="9889" w:type="dxa"/>
        <w:tblLook w:val="04A0"/>
      </w:tblPr>
      <w:tblGrid>
        <w:gridCol w:w="5680"/>
        <w:gridCol w:w="1374"/>
        <w:gridCol w:w="1418"/>
        <w:gridCol w:w="1417"/>
      </w:tblGrid>
      <w:tr w:rsidR="00F11BE6" w:rsidRPr="00970FD4" w:rsidTr="009B0CAA">
        <w:trPr>
          <w:trHeight w:val="288"/>
        </w:trPr>
        <w:tc>
          <w:tcPr>
            <w:tcW w:w="5680" w:type="dxa"/>
            <w:vMerge w:val="restart"/>
            <w:vAlign w:val="center"/>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374" w:type="dxa"/>
            <w:vMerge w:val="restart"/>
            <w:vAlign w:val="center"/>
            <w:hideMark/>
          </w:tcPr>
          <w:p w:rsidR="00F11BE6" w:rsidRPr="00970FD4" w:rsidRDefault="00F11BE6" w:rsidP="009B0CAA">
            <w:pPr>
              <w:jc w:val="center"/>
              <w:rPr>
                <w:b/>
                <w:bCs/>
                <w:sz w:val="18"/>
                <w:szCs w:val="18"/>
              </w:rPr>
            </w:pPr>
            <w:r>
              <w:rPr>
                <w:b/>
                <w:bCs/>
                <w:sz w:val="18"/>
                <w:szCs w:val="18"/>
              </w:rPr>
              <w:t>Единица измерения</w:t>
            </w:r>
          </w:p>
        </w:tc>
        <w:tc>
          <w:tcPr>
            <w:tcW w:w="1418"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(без НДС)</w:t>
            </w:r>
          </w:p>
        </w:tc>
        <w:tc>
          <w:tcPr>
            <w:tcW w:w="1417"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374" w:type="dxa"/>
            <w:vMerge w:val="restart"/>
            <w:vAlign w:val="center"/>
            <w:hideMark/>
          </w:tcPr>
          <w:p w:rsidR="00F11BE6" w:rsidRPr="00EC14AB" w:rsidRDefault="00F11BE6" w:rsidP="009B0CAA">
            <w:pPr>
              <w:rPr>
                <w:bCs/>
                <w:sz w:val="18"/>
                <w:szCs w:val="18"/>
              </w:rPr>
            </w:pPr>
            <w:r>
              <w:rPr>
                <w:bCs/>
                <w:sz w:val="18"/>
                <w:szCs w:val="18"/>
              </w:rPr>
              <w:t>Контейнер – 20,40 футовый</w:t>
            </w: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8000,00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9600,00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8700,00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10440,00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9400,00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11280,00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10100,00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12120,00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10800,00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12960,00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11500,00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13800,00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12200,00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14640,00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12900,00</w:t>
            </w:r>
          </w:p>
        </w:tc>
        <w:tc>
          <w:tcPr>
            <w:tcW w:w="1417" w:type="dxa"/>
            <w:vAlign w:val="center"/>
            <w:hideMark/>
          </w:tcPr>
          <w:p w:rsidR="00F11BE6" w:rsidRPr="00EC14AB" w:rsidRDefault="00F11BE6" w:rsidP="009B0CAA">
            <w:pPr>
              <w:jc w:val="center"/>
              <w:rPr>
                <w:b/>
                <w:bCs/>
                <w:sz w:val="18"/>
                <w:szCs w:val="18"/>
              </w:rPr>
            </w:pPr>
            <w:r>
              <w:rPr>
                <w:b/>
                <w:bCs/>
                <w:sz w:val="18"/>
                <w:szCs w:val="18"/>
              </w:rPr>
              <w:t>15480,00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Зона 8 МОСКВА</w:t>
            </w:r>
            <w:r>
              <w:rPr>
                <w:bCs/>
                <w:sz w:val="18"/>
                <w:szCs w:val="18"/>
              </w:rPr>
              <w:t xml:space="preserve"> </w:t>
            </w:r>
          </w:p>
          <w:p w:rsidR="00F11BE6" w:rsidRPr="00EC14AB"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EC14AB"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13600,00</w:t>
            </w:r>
          </w:p>
        </w:tc>
        <w:tc>
          <w:tcPr>
            <w:tcW w:w="1417" w:type="dxa"/>
            <w:vAlign w:val="center"/>
            <w:hideMark/>
          </w:tcPr>
          <w:p w:rsidR="00F11BE6" w:rsidRPr="00EC14AB" w:rsidRDefault="00F11BE6" w:rsidP="009B0CAA">
            <w:pPr>
              <w:jc w:val="center"/>
              <w:rPr>
                <w:b/>
                <w:bCs/>
                <w:sz w:val="18"/>
                <w:szCs w:val="18"/>
              </w:rPr>
            </w:pPr>
            <w:r>
              <w:rPr>
                <w:b/>
                <w:bCs/>
                <w:sz w:val="18"/>
                <w:szCs w:val="18"/>
              </w:rPr>
              <w:t>16320,00</w:t>
            </w: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14300,00</w:t>
            </w:r>
          </w:p>
        </w:tc>
        <w:tc>
          <w:tcPr>
            <w:tcW w:w="1417" w:type="dxa"/>
            <w:vAlign w:val="center"/>
            <w:hideMark/>
          </w:tcPr>
          <w:p w:rsidR="00F11BE6" w:rsidRPr="00EC14AB" w:rsidRDefault="00F11BE6" w:rsidP="009B0CAA">
            <w:pPr>
              <w:jc w:val="center"/>
              <w:rPr>
                <w:b/>
                <w:bCs/>
                <w:sz w:val="18"/>
                <w:szCs w:val="18"/>
              </w:rPr>
            </w:pPr>
            <w:r>
              <w:rPr>
                <w:b/>
                <w:bCs/>
                <w:sz w:val="18"/>
                <w:szCs w:val="18"/>
              </w:rPr>
              <w:t>17160,00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15000,00</w:t>
            </w:r>
          </w:p>
        </w:tc>
        <w:tc>
          <w:tcPr>
            <w:tcW w:w="1417" w:type="dxa"/>
            <w:vAlign w:val="center"/>
            <w:hideMark/>
          </w:tcPr>
          <w:p w:rsidR="00F11BE6" w:rsidRPr="00EC14AB" w:rsidRDefault="00F11BE6" w:rsidP="009B0CAA">
            <w:pPr>
              <w:jc w:val="center"/>
              <w:rPr>
                <w:b/>
                <w:bCs/>
                <w:sz w:val="18"/>
                <w:szCs w:val="18"/>
              </w:rPr>
            </w:pPr>
            <w:r>
              <w:rPr>
                <w:b/>
                <w:bCs/>
                <w:sz w:val="18"/>
                <w:szCs w:val="18"/>
              </w:rPr>
              <w:t>18000,00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15700,00</w:t>
            </w:r>
          </w:p>
        </w:tc>
        <w:tc>
          <w:tcPr>
            <w:tcW w:w="1417" w:type="dxa"/>
            <w:vAlign w:val="center"/>
            <w:hideMark/>
          </w:tcPr>
          <w:p w:rsidR="00F11BE6" w:rsidRPr="00EC14AB" w:rsidRDefault="00F11BE6" w:rsidP="009B0CAA">
            <w:pPr>
              <w:jc w:val="center"/>
              <w:rPr>
                <w:b/>
                <w:bCs/>
                <w:sz w:val="18"/>
                <w:szCs w:val="18"/>
              </w:rPr>
            </w:pPr>
            <w:r>
              <w:rPr>
                <w:b/>
                <w:bCs/>
                <w:sz w:val="18"/>
                <w:szCs w:val="18"/>
              </w:rPr>
              <w:t>18840,00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16400,00</w:t>
            </w:r>
          </w:p>
        </w:tc>
        <w:tc>
          <w:tcPr>
            <w:tcW w:w="1417" w:type="dxa"/>
            <w:vAlign w:val="center"/>
            <w:hideMark/>
          </w:tcPr>
          <w:p w:rsidR="00F11BE6" w:rsidRPr="00EC14AB" w:rsidRDefault="00F11BE6" w:rsidP="009B0CAA">
            <w:pPr>
              <w:jc w:val="center"/>
              <w:rPr>
                <w:b/>
                <w:bCs/>
                <w:sz w:val="18"/>
                <w:szCs w:val="18"/>
              </w:rPr>
            </w:pPr>
            <w:r>
              <w:rPr>
                <w:b/>
                <w:bCs/>
                <w:sz w:val="18"/>
                <w:szCs w:val="18"/>
              </w:rPr>
              <w:t>19680,00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Pr="00EC14AB"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EC14AB" w:rsidRDefault="00F11BE6" w:rsidP="009B0CAA">
            <w:pPr>
              <w:rPr>
                <w:b/>
                <w:bCs/>
                <w:sz w:val="18"/>
                <w:szCs w:val="18"/>
              </w:rPr>
            </w:pPr>
            <w:r>
              <w:rPr>
                <w:bCs/>
                <w:sz w:val="18"/>
                <w:szCs w:val="18"/>
              </w:rPr>
              <w:t>СМОЛЕНСКАЯ ОБЛАСТЬ ГОРОД ГАГАРИН (до 130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17100,00</w:t>
            </w:r>
          </w:p>
        </w:tc>
        <w:tc>
          <w:tcPr>
            <w:tcW w:w="1417" w:type="dxa"/>
            <w:vAlign w:val="center"/>
            <w:hideMark/>
          </w:tcPr>
          <w:p w:rsidR="00F11BE6" w:rsidRPr="00EC14AB" w:rsidRDefault="00F11BE6" w:rsidP="009B0CAA">
            <w:pPr>
              <w:jc w:val="center"/>
              <w:rPr>
                <w:b/>
                <w:bCs/>
                <w:sz w:val="18"/>
                <w:szCs w:val="18"/>
              </w:rPr>
            </w:pPr>
            <w:r>
              <w:rPr>
                <w:b/>
                <w:bCs/>
                <w:sz w:val="18"/>
                <w:szCs w:val="18"/>
              </w:rPr>
              <w:t>20520,00</w:t>
            </w:r>
          </w:p>
        </w:tc>
      </w:tr>
      <w:tr w:rsidR="00F11BE6" w:rsidRPr="00EC14AB" w:rsidTr="009B0CAA">
        <w:trPr>
          <w:trHeight w:val="555"/>
        </w:trPr>
        <w:tc>
          <w:tcPr>
            <w:tcW w:w="5680" w:type="dxa"/>
            <w:vAlign w:val="center"/>
            <w:hideMark/>
          </w:tcPr>
          <w:p w:rsidR="00F11BE6" w:rsidRPr="00EC14AB" w:rsidRDefault="00F11BE6" w:rsidP="009B0CAA">
            <w:pPr>
              <w:rPr>
                <w:bCs/>
                <w:sz w:val="18"/>
                <w:szCs w:val="18"/>
              </w:rPr>
            </w:pPr>
            <w:r>
              <w:rPr>
                <w:b/>
                <w:bCs/>
                <w:sz w:val="18"/>
                <w:szCs w:val="18"/>
              </w:rPr>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Pr="00EC14AB" w:rsidRDefault="00F11BE6" w:rsidP="009B0CAA">
            <w:pPr>
              <w:rPr>
                <w:bCs/>
                <w:sz w:val="18"/>
                <w:szCs w:val="18"/>
              </w:rPr>
            </w:pPr>
            <w:r>
              <w:rPr>
                <w:bCs/>
                <w:sz w:val="18"/>
                <w:szCs w:val="18"/>
              </w:rPr>
              <w:t>ТУЛЬСКАЯ ОБЛАСТЬ ГОРОД ЯСНОГОРСК;</w:t>
            </w:r>
          </w:p>
          <w:p w:rsidR="00F11BE6" w:rsidRPr="00EC14AB" w:rsidRDefault="00F11BE6" w:rsidP="009B0CAA">
            <w:pPr>
              <w:rPr>
                <w:b/>
                <w:bCs/>
                <w:sz w:val="18"/>
                <w:szCs w:val="18"/>
              </w:rPr>
            </w:pPr>
            <w:r>
              <w:rPr>
                <w:bCs/>
                <w:sz w:val="18"/>
                <w:szCs w:val="18"/>
              </w:rPr>
              <w:t>КАЛУЖСКАЯ ОБЛАСТЬ ГОРОД БАЛАБАНОВО (до 140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17800,00</w:t>
            </w:r>
          </w:p>
        </w:tc>
        <w:tc>
          <w:tcPr>
            <w:tcW w:w="1417" w:type="dxa"/>
            <w:vAlign w:val="center"/>
            <w:hideMark/>
          </w:tcPr>
          <w:p w:rsidR="00F11BE6" w:rsidRPr="00EC14AB" w:rsidRDefault="00F11BE6" w:rsidP="009B0CAA">
            <w:pPr>
              <w:jc w:val="center"/>
              <w:rPr>
                <w:b/>
                <w:bCs/>
                <w:sz w:val="18"/>
                <w:szCs w:val="18"/>
              </w:rPr>
            </w:pPr>
            <w:r>
              <w:rPr>
                <w:b/>
                <w:bCs/>
                <w:sz w:val="18"/>
                <w:szCs w:val="18"/>
              </w:rPr>
              <w:t>21360,00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EC14AB" w:rsidRDefault="00F11BE6" w:rsidP="009B0CAA">
            <w:pPr>
              <w:rPr>
                <w:b/>
                <w:bCs/>
                <w:sz w:val="18"/>
                <w:szCs w:val="18"/>
              </w:rPr>
            </w:pPr>
            <w:r>
              <w:rPr>
                <w:bCs/>
                <w:sz w:val="18"/>
                <w:szCs w:val="18"/>
              </w:rPr>
              <w:t>ДЕРЕВНЯ ХОРУТВИНО, НИКОЛЬСКОЕ, КАШИНО, ЕГАНОВО; (до 150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18500,00</w:t>
            </w:r>
          </w:p>
        </w:tc>
        <w:tc>
          <w:tcPr>
            <w:tcW w:w="1417" w:type="dxa"/>
            <w:vAlign w:val="center"/>
            <w:hideMark/>
          </w:tcPr>
          <w:p w:rsidR="00F11BE6" w:rsidRPr="00EC14AB" w:rsidRDefault="00F11BE6" w:rsidP="009B0CAA">
            <w:pPr>
              <w:jc w:val="center"/>
              <w:rPr>
                <w:b/>
                <w:bCs/>
                <w:sz w:val="18"/>
                <w:szCs w:val="18"/>
              </w:rPr>
            </w:pPr>
            <w:r>
              <w:rPr>
                <w:b/>
                <w:bCs/>
                <w:sz w:val="18"/>
                <w:szCs w:val="18"/>
              </w:rPr>
              <w:t>22200,00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EC14AB" w:rsidRDefault="00F11BE6" w:rsidP="009B0CAA">
            <w:pPr>
              <w:rPr>
                <w:b/>
                <w:bCs/>
                <w:sz w:val="18"/>
                <w:szCs w:val="18"/>
              </w:rPr>
            </w:pPr>
            <w:r>
              <w:rPr>
                <w:bCs/>
                <w:sz w:val="18"/>
                <w:szCs w:val="18"/>
              </w:rPr>
              <w:t>ТУЛЬСКАЯ ОБЛАСТЬ ГОРОД ТУЛА (до 160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19200,00</w:t>
            </w:r>
          </w:p>
        </w:tc>
        <w:tc>
          <w:tcPr>
            <w:tcW w:w="1417" w:type="dxa"/>
            <w:vAlign w:val="center"/>
            <w:hideMark/>
          </w:tcPr>
          <w:p w:rsidR="00F11BE6" w:rsidRPr="00EC14AB" w:rsidRDefault="00F11BE6" w:rsidP="009B0CAA">
            <w:pPr>
              <w:jc w:val="center"/>
              <w:rPr>
                <w:b/>
                <w:bCs/>
                <w:sz w:val="18"/>
                <w:szCs w:val="18"/>
              </w:rPr>
            </w:pPr>
            <w:r>
              <w:rPr>
                <w:b/>
                <w:bCs/>
                <w:sz w:val="18"/>
                <w:szCs w:val="18"/>
              </w:rPr>
              <w:t>23040,00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19900,00</w:t>
            </w:r>
          </w:p>
        </w:tc>
        <w:tc>
          <w:tcPr>
            <w:tcW w:w="1417" w:type="dxa"/>
            <w:vAlign w:val="center"/>
            <w:hideMark/>
          </w:tcPr>
          <w:p w:rsidR="00F11BE6" w:rsidRPr="00EC14AB" w:rsidRDefault="00F11BE6" w:rsidP="009B0CAA">
            <w:pPr>
              <w:jc w:val="center"/>
              <w:rPr>
                <w:b/>
                <w:bCs/>
                <w:sz w:val="18"/>
                <w:szCs w:val="18"/>
              </w:rPr>
            </w:pPr>
            <w:r>
              <w:rPr>
                <w:b/>
                <w:bCs/>
                <w:sz w:val="18"/>
                <w:szCs w:val="18"/>
              </w:rPr>
              <w:t>23880,00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20600,00</w:t>
            </w:r>
          </w:p>
        </w:tc>
        <w:tc>
          <w:tcPr>
            <w:tcW w:w="1417" w:type="dxa"/>
            <w:vAlign w:val="center"/>
            <w:hideMark/>
          </w:tcPr>
          <w:p w:rsidR="00F11BE6" w:rsidRPr="00EC14AB" w:rsidRDefault="00F11BE6" w:rsidP="009B0CAA">
            <w:pPr>
              <w:jc w:val="center"/>
              <w:rPr>
                <w:b/>
                <w:bCs/>
                <w:sz w:val="18"/>
                <w:szCs w:val="18"/>
              </w:rPr>
            </w:pPr>
            <w:r>
              <w:rPr>
                <w:b/>
                <w:bCs/>
                <w:sz w:val="18"/>
                <w:szCs w:val="18"/>
              </w:rPr>
              <w:t>24720,00</w:t>
            </w:r>
          </w:p>
        </w:tc>
      </w:tr>
      <w:tr w:rsidR="00F11BE6" w:rsidRPr="00EC14AB" w:rsidTr="009B0CAA">
        <w:trPr>
          <w:trHeight w:val="325"/>
        </w:trPr>
        <w:tc>
          <w:tcPr>
            <w:tcW w:w="5680" w:type="dxa"/>
            <w:vAlign w:val="center"/>
            <w:hideMark/>
          </w:tcPr>
          <w:p w:rsidR="00F11BE6" w:rsidRPr="00EC14AB"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21300,00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25560,00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22700,00</w:t>
            </w:r>
          </w:p>
        </w:tc>
        <w:tc>
          <w:tcPr>
            <w:tcW w:w="1417" w:type="dxa"/>
            <w:vAlign w:val="center"/>
            <w:hideMark/>
          </w:tcPr>
          <w:p w:rsidR="00F11BE6" w:rsidRPr="00EC14AB" w:rsidRDefault="00F11BE6" w:rsidP="009B0CAA">
            <w:pPr>
              <w:jc w:val="center"/>
              <w:rPr>
                <w:b/>
                <w:bCs/>
                <w:sz w:val="18"/>
                <w:szCs w:val="18"/>
              </w:rPr>
            </w:pPr>
            <w:r>
              <w:rPr>
                <w:b/>
                <w:bCs/>
                <w:sz w:val="18"/>
                <w:szCs w:val="18"/>
              </w:rPr>
              <w:t>27240,00</w:t>
            </w:r>
          </w:p>
        </w:tc>
      </w:tr>
      <w:tr w:rsidR="00F11BE6" w:rsidRPr="00EC14AB" w:rsidTr="009B0CAA">
        <w:trPr>
          <w:trHeight w:val="466"/>
        </w:trPr>
        <w:tc>
          <w:tcPr>
            <w:tcW w:w="5680" w:type="dxa"/>
            <w:vAlign w:val="center"/>
            <w:hideMark/>
          </w:tcPr>
          <w:p w:rsidR="00F11BE6" w:rsidRPr="00EC14AB"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23400,00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28080,00</w:t>
            </w:r>
          </w:p>
          <w:p w:rsidR="00F11BE6" w:rsidRPr="00EC14AB" w:rsidRDefault="00F11BE6" w:rsidP="009B0CAA">
            <w:pPr>
              <w:ind w:firstLine="708"/>
              <w:jc w:val="center"/>
              <w:rPr>
                <w:b/>
                <w:bCs/>
                <w:sz w:val="18"/>
                <w:szCs w:val="18"/>
              </w:rPr>
            </w:pP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Pr="00EC14AB" w:rsidRDefault="00F11BE6" w:rsidP="009B0CAA">
            <w:pPr>
              <w:rPr>
                <w:bCs/>
                <w:sz w:val="18"/>
                <w:szCs w:val="18"/>
              </w:rPr>
            </w:pPr>
            <w:r>
              <w:rPr>
                <w:bCs/>
                <w:sz w:val="18"/>
                <w:szCs w:val="18"/>
              </w:rPr>
              <w:t>РЯЗАНСКАЯ ОБЛАСТЬ ГОРОД МИХАЙЛОВ;</w:t>
            </w:r>
          </w:p>
          <w:p w:rsidR="00F11BE6" w:rsidRPr="00EC14AB" w:rsidRDefault="00F11BE6" w:rsidP="009B0CAA">
            <w:pPr>
              <w:rPr>
                <w:bCs/>
                <w:sz w:val="18"/>
                <w:szCs w:val="18"/>
              </w:rPr>
            </w:pPr>
            <w:r>
              <w:rPr>
                <w:bCs/>
                <w:sz w:val="18"/>
                <w:szCs w:val="18"/>
              </w:rPr>
              <w:t>ТУЛЬСКАЯ ОБЛАСТЬ ГОРОД НОВОМОСКОВСК;</w:t>
            </w:r>
          </w:p>
          <w:p w:rsidR="00F11BE6" w:rsidRPr="00EC14AB" w:rsidRDefault="00F11BE6" w:rsidP="009B0CAA">
            <w:pPr>
              <w:rPr>
                <w:bCs/>
                <w:sz w:val="18"/>
                <w:szCs w:val="18"/>
              </w:rPr>
            </w:pPr>
            <w:r>
              <w:rPr>
                <w:bCs/>
                <w:sz w:val="18"/>
                <w:szCs w:val="18"/>
              </w:rPr>
              <w:t>СМОЛЕНСКАЯ ОБЛАСТЬ ГОРОД ВЯЗЬМА;</w:t>
            </w:r>
          </w:p>
          <w:p w:rsidR="00F11BE6" w:rsidRPr="00EC14AB" w:rsidRDefault="00F11BE6" w:rsidP="009B0CAA">
            <w:pPr>
              <w:rPr>
                <w:b/>
                <w:bCs/>
                <w:sz w:val="18"/>
                <w:szCs w:val="18"/>
              </w:rPr>
            </w:pPr>
            <w:r>
              <w:rPr>
                <w:bCs/>
                <w:sz w:val="18"/>
                <w:szCs w:val="18"/>
              </w:rPr>
              <w:t>КАЛУЖСКАЯ ОБЛАСТЬ ГОРОД ВОРОТЫНСК; (до 230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24100,00</w:t>
            </w:r>
          </w:p>
        </w:tc>
        <w:tc>
          <w:tcPr>
            <w:tcW w:w="1417" w:type="dxa"/>
            <w:vAlign w:val="center"/>
            <w:hideMark/>
          </w:tcPr>
          <w:p w:rsidR="00F11BE6" w:rsidRPr="00EC14AB" w:rsidRDefault="00F11BE6" w:rsidP="009B0CAA">
            <w:pPr>
              <w:jc w:val="center"/>
              <w:rPr>
                <w:b/>
                <w:bCs/>
                <w:sz w:val="18"/>
                <w:szCs w:val="18"/>
              </w:rPr>
            </w:pPr>
            <w:r>
              <w:rPr>
                <w:b/>
                <w:bCs/>
                <w:sz w:val="18"/>
                <w:szCs w:val="18"/>
              </w:rPr>
              <w:t>28920,00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Pr="00EC14AB" w:rsidRDefault="00F11BE6" w:rsidP="009B0CAA">
            <w:pPr>
              <w:rPr>
                <w:bCs/>
                <w:sz w:val="18"/>
                <w:szCs w:val="18"/>
              </w:rPr>
            </w:pPr>
            <w:r>
              <w:rPr>
                <w:bCs/>
                <w:sz w:val="18"/>
                <w:szCs w:val="18"/>
              </w:rPr>
              <w:t>ВЛАДИМИРСКАЯ ОБЛАСТЬ ГОРОД КИРЖАЧ;</w:t>
            </w:r>
          </w:p>
          <w:p w:rsidR="00F11BE6" w:rsidRPr="00EC14AB"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24800,00</w:t>
            </w:r>
          </w:p>
        </w:tc>
        <w:tc>
          <w:tcPr>
            <w:tcW w:w="1417" w:type="dxa"/>
            <w:vAlign w:val="center"/>
            <w:hideMark/>
          </w:tcPr>
          <w:p w:rsidR="00F11BE6" w:rsidRPr="00EC14AB" w:rsidRDefault="00F11BE6" w:rsidP="009B0CAA">
            <w:pPr>
              <w:jc w:val="center"/>
              <w:rPr>
                <w:b/>
                <w:bCs/>
                <w:sz w:val="18"/>
                <w:szCs w:val="18"/>
              </w:rPr>
            </w:pPr>
            <w:r>
              <w:rPr>
                <w:b/>
                <w:bCs/>
                <w:sz w:val="18"/>
                <w:szCs w:val="18"/>
              </w:rPr>
              <w:t>29760,00</w:t>
            </w:r>
          </w:p>
        </w:tc>
      </w:tr>
      <w:tr w:rsidR="00F11BE6" w:rsidRPr="00EC14AB" w:rsidTr="009B0CAA">
        <w:trPr>
          <w:trHeight w:val="621"/>
        </w:trPr>
        <w:tc>
          <w:tcPr>
            <w:tcW w:w="5680" w:type="dxa"/>
            <w:vAlign w:val="center"/>
            <w:hideMark/>
          </w:tcPr>
          <w:p w:rsidR="00F11BE6" w:rsidRPr="00EC14AB"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25500,00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30600,00</w:t>
            </w:r>
          </w:p>
          <w:p w:rsidR="00F11BE6" w:rsidRPr="00EC14AB" w:rsidRDefault="00F11BE6" w:rsidP="009B0CAA">
            <w:pPr>
              <w:ind w:firstLine="708"/>
              <w:jc w:val="center"/>
              <w:rPr>
                <w:b/>
                <w:bCs/>
                <w:sz w:val="18"/>
                <w:szCs w:val="18"/>
              </w:rPr>
            </w:pPr>
          </w:p>
        </w:tc>
      </w:tr>
      <w:tr w:rsidR="00F11BE6" w:rsidRPr="00EC14AB" w:rsidTr="009B0CAA">
        <w:trPr>
          <w:trHeight w:val="255"/>
        </w:trPr>
        <w:tc>
          <w:tcPr>
            <w:tcW w:w="5680" w:type="dxa"/>
            <w:vAlign w:val="center"/>
            <w:hideMark/>
          </w:tcPr>
          <w:p w:rsidR="00F11BE6" w:rsidRPr="00EC14AB"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27600,00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33120,00</w:t>
            </w:r>
          </w:p>
        </w:tc>
      </w:tr>
      <w:tr w:rsidR="00F11BE6" w:rsidRPr="00EC14AB" w:rsidTr="009B0CAA">
        <w:trPr>
          <w:trHeight w:val="247"/>
        </w:trPr>
        <w:tc>
          <w:tcPr>
            <w:tcW w:w="5680" w:type="dxa"/>
            <w:vAlign w:val="center"/>
            <w:hideMark/>
          </w:tcPr>
          <w:p w:rsidR="00F11BE6" w:rsidRPr="00EC14AB"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31100,00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37320,00</w:t>
            </w:r>
          </w:p>
        </w:tc>
      </w:tr>
      <w:tr w:rsidR="00F11BE6" w:rsidRPr="00EC14AB" w:rsidTr="009B0CAA">
        <w:trPr>
          <w:trHeight w:val="254"/>
        </w:trPr>
        <w:tc>
          <w:tcPr>
            <w:tcW w:w="5680" w:type="dxa"/>
            <w:vAlign w:val="center"/>
            <w:hideMark/>
          </w:tcPr>
          <w:p w:rsidR="00F11BE6" w:rsidRPr="00EC14AB"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31800,00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38160,00</w:t>
            </w:r>
          </w:p>
        </w:tc>
      </w:tr>
      <w:tr w:rsidR="00F11BE6" w:rsidRPr="00EC14AB" w:rsidTr="009B0CAA">
        <w:trPr>
          <w:trHeight w:val="246"/>
        </w:trPr>
        <w:tc>
          <w:tcPr>
            <w:tcW w:w="5680" w:type="dxa"/>
            <w:vAlign w:val="center"/>
            <w:hideMark/>
          </w:tcPr>
          <w:p w:rsidR="00F11BE6" w:rsidRPr="00EC14AB"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29000,00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34800,00</w:t>
            </w:r>
          </w:p>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EC14AB" w:rsidRDefault="00F11BE6" w:rsidP="009B0CAA">
            <w:pPr>
              <w:rPr>
                <w:b/>
                <w:bCs/>
                <w:sz w:val="18"/>
                <w:szCs w:val="18"/>
              </w:rPr>
            </w:pPr>
            <w:r>
              <w:rPr>
                <w:bCs/>
                <w:sz w:val="18"/>
                <w:szCs w:val="18"/>
              </w:rPr>
              <w:t>ЛИПЕЦКАЯ ОБЛАСТЬ ПГТ РОЖДЕСТВО; (до 390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35300,00</w:t>
            </w:r>
          </w:p>
        </w:tc>
        <w:tc>
          <w:tcPr>
            <w:tcW w:w="1417" w:type="dxa"/>
            <w:vAlign w:val="center"/>
            <w:hideMark/>
          </w:tcPr>
          <w:p w:rsidR="00F11BE6" w:rsidRPr="00EC14AB" w:rsidRDefault="00F11BE6" w:rsidP="009B0CAA">
            <w:pPr>
              <w:jc w:val="center"/>
              <w:rPr>
                <w:b/>
                <w:bCs/>
                <w:sz w:val="18"/>
                <w:szCs w:val="18"/>
              </w:rPr>
            </w:pPr>
            <w:r>
              <w:rPr>
                <w:b/>
                <w:bCs/>
                <w:sz w:val="18"/>
                <w:szCs w:val="18"/>
              </w:rPr>
              <w:t>42360,00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lastRenderedPageBreak/>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22000,00</w:t>
            </w:r>
          </w:p>
        </w:tc>
        <w:tc>
          <w:tcPr>
            <w:tcW w:w="1417" w:type="dxa"/>
            <w:vAlign w:val="center"/>
            <w:hideMark/>
          </w:tcPr>
          <w:p w:rsidR="00F11BE6" w:rsidRPr="00EC14AB" w:rsidRDefault="00F11BE6" w:rsidP="009B0CAA">
            <w:pPr>
              <w:jc w:val="center"/>
              <w:rPr>
                <w:b/>
                <w:bCs/>
                <w:sz w:val="18"/>
                <w:szCs w:val="18"/>
              </w:rPr>
            </w:pPr>
            <w:r>
              <w:rPr>
                <w:b/>
                <w:bCs/>
                <w:sz w:val="18"/>
                <w:szCs w:val="18"/>
              </w:rPr>
              <w:t>26400,00</w:t>
            </w:r>
          </w:p>
        </w:tc>
      </w:tr>
      <w:tr w:rsidR="00F11BE6" w:rsidRPr="00EC14AB" w:rsidTr="009B0CAA">
        <w:trPr>
          <w:trHeight w:val="586"/>
        </w:trPr>
        <w:tc>
          <w:tcPr>
            <w:tcW w:w="5680" w:type="dxa"/>
            <w:vAlign w:val="center"/>
            <w:hideMark/>
          </w:tcPr>
          <w:p w:rsidR="00F11BE6" w:rsidRPr="00EC14AB"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26200,00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31440,00</w:t>
            </w:r>
          </w:p>
          <w:p w:rsidR="00F11BE6" w:rsidRPr="00EC14AB" w:rsidRDefault="00F11BE6" w:rsidP="009B0CAA">
            <w:pPr>
              <w:ind w:firstLine="708"/>
              <w:jc w:val="center"/>
              <w:rPr>
                <w:b/>
                <w:bCs/>
                <w:sz w:val="18"/>
                <w:szCs w:val="18"/>
              </w:rPr>
            </w:pPr>
          </w:p>
        </w:tc>
      </w:tr>
      <w:tr w:rsidR="00F11BE6" w:rsidRPr="00EC14AB" w:rsidTr="009B0CAA">
        <w:trPr>
          <w:trHeight w:val="236"/>
        </w:trPr>
        <w:tc>
          <w:tcPr>
            <w:tcW w:w="5680" w:type="dxa"/>
            <w:vAlign w:val="center"/>
            <w:hideMark/>
          </w:tcPr>
          <w:p w:rsidR="00F11BE6" w:rsidRPr="00EC14AB"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26900,00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32280,00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EC14AB"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43000,00</w:t>
            </w:r>
          </w:p>
        </w:tc>
        <w:tc>
          <w:tcPr>
            <w:tcW w:w="1417" w:type="dxa"/>
            <w:vAlign w:val="center"/>
            <w:hideMark/>
          </w:tcPr>
          <w:p w:rsidR="00F11BE6" w:rsidRPr="00EC14AB" w:rsidRDefault="00F11BE6" w:rsidP="009B0CAA">
            <w:pPr>
              <w:jc w:val="center"/>
              <w:rPr>
                <w:b/>
                <w:bCs/>
                <w:sz w:val="18"/>
                <w:szCs w:val="18"/>
              </w:rPr>
            </w:pPr>
            <w:r>
              <w:rPr>
                <w:b/>
                <w:bCs/>
                <w:sz w:val="18"/>
                <w:szCs w:val="18"/>
              </w:rPr>
              <w:t>51600,00</w:t>
            </w:r>
          </w:p>
        </w:tc>
      </w:tr>
      <w:tr w:rsidR="00F11BE6" w:rsidRPr="00EC14AB" w:rsidTr="009B0CAA">
        <w:trPr>
          <w:trHeight w:val="375"/>
        </w:trPr>
        <w:tc>
          <w:tcPr>
            <w:tcW w:w="5680" w:type="dxa"/>
            <w:vAlign w:val="center"/>
            <w:hideMark/>
          </w:tcPr>
          <w:p w:rsidR="00F11BE6" w:rsidRPr="00EC14AB"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33900,00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40680,00</w:t>
            </w:r>
          </w:p>
        </w:tc>
      </w:tr>
      <w:tr w:rsidR="00F11BE6" w:rsidRPr="00EC14AB" w:rsidTr="009B0CAA">
        <w:trPr>
          <w:trHeight w:val="381"/>
        </w:trPr>
        <w:tc>
          <w:tcPr>
            <w:tcW w:w="5680" w:type="dxa"/>
            <w:vAlign w:val="center"/>
            <w:hideMark/>
          </w:tcPr>
          <w:p w:rsidR="00F11BE6" w:rsidRPr="00EC14AB"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51400,00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61680,00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EC14AB" w:rsidRDefault="00F11BE6" w:rsidP="009B0CAA">
            <w:pPr>
              <w:rPr>
                <w:b/>
                <w:bCs/>
                <w:sz w:val="18"/>
                <w:szCs w:val="18"/>
              </w:rPr>
            </w:pPr>
            <w:r>
              <w:rPr>
                <w:bCs/>
                <w:sz w:val="18"/>
                <w:szCs w:val="18"/>
              </w:rPr>
              <w:t>ЛИПЕЦКАЯ ОБЛАСТЬ, ГОРОД ЛИПЕЦК; (до 440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38800,00</w:t>
            </w:r>
          </w:p>
        </w:tc>
        <w:tc>
          <w:tcPr>
            <w:tcW w:w="1417" w:type="dxa"/>
            <w:vAlign w:val="center"/>
            <w:hideMark/>
          </w:tcPr>
          <w:p w:rsidR="00F11BE6" w:rsidRPr="00EC14AB" w:rsidRDefault="00F11BE6" w:rsidP="009B0CAA">
            <w:pPr>
              <w:jc w:val="center"/>
              <w:rPr>
                <w:b/>
                <w:bCs/>
                <w:sz w:val="18"/>
                <w:szCs w:val="18"/>
              </w:rPr>
            </w:pPr>
            <w:r>
              <w:rPr>
                <w:b/>
                <w:bCs/>
                <w:sz w:val="18"/>
                <w:szCs w:val="18"/>
              </w:rPr>
              <w:t>46560,00</w:t>
            </w:r>
          </w:p>
        </w:tc>
      </w:tr>
      <w:tr w:rsidR="00F11BE6" w:rsidRPr="00EC14AB" w:rsidTr="009B0CAA">
        <w:trPr>
          <w:trHeight w:val="237"/>
        </w:trPr>
        <w:tc>
          <w:tcPr>
            <w:tcW w:w="5680" w:type="dxa"/>
            <w:vAlign w:val="center"/>
            <w:hideMark/>
          </w:tcPr>
          <w:p w:rsidR="00F11BE6" w:rsidRPr="00EC14AB" w:rsidRDefault="00F11BE6" w:rsidP="009B0CAA">
            <w:pPr>
              <w:rPr>
                <w:b/>
                <w:bCs/>
                <w:sz w:val="18"/>
                <w:szCs w:val="18"/>
              </w:rPr>
            </w:pPr>
            <w:r>
              <w:rPr>
                <w:b/>
                <w:bCs/>
                <w:sz w:val="18"/>
                <w:szCs w:val="18"/>
              </w:rPr>
              <w:t xml:space="preserve">Зона 37 </w:t>
            </w:r>
            <w:r>
              <w:rPr>
                <w:bCs/>
                <w:sz w:val="18"/>
                <w:szCs w:val="18"/>
              </w:rPr>
              <w:t>ЯРОСЛАВСКАЯ ОБЛАСТЬ ГОРОД РЫБИНСК; (до 420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37400,00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44880,00</w:t>
            </w:r>
          </w:p>
          <w:p w:rsidR="00F11BE6" w:rsidRPr="00EC14AB" w:rsidRDefault="00F11BE6" w:rsidP="009B0CAA">
            <w:pPr>
              <w:ind w:firstLine="708"/>
              <w:jc w:val="center"/>
              <w:rPr>
                <w:b/>
                <w:bCs/>
                <w:sz w:val="18"/>
                <w:szCs w:val="18"/>
              </w:rPr>
            </w:pPr>
          </w:p>
        </w:tc>
      </w:tr>
      <w:tr w:rsidR="00F11BE6" w:rsidRPr="00EC14AB" w:rsidTr="009B0CAA">
        <w:trPr>
          <w:trHeight w:val="385"/>
        </w:trPr>
        <w:tc>
          <w:tcPr>
            <w:tcW w:w="5680" w:type="dxa"/>
            <w:vAlign w:val="center"/>
            <w:hideMark/>
          </w:tcPr>
          <w:p w:rsidR="00F11BE6" w:rsidRPr="00EC14AB"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59100,00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70920,00</w:t>
            </w:r>
          </w:p>
          <w:p w:rsidR="00F11BE6" w:rsidRPr="00EC14AB" w:rsidRDefault="00F11BE6" w:rsidP="009B0CAA">
            <w:pPr>
              <w:ind w:firstLine="708"/>
              <w:jc w:val="center"/>
              <w:rPr>
                <w:b/>
                <w:bCs/>
                <w:sz w:val="18"/>
                <w:szCs w:val="18"/>
              </w:rPr>
            </w:pPr>
          </w:p>
        </w:tc>
      </w:tr>
      <w:tr w:rsidR="00F11BE6" w:rsidRPr="00EC14AB" w:rsidTr="009B0CAA">
        <w:trPr>
          <w:trHeight w:val="414"/>
        </w:trPr>
        <w:tc>
          <w:tcPr>
            <w:tcW w:w="5680" w:type="dxa"/>
            <w:vAlign w:val="center"/>
            <w:hideMark/>
          </w:tcPr>
          <w:p w:rsidR="00F11BE6" w:rsidRPr="00EC14AB"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40900,00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49080,00</w:t>
            </w:r>
          </w:p>
          <w:p w:rsidR="00F11BE6" w:rsidRPr="00EC14AB" w:rsidRDefault="00F11BE6" w:rsidP="009B0CAA">
            <w:pPr>
              <w:ind w:firstLine="708"/>
              <w:jc w:val="center"/>
              <w:rPr>
                <w:b/>
                <w:bCs/>
                <w:sz w:val="18"/>
                <w:szCs w:val="18"/>
              </w:rPr>
            </w:pPr>
          </w:p>
        </w:tc>
      </w:tr>
      <w:tr w:rsidR="00F11BE6" w:rsidRPr="00EC14AB" w:rsidTr="009B0CAA">
        <w:trPr>
          <w:trHeight w:val="420"/>
        </w:trPr>
        <w:tc>
          <w:tcPr>
            <w:tcW w:w="5680" w:type="dxa"/>
            <w:vAlign w:val="center"/>
            <w:hideMark/>
          </w:tcPr>
          <w:p w:rsidR="00F11BE6" w:rsidRPr="00EC14AB"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52800,00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63360,00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EC14AB" w:rsidRDefault="00F11BE6" w:rsidP="009B0CAA">
            <w:pPr>
              <w:rPr>
                <w:b/>
                <w:bCs/>
                <w:sz w:val="18"/>
                <w:szCs w:val="18"/>
              </w:rPr>
            </w:pPr>
            <w:r>
              <w:rPr>
                <w:bCs/>
                <w:sz w:val="18"/>
                <w:szCs w:val="18"/>
              </w:rPr>
              <w:t xml:space="preserve"> КУРСКАЯ ОБЛАСТЬ ГОРОД ОБОЯНЬ; (до 580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48600,00</w:t>
            </w:r>
          </w:p>
        </w:tc>
        <w:tc>
          <w:tcPr>
            <w:tcW w:w="1417" w:type="dxa"/>
            <w:vAlign w:val="center"/>
            <w:hideMark/>
          </w:tcPr>
          <w:p w:rsidR="00F11BE6" w:rsidRPr="00EC14AB" w:rsidRDefault="00F11BE6" w:rsidP="009B0CAA">
            <w:pPr>
              <w:jc w:val="center"/>
              <w:rPr>
                <w:b/>
                <w:bCs/>
                <w:sz w:val="18"/>
                <w:szCs w:val="18"/>
              </w:rPr>
            </w:pPr>
            <w:r>
              <w:rPr>
                <w:b/>
                <w:bCs/>
                <w:sz w:val="18"/>
                <w:szCs w:val="18"/>
              </w:rPr>
              <w:t>58320,00</w:t>
            </w:r>
          </w:p>
        </w:tc>
      </w:tr>
      <w:tr w:rsidR="00F11BE6" w:rsidRPr="00EC14AB" w:rsidTr="009B0CAA">
        <w:trPr>
          <w:trHeight w:val="417"/>
        </w:trPr>
        <w:tc>
          <w:tcPr>
            <w:tcW w:w="5680" w:type="dxa"/>
            <w:vAlign w:val="center"/>
            <w:hideMark/>
          </w:tcPr>
          <w:p w:rsidR="00F11BE6" w:rsidRPr="00EC14AB"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50000,00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60000,00</w:t>
            </w:r>
          </w:p>
          <w:p w:rsidR="00F11BE6" w:rsidRPr="00EC14AB" w:rsidRDefault="00F11BE6" w:rsidP="009B0CAA">
            <w:pPr>
              <w:ind w:firstLine="708"/>
              <w:jc w:val="center"/>
              <w:rPr>
                <w:b/>
                <w:bCs/>
                <w:sz w:val="18"/>
                <w:szCs w:val="18"/>
              </w:rPr>
            </w:pPr>
          </w:p>
        </w:tc>
      </w:tr>
      <w:tr w:rsidR="00F11BE6" w:rsidRPr="00EC14AB" w:rsidTr="009B0CAA">
        <w:trPr>
          <w:trHeight w:val="268"/>
        </w:trPr>
        <w:tc>
          <w:tcPr>
            <w:tcW w:w="5680" w:type="dxa"/>
            <w:vAlign w:val="center"/>
            <w:hideMark/>
          </w:tcPr>
          <w:p w:rsidR="00F11BE6" w:rsidRPr="00EC14AB"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54200,00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65040,00</w:t>
            </w:r>
          </w:p>
        </w:tc>
      </w:tr>
    </w:tbl>
    <w:p w:rsidR="00F11BE6" w:rsidRPr="00EC14AB" w:rsidRDefault="00F11BE6" w:rsidP="00E730B2">
      <w:pPr>
        <w:tabs>
          <w:tab w:val="left" w:pos="12720"/>
        </w:tabs>
        <w:ind w:firstLine="709"/>
        <w:rPr>
          <w:b/>
          <w:bCs/>
        </w:rPr>
      </w:pPr>
    </w:p>
    <w:p w:rsidR="00F11BE6" w:rsidRPr="00EC14AB" w:rsidRDefault="00F11BE6" w:rsidP="00E730B2">
      <w:pPr>
        <w:ind w:firstLine="708"/>
        <w:jc w:val="center"/>
        <w:rPr>
          <w:b/>
          <w:bCs/>
          <w:sz w:val="18"/>
          <w:szCs w:val="18"/>
        </w:rPr>
      </w:pPr>
    </w:p>
    <w:p w:rsidR="00F11BE6" w:rsidRPr="00EC14AB" w:rsidRDefault="00F11BE6" w:rsidP="00E730B2">
      <w:pPr>
        <w:ind w:firstLine="708"/>
        <w:jc w:val="center"/>
        <w:rPr>
          <w:b/>
          <w:bCs/>
          <w:sz w:val="28"/>
          <w:szCs w:val="28"/>
        </w:rPr>
      </w:pPr>
    </w:p>
    <w:p w:rsidR="00F11BE6" w:rsidRPr="00EC14AB" w:rsidRDefault="00F11BE6" w:rsidP="00E730B2">
      <w:pPr>
        <w:jc w:val="center"/>
        <w:rPr>
          <w:b/>
          <w:bCs/>
        </w:rPr>
      </w:pPr>
      <w:r>
        <w:rPr>
          <w:b/>
          <w:bCs/>
        </w:rPr>
        <w:t>Дополнительные услуги</w:t>
      </w:r>
    </w:p>
    <w:p w:rsidR="00F11BE6" w:rsidRPr="00EC14AB" w:rsidRDefault="00F11BE6" w:rsidP="00E730B2">
      <w:pPr>
        <w:jc w:val="right"/>
        <w:rPr>
          <w:b/>
          <w:bCs/>
          <w:sz w:val="28"/>
          <w:szCs w:val="28"/>
        </w:rPr>
      </w:pPr>
      <w:r>
        <w:rPr>
          <w:b/>
          <w:bCs/>
        </w:rPr>
        <w:t>Таблица№2</w:t>
      </w:r>
    </w:p>
    <w:tbl>
      <w:tblPr>
        <w:tblW w:w="9792" w:type="dxa"/>
        <w:tblInd w:w="99" w:type="dxa"/>
        <w:tblLayout w:type="fixed"/>
        <w:tblLook w:val="04A0"/>
      </w:tblPr>
      <w:tblGrid>
        <w:gridCol w:w="4122"/>
        <w:gridCol w:w="1418"/>
        <w:gridCol w:w="1417"/>
        <w:gridCol w:w="1418"/>
        <w:gridCol w:w="1417"/>
      </w:tblGrid>
      <w:tr w:rsidR="00F11BE6" w:rsidRPr="00EC14AB" w:rsidTr="009B0CAA">
        <w:trPr>
          <w:trHeight w:val="799"/>
        </w:trPr>
        <w:tc>
          <w:tcPr>
            <w:tcW w:w="4120" w:type="dxa"/>
            <w:tcBorders>
              <w:top w:val="single" w:sz="4" w:space="0" w:color="auto"/>
              <w:left w:val="single" w:sz="4" w:space="0" w:color="auto"/>
              <w:bottom w:val="single" w:sz="4" w:space="0" w:color="auto"/>
              <w:right w:val="single" w:sz="4" w:space="0" w:color="auto"/>
            </w:tcBorders>
            <w:vAlign w:val="center"/>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Дополнительные услуги</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EC14AB" w:rsidTr="009B0CAA">
        <w:trPr>
          <w:trHeight w:val="799"/>
        </w:trPr>
        <w:tc>
          <w:tcPr>
            <w:tcW w:w="4120" w:type="dxa"/>
            <w:tcBorders>
              <w:top w:val="nil"/>
              <w:left w:val="single" w:sz="4" w:space="0" w:color="auto"/>
              <w:bottom w:val="single" w:sz="4" w:space="0" w:color="auto"/>
              <w:right w:val="single" w:sz="4" w:space="0" w:color="auto"/>
            </w:tcBorders>
            <w:hideMark/>
          </w:tcPr>
          <w:p w:rsidR="00F11BE6" w:rsidRPr="00EC14AB" w:rsidRDefault="00F11BE6" w:rsidP="009B0CAA">
            <w:pPr>
              <w:suppressAutoHyphens w:val="0"/>
              <w:spacing w:line="276" w:lineRule="auto"/>
              <w:jc w:val="both"/>
              <w:rPr>
                <w:b/>
                <w:bCs/>
                <w:sz w:val="18"/>
                <w:szCs w:val="18"/>
                <w:u w:val="single"/>
                <w:lang w:eastAsia="ru-RU"/>
              </w:rPr>
            </w:pPr>
            <w:r>
              <w:rPr>
                <w:b/>
                <w:bCs/>
                <w:sz w:val="18"/>
                <w:szCs w:val="18"/>
                <w:u w:val="single"/>
                <w:lang w:eastAsia="ru-RU"/>
              </w:rPr>
              <w:t xml:space="preserve">Работа автомобиля сверх норматива  при завозе/вывозе </w:t>
            </w:r>
          </w:p>
          <w:p w:rsidR="00F11BE6" w:rsidRPr="00EC14AB" w:rsidRDefault="00F11BE6" w:rsidP="009B0CAA">
            <w:pPr>
              <w:suppressAutoHyphens w:val="0"/>
              <w:spacing w:line="276" w:lineRule="auto"/>
              <w:jc w:val="both"/>
              <w:rPr>
                <w:b/>
                <w:bCs/>
                <w:sz w:val="18"/>
                <w:szCs w:val="18"/>
                <w:u w:val="single"/>
                <w:lang w:eastAsia="ru-RU"/>
              </w:rPr>
            </w:pPr>
            <w:r>
              <w:rPr>
                <w:bCs/>
                <w:sz w:val="18"/>
                <w:szCs w:val="18"/>
                <w:lang w:eastAsia="ru-RU"/>
              </w:rPr>
              <w:t xml:space="preserve">(норма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w:t>
            </w:r>
            <w:r>
              <w:rPr>
                <w:bCs/>
                <w:sz w:val="18"/>
                <w:szCs w:val="18"/>
                <w:lang w:eastAsia="ru-RU"/>
              </w:rPr>
              <w:lastRenderedPageBreak/>
              <w:t>минут – оплате подлежит 3 часа.</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lastRenderedPageBreak/>
              <w:t>час</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900,00</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1080,00</w:t>
            </w:r>
          </w:p>
        </w:tc>
      </w:tr>
      <w:tr w:rsidR="00F11BE6" w:rsidTr="009B0CAA">
        <w:trPr>
          <w:trHeight w:val="1155"/>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lastRenderedPageBreak/>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2000,00</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2400,00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1000,00</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1200,00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1500,00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1800,00</w:t>
            </w: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t>При перевозке:</w:t>
            </w:r>
          </w:p>
          <w:p w:rsidR="00F11BE6"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Pr="007B17CC"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20,40 футовые контейнера с опасными грузами предусмотренные </w:t>
            </w:r>
            <w:proofErr w:type="gramStart"/>
            <w:r>
              <w:rPr>
                <w:bCs/>
                <w:color w:val="000000"/>
                <w:sz w:val="18"/>
                <w:szCs w:val="18"/>
                <w:lang w:eastAsia="ru-RU"/>
              </w:rPr>
              <w:t>к</w:t>
            </w:r>
            <w:proofErr w:type="gramEnd"/>
            <w:r>
              <w:rPr>
                <w:bCs/>
                <w:color w:val="000000"/>
                <w:sz w:val="18"/>
                <w:szCs w:val="18"/>
                <w:lang w:eastAsia="ru-RU"/>
              </w:rPr>
              <w:t xml:space="preserve"> перевозки  ППОГ</w:t>
            </w:r>
          </w:p>
          <w:p w:rsidR="00F11BE6" w:rsidRDefault="00F11BE6" w:rsidP="009B0CAA">
            <w:pPr>
              <w:suppressAutoHyphens w:val="0"/>
              <w:spacing w:line="276" w:lineRule="auto"/>
              <w:rPr>
                <w:bCs/>
                <w:color w:val="000000"/>
                <w:sz w:val="18"/>
                <w:szCs w:val="18"/>
                <w:lang w:eastAsia="ru-RU"/>
              </w:rPr>
            </w:pP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417"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418"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r>
              <w:rPr>
                <w:sz w:val="18"/>
                <w:szCs w:val="18"/>
                <w:lang w:eastAsia="ru-RU"/>
              </w:rPr>
              <w:t>2</w:t>
            </w:r>
          </w:p>
        </w:tc>
        <w:tc>
          <w:tcPr>
            <w:tcW w:w="1417"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70,00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84,00</w:t>
            </w:r>
          </w:p>
        </w:tc>
      </w:tr>
    </w:tbl>
    <w:p w:rsidR="00F11BE6" w:rsidRDefault="00F11BE6" w:rsidP="00E730B2">
      <w:pPr>
        <w:spacing w:after="200" w:line="276" w:lineRule="auto"/>
        <w:jc w:val="both"/>
        <w:rPr>
          <w:rFonts w:eastAsia="MS Mincho"/>
        </w:rPr>
      </w:pPr>
    </w:p>
    <w:p w:rsidR="00F11BE6" w:rsidRDefault="00F11BE6" w:rsidP="00E730B2">
      <w:pPr>
        <w:spacing w:after="200" w:line="276" w:lineRule="auto"/>
        <w:ind w:right="141" w:firstLine="567"/>
        <w:jc w:val="both"/>
        <w:rPr>
          <w:rFonts w:eastAsia="MS Mincho"/>
        </w:rPr>
      </w:pPr>
      <w:proofErr w:type="gramStart"/>
      <w:r>
        <w:rPr>
          <w:rFonts w:eastAsia="MS Mincho"/>
        </w:rPr>
        <w:t xml:space="preserve">При перевозке в зону адреса доставки контейнера не указного в приведенных выше таблице №№ 1 расчет производиться Арендатором следующим образом: </w:t>
      </w:r>
      <w:r>
        <w:rPr>
          <w:rFonts w:eastAsia="MS Mincho"/>
          <w:b/>
        </w:rPr>
        <w:t>стоимость  ставки в данном регионе</w:t>
      </w:r>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w:t>
      </w:r>
      <w:proofErr w:type="gramEnd"/>
    </w:p>
    <w:p w:rsidR="00F11BE6" w:rsidRPr="00E730B2" w:rsidRDefault="00F11BE6" w:rsidP="00E730B2"/>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11BE6" w:rsidRDefault="00164ED0" w:rsidP="00D046B7">
            <w:pPr>
              <w:pStyle w:val="19"/>
              <w:ind w:firstLine="0"/>
              <w:rPr>
                <w:sz w:val="24"/>
                <w:szCs w:val="24"/>
              </w:rPr>
            </w:pPr>
            <w:r>
              <w:rPr>
                <w:sz w:val="24"/>
                <w:szCs w:val="24"/>
              </w:rPr>
              <w:t>Закупка способом размещения оферты № РО-НКПМ</w:t>
            </w:r>
            <w:r w:rsidR="00D046B7">
              <w:rPr>
                <w:sz w:val="24"/>
                <w:szCs w:val="24"/>
              </w:rPr>
              <w:t>СК-19-0008 по предмету закупки «А</w:t>
            </w:r>
            <w:r>
              <w:rPr>
                <w:sz w:val="24"/>
                <w:szCs w:val="24"/>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Pr>
                <w:sz w:val="24"/>
                <w:szCs w:val="24"/>
              </w:rPr>
              <w:t>Ворсино</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Московской железной дороге </w:t>
            </w:r>
            <w:r w:rsidR="00D046B7">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11BE6" w:rsidRDefault="00164ED0">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11BE6" w:rsidRDefault="00164ED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C6B67" w:rsidRDefault="00164ED0">
            <w:r>
              <w:t xml:space="preserve">Адрес: Российская Федерация, </w:t>
            </w:r>
            <w:r w:rsidR="004C6B67">
              <w:t>107014, г. Москва, ул. Короленко, д.8</w:t>
            </w:r>
          </w:p>
          <w:p w:rsidR="00F11BE6" w:rsidRDefault="00164ED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F11BE6" w:rsidRDefault="00D046B7">
            <w:pPr>
              <w:pStyle w:val="19"/>
              <w:ind w:firstLine="0"/>
              <w:rPr>
                <w:sz w:val="24"/>
                <w:szCs w:val="24"/>
              </w:rPr>
            </w:pPr>
            <w:r w:rsidRPr="00D046B7">
              <w:rPr>
                <w:sz w:val="24"/>
                <w:szCs w:val="24"/>
              </w:rPr>
              <w:t>Контактно</w:t>
            </w:r>
            <w:proofErr w:type="gramStart"/>
            <w:r w:rsidRPr="00D046B7">
              <w:rPr>
                <w:sz w:val="24"/>
                <w:szCs w:val="24"/>
              </w:rPr>
              <w:t>е(</w:t>
            </w:r>
            <w:proofErr w:type="spellStart"/>
            <w:proofErr w:type="gramEnd"/>
            <w:r w:rsidRPr="00D046B7">
              <w:rPr>
                <w:sz w:val="24"/>
                <w:szCs w:val="24"/>
              </w:rPr>
              <w:t>ые</w:t>
            </w:r>
            <w:proofErr w:type="spellEnd"/>
            <w:r w:rsidRPr="00D046B7">
              <w:rPr>
                <w:sz w:val="24"/>
                <w:szCs w:val="24"/>
              </w:rPr>
              <w:t>) лицо(а) Организатора: Кривенкова Анна Николаевна, тел./факс 8(499)262-51-71 (</w:t>
            </w:r>
            <w:proofErr w:type="spellStart"/>
            <w:r w:rsidRPr="00D046B7">
              <w:rPr>
                <w:sz w:val="24"/>
                <w:szCs w:val="24"/>
              </w:rPr>
              <w:t>доб</w:t>
            </w:r>
            <w:proofErr w:type="spellEnd"/>
            <w:r w:rsidRPr="00D046B7">
              <w:rPr>
                <w:sz w:val="24"/>
                <w:szCs w:val="24"/>
              </w:rPr>
              <w:t xml:space="preserve">. 3662), электронный адрес </w:t>
            </w:r>
            <w:hyperlink r:id="rId17" w:history="1">
              <w:r w:rsidRPr="00D046B7">
                <w:rPr>
                  <w:sz w:val="24"/>
                  <w:szCs w:val="24"/>
                </w:rPr>
                <w:t>KrivenkovaAN@trcont.ru</w:t>
              </w:r>
            </w:hyperlink>
            <w:r w:rsidRPr="00D046B7">
              <w:rPr>
                <w:sz w:val="24"/>
                <w:szCs w:val="24"/>
              </w:rPr>
              <w:t xml:space="preserve">. </w:t>
            </w:r>
          </w:p>
          <w:p w:rsidR="00F11BE6" w:rsidRDefault="00F11BE6">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11BE6" w:rsidRDefault="00164ED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xml:space="preserve">) и, в предусмотренных законодательством Российской </w:t>
            </w:r>
            <w:r>
              <w:rPr>
                <w:sz w:val="24"/>
                <w:szCs w:val="24"/>
              </w:rPr>
              <w:lastRenderedPageBreak/>
              <w:t>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11BE6" w:rsidRDefault="002A34AF">
            <w:pPr>
              <w:pStyle w:val="19"/>
              <w:ind w:firstLine="0"/>
              <w:rPr>
                <w:sz w:val="24"/>
                <w:szCs w:val="24"/>
              </w:rPr>
            </w:pPr>
            <w:proofErr w:type="gramStart"/>
            <w:r w:rsidRPr="00F64D85">
              <w:rPr>
                <w:sz w:val="24"/>
                <w:szCs w:val="24"/>
              </w:rPr>
              <w:t>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sidRPr="00F64D85">
              <w:rPr>
                <w:sz w:val="24"/>
                <w:szCs w:val="24"/>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F64D85">
              <w:rPr>
                <w:sz w:val="24"/>
                <w:szCs w:val="24"/>
              </w:rPr>
              <w:t>дств в в</w:t>
            </w:r>
            <w:proofErr w:type="gramEnd"/>
            <w:r w:rsidRPr="00F64D85">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11BE6" w:rsidRDefault="00164ED0" w:rsidP="00B35EC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B35ECF">
              <w:rPr>
                <w:sz w:val="24"/>
                <w:szCs w:val="24"/>
              </w:rPr>
              <w:t>30</w:t>
            </w:r>
            <w:r>
              <w:rPr>
                <w:sz w:val="24"/>
                <w:szCs w:val="24"/>
              </w:rPr>
              <w:t xml:space="preserve">» </w:t>
            </w:r>
            <w:r w:rsidR="00B35ECF">
              <w:rPr>
                <w:sz w:val="24"/>
                <w:szCs w:val="24"/>
              </w:rPr>
              <w:t xml:space="preserve">сентября </w:t>
            </w:r>
            <w:r>
              <w:rPr>
                <w:sz w:val="24"/>
                <w:szCs w:val="24"/>
              </w:rPr>
              <w:t>20</w:t>
            </w:r>
            <w:r w:rsidR="00B35ECF">
              <w:rPr>
                <w:sz w:val="24"/>
                <w:szCs w:val="24"/>
              </w:rPr>
              <w:t>20</w:t>
            </w:r>
            <w:r>
              <w:rPr>
                <w:sz w:val="24"/>
                <w:szCs w:val="24"/>
              </w:rPr>
              <w:t xml:space="preserve"> г. 1</w:t>
            </w:r>
            <w:r w:rsidR="00B35ECF">
              <w:rPr>
                <w:sz w:val="24"/>
                <w:szCs w:val="24"/>
              </w:rPr>
              <w:t>6</w:t>
            </w:r>
            <w:r>
              <w:rPr>
                <w:sz w:val="24"/>
                <w:szCs w:val="24"/>
              </w:rPr>
              <w:t xml:space="preserve"> час. </w:t>
            </w:r>
            <w:r w:rsidR="00B35ECF">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07FF" w:rsidRDefault="00164ED0" w:rsidP="00D707FF">
            <w:pPr>
              <w:jc w:val="both"/>
              <w:rPr>
                <w:rFonts w:eastAsia="Arial"/>
                <w:szCs w:val="28"/>
              </w:rPr>
            </w:pPr>
            <w:r>
              <w:t xml:space="preserve">Рассмотрение, оценка и сопоставление Заявок состоится </w:t>
            </w:r>
            <w:r>
              <w:br/>
            </w:r>
            <w:r w:rsidR="00D707FF">
              <w:rPr>
                <w:rFonts w:eastAsia="Arial"/>
                <w:szCs w:val="28"/>
              </w:rPr>
              <w:t xml:space="preserve">1) по первому этапу при наличии Заявок состоится«21» октября 2019 г. 14 час. 00 мин. </w:t>
            </w:r>
            <w:r w:rsidR="00D707FF">
              <w:rPr>
                <w:rFonts w:eastAsia="Arial"/>
                <w:szCs w:val="28"/>
              </w:rPr>
              <w:tab/>
            </w:r>
          </w:p>
          <w:p w:rsidR="00D707FF" w:rsidRPr="002E4377" w:rsidRDefault="00D707FF" w:rsidP="00D707FF">
            <w:pPr>
              <w:tabs>
                <w:tab w:val="left" w:pos="1134"/>
              </w:tabs>
              <w:jc w:val="both"/>
              <w:rPr>
                <w:rFonts w:eastAsia="Arial"/>
                <w:szCs w:val="28"/>
              </w:rPr>
            </w:pPr>
            <w:r>
              <w:rPr>
                <w:rFonts w:eastAsia="Arial"/>
                <w:szCs w:val="28"/>
              </w:rPr>
              <w:t xml:space="preserve">2) </w:t>
            </w:r>
            <w:r w:rsidRPr="002E4377">
              <w:rPr>
                <w:rFonts w:eastAsia="Arial"/>
                <w:szCs w:val="28"/>
              </w:rPr>
              <w:t xml:space="preserve">по второму </w:t>
            </w:r>
            <w:r>
              <w:rPr>
                <w:rFonts w:eastAsia="Arial"/>
                <w:szCs w:val="28"/>
              </w:rPr>
              <w:t xml:space="preserve">и последующим этапам </w:t>
            </w:r>
            <w:r w:rsidRPr="002E4377">
              <w:rPr>
                <w:rFonts w:eastAsia="Arial"/>
                <w:szCs w:val="28"/>
              </w:rPr>
              <w:t>при поступлении Заявок после предыдущего эта</w:t>
            </w:r>
            <w:r>
              <w:rPr>
                <w:rFonts w:eastAsia="Arial"/>
                <w:szCs w:val="28"/>
              </w:rPr>
              <w:t xml:space="preserve">па - последнюю рабочую пятницу </w:t>
            </w:r>
            <w:r w:rsidRPr="002E4377">
              <w:rPr>
                <w:rFonts w:eastAsia="Arial"/>
                <w:szCs w:val="28"/>
              </w:rPr>
              <w:t>следующего календарного месяца (кроме декабря текущего года);</w:t>
            </w:r>
          </w:p>
          <w:p w:rsidR="00D707FF" w:rsidRDefault="00D707FF" w:rsidP="00D707FF">
            <w:pPr>
              <w:tabs>
                <w:tab w:val="left" w:pos="709"/>
                <w:tab w:val="left" w:pos="1134"/>
              </w:tabs>
              <w:suppressAutoHyphens w:val="0"/>
              <w:jc w:val="both"/>
              <w:rPr>
                <w:rFonts w:eastAsia="Arial"/>
                <w:szCs w:val="28"/>
              </w:rPr>
            </w:pPr>
            <w:r>
              <w:rPr>
                <w:rFonts w:eastAsia="Arial"/>
                <w:szCs w:val="28"/>
              </w:rPr>
              <w:t>5</w:t>
            </w:r>
            <w:r w:rsidRPr="002E4377">
              <w:rPr>
                <w:rFonts w:eastAsia="Arial"/>
                <w:szCs w:val="28"/>
              </w:rPr>
              <w:t xml:space="preserve">) по последнему этапу при наличии Заявок - не позднее 10 </w:t>
            </w:r>
            <w:r w:rsidRPr="002E4377">
              <w:rPr>
                <w:rFonts w:eastAsia="Arial"/>
                <w:szCs w:val="28"/>
              </w:rPr>
              <w:lastRenderedPageBreak/>
              <w:t xml:space="preserve">календарных дней </w:t>
            </w:r>
            <w:proofErr w:type="gramStart"/>
            <w:r w:rsidRPr="002E4377">
              <w:rPr>
                <w:rFonts w:eastAsia="Arial"/>
                <w:szCs w:val="28"/>
              </w:rPr>
              <w:t>с даты окончания</w:t>
            </w:r>
            <w:proofErr w:type="gramEnd"/>
            <w:r w:rsidRPr="002E4377">
              <w:rPr>
                <w:rFonts w:eastAsia="Arial"/>
                <w:szCs w:val="28"/>
              </w:rPr>
              <w:t xml:space="preserve"> приема Заявок, указанной в пункте 6 Информационной карты.</w:t>
            </w:r>
          </w:p>
          <w:p w:rsidR="00F11BE6" w:rsidRDefault="00F11BE6">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11BE6" w:rsidRDefault="00164ED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F11BE6" w:rsidRDefault="00164ED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F5A23" w:rsidRDefault="00164ED0">
            <w:pPr>
              <w:jc w:val="both"/>
            </w:pPr>
            <w:r>
              <w:t>Подведе</w:t>
            </w:r>
            <w:r w:rsidR="004F5A23">
              <w:t xml:space="preserve">ние итогов состоится не позднее: </w:t>
            </w:r>
          </w:p>
          <w:p w:rsidR="004F5A23" w:rsidRDefault="004F5A23" w:rsidP="004F5A23">
            <w:pPr>
              <w:jc w:val="both"/>
              <w:rPr>
                <w:b/>
                <w:szCs w:val="28"/>
              </w:rPr>
            </w:pPr>
            <w:r>
              <w:rPr>
                <w:szCs w:val="28"/>
              </w:rPr>
              <w:t>1) по первому этапу при наличии Заявок состоится«28» ноября 2019 г. 14 час. 00 мин.</w:t>
            </w:r>
          </w:p>
          <w:p w:rsidR="004F5A23" w:rsidRDefault="004F5A23" w:rsidP="004F5A23">
            <w:pPr>
              <w:jc w:val="both"/>
              <w:rPr>
                <w:szCs w:val="28"/>
              </w:rPr>
            </w:pPr>
            <w:r>
              <w:rPr>
                <w:szCs w:val="28"/>
              </w:rPr>
              <w:t xml:space="preserve">2) по второму и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11BE6" w:rsidRDefault="00164ED0">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11BE6" w:rsidRDefault="00164ED0">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w:t>
            </w:r>
          </w:p>
          <w:p w:rsidR="00F11BE6" w:rsidRDefault="00164ED0">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11BE6" w:rsidRDefault="00164ED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11BE6" w:rsidRDefault="00164ED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Услуги оказываются по заявкам Заказчика на протяжении срока действия договора в период с даты его подписания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F11BE6" w:rsidRDefault="00164ED0" w:rsidP="005333BC">
            <w:pPr>
              <w:pStyle w:val="19"/>
              <w:ind w:firstLine="0"/>
              <w:rPr>
                <w:sz w:val="24"/>
                <w:szCs w:val="24"/>
              </w:rPr>
            </w:pPr>
            <w:r>
              <w:rPr>
                <w:sz w:val="24"/>
                <w:szCs w:val="24"/>
              </w:rPr>
              <w:t xml:space="preserve">249032, Российская Федерация, Калужская область   </w:t>
            </w:r>
            <w:proofErr w:type="gramStart"/>
            <w:r>
              <w:rPr>
                <w:sz w:val="24"/>
                <w:szCs w:val="24"/>
              </w:rPr>
              <w:t>г</w:t>
            </w:r>
            <w:proofErr w:type="gramEnd"/>
            <w:r>
              <w:rPr>
                <w:sz w:val="24"/>
                <w:szCs w:val="24"/>
              </w:rPr>
              <w:t xml:space="preserve">. Обнинск, ул. Калужская,  а/я 2023 (станция </w:t>
            </w:r>
            <w:proofErr w:type="spellStart"/>
            <w:r>
              <w:rPr>
                <w:sz w:val="24"/>
                <w:szCs w:val="24"/>
              </w:rPr>
              <w:t>Ворсино</w:t>
            </w:r>
            <w:proofErr w:type="spellEnd"/>
            <w:r>
              <w:rPr>
                <w:sz w:val="24"/>
                <w:szCs w:val="24"/>
              </w:rPr>
              <w:t xml:space="preserve"> </w:t>
            </w:r>
            <w:r w:rsidR="005333BC">
              <w:rPr>
                <w:sz w:val="24"/>
                <w:szCs w:val="24"/>
              </w:rPr>
              <w:t>Московской железной дороги</w:t>
            </w:r>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11BE6" w:rsidRDefault="00164ED0">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11BE6" w:rsidRDefault="00164ED0">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11BE6" w:rsidRDefault="00164ED0">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F2343">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11BE6" w:rsidRPr="004F2343" w:rsidRDefault="00164ED0" w:rsidP="004F2343">
            <w:pPr>
              <w:pStyle w:val="aff8"/>
              <w:numPr>
                <w:ilvl w:val="1"/>
                <w:numId w:val="16"/>
              </w:numPr>
              <w:jc w:val="both"/>
            </w:pPr>
            <w:r w:rsidRPr="004F23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1BE6" w:rsidRPr="004F2343" w:rsidRDefault="00164ED0" w:rsidP="004F2343">
            <w:pPr>
              <w:pStyle w:val="aff8"/>
              <w:numPr>
                <w:ilvl w:val="1"/>
                <w:numId w:val="16"/>
              </w:numPr>
              <w:jc w:val="both"/>
            </w:pPr>
            <w:r w:rsidRPr="004F2343">
              <w:t>отсутствие за последние три года просроченной задолженности перед ПАО «</w:t>
            </w:r>
            <w:proofErr w:type="spellStart"/>
            <w:r w:rsidRPr="004F2343">
              <w:t>ТрансКонтейнер</w:t>
            </w:r>
            <w:proofErr w:type="spellEnd"/>
            <w:r w:rsidRPr="004F2343">
              <w:t>», фактов невыполнения обязательств перед ПАО «</w:t>
            </w:r>
            <w:proofErr w:type="spellStart"/>
            <w:r w:rsidRPr="004F2343">
              <w:t>ТрансКонтейнер</w:t>
            </w:r>
            <w:proofErr w:type="spellEnd"/>
            <w:r w:rsidRPr="004F2343">
              <w:t>» и причинения вреда имуществу ПАО «</w:t>
            </w:r>
            <w:proofErr w:type="spellStart"/>
            <w:r w:rsidRPr="004F2343">
              <w:t>ТрансКонтейнер</w:t>
            </w:r>
            <w:proofErr w:type="spellEnd"/>
            <w:r w:rsidRPr="004F2343">
              <w:t>»;</w:t>
            </w:r>
          </w:p>
          <w:p w:rsidR="00F11BE6" w:rsidRPr="004F2343" w:rsidRDefault="00164ED0" w:rsidP="004F2343">
            <w:pPr>
              <w:pStyle w:val="aff8"/>
              <w:numPr>
                <w:ilvl w:val="1"/>
                <w:numId w:val="16"/>
              </w:numPr>
              <w:jc w:val="both"/>
            </w:pPr>
            <w:r w:rsidRPr="004F234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11BE6" w:rsidRPr="004F2343" w:rsidRDefault="00164ED0" w:rsidP="004F2343">
            <w:pPr>
              <w:pStyle w:val="aff8"/>
              <w:numPr>
                <w:ilvl w:val="1"/>
                <w:numId w:val="16"/>
              </w:numPr>
              <w:jc w:val="both"/>
            </w:pPr>
            <w:r w:rsidRPr="004F234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4F2343">
              <w:t xml:space="preserve"> С</w:t>
            </w:r>
            <w:proofErr w:type="gramEnd"/>
            <w:r w:rsidRPr="004F2343">
              <w:t xml:space="preserve"> и Е;</w:t>
            </w:r>
          </w:p>
          <w:p w:rsidR="00F11BE6" w:rsidRPr="004F2343" w:rsidRDefault="00164ED0" w:rsidP="004F2343">
            <w:pPr>
              <w:pStyle w:val="aff8"/>
              <w:numPr>
                <w:ilvl w:val="1"/>
                <w:numId w:val="16"/>
              </w:numPr>
              <w:jc w:val="both"/>
            </w:pPr>
            <w:r w:rsidRPr="004F2343">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4F2343">
              <w:t>..</w:t>
            </w:r>
            <w:proofErr w:type="gramEnd"/>
          </w:p>
          <w:p w:rsidR="006D2B87" w:rsidRPr="00FA7694" w:rsidRDefault="006D2B87" w:rsidP="004F2343">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BE6" w:rsidRPr="004F2343" w:rsidRDefault="00164ED0" w:rsidP="004F2343">
            <w:pPr>
              <w:pStyle w:val="aff8"/>
              <w:numPr>
                <w:ilvl w:val="1"/>
                <w:numId w:val="16"/>
              </w:numPr>
              <w:jc w:val="both"/>
            </w:pPr>
            <w:r w:rsidRPr="004F23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1BE6" w:rsidRPr="004F2343" w:rsidRDefault="00164ED0" w:rsidP="004F2343">
            <w:pPr>
              <w:pStyle w:val="aff8"/>
              <w:numPr>
                <w:ilvl w:val="1"/>
                <w:numId w:val="16"/>
              </w:numPr>
              <w:jc w:val="both"/>
            </w:pPr>
            <w:proofErr w:type="gramStart"/>
            <w:r w:rsidRPr="004F23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roofErr w:type="gramEnd"/>
            <w:r w:rsidRPr="004F23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4F2343">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
          <w:p w:rsidR="00F11BE6" w:rsidRPr="004F2343" w:rsidRDefault="00164ED0" w:rsidP="004F2343">
            <w:pPr>
              <w:pStyle w:val="aff8"/>
              <w:numPr>
                <w:ilvl w:val="1"/>
                <w:numId w:val="16"/>
              </w:numPr>
              <w:jc w:val="both"/>
            </w:pPr>
            <w:proofErr w:type="gramStart"/>
            <w:r w:rsidRPr="004F23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2343">
              <w:t>неприостановлении</w:t>
            </w:r>
            <w:proofErr w:type="spellEnd"/>
            <w:r w:rsidRPr="004F23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2343">
              <w:t>://</w:t>
            </w:r>
            <w:proofErr w:type="spellStart"/>
            <w:r>
              <w:rPr>
                <w:lang w:val="en-US"/>
              </w:rPr>
              <w:t>fssprus</w:t>
            </w:r>
            <w:proofErr w:type="spellEnd"/>
            <w:r w:rsidRPr="004F2343">
              <w:t>.</w:t>
            </w:r>
            <w:proofErr w:type="spellStart"/>
            <w:r>
              <w:rPr>
                <w:lang w:val="en-US"/>
              </w:rPr>
              <w:t>ru</w:t>
            </w:r>
            <w:proofErr w:type="spellEnd"/>
            <w:r w:rsidRPr="004F2343">
              <w:t>/</w:t>
            </w:r>
            <w:proofErr w:type="spellStart"/>
            <w:r>
              <w:rPr>
                <w:lang w:val="en-US"/>
              </w:rPr>
              <w:t>iss</w:t>
            </w:r>
            <w:proofErr w:type="spellEnd"/>
            <w:r w:rsidRPr="004F2343">
              <w:t>/</w:t>
            </w:r>
            <w:proofErr w:type="spellStart"/>
            <w:r>
              <w:rPr>
                <w:lang w:val="en-US"/>
              </w:rPr>
              <w:t>ip</w:t>
            </w:r>
            <w:proofErr w:type="spellEnd"/>
            <w:r w:rsidRPr="004F2343">
              <w:t>), а также информации в едином</w:t>
            </w:r>
            <w:proofErr w:type="gramEnd"/>
            <w:r w:rsidRPr="004F2343">
              <w:t xml:space="preserve"> Федеральном </w:t>
            </w:r>
            <w:proofErr w:type="gramStart"/>
            <w:r w:rsidRPr="004F2343">
              <w:t>реестре</w:t>
            </w:r>
            <w:proofErr w:type="gramEnd"/>
            <w:r w:rsidRPr="004F2343">
              <w:t xml:space="preserve"> сведений о фактах деятельности юридических лиц </w:t>
            </w:r>
            <w:r>
              <w:rPr>
                <w:lang w:val="en-US"/>
              </w:rPr>
              <w:t>http</w:t>
            </w:r>
            <w:r w:rsidRPr="004F2343">
              <w:t>://</w:t>
            </w:r>
            <w:r>
              <w:rPr>
                <w:lang w:val="en-US"/>
              </w:rPr>
              <w:t>www</w:t>
            </w:r>
            <w:r w:rsidRPr="004F2343">
              <w:t>.</w:t>
            </w:r>
            <w:proofErr w:type="spellStart"/>
            <w:r>
              <w:rPr>
                <w:lang w:val="en-US"/>
              </w:rPr>
              <w:t>fedresurs</w:t>
            </w:r>
            <w:proofErr w:type="spellEnd"/>
            <w:r w:rsidRPr="004F2343">
              <w:t>.</w:t>
            </w:r>
            <w:proofErr w:type="spellStart"/>
            <w:r>
              <w:rPr>
                <w:lang w:val="en-US"/>
              </w:rPr>
              <w:t>ru</w:t>
            </w:r>
            <w:proofErr w:type="spellEnd"/>
            <w:r w:rsidRPr="004F2343">
              <w:t>/</w:t>
            </w:r>
            <w:r>
              <w:rPr>
                <w:lang w:val="en-US"/>
              </w:rPr>
              <w:t>companies</w:t>
            </w:r>
            <w:r w:rsidRPr="004F2343">
              <w:t>/</w:t>
            </w:r>
            <w:proofErr w:type="spellStart"/>
            <w:r>
              <w:rPr>
                <w:lang w:val="en-US"/>
              </w:rPr>
              <w:t>IsSearching</w:t>
            </w:r>
            <w:proofErr w:type="spellEnd"/>
            <w:r w:rsidRPr="004F23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Start"/>
            <w:r w:rsidRPr="004F2343">
              <w:t>»);;</w:t>
            </w:r>
            <w:proofErr w:type="gramEnd"/>
          </w:p>
          <w:p w:rsidR="00F11BE6" w:rsidRPr="004F2343" w:rsidRDefault="00164ED0" w:rsidP="004F2343">
            <w:pPr>
              <w:pStyle w:val="aff8"/>
              <w:numPr>
                <w:ilvl w:val="1"/>
                <w:numId w:val="16"/>
              </w:numPr>
              <w:jc w:val="both"/>
            </w:pPr>
            <w:r w:rsidRPr="004F23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4F2343">
              <w:t>;;</w:t>
            </w:r>
            <w:proofErr w:type="gramEnd"/>
          </w:p>
          <w:p w:rsidR="00F11BE6" w:rsidRPr="004F2343" w:rsidRDefault="00164ED0" w:rsidP="004F2343">
            <w:pPr>
              <w:pStyle w:val="aff8"/>
              <w:numPr>
                <w:ilvl w:val="1"/>
                <w:numId w:val="16"/>
              </w:numPr>
              <w:jc w:val="both"/>
            </w:pPr>
            <w:r w:rsidRPr="004F2343">
              <w:lastRenderedPageBreak/>
              <w:t>сведения о членах экипажа  по форме приложения № 5 к документации о закупке с приложением копий водительских удостоверений категорий</w:t>
            </w:r>
            <w:proofErr w:type="gramStart"/>
            <w:r w:rsidRPr="004F2343">
              <w:t xml:space="preserve"> С</w:t>
            </w:r>
            <w:proofErr w:type="gramEnd"/>
            <w:r w:rsidRPr="004F2343">
              <w:t xml:space="preserve"> и Е, заверенных претендентом;</w:t>
            </w:r>
          </w:p>
          <w:p w:rsidR="00F11BE6" w:rsidRDefault="00164ED0" w:rsidP="004F2343">
            <w:pPr>
              <w:pStyle w:val="aff8"/>
              <w:numPr>
                <w:ilvl w:val="1"/>
                <w:numId w:val="16"/>
              </w:numPr>
              <w:jc w:val="both"/>
            </w:pPr>
            <w:r w:rsidRPr="004F234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proofErr w:type="gramStart"/>
            <w:r w:rsidRPr="004F2343">
              <w:t xml:space="preserve"> )</w:t>
            </w:r>
            <w:proofErr w:type="gramEnd"/>
            <w:r w:rsidRPr="004F2343">
              <w:t>, на основании договора аренды, лизинга (копия договора аренды или лизинга) или ином законном праве;</w:t>
            </w:r>
          </w:p>
          <w:p w:rsidR="00E86784" w:rsidRPr="004F2343" w:rsidRDefault="00E86784" w:rsidP="004F2343">
            <w:pPr>
              <w:pStyle w:val="aff8"/>
              <w:numPr>
                <w:ilvl w:val="1"/>
                <w:numId w:val="16"/>
              </w:numPr>
              <w:jc w:val="both"/>
            </w:pPr>
            <w:r>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F11BE6" w:rsidRPr="004F2343" w:rsidRDefault="00164ED0" w:rsidP="004F2343">
            <w:pPr>
              <w:pStyle w:val="aff8"/>
              <w:numPr>
                <w:ilvl w:val="1"/>
                <w:numId w:val="16"/>
              </w:numPr>
              <w:jc w:val="both"/>
            </w:pPr>
            <w:r w:rsidRPr="004F2343">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4F2343">
              <w:t>и т.д</w:t>
            </w:r>
            <w:proofErr w:type="gramEnd"/>
            <w:r w:rsidRPr="004F2343">
              <w:t>. (предоставляются на усмотрение претендента заверенные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должно быть правомочно заключать и исполнять договор, </w:t>
            </w:r>
            <w:proofErr w:type="gramStart"/>
            <w:r w:rsidRPr="000C0BCC">
              <w:rPr>
                <w:rFonts w:eastAsiaTheme="minorHAnsi"/>
                <w:color w:val="000000"/>
                <w:sz w:val="23"/>
                <w:szCs w:val="23"/>
                <w:lang w:eastAsia="en-US"/>
              </w:rPr>
              <w:t>право</w:t>
            </w:r>
            <w:proofErr w:type="gramEnd"/>
            <w:r w:rsidRPr="000C0BCC">
              <w:rPr>
                <w:rFonts w:eastAsiaTheme="minorHAnsi"/>
                <w:color w:val="000000"/>
                <w:sz w:val="23"/>
                <w:szCs w:val="23"/>
                <w:lang w:eastAsia="en-US"/>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и законодательством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Данные обстоятельства могут подтверждаться </w:t>
            </w:r>
            <w:proofErr w:type="gramStart"/>
            <w:r w:rsidRPr="000C0BCC">
              <w:rPr>
                <w:rFonts w:eastAsiaTheme="minorHAnsi"/>
                <w:color w:val="000000"/>
                <w:sz w:val="23"/>
                <w:szCs w:val="23"/>
                <w:lang w:eastAsia="en-US"/>
              </w:rPr>
              <w:t>заверением</w:t>
            </w:r>
            <w:proofErr w:type="gramEnd"/>
            <w:r w:rsidRPr="000C0BCC">
              <w:rPr>
                <w:rFonts w:eastAsiaTheme="minorHAnsi"/>
                <w:color w:val="000000"/>
                <w:sz w:val="23"/>
                <w:szCs w:val="23"/>
                <w:lang w:eastAsia="en-US"/>
              </w:rPr>
              <w:t xml:space="preserve"> иностранного лица.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Иностранные лица в составе заявки должны представить документы, подтверждающие их соответствие установленным в настояще</w:t>
            </w:r>
            <w:r>
              <w:rPr>
                <w:rFonts w:eastAsiaTheme="minorHAnsi"/>
                <w:color w:val="000000"/>
                <w:sz w:val="23"/>
                <w:szCs w:val="23"/>
                <w:lang w:eastAsia="en-US"/>
              </w:rPr>
              <w:t xml:space="preserve">й </w:t>
            </w:r>
            <w:r w:rsidRPr="000C0BCC">
              <w:rPr>
                <w:rFonts w:eastAsiaTheme="minorHAnsi"/>
                <w:color w:val="000000"/>
                <w:sz w:val="23"/>
                <w:szCs w:val="23"/>
                <w:lang w:eastAsia="en-US"/>
              </w:rPr>
              <w:t xml:space="preserve">документации о закупке требованиям в соответствии с законодательством государства по месту его нахождения и (или) ведения деятельности.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lastRenderedPageBreak/>
              <w:t xml:space="preserve">Все представляемые иностранным лицом в составе заявки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Документы, выданные компетентным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w:t>
            </w:r>
            <w:proofErr w:type="spellStart"/>
            <w:r w:rsidRPr="000C0BCC">
              <w:rPr>
                <w:rFonts w:eastAsiaTheme="minorHAnsi"/>
                <w:color w:val="000000"/>
                <w:sz w:val="23"/>
                <w:szCs w:val="23"/>
                <w:lang w:eastAsia="en-US"/>
              </w:rPr>
              <w:t>апостиль</w:t>
            </w:r>
            <w:proofErr w:type="spellEnd"/>
            <w:r w:rsidRPr="000C0BCC">
              <w:rPr>
                <w:rFonts w:eastAsiaTheme="minorHAnsi"/>
                <w:color w:val="000000"/>
                <w:sz w:val="23"/>
                <w:szCs w:val="23"/>
                <w:lang w:eastAsia="en-US"/>
              </w:rPr>
              <w:t xml:space="preserve">, если иное не предусмотрено международным договором Российской Федерации. </w:t>
            </w:r>
          </w:p>
          <w:p w:rsidR="00F11BE6" w:rsidRDefault="00E86784" w:rsidP="00E86784">
            <w:pPr>
              <w:pStyle w:val="afa"/>
              <w:ind w:firstLine="0"/>
              <w:rPr>
                <w:sz w:val="24"/>
                <w:highlight w:val="yellow"/>
              </w:rPr>
            </w:pPr>
            <w:r w:rsidRPr="000C0BCC">
              <w:rPr>
                <w:rFonts w:eastAsiaTheme="minorHAnsi"/>
                <w:color w:val="000000"/>
                <w:sz w:val="23"/>
                <w:szCs w:val="23"/>
                <w:lang w:eastAsia="en-US"/>
              </w:rPr>
              <w:t>Кроме того, иностранные лица представляют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857239" w:rsidRPr="00946309" w:rsidTr="00944A6C">
              <w:tc>
                <w:tcPr>
                  <w:tcW w:w="4423" w:type="dxa"/>
                </w:tcPr>
                <w:p w:rsidR="00857239" w:rsidRPr="00946309" w:rsidRDefault="00857239" w:rsidP="00944A6C">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857239" w:rsidRPr="00946309" w:rsidRDefault="00857239" w:rsidP="00944A6C">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11BE6" w:rsidRDefault="00164ED0" w:rsidP="00857239">
            <w:pPr>
              <w:pStyle w:val="-3"/>
              <w:tabs>
                <w:tab w:val="clear" w:pos="1985"/>
              </w:tabs>
              <w:suppressAutoHyphens/>
              <w:ind w:left="33"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857239">
            <w:pPr>
              <w:pStyle w:val="-3"/>
              <w:numPr>
                <w:ilvl w:val="2"/>
                <w:numId w:val="0"/>
              </w:numPr>
              <w:tabs>
                <w:tab w:val="num" w:pos="1985"/>
              </w:tabs>
              <w:suppressAutoHyphens/>
              <w:ind w:left="33"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57239">
            <w:pPr>
              <w:pStyle w:val="-3"/>
              <w:numPr>
                <w:ilvl w:val="2"/>
                <w:numId w:val="0"/>
              </w:numPr>
              <w:tabs>
                <w:tab w:val="num" w:pos="1985"/>
              </w:tabs>
              <w:suppressAutoHyphens/>
              <w:ind w:left="33"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57239">
            <w:pPr>
              <w:pStyle w:val="-3"/>
              <w:numPr>
                <w:ilvl w:val="2"/>
                <w:numId w:val="0"/>
              </w:numPr>
              <w:tabs>
                <w:tab w:val="num" w:pos="1985"/>
              </w:tabs>
              <w:suppressAutoHyphens/>
              <w:ind w:left="33"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F11BE6" w:rsidRDefault="00164ED0" w:rsidP="00857239">
            <w:pPr>
              <w:pStyle w:val="-3"/>
              <w:numPr>
                <w:ilvl w:val="2"/>
                <w:numId w:val="0"/>
              </w:numPr>
              <w:tabs>
                <w:tab w:val="num"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57239" w:rsidRDefault="00857239" w:rsidP="00857239">
            <w:pPr>
              <w:pStyle w:val="afa"/>
              <w:ind w:left="33"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rPr>
                <w:sz w:val="24"/>
              </w:rPr>
              <w:t>с даты подписания</w:t>
            </w:r>
            <w:proofErr w:type="gramEnd"/>
            <w:r>
              <w:rPr>
                <w:sz w:val="24"/>
              </w:rPr>
              <w:t xml:space="preserve"> договора и увеличены не более чем на 5 % (пять процентов) в </w:t>
            </w:r>
            <w:r>
              <w:rPr>
                <w:sz w:val="24"/>
              </w:rPr>
              <w:lastRenderedPageBreak/>
              <w:t>год.</w:t>
            </w:r>
          </w:p>
          <w:p w:rsidR="00F11BE6" w:rsidRDefault="00F11BE6" w:rsidP="00857239">
            <w:pPr>
              <w:pStyle w:val="afa"/>
              <w:ind w:left="567"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11BE6" w:rsidRDefault="00164ED0">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11BE6" w:rsidRDefault="00164ED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11BE6" w:rsidRDefault="00164ED0">
            <w:pPr>
              <w:pStyle w:val="19"/>
              <w:ind w:firstLine="0"/>
              <w:rPr>
                <w:sz w:val="24"/>
                <w:szCs w:val="24"/>
              </w:rPr>
            </w:pPr>
            <w:r>
              <w:rPr>
                <w:sz w:val="24"/>
                <w:szCs w:val="24"/>
              </w:rPr>
              <w:t>Не предусмотрено.</w:t>
            </w:r>
          </w:p>
          <w:p w:rsidR="00F11BE6" w:rsidRDefault="00F11BE6">
            <w:pPr>
              <w:pStyle w:val="19"/>
              <w:ind w:firstLine="397"/>
              <w:rPr>
                <w:sz w:val="24"/>
                <w:szCs w:val="24"/>
              </w:rPr>
            </w:pPr>
          </w:p>
          <w:p w:rsidR="00F11BE6" w:rsidRDefault="00F11BE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11BE6" w:rsidRDefault="00F11BE6">
            <w:pPr>
              <w:pStyle w:val="19"/>
              <w:ind w:firstLine="0"/>
              <w:rPr>
                <w:sz w:val="24"/>
                <w:szCs w:val="24"/>
              </w:rPr>
            </w:pPr>
          </w:p>
          <w:p w:rsidR="00F11BE6" w:rsidRDefault="00F11BE6">
            <w:pPr>
              <w:pStyle w:val="19"/>
              <w:ind w:firstLine="0"/>
              <w:rPr>
                <w:sz w:val="24"/>
                <w:szCs w:val="24"/>
              </w:rPr>
            </w:pPr>
          </w:p>
          <w:p w:rsidR="00F11BE6" w:rsidRDefault="00164ED0">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11BE6" w:rsidRDefault="0016417C">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Pr="00804C17">
              <w:rPr>
                <w:sz w:val="24"/>
                <w:szCs w:val="24"/>
              </w:rPr>
              <w:t xml:space="preserve"> по 31.12.2020 г.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F2343">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F23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4F2343">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F2343">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F23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F23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11BE6" w:rsidRPr="00F230E7" w:rsidRDefault="00F11BE6" w:rsidP="007D35F9">
      <w:pPr>
        <w:pStyle w:val="afa"/>
        <w:ind w:firstLine="0"/>
        <w:jc w:val="center"/>
        <w:outlineLvl w:val="1"/>
        <w:rPr>
          <w:b/>
          <w:sz w:val="28"/>
          <w:szCs w:val="28"/>
        </w:rPr>
      </w:pPr>
      <w:r>
        <w:rPr>
          <w:b/>
          <w:sz w:val="28"/>
          <w:szCs w:val="28"/>
        </w:rPr>
        <w:t>Предложение о сотрудничестве</w:t>
      </w:r>
    </w:p>
    <w:p w:rsidR="00F11BE6" w:rsidRPr="0007096B" w:rsidRDefault="00F11BE6" w:rsidP="007D35F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CA57DE" w:rsidTr="009B0CAA">
        <w:tc>
          <w:tcPr>
            <w:tcW w:w="4927" w:type="dxa"/>
          </w:tcPr>
          <w:p w:rsidR="00F11BE6" w:rsidRPr="00CA57DE" w:rsidRDefault="00F11BE6" w:rsidP="009B0CAA">
            <w:pPr>
              <w:rPr>
                <w:sz w:val="26"/>
                <w:szCs w:val="26"/>
              </w:rPr>
            </w:pPr>
            <w:r>
              <w:rPr>
                <w:sz w:val="26"/>
                <w:szCs w:val="26"/>
              </w:rPr>
              <w:t>«____» ___________ 201_ г.</w:t>
            </w:r>
          </w:p>
        </w:tc>
        <w:tc>
          <w:tcPr>
            <w:tcW w:w="4927" w:type="dxa"/>
          </w:tcPr>
          <w:p w:rsidR="00F11BE6" w:rsidRPr="00CA57DE" w:rsidRDefault="00F11BE6" w:rsidP="009B0CAA">
            <w:pPr>
              <w:rPr>
                <w:sz w:val="26"/>
                <w:szCs w:val="26"/>
              </w:rPr>
            </w:pPr>
            <w:r>
              <w:rPr>
                <w:sz w:val="26"/>
                <w:szCs w:val="26"/>
              </w:rPr>
              <w:t>Процедура Размещения оферты</w:t>
            </w:r>
          </w:p>
          <w:p w:rsidR="00F11BE6" w:rsidRPr="00CA57DE" w:rsidRDefault="00F11BE6" w:rsidP="009B0CAA">
            <w:pPr>
              <w:rPr>
                <w:sz w:val="26"/>
                <w:szCs w:val="26"/>
              </w:rPr>
            </w:pPr>
            <w:r>
              <w:rPr>
                <w:sz w:val="26"/>
                <w:szCs w:val="26"/>
              </w:rPr>
              <w:t>№ РО</w:t>
            </w:r>
            <w:proofErr w:type="gramStart"/>
            <w:r>
              <w:rPr>
                <w:sz w:val="26"/>
                <w:szCs w:val="26"/>
              </w:rPr>
              <w:t xml:space="preserve"> - ________-______-________</w:t>
            </w:r>
            <w:proofErr w:type="gramEnd"/>
          </w:p>
        </w:tc>
      </w:tr>
    </w:tbl>
    <w:p w:rsidR="00F11BE6" w:rsidRPr="0007096B" w:rsidRDefault="00F11BE6" w:rsidP="007D35F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07096B" w:rsidTr="009B0CAA">
        <w:tc>
          <w:tcPr>
            <w:tcW w:w="9854" w:type="dxa"/>
          </w:tcPr>
          <w:p w:rsidR="00F11BE6" w:rsidRPr="0007096B" w:rsidRDefault="00F11BE6" w:rsidP="009B0CAA">
            <w:pPr>
              <w:rPr>
                <w:sz w:val="28"/>
                <w:szCs w:val="28"/>
              </w:rPr>
            </w:pPr>
          </w:p>
        </w:tc>
      </w:tr>
      <w:tr w:rsidR="00F11BE6" w:rsidRPr="0007096B" w:rsidTr="009B0CAA">
        <w:tc>
          <w:tcPr>
            <w:tcW w:w="9854" w:type="dxa"/>
          </w:tcPr>
          <w:p w:rsidR="00F11BE6" w:rsidRPr="0007096B" w:rsidRDefault="00F11BE6" w:rsidP="009B0CAA">
            <w:pPr>
              <w:ind w:firstLine="3"/>
              <w:jc w:val="center"/>
              <w:rPr>
                <w:sz w:val="28"/>
                <w:szCs w:val="28"/>
              </w:rPr>
            </w:pPr>
            <w:r>
              <w:rPr>
                <w:bCs/>
                <w:i/>
              </w:rPr>
              <w:t>(Полное наименование п</w:t>
            </w:r>
            <w:r>
              <w:rPr>
                <w:i/>
              </w:rPr>
              <w:t>ретендента</w:t>
            </w:r>
            <w:r>
              <w:rPr>
                <w:bCs/>
                <w:i/>
              </w:rPr>
              <w:t>)</w:t>
            </w:r>
          </w:p>
        </w:tc>
      </w:tr>
    </w:tbl>
    <w:p w:rsidR="00F11BE6" w:rsidRDefault="00F11BE6" w:rsidP="007D35F9">
      <w:pPr>
        <w:ind w:firstLine="720"/>
        <w:jc w:val="both"/>
        <w:rPr>
          <w:b/>
          <w:sz w:val="28"/>
          <w:szCs w:val="28"/>
          <w:highlight w:val="cyan"/>
        </w:rPr>
      </w:pPr>
    </w:p>
    <w:p w:rsidR="00F11BE6" w:rsidRPr="00CA57DE" w:rsidRDefault="00F11BE6" w:rsidP="007D35F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CA57DE" w:rsidRDefault="00F11BE6" w:rsidP="007D35F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051EC3" w:rsidRDefault="00F11BE6" w:rsidP="007D35F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051EC3" w:rsidRDefault="00F11BE6" w:rsidP="007D35F9">
      <w:pPr>
        <w:ind w:firstLine="720"/>
        <w:jc w:val="center"/>
        <w:rPr>
          <w:i/>
        </w:rPr>
      </w:pPr>
      <w:r>
        <w:rPr>
          <w:i/>
        </w:rPr>
        <w:t>(заполняется претендентом при необходимости).</w:t>
      </w:r>
    </w:p>
    <w:p w:rsidR="00F11BE6" w:rsidRPr="00CA57DE" w:rsidRDefault="00F11BE6" w:rsidP="007D35F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 xml:space="preserve">(указывается не менее </w:t>
      </w:r>
      <w:r w:rsidRPr="00F254FE">
        <w:rPr>
          <w:i/>
        </w:rPr>
        <w:t xml:space="preserve">установленного в пункте </w:t>
      </w:r>
      <w:r w:rsidR="00F254FE" w:rsidRPr="00F254FE">
        <w:rPr>
          <w:i/>
        </w:rPr>
        <w:t>22</w:t>
      </w:r>
      <w:r w:rsidRPr="00F254FE">
        <w:rPr>
          <w:i/>
        </w:rPr>
        <w:t xml:space="preserve">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CA57DE" w:rsidRDefault="00F11BE6" w:rsidP="007D35F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11BE6" w:rsidRPr="00CA57DE" w:rsidRDefault="00F11BE6" w:rsidP="007D35F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Default="00F11BE6" w:rsidP="007D35F9">
      <w:pPr>
        <w:keepNext/>
        <w:ind w:firstLine="706"/>
        <w:jc w:val="both"/>
        <w:rPr>
          <w:b/>
          <w:bCs/>
          <w:sz w:val="28"/>
          <w:szCs w:val="28"/>
        </w:rPr>
      </w:pPr>
    </w:p>
    <w:p w:rsidR="00F11BE6" w:rsidRPr="00CA57DE" w:rsidRDefault="00F11BE6" w:rsidP="007D35F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CA57DE" w:rsidRDefault="00F11BE6" w:rsidP="007D35F9">
      <w:pPr>
        <w:tabs>
          <w:tab w:val="left" w:pos="8640"/>
        </w:tabs>
        <w:jc w:val="center"/>
        <w:rPr>
          <w:i/>
          <w:sz w:val="26"/>
          <w:szCs w:val="26"/>
        </w:rPr>
      </w:pPr>
      <w:r>
        <w:rPr>
          <w:i/>
          <w:sz w:val="26"/>
          <w:szCs w:val="26"/>
        </w:rPr>
        <w:t xml:space="preserve">                                                                 (наименование претендента)</w:t>
      </w:r>
    </w:p>
    <w:p w:rsidR="00F11BE6" w:rsidRPr="00CA57DE" w:rsidRDefault="00F11BE6" w:rsidP="007D35F9">
      <w:pPr>
        <w:rPr>
          <w:sz w:val="26"/>
          <w:szCs w:val="26"/>
          <w:lang w:eastAsia="ru-RU"/>
        </w:rPr>
      </w:pPr>
      <w:r>
        <w:rPr>
          <w:sz w:val="26"/>
          <w:szCs w:val="26"/>
          <w:lang w:eastAsia="ru-RU"/>
        </w:rPr>
        <w:t>_______________________________________________________________</w:t>
      </w:r>
    </w:p>
    <w:p w:rsidR="00F11BE6" w:rsidRPr="00CA57DE" w:rsidRDefault="00F11BE6" w:rsidP="007D35F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CA57DE" w:rsidRDefault="00F11BE6" w:rsidP="007D35F9">
      <w:pPr>
        <w:rPr>
          <w:sz w:val="26"/>
          <w:szCs w:val="26"/>
          <w:lang w:eastAsia="ru-RU"/>
        </w:rPr>
      </w:pPr>
      <w:r>
        <w:rPr>
          <w:sz w:val="26"/>
          <w:szCs w:val="26"/>
          <w:lang w:eastAsia="ru-RU"/>
        </w:rPr>
        <w:t>"____" ____________ 201__ г.</w:t>
      </w:r>
    </w:p>
    <w:p w:rsidR="00F11BE6" w:rsidRPr="007D35F9" w:rsidRDefault="00F11BE6" w:rsidP="007D35F9"/>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11BE6" w:rsidRDefault="00164ED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11BE6" w:rsidRPr="00274B5B" w:rsidRDefault="00F11BE6" w:rsidP="00977892">
      <w:pPr>
        <w:ind w:hanging="284"/>
        <w:jc w:val="center"/>
        <w:outlineLvl w:val="1"/>
        <w:rPr>
          <w:b/>
          <w:sz w:val="28"/>
          <w:szCs w:val="28"/>
        </w:rPr>
      </w:pPr>
      <w:r>
        <w:rPr>
          <w:b/>
          <w:sz w:val="28"/>
          <w:szCs w:val="28"/>
        </w:rPr>
        <w:t>ПРОЕКТ</w:t>
      </w:r>
    </w:p>
    <w:p w:rsidR="00F11BE6" w:rsidRPr="00BB7CCD" w:rsidRDefault="00F11BE6" w:rsidP="00977892">
      <w:pPr>
        <w:ind w:hanging="284"/>
        <w:jc w:val="center"/>
        <w:outlineLvl w:val="1"/>
        <w:rPr>
          <w:b/>
          <w:sz w:val="28"/>
          <w:szCs w:val="28"/>
        </w:rPr>
      </w:pPr>
      <w:r>
        <w:rPr>
          <w:b/>
          <w:sz w:val="28"/>
          <w:szCs w:val="28"/>
        </w:rPr>
        <w:t>Договор аренды</w:t>
      </w:r>
    </w:p>
    <w:p w:rsidR="00F11BE6" w:rsidRPr="00BB7CCD" w:rsidRDefault="00F11BE6" w:rsidP="00977892">
      <w:pPr>
        <w:ind w:left="-284"/>
        <w:jc w:val="center"/>
        <w:rPr>
          <w:b/>
          <w:sz w:val="28"/>
          <w:szCs w:val="28"/>
        </w:rPr>
      </w:pPr>
      <w:r>
        <w:rPr>
          <w:b/>
          <w:sz w:val="28"/>
          <w:szCs w:val="28"/>
        </w:rPr>
        <w:t>транспортного средства с экипажем</w:t>
      </w:r>
    </w:p>
    <w:p w:rsidR="00F11BE6" w:rsidRPr="00274B5B" w:rsidRDefault="00F11BE6" w:rsidP="00977892">
      <w:pPr>
        <w:autoSpaceDE w:val="0"/>
        <w:autoSpaceDN w:val="0"/>
        <w:adjustRightInd w:val="0"/>
        <w:jc w:val="both"/>
      </w:pPr>
    </w:p>
    <w:p w:rsidR="00F11BE6" w:rsidRPr="00274B5B" w:rsidRDefault="00F11BE6" w:rsidP="00977892">
      <w:pPr>
        <w:autoSpaceDE w:val="0"/>
        <w:autoSpaceDN w:val="0"/>
        <w:adjustRightInd w:val="0"/>
        <w:jc w:val="both"/>
      </w:pPr>
    </w:p>
    <w:p w:rsidR="00F11BE6" w:rsidRPr="00520031" w:rsidRDefault="00F11BE6" w:rsidP="00977892">
      <w:pPr>
        <w:autoSpaceDE w:val="0"/>
        <w:autoSpaceDN w:val="0"/>
        <w:adjustRightInd w:val="0"/>
        <w:jc w:val="both"/>
      </w:pPr>
      <w:r>
        <w:t xml:space="preserve">г. ______________      </w:t>
      </w:r>
      <w:r>
        <w:tab/>
        <w:t xml:space="preserve">          </w:t>
      </w:r>
      <w:r>
        <w:tab/>
      </w:r>
      <w:r>
        <w:tab/>
      </w:r>
      <w:r>
        <w:tab/>
        <w:t xml:space="preserve">     "___" ____________ 201__ г.</w:t>
      </w:r>
    </w:p>
    <w:p w:rsidR="00F11BE6" w:rsidRPr="00520031" w:rsidRDefault="00F11BE6" w:rsidP="00977892">
      <w:pPr>
        <w:autoSpaceDE w:val="0"/>
        <w:autoSpaceDN w:val="0"/>
        <w:adjustRightInd w:val="0"/>
        <w:jc w:val="both"/>
      </w:pPr>
    </w:p>
    <w:p w:rsidR="00F11BE6" w:rsidRPr="00520031" w:rsidRDefault="00F11BE6" w:rsidP="00977892">
      <w:pPr>
        <w:autoSpaceDE w:val="0"/>
        <w:autoSpaceDN w:val="0"/>
        <w:adjustRightInd w:val="0"/>
        <w:jc w:val="both"/>
        <w:rPr>
          <w:sz w:val="2"/>
          <w:szCs w:val="2"/>
        </w:rPr>
      </w:pPr>
    </w:p>
    <w:p w:rsidR="00F11BE6" w:rsidRPr="00274B5B" w:rsidRDefault="00F11BE6" w:rsidP="0097789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274B5B" w:rsidRDefault="00F11BE6" w:rsidP="00977892">
      <w:pPr>
        <w:jc w:val="both"/>
      </w:pPr>
    </w:p>
    <w:p w:rsidR="00F11BE6" w:rsidRPr="00520031" w:rsidRDefault="00F11BE6" w:rsidP="00977892">
      <w:pPr>
        <w:autoSpaceDE w:val="0"/>
        <w:autoSpaceDN w:val="0"/>
        <w:adjustRightInd w:val="0"/>
        <w:ind w:firstLine="540"/>
        <w:jc w:val="both"/>
      </w:pPr>
    </w:p>
    <w:p w:rsidR="00F11BE6" w:rsidRPr="00520031" w:rsidRDefault="00F11BE6" w:rsidP="00977892">
      <w:pPr>
        <w:autoSpaceDE w:val="0"/>
        <w:autoSpaceDN w:val="0"/>
        <w:adjustRightInd w:val="0"/>
        <w:jc w:val="center"/>
        <w:outlineLvl w:val="2"/>
        <w:rPr>
          <w:b/>
        </w:rPr>
      </w:pPr>
      <w:r>
        <w:rPr>
          <w:b/>
        </w:rPr>
        <w:t>1. ПРЕДМЕТ ДОГОВОРА</w:t>
      </w:r>
    </w:p>
    <w:p w:rsidR="00F11BE6" w:rsidRPr="00520031" w:rsidRDefault="00F11BE6" w:rsidP="00977892">
      <w:pPr>
        <w:autoSpaceDE w:val="0"/>
        <w:autoSpaceDN w:val="0"/>
        <w:adjustRightInd w:val="0"/>
        <w:ind w:firstLine="540"/>
        <w:jc w:val="both"/>
        <w:rPr>
          <w:b/>
        </w:rPr>
      </w:pPr>
    </w:p>
    <w:p w:rsidR="00F11BE6" w:rsidRPr="00C07CDB" w:rsidRDefault="00F11BE6" w:rsidP="0097789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EA0E72" w:rsidRDefault="00F11BE6" w:rsidP="0097789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A5B29" w:rsidRDefault="00F11BE6" w:rsidP="0097789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Default="00F11BE6" w:rsidP="0097789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Default="00F11BE6" w:rsidP="0097789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11BE6" w:rsidRPr="00520031" w:rsidRDefault="00F11BE6" w:rsidP="0097789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Default="00F11BE6" w:rsidP="0097789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FF1A35" w:rsidRDefault="00F11BE6" w:rsidP="00977892">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F11BE6" w:rsidRDefault="00F11BE6" w:rsidP="00977892">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274B5B" w:rsidRDefault="00F11BE6" w:rsidP="00977892">
      <w:pPr>
        <w:autoSpaceDE w:val="0"/>
        <w:autoSpaceDN w:val="0"/>
        <w:adjustRightInd w:val="0"/>
        <w:ind w:firstLine="540"/>
        <w:jc w:val="center"/>
        <w:rPr>
          <w:b/>
        </w:rPr>
      </w:pPr>
    </w:p>
    <w:p w:rsidR="00F11BE6" w:rsidRPr="00274B5B" w:rsidRDefault="00F11BE6" w:rsidP="00977892">
      <w:pPr>
        <w:autoSpaceDE w:val="0"/>
        <w:autoSpaceDN w:val="0"/>
        <w:adjustRightInd w:val="0"/>
        <w:ind w:firstLine="540"/>
        <w:jc w:val="center"/>
        <w:rPr>
          <w:b/>
        </w:rPr>
      </w:pPr>
    </w:p>
    <w:p w:rsidR="00F11BE6" w:rsidRPr="00BE6C91" w:rsidRDefault="00F11BE6" w:rsidP="00977892">
      <w:pPr>
        <w:autoSpaceDE w:val="0"/>
        <w:autoSpaceDN w:val="0"/>
        <w:adjustRightInd w:val="0"/>
        <w:jc w:val="center"/>
        <w:outlineLvl w:val="2"/>
        <w:rPr>
          <w:b/>
        </w:rPr>
      </w:pPr>
      <w:r>
        <w:rPr>
          <w:b/>
        </w:rPr>
        <w:t xml:space="preserve">2. ПОРЯДОК ПЕРЕДАЧИ ТРАНСПОРТНОГО СРЕДСТВА И СРОК АРЕНДЫ </w:t>
      </w:r>
    </w:p>
    <w:p w:rsidR="00F11BE6" w:rsidRPr="008E0830" w:rsidRDefault="00F11BE6" w:rsidP="00977892">
      <w:pPr>
        <w:widowControl w:val="0"/>
        <w:autoSpaceDE w:val="0"/>
        <w:autoSpaceDN w:val="0"/>
        <w:adjustRightInd w:val="0"/>
        <w:ind w:firstLine="539"/>
        <w:rPr>
          <w:color w:val="FF0000"/>
        </w:rPr>
      </w:pPr>
    </w:p>
    <w:p w:rsidR="00F11BE6" w:rsidRDefault="00F11BE6" w:rsidP="00977892">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11BE6" w:rsidRDefault="00F11BE6" w:rsidP="0097789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11BE6" w:rsidRDefault="00F11BE6" w:rsidP="0097789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Default="00F11BE6" w:rsidP="0097789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11BE6" w:rsidRDefault="00F11BE6" w:rsidP="0097789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Default="00F11BE6" w:rsidP="0097789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Default="00F11BE6" w:rsidP="0097789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Default="00F11BE6" w:rsidP="0097789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11BE6" w:rsidRDefault="00F11BE6" w:rsidP="0097789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11BE6" w:rsidRPr="00BA786B" w:rsidRDefault="00F11BE6" w:rsidP="00977892">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Default="00F11BE6" w:rsidP="0097789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11BE6" w:rsidRPr="00B4117E" w:rsidRDefault="00F11BE6" w:rsidP="0097789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BE6C91" w:rsidRDefault="00F11BE6" w:rsidP="00977892">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F11BE6" w:rsidRPr="00BA786B" w:rsidRDefault="00F11BE6" w:rsidP="00977892">
      <w:pPr>
        <w:autoSpaceDE w:val="0"/>
        <w:autoSpaceDN w:val="0"/>
        <w:adjustRightInd w:val="0"/>
        <w:ind w:firstLine="540"/>
        <w:jc w:val="both"/>
      </w:pPr>
      <w:r>
        <w:t>2.2. Факт приема Транспортного средства в аренду подтверждается:</w:t>
      </w:r>
    </w:p>
    <w:p w:rsidR="00F11BE6" w:rsidRPr="00BA786B" w:rsidRDefault="00F11BE6" w:rsidP="00977892">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BA786B" w:rsidRDefault="00F11BE6" w:rsidP="00977892">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BA786B" w:rsidRDefault="00F11BE6" w:rsidP="00977892">
      <w:pPr>
        <w:autoSpaceDE w:val="0"/>
        <w:autoSpaceDN w:val="0"/>
        <w:adjustRightInd w:val="0"/>
        <w:ind w:firstLine="540"/>
        <w:jc w:val="both"/>
      </w:pPr>
    </w:p>
    <w:p w:rsidR="00F11BE6" w:rsidRPr="00BA786B" w:rsidRDefault="00F11BE6" w:rsidP="00977892">
      <w:pPr>
        <w:autoSpaceDE w:val="0"/>
        <w:autoSpaceDN w:val="0"/>
        <w:adjustRightInd w:val="0"/>
        <w:ind w:firstLine="540"/>
        <w:jc w:val="both"/>
      </w:pPr>
      <w:r>
        <w:t>Факт возврата Транспортного средства из аренды подтверждается:</w:t>
      </w:r>
    </w:p>
    <w:p w:rsidR="00F11BE6" w:rsidRPr="00BA786B" w:rsidRDefault="00F11BE6" w:rsidP="00977892">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F11BE6" w:rsidRDefault="00F11BE6" w:rsidP="0097789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7F5671" w:rsidRDefault="00F11BE6" w:rsidP="00977892">
      <w:pPr>
        <w:autoSpaceDE w:val="0"/>
        <w:autoSpaceDN w:val="0"/>
        <w:adjustRightInd w:val="0"/>
        <w:ind w:firstLine="567"/>
        <w:jc w:val="both"/>
      </w:pPr>
    </w:p>
    <w:p w:rsidR="00F11BE6" w:rsidRPr="00B423A2" w:rsidRDefault="00F11BE6" w:rsidP="00977892">
      <w:pPr>
        <w:autoSpaceDE w:val="0"/>
        <w:autoSpaceDN w:val="0"/>
        <w:adjustRightInd w:val="0"/>
        <w:ind w:firstLine="567"/>
        <w:jc w:val="both"/>
      </w:pPr>
      <w:r>
        <w:t xml:space="preserve"> </w:t>
      </w:r>
    </w:p>
    <w:p w:rsidR="00F11BE6" w:rsidRPr="00520031" w:rsidRDefault="00F11BE6" w:rsidP="00977892">
      <w:pPr>
        <w:autoSpaceDE w:val="0"/>
        <w:autoSpaceDN w:val="0"/>
        <w:adjustRightInd w:val="0"/>
        <w:jc w:val="center"/>
        <w:outlineLvl w:val="2"/>
        <w:rPr>
          <w:b/>
        </w:rPr>
      </w:pPr>
      <w:r>
        <w:rPr>
          <w:b/>
        </w:rPr>
        <w:t>3. ПРАВА И ОБЯЗАННОСТИ СТОРОН</w:t>
      </w:r>
    </w:p>
    <w:p w:rsidR="00F11BE6" w:rsidRPr="00520031" w:rsidRDefault="00F11BE6" w:rsidP="00977892">
      <w:pPr>
        <w:autoSpaceDE w:val="0"/>
        <w:autoSpaceDN w:val="0"/>
        <w:adjustRightInd w:val="0"/>
        <w:ind w:firstLine="540"/>
        <w:jc w:val="both"/>
      </w:pPr>
    </w:p>
    <w:p w:rsidR="00F11BE6" w:rsidRDefault="00F11BE6" w:rsidP="00977892">
      <w:pPr>
        <w:autoSpaceDE w:val="0"/>
        <w:autoSpaceDN w:val="0"/>
        <w:adjustRightInd w:val="0"/>
        <w:ind w:firstLine="540"/>
        <w:jc w:val="both"/>
      </w:pPr>
      <w:r>
        <w:t>3.1. Арендодатель обязан:</w:t>
      </w:r>
    </w:p>
    <w:p w:rsidR="00F11BE6" w:rsidRPr="000662AF" w:rsidRDefault="00F11BE6" w:rsidP="00977892">
      <w:pPr>
        <w:autoSpaceDE w:val="0"/>
        <w:autoSpaceDN w:val="0"/>
        <w:adjustRightInd w:val="0"/>
        <w:ind w:firstLine="540"/>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520031" w:rsidRDefault="00F11BE6" w:rsidP="00977892">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F11BE6" w:rsidRDefault="00F11BE6" w:rsidP="0097789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520031" w:rsidRDefault="00F11BE6" w:rsidP="0097789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11BE6" w:rsidRPr="00520031" w:rsidRDefault="00F11BE6" w:rsidP="0097789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11BE6" w:rsidRPr="00504177" w:rsidRDefault="00F11BE6" w:rsidP="0097789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520031" w:rsidRDefault="00F11BE6" w:rsidP="0097789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520031" w:rsidRDefault="00F11BE6" w:rsidP="0097789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11BE6" w:rsidRPr="00520031" w:rsidRDefault="00F11BE6" w:rsidP="00977892">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11BE6" w:rsidRPr="00520031" w:rsidRDefault="00F11BE6" w:rsidP="00977892">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BE6C91" w:rsidRDefault="00F11BE6" w:rsidP="0097789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520031" w:rsidRDefault="00F11BE6" w:rsidP="00977892">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11BE6" w:rsidRDefault="00F11BE6" w:rsidP="00977892">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11BE6" w:rsidRPr="00520031" w:rsidRDefault="00F11BE6" w:rsidP="00977892">
      <w:pPr>
        <w:autoSpaceDE w:val="0"/>
        <w:autoSpaceDN w:val="0"/>
        <w:adjustRightInd w:val="0"/>
        <w:ind w:firstLine="539"/>
        <w:jc w:val="both"/>
      </w:pPr>
      <w:r>
        <w:t>3.1.12. обеспечить исполнение силами экипажа выполнение сопутствующих услуг:</w:t>
      </w:r>
    </w:p>
    <w:p w:rsidR="00F11BE6" w:rsidRPr="00520031" w:rsidRDefault="00F11BE6" w:rsidP="00977892">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97789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BA786B" w:rsidRDefault="00F11BE6" w:rsidP="00977892">
      <w:pPr>
        <w:autoSpaceDE w:val="0"/>
        <w:autoSpaceDN w:val="0"/>
        <w:adjustRightInd w:val="0"/>
        <w:ind w:firstLine="53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11BE6" w:rsidRPr="00520031" w:rsidRDefault="00F11BE6" w:rsidP="00977892">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520031" w:rsidRDefault="00F11BE6" w:rsidP="00977892">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11BE6" w:rsidRPr="00520031" w:rsidRDefault="00F11BE6" w:rsidP="00977892">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520031" w:rsidRDefault="00F11BE6" w:rsidP="00977892">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11BE6" w:rsidRPr="00BA786B" w:rsidRDefault="00F11BE6" w:rsidP="00977892">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520031" w:rsidRDefault="00F11BE6" w:rsidP="00977892">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520031" w:rsidRDefault="00F11BE6" w:rsidP="00977892">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520031" w:rsidRDefault="00F11BE6" w:rsidP="00977892">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520031" w:rsidRDefault="00F11BE6" w:rsidP="00977892">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Default="00F11BE6" w:rsidP="00977892">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BA786B" w:rsidRDefault="00F11BE6" w:rsidP="00977892">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F11BE6" w:rsidRPr="005D58C9" w:rsidRDefault="00F11BE6" w:rsidP="00977892">
      <w:pPr>
        <w:autoSpaceDE w:val="0"/>
        <w:autoSpaceDN w:val="0"/>
        <w:adjustRightInd w:val="0"/>
        <w:ind w:firstLine="540"/>
        <w:jc w:val="both"/>
      </w:pPr>
      <w:r>
        <w:t xml:space="preserve">3.1.14. </w:t>
      </w:r>
      <w:proofErr w:type="gramStart"/>
      <w:r>
        <w:t>обеспечить и гарантировать</w:t>
      </w:r>
      <w:proofErr w:type="gramEnd"/>
      <w:r>
        <w:t xml:space="preserve"> наличие у членов экипажа (водителей): </w:t>
      </w:r>
    </w:p>
    <w:p w:rsidR="00F11BE6" w:rsidRPr="005D58C9" w:rsidRDefault="00F11BE6" w:rsidP="0097789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5D58C9" w:rsidRDefault="00F11BE6" w:rsidP="0097789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5D58C9" w:rsidRDefault="00F11BE6" w:rsidP="0097789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11BE6" w:rsidRPr="005D58C9" w:rsidRDefault="00F11BE6" w:rsidP="00977892">
      <w:pPr>
        <w:autoSpaceDE w:val="0"/>
        <w:autoSpaceDN w:val="0"/>
        <w:adjustRightInd w:val="0"/>
        <w:ind w:firstLine="540"/>
        <w:jc w:val="both"/>
      </w:pPr>
      <w:r>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5D58C9" w:rsidRDefault="00F11BE6" w:rsidP="00977892">
      <w:pPr>
        <w:autoSpaceDE w:val="0"/>
        <w:autoSpaceDN w:val="0"/>
        <w:adjustRightInd w:val="0"/>
        <w:ind w:firstLine="540"/>
        <w:jc w:val="both"/>
      </w:pPr>
      <w:r>
        <w:t>знаний Правил безопасности при нахождении на терминале Арендодателя;</w:t>
      </w:r>
    </w:p>
    <w:p w:rsidR="00F11BE6" w:rsidRPr="005D58C9" w:rsidRDefault="00F11BE6" w:rsidP="00977892">
      <w:pPr>
        <w:autoSpaceDE w:val="0"/>
        <w:autoSpaceDN w:val="0"/>
        <w:adjustRightInd w:val="0"/>
        <w:ind w:firstLine="540"/>
        <w:jc w:val="both"/>
      </w:pPr>
      <w:r>
        <w:t xml:space="preserve">3.1.15. обеспечить исполнение сроков, указанных в Заявке; </w:t>
      </w:r>
    </w:p>
    <w:p w:rsidR="00F11BE6" w:rsidRPr="005D58C9" w:rsidRDefault="00F11BE6" w:rsidP="0097789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520031" w:rsidRDefault="00F11BE6" w:rsidP="00977892">
      <w:pPr>
        <w:autoSpaceDE w:val="0"/>
        <w:autoSpaceDN w:val="0"/>
        <w:adjustRightInd w:val="0"/>
        <w:ind w:firstLine="539"/>
        <w:jc w:val="both"/>
      </w:pPr>
      <w:r>
        <w:t xml:space="preserve">3.2. Арендодатель имеет право: </w:t>
      </w:r>
    </w:p>
    <w:p w:rsidR="00F11BE6" w:rsidRPr="00520031" w:rsidRDefault="00F11BE6" w:rsidP="00977892">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Default="00F11BE6" w:rsidP="00977892">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11BE6" w:rsidRPr="007B5026" w:rsidRDefault="00F11BE6" w:rsidP="00977892">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520031" w:rsidRDefault="00F11BE6" w:rsidP="0097789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520031" w:rsidRDefault="00F11BE6" w:rsidP="00977892">
      <w:pPr>
        <w:autoSpaceDE w:val="0"/>
        <w:autoSpaceDN w:val="0"/>
        <w:adjustRightInd w:val="0"/>
        <w:ind w:firstLine="539"/>
        <w:jc w:val="both"/>
      </w:pPr>
      <w:r>
        <w:t>3.3. Арендатор обязан:</w:t>
      </w:r>
    </w:p>
    <w:p w:rsidR="00F11BE6" w:rsidRPr="008B1C03" w:rsidRDefault="00F11BE6" w:rsidP="00977892">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11BE6" w:rsidRPr="008B1C03" w:rsidRDefault="00F11BE6" w:rsidP="00977892">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11BE6" w:rsidRPr="008B1C03" w:rsidRDefault="00F11BE6" w:rsidP="00977892">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Default="00F11BE6" w:rsidP="00977892">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11BE6" w:rsidRPr="00572431" w:rsidRDefault="00F11BE6" w:rsidP="00977892">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572431" w:rsidRDefault="00F11BE6" w:rsidP="00977892">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572431" w:rsidRDefault="00F11BE6" w:rsidP="00977892">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Default="00F11BE6" w:rsidP="00977892">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572431" w:rsidRDefault="00F11BE6" w:rsidP="00977892">
      <w:pPr>
        <w:autoSpaceDE w:val="0"/>
        <w:autoSpaceDN w:val="0"/>
        <w:adjustRightInd w:val="0"/>
        <w:ind w:firstLine="540"/>
        <w:jc w:val="both"/>
      </w:pPr>
    </w:p>
    <w:p w:rsidR="00F11BE6" w:rsidRPr="00572431" w:rsidRDefault="00F11BE6" w:rsidP="00977892">
      <w:pPr>
        <w:autoSpaceDE w:val="0"/>
        <w:autoSpaceDN w:val="0"/>
        <w:adjustRightInd w:val="0"/>
        <w:rPr>
          <w:b/>
        </w:rPr>
      </w:pPr>
      <w:r>
        <w:rPr>
          <w:b/>
        </w:rPr>
        <w:t xml:space="preserve">        </w:t>
      </w:r>
    </w:p>
    <w:p w:rsidR="00F11BE6" w:rsidRPr="00520031" w:rsidRDefault="00F11BE6" w:rsidP="00977892">
      <w:pPr>
        <w:autoSpaceDE w:val="0"/>
        <w:autoSpaceDN w:val="0"/>
        <w:adjustRightInd w:val="0"/>
        <w:jc w:val="center"/>
        <w:outlineLvl w:val="2"/>
        <w:rPr>
          <w:b/>
        </w:rPr>
      </w:pPr>
      <w:r>
        <w:rPr>
          <w:b/>
        </w:rPr>
        <w:t>4. ПОРЯДОК РАСЧЕТОВ</w:t>
      </w:r>
    </w:p>
    <w:p w:rsidR="00F11BE6" w:rsidRPr="00520031" w:rsidRDefault="00F11BE6" w:rsidP="00977892">
      <w:pPr>
        <w:shd w:val="clear" w:color="auto" w:fill="FFFFFF"/>
        <w:ind w:firstLine="709"/>
        <w:jc w:val="both"/>
      </w:pPr>
    </w:p>
    <w:p w:rsidR="00F11BE6" w:rsidRPr="00820551"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820551" w:rsidRDefault="00F11BE6" w:rsidP="0097789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rFonts w:ascii="Times New Roman" w:hAnsi="Times New Roman" w:cs="Times New Roman"/>
          <w:sz w:val="24"/>
          <w:szCs w:val="24"/>
        </w:rPr>
        <w:lastRenderedPageBreak/>
        <w:t>материалов и иных расходов, связанных с исполнением обязанностей, возложенных Договором на Арендодателя.</w:t>
      </w:r>
    </w:p>
    <w:p w:rsidR="00F11BE6" w:rsidRPr="00E6174C" w:rsidRDefault="00F11BE6" w:rsidP="00977892">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11BE6" w:rsidRPr="00572431" w:rsidRDefault="00F11BE6" w:rsidP="0097789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F11BE6" w:rsidRPr="00BA786B" w:rsidRDefault="00F11BE6" w:rsidP="00977892">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F11BE6" w:rsidRPr="00BA786B" w:rsidRDefault="00F11BE6" w:rsidP="00977892">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BA786B" w:rsidRDefault="00F11BE6" w:rsidP="00977892">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F11BE6" w:rsidRDefault="00F11BE6" w:rsidP="004F2343">
      <w:pPr>
        <w:pStyle w:val="aff8"/>
        <w:numPr>
          <w:ilvl w:val="1"/>
          <w:numId w:val="9"/>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11BE6" w:rsidRPr="007B17CC" w:rsidRDefault="00F11BE6" w:rsidP="004F2343">
      <w:pPr>
        <w:pStyle w:val="aff8"/>
        <w:numPr>
          <w:ilvl w:val="1"/>
          <w:numId w:val="9"/>
        </w:numPr>
        <w:ind w:left="0" w:firstLine="714"/>
        <w:jc w:val="both"/>
        <w:rPr>
          <w:b/>
        </w:rPr>
      </w:pPr>
      <w:r>
        <w:t xml:space="preserve">При этом по соглашению Сторон увеличение предельных ставок арендной </w:t>
      </w:r>
      <w:proofErr w:type="gramStart"/>
      <w:r>
        <w:t>платы</w:t>
      </w:r>
      <w:proofErr w:type="gramEnd"/>
      <w:r>
        <w:t xml:space="preserve">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F11BE6" w:rsidRPr="007B17CC" w:rsidRDefault="00F11BE6" w:rsidP="00977892">
      <w:pPr>
        <w:jc w:val="both"/>
        <w:rPr>
          <w:b/>
        </w:rPr>
      </w:pPr>
      <w:r>
        <w:t xml:space="preserve">           </w:t>
      </w:r>
    </w:p>
    <w:p w:rsidR="00F11BE6" w:rsidRPr="00572431" w:rsidRDefault="00F11BE6" w:rsidP="00977892">
      <w:pPr>
        <w:autoSpaceDE w:val="0"/>
        <w:autoSpaceDN w:val="0"/>
        <w:adjustRightInd w:val="0"/>
        <w:jc w:val="center"/>
        <w:outlineLvl w:val="2"/>
        <w:rPr>
          <w:b/>
        </w:rPr>
      </w:pPr>
      <w:r>
        <w:rPr>
          <w:b/>
        </w:rPr>
        <w:t xml:space="preserve">5. СРОК ДЕЙСТВИЯ ДОГОВОРА </w:t>
      </w:r>
    </w:p>
    <w:p w:rsidR="00F11BE6" w:rsidRPr="00520031" w:rsidRDefault="00F11BE6" w:rsidP="00977892">
      <w:pPr>
        <w:pStyle w:val="ConsPlusNonformat"/>
        <w:ind w:firstLine="709"/>
        <w:jc w:val="center"/>
        <w:rPr>
          <w:rFonts w:ascii="Times New Roman" w:hAnsi="Times New Roman" w:cs="Times New Roman"/>
          <w:sz w:val="24"/>
          <w:szCs w:val="24"/>
        </w:rPr>
      </w:pPr>
    </w:p>
    <w:p w:rsidR="00F11BE6"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520031" w:rsidRDefault="00F11BE6" w:rsidP="00977892">
      <w:pPr>
        <w:pStyle w:val="ConsPlusNonformat"/>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11BE6" w:rsidRPr="00520031" w:rsidRDefault="00F11BE6" w:rsidP="00977892">
      <w:pPr>
        <w:autoSpaceDE w:val="0"/>
        <w:autoSpaceDN w:val="0"/>
        <w:adjustRightInd w:val="0"/>
        <w:jc w:val="center"/>
        <w:outlineLvl w:val="2"/>
        <w:rPr>
          <w:b/>
        </w:rPr>
      </w:pPr>
      <w:r>
        <w:rPr>
          <w:b/>
        </w:rPr>
        <w:t>6. ОТВЕТСТВЕННОСТЬ СТОРОН</w:t>
      </w: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1f9"/>
        <w:tabs>
          <w:tab w:val="left" w:pos="567"/>
        </w:tabs>
        <w:ind w:left="0" w:right="-5"/>
        <w:jc w:val="both"/>
      </w:pPr>
      <w:r>
        <w:lastRenderedPageBreak/>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520031" w:rsidRDefault="00F11BE6" w:rsidP="00977892">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520031" w:rsidRDefault="00F11BE6" w:rsidP="00977892">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1BE6" w:rsidRDefault="00F11BE6" w:rsidP="0097789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39169B" w:rsidRDefault="00F11BE6" w:rsidP="0097789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F11BE6" w:rsidRPr="0039169B" w:rsidRDefault="00F11BE6" w:rsidP="0097789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39169B" w:rsidRDefault="00F11BE6" w:rsidP="00977892">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39169B" w:rsidRDefault="00F11BE6" w:rsidP="0097789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w:t>
      </w:r>
      <w:r>
        <w:rPr>
          <w:sz w:val="24"/>
          <w:szCs w:val="24"/>
        </w:rPr>
        <w:lastRenderedPageBreak/>
        <w:t xml:space="preserve">вред возник по причине действий (бездействия) самого Арендодателя. </w:t>
      </w:r>
    </w:p>
    <w:p w:rsidR="00F11BE6" w:rsidRDefault="00F11BE6" w:rsidP="0097789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820551" w:rsidRDefault="00F11BE6" w:rsidP="0097789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BA786B" w:rsidRDefault="00F11BE6" w:rsidP="00977892">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5D58C9" w:rsidRDefault="00F11BE6" w:rsidP="0097789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5D58C9" w:rsidRDefault="00F11BE6" w:rsidP="00977892">
      <w:pPr>
        <w:tabs>
          <w:tab w:val="left" w:pos="567"/>
          <w:tab w:val="left" w:pos="709"/>
        </w:tabs>
        <w:suppressAutoHyphens w:val="0"/>
        <w:ind w:firstLine="567"/>
        <w:jc w:val="both"/>
      </w:pPr>
      <w:r>
        <w:rPr>
          <w:lang w:eastAsia="ru-RU"/>
        </w:rPr>
        <w:t xml:space="preserve">6.16. В случае причинения действиями члена экипажа убытков Арендатору или третьим лицам, Арендодатель вправе начислить, а Арендодатель обязан </w:t>
      </w:r>
      <w:proofErr w:type="gramStart"/>
      <w:r>
        <w:rPr>
          <w:lang w:eastAsia="ru-RU"/>
        </w:rPr>
        <w:t>оплатить штраф, в</w:t>
      </w:r>
      <w:proofErr w:type="gramEnd"/>
      <w:r>
        <w:rPr>
          <w:lang w:eastAsia="ru-RU"/>
        </w:rPr>
        <w:t xml:space="preserve"> размере    50 000 (пятьдесят тысяч)  рублей и возместить в полном объеме</w:t>
      </w:r>
      <w:r>
        <w:rPr>
          <w:sz w:val="20"/>
          <w:szCs w:val="20"/>
          <w:lang w:eastAsia="ru-RU"/>
        </w:rPr>
        <w:t xml:space="preserve"> </w:t>
      </w:r>
      <w:r>
        <w:rPr>
          <w:lang w:eastAsia="ru-RU"/>
        </w:rPr>
        <w:t>причиненные</w:t>
      </w:r>
      <w:r>
        <w:rPr>
          <w:sz w:val="20"/>
          <w:szCs w:val="20"/>
          <w:lang w:eastAsia="ru-RU"/>
        </w:rPr>
        <w:t xml:space="preserve"> </w:t>
      </w:r>
      <w:r>
        <w:rPr>
          <w:lang w:eastAsia="ru-RU"/>
        </w:rPr>
        <w:t>убытки.</w:t>
      </w:r>
    </w:p>
    <w:p w:rsidR="00F11BE6" w:rsidRPr="005D58C9" w:rsidRDefault="00F11BE6" w:rsidP="00977892">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5D58C9" w:rsidRDefault="00F11BE6" w:rsidP="00977892">
      <w:pPr>
        <w:pStyle w:val="ConsPlusNonformat"/>
        <w:ind w:firstLine="709"/>
        <w:rPr>
          <w:i/>
          <w:sz w:val="24"/>
          <w:szCs w:val="24"/>
        </w:rPr>
      </w:pPr>
      <w:r>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autoSpaceDE w:val="0"/>
        <w:autoSpaceDN w:val="0"/>
        <w:adjustRightInd w:val="0"/>
        <w:jc w:val="center"/>
        <w:outlineLvl w:val="2"/>
        <w:rPr>
          <w:b/>
        </w:rPr>
      </w:pPr>
      <w:r>
        <w:rPr>
          <w:b/>
        </w:rPr>
        <w:lastRenderedPageBreak/>
        <w:t>7. ОБСТОЯТЕЛЬСТВА  НЕПРЕОДОЛИМОЙ  СИЛЫ</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BA786B" w:rsidRDefault="00F11BE6" w:rsidP="0097789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BA786B" w:rsidRDefault="00F11BE6" w:rsidP="0097789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520031" w:rsidRDefault="00F11BE6" w:rsidP="0097789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520031" w:rsidRDefault="00F11BE6" w:rsidP="00977892">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Default="00F11BE6" w:rsidP="00977892">
      <w:pPr>
        <w:autoSpaceDE w:val="0"/>
        <w:autoSpaceDN w:val="0"/>
        <w:adjustRightInd w:val="0"/>
        <w:jc w:val="center"/>
        <w:outlineLvl w:val="2"/>
        <w:rPr>
          <w:b/>
        </w:rPr>
      </w:pPr>
      <w:r>
        <w:rPr>
          <w:b/>
        </w:rPr>
        <w:t>8. РАЗРЕШЕНИЕ СПОРОВ</w:t>
      </w:r>
    </w:p>
    <w:p w:rsidR="00F11BE6" w:rsidRPr="00520031" w:rsidRDefault="00F11BE6" w:rsidP="00977892">
      <w:pPr>
        <w:autoSpaceDE w:val="0"/>
        <w:autoSpaceDN w:val="0"/>
        <w:adjustRightInd w:val="0"/>
        <w:jc w:val="center"/>
        <w:outlineLvl w:val="2"/>
        <w:rPr>
          <w:b/>
          <w:bCs/>
        </w:rPr>
      </w:pPr>
    </w:p>
    <w:p w:rsidR="00F11BE6" w:rsidRPr="00045A7B" w:rsidRDefault="00F11BE6" w:rsidP="00977892">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11BE6" w:rsidRPr="00C94051" w:rsidRDefault="00F11BE6" w:rsidP="0097789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274B5B" w:rsidRDefault="00F11BE6" w:rsidP="00977892">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Default="00F11BE6" w:rsidP="0097789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Default="00F11BE6" w:rsidP="00977892">
      <w:pPr>
        <w:ind w:firstLine="567"/>
        <w:jc w:val="both"/>
      </w:pPr>
    </w:p>
    <w:p w:rsidR="00F11BE6" w:rsidRPr="00933364" w:rsidRDefault="00F11BE6" w:rsidP="00977892">
      <w:pPr>
        <w:autoSpaceDE w:val="0"/>
        <w:autoSpaceDN w:val="0"/>
        <w:adjustRightInd w:val="0"/>
        <w:jc w:val="center"/>
        <w:rPr>
          <w:b/>
        </w:rPr>
      </w:pPr>
    </w:p>
    <w:p w:rsidR="00F11BE6" w:rsidRPr="00473DC2" w:rsidRDefault="00F11BE6" w:rsidP="00977892">
      <w:pPr>
        <w:autoSpaceDE w:val="0"/>
        <w:autoSpaceDN w:val="0"/>
        <w:adjustRightInd w:val="0"/>
        <w:jc w:val="center"/>
        <w:outlineLvl w:val="2"/>
        <w:rPr>
          <w:b/>
        </w:rPr>
      </w:pPr>
      <w:r>
        <w:rPr>
          <w:b/>
        </w:rPr>
        <w:t xml:space="preserve">9.  ИЗМЕНЕНИЕ И РАСТОРЖЕНИЕ ДОГОВОРА </w:t>
      </w:r>
    </w:p>
    <w:p w:rsidR="00F11BE6" w:rsidRPr="00520031" w:rsidRDefault="00F11BE6" w:rsidP="00977892">
      <w:pPr>
        <w:ind w:left="567" w:right="-5" w:firstLine="567"/>
        <w:jc w:val="center"/>
        <w:rPr>
          <w:b/>
          <w:sz w:val="22"/>
          <w:szCs w:val="22"/>
        </w:rPr>
      </w:pPr>
    </w:p>
    <w:p w:rsidR="00F11BE6" w:rsidRPr="00553C77" w:rsidRDefault="00F11BE6" w:rsidP="0097789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553C77" w:rsidRDefault="00F11BE6" w:rsidP="00977892">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Default="00F11BE6" w:rsidP="00977892">
      <w:pPr>
        <w:ind w:left="180" w:right="-5" w:firstLine="38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1BE6" w:rsidRPr="00553C77" w:rsidRDefault="00F11BE6" w:rsidP="00977892">
      <w:pPr>
        <w:ind w:left="180" w:right="-5" w:firstLine="387"/>
        <w:jc w:val="both"/>
      </w:pPr>
    </w:p>
    <w:p w:rsidR="00F11BE6" w:rsidRPr="00553C77" w:rsidRDefault="00F11BE6" w:rsidP="00977892">
      <w:pPr>
        <w:autoSpaceDE w:val="0"/>
        <w:autoSpaceDN w:val="0"/>
        <w:adjustRightInd w:val="0"/>
        <w:jc w:val="center"/>
        <w:outlineLvl w:val="2"/>
        <w:rPr>
          <w:b/>
        </w:rPr>
      </w:pPr>
      <w:r>
        <w:rPr>
          <w:b/>
        </w:rPr>
        <w:t>10. АНТИКОРРУПЦИОННАЯ ОГОВОРКА</w:t>
      </w:r>
    </w:p>
    <w:p w:rsidR="00F11BE6" w:rsidRPr="00553C77" w:rsidRDefault="00F11BE6" w:rsidP="00977892">
      <w:pPr>
        <w:autoSpaceDE w:val="0"/>
        <w:autoSpaceDN w:val="0"/>
        <w:spacing w:line="276" w:lineRule="auto"/>
        <w:ind w:firstLine="709"/>
        <w:jc w:val="center"/>
      </w:pPr>
    </w:p>
    <w:p w:rsidR="00F11BE6" w:rsidRPr="00553C77" w:rsidRDefault="00F11BE6" w:rsidP="0097789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553C77" w:rsidRDefault="00F11BE6" w:rsidP="0097789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553C77" w:rsidRDefault="00F11BE6" w:rsidP="00977892">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1BE6" w:rsidRPr="00553C77" w:rsidRDefault="00F11BE6" w:rsidP="00977892">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553C77" w:rsidRDefault="00F11BE6" w:rsidP="00977892">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11BE6" w:rsidRPr="00553C77" w:rsidRDefault="00F11BE6" w:rsidP="00977892">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1BE6" w:rsidRPr="00553C77" w:rsidRDefault="00F11BE6" w:rsidP="0097789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Default="00F11BE6" w:rsidP="0097789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Default="00F11BE6" w:rsidP="00977892">
      <w:pPr>
        <w:autoSpaceDE w:val="0"/>
        <w:autoSpaceDN w:val="0"/>
        <w:ind w:firstLine="709"/>
        <w:jc w:val="center"/>
        <w:rPr>
          <w:b/>
          <w:smallCaps/>
        </w:rPr>
      </w:pPr>
    </w:p>
    <w:p w:rsidR="00F11BE6" w:rsidRDefault="00F11BE6" w:rsidP="00977892">
      <w:pPr>
        <w:autoSpaceDE w:val="0"/>
        <w:autoSpaceDN w:val="0"/>
        <w:adjustRightInd w:val="0"/>
        <w:jc w:val="center"/>
        <w:outlineLvl w:val="2"/>
        <w:rPr>
          <w:b/>
        </w:rPr>
      </w:pPr>
      <w:r>
        <w:rPr>
          <w:b/>
        </w:rPr>
        <w:t>11. ГАРАНТИИ И ЗАВЕРЕНИЯ АРЕНДОДАТЕЛЯ</w:t>
      </w:r>
    </w:p>
    <w:p w:rsidR="00F11BE6" w:rsidRPr="000E5C9B" w:rsidRDefault="00F11BE6" w:rsidP="00977892">
      <w:pPr>
        <w:autoSpaceDE w:val="0"/>
        <w:autoSpaceDN w:val="0"/>
        <w:ind w:left="480"/>
        <w:rPr>
          <w:b/>
        </w:rPr>
      </w:pPr>
    </w:p>
    <w:p w:rsidR="00F11BE6" w:rsidRPr="000E5C9B" w:rsidRDefault="00F11BE6" w:rsidP="004F2343">
      <w:pPr>
        <w:pStyle w:val="aff8"/>
        <w:numPr>
          <w:ilvl w:val="1"/>
          <w:numId w:val="79"/>
        </w:numPr>
        <w:suppressAutoHyphens w:val="0"/>
        <w:spacing w:after="200"/>
        <w:ind w:left="0" w:firstLine="709"/>
        <w:contextualSpacing/>
        <w:jc w:val="both"/>
      </w:pPr>
      <w:r>
        <w:t xml:space="preserve">Арендодатель настоящим </w:t>
      </w:r>
      <w:proofErr w:type="gramStart"/>
      <w:r>
        <w:t>заверяет Арендатора и гарантирует</w:t>
      </w:r>
      <w:proofErr w:type="gramEnd"/>
      <w:r>
        <w:t>, что на дату заключения настоящего Договора:</w:t>
      </w:r>
    </w:p>
    <w:p w:rsidR="00F11BE6" w:rsidRPr="000E5C9B" w:rsidRDefault="00F11BE6" w:rsidP="004F2343">
      <w:pPr>
        <w:pStyle w:val="aff8"/>
        <w:numPr>
          <w:ilvl w:val="2"/>
          <w:numId w:val="79"/>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11BE6" w:rsidRPr="000E5C9B" w:rsidRDefault="00F11BE6" w:rsidP="004F2343">
      <w:pPr>
        <w:pStyle w:val="aff8"/>
        <w:numPr>
          <w:ilvl w:val="2"/>
          <w:numId w:val="79"/>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1BE6" w:rsidRPr="000E5C9B" w:rsidRDefault="00F11BE6" w:rsidP="004F2343">
      <w:pPr>
        <w:pStyle w:val="aff8"/>
        <w:numPr>
          <w:ilvl w:val="2"/>
          <w:numId w:val="79"/>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11BE6" w:rsidRPr="000E5C9B" w:rsidRDefault="00F11BE6" w:rsidP="004F2343">
      <w:pPr>
        <w:pStyle w:val="aff8"/>
        <w:numPr>
          <w:ilvl w:val="2"/>
          <w:numId w:val="79"/>
        </w:numPr>
        <w:suppressAutoHyphens w:val="0"/>
        <w:spacing w:after="200"/>
        <w:ind w:left="0" w:firstLine="709"/>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1BE6" w:rsidRDefault="00F11BE6" w:rsidP="004F2343">
      <w:pPr>
        <w:pStyle w:val="aff8"/>
        <w:numPr>
          <w:ilvl w:val="2"/>
          <w:numId w:val="79"/>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Default="00F11BE6" w:rsidP="00977892">
      <w:pPr>
        <w:pStyle w:val="aff8"/>
        <w:spacing w:after="200"/>
        <w:jc w:val="both"/>
      </w:pPr>
    </w:p>
    <w:p w:rsidR="00F11BE6" w:rsidRPr="007238C7" w:rsidRDefault="00F11BE6" w:rsidP="004F2343">
      <w:pPr>
        <w:pStyle w:val="aff8"/>
        <w:numPr>
          <w:ilvl w:val="0"/>
          <w:numId w:val="79"/>
        </w:numPr>
        <w:autoSpaceDE w:val="0"/>
        <w:autoSpaceDN w:val="0"/>
        <w:adjustRightInd w:val="0"/>
        <w:jc w:val="center"/>
        <w:outlineLvl w:val="2"/>
        <w:rPr>
          <w:b/>
        </w:rPr>
      </w:pPr>
      <w:r>
        <w:rPr>
          <w:b/>
        </w:rPr>
        <w:t>ПРОЧИЕ УСЛОВИЯ</w:t>
      </w:r>
    </w:p>
    <w:p w:rsidR="00F11BE6" w:rsidRPr="007238C7" w:rsidRDefault="00F11BE6" w:rsidP="00977892">
      <w:pPr>
        <w:autoSpaceDE w:val="0"/>
        <w:autoSpaceDN w:val="0"/>
        <w:adjustRightInd w:val="0"/>
        <w:jc w:val="center"/>
        <w:outlineLvl w:val="2"/>
        <w:rPr>
          <w:b/>
        </w:rPr>
      </w:pPr>
    </w:p>
    <w:p w:rsidR="00F11BE6" w:rsidRPr="00520031" w:rsidRDefault="00F11BE6" w:rsidP="00977892">
      <w:pPr>
        <w:pStyle w:val="1f9"/>
        <w:ind w:left="0" w:right="-5" w:firstLine="567"/>
        <w:jc w:val="both"/>
      </w:pPr>
      <w:r>
        <w:t xml:space="preserve">12.1. В случае изменений у </w:t>
      </w:r>
      <w:proofErr w:type="gramStart"/>
      <w:r>
        <w:t>какой-либо</w:t>
      </w:r>
      <w:proofErr w:type="gramEnd"/>
      <w:r>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520031" w:rsidRDefault="00F11BE6" w:rsidP="00977892">
      <w:pPr>
        <w:autoSpaceDE w:val="0"/>
        <w:autoSpaceDN w:val="0"/>
        <w:adjustRightInd w:val="0"/>
        <w:ind w:right="-5" w:firstLine="567"/>
        <w:jc w:val="both"/>
      </w:pPr>
      <w:r>
        <w:t xml:space="preserve">12.2. Все изменения и дополнения настоящего Договора действительны лишь в том случае, если они </w:t>
      </w:r>
      <w:proofErr w:type="gramStart"/>
      <w:r>
        <w:t>совершены в письменной форме и подписаны</w:t>
      </w:r>
      <w:proofErr w:type="gramEnd"/>
      <w:r>
        <w:t xml:space="preserve"> обеими сторонами.</w:t>
      </w:r>
    </w:p>
    <w:p w:rsidR="00F11BE6" w:rsidRPr="00520031" w:rsidRDefault="00F11BE6" w:rsidP="00977892">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11BE6" w:rsidRPr="00520031" w:rsidRDefault="00F11BE6" w:rsidP="00977892">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11BE6" w:rsidRPr="00520031" w:rsidRDefault="00F11BE6" w:rsidP="00977892">
      <w:pPr>
        <w:pStyle w:val="1f9"/>
        <w:ind w:left="0" w:right="-5" w:firstLine="567"/>
        <w:jc w:val="both"/>
      </w:pPr>
      <w:r>
        <w:t>12.5. Все приложения к настоящему Договору являются его неотъемлемой частью.</w:t>
      </w:r>
    </w:p>
    <w:p w:rsidR="00F11BE6" w:rsidRPr="00520031" w:rsidRDefault="00F11BE6" w:rsidP="00977892">
      <w:pPr>
        <w:pStyle w:val="1f9"/>
        <w:ind w:left="0" w:right="-5" w:firstLine="567"/>
        <w:jc w:val="both"/>
      </w:pPr>
      <w:r>
        <w:t>12.6. К настоящему Договору прилагаются:</w:t>
      </w:r>
    </w:p>
    <w:p w:rsidR="00F11BE6" w:rsidRDefault="00F11BE6" w:rsidP="00977892">
      <w:pPr>
        <w:pStyle w:val="1f9"/>
        <w:ind w:left="0" w:right="-5" w:firstLine="567"/>
        <w:jc w:val="both"/>
      </w:pPr>
      <w:r>
        <w:t>12.6.1. Перечень транспортных средств, передаваемых в аренду (Приложение № 1);</w:t>
      </w:r>
    </w:p>
    <w:p w:rsidR="00F11BE6" w:rsidRPr="00520031" w:rsidRDefault="00F11BE6" w:rsidP="00977892">
      <w:pPr>
        <w:pStyle w:val="1f9"/>
        <w:ind w:left="0" w:right="-5" w:firstLine="567"/>
        <w:jc w:val="both"/>
      </w:pPr>
      <w:r>
        <w:t>12.6.2. Данные о водителях оказывающих услуги по Договору (Приложение № 2);</w:t>
      </w:r>
    </w:p>
    <w:p w:rsidR="00F11BE6" w:rsidRDefault="00F11BE6" w:rsidP="00977892">
      <w:pPr>
        <w:ind w:right="-5" w:firstLine="567"/>
        <w:jc w:val="both"/>
      </w:pPr>
      <w:r>
        <w:t>12.6.3. Форма Сводного акта приема-передачи Транспортного средства (Приложение  № 3);</w:t>
      </w:r>
    </w:p>
    <w:p w:rsidR="00F11BE6" w:rsidRDefault="00F11BE6" w:rsidP="00977892">
      <w:pPr>
        <w:ind w:right="-5" w:firstLine="567"/>
        <w:jc w:val="both"/>
      </w:pPr>
      <w:r>
        <w:t xml:space="preserve">12.6.4. Форма Акта о выполненных работах (оказанных услугах) (Приложение № 4); </w:t>
      </w:r>
    </w:p>
    <w:p w:rsidR="00F11BE6" w:rsidRDefault="00F11BE6" w:rsidP="00977892">
      <w:pPr>
        <w:ind w:right="-5" w:firstLine="567"/>
        <w:jc w:val="both"/>
      </w:pPr>
      <w:r>
        <w:t>12.6.5. Форма Таблицы с предельными ставками арендной платы Транспортного средства с экипажем (Приложение № 5).</w:t>
      </w:r>
    </w:p>
    <w:p w:rsidR="00F11BE6" w:rsidRDefault="00F11BE6" w:rsidP="00977892">
      <w:pPr>
        <w:ind w:right="-5" w:firstLine="567"/>
        <w:jc w:val="both"/>
      </w:pPr>
      <w:r>
        <w:t>12.6.6. Форма отчета Арендодателя в электронном виде (Приложение № 6).</w:t>
      </w:r>
    </w:p>
    <w:p w:rsidR="00F11BE6" w:rsidRDefault="00F11BE6" w:rsidP="00977892">
      <w:pPr>
        <w:suppressAutoHyphens w:val="0"/>
        <w:ind w:right="-5" w:firstLine="567"/>
        <w:jc w:val="both"/>
        <w:rPr>
          <w:b/>
        </w:rPr>
      </w:pPr>
      <w:r>
        <w:rPr>
          <w:lang w:eastAsia="ru-RU"/>
        </w:rPr>
        <w:t>12.6.7. Правила безопасности при нахождении на терминале Арендодателя (Приложение № 7).</w:t>
      </w:r>
    </w:p>
    <w:p w:rsidR="00F11BE6" w:rsidRDefault="00F11BE6" w:rsidP="00977892">
      <w:pPr>
        <w:autoSpaceDE w:val="0"/>
        <w:autoSpaceDN w:val="0"/>
        <w:adjustRightInd w:val="0"/>
        <w:jc w:val="center"/>
        <w:outlineLvl w:val="2"/>
        <w:rPr>
          <w:b/>
        </w:rPr>
      </w:pPr>
    </w:p>
    <w:p w:rsidR="00F11BE6" w:rsidRDefault="00F11BE6" w:rsidP="00977892">
      <w:pPr>
        <w:autoSpaceDE w:val="0"/>
        <w:autoSpaceDN w:val="0"/>
        <w:adjustRightInd w:val="0"/>
        <w:jc w:val="center"/>
        <w:outlineLvl w:val="2"/>
        <w:rPr>
          <w:b/>
        </w:rPr>
      </w:pPr>
    </w:p>
    <w:p w:rsidR="00F11BE6" w:rsidRPr="00520031" w:rsidRDefault="00F11BE6" w:rsidP="00977892">
      <w:pPr>
        <w:autoSpaceDE w:val="0"/>
        <w:autoSpaceDN w:val="0"/>
        <w:adjustRightInd w:val="0"/>
        <w:jc w:val="center"/>
        <w:outlineLvl w:val="2"/>
        <w:rPr>
          <w:b/>
        </w:rPr>
      </w:pPr>
      <w:r>
        <w:rPr>
          <w:b/>
        </w:rPr>
        <w:t xml:space="preserve">13. ЮРИДИЧЕСКИЕ АДРЕСА И РЕКВИЗИТЫ СТОРОН </w:t>
      </w:r>
    </w:p>
    <w:p w:rsidR="00F11BE6" w:rsidRPr="00520031" w:rsidRDefault="00F11BE6" w:rsidP="0097789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FF1A35" w:rsidTr="009B0CAA">
        <w:tc>
          <w:tcPr>
            <w:tcW w:w="4820" w:type="dxa"/>
          </w:tcPr>
          <w:p w:rsidR="00F11BE6" w:rsidRPr="00520031" w:rsidRDefault="00F11BE6" w:rsidP="009B0CAA">
            <w:pPr>
              <w:autoSpaceDE w:val="0"/>
              <w:autoSpaceDN w:val="0"/>
              <w:adjustRightInd w:val="0"/>
              <w:rPr>
                <w:b/>
              </w:rPr>
            </w:pPr>
            <w:r>
              <w:rPr>
                <w:b/>
              </w:rPr>
              <w:t xml:space="preserve">Арендодатель </w:t>
            </w:r>
          </w:p>
          <w:p w:rsidR="00F11BE6" w:rsidRPr="00520031" w:rsidRDefault="00F11BE6" w:rsidP="009B0CAA">
            <w:pPr>
              <w:autoSpaceDE w:val="0"/>
              <w:autoSpaceDN w:val="0"/>
              <w:adjustRightInd w:val="0"/>
              <w:rPr>
                <w:b/>
              </w:rPr>
            </w:pPr>
          </w:p>
          <w:p w:rsidR="00F11BE6" w:rsidRPr="00520031" w:rsidRDefault="00F11BE6" w:rsidP="009B0CAA">
            <w:pPr>
              <w:shd w:val="clear" w:color="auto" w:fill="FFFFFF"/>
              <w:jc w:val="both"/>
              <w:rPr>
                <w:b/>
                <w:bCs/>
              </w:rPr>
            </w:pPr>
            <w:r>
              <w:rPr>
                <w:b/>
                <w:bCs/>
              </w:rPr>
              <w:t>___________________</w:t>
            </w:r>
          </w:p>
          <w:p w:rsidR="00F11BE6" w:rsidRPr="00520031" w:rsidRDefault="00F11BE6" w:rsidP="009B0CAA">
            <w:pPr>
              <w:shd w:val="clear" w:color="auto" w:fill="FFFFFF"/>
              <w:jc w:val="both"/>
            </w:pPr>
            <w:r>
              <w:t>Юридический адрес: _______________</w:t>
            </w:r>
          </w:p>
          <w:p w:rsidR="00F11BE6" w:rsidRPr="00520031" w:rsidRDefault="00F11BE6" w:rsidP="009B0CAA">
            <w:pPr>
              <w:shd w:val="clear" w:color="auto" w:fill="FFFFFF"/>
              <w:jc w:val="both"/>
            </w:pPr>
            <w:r>
              <w:t xml:space="preserve">Почтовый адрес:  </w:t>
            </w:r>
          </w:p>
          <w:p w:rsidR="00F11BE6" w:rsidRPr="00520031" w:rsidRDefault="00F11BE6" w:rsidP="009B0CAA">
            <w:pPr>
              <w:shd w:val="clear" w:color="auto" w:fill="FFFFFF"/>
              <w:jc w:val="both"/>
              <w:rPr>
                <w:b/>
              </w:rPr>
            </w:pPr>
          </w:p>
        </w:tc>
        <w:tc>
          <w:tcPr>
            <w:tcW w:w="4819" w:type="dxa"/>
          </w:tcPr>
          <w:p w:rsidR="00F11BE6" w:rsidRPr="0075195E" w:rsidRDefault="00F11BE6" w:rsidP="009B0CAA">
            <w:pPr>
              <w:rPr>
                <w:b/>
              </w:rPr>
            </w:pPr>
            <w:r>
              <w:rPr>
                <w:b/>
              </w:rPr>
              <w:t>Арендатор:</w:t>
            </w:r>
          </w:p>
          <w:p w:rsidR="00F11BE6" w:rsidRPr="00A107B7" w:rsidRDefault="00F11BE6" w:rsidP="009B0CA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F11BE6" w:rsidRPr="00A107B7" w:rsidRDefault="00F11BE6" w:rsidP="009B0CAA">
            <w:pPr>
              <w:widowControl w:val="0"/>
              <w:jc w:val="both"/>
            </w:pPr>
            <w:r>
              <w:t xml:space="preserve">ОГРН: 1067746341024, </w:t>
            </w:r>
          </w:p>
          <w:p w:rsidR="00F11BE6" w:rsidRPr="00A107B7" w:rsidRDefault="00F11BE6" w:rsidP="009B0CAA">
            <w:pPr>
              <w:widowControl w:val="0"/>
              <w:jc w:val="both"/>
            </w:pPr>
            <w:r>
              <w:t xml:space="preserve">ИНН / КПП: 7708591995 / 997650001, </w:t>
            </w:r>
          </w:p>
          <w:p w:rsidR="00F11BE6" w:rsidRPr="00A107B7" w:rsidRDefault="00F11BE6" w:rsidP="009B0CAA">
            <w:pPr>
              <w:widowControl w:val="0"/>
              <w:jc w:val="both"/>
              <w:rPr>
                <w:snapToGrid w:val="0"/>
              </w:rPr>
            </w:pPr>
            <w:r>
              <w:lastRenderedPageBreak/>
              <w:t xml:space="preserve">ОКПО 94421386, ОКВЭД 52.29 </w:t>
            </w:r>
          </w:p>
          <w:p w:rsidR="00F11BE6" w:rsidRPr="00A107B7" w:rsidRDefault="00F11BE6" w:rsidP="009B0CAA">
            <w:pPr>
              <w:widowControl w:val="0"/>
              <w:jc w:val="both"/>
              <w:rPr>
                <w:snapToGrid w:val="0"/>
              </w:rPr>
            </w:pPr>
            <w:r>
              <w:rPr>
                <w:snapToGrid w:val="0"/>
              </w:rPr>
              <w:t xml:space="preserve">Юридический  адрес: Российская Федерация,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Почтовый адрес: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Тел.+7(499)262-8506, факс .+7(499) 262-7578, </w:t>
            </w:r>
          </w:p>
          <w:p w:rsidR="00F11BE6" w:rsidRPr="00A107B7" w:rsidRDefault="00F11BE6" w:rsidP="009B0CAA">
            <w:r>
              <w:rPr>
                <w:snapToGrid w:val="0"/>
                <w:lang w:val="en-US"/>
              </w:rPr>
              <w:t>E</w:t>
            </w:r>
            <w:r>
              <w:rPr>
                <w:snapToGrid w:val="0"/>
              </w:rPr>
              <w:t>-</w:t>
            </w:r>
            <w:r>
              <w:rPr>
                <w:snapToGrid w:val="0"/>
                <w:lang w:val="en-US"/>
              </w:rPr>
              <w:t>mail</w:t>
            </w:r>
            <w:r>
              <w:rPr>
                <w:snapToGrid w:val="0"/>
              </w:rPr>
              <w:t xml:space="preserve">: </w:t>
            </w:r>
            <w:hyperlink r:id="rId28"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F11BE6" w:rsidRPr="00A107B7" w:rsidRDefault="00F11BE6" w:rsidP="009B0CA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A107B7" w:rsidRDefault="00F11BE6" w:rsidP="009B0CAA">
            <w:pPr>
              <w:suppressAutoHyphens w:val="0"/>
              <w:rPr>
                <w:sz w:val="26"/>
                <w:szCs w:val="26"/>
              </w:rPr>
            </w:pPr>
            <w:r>
              <w:rPr>
                <w:sz w:val="26"/>
                <w:szCs w:val="26"/>
              </w:rPr>
              <w:t xml:space="preserve">на Московской железной дороге </w:t>
            </w:r>
          </w:p>
          <w:p w:rsidR="00F11BE6" w:rsidRPr="00A107B7" w:rsidRDefault="00F11BE6" w:rsidP="009B0CAA">
            <w:pPr>
              <w:suppressAutoHyphens w:val="0"/>
              <w:rPr>
                <w:sz w:val="26"/>
                <w:szCs w:val="26"/>
              </w:rPr>
            </w:pPr>
            <w:r>
              <w:rPr>
                <w:sz w:val="26"/>
                <w:szCs w:val="26"/>
              </w:rPr>
              <w:t>Адрес: 107014, г. Москва, ул. Короленко, д. 8</w:t>
            </w:r>
          </w:p>
          <w:p w:rsidR="00F11BE6" w:rsidRPr="00FF20ED" w:rsidRDefault="00F11BE6" w:rsidP="009B0CAA">
            <w:pPr>
              <w:rPr>
                <w:lang w:val="en-US"/>
              </w:rPr>
            </w:pPr>
            <w:r>
              <w:rPr>
                <w:sz w:val="26"/>
                <w:szCs w:val="26"/>
              </w:rPr>
              <w:t>Тел. (499) 262-51-71, факс (499) 262-61-35</w:t>
            </w:r>
          </w:p>
        </w:tc>
      </w:tr>
      <w:tr w:rsidR="00F11BE6" w:rsidRPr="00520031" w:rsidTr="009B0CAA">
        <w:tc>
          <w:tcPr>
            <w:tcW w:w="4820" w:type="dxa"/>
          </w:tcPr>
          <w:p w:rsidR="00F11BE6" w:rsidRPr="00D64132" w:rsidRDefault="00F11BE6" w:rsidP="009B0CA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11BE6" w:rsidRPr="00D64132" w:rsidRDefault="00F11BE6" w:rsidP="009B0CAA">
            <w:pPr>
              <w:autoSpaceDE w:val="0"/>
              <w:autoSpaceDN w:val="0"/>
              <w:adjustRightInd w:val="0"/>
              <w:rPr>
                <w:b/>
              </w:rPr>
            </w:pPr>
          </w:p>
          <w:p w:rsidR="00F11BE6" w:rsidRPr="00520031" w:rsidRDefault="00F11BE6" w:rsidP="009B0CAA">
            <w:pPr>
              <w:autoSpaceDE w:val="0"/>
              <w:autoSpaceDN w:val="0"/>
              <w:adjustRightInd w:val="0"/>
            </w:pPr>
          </w:p>
          <w:p w:rsidR="00F11BE6" w:rsidRPr="00520031" w:rsidRDefault="00F11BE6" w:rsidP="009B0CAA">
            <w:pPr>
              <w:autoSpaceDE w:val="0"/>
              <w:autoSpaceDN w:val="0"/>
              <w:adjustRightInd w:val="0"/>
              <w:rPr>
                <w:b/>
              </w:rPr>
            </w:pPr>
          </w:p>
        </w:tc>
        <w:tc>
          <w:tcPr>
            <w:tcW w:w="4819" w:type="dxa"/>
          </w:tcPr>
          <w:p w:rsidR="00F11BE6" w:rsidRDefault="00F11BE6" w:rsidP="009B0CA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11BE6" w:rsidRPr="00A107B7" w:rsidRDefault="00F11BE6" w:rsidP="009B0CAA">
            <w:pPr>
              <w:jc w:val="both"/>
              <w:rPr>
                <w:szCs w:val="28"/>
              </w:rPr>
            </w:pPr>
            <w:proofErr w:type="spellStart"/>
            <w:proofErr w:type="gramStart"/>
            <w:r>
              <w:rPr>
                <w:szCs w:val="28"/>
              </w:rPr>
              <w:t>р</w:t>
            </w:r>
            <w:proofErr w:type="spellEnd"/>
            <w:proofErr w:type="gramEnd"/>
            <w:r>
              <w:rPr>
                <w:szCs w:val="28"/>
              </w:rPr>
              <w:t xml:space="preserve">/с 407 028 103 0042 0000010 </w:t>
            </w:r>
          </w:p>
          <w:p w:rsidR="00F11BE6" w:rsidRPr="00A107B7" w:rsidRDefault="00F11BE6" w:rsidP="009B0CAA">
            <w:pPr>
              <w:jc w:val="both"/>
              <w:rPr>
                <w:szCs w:val="28"/>
              </w:rPr>
            </w:pPr>
            <w:r>
              <w:rPr>
                <w:szCs w:val="28"/>
              </w:rPr>
              <w:t>в ПАО Банк ВТБ г. Москва</w:t>
            </w:r>
          </w:p>
          <w:p w:rsidR="00F11BE6" w:rsidRPr="00A107B7" w:rsidRDefault="00F11BE6" w:rsidP="009B0CAA">
            <w:pPr>
              <w:jc w:val="both"/>
              <w:rPr>
                <w:szCs w:val="28"/>
              </w:rPr>
            </w:pPr>
            <w:r>
              <w:rPr>
                <w:szCs w:val="28"/>
              </w:rPr>
              <w:t xml:space="preserve">к/с 30101810700000000187 </w:t>
            </w:r>
          </w:p>
          <w:p w:rsidR="00F11BE6" w:rsidRPr="00FF20ED" w:rsidRDefault="00F11BE6" w:rsidP="009B0CAA">
            <w:pPr>
              <w:widowControl w:val="0"/>
              <w:jc w:val="both"/>
            </w:pPr>
            <w:r>
              <w:rPr>
                <w:szCs w:val="28"/>
              </w:rPr>
              <w:t>БИК 044525187</w:t>
            </w:r>
          </w:p>
        </w:tc>
      </w:tr>
      <w:tr w:rsidR="00F11BE6" w:rsidRPr="00520031" w:rsidTr="009B0CAA">
        <w:tc>
          <w:tcPr>
            <w:tcW w:w="4820" w:type="dxa"/>
          </w:tcPr>
          <w:p w:rsidR="00F11BE6" w:rsidRPr="00520031" w:rsidRDefault="00F11BE6" w:rsidP="009B0CAA">
            <w:pPr>
              <w:autoSpaceDE w:val="0"/>
              <w:autoSpaceDN w:val="0"/>
              <w:adjustRightInd w:val="0"/>
              <w:rPr>
                <w:b/>
              </w:rPr>
            </w:pPr>
            <w:r>
              <w:rPr>
                <w:snapToGrid w:val="0"/>
              </w:rPr>
              <w:t xml:space="preserve">                           __________ ______________</w:t>
            </w:r>
          </w:p>
        </w:tc>
        <w:tc>
          <w:tcPr>
            <w:tcW w:w="4819" w:type="dxa"/>
          </w:tcPr>
          <w:p w:rsidR="00F11BE6" w:rsidRDefault="00F11BE6" w:rsidP="009B0CAA">
            <w:pPr>
              <w:widowControl w:val="0"/>
              <w:jc w:val="both"/>
              <w:rPr>
                <w:b/>
                <w:bCs/>
                <w:snapToGrid w:val="0"/>
              </w:rPr>
            </w:pPr>
            <w:r>
              <w:rPr>
                <w:snapToGrid w:val="0"/>
              </w:rPr>
              <w:t xml:space="preserve">                          ____________ ____________</w:t>
            </w:r>
          </w:p>
        </w:tc>
      </w:tr>
    </w:tbl>
    <w:p w:rsidR="00F11BE6" w:rsidRPr="00520031" w:rsidRDefault="00F11BE6" w:rsidP="00977892"/>
    <w:p w:rsidR="00F11BE6" w:rsidRDefault="00F11BE6" w:rsidP="00977892">
      <w:pPr>
        <w:ind w:left="8496" w:firstLine="708"/>
        <w:jc w:val="center"/>
        <w:sectPr w:rsidR="00F11BE6" w:rsidSect="00A12DA0">
          <w:footerReference w:type="default" r:id="rId29"/>
          <w:pgSz w:w="11906" w:h="16838"/>
          <w:pgMar w:top="1134" w:right="850" w:bottom="1134" w:left="1701" w:header="708" w:footer="708" w:gutter="0"/>
          <w:cols w:space="708"/>
          <w:docGrid w:linePitch="360"/>
        </w:sectPr>
      </w:pPr>
    </w:p>
    <w:p w:rsidR="00F11BE6" w:rsidRPr="007A021E" w:rsidRDefault="00F11BE6" w:rsidP="00977892">
      <w:pPr>
        <w:jc w:val="right"/>
        <w:outlineLvl w:val="2"/>
        <w:rPr>
          <w:lang w:val="en-US"/>
        </w:rPr>
      </w:pPr>
      <w:r>
        <w:lastRenderedPageBreak/>
        <w:t>Приложение № 1</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Pr="005203CE" w:rsidRDefault="00F11BE6" w:rsidP="00977892">
      <w:pPr>
        <w:jc w:val="right"/>
      </w:pPr>
    </w:p>
    <w:p w:rsidR="00F11BE6" w:rsidRDefault="00F11BE6" w:rsidP="00977892"/>
    <w:p w:rsidR="00F11BE6" w:rsidRDefault="00F11BE6" w:rsidP="00977892">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5D242F" w:rsidTr="009B0CA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свидетельства о регистрации ТС</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7</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5D242F" w:rsidRDefault="00F11BE6" w:rsidP="00977892">
      <w:r>
        <w:tab/>
      </w:r>
      <w:r>
        <w:tab/>
        <w:t xml:space="preserve">     М.П.        </w:t>
      </w:r>
      <w:r>
        <w:tab/>
      </w:r>
      <w:r>
        <w:tab/>
      </w:r>
      <w:r>
        <w:tab/>
      </w:r>
      <w:r>
        <w:tab/>
      </w:r>
      <w:r>
        <w:tab/>
      </w:r>
      <w:r>
        <w:tab/>
      </w:r>
      <w:r>
        <w:tab/>
      </w:r>
      <w:r>
        <w:tab/>
      </w:r>
      <w:r>
        <w:tab/>
      </w:r>
      <w:r>
        <w:tab/>
      </w:r>
      <w:r>
        <w:tab/>
        <w:t xml:space="preserve">           М.П.</w:t>
      </w:r>
    </w:p>
    <w:p w:rsidR="00F11BE6" w:rsidRPr="005D242F" w:rsidRDefault="00F11BE6" w:rsidP="00977892">
      <w:pPr>
        <w:rPr>
          <w:b/>
          <w:bCs/>
          <w:color w:val="000000"/>
          <w:sz w:val="28"/>
          <w:szCs w:val="28"/>
        </w:rPr>
      </w:pPr>
    </w:p>
    <w:p w:rsidR="00F11BE6" w:rsidRPr="005D242F" w:rsidRDefault="00F11BE6" w:rsidP="00977892">
      <w:pPr>
        <w:jc w:val="center"/>
        <w:rPr>
          <w:b/>
        </w:rPr>
      </w:pPr>
    </w:p>
    <w:p w:rsidR="00F11BE6" w:rsidRDefault="00F11BE6" w:rsidP="00977892">
      <w:pPr>
        <w:ind w:left="8496" w:firstLine="708"/>
        <w:jc w:val="center"/>
      </w:pPr>
      <w:r>
        <w:t xml:space="preserve">  </w:t>
      </w:r>
    </w:p>
    <w:p w:rsidR="00F11BE6" w:rsidRPr="005203CE" w:rsidRDefault="00F11BE6" w:rsidP="00977892">
      <w:pPr>
        <w:jc w:val="right"/>
        <w:outlineLvl w:val="2"/>
      </w:pPr>
      <w:r>
        <w:br w:type="page"/>
      </w:r>
      <w:r>
        <w:lastRenderedPageBreak/>
        <w:t>Приложение № 2</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Default="00F11BE6" w:rsidP="00977892">
      <w:pPr>
        <w:jc w:val="right"/>
      </w:pPr>
    </w:p>
    <w:p w:rsidR="00F11BE6" w:rsidRDefault="00F11BE6" w:rsidP="00977892">
      <w:pPr>
        <w:jc w:val="right"/>
      </w:pPr>
    </w:p>
    <w:p w:rsidR="00F11BE6" w:rsidRDefault="00F11BE6" w:rsidP="00977892"/>
    <w:p w:rsidR="00F11BE6" w:rsidRDefault="00F11BE6" w:rsidP="00977892">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AD59B8" w:rsidTr="009B0CA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AD59B8" w:rsidRDefault="00F11BE6" w:rsidP="009B0CAA">
            <w:pPr>
              <w:jc w:val="center"/>
              <w:rPr>
                <w:b/>
                <w:bCs/>
                <w:color w:val="000000"/>
              </w:rPr>
            </w:pPr>
            <w:r>
              <w:rPr>
                <w:b/>
                <w:bCs/>
                <w:color w:val="000000"/>
              </w:rPr>
              <w:t>Водительское удостоверение</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3</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A107B7" w:rsidRDefault="00F11BE6" w:rsidP="00977892">
      <w:pPr>
        <w:sectPr w:rsidR="00F11BE6" w:rsidRPr="00A107B7" w:rsidSect="00400BB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F11BE6" w:rsidRPr="00BA786B" w:rsidRDefault="00F11BE6" w:rsidP="00977892">
      <w:pPr>
        <w:jc w:val="right"/>
        <w:outlineLvl w:val="2"/>
      </w:pPr>
      <w:r>
        <w:lastRenderedPageBreak/>
        <w:t>Приложение № 3</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autoSpaceDE w:val="0"/>
        <w:autoSpaceDN w:val="0"/>
        <w:jc w:val="right"/>
      </w:pPr>
      <w:r>
        <w:t xml:space="preserve">                                        </w:t>
      </w:r>
      <w:r>
        <w:tab/>
      </w:r>
      <w:r>
        <w:tab/>
      </w:r>
      <w:r>
        <w:tab/>
      </w:r>
      <w:r>
        <w:tab/>
        <w:t xml:space="preserve">   №__________  от «____» ________ 201__  </w:t>
      </w:r>
    </w:p>
    <w:p w:rsidR="00F11BE6" w:rsidRPr="00BA786B" w:rsidRDefault="00F11BE6" w:rsidP="00977892">
      <w:pPr>
        <w:jc w:val="center"/>
        <w:rPr>
          <w:b/>
          <w:bCs/>
        </w:rPr>
      </w:pPr>
    </w:p>
    <w:p w:rsidR="00F11BE6" w:rsidRPr="00BA786B" w:rsidRDefault="00F11BE6" w:rsidP="00977892">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F11BE6" w:rsidRPr="00BA786B" w:rsidRDefault="00F11BE6" w:rsidP="00977892">
      <w:pPr>
        <w:jc w:val="center"/>
        <w:rPr>
          <w:b/>
          <w:bCs/>
        </w:rPr>
      </w:pPr>
      <w:r>
        <w:rPr>
          <w:b/>
          <w:bCs/>
        </w:rPr>
        <w:t>по договору аренды транспортного средства с экипажем</w:t>
      </w:r>
    </w:p>
    <w:p w:rsidR="00F11BE6" w:rsidRPr="00BA786B" w:rsidRDefault="00F11BE6" w:rsidP="00977892">
      <w:pPr>
        <w:jc w:val="center"/>
        <w:rPr>
          <w:b/>
          <w:bCs/>
        </w:rPr>
      </w:pPr>
      <w:r>
        <w:rPr>
          <w:b/>
          <w:bCs/>
        </w:rPr>
        <w:t>от «____» _______________201__ г. №___________</w:t>
      </w:r>
    </w:p>
    <w:p w:rsidR="00F11BE6" w:rsidRPr="00BA786B" w:rsidRDefault="00F11BE6" w:rsidP="00977892">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BA786B" w:rsidTr="009B0CA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с НДС</w:t>
            </w:r>
          </w:p>
        </w:tc>
      </w:tr>
      <w:tr w:rsidR="00F11BE6" w:rsidRPr="00BA786B" w:rsidTr="009B0CA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21</w:t>
            </w: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r>
    </w:tbl>
    <w:p w:rsidR="00F11BE6" w:rsidRPr="00BA786B" w:rsidRDefault="00F11BE6" w:rsidP="00977892">
      <w:r>
        <w:t>Итого размер арендной платы в рублях прописью с учетом НДС 20%_________________________________________________________________</w:t>
      </w:r>
    </w:p>
    <w:p w:rsidR="00F11BE6" w:rsidRPr="00BA786B" w:rsidRDefault="00F11BE6" w:rsidP="00977892">
      <w:pPr>
        <w:jc w:val="center"/>
      </w:pPr>
    </w:p>
    <w:p w:rsidR="00F11BE6" w:rsidRPr="00BA786B" w:rsidRDefault="00F11BE6" w:rsidP="00977892">
      <w:r>
        <w:t xml:space="preserve">Арендодатель: </w:t>
      </w:r>
      <w:r>
        <w:tab/>
      </w:r>
      <w:r>
        <w:tab/>
      </w:r>
      <w:r>
        <w:tab/>
      </w:r>
      <w:r>
        <w:tab/>
      </w:r>
      <w:r>
        <w:tab/>
      </w:r>
      <w:r>
        <w:tab/>
        <w:t xml:space="preserve">      </w:t>
      </w:r>
      <w:r>
        <w:tab/>
      </w:r>
      <w:r>
        <w:tab/>
      </w:r>
      <w:r>
        <w:tab/>
      </w:r>
      <w:r>
        <w:tab/>
        <w:t xml:space="preserve">           Арендатор:</w:t>
      </w:r>
    </w:p>
    <w:p w:rsidR="00F11BE6" w:rsidRPr="00BA786B" w:rsidRDefault="00F11BE6" w:rsidP="0097789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11BE6" w:rsidRPr="00BA786B" w:rsidRDefault="00F11BE6" w:rsidP="00977892">
      <w:proofErr w:type="spellStart"/>
      <w:r>
        <w:t>Подпись__________________</w:t>
      </w:r>
      <w:proofErr w:type="spellEnd"/>
      <w:r>
        <w:t xml:space="preserve">/___________/                                                      </w:t>
      </w:r>
      <w:proofErr w:type="gramStart"/>
      <w:r>
        <w:t>Подпись</w:t>
      </w:r>
      <w:proofErr w:type="gramEnd"/>
      <w:r>
        <w:t xml:space="preserve"> ____________________/___________/</w:t>
      </w:r>
    </w:p>
    <w:p w:rsidR="00F11BE6" w:rsidRPr="00BA786B" w:rsidRDefault="00F11BE6" w:rsidP="00977892">
      <w:pPr>
        <w:rPr>
          <w:b/>
          <w:bCs/>
        </w:rPr>
      </w:pPr>
      <w:r>
        <w:t xml:space="preserve">                              М.П.                        </w:t>
      </w:r>
      <w:r>
        <w:tab/>
      </w:r>
      <w:r>
        <w:tab/>
      </w:r>
      <w:r>
        <w:tab/>
      </w:r>
      <w:r>
        <w:tab/>
      </w:r>
      <w:r>
        <w:tab/>
      </w:r>
      <w:r>
        <w:tab/>
      </w:r>
      <w:r>
        <w:tab/>
      </w:r>
      <w:r>
        <w:tab/>
      </w:r>
      <w:r>
        <w:tab/>
      </w:r>
      <w:r>
        <w:tab/>
        <w:t xml:space="preserve">       М.П.</w:t>
      </w:r>
    </w:p>
    <w:p w:rsidR="00F11BE6" w:rsidRPr="00BA786B"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F11BE6" w:rsidRPr="00BA786B" w:rsidRDefault="00F11BE6" w:rsidP="00977892">
      <w:pPr>
        <w:widowControl w:val="0"/>
        <w:ind w:left="9072" w:hanging="9066"/>
        <w:rPr>
          <w:u w:val="single"/>
        </w:rPr>
      </w:pPr>
      <w:r>
        <w:t>_______________________________________________</w:t>
      </w:r>
      <w:r>
        <w:tab/>
        <w:t>______________________________________________</w:t>
      </w:r>
    </w:p>
    <w:p w:rsidR="00F11BE6" w:rsidRPr="00BA786B" w:rsidRDefault="00F11BE6" w:rsidP="00977892"/>
    <w:p w:rsidR="00F11BE6" w:rsidRPr="00BA786B" w:rsidRDefault="00F11BE6" w:rsidP="00977892">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F11BE6" w:rsidRPr="00BA786B" w:rsidRDefault="00F11BE6" w:rsidP="00977892">
      <w:r>
        <w:tab/>
      </w:r>
      <w:r>
        <w:tab/>
        <w:t xml:space="preserve">     М.П.        </w:t>
      </w:r>
      <w:r>
        <w:tab/>
      </w:r>
      <w:r>
        <w:tab/>
      </w:r>
      <w:r>
        <w:tab/>
      </w:r>
      <w:r>
        <w:tab/>
      </w:r>
      <w:r>
        <w:tab/>
      </w:r>
      <w:r>
        <w:tab/>
      </w:r>
      <w:r>
        <w:tab/>
      </w:r>
      <w:r>
        <w:tab/>
      </w:r>
      <w:r>
        <w:tab/>
      </w:r>
      <w:r>
        <w:tab/>
      </w:r>
      <w:r>
        <w:tab/>
        <w:t xml:space="preserve">           М.П.</w:t>
      </w:r>
    </w:p>
    <w:p w:rsidR="00F11BE6" w:rsidRPr="00933364" w:rsidRDefault="00F11BE6" w:rsidP="00977892">
      <w:pPr>
        <w:sectPr w:rsidR="00F11BE6" w:rsidRPr="00933364" w:rsidSect="00400BB5">
          <w:pgSz w:w="16838" w:h="11906" w:orient="landscape"/>
          <w:pgMar w:top="1418" w:right="1134" w:bottom="851" w:left="567" w:header="709" w:footer="709" w:gutter="0"/>
          <w:cols w:space="708"/>
          <w:docGrid w:linePitch="360"/>
        </w:sectPr>
      </w:pPr>
    </w:p>
    <w:p w:rsidR="00F11BE6" w:rsidRPr="005203CE" w:rsidRDefault="00F11BE6" w:rsidP="00977892">
      <w:pPr>
        <w:jc w:val="right"/>
        <w:outlineLvl w:val="2"/>
      </w:pPr>
      <w:r>
        <w:lastRenderedPageBreak/>
        <w:t>Приложение № 4</w:t>
      </w:r>
    </w:p>
    <w:p w:rsidR="00F11BE6" w:rsidRPr="00602C04" w:rsidRDefault="00F11BE6" w:rsidP="00977892">
      <w:pPr>
        <w:jc w:val="right"/>
        <w:outlineLvl w:val="2"/>
      </w:pPr>
      <w:r>
        <w:t xml:space="preserve">к договору аренды транспортного средства с экипажем </w:t>
      </w:r>
    </w:p>
    <w:p w:rsidR="00F11BE6" w:rsidRPr="005203CE" w:rsidRDefault="00F11BE6" w:rsidP="00977892">
      <w:pPr>
        <w:jc w:val="right"/>
      </w:pPr>
      <w:r>
        <w:t xml:space="preserve">№__________  от «____» ________ 201__ </w:t>
      </w:r>
    </w:p>
    <w:p w:rsidR="00F11BE6" w:rsidRDefault="00F11BE6" w:rsidP="00977892">
      <w:pPr>
        <w:jc w:val="right"/>
      </w:pPr>
    </w:p>
    <w:p w:rsidR="00F11BE6" w:rsidRPr="007A021E" w:rsidRDefault="00F11BE6" w:rsidP="00977892">
      <w:pPr>
        <w:jc w:val="center"/>
        <w:outlineLvl w:val="3"/>
        <w:rPr>
          <w:b/>
        </w:rPr>
      </w:pPr>
      <w:r>
        <w:rPr>
          <w:b/>
        </w:rPr>
        <w:t>ФОРМА</w:t>
      </w:r>
    </w:p>
    <w:p w:rsidR="00F11BE6" w:rsidRPr="007A021E" w:rsidRDefault="00F11BE6" w:rsidP="0097789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961304" w:rsidTr="009B0CAA">
        <w:trPr>
          <w:trHeight w:val="27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Код</w:t>
            </w:r>
          </w:p>
        </w:tc>
      </w:tr>
      <w:tr w:rsidR="00F11BE6" w:rsidRPr="00961304" w:rsidTr="009B0CAA">
        <w:trPr>
          <w:trHeight w:val="28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961304" w:rsidRDefault="00F11BE6" w:rsidP="009B0CA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0305867</w:t>
            </w:r>
          </w:p>
        </w:tc>
      </w:tr>
      <w:tr w:rsidR="00F11BE6" w:rsidRPr="00961304" w:rsidTr="009B0CAA">
        <w:trPr>
          <w:trHeight w:val="79"/>
        </w:trPr>
        <w:tc>
          <w:tcPr>
            <w:tcW w:w="1043" w:type="dxa"/>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961304" w:rsidRDefault="00F11BE6" w:rsidP="009B0CA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8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25"/>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784" w:type="dxa"/>
            <w:gridSpan w:val="6"/>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40"/>
        </w:trPr>
        <w:tc>
          <w:tcPr>
            <w:tcW w:w="1468"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5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180"/>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25"/>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4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70" w:type="dxa"/>
            <w:gridSpan w:val="5"/>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027" w:type="dxa"/>
            <w:gridSpan w:val="12"/>
            <w:tcBorders>
              <w:top w:val="nil"/>
              <w:left w:val="nil"/>
              <w:bottom w:val="nil"/>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15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70"/>
        </w:trPr>
        <w:tc>
          <w:tcPr>
            <w:tcW w:w="2000"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961304" w:rsidRDefault="00F11BE6" w:rsidP="009B0CAA">
            <w:pPr>
              <w:jc w:val="center"/>
              <w:rPr>
                <w:b/>
                <w:bCs/>
                <w:sz w:val="18"/>
                <w:szCs w:val="18"/>
              </w:rPr>
            </w:pPr>
          </w:p>
        </w:tc>
      </w:tr>
      <w:tr w:rsidR="00F11BE6" w:rsidRPr="00961304" w:rsidTr="009B0CAA">
        <w:trPr>
          <w:trHeight w:val="22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950" w:type="dxa"/>
            <w:gridSpan w:val="18"/>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договора  его дата, номер)</w:t>
            </w:r>
          </w:p>
        </w:tc>
      </w:tr>
      <w:tr w:rsidR="00F11BE6" w:rsidRPr="00961304" w:rsidTr="009B0CAA">
        <w:trPr>
          <w:trHeight w:val="13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r>
      <w:tr w:rsidR="00F11BE6" w:rsidRPr="00961304" w:rsidTr="009B0CAA">
        <w:trPr>
          <w:trHeight w:val="255"/>
        </w:trPr>
        <w:tc>
          <w:tcPr>
            <w:tcW w:w="5401" w:type="dxa"/>
            <w:gridSpan w:val="12"/>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961304" w:rsidRDefault="00F11BE6" w:rsidP="009B0CAA">
            <w:pPr>
              <w:ind w:right="1788"/>
              <w:jc w:val="center"/>
              <w:rPr>
                <w:b/>
                <w:bCs/>
                <w:sz w:val="18"/>
                <w:szCs w:val="18"/>
              </w:rPr>
            </w:pP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rPr>
            </w:pPr>
            <w:r>
              <w:rPr>
                <w:i/>
                <w:iCs/>
                <w:sz w:val="18"/>
                <w:szCs w:val="18"/>
              </w:rPr>
              <w:t> </w:t>
            </w:r>
            <w:r>
              <w:rPr>
                <w:sz w:val="18"/>
                <w:szCs w:val="18"/>
              </w:rPr>
              <w:t>(должности, Ф.И.О.)</w:t>
            </w:r>
          </w:p>
        </w:tc>
      </w:tr>
      <w:tr w:rsidR="00F11BE6" w:rsidRPr="00961304" w:rsidTr="009B0CAA">
        <w:trPr>
          <w:trHeight w:val="25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r>
              <w:rPr>
                <w:sz w:val="18"/>
                <w:szCs w:val="18"/>
              </w:rPr>
              <w:t>(должности, Ф.И.О.)</w:t>
            </w:r>
          </w:p>
        </w:tc>
      </w:tr>
      <w:tr w:rsidR="00F11BE6" w:rsidRPr="00961304" w:rsidTr="009B0CAA">
        <w:trPr>
          <w:trHeight w:val="16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03"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51"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48" w:type="dxa"/>
            <w:gridSpan w:val="2"/>
            <w:tcBorders>
              <w:top w:val="nil"/>
              <w:left w:val="nil"/>
              <w:bottom w:val="nil"/>
              <w:right w:val="nil"/>
            </w:tcBorders>
            <w:shd w:val="clear" w:color="auto" w:fill="auto"/>
            <w:noWrap/>
            <w:vAlign w:val="bottom"/>
          </w:tcPr>
          <w:p w:rsidR="00F11BE6" w:rsidRPr="00961304" w:rsidRDefault="00F11BE6" w:rsidP="009B0CAA">
            <w:pPr>
              <w:ind w:right="543"/>
              <w:rPr>
                <w:sz w:val="18"/>
                <w:szCs w:val="18"/>
              </w:rPr>
            </w:pPr>
          </w:p>
        </w:tc>
      </w:tr>
      <w:tr w:rsidR="00F11BE6" w:rsidRPr="00961304" w:rsidTr="009B0CAA">
        <w:trPr>
          <w:trHeight w:val="255"/>
        </w:trPr>
        <w:tc>
          <w:tcPr>
            <w:tcW w:w="6678" w:type="dxa"/>
            <w:gridSpan w:val="14"/>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p>
        </w:tc>
      </w:tr>
      <w:tr w:rsidR="00F11BE6" w:rsidRPr="00961304" w:rsidTr="009B0CAA">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объекта, краткое описание услуг)</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p>
        </w:tc>
      </w:tr>
      <w:tr w:rsidR="00F11BE6" w:rsidRPr="007D4BB6" w:rsidTr="009B0CA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7D4BB6" w:rsidRDefault="00F11BE6" w:rsidP="009B0CA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 оказание услуг</w:t>
            </w:r>
          </w:p>
        </w:tc>
      </w:tr>
      <w:tr w:rsidR="00F11BE6" w:rsidRPr="007D4BB6" w:rsidTr="009B0CA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7D4BB6" w:rsidRDefault="00F11BE6" w:rsidP="009B0CA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7D4BB6" w:rsidRDefault="00F11BE6" w:rsidP="009B0CAA">
            <w:pPr>
              <w:rPr>
                <w:sz w:val="16"/>
                <w:szCs w:val="16"/>
              </w:rPr>
            </w:pPr>
          </w:p>
        </w:tc>
        <w:tc>
          <w:tcPr>
            <w:tcW w:w="1167" w:type="dxa"/>
            <w:gridSpan w:val="2"/>
            <w:tcBorders>
              <w:top w:val="nil"/>
              <w:left w:val="nil"/>
              <w:bottom w:val="nil"/>
              <w:right w:val="nil"/>
            </w:tcBorders>
            <w:shd w:val="clear" w:color="auto" w:fill="auto"/>
            <w:noWrap/>
            <w:vAlign w:val="center"/>
          </w:tcPr>
          <w:p w:rsidR="00F11BE6" w:rsidRPr="007D4BB6" w:rsidRDefault="00F11BE6" w:rsidP="009B0CA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7D4BB6" w:rsidRDefault="00F11BE6" w:rsidP="009B0CA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стоимость, руб.</w:t>
            </w:r>
          </w:p>
        </w:tc>
      </w:tr>
      <w:tr w:rsidR="00F11BE6" w:rsidRPr="00961304" w:rsidTr="009B0CA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09"/>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31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961304" w:rsidTr="009B0CAA">
        <w:trPr>
          <w:trHeight w:val="210"/>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961304" w:rsidTr="009B0CAA">
        <w:trPr>
          <w:trHeight w:val="195"/>
        </w:trPr>
        <w:tc>
          <w:tcPr>
            <w:tcW w:w="10505" w:type="dxa"/>
            <w:gridSpan w:val="2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50" w:type="dxa"/>
            <w:tcBorders>
              <w:top w:val="nil"/>
              <w:left w:val="nil"/>
              <w:right w:val="nil"/>
            </w:tcBorders>
            <w:shd w:val="clear" w:color="auto" w:fill="auto"/>
            <w:noWrap/>
            <w:vAlign w:val="bottom"/>
          </w:tcPr>
          <w:p w:rsidR="00F11BE6" w:rsidRPr="00961304" w:rsidRDefault="00F11BE6" w:rsidP="009B0CAA">
            <w:pPr>
              <w:rPr>
                <w:b/>
                <w:bCs/>
                <w:sz w:val="18"/>
                <w:szCs w:val="18"/>
              </w:rPr>
            </w:pP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принял:</w:t>
            </w: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Заказчик</w:t>
            </w:r>
          </w:p>
        </w:tc>
      </w:tr>
      <w:tr w:rsidR="00F11BE6" w:rsidRPr="00961304" w:rsidTr="009B0CAA">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r>
      <w:tr w:rsidR="00F11BE6" w:rsidRPr="00961304" w:rsidTr="009B0CAA">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2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7D4BB6" w:rsidRDefault="00F11BE6" w:rsidP="009B0CA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(расшифровка подписи)</w:t>
            </w: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p>
          <w:p w:rsidR="00F11BE6" w:rsidRDefault="00F11BE6" w:rsidP="009B0CAA">
            <w:pPr>
              <w:jc w:val="center"/>
              <w:rPr>
                <w:sz w:val="16"/>
                <w:szCs w:val="16"/>
              </w:rPr>
            </w:pPr>
          </w:p>
          <w:p w:rsidR="00F11BE6" w:rsidRDefault="00F11BE6" w:rsidP="009B0CAA">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bl>
    <w:p w:rsidR="00F11BE6" w:rsidRDefault="00F11BE6" w:rsidP="00977892">
      <w:pPr>
        <w:rPr>
          <w:b/>
          <w:sz w:val="20"/>
          <w:szCs w:val="20"/>
        </w:rPr>
      </w:pPr>
    </w:p>
    <w:p w:rsidR="00F11BE6" w:rsidRPr="0075371E" w:rsidRDefault="00F11BE6" w:rsidP="0097789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Pr="007A021E" w:rsidRDefault="00F11BE6" w:rsidP="00977892">
      <w:pPr>
        <w:ind w:left="720" w:firstLine="720"/>
      </w:pPr>
      <w:r>
        <w:t xml:space="preserve">М.П. </w:t>
      </w:r>
      <w:r>
        <w:tab/>
      </w:r>
      <w:r>
        <w:tab/>
      </w:r>
      <w:r>
        <w:tab/>
      </w:r>
      <w:r>
        <w:tab/>
      </w:r>
      <w:r>
        <w:tab/>
      </w:r>
      <w:r>
        <w:tab/>
      </w:r>
      <w:r>
        <w:tab/>
      </w:r>
      <w:r>
        <w:tab/>
        <w:t xml:space="preserve">           М.П.</w:t>
      </w:r>
      <w:r>
        <w:br w:type="page"/>
      </w:r>
    </w:p>
    <w:p w:rsidR="00F11BE6" w:rsidRPr="00BA786B" w:rsidRDefault="00F11BE6" w:rsidP="00977892">
      <w:pPr>
        <w:jc w:val="right"/>
        <w:outlineLvl w:val="2"/>
      </w:pPr>
      <w:r>
        <w:lastRenderedPageBreak/>
        <w:t>Приложение № 5</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jc w:val="right"/>
        <w:outlineLvl w:val="2"/>
      </w:pPr>
      <w:r>
        <w:t xml:space="preserve">№__________  от «____» ________ 201__ </w:t>
      </w:r>
    </w:p>
    <w:p w:rsidR="00F11BE6" w:rsidRPr="00AA0567" w:rsidRDefault="00F11BE6" w:rsidP="00977892">
      <w:pPr>
        <w:ind w:firstLine="709"/>
        <w:jc w:val="center"/>
        <w:rPr>
          <w:b/>
          <w:bCs/>
        </w:rPr>
      </w:pPr>
      <w:r>
        <w:rPr>
          <w:b/>
          <w:bCs/>
        </w:rPr>
        <w:t xml:space="preserve">Предельные ставки арендной платы  транспортного средства с экипажем </w:t>
      </w:r>
    </w:p>
    <w:p w:rsidR="00F11BE6" w:rsidRDefault="00F11BE6" w:rsidP="00977892">
      <w:pPr>
        <w:jc w:val="right"/>
        <w:rPr>
          <w:b/>
        </w:rPr>
      </w:pPr>
      <w:r>
        <w:rPr>
          <w:b/>
        </w:rPr>
        <w:t>Таблица №1</w:t>
      </w:r>
    </w:p>
    <w:tbl>
      <w:tblPr>
        <w:tblStyle w:val="afff3"/>
        <w:tblW w:w="9288" w:type="dxa"/>
        <w:tblLook w:val="04A0"/>
      </w:tblPr>
      <w:tblGrid>
        <w:gridCol w:w="5680"/>
        <w:gridCol w:w="1096"/>
        <w:gridCol w:w="1256"/>
        <w:gridCol w:w="1256"/>
      </w:tblGrid>
      <w:tr w:rsidR="00F11BE6" w:rsidRPr="00970FD4" w:rsidTr="009B0CAA">
        <w:trPr>
          <w:trHeight w:val="288"/>
        </w:trPr>
        <w:tc>
          <w:tcPr>
            <w:tcW w:w="5680" w:type="dxa"/>
            <w:vMerge w:val="restart"/>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096" w:type="dxa"/>
            <w:vMerge w:val="restart"/>
            <w:hideMark/>
          </w:tcPr>
          <w:p w:rsidR="00F11BE6" w:rsidRPr="00970FD4" w:rsidRDefault="00F11BE6" w:rsidP="009B0CAA">
            <w:pPr>
              <w:jc w:val="center"/>
              <w:rPr>
                <w:b/>
                <w:bCs/>
                <w:sz w:val="18"/>
                <w:szCs w:val="18"/>
              </w:rPr>
            </w:pPr>
            <w:r>
              <w:rPr>
                <w:b/>
                <w:bCs/>
                <w:sz w:val="18"/>
                <w:szCs w:val="18"/>
              </w:rPr>
              <w:t>Единица измерения</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(без НДС)</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096" w:type="dxa"/>
            <w:vMerge w:val="restart"/>
            <w:hideMark/>
          </w:tcPr>
          <w:p w:rsidR="00F11BE6" w:rsidRPr="001A4F98" w:rsidRDefault="00F11BE6" w:rsidP="009B0CAA">
            <w:pPr>
              <w:rPr>
                <w:bCs/>
                <w:sz w:val="18"/>
                <w:szCs w:val="18"/>
              </w:rPr>
            </w:pPr>
            <w:r>
              <w:rPr>
                <w:bCs/>
                <w:sz w:val="18"/>
                <w:szCs w:val="18"/>
              </w:rPr>
              <w:t>Контейнер – 20,40 футовый</w:t>
            </w: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Зона 8 МОСКВА</w:t>
            </w:r>
            <w:r>
              <w:rPr>
                <w:bCs/>
                <w:sz w:val="18"/>
                <w:szCs w:val="18"/>
              </w:rPr>
              <w:t xml:space="preserve"> </w:t>
            </w:r>
          </w:p>
          <w:p w:rsidR="00F11BE6"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970FD4"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970FD4" w:rsidRDefault="00F11BE6" w:rsidP="009B0CAA">
            <w:pPr>
              <w:rPr>
                <w:b/>
                <w:bCs/>
                <w:sz w:val="18"/>
                <w:szCs w:val="18"/>
              </w:rPr>
            </w:pPr>
            <w:r>
              <w:rPr>
                <w:bCs/>
                <w:sz w:val="18"/>
                <w:szCs w:val="18"/>
              </w:rPr>
              <w:lastRenderedPageBreak/>
              <w:t>СМОЛЕНСКАЯ ОБЛАСТЬ ГОРОД ГАГАРИН (до 130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55"/>
        </w:trPr>
        <w:tc>
          <w:tcPr>
            <w:tcW w:w="5680" w:type="dxa"/>
            <w:hideMark/>
          </w:tcPr>
          <w:p w:rsidR="00F11BE6" w:rsidRDefault="00F11BE6" w:rsidP="009B0CAA">
            <w:pPr>
              <w:rPr>
                <w:bCs/>
                <w:sz w:val="18"/>
                <w:szCs w:val="18"/>
              </w:rPr>
            </w:pPr>
            <w:r>
              <w:rPr>
                <w:b/>
                <w:bCs/>
                <w:sz w:val="18"/>
                <w:szCs w:val="18"/>
              </w:rPr>
              <w:lastRenderedPageBreak/>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Default="00F11BE6" w:rsidP="009B0CAA">
            <w:pPr>
              <w:rPr>
                <w:bCs/>
                <w:sz w:val="18"/>
                <w:szCs w:val="18"/>
              </w:rPr>
            </w:pPr>
            <w:r>
              <w:rPr>
                <w:bCs/>
                <w:sz w:val="18"/>
                <w:szCs w:val="18"/>
              </w:rPr>
              <w:t>ТУЛЬСКАЯ ОБЛАСТЬ ГОРОД ЯСНОГОРСК;</w:t>
            </w:r>
          </w:p>
          <w:p w:rsidR="00F11BE6" w:rsidRPr="00970FD4" w:rsidRDefault="00F11BE6" w:rsidP="009B0CAA">
            <w:pPr>
              <w:rPr>
                <w:b/>
                <w:bCs/>
                <w:sz w:val="18"/>
                <w:szCs w:val="18"/>
              </w:rPr>
            </w:pPr>
            <w:r>
              <w:rPr>
                <w:bCs/>
                <w:sz w:val="18"/>
                <w:szCs w:val="18"/>
              </w:rPr>
              <w:t>КАЛУЖСКАЯ ОБЛАСТЬ ГОРОД БАЛАБАНОВО (до 140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970FD4" w:rsidRDefault="00F11BE6" w:rsidP="009B0CAA">
            <w:pPr>
              <w:rPr>
                <w:b/>
                <w:bCs/>
                <w:sz w:val="18"/>
                <w:szCs w:val="18"/>
              </w:rPr>
            </w:pPr>
            <w:r>
              <w:rPr>
                <w:bCs/>
                <w:sz w:val="18"/>
                <w:szCs w:val="18"/>
              </w:rPr>
              <w:t>ДЕРЕВНЯ ХОРУТВИНО, НИКОЛЬСКОЕ, КАШИНО, ЕГАНОВО; (до 150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970FD4" w:rsidRDefault="00F11BE6" w:rsidP="009B0CAA">
            <w:pPr>
              <w:rPr>
                <w:b/>
                <w:bCs/>
                <w:sz w:val="18"/>
                <w:szCs w:val="18"/>
              </w:rPr>
            </w:pPr>
            <w:r>
              <w:rPr>
                <w:bCs/>
                <w:sz w:val="18"/>
                <w:szCs w:val="18"/>
              </w:rPr>
              <w:t>ТУЛЬСКАЯ ОБЛАСТЬ ГОРОД ТУЛА (до 160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25"/>
        </w:trPr>
        <w:tc>
          <w:tcPr>
            <w:tcW w:w="5680" w:type="dxa"/>
            <w:hideMark/>
          </w:tcPr>
          <w:p w:rsidR="00F11BE6" w:rsidRPr="00970FD4"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66"/>
        </w:trPr>
        <w:tc>
          <w:tcPr>
            <w:tcW w:w="5680" w:type="dxa"/>
            <w:hideMark/>
          </w:tcPr>
          <w:p w:rsidR="00F11BE6" w:rsidRPr="00970FD4"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Default="00F11BE6" w:rsidP="009B0CAA">
            <w:pPr>
              <w:rPr>
                <w:bCs/>
                <w:sz w:val="18"/>
                <w:szCs w:val="18"/>
              </w:rPr>
            </w:pPr>
            <w:r>
              <w:rPr>
                <w:bCs/>
                <w:sz w:val="18"/>
                <w:szCs w:val="18"/>
              </w:rPr>
              <w:t>РЯЗАНСКАЯ ОБЛАСТЬ ГОРОД МИХАЙЛОВ;</w:t>
            </w:r>
          </w:p>
          <w:p w:rsidR="00F11BE6" w:rsidRDefault="00F11BE6" w:rsidP="009B0CAA">
            <w:pPr>
              <w:rPr>
                <w:bCs/>
                <w:sz w:val="18"/>
                <w:szCs w:val="18"/>
              </w:rPr>
            </w:pPr>
            <w:r>
              <w:rPr>
                <w:bCs/>
                <w:sz w:val="18"/>
                <w:szCs w:val="18"/>
              </w:rPr>
              <w:t>ТУЛЬСКАЯ ОБЛАСТЬ ГОРОД НОВОМОСКОВСК;</w:t>
            </w:r>
          </w:p>
          <w:p w:rsidR="00F11BE6" w:rsidRDefault="00F11BE6" w:rsidP="009B0CAA">
            <w:pPr>
              <w:rPr>
                <w:bCs/>
                <w:sz w:val="18"/>
                <w:szCs w:val="18"/>
              </w:rPr>
            </w:pPr>
            <w:r>
              <w:rPr>
                <w:bCs/>
                <w:sz w:val="18"/>
                <w:szCs w:val="18"/>
              </w:rPr>
              <w:t>СМОЛЕНСКАЯ ОБЛАСТЬ ГОРОД ВЯЗЬМА;</w:t>
            </w:r>
          </w:p>
          <w:p w:rsidR="00F11BE6" w:rsidRPr="00970FD4" w:rsidRDefault="00F11BE6" w:rsidP="009B0CAA">
            <w:pPr>
              <w:rPr>
                <w:b/>
                <w:bCs/>
                <w:sz w:val="18"/>
                <w:szCs w:val="18"/>
              </w:rPr>
            </w:pPr>
            <w:r>
              <w:rPr>
                <w:bCs/>
                <w:sz w:val="18"/>
                <w:szCs w:val="18"/>
              </w:rPr>
              <w:t>КАЛУЖСКАЯ ОБЛАСТЬ ГОРОД ВОРОТЫНСК; (до 230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Default="00F11BE6" w:rsidP="009B0CAA">
            <w:pPr>
              <w:rPr>
                <w:bCs/>
                <w:sz w:val="18"/>
                <w:szCs w:val="18"/>
              </w:rPr>
            </w:pPr>
            <w:r>
              <w:rPr>
                <w:bCs/>
                <w:sz w:val="18"/>
                <w:szCs w:val="18"/>
              </w:rPr>
              <w:t>ВЛАДИМИРСКАЯ ОБЛАСТЬ ГОРОД КИРЖАЧ;</w:t>
            </w:r>
          </w:p>
          <w:p w:rsidR="00F11BE6" w:rsidRPr="00970FD4"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621"/>
        </w:trPr>
        <w:tc>
          <w:tcPr>
            <w:tcW w:w="5680" w:type="dxa"/>
            <w:hideMark/>
          </w:tcPr>
          <w:p w:rsidR="00F11BE6" w:rsidRPr="00970FD4"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55"/>
        </w:trPr>
        <w:tc>
          <w:tcPr>
            <w:tcW w:w="5680" w:type="dxa"/>
            <w:hideMark/>
          </w:tcPr>
          <w:p w:rsidR="00F11BE6" w:rsidRPr="00970FD4"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7"/>
        </w:trPr>
        <w:tc>
          <w:tcPr>
            <w:tcW w:w="5680" w:type="dxa"/>
            <w:hideMark/>
          </w:tcPr>
          <w:p w:rsidR="00F11BE6" w:rsidRPr="00970FD4"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54"/>
        </w:trPr>
        <w:tc>
          <w:tcPr>
            <w:tcW w:w="5680" w:type="dxa"/>
            <w:hideMark/>
          </w:tcPr>
          <w:p w:rsidR="00F11BE6" w:rsidRPr="00970FD4"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6"/>
        </w:trPr>
        <w:tc>
          <w:tcPr>
            <w:tcW w:w="5680" w:type="dxa"/>
            <w:hideMark/>
          </w:tcPr>
          <w:p w:rsidR="00F11BE6" w:rsidRPr="00970FD4"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970FD4" w:rsidRDefault="00F11BE6" w:rsidP="009B0CAA">
            <w:pPr>
              <w:rPr>
                <w:b/>
                <w:bCs/>
                <w:sz w:val="18"/>
                <w:szCs w:val="18"/>
              </w:rPr>
            </w:pPr>
            <w:r>
              <w:rPr>
                <w:bCs/>
                <w:sz w:val="18"/>
                <w:szCs w:val="18"/>
              </w:rPr>
              <w:t>ЛИПЕЦКАЯ ОБЛАСТЬ ПГТ РОЖДЕСТВО; (до 390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86"/>
        </w:trPr>
        <w:tc>
          <w:tcPr>
            <w:tcW w:w="5680" w:type="dxa"/>
            <w:hideMark/>
          </w:tcPr>
          <w:p w:rsidR="00F11BE6" w:rsidRPr="00970FD4"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36"/>
        </w:trPr>
        <w:tc>
          <w:tcPr>
            <w:tcW w:w="5680" w:type="dxa"/>
            <w:hideMark/>
          </w:tcPr>
          <w:p w:rsidR="00F11BE6" w:rsidRPr="00970FD4"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970FD4"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75"/>
        </w:trPr>
        <w:tc>
          <w:tcPr>
            <w:tcW w:w="5680" w:type="dxa"/>
            <w:hideMark/>
          </w:tcPr>
          <w:p w:rsidR="00F11BE6" w:rsidRPr="00970FD4"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81"/>
        </w:trPr>
        <w:tc>
          <w:tcPr>
            <w:tcW w:w="5680" w:type="dxa"/>
            <w:hideMark/>
          </w:tcPr>
          <w:p w:rsidR="00F11BE6" w:rsidRPr="00970FD4"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970FD4" w:rsidRDefault="00F11BE6" w:rsidP="009B0CAA">
            <w:pPr>
              <w:rPr>
                <w:b/>
                <w:bCs/>
                <w:sz w:val="18"/>
                <w:szCs w:val="18"/>
              </w:rPr>
            </w:pPr>
            <w:r>
              <w:rPr>
                <w:bCs/>
                <w:sz w:val="18"/>
                <w:szCs w:val="18"/>
              </w:rPr>
              <w:lastRenderedPageBreak/>
              <w:t>ЛИПЕЦКАЯ ОБЛАСТЬ, ГОРОД ЛИПЕЦК; (до 440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37"/>
        </w:trPr>
        <w:tc>
          <w:tcPr>
            <w:tcW w:w="5680" w:type="dxa"/>
            <w:hideMark/>
          </w:tcPr>
          <w:p w:rsidR="00F11BE6" w:rsidRPr="00970FD4" w:rsidRDefault="00F11BE6" w:rsidP="009B0CAA">
            <w:pPr>
              <w:rPr>
                <w:b/>
                <w:bCs/>
                <w:sz w:val="18"/>
                <w:szCs w:val="18"/>
              </w:rPr>
            </w:pPr>
            <w:r>
              <w:rPr>
                <w:b/>
                <w:bCs/>
                <w:sz w:val="18"/>
                <w:szCs w:val="18"/>
              </w:rPr>
              <w:lastRenderedPageBreak/>
              <w:t xml:space="preserve">Зона 37 </w:t>
            </w:r>
            <w:r>
              <w:rPr>
                <w:bCs/>
                <w:sz w:val="18"/>
                <w:szCs w:val="18"/>
              </w:rPr>
              <w:t>ЯРОСЛАВСКАЯ ОБЛАСТЬ ГОРОД РЫБИНСК; (до 420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385"/>
        </w:trPr>
        <w:tc>
          <w:tcPr>
            <w:tcW w:w="5680" w:type="dxa"/>
            <w:hideMark/>
          </w:tcPr>
          <w:p w:rsidR="00F11BE6" w:rsidRPr="00970FD4"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14"/>
        </w:trPr>
        <w:tc>
          <w:tcPr>
            <w:tcW w:w="5680" w:type="dxa"/>
            <w:hideMark/>
          </w:tcPr>
          <w:p w:rsidR="00F11BE6" w:rsidRPr="00970FD4"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20"/>
        </w:trPr>
        <w:tc>
          <w:tcPr>
            <w:tcW w:w="5680" w:type="dxa"/>
            <w:hideMark/>
          </w:tcPr>
          <w:p w:rsidR="00F11BE6" w:rsidRPr="00970FD4"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970FD4" w:rsidRDefault="00F11BE6" w:rsidP="009B0CAA">
            <w:pPr>
              <w:rPr>
                <w:b/>
                <w:bCs/>
                <w:sz w:val="18"/>
                <w:szCs w:val="18"/>
              </w:rPr>
            </w:pPr>
            <w:r>
              <w:rPr>
                <w:bCs/>
                <w:sz w:val="18"/>
                <w:szCs w:val="18"/>
              </w:rPr>
              <w:t xml:space="preserve"> КУРСКАЯ ОБЛАСТЬ ГОРОД ОБОЯНЬ; (до 580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17"/>
        </w:trPr>
        <w:tc>
          <w:tcPr>
            <w:tcW w:w="5680" w:type="dxa"/>
            <w:hideMark/>
          </w:tcPr>
          <w:p w:rsidR="00F11BE6" w:rsidRPr="00970FD4"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68"/>
        </w:trPr>
        <w:tc>
          <w:tcPr>
            <w:tcW w:w="5680" w:type="dxa"/>
            <w:hideMark/>
          </w:tcPr>
          <w:p w:rsidR="00F11BE6" w:rsidRPr="00970FD4"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bl>
    <w:p w:rsidR="00F11BE6" w:rsidRDefault="00F11BE6" w:rsidP="00977892">
      <w:pPr>
        <w:jc w:val="center"/>
        <w:rPr>
          <w:b/>
          <w:bCs/>
        </w:rPr>
      </w:pPr>
    </w:p>
    <w:p w:rsidR="00F11BE6" w:rsidRDefault="00F11BE6" w:rsidP="00977892">
      <w:pPr>
        <w:jc w:val="center"/>
        <w:rPr>
          <w:b/>
          <w:bCs/>
        </w:rPr>
      </w:pPr>
      <w:r>
        <w:rPr>
          <w:b/>
          <w:bCs/>
        </w:rPr>
        <w:t>Дополнительные услуги</w:t>
      </w:r>
    </w:p>
    <w:p w:rsidR="00F11BE6" w:rsidRDefault="00F11BE6" w:rsidP="00977892">
      <w:pPr>
        <w:jc w:val="right"/>
        <w:rPr>
          <w:b/>
          <w:bCs/>
          <w:sz w:val="28"/>
          <w:szCs w:val="28"/>
        </w:rPr>
      </w:pPr>
      <w:r>
        <w:rPr>
          <w:b/>
          <w:bCs/>
        </w:rPr>
        <w:t>Таблица№2</w:t>
      </w:r>
    </w:p>
    <w:tbl>
      <w:tblPr>
        <w:tblW w:w="9223" w:type="dxa"/>
        <w:tblInd w:w="99" w:type="dxa"/>
        <w:tblLayout w:type="fixed"/>
        <w:tblLook w:val="04A0"/>
      </w:tblPr>
      <w:tblGrid>
        <w:gridCol w:w="4122"/>
        <w:gridCol w:w="1274"/>
        <w:gridCol w:w="1276"/>
        <w:gridCol w:w="1275"/>
        <w:gridCol w:w="1276"/>
      </w:tblGrid>
      <w:tr w:rsidR="00F11BE6" w:rsidRPr="00726C4B" w:rsidTr="009B0CAA">
        <w:trPr>
          <w:trHeight w:val="799"/>
        </w:trPr>
        <w:tc>
          <w:tcPr>
            <w:tcW w:w="4122"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Дополнительные услуги</w:t>
            </w:r>
          </w:p>
        </w:tc>
        <w:tc>
          <w:tcPr>
            <w:tcW w:w="1274" w:type="dxa"/>
            <w:tcBorders>
              <w:top w:val="single" w:sz="4" w:space="0" w:color="auto"/>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 xml:space="preserve">Работа автомобиля сверх норматива  при завозе/вывозе </w:t>
            </w:r>
          </w:p>
          <w:p w:rsidR="00F11BE6" w:rsidRDefault="00F11BE6" w:rsidP="009B0CAA">
            <w:pPr>
              <w:suppressAutoHyphens w:val="0"/>
              <w:spacing w:line="276" w:lineRule="auto"/>
              <w:jc w:val="both"/>
              <w:rPr>
                <w:b/>
                <w:bCs/>
                <w:color w:val="000000"/>
                <w:sz w:val="18"/>
                <w:szCs w:val="18"/>
                <w:u w:val="single"/>
                <w:lang w:eastAsia="ru-RU"/>
              </w:rPr>
            </w:pPr>
            <w:r>
              <w:rPr>
                <w:bCs/>
                <w:color w:val="000000"/>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час</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1155"/>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274"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275"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274"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274"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w:t>
            </w:r>
            <w:r>
              <w:rPr>
                <w:color w:val="000000"/>
                <w:sz w:val="18"/>
                <w:szCs w:val="18"/>
                <w:lang w:eastAsia="ru-RU"/>
              </w:rPr>
              <w:lastRenderedPageBreak/>
              <w:t>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1018"/>
        </w:trPr>
        <w:tc>
          <w:tcPr>
            <w:tcW w:w="4122"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20,40 </w:t>
            </w:r>
            <w:proofErr w:type="gramStart"/>
            <w:r>
              <w:rPr>
                <w:bCs/>
                <w:color w:val="000000"/>
                <w:sz w:val="18"/>
                <w:szCs w:val="18"/>
                <w:lang w:eastAsia="ru-RU"/>
              </w:rPr>
              <w:t>футовые</w:t>
            </w:r>
            <w:proofErr w:type="gramEnd"/>
            <w:r>
              <w:rPr>
                <w:bCs/>
                <w:color w:val="000000"/>
                <w:sz w:val="18"/>
                <w:szCs w:val="18"/>
                <w:lang w:eastAsia="ru-RU"/>
              </w:rPr>
              <w:t xml:space="preserve"> контейнера с опасными грузами предусмотренные к перевозке в соответствии ППОГ</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275"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RPr="00726C4B" w:rsidTr="009B0CAA">
        <w:trPr>
          <w:trHeight w:val="834"/>
        </w:trPr>
        <w:tc>
          <w:tcPr>
            <w:tcW w:w="4122"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bl>
    <w:p w:rsidR="00F11BE6" w:rsidRDefault="00F11BE6" w:rsidP="00977892">
      <w:pPr>
        <w:spacing w:after="200" w:line="276" w:lineRule="auto"/>
        <w:ind w:right="141" w:firstLine="567"/>
        <w:jc w:val="both"/>
        <w:rPr>
          <w:rFonts w:eastAsia="MS Mincho"/>
        </w:rPr>
      </w:pPr>
    </w:p>
    <w:p w:rsidR="00F11BE6" w:rsidRDefault="00F11BE6" w:rsidP="00977892">
      <w:pPr>
        <w:spacing w:after="200" w:line="276" w:lineRule="auto"/>
        <w:ind w:right="141" w:firstLine="567"/>
        <w:jc w:val="both"/>
        <w:rPr>
          <w:rFonts w:eastAsia="MS Mincho"/>
        </w:rPr>
      </w:pPr>
      <w:r>
        <w:rPr>
          <w:rFonts w:eastAsia="MS Mincho"/>
        </w:rPr>
        <w:t xml:space="preserve">При перевозке в зону адреса доставки контейнера не указного в приведенной выше таблице № 1 расчет производиться Арендатором следующим образом: </w:t>
      </w:r>
      <w:r>
        <w:rPr>
          <w:rFonts w:eastAsia="MS Mincho"/>
          <w:b/>
        </w:rPr>
        <w:t xml:space="preserve">стоимость  ставки предоставления автотранспорта на контейнерном терминале </w:t>
      </w:r>
      <w:proofErr w:type="spellStart"/>
      <w:r>
        <w:rPr>
          <w:rFonts w:eastAsia="MS Mincho"/>
          <w:b/>
        </w:rPr>
        <w:t>Ворсино</w:t>
      </w:r>
      <w:proofErr w:type="spellEnd"/>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                                                                                          </w:t>
      </w:r>
    </w:p>
    <w:p w:rsidR="00F11BE6" w:rsidRDefault="00F11BE6" w:rsidP="00977892">
      <w:pPr>
        <w:spacing w:line="276" w:lineRule="auto"/>
        <w:ind w:right="-426"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Default="00F11BE6" w:rsidP="00977892">
      <w:pPr>
        <w:spacing w:line="276" w:lineRule="auto"/>
        <w:ind w:right="-426" w:firstLine="567"/>
        <w:jc w:val="both"/>
        <w:rPr>
          <w:bCs/>
        </w:rPr>
      </w:pPr>
    </w:p>
    <w:p w:rsidR="00F11BE6" w:rsidRDefault="00F11BE6" w:rsidP="00977892">
      <w:pPr>
        <w:spacing w:line="276" w:lineRule="auto"/>
        <w:ind w:right="-426" w:firstLine="567"/>
        <w:jc w:val="both"/>
        <w:rPr>
          <w:bCs/>
        </w:rPr>
      </w:pPr>
      <w:r>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spacing w:line="276" w:lineRule="auto"/>
        <w:ind w:right="-426" w:firstLine="567"/>
        <w:jc w:val="both"/>
        <w:rPr>
          <w:bCs/>
        </w:rPr>
      </w:pPr>
    </w:p>
    <w:p w:rsidR="00F11BE6" w:rsidRDefault="00F11BE6" w:rsidP="00977892">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spacing w:line="276" w:lineRule="auto"/>
        <w:ind w:right="-426"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Default="00F11BE6" w:rsidP="00977892">
      <w:pPr>
        <w:tabs>
          <w:tab w:val="left" w:pos="709"/>
        </w:tabs>
        <w:spacing w:line="276" w:lineRule="auto"/>
        <w:ind w:right="-426" w:firstLine="567"/>
        <w:jc w:val="both"/>
      </w:pPr>
      <w:r>
        <w:lastRenderedPageBreak/>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t>причитаемых</w:t>
      </w:r>
      <w:proofErr w:type="spellEnd"/>
      <w:r>
        <w:t xml:space="preserve">  Арендодателю.</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Pr="0075371E" w:rsidRDefault="00F11BE6" w:rsidP="00977892">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Default="00F11BE6" w:rsidP="00977892">
      <w:pPr>
        <w:tabs>
          <w:tab w:val="left" w:pos="-4140"/>
          <w:tab w:val="left" w:pos="2160"/>
          <w:tab w:val="left" w:pos="6480"/>
        </w:tabs>
        <w:suppressAutoHyphens w:val="0"/>
        <w:ind w:left="993" w:firstLine="1701"/>
        <w:rPr>
          <w:lang w:eastAsia="ru-RU"/>
        </w:rPr>
      </w:pPr>
      <w:r>
        <w:t xml:space="preserve">М.П. </w:t>
      </w:r>
      <w:r>
        <w:tab/>
      </w:r>
      <w:r>
        <w:tab/>
      </w:r>
      <w:r>
        <w:tab/>
        <w:t xml:space="preserve"> М.П.</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rPr>
          <w:lang w:eastAsia="ru-RU"/>
        </w:rPr>
        <w:sectPr w:rsidR="00F11BE6" w:rsidSect="00B4117E">
          <w:pgSz w:w="11907" w:h="16840" w:code="9"/>
          <w:pgMar w:top="1134" w:right="1417" w:bottom="1134" w:left="1418" w:header="794" w:footer="794" w:gutter="0"/>
          <w:cols w:space="720"/>
          <w:titlePg/>
          <w:docGrid w:linePitch="326"/>
        </w:sectPr>
      </w:pPr>
    </w:p>
    <w:p w:rsidR="00F11BE6" w:rsidRDefault="00F11BE6" w:rsidP="00977892">
      <w:pPr>
        <w:tabs>
          <w:tab w:val="left" w:pos="-4140"/>
          <w:tab w:val="left" w:pos="2160"/>
          <w:tab w:val="left" w:pos="6480"/>
        </w:tabs>
        <w:suppressAutoHyphens w:val="0"/>
        <w:rPr>
          <w:lang w:eastAsia="ru-RU"/>
        </w:rPr>
      </w:pPr>
    </w:p>
    <w:tbl>
      <w:tblPr>
        <w:tblW w:w="15634" w:type="dxa"/>
        <w:tblInd w:w="108" w:type="dxa"/>
        <w:tblLayout w:type="fixed"/>
        <w:tblLook w:val="04A0"/>
      </w:tblPr>
      <w:tblGrid>
        <w:gridCol w:w="284"/>
        <w:gridCol w:w="1062"/>
        <w:gridCol w:w="72"/>
        <w:gridCol w:w="851"/>
        <w:gridCol w:w="142"/>
        <w:gridCol w:w="141"/>
        <w:gridCol w:w="709"/>
        <w:gridCol w:w="284"/>
        <w:gridCol w:w="149"/>
        <w:gridCol w:w="418"/>
        <w:gridCol w:w="850"/>
        <w:gridCol w:w="284"/>
        <w:gridCol w:w="425"/>
        <w:gridCol w:w="425"/>
        <w:gridCol w:w="149"/>
        <w:gridCol w:w="560"/>
        <w:gridCol w:w="283"/>
        <w:gridCol w:w="581"/>
        <w:gridCol w:w="553"/>
        <w:gridCol w:w="567"/>
        <w:gridCol w:w="220"/>
        <w:gridCol w:w="773"/>
        <w:gridCol w:w="1373"/>
        <w:gridCol w:w="708"/>
        <w:gridCol w:w="328"/>
        <w:gridCol w:w="708"/>
        <w:gridCol w:w="43"/>
        <w:gridCol w:w="708"/>
        <w:gridCol w:w="185"/>
        <w:gridCol w:w="708"/>
        <w:gridCol w:w="383"/>
        <w:gridCol w:w="708"/>
      </w:tblGrid>
      <w:tr w:rsidR="00F11BE6" w:rsidRPr="00FC5BA3" w:rsidTr="009B0CAA">
        <w:trPr>
          <w:trHeight w:val="390"/>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 xml:space="preserve">                                                                         Приложение № 6 к договору аренды ТС с экипажем №  _________ от ________________201__г.</w:t>
            </w:r>
          </w:p>
        </w:tc>
      </w:tr>
      <w:tr w:rsidR="00F11BE6" w:rsidRPr="00FC5BA3" w:rsidTr="009B0CAA">
        <w:trPr>
          <w:trHeight w:val="409"/>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b/>
                <w:bCs/>
                <w:sz w:val="16"/>
                <w:szCs w:val="16"/>
                <w:lang w:eastAsia="ru-RU"/>
              </w:rPr>
            </w:pPr>
            <w:r>
              <w:rPr>
                <w:b/>
                <w:bCs/>
                <w:sz w:val="16"/>
                <w:szCs w:val="16"/>
                <w:lang w:eastAsia="ru-RU"/>
              </w:rPr>
              <w:t>ФОРМА ОТЧЕТА АРЕНДОДАТЕЛЯ</w:t>
            </w:r>
          </w:p>
        </w:tc>
      </w:tr>
      <w:tr w:rsidR="00F11BE6" w:rsidRPr="00FC5BA3" w:rsidTr="009B0CAA">
        <w:trPr>
          <w:trHeight w:val="735"/>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Наименование контрагента</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ind w:left="-136" w:firstLine="36"/>
              <w:jc w:val="center"/>
              <w:rPr>
                <w:sz w:val="16"/>
                <w:szCs w:val="16"/>
                <w:lang w:eastAsia="ru-RU"/>
              </w:rPr>
            </w:pPr>
            <w:r>
              <w:rPr>
                <w:sz w:val="16"/>
                <w:szCs w:val="16"/>
                <w:lang w:eastAsia="ru-RU"/>
              </w:rPr>
              <w:t>№ договора</w:t>
            </w:r>
          </w:p>
        </w:tc>
        <w:tc>
          <w:tcPr>
            <w:tcW w:w="1276"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Акта об оказанных услугах</w:t>
            </w:r>
          </w:p>
        </w:tc>
        <w:tc>
          <w:tcPr>
            <w:tcW w:w="2126" w:type="dxa"/>
            <w:gridSpan w:val="5"/>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Отчётная дата</w:t>
            </w:r>
          </w:p>
        </w:tc>
        <w:tc>
          <w:tcPr>
            <w:tcW w:w="1417"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счёта-фактуры</w:t>
            </w:r>
          </w:p>
        </w:tc>
        <w:tc>
          <w:tcPr>
            <w:tcW w:w="1134" w:type="dxa"/>
            <w:gridSpan w:val="2"/>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Дата счёта-фактуры</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 НДС</w:t>
            </w: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trHeight w:val="283"/>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7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2126" w:type="dxa"/>
            <w:gridSpan w:val="5"/>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17"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65"/>
        </w:trPr>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11BE6" w:rsidRPr="00FC5BA3" w:rsidRDefault="00F11BE6" w:rsidP="009B0CAA">
            <w:pPr>
              <w:jc w:val="center"/>
              <w:rPr>
                <w:sz w:val="16"/>
                <w:szCs w:val="16"/>
                <w:lang w:eastAsia="ru-RU"/>
              </w:rPr>
            </w:pPr>
            <w:r>
              <w:rPr>
                <w:sz w:val="16"/>
                <w:szCs w:val="16"/>
                <w:lang w:eastAsia="ru-RU"/>
              </w:rPr>
              <w:t xml:space="preserve">№ </w:t>
            </w:r>
            <w:proofErr w:type="spellStart"/>
            <w:r>
              <w:rPr>
                <w:sz w:val="16"/>
                <w:szCs w:val="16"/>
                <w:lang w:eastAsia="ru-RU"/>
              </w:rPr>
              <w:t>п\</w:t>
            </w:r>
            <w:proofErr w:type="gramStart"/>
            <w:r>
              <w:rPr>
                <w:sz w:val="16"/>
                <w:szCs w:val="16"/>
                <w:lang w:eastAsia="ru-RU"/>
              </w:rPr>
              <w:t>п</w:t>
            </w:r>
            <w:proofErr w:type="spellEnd"/>
            <w:proofErr w:type="gramEnd"/>
          </w:p>
        </w:tc>
        <w:tc>
          <w:tcPr>
            <w:tcW w:w="12658" w:type="dxa"/>
            <w:gridSpan w:val="26"/>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Общее</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7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962"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Контейнер</w:t>
            </w:r>
          </w:p>
        </w:tc>
        <w:tc>
          <w:tcPr>
            <w:tcW w:w="5909"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заказа  ИРС</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контейнера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Футовость</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Грузоподъёмность</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Вес Брутто (тонн)</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негабаритности</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Фактический вес груза (нетто) (тонн)</w:t>
            </w:r>
          </w:p>
        </w:tc>
        <w:tc>
          <w:tcPr>
            <w:tcW w:w="4350" w:type="dxa"/>
            <w:gridSpan w:val="7"/>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опасный\</w:t>
            </w:r>
            <w:proofErr w:type="spellEnd"/>
            <w:r>
              <w:rPr>
                <w:sz w:val="16"/>
                <w:szCs w:val="16"/>
                <w:lang w:eastAsia="ru-RU"/>
              </w:rPr>
              <w:t xml:space="preserve"> неопасный</w:t>
            </w: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350" w:type="dxa"/>
            <w:gridSpan w:val="7"/>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8</w:t>
            </w: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ind w:left="34" w:hanging="34"/>
              <w:jc w:val="center"/>
              <w:rPr>
                <w:sz w:val="16"/>
                <w:szCs w:val="16"/>
                <w:lang w:eastAsia="ru-RU"/>
              </w:rPr>
            </w:pPr>
            <w:r>
              <w:rPr>
                <w:sz w:val="16"/>
                <w:szCs w:val="16"/>
                <w:lang w:eastAsia="ru-RU"/>
              </w:rPr>
              <w:t>9</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10</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07"/>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15"/>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sz w:val="16"/>
                <w:szCs w:val="16"/>
                <w:lang w:eastAsia="ru-RU"/>
              </w:rPr>
            </w:pPr>
            <w:r>
              <w:rPr>
                <w:sz w:val="16"/>
                <w:szCs w:val="16"/>
                <w:lang w:eastAsia="ru-RU"/>
              </w:rPr>
              <w:t>Номер транспортного средства</w:t>
            </w:r>
          </w:p>
        </w:tc>
        <w:tc>
          <w:tcPr>
            <w:tcW w:w="2348"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Транспортная накладная</w:t>
            </w:r>
          </w:p>
        </w:tc>
        <w:tc>
          <w:tcPr>
            <w:tcW w:w="255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Товарно-транспортная накладная</w:t>
            </w:r>
          </w:p>
        </w:tc>
        <w:tc>
          <w:tcPr>
            <w:tcW w:w="2764"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Акт приема/передачи ТС</w:t>
            </w:r>
          </w:p>
        </w:tc>
        <w:tc>
          <w:tcPr>
            <w:tcW w:w="214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отправления</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назначения</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ТН</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ТН</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ТТН</w:t>
            </w: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ТТН</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акта</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акта</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5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51"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11</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13</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14</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16</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17</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19</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51"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196"/>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8"/>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отправления</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назначения</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Признак «</w:t>
            </w:r>
            <w:proofErr w:type="spellStart"/>
            <w:r>
              <w:rPr>
                <w:sz w:val="16"/>
                <w:szCs w:val="16"/>
                <w:lang w:eastAsia="ru-RU"/>
              </w:rPr>
              <w:t>Тяжёлый</w:t>
            </w:r>
            <w:proofErr w:type="gramStart"/>
            <w:r>
              <w:rPr>
                <w:sz w:val="16"/>
                <w:szCs w:val="16"/>
                <w:lang w:eastAsia="ru-RU"/>
              </w:rPr>
              <w:t>\Н</w:t>
            </w:r>
            <w:proofErr w:type="gramEnd"/>
            <w:r>
              <w:rPr>
                <w:sz w:val="16"/>
                <w:szCs w:val="16"/>
                <w:lang w:eastAsia="ru-RU"/>
              </w:rPr>
              <w:t>е</w:t>
            </w:r>
            <w:proofErr w:type="spellEnd"/>
            <w:r>
              <w:rPr>
                <w:sz w:val="16"/>
                <w:szCs w:val="16"/>
                <w:lang w:eastAsia="ru-RU"/>
              </w:rPr>
              <w:t xml:space="preserve"> тяжёлый»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оказания услуг</w:t>
            </w:r>
          </w:p>
        </w:tc>
        <w:tc>
          <w:tcPr>
            <w:tcW w:w="4820" w:type="dxa"/>
            <w:gridSpan w:val="11"/>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11BE6" w:rsidRPr="00FC5BA3" w:rsidRDefault="00F11BE6" w:rsidP="009B0CAA">
            <w:pPr>
              <w:jc w:val="center"/>
              <w:rPr>
                <w:b/>
                <w:bCs/>
                <w:sz w:val="16"/>
                <w:szCs w:val="16"/>
                <w:lang w:eastAsia="ru-RU"/>
              </w:rPr>
            </w:pPr>
            <w:r>
              <w:rPr>
                <w:b/>
                <w:bCs/>
                <w:sz w:val="16"/>
                <w:szCs w:val="16"/>
                <w:lang w:eastAsia="ru-RU"/>
              </w:rPr>
              <w:t>Перевозка контейнеров автотранспортом</w:t>
            </w:r>
          </w:p>
        </w:tc>
        <w:tc>
          <w:tcPr>
            <w:tcW w:w="31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Работа автомобиля сверх норматива</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89"/>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Длителльность</w:t>
            </w:r>
            <w:proofErr w:type="spellEnd"/>
            <w:r>
              <w:rPr>
                <w:sz w:val="16"/>
                <w:szCs w:val="16"/>
                <w:lang w:eastAsia="ru-RU"/>
              </w:rPr>
              <w:t xml:space="preserve"> (часов)</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42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22</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24</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25</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26</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27</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30</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835" w:type="dxa"/>
            <w:gridSpan w:val="29"/>
            <w:tcBorders>
              <w:top w:val="single" w:sz="8" w:space="0" w:color="auto"/>
              <w:left w:val="single" w:sz="8" w:space="0" w:color="auto"/>
              <w:bottom w:val="single" w:sz="8" w:space="0" w:color="auto"/>
              <w:right w:val="single" w:sz="8" w:space="0" w:color="000000"/>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109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11BE6" w:rsidRPr="00FC5BA3" w:rsidRDefault="00F11BE6" w:rsidP="009B0CAA">
            <w:pPr>
              <w:jc w:val="center"/>
              <w:rPr>
                <w:sz w:val="16"/>
                <w:szCs w:val="16"/>
                <w:lang w:eastAsia="ru-RU"/>
              </w:rPr>
            </w:pPr>
            <w:r>
              <w:rPr>
                <w:sz w:val="16"/>
                <w:szCs w:val="16"/>
                <w:lang w:eastAsia="ru-RU"/>
              </w:rPr>
              <w:t>Примечание</w:t>
            </w:r>
          </w:p>
        </w:tc>
      </w:tr>
      <w:tr w:rsidR="00F11BE6" w:rsidRPr="00FC5BA3" w:rsidTr="009B0CAA">
        <w:trPr>
          <w:gridAfter w:val="1"/>
          <w:wAfter w:w="708" w:type="dxa"/>
          <w:trHeight w:val="570"/>
        </w:trPr>
        <w:tc>
          <w:tcPr>
            <w:tcW w:w="3694"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Загрузка - выгрузка (постановка) контейнера по дополнительному адресу</w:t>
            </w:r>
          </w:p>
        </w:tc>
        <w:tc>
          <w:tcPr>
            <w:tcW w:w="3975" w:type="dxa"/>
            <w:gridSpan w:val="9"/>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Пользование полуприцепом</w:t>
            </w:r>
          </w:p>
        </w:tc>
        <w:tc>
          <w:tcPr>
            <w:tcW w:w="3486" w:type="dxa"/>
            <w:gridSpan w:val="5"/>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Прочие услуги автотранспорта</w:t>
            </w:r>
          </w:p>
        </w:tc>
        <w:tc>
          <w:tcPr>
            <w:tcW w:w="103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без НДС</w:t>
            </w:r>
          </w:p>
        </w:tc>
        <w:tc>
          <w:tcPr>
            <w:tcW w:w="751"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 xml:space="preserve">НДС, </w:t>
            </w:r>
            <w:proofErr w:type="spellStart"/>
            <w:r>
              <w:rPr>
                <w:b/>
                <w:bCs/>
                <w:sz w:val="16"/>
                <w:szCs w:val="16"/>
                <w:lang w:eastAsia="ru-RU"/>
              </w:rPr>
              <w:t>руб</w:t>
            </w:r>
            <w:proofErr w:type="spellEnd"/>
          </w:p>
        </w:tc>
        <w:tc>
          <w:tcPr>
            <w:tcW w:w="89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с НДС</w:t>
            </w: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lastRenderedPageBreak/>
              <w:t>Длительность (часов)</w:t>
            </w:r>
          </w:p>
        </w:tc>
        <w:tc>
          <w:tcPr>
            <w:tcW w:w="1206"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142"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268"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283"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424"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40" w:type="dxa"/>
            <w:gridSpan w:val="3"/>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77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32</w:t>
            </w:r>
          </w:p>
        </w:tc>
        <w:tc>
          <w:tcPr>
            <w:tcW w:w="120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33</w:t>
            </w:r>
          </w:p>
        </w:tc>
        <w:tc>
          <w:tcPr>
            <w:tcW w:w="1142"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34</w:t>
            </w:r>
          </w:p>
        </w:tc>
        <w:tc>
          <w:tcPr>
            <w:tcW w:w="1268"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35</w:t>
            </w:r>
          </w:p>
        </w:tc>
        <w:tc>
          <w:tcPr>
            <w:tcW w:w="1283"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36</w:t>
            </w:r>
          </w:p>
        </w:tc>
        <w:tc>
          <w:tcPr>
            <w:tcW w:w="1424"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37</w:t>
            </w:r>
          </w:p>
        </w:tc>
        <w:tc>
          <w:tcPr>
            <w:tcW w:w="1340" w:type="dxa"/>
            <w:gridSpan w:val="3"/>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38</w:t>
            </w:r>
          </w:p>
        </w:tc>
        <w:tc>
          <w:tcPr>
            <w:tcW w:w="773"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40</w:t>
            </w:r>
          </w:p>
        </w:tc>
        <w:tc>
          <w:tcPr>
            <w:tcW w:w="1036" w:type="dxa"/>
            <w:gridSpan w:val="2"/>
            <w:tcBorders>
              <w:top w:val="nil"/>
              <w:left w:val="nil"/>
              <w:bottom w:val="single" w:sz="8" w:space="0" w:color="auto"/>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41</w:t>
            </w:r>
          </w:p>
        </w:tc>
        <w:tc>
          <w:tcPr>
            <w:tcW w:w="751"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42</w:t>
            </w:r>
          </w:p>
        </w:tc>
        <w:tc>
          <w:tcPr>
            <w:tcW w:w="893"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43</w:t>
            </w:r>
          </w:p>
        </w:tc>
        <w:tc>
          <w:tcPr>
            <w:tcW w:w="1091" w:type="dxa"/>
            <w:gridSpan w:val="2"/>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44</w:t>
            </w:r>
          </w:p>
        </w:tc>
      </w:tr>
      <w:tr w:rsidR="00F11BE6" w:rsidRPr="00FC5BA3" w:rsidTr="009B0CAA">
        <w:trPr>
          <w:gridAfter w:val="1"/>
          <w:wAfter w:w="708" w:type="dxa"/>
          <w:trHeight w:val="255"/>
        </w:trPr>
        <w:tc>
          <w:tcPr>
            <w:tcW w:w="1346" w:type="dxa"/>
            <w:gridSpan w:val="2"/>
            <w:tcBorders>
              <w:top w:val="nil"/>
              <w:left w:val="single" w:sz="8"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751"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893"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1091" w:type="dxa"/>
            <w:gridSpan w:val="2"/>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r>
    </w:tbl>
    <w:p w:rsidR="00F11BE6" w:rsidRDefault="00F11BE6" w:rsidP="00977892">
      <w:pPr>
        <w:tabs>
          <w:tab w:val="left" w:pos="-4140"/>
          <w:tab w:val="left" w:pos="2160"/>
          <w:tab w:val="left" w:pos="6480"/>
        </w:tabs>
        <w:suppressAutoHyphens w:val="0"/>
        <w:rPr>
          <w:color w:val="FF0000"/>
          <w:lang w:eastAsia="ru-RU"/>
        </w:rPr>
        <w:sectPr w:rsidR="00F11BE6" w:rsidSect="002757F6">
          <w:pgSz w:w="16840" w:h="11907" w:orient="landscape" w:code="9"/>
          <w:pgMar w:top="142" w:right="1134" w:bottom="1418" w:left="1134" w:header="794" w:footer="794" w:gutter="0"/>
          <w:cols w:space="720"/>
          <w:titlePg/>
          <w:docGrid w:linePitch="326"/>
        </w:sectPr>
      </w:pPr>
    </w:p>
    <w:p w:rsidR="00F11BE6" w:rsidRPr="005D58C9" w:rsidRDefault="00F11BE6" w:rsidP="00977892">
      <w:pPr>
        <w:tabs>
          <w:tab w:val="left" w:pos="-4140"/>
          <w:tab w:val="left" w:pos="2160"/>
          <w:tab w:val="left" w:pos="6480"/>
        </w:tabs>
        <w:suppressAutoHyphens w:val="0"/>
        <w:ind w:left="6804"/>
        <w:rPr>
          <w:lang w:eastAsia="ru-RU"/>
        </w:rPr>
      </w:pPr>
      <w:r>
        <w:rPr>
          <w:lang w:eastAsia="ru-RU"/>
        </w:rPr>
        <w:lastRenderedPageBreak/>
        <w:t>Приложение № 7</w:t>
      </w:r>
    </w:p>
    <w:p w:rsidR="00F11BE6" w:rsidRPr="005D58C9" w:rsidRDefault="00F11BE6" w:rsidP="00977892">
      <w:pPr>
        <w:tabs>
          <w:tab w:val="left" w:pos="-4140"/>
          <w:tab w:val="left" w:pos="2160"/>
          <w:tab w:val="left" w:pos="6480"/>
        </w:tabs>
        <w:suppressAutoHyphens w:val="0"/>
        <w:ind w:left="6804"/>
        <w:rPr>
          <w:lang w:eastAsia="ru-RU"/>
        </w:rPr>
      </w:pPr>
      <w:r>
        <w:rPr>
          <w:lang w:eastAsia="ru-RU"/>
        </w:rPr>
        <w:t>к договору  аренды</w:t>
      </w:r>
    </w:p>
    <w:p w:rsidR="00F11BE6" w:rsidRPr="005D58C9" w:rsidRDefault="00F11BE6" w:rsidP="00977892">
      <w:pPr>
        <w:tabs>
          <w:tab w:val="left" w:pos="-4140"/>
          <w:tab w:val="left" w:pos="2160"/>
          <w:tab w:val="left" w:pos="6480"/>
        </w:tabs>
        <w:suppressAutoHyphens w:val="0"/>
        <w:ind w:left="6804"/>
        <w:rPr>
          <w:lang w:eastAsia="ru-RU"/>
        </w:rPr>
      </w:pPr>
      <w:r>
        <w:rPr>
          <w:lang w:eastAsia="ru-RU"/>
        </w:rPr>
        <w:t>транспортного средства с экипажем                                                                                                                                                                                            №_____________________________                                                                                                                                                                                          от "_____" ______________201____г.</w:t>
      </w:r>
    </w:p>
    <w:p w:rsidR="00F11BE6" w:rsidRPr="005D58C9" w:rsidRDefault="00F11BE6" w:rsidP="00977892">
      <w:pPr>
        <w:tabs>
          <w:tab w:val="left" w:pos="-4140"/>
          <w:tab w:val="left" w:pos="2160"/>
          <w:tab w:val="left" w:pos="6480"/>
        </w:tabs>
        <w:suppressAutoHyphens w:val="0"/>
        <w:jc w:val="center"/>
        <w:rPr>
          <w:lang w:eastAsia="ru-RU"/>
        </w:rPr>
      </w:pPr>
      <w:r>
        <w:rPr>
          <w:lang w:eastAsia="ru-RU"/>
        </w:rPr>
        <w:t xml:space="preserve">Правила безопасности </w:t>
      </w:r>
    </w:p>
    <w:p w:rsidR="004F4D35" w:rsidRPr="00B7193A" w:rsidRDefault="00F11BE6" w:rsidP="004F4D35">
      <w:pPr>
        <w:tabs>
          <w:tab w:val="left" w:pos="-4140"/>
          <w:tab w:val="left" w:pos="2160"/>
          <w:tab w:val="left" w:pos="6480"/>
        </w:tabs>
        <w:jc w:val="center"/>
        <w:rPr>
          <w:color w:val="FF0000"/>
        </w:rPr>
      </w:pPr>
      <w:r>
        <w:rPr>
          <w:lang w:eastAsia="ru-RU"/>
        </w:rPr>
        <w:t xml:space="preserve">при нахождении на терминале </w:t>
      </w:r>
      <w:r w:rsidR="004F4D35" w:rsidRPr="0068433C">
        <w:t>Арендатора</w:t>
      </w:r>
    </w:p>
    <w:p w:rsidR="00F11BE6" w:rsidRPr="005D58C9" w:rsidRDefault="00F11BE6" w:rsidP="00977892">
      <w:pPr>
        <w:tabs>
          <w:tab w:val="left" w:pos="-4140"/>
          <w:tab w:val="left" w:pos="2160"/>
          <w:tab w:val="left" w:pos="6480"/>
        </w:tabs>
        <w:suppressAutoHyphens w:val="0"/>
        <w:jc w:val="center"/>
        <w:rPr>
          <w:lang w:eastAsia="ru-RU"/>
        </w:rPr>
      </w:pP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1. Лица, находящиеся на территории терминала Арендатора, обязаны </w:t>
      </w:r>
      <w:proofErr w:type="gramStart"/>
      <w:r>
        <w:rPr>
          <w:lang w:eastAsia="ru-RU"/>
        </w:rPr>
        <w:t>знать и соблюдать</w:t>
      </w:r>
      <w:proofErr w:type="gramEnd"/>
      <w:r>
        <w:rPr>
          <w:lang w:eastAsia="ru-RU"/>
        </w:rP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необходимо: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2.3. соблюдать предельную осторожность, уступать дорогу погрузочно-разгрузочной технике;</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запрещается: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Pr>
          <w:lang w:eastAsia="ru-RU"/>
        </w:rPr>
        <w:t>СИЗ</w:t>
      </w:r>
      <w:proofErr w:type="gramEnd"/>
      <w:r>
        <w:rPr>
          <w:lang w:eastAsia="ru-RU"/>
        </w:rPr>
        <w:t xml:space="preserve">) в исправном состоянии;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3.4. нарушение схемы маршрутов прохода и проезда </w:t>
      </w:r>
      <w:proofErr w:type="gramStart"/>
      <w:r>
        <w:rPr>
          <w:lang w:eastAsia="ru-RU"/>
        </w:rPr>
        <w:t>по</w:t>
      </w:r>
      <w:proofErr w:type="gramEnd"/>
      <w:r>
        <w:rPr>
          <w:lang w:eastAsia="ru-RU"/>
        </w:rPr>
        <w:t xml:space="preserve"> </w:t>
      </w:r>
      <w:proofErr w:type="gramStart"/>
      <w:r>
        <w:rPr>
          <w:lang w:eastAsia="ru-RU"/>
        </w:rPr>
        <w:t>терминала</w:t>
      </w:r>
      <w:proofErr w:type="gramEnd"/>
      <w:r>
        <w:rPr>
          <w:lang w:eastAsia="ru-RU"/>
        </w:rPr>
        <w:t xml:space="preserve"> Арендатора;</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3.5. превышение скоростного режима;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3.6. обгон и выезд на полосу встречного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3.7. создание помех прочим участникам дорожного движения, а также перемещению погрузо-разгрузочной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3.8. въезд в зоны погрузки / выгрузки без полученного на то разрешения;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без сигнального (светоотражающего) жилета и защитной каски;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3.11. нахождение под перемещаемым грузом (контейнером);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3.12. приближение к Транспортному средству и занятие места водителя до завершения погрузочно-разгрузочных работ;</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lastRenderedPageBreak/>
        <w:t>3.13. оставление Транспортного средства на длительное время;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3.14. занятие для стоянки автотранспорта проездов, переездов и ме</w:t>
      </w:r>
      <w:proofErr w:type="gramStart"/>
      <w:r>
        <w:rPr>
          <w:lang w:eastAsia="ru-RU"/>
        </w:rPr>
        <w:t>ст скл</w:t>
      </w:r>
      <w:proofErr w:type="gramEnd"/>
      <w:r>
        <w:rPr>
          <w:lang w:eastAsia="ru-RU"/>
        </w:rPr>
        <w:t xml:space="preserve">адирования груза;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3.15. производство любых ремонтных, а также сварочных и иных работ с применением открытого огня / пламени;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3.16. пользование переносными газовыми плитами для подогрева пищи и обогрева, а также разведение открытого огня;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3.18. курение в неустановленных местах, не обозначенных знаком «место для курения»;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3.19. выброс в непредусмотренных местах мусора, отходов и пр.</w:t>
      </w:r>
    </w:p>
    <w:p w:rsidR="00F11BE6" w:rsidRPr="005D58C9" w:rsidRDefault="00F11BE6" w:rsidP="00977892">
      <w:pPr>
        <w:tabs>
          <w:tab w:val="left" w:pos="-4140"/>
          <w:tab w:val="left" w:pos="2160"/>
          <w:tab w:val="left" w:pos="6480"/>
        </w:tabs>
        <w:suppressAutoHyphens w:val="0"/>
        <w:ind w:firstLine="426"/>
        <w:jc w:val="both"/>
        <w:rPr>
          <w:lang w:eastAsia="ru-RU"/>
        </w:rPr>
      </w:pPr>
    </w:p>
    <w:p w:rsidR="00F11BE6" w:rsidRPr="005D58C9" w:rsidRDefault="00F11BE6" w:rsidP="00977892">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5D58C9" w:rsidRDefault="00F11BE6" w:rsidP="00977892">
      <w:pPr>
        <w:rPr>
          <w:sz w:val="28"/>
          <w:szCs w:val="28"/>
        </w:rPr>
      </w:pPr>
      <w:r>
        <w:rPr>
          <w:sz w:val="28"/>
          <w:szCs w:val="28"/>
        </w:rPr>
        <w:tab/>
        <w:t xml:space="preserve">            </w:t>
      </w:r>
    </w:p>
    <w:p w:rsidR="00F11BE6" w:rsidRPr="005D58C9" w:rsidRDefault="00F11BE6" w:rsidP="00977892">
      <w:pPr>
        <w:rPr>
          <w:sz w:val="20"/>
          <w:szCs w:val="20"/>
        </w:rPr>
      </w:pPr>
      <w:r>
        <w:rPr>
          <w:sz w:val="20"/>
          <w:szCs w:val="20"/>
        </w:rPr>
        <w:t>_____________________/_____________/                         ____________________________/____________/</w:t>
      </w:r>
    </w:p>
    <w:p w:rsidR="00F11BE6" w:rsidRPr="005D58C9" w:rsidRDefault="00F11BE6" w:rsidP="00977892">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5D58C9" w:rsidRDefault="00F11BE6" w:rsidP="00977892">
      <w:pPr>
        <w:tabs>
          <w:tab w:val="left" w:pos="-4140"/>
          <w:tab w:val="left" w:pos="2160"/>
          <w:tab w:val="left" w:pos="6480"/>
        </w:tabs>
        <w:suppressAutoHyphens w:val="0"/>
        <w:ind w:left="6804"/>
        <w:rPr>
          <w:sz w:val="20"/>
          <w:szCs w:val="20"/>
          <w:lang w:eastAsia="ru-RU"/>
        </w:rPr>
      </w:pPr>
    </w:p>
    <w:p w:rsidR="00F11BE6" w:rsidRPr="005D58C9" w:rsidRDefault="00F11BE6" w:rsidP="00977892">
      <w:pPr>
        <w:tabs>
          <w:tab w:val="left" w:pos="709"/>
        </w:tabs>
        <w:spacing w:line="276" w:lineRule="auto"/>
        <w:ind w:right="-426" w:firstLine="567"/>
        <w:jc w:val="both"/>
        <w:rPr>
          <w:sz w:val="20"/>
          <w:szCs w:val="20"/>
        </w:rPr>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1701" w:firstLine="567"/>
        <w:jc w:val="both"/>
      </w:pPr>
    </w:p>
    <w:p w:rsidR="00F11BE6" w:rsidRDefault="00F11BE6" w:rsidP="00977892">
      <w:pPr>
        <w:pStyle w:val="1"/>
        <w:jc w:val="right"/>
        <w:rPr>
          <w:rFonts w:cs="Times New Roman"/>
          <w:b w:val="0"/>
          <w:i/>
          <w:iCs/>
          <w:sz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Pr>
        <w:pStyle w:val="1"/>
        <w:jc w:val="right"/>
        <w:rPr>
          <w:rFonts w:cs="Times New Roman"/>
          <w:b w:val="0"/>
          <w:i/>
          <w:iCs/>
          <w:sz w:val="28"/>
        </w:rPr>
      </w:pPr>
      <w:r>
        <w:rPr>
          <w:rFonts w:cs="Times New Roman"/>
          <w:b w:val="0"/>
          <w:sz w:val="28"/>
        </w:rPr>
        <w:lastRenderedPageBreak/>
        <w:t xml:space="preserve">Приложение № 5 </w:t>
      </w:r>
    </w:p>
    <w:p w:rsidR="00F11BE6" w:rsidRDefault="00F11BE6" w:rsidP="00977892">
      <w:pPr>
        <w:jc w:val="right"/>
        <w:rPr>
          <w:sz w:val="28"/>
        </w:rPr>
      </w:pPr>
      <w:r>
        <w:rPr>
          <w:sz w:val="28"/>
        </w:rPr>
        <w:t>к документации о закупке</w:t>
      </w:r>
    </w:p>
    <w:p w:rsidR="00F11BE6" w:rsidRPr="00992903" w:rsidRDefault="00F11BE6" w:rsidP="00977892">
      <w:pPr>
        <w:jc w:val="right"/>
        <w:rPr>
          <w:b/>
          <w:i/>
          <w:iCs/>
          <w:sz w:val="28"/>
        </w:rPr>
      </w:pPr>
    </w:p>
    <w:p w:rsidR="00F11BE6" w:rsidRDefault="00F11BE6" w:rsidP="00977892">
      <w:pPr>
        <w:pStyle w:val="afa"/>
        <w:rPr>
          <w:b/>
          <w:i/>
          <w:sz w:val="28"/>
          <w:szCs w:val="28"/>
        </w:rPr>
      </w:pPr>
    </w:p>
    <w:p w:rsidR="00F11BE6" w:rsidRDefault="00F11BE6" w:rsidP="00977892">
      <w:pPr>
        <w:jc w:val="center"/>
        <w:rPr>
          <w:b/>
          <w:bCs/>
          <w:sz w:val="28"/>
          <w:szCs w:val="28"/>
        </w:rPr>
      </w:pPr>
      <w:r>
        <w:rPr>
          <w:b/>
          <w:bCs/>
          <w:sz w:val="28"/>
          <w:szCs w:val="28"/>
        </w:rPr>
        <w:t>СВЕДЕНИЯ ОБ ЭКИПАЖЕ</w:t>
      </w:r>
    </w:p>
    <w:p w:rsidR="00F11BE6" w:rsidRDefault="00F11BE6" w:rsidP="00977892">
      <w:pPr>
        <w:jc w:val="center"/>
        <w:rPr>
          <w:sz w:val="28"/>
          <w:szCs w:val="28"/>
        </w:rPr>
      </w:pPr>
      <w:r>
        <w:rPr>
          <w:sz w:val="28"/>
          <w:szCs w:val="28"/>
        </w:rPr>
        <w:t>(Предоставляются сведения о водителях)</w:t>
      </w:r>
    </w:p>
    <w:p w:rsidR="00F11BE6" w:rsidRDefault="00F11BE6" w:rsidP="00977892">
      <w:pPr>
        <w:jc w:val="center"/>
        <w:rPr>
          <w:sz w:val="28"/>
          <w:szCs w:val="28"/>
        </w:rPr>
      </w:pPr>
    </w:p>
    <w:p w:rsidR="00F11BE6" w:rsidRDefault="00F11BE6" w:rsidP="0097789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Стаж работы по профилю занимаемой должности</w:t>
            </w: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bl>
    <w:p w:rsidR="00F11BE6" w:rsidRDefault="00F11BE6" w:rsidP="00977892">
      <w:pPr>
        <w:tabs>
          <w:tab w:val="left" w:pos="9639"/>
        </w:tabs>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водительских удостоверений на экипаж;</w:t>
      </w:r>
    </w:p>
    <w:p w:rsidR="00F11BE6" w:rsidRDefault="00F11BE6" w:rsidP="00977892">
      <w:pPr>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 w:rsidR="00F11BE6" w:rsidRDefault="00F11BE6" w:rsidP="00977892">
      <w:pPr>
        <w:rPr>
          <w:highlight w:val="cyan"/>
        </w:rPr>
        <w:sectPr w:rsidR="00F11BE6" w:rsidSect="002757F6">
          <w:pgSz w:w="11907" w:h="16840" w:code="9"/>
          <w:pgMar w:top="1134" w:right="1418" w:bottom="1134" w:left="340" w:header="794" w:footer="794" w:gutter="0"/>
          <w:cols w:space="720"/>
          <w:titlePg/>
          <w:docGrid w:linePitch="326"/>
        </w:sectPr>
      </w:pPr>
    </w:p>
    <w:p w:rsidR="00F11BE6" w:rsidRDefault="00F11BE6" w:rsidP="00977892">
      <w:pPr>
        <w:rPr>
          <w:sz w:val="28"/>
          <w:szCs w:val="28"/>
          <w:lang w:eastAsia="ru-RU"/>
        </w:rPr>
      </w:pPr>
      <w:r>
        <w:rPr>
          <w:sz w:val="28"/>
          <w:szCs w:val="28"/>
          <w:lang w:eastAsia="ru-RU"/>
        </w:rPr>
        <w:lastRenderedPageBreak/>
        <w:br w:type="page"/>
      </w:r>
    </w:p>
    <w:p w:rsidR="00F11BE6" w:rsidRDefault="00F11BE6" w:rsidP="00F11BE6">
      <w:pPr>
        <w:pStyle w:val="1"/>
        <w:ind w:left="432" w:hanging="432"/>
        <w:jc w:val="right"/>
        <w:rPr>
          <w:rFonts w:cs="Times New Roman"/>
          <w:b w:val="0"/>
          <w:sz w:val="28"/>
        </w:rPr>
        <w:sectPr w:rsidR="00F11BE6" w:rsidSect="002757F6">
          <w:type w:val="continuous"/>
          <w:pgSz w:w="11907" w:h="16840" w:code="9"/>
          <w:pgMar w:top="1134" w:right="1418" w:bottom="1134" w:left="340" w:header="794" w:footer="794" w:gutter="0"/>
          <w:cols w:space="720"/>
          <w:titlePg/>
          <w:docGrid w:linePitch="326"/>
        </w:sectPr>
      </w:pPr>
    </w:p>
    <w:p w:rsidR="00F11BE6" w:rsidRDefault="00F11BE6" w:rsidP="00F11BE6">
      <w:pPr>
        <w:pStyle w:val="1"/>
        <w:ind w:left="432" w:hanging="432"/>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F11BE6" w:rsidRDefault="00F11BE6" w:rsidP="00977892"/>
    <w:p w:rsidR="00F11BE6" w:rsidRDefault="00F11BE6" w:rsidP="00977892">
      <w:pPr>
        <w:pStyle w:val="Textbody"/>
        <w:rPr>
          <w:b/>
          <w:sz w:val="28"/>
          <w:szCs w:val="28"/>
        </w:rPr>
      </w:pPr>
      <w:r>
        <w:rPr>
          <w:b/>
          <w:sz w:val="28"/>
          <w:szCs w:val="28"/>
        </w:rPr>
        <w:t>Перечень транспортных средств, передаваемых в аренду.</w:t>
      </w:r>
    </w:p>
    <w:p w:rsidR="00F11BE6" w:rsidRDefault="00F11BE6" w:rsidP="00977892">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Tr="009B0CA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pStyle w:val="Textbody"/>
              <w:rPr>
                <w:b/>
                <w:sz w:val="28"/>
                <w:szCs w:val="28"/>
              </w:rPr>
            </w:pPr>
            <w:r>
              <w:rPr>
                <w:b/>
                <w:sz w:val="28"/>
                <w:szCs w:val="28"/>
              </w:rPr>
              <w:t>№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свидетельства о регистрации ТС</w:t>
            </w: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r>
    </w:tbl>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Pr>
        <w:pStyle w:val="Textbody"/>
        <w:ind w:firstLine="0"/>
        <w:rPr>
          <w:sz w:val="28"/>
          <w:szCs w:val="28"/>
        </w:rPr>
      </w:pPr>
    </w:p>
    <w:p w:rsidR="00F11BE6" w:rsidRDefault="00F11BE6" w:rsidP="00977892">
      <w:pPr>
        <w:rPr>
          <w:sz w:val="28"/>
          <w:szCs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11BE6" w:rsidRDefault="00F11BE6">
      <w:pPr>
        <w:pStyle w:val="19"/>
        <w:ind w:firstLine="0"/>
        <w:jc w:val="right"/>
        <w:outlineLvl w:val="0"/>
        <w:rPr>
          <w:b/>
          <w:i/>
          <w:iCs/>
        </w:rPr>
      </w:pPr>
    </w:p>
    <w:p w:rsidR="00F11BE6" w:rsidRDefault="00164ED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11BE6" w:rsidRDefault="00F11BE6" w:rsidP="00E82A9D">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F11BE6" w:rsidRDefault="00F11BE6" w:rsidP="00E82A9D">
      <w:pPr>
        <w:tabs>
          <w:tab w:val="left" w:pos="9639"/>
        </w:tabs>
        <w:ind w:firstLine="567"/>
        <w:jc w:val="center"/>
        <w:rPr>
          <w:b/>
          <w:sz w:val="28"/>
          <w:szCs w:val="28"/>
        </w:rPr>
      </w:pPr>
      <w:r>
        <w:rPr>
          <w:b/>
          <w:sz w:val="28"/>
          <w:szCs w:val="28"/>
        </w:rPr>
        <w:t>Наименование организации, фирмы:</w:t>
      </w:r>
    </w:p>
    <w:p w:rsidR="00F11BE6" w:rsidRDefault="00F11BE6" w:rsidP="00E82A9D">
      <w:pPr>
        <w:tabs>
          <w:tab w:val="left" w:pos="9639"/>
        </w:tabs>
        <w:ind w:firstLine="567"/>
        <w:rPr>
          <w:sz w:val="22"/>
        </w:rPr>
      </w:pPr>
      <w:r>
        <w:rPr>
          <w:sz w:val="22"/>
        </w:rPr>
        <w:t>____________________________________________________________________________</w:t>
      </w:r>
    </w:p>
    <w:p w:rsidR="00F11BE6" w:rsidRDefault="00F11BE6" w:rsidP="00E82A9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Tr="009B0CAA">
        <w:tc>
          <w:tcPr>
            <w:tcW w:w="3138"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Филиалы и дочерние предприятия</w:t>
            </w: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nil"/>
              <w:right w:val="single" w:sz="4" w:space="0" w:color="auto"/>
            </w:tcBorders>
            <w:hideMark/>
          </w:tcPr>
          <w:p w:rsidR="00F11BE6" w:rsidRDefault="00F11BE6" w:rsidP="009B0CA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r>
      <w:tr w:rsidR="00F11BE6" w:rsidTr="009B0CAA">
        <w:tc>
          <w:tcPr>
            <w:tcW w:w="3138" w:type="dxa"/>
            <w:tcBorders>
              <w:top w:val="single" w:sz="4" w:space="0" w:color="auto"/>
              <w:left w:val="single" w:sz="4" w:space="0" w:color="auto"/>
              <w:bottom w:val="single" w:sz="4" w:space="0" w:color="auto"/>
              <w:right w:val="nil"/>
            </w:tcBorders>
            <w:hideMark/>
          </w:tcPr>
          <w:p w:rsidR="00F11BE6" w:rsidRDefault="00F11BE6" w:rsidP="009B0CA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F11BE6" w:rsidRDefault="00F11BE6" w:rsidP="009B0CA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F11BE6" w:rsidRDefault="00F11BE6" w:rsidP="009B0CAA">
            <w:pPr>
              <w:tabs>
                <w:tab w:val="left" w:pos="9639"/>
              </w:tabs>
              <w:spacing w:line="276" w:lineRule="auto"/>
            </w:pPr>
            <w:r>
              <w:t>Печать/подпись (субподрядчика)</w:t>
            </w:r>
          </w:p>
        </w:tc>
      </w:tr>
      <w:tr w:rsidR="00F11BE6" w:rsidTr="009B0CAA">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Передаваемые объемы работ</w:t>
            </w:r>
          </w:p>
        </w:tc>
      </w:tr>
      <w:tr w:rsidR="00F11BE6" w:rsidTr="009B0CA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pPr>
            <w:proofErr w:type="gramStart"/>
            <w:r>
              <w:t>В</w:t>
            </w:r>
            <w:proofErr w:type="gramEnd"/>
            <w:r>
              <w:t xml:space="preserve"> % </w:t>
            </w:r>
            <w:proofErr w:type="gramStart"/>
            <w:r>
              <w:t>к</w:t>
            </w:r>
            <w:proofErr w:type="gramEnd"/>
            <w:r>
              <w:t xml:space="preserve"> общему объему работ по предмету закупки способом размещения оферты</w:t>
            </w:r>
          </w:p>
        </w:tc>
      </w:tr>
      <w:tr w:rsidR="00F11BE6" w:rsidTr="009B0CAA">
        <w:tc>
          <w:tcPr>
            <w:tcW w:w="4536"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bl>
    <w:p w:rsidR="00F11BE6" w:rsidRDefault="00F11BE6" w:rsidP="00E82A9D">
      <w:pPr>
        <w:tabs>
          <w:tab w:val="left" w:pos="9639"/>
        </w:tabs>
        <w:ind w:firstLine="720"/>
        <w:jc w:val="both"/>
        <w:rPr>
          <w:szCs w:val="28"/>
        </w:rPr>
      </w:pPr>
      <w:r>
        <w:rPr>
          <w:szCs w:val="28"/>
        </w:rPr>
        <w:t>Приложения:</w:t>
      </w:r>
    </w:p>
    <w:p w:rsidR="00F11BE6" w:rsidRPr="005F2A57" w:rsidRDefault="00F11BE6" w:rsidP="00E82A9D">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F11BE6" w:rsidRDefault="00F11BE6" w:rsidP="00E82A9D">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F11BE6" w:rsidRDefault="00F11BE6" w:rsidP="00E82A9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закупке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F11BE6" w:rsidRDefault="00F11BE6" w:rsidP="00E82A9D">
      <w:pPr>
        <w:tabs>
          <w:tab w:val="left" w:pos="8640"/>
        </w:tabs>
        <w:jc w:val="center"/>
        <w:rPr>
          <w:i/>
        </w:rPr>
      </w:pPr>
      <w:r>
        <w:rPr>
          <w:i/>
        </w:rPr>
        <w:t xml:space="preserve">                                                                    (наименование претендента)</w:t>
      </w:r>
    </w:p>
    <w:p w:rsidR="00F11BE6" w:rsidRDefault="00F11BE6" w:rsidP="00E82A9D">
      <w:pPr>
        <w:rPr>
          <w:sz w:val="28"/>
          <w:szCs w:val="28"/>
          <w:lang w:eastAsia="ru-RU"/>
        </w:rPr>
      </w:pPr>
      <w:r>
        <w:rPr>
          <w:sz w:val="28"/>
          <w:szCs w:val="28"/>
          <w:lang w:eastAsia="ru-RU"/>
        </w:rPr>
        <w:t>____________________________________________________________________</w:t>
      </w:r>
    </w:p>
    <w:p w:rsidR="00F11BE6" w:rsidRPr="002343CF" w:rsidRDefault="00F11BE6" w:rsidP="00E82A9D">
      <w:pPr>
        <w:rPr>
          <w:sz w:val="28"/>
          <w:szCs w:val="28"/>
          <w:lang w:eastAsia="ru-RU"/>
        </w:rPr>
      </w:pPr>
      <w:r>
        <w:rPr>
          <w:i/>
        </w:rPr>
        <w:t xml:space="preserve">       Печать</w:t>
      </w:r>
      <w:r>
        <w:rPr>
          <w:i/>
        </w:rPr>
        <w:tab/>
      </w:r>
      <w:r>
        <w:rPr>
          <w:i/>
        </w:rPr>
        <w:tab/>
      </w:r>
      <w:r>
        <w:rPr>
          <w:i/>
        </w:rPr>
        <w:tab/>
        <w:t>(должность, подпись, ФИО)</w:t>
      </w:r>
      <w:r>
        <w:rPr>
          <w:sz w:val="28"/>
          <w:szCs w:val="28"/>
          <w:lang w:eastAsia="ru-RU"/>
        </w:rPr>
        <w:t>"____" _________ 201__ г.</w:t>
      </w:r>
    </w:p>
    <w:p w:rsidR="00F11BE6" w:rsidRDefault="00F11BE6" w:rsidP="00164ED0">
      <w:pPr>
        <w:pStyle w:val="19"/>
        <w:ind w:firstLine="0"/>
        <w:jc w:val="right"/>
        <w:outlineLvl w:val="0"/>
        <w:rPr>
          <w:b/>
          <w:i/>
          <w:iCs/>
        </w:rPr>
      </w:pPr>
    </w:p>
    <w:sectPr w:rsidR="00F11BE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B5" w:rsidRDefault="00BE09B5">
      <w:r>
        <w:separator/>
      </w:r>
    </w:p>
  </w:endnote>
  <w:endnote w:type="continuationSeparator" w:id="0">
    <w:p w:rsidR="00BE09B5" w:rsidRDefault="00BE09B5">
      <w:r>
        <w:continuationSeparator/>
      </w:r>
    </w:p>
  </w:endnote>
  <w:endnote w:type="continuationNotice" w:id="1">
    <w:p w:rsidR="00BE09B5" w:rsidRDefault="00BE0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462E47"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p w:rsidR="004B64CF" w:rsidRDefault="004B64CF"/>
  <w:p w:rsidR="004E7804" w:rsidRDefault="00462E47">
    <w:pPr>
      <w:pStyle w:val="afe"/>
      <w:jc w:val="center"/>
    </w:pPr>
    <w:r>
      <w:fldChar w:fldCharType="begin"/>
    </w:r>
    <w:r w:rsidR="00164ED0">
      <w:instrText xml:space="preserve"> PAGE   \* MERGEFORMAT </w:instrText>
    </w:r>
    <w:r>
      <w:fldChar w:fldCharType="separate"/>
    </w:r>
    <w:r w:rsidR="00F254FE">
      <w:rPr>
        <w:noProof/>
      </w:rPr>
      <w:t>52</w:t>
    </w:r>
    <w:r>
      <w:rPr>
        <w:noProof/>
      </w:rPr>
      <w:fldChar w:fldCharType="end"/>
    </w:r>
  </w:p>
  <w:p w:rsidR="004E7804" w:rsidRDefault="00F254FE">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E6" w:rsidRDefault="00462E47">
    <w:pPr>
      <w:pStyle w:val="afe"/>
      <w:jc w:val="center"/>
    </w:pPr>
    <w:fldSimple w:instr=" PAGE   \* MERGEFORMAT ">
      <w:r w:rsidR="00F254FE">
        <w:rPr>
          <w:noProof/>
        </w:rPr>
        <w:t>54</w:t>
      </w:r>
    </w:fldSimple>
  </w:p>
  <w:p w:rsidR="00F11BE6" w:rsidRDefault="00F11B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B5" w:rsidRDefault="00BE09B5">
      <w:r>
        <w:separator/>
      </w:r>
    </w:p>
  </w:footnote>
  <w:footnote w:type="continuationSeparator" w:id="0">
    <w:p w:rsidR="00BE09B5" w:rsidRDefault="00BE09B5">
      <w:r>
        <w:continuationSeparator/>
      </w:r>
    </w:p>
  </w:footnote>
  <w:footnote w:type="continuationNotice" w:id="1">
    <w:p w:rsidR="00BE09B5" w:rsidRDefault="00BE09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462E47" w:rsidP="00510148">
    <w:pPr>
      <w:pStyle w:val="afc"/>
      <w:jc w:val="center"/>
    </w:pPr>
    <w:r>
      <w:fldChar w:fldCharType="begin"/>
    </w:r>
    <w:r w:rsidR="0056671F">
      <w:instrText xml:space="preserve"> PAGE   \* MERGEFORMAT </w:instrText>
    </w:r>
    <w:r>
      <w:fldChar w:fldCharType="separate"/>
    </w:r>
    <w:r w:rsidR="00F254FE">
      <w:rPr>
        <w:noProof/>
      </w:rPr>
      <w:t>52</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9">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7934605"/>
    <w:multiLevelType w:val="hybridMultilevel"/>
    <w:tmpl w:val="F872B7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3">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0"/>
  </w:num>
  <w:num w:numId="10">
    <w:abstractNumId w:val="87"/>
  </w:num>
  <w:num w:numId="11">
    <w:abstractNumId w:val="97"/>
  </w:num>
  <w:num w:numId="12">
    <w:abstractNumId w:val="61"/>
  </w:num>
  <w:num w:numId="13">
    <w:abstractNumId w:val="65"/>
  </w:num>
  <w:num w:numId="14">
    <w:abstractNumId w:val="52"/>
  </w:num>
  <w:num w:numId="15">
    <w:abstractNumId w:val="56"/>
  </w:num>
  <w:num w:numId="16">
    <w:abstractNumId w:val="92"/>
  </w:num>
  <w:num w:numId="17">
    <w:abstractNumId w:val="36"/>
  </w:num>
  <w:num w:numId="18">
    <w:abstractNumId w:val="85"/>
  </w:num>
  <w:num w:numId="19">
    <w:abstractNumId w:val="78"/>
  </w:num>
  <w:num w:numId="20">
    <w:abstractNumId w:val="79"/>
  </w:num>
  <w:num w:numId="21">
    <w:abstractNumId w:val="35"/>
  </w:num>
  <w:num w:numId="22">
    <w:abstractNumId w:val="50"/>
  </w:num>
  <w:num w:numId="23">
    <w:abstractNumId w:val="71"/>
  </w:num>
  <w:num w:numId="24">
    <w:abstractNumId w:val="75"/>
  </w:num>
  <w:num w:numId="25">
    <w:abstractNumId w:val="84"/>
  </w:num>
  <w:num w:numId="26">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4"/>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7"/>
  </w:num>
  <w:num w:numId="40">
    <w:abstractNumId w:val="38"/>
  </w:num>
  <w:num w:numId="41">
    <w:abstractNumId w:val="39"/>
  </w:num>
  <w:num w:numId="42">
    <w:abstractNumId w:val="40"/>
  </w:num>
  <w:num w:numId="43">
    <w:abstractNumId w:val="41"/>
  </w:num>
  <w:num w:numId="44">
    <w:abstractNumId w:val="43"/>
  </w:num>
  <w:num w:numId="45">
    <w:abstractNumId w:val="44"/>
  </w:num>
  <w:num w:numId="46">
    <w:abstractNumId w:val="46"/>
  </w:num>
  <w:num w:numId="47">
    <w:abstractNumId w:val="47"/>
  </w:num>
  <w:num w:numId="48">
    <w:abstractNumId w:val="48"/>
  </w:num>
  <w:num w:numId="49">
    <w:abstractNumId w:val="49"/>
  </w:num>
  <w:num w:numId="50">
    <w:abstractNumId w:val="51"/>
  </w:num>
  <w:num w:numId="51">
    <w:abstractNumId w:val="54"/>
  </w:num>
  <w:num w:numId="52">
    <w:abstractNumId w:val="55"/>
  </w:num>
  <w:num w:numId="53">
    <w:abstractNumId w:val="57"/>
  </w:num>
  <w:num w:numId="54">
    <w:abstractNumId w:val="59"/>
  </w:num>
  <w:num w:numId="55">
    <w:abstractNumId w:val="60"/>
  </w:num>
  <w:num w:numId="56">
    <w:abstractNumId w:val="62"/>
  </w:num>
  <w:num w:numId="57">
    <w:abstractNumId w:val="63"/>
  </w:num>
  <w:num w:numId="58">
    <w:abstractNumId w:val="66"/>
  </w:num>
  <w:num w:numId="59">
    <w:abstractNumId w:val="67"/>
  </w:num>
  <w:num w:numId="60">
    <w:abstractNumId w:val="68"/>
  </w:num>
  <w:num w:numId="61">
    <w:abstractNumId w:val="69"/>
  </w:num>
  <w:num w:numId="62">
    <w:abstractNumId w:val="70"/>
  </w:num>
  <w:num w:numId="63">
    <w:abstractNumId w:val="72"/>
  </w:num>
  <w:num w:numId="64">
    <w:abstractNumId w:val="73"/>
  </w:num>
  <w:num w:numId="65">
    <w:abstractNumId w:val="74"/>
  </w:num>
  <w:num w:numId="66">
    <w:abstractNumId w:val="76"/>
  </w:num>
  <w:num w:numId="67">
    <w:abstractNumId w:val="77"/>
  </w:num>
  <w:num w:numId="68">
    <w:abstractNumId w:val="81"/>
  </w:num>
  <w:num w:numId="69">
    <w:abstractNumId w:val="82"/>
  </w:num>
  <w:num w:numId="70">
    <w:abstractNumId w:val="83"/>
  </w:num>
  <w:num w:numId="71">
    <w:abstractNumId w:val="86"/>
  </w:num>
  <w:num w:numId="72">
    <w:abstractNumId w:val="88"/>
  </w:num>
  <w:num w:numId="73">
    <w:abstractNumId w:val="90"/>
  </w:num>
  <w:num w:numId="74">
    <w:abstractNumId w:val="91"/>
  </w:num>
  <w:num w:numId="75">
    <w:abstractNumId w:val="93"/>
  </w:num>
  <w:num w:numId="76">
    <w:abstractNumId w:val="94"/>
  </w:num>
  <w:num w:numId="77">
    <w:abstractNumId w:val="95"/>
  </w:num>
  <w:num w:numId="78">
    <w:abstractNumId w:val="96"/>
  </w:num>
  <w:num w:numId="79">
    <w:abstractNumId w:val="58"/>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6E6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AF"/>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64C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343"/>
    <w:rsid w:val="004F2ABB"/>
    <w:rsid w:val="004F2FB3"/>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3BC"/>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9757F"/>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5ECF"/>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A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579D"/>
    <w:rsid w:val="00D57C3F"/>
    <w:rsid w:val="00D57F19"/>
    <w:rsid w:val="00D6145F"/>
    <w:rsid w:val="00D6155E"/>
    <w:rsid w:val="00D6187B"/>
    <w:rsid w:val="00D625B0"/>
    <w:rsid w:val="00D63FA8"/>
    <w:rsid w:val="00D640D0"/>
    <w:rsid w:val="00D64EB5"/>
    <w:rsid w:val="00D65E96"/>
    <w:rsid w:val="00D6739A"/>
    <w:rsid w:val="00D703B6"/>
    <w:rsid w:val="00D707F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86784"/>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0B9"/>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BE6"/>
    <w:rsid w:val="00F11C40"/>
    <w:rsid w:val="00F123BA"/>
    <w:rsid w:val="00F12C06"/>
    <w:rsid w:val="00F15C48"/>
    <w:rsid w:val="00F15DAC"/>
    <w:rsid w:val="00F172AF"/>
    <w:rsid w:val="00F2152A"/>
    <w:rsid w:val="00F2335B"/>
    <w:rsid w:val="00F23E06"/>
    <w:rsid w:val="00F253AD"/>
    <w:rsid w:val="00F254F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0E23"/>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basedOn w:val="a1"/>
    <w:link w:val="aff"/>
    <w:uiPriority w:val="99"/>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7"/>
      </w:numPr>
    </w:pPr>
  </w:style>
  <w:style w:type="numbering" w:customStyle="1" w:styleId="WWNum20">
    <w:name w:val="WWNum20"/>
    <w:rsid w:val="00F11BE6"/>
    <w:pPr>
      <w:numPr>
        <w:numId w:val="28"/>
      </w:numPr>
    </w:pPr>
  </w:style>
  <w:style w:type="numbering" w:customStyle="1" w:styleId="WWNum41">
    <w:name w:val="WWNum41"/>
    <w:rsid w:val="00F11BE6"/>
    <w:pPr>
      <w:numPr>
        <w:numId w:val="29"/>
      </w:numPr>
    </w:pPr>
  </w:style>
  <w:style w:type="numbering" w:customStyle="1" w:styleId="WWNum23">
    <w:name w:val="WWNum23"/>
    <w:rsid w:val="00F11BE6"/>
    <w:pPr>
      <w:numPr>
        <w:numId w:val="30"/>
      </w:numPr>
    </w:pPr>
  </w:style>
  <w:style w:type="numbering" w:customStyle="1" w:styleId="WWNum35">
    <w:name w:val="WWNum35"/>
    <w:rsid w:val="00F11BE6"/>
    <w:pPr>
      <w:numPr>
        <w:numId w:val="31"/>
      </w:numPr>
    </w:pPr>
  </w:style>
  <w:style w:type="numbering" w:customStyle="1" w:styleId="WWNum1">
    <w:name w:val="WWNum1"/>
    <w:rsid w:val="00F11BE6"/>
    <w:pPr>
      <w:numPr>
        <w:numId w:val="32"/>
      </w:numPr>
    </w:pPr>
  </w:style>
  <w:style w:type="numbering" w:customStyle="1" w:styleId="WWNum8">
    <w:name w:val="WWNum8"/>
    <w:rsid w:val="00F11BE6"/>
    <w:pPr>
      <w:numPr>
        <w:numId w:val="33"/>
      </w:numPr>
    </w:pPr>
  </w:style>
  <w:style w:type="numbering" w:customStyle="1" w:styleId="WWNum17">
    <w:name w:val="WWNum17"/>
    <w:rsid w:val="00F11BE6"/>
    <w:pPr>
      <w:numPr>
        <w:numId w:val="34"/>
      </w:numPr>
    </w:pPr>
  </w:style>
  <w:style w:type="numbering" w:customStyle="1" w:styleId="WWNum48">
    <w:name w:val="WWNum48"/>
    <w:rsid w:val="00F11BE6"/>
    <w:pPr>
      <w:numPr>
        <w:numId w:val="35"/>
      </w:numPr>
    </w:pPr>
  </w:style>
  <w:style w:type="numbering" w:customStyle="1" w:styleId="WWNum34">
    <w:name w:val="WWNum34"/>
    <w:rsid w:val="00F11BE6"/>
    <w:pPr>
      <w:numPr>
        <w:numId w:val="36"/>
      </w:numPr>
    </w:pPr>
  </w:style>
  <w:style w:type="numbering" w:customStyle="1" w:styleId="WWNum5">
    <w:name w:val="WWNum5"/>
    <w:rsid w:val="00F11BE6"/>
    <w:pPr>
      <w:numPr>
        <w:numId w:val="37"/>
      </w:numPr>
    </w:pPr>
  </w:style>
  <w:style w:type="numbering" w:customStyle="1" w:styleId="WWNum39">
    <w:name w:val="WWNum39"/>
    <w:rsid w:val="00F11BE6"/>
    <w:pPr>
      <w:numPr>
        <w:numId w:val="38"/>
      </w:numPr>
    </w:pPr>
  </w:style>
  <w:style w:type="numbering" w:customStyle="1" w:styleId="WWNum4">
    <w:name w:val="WWNum4"/>
    <w:rsid w:val="00F11BE6"/>
    <w:pPr>
      <w:numPr>
        <w:numId w:val="39"/>
      </w:numPr>
    </w:pPr>
  </w:style>
  <w:style w:type="numbering" w:customStyle="1" w:styleId="WWNum27">
    <w:name w:val="WWNum27"/>
    <w:rsid w:val="00F11BE6"/>
    <w:pPr>
      <w:numPr>
        <w:numId w:val="40"/>
      </w:numPr>
    </w:pPr>
  </w:style>
  <w:style w:type="numbering" w:customStyle="1" w:styleId="WWNum21">
    <w:name w:val="WWNum21"/>
    <w:rsid w:val="00F11BE6"/>
    <w:pPr>
      <w:numPr>
        <w:numId w:val="41"/>
      </w:numPr>
    </w:pPr>
  </w:style>
  <w:style w:type="numbering" w:customStyle="1" w:styleId="WWNum50">
    <w:name w:val="WWNum50"/>
    <w:rsid w:val="00F11BE6"/>
    <w:pPr>
      <w:numPr>
        <w:numId w:val="42"/>
      </w:numPr>
    </w:pPr>
  </w:style>
  <w:style w:type="numbering" w:customStyle="1" w:styleId="WWNum18">
    <w:name w:val="WWNum18"/>
    <w:rsid w:val="00F11BE6"/>
    <w:pPr>
      <w:numPr>
        <w:numId w:val="43"/>
      </w:numPr>
    </w:pPr>
  </w:style>
  <w:style w:type="numbering" w:customStyle="1" w:styleId="WWNum2">
    <w:name w:val="WWNum2"/>
    <w:rsid w:val="00F11BE6"/>
    <w:pPr>
      <w:numPr>
        <w:numId w:val="44"/>
      </w:numPr>
    </w:pPr>
  </w:style>
  <w:style w:type="numbering" w:customStyle="1" w:styleId="WWNum14">
    <w:name w:val="WWNum14"/>
    <w:rsid w:val="00F11BE6"/>
    <w:pPr>
      <w:numPr>
        <w:numId w:val="45"/>
      </w:numPr>
    </w:pPr>
  </w:style>
  <w:style w:type="numbering" w:customStyle="1" w:styleId="WWNum12">
    <w:name w:val="WWNum12"/>
    <w:rsid w:val="00F11BE6"/>
    <w:pPr>
      <w:numPr>
        <w:numId w:val="46"/>
      </w:numPr>
    </w:pPr>
  </w:style>
  <w:style w:type="numbering" w:customStyle="1" w:styleId="WWNum42">
    <w:name w:val="WWNum42"/>
    <w:rsid w:val="00F11BE6"/>
    <w:pPr>
      <w:numPr>
        <w:numId w:val="47"/>
      </w:numPr>
    </w:pPr>
  </w:style>
  <w:style w:type="numbering" w:customStyle="1" w:styleId="WWNum51">
    <w:name w:val="WWNum51"/>
    <w:rsid w:val="00F11BE6"/>
    <w:pPr>
      <w:numPr>
        <w:numId w:val="48"/>
      </w:numPr>
    </w:pPr>
  </w:style>
  <w:style w:type="numbering" w:customStyle="1" w:styleId="WWNum16">
    <w:name w:val="WWNum16"/>
    <w:rsid w:val="00F11BE6"/>
    <w:pPr>
      <w:numPr>
        <w:numId w:val="49"/>
      </w:numPr>
    </w:pPr>
  </w:style>
  <w:style w:type="numbering" w:customStyle="1" w:styleId="WWNum37">
    <w:name w:val="WWNum37"/>
    <w:rsid w:val="00F11BE6"/>
    <w:pPr>
      <w:numPr>
        <w:numId w:val="50"/>
      </w:numPr>
    </w:pPr>
  </w:style>
  <w:style w:type="numbering" w:customStyle="1" w:styleId="WWNum10">
    <w:name w:val="WWNum10"/>
    <w:rsid w:val="00F11BE6"/>
    <w:pPr>
      <w:numPr>
        <w:numId w:val="51"/>
      </w:numPr>
    </w:pPr>
  </w:style>
  <w:style w:type="numbering" w:customStyle="1" w:styleId="WWNum28">
    <w:name w:val="WWNum28"/>
    <w:rsid w:val="00F11BE6"/>
    <w:pPr>
      <w:numPr>
        <w:numId w:val="52"/>
      </w:numPr>
    </w:pPr>
  </w:style>
  <w:style w:type="numbering" w:customStyle="1" w:styleId="WWNum7">
    <w:name w:val="WWNum7"/>
    <w:rsid w:val="00F11BE6"/>
    <w:pPr>
      <w:numPr>
        <w:numId w:val="53"/>
      </w:numPr>
    </w:pPr>
  </w:style>
  <w:style w:type="numbering" w:customStyle="1" w:styleId="WWNum31">
    <w:name w:val="WWNum31"/>
    <w:rsid w:val="00F11BE6"/>
    <w:pPr>
      <w:numPr>
        <w:numId w:val="54"/>
      </w:numPr>
    </w:pPr>
  </w:style>
  <w:style w:type="numbering" w:customStyle="1" w:styleId="WWNum6">
    <w:name w:val="WWNum6"/>
    <w:rsid w:val="00F11BE6"/>
    <w:pPr>
      <w:numPr>
        <w:numId w:val="55"/>
      </w:numPr>
    </w:pPr>
  </w:style>
  <w:style w:type="numbering" w:customStyle="1" w:styleId="WWNum3">
    <w:name w:val="WWNum3"/>
    <w:rsid w:val="00F11BE6"/>
    <w:pPr>
      <w:numPr>
        <w:numId w:val="56"/>
      </w:numPr>
    </w:pPr>
  </w:style>
  <w:style w:type="numbering" w:customStyle="1" w:styleId="WWNum33">
    <w:name w:val="WWNum33"/>
    <w:rsid w:val="00F11BE6"/>
    <w:pPr>
      <w:numPr>
        <w:numId w:val="57"/>
      </w:numPr>
    </w:pPr>
  </w:style>
  <w:style w:type="numbering" w:customStyle="1" w:styleId="WWNum46">
    <w:name w:val="WWNum46"/>
    <w:rsid w:val="00F11BE6"/>
    <w:pPr>
      <w:numPr>
        <w:numId w:val="58"/>
      </w:numPr>
    </w:pPr>
  </w:style>
  <w:style w:type="numbering" w:customStyle="1" w:styleId="WWNum49">
    <w:name w:val="WWNum49"/>
    <w:rsid w:val="00F11BE6"/>
    <w:pPr>
      <w:numPr>
        <w:numId w:val="59"/>
      </w:numPr>
    </w:pPr>
  </w:style>
  <w:style w:type="numbering" w:customStyle="1" w:styleId="WWNum11">
    <w:name w:val="WWNum11"/>
    <w:rsid w:val="00F11BE6"/>
    <w:pPr>
      <w:numPr>
        <w:numId w:val="60"/>
      </w:numPr>
    </w:pPr>
  </w:style>
  <w:style w:type="numbering" w:customStyle="1" w:styleId="WWNum29">
    <w:name w:val="WWNum29"/>
    <w:rsid w:val="00F11BE6"/>
    <w:pPr>
      <w:numPr>
        <w:numId w:val="61"/>
      </w:numPr>
    </w:pPr>
  </w:style>
  <w:style w:type="numbering" w:customStyle="1" w:styleId="WWNum32">
    <w:name w:val="WWNum32"/>
    <w:rsid w:val="00F11BE6"/>
    <w:pPr>
      <w:numPr>
        <w:numId w:val="62"/>
      </w:numPr>
    </w:pPr>
  </w:style>
  <w:style w:type="numbering" w:customStyle="1" w:styleId="WWNum30">
    <w:name w:val="WWNum30"/>
    <w:rsid w:val="00F11BE6"/>
    <w:pPr>
      <w:numPr>
        <w:numId w:val="63"/>
      </w:numPr>
    </w:pPr>
  </w:style>
  <w:style w:type="numbering" w:customStyle="1" w:styleId="WWNum44">
    <w:name w:val="WWNum44"/>
    <w:rsid w:val="00F11BE6"/>
    <w:pPr>
      <w:numPr>
        <w:numId w:val="64"/>
      </w:numPr>
    </w:pPr>
  </w:style>
  <w:style w:type="numbering" w:customStyle="1" w:styleId="WWNum15">
    <w:name w:val="WWNum15"/>
    <w:rsid w:val="00F11BE6"/>
    <w:pPr>
      <w:numPr>
        <w:numId w:val="65"/>
      </w:numPr>
    </w:pPr>
  </w:style>
  <w:style w:type="numbering" w:customStyle="1" w:styleId="WWNum38">
    <w:name w:val="WWNum38"/>
    <w:rsid w:val="00F11BE6"/>
    <w:pPr>
      <w:numPr>
        <w:numId w:val="66"/>
      </w:numPr>
    </w:pPr>
  </w:style>
  <w:style w:type="numbering" w:customStyle="1" w:styleId="WWNum26">
    <w:name w:val="WWNum26"/>
    <w:rsid w:val="00F11BE6"/>
    <w:pPr>
      <w:numPr>
        <w:numId w:val="67"/>
      </w:numPr>
    </w:pPr>
  </w:style>
  <w:style w:type="numbering" w:customStyle="1" w:styleId="WWNum24">
    <w:name w:val="WWNum24"/>
    <w:rsid w:val="00F11BE6"/>
    <w:pPr>
      <w:numPr>
        <w:numId w:val="68"/>
      </w:numPr>
    </w:pPr>
  </w:style>
  <w:style w:type="numbering" w:customStyle="1" w:styleId="WWNum25">
    <w:name w:val="WWNum25"/>
    <w:rsid w:val="00F11BE6"/>
    <w:pPr>
      <w:numPr>
        <w:numId w:val="69"/>
      </w:numPr>
    </w:pPr>
  </w:style>
  <w:style w:type="numbering" w:customStyle="1" w:styleId="WWNum47">
    <w:name w:val="WWNum47"/>
    <w:rsid w:val="00F11BE6"/>
    <w:pPr>
      <w:numPr>
        <w:numId w:val="70"/>
      </w:numPr>
    </w:pPr>
  </w:style>
  <w:style w:type="numbering" w:customStyle="1" w:styleId="WWNum19">
    <w:name w:val="WWNum19"/>
    <w:rsid w:val="00F11BE6"/>
    <w:pPr>
      <w:numPr>
        <w:numId w:val="71"/>
      </w:numPr>
    </w:pPr>
  </w:style>
  <w:style w:type="numbering" w:customStyle="1" w:styleId="WWNum13">
    <w:name w:val="WWNum13"/>
    <w:rsid w:val="00F11BE6"/>
    <w:pPr>
      <w:numPr>
        <w:numId w:val="72"/>
      </w:numPr>
    </w:pPr>
  </w:style>
  <w:style w:type="numbering" w:customStyle="1" w:styleId="WWNum40">
    <w:name w:val="WWNum40"/>
    <w:rsid w:val="00F11BE6"/>
    <w:pPr>
      <w:numPr>
        <w:numId w:val="73"/>
      </w:numPr>
    </w:pPr>
  </w:style>
  <w:style w:type="numbering" w:customStyle="1" w:styleId="WWNum9">
    <w:name w:val="WWNum9"/>
    <w:rsid w:val="00F11BE6"/>
    <w:pPr>
      <w:numPr>
        <w:numId w:val="74"/>
      </w:numPr>
    </w:pPr>
  </w:style>
  <w:style w:type="numbering" w:customStyle="1" w:styleId="WWNum45">
    <w:name w:val="WWNum45"/>
    <w:rsid w:val="00F11BE6"/>
    <w:pPr>
      <w:numPr>
        <w:numId w:val="75"/>
      </w:numPr>
    </w:pPr>
  </w:style>
  <w:style w:type="numbering" w:customStyle="1" w:styleId="WWNum52">
    <w:name w:val="WWNum52"/>
    <w:rsid w:val="00F11BE6"/>
    <w:pPr>
      <w:numPr>
        <w:numId w:val="76"/>
      </w:numPr>
    </w:pPr>
  </w:style>
  <w:style w:type="numbering" w:customStyle="1" w:styleId="WWNum43">
    <w:name w:val="WWNum43"/>
    <w:rsid w:val="00F11BE6"/>
    <w:pPr>
      <w:numPr>
        <w:numId w:val="77"/>
      </w:numPr>
    </w:pPr>
  </w:style>
  <w:style w:type="numbering" w:customStyle="1" w:styleId="WWNum22">
    <w:name w:val="WWNum22"/>
    <w:rsid w:val="00F11BE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rivenkovaAN@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374E4F9-3CB8-4058-AEC2-E7F68489BBDE}">
  <ds:schemaRefs>
    <ds:schemaRef ds:uri="http://schemas.openxmlformats.org/officeDocument/2006/bibliography"/>
  </ds:schemaRefs>
</ds:datastoreItem>
</file>

<file path=customXml/itemProps4.xml><?xml version="1.0" encoding="utf-8"?>
<ds:datastoreItem xmlns:ds="http://schemas.openxmlformats.org/officeDocument/2006/customXml" ds:itemID="{0DDED483-2D12-4491-8D9A-59979086BC07}">
  <ds:schemaRefs>
    <ds:schemaRef ds:uri="http://schemas.openxmlformats.org/officeDocument/2006/bibliography"/>
  </ds:schemaRefs>
</ds:datastoreItem>
</file>

<file path=customXml/itemProps5.xml><?xml version="1.0" encoding="utf-8"?>
<ds:datastoreItem xmlns:ds="http://schemas.openxmlformats.org/officeDocument/2006/customXml" ds:itemID="{11A04C02-E214-4043-8679-C3CFDFBC6E65}">
  <ds:schemaRefs>
    <ds:schemaRef ds:uri="http://schemas.openxmlformats.org/officeDocument/2006/bibliography"/>
  </ds:schemaRefs>
</ds:datastoreItem>
</file>

<file path=customXml/itemProps6.xml><?xml version="1.0" encoding="utf-8"?>
<ds:datastoreItem xmlns:ds="http://schemas.openxmlformats.org/officeDocument/2006/customXml" ds:itemID="{005CFF2D-98A4-4E6C-B8DB-3C134AF6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82</Pages>
  <Words>27510</Words>
  <Characters>156813</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183956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26</cp:revision>
  <cp:lastPrinted>2014-09-23T06:50:00Z</cp:lastPrinted>
  <dcterms:created xsi:type="dcterms:W3CDTF">2019-08-12T13:53:00Z</dcterms:created>
  <dcterms:modified xsi:type="dcterms:W3CDTF">2019-10-24T08:45:00Z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