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10B9D" w:rsidRDefault="00CE0B8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10B9D" w:rsidRDefault="00910B9D">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910B9D" w:rsidRDefault="00CE0B87">
      <w:pPr>
        <w:tabs>
          <w:tab w:val="left" w:pos="4962"/>
        </w:tabs>
        <w:ind w:left="4820"/>
        <w:rPr>
          <w:b/>
          <w:bCs/>
          <w:sz w:val="28"/>
        </w:rPr>
      </w:pPr>
      <w:r>
        <w:rPr>
          <w:b/>
          <w:bCs/>
          <w:sz w:val="28"/>
        </w:rPr>
        <w:t>«30» сентября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910B9D" w:rsidRDefault="00CE0B87">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t>Закупка способом запроса предложений в электронной форме № ЗПэ-НКПГОРЬК-19-00</w:t>
      </w:r>
      <w:r w:rsidR="00906D07">
        <w:t>21</w:t>
      </w:r>
      <w:r>
        <w:t xml:space="preserve"> по предмету закупки "Поставка щебня фракции 25-60 по ГОСТ 8267-93 для нужд контейнерного терминала Киров-Котласский филиала ПАО "ТрансКонтейнер" на Горьковской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7 (семь) рабочих дней с даты  проведения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910B9D" w:rsidRDefault="00CE0B8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 w:name="_Ref322534903"/>
      <w:r>
        <w:rPr>
          <w:sz w:val="28"/>
        </w:rPr>
        <w:t>реализуется Программно-аппаратными средствами, в соответствии с функционалом, предусмотренным ЭТП.</w:t>
      </w:r>
      <w:bookmarkEnd w:id="1"/>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378C5" w:rsidRPr="00AA1400" w:rsidRDefault="000378C5" w:rsidP="004928E5">
      <w:pPr>
        <w:pStyle w:val="af9"/>
        <w:rPr>
          <w:sz w:val="28"/>
        </w:rPr>
      </w:pPr>
      <w:r>
        <w:rPr>
          <w:sz w:val="28"/>
        </w:rPr>
        <w:t xml:space="preserve">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w:t>
      </w:r>
      <w:r>
        <w:rPr>
          <w:sz w:val="28"/>
        </w:rPr>
        <w:lastRenderedPageBreak/>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10B9D" w:rsidRDefault="00C22380">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E7CEA" w:rsidRPr="007E6DE4" w:rsidRDefault="00EE7CEA" w:rsidP="000378C5">
                            <w:pPr>
                              <w:jc w:val="center"/>
                              <w:rPr>
                                <w:b/>
                                <w:sz w:val="28"/>
                                <w:szCs w:val="28"/>
                              </w:rPr>
                            </w:pPr>
                            <w:r w:rsidRPr="007E6DE4">
                              <w:rPr>
                                <w:b/>
                                <w:sz w:val="28"/>
                                <w:szCs w:val="28"/>
                              </w:rPr>
                              <w:t xml:space="preserve">_____________________________________________, </w:t>
                            </w:r>
                          </w:p>
                          <w:p w:rsidR="00EE7CEA" w:rsidRDefault="00EE7CEA"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EE7CEA" w:rsidRPr="007E6DE4" w:rsidRDefault="00EE7CEA" w:rsidP="000378C5">
                            <w:pPr>
                              <w:jc w:val="center"/>
                              <w:rPr>
                                <w:b/>
                                <w:sz w:val="28"/>
                                <w:szCs w:val="28"/>
                              </w:rPr>
                            </w:pPr>
                            <w:r w:rsidRPr="007E6DE4">
                              <w:rPr>
                                <w:b/>
                                <w:sz w:val="28"/>
                                <w:szCs w:val="28"/>
                              </w:rPr>
                              <w:t>________________________________________</w:t>
                            </w:r>
                          </w:p>
                          <w:p w:rsidR="00EE7CEA" w:rsidRPr="007E6DE4" w:rsidRDefault="00EE7CEA" w:rsidP="000378C5">
                            <w:pPr>
                              <w:jc w:val="center"/>
                              <w:rPr>
                                <w:i/>
                                <w:sz w:val="20"/>
                                <w:szCs w:val="20"/>
                              </w:rPr>
                            </w:pPr>
                            <w:r w:rsidRPr="007E6DE4">
                              <w:rPr>
                                <w:i/>
                                <w:sz w:val="20"/>
                                <w:szCs w:val="20"/>
                              </w:rPr>
                              <w:t>государство регистрации претендента</w:t>
                            </w:r>
                          </w:p>
                          <w:p w:rsidR="00EE7CEA" w:rsidRPr="007E6DE4" w:rsidRDefault="00EE7CEA" w:rsidP="000378C5">
                            <w:pPr>
                              <w:jc w:val="center"/>
                              <w:rPr>
                                <w:b/>
                                <w:sz w:val="28"/>
                                <w:szCs w:val="28"/>
                              </w:rPr>
                            </w:pPr>
                            <w:r w:rsidRPr="007E6DE4">
                              <w:rPr>
                                <w:b/>
                                <w:sz w:val="28"/>
                                <w:szCs w:val="28"/>
                              </w:rPr>
                              <w:t>_____________________________</w:t>
                            </w:r>
                            <w:r>
                              <w:rPr>
                                <w:b/>
                                <w:sz w:val="28"/>
                                <w:szCs w:val="28"/>
                              </w:rPr>
                              <w:t>__________________</w:t>
                            </w:r>
                          </w:p>
                          <w:p w:rsidR="00EE7CEA" w:rsidRPr="007E6DE4" w:rsidRDefault="00EE7CEA" w:rsidP="000378C5">
                            <w:pPr>
                              <w:jc w:val="center"/>
                              <w:rPr>
                                <w:i/>
                                <w:sz w:val="20"/>
                                <w:szCs w:val="20"/>
                              </w:rPr>
                            </w:pPr>
                            <w:r w:rsidRPr="007E6DE4">
                              <w:rPr>
                                <w:i/>
                                <w:sz w:val="20"/>
                                <w:szCs w:val="20"/>
                              </w:rPr>
                              <w:t>ИНН претендента (для претендентов-резидентов Российской Федерации)</w:t>
                            </w:r>
                          </w:p>
                          <w:p w:rsidR="00EE7CEA" w:rsidRDefault="00EE7CEA" w:rsidP="000378C5">
                            <w:pPr>
                              <w:jc w:val="both"/>
                            </w:pPr>
                          </w:p>
                          <w:p w:rsidR="00EE7CEA" w:rsidRDefault="00EE7CEA">
                            <w:pPr>
                              <w:jc w:val="center"/>
                              <w:rPr>
                                <w:b/>
                              </w:rPr>
                            </w:pPr>
                            <w:r>
                              <w:rPr>
                                <w:b/>
                              </w:rPr>
                              <w:t>ОБЕСПЕЧЕНИЕ ЗАЯВКИ НА УЧАСТИЕ В ЗАПРОСЕ ПРЕДЛОЖЕНИЙ № ЗПэ-НКПГОРЬК-19-0021</w:t>
                            </w:r>
                          </w:p>
                          <w:p w:rsidR="00EE7CEA" w:rsidRPr="003C6269" w:rsidRDefault="00EE7CEA" w:rsidP="000378C5">
                            <w:pPr>
                              <w:jc w:val="center"/>
                              <w:rPr>
                                <w:b/>
                              </w:rPr>
                            </w:pPr>
                            <w:r w:rsidRPr="003C6269">
                              <w:rPr>
                                <w:b/>
                              </w:rPr>
                              <w:t xml:space="preserve">(лот № _________) </w:t>
                            </w:r>
                          </w:p>
                          <w:p w:rsidR="00EE7CEA" w:rsidRPr="006471D1" w:rsidRDefault="00EE7CEA"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E7CEA" w:rsidRPr="007E6DE4" w:rsidRDefault="00EE7CEA" w:rsidP="000378C5">
                      <w:pPr>
                        <w:jc w:val="center"/>
                        <w:rPr>
                          <w:b/>
                          <w:sz w:val="28"/>
                          <w:szCs w:val="28"/>
                        </w:rPr>
                      </w:pPr>
                      <w:r w:rsidRPr="007E6DE4">
                        <w:rPr>
                          <w:b/>
                          <w:sz w:val="28"/>
                          <w:szCs w:val="28"/>
                        </w:rPr>
                        <w:t xml:space="preserve">_____________________________________________, </w:t>
                      </w:r>
                    </w:p>
                    <w:p w:rsidR="00EE7CEA" w:rsidRDefault="00EE7CEA"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EE7CEA" w:rsidRPr="007E6DE4" w:rsidRDefault="00EE7CEA" w:rsidP="000378C5">
                      <w:pPr>
                        <w:jc w:val="center"/>
                        <w:rPr>
                          <w:b/>
                          <w:sz w:val="28"/>
                          <w:szCs w:val="28"/>
                        </w:rPr>
                      </w:pPr>
                      <w:r w:rsidRPr="007E6DE4">
                        <w:rPr>
                          <w:b/>
                          <w:sz w:val="28"/>
                          <w:szCs w:val="28"/>
                        </w:rPr>
                        <w:t>________________________________________</w:t>
                      </w:r>
                    </w:p>
                    <w:p w:rsidR="00EE7CEA" w:rsidRPr="007E6DE4" w:rsidRDefault="00EE7CEA" w:rsidP="000378C5">
                      <w:pPr>
                        <w:jc w:val="center"/>
                        <w:rPr>
                          <w:i/>
                          <w:sz w:val="20"/>
                          <w:szCs w:val="20"/>
                        </w:rPr>
                      </w:pPr>
                      <w:r w:rsidRPr="007E6DE4">
                        <w:rPr>
                          <w:i/>
                          <w:sz w:val="20"/>
                          <w:szCs w:val="20"/>
                        </w:rPr>
                        <w:t>государство регистрации претендента</w:t>
                      </w:r>
                    </w:p>
                    <w:p w:rsidR="00EE7CEA" w:rsidRPr="007E6DE4" w:rsidRDefault="00EE7CEA" w:rsidP="000378C5">
                      <w:pPr>
                        <w:jc w:val="center"/>
                        <w:rPr>
                          <w:b/>
                          <w:sz w:val="28"/>
                          <w:szCs w:val="28"/>
                        </w:rPr>
                      </w:pPr>
                      <w:r w:rsidRPr="007E6DE4">
                        <w:rPr>
                          <w:b/>
                          <w:sz w:val="28"/>
                          <w:szCs w:val="28"/>
                        </w:rPr>
                        <w:t>_____________________________</w:t>
                      </w:r>
                      <w:r>
                        <w:rPr>
                          <w:b/>
                          <w:sz w:val="28"/>
                          <w:szCs w:val="28"/>
                        </w:rPr>
                        <w:t>__________________</w:t>
                      </w:r>
                    </w:p>
                    <w:p w:rsidR="00EE7CEA" w:rsidRPr="007E6DE4" w:rsidRDefault="00EE7CEA" w:rsidP="000378C5">
                      <w:pPr>
                        <w:jc w:val="center"/>
                        <w:rPr>
                          <w:i/>
                          <w:sz w:val="20"/>
                          <w:szCs w:val="20"/>
                        </w:rPr>
                      </w:pPr>
                      <w:r w:rsidRPr="007E6DE4">
                        <w:rPr>
                          <w:i/>
                          <w:sz w:val="20"/>
                          <w:szCs w:val="20"/>
                        </w:rPr>
                        <w:t>ИНН претендента (для претендентов-резидентов Российской Федерации)</w:t>
                      </w:r>
                    </w:p>
                    <w:p w:rsidR="00EE7CEA" w:rsidRDefault="00EE7CEA" w:rsidP="000378C5">
                      <w:pPr>
                        <w:jc w:val="both"/>
                      </w:pPr>
                    </w:p>
                    <w:p w:rsidR="00EE7CEA" w:rsidRDefault="00EE7CEA">
                      <w:pPr>
                        <w:jc w:val="center"/>
                        <w:rPr>
                          <w:b/>
                        </w:rPr>
                      </w:pPr>
                      <w:r>
                        <w:rPr>
                          <w:b/>
                        </w:rPr>
                        <w:t>ОБЕСПЕЧЕНИЕ ЗАЯВКИ НА УЧАСТИЕ В ЗАПРОСЕ ПРЕДЛОЖЕНИЙ № ЗПэ-НКПГОРЬК-19-0021</w:t>
                      </w:r>
                    </w:p>
                    <w:p w:rsidR="00EE7CEA" w:rsidRPr="003C6269" w:rsidRDefault="00EE7CEA" w:rsidP="000378C5">
                      <w:pPr>
                        <w:jc w:val="center"/>
                        <w:rPr>
                          <w:b/>
                        </w:rPr>
                      </w:pPr>
                      <w:r w:rsidRPr="003C6269">
                        <w:rPr>
                          <w:b/>
                        </w:rPr>
                        <w:t xml:space="preserve">(лот № _________) </w:t>
                      </w:r>
                    </w:p>
                    <w:p w:rsidR="00EE7CEA" w:rsidRPr="006471D1" w:rsidRDefault="00EE7CEA" w:rsidP="000378C5">
                      <w:pPr>
                        <w:jc w:val="center"/>
                        <w:rPr>
                          <w:i/>
                        </w:rPr>
                      </w:pPr>
                      <w:r w:rsidRPr="003C6269">
                        <w:rPr>
                          <w:i/>
                        </w:rPr>
                        <w:t>(указывается номер лота)</w:t>
                      </w:r>
                    </w:p>
                  </w:txbxContent>
                </v:textbox>
                <w10:wrap type="tight"/>
              </v:shape>
            </w:pict>
          </mc:Fallback>
        </mc:AlternateContent>
      </w:r>
      <w:r w:rsidR="00CE0B8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10B9D" w:rsidRDefault="00CE0B87">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10B9D" w:rsidRDefault="00CE0B87">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10B9D" w:rsidRDefault="00CE0B87">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lastRenderedPageBreak/>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Положении о закупках ПАО «ТрансКонтейнер») </w:t>
      </w:r>
      <w:r>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10B9D" w:rsidRDefault="00CE0B87">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lastRenderedPageBreak/>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2645C" w:rsidRDefault="00B2645C" w:rsidP="00B2645C">
      <w:pPr>
        <w:pStyle w:val="aff7"/>
        <w:ind w:left="709"/>
        <w:jc w:val="both"/>
        <w:rPr>
          <w:sz w:val="28"/>
          <w:szCs w:val="28"/>
        </w:rPr>
      </w:pPr>
    </w:p>
    <w:p w:rsidR="00EE7CEA" w:rsidRDefault="00EE7CEA" w:rsidP="00713191">
      <w:pPr>
        <w:spacing w:after="120"/>
        <w:jc w:val="center"/>
        <w:outlineLvl w:val="0"/>
        <w:rPr>
          <w:b/>
          <w:bCs/>
          <w:sz w:val="32"/>
          <w:szCs w:val="32"/>
        </w:rPr>
      </w:pPr>
    </w:p>
    <w:p w:rsidR="000954FB" w:rsidRPr="004928E5" w:rsidRDefault="006400A0" w:rsidP="00713191">
      <w:pPr>
        <w:spacing w:after="120"/>
        <w:jc w:val="center"/>
        <w:outlineLvl w:val="0"/>
        <w:rPr>
          <w:b/>
          <w:bCs/>
          <w:sz w:val="32"/>
          <w:szCs w:val="32"/>
        </w:rPr>
      </w:pPr>
      <w:r>
        <w:rPr>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910B9D" w:rsidRPr="001119A0" w:rsidRDefault="00910B9D" w:rsidP="00EE7CEA">
      <w:pPr>
        <w:pStyle w:val="27"/>
        <w:spacing w:line="240" w:lineRule="auto"/>
        <w:ind w:firstLine="709"/>
        <w:jc w:val="both"/>
        <w:rPr>
          <w:rFonts w:cs="Times New Roman"/>
          <w:b/>
          <w:sz w:val="28"/>
          <w:szCs w:val="28"/>
        </w:rPr>
      </w:pPr>
      <w:r>
        <w:rPr>
          <w:rFonts w:cs="Times New Roman"/>
          <w:b/>
          <w:sz w:val="28"/>
          <w:szCs w:val="28"/>
        </w:rPr>
        <w:t>4.1. Общие положения.</w:t>
      </w:r>
    </w:p>
    <w:p w:rsidR="00910B9D" w:rsidRDefault="00910B9D" w:rsidP="00EE7CEA">
      <w:pPr>
        <w:pStyle w:val="19"/>
        <w:ind w:firstLine="709"/>
        <w:rPr>
          <w:szCs w:val="28"/>
        </w:rPr>
      </w:pPr>
      <w:r>
        <w:rPr>
          <w:szCs w:val="28"/>
        </w:rPr>
        <w:t>4.1.1. Поставка щебня фракции 25-60 по ГОСТ 8267-93 для нужд контейнерного терминала Киров-Котласский филиала ПАО "ТрансКонтейнер" на Горьковской железной дороге.</w:t>
      </w:r>
    </w:p>
    <w:p w:rsidR="00910B9D" w:rsidRPr="004F5645" w:rsidRDefault="00910B9D" w:rsidP="00EE7CEA">
      <w:pPr>
        <w:pStyle w:val="19"/>
        <w:ind w:firstLine="709"/>
        <w:rPr>
          <w:szCs w:val="28"/>
        </w:rPr>
      </w:pPr>
      <w:r>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910B9D" w:rsidRDefault="00910B9D" w:rsidP="00EE7CEA">
      <w:pPr>
        <w:pStyle w:val="19"/>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910B9D" w:rsidRDefault="00910B9D" w:rsidP="00EE7CEA">
      <w:pPr>
        <w:pStyle w:val="19"/>
        <w:ind w:firstLine="709"/>
        <w:rPr>
          <w:szCs w:val="28"/>
        </w:rPr>
      </w:pPr>
    </w:p>
    <w:p w:rsidR="00910B9D" w:rsidRDefault="00910B9D" w:rsidP="00EE7CEA">
      <w:pPr>
        <w:ind w:firstLine="708"/>
        <w:jc w:val="both"/>
        <w:rPr>
          <w:b/>
          <w:sz w:val="28"/>
          <w:szCs w:val="28"/>
        </w:rPr>
      </w:pPr>
      <w:r>
        <w:rPr>
          <w:b/>
          <w:sz w:val="28"/>
          <w:szCs w:val="28"/>
        </w:rPr>
        <w:t>4.2. Технические требования к поставляемому товару</w:t>
      </w:r>
    </w:p>
    <w:p w:rsidR="00910B9D" w:rsidRPr="004F7AAA" w:rsidRDefault="00910B9D" w:rsidP="00EE7CEA">
      <w:pPr>
        <w:ind w:firstLine="708"/>
        <w:jc w:val="both"/>
        <w:rPr>
          <w:b/>
          <w:sz w:val="28"/>
          <w:szCs w:val="28"/>
        </w:rPr>
      </w:pPr>
    </w:p>
    <w:tbl>
      <w:tblPr>
        <w:tblStyle w:val="afff2"/>
        <w:tblW w:w="9570" w:type="dxa"/>
        <w:tblInd w:w="108" w:type="dxa"/>
        <w:tblLook w:val="04A0" w:firstRow="1" w:lastRow="0" w:firstColumn="1" w:lastColumn="0" w:noHBand="0" w:noVBand="1"/>
      </w:tblPr>
      <w:tblGrid>
        <w:gridCol w:w="959"/>
        <w:gridCol w:w="5385"/>
        <w:gridCol w:w="3226"/>
      </w:tblGrid>
      <w:tr w:rsidR="00910B9D" w:rsidTr="00EE7CEA">
        <w:tc>
          <w:tcPr>
            <w:tcW w:w="959" w:type="dxa"/>
          </w:tcPr>
          <w:p w:rsidR="00910B9D" w:rsidRDefault="00910B9D" w:rsidP="00EE7CEA">
            <w:pPr>
              <w:jc w:val="center"/>
              <w:rPr>
                <w:sz w:val="28"/>
                <w:szCs w:val="28"/>
              </w:rPr>
            </w:pPr>
            <w:r>
              <w:rPr>
                <w:sz w:val="28"/>
                <w:szCs w:val="28"/>
              </w:rPr>
              <w:t>№ п/п</w:t>
            </w:r>
          </w:p>
        </w:tc>
        <w:tc>
          <w:tcPr>
            <w:tcW w:w="5385" w:type="dxa"/>
          </w:tcPr>
          <w:p w:rsidR="00910B9D" w:rsidRDefault="00910B9D" w:rsidP="00EE7CEA">
            <w:pPr>
              <w:jc w:val="center"/>
              <w:rPr>
                <w:sz w:val="28"/>
                <w:szCs w:val="28"/>
              </w:rPr>
            </w:pPr>
            <w:r>
              <w:rPr>
                <w:sz w:val="28"/>
                <w:szCs w:val="28"/>
              </w:rPr>
              <w:t>Наименование показателя</w:t>
            </w:r>
          </w:p>
        </w:tc>
        <w:tc>
          <w:tcPr>
            <w:tcW w:w="3226" w:type="dxa"/>
          </w:tcPr>
          <w:p w:rsidR="00910B9D" w:rsidRDefault="00910B9D" w:rsidP="00EE7CEA">
            <w:pPr>
              <w:jc w:val="center"/>
              <w:rPr>
                <w:sz w:val="28"/>
                <w:szCs w:val="28"/>
              </w:rPr>
            </w:pPr>
            <w:r>
              <w:rPr>
                <w:sz w:val="28"/>
                <w:szCs w:val="28"/>
              </w:rPr>
              <w:t>Параметры</w:t>
            </w:r>
          </w:p>
        </w:tc>
      </w:tr>
      <w:tr w:rsidR="00910B9D" w:rsidTr="00EE7CEA">
        <w:trPr>
          <w:trHeight w:val="393"/>
        </w:trPr>
        <w:tc>
          <w:tcPr>
            <w:tcW w:w="959" w:type="dxa"/>
            <w:vAlign w:val="center"/>
          </w:tcPr>
          <w:p w:rsidR="00910B9D" w:rsidRDefault="00910B9D" w:rsidP="00EE7CEA">
            <w:pPr>
              <w:jc w:val="center"/>
              <w:rPr>
                <w:sz w:val="28"/>
                <w:szCs w:val="28"/>
              </w:rPr>
            </w:pPr>
            <w:r>
              <w:rPr>
                <w:sz w:val="28"/>
                <w:szCs w:val="28"/>
              </w:rPr>
              <w:t>1</w:t>
            </w:r>
          </w:p>
        </w:tc>
        <w:tc>
          <w:tcPr>
            <w:tcW w:w="5385" w:type="dxa"/>
            <w:vAlign w:val="center"/>
          </w:tcPr>
          <w:p w:rsidR="00910B9D" w:rsidRDefault="00910B9D" w:rsidP="00EE7CEA">
            <w:pPr>
              <w:rPr>
                <w:sz w:val="28"/>
                <w:szCs w:val="28"/>
              </w:rPr>
            </w:pPr>
            <w:r>
              <w:rPr>
                <w:sz w:val="28"/>
                <w:szCs w:val="28"/>
              </w:rPr>
              <w:t>Наименование и марка товара:</w:t>
            </w:r>
          </w:p>
        </w:tc>
        <w:tc>
          <w:tcPr>
            <w:tcW w:w="3226" w:type="dxa"/>
            <w:vAlign w:val="center"/>
          </w:tcPr>
          <w:p w:rsidR="00910B9D" w:rsidRDefault="00910B9D" w:rsidP="00EE7CEA">
            <w:pPr>
              <w:jc w:val="center"/>
              <w:rPr>
                <w:sz w:val="28"/>
                <w:szCs w:val="28"/>
              </w:rPr>
            </w:pPr>
          </w:p>
        </w:tc>
      </w:tr>
      <w:tr w:rsidR="00910B9D" w:rsidTr="00EE7CEA">
        <w:trPr>
          <w:trHeight w:val="300"/>
        </w:trPr>
        <w:tc>
          <w:tcPr>
            <w:tcW w:w="959" w:type="dxa"/>
            <w:vAlign w:val="center"/>
          </w:tcPr>
          <w:p w:rsidR="00910B9D" w:rsidRDefault="00910B9D" w:rsidP="00EE7CEA">
            <w:pPr>
              <w:jc w:val="center"/>
              <w:rPr>
                <w:sz w:val="28"/>
                <w:szCs w:val="28"/>
              </w:rPr>
            </w:pPr>
            <w:r>
              <w:rPr>
                <w:sz w:val="28"/>
                <w:szCs w:val="28"/>
              </w:rPr>
              <w:t>1.1</w:t>
            </w:r>
          </w:p>
        </w:tc>
        <w:tc>
          <w:tcPr>
            <w:tcW w:w="5385" w:type="dxa"/>
            <w:vAlign w:val="center"/>
          </w:tcPr>
          <w:p w:rsidR="00910B9D" w:rsidRDefault="00910B9D" w:rsidP="00EE7CEA">
            <w:pPr>
              <w:rPr>
                <w:sz w:val="28"/>
                <w:szCs w:val="28"/>
              </w:rPr>
            </w:pPr>
            <w:r>
              <w:rPr>
                <w:sz w:val="28"/>
                <w:szCs w:val="28"/>
              </w:rPr>
              <w:t>Щебень гранитный</w:t>
            </w:r>
          </w:p>
        </w:tc>
        <w:tc>
          <w:tcPr>
            <w:tcW w:w="3226" w:type="dxa"/>
            <w:vAlign w:val="center"/>
          </w:tcPr>
          <w:p w:rsidR="00910B9D" w:rsidRPr="002F3139" w:rsidRDefault="00910B9D" w:rsidP="00EE7CEA">
            <w:pPr>
              <w:jc w:val="center"/>
              <w:rPr>
                <w:sz w:val="28"/>
                <w:szCs w:val="28"/>
              </w:rPr>
            </w:pPr>
            <w:r>
              <w:rPr>
                <w:sz w:val="28"/>
                <w:szCs w:val="28"/>
              </w:rPr>
              <w:t>фракция 25-60</w:t>
            </w:r>
          </w:p>
        </w:tc>
      </w:tr>
      <w:tr w:rsidR="00910B9D" w:rsidTr="00EE7CEA">
        <w:tc>
          <w:tcPr>
            <w:tcW w:w="959" w:type="dxa"/>
            <w:vAlign w:val="center"/>
          </w:tcPr>
          <w:p w:rsidR="00910B9D" w:rsidRDefault="00910B9D" w:rsidP="00EE7CEA">
            <w:pPr>
              <w:jc w:val="center"/>
              <w:rPr>
                <w:sz w:val="28"/>
                <w:szCs w:val="28"/>
              </w:rPr>
            </w:pPr>
            <w:r>
              <w:rPr>
                <w:sz w:val="28"/>
                <w:szCs w:val="28"/>
              </w:rPr>
              <w:t>2</w:t>
            </w:r>
          </w:p>
        </w:tc>
        <w:tc>
          <w:tcPr>
            <w:tcW w:w="5385" w:type="dxa"/>
            <w:vAlign w:val="center"/>
          </w:tcPr>
          <w:p w:rsidR="00910B9D" w:rsidRPr="00F2665D" w:rsidRDefault="00910B9D" w:rsidP="00EE7CEA">
            <w:pPr>
              <w:rPr>
                <w:sz w:val="28"/>
                <w:szCs w:val="28"/>
                <w:lang w:val="en-US"/>
              </w:rPr>
            </w:pPr>
            <w:r>
              <w:rPr>
                <w:sz w:val="28"/>
                <w:szCs w:val="28"/>
              </w:rPr>
              <w:t>Количество к поставке</w:t>
            </w:r>
            <w:r>
              <w:rPr>
                <w:sz w:val="28"/>
                <w:szCs w:val="28"/>
                <w:lang w:val="en-US"/>
              </w:rPr>
              <w:t>:</w:t>
            </w:r>
          </w:p>
        </w:tc>
        <w:tc>
          <w:tcPr>
            <w:tcW w:w="3226" w:type="dxa"/>
            <w:vAlign w:val="center"/>
          </w:tcPr>
          <w:p w:rsidR="00910B9D" w:rsidRDefault="00910B9D" w:rsidP="00EE7CEA">
            <w:pPr>
              <w:jc w:val="center"/>
              <w:rPr>
                <w:sz w:val="28"/>
                <w:szCs w:val="28"/>
              </w:rPr>
            </w:pPr>
          </w:p>
        </w:tc>
      </w:tr>
      <w:tr w:rsidR="00910B9D" w:rsidTr="00EE7CEA">
        <w:tc>
          <w:tcPr>
            <w:tcW w:w="959" w:type="dxa"/>
            <w:vAlign w:val="center"/>
          </w:tcPr>
          <w:p w:rsidR="00910B9D" w:rsidRDefault="00910B9D" w:rsidP="00EE7CEA">
            <w:pPr>
              <w:jc w:val="center"/>
              <w:rPr>
                <w:sz w:val="28"/>
                <w:szCs w:val="28"/>
              </w:rPr>
            </w:pPr>
            <w:r>
              <w:rPr>
                <w:sz w:val="28"/>
                <w:szCs w:val="28"/>
              </w:rPr>
              <w:t>2.1</w:t>
            </w:r>
          </w:p>
        </w:tc>
        <w:tc>
          <w:tcPr>
            <w:tcW w:w="5385" w:type="dxa"/>
          </w:tcPr>
          <w:p w:rsidR="00910B9D" w:rsidRDefault="00910B9D" w:rsidP="00EE7CEA">
            <w:pPr>
              <w:rPr>
                <w:sz w:val="28"/>
                <w:szCs w:val="28"/>
              </w:rPr>
            </w:pPr>
            <w:r>
              <w:rPr>
                <w:sz w:val="28"/>
                <w:szCs w:val="28"/>
              </w:rPr>
              <w:t>Щебень фракция 25-60</w:t>
            </w:r>
          </w:p>
        </w:tc>
        <w:tc>
          <w:tcPr>
            <w:tcW w:w="3226" w:type="dxa"/>
          </w:tcPr>
          <w:p w:rsidR="00910B9D" w:rsidRPr="002F3139" w:rsidRDefault="00910B9D" w:rsidP="00EE7CEA">
            <w:pPr>
              <w:jc w:val="center"/>
              <w:rPr>
                <w:sz w:val="28"/>
                <w:szCs w:val="28"/>
              </w:rPr>
            </w:pPr>
            <w:r>
              <w:rPr>
                <w:sz w:val="28"/>
                <w:szCs w:val="28"/>
              </w:rPr>
              <w:t>754,2 м3</w:t>
            </w:r>
          </w:p>
        </w:tc>
      </w:tr>
      <w:tr w:rsidR="00910B9D" w:rsidTr="00EE7CEA">
        <w:tc>
          <w:tcPr>
            <w:tcW w:w="959" w:type="dxa"/>
            <w:vAlign w:val="center"/>
          </w:tcPr>
          <w:p w:rsidR="00910B9D" w:rsidRDefault="00910B9D" w:rsidP="00EE7CEA">
            <w:pPr>
              <w:jc w:val="center"/>
              <w:rPr>
                <w:sz w:val="28"/>
                <w:szCs w:val="28"/>
              </w:rPr>
            </w:pPr>
            <w:r>
              <w:rPr>
                <w:sz w:val="28"/>
                <w:szCs w:val="28"/>
              </w:rPr>
              <w:t>3</w:t>
            </w:r>
          </w:p>
        </w:tc>
        <w:tc>
          <w:tcPr>
            <w:tcW w:w="5385" w:type="dxa"/>
            <w:vAlign w:val="center"/>
          </w:tcPr>
          <w:p w:rsidR="00910B9D" w:rsidRDefault="00910B9D" w:rsidP="00EE7CEA">
            <w:pPr>
              <w:rPr>
                <w:sz w:val="28"/>
                <w:szCs w:val="28"/>
              </w:rPr>
            </w:pPr>
            <w:r>
              <w:rPr>
                <w:sz w:val="28"/>
                <w:szCs w:val="28"/>
              </w:rPr>
              <w:t>Марка щебня</w:t>
            </w:r>
          </w:p>
        </w:tc>
        <w:tc>
          <w:tcPr>
            <w:tcW w:w="3226" w:type="dxa"/>
            <w:vAlign w:val="center"/>
          </w:tcPr>
          <w:p w:rsidR="00910B9D" w:rsidRDefault="00910B9D" w:rsidP="00EE7CEA">
            <w:pPr>
              <w:jc w:val="center"/>
              <w:rPr>
                <w:sz w:val="28"/>
                <w:szCs w:val="28"/>
              </w:rPr>
            </w:pPr>
            <w:r>
              <w:rPr>
                <w:sz w:val="28"/>
                <w:szCs w:val="28"/>
              </w:rPr>
              <w:t>800-1200</w:t>
            </w:r>
          </w:p>
        </w:tc>
      </w:tr>
      <w:tr w:rsidR="00910B9D" w:rsidTr="00EE7CEA">
        <w:tc>
          <w:tcPr>
            <w:tcW w:w="959" w:type="dxa"/>
            <w:vAlign w:val="center"/>
          </w:tcPr>
          <w:p w:rsidR="00910B9D" w:rsidRDefault="00910B9D" w:rsidP="00EE7CEA">
            <w:pPr>
              <w:jc w:val="center"/>
              <w:rPr>
                <w:sz w:val="28"/>
                <w:szCs w:val="28"/>
              </w:rPr>
            </w:pPr>
            <w:r>
              <w:rPr>
                <w:sz w:val="28"/>
                <w:szCs w:val="28"/>
              </w:rPr>
              <w:t>4</w:t>
            </w:r>
          </w:p>
        </w:tc>
        <w:tc>
          <w:tcPr>
            <w:tcW w:w="5385" w:type="dxa"/>
            <w:vAlign w:val="center"/>
          </w:tcPr>
          <w:p w:rsidR="00910B9D" w:rsidRDefault="00910B9D" w:rsidP="00EE7CEA">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910B9D" w:rsidRPr="00B10E93" w:rsidRDefault="00910B9D" w:rsidP="00EE7CEA">
            <w:pPr>
              <w:jc w:val="center"/>
              <w:rPr>
                <w:sz w:val="28"/>
                <w:szCs w:val="28"/>
              </w:rPr>
            </w:pPr>
            <w:r>
              <w:rPr>
                <w:sz w:val="28"/>
                <w:szCs w:val="28"/>
              </w:rPr>
              <w:t xml:space="preserve">Сертификат соответствия или сертификат качества или паспорт </w:t>
            </w:r>
          </w:p>
        </w:tc>
      </w:tr>
      <w:tr w:rsidR="00910B9D" w:rsidTr="00EE7CEA">
        <w:tc>
          <w:tcPr>
            <w:tcW w:w="959" w:type="dxa"/>
            <w:vAlign w:val="center"/>
          </w:tcPr>
          <w:p w:rsidR="00910B9D" w:rsidRDefault="00910B9D" w:rsidP="00EE7CEA">
            <w:pPr>
              <w:jc w:val="center"/>
              <w:rPr>
                <w:sz w:val="28"/>
                <w:szCs w:val="28"/>
              </w:rPr>
            </w:pPr>
            <w:r>
              <w:rPr>
                <w:sz w:val="28"/>
                <w:szCs w:val="28"/>
              </w:rPr>
              <w:t>5.</w:t>
            </w:r>
          </w:p>
        </w:tc>
        <w:tc>
          <w:tcPr>
            <w:tcW w:w="5385" w:type="dxa"/>
            <w:vAlign w:val="center"/>
          </w:tcPr>
          <w:p w:rsidR="00910B9D" w:rsidRDefault="00910B9D" w:rsidP="00EE7CEA">
            <w:pPr>
              <w:rPr>
                <w:sz w:val="28"/>
                <w:szCs w:val="28"/>
              </w:rPr>
            </w:pPr>
            <w:r>
              <w:rPr>
                <w:sz w:val="28"/>
                <w:szCs w:val="28"/>
              </w:rPr>
              <w:t>Максимально допустимое значение влажности и коэффициента уплотнения</w:t>
            </w:r>
          </w:p>
        </w:tc>
        <w:tc>
          <w:tcPr>
            <w:tcW w:w="3226" w:type="dxa"/>
            <w:vAlign w:val="center"/>
          </w:tcPr>
          <w:p w:rsidR="00910B9D" w:rsidRPr="00B10E93" w:rsidRDefault="00910B9D" w:rsidP="00EE7CEA">
            <w:pPr>
              <w:jc w:val="center"/>
              <w:rPr>
                <w:sz w:val="28"/>
                <w:szCs w:val="28"/>
              </w:rPr>
            </w:pPr>
            <w:r>
              <w:rPr>
                <w:sz w:val="28"/>
                <w:szCs w:val="28"/>
              </w:rPr>
              <w:t>не должен превышать 1,10</w:t>
            </w:r>
          </w:p>
        </w:tc>
      </w:tr>
    </w:tbl>
    <w:p w:rsidR="00910B9D" w:rsidRDefault="00910B9D" w:rsidP="00EE7CEA">
      <w:pPr>
        <w:ind w:firstLine="708"/>
        <w:jc w:val="both"/>
        <w:rPr>
          <w:color w:val="000000"/>
          <w:sz w:val="28"/>
          <w:szCs w:val="28"/>
        </w:rPr>
      </w:pPr>
      <w:r>
        <w:rPr>
          <w:rFonts w:cs="Calibri"/>
          <w:kern w:val="1"/>
          <w:sz w:val="28"/>
          <w:szCs w:val="28"/>
        </w:rPr>
        <w:t>Поставляемая продукция  должна отвечать требованиям ГОСТ 8267-93</w:t>
      </w:r>
      <w:r>
        <w:t xml:space="preserve"> «</w:t>
      </w:r>
      <w:r>
        <w:rPr>
          <w:rFonts w:cs="Calibri"/>
          <w:kern w:val="1"/>
          <w:sz w:val="28"/>
          <w:szCs w:val="28"/>
        </w:rPr>
        <w:t>Щебень и гравий из плотных горных пород для строительных работ».</w:t>
      </w:r>
    </w:p>
    <w:p w:rsidR="00910B9D" w:rsidRPr="00DA63C0" w:rsidRDefault="00910B9D" w:rsidP="00EE7CEA">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910B9D" w:rsidRPr="006C6C92" w:rsidRDefault="00910B9D" w:rsidP="00EE7CEA">
      <w:pPr>
        <w:ind w:firstLine="708"/>
        <w:jc w:val="both"/>
        <w:rPr>
          <w:sz w:val="28"/>
          <w:szCs w:val="28"/>
        </w:rPr>
      </w:pPr>
      <w:r>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910B9D" w:rsidRPr="00740F37" w:rsidRDefault="00910B9D" w:rsidP="00EE7CEA">
      <w:pPr>
        <w:ind w:firstLine="709"/>
        <w:jc w:val="both"/>
        <w:rPr>
          <w:rFonts w:eastAsia="MS Mincho"/>
          <w:b/>
          <w:sz w:val="28"/>
          <w:szCs w:val="28"/>
        </w:rPr>
      </w:pPr>
      <w:r>
        <w:rPr>
          <w:rFonts w:eastAsia="MS Mincho"/>
          <w:b/>
          <w:sz w:val="28"/>
          <w:szCs w:val="28"/>
        </w:rPr>
        <w:t>4.3. Срок поставки материалов:</w:t>
      </w:r>
    </w:p>
    <w:p w:rsidR="00910B9D" w:rsidRDefault="00910B9D" w:rsidP="00EE7CEA">
      <w:pPr>
        <w:ind w:firstLine="709"/>
        <w:jc w:val="both"/>
        <w:rPr>
          <w:sz w:val="28"/>
          <w:szCs w:val="28"/>
        </w:rPr>
      </w:pPr>
      <w:r>
        <w:rPr>
          <w:sz w:val="28"/>
          <w:szCs w:val="28"/>
        </w:rPr>
        <w:lastRenderedPageBreak/>
        <w:t xml:space="preserve">4.3.1. Срок поставки Товара – в течение не более 30 (тридцати) </w:t>
      </w:r>
      <w:r w:rsidR="00EE7CEA">
        <w:rPr>
          <w:sz w:val="28"/>
          <w:szCs w:val="28"/>
        </w:rPr>
        <w:t>календарных</w:t>
      </w:r>
      <w:r>
        <w:rPr>
          <w:sz w:val="28"/>
          <w:szCs w:val="28"/>
        </w:rPr>
        <w:t xml:space="preserve"> дней с даты заключения Договора.</w:t>
      </w:r>
    </w:p>
    <w:p w:rsidR="00910B9D" w:rsidRDefault="00910B9D" w:rsidP="00EE7CEA">
      <w:pPr>
        <w:ind w:firstLine="709"/>
        <w:jc w:val="both"/>
        <w:rPr>
          <w:sz w:val="28"/>
          <w:szCs w:val="28"/>
        </w:rPr>
      </w:pPr>
    </w:p>
    <w:p w:rsidR="00910B9D" w:rsidRPr="00740F37" w:rsidRDefault="00910B9D" w:rsidP="00EE7CEA">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910B9D" w:rsidRDefault="00910B9D" w:rsidP="00EE7CEA">
      <w:pPr>
        <w:ind w:firstLine="709"/>
        <w:jc w:val="both"/>
        <w:rPr>
          <w:rFonts w:eastAsia="MS Mincho"/>
          <w:sz w:val="28"/>
          <w:szCs w:val="28"/>
        </w:rPr>
      </w:pPr>
      <w:r>
        <w:rPr>
          <w:sz w:val="28"/>
          <w:szCs w:val="28"/>
        </w:rPr>
        <w:t>4.4.1.</w:t>
      </w:r>
      <w:r>
        <w:rPr>
          <w:rFonts w:eastAsia="MS Mincho"/>
          <w:sz w:val="28"/>
          <w:szCs w:val="28"/>
        </w:rPr>
        <w:t xml:space="preserve"> Контейнерный терминал Киров-Котласский: Российская Федерация, Кировская область, г. Киров, Транспортный проезд, </w:t>
      </w:r>
      <w:r w:rsidR="00906D07">
        <w:rPr>
          <w:rFonts w:eastAsia="MS Mincho"/>
          <w:sz w:val="28"/>
          <w:szCs w:val="28"/>
        </w:rPr>
        <w:t>21</w:t>
      </w:r>
      <w:r>
        <w:rPr>
          <w:rFonts w:eastAsia="MS Mincho"/>
          <w:sz w:val="28"/>
          <w:szCs w:val="28"/>
        </w:rPr>
        <w:t>.</w:t>
      </w:r>
    </w:p>
    <w:p w:rsidR="00910B9D" w:rsidRDefault="00910B9D" w:rsidP="00EE7CEA">
      <w:pPr>
        <w:ind w:firstLine="709"/>
        <w:jc w:val="both"/>
        <w:rPr>
          <w:sz w:val="28"/>
          <w:szCs w:val="28"/>
        </w:rPr>
      </w:pPr>
      <w:r>
        <w:rPr>
          <w:sz w:val="28"/>
          <w:szCs w:val="28"/>
        </w:rPr>
        <w:t>4.4.2. Выгрузка Товара осуществляется на площадку в контейнерном терминале Киров-Котласский силами поставщика.</w:t>
      </w:r>
    </w:p>
    <w:p w:rsidR="00910B9D" w:rsidRDefault="00910B9D" w:rsidP="00EE7CEA">
      <w:pPr>
        <w:tabs>
          <w:tab w:val="left" w:pos="1052"/>
        </w:tabs>
        <w:jc w:val="both"/>
        <w:rPr>
          <w:sz w:val="28"/>
          <w:szCs w:val="28"/>
        </w:rPr>
      </w:pPr>
      <w:r>
        <w:rPr>
          <w:sz w:val="28"/>
          <w:szCs w:val="28"/>
        </w:rPr>
        <w:tab/>
      </w:r>
    </w:p>
    <w:p w:rsidR="00910B9D" w:rsidRPr="00740F37" w:rsidRDefault="00910B9D" w:rsidP="00EE7CEA">
      <w:pPr>
        <w:ind w:firstLine="709"/>
        <w:jc w:val="both"/>
        <w:rPr>
          <w:b/>
          <w:sz w:val="28"/>
          <w:szCs w:val="28"/>
        </w:rPr>
      </w:pPr>
      <w:r>
        <w:rPr>
          <w:b/>
          <w:sz w:val="28"/>
          <w:szCs w:val="28"/>
        </w:rPr>
        <w:t>4.5. Порядок формирования цены договора.</w:t>
      </w:r>
    </w:p>
    <w:p w:rsidR="00910B9D" w:rsidRDefault="00910B9D" w:rsidP="00EE7CEA">
      <w:pPr>
        <w:ind w:firstLine="709"/>
        <w:jc w:val="both"/>
        <w:rPr>
          <w:sz w:val="28"/>
          <w:szCs w:val="28"/>
        </w:rPr>
      </w:pPr>
      <w:r>
        <w:rPr>
          <w:sz w:val="28"/>
          <w:szCs w:val="28"/>
        </w:rPr>
        <w:t>4.5.1. В цену товара включен щебень гранитный фракции 25-60 в объеме 754,2 м3, включая доставку до места поставки.</w:t>
      </w:r>
    </w:p>
    <w:p w:rsidR="00910B9D" w:rsidRDefault="00910B9D" w:rsidP="00EE7CEA">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910B9D" w:rsidRDefault="00910B9D" w:rsidP="00EE7CEA">
      <w:pPr>
        <w:suppressAutoHyphens w:val="0"/>
        <w:ind w:firstLine="708"/>
        <w:rPr>
          <w:b/>
          <w:sz w:val="28"/>
          <w:szCs w:val="28"/>
        </w:rPr>
      </w:pPr>
    </w:p>
    <w:p w:rsidR="00910B9D" w:rsidRPr="00C2240D" w:rsidRDefault="00910B9D" w:rsidP="00EE7CEA">
      <w:pPr>
        <w:suppressAutoHyphens w:val="0"/>
        <w:ind w:firstLine="708"/>
        <w:rPr>
          <w:sz w:val="28"/>
          <w:szCs w:val="28"/>
        </w:rPr>
      </w:pPr>
      <w:r>
        <w:rPr>
          <w:b/>
          <w:sz w:val="28"/>
          <w:szCs w:val="28"/>
        </w:rPr>
        <w:t>4.6. Условия и порядок оплаты.</w:t>
      </w:r>
    </w:p>
    <w:p w:rsidR="00910B9D" w:rsidRPr="00ED6AE7" w:rsidRDefault="00910B9D" w:rsidP="00EE7CEA">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910B9D" w:rsidRPr="00ED6AE7" w:rsidRDefault="00910B9D" w:rsidP="00EE7CEA">
      <w:pPr>
        <w:ind w:firstLine="709"/>
        <w:jc w:val="both"/>
        <w:rPr>
          <w:sz w:val="28"/>
          <w:szCs w:val="28"/>
        </w:rPr>
      </w:pPr>
      <w:r>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10B9D" w:rsidRPr="00ED6AE7" w:rsidRDefault="00910B9D" w:rsidP="00EE7CEA">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910B9D" w:rsidRPr="00ED6AE7" w:rsidRDefault="00910B9D" w:rsidP="00EE7CEA">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910B9D" w:rsidRPr="00ED6AE7" w:rsidRDefault="00910B9D" w:rsidP="00EE7CEA">
      <w:pPr>
        <w:pStyle w:val="19"/>
        <w:ind w:firstLine="284"/>
      </w:pPr>
      <w:r>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910B9D" w:rsidRPr="007D58C3" w:rsidRDefault="00910B9D" w:rsidP="00EE7CEA">
      <w:pPr>
        <w:suppressAutoHyphens w:val="0"/>
        <w:ind w:firstLine="708"/>
        <w:rPr>
          <w:b/>
          <w:sz w:val="28"/>
          <w:szCs w:val="28"/>
        </w:rPr>
      </w:pPr>
      <w:r>
        <w:rPr>
          <w:b/>
          <w:sz w:val="28"/>
          <w:szCs w:val="28"/>
        </w:rPr>
        <w:t>4.7.Начальная (максимальная) цена договора.</w:t>
      </w:r>
    </w:p>
    <w:p w:rsidR="00910B9D" w:rsidRPr="009109D1" w:rsidRDefault="00910B9D" w:rsidP="00EE7CEA">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1 539 810,00 (Один миллион пятьсот тридцать девять тысяч восемьсот десять) рублей 00 копеек без НДС </w:t>
      </w:r>
      <w:r>
        <w:rPr>
          <w:sz w:val="28"/>
          <w:szCs w:val="28"/>
        </w:rPr>
        <w:t xml:space="preserve">с учетом всех налогов (кроме НДС), затрат связанных с изготовлением, а также иных затрат и расходов связанных с поставкой товара </w:t>
      </w:r>
      <w:r>
        <w:rPr>
          <w:sz w:val="28"/>
          <w:szCs w:val="28"/>
        </w:rPr>
        <w:lastRenderedPageBreak/>
        <w:t>на место поставки. Сумма НДС и условия начисления определяются в соответствии с законодательством Российской Федерации.</w:t>
      </w:r>
    </w:p>
    <w:p w:rsidR="00910B9D" w:rsidRDefault="00910B9D" w:rsidP="00EE7CEA">
      <w:pPr>
        <w:ind w:firstLine="709"/>
        <w:jc w:val="right"/>
        <w:rPr>
          <w:b/>
          <w:sz w:val="28"/>
          <w:szCs w:val="28"/>
        </w:rPr>
      </w:pPr>
    </w:p>
    <w:p w:rsidR="00910B9D" w:rsidRDefault="00910B9D" w:rsidP="00EE7CEA">
      <w:pPr>
        <w:ind w:firstLine="709"/>
        <w:jc w:val="right"/>
        <w:rPr>
          <w:b/>
          <w:sz w:val="28"/>
          <w:szCs w:val="28"/>
        </w:rPr>
      </w:pPr>
    </w:p>
    <w:p w:rsidR="002E18D3" w:rsidRPr="002F29FA" w:rsidRDefault="002E18D3" w:rsidP="00143855">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910B9D" w:rsidRDefault="00CE0B87" w:rsidP="00906D07">
            <w:pPr>
              <w:jc w:val="both"/>
            </w:pPr>
            <w:r>
              <w:t>Закупка способом запроса предложений в электронной форме № ЗПэ-НКПГОРЬК-19-00</w:t>
            </w:r>
            <w:r w:rsidR="00906D07">
              <w:t>21</w:t>
            </w:r>
            <w:r>
              <w:t xml:space="preserve"> по предмету закупки "Поставка щебня фракции 25-60 по ГОСТ 8267-93 для нужд контейнерного терминала Киров-Котласский филиала ПАО "ТрансКонтейнер" на Горьковской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910B9D" w:rsidRDefault="00CE0B87">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10B9D" w:rsidRDefault="00CE0B87">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910B9D" w:rsidRDefault="00CE0B87">
            <w:pPr>
              <w:pStyle w:val="19"/>
              <w:ind w:firstLine="0"/>
              <w:rPr>
                <w:sz w:val="24"/>
                <w:szCs w:val="24"/>
              </w:rPr>
            </w:pPr>
            <w:r>
              <w:rPr>
                <w:sz w:val="24"/>
                <w:szCs w:val="24"/>
              </w:rPr>
              <w:t>Адрес: Российская Федерация, 603116, г. Нижний Новгород, Московское шоссе,17 А</w:t>
            </w:r>
          </w:p>
          <w:p w:rsidR="00910B9D" w:rsidRDefault="00CE0B87">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910B9D" w:rsidRDefault="00CE0B87">
            <w:pPr>
              <w:pStyle w:val="19"/>
              <w:ind w:firstLine="0"/>
              <w:rPr>
                <w:b/>
                <w:sz w:val="24"/>
                <w:szCs w:val="24"/>
              </w:rPr>
            </w:pPr>
            <w:r>
              <w:rPr>
                <w:sz w:val="24"/>
                <w:szCs w:val="24"/>
              </w:rPr>
              <w:t>«30» сентября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hyperlink r:id="rId19"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EE7CEA" w:rsidRPr="00EE7CEA" w:rsidRDefault="00CE0B87" w:rsidP="00EE7CEA">
            <w:pPr>
              <w:pStyle w:val="19"/>
              <w:rPr>
                <w:sz w:val="24"/>
                <w:szCs w:val="24"/>
              </w:rPr>
            </w:pPr>
            <w:r>
              <w:rPr>
                <w:sz w:val="24"/>
                <w:szCs w:val="24"/>
              </w:rPr>
              <w:t xml:space="preserve">Начальная (максимальная) цена договора составляет </w:t>
            </w:r>
            <w:r w:rsidR="00EE7CEA" w:rsidRPr="00EE7CEA">
              <w:rPr>
                <w:sz w:val="24"/>
                <w:szCs w:val="24"/>
              </w:rPr>
              <w:t xml:space="preserve">1 539 810,00 (Один миллион пятьсот тридцать девять тысяч восемьсот десять) рублей 00,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rsidR="00910B9D" w:rsidRDefault="00EE7CEA" w:rsidP="00EE7CEA">
            <w:pPr>
              <w:pStyle w:val="19"/>
              <w:ind w:firstLine="0"/>
              <w:rPr>
                <w:sz w:val="24"/>
                <w:szCs w:val="24"/>
              </w:rPr>
            </w:pPr>
            <w:r w:rsidRPr="00EE7CEA">
              <w:rPr>
                <w:sz w:val="24"/>
                <w:szCs w:val="24"/>
              </w:rPr>
              <w:t>Сумма НДС и условия начисления определяются в соответствии с законодательством Российской Федерации</w:t>
            </w:r>
            <w:r w:rsidR="00CE0B87">
              <w:rPr>
                <w:sz w:val="24"/>
                <w:szCs w:val="24"/>
              </w:rPr>
              <w:t>.</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 xml:space="preserve">Место, дата начала и окончания срока </w:t>
            </w:r>
            <w:r>
              <w:rPr>
                <w:b/>
                <w:color w:val="auto"/>
              </w:rPr>
              <w:lastRenderedPageBreak/>
              <w:t>подачи Заявок</w:t>
            </w:r>
          </w:p>
        </w:tc>
        <w:tc>
          <w:tcPr>
            <w:tcW w:w="6945" w:type="dxa"/>
          </w:tcPr>
          <w:p w:rsidR="00910B9D" w:rsidRDefault="00CE0B87">
            <w:pPr>
              <w:pStyle w:val="19"/>
              <w:ind w:firstLine="0"/>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w:t>
            </w:r>
            <w:r>
              <w:rPr>
                <w:sz w:val="24"/>
                <w:szCs w:val="24"/>
              </w:rPr>
              <w:lastRenderedPageBreak/>
              <w:t>до «10» октября 2019 г. 18 час. 00 мин.местного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lastRenderedPageBreak/>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910B9D" w:rsidRDefault="00CE0B87">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«10» октября 2019 г. 18 час. 00 мин.местного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910B9D" w:rsidRDefault="00CE0B87">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октября 2019 г. 14 час. 00 мин.местного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910B9D" w:rsidRDefault="00CE0B87">
            <w:pPr>
              <w:pStyle w:val="19"/>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910B9D" w:rsidRDefault="00CE0B87">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910B9D" w:rsidRDefault="00CE0B87">
            <w:pPr>
              <w:pStyle w:val="19"/>
              <w:ind w:firstLine="0"/>
              <w:rPr>
                <w:sz w:val="24"/>
                <w:szCs w:val="24"/>
                <w:shd w:val="clear" w:color="auto" w:fill="FFFF00"/>
              </w:rPr>
            </w:pPr>
            <w:r>
              <w:rPr>
                <w:sz w:val="24"/>
                <w:szCs w:val="24"/>
              </w:rPr>
              <w:t>Подведение итогов состоится не позднее «15» октября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90056" w:rsidRDefault="00CE0B87">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C90056" w:rsidRDefault="00CE0B87">
            <w:pPr>
              <w:pStyle w:val="19"/>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C90056" w:rsidRDefault="00CE0B87">
            <w:pPr>
              <w:pStyle w:val="19"/>
              <w:ind w:firstLine="0"/>
              <w:rPr>
                <w:sz w:val="24"/>
                <w:szCs w:val="24"/>
              </w:rPr>
            </w:pPr>
            <w:r>
              <w:rPr>
                <w:sz w:val="24"/>
                <w:szCs w:val="24"/>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910B9D" w:rsidRDefault="00CE0B87">
            <w:pPr>
              <w:pStyle w:val="19"/>
              <w:ind w:firstLine="0"/>
              <w:rPr>
                <w:sz w:val="24"/>
                <w:szCs w:val="24"/>
              </w:rPr>
            </w:pPr>
            <w:r>
              <w:rPr>
                <w:sz w:val="24"/>
                <w:szCs w:val="24"/>
              </w:rPr>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910B9D" w:rsidRDefault="00CE0B87">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 xml:space="preserve">Срок (период), условия и место поставки </w:t>
            </w:r>
            <w:r>
              <w:rPr>
                <w:b/>
                <w:color w:val="auto"/>
              </w:rPr>
              <w:lastRenderedPageBreak/>
              <w:t>товаров, выполнения работ, оказания услуг</w:t>
            </w:r>
          </w:p>
        </w:tc>
        <w:tc>
          <w:tcPr>
            <w:tcW w:w="6945" w:type="dxa"/>
          </w:tcPr>
          <w:p w:rsidR="00910B9D" w:rsidRDefault="00CE0B87">
            <w:pPr>
              <w:pStyle w:val="Default"/>
              <w:jc w:val="both"/>
            </w:pPr>
            <w:r>
              <w:rPr>
                <w:b/>
                <w:bCs/>
                <w:color w:val="auto"/>
              </w:rPr>
              <w:lastRenderedPageBreak/>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30 (тридцати) </w:t>
            </w:r>
            <w:r w:rsidR="00876CBD">
              <w:t xml:space="preserve">календарных </w:t>
            </w:r>
            <w:r>
              <w:t>дней с даты заключения Договора</w:t>
            </w:r>
          </w:p>
          <w:p w:rsidR="00864393" w:rsidRPr="00F86FAA" w:rsidRDefault="00864393" w:rsidP="00143855">
            <w:pPr>
              <w:pStyle w:val="Default"/>
              <w:jc w:val="both"/>
              <w:rPr>
                <w:color w:val="auto"/>
              </w:rPr>
            </w:pPr>
          </w:p>
          <w:p w:rsidR="00910B9D" w:rsidRDefault="00CE0B87" w:rsidP="00C90056">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г Киров, Транспортный проезд, д </w:t>
            </w:r>
            <w:r w:rsidR="00C90056">
              <w:t>21</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910B9D" w:rsidRDefault="00CE0B87">
            <w:pPr>
              <w:pStyle w:val="19"/>
              <w:ind w:firstLine="0"/>
              <w:rPr>
                <w:sz w:val="24"/>
                <w:szCs w:val="24"/>
              </w:rPr>
            </w:pPr>
            <w:r>
              <w:rPr>
                <w:sz w:val="24"/>
                <w:szCs w:val="24"/>
              </w:rPr>
              <w:t>В соответствии с техническим заданием</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910B9D" w:rsidRDefault="00CE0B87">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910B9D" w:rsidRDefault="00CE0B87">
            <w:pPr>
              <w:pStyle w:val="19"/>
              <w:ind w:firstLine="0"/>
              <w:jc w:val="left"/>
              <w:rPr>
                <w:b/>
                <w:sz w:val="24"/>
                <w:szCs w:val="24"/>
                <w:highlight w:val="yellow"/>
                <w:lang w:val="en-US"/>
              </w:rPr>
            </w:pPr>
            <w:r>
              <w:rPr>
                <w:sz w:val="24"/>
                <w:szCs w:val="24"/>
                <w:lang w:val="en-US"/>
              </w:rPr>
              <w:t>Рубли РФ</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10B9D" w:rsidRPr="008C13D7" w:rsidRDefault="00CE0B87">
            <w:pPr>
              <w:pStyle w:val="aff7"/>
              <w:numPr>
                <w:ilvl w:val="1"/>
                <w:numId w:val="18"/>
              </w:numPr>
              <w:ind w:left="0" w:firstLine="0"/>
              <w:jc w:val="both"/>
            </w:pPr>
            <w:r w:rsidRPr="008C13D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10B9D" w:rsidRPr="008C13D7" w:rsidRDefault="00CE0B87">
            <w:pPr>
              <w:pStyle w:val="aff7"/>
              <w:numPr>
                <w:ilvl w:val="1"/>
                <w:numId w:val="18"/>
              </w:numPr>
              <w:ind w:left="0" w:firstLine="0"/>
              <w:jc w:val="both"/>
            </w:pPr>
            <w:r w:rsidRPr="008C13D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10B9D" w:rsidRPr="008C13D7" w:rsidRDefault="00910B9D">
            <w:pPr>
              <w:jc w:val="both"/>
            </w:pPr>
          </w:p>
          <w:p w:rsidR="00864393" w:rsidRPr="006D2B87" w:rsidRDefault="00864393" w:rsidP="00143855">
            <w:pPr>
              <w:pStyle w:val="aff7"/>
              <w:numPr>
                <w:ilvl w:val="0"/>
                <w:numId w:val="18"/>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10B9D" w:rsidRPr="008C13D7" w:rsidRDefault="00CE0B87">
            <w:pPr>
              <w:pStyle w:val="aff7"/>
              <w:numPr>
                <w:ilvl w:val="1"/>
                <w:numId w:val="18"/>
              </w:numPr>
              <w:ind w:left="0" w:firstLine="0"/>
              <w:jc w:val="both"/>
            </w:pPr>
            <w:r w:rsidRPr="008C13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10B9D" w:rsidRPr="008C13D7" w:rsidRDefault="00CE0B87">
            <w:pPr>
              <w:pStyle w:val="aff7"/>
              <w:numPr>
                <w:ilvl w:val="1"/>
                <w:numId w:val="18"/>
              </w:numPr>
              <w:ind w:left="0" w:firstLine="0"/>
              <w:jc w:val="both"/>
            </w:pPr>
            <w:r w:rsidRPr="008C13D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C13D7">
              <w:t>://</w:t>
            </w:r>
            <w:r>
              <w:rPr>
                <w:lang w:val="en-US"/>
              </w:rPr>
              <w:t>service</w:t>
            </w:r>
            <w:r w:rsidRPr="008C13D7">
              <w:t>.</w:t>
            </w:r>
            <w:r>
              <w:rPr>
                <w:lang w:val="en-US"/>
              </w:rPr>
              <w:t>nalog</w:t>
            </w:r>
            <w:r w:rsidRPr="008C13D7">
              <w:t>.</w:t>
            </w:r>
            <w:r>
              <w:rPr>
                <w:lang w:val="en-US"/>
              </w:rPr>
              <w:t>ru</w:t>
            </w:r>
            <w:r w:rsidRPr="008C13D7">
              <w:t>/</w:t>
            </w:r>
            <w:r>
              <w:rPr>
                <w:lang w:val="en-US"/>
              </w:rPr>
              <w:t>zd</w:t>
            </w:r>
            <w:r w:rsidRPr="008C13D7">
              <w:t>.</w:t>
            </w:r>
            <w:r>
              <w:rPr>
                <w:lang w:val="en-US"/>
              </w:rPr>
              <w:t>do</w:t>
            </w:r>
            <w:r w:rsidRPr="008C13D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C13D7">
              <w:lastRenderedPageBreak/>
              <w:t>(</w:t>
            </w:r>
            <w:r>
              <w:rPr>
                <w:lang w:val="en-US"/>
              </w:rPr>
              <w:t>https</w:t>
            </w:r>
            <w:r w:rsidRPr="008C13D7">
              <w:t>://</w:t>
            </w:r>
            <w:r>
              <w:rPr>
                <w:lang w:val="en-US"/>
              </w:rPr>
              <w:t>service</w:t>
            </w:r>
            <w:r w:rsidRPr="008C13D7">
              <w:t>.</w:t>
            </w:r>
            <w:r>
              <w:rPr>
                <w:lang w:val="en-US"/>
              </w:rPr>
              <w:t>nalog</w:t>
            </w:r>
            <w:r w:rsidRPr="008C13D7">
              <w:t>.</w:t>
            </w:r>
            <w:r>
              <w:rPr>
                <w:lang w:val="en-US"/>
              </w:rPr>
              <w:t>ru</w:t>
            </w:r>
            <w:r w:rsidRPr="008C13D7">
              <w:t>/</w:t>
            </w:r>
            <w:r>
              <w:rPr>
                <w:lang w:val="en-US"/>
              </w:rPr>
              <w:t>zd</w:t>
            </w:r>
            <w:r w:rsidRPr="008C13D7">
              <w:t>.</w:t>
            </w:r>
            <w:r>
              <w:rPr>
                <w:lang w:val="en-US"/>
              </w:rPr>
              <w:t>do</w:t>
            </w:r>
            <w:r w:rsidRPr="008C13D7">
              <w:t xml:space="preserve">); </w:t>
            </w:r>
          </w:p>
          <w:p w:rsidR="00910B9D" w:rsidRPr="008C13D7" w:rsidRDefault="00CE0B87">
            <w:pPr>
              <w:pStyle w:val="aff7"/>
              <w:numPr>
                <w:ilvl w:val="1"/>
                <w:numId w:val="18"/>
              </w:numPr>
              <w:ind w:left="0" w:firstLine="0"/>
              <w:jc w:val="both"/>
            </w:pPr>
            <w:r w:rsidRPr="008C13D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13D7">
              <w:t>://</w:t>
            </w:r>
            <w:r>
              <w:rPr>
                <w:lang w:val="en-US"/>
              </w:rPr>
              <w:t>fssprus</w:t>
            </w:r>
            <w:r w:rsidRPr="008C13D7">
              <w:t>.</w:t>
            </w:r>
            <w:r>
              <w:rPr>
                <w:lang w:val="en-US"/>
              </w:rPr>
              <w:t>ru</w:t>
            </w:r>
            <w:r w:rsidRPr="008C13D7">
              <w:t>/</w:t>
            </w:r>
            <w:r>
              <w:rPr>
                <w:lang w:val="en-US"/>
              </w:rPr>
              <w:t>iss</w:t>
            </w:r>
            <w:r w:rsidRPr="008C13D7">
              <w:t>/</w:t>
            </w:r>
            <w:r>
              <w:rPr>
                <w:lang w:val="en-US"/>
              </w:rPr>
              <w:t>ip</w:t>
            </w:r>
            <w:r w:rsidRPr="008C13D7">
              <w:t xml:space="preserve">), а также информации в едином Федеральном реестре сведений о фактах деятельности юридических лиц </w:t>
            </w:r>
            <w:r>
              <w:rPr>
                <w:lang w:val="en-US"/>
              </w:rPr>
              <w:t>http</w:t>
            </w:r>
            <w:r w:rsidRPr="008C13D7">
              <w:t>://</w:t>
            </w:r>
            <w:r>
              <w:rPr>
                <w:lang w:val="en-US"/>
              </w:rPr>
              <w:t>www</w:t>
            </w:r>
            <w:r w:rsidRPr="008C13D7">
              <w:t>.</w:t>
            </w:r>
            <w:r>
              <w:rPr>
                <w:lang w:val="en-US"/>
              </w:rPr>
              <w:t>fedresurs</w:t>
            </w:r>
            <w:r w:rsidRPr="008C13D7">
              <w:t>.</w:t>
            </w:r>
            <w:r>
              <w:rPr>
                <w:lang w:val="en-US"/>
              </w:rPr>
              <w:t>ru</w:t>
            </w:r>
            <w:r w:rsidRPr="008C13D7">
              <w:t>/</w:t>
            </w:r>
            <w:r>
              <w:rPr>
                <w:lang w:val="en-US"/>
              </w:rPr>
              <w:t>companies</w:t>
            </w:r>
            <w:r w:rsidRPr="008C13D7">
              <w:t>/</w:t>
            </w:r>
            <w:r>
              <w:rPr>
                <w:lang w:val="en-US"/>
              </w:rPr>
              <w:t>IsSearching</w:t>
            </w:r>
            <w:r w:rsidRPr="008C13D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10B9D" w:rsidRPr="008C13D7" w:rsidRDefault="00CE0B87">
            <w:pPr>
              <w:pStyle w:val="aff7"/>
              <w:numPr>
                <w:ilvl w:val="1"/>
                <w:numId w:val="18"/>
              </w:numPr>
              <w:ind w:left="0" w:firstLine="0"/>
              <w:jc w:val="both"/>
            </w:pPr>
            <w:r w:rsidRPr="008C13D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10B9D" w:rsidRPr="008C13D7" w:rsidRDefault="00EE7CEA">
            <w:pPr>
              <w:pStyle w:val="aff7"/>
              <w:numPr>
                <w:ilvl w:val="1"/>
                <w:numId w:val="18"/>
              </w:numPr>
              <w:ind w:left="0" w:firstLine="0"/>
              <w:jc w:val="both"/>
            </w:pPr>
            <w:r>
              <w:t>в случае победы претендент предоставляет соответствующие сертификаты или иные документы, удостоверяющие качество поставляемого товара.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910B9D" w:rsidRDefault="00CE0B87">
            <w:pPr>
              <w:jc w:val="both"/>
              <w:rPr>
                <w:i/>
                <w:highlight w:val="yellow"/>
              </w:rPr>
            </w:pPr>
            <w:r>
              <w:rPr>
                <w:lang w:val="en-US"/>
              </w:rPr>
              <w:t>Особенности не предусмотрены</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910B9D" w:rsidRDefault="00CE0B87">
                  <w:pPr>
                    <w:pStyle w:val="af9"/>
                    <w:ind w:firstLine="0"/>
                    <w:rPr>
                      <w:sz w:val="24"/>
                    </w:rPr>
                  </w:pPr>
                  <w:r>
                    <w:rPr>
                      <w:sz w:val="24"/>
                    </w:rPr>
                    <w:t xml:space="preserve">Цена договора </w:t>
                  </w:r>
                </w:p>
              </w:tc>
              <w:tc>
                <w:tcPr>
                  <w:tcW w:w="2114" w:type="dxa"/>
                </w:tcPr>
                <w:p w:rsidR="00910B9D" w:rsidRDefault="00CE0B87">
                  <w:pPr>
                    <w:pStyle w:val="af9"/>
                    <w:ind w:firstLine="0"/>
                    <w:rPr>
                      <w:sz w:val="24"/>
                      <w:lang w:val="en-US"/>
                    </w:rPr>
                  </w:pPr>
                  <w:r>
                    <w:rPr>
                      <w:sz w:val="24"/>
                      <w:lang w:val="en-US"/>
                    </w:rPr>
                    <w:t>0,55</w:t>
                  </w:r>
                </w:p>
              </w:tc>
            </w:tr>
            <w:tr w:rsidR="000F3FF3" w:rsidRPr="00514332" w:rsidTr="00CD0E0C">
              <w:tc>
                <w:tcPr>
                  <w:tcW w:w="4423" w:type="dxa"/>
                </w:tcPr>
                <w:p w:rsidR="00910B9D" w:rsidRDefault="00CE0B87">
                  <w:pPr>
                    <w:pStyle w:val="af9"/>
                    <w:ind w:firstLine="0"/>
                    <w:rPr>
                      <w:sz w:val="24"/>
                    </w:rPr>
                  </w:pPr>
                  <w:r>
                    <w:rPr>
                      <w:sz w:val="24"/>
                    </w:rPr>
                    <w:t xml:space="preserve">Сроки поставки Товара  </w:t>
                  </w:r>
                </w:p>
              </w:tc>
              <w:tc>
                <w:tcPr>
                  <w:tcW w:w="2114" w:type="dxa"/>
                </w:tcPr>
                <w:p w:rsidR="00910B9D" w:rsidRDefault="00CE0B87">
                  <w:pPr>
                    <w:pStyle w:val="af9"/>
                    <w:ind w:firstLine="0"/>
                    <w:rPr>
                      <w:sz w:val="24"/>
                      <w:lang w:val="en-US"/>
                    </w:rPr>
                  </w:pPr>
                  <w:r>
                    <w:rPr>
                      <w:sz w:val="24"/>
                      <w:lang w:val="en-US"/>
                    </w:rPr>
                    <w:t>0,25</w:t>
                  </w:r>
                </w:p>
              </w:tc>
            </w:tr>
            <w:tr w:rsidR="000F3FF3" w:rsidRPr="00514332" w:rsidTr="00CD0E0C">
              <w:tc>
                <w:tcPr>
                  <w:tcW w:w="4423" w:type="dxa"/>
                </w:tcPr>
                <w:p w:rsidR="00910B9D" w:rsidRDefault="00CE0B87">
                  <w:pPr>
                    <w:pStyle w:val="af9"/>
                    <w:ind w:firstLine="0"/>
                    <w:rPr>
                      <w:sz w:val="24"/>
                    </w:rPr>
                  </w:pPr>
                  <w:r>
                    <w:rPr>
                      <w:sz w:val="24"/>
                    </w:rPr>
                    <w:t xml:space="preserve">Условия оплаты (наличие аванса)  </w:t>
                  </w:r>
                </w:p>
              </w:tc>
              <w:tc>
                <w:tcPr>
                  <w:tcW w:w="2114" w:type="dxa"/>
                </w:tcPr>
                <w:p w:rsidR="00910B9D" w:rsidRDefault="00CE0B87">
                  <w:pPr>
                    <w:pStyle w:val="af9"/>
                    <w:ind w:firstLine="0"/>
                    <w:rPr>
                      <w:sz w:val="24"/>
                      <w:lang w:val="en-US"/>
                    </w:rPr>
                  </w:pPr>
                  <w:r>
                    <w:rPr>
                      <w:sz w:val="24"/>
                      <w:lang w:val="en-US"/>
                    </w:rPr>
                    <w:t>0,20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910B9D" w:rsidRDefault="00910B9D">
            <w:pPr>
              <w:pStyle w:val="af9"/>
              <w:ind w:firstLine="0"/>
              <w:rPr>
                <w:sz w:val="24"/>
              </w:rPr>
            </w:pPr>
          </w:p>
          <w:p w:rsidR="00910B9D" w:rsidRDefault="00CE0B87">
            <w:pPr>
              <w:pStyle w:val="-3"/>
              <w:numPr>
                <w:ilvl w:val="1"/>
                <w:numId w:val="17"/>
              </w:numPr>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910B9D" w:rsidRDefault="00CE0B87">
            <w:pPr>
              <w:pStyle w:val="19"/>
              <w:ind w:firstLine="0"/>
              <w:rPr>
                <w:sz w:val="24"/>
                <w:szCs w:val="24"/>
              </w:rPr>
            </w:pPr>
            <w:r>
              <w:rPr>
                <w:sz w:val="24"/>
                <w:szCs w:val="24"/>
              </w:rPr>
              <w:t>Не 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910B9D" w:rsidRDefault="00CE0B87">
            <w:pPr>
              <w:pStyle w:val="19"/>
              <w:ind w:firstLine="0"/>
              <w:rPr>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910B9D" w:rsidRDefault="008C13D7">
            <w:pPr>
              <w:jc w:val="both"/>
              <w:rPr>
                <w:rFonts w:eastAsia="Arial"/>
              </w:rPr>
            </w:pPr>
            <w:r>
              <w:rPr>
                <w:rFonts w:eastAsia="Arial"/>
              </w:rPr>
              <w:t>Не предусмотрено</w:t>
            </w: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910B9D" w:rsidRDefault="00CE0B87">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8C13D7" w:rsidRPr="004A2CA8" w:rsidTr="00143855">
        <w:tc>
          <w:tcPr>
            <w:tcW w:w="567" w:type="dxa"/>
            <w:tcBorders>
              <w:top w:val="single" w:sz="4" w:space="0" w:color="auto"/>
              <w:left w:val="single" w:sz="4" w:space="0" w:color="auto"/>
              <w:bottom w:val="single" w:sz="4" w:space="0" w:color="auto"/>
              <w:right w:val="single" w:sz="4" w:space="0" w:color="auto"/>
            </w:tcBorders>
          </w:tcPr>
          <w:p w:rsidR="008C13D7" w:rsidRPr="004A2CA8" w:rsidRDefault="008C13D7"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8C13D7" w:rsidRPr="004A2CA8" w:rsidRDefault="008C13D7"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8C13D7" w:rsidRDefault="008C13D7" w:rsidP="00EE7CEA">
            <w:pPr>
              <w:pStyle w:val="19"/>
              <w:ind w:firstLine="0"/>
              <w:rPr>
                <w:sz w:val="24"/>
                <w:szCs w:val="24"/>
              </w:rPr>
            </w:pPr>
            <w:r w:rsidRPr="009616B3">
              <w:rPr>
                <w:sz w:val="24"/>
                <w:szCs w:val="24"/>
              </w:rPr>
              <w:t>Договор вступает в силу с даты его подписания Сторонами, а в части взаиморасчетов действует до полного исполнения Сторонами своих обязательств.</w:t>
            </w:r>
          </w:p>
        </w:tc>
      </w:tr>
    </w:tbl>
    <w:p w:rsidR="00115908" w:rsidRPr="00115908" w:rsidRDefault="00115908" w:rsidP="00143855">
      <w:pPr>
        <w:suppressAutoHyphens w:val="0"/>
        <w:rPr>
          <w:rFonts w:eastAsia="MS Mincho"/>
          <w:sz w:val="28"/>
          <w:szCs w:val="28"/>
        </w:rPr>
        <w:sectPr w:rsidR="00115908" w:rsidRPr="00115908" w:rsidSect="00143855">
          <w:headerReference w:type="default" r:id="rId22"/>
          <w:footerReference w:type="even" r:id="rId23"/>
          <w:footerReference w:type="default" r:id="rId24"/>
          <w:footerReference w:type="first" r:id="rId2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910B9D" w:rsidRDefault="00CE0B87">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C90056" w:rsidRDefault="00C90056" w:rsidP="004928E5">
      <w:pPr>
        <w:pStyle w:val="19"/>
        <w:ind w:firstLine="0"/>
        <w:jc w:val="right"/>
        <w:rPr>
          <w:rFonts w:eastAsia="MS Mincho"/>
          <w:szCs w:val="28"/>
        </w:rPr>
      </w:pPr>
    </w:p>
    <w:p w:rsidR="00910B9D" w:rsidRDefault="00CE0B87">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910B9D" w:rsidRDefault="00CE0B87">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910B9D" w:rsidRPr="009D2BFC" w:rsidRDefault="00910B9D" w:rsidP="00EE7CE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10B9D" w:rsidRPr="009D2BFC" w:rsidRDefault="00910B9D" w:rsidP="00EE7CEA"/>
    <w:p w:rsidR="00910B9D" w:rsidRPr="009D2BFC" w:rsidRDefault="00910B9D" w:rsidP="00EE7CEA">
      <w:pPr>
        <w:rPr>
          <w:sz w:val="28"/>
          <w:szCs w:val="28"/>
        </w:rPr>
      </w:pPr>
      <w:r>
        <w:rPr>
          <w:sz w:val="28"/>
          <w:szCs w:val="28"/>
        </w:rPr>
        <w:t xml:space="preserve"> «____» _________ 201_ г.                        Открытый конкурс № </w:t>
      </w:r>
      <w:r w:rsidR="00A90BB7">
        <w:rPr>
          <w:sz w:val="28"/>
          <w:szCs w:val="28"/>
        </w:rPr>
        <w:t>ЗП</w:t>
      </w:r>
      <w:r>
        <w:rPr>
          <w:sz w:val="28"/>
          <w:szCs w:val="28"/>
        </w:rPr>
        <w:t xml:space="preserve">э-_____  </w:t>
      </w:r>
    </w:p>
    <w:p w:rsidR="00910B9D" w:rsidRPr="009D2BFC" w:rsidRDefault="00910B9D" w:rsidP="00EE7CE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10B9D" w:rsidRPr="009D2BFC" w:rsidRDefault="00910B9D" w:rsidP="00EE7CEA"/>
    <w:p w:rsidR="00910B9D" w:rsidRPr="009D2BFC" w:rsidRDefault="00910B9D" w:rsidP="00EE7CEA">
      <w:pPr>
        <w:rPr>
          <w:sz w:val="28"/>
          <w:szCs w:val="28"/>
        </w:rPr>
      </w:pPr>
      <w:r>
        <w:rPr>
          <w:sz w:val="28"/>
          <w:szCs w:val="28"/>
        </w:rPr>
        <w:t>____________________________________________________________________</w:t>
      </w:r>
    </w:p>
    <w:p w:rsidR="00910B9D" w:rsidRPr="009D2BFC" w:rsidRDefault="00910B9D" w:rsidP="00EE7CEA">
      <w:pPr>
        <w:ind w:firstLine="3"/>
        <w:jc w:val="center"/>
        <w:rPr>
          <w:bCs/>
          <w:i/>
        </w:rPr>
      </w:pPr>
      <w:r>
        <w:rPr>
          <w:bCs/>
          <w:i/>
        </w:rPr>
        <w:t>(Полное наименование п</w:t>
      </w:r>
      <w:r>
        <w:rPr>
          <w:i/>
        </w:rPr>
        <w:t>ретендента</w:t>
      </w:r>
      <w:r>
        <w:rPr>
          <w:bCs/>
          <w:i/>
        </w:rPr>
        <w:t>)</w:t>
      </w:r>
    </w:p>
    <w:p w:rsidR="00910B9D" w:rsidRPr="009D2BFC" w:rsidRDefault="00910B9D" w:rsidP="00EE7CEA">
      <w:pPr>
        <w:ind w:firstLine="708"/>
        <w:rPr>
          <w:bCs/>
          <w:sz w:val="28"/>
          <w:szCs w:val="28"/>
        </w:rPr>
      </w:pPr>
    </w:p>
    <w:tbl>
      <w:tblPr>
        <w:tblStyle w:val="afff2"/>
        <w:tblW w:w="9537" w:type="dxa"/>
        <w:tblInd w:w="108" w:type="dxa"/>
        <w:tblLayout w:type="fixed"/>
        <w:tblLook w:val="04A0" w:firstRow="1" w:lastRow="0" w:firstColumn="1" w:lastColumn="0" w:noHBand="0" w:noVBand="1"/>
      </w:tblPr>
      <w:tblGrid>
        <w:gridCol w:w="425"/>
        <w:gridCol w:w="1441"/>
        <w:gridCol w:w="1918"/>
        <w:gridCol w:w="840"/>
        <w:gridCol w:w="896"/>
        <w:gridCol w:w="1064"/>
        <w:gridCol w:w="1035"/>
        <w:gridCol w:w="812"/>
        <w:gridCol w:w="1106"/>
      </w:tblGrid>
      <w:tr w:rsidR="00910B9D" w:rsidRPr="003922D8" w:rsidTr="00EE7CEA">
        <w:trPr>
          <w:trHeight w:val="588"/>
        </w:trPr>
        <w:tc>
          <w:tcPr>
            <w:tcW w:w="425" w:type="dxa"/>
          </w:tcPr>
          <w:p w:rsidR="00910B9D" w:rsidRPr="003922D8" w:rsidRDefault="00910B9D" w:rsidP="00EE7CEA">
            <w:pPr>
              <w:jc w:val="center"/>
            </w:pPr>
            <w:r>
              <w:t>№п/п</w:t>
            </w:r>
          </w:p>
        </w:tc>
        <w:tc>
          <w:tcPr>
            <w:tcW w:w="1441" w:type="dxa"/>
          </w:tcPr>
          <w:p w:rsidR="00910B9D" w:rsidRPr="003922D8" w:rsidRDefault="00910B9D" w:rsidP="00EE7CEA">
            <w:pPr>
              <w:jc w:val="center"/>
            </w:pPr>
            <w:r>
              <w:t>Наименование товара</w:t>
            </w:r>
          </w:p>
        </w:tc>
        <w:tc>
          <w:tcPr>
            <w:tcW w:w="1918" w:type="dxa"/>
          </w:tcPr>
          <w:p w:rsidR="00910B9D" w:rsidRPr="003922D8" w:rsidRDefault="00910B9D" w:rsidP="00EE7CEA">
            <w:pPr>
              <w:jc w:val="center"/>
            </w:pPr>
            <w:r>
              <w:t>Тип,</w:t>
            </w:r>
          </w:p>
          <w:p w:rsidR="00910B9D" w:rsidRPr="003922D8" w:rsidRDefault="00910B9D" w:rsidP="00EE7CEA">
            <w:pPr>
              <w:jc w:val="center"/>
            </w:pPr>
            <w:r>
              <w:t xml:space="preserve"> марка</w:t>
            </w:r>
          </w:p>
        </w:tc>
        <w:tc>
          <w:tcPr>
            <w:tcW w:w="840" w:type="dxa"/>
          </w:tcPr>
          <w:p w:rsidR="00910B9D" w:rsidRPr="003922D8" w:rsidRDefault="00910B9D" w:rsidP="00EE7CEA">
            <w:pPr>
              <w:jc w:val="center"/>
            </w:pPr>
            <w:r>
              <w:t>Ед. измерения</w:t>
            </w:r>
          </w:p>
        </w:tc>
        <w:tc>
          <w:tcPr>
            <w:tcW w:w="896" w:type="dxa"/>
          </w:tcPr>
          <w:p w:rsidR="00910B9D" w:rsidRPr="003922D8" w:rsidRDefault="00910B9D" w:rsidP="00EE7CEA">
            <w:pPr>
              <w:jc w:val="center"/>
            </w:pPr>
            <w:r>
              <w:t>Коли-чество</w:t>
            </w:r>
          </w:p>
        </w:tc>
        <w:tc>
          <w:tcPr>
            <w:tcW w:w="1064" w:type="dxa"/>
          </w:tcPr>
          <w:p w:rsidR="00910B9D" w:rsidRPr="003922D8" w:rsidRDefault="00910B9D" w:rsidP="00EE7CEA">
            <w:pPr>
              <w:jc w:val="center"/>
            </w:pPr>
            <w:r>
              <w:t>Условия и порядок расчетов за товар</w:t>
            </w:r>
          </w:p>
        </w:tc>
        <w:tc>
          <w:tcPr>
            <w:tcW w:w="1035" w:type="dxa"/>
          </w:tcPr>
          <w:p w:rsidR="00910B9D" w:rsidRPr="003922D8" w:rsidRDefault="00910B9D" w:rsidP="00EE7CEA">
            <w:pPr>
              <w:jc w:val="center"/>
            </w:pPr>
            <w:r>
              <w:t>Срок поставки товара, календ. днях</w:t>
            </w:r>
          </w:p>
        </w:tc>
        <w:tc>
          <w:tcPr>
            <w:tcW w:w="812" w:type="dxa"/>
          </w:tcPr>
          <w:p w:rsidR="00910B9D" w:rsidRPr="003922D8" w:rsidRDefault="00910B9D" w:rsidP="00EE7CEA">
            <w:pPr>
              <w:jc w:val="center"/>
            </w:pPr>
            <w:r>
              <w:t>Цена за ед. руб. без НДС</w:t>
            </w:r>
          </w:p>
        </w:tc>
        <w:tc>
          <w:tcPr>
            <w:tcW w:w="1106" w:type="dxa"/>
          </w:tcPr>
          <w:p w:rsidR="00910B9D" w:rsidRPr="003922D8" w:rsidRDefault="00910B9D" w:rsidP="00EE7CEA">
            <w:pPr>
              <w:jc w:val="center"/>
            </w:pPr>
            <w:r>
              <w:t>Итоговая цена, руб. без НДС</w:t>
            </w:r>
          </w:p>
        </w:tc>
      </w:tr>
      <w:tr w:rsidR="00910B9D" w:rsidRPr="00FA7501" w:rsidTr="00EE7CEA">
        <w:tc>
          <w:tcPr>
            <w:tcW w:w="425" w:type="dxa"/>
          </w:tcPr>
          <w:p w:rsidR="00910B9D" w:rsidRPr="00FA7501" w:rsidRDefault="00910B9D" w:rsidP="00EE7CEA">
            <w:pPr>
              <w:jc w:val="center"/>
            </w:pPr>
            <w:r>
              <w:t>1.</w:t>
            </w:r>
          </w:p>
        </w:tc>
        <w:tc>
          <w:tcPr>
            <w:tcW w:w="1441" w:type="dxa"/>
          </w:tcPr>
          <w:p w:rsidR="00910B9D" w:rsidRPr="00FA7501" w:rsidRDefault="00910B9D" w:rsidP="00EE7CEA">
            <w:pPr>
              <w:jc w:val="center"/>
            </w:pPr>
            <w:r>
              <w:t xml:space="preserve">Щебень гранитный </w:t>
            </w:r>
          </w:p>
        </w:tc>
        <w:tc>
          <w:tcPr>
            <w:tcW w:w="1918" w:type="dxa"/>
          </w:tcPr>
          <w:p w:rsidR="00910B9D" w:rsidRPr="00FA7501" w:rsidRDefault="00910B9D" w:rsidP="00EE7CEA">
            <w:r>
              <w:t>фракции 25-60</w:t>
            </w:r>
          </w:p>
        </w:tc>
        <w:tc>
          <w:tcPr>
            <w:tcW w:w="840" w:type="dxa"/>
          </w:tcPr>
          <w:p w:rsidR="00910B9D" w:rsidRPr="00FA7501" w:rsidRDefault="00910B9D" w:rsidP="00EE7CEA">
            <w:pPr>
              <w:jc w:val="center"/>
            </w:pPr>
            <w:r>
              <w:t>м3</w:t>
            </w:r>
          </w:p>
        </w:tc>
        <w:tc>
          <w:tcPr>
            <w:tcW w:w="896" w:type="dxa"/>
          </w:tcPr>
          <w:p w:rsidR="00910B9D" w:rsidRPr="00FA7501" w:rsidRDefault="00910B9D" w:rsidP="00EE7CEA">
            <w:pPr>
              <w:jc w:val="center"/>
            </w:pPr>
            <w:r>
              <w:t>754,2</w:t>
            </w:r>
          </w:p>
        </w:tc>
        <w:tc>
          <w:tcPr>
            <w:tcW w:w="1064" w:type="dxa"/>
          </w:tcPr>
          <w:p w:rsidR="00910B9D" w:rsidRPr="00FA7501" w:rsidRDefault="00910B9D" w:rsidP="00EE7CEA">
            <w:pPr>
              <w:jc w:val="center"/>
            </w:pPr>
          </w:p>
        </w:tc>
        <w:tc>
          <w:tcPr>
            <w:tcW w:w="1035" w:type="dxa"/>
          </w:tcPr>
          <w:p w:rsidR="00910B9D" w:rsidRPr="00FA7501" w:rsidRDefault="00910B9D" w:rsidP="00EE7CEA">
            <w:pPr>
              <w:jc w:val="center"/>
            </w:pPr>
          </w:p>
        </w:tc>
        <w:tc>
          <w:tcPr>
            <w:tcW w:w="812" w:type="dxa"/>
          </w:tcPr>
          <w:p w:rsidR="00910B9D" w:rsidRPr="00FA7501" w:rsidRDefault="00910B9D" w:rsidP="00EE7CEA">
            <w:pPr>
              <w:jc w:val="center"/>
            </w:pPr>
          </w:p>
        </w:tc>
        <w:tc>
          <w:tcPr>
            <w:tcW w:w="1106" w:type="dxa"/>
          </w:tcPr>
          <w:p w:rsidR="00910B9D" w:rsidRPr="00FA7501" w:rsidRDefault="00910B9D" w:rsidP="00EE7CEA">
            <w:pPr>
              <w:jc w:val="center"/>
            </w:pPr>
          </w:p>
        </w:tc>
      </w:tr>
    </w:tbl>
    <w:p w:rsidR="00910B9D" w:rsidRPr="009D2BFC" w:rsidRDefault="00910B9D" w:rsidP="00EE7CEA">
      <w:pPr>
        <w:ind w:firstLine="708"/>
        <w:rPr>
          <w:bCs/>
          <w:sz w:val="28"/>
          <w:szCs w:val="28"/>
        </w:rPr>
      </w:pPr>
    </w:p>
    <w:p w:rsidR="00910B9D" w:rsidRPr="009D2BFC" w:rsidRDefault="00910B9D" w:rsidP="00EE7CEA">
      <w:pPr>
        <w:ind w:firstLine="708"/>
        <w:rPr>
          <w:bCs/>
          <w:sz w:val="28"/>
          <w:szCs w:val="28"/>
        </w:rPr>
      </w:pPr>
    </w:p>
    <w:p w:rsidR="00910B9D" w:rsidRPr="009D2BFC" w:rsidRDefault="00910B9D" w:rsidP="00EE7CEA">
      <w:pPr>
        <w:pStyle w:val="afc"/>
        <w:jc w:val="both"/>
        <w:rPr>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910B9D" w:rsidRPr="009D2BFC" w:rsidRDefault="00910B9D" w:rsidP="00EE7CEA">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910B9D" w:rsidRPr="009D2BFC" w:rsidRDefault="00910B9D" w:rsidP="00EE7CEA">
      <w:pPr>
        <w:pStyle w:val="afc"/>
        <w:jc w:val="both"/>
        <w:rPr>
          <w:i/>
          <w:szCs w:val="28"/>
        </w:rPr>
      </w:pPr>
    </w:p>
    <w:p w:rsidR="00910B9D" w:rsidRPr="009D2BFC" w:rsidRDefault="00910B9D" w:rsidP="00EE7CEA">
      <w:pPr>
        <w:pStyle w:val="afc"/>
        <w:jc w:val="both"/>
      </w:pPr>
    </w:p>
    <w:p w:rsidR="00910B9D" w:rsidRPr="009D2BFC" w:rsidRDefault="00910B9D" w:rsidP="00EE7CE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10B9D" w:rsidRPr="009D2BFC" w:rsidRDefault="00910B9D" w:rsidP="00EE7CEA">
      <w:pPr>
        <w:tabs>
          <w:tab w:val="left" w:pos="8640"/>
        </w:tabs>
        <w:jc w:val="center"/>
        <w:rPr>
          <w:i/>
        </w:rPr>
      </w:pPr>
      <w:r>
        <w:rPr>
          <w:i/>
        </w:rPr>
        <w:t>(наименование претендента)</w:t>
      </w:r>
    </w:p>
    <w:p w:rsidR="00910B9D" w:rsidRPr="009D2BFC" w:rsidRDefault="00910B9D" w:rsidP="00EE7CEA">
      <w:pPr>
        <w:rPr>
          <w:sz w:val="28"/>
          <w:szCs w:val="28"/>
          <w:lang w:eastAsia="ru-RU"/>
        </w:rPr>
      </w:pPr>
      <w:r>
        <w:rPr>
          <w:sz w:val="28"/>
          <w:szCs w:val="28"/>
          <w:lang w:eastAsia="ru-RU"/>
        </w:rPr>
        <w:t>____________________________________________________________________</w:t>
      </w:r>
    </w:p>
    <w:p w:rsidR="00910B9D" w:rsidRPr="009D2BFC" w:rsidRDefault="00910B9D" w:rsidP="00EE7CEA">
      <w:pPr>
        <w:rPr>
          <w:i/>
        </w:rPr>
      </w:pPr>
      <w:r>
        <w:rPr>
          <w:i/>
        </w:rPr>
        <w:t xml:space="preserve">       М.П.</w:t>
      </w:r>
      <w:r>
        <w:rPr>
          <w:i/>
        </w:rPr>
        <w:tab/>
      </w:r>
      <w:r>
        <w:rPr>
          <w:i/>
        </w:rPr>
        <w:tab/>
      </w:r>
      <w:r>
        <w:rPr>
          <w:i/>
        </w:rPr>
        <w:tab/>
        <w:t>(должность, подпись, ФИО)</w:t>
      </w:r>
    </w:p>
    <w:p w:rsidR="00910B9D" w:rsidRPr="009D2BFC" w:rsidRDefault="00910B9D" w:rsidP="00EE7CEA">
      <w:pPr>
        <w:rPr>
          <w:sz w:val="28"/>
          <w:szCs w:val="28"/>
          <w:lang w:eastAsia="ru-RU"/>
        </w:rPr>
      </w:pPr>
      <w:r>
        <w:rPr>
          <w:sz w:val="28"/>
          <w:szCs w:val="28"/>
          <w:lang w:eastAsia="ru-RU"/>
        </w:rPr>
        <w:t>"____" _________ 201__ г.</w:t>
      </w:r>
    </w:p>
    <w:p w:rsidR="00910B9D" w:rsidRPr="0071007D" w:rsidRDefault="00910B9D" w:rsidP="00EE7CEA">
      <w:pPr>
        <w:suppressAutoHyphens w:val="0"/>
        <w:rPr>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10B9D" w:rsidRDefault="00910B9D">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10B9D" w:rsidRDefault="00CE0B87">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10B9D" w:rsidRDefault="00910B9D" w:rsidP="00EE7CEA">
      <w:pPr>
        <w:pStyle w:val="af9"/>
        <w:ind w:firstLine="0"/>
        <w:jc w:val="center"/>
        <w:rPr>
          <w:b/>
          <w:sz w:val="60"/>
          <w:szCs w:val="60"/>
        </w:rPr>
      </w:pPr>
      <w:r>
        <w:rPr>
          <w:b/>
          <w:sz w:val="60"/>
          <w:szCs w:val="60"/>
        </w:rPr>
        <w:t>ПРОЕКТ ДОГОВОРА</w:t>
      </w:r>
    </w:p>
    <w:p w:rsidR="00910B9D" w:rsidRPr="00F652C3" w:rsidRDefault="00910B9D" w:rsidP="00EE7CEA">
      <w:pPr>
        <w:jc w:val="center"/>
        <w:rPr>
          <w:b/>
          <w:bCs/>
        </w:rPr>
      </w:pPr>
      <w:r>
        <w:rPr>
          <w:b/>
          <w:bCs/>
        </w:rPr>
        <w:t>Договор №___</w:t>
      </w:r>
    </w:p>
    <w:p w:rsidR="00910B9D" w:rsidRPr="00F652C3" w:rsidRDefault="00910B9D" w:rsidP="00EE7CEA">
      <w:pPr>
        <w:jc w:val="center"/>
      </w:pPr>
      <w:r>
        <w:rPr>
          <w:b/>
          <w:bCs/>
        </w:rPr>
        <w:t>на поставку товара</w:t>
      </w:r>
    </w:p>
    <w:p w:rsidR="00910B9D" w:rsidRPr="00F652C3" w:rsidRDefault="00910B9D" w:rsidP="00EE7CEA">
      <w:pPr>
        <w:ind w:firstLine="851"/>
        <w:jc w:val="center"/>
      </w:pPr>
    </w:p>
    <w:p w:rsidR="00910B9D" w:rsidRPr="00F652C3" w:rsidRDefault="00910B9D" w:rsidP="00EE7CEA">
      <w:pPr>
        <w:jc w:val="center"/>
      </w:pPr>
      <w:r>
        <w:t>г. Нижний Новгород                                                                     «__»_______ 201__ г.</w:t>
      </w:r>
    </w:p>
    <w:p w:rsidR="00910B9D" w:rsidRPr="00F652C3" w:rsidRDefault="00910B9D" w:rsidP="00EE7CEA">
      <w:pPr>
        <w:ind w:firstLine="851"/>
        <w:jc w:val="both"/>
      </w:pPr>
    </w:p>
    <w:p w:rsidR="00910B9D" w:rsidRPr="00F652C3" w:rsidRDefault="00910B9D" w:rsidP="00EE7CEA">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w:t>
      </w:r>
    </w:p>
    <w:p w:rsidR="00910B9D" w:rsidRPr="00F652C3" w:rsidRDefault="00910B9D" w:rsidP="00EE7CEA">
      <w:pPr>
        <w:ind w:firstLine="709"/>
        <w:jc w:val="both"/>
      </w:pPr>
      <w:r>
        <w:rPr>
          <w:i/>
          <w:iCs/>
          <w:vertAlign w:val="superscript"/>
        </w:rPr>
        <w:t>(должность, Ф.И.О. – полностью)</w:t>
      </w:r>
    </w:p>
    <w:p w:rsidR="00910B9D" w:rsidRPr="00F652C3" w:rsidRDefault="00910B9D" w:rsidP="00EE7CEA">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910B9D" w:rsidRPr="00F652C3" w:rsidRDefault="00910B9D" w:rsidP="00EE7CE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10B9D" w:rsidRPr="00F652C3" w:rsidRDefault="00910B9D" w:rsidP="00EE7CEA">
      <w:pPr>
        <w:jc w:val="both"/>
      </w:pPr>
      <w:r>
        <w:t xml:space="preserve">именуемое в дальнейшем «Поставщик», в лице __________________________________, </w:t>
      </w:r>
    </w:p>
    <w:p w:rsidR="00910B9D" w:rsidRPr="00F652C3" w:rsidRDefault="00910B9D" w:rsidP="00EE7CEA">
      <w:pPr>
        <w:ind w:firstLine="851"/>
        <w:jc w:val="both"/>
      </w:pPr>
      <w:r>
        <w:rPr>
          <w:i/>
          <w:vertAlign w:val="superscript"/>
        </w:rPr>
        <w:t xml:space="preserve">                                                                                                                        (должность, Ф.И.О. - полностью)</w:t>
      </w:r>
    </w:p>
    <w:p w:rsidR="00910B9D" w:rsidRPr="00F652C3" w:rsidRDefault="00910B9D" w:rsidP="00EE7CE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910B9D" w:rsidRPr="00F652C3" w:rsidRDefault="00910B9D" w:rsidP="00EE7CEA">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10B9D" w:rsidRPr="00F652C3" w:rsidRDefault="00910B9D" w:rsidP="00EE7CEA">
      <w:pPr>
        <w:ind w:firstLine="851"/>
        <w:jc w:val="both"/>
      </w:pPr>
    </w:p>
    <w:p w:rsidR="00910B9D" w:rsidRPr="00F652C3" w:rsidRDefault="00910B9D" w:rsidP="00EE7CEA">
      <w:pPr>
        <w:jc w:val="center"/>
        <w:rPr>
          <w:b/>
        </w:rPr>
      </w:pPr>
      <w:r>
        <w:rPr>
          <w:b/>
        </w:rPr>
        <w:t>1. Предмет Договора</w:t>
      </w:r>
    </w:p>
    <w:p w:rsidR="00910B9D" w:rsidRPr="00F652C3" w:rsidRDefault="00910B9D" w:rsidP="00910B9D">
      <w:pPr>
        <w:numPr>
          <w:ilvl w:val="1"/>
          <w:numId w:val="35"/>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по поставке щебня </w:t>
      </w:r>
      <w:r>
        <w:rPr>
          <w:highlight w:val="yellow"/>
        </w:rPr>
        <w:t>_________________</w:t>
      </w:r>
      <w:r>
        <w:t xml:space="preserve">  (далее – «Товар»).</w:t>
      </w:r>
    </w:p>
    <w:p w:rsidR="00910B9D" w:rsidRPr="00F652C3" w:rsidRDefault="00910B9D" w:rsidP="00910B9D">
      <w:pPr>
        <w:pStyle w:val="afc"/>
        <w:numPr>
          <w:ilvl w:val="1"/>
          <w:numId w:val="35"/>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910B9D" w:rsidRPr="00B064E4" w:rsidRDefault="00910B9D" w:rsidP="00EE7CEA">
      <w:pPr>
        <w:suppressAutoHyphens w:val="0"/>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910B9D" w:rsidRPr="00F652C3" w:rsidRDefault="00910B9D" w:rsidP="00EE7CEA">
      <w:pPr>
        <w:suppressAutoHyphens w:val="0"/>
        <w:ind w:firstLine="709"/>
        <w:jc w:val="both"/>
      </w:pPr>
      <w:r>
        <w:t>1.4. В случае обязательной сертификации Товар должен поставляться с сертификатом соответствия.</w:t>
      </w:r>
    </w:p>
    <w:p w:rsidR="00910B9D" w:rsidRPr="00F652C3" w:rsidRDefault="00910B9D" w:rsidP="00EE7CEA">
      <w:pPr>
        <w:suppressAutoHyphens w:val="0"/>
        <w:ind w:firstLine="709"/>
        <w:jc w:val="both"/>
      </w:pPr>
    </w:p>
    <w:p w:rsidR="00910B9D" w:rsidRPr="00F652C3" w:rsidRDefault="00910B9D" w:rsidP="00EE7CEA">
      <w:pPr>
        <w:jc w:val="center"/>
        <w:rPr>
          <w:b/>
        </w:rPr>
      </w:pPr>
      <w:r>
        <w:rPr>
          <w:b/>
        </w:rPr>
        <w:t>2. Цена Товара и порядок оплаты</w:t>
      </w:r>
    </w:p>
    <w:p w:rsidR="00910B9D" w:rsidRPr="00F652C3" w:rsidRDefault="00910B9D" w:rsidP="00EE7CEA">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910B9D" w:rsidRPr="006561B6" w:rsidRDefault="00910B9D" w:rsidP="00EE7CEA">
      <w:pPr>
        <w:ind w:firstLine="709"/>
        <w:jc w:val="both"/>
      </w:pPr>
      <w:r>
        <w:t xml:space="preserve">2.2.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10B9D" w:rsidRPr="006561B6" w:rsidRDefault="00910B9D" w:rsidP="00EE7CEA">
      <w:pPr>
        <w:pStyle w:val="19"/>
        <w:ind w:firstLine="284"/>
        <w:rPr>
          <w:sz w:val="24"/>
          <w:szCs w:val="24"/>
        </w:rPr>
      </w:pPr>
      <w:r>
        <w:rPr>
          <w:sz w:val="24"/>
          <w:szCs w:val="24"/>
        </w:rPr>
        <w:t xml:space="preserve">Вариант 2. Может быть предусмотрен авансовый платеж, который не должен превышать </w:t>
      </w:r>
      <w:r w:rsidR="00A90BB7">
        <w:rPr>
          <w:sz w:val="24"/>
          <w:szCs w:val="24"/>
        </w:rPr>
        <w:t>__</w:t>
      </w:r>
      <w:r>
        <w:rPr>
          <w:sz w:val="24"/>
          <w:szCs w:val="24"/>
        </w:rPr>
        <w:t>% (</w:t>
      </w:r>
      <w:r w:rsidR="00A90BB7">
        <w:rPr>
          <w:sz w:val="24"/>
          <w:szCs w:val="24"/>
        </w:rPr>
        <w:t>____________</w:t>
      </w:r>
      <w:r>
        <w:rPr>
          <w:sz w:val="24"/>
          <w:szCs w:val="24"/>
        </w:rPr>
        <w:t xml:space="preserve">)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910B9D" w:rsidRPr="006561B6" w:rsidRDefault="00910B9D" w:rsidP="00EE7CEA">
      <w:pPr>
        <w:pStyle w:val="19"/>
        <w:ind w:firstLine="284"/>
        <w:rPr>
          <w:sz w:val="24"/>
          <w:szCs w:val="24"/>
        </w:rPr>
      </w:pPr>
      <w:r>
        <w:rPr>
          <w:sz w:val="24"/>
          <w:szCs w:val="24"/>
        </w:rPr>
        <w:t xml:space="preserve">- аванс в размере не более </w:t>
      </w:r>
      <w:r w:rsidR="00A90BB7">
        <w:rPr>
          <w:sz w:val="24"/>
          <w:szCs w:val="24"/>
        </w:rPr>
        <w:t>__</w:t>
      </w:r>
      <w:r>
        <w:rPr>
          <w:sz w:val="24"/>
          <w:szCs w:val="24"/>
        </w:rPr>
        <w:t xml:space="preserve"> % (</w:t>
      </w:r>
      <w:r w:rsidR="00A90BB7">
        <w:rPr>
          <w:sz w:val="24"/>
          <w:szCs w:val="24"/>
        </w:rPr>
        <w:t>_____________</w:t>
      </w:r>
      <w:r>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910B9D" w:rsidRPr="00F652C3" w:rsidRDefault="00910B9D" w:rsidP="00EE7CEA">
      <w:pPr>
        <w:ind w:firstLine="709"/>
        <w:jc w:val="both"/>
      </w:pPr>
      <w:r>
        <w:t xml:space="preserve">- окончательный расчет в размере не менее </w:t>
      </w:r>
      <w:r w:rsidR="00A90BB7">
        <w:t>__</w:t>
      </w:r>
      <w:r>
        <w:t xml:space="preserve"> % (</w:t>
      </w:r>
      <w:r w:rsidR="00A90BB7">
        <w:t>_________</w:t>
      </w:r>
      <w:r>
        <w:t>)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910B9D" w:rsidRPr="00F652C3" w:rsidRDefault="00910B9D" w:rsidP="00EE7CEA">
      <w:pPr>
        <w:pStyle w:val="afc"/>
        <w:ind w:firstLine="709"/>
        <w:jc w:val="both"/>
        <w:rPr>
          <w:i/>
          <w:sz w:val="24"/>
          <w:szCs w:val="24"/>
        </w:rPr>
      </w:pPr>
    </w:p>
    <w:p w:rsidR="00910B9D" w:rsidRPr="00F652C3" w:rsidRDefault="00910B9D" w:rsidP="00910B9D">
      <w:pPr>
        <w:pStyle w:val="afc"/>
        <w:numPr>
          <w:ilvl w:val="0"/>
          <w:numId w:val="36"/>
        </w:numPr>
        <w:jc w:val="center"/>
        <w:rPr>
          <w:b/>
          <w:sz w:val="24"/>
          <w:szCs w:val="24"/>
        </w:rPr>
      </w:pPr>
      <w:r>
        <w:rPr>
          <w:b/>
          <w:sz w:val="24"/>
          <w:szCs w:val="24"/>
        </w:rPr>
        <w:t>Условия поставки Товара</w:t>
      </w:r>
    </w:p>
    <w:p w:rsidR="00910B9D" w:rsidRDefault="00910B9D" w:rsidP="00910B9D">
      <w:pPr>
        <w:pStyle w:val="aff7"/>
        <w:numPr>
          <w:ilvl w:val="1"/>
          <w:numId w:val="36"/>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 Выгрузка Товара осуществляется на площадку в контейнерном терминале Киров-Котласский силами </w:t>
      </w:r>
      <w:r w:rsidR="00EE2549">
        <w:t>Исполнителя</w:t>
      </w:r>
      <w:r>
        <w:t>.</w:t>
      </w:r>
    </w:p>
    <w:p w:rsidR="00910B9D" w:rsidRPr="00F652C3" w:rsidRDefault="00910B9D" w:rsidP="00910B9D">
      <w:pPr>
        <w:pStyle w:val="aff7"/>
        <w:numPr>
          <w:ilvl w:val="1"/>
          <w:numId w:val="36"/>
        </w:numPr>
        <w:tabs>
          <w:tab w:val="clear" w:pos="1301"/>
          <w:tab w:val="left" w:pos="993"/>
          <w:tab w:val="num" w:pos="1418"/>
          <w:tab w:val="num" w:pos="1571"/>
        </w:tabs>
        <w:ind w:left="0" w:firstLine="567"/>
        <w:jc w:val="both"/>
      </w:pPr>
      <w:r>
        <w:t>Срок поставки Товара  _____ (__________) 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w:t>
      </w:r>
      <w:r w:rsidR="00EE2549" w:rsidRPr="00EE2549">
        <w:t xml:space="preserve"> </w:t>
      </w:r>
      <w:r w:rsidR="00EE2549">
        <w:t>или универсального передаточного документа (УПД)</w:t>
      </w:r>
      <w:r>
        <w:t xml:space="preserve"> в месте приемки Товара в течение 1 рабочего дня с даты поставки Товара. Представитель Поставщика перед сдачей доставленного Товара предъявляет Покупателю следующие документы:</w:t>
      </w:r>
    </w:p>
    <w:p w:rsidR="00910B9D" w:rsidRDefault="00910B9D" w:rsidP="00910B9D">
      <w:pPr>
        <w:pStyle w:val="aff7"/>
        <w:widowControl w:val="0"/>
        <w:numPr>
          <w:ilvl w:val="0"/>
          <w:numId w:val="38"/>
        </w:numPr>
        <w:autoSpaceDE w:val="0"/>
        <w:autoSpaceDN w:val="0"/>
        <w:adjustRightInd w:val="0"/>
        <w:jc w:val="both"/>
      </w:pPr>
      <w:r>
        <w:t xml:space="preserve">документ, удостоверяющий личность представителя Поставщика;  </w:t>
      </w:r>
    </w:p>
    <w:p w:rsidR="00910B9D" w:rsidRDefault="00910B9D" w:rsidP="00910B9D">
      <w:pPr>
        <w:pStyle w:val="aff7"/>
        <w:widowControl w:val="0"/>
        <w:numPr>
          <w:ilvl w:val="0"/>
          <w:numId w:val="38"/>
        </w:numPr>
        <w:autoSpaceDE w:val="0"/>
        <w:autoSpaceDN w:val="0"/>
        <w:adjustRightInd w:val="0"/>
        <w:jc w:val="both"/>
      </w:pPr>
      <w:r>
        <w:t>доверенность на представителя Поставщика, оформленную надлежащим образом;</w:t>
      </w:r>
    </w:p>
    <w:p w:rsidR="00910B9D" w:rsidRDefault="00910B9D" w:rsidP="00910B9D">
      <w:pPr>
        <w:pStyle w:val="aff7"/>
        <w:widowControl w:val="0"/>
        <w:numPr>
          <w:ilvl w:val="0"/>
          <w:numId w:val="38"/>
        </w:numPr>
        <w:autoSpaceDE w:val="0"/>
        <w:autoSpaceDN w:val="0"/>
        <w:adjustRightInd w:val="0"/>
        <w:jc w:val="both"/>
      </w:pPr>
      <w:r>
        <w:t>Паспорт качества на Товар;</w:t>
      </w:r>
    </w:p>
    <w:p w:rsidR="00910B9D" w:rsidRDefault="00910B9D" w:rsidP="00910B9D">
      <w:pPr>
        <w:pStyle w:val="aff7"/>
        <w:widowControl w:val="0"/>
        <w:numPr>
          <w:ilvl w:val="0"/>
          <w:numId w:val="38"/>
        </w:numPr>
        <w:autoSpaceDE w:val="0"/>
        <w:autoSpaceDN w:val="0"/>
        <w:adjustRightInd w:val="0"/>
        <w:jc w:val="both"/>
      </w:pPr>
      <w:r>
        <w:t>Сертификат соответствия на товар.</w:t>
      </w:r>
    </w:p>
    <w:p w:rsidR="00910B9D" w:rsidRDefault="00910B9D" w:rsidP="00EE7CEA">
      <w:pPr>
        <w:pStyle w:val="aff7"/>
        <w:tabs>
          <w:tab w:val="num" w:pos="426"/>
          <w:tab w:val="num" w:pos="1571"/>
        </w:tabs>
        <w:ind w:left="0" w:firstLine="425"/>
        <w:jc w:val="both"/>
      </w:pPr>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910B9D" w:rsidRDefault="00910B9D" w:rsidP="00EE7CEA">
      <w:pPr>
        <w:widowControl w:val="0"/>
        <w:autoSpaceDE w:val="0"/>
        <w:autoSpaceDN w:val="0"/>
        <w:adjustRightInd w:val="0"/>
        <w:ind w:firstLine="567"/>
        <w:jc w:val="both"/>
      </w:pPr>
      <w:r>
        <w:t>3.3. Заказчик осуществляет сплошной входной контроль продукции в соответствии с ГОСТ 8267-93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910B9D" w:rsidRPr="00F652C3" w:rsidRDefault="00910B9D" w:rsidP="00EE7CEA">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910B9D" w:rsidRPr="00F652C3" w:rsidRDefault="00910B9D" w:rsidP="00EE7CEA">
      <w:pPr>
        <w:widowControl w:val="0"/>
        <w:autoSpaceDE w:val="0"/>
        <w:autoSpaceDN w:val="0"/>
        <w:adjustRightInd w:val="0"/>
        <w:ind w:firstLine="567"/>
        <w:jc w:val="both"/>
      </w:pPr>
      <w:r>
        <w:t>3.5.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910B9D" w:rsidRPr="00F652C3" w:rsidRDefault="00910B9D" w:rsidP="00EE7CEA">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910B9D" w:rsidRPr="00F652C3" w:rsidRDefault="00910B9D" w:rsidP="00EE7CEA">
      <w:pPr>
        <w:pStyle w:val="aff4"/>
        <w:ind w:firstLine="567"/>
        <w:jc w:val="both"/>
        <w:rPr>
          <w:sz w:val="24"/>
          <w:szCs w:val="24"/>
        </w:rPr>
      </w:pPr>
    </w:p>
    <w:p w:rsidR="00910B9D" w:rsidRPr="00F652C3" w:rsidRDefault="00910B9D" w:rsidP="00EE7CEA">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910B9D" w:rsidRPr="00F652C3" w:rsidRDefault="00910B9D" w:rsidP="00EE7CEA">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910B9D" w:rsidRPr="00F652C3" w:rsidRDefault="00910B9D" w:rsidP="00EE7CEA">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910B9D" w:rsidRPr="00F652C3" w:rsidRDefault="00910B9D" w:rsidP="00EE7CE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910B9D" w:rsidRPr="00F652C3" w:rsidRDefault="00910B9D" w:rsidP="00EE7CEA">
      <w:pPr>
        <w:jc w:val="both"/>
      </w:pPr>
    </w:p>
    <w:p w:rsidR="00910B9D" w:rsidRPr="00F652C3" w:rsidRDefault="00910B9D" w:rsidP="00EE7CEA">
      <w:pPr>
        <w:widowControl w:val="0"/>
        <w:jc w:val="center"/>
        <w:rPr>
          <w:b/>
          <w:bCs/>
        </w:rPr>
      </w:pPr>
      <w:r>
        <w:rPr>
          <w:b/>
          <w:bCs/>
        </w:rPr>
        <w:t>5. Упаковка Товара</w:t>
      </w:r>
    </w:p>
    <w:p w:rsidR="00910B9D" w:rsidRPr="00F652C3" w:rsidRDefault="00910B9D" w:rsidP="00EE7CEA">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910B9D" w:rsidRPr="00F652C3" w:rsidRDefault="00910B9D" w:rsidP="00EE7CEA">
      <w:pPr>
        <w:widowControl w:val="0"/>
        <w:ind w:firstLine="720"/>
        <w:jc w:val="center"/>
        <w:rPr>
          <w:b/>
        </w:rPr>
      </w:pPr>
    </w:p>
    <w:p w:rsidR="00910B9D" w:rsidRPr="00F652C3" w:rsidRDefault="00910B9D" w:rsidP="00EE7CEA">
      <w:pPr>
        <w:widowControl w:val="0"/>
        <w:ind w:firstLine="720"/>
        <w:jc w:val="center"/>
        <w:rPr>
          <w:b/>
        </w:rPr>
      </w:pPr>
      <w:r>
        <w:rPr>
          <w:b/>
        </w:rPr>
        <w:t>6.   Переход права собственности и рисков</w:t>
      </w:r>
    </w:p>
    <w:p w:rsidR="00910B9D" w:rsidRPr="00F652C3" w:rsidRDefault="00910B9D" w:rsidP="00EE7CEA">
      <w:pPr>
        <w:widowControl w:val="0"/>
        <w:ind w:firstLine="708"/>
        <w:jc w:val="both"/>
        <w:rPr>
          <w:bCs/>
        </w:rPr>
      </w:pPr>
      <w:r>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t xml:space="preserve"> или универсального передаточного документа (УПД)</w:t>
      </w:r>
      <w:r>
        <w:rPr>
          <w:bCs/>
        </w:rPr>
        <w:t>.</w:t>
      </w:r>
    </w:p>
    <w:p w:rsidR="00910B9D" w:rsidRPr="00F652C3" w:rsidRDefault="00910B9D" w:rsidP="00EE7CEA">
      <w:pPr>
        <w:widowControl w:val="0"/>
        <w:autoSpaceDE w:val="0"/>
        <w:autoSpaceDN w:val="0"/>
        <w:adjustRightInd w:val="0"/>
        <w:spacing w:after="40"/>
        <w:jc w:val="both"/>
      </w:pPr>
    </w:p>
    <w:p w:rsidR="00910B9D" w:rsidRPr="00F652C3" w:rsidRDefault="00910B9D" w:rsidP="00EE7CEA">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910B9D" w:rsidRPr="00F652C3" w:rsidRDefault="00910B9D" w:rsidP="00EE7CEA">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10B9D" w:rsidRPr="00966631" w:rsidRDefault="00910B9D" w:rsidP="00EE7CEA">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с даты подписания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910B9D" w:rsidRPr="00F652C3" w:rsidRDefault="00910B9D" w:rsidP="00EE7CEA">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910B9D" w:rsidRPr="00F652C3" w:rsidRDefault="00910B9D" w:rsidP="00EE7CEA">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10B9D" w:rsidRPr="00F652C3" w:rsidRDefault="00910B9D" w:rsidP="00EE7CEA">
      <w:pPr>
        <w:shd w:val="clear" w:color="auto" w:fill="FFFFFF"/>
        <w:tabs>
          <w:tab w:val="left" w:pos="1272"/>
        </w:tabs>
        <w:ind w:firstLine="567"/>
        <w:jc w:val="both"/>
      </w:pPr>
      <w:r>
        <w:t>7.5. Поставщик обязан провести гарантийный ремонт Товара в течение</w:t>
      </w:r>
      <w:r>
        <w:br/>
        <w:t>30 календарных дней с даты получения уведомления Покупателя.</w:t>
      </w:r>
    </w:p>
    <w:p w:rsidR="00910B9D" w:rsidRPr="00F652C3" w:rsidRDefault="00910B9D" w:rsidP="00EE7CEA">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910B9D" w:rsidRPr="00F652C3" w:rsidRDefault="00910B9D" w:rsidP="00EE7CEA">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10B9D" w:rsidRPr="00F652C3" w:rsidRDefault="00910B9D" w:rsidP="00EE7CEA">
      <w:pPr>
        <w:pStyle w:val="aff4"/>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910B9D" w:rsidRPr="00F652C3" w:rsidRDefault="00910B9D" w:rsidP="00EE7CEA">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10B9D" w:rsidRPr="00F652C3" w:rsidRDefault="00910B9D" w:rsidP="00EE7CEA">
      <w:pPr>
        <w:widowControl w:val="0"/>
        <w:autoSpaceDE w:val="0"/>
        <w:autoSpaceDN w:val="0"/>
        <w:adjustRightInd w:val="0"/>
        <w:spacing w:after="40"/>
        <w:jc w:val="both"/>
      </w:pPr>
    </w:p>
    <w:p w:rsidR="00910B9D" w:rsidRPr="00F652C3" w:rsidRDefault="00910B9D" w:rsidP="00EE7CEA">
      <w:pPr>
        <w:jc w:val="center"/>
        <w:rPr>
          <w:b/>
          <w:bCs/>
        </w:rPr>
      </w:pPr>
      <w:r>
        <w:rPr>
          <w:b/>
          <w:bCs/>
        </w:rPr>
        <w:t>8. Ответственность Сторон</w:t>
      </w:r>
    </w:p>
    <w:p w:rsidR="00910B9D" w:rsidRPr="00F652C3" w:rsidRDefault="00910B9D" w:rsidP="00EE7CEA">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10B9D" w:rsidRPr="00F652C3" w:rsidRDefault="00910B9D" w:rsidP="00EE7CEA">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910B9D" w:rsidRPr="00F652C3" w:rsidRDefault="00910B9D" w:rsidP="00EE7CEA">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910B9D" w:rsidRPr="00F652C3" w:rsidRDefault="00910B9D" w:rsidP="00EE7CEA">
      <w:pPr>
        <w:ind w:firstLine="709"/>
        <w:jc w:val="both"/>
      </w:pPr>
    </w:p>
    <w:p w:rsidR="00910B9D" w:rsidRPr="00F652C3" w:rsidRDefault="00910B9D" w:rsidP="00EE7CEA">
      <w:pPr>
        <w:widowControl w:val="0"/>
        <w:autoSpaceDE w:val="0"/>
        <w:autoSpaceDN w:val="0"/>
        <w:adjustRightInd w:val="0"/>
        <w:spacing w:after="60"/>
        <w:ind w:left="360"/>
        <w:jc w:val="center"/>
        <w:rPr>
          <w:b/>
        </w:rPr>
      </w:pPr>
      <w:r>
        <w:rPr>
          <w:b/>
        </w:rPr>
        <w:t>9. Обстоятельства непреодолимой силы</w:t>
      </w:r>
    </w:p>
    <w:p w:rsidR="00910B9D" w:rsidRPr="00F652C3" w:rsidRDefault="00910B9D" w:rsidP="00EE7CE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10B9D" w:rsidRPr="00F652C3" w:rsidRDefault="00910B9D" w:rsidP="00EE7CE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10B9D" w:rsidRPr="00F652C3" w:rsidRDefault="00910B9D" w:rsidP="00EE7CE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10B9D" w:rsidRPr="00F652C3" w:rsidRDefault="00910B9D" w:rsidP="00EE7CE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10B9D" w:rsidRPr="00F652C3" w:rsidRDefault="00910B9D" w:rsidP="00EE7CEA">
      <w:pPr>
        <w:pStyle w:val="ConsNormal"/>
        <w:ind w:firstLine="709"/>
        <w:jc w:val="both"/>
        <w:rPr>
          <w:rFonts w:ascii="Times New Roman" w:hAnsi="Times New Roman" w:cs="Times New Roman"/>
          <w:sz w:val="24"/>
          <w:szCs w:val="24"/>
        </w:rPr>
      </w:pPr>
    </w:p>
    <w:p w:rsidR="00910B9D" w:rsidRPr="00F652C3" w:rsidRDefault="00910B9D" w:rsidP="00EE7CEA">
      <w:pPr>
        <w:pStyle w:val="aff7"/>
        <w:widowControl w:val="0"/>
        <w:autoSpaceDE w:val="0"/>
        <w:autoSpaceDN w:val="0"/>
        <w:adjustRightInd w:val="0"/>
        <w:ind w:left="0"/>
        <w:jc w:val="center"/>
      </w:pPr>
      <w:r>
        <w:rPr>
          <w:b/>
        </w:rPr>
        <w:t>10. Разрешение споров</w:t>
      </w:r>
    </w:p>
    <w:p w:rsidR="00910B9D" w:rsidRPr="00F652C3" w:rsidRDefault="00910B9D" w:rsidP="00EE7CEA">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910B9D" w:rsidRPr="00F652C3" w:rsidRDefault="00910B9D" w:rsidP="00EE7CEA">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910B9D" w:rsidRPr="00F652C3" w:rsidRDefault="00910B9D" w:rsidP="00EE7CEA">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910B9D" w:rsidRPr="00F652C3" w:rsidRDefault="00910B9D" w:rsidP="00EE7CEA">
      <w:pPr>
        <w:pStyle w:val="ConsNormal"/>
        <w:ind w:firstLine="0"/>
        <w:jc w:val="both"/>
        <w:rPr>
          <w:rFonts w:ascii="Times New Roman" w:hAnsi="Times New Roman" w:cs="Times New Roman"/>
          <w:sz w:val="24"/>
          <w:szCs w:val="24"/>
        </w:rPr>
      </w:pPr>
    </w:p>
    <w:p w:rsidR="00910B9D" w:rsidRPr="00F652C3" w:rsidRDefault="00910B9D" w:rsidP="00EE7CEA">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910B9D" w:rsidRPr="00F652C3" w:rsidRDefault="00910B9D" w:rsidP="00EE7CEA">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10B9D" w:rsidRPr="00F652C3" w:rsidRDefault="00910B9D" w:rsidP="00EE7CE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910B9D" w:rsidRPr="00F652C3" w:rsidRDefault="00910B9D" w:rsidP="00EE7CE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rsidR="00910B9D" w:rsidRPr="00F652C3" w:rsidRDefault="00910B9D" w:rsidP="00EE7CE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10B9D" w:rsidRPr="00F652C3" w:rsidRDefault="00910B9D" w:rsidP="00EE7CEA">
      <w:pPr>
        <w:pStyle w:val="ConsNormal"/>
        <w:ind w:firstLine="709"/>
        <w:jc w:val="both"/>
        <w:rPr>
          <w:rFonts w:ascii="Times New Roman" w:hAnsi="Times New Roman" w:cs="Times New Roman"/>
          <w:i/>
          <w:sz w:val="24"/>
          <w:szCs w:val="24"/>
        </w:rPr>
      </w:pPr>
    </w:p>
    <w:p w:rsidR="00910B9D" w:rsidRPr="00F652C3" w:rsidRDefault="00910B9D" w:rsidP="00EE7CEA">
      <w:pPr>
        <w:tabs>
          <w:tab w:val="left" w:pos="0"/>
        </w:tabs>
        <w:jc w:val="center"/>
        <w:rPr>
          <w:b/>
        </w:rPr>
      </w:pPr>
      <w:r>
        <w:rPr>
          <w:b/>
        </w:rPr>
        <w:t>12. Срок действия Договора</w:t>
      </w:r>
    </w:p>
    <w:p w:rsidR="00910B9D" w:rsidRPr="00F652C3" w:rsidRDefault="00910B9D" w:rsidP="00EE7CE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910B9D" w:rsidRPr="00F652C3" w:rsidRDefault="00910B9D" w:rsidP="00EE7CEA">
      <w:pPr>
        <w:pStyle w:val="ConsNormal"/>
        <w:ind w:firstLine="709"/>
        <w:jc w:val="both"/>
        <w:rPr>
          <w:rFonts w:ascii="Times New Roman" w:hAnsi="Times New Roman" w:cs="Times New Roman"/>
          <w:b/>
          <w:bCs/>
          <w:sz w:val="24"/>
          <w:szCs w:val="24"/>
        </w:rPr>
      </w:pPr>
    </w:p>
    <w:p w:rsidR="00910B9D" w:rsidRPr="00F652C3" w:rsidRDefault="00910B9D" w:rsidP="00EE7CEA">
      <w:pPr>
        <w:autoSpaceDE w:val="0"/>
        <w:autoSpaceDN w:val="0"/>
        <w:spacing w:line="276" w:lineRule="auto"/>
        <w:ind w:firstLine="709"/>
        <w:jc w:val="center"/>
      </w:pPr>
      <w:r>
        <w:rPr>
          <w:b/>
        </w:rPr>
        <w:t>13. Антикоррупционная оговорка</w:t>
      </w:r>
    </w:p>
    <w:p w:rsidR="00910B9D" w:rsidRPr="00F652C3" w:rsidRDefault="00910B9D" w:rsidP="00EE7CEA">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10B9D" w:rsidRPr="00F652C3" w:rsidRDefault="00910B9D" w:rsidP="00EE7CEA">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10B9D" w:rsidRPr="00F652C3" w:rsidRDefault="00910B9D" w:rsidP="00EE7CEA">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910B9D" w:rsidRPr="00F652C3" w:rsidRDefault="00910B9D" w:rsidP="00EE7CEA">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910B9D" w:rsidRPr="00F652C3" w:rsidRDefault="00910B9D" w:rsidP="00EE7CEA">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ru</w:t>
      </w:r>
      <w:r>
        <w:t>.</w:t>
      </w:r>
    </w:p>
    <w:p w:rsidR="00910B9D" w:rsidRPr="00F652C3" w:rsidRDefault="00910B9D" w:rsidP="00EE7CEA">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10B9D" w:rsidRPr="00F652C3" w:rsidRDefault="00910B9D" w:rsidP="00EE7CEA">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10B9D" w:rsidRPr="00F652C3" w:rsidRDefault="00910B9D" w:rsidP="00EE7CEA">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10B9D" w:rsidRPr="00F652C3" w:rsidRDefault="00910B9D" w:rsidP="00EE7CEA">
      <w:pPr>
        <w:autoSpaceDE w:val="0"/>
        <w:autoSpaceDN w:val="0"/>
        <w:spacing w:line="276" w:lineRule="auto"/>
        <w:ind w:firstLine="709"/>
        <w:jc w:val="center"/>
        <w:rPr>
          <w:b/>
        </w:rPr>
      </w:pPr>
    </w:p>
    <w:p w:rsidR="00910B9D" w:rsidRPr="00F652C3" w:rsidRDefault="00910B9D" w:rsidP="00EE7CEA">
      <w:pPr>
        <w:autoSpaceDE w:val="0"/>
        <w:autoSpaceDN w:val="0"/>
        <w:spacing w:line="276" w:lineRule="auto"/>
        <w:ind w:firstLine="709"/>
        <w:jc w:val="center"/>
        <w:rPr>
          <w:b/>
        </w:rPr>
      </w:pPr>
      <w:r>
        <w:rPr>
          <w:b/>
        </w:rPr>
        <w:t>14. Гарантии и заверения Поставщика</w:t>
      </w:r>
    </w:p>
    <w:p w:rsidR="00910B9D" w:rsidRPr="00F652C3" w:rsidRDefault="00910B9D" w:rsidP="00910B9D">
      <w:pPr>
        <w:pStyle w:val="aff7"/>
        <w:numPr>
          <w:ilvl w:val="1"/>
          <w:numId w:val="37"/>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910B9D" w:rsidRPr="00F652C3" w:rsidRDefault="00910B9D" w:rsidP="00910B9D">
      <w:pPr>
        <w:pStyle w:val="aff7"/>
        <w:numPr>
          <w:ilvl w:val="2"/>
          <w:numId w:val="37"/>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910B9D" w:rsidRPr="00F652C3" w:rsidRDefault="00910B9D" w:rsidP="00910B9D">
      <w:pPr>
        <w:pStyle w:val="aff7"/>
        <w:numPr>
          <w:ilvl w:val="2"/>
          <w:numId w:val="37"/>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10B9D" w:rsidRPr="00F652C3" w:rsidRDefault="00910B9D" w:rsidP="00910B9D">
      <w:pPr>
        <w:pStyle w:val="aff7"/>
        <w:numPr>
          <w:ilvl w:val="2"/>
          <w:numId w:val="37"/>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910B9D" w:rsidRPr="00F652C3" w:rsidRDefault="00910B9D" w:rsidP="00910B9D">
      <w:pPr>
        <w:pStyle w:val="aff7"/>
        <w:numPr>
          <w:ilvl w:val="2"/>
          <w:numId w:val="3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10B9D" w:rsidRPr="00F652C3" w:rsidRDefault="00910B9D" w:rsidP="00910B9D">
      <w:pPr>
        <w:pStyle w:val="aff7"/>
        <w:numPr>
          <w:ilvl w:val="2"/>
          <w:numId w:val="37"/>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910B9D" w:rsidRPr="00F652C3" w:rsidRDefault="00910B9D" w:rsidP="00EE7CEA">
      <w:pPr>
        <w:pStyle w:val="ConsNormal"/>
        <w:ind w:firstLine="567"/>
        <w:jc w:val="center"/>
        <w:rPr>
          <w:rFonts w:ascii="Times New Roman" w:hAnsi="Times New Roman" w:cs="Times New Roman"/>
          <w:b/>
          <w:bCs/>
          <w:sz w:val="24"/>
          <w:szCs w:val="24"/>
        </w:rPr>
      </w:pPr>
    </w:p>
    <w:p w:rsidR="00910B9D" w:rsidRPr="00F652C3" w:rsidRDefault="00910B9D" w:rsidP="00EE7CEA">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910B9D" w:rsidRPr="00F652C3" w:rsidRDefault="00910B9D" w:rsidP="00EE7CE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910B9D" w:rsidRPr="00F652C3" w:rsidRDefault="00910B9D" w:rsidP="00EE7CEA">
      <w:pPr>
        <w:pStyle w:val="afc"/>
        <w:ind w:firstLine="0"/>
        <w:jc w:val="center"/>
        <w:rPr>
          <w:b/>
          <w:i/>
          <w:sz w:val="24"/>
          <w:szCs w:val="24"/>
        </w:rPr>
      </w:pPr>
    </w:p>
    <w:p w:rsidR="00910B9D" w:rsidRPr="00F652C3" w:rsidRDefault="00910B9D" w:rsidP="00EE7CEA">
      <w:pPr>
        <w:jc w:val="center"/>
      </w:pPr>
      <w:r>
        <w:rPr>
          <w:b/>
        </w:rPr>
        <w:t>11. Юридические адреса и платежные реквизиты Сторон</w:t>
      </w:r>
    </w:p>
    <w:p w:rsidR="00910B9D" w:rsidRPr="00F652C3" w:rsidRDefault="00910B9D" w:rsidP="00EE7CEA">
      <w:pPr>
        <w:pStyle w:val="afc"/>
        <w:ind w:firstLine="0"/>
        <w:rPr>
          <w:color w:val="000000"/>
          <w:spacing w:val="5"/>
        </w:rPr>
      </w:pPr>
      <w:r>
        <w:rPr>
          <w:b/>
          <w:sz w:val="24"/>
          <w:szCs w:val="24"/>
        </w:rPr>
        <w:t xml:space="preserve">Поставщик: </w:t>
      </w:r>
      <w:r>
        <w:rPr>
          <w:sz w:val="24"/>
          <w:szCs w:val="24"/>
        </w:rPr>
        <w:t xml:space="preserve"> </w:t>
      </w:r>
    </w:p>
    <w:p w:rsidR="00910B9D" w:rsidRPr="003228B8" w:rsidRDefault="00910B9D" w:rsidP="00EE7CEA">
      <w:pPr>
        <w:rPr>
          <w:b/>
          <w:sz w:val="26"/>
          <w:szCs w:val="26"/>
        </w:rPr>
      </w:pPr>
      <w:r>
        <w:rPr>
          <w:b/>
          <w:sz w:val="26"/>
          <w:szCs w:val="26"/>
        </w:rPr>
        <w:t>Публичное акционерное общество «Центр по перевозке грузов в контейнерах «ТрансКонтейнер» (ПАО «ТрансКонтейнер»)</w:t>
      </w:r>
    </w:p>
    <w:p w:rsidR="00910B9D" w:rsidRPr="003228B8" w:rsidRDefault="00910B9D" w:rsidP="00EE7CEA">
      <w:pPr>
        <w:rPr>
          <w:sz w:val="26"/>
          <w:szCs w:val="26"/>
        </w:rPr>
      </w:pPr>
      <w:r>
        <w:rPr>
          <w:sz w:val="26"/>
          <w:szCs w:val="26"/>
        </w:rPr>
        <w:t xml:space="preserve">ИНН 7708591995     </w:t>
      </w:r>
    </w:p>
    <w:p w:rsidR="00910B9D" w:rsidRPr="003228B8" w:rsidRDefault="00910B9D" w:rsidP="00EE7CEA">
      <w:pPr>
        <w:rPr>
          <w:sz w:val="26"/>
          <w:szCs w:val="26"/>
        </w:rPr>
      </w:pPr>
      <w:r>
        <w:rPr>
          <w:sz w:val="26"/>
          <w:szCs w:val="26"/>
        </w:rPr>
        <w:t>КПП 997650001</w:t>
      </w:r>
    </w:p>
    <w:p w:rsidR="00910B9D" w:rsidRPr="003228B8" w:rsidRDefault="00910B9D" w:rsidP="00EE7CEA">
      <w:pPr>
        <w:rPr>
          <w:sz w:val="26"/>
          <w:szCs w:val="26"/>
        </w:rPr>
      </w:pPr>
      <w:r>
        <w:rPr>
          <w:sz w:val="26"/>
          <w:szCs w:val="26"/>
        </w:rPr>
        <w:t>Адрес (место нахождения): 125047,</w:t>
      </w:r>
    </w:p>
    <w:p w:rsidR="00910B9D" w:rsidRPr="003228B8" w:rsidRDefault="00910B9D" w:rsidP="00EE7CEA">
      <w:pPr>
        <w:rPr>
          <w:sz w:val="26"/>
          <w:szCs w:val="26"/>
        </w:rPr>
      </w:pPr>
      <w:r>
        <w:rPr>
          <w:sz w:val="26"/>
          <w:szCs w:val="26"/>
        </w:rPr>
        <w:t>г. Москва, Оружейный пер., д.19</w:t>
      </w:r>
    </w:p>
    <w:p w:rsidR="00910B9D" w:rsidRPr="003228B8" w:rsidRDefault="00910B9D" w:rsidP="00EE7CEA">
      <w:pPr>
        <w:rPr>
          <w:b/>
          <w:color w:val="000000"/>
          <w:sz w:val="26"/>
          <w:szCs w:val="26"/>
        </w:rPr>
      </w:pPr>
      <w:r>
        <w:rPr>
          <w:b/>
          <w:color w:val="000000"/>
          <w:sz w:val="26"/>
          <w:szCs w:val="26"/>
        </w:rPr>
        <w:t>Филиал ПАО «ТрансКонтейнер»</w:t>
      </w:r>
    </w:p>
    <w:p w:rsidR="00910B9D" w:rsidRPr="003228B8" w:rsidRDefault="00910B9D" w:rsidP="00EE7CEA">
      <w:pPr>
        <w:rPr>
          <w:b/>
          <w:sz w:val="26"/>
          <w:szCs w:val="26"/>
        </w:rPr>
      </w:pPr>
      <w:r>
        <w:rPr>
          <w:b/>
          <w:color w:val="000000"/>
          <w:sz w:val="26"/>
          <w:szCs w:val="26"/>
        </w:rPr>
        <w:t>на Горьковской железной дороге</w:t>
      </w:r>
      <w:r>
        <w:rPr>
          <w:b/>
          <w:sz w:val="26"/>
          <w:szCs w:val="26"/>
        </w:rPr>
        <w:t xml:space="preserve"> </w:t>
      </w:r>
    </w:p>
    <w:p w:rsidR="00910B9D" w:rsidRPr="003228B8" w:rsidRDefault="00910B9D" w:rsidP="00EE7CEA">
      <w:pPr>
        <w:rPr>
          <w:sz w:val="26"/>
          <w:szCs w:val="26"/>
        </w:rPr>
      </w:pPr>
      <w:r>
        <w:rPr>
          <w:sz w:val="26"/>
          <w:szCs w:val="26"/>
        </w:rPr>
        <w:t>КПП (филиала) 525743001</w:t>
      </w:r>
    </w:p>
    <w:p w:rsidR="00910B9D" w:rsidRPr="003228B8" w:rsidRDefault="00910B9D" w:rsidP="00EE7CEA">
      <w:pPr>
        <w:rPr>
          <w:sz w:val="26"/>
          <w:szCs w:val="26"/>
        </w:rPr>
      </w:pPr>
      <w:r>
        <w:rPr>
          <w:sz w:val="26"/>
          <w:szCs w:val="26"/>
        </w:rPr>
        <w:t xml:space="preserve">Адрес филиала: 603116, </w:t>
      </w:r>
    </w:p>
    <w:p w:rsidR="00910B9D" w:rsidRPr="003228B8" w:rsidRDefault="00910B9D" w:rsidP="00EE7CEA">
      <w:pPr>
        <w:rPr>
          <w:sz w:val="26"/>
          <w:szCs w:val="26"/>
        </w:rPr>
      </w:pPr>
      <w:r>
        <w:rPr>
          <w:sz w:val="26"/>
          <w:szCs w:val="26"/>
        </w:rPr>
        <w:t>г. Н. Новгород, Московское шоссе, 17А</w:t>
      </w:r>
    </w:p>
    <w:p w:rsidR="00910B9D" w:rsidRPr="00BE691A" w:rsidRDefault="00910B9D" w:rsidP="00EE7CEA">
      <w:pPr>
        <w:shd w:val="clear" w:color="auto" w:fill="FFFFFF"/>
        <w:tabs>
          <w:tab w:val="left" w:pos="4752"/>
        </w:tabs>
        <w:ind w:right="-4817"/>
        <w:rPr>
          <w:sz w:val="26"/>
          <w:szCs w:val="26"/>
        </w:rPr>
      </w:pPr>
      <w:r>
        <w:rPr>
          <w:sz w:val="26"/>
          <w:szCs w:val="26"/>
        </w:rPr>
        <w:t>Тел. (8312) 248-42-53, факс: 275-46-50</w:t>
      </w:r>
    </w:p>
    <w:p w:rsidR="00910B9D" w:rsidRPr="00BE691A" w:rsidRDefault="00910B9D" w:rsidP="00EE7CEA">
      <w:pPr>
        <w:shd w:val="clear" w:color="auto" w:fill="FFFFFF"/>
        <w:tabs>
          <w:tab w:val="left" w:pos="4752"/>
        </w:tabs>
        <w:ind w:right="-4817"/>
        <w:rPr>
          <w:sz w:val="26"/>
          <w:szCs w:val="26"/>
        </w:rPr>
      </w:pPr>
      <w:r>
        <w:rPr>
          <w:sz w:val="26"/>
          <w:szCs w:val="26"/>
        </w:rPr>
        <w:t>Р\с 40702810600240014351</w:t>
      </w:r>
    </w:p>
    <w:p w:rsidR="00910B9D" w:rsidRPr="00BE691A" w:rsidRDefault="00910B9D" w:rsidP="00EE7CEA">
      <w:pPr>
        <w:shd w:val="clear" w:color="auto" w:fill="FFFFFF"/>
        <w:tabs>
          <w:tab w:val="left" w:pos="4752"/>
        </w:tabs>
        <w:ind w:right="-4817"/>
        <w:rPr>
          <w:sz w:val="26"/>
          <w:szCs w:val="26"/>
        </w:rPr>
      </w:pPr>
      <w:r>
        <w:rPr>
          <w:sz w:val="26"/>
          <w:szCs w:val="26"/>
        </w:rPr>
        <w:t>в филиале ПАО Банка ВТБ</w:t>
      </w:r>
    </w:p>
    <w:p w:rsidR="00910B9D" w:rsidRPr="00BE691A" w:rsidRDefault="00910B9D" w:rsidP="00EE7CEA">
      <w:pPr>
        <w:shd w:val="clear" w:color="auto" w:fill="FFFFFF"/>
        <w:tabs>
          <w:tab w:val="left" w:pos="4752"/>
        </w:tabs>
        <w:ind w:right="-4817"/>
        <w:rPr>
          <w:sz w:val="26"/>
          <w:szCs w:val="26"/>
        </w:rPr>
      </w:pPr>
      <w:r>
        <w:rPr>
          <w:sz w:val="26"/>
          <w:szCs w:val="26"/>
        </w:rPr>
        <w:t>в г. Нижнем Новгороде</w:t>
      </w:r>
    </w:p>
    <w:p w:rsidR="00910B9D" w:rsidRPr="00BE691A" w:rsidRDefault="00910B9D" w:rsidP="00EE7CEA">
      <w:pPr>
        <w:shd w:val="clear" w:color="auto" w:fill="FFFFFF"/>
        <w:tabs>
          <w:tab w:val="left" w:pos="4752"/>
        </w:tabs>
        <w:ind w:right="-4817"/>
        <w:rPr>
          <w:sz w:val="26"/>
          <w:szCs w:val="26"/>
        </w:rPr>
      </w:pPr>
      <w:r>
        <w:rPr>
          <w:sz w:val="26"/>
          <w:szCs w:val="26"/>
        </w:rPr>
        <w:t>К\с 30101810200000000837</w:t>
      </w:r>
    </w:p>
    <w:p w:rsidR="00910B9D" w:rsidRPr="00BE691A" w:rsidRDefault="00910B9D" w:rsidP="00EE7CEA">
      <w:pPr>
        <w:rPr>
          <w:sz w:val="26"/>
          <w:szCs w:val="26"/>
        </w:rPr>
      </w:pPr>
      <w:r>
        <w:rPr>
          <w:sz w:val="26"/>
          <w:szCs w:val="26"/>
        </w:rPr>
        <w:t>БИК 042202837</w:t>
      </w:r>
    </w:p>
    <w:p w:rsidR="00910B9D" w:rsidRPr="00F652C3" w:rsidRDefault="00910B9D" w:rsidP="00EE7CEA">
      <w:pPr>
        <w:pStyle w:val="afc"/>
        <w:ind w:firstLine="0"/>
        <w:rPr>
          <w:b/>
          <w:sz w:val="24"/>
          <w:szCs w:val="24"/>
        </w:rPr>
      </w:pPr>
    </w:p>
    <w:p w:rsidR="00910B9D" w:rsidRPr="00F652C3" w:rsidRDefault="00910B9D" w:rsidP="00EE7CEA">
      <w:pPr>
        <w:pStyle w:val="afc"/>
        <w:ind w:firstLine="0"/>
        <w:rPr>
          <w:sz w:val="24"/>
          <w:szCs w:val="24"/>
        </w:rPr>
      </w:pPr>
      <w:r>
        <w:rPr>
          <w:b/>
          <w:sz w:val="24"/>
          <w:szCs w:val="24"/>
        </w:rPr>
        <w:t>ПОкупатель: ________________________________________</w:t>
      </w:r>
    </w:p>
    <w:p w:rsidR="00910B9D" w:rsidRPr="00F652C3" w:rsidRDefault="00910B9D" w:rsidP="00EE7CEA">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910B9D" w:rsidRPr="00F652C3" w:rsidRDefault="00910B9D" w:rsidP="00EE7CEA">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910B9D" w:rsidRDefault="00910B9D" w:rsidP="00EE7CEA">
      <w:pPr>
        <w:pStyle w:val="afc"/>
        <w:ind w:firstLine="0"/>
        <w:rPr>
          <w:sz w:val="24"/>
          <w:szCs w:val="24"/>
        </w:rPr>
      </w:pPr>
      <w:r>
        <w:rPr>
          <w:sz w:val="24"/>
          <w:szCs w:val="24"/>
        </w:rPr>
        <w:t>ОГРН_______________</w:t>
      </w:r>
    </w:p>
    <w:p w:rsidR="00910B9D" w:rsidRDefault="00910B9D" w:rsidP="00EE7CEA">
      <w:pPr>
        <w:pStyle w:val="afc"/>
        <w:ind w:firstLine="0"/>
        <w:rPr>
          <w:sz w:val="24"/>
          <w:szCs w:val="24"/>
        </w:rPr>
      </w:pPr>
      <w:r>
        <w:rPr>
          <w:sz w:val="24"/>
          <w:szCs w:val="24"/>
        </w:rPr>
        <w:t xml:space="preserve">ИНН ______________, </w:t>
      </w:r>
    </w:p>
    <w:p w:rsidR="00910B9D" w:rsidRPr="00F652C3" w:rsidRDefault="00910B9D" w:rsidP="00EE7CEA">
      <w:pPr>
        <w:pStyle w:val="afc"/>
        <w:ind w:firstLine="0"/>
        <w:rPr>
          <w:sz w:val="24"/>
          <w:szCs w:val="24"/>
        </w:rPr>
      </w:pPr>
      <w:r>
        <w:rPr>
          <w:sz w:val="24"/>
          <w:szCs w:val="24"/>
        </w:rPr>
        <w:t xml:space="preserve">ОКПО ______________, </w:t>
      </w:r>
    </w:p>
    <w:p w:rsidR="00910B9D" w:rsidRDefault="00910B9D" w:rsidP="00EE7CEA">
      <w:pPr>
        <w:pStyle w:val="afc"/>
        <w:ind w:firstLine="0"/>
        <w:rPr>
          <w:sz w:val="24"/>
          <w:szCs w:val="24"/>
        </w:rPr>
      </w:pPr>
      <w:r>
        <w:rPr>
          <w:sz w:val="24"/>
          <w:szCs w:val="24"/>
        </w:rPr>
        <w:t xml:space="preserve">КПП ______________ , </w:t>
      </w:r>
    </w:p>
    <w:p w:rsidR="00910B9D" w:rsidRPr="00F652C3" w:rsidRDefault="00910B9D" w:rsidP="00EE7CEA">
      <w:pPr>
        <w:pStyle w:val="afc"/>
        <w:ind w:firstLine="0"/>
        <w:rPr>
          <w:i/>
          <w:sz w:val="24"/>
          <w:szCs w:val="24"/>
        </w:rPr>
      </w:pPr>
      <w:r>
        <w:rPr>
          <w:sz w:val="24"/>
          <w:szCs w:val="24"/>
        </w:rPr>
        <w:t>ОКВЭД _____________</w:t>
      </w:r>
    </w:p>
    <w:p w:rsidR="00910B9D" w:rsidRPr="00F652C3" w:rsidRDefault="00910B9D" w:rsidP="00EE7CEA">
      <w:pPr>
        <w:pStyle w:val="af9"/>
        <w:rPr>
          <w:i/>
          <w:iCs/>
          <w:sz w:val="24"/>
        </w:rPr>
      </w:pPr>
      <w:r>
        <w:rPr>
          <w:i/>
          <w:iCs/>
          <w:sz w:val="24"/>
        </w:rPr>
        <w:t xml:space="preserve">р/счет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0B9D" w:rsidRPr="00F652C3" w:rsidTr="00EE7CEA">
        <w:trPr>
          <w:trHeight w:val="2074"/>
        </w:trPr>
        <w:tc>
          <w:tcPr>
            <w:tcW w:w="4705" w:type="dxa"/>
            <w:tcBorders>
              <w:top w:val="nil"/>
              <w:left w:val="nil"/>
              <w:bottom w:val="nil"/>
              <w:right w:val="nil"/>
            </w:tcBorders>
          </w:tcPr>
          <w:p w:rsidR="00910B9D" w:rsidRPr="00F652C3" w:rsidRDefault="00910B9D" w:rsidP="00EE7CEA">
            <w:r>
              <w:t>Покупатель:</w:t>
            </w:r>
          </w:p>
          <w:p w:rsidR="00910B9D" w:rsidRPr="00F652C3" w:rsidRDefault="00910B9D" w:rsidP="00EE7CEA"/>
          <w:p w:rsidR="00910B9D" w:rsidRPr="00F652C3" w:rsidRDefault="00910B9D" w:rsidP="00EE7CEA">
            <w:r>
              <w:t>________    ______________</w:t>
            </w:r>
          </w:p>
          <w:p w:rsidR="00910B9D" w:rsidRPr="00F652C3" w:rsidRDefault="00910B9D" w:rsidP="00EE7CEA">
            <w:pPr>
              <w:rPr>
                <w:vertAlign w:val="superscript"/>
              </w:rPr>
            </w:pPr>
            <w:r>
              <w:rPr>
                <w:vertAlign w:val="superscript"/>
              </w:rPr>
              <w:t xml:space="preserve">(подпись)                    (Ф.И.О.)                                                                       </w:t>
            </w:r>
          </w:p>
        </w:tc>
        <w:tc>
          <w:tcPr>
            <w:tcW w:w="4139" w:type="dxa"/>
            <w:tcBorders>
              <w:top w:val="nil"/>
              <w:left w:val="nil"/>
              <w:bottom w:val="nil"/>
              <w:right w:val="nil"/>
            </w:tcBorders>
          </w:tcPr>
          <w:p w:rsidR="00910B9D" w:rsidRPr="00F652C3" w:rsidRDefault="00910B9D" w:rsidP="00EE7CEA">
            <w:r>
              <w:t>Поставщик:</w:t>
            </w:r>
          </w:p>
          <w:p w:rsidR="00910B9D" w:rsidRPr="00F652C3" w:rsidRDefault="00910B9D" w:rsidP="00EE7CEA"/>
          <w:p w:rsidR="00910B9D" w:rsidRPr="00F652C3" w:rsidRDefault="00910B9D" w:rsidP="00EE7CEA">
            <w:r>
              <w:t>________    ______________</w:t>
            </w:r>
          </w:p>
          <w:p w:rsidR="00910B9D" w:rsidRPr="00F652C3" w:rsidRDefault="00910B9D" w:rsidP="00EE7CEA">
            <w:r>
              <w:rPr>
                <w:vertAlign w:val="superscript"/>
              </w:rPr>
              <w:t xml:space="preserve">(подпись)                        (Ф.И.О.)                                                                 </w:t>
            </w:r>
          </w:p>
        </w:tc>
      </w:tr>
    </w:tbl>
    <w:p w:rsidR="00910B9D" w:rsidRPr="00F652C3" w:rsidRDefault="00910B9D" w:rsidP="00EE7CEA">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910B9D" w:rsidRPr="00F652C3" w:rsidRDefault="00910B9D" w:rsidP="00EE7CEA">
      <w:pPr>
        <w:pStyle w:val="2"/>
        <w:numPr>
          <w:ilvl w:val="1"/>
          <w:numId w:val="0"/>
        </w:numPr>
        <w:tabs>
          <w:tab w:val="num" w:pos="576"/>
        </w:tabs>
        <w:spacing w:before="0" w:after="0"/>
        <w:ind w:left="576" w:hanging="576"/>
        <w:jc w:val="right"/>
        <w:rPr>
          <w:rFonts w:cs="Times New Roman"/>
          <w:i w:val="0"/>
          <w:iCs w:val="0"/>
          <w:sz w:val="24"/>
          <w:szCs w:val="24"/>
          <w:highlight w:val="cyan"/>
        </w:rPr>
      </w:pPr>
    </w:p>
    <w:p w:rsidR="00910B9D" w:rsidRPr="00F652C3" w:rsidRDefault="00910B9D" w:rsidP="00EE7CEA">
      <w:pPr>
        <w:rPr>
          <w:highlight w:val="cyan"/>
        </w:rPr>
      </w:pPr>
    </w:p>
    <w:p w:rsidR="00910B9D" w:rsidRPr="00F652C3" w:rsidRDefault="00910B9D" w:rsidP="00EE7CEA">
      <w:pPr>
        <w:rPr>
          <w:highlight w:val="cyan"/>
        </w:rPr>
      </w:pPr>
    </w:p>
    <w:p w:rsidR="00910B9D" w:rsidRPr="00F652C3" w:rsidRDefault="00910B9D" w:rsidP="00EE7CEA">
      <w:pPr>
        <w:rPr>
          <w:highlight w:val="cyan"/>
        </w:rPr>
      </w:pPr>
    </w:p>
    <w:p w:rsidR="00910B9D" w:rsidRPr="00F652C3" w:rsidRDefault="00910B9D" w:rsidP="00EE7CEA">
      <w:pPr>
        <w:rPr>
          <w:highlight w:val="cyan"/>
        </w:rPr>
      </w:pPr>
    </w:p>
    <w:p w:rsidR="00910B9D" w:rsidRPr="00F652C3" w:rsidRDefault="00910B9D" w:rsidP="00EE7CEA">
      <w:pPr>
        <w:pStyle w:val="ConsNormal"/>
        <w:widowControl/>
        <w:ind w:firstLine="0"/>
        <w:jc w:val="right"/>
        <w:rPr>
          <w:rFonts w:ascii="Times New Roman" w:hAnsi="Times New Roman" w:cs="Times New Roman"/>
          <w:sz w:val="24"/>
          <w:szCs w:val="24"/>
        </w:rPr>
      </w:pPr>
    </w:p>
    <w:p w:rsidR="00910B9D" w:rsidRPr="00F652C3" w:rsidRDefault="00910B9D" w:rsidP="00EE7CEA">
      <w:pPr>
        <w:pStyle w:val="ConsNormal"/>
        <w:widowControl/>
        <w:ind w:firstLine="0"/>
        <w:jc w:val="right"/>
        <w:rPr>
          <w:rFonts w:ascii="Times New Roman" w:hAnsi="Times New Roman" w:cs="Times New Roman"/>
          <w:sz w:val="24"/>
          <w:szCs w:val="24"/>
        </w:rPr>
      </w:pPr>
    </w:p>
    <w:p w:rsidR="00910B9D" w:rsidRPr="00F652C3" w:rsidRDefault="00910B9D" w:rsidP="00EE7CEA">
      <w:pPr>
        <w:pStyle w:val="ConsNormal"/>
        <w:widowControl/>
        <w:ind w:firstLine="0"/>
        <w:jc w:val="right"/>
        <w:rPr>
          <w:rFonts w:ascii="Times New Roman" w:hAnsi="Times New Roman" w:cs="Times New Roman"/>
          <w:sz w:val="24"/>
          <w:szCs w:val="24"/>
        </w:rPr>
      </w:pPr>
    </w:p>
    <w:p w:rsidR="00910B9D" w:rsidRDefault="00910B9D" w:rsidP="00EE7CEA">
      <w:pPr>
        <w:pStyle w:val="ConsNormal"/>
        <w:widowControl/>
        <w:ind w:firstLine="0"/>
        <w:jc w:val="right"/>
        <w:rPr>
          <w:rFonts w:ascii="Times New Roman" w:hAnsi="Times New Roman"/>
          <w:sz w:val="24"/>
          <w:szCs w:val="24"/>
        </w:rPr>
      </w:pPr>
    </w:p>
    <w:p w:rsidR="00910B9D" w:rsidRDefault="00910B9D" w:rsidP="00EE7CEA">
      <w:pPr>
        <w:pStyle w:val="ConsNormal"/>
        <w:widowControl/>
        <w:ind w:firstLine="0"/>
        <w:jc w:val="right"/>
        <w:rPr>
          <w:rFonts w:ascii="Times New Roman" w:hAnsi="Times New Roman"/>
          <w:sz w:val="24"/>
          <w:szCs w:val="24"/>
        </w:rPr>
        <w:sectPr w:rsidR="00910B9D" w:rsidSect="00EE7CEA">
          <w:pgSz w:w="11906" w:h="16838"/>
          <w:pgMar w:top="1134" w:right="850" w:bottom="1134" w:left="1701" w:header="708" w:footer="708" w:gutter="0"/>
          <w:cols w:space="708"/>
          <w:docGrid w:linePitch="360"/>
        </w:sectPr>
      </w:pPr>
    </w:p>
    <w:p w:rsidR="00910B9D" w:rsidRDefault="00910B9D" w:rsidP="00EE7CEA">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910B9D" w:rsidRDefault="00910B9D" w:rsidP="00EE7CE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10B9D" w:rsidRDefault="00910B9D" w:rsidP="00EE7CEA">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910B9D" w:rsidRDefault="00910B9D" w:rsidP="00EE7CEA">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910B9D" w:rsidRDefault="00910B9D" w:rsidP="00EE7CEA">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910B9D" w:rsidRDefault="00910B9D" w:rsidP="00EE7CEA">
      <w:pPr>
        <w:ind w:firstLine="567"/>
        <w:jc w:val="center"/>
        <w:rPr>
          <w:b/>
        </w:rPr>
      </w:pPr>
      <w:r>
        <w:rPr>
          <w:b/>
        </w:rPr>
        <w:t>Спецификация № 1</w:t>
      </w:r>
    </w:p>
    <w:p w:rsidR="00910B9D" w:rsidRDefault="00910B9D" w:rsidP="00EE7CEA">
      <w:pPr>
        <w:jc w:val="center"/>
        <w:rPr>
          <w:b/>
        </w:rPr>
      </w:pPr>
    </w:p>
    <w:tbl>
      <w:tblPr>
        <w:tblStyle w:val="afff2"/>
        <w:tblW w:w="11341" w:type="dxa"/>
        <w:tblInd w:w="-1026" w:type="dxa"/>
        <w:tblLayout w:type="fixed"/>
        <w:tblLook w:val="04A0" w:firstRow="1" w:lastRow="0" w:firstColumn="1" w:lastColumn="0" w:noHBand="0" w:noVBand="1"/>
      </w:tblPr>
      <w:tblGrid>
        <w:gridCol w:w="561"/>
        <w:gridCol w:w="1842"/>
        <w:gridCol w:w="1425"/>
        <w:gridCol w:w="1418"/>
        <w:gridCol w:w="1559"/>
        <w:gridCol w:w="1695"/>
        <w:gridCol w:w="1698"/>
        <w:gridCol w:w="1143"/>
      </w:tblGrid>
      <w:tr w:rsidR="00910B9D" w:rsidTr="00EE7CEA">
        <w:trPr>
          <w:trHeight w:val="588"/>
        </w:trPr>
        <w:tc>
          <w:tcPr>
            <w:tcW w:w="561" w:type="dxa"/>
          </w:tcPr>
          <w:p w:rsidR="00910B9D" w:rsidRDefault="00910B9D" w:rsidP="00EE7CEA">
            <w:pPr>
              <w:jc w:val="center"/>
              <w:rPr>
                <w:b/>
              </w:rPr>
            </w:pPr>
            <w:r>
              <w:rPr>
                <w:b/>
              </w:rPr>
              <w:t>№ п/п</w:t>
            </w:r>
          </w:p>
        </w:tc>
        <w:tc>
          <w:tcPr>
            <w:tcW w:w="1842" w:type="dxa"/>
          </w:tcPr>
          <w:p w:rsidR="00910B9D" w:rsidRDefault="00910B9D" w:rsidP="00EE7CEA">
            <w:pPr>
              <w:jc w:val="center"/>
              <w:rPr>
                <w:b/>
              </w:rPr>
            </w:pPr>
            <w:r>
              <w:rPr>
                <w:b/>
              </w:rPr>
              <w:t>Наименование товара</w:t>
            </w:r>
          </w:p>
        </w:tc>
        <w:tc>
          <w:tcPr>
            <w:tcW w:w="1425" w:type="dxa"/>
          </w:tcPr>
          <w:p w:rsidR="00910B9D" w:rsidRDefault="00910B9D" w:rsidP="00EE7CEA">
            <w:pPr>
              <w:jc w:val="center"/>
              <w:rPr>
                <w:b/>
              </w:rPr>
            </w:pPr>
            <w:r>
              <w:rPr>
                <w:b/>
              </w:rPr>
              <w:t>Тип,</w:t>
            </w:r>
          </w:p>
          <w:p w:rsidR="00910B9D" w:rsidRDefault="00910B9D" w:rsidP="00EE7CEA">
            <w:pPr>
              <w:jc w:val="center"/>
              <w:rPr>
                <w:b/>
              </w:rPr>
            </w:pPr>
            <w:r>
              <w:rPr>
                <w:b/>
              </w:rPr>
              <w:t xml:space="preserve"> марка</w:t>
            </w:r>
          </w:p>
        </w:tc>
        <w:tc>
          <w:tcPr>
            <w:tcW w:w="1418" w:type="dxa"/>
          </w:tcPr>
          <w:p w:rsidR="00910B9D" w:rsidRDefault="00910B9D" w:rsidP="00EE7CEA">
            <w:pPr>
              <w:jc w:val="center"/>
              <w:rPr>
                <w:b/>
              </w:rPr>
            </w:pPr>
            <w:r>
              <w:rPr>
                <w:b/>
              </w:rPr>
              <w:t>Ед. измерения</w:t>
            </w:r>
          </w:p>
        </w:tc>
        <w:tc>
          <w:tcPr>
            <w:tcW w:w="1559" w:type="dxa"/>
          </w:tcPr>
          <w:p w:rsidR="00910B9D" w:rsidRDefault="00910B9D" w:rsidP="00EE7CEA">
            <w:pPr>
              <w:jc w:val="center"/>
              <w:rPr>
                <w:b/>
              </w:rPr>
            </w:pPr>
            <w:r>
              <w:rPr>
                <w:b/>
              </w:rPr>
              <w:t>Количество</w:t>
            </w:r>
          </w:p>
        </w:tc>
        <w:tc>
          <w:tcPr>
            <w:tcW w:w="1695" w:type="dxa"/>
          </w:tcPr>
          <w:p w:rsidR="00910B9D" w:rsidRDefault="00910B9D" w:rsidP="00EE7CEA">
            <w:pPr>
              <w:jc w:val="center"/>
              <w:rPr>
                <w:b/>
              </w:rPr>
            </w:pPr>
            <w:r>
              <w:rPr>
                <w:b/>
              </w:rPr>
              <w:t>Цена за ед. руб. без НДС</w:t>
            </w:r>
          </w:p>
        </w:tc>
        <w:tc>
          <w:tcPr>
            <w:tcW w:w="1698" w:type="dxa"/>
          </w:tcPr>
          <w:p w:rsidR="00910B9D" w:rsidRDefault="00910B9D" w:rsidP="00EE7CEA">
            <w:pPr>
              <w:jc w:val="center"/>
              <w:rPr>
                <w:b/>
              </w:rPr>
            </w:pPr>
            <w:r>
              <w:rPr>
                <w:b/>
              </w:rPr>
              <w:t>Итоговая цена, руб. без НДС</w:t>
            </w:r>
          </w:p>
        </w:tc>
        <w:tc>
          <w:tcPr>
            <w:tcW w:w="1143" w:type="dxa"/>
          </w:tcPr>
          <w:p w:rsidR="00910B9D" w:rsidRDefault="00910B9D" w:rsidP="00EE7CEA">
            <w:pPr>
              <w:jc w:val="center"/>
              <w:rPr>
                <w:b/>
              </w:rPr>
            </w:pPr>
            <w:r>
              <w:rPr>
                <w:b/>
              </w:rPr>
              <w:t>Примечание</w:t>
            </w:r>
          </w:p>
        </w:tc>
      </w:tr>
      <w:tr w:rsidR="00910B9D" w:rsidRPr="00FA7501" w:rsidTr="00EE7CEA">
        <w:tc>
          <w:tcPr>
            <w:tcW w:w="561" w:type="dxa"/>
          </w:tcPr>
          <w:p w:rsidR="00910B9D" w:rsidRPr="00FA7501" w:rsidRDefault="00910B9D" w:rsidP="00EE7CEA">
            <w:pPr>
              <w:jc w:val="center"/>
            </w:pPr>
          </w:p>
        </w:tc>
        <w:tc>
          <w:tcPr>
            <w:tcW w:w="1842" w:type="dxa"/>
            <w:vAlign w:val="center"/>
          </w:tcPr>
          <w:p w:rsidR="00910B9D" w:rsidRDefault="00910B9D" w:rsidP="00EE7CEA">
            <w:pPr>
              <w:jc w:val="center"/>
              <w:rPr>
                <w:color w:val="000000"/>
              </w:rPr>
            </w:pPr>
          </w:p>
        </w:tc>
        <w:tc>
          <w:tcPr>
            <w:tcW w:w="1425" w:type="dxa"/>
            <w:vAlign w:val="center"/>
          </w:tcPr>
          <w:p w:rsidR="00910B9D" w:rsidRDefault="00910B9D" w:rsidP="00EE7CEA">
            <w:pPr>
              <w:jc w:val="center"/>
              <w:rPr>
                <w:color w:val="000000"/>
              </w:rPr>
            </w:pPr>
          </w:p>
        </w:tc>
        <w:tc>
          <w:tcPr>
            <w:tcW w:w="1418" w:type="dxa"/>
            <w:vAlign w:val="center"/>
          </w:tcPr>
          <w:p w:rsidR="00910B9D" w:rsidRDefault="00910B9D" w:rsidP="00EE7CEA">
            <w:pPr>
              <w:jc w:val="center"/>
              <w:rPr>
                <w:color w:val="000000"/>
              </w:rPr>
            </w:pPr>
          </w:p>
        </w:tc>
        <w:tc>
          <w:tcPr>
            <w:tcW w:w="1559" w:type="dxa"/>
            <w:vAlign w:val="center"/>
          </w:tcPr>
          <w:p w:rsidR="00910B9D" w:rsidRDefault="00910B9D" w:rsidP="00EE7CEA">
            <w:pPr>
              <w:jc w:val="center"/>
              <w:rPr>
                <w:color w:val="000000"/>
              </w:rPr>
            </w:pPr>
          </w:p>
        </w:tc>
        <w:tc>
          <w:tcPr>
            <w:tcW w:w="1695" w:type="dxa"/>
            <w:vAlign w:val="center"/>
          </w:tcPr>
          <w:p w:rsidR="00910B9D" w:rsidRDefault="00910B9D" w:rsidP="00EE7CEA">
            <w:pPr>
              <w:jc w:val="center"/>
              <w:rPr>
                <w:color w:val="000000"/>
              </w:rPr>
            </w:pPr>
          </w:p>
        </w:tc>
        <w:tc>
          <w:tcPr>
            <w:tcW w:w="1698" w:type="dxa"/>
            <w:vAlign w:val="center"/>
          </w:tcPr>
          <w:p w:rsidR="00910B9D" w:rsidRDefault="00910B9D" w:rsidP="00EE7CEA">
            <w:pPr>
              <w:jc w:val="center"/>
              <w:rPr>
                <w:color w:val="000000"/>
              </w:rPr>
            </w:pPr>
          </w:p>
        </w:tc>
        <w:tc>
          <w:tcPr>
            <w:tcW w:w="1143" w:type="dxa"/>
            <w:vAlign w:val="center"/>
          </w:tcPr>
          <w:p w:rsidR="00910B9D" w:rsidRDefault="00910B9D" w:rsidP="00EE7CEA">
            <w:pPr>
              <w:jc w:val="center"/>
              <w:rPr>
                <w:color w:val="000000"/>
              </w:rPr>
            </w:pPr>
          </w:p>
        </w:tc>
      </w:tr>
      <w:tr w:rsidR="00910B9D" w:rsidRPr="00FA7501" w:rsidTr="00EE7CEA">
        <w:trPr>
          <w:trHeight w:val="151"/>
        </w:trPr>
        <w:tc>
          <w:tcPr>
            <w:tcW w:w="8500" w:type="dxa"/>
            <w:gridSpan w:val="6"/>
          </w:tcPr>
          <w:p w:rsidR="00910B9D" w:rsidRPr="006F6B13" w:rsidRDefault="00910B9D" w:rsidP="00EE7CEA">
            <w:pPr>
              <w:jc w:val="right"/>
              <w:rPr>
                <w:b/>
              </w:rPr>
            </w:pPr>
            <w:r>
              <w:rPr>
                <w:b/>
              </w:rPr>
              <w:t>ИТОГО:</w:t>
            </w:r>
          </w:p>
        </w:tc>
        <w:tc>
          <w:tcPr>
            <w:tcW w:w="1698" w:type="dxa"/>
          </w:tcPr>
          <w:p w:rsidR="00910B9D" w:rsidRPr="00FA7501" w:rsidRDefault="00910B9D" w:rsidP="00EE7CEA">
            <w:pPr>
              <w:jc w:val="center"/>
            </w:pPr>
          </w:p>
        </w:tc>
        <w:tc>
          <w:tcPr>
            <w:tcW w:w="1143" w:type="dxa"/>
          </w:tcPr>
          <w:p w:rsidR="00910B9D" w:rsidRPr="00FA7501" w:rsidRDefault="00910B9D" w:rsidP="00EE7CEA">
            <w:pPr>
              <w:jc w:val="center"/>
            </w:pPr>
          </w:p>
        </w:tc>
      </w:tr>
    </w:tbl>
    <w:p w:rsidR="00910B9D" w:rsidRDefault="00910B9D" w:rsidP="00EE7CEA">
      <w:pPr>
        <w:pStyle w:val="ConsNonformat"/>
        <w:widowControl/>
        <w:rPr>
          <w:rFonts w:ascii="Times New Roman" w:hAnsi="Times New Roman" w:cs="Times New Roman"/>
          <w:sz w:val="24"/>
          <w:szCs w:val="24"/>
        </w:rPr>
      </w:pPr>
    </w:p>
    <w:p w:rsidR="00910B9D" w:rsidRDefault="00910B9D" w:rsidP="00EE7CEA">
      <w:pPr>
        <w:pStyle w:val="ConsNonformat"/>
        <w:widowControl/>
        <w:rPr>
          <w:rFonts w:ascii="Times New Roman" w:hAnsi="Times New Roman" w:cs="Times New Roman"/>
          <w:sz w:val="24"/>
          <w:szCs w:val="24"/>
        </w:rPr>
      </w:pPr>
    </w:p>
    <w:p w:rsidR="00910B9D" w:rsidRDefault="00910B9D" w:rsidP="00EE7CEA">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0B9D" w:rsidRPr="00F652C3" w:rsidTr="00EE7CEA">
        <w:trPr>
          <w:trHeight w:val="2074"/>
        </w:trPr>
        <w:tc>
          <w:tcPr>
            <w:tcW w:w="4705" w:type="dxa"/>
            <w:tcBorders>
              <w:top w:val="nil"/>
              <w:left w:val="nil"/>
              <w:bottom w:val="nil"/>
              <w:right w:val="nil"/>
            </w:tcBorders>
          </w:tcPr>
          <w:p w:rsidR="00910B9D" w:rsidRPr="00F652C3" w:rsidRDefault="00910B9D" w:rsidP="00EE7CEA">
            <w:r>
              <w:t>Покупатель:</w:t>
            </w:r>
          </w:p>
          <w:p w:rsidR="00910B9D" w:rsidRPr="00F652C3" w:rsidRDefault="00910B9D" w:rsidP="00EE7CEA"/>
          <w:p w:rsidR="00910B9D" w:rsidRPr="00F652C3" w:rsidRDefault="00910B9D" w:rsidP="00EE7CEA">
            <w:r>
              <w:t>________    ______________</w:t>
            </w:r>
          </w:p>
          <w:p w:rsidR="00910B9D" w:rsidRPr="00F652C3" w:rsidRDefault="00910B9D" w:rsidP="00EE7CEA">
            <w:pPr>
              <w:rPr>
                <w:vertAlign w:val="superscript"/>
              </w:rPr>
            </w:pPr>
            <w:r>
              <w:rPr>
                <w:vertAlign w:val="superscript"/>
              </w:rPr>
              <w:t xml:space="preserve">(подпись)                    (Ф.И.О.)                                                                       </w:t>
            </w:r>
          </w:p>
        </w:tc>
        <w:tc>
          <w:tcPr>
            <w:tcW w:w="4139" w:type="dxa"/>
            <w:tcBorders>
              <w:top w:val="nil"/>
              <w:left w:val="nil"/>
              <w:bottom w:val="nil"/>
              <w:right w:val="nil"/>
            </w:tcBorders>
          </w:tcPr>
          <w:p w:rsidR="00910B9D" w:rsidRPr="00F652C3" w:rsidRDefault="00910B9D" w:rsidP="00EE7CEA">
            <w:r>
              <w:t>Поставщик:</w:t>
            </w:r>
          </w:p>
          <w:p w:rsidR="00910B9D" w:rsidRPr="00F652C3" w:rsidRDefault="00910B9D" w:rsidP="00EE7CEA"/>
          <w:p w:rsidR="00910B9D" w:rsidRPr="00F652C3" w:rsidRDefault="00910B9D" w:rsidP="00EE7CEA">
            <w:r>
              <w:t>________    ______________</w:t>
            </w:r>
          </w:p>
          <w:p w:rsidR="00910B9D" w:rsidRPr="00F652C3" w:rsidRDefault="00910B9D" w:rsidP="00EE7CEA">
            <w:r>
              <w:rPr>
                <w:vertAlign w:val="superscript"/>
              </w:rPr>
              <w:t xml:space="preserve">(подпись)                        (Ф.И.О.)                                                                 </w:t>
            </w:r>
          </w:p>
        </w:tc>
      </w:tr>
    </w:tbl>
    <w:p w:rsidR="00910B9D" w:rsidRDefault="00910B9D" w:rsidP="00EE7CEA">
      <w:pPr>
        <w:pStyle w:val="ConsNonformat"/>
        <w:widowControl/>
        <w:rPr>
          <w:rFonts w:ascii="Times New Roman" w:hAnsi="Times New Roman" w:cs="Times New Roman"/>
          <w:sz w:val="24"/>
          <w:szCs w:val="24"/>
        </w:rPr>
      </w:pPr>
    </w:p>
    <w:p w:rsidR="00910B9D" w:rsidRPr="00BB06A1" w:rsidRDefault="00910B9D" w:rsidP="00EE7CEA">
      <w:pPr>
        <w:suppressAutoHyphens w:val="0"/>
        <w:rPr>
          <w:rFonts w:eastAsia="Arial" w:cs="Arial"/>
        </w:rPr>
      </w:pPr>
    </w:p>
    <w:p w:rsidR="00910B9D" w:rsidRPr="00F6050E" w:rsidRDefault="00910B9D" w:rsidP="00EE7CEA"/>
    <w:p w:rsidR="00910B9D" w:rsidRDefault="00910B9D">
      <w:pPr>
        <w:pStyle w:val="19"/>
        <w:ind w:firstLine="0"/>
        <w:jc w:val="right"/>
        <w:outlineLvl w:val="0"/>
        <w:rPr>
          <w:b/>
          <w:i/>
          <w:iCs/>
        </w:rPr>
      </w:pPr>
    </w:p>
    <w:p w:rsidR="00910B9D" w:rsidRDefault="00910B9D" w:rsidP="008C13D7">
      <w:pPr>
        <w:pStyle w:val="19"/>
        <w:ind w:firstLine="0"/>
        <w:outlineLvl w:val="0"/>
      </w:pPr>
    </w:p>
    <w:sectPr w:rsidR="00910B9D"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1B" w:rsidRDefault="00E24C1B">
      <w:r>
        <w:separator/>
      </w:r>
    </w:p>
  </w:endnote>
  <w:endnote w:type="continuationSeparator" w:id="0">
    <w:p w:rsidR="00E24C1B" w:rsidRDefault="00E24C1B">
      <w:r>
        <w:continuationSeparator/>
      </w:r>
    </w:p>
  </w:endnote>
  <w:endnote w:type="continuationNotice" w:id="1">
    <w:p w:rsidR="00E24C1B" w:rsidRDefault="00E2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EA" w:rsidRDefault="00B87621" w:rsidP="00BF6892">
    <w:pPr>
      <w:pStyle w:val="afd"/>
      <w:framePr w:wrap="around" w:vAnchor="text" w:hAnchor="margin" w:xAlign="right" w:y="1"/>
      <w:rPr>
        <w:rStyle w:val="a5"/>
      </w:rPr>
    </w:pPr>
    <w:r>
      <w:rPr>
        <w:rStyle w:val="a5"/>
      </w:rPr>
      <w:fldChar w:fldCharType="begin"/>
    </w:r>
    <w:r w:rsidR="00EE7CEA">
      <w:rPr>
        <w:rStyle w:val="a5"/>
      </w:rPr>
      <w:instrText xml:space="preserve">PAGE  </w:instrText>
    </w:r>
    <w:r>
      <w:rPr>
        <w:rStyle w:val="a5"/>
      </w:rPr>
      <w:fldChar w:fldCharType="separate"/>
    </w:r>
    <w:r w:rsidR="00EE7CEA">
      <w:rPr>
        <w:rStyle w:val="a5"/>
        <w:noProof/>
      </w:rPr>
      <w:t>28</w:t>
    </w:r>
    <w:r>
      <w:rPr>
        <w:rStyle w:val="a5"/>
      </w:rPr>
      <w:fldChar w:fldCharType="end"/>
    </w:r>
  </w:p>
  <w:p w:rsidR="00EE7CEA" w:rsidRDefault="00EE7CE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EA" w:rsidRDefault="00EE7CEA">
    <w:pPr>
      <w:pStyle w:val="afd"/>
      <w:jc w:val="center"/>
    </w:pPr>
  </w:p>
  <w:p w:rsidR="00EE7CEA" w:rsidRDefault="00EE7CEA"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EA" w:rsidRDefault="00EE7CEA"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1B" w:rsidRDefault="00E24C1B">
      <w:r>
        <w:separator/>
      </w:r>
    </w:p>
  </w:footnote>
  <w:footnote w:type="continuationSeparator" w:id="0">
    <w:p w:rsidR="00E24C1B" w:rsidRDefault="00E24C1B">
      <w:r>
        <w:continuationSeparator/>
      </w:r>
    </w:p>
  </w:footnote>
  <w:footnote w:type="continuationNotice" w:id="1">
    <w:p w:rsidR="00E24C1B" w:rsidRDefault="00E24C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EA" w:rsidRDefault="00C22380">
    <w:pPr>
      <w:pStyle w:val="afb"/>
      <w:jc w:val="center"/>
    </w:pPr>
    <w:r>
      <w:fldChar w:fldCharType="begin"/>
    </w:r>
    <w:r>
      <w:instrText xml:space="preserve"> PAGE   \* MERGEFORMAT </w:instrText>
    </w:r>
    <w:r>
      <w:fldChar w:fldCharType="separate"/>
    </w:r>
    <w:r>
      <w:rPr>
        <w:noProof/>
      </w:rPr>
      <w:t>2</w:t>
    </w:r>
    <w:r>
      <w:rPr>
        <w:noProof/>
      </w:rPr>
      <w:fldChar w:fldCharType="end"/>
    </w:r>
  </w:p>
  <w:p w:rsidR="00EE7CEA" w:rsidRDefault="00EE7CE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2"/>
  </w:num>
  <w:num w:numId="9">
    <w:abstractNumId w:val="22"/>
  </w:num>
  <w:num w:numId="10">
    <w:abstractNumId w:val="38"/>
  </w:num>
  <w:num w:numId="11">
    <w:abstractNumId w:val="44"/>
  </w:num>
  <w:num w:numId="12">
    <w:abstractNumId w:val="40"/>
  </w:num>
  <w:num w:numId="13">
    <w:abstractNumId w:val="47"/>
  </w:num>
  <w:num w:numId="14">
    <w:abstractNumId w:val="30"/>
  </w:num>
  <w:num w:numId="15">
    <w:abstractNumId w:val="53"/>
  </w:num>
  <w:num w:numId="16">
    <w:abstractNumId w:val="36"/>
  </w:num>
  <w:num w:numId="17">
    <w:abstractNumId w:val="39"/>
  </w:num>
  <w:num w:numId="18">
    <w:abstractNumId w:val="50"/>
  </w:num>
  <w:num w:numId="19">
    <w:abstractNumId w:val="37"/>
  </w:num>
  <w:num w:numId="20">
    <w:abstractNumId w:val="29"/>
  </w:num>
  <w:num w:numId="21">
    <w:abstractNumId w:val="32"/>
  </w:num>
  <w:num w:numId="22">
    <w:abstractNumId w:val="43"/>
  </w:num>
  <w:num w:numId="23">
    <w:abstractNumId w:val="46"/>
  </w:num>
  <w:num w:numId="24">
    <w:abstractNumId w:val="26"/>
  </w:num>
  <w:num w:numId="25">
    <w:abstractNumId w:val="35"/>
  </w:num>
  <w:num w:numId="26">
    <w:abstractNumId w:val="27"/>
  </w:num>
  <w:num w:numId="27">
    <w:abstractNumId w:val="45"/>
  </w:num>
  <w:num w:numId="28">
    <w:abstractNumId w:val="23"/>
  </w:num>
  <w:num w:numId="29">
    <w:abstractNumId w:val="34"/>
  </w:num>
  <w:num w:numId="30">
    <w:abstractNumId w:val="42"/>
  </w:num>
  <w:num w:numId="31">
    <w:abstractNumId w:val="41"/>
  </w:num>
  <w:num w:numId="32">
    <w:abstractNumId w:val="31"/>
  </w:num>
  <w:num w:numId="33">
    <w:abstractNumId w:val="49"/>
  </w:num>
  <w:num w:numId="34">
    <w:abstractNumId w:val="3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54"/>
  </w:num>
  <w:num w:numId="38">
    <w:abstractNumId w:val="5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48A"/>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546"/>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875CD"/>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6CBD"/>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3D7"/>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D07"/>
    <w:rsid w:val="00906F29"/>
    <w:rsid w:val="00910B9D"/>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C55E8"/>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0BB7"/>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8762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380"/>
    <w:rsid w:val="00C22ACD"/>
    <w:rsid w:val="00C264D5"/>
    <w:rsid w:val="00C27292"/>
    <w:rsid w:val="00C2793E"/>
    <w:rsid w:val="00C30ED0"/>
    <w:rsid w:val="00C318D3"/>
    <w:rsid w:val="00C3191F"/>
    <w:rsid w:val="00C324AA"/>
    <w:rsid w:val="00C32D8B"/>
    <w:rsid w:val="00C3493B"/>
    <w:rsid w:val="00C359D4"/>
    <w:rsid w:val="00C3633B"/>
    <w:rsid w:val="00C37EA2"/>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0056"/>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0B87"/>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4C1B"/>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2446"/>
    <w:rsid w:val="00E93CCB"/>
    <w:rsid w:val="00EA2ED5"/>
    <w:rsid w:val="00EA5F49"/>
    <w:rsid w:val="00EB1D98"/>
    <w:rsid w:val="00EB6E83"/>
    <w:rsid w:val="00EC1B62"/>
    <w:rsid w:val="00EC35CE"/>
    <w:rsid w:val="00EC3F87"/>
    <w:rsid w:val="00EC4BDA"/>
    <w:rsid w:val="00ED26B9"/>
    <w:rsid w:val="00ED7B3B"/>
    <w:rsid w:val="00EE091A"/>
    <w:rsid w:val="00EE18CC"/>
    <w:rsid w:val="00EE2549"/>
    <w:rsid w:val="00EE372F"/>
    <w:rsid w:val="00EE3988"/>
    <w:rsid w:val="00EE4405"/>
    <w:rsid w:val="00EE4884"/>
    <w:rsid w:val="00EE7CEA"/>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910B9D"/>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910B9D"/>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910B9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910B9D"/>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910B9D"/>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910B9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schemas.microsoft.com/office/2006/metadata/properties"/>
    <ds:schemaRef ds:uri="http://purl.org/dc/elements/1.1/"/>
    <ds:schemaRef ds:uri="021F9181-A199-4D55-B335-911D3DF93F0C"/>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4D99115-C121-43C5-A577-8CAF98C33775}">
  <ds:schemaRefs>
    <ds:schemaRef ds:uri="http://schemas.openxmlformats.org/officeDocument/2006/bibliography"/>
  </ds:schemaRefs>
</ds:datastoreItem>
</file>

<file path=customXml/itemProps4.xml><?xml version="1.0" encoding="utf-8"?>
<ds:datastoreItem xmlns:ds="http://schemas.openxmlformats.org/officeDocument/2006/customXml" ds:itemID="{8B2BF999-F698-4064-85F9-E82D9D02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18228</Words>
  <Characters>103900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121885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2013-04-02T17:10:00Z</cp:lastPrinted>
  <dcterms:created xsi:type="dcterms:W3CDTF">2019-10-04T13:21:00Z</dcterms:created>
  <dcterms:modified xsi:type="dcterms:W3CDTF">2019-10-04T13:21:00Z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