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9621AB" w:rsidP="007813D2">
      <w:pPr>
        <w:jc w:val="right"/>
        <w:rPr>
          <w:b/>
          <w:highlight w:val="yellow"/>
        </w:rPr>
      </w:pPr>
      <w:r w:rsidRPr="009621AB">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9621AB" w:rsidP="00F64FCD">
      <w:pPr>
        <w:ind w:left="4536"/>
        <w:rPr>
          <w:highlight w:val="yellow"/>
        </w:rPr>
      </w:pPr>
      <w:r w:rsidRPr="009621AB">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proofErr w:type="gramStart"/>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proofErr w:type="gramEnd"/>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w:t>
      </w:r>
      <w:r w:rsidR="007A0CD3">
        <w:rPr>
          <w:b/>
          <w:bCs/>
          <w:sz w:val="24"/>
          <w:szCs w:val="24"/>
        </w:rPr>
        <w:t xml:space="preserve"> по</w:t>
      </w:r>
      <w:r w:rsidR="00385093" w:rsidRPr="00BC0117">
        <w:rPr>
          <w:b/>
          <w:bCs/>
          <w:sz w:val="24"/>
          <w:szCs w:val="24"/>
        </w:rPr>
        <w:t xml:space="preserve"> </w:t>
      </w:r>
      <w:r w:rsidR="007A0CD3" w:rsidRPr="007A0CD3">
        <w:rPr>
          <w:b/>
          <w:bCs/>
          <w:sz w:val="24"/>
          <w:szCs w:val="24"/>
        </w:rPr>
        <w:t>открыт</w:t>
      </w:r>
      <w:r w:rsidR="007A0CD3">
        <w:rPr>
          <w:b/>
          <w:bCs/>
          <w:sz w:val="24"/>
          <w:szCs w:val="24"/>
        </w:rPr>
        <w:t>ому</w:t>
      </w:r>
      <w:r w:rsidR="007A0CD3" w:rsidRPr="007A0CD3">
        <w:rPr>
          <w:b/>
          <w:bCs/>
          <w:sz w:val="24"/>
          <w:szCs w:val="24"/>
        </w:rPr>
        <w:t xml:space="preserve"> конкурс</w:t>
      </w:r>
      <w:r w:rsidR="007A0CD3">
        <w:rPr>
          <w:b/>
          <w:bCs/>
          <w:sz w:val="24"/>
          <w:szCs w:val="24"/>
        </w:rPr>
        <w:t>у</w:t>
      </w:r>
      <w:r w:rsidR="007A0CD3" w:rsidRPr="007A0CD3">
        <w:rPr>
          <w:b/>
          <w:bCs/>
          <w:sz w:val="24"/>
          <w:szCs w:val="24"/>
        </w:rPr>
        <w:t xml:space="preserve"> в электронной форме</w:t>
      </w:r>
      <w:proofErr w:type="gramEnd"/>
      <w:r w:rsidR="007A0CD3" w:rsidRPr="007A0CD3">
        <w:rPr>
          <w:b/>
          <w:bCs/>
          <w:sz w:val="24"/>
          <w:szCs w:val="24"/>
        </w:rPr>
        <w:t xml:space="preserve"> среди субъектов малого и среднего предпринимательства № ОКэ-МСП-НКПГОРЬК-19-0024 по предмету закупки «Приобретение вычислительной техники»</w:t>
      </w:r>
    </w:p>
    <w:p w:rsidR="0060422A" w:rsidRPr="006035F1" w:rsidRDefault="0060422A" w:rsidP="00D56D61">
      <w:pPr>
        <w:pStyle w:val="11"/>
        <w:suppressAutoHyphens/>
        <w:jc w:val="center"/>
        <w:rPr>
          <w:b/>
          <w:bCs/>
          <w:sz w:val="24"/>
          <w:szCs w:val="24"/>
        </w:rPr>
      </w:pPr>
    </w:p>
    <w:p w:rsidR="008E67B3" w:rsidRDefault="00344518" w:rsidP="008E67B3">
      <w:pPr>
        <w:jc w:val="both"/>
        <w:rPr>
          <w:szCs w:val="28"/>
        </w:rPr>
      </w:pPr>
      <w:r>
        <w:rPr>
          <w:szCs w:val="28"/>
        </w:rPr>
        <w:t>1</w:t>
      </w:r>
      <w:r w:rsidR="008E67B3">
        <w:rPr>
          <w:szCs w:val="28"/>
        </w:rPr>
        <w:t xml:space="preserve">. Пункт </w:t>
      </w:r>
      <w:r>
        <w:rPr>
          <w:szCs w:val="28"/>
        </w:rPr>
        <w:t>19</w:t>
      </w:r>
      <w:r w:rsidR="008E67B3">
        <w:rPr>
          <w:szCs w:val="28"/>
        </w:rPr>
        <w:t xml:space="preserve"> раздела 5 «Информационная карта» изложить в следующей редакции:</w:t>
      </w:r>
    </w:p>
    <w:p w:rsidR="008E67B3" w:rsidRDefault="008E67B3" w:rsidP="008E67B3">
      <w:pPr>
        <w:jc w:val="both"/>
        <w:rPr>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344518" w:rsidRPr="00CA01C5" w:rsidTr="00FA2767">
        <w:tc>
          <w:tcPr>
            <w:tcW w:w="567" w:type="dxa"/>
          </w:tcPr>
          <w:p w:rsidR="00344518" w:rsidRPr="00CA01C5" w:rsidRDefault="00344518" w:rsidP="0023615D">
            <w:pPr>
              <w:pStyle w:val="11"/>
              <w:ind w:firstLine="0"/>
              <w:rPr>
                <w:b/>
                <w:sz w:val="24"/>
                <w:szCs w:val="24"/>
              </w:rPr>
            </w:pPr>
            <w:r w:rsidRPr="00CA01C5">
              <w:rPr>
                <w:b/>
                <w:sz w:val="24"/>
                <w:szCs w:val="24"/>
              </w:rPr>
              <w:t>19.</w:t>
            </w:r>
          </w:p>
        </w:tc>
        <w:tc>
          <w:tcPr>
            <w:tcW w:w="2268" w:type="dxa"/>
          </w:tcPr>
          <w:p w:rsidR="00344518" w:rsidRPr="00CA01C5" w:rsidRDefault="00344518" w:rsidP="0023615D">
            <w:pPr>
              <w:pStyle w:val="Default"/>
              <w:rPr>
                <w:b/>
                <w:color w:val="auto"/>
              </w:rPr>
            </w:pPr>
            <w:r w:rsidRPr="00CA01C5">
              <w:rPr>
                <w:b/>
                <w:color w:val="auto"/>
              </w:rPr>
              <w:t>Критерии оценки и сопоставления Заявок на участие в Открытом конкурсе и коэффициент их значимости (</w:t>
            </w:r>
            <w:proofErr w:type="spellStart"/>
            <w:r w:rsidRPr="00CA01C5">
              <w:rPr>
                <w:b/>
                <w:color w:val="auto"/>
              </w:rPr>
              <w:t>Кз</w:t>
            </w:r>
            <w:proofErr w:type="spellEnd"/>
            <w:r w:rsidRPr="00CA01C5">
              <w:rPr>
                <w:b/>
                <w:color w:val="auto"/>
              </w:rPr>
              <w:t>)</w:t>
            </w:r>
          </w:p>
        </w:tc>
        <w:tc>
          <w:tcPr>
            <w:tcW w:w="7371" w:type="dxa"/>
          </w:tcPr>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9"/>
              <w:gridCol w:w="4820"/>
            </w:tblGrid>
            <w:tr w:rsidR="00344518" w:rsidRPr="00CA01C5" w:rsidTr="00344518">
              <w:trPr>
                <w:trHeight w:val="633"/>
                <w:jc w:val="center"/>
              </w:trPr>
              <w:tc>
                <w:tcPr>
                  <w:tcW w:w="4819" w:type="dxa"/>
                  <w:vAlign w:val="center"/>
                </w:tcPr>
                <w:p w:rsidR="00344518" w:rsidRPr="00CA01C5" w:rsidRDefault="00344518" w:rsidP="0023615D">
                  <w:pPr>
                    <w:pStyle w:val="a5"/>
                    <w:ind w:firstLine="0"/>
                    <w:jc w:val="center"/>
                    <w:rPr>
                      <w:b/>
                      <w:i/>
                      <w:sz w:val="24"/>
                    </w:rPr>
                  </w:pPr>
                  <w:r w:rsidRPr="00CA01C5">
                    <w:rPr>
                      <w:b/>
                      <w:sz w:val="24"/>
                    </w:rPr>
                    <w:t>Критерий оценки</w:t>
                  </w:r>
                </w:p>
              </w:tc>
              <w:tc>
                <w:tcPr>
                  <w:tcW w:w="4820" w:type="dxa"/>
                  <w:vAlign w:val="center"/>
                </w:tcPr>
                <w:p w:rsidR="00344518" w:rsidRPr="00CA01C5" w:rsidRDefault="00344518" w:rsidP="0023615D">
                  <w:pPr>
                    <w:pStyle w:val="a5"/>
                    <w:ind w:firstLine="0"/>
                    <w:jc w:val="center"/>
                    <w:rPr>
                      <w:b/>
                      <w:i/>
                      <w:sz w:val="24"/>
                    </w:rPr>
                  </w:pPr>
                  <w:r w:rsidRPr="00CA01C5">
                    <w:rPr>
                      <w:b/>
                      <w:sz w:val="24"/>
                    </w:rPr>
                    <w:t xml:space="preserve">Значение </w:t>
                  </w:r>
                  <w:proofErr w:type="spellStart"/>
                  <w:r w:rsidRPr="00CA01C5">
                    <w:rPr>
                      <w:b/>
                      <w:sz w:val="24"/>
                    </w:rPr>
                    <w:t>Кз</w:t>
                  </w:r>
                  <w:proofErr w:type="spellEnd"/>
                </w:p>
              </w:tc>
            </w:tr>
            <w:tr w:rsidR="00344518" w:rsidRPr="00CA01C5" w:rsidTr="00344518">
              <w:trPr>
                <w:trHeight w:val="573"/>
                <w:jc w:val="center"/>
              </w:trPr>
              <w:tc>
                <w:tcPr>
                  <w:tcW w:w="4819" w:type="dxa"/>
                  <w:vAlign w:val="center"/>
                </w:tcPr>
                <w:p w:rsidR="00344518" w:rsidRPr="00CA01C5" w:rsidRDefault="00344518" w:rsidP="0023615D">
                  <w:pPr>
                    <w:pStyle w:val="a5"/>
                    <w:ind w:firstLine="0"/>
                    <w:jc w:val="center"/>
                    <w:rPr>
                      <w:b/>
                      <w:sz w:val="24"/>
                    </w:rPr>
                  </w:pPr>
                  <w:r w:rsidRPr="00CA01C5">
                    <w:rPr>
                      <w:sz w:val="24"/>
                    </w:rPr>
                    <w:t>Цена договора</w:t>
                  </w:r>
                </w:p>
              </w:tc>
              <w:tc>
                <w:tcPr>
                  <w:tcW w:w="4820" w:type="dxa"/>
                  <w:vAlign w:val="center"/>
                </w:tcPr>
                <w:p w:rsidR="00344518" w:rsidRPr="00CA01C5" w:rsidRDefault="00344518" w:rsidP="0023615D">
                  <w:pPr>
                    <w:pStyle w:val="a5"/>
                    <w:ind w:firstLine="0"/>
                    <w:jc w:val="center"/>
                    <w:rPr>
                      <w:b/>
                      <w:sz w:val="24"/>
                    </w:rPr>
                  </w:pPr>
                  <w:r w:rsidRPr="00CA01C5">
                    <w:rPr>
                      <w:sz w:val="24"/>
                      <w:lang w:val="en-US"/>
                    </w:rPr>
                    <w:t>0,</w:t>
                  </w:r>
                  <w:r w:rsidRPr="00CA01C5">
                    <w:rPr>
                      <w:sz w:val="24"/>
                    </w:rPr>
                    <w:t>8</w:t>
                  </w:r>
                  <w:r w:rsidRPr="00CA01C5">
                    <w:rPr>
                      <w:sz w:val="24"/>
                      <w:lang w:val="en-US"/>
                    </w:rPr>
                    <w:t>0</w:t>
                  </w:r>
                </w:p>
              </w:tc>
            </w:tr>
            <w:tr w:rsidR="00344518" w:rsidRPr="00CA01C5" w:rsidTr="00344518">
              <w:trPr>
                <w:trHeight w:val="20"/>
                <w:jc w:val="center"/>
              </w:trPr>
              <w:tc>
                <w:tcPr>
                  <w:tcW w:w="4819" w:type="dxa"/>
                  <w:vAlign w:val="center"/>
                </w:tcPr>
                <w:p w:rsidR="00344518" w:rsidRPr="00CA01C5" w:rsidRDefault="00344518" w:rsidP="0023615D">
                  <w:pPr>
                    <w:pStyle w:val="a5"/>
                    <w:ind w:firstLine="0"/>
                    <w:jc w:val="center"/>
                    <w:rPr>
                      <w:b/>
                      <w:sz w:val="24"/>
                    </w:rPr>
                  </w:pPr>
                  <w:r w:rsidRPr="00CA01C5">
                    <w:rPr>
                      <w:sz w:val="24"/>
                    </w:rPr>
                    <w:t>Срок поставки товара</w:t>
                  </w:r>
                </w:p>
              </w:tc>
              <w:tc>
                <w:tcPr>
                  <w:tcW w:w="4820" w:type="dxa"/>
                  <w:vAlign w:val="center"/>
                </w:tcPr>
                <w:p w:rsidR="00344518" w:rsidRPr="00CA01C5" w:rsidRDefault="00344518" w:rsidP="00344518">
                  <w:pPr>
                    <w:pStyle w:val="a5"/>
                    <w:ind w:firstLine="0"/>
                    <w:jc w:val="center"/>
                    <w:rPr>
                      <w:b/>
                      <w:sz w:val="24"/>
                    </w:rPr>
                  </w:pPr>
                  <w:r w:rsidRPr="00CA01C5">
                    <w:rPr>
                      <w:sz w:val="24"/>
                      <w:lang w:val="en-US"/>
                    </w:rPr>
                    <w:t>0,</w:t>
                  </w:r>
                  <w:r>
                    <w:rPr>
                      <w:sz w:val="24"/>
                    </w:rPr>
                    <w:t>2</w:t>
                  </w:r>
                  <w:r w:rsidRPr="00CA01C5">
                    <w:rPr>
                      <w:sz w:val="24"/>
                      <w:lang w:val="en-US"/>
                    </w:rPr>
                    <w:t>0</w:t>
                  </w:r>
                </w:p>
              </w:tc>
            </w:tr>
          </w:tbl>
          <w:p w:rsidR="00344518" w:rsidRPr="00CA01C5" w:rsidRDefault="00344518" w:rsidP="0023615D">
            <w:pPr>
              <w:pStyle w:val="a5"/>
              <w:rPr>
                <w:b/>
                <w:i/>
                <w:sz w:val="24"/>
              </w:rPr>
            </w:pPr>
          </w:p>
        </w:tc>
      </w:tr>
    </w:tbl>
    <w:p w:rsidR="008E67B3" w:rsidRDefault="008E67B3" w:rsidP="008E67B3">
      <w:pPr>
        <w:jc w:val="both"/>
        <w:rPr>
          <w:szCs w:val="28"/>
        </w:rPr>
      </w:pPr>
    </w:p>
    <w:p w:rsidR="008E67B3" w:rsidRDefault="008E67B3" w:rsidP="008E67B3">
      <w:pPr>
        <w:jc w:val="both"/>
        <w:rPr>
          <w:szCs w:val="28"/>
        </w:rPr>
      </w:pPr>
    </w:p>
    <w:p w:rsidR="0060422A" w:rsidRPr="00BC0117" w:rsidRDefault="0060422A" w:rsidP="0060422A">
      <w:pPr>
        <w:jc w:val="both"/>
      </w:pPr>
      <w:r w:rsidRPr="00BC0117">
        <w:t>Далее по тексту.</w:t>
      </w:r>
    </w:p>
    <w:p w:rsidR="0060422A" w:rsidRDefault="0060422A" w:rsidP="0060422A">
      <w:pPr>
        <w:jc w:val="both"/>
      </w:pPr>
    </w:p>
    <w:p w:rsidR="008E67B3" w:rsidRPr="00BC0117" w:rsidRDefault="008E67B3"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Default="00F94925" w:rsidP="0060422A">
      <w:pPr>
        <w:jc w:val="both"/>
      </w:pPr>
    </w:p>
    <w:sectPr w:rsidR="00F94925"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138" w:rsidRDefault="00191138" w:rsidP="004D79D5">
      <w:r>
        <w:separator/>
      </w:r>
    </w:p>
  </w:endnote>
  <w:endnote w:type="continuationSeparator" w:id="0">
    <w:p w:rsidR="00191138" w:rsidRDefault="00191138"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138" w:rsidRDefault="00191138" w:rsidP="004D79D5">
      <w:r>
        <w:separator/>
      </w:r>
    </w:p>
  </w:footnote>
  <w:footnote w:type="continuationSeparator" w:id="0">
    <w:p w:rsidR="00191138" w:rsidRDefault="00191138"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1045"/>
    <w:rsid w:val="000536F1"/>
    <w:rsid w:val="000561DD"/>
    <w:rsid w:val="000561F4"/>
    <w:rsid w:val="00073DC8"/>
    <w:rsid w:val="000932ED"/>
    <w:rsid w:val="000950C8"/>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35D91"/>
    <w:rsid w:val="00140890"/>
    <w:rsid w:val="00177B92"/>
    <w:rsid w:val="00185F13"/>
    <w:rsid w:val="00191138"/>
    <w:rsid w:val="00191D9B"/>
    <w:rsid w:val="001A2187"/>
    <w:rsid w:val="001B65E9"/>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518"/>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3564"/>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7451F"/>
    <w:rsid w:val="00580AB2"/>
    <w:rsid w:val="00590887"/>
    <w:rsid w:val="00590D2D"/>
    <w:rsid w:val="005B0D3F"/>
    <w:rsid w:val="005C2882"/>
    <w:rsid w:val="005C454D"/>
    <w:rsid w:val="005E0B45"/>
    <w:rsid w:val="005E54FF"/>
    <w:rsid w:val="006023C7"/>
    <w:rsid w:val="006035F1"/>
    <w:rsid w:val="0060422A"/>
    <w:rsid w:val="00610309"/>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D68DC"/>
    <w:rsid w:val="006E6F67"/>
    <w:rsid w:val="006F7501"/>
    <w:rsid w:val="007005F9"/>
    <w:rsid w:val="00705D65"/>
    <w:rsid w:val="00712BFA"/>
    <w:rsid w:val="00715AD4"/>
    <w:rsid w:val="00717442"/>
    <w:rsid w:val="00717D60"/>
    <w:rsid w:val="00722E55"/>
    <w:rsid w:val="00723F04"/>
    <w:rsid w:val="00731720"/>
    <w:rsid w:val="007334C6"/>
    <w:rsid w:val="00763250"/>
    <w:rsid w:val="00766F54"/>
    <w:rsid w:val="007712C8"/>
    <w:rsid w:val="007813D2"/>
    <w:rsid w:val="00784E5D"/>
    <w:rsid w:val="007A0CD3"/>
    <w:rsid w:val="007B2666"/>
    <w:rsid w:val="007C6190"/>
    <w:rsid w:val="007C7B84"/>
    <w:rsid w:val="007D36EC"/>
    <w:rsid w:val="007D620A"/>
    <w:rsid w:val="007E209D"/>
    <w:rsid w:val="007E2401"/>
    <w:rsid w:val="007E2B15"/>
    <w:rsid w:val="007F427D"/>
    <w:rsid w:val="008001D4"/>
    <w:rsid w:val="00812576"/>
    <w:rsid w:val="00821947"/>
    <w:rsid w:val="00832648"/>
    <w:rsid w:val="00845195"/>
    <w:rsid w:val="00846EBB"/>
    <w:rsid w:val="00851FE0"/>
    <w:rsid w:val="0085314A"/>
    <w:rsid w:val="0085584E"/>
    <w:rsid w:val="00866D55"/>
    <w:rsid w:val="008771BB"/>
    <w:rsid w:val="008D58CF"/>
    <w:rsid w:val="008E52FA"/>
    <w:rsid w:val="008E67B3"/>
    <w:rsid w:val="008F2A83"/>
    <w:rsid w:val="008F6147"/>
    <w:rsid w:val="009110A6"/>
    <w:rsid w:val="00911F94"/>
    <w:rsid w:val="00914620"/>
    <w:rsid w:val="00923606"/>
    <w:rsid w:val="00927018"/>
    <w:rsid w:val="009312B7"/>
    <w:rsid w:val="00931D9E"/>
    <w:rsid w:val="00936367"/>
    <w:rsid w:val="00942AAD"/>
    <w:rsid w:val="00955B9F"/>
    <w:rsid w:val="009621AB"/>
    <w:rsid w:val="00962361"/>
    <w:rsid w:val="00966265"/>
    <w:rsid w:val="009754F5"/>
    <w:rsid w:val="009A1FBE"/>
    <w:rsid w:val="009A6A67"/>
    <w:rsid w:val="009B2AF9"/>
    <w:rsid w:val="009C1955"/>
    <w:rsid w:val="009C30BF"/>
    <w:rsid w:val="009C550A"/>
    <w:rsid w:val="009D0BBC"/>
    <w:rsid w:val="009D6F5A"/>
    <w:rsid w:val="009D766B"/>
    <w:rsid w:val="009E50DB"/>
    <w:rsid w:val="009F64FC"/>
    <w:rsid w:val="00A03571"/>
    <w:rsid w:val="00A0689C"/>
    <w:rsid w:val="00A158F1"/>
    <w:rsid w:val="00A2580C"/>
    <w:rsid w:val="00A25CE5"/>
    <w:rsid w:val="00A337D3"/>
    <w:rsid w:val="00A35993"/>
    <w:rsid w:val="00A61290"/>
    <w:rsid w:val="00A70757"/>
    <w:rsid w:val="00A715EB"/>
    <w:rsid w:val="00A73C77"/>
    <w:rsid w:val="00AA3A3D"/>
    <w:rsid w:val="00AA4373"/>
    <w:rsid w:val="00AB0C5E"/>
    <w:rsid w:val="00AB4C8A"/>
    <w:rsid w:val="00AB58C6"/>
    <w:rsid w:val="00AD1659"/>
    <w:rsid w:val="00AE10A2"/>
    <w:rsid w:val="00AE1C52"/>
    <w:rsid w:val="00AF1429"/>
    <w:rsid w:val="00B206DB"/>
    <w:rsid w:val="00B24E4A"/>
    <w:rsid w:val="00B43A05"/>
    <w:rsid w:val="00B50ED9"/>
    <w:rsid w:val="00B50F60"/>
    <w:rsid w:val="00B82C10"/>
    <w:rsid w:val="00B83144"/>
    <w:rsid w:val="00B864CB"/>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59B"/>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0700"/>
    <w:rsid w:val="00DC60BE"/>
    <w:rsid w:val="00DD043B"/>
    <w:rsid w:val="00DE15BE"/>
    <w:rsid w:val="00DE4587"/>
    <w:rsid w:val="00DF355E"/>
    <w:rsid w:val="00DF4941"/>
    <w:rsid w:val="00DF5C67"/>
    <w:rsid w:val="00E07B3D"/>
    <w:rsid w:val="00E120C2"/>
    <w:rsid w:val="00E25E0C"/>
    <w:rsid w:val="00E312D1"/>
    <w:rsid w:val="00E35293"/>
    <w:rsid w:val="00E40253"/>
    <w:rsid w:val="00E44CC5"/>
    <w:rsid w:val="00E507C8"/>
    <w:rsid w:val="00E52F48"/>
    <w:rsid w:val="00E823B7"/>
    <w:rsid w:val="00E85136"/>
    <w:rsid w:val="00E87948"/>
    <w:rsid w:val="00EB4AC6"/>
    <w:rsid w:val="00EB5928"/>
    <w:rsid w:val="00EB796D"/>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871CA"/>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686</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2019-10-15T08:43:00Z</cp:lastPrinted>
  <dcterms:created xsi:type="dcterms:W3CDTF">2019-10-22T06:45:00Z</dcterms:created>
  <dcterms:modified xsi:type="dcterms:W3CDTF">2019-10-22T06:45:00Z</dcterms:modified>
</cp:coreProperties>
</file>