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E14085" w:rsidRDefault="00740555">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E14085" w:rsidRDefault="00740555">
      <w:pPr>
        <w:tabs>
          <w:tab w:val="left" w:pos="4962"/>
        </w:tabs>
        <w:ind w:left="4820"/>
        <w:rPr>
          <w:b/>
          <w:bCs/>
          <w:sz w:val="28"/>
          <w:szCs w:val="28"/>
        </w:rPr>
      </w:pPr>
      <w:r>
        <w:rPr>
          <w:b/>
          <w:bCs/>
          <w:sz w:val="28"/>
          <w:szCs w:val="28"/>
        </w:rPr>
        <w:t>Кирилл Владимирович Кудрявцев</w:t>
      </w:r>
    </w:p>
    <w:p w:rsidR="004F2FB3" w:rsidRPr="00C8296E" w:rsidRDefault="004F2FB3" w:rsidP="004F2FB3">
      <w:pPr>
        <w:tabs>
          <w:tab w:val="left" w:pos="4962"/>
        </w:tabs>
        <w:ind w:left="4820"/>
        <w:rPr>
          <w:b/>
          <w:bCs/>
          <w:sz w:val="28"/>
          <w:szCs w:val="28"/>
        </w:rPr>
      </w:pPr>
    </w:p>
    <w:p w:rsidR="00E14085" w:rsidRDefault="00740555">
      <w:pPr>
        <w:tabs>
          <w:tab w:val="left" w:pos="4962"/>
        </w:tabs>
        <w:ind w:left="4820"/>
        <w:rPr>
          <w:b/>
          <w:bCs/>
          <w:sz w:val="28"/>
        </w:rPr>
      </w:pPr>
      <w:r w:rsidRPr="0026589C">
        <w:rPr>
          <w:b/>
          <w:bCs/>
          <w:sz w:val="28"/>
          <w:szCs w:val="28"/>
        </w:rPr>
        <w:t>«25» ноября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0A2D97" w:rsidRPr="00C8296E" w:rsidRDefault="000A2D97">
      <w:pPr>
        <w:spacing w:after="120"/>
        <w:ind w:firstLine="709"/>
        <w:jc w:val="center"/>
        <w:rPr>
          <w:b/>
          <w:bCs/>
          <w:sz w:val="20"/>
          <w:szCs w:val="20"/>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E14085" w:rsidRDefault="00740555">
      <w:pPr>
        <w:pStyle w:val="19"/>
        <w:ind w:firstLine="709"/>
        <w:rPr>
          <w:szCs w:val="28"/>
        </w:rPr>
      </w:pPr>
      <w:r>
        <w:t>открытый конкурс № ОК-НКПЗаб-19-0037 по предмету закупки «Оказание услуг по  доставке сотрудников Контейнерного Терминала Забайкальск филиала ПАО «</w:t>
      </w:r>
      <w:proofErr w:type="spellStart"/>
      <w:r>
        <w:t>ТрансКонтейнер</w:t>
      </w:r>
      <w:proofErr w:type="spellEnd"/>
      <w:r>
        <w:t>» на Забайкальской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(далее – Открытый конкурс).</w:t>
      </w:r>
    </w:p>
    <w:p w:rsidR="004E3AC2" w:rsidRPr="00C8296E"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C8296E"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C8296E"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w:t>
      </w:r>
      <w:r>
        <w:rPr>
          <w:szCs w:val="28"/>
        </w:rPr>
        <w:lastRenderedPageBreak/>
        <w:t>(максимальной)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7D6548" w:rsidRPr="00C8296E" w:rsidRDefault="005F19D2" w:rsidP="00087DE4">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C8296E" w:rsidRDefault="00153C91" w:rsidP="00153C91">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C8296E" w:rsidRDefault="000A3F49" w:rsidP="00F356EB">
      <w:pPr>
        <w:pStyle w:val="19"/>
        <w:numPr>
          <w:ilvl w:val="2"/>
          <w:numId w:val="1"/>
        </w:numPr>
        <w:ind w:left="0" w:firstLine="709"/>
        <w:rPr>
          <w:szCs w:val="28"/>
        </w:rPr>
      </w:pPr>
      <w:r>
        <w:rPr>
          <w:szCs w:val="28"/>
        </w:rPr>
        <w:t>Для участия в Открытом конкурсе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Открытом конкурсе.</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r>
        <w:rPr>
          <w:szCs w:val="28"/>
        </w:rPr>
        <w:t xml:space="preserve">. </w:t>
      </w:r>
      <w:proofErr w:type="gramStart"/>
      <w:r>
        <w:rPr>
          <w:szCs w:val="28"/>
        </w:rP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E52FA1" w:rsidRDefault="00E52FA1" w:rsidP="00E52FA1">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r>
      <w:r>
        <w:lastRenderedPageBreak/>
        <w:t xml:space="preserve">7 (семь) рабочих дней </w:t>
      </w:r>
      <w:proofErr w:type="gramStart"/>
      <w:r>
        <w:t>с даты  проведения</w:t>
      </w:r>
      <w:proofErr w:type="gramEnd"/>
      <w:r>
        <w:t xml:space="preserve"> соответствующего этапа Открытого конкурса.</w:t>
      </w:r>
    </w:p>
    <w:p w:rsidR="00E52FA1" w:rsidRPr="00C8296E" w:rsidRDefault="00E52FA1" w:rsidP="00E52FA1">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D6548" w:rsidRPr="00C8296E"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E14085" w:rsidRDefault="00740555">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C8296E" w:rsidRDefault="007D6548" w:rsidP="00045327">
      <w:pPr>
        <w:pStyle w:val="19"/>
        <w:widowControl w:val="0"/>
        <w:ind w:firstLine="709"/>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lastRenderedPageBreak/>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9F3BE8" w:rsidRPr="00C8296E" w:rsidRDefault="0009404E"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C8296E" w:rsidRDefault="009D4C30" w:rsidP="00F356EB">
      <w:pPr>
        <w:numPr>
          <w:ilvl w:val="2"/>
          <w:numId w:val="2"/>
        </w:numPr>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C8296E" w:rsidRDefault="00A83569" w:rsidP="00A83569">
      <w:pPr>
        <w:pStyle w:val="af9"/>
        <w:numPr>
          <w:ilvl w:val="0"/>
          <w:numId w:val="38"/>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w:t>
      </w:r>
      <w:r>
        <w:rPr>
          <w:sz w:val="28"/>
          <w:szCs w:val="28"/>
        </w:rPr>
        <w:lastRenderedPageBreak/>
        <w:t>указанных изменений до даты окончания срока подачи Заявок на участие в Открытом конкурсе оставалось не менее 8 (восьми) дней.</w:t>
      </w:r>
    </w:p>
    <w:p w:rsidR="00A83569" w:rsidRPr="00C8296E"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A83569" w:rsidRPr="00C8296E" w:rsidRDefault="00A83569" w:rsidP="00CC2E1F">
      <w:pPr>
        <w:pStyle w:val="af9"/>
        <w:numPr>
          <w:ilvl w:val="0"/>
          <w:numId w:val="38"/>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F87D2F">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8296E" w:rsidRDefault="00034877" w:rsidP="00A83569">
      <w:pPr>
        <w:pStyle w:val="af9"/>
        <w:numPr>
          <w:ilvl w:val="0"/>
          <w:numId w:val="39"/>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A83569">
      <w:pPr>
        <w:pStyle w:val="af9"/>
        <w:numPr>
          <w:ilvl w:val="0"/>
          <w:numId w:val="39"/>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sz w:val="28"/>
          <w:szCs w:val="28"/>
        </w:rPr>
        <w:t>уведомлении</w:t>
      </w:r>
      <w:proofErr w:type="gramEnd"/>
      <w:r>
        <w:rPr>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w:t>
      </w:r>
      <w:r>
        <w:rPr>
          <w:sz w:val="28"/>
          <w:szCs w:val="28"/>
        </w:rPr>
        <w:lastRenderedPageBreak/>
        <w:t xml:space="preserve">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A83569">
      <w:pPr>
        <w:pStyle w:val="af9"/>
        <w:numPr>
          <w:ilvl w:val="0"/>
          <w:numId w:val="39"/>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Pr>
          <w:sz w:val="28"/>
          <w:szCs w:val="28"/>
        </w:rPr>
        <w:lastRenderedPageBreak/>
        <w:t>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C8296E" w:rsidRDefault="000E5B2C" w:rsidP="00045327">
      <w:pPr>
        <w:ind w:firstLine="709"/>
        <w:jc w:val="both"/>
        <w:rPr>
          <w:sz w:val="28"/>
          <w:szCs w:val="28"/>
        </w:rPr>
      </w:pPr>
    </w:p>
    <w:p w:rsidR="007D6548" w:rsidRPr="00C8296E"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 xml:space="preserve">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w:t>
      </w:r>
      <w:r>
        <w:rPr>
          <w:sz w:val="28"/>
          <w:szCs w:val="28"/>
        </w:rPr>
        <w:lastRenderedPageBreak/>
        <w:t>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C8296E" w:rsidRDefault="00997B7D" w:rsidP="00045327">
      <w:pPr>
        <w:pStyle w:val="af9"/>
        <w:tabs>
          <w:tab w:val="left" w:pos="1080"/>
        </w:tabs>
        <w:rPr>
          <w:sz w:val="28"/>
          <w:szCs w:val="28"/>
        </w:rPr>
      </w:pPr>
    </w:p>
    <w:p w:rsidR="002410DF" w:rsidRPr="00C8296E"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C8296E"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C8296E"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E14085" w:rsidRDefault="00740555">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902BC0" w:rsidRPr="00C8296E"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C8296E" w:rsidRDefault="00902BC0" w:rsidP="00902BC0">
      <w:pPr>
        <w:pStyle w:val="af9"/>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w:t>
      </w:r>
      <w:proofErr w:type="gramStart"/>
      <w:r>
        <w:rPr>
          <w:sz w:val="28"/>
        </w:rPr>
        <w:t>случае</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w:t>
      </w:r>
    </w:p>
    <w:p w:rsidR="00902BC0" w:rsidRPr="00C8296E" w:rsidRDefault="00902BC0" w:rsidP="00902BC0">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902BC0" w:rsidRPr="00C8296E"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C8296E" w:rsidRDefault="00902BC0" w:rsidP="00902BC0">
      <w:pPr>
        <w:pStyle w:val="af9"/>
        <w:numPr>
          <w:ilvl w:val="0"/>
          <w:numId w:val="3"/>
        </w:numPr>
        <w:tabs>
          <w:tab w:val="left" w:pos="0"/>
          <w:tab w:val="left" w:pos="1440"/>
        </w:tabs>
        <w:ind w:left="0" w:firstLine="709"/>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C8296E"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A1400">
      <w:pPr>
        <w:pStyle w:val="19"/>
        <w:numPr>
          <w:ilvl w:val="1"/>
          <w:numId w:val="36"/>
        </w:numPr>
        <w:ind w:left="0" w:firstLine="720"/>
        <w:outlineLvl w:val="1"/>
        <w:rPr>
          <w:b/>
          <w:szCs w:val="28"/>
        </w:rPr>
      </w:pPr>
      <w:r>
        <w:rPr>
          <w:b/>
          <w:szCs w:val="28"/>
        </w:rPr>
        <w:t>Заявка</w:t>
      </w:r>
    </w:p>
    <w:p w:rsidR="00627DB4" w:rsidRPr="00C8296E" w:rsidRDefault="00627DB4" w:rsidP="000315B9">
      <w:pPr>
        <w:pStyle w:val="af9"/>
        <w:numPr>
          <w:ilvl w:val="2"/>
          <w:numId w:val="6"/>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C8296E" w:rsidRDefault="00627DB4" w:rsidP="000315B9">
      <w:pPr>
        <w:pStyle w:val="af9"/>
        <w:numPr>
          <w:ilvl w:val="2"/>
          <w:numId w:val="6"/>
        </w:numPr>
        <w:tabs>
          <w:tab w:val="left" w:pos="720"/>
          <w:tab w:val="left" w:pos="900"/>
        </w:tabs>
        <w:ind w:firstLine="709"/>
        <w:rPr>
          <w:sz w:val="28"/>
        </w:rPr>
      </w:pPr>
      <w:r>
        <w:rPr>
          <w:sz w:val="28"/>
        </w:rPr>
        <w:t>Информация об обеспечении Заявки на участие в Открытом конкурсе указана в пункте 23 Информационной карты.</w:t>
      </w:r>
    </w:p>
    <w:p w:rsidR="00627DB4" w:rsidRPr="00C8296E" w:rsidRDefault="00627DB4" w:rsidP="000315B9">
      <w:pPr>
        <w:pStyle w:val="af9"/>
        <w:numPr>
          <w:ilvl w:val="2"/>
          <w:numId w:val="6"/>
        </w:numPr>
        <w:tabs>
          <w:tab w:val="left" w:pos="720"/>
          <w:tab w:val="left" w:pos="900"/>
        </w:tabs>
        <w:ind w:firstLine="709"/>
        <w:rPr>
          <w:sz w:val="28"/>
        </w:rPr>
      </w:pPr>
      <w:r>
        <w:rPr>
          <w:sz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rPr>
        <w:t>случае</w:t>
      </w:r>
      <w:proofErr w:type="gramEnd"/>
      <w:r>
        <w:rPr>
          <w:sz w:val="28"/>
        </w:rPr>
        <w:t xml:space="preserve"> отказа участника от продления срока действия Заявки его Заявка отклоняется от участия в Открытом конкурсе.</w:t>
      </w:r>
    </w:p>
    <w:p w:rsidR="00627DB4" w:rsidRPr="00C8296E" w:rsidRDefault="00627DB4" w:rsidP="000315B9">
      <w:pPr>
        <w:pStyle w:val="af9"/>
        <w:numPr>
          <w:ilvl w:val="2"/>
          <w:numId w:val="6"/>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0315B9">
      <w:pPr>
        <w:pStyle w:val="af9"/>
        <w:numPr>
          <w:ilvl w:val="2"/>
          <w:numId w:val="6"/>
        </w:numPr>
        <w:tabs>
          <w:tab w:val="left" w:pos="720"/>
        </w:tabs>
        <w:ind w:firstLine="709"/>
        <w:rPr>
          <w:sz w:val="28"/>
        </w:rPr>
      </w:pPr>
      <w:r>
        <w:rPr>
          <w:sz w:val="28"/>
        </w:rPr>
        <w:t xml:space="preserve">В </w:t>
      </w:r>
      <w:proofErr w:type="gramStart"/>
      <w:r>
        <w:rPr>
          <w:sz w:val="28"/>
        </w:rPr>
        <w:t>случае</w:t>
      </w:r>
      <w:proofErr w:type="gramEnd"/>
      <w:r>
        <w:rPr>
          <w:sz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0315B9">
      <w:pPr>
        <w:pStyle w:val="af9"/>
        <w:numPr>
          <w:ilvl w:val="2"/>
          <w:numId w:val="6"/>
        </w:numPr>
        <w:tabs>
          <w:tab w:val="left" w:pos="720"/>
        </w:tabs>
        <w:ind w:firstLine="709"/>
        <w:rPr>
          <w:sz w:val="28"/>
        </w:rPr>
      </w:pPr>
      <w:r>
        <w:rPr>
          <w:sz w:val="28"/>
        </w:rPr>
        <w:lastRenderedPageBreak/>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 Открытого конкурса и в пункте 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0315B9">
      <w:pPr>
        <w:pStyle w:val="af9"/>
        <w:numPr>
          <w:ilvl w:val="2"/>
          <w:numId w:val="6"/>
        </w:numPr>
        <w:tabs>
          <w:tab w:val="left" w:pos="720"/>
        </w:tabs>
        <w:ind w:firstLine="709"/>
        <w:rPr>
          <w:rFonts w:eastAsia="Times New Roman"/>
          <w:sz w:val="28"/>
          <w:szCs w:val="28"/>
        </w:rPr>
      </w:pPr>
      <w:r>
        <w:rPr>
          <w:rFonts w:eastAsia="Times New Roman"/>
          <w:sz w:val="28"/>
          <w:szCs w:val="28"/>
        </w:rPr>
        <w:t xml:space="preserve">В </w:t>
      </w:r>
      <w:proofErr w:type="gramStart"/>
      <w:r>
        <w:rPr>
          <w:rFonts w:eastAsia="Times New Roman"/>
          <w:sz w:val="28"/>
          <w:szCs w:val="28"/>
        </w:rPr>
        <w:t>случае</w:t>
      </w:r>
      <w:proofErr w:type="gramEnd"/>
      <w:r>
        <w:rPr>
          <w:rFonts w:eastAsia="Times New Roman"/>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A1400">
      <w:pPr>
        <w:pStyle w:val="19"/>
        <w:numPr>
          <w:ilvl w:val="1"/>
          <w:numId w:val="36"/>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542481" w:rsidRPr="00C8296E" w:rsidRDefault="00542481" w:rsidP="00542481">
      <w:pPr>
        <w:pStyle w:val="af9"/>
        <w:numPr>
          <w:ilvl w:val="2"/>
          <w:numId w:val="4"/>
        </w:numPr>
        <w:ind w:left="0" w:firstLine="709"/>
        <w:rPr>
          <w:sz w:val="28"/>
        </w:rPr>
      </w:pPr>
      <w:r>
        <w:rPr>
          <w:sz w:val="28"/>
        </w:rPr>
        <w:t xml:space="preserve">Окончательная дата подачи Заявок и, соответственно, дата вскрытия, дата рассмотрения, оценки и сопоставления Заявок, дата подведения </w:t>
      </w:r>
      <w:r>
        <w:rPr>
          <w:sz w:val="28"/>
        </w:rPr>
        <w:lastRenderedPageBreak/>
        <w:t>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xml:space="preserve">. В </w:t>
      </w:r>
      <w:proofErr w:type="gramStart"/>
      <w:r>
        <w:rPr>
          <w:rFonts w:eastAsia="Times New Roman"/>
          <w:sz w:val="28"/>
        </w:rPr>
        <w:t>случае</w:t>
      </w:r>
      <w:proofErr w:type="gramEnd"/>
      <w:r>
        <w:rPr>
          <w:rFonts w:eastAsia="Times New Roman"/>
          <w:sz w:val="28"/>
        </w:rPr>
        <w:t xml:space="preserve"> отзыва Заявки, датой подачи Заявки на участие в Открытом конкурсе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42481">
      <w:pPr>
        <w:pStyle w:val="19"/>
        <w:numPr>
          <w:ilvl w:val="1"/>
          <w:numId w:val="36"/>
        </w:numPr>
        <w:ind w:left="0" w:firstLine="709"/>
        <w:outlineLvl w:val="1"/>
        <w:rPr>
          <w:b/>
          <w:szCs w:val="28"/>
        </w:rPr>
      </w:pPr>
      <w:r>
        <w:rPr>
          <w:b/>
        </w:rPr>
        <w:t>Порядок оформления Заявки</w:t>
      </w:r>
    </w:p>
    <w:p w:rsidR="00AA1400" w:rsidRPr="00C8296E" w:rsidRDefault="00AA1400" w:rsidP="0054248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E14085" w:rsidRDefault="003261E0">
      <w:pPr>
        <w:pStyle w:val="af9"/>
        <w:numPr>
          <w:ilvl w:val="0"/>
          <w:numId w:val="37"/>
        </w:numPr>
        <w:ind w:left="0" w:firstLine="709"/>
        <w:rPr>
          <w:sz w:val="28"/>
        </w:rPr>
      </w:pPr>
      <w:r w:rsidRPr="003261E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" strokeweight="1.5pt">
            <v:textbox>
              <w:txbxContent>
                <w:p w:rsidR="00740555" w:rsidRPr="007E6DE4" w:rsidRDefault="00740555" w:rsidP="00542481">
                  <w:pPr>
                    <w:jc w:val="center"/>
                    <w:rPr>
                      <w:b/>
                      <w:sz w:val="28"/>
                      <w:szCs w:val="28"/>
                    </w:rPr>
                  </w:pPr>
                  <w:r w:rsidRPr="007E6DE4">
                    <w:rPr>
                      <w:b/>
                      <w:sz w:val="28"/>
                      <w:szCs w:val="28"/>
                    </w:rPr>
                    <w:t>_____________________________________________</w:t>
                  </w:r>
                  <w:r>
                    <w:rPr>
                      <w:b/>
                      <w:sz w:val="28"/>
                      <w:szCs w:val="28"/>
                    </w:rPr>
                    <w:t>,</w:t>
                  </w:r>
                </w:p>
                <w:p w:rsidR="00740555" w:rsidRDefault="00740555" w:rsidP="00542481">
                  <w:pPr>
                    <w:jc w:val="center"/>
                    <w:rPr>
                      <w:sz w:val="28"/>
                      <w:szCs w:val="28"/>
                    </w:rPr>
                  </w:pPr>
                  <w:r w:rsidRPr="007E6DE4">
                    <w:rPr>
                      <w:i/>
                      <w:sz w:val="20"/>
                      <w:szCs w:val="20"/>
                    </w:rPr>
                    <w:t>наименование претендента</w:t>
                  </w:r>
                </w:p>
                <w:p w:rsidR="00740555" w:rsidRPr="007E6DE4" w:rsidRDefault="00740555" w:rsidP="00542481">
                  <w:pPr>
                    <w:jc w:val="center"/>
                    <w:rPr>
                      <w:b/>
                      <w:sz w:val="28"/>
                      <w:szCs w:val="28"/>
                    </w:rPr>
                  </w:pPr>
                  <w:r w:rsidRPr="007E6DE4">
                    <w:rPr>
                      <w:b/>
                      <w:sz w:val="28"/>
                      <w:szCs w:val="28"/>
                    </w:rPr>
                    <w:t>________________________________________</w:t>
                  </w:r>
                </w:p>
                <w:p w:rsidR="00740555" w:rsidRPr="007E6DE4" w:rsidRDefault="00740555" w:rsidP="00542481">
                  <w:pPr>
                    <w:jc w:val="center"/>
                    <w:rPr>
                      <w:i/>
                      <w:sz w:val="20"/>
                      <w:szCs w:val="20"/>
                    </w:rPr>
                  </w:pPr>
                  <w:r w:rsidRPr="007E6DE4">
                    <w:rPr>
                      <w:i/>
                      <w:sz w:val="20"/>
                      <w:szCs w:val="20"/>
                    </w:rPr>
                    <w:t>государство регистрации претендента</w:t>
                  </w:r>
                </w:p>
                <w:p w:rsidR="00740555" w:rsidRPr="007E6DE4" w:rsidRDefault="00740555" w:rsidP="00542481">
                  <w:pPr>
                    <w:jc w:val="center"/>
                    <w:rPr>
                      <w:b/>
                      <w:sz w:val="28"/>
                      <w:szCs w:val="28"/>
                    </w:rPr>
                  </w:pPr>
                  <w:r w:rsidRPr="007E6DE4">
                    <w:rPr>
                      <w:b/>
                      <w:sz w:val="28"/>
                      <w:szCs w:val="28"/>
                    </w:rPr>
                    <w:t>_____________________________</w:t>
                  </w:r>
                  <w:r>
                    <w:rPr>
                      <w:b/>
                      <w:sz w:val="28"/>
                      <w:szCs w:val="28"/>
                    </w:rPr>
                    <w:t>__________________</w:t>
                  </w:r>
                </w:p>
                <w:p w:rsidR="00740555" w:rsidRPr="007E6DE4" w:rsidRDefault="00740555" w:rsidP="00542481">
                  <w:pPr>
                    <w:jc w:val="center"/>
                    <w:rPr>
                      <w:i/>
                      <w:sz w:val="20"/>
                      <w:szCs w:val="20"/>
                    </w:rPr>
                  </w:pPr>
                  <w:r w:rsidRPr="007E6DE4">
                    <w:rPr>
                      <w:i/>
                      <w:sz w:val="20"/>
                      <w:szCs w:val="20"/>
                    </w:rPr>
                    <w:t>ИНН претендента (для претендентов-резидентов Российской Федерации)</w:t>
                  </w:r>
                </w:p>
                <w:p w:rsidR="00740555" w:rsidRDefault="00740555" w:rsidP="00542481">
                  <w:pPr>
                    <w:jc w:val="both"/>
                  </w:pPr>
                </w:p>
                <w:p w:rsidR="00740555" w:rsidRDefault="00740555">
                  <w:pPr>
                    <w:jc w:val="center"/>
                    <w:rPr>
                      <w:b/>
                    </w:rPr>
                  </w:pPr>
                  <w:r>
                    <w:rPr>
                      <w:b/>
                    </w:rPr>
                    <w:t xml:space="preserve">ЗАЯВКА НА УЧАСТИЕ В ОТКРЫТОМ КОНКУРСЕ № </w:t>
                  </w:r>
                </w:p>
                <w:p w:rsidR="00740555" w:rsidRPr="003C6269" w:rsidRDefault="00740555" w:rsidP="00542481">
                  <w:pPr>
                    <w:jc w:val="center"/>
                    <w:rPr>
                      <w:b/>
                    </w:rPr>
                  </w:pPr>
                  <w:r>
                    <w:rPr>
                      <w:b/>
                    </w:rPr>
                    <w:t>(лот № _________)</w:t>
                  </w:r>
                </w:p>
                <w:p w:rsidR="00740555" w:rsidRPr="00521EAB" w:rsidRDefault="00740555" w:rsidP="00542481">
                  <w:pPr>
                    <w:jc w:val="center"/>
                    <w:rPr>
                      <w:i/>
                    </w:rPr>
                  </w:pPr>
                  <w:r w:rsidRPr="003C6269">
                    <w:rPr>
                      <w:i/>
                    </w:rPr>
                    <w:t>(указывается номер лота)</w:t>
                  </w:r>
                </w:p>
                <w:p w:rsidR="00740555" w:rsidRPr="00923E2D" w:rsidRDefault="00740555" w:rsidP="00542481">
                  <w:pPr>
                    <w:jc w:val="center"/>
                    <w:rPr>
                      <w:b/>
                    </w:rPr>
                  </w:pPr>
                </w:p>
                <w:p w:rsidR="00740555" w:rsidRPr="00923E2D" w:rsidRDefault="00740555" w:rsidP="00542481">
                  <w:pPr>
                    <w:ind w:left="2124" w:firstLine="708"/>
                    <w:rPr>
                      <w:i/>
                    </w:rPr>
                  </w:pPr>
                </w:p>
              </w:txbxContent>
            </v:textbox>
            <w10:wrap type="tight"/>
          </v:shape>
        </w:pict>
      </w:r>
      <w:r w:rsidR="00740555">
        <w:rPr>
          <w:sz w:val="28"/>
        </w:rPr>
        <w:t>Письмо (конверт) с Заявкой должно иметь следующую маркировку:</w:t>
      </w:r>
    </w:p>
    <w:p w:rsidR="00542481" w:rsidRPr="00C8296E" w:rsidRDefault="00542481" w:rsidP="00542481">
      <w:pPr>
        <w:pStyle w:val="af9"/>
        <w:ind w:left="709" w:firstLine="0"/>
        <w:rPr>
          <w:sz w:val="28"/>
        </w:rPr>
      </w:pPr>
    </w:p>
    <w:p w:rsidR="00AC3D90" w:rsidRPr="00C8296E" w:rsidRDefault="00AA1400" w:rsidP="00AC3D90">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 xml:space="preserve">В </w:t>
      </w:r>
      <w:proofErr w:type="gramStart"/>
      <w:r>
        <w:rPr>
          <w:sz w:val="28"/>
        </w:rPr>
        <w:t>случае</w:t>
      </w:r>
      <w:proofErr w:type="gramEnd"/>
      <w:r>
        <w:rPr>
          <w:sz w:val="28"/>
        </w:rPr>
        <w:t xml:space="preserve">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C3D90">
      <w:pPr>
        <w:pStyle w:val="af9"/>
        <w:numPr>
          <w:ilvl w:val="0"/>
          <w:numId w:val="37"/>
        </w:numPr>
        <w:ind w:left="0" w:firstLine="709"/>
        <w:rPr>
          <w:sz w:val="28"/>
        </w:rPr>
      </w:pPr>
      <w:r>
        <w:rPr>
          <w:sz w:val="28"/>
        </w:rPr>
        <w:t xml:space="preserve">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w:t>
      </w:r>
      <w:r>
        <w:rPr>
          <w:sz w:val="28"/>
        </w:rPr>
        <w:lastRenderedPageBreak/>
        <w:t>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217BC">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5410E">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 xml:space="preserve"> 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C8296E"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AA1400" w:rsidRPr="00C8296E" w:rsidRDefault="00D45D9D" w:rsidP="006217BC">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217BC">
      <w:pPr>
        <w:pStyle w:val="af9"/>
        <w:numPr>
          <w:ilvl w:val="0"/>
          <w:numId w:val="37"/>
        </w:numPr>
        <w:ind w:left="0" w:firstLine="709"/>
        <w:rPr>
          <w:sz w:val="28"/>
        </w:rPr>
      </w:pPr>
      <w:r>
        <w:rPr>
          <w:sz w:val="28"/>
        </w:rPr>
        <w:t xml:space="preserve">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w:t>
      </w:r>
      <w:r>
        <w:rPr>
          <w:sz w:val="28"/>
        </w:rPr>
        <w:lastRenderedPageBreak/>
        <w:t>Организатор обеспечивает хранение и неприкосновенность конвертов с Заявками до момента проведения процедуры их вскрытия.</w:t>
      </w:r>
    </w:p>
    <w:p w:rsidR="00AA1400" w:rsidRPr="00C8296E" w:rsidRDefault="00AA1400" w:rsidP="006217BC">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ОТКРЫТОМ </w:t>
      </w:r>
      <w:proofErr w:type="gramStart"/>
      <w:r>
        <w:rPr>
          <w:sz w:val="28"/>
        </w:rPr>
        <w:t>КОНКУРСЕ</w:t>
      </w:r>
      <w:proofErr w:type="gramEnd"/>
      <w:r>
        <w:rPr>
          <w:sz w:val="28"/>
        </w:rPr>
        <w:t xml:space="preserve"> №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w:t>
      </w:r>
      <w:r>
        <w:rPr>
          <w:rFonts w:eastAsia="MS Mincho"/>
          <w:sz w:val="28"/>
          <w:szCs w:val="28"/>
        </w:rPr>
        <w:lastRenderedPageBreak/>
        <w:t>сумма обеспечения Заявки указанная в валюте, может быть также указана в рублевом эквиваленте</w:t>
      </w:r>
      <w:r>
        <w:rPr>
          <w:sz w:val="28"/>
          <w:szCs w:val="28"/>
          <w:lang w:eastAsia="ru-RU"/>
        </w:rPr>
        <w:t>.</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w:t>
      </w:r>
      <w:proofErr w:type="gramStart"/>
      <w:r>
        <w:rPr>
          <w:sz w:val="28"/>
          <w:szCs w:val="28"/>
          <w:lang w:eastAsia="ru-RU"/>
        </w:rPr>
        <w:t>этом</w:t>
      </w:r>
      <w:proofErr w:type="gramEnd"/>
      <w:r>
        <w:rPr>
          <w:sz w:val="28"/>
          <w:szCs w:val="28"/>
          <w:lang w:eastAsia="ru-RU"/>
        </w:rPr>
        <w:t xml:space="preserve"> случае для продолжения участия в Открытом конкурсе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w:t>
      </w:r>
      <w:r>
        <w:rPr>
          <w:sz w:val="28"/>
          <w:szCs w:val="28"/>
          <w:lang w:eastAsia="ru-RU"/>
        </w:rPr>
        <w:lastRenderedPageBreak/>
        <w:t xml:space="preserve">срока действия обеспечения Заявки, в зависимости от выбранного способа обеспечения. В </w:t>
      </w:r>
      <w:proofErr w:type="gramStart"/>
      <w:r>
        <w:rPr>
          <w:sz w:val="28"/>
          <w:szCs w:val="28"/>
          <w:lang w:eastAsia="ru-RU"/>
        </w:rPr>
        <w:t>случае</w:t>
      </w:r>
      <w:proofErr w:type="gramEnd"/>
      <w:r>
        <w:rPr>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w:t>
      </w:r>
      <w:r>
        <w:rPr>
          <w:rFonts w:eastAsia="Arial"/>
          <w:sz w:val="28"/>
          <w:szCs w:val="28"/>
        </w:rPr>
        <w:lastRenderedPageBreak/>
        <w:t>которого присвоен второй порядковый номер (далее – Участник со вторым порядковым номером);</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C8296E" w:rsidRDefault="00EA0326" w:rsidP="00EA0326">
      <w:pPr>
        <w:numPr>
          <w:ilvl w:val="0"/>
          <w:numId w:val="31"/>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E14085" w:rsidRDefault="00740555">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E14085" w:rsidRDefault="00740555">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E14085" w:rsidRDefault="00740555">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w:t>
      </w:r>
      <w:r>
        <w:rPr>
          <w:sz w:val="28"/>
          <w:szCs w:val="28"/>
        </w:rPr>
        <w:lastRenderedPageBreak/>
        <w:t xml:space="preserve">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E14085" w:rsidRDefault="00740555">
      <w:pPr>
        <w:pStyle w:val="af9"/>
        <w:numPr>
          <w:ilvl w:val="2"/>
          <w:numId w:val="9"/>
        </w:numPr>
        <w:ind w:left="0" w:firstLine="709"/>
        <w:rPr>
          <w:sz w:val="28"/>
          <w:szCs w:val="28"/>
        </w:rPr>
      </w:pP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roofErr w:type="gramEnd"/>
      <w:r>
        <w:rPr>
          <w:sz w:val="28"/>
          <w:szCs w:val="28"/>
        </w:rPr>
        <w:t xml:space="preserve"> Сведения о субподрядных организациях/соисполнителях оформляются по форме приложения № 6 к настоящей документации о закупке.</w:t>
      </w:r>
    </w:p>
    <w:p w:rsidR="004D6F67" w:rsidRPr="00C8296E" w:rsidRDefault="004D6F67" w:rsidP="000315B9">
      <w:pPr>
        <w:pStyle w:val="19"/>
        <w:ind w:left="709" w:firstLine="0"/>
        <w:rPr>
          <w:b/>
          <w:szCs w:val="28"/>
        </w:rPr>
      </w:pPr>
    </w:p>
    <w:p w:rsidR="005C58AF" w:rsidRPr="00C8296E" w:rsidRDefault="004D6F67" w:rsidP="00AA1400">
      <w:pPr>
        <w:pStyle w:val="19"/>
        <w:numPr>
          <w:ilvl w:val="1"/>
          <w:numId w:val="36"/>
        </w:numPr>
        <w:ind w:left="0" w:firstLine="709"/>
        <w:outlineLvl w:val="1"/>
        <w:rPr>
          <w:b/>
          <w:szCs w:val="28"/>
        </w:rPr>
      </w:pPr>
      <w:r>
        <w:rPr>
          <w:b/>
          <w:szCs w:val="28"/>
        </w:rPr>
        <w:t>Вскрытие конвертов с Заявками</w:t>
      </w:r>
    </w:p>
    <w:p w:rsidR="00CB3BBA" w:rsidRPr="00C8296E" w:rsidRDefault="00CB3BBA" w:rsidP="00F356EB">
      <w:pPr>
        <w:pStyle w:val="af9"/>
        <w:numPr>
          <w:ilvl w:val="0"/>
          <w:numId w:val="17"/>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CB3BBA" w:rsidRPr="00C8296E" w:rsidRDefault="00CB3BBA" w:rsidP="0004532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B323FE" w:rsidRPr="00C8296E" w:rsidRDefault="00B323FE" w:rsidP="00B323FE">
      <w:pPr>
        <w:pStyle w:val="af9"/>
        <w:numPr>
          <w:ilvl w:val="0"/>
          <w:numId w:val="17"/>
        </w:numPr>
        <w:ind w:left="0" w:firstLine="709"/>
        <w:rPr>
          <w:sz w:val="28"/>
          <w:szCs w:val="28"/>
        </w:rPr>
      </w:pPr>
      <w:r>
        <w:rPr>
          <w:sz w:val="28"/>
          <w:szCs w:val="28"/>
        </w:rPr>
        <w:t>При вскрытии конвертов с Заявками объявляются:</w:t>
      </w:r>
    </w:p>
    <w:p w:rsidR="00B323FE" w:rsidRPr="00C8296E" w:rsidRDefault="00B323FE" w:rsidP="00B323FE">
      <w:pPr>
        <w:pStyle w:val="aff6"/>
        <w:ind w:left="0" w:firstLine="709"/>
        <w:jc w:val="both"/>
        <w:rPr>
          <w:sz w:val="28"/>
          <w:szCs w:val="28"/>
        </w:rPr>
      </w:pPr>
      <w:r>
        <w:rPr>
          <w:sz w:val="28"/>
          <w:szCs w:val="28"/>
        </w:rPr>
        <w:t>- наименование претендента;</w:t>
      </w:r>
    </w:p>
    <w:p w:rsidR="00B323FE" w:rsidRPr="00C8296E" w:rsidRDefault="00B323FE" w:rsidP="00B323FE">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B323FE" w:rsidRPr="00C8296E" w:rsidRDefault="00B323FE" w:rsidP="00B323FE">
      <w:pPr>
        <w:pStyle w:val="aff6"/>
        <w:ind w:left="0" w:firstLine="709"/>
        <w:jc w:val="both"/>
        <w:rPr>
          <w:sz w:val="28"/>
          <w:szCs w:val="28"/>
        </w:rPr>
      </w:pPr>
      <w:r>
        <w:rPr>
          <w:sz w:val="28"/>
          <w:szCs w:val="28"/>
        </w:rPr>
        <w:t>- иная информация.</w:t>
      </w:r>
    </w:p>
    <w:p w:rsidR="00B323FE" w:rsidRPr="00C8296E" w:rsidRDefault="00B323FE" w:rsidP="00F356EB">
      <w:pPr>
        <w:pStyle w:val="af9"/>
        <w:numPr>
          <w:ilvl w:val="0"/>
          <w:numId w:val="17"/>
        </w:numPr>
        <w:ind w:left="0" w:firstLine="709"/>
        <w:rPr>
          <w:sz w:val="28"/>
          <w:szCs w:val="28"/>
        </w:rPr>
      </w:pPr>
      <w:r>
        <w:rPr>
          <w:sz w:val="28"/>
          <w:szCs w:val="28"/>
        </w:rPr>
        <w:t xml:space="preserve">По результатам вскрытия конвертов с Заявками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030F2F" w:rsidRPr="00C8296E" w:rsidRDefault="00030F2F" w:rsidP="00F356EB">
      <w:pPr>
        <w:pStyle w:val="af9"/>
        <w:numPr>
          <w:ilvl w:val="0"/>
          <w:numId w:val="17"/>
        </w:numPr>
        <w:ind w:left="0" w:firstLine="709"/>
        <w:rPr>
          <w:sz w:val="28"/>
          <w:szCs w:val="28"/>
        </w:rPr>
      </w:pPr>
      <w:r>
        <w:rPr>
          <w:sz w:val="28"/>
          <w:szCs w:val="28"/>
        </w:rPr>
        <w:t>Протокол, составляемый в ходе осуществления процедуры вскрытия конвертов с Заявками, должен содержать следующие сведения:</w:t>
      </w:r>
    </w:p>
    <w:p w:rsidR="00D625B0" w:rsidRPr="00C8296E" w:rsidRDefault="00D625B0" w:rsidP="00D625B0">
      <w:pPr>
        <w:pStyle w:val="af9"/>
        <w:numPr>
          <w:ilvl w:val="0"/>
          <w:numId w:val="32"/>
        </w:numPr>
        <w:ind w:left="0" w:firstLine="709"/>
        <w:rPr>
          <w:sz w:val="28"/>
          <w:szCs w:val="28"/>
        </w:rPr>
      </w:pPr>
      <w:r>
        <w:rPr>
          <w:sz w:val="28"/>
          <w:szCs w:val="28"/>
        </w:rPr>
        <w:t>дата подписания протокола;</w:t>
      </w:r>
    </w:p>
    <w:p w:rsidR="00D625B0" w:rsidRPr="00C8296E" w:rsidRDefault="00D625B0" w:rsidP="00D625B0">
      <w:pPr>
        <w:pStyle w:val="af9"/>
        <w:numPr>
          <w:ilvl w:val="0"/>
          <w:numId w:val="32"/>
        </w:numPr>
        <w:ind w:left="0" w:firstLine="709"/>
        <w:rPr>
          <w:sz w:val="28"/>
          <w:szCs w:val="28"/>
        </w:rPr>
      </w:pPr>
      <w:r>
        <w:rPr>
          <w:sz w:val="28"/>
          <w:szCs w:val="28"/>
        </w:rPr>
        <w:t>количество поданных на участие в закупке Заявок, а также дата и время регистрации каждой такой Заявки;</w:t>
      </w:r>
    </w:p>
    <w:p w:rsidR="00D625B0" w:rsidRPr="00C8296E" w:rsidRDefault="00D625B0" w:rsidP="00D625B0">
      <w:pPr>
        <w:pStyle w:val="af9"/>
        <w:numPr>
          <w:ilvl w:val="0"/>
          <w:numId w:val="32"/>
        </w:numPr>
        <w:ind w:left="0" w:firstLine="709"/>
        <w:rPr>
          <w:sz w:val="28"/>
          <w:szCs w:val="28"/>
        </w:rPr>
      </w:pPr>
      <w:r>
        <w:rPr>
          <w:sz w:val="28"/>
          <w:szCs w:val="28"/>
        </w:rPr>
        <w:t>иная информация, при необходимости.</w:t>
      </w:r>
    </w:p>
    <w:p w:rsidR="004B366A" w:rsidRPr="00C8296E" w:rsidRDefault="004B366A" w:rsidP="00045327">
      <w:pPr>
        <w:pStyle w:val="af9"/>
        <w:rPr>
          <w:sz w:val="28"/>
        </w:rPr>
      </w:pPr>
    </w:p>
    <w:p w:rsidR="00674404" w:rsidRPr="00C8296E" w:rsidRDefault="00674404" w:rsidP="00AA1400">
      <w:pPr>
        <w:pStyle w:val="19"/>
        <w:numPr>
          <w:ilvl w:val="1"/>
          <w:numId w:val="36"/>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C8296E"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C8296E"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w:t>
      </w:r>
      <w:r>
        <w:rPr>
          <w:sz w:val="28"/>
          <w:szCs w:val="28"/>
        </w:rPr>
        <w:lastRenderedPageBreak/>
        <w:t>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8296E"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8296E"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C8296E"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F356EB">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Pr="00C8296E"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w:t>
      </w:r>
      <w:r>
        <w:rPr>
          <w:sz w:val="28"/>
          <w:szCs w:val="28"/>
        </w:rPr>
        <w:lastRenderedPageBreak/>
        <w:t>право будет реализовано по отношению ко всем участникам, подавшим Заявки на участие в Открытом конкурсе, в равной степени.</w:t>
      </w:r>
    </w:p>
    <w:p w:rsidR="00E3003F" w:rsidRPr="00C8296E" w:rsidRDefault="004B0CF8" w:rsidP="00F356EB">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C8296E"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C8296E"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C8296E"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C8296E" w:rsidRDefault="007D6548" w:rsidP="00F356EB">
      <w:pPr>
        <w:numPr>
          <w:ilvl w:val="0"/>
          <w:numId w:val="14"/>
        </w:numPr>
        <w:ind w:left="0" w:firstLine="709"/>
        <w:jc w:val="both"/>
        <w:rPr>
          <w:sz w:val="28"/>
          <w:szCs w:val="28"/>
        </w:rPr>
      </w:pPr>
      <w:r>
        <w:rPr>
          <w:sz w:val="28"/>
          <w:szCs w:val="28"/>
        </w:rPr>
        <w:lastRenderedPageBreak/>
        <w:t>Участники или их представители не могут участвовать в рассмотрении, оценке и сопоставлении Заявок.</w:t>
      </w:r>
    </w:p>
    <w:p w:rsidR="00CA673D" w:rsidRPr="00C8296E"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Pr="00C8296E" w:rsidRDefault="0075124C" w:rsidP="0075124C">
      <w:pPr>
        <w:pStyle w:val="Default"/>
        <w:numPr>
          <w:ilvl w:val="0"/>
          <w:numId w:val="33"/>
        </w:numPr>
        <w:ind w:left="0" w:firstLine="720"/>
        <w:jc w:val="both"/>
        <w:rPr>
          <w:color w:val="auto"/>
          <w:sz w:val="28"/>
          <w:szCs w:val="28"/>
        </w:rPr>
      </w:pPr>
      <w:r>
        <w:rPr>
          <w:color w:val="auto"/>
          <w:sz w:val="28"/>
          <w:szCs w:val="28"/>
        </w:rPr>
        <w:t>дата подписания протокола;</w:t>
      </w:r>
    </w:p>
    <w:p w:rsidR="0075124C" w:rsidRPr="00C8296E" w:rsidRDefault="0075124C" w:rsidP="0075124C">
      <w:pPr>
        <w:pStyle w:val="Default"/>
        <w:numPr>
          <w:ilvl w:val="0"/>
          <w:numId w:val="33"/>
        </w:numPr>
        <w:ind w:left="0" w:firstLine="720"/>
        <w:jc w:val="both"/>
        <w:rPr>
          <w:color w:val="auto"/>
          <w:sz w:val="28"/>
          <w:szCs w:val="28"/>
        </w:rPr>
      </w:pPr>
      <w:r>
        <w:rPr>
          <w:color w:val="auto"/>
          <w:sz w:val="28"/>
          <w:szCs w:val="28"/>
        </w:rPr>
        <w:t>количество поданных на участие в закупке Заявок, а также дата и время регистрации каждой Заявки;</w:t>
      </w:r>
    </w:p>
    <w:p w:rsidR="00290F36" w:rsidRPr="00C8296E" w:rsidRDefault="00F97FBC"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760ECD" w:rsidRPr="00C8296E" w:rsidRDefault="002C497D" w:rsidP="00290F36">
      <w:pPr>
        <w:pStyle w:val="Default"/>
        <w:numPr>
          <w:ilvl w:val="0"/>
          <w:numId w:val="33"/>
        </w:numPr>
        <w:ind w:left="0" w:firstLine="720"/>
        <w:jc w:val="both"/>
        <w:rPr>
          <w:color w:val="auto"/>
          <w:sz w:val="28"/>
          <w:szCs w:val="28"/>
        </w:rPr>
      </w:pPr>
      <w:proofErr w:type="gramStart"/>
      <w:r>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Pr="00C8296E" w:rsidRDefault="00DC03ED" w:rsidP="00290F36">
      <w:pPr>
        <w:pStyle w:val="Default"/>
        <w:numPr>
          <w:ilvl w:val="0"/>
          <w:numId w:val="33"/>
        </w:numPr>
        <w:ind w:left="0" w:firstLine="720"/>
        <w:jc w:val="both"/>
        <w:rPr>
          <w:color w:val="auto"/>
          <w:sz w:val="28"/>
          <w:szCs w:val="28"/>
        </w:rPr>
      </w:pPr>
      <w:r>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C8296E" w:rsidRDefault="00760ECD" w:rsidP="00DC03ED">
      <w:pPr>
        <w:pStyle w:val="Default"/>
        <w:numPr>
          <w:ilvl w:val="0"/>
          <w:numId w:val="33"/>
        </w:numPr>
        <w:ind w:left="0" w:firstLine="720"/>
        <w:jc w:val="both"/>
        <w:rPr>
          <w:color w:val="auto"/>
          <w:sz w:val="28"/>
          <w:szCs w:val="28"/>
        </w:rPr>
      </w:pPr>
      <w:r>
        <w:rPr>
          <w:color w:val="auto"/>
          <w:sz w:val="28"/>
          <w:szCs w:val="28"/>
        </w:rPr>
        <w:t>иная информация при необходимости.</w:t>
      </w:r>
    </w:p>
    <w:p w:rsidR="00C15C57" w:rsidRPr="00C8296E" w:rsidRDefault="00760ECD" w:rsidP="00045327">
      <w:pPr>
        <w:pStyle w:val="Default"/>
        <w:numPr>
          <w:ilvl w:val="0"/>
          <w:numId w:val="14"/>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w:t>
      </w:r>
      <w:r>
        <w:rPr>
          <w:color w:val="auto"/>
          <w:sz w:val="28"/>
        </w:rPr>
        <w:t xml:space="preserve"> </w:t>
      </w:r>
      <w:r>
        <w:rPr>
          <w:color w:val="auto"/>
          <w:sz w:val="28"/>
          <w:szCs w:val="28"/>
        </w:rPr>
        <w:t xml:space="preserve">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C8296E"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C8296E"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C8296E"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 выборе победителя Открытого конкурса.</w:t>
      </w:r>
    </w:p>
    <w:p w:rsidR="007D6548" w:rsidRPr="00C8296E" w:rsidRDefault="007D6548" w:rsidP="00843890">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sz w:val="28"/>
          <w:szCs w:val="28"/>
          <w:lang w:eastAsia="ru-RU"/>
        </w:rPr>
        <w:t xml:space="preserve"> </w:t>
      </w:r>
      <w:r>
        <w:rPr>
          <w:sz w:val="28"/>
          <w:szCs w:val="28"/>
        </w:rPr>
        <w:t>Протокол, составленный по итогам Открытого конкурса, должен содержать сведения, указанные в подпункте 3.8.9 настоящей документации о закупке.</w:t>
      </w:r>
    </w:p>
    <w:p w:rsidR="0050702D" w:rsidRPr="00C8296E" w:rsidRDefault="00A14699"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C8296E"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C8296E"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C8296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w:t>
      </w:r>
      <w:proofErr w:type="gramStart"/>
      <w:r>
        <w:rPr>
          <w:sz w:val="28"/>
          <w:szCs w:val="28"/>
        </w:rPr>
        <w:t>приглашении</w:t>
      </w:r>
      <w:proofErr w:type="gramEnd"/>
      <w:r>
        <w:rPr>
          <w:sz w:val="28"/>
          <w:szCs w:val="28"/>
        </w:rPr>
        <w:t xml:space="preserve"> к переторжке указывается порядок проведения, сроки и порядок подачи окончательных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7D6548" w:rsidRPr="00C8296E"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B57244" w:rsidRPr="00C8296E" w:rsidRDefault="00B57244" w:rsidP="00510148">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критериями оценки, </w:t>
      </w:r>
      <w:r>
        <w:rPr>
          <w:sz w:val="28"/>
          <w:szCs w:val="28"/>
        </w:rPr>
        <w:lastRenderedPageBreak/>
        <w:t>установленными настоящей документацией о закупке и методикой оценки заявок.</w:t>
      </w:r>
    </w:p>
    <w:p w:rsidR="007D6548" w:rsidRPr="00C8296E" w:rsidRDefault="00093F19"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C8296E"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C8296E"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C8296E"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C8296E"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C8296E"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C8296E" w:rsidRDefault="00812135" w:rsidP="00812135">
      <w:pPr>
        <w:numPr>
          <w:ilvl w:val="0"/>
          <w:numId w:val="15"/>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C8296E"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C8296E" w:rsidRDefault="00370C44" w:rsidP="00045327">
      <w:pPr>
        <w:pStyle w:val="af9"/>
        <w:tabs>
          <w:tab w:val="left" w:pos="1680"/>
        </w:tabs>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Заключение договора</w:t>
      </w:r>
    </w:p>
    <w:p w:rsidR="000A6133" w:rsidRPr="00C8296E"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14085" w:rsidRDefault="00740555">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1049C1">
      <w:pPr>
        <w:numPr>
          <w:ilvl w:val="0"/>
          <w:numId w:val="16"/>
        </w:numPr>
        <w:ind w:left="0" w:firstLine="709"/>
        <w:jc w:val="both"/>
        <w:rPr>
          <w:sz w:val="28"/>
          <w:szCs w:val="28"/>
        </w:rPr>
      </w:pPr>
      <w:proofErr w:type="gramStart"/>
      <w:r>
        <w:rPr>
          <w:sz w:val="28"/>
          <w:szCs w:val="28"/>
        </w:rPr>
        <w:t>После опубликования протокола об итогах Открытого конкурса Заказчик направляет участнику Открытого конкурса,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w:t>
      </w:r>
      <w:r>
        <w:rPr>
          <w:sz w:val="28"/>
          <w:szCs w:val="28"/>
        </w:rPr>
        <w:lastRenderedPageBreak/>
        <w:t>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C8296E" w:rsidRDefault="001F1BBE"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C8296E"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C8296E"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Pr="00C8296E" w:rsidRDefault="001049C1" w:rsidP="001049C1">
      <w:pPr>
        <w:numPr>
          <w:ilvl w:val="0"/>
          <w:numId w:val="16"/>
        </w:numPr>
        <w:ind w:left="0" w:firstLine="709"/>
        <w:jc w:val="both"/>
        <w:rPr>
          <w:sz w:val="28"/>
          <w:szCs w:val="28"/>
        </w:rPr>
      </w:pPr>
      <w:proofErr w:type="gramStart"/>
      <w:r>
        <w:rPr>
          <w:sz w:val="28"/>
          <w:szCs w:val="28"/>
        </w:rPr>
        <w:lastRenderedPageBreak/>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Pr="00C8296E" w:rsidRDefault="0079021D" w:rsidP="004558A3">
      <w:pPr>
        <w:numPr>
          <w:ilvl w:val="0"/>
          <w:numId w:val="16"/>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w:t>
      </w:r>
      <w:proofErr w:type="gramEnd"/>
      <w:r>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1049C1" w:rsidRPr="00C8296E" w:rsidRDefault="001049C1" w:rsidP="00884C33">
      <w:pPr>
        <w:ind w:firstLine="709"/>
        <w:jc w:val="both"/>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w:t>
      </w:r>
      <w:r>
        <w:rPr>
          <w:rFonts w:eastAsia="MS Mincho"/>
          <w:sz w:val="28"/>
          <w:szCs w:val="28"/>
        </w:rPr>
        <w:lastRenderedPageBreak/>
        <w:t>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C8296E" w:rsidRDefault="0045708B" w:rsidP="0045708B">
      <w:pPr>
        <w:pStyle w:val="aff6"/>
        <w:numPr>
          <w:ilvl w:val="0"/>
          <w:numId w:val="29"/>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C8296E" w:rsidRDefault="0045708B" w:rsidP="00301B48">
      <w:pPr>
        <w:pStyle w:val="aff6"/>
        <w:ind w:left="0" w:firstLine="709"/>
        <w:jc w:val="both"/>
        <w:rPr>
          <w:sz w:val="28"/>
          <w:szCs w:val="28"/>
        </w:rPr>
      </w:pPr>
      <w:r>
        <w:rPr>
          <w:sz w:val="28"/>
          <w:szCs w:val="28"/>
        </w:rPr>
        <w:t>1) обязательств по возврату аванса;</w:t>
      </w:r>
    </w:p>
    <w:p w:rsidR="0045708B" w:rsidRPr="00C8296E" w:rsidRDefault="0045708B" w:rsidP="00301B48">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C8296E" w:rsidRDefault="0045708B" w:rsidP="00301B48">
      <w:pPr>
        <w:pStyle w:val="aff6"/>
        <w:ind w:left="0" w:firstLine="709"/>
        <w:jc w:val="both"/>
        <w:rPr>
          <w:sz w:val="28"/>
          <w:szCs w:val="28"/>
        </w:rPr>
      </w:pPr>
      <w:r>
        <w:rPr>
          <w:sz w:val="28"/>
          <w:szCs w:val="28"/>
        </w:rPr>
        <w:t>3) гарантийных обязательств.</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8296E" w:rsidRDefault="0045708B" w:rsidP="0045708B">
      <w:pPr>
        <w:pStyle w:val="aff6"/>
        <w:numPr>
          <w:ilvl w:val="0"/>
          <w:numId w:val="29"/>
        </w:numPr>
        <w:ind w:left="0" w:firstLine="709"/>
        <w:jc w:val="both"/>
        <w:rPr>
          <w:sz w:val="28"/>
          <w:szCs w:val="28"/>
        </w:rPr>
      </w:pPr>
      <w:r>
        <w:rPr>
          <w:sz w:val="28"/>
          <w:szCs w:val="28"/>
        </w:rPr>
        <w:t xml:space="preserve">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 и заключить договор с Участником со вторым порядковым номером.</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45708B" w:rsidRPr="00C8296E" w:rsidRDefault="0045708B"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Pr="00C8296E" w:rsidRDefault="007C4B34" w:rsidP="0026763E">
      <w:pPr>
        <w:pStyle w:val="af9"/>
        <w:rPr>
          <w:sz w:val="28"/>
        </w:rPr>
      </w:pPr>
    </w:p>
    <w:p w:rsidR="00740555" w:rsidRDefault="00740555" w:rsidP="008D5EFE">
      <w:pPr>
        <w:pStyle w:val="af9"/>
        <w:spacing w:after="120"/>
        <w:ind w:firstLine="0"/>
        <w:jc w:val="center"/>
        <w:outlineLvl w:val="0"/>
        <w:rPr>
          <w:b/>
          <w:bCs/>
          <w:sz w:val="32"/>
          <w:szCs w:val="32"/>
        </w:rPr>
      </w:pPr>
    </w:p>
    <w:p w:rsidR="00E14085" w:rsidRDefault="00E14085">
      <w:pPr>
        <w:sectPr w:rsidR="00E14085" w:rsidSect="00C8296E">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E14085" w:rsidRPr="00260EBC" w:rsidRDefault="00E14085" w:rsidP="00740555">
      <w:pPr>
        <w:jc w:val="center"/>
        <w:rPr>
          <w:rFonts w:eastAsia="MS Mincho"/>
          <w:b/>
          <w:bCs/>
          <w:sz w:val="28"/>
          <w:szCs w:val="28"/>
        </w:rPr>
      </w:pPr>
      <w:r>
        <w:rPr>
          <w:rFonts w:eastAsia="MS Mincho"/>
          <w:b/>
          <w:bCs/>
          <w:sz w:val="28"/>
          <w:szCs w:val="28"/>
        </w:rPr>
        <w:lastRenderedPageBreak/>
        <w:t>Раздел 4. Техническое задание.</w:t>
      </w:r>
    </w:p>
    <w:p w:rsidR="00E14085" w:rsidRPr="00260EBC" w:rsidRDefault="00E14085" w:rsidP="00740555">
      <w:pPr>
        <w:ind w:firstLine="709"/>
        <w:jc w:val="both"/>
        <w:rPr>
          <w:rFonts w:eastAsia="MS Mincho"/>
          <w:b/>
          <w:bCs/>
          <w:sz w:val="28"/>
          <w:szCs w:val="28"/>
        </w:rPr>
      </w:pPr>
    </w:p>
    <w:p w:rsidR="00E14085" w:rsidRPr="00260EBC" w:rsidRDefault="00E14085" w:rsidP="00740555">
      <w:pPr>
        <w:pStyle w:val="19"/>
        <w:rPr>
          <w:b/>
          <w:spacing w:val="1"/>
          <w:szCs w:val="28"/>
        </w:rPr>
      </w:pPr>
      <w:r>
        <w:rPr>
          <w:b/>
          <w:spacing w:val="1"/>
          <w:szCs w:val="28"/>
        </w:rPr>
        <w:t>4.1. Цель открытого конкурса.</w:t>
      </w:r>
    </w:p>
    <w:p w:rsidR="00E14085" w:rsidRDefault="00E14085" w:rsidP="00740555">
      <w:pPr>
        <w:pStyle w:val="19"/>
        <w:rPr>
          <w:szCs w:val="28"/>
        </w:rPr>
      </w:pPr>
      <w:r>
        <w:rPr>
          <w:spacing w:val="1"/>
          <w:szCs w:val="28"/>
        </w:rPr>
        <w:t>Целью открытого конкурса является заключение договора на</w:t>
      </w:r>
      <w:r>
        <w:rPr>
          <w:szCs w:val="28"/>
        </w:rPr>
        <w:t xml:space="preserve"> оказание услуг по доставке сотрудников Контейнерного терминала Забайкальск филиала ПАО «</w:t>
      </w:r>
      <w:proofErr w:type="spellStart"/>
      <w:r>
        <w:rPr>
          <w:szCs w:val="28"/>
        </w:rPr>
        <w:t>ТрансКонтейнер</w:t>
      </w:r>
      <w:proofErr w:type="spellEnd"/>
      <w:r>
        <w:rPr>
          <w:szCs w:val="28"/>
        </w:rPr>
        <w:t>» на Забайкальской железной дороге в2019 - 2020 г.</w:t>
      </w:r>
    </w:p>
    <w:p w:rsidR="00E14085" w:rsidRDefault="00E14085" w:rsidP="00740555">
      <w:pPr>
        <w:pStyle w:val="19"/>
        <w:rPr>
          <w:szCs w:val="28"/>
        </w:rPr>
      </w:pPr>
    </w:p>
    <w:p w:rsidR="00E14085" w:rsidRDefault="00E14085" w:rsidP="00740555">
      <w:pPr>
        <w:pStyle w:val="19"/>
        <w:rPr>
          <w:b/>
          <w:spacing w:val="1"/>
          <w:szCs w:val="28"/>
        </w:rPr>
      </w:pPr>
      <w:r>
        <w:rPr>
          <w:b/>
          <w:spacing w:val="1"/>
          <w:szCs w:val="28"/>
        </w:rPr>
        <w:t>4.2. Предмет открытого конкурса.</w:t>
      </w:r>
    </w:p>
    <w:p w:rsidR="00E14085" w:rsidRDefault="00E14085" w:rsidP="00740555">
      <w:pPr>
        <w:pStyle w:val="19"/>
        <w:rPr>
          <w:szCs w:val="28"/>
        </w:rPr>
      </w:pPr>
      <w:r>
        <w:rPr>
          <w:szCs w:val="28"/>
        </w:rPr>
        <w:t>Оказание услуг по доставке сотрудников Контейнерного терминала Забайкальск филиала ПАО «</w:t>
      </w:r>
      <w:proofErr w:type="spellStart"/>
      <w:r>
        <w:rPr>
          <w:szCs w:val="28"/>
        </w:rPr>
        <w:t>ТрансКонтейнер</w:t>
      </w:r>
      <w:proofErr w:type="spellEnd"/>
      <w:r>
        <w:rPr>
          <w:szCs w:val="28"/>
        </w:rPr>
        <w:t>» на Забайкальской железной дороге.</w:t>
      </w:r>
    </w:p>
    <w:p w:rsidR="00E14085" w:rsidRDefault="00E14085" w:rsidP="00740555">
      <w:pPr>
        <w:pStyle w:val="19"/>
        <w:rPr>
          <w:szCs w:val="28"/>
        </w:rPr>
      </w:pPr>
    </w:p>
    <w:p w:rsidR="00740555" w:rsidRPr="00740555" w:rsidRDefault="00E14085" w:rsidP="00740555">
      <w:pPr>
        <w:ind w:firstLine="709"/>
        <w:jc w:val="both"/>
        <w:rPr>
          <w:sz w:val="28"/>
          <w:szCs w:val="28"/>
        </w:rPr>
      </w:pPr>
      <w:r>
        <w:rPr>
          <w:b/>
          <w:sz w:val="28"/>
          <w:szCs w:val="28"/>
        </w:rPr>
        <w:t xml:space="preserve">4.3.  </w:t>
      </w:r>
      <w:proofErr w:type="gramStart"/>
      <w:r>
        <w:rPr>
          <w:b/>
          <w:sz w:val="28"/>
          <w:szCs w:val="28"/>
        </w:rPr>
        <w:t>Максимальная цена:</w:t>
      </w:r>
      <w:r w:rsidR="00740555">
        <w:rPr>
          <w:sz w:val="28"/>
          <w:szCs w:val="28"/>
        </w:rPr>
        <w:t xml:space="preserve">    </w:t>
      </w:r>
      <w:r w:rsidR="00740555" w:rsidRPr="00740555">
        <w:rPr>
          <w:sz w:val="28"/>
          <w:szCs w:val="28"/>
        </w:rPr>
        <w:t>1 604 155 (один миллион шестьсот четыре тысячи сто пятьдесят пять) рублей 59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roofErr w:type="gramEnd"/>
      <w:r w:rsidR="00740555" w:rsidRPr="00740555">
        <w:rPr>
          <w:sz w:val="28"/>
          <w:szCs w:val="28"/>
        </w:rPr>
        <w:t xml:space="preserve"> (в случае наличия). Сумма НДС и условия начисления определяются в соответствии с законодательством Российской Федерации.</w:t>
      </w:r>
    </w:p>
    <w:p w:rsidR="00740555" w:rsidRPr="00DD4185" w:rsidRDefault="00740555" w:rsidP="00740555">
      <w:pPr>
        <w:ind w:firstLine="709"/>
        <w:jc w:val="both"/>
        <w:rPr>
          <w:b/>
          <w:bCs/>
          <w:sz w:val="28"/>
          <w:szCs w:val="28"/>
        </w:rPr>
      </w:pPr>
    </w:p>
    <w:p w:rsidR="00E14085" w:rsidRPr="00260EBC" w:rsidRDefault="00E14085" w:rsidP="00740555">
      <w:pPr>
        <w:tabs>
          <w:tab w:val="left" w:pos="693"/>
        </w:tabs>
        <w:ind w:firstLine="709"/>
        <w:jc w:val="both"/>
        <w:rPr>
          <w:b/>
          <w:sz w:val="28"/>
          <w:szCs w:val="28"/>
        </w:rPr>
      </w:pPr>
      <w:r>
        <w:rPr>
          <w:b/>
          <w:sz w:val="28"/>
          <w:szCs w:val="28"/>
        </w:rPr>
        <w:t>4.4. Место оказания услуг.</w:t>
      </w:r>
    </w:p>
    <w:p w:rsidR="00E14085" w:rsidRDefault="00E14085" w:rsidP="00740555">
      <w:pPr>
        <w:tabs>
          <w:tab w:val="left" w:pos="693"/>
        </w:tabs>
        <w:ind w:firstLine="709"/>
        <w:jc w:val="both"/>
        <w:rPr>
          <w:sz w:val="28"/>
          <w:szCs w:val="28"/>
        </w:rPr>
      </w:pPr>
      <w:r>
        <w:rPr>
          <w:sz w:val="28"/>
          <w:szCs w:val="28"/>
        </w:rPr>
        <w:t xml:space="preserve">Российская Федерация, Забайкальский край, </w:t>
      </w:r>
      <w:proofErr w:type="spellStart"/>
      <w:r>
        <w:rPr>
          <w:sz w:val="28"/>
          <w:szCs w:val="28"/>
        </w:rPr>
        <w:t>пгт</w:t>
      </w:r>
      <w:proofErr w:type="spellEnd"/>
      <w:r>
        <w:rPr>
          <w:sz w:val="28"/>
          <w:szCs w:val="28"/>
        </w:rPr>
        <w:t xml:space="preserve"> Забайкальск, ул. 1 Мая,7, Контейнерный терминал Забайкальск.</w:t>
      </w:r>
    </w:p>
    <w:p w:rsidR="00E14085" w:rsidRDefault="00E14085" w:rsidP="00740555">
      <w:pPr>
        <w:tabs>
          <w:tab w:val="left" w:pos="693"/>
        </w:tabs>
        <w:ind w:firstLine="709"/>
        <w:jc w:val="both"/>
        <w:rPr>
          <w:sz w:val="28"/>
          <w:szCs w:val="28"/>
        </w:rPr>
      </w:pPr>
    </w:p>
    <w:p w:rsidR="00E14085" w:rsidRDefault="00E14085" w:rsidP="00674535">
      <w:pPr>
        <w:pStyle w:val="Default"/>
        <w:ind w:firstLine="397"/>
        <w:jc w:val="both"/>
        <w:rPr>
          <w:iCs/>
          <w:color w:val="auto"/>
          <w:sz w:val="28"/>
          <w:szCs w:val="28"/>
        </w:rPr>
      </w:pPr>
      <w:r>
        <w:rPr>
          <w:b/>
          <w:sz w:val="28"/>
          <w:szCs w:val="28"/>
        </w:rPr>
        <w:t>4.5. Сроки оказания услуг</w:t>
      </w:r>
      <w:r w:rsidR="00674535">
        <w:rPr>
          <w:b/>
          <w:sz w:val="28"/>
          <w:szCs w:val="28"/>
        </w:rPr>
        <w:t>:</w:t>
      </w:r>
      <w:r>
        <w:rPr>
          <w:b/>
          <w:sz w:val="28"/>
          <w:szCs w:val="28"/>
        </w:rPr>
        <w:t xml:space="preserve"> </w:t>
      </w:r>
      <w:r w:rsidR="00726BFE" w:rsidRPr="00726BFE">
        <w:rPr>
          <w:sz w:val="28"/>
          <w:szCs w:val="28"/>
        </w:rPr>
        <w:t>С</w:t>
      </w:r>
      <w:r>
        <w:rPr>
          <w:sz w:val="28"/>
          <w:szCs w:val="28"/>
        </w:rPr>
        <w:t xml:space="preserve"> </w:t>
      </w:r>
      <w:r w:rsidR="00726BFE">
        <w:rPr>
          <w:sz w:val="28"/>
          <w:szCs w:val="28"/>
        </w:rPr>
        <w:t>даты заключения договора до полного исполнения сторонами своих обязательств по договору</w:t>
      </w:r>
      <w:r>
        <w:rPr>
          <w:sz w:val="28"/>
          <w:szCs w:val="28"/>
        </w:rPr>
        <w:t>.</w:t>
      </w:r>
      <w:r>
        <w:rPr>
          <w:iCs/>
          <w:color w:val="auto"/>
          <w:sz w:val="28"/>
          <w:szCs w:val="28"/>
        </w:rPr>
        <w:t xml:space="preserve"> Заказчик оставляет за собой право расторжения договора в одностороннем порядке, уведомив при этом исполнителя за 30 календарных дней.</w:t>
      </w:r>
    </w:p>
    <w:p w:rsidR="00E14085" w:rsidRPr="00260EBC" w:rsidRDefault="00E14085" w:rsidP="00674535">
      <w:pPr>
        <w:pStyle w:val="Default"/>
        <w:jc w:val="both"/>
        <w:rPr>
          <w:iCs/>
          <w:color w:val="auto"/>
          <w:sz w:val="28"/>
          <w:szCs w:val="28"/>
        </w:rPr>
      </w:pPr>
    </w:p>
    <w:p w:rsidR="00E14085" w:rsidRPr="0034441B" w:rsidRDefault="00E14085" w:rsidP="00740555">
      <w:pPr>
        <w:tabs>
          <w:tab w:val="left" w:pos="693"/>
        </w:tabs>
        <w:ind w:firstLine="709"/>
        <w:jc w:val="both"/>
        <w:rPr>
          <w:b/>
          <w:sz w:val="28"/>
          <w:szCs w:val="28"/>
        </w:rPr>
      </w:pPr>
      <w:r>
        <w:rPr>
          <w:b/>
          <w:sz w:val="28"/>
          <w:szCs w:val="28"/>
        </w:rPr>
        <w:t>4.6. Условия оказания услуг.</w:t>
      </w:r>
    </w:p>
    <w:p w:rsidR="00E14085" w:rsidRPr="0072152A" w:rsidRDefault="00E14085" w:rsidP="00674535">
      <w:pPr>
        <w:ind w:right="-109" w:firstLine="708"/>
        <w:jc w:val="both"/>
        <w:rPr>
          <w:sz w:val="28"/>
          <w:szCs w:val="28"/>
        </w:rPr>
      </w:pPr>
      <w:r>
        <w:rPr>
          <w:sz w:val="28"/>
          <w:szCs w:val="28"/>
        </w:rPr>
        <w:t>4.6.1. Для оказания услуг Исполнитель предоставляет технически исправное автотранспортное средство (автобус), оборудованное ремнями безопасности  с водителем, прошедшим медицинское освидетельствование в соответствии с требованиями действующего законодательства. Количество посадочных мест должно быть  не менее 22.</w:t>
      </w:r>
    </w:p>
    <w:p w:rsidR="00E14085" w:rsidRDefault="00674535" w:rsidP="00674535">
      <w:pPr>
        <w:ind w:right="-109" w:firstLine="397"/>
        <w:jc w:val="both"/>
      </w:pPr>
      <w:r>
        <w:rPr>
          <w:sz w:val="28"/>
          <w:szCs w:val="28"/>
        </w:rPr>
        <w:t xml:space="preserve">    </w:t>
      </w:r>
      <w:r w:rsidR="00E14085">
        <w:rPr>
          <w:sz w:val="28"/>
          <w:szCs w:val="28"/>
        </w:rPr>
        <w:t>4.6.2. Доставка сотрудников Контейнерного терминала Забайкальск должна</w:t>
      </w:r>
      <w:r w:rsidR="00E14085">
        <w:t xml:space="preserve"> осуществляться бесперебойно по следующим маршрутам</w:t>
      </w:r>
    </w:p>
    <w:p w:rsidR="00E14085" w:rsidRPr="005E41E2" w:rsidRDefault="00E14085" w:rsidP="00740555">
      <w:pPr>
        <w:ind w:right="-109"/>
        <w:jc w:val="both"/>
        <w:rPr>
          <w:i/>
          <w:sz w:val="28"/>
          <w:szCs w:val="28"/>
        </w:rPr>
      </w:pPr>
      <w:r>
        <w:rPr>
          <w:sz w:val="28"/>
          <w:szCs w:val="28"/>
        </w:rPr>
        <w:t xml:space="preserve"> </w:t>
      </w:r>
      <w:r>
        <w:rPr>
          <w:i/>
          <w:sz w:val="28"/>
          <w:szCs w:val="28"/>
        </w:rPr>
        <w:t xml:space="preserve">Доставка сотрудников в рабочие дни: Вокзал ст. Забайкальск – Контейнерный Терминал Забайкальск,  </w:t>
      </w:r>
      <w:proofErr w:type="spellStart"/>
      <w:r>
        <w:rPr>
          <w:i/>
          <w:sz w:val="28"/>
          <w:szCs w:val="28"/>
        </w:rPr>
        <w:t>пгт</w:t>
      </w:r>
      <w:proofErr w:type="spellEnd"/>
      <w:r>
        <w:rPr>
          <w:i/>
          <w:sz w:val="28"/>
          <w:szCs w:val="28"/>
        </w:rPr>
        <w:t>. Забайкальск, ул.1 Мая 7.</w:t>
      </w:r>
    </w:p>
    <w:tbl>
      <w:tblPr>
        <w:tblStyle w:val="afff1"/>
        <w:tblW w:w="0" w:type="auto"/>
        <w:tblLook w:val="04A0"/>
      </w:tblPr>
      <w:tblGrid>
        <w:gridCol w:w="1919"/>
        <w:gridCol w:w="1919"/>
        <w:gridCol w:w="1919"/>
      </w:tblGrid>
      <w:tr w:rsidR="00E14085" w:rsidRPr="005E41E2" w:rsidTr="00740555">
        <w:tc>
          <w:tcPr>
            <w:tcW w:w="1919" w:type="dxa"/>
            <w:vAlign w:val="center"/>
          </w:tcPr>
          <w:p w:rsidR="00E14085" w:rsidRPr="005E41E2" w:rsidRDefault="00E14085" w:rsidP="00740555">
            <w:pPr>
              <w:ind w:right="-109"/>
              <w:jc w:val="center"/>
              <w:rPr>
                <w:sz w:val="28"/>
                <w:szCs w:val="28"/>
              </w:rPr>
            </w:pPr>
            <w:r>
              <w:rPr>
                <w:sz w:val="28"/>
                <w:szCs w:val="28"/>
              </w:rPr>
              <w:t>№ рейса</w:t>
            </w:r>
          </w:p>
        </w:tc>
        <w:tc>
          <w:tcPr>
            <w:tcW w:w="1919" w:type="dxa"/>
            <w:vAlign w:val="center"/>
          </w:tcPr>
          <w:p w:rsidR="00E14085" w:rsidRPr="005E41E2" w:rsidRDefault="00E14085" w:rsidP="00740555">
            <w:pPr>
              <w:ind w:right="-109"/>
              <w:jc w:val="center"/>
              <w:rPr>
                <w:sz w:val="28"/>
                <w:szCs w:val="28"/>
              </w:rPr>
            </w:pPr>
            <w:r>
              <w:rPr>
                <w:sz w:val="28"/>
                <w:szCs w:val="28"/>
              </w:rPr>
              <w:t>Отправление</w:t>
            </w:r>
          </w:p>
        </w:tc>
        <w:tc>
          <w:tcPr>
            <w:tcW w:w="1919" w:type="dxa"/>
            <w:vAlign w:val="center"/>
          </w:tcPr>
          <w:p w:rsidR="00E14085" w:rsidRPr="005E41E2" w:rsidRDefault="00E14085" w:rsidP="00740555">
            <w:pPr>
              <w:ind w:right="-109"/>
              <w:jc w:val="center"/>
              <w:rPr>
                <w:sz w:val="28"/>
                <w:szCs w:val="28"/>
              </w:rPr>
            </w:pPr>
            <w:r>
              <w:rPr>
                <w:sz w:val="28"/>
                <w:szCs w:val="28"/>
              </w:rPr>
              <w:t>Прибытие</w:t>
            </w:r>
          </w:p>
        </w:tc>
      </w:tr>
      <w:tr w:rsidR="00E14085" w:rsidRPr="005E41E2" w:rsidTr="00740555">
        <w:tc>
          <w:tcPr>
            <w:tcW w:w="1919" w:type="dxa"/>
            <w:vAlign w:val="center"/>
          </w:tcPr>
          <w:p w:rsidR="00E14085" w:rsidRPr="005E41E2" w:rsidRDefault="00E14085" w:rsidP="00740555">
            <w:pPr>
              <w:ind w:right="-109"/>
              <w:jc w:val="center"/>
              <w:rPr>
                <w:sz w:val="28"/>
                <w:szCs w:val="28"/>
              </w:rPr>
            </w:pPr>
            <w:r>
              <w:rPr>
                <w:sz w:val="28"/>
                <w:szCs w:val="28"/>
              </w:rPr>
              <w:t>1</w:t>
            </w:r>
          </w:p>
        </w:tc>
        <w:tc>
          <w:tcPr>
            <w:tcW w:w="1919" w:type="dxa"/>
            <w:vAlign w:val="center"/>
          </w:tcPr>
          <w:p w:rsidR="00E14085" w:rsidRPr="005E41E2" w:rsidRDefault="00E14085" w:rsidP="00740555">
            <w:pPr>
              <w:ind w:right="-109"/>
              <w:jc w:val="center"/>
              <w:rPr>
                <w:sz w:val="28"/>
                <w:szCs w:val="28"/>
              </w:rPr>
            </w:pPr>
            <w:r>
              <w:rPr>
                <w:sz w:val="28"/>
                <w:szCs w:val="28"/>
              </w:rPr>
              <w:t>7-35</w:t>
            </w:r>
          </w:p>
        </w:tc>
        <w:tc>
          <w:tcPr>
            <w:tcW w:w="1919" w:type="dxa"/>
            <w:vAlign w:val="center"/>
          </w:tcPr>
          <w:p w:rsidR="00E14085" w:rsidRPr="005E41E2" w:rsidRDefault="00E14085" w:rsidP="00740555">
            <w:pPr>
              <w:ind w:right="-109"/>
              <w:jc w:val="center"/>
              <w:rPr>
                <w:sz w:val="28"/>
                <w:szCs w:val="28"/>
              </w:rPr>
            </w:pPr>
            <w:r>
              <w:rPr>
                <w:sz w:val="28"/>
                <w:szCs w:val="28"/>
              </w:rPr>
              <w:t>7-50</w:t>
            </w:r>
          </w:p>
        </w:tc>
      </w:tr>
      <w:tr w:rsidR="00E14085" w:rsidRPr="005E41E2" w:rsidTr="00740555">
        <w:tc>
          <w:tcPr>
            <w:tcW w:w="1919" w:type="dxa"/>
            <w:vAlign w:val="center"/>
          </w:tcPr>
          <w:p w:rsidR="00E14085" w:rsidRPr="005E41E2" w:rsidRDefault="00E14085" w:rsidP="00740555">
            <w:pPr>
              <w:ind w:right="-109"/>
              <w:jc w:val="center"/>
              <w:rPr>
                <w:sz w:val="28"/>
                <w:szCs w:val="28"/>
              </w:rPr>
            </w:pPr>
            <w:r>
              <w:rPr>
                <w:sz w:val="28"/>
                <w:szCs w:val="28"/>
              </w:rPr>
              <w:t>2</w:t>
            </w:r>
          </w:p>
        </w:tc>
        <w:tc>
          <w:tcPr>
            <w:tcW w:w="1919" w:type="dxa"/>
            <w:vAlign w:val="center"/>
          </w:tcPr>
          <w:p w:rsidR="00E14085" w:rsidRPr="005E41E2" w:rsidRDefault="00E14085" w:rsidP="00740555">
            <w:pPr>
              <w:ind w:right="-109"/>
              <w:jc w:val="center"/>
              <w:rPr>
                <w:sz w:val="28"/>
                <w:szCs w:val="28"/>
              </w:rPr>
            </w:pPr>
            <w:r>
              <w:rPr>
                <w:sz w:val="28"/>
                <w:szCs w:val="28"/>
              </w:rPr>
              <w:t>12-40</w:t>
            </w:r>
          </w:p>
        </w:tc>
        <w:tc>
          <w:tcPr>
            <w:tcW w:w="1919" w:type="dxa"/>
            <w:vAlign w:val="center"/>
          </w:tcPr>
          <w:p w:rsidR="00E14085" w:rsidRPr="005E41E2" w:rsidRDefault="00E14085" w:rsidP="00740555">
            <w:pPr>
              <w:ind w:right="-109"/>
              <w:jc w:val="center"/>
              <w:rPr>
                <w:sz w:val="28"/>
                <w:szCs w:val="28"/>
              </w:rPr>
            </w:pPr>
            <w:r>
              <w:rPr>
                <w:sz w:val="28"/>
                <w:szCs w:val="28"/>
              </w:rPr>
              <w:t>12-55</w:t>
            </w:r>
          </w:p>
        </w:tc>
      </w:tr>
      <w:tr w:rsidR="00E14085" w:rsidRPr="005E41E2" w:rsidTr="00740555">
        <w:tc>
          <w:tcPr>
            <w:tcW w:w="1919" w:type="dxa"/>
            <w:vAlign w:val="center"/>
          </w:tcPr>
          <w:p w:rsidR="00E14085" w:rsidRPr="005E41E2" w:rsidRDefault="00E14085" w:rsidP="00740555">
            <w:pPr>
              <w:ind w:right="-109"/>
              <w:jc w:val="center"/>
              <w:rPr>
                <w:sz w:val="28"/>
                <w:szCs w:val="28"/>
              </w:rPr>
            </w:pPr>
            <w:r>
              <w:rPr>
                <w:sz w:val="28"/>
                <w:szCs w:val="28"/>
              </w:rPr>
              <w:t>3</w:t>
            </w:r>
          </w:p>
        </w:tc>
        <w:tc>
          <w:tcPr>
            <w:tcW w:w="1919" w:type="dxa"/>
            <w:vAlign w:val="center"/>
          </w:tcPr>
          <w:p w:rsidR="00E14085" w:rsidRPr="005E41E2" w:rsidRDefault="00E14085" w:rsidP="00740555">
            <w:pPr>
              <w:ind w:right="-109"/>
              <w:jc w:val="center"/>
              <w:rPr>
                <w:sz w:val="28"/>
                <w:szCs w:val="28"/>
              </w:rPr>
            </w:pPr>
            <w:r>
              <w:rPr>
                <w:sz w:val="28"/>
                <w:szCs w:val="28"/>
              </w:rPr>
              <w:t>19-35</w:t>
            </w:r>
          </w:p>
        </w:tc>
        <w:tc>
          <w:tcPr>
            <w:tcW w:w="1919" w:type="dxa"/>
            <w:vAlign w:val="center"/>
          </w:tcPr>
          <w:p w:rsidR="00E14085" w:rsidRPr="005E41E2" w:rsidRDefault="00E14085" w:rsidP="00740555">
            <w:pPr>
              <w:ind w:right="-109"/>
              <w:jc w:val="center"/>
              <w:rPr>
                <w:sz w:val="28"/>
                <w:szCs w:val="28"/>
              </w:rPr>
            </w:pPr>
            <w:r>
              <w:rPr>
                <w:sz w:val="28"/>
                <w:szCs w:val="28"/>
              </w:rPr>
              <w:t>19-50</w:t>
            </w:r>
          </w:p>
        </w:tc>
      </w:tr>
    </w:tbl>
    <w:p w:rsidR="00E14085" w:rsidRPr="005E41E2" w:rsidRDefault="00E14085" w:rsidP="00740555">
      <w:pPr>
        <w:ind w:right="-109"/>
        <w:jc w:val="both"/>
        <w:rPr>
          <w:i/>
          <w:sz w:val="28"/>
          <w:szCs w:val="28"/>
        </w:rPr>
      </w:pPr>
      <w:r>
        <w:rPr>
          <w:i/>
          <w:sz w:val="28"/>
          <w:szCs w:val="28"/>
        </w:rPr>
        <w:lastRenderedPageBreak/>
        <w:t xml:space="preserve">Контейнерный Терминал Забайкальск,  </w:t>
      </w:r>
      <w:proofErr w:type="spellStart"/>
      <w:r>
        <w:rPr>
          <w:i/>
          <w:sz w:val="28"/>
          <w:szCs w:val="28"/>
        </w:rPr>
        <w:t>пгт</w:t>
      </w:r>
      <w:proofErr w:type="spellEnd"/>
      <w:r>
        <w:rPr>
          <w:i/>
          <w:sz w:val="28"/>
          <w:szCs w:val="28"/>
        </w:rPr>
        <w:t>. Забайкальск, ул.1 Мая, 7 - Вокзал ст. Забайкальск.</w:t>
      </w:r>
    </w:p>
    <w:tbl>
      <w:tblPr>
        <w:tblStyle w:val="afff1"/>
        <w:tblW w:w="0" w:type="auto"/>
        <w:tblLook w:val="04A0"/>
      </w:tblPr>
      <w:tblGrid>
        <w:gridCol w:w="1919"/>
        <w:gridCol w:w="1919"/>
        <w:gridCol w:w="1919"/>
      </w:tblGrid>
      <w:tr w:rsidR="00E14085" w:rsidRPr="005E41E2" w:rsidTr="00740555">
        <w:tc>
          <w:tcPr>
            <w:tcW w:w="1919" w:type="dxa"/>
            <w:vAlign w:val="center"/>
          </w:tcPr>
          <w:p w:rsidR="00E14085" w:rsidRPr="005E41E2" w:rsidRDefault="00E14085" w:rsidP="00740555">
            <w:pPr>
              <w:ind w:right="-109"/>
              <w:jc w:val="center"/>
              <w:rPr>
                <w:sz w:val="28"/>
                <w:szCs w:val="28"/>
              </w:rPr>
            </w:pPr>
            <w:r>
              <w:rPr>
                <w:sz w:val="28"/>
                <w:szCs w:val="28"/>
              </w:rPr>
              <w:t>№ рейса</w:t>
            </w:r>
          </w:p>
        </w:tc>
        <w:tc>
          <w:tcPr>
            <w:tcW w:w="1919" w:type="dxa"/>
            <w:vAlign w:val="center"/>
          </w:tcPr>
          <w:p w:rsidR="00E14085" w:rsidRPr="005E41E2" w:rsidRDefault="00E14085" w:rsidP="00740555">
            <w:pPr>
              <w:ind w:right="-109"/>
              <w:jc w:val="center"/>
              <w:rPr>
                <w:sz w:val="28"/>
                <w:szCs w:val="28"/>
              </w:rPr>
            </w:pPr>
            <w:r>
              <w:rPr>
                <w:sz w:val="28"/>
                <w:szCs w:val="28"/>
              </w:rPr>
              <w:t>Отправление</w:t>
            </w:r>
          </w:p>
        </w:tc>
        <w:tc>
          <w:tcPr>
            <w:tcW w:w="1919" w:type="dxa"/>
            <w:vAlign w:val="center"/>
          </w:tcPr>
          <w:p w:rsidR="00E14085" w:rsidRPr="005E41E2" w:rsidRDefault="00E14085" w:rsidP="00740555">
            <w:pPr>
              <w:ind w:right="-109"/>
              <w:jc w:val="center"/>
              <w:rPr>
                <w:sz w:val="28"/>
                <w:szCs w:val="28"/>
              </w:rPr>
            </w:pPr>
            <w:r>
              <w:rPr>
                <w:sz w:val="28"/>
                <w:szCs w:val="28"/>
              </w:rPr>
              <w:t>Прибытие</w:t>
            </w:r>
          </w:p>
        </w:tc>
      </w:tr>
      <w:tr w:rsidR="00E14085" w:rsidRPr="005E41E2" w:rsidTr="00740555">
        <w:tc>
          <w:tcPr>
            <w:tcW w:w="1919" w:type="dxa"/>
            <w:vAlign w:val="center"/>
          </w:tcPr>
          <w:p w:rsidR="00E14085" w:rsidRPr="005E41E2" w:rsidRDefault="00E14085" w:rsidP="00740555">
            <w:pPr>
              <w:ind w:right="-109"/>
              <w:jc w:val="center"/>
              <w:rPr>
                <w:sz w:val="28"/>
                <w:szCs w:val="28"/>
              </w:rPr>
            </w:pPr>
            <w:r>
              <w:rPr>
                <w:sz w:val="28"/>
                <w:szCs w:val="28"/>
              </w:rPr>
              <w:t>1</w:t>
            </w:r>
          </w:p>
        </w:tc>
        <w:tc>
          <w:tcPr>
            <w:tcW w:w="1919" w:type="dxa"/>
            <w:vAlign w:val="center"/>
          </w:tcPr>
          <w:p w:rsidR="00E14085" w:rsidRPr="005E41E2" w:rsidRDefault="00E14085" w:rsidP="00740555">
            <w:pPr>
              <w:ind w:right="-109"/>
              <w:jc w:val="center"/>
              <w:rPr>
                <w:sz w:val="28"/>
                <w:szCs w:val="28"/>
              </w:rPr>
            </w:pPr>
            <w:r>
              <w:rPr>
                <w:sz w:val="28"/>
                <w:szCs w:val="28"/>
              </w:rPr>
              <w:t>8-20</w:t>
            </w:r>
          </w:p>
        </w:tc>
        <w:tc>
          <w:tcPr>
            <w:tcW w:w="1919" w:type="dxa"/>
            <w:vAlign w:val="center"/>
          </w:tcPr>
          <w:p w:rsidR="00E14085" w:rsidRPr="005E41E2" w:rsidRDefault="00E14085" w:rsidP="00740555">
            <w:pPr>
              <w:ind w:right="-109"/>
              <w:jc w:val="center"/>
              <w:rPr>
                <w:sz w:val="28"/>
                <w:szCs w:val="28"/>
              </w:rPr>
            </w:pPr>
            <w:r>
              <w:rPr>
                <w:sz w:val="28"/>
                <w:szCs w:val="28"/>
              </w:rPr>
              <w:t>8-35</w:t>
            </w:r>
          </w:p>
        </w:tc>
      </w:tr>
      <w:tr w:rsidR="00E14085" w:rsidRPr="005E41E2" w:rsidTr="00740555">
        <w:tc>
          <w:tcPr>
            <w:tcW w:w="1919" w:type="dxa"/>
            <w:vAlign w:val="center"/>
          </w:tcPr>
          <w:p w:rsidR="00E14085" w:rsidRPr="005E41E2" w:rsidRDefault="00E14085" w:rsidP="00740555">
            <w:pPr>
              <w:ind w:right="-109"/>
              <w:jc w:val="center"/>
              <w:rPr>
                <w:sz w:val="28"/>
                <w:szCs w:val="28"/>
              </w:rPr>
            </w:pPr>
            <w:r>
              <w:rPr>
                <w:sz w:val="28"/>
                <w:szCs w:val="28"/>
              </w:rPr>
              <w:t>2</w:t>
            </w:r>
          </w:p>
        </w:tc>
        <w:tc>
          <w:tcPr>
            <w:tcW w:w="1919" w:type="dxa"/>
            <w:vAlign w:val="center"/>
          </w:tcPr>
          <w:p w:rsidR="00E14085" w:rsidRPr="005E41E2" w:rsidRDefault="00E14085" w:rsidP="00740555">
            <w:pPr>
              <w:ind w:right="-109"/>
              <w:jc w:val="center"/>
              <w:rPr>
                <w:sz w:val="28"/>
                <w:szCs w:val="28"/>
              </w:rPr>
            </w:pPr>
            <w:r>
              <w:rPr>
                <w:sz w:val="28"/>
                <w:szCs w:val="28"/>
              </w:rPr>
              <w:t>12-05</w:t>
            </w:r>
          </w:p>
        </w:tc>
        <w:tc>
          <w:tcPr>
            <w:tcW w:w="1919" w:type="dxa"/>
            <w:vAlign w:val="center"/>
          </w:tcPr>
          <w:p w:rsidR="00E14085" w:rsidRPr="005E41E2" w:rsidRDefault="00E14085" w:rsidP="00740555">
            <w:pPr>
              <w:ind w:right="-109"/>
              <w:jc w:val="center"/>
              <w:rPr>
                <w:sz w:val="28"/>
                <w:szCs w:val="28"/>
              </w:rPr>
            </w:pPr>
            <w:r>
              <w:rPr>
                <w:sz w:val="28"/>
                <w:szCs w:val="28"/>
              </w:rPr>
              <w:t>12-20</w:t>
            </w:r>
          </w:p>
        </w:tc>
      </w:tr>
      <w:tr w:rsidR="00E14085" w:rsidRPr="005E41E2" w:rsidTr="00740555">
        <w:tc>
          <w:tcPr>
            <w:tcW w:w="1919" w:type="dxa"/>
            <w:vAlign w:val="center"/>
          </w:tcPr>
          <w:p w:rsidR="00E14085" w:rsidRPr="005E41E2" w:rsidRDefault="00E14085" w:rsidP="00740555">
            <w:pPr>
              <w:ind w:right="-109"/>
              <w:jc w:val="center"/>
              <w:rPr>
                <w:sz w:val="28"/>
                <w:szCs w:val="28"/>
              </w:rPr>
            </w:pPr>
            <w:r>
              <w:rPr>
                <w:sz w:val="28"/>
                <w:szCs w:val="28"/>
              </w:rPr>
              <w:t>3</w:t>
            </w:r>
          </w:p>
        </w:tc>
        <w:tc>
          <w:tcPr>
            <w:tcW w:w="1919" w:type="dxa"/>
            <w:vAlign w:val="center"/>
          </w:tcPr>
          <w:p w:rsidR="00E14085" w:rsidRPr="005E41E2" w:rsidRDefault="00E14085" w:rsidP="00740555">
            <w:pPr>
              <w:ind w:right="-109"/>
              <w:jc w:val="center"/>
              <w:rPr>
                <w:sz w:val="28"/>
                <w:szCs w:val="28"/>
              </w:rPr>
            </w:pPr>
            <w:r>
              <w:rPr>
                <w:sz w:val="28"/>
                <w:szCs w:val="28"/>
              </w:rPr>
              <w:t>17-20</w:t>
            </w:r>
          </w:p>
        </w:tc>
        <w:tc>
          <w:tcPr>
            <w:tcW w:w="1919" w:type="dxa"/>
            <w:vAlign w:val="center"/>
          </w:tcPr>
          <w:p w:rsidR="00E14085" w:rsidRPr="005E41E2" w:rsidRDefault="00E14085" w:rsidP="00740555">
            <w:pPr>
              <w:ind w:right="-109"/>
              <w:jc w:val="center"/>
              <w:rPr>
                <w:sz w:val="28"/>
                <w:szCs w:val="28"/>
              </w:rPr>
            </w:pPr>
            <w:r>
              <w:rPr>
                <w:sz w:val="28"/>
                <w:szCs w:val="28"/>
              </w:rPr>
              <w:t>17-35</w:t>
            </w:r>
          </w:p>
        </w:tc>
      </w:tr>
      <w:tr w:rsidR="00E14085" w:rsidRPr="005E41E2" w:rsidTr="00740555">
        <w:tc>
          <w:tcPr>
            <w:tcW w:w="1919" w:type="dxa"/>
            <w:vAlign w:val="center"/>
          </w:tcPr>
          <w:p w:rsidR="00E14085" w:rsidRPr="005E41E2" w:rsidRDefault="00E14085" w:rsidP="00740555">
            <w:pPr>
              <w:ind w:right="-109"/>
              <w:jc w:val="center"/>
              <w:rPr>
                <w:sz w:val="28"/>
                <w:szCs w:val="28"/>
              </w:rPr>
            </w:pPr>
            <w:r>
              <w:rPr>
                <w:sz w:val="28"/>
                <w:szCs w:val="28"/>
              </w:rPr>
              <w:t>4</w:t>
            </w:r>
          </w:p>
        </w:tc>
        <w:tc>
          <w:tcPr>
            <w:tcW w:w="1919" w:type="dxa"/>
            <w:vAlign w:val="center"/>
          </w:tcPr>
          <w:p w:rsidR="00E14085" w:rsidRPr="005E41E2" w:rsidRDefault="00E14085" w:rsidP="00740555">
            <w:pPr>
              <w:ind w:right="-109"/>
              <w:jc w:val="center"/>
              <w:rPr>
                <w:sz w:val="28"/>
                <w:szCs w:val="28"/>
              </w:rPr>
            </w:pPr>
            <w:r>
              <w:rPr>
                <w:sz w:val="28"/>
                <w:szCs w:val="28"/>
              </w:rPr>
              <w:t>20-30</w:t>
            </w:r>
          </w:p>
        </w:tc>
        <w:tc>
          <w:tcPr>
            <w:tcW w:w="1919" w:type="dxa"/>
            <w:vAlign w:val="center"/>
          </w:tcPr>
          <w:p w:rsidR="00E14085" w:rsidRPr="005E41E2" w:rsidRDefault="00E14085" w:rsidP="00740555">
            <w:pPr>
              <w:ind w:right="-109"/>
              <w:jc w:val="center"/>
              <w:rPr>
                <w:sz w:val="28"/>
                <w:szCs w:val="28"/>
              </w:rPr>
            </w:pPr>
            <w:r>
              <w:rPr>
                <w:sz w:val="28"/>
                <w:szCs w:val="28"/>
              </w:rPr>
              <w:t>20-45</w:t>
            </w:r>
          </w:p>
        </w:tc>
      </w:tr>
    </w:tbl>
    <w:p w:rsidR="00E14085" w:rsidRPr="005E41E2" w:rsidRDefault="00E14085" w:rsidP="00740555">
      <w:pPr>
        <w:ind w:right="-109"/>
        <w:jc w:val="both"/>
        <w:rPr>
          <w:i/>
          <w:sz w:val="28"/>
          <w:szCs w:val="28"/>
        </w:rPr>
      </w:pPr>
      <w:r>
        <w:rPr>
          <w:i/>
          <w:sz w:val="28"/>
          <w:szCs w:val="28"/>
        </w:rPr>
        <w:t xml:space="preserve">Доставка сотрудников в праздничные и выходные дни: Вокзал ст. Забайкальск – Контейнерный Терминал Забайкальск,  </w:t>
      </w:r>
      <w:proofErr w:type="spellStart"/>
      <w:r>
        <w:rPr>
          <w:i/>
          <w:sz w:val="28"/>
          <w:szCs w:val="28"/>
        </w:rPr>
        <w:t>пгт</w:t>
      </w:r>
      <w:proofErr w:type="spellEnd"/>
      <w:r>
        <w:rPr>
          <w:i/>
          <w:sz w:val="28"/>
          <w:szCs w:val="28"/>
        </w:rPr>
        <w:t>. Забайкальск, ул.1 Мая 7.</w:t>
      </w:r>
    </w:p>
    <w:tbl>
      <w:tblPr>
        <w:tblStyle w:val="afff1"/>
        <w:tblW w:w="0" w:type="auto"/>
        <w:tblLook w:val="04A0"/>
      </w:tblPr>
      <w:tblGrid>
        <w:gridCol w:w="1919"/>
        <w:gridCol w:w="1919"/>
        <w:gridCol w:w="1919"/>
      </w:tblGrid>
      <w:tr w:rsidR="00E14085" w:rsidRPr="005E41E2" w:rsidTr="00740555">
        <w:tc>
          <w:tcPr>
            <w:tcW w:w="1919" w:type="dxa"/>
            <w:vAlign w:val="center"/>
          </w:tcPr>
          <w:p w:rsidR="00E14085" w:rsidRPr="005E41E2" w:rsidRDefault="00E14085" w:rsidP="00740555">
            <w:pPr>
              <w:ind w:right="-109"/>
              <w:jc w:val="center"/>
              <w:rPr>
                <w:sz w:val="28"/>
                <w:szCs w:val="28"/>
              </w:rPr>
            </w:pPr>
            <w:r>
              <w:rPr>
                <w:sz w:val="28"/>
                <w:szCs w:val="28"/>
              </w:rPr>
              <w:t>№ рейса</w:t>
            </w:r>
          </w:p>
        </w:tc>
        <w:tc>
          <w:tcPr>
            <w:tcW w:w="1919" w:type="dxa"/>
            <w:vAlign w:val="center"/>
          </w:tcPr>
          <w:p w:rsidR="00E14085" w:rsidRPr="005E41E2" w:rsidRDefault="00E14085" w:rsidP="00740555">
            <w:pPr>
              <w:ind w:right="-109"/>
              <w:jc w:val="center"/>
              <w:rPr>
                <w:sz w:val="28"/>
                <w:szCs w:val="28"/>
              </w:rPr>
            </w:pPr>
            <w:r>
              <w:rPr>
                <w:sz w:val="28"/>
                <w:szCs w:val="28"/>
              </w:rPr>
              <w:t>Отправление</w:t>
            </w:r>
          </w:p>
        </w:tc>
        <w:tc>
          <w:tcPr>
            <w:tcW w:w="1919" w:type="dxa"/>
            <w:vAlign w:val="center"/>
          </w:tcPr>
          <w:p w:rsidR="00E14085" w:rsidRPr="005E41E2" w:rsidRDefault="00E14085" w:rsidP="00740555">
            <w:pPr>
              <w:ind w:right="-109"/>
              <w:jc w:val="center"/>
              <w:rPr>
                <w:sz w:val="28"/>
                <w:szCs w:val="28"/>
              </w:rPr>
            </w:pPr>
            <w:r>
              <w:rPr>
                <w:sz w:val="28"/>
                <w:szCs w:val="28"/>
              </w:rPr>
              <w:t>Прибытие</w:t>
            </w:r>
          </w:p>
        </w:tc>
      </w:tr>
      <w:tr w:rsidR="00E14085" w:rsidRPr="005E41E2" w:rsidTr="00740555">
        <w:tc>
          <w:tcPr>
            <w:tcW w:w="1919" w:type="dxa"/>
            <w:vAlign w:val="center"/>
          </w:tcPr>
          <w:p w:rsidR="00E14085" w:rsidRPr="005E41E2" w:rsidRDefault="00E14085" w:rsidP="00740555">
            <w:pPr>
              <w:ind w:right="-109"/>
              <w:jc w:val="center"/>
              <w:rPr>
                <w:sz w:val="28"/>
                <w:szCs w:val="28"/>
              </w:rPr>
            </w:pPr>
            <w:r>
              <w:rPr>
                <w:sz w:val="28"/>
                <w:szCs w:val="28"/>
              </w:rPr>
              <w:t>1</w:t>
            </w:r>
          </w:p>
        </w:tc>
        <w:tc>
          <w:tcPr>
            <w:tcW w:w="1919" w:type="dxa"/>
            <w:vAlign w:val="center"/>
          </w:tcPr>
          <w:p w:rsidR="00E14085" w:rsidRPr="005E41E2" w:rsidRDefault="00E14085" w:rsidP="00740555">
            <w:pPr>
              <w:ind w:right="-109"/>
              <w:jc w:val="center"/>
              <w:rPr>
                <w:sz w:val="28"/>
                <w:szCs w:val="28"/>
              </w:rPr>
            </w:pPr>
            <w:r>
              <w:rPr>
                <w:sz w:val="28"/>
                <w:szCs w:val="28"/>
              </w:rPr>
              <w:t>7-35</w:t>
            </w:r>
          </w:p>
        </w:tc>
        <w:tc>
          <w:tcPr>
            <w:tcW w:w="1919" w:type="dxa"/>
            <w:vAlign w:val="center"/>
          </w:tcPr>
          <w:p w:rsidR="00E14085" w:rsidRPr="005E41E2" w:rsidRDefault="00E14085" w:rsidP="00740555">
            <w:pPr>
              <w:ind w:right="-109"/>
              <w:jc w:val="center"/>
              <w:rPr>
                <w:sz w:val="28"/>
                <w:szCs w:val="28"/>
              </w:rPr>
            </w:pPr>
            <w:r>
              <w:rPr>
                <w:sz w:val="28"/>
                <w:szCs w:val="28"/>
              </w:rPr>
              <w:t>7-50</w:t>
            </w:r>
          </w:p>
        </w:tc>
      </w:tr>
      <w:tr w:rsidR="00E14085" w:rsidRPr="005E41E2" w:rsidTr="00740555">
        <w:tc>
          <w:tcPr>
            <w:tcW w:w="1919" w:type="dxa"/>
            <w:vAlign w:val="center"/>
          </w:tcPr>
          <w:p w:rsidR="00E14085" w:rsidRPr="005E41E2" w:rsidRDefault="00E14085" w:rsidP="00740555">
            <w:pPr>
              <w:ind w:right="-109"/>
              <w:jc w:val="center"/>
              <w:rPr>
                <w:sz w:val="28"/>
                <w:szCs w:val="28"/>
              </w:rPr>
            </w:pPr>
            <w:r>
              <w:rPr>
                <w:sz w:val="28"/>
                <w:szCs w:val="28"/>
              </w:rPr>
              <w:t>2</w:t>
            </w:r>
          </w:p>
        </w:tc>
        <w:tc>
          <w:tcPr>
            <w:tcW w:w="1919" w:type="dxa"/>
            <w:vAlign w:val="center"/>
          </w:tcPr>
          <w:p w:rsidR="00E14085" w:rsidRPr="005E41E2" w:rsidRDefault="00E14085" w:rsidP="00740555">
            <w:pPr>
              <w:ind w:right="-109"/>
              <w:jc w:val="center"/>
              <w:rPr>
                <w:sz w:val="28"/>
                <w:szCs w:val="28"/>
              </w:rPr>
            </w:pPr>
            <w:r>
              <w:rPr>
                <w:sz w:val="28"/>
                <w:szCs w:val="28"/>
              </w:rPr>
              <w:t>12-40</w:t>
            </w:r>
          </w:p>
        </w:tc>
        <w:tc>
          <w:tcPr>
            <w:tcW w:w="1919" w:type="dxa"/>
            <w:vAlign w:val="center"/>
          </w:tcPr>
          <w:p w:rsidR="00E14085" w:rsidRPr="005E41E2" w:rsidRDefault="00E14085" w:rsidP="00740555">
            <w:pPr>
              <w:ind w:right="-109"/>
              <w:jc w:val="center"/>
              <w:rPr>
                <w:sz w:val="28"/>
                <w:szCs w:val="28"/>
              </w:rPr>
            </w:pPr>
            <w:r>
              <w:rPr>
                <w:sz w:val="28"/>
                <w:szCs w:val="28"/>
              </w:rPr>
              <w:t>12-55</w:t>
            </w:r>
          </w:p>
        </w:tc>
      </w:tr>
      <w:tr w:rsidR="00E14085" w:rsidRPr="005E41E2" w:rsidTr="00740555">
        <w:tc>
          <w:tcPr>
            <w:tcW w:w="1919" w:type="dxa"/>
            <w:vAlign w:val="center"/>
          </w:tcPr>
          <w:p w:rsidR="00E14085" w:rsidRPr="005E41E2" w:rsidRDefault="00E14085" w:rsidP="00740555">
            <w:pPr>
              <w:ind w:right="-109"/>
              <w:jc w:val="center"/>
              <w:rPr>
                <w:sz w:val="28"/>
                <w:szCs w:val="28"/>
              </w:rPr>
            </w:pPr>
            <w:r>
              <w:rPr>
                <w:sz w:val="28"/>
                <w:szCs w:val="28"/>
              </w:rPr>
              <w:t>3</w:t>
            </w:r>
          </w:p>
        </w:tc>
        <w:tc>
          <w:tcPr>
            <w:tcW w:w="1919" w:type="dxa"/>
            <w:vAlign w:val="center"/>
          </w:tcPr>
          <w:p w:rsidR="00E14085" w:rsidRPr="005E41E2" w:rsidRDefault="00E14085" w:rsidP="00740555">
            <w:pPr>
              <w:ind w:right="-109"/>
              <w:jc w:val="center"/>
              <w:rPr>
                <w:sz w:val="28"/>
                <w:szCs w:val="28"/>
              </w:rPr>
            </w:pPr>
            <w:r>
              <w:rPr>
                <w:sz w:val="28"/>
                <w:szCs w:val="28"/>
              </w:rPr>
              <w:t>19-35</w:t>
            </w:r>
          </w:p>
        </w:tc>
        <w:tc>
          <w:tcPr>
            <w:tcW w:w="1919" w:type="dxa"/>
            <w:vAlign w:val="center"/>
          </w:tcPr>
          <w:p w:rsidR="00E14085" w:rsidRPr="005E41E2" w:rsidRDefault="00E14085" w:rsidP="00740555">
            <w:pPr>
              <w:ind w:right="-109"/>
              <w:jc w:val="center"/>
              <w:rPr>
                <w:sz w:val="28"/>
                <w:szCs w:val="28"/>
              </w:rPr>
            </w:pPr>
            <w:r>
              <w:rPr>
                <w:sz w:val="28"/>
                <w:szCs w:val="28"/>
              </w:rPr>
              <w:t>19-50</w:t>
            </w:r>
          </w:p>
        </w:tc>
      </w:tr>
    </w:tbl>
    <w:p w:rsidR="00E14085" w:rsidRPr="005E41E2" w:rsidRDefault="00E14085" w:rsidP="00740555">
      <w:pPr>
        <w:ind w:right="-109"/>
        <w:jc w:val="both"/>
        <w:rPr>
          <w:i/>
          <w:sz w:val="28"/>
          <w:szCs w:val="28"/>
        </w:rPr>
      </w:pPr>
      <w:r>
        <w:rPr>
          <w:i/>
          <w:sz w:val="28"/>
          <w:szCs w:val="28"/>
        </w:rPr>
        <w:t xml:space="preserve">Контейнерный Терминал Забайкальск,  </w:t>
      </w:r>
      <w:proofErr w:type="spellStart"/>
      <w:r>
        <w:rPr>
          <w:i/>
          <w:sz w:val="28"/>
          <w:szCs w:val="28"/>
        </w:rPr>
        <w:t>пгт</w:t>
      </w:r>
      <w:proofErr w:type="spellEnd"/>
      <w:r>
        <w:rPr>
          <w:i/>
          <w:sz w:val="28"/>
          <w:szCs w:val="28"/>
        </w:rPr>
        <w:t>. Забайкальск, ул.1 Мая, 7 - Вокзал ст. Забайкальск.</w:t>
      </w:r>
    </w:p>
    <w:tbl>
      <w:tblPr>
        <w:tblStyle w:val="afff1"/>
        <w:tblW w:w="0" w:type="auto"/>
        <w:tblLook w:val="04A0"/>
      </w:tblPr>
      <w:tblGrid>
        <w:gridCol w:w="1919"/>
        <w:gridCol w:w="1919"/>
        <w:gridCol w:w="1919"/>
      </w:tblGrid>
      <w:tr w:rsidR="00E14085" w:rsidRPr="005E41E2" w:rsidTr="00740555">
        <w:tc>
          <w:tcPr>
            <w:tcW w:w="1919" w:type="dxa"/>
            <w:vAlign w:val="center"/>
          </w:tcPr>
          <w:p w:rsidR="00E14085" w:rsidRPr="005E41E2" w:rsidRDefault="00E14085" w:rsidP="00740555">
            <w:pPr>
              <w:ind w:right="-109"/>
              <w:jc w:val="center"/>
              <w:rPr>
                <w:sz w:val="28"/>
                <w:szCs w:val="28"/>
              </w:rPr>
            </w:pPr>
            <w:r>
              <w:rPr>
                <w:sz w:val="28"/>
                <w:szCs w:val="28"/>
              </w:rPr>
              <w:t>№ рейса</w:t>
            </w:r>
          </w:p>
        </w:tc>
        <w:tc>
          <w:tcPr>
            <w:tcW w:w="1919" w:type="dxa"/>
            <w:vAlign w:val="center"/>
          </w:tcPr>
          <w:p w:rsidR="00E14085" w:rsidRPr="005E41E2" w:rsidRDefault="00E14085" w:rsidP="00740555">
            <w:pPr>
              <w:ind w:right="-109"/>
              <w:jc w:val="center"/>
              <w:rPr>
                <w:sz w:val="28"/>
                <w:szCs w:val="28"/>
              </w:rPr>
            </w:pPr>
            <w:r>
              <w:rPr>
                <w:sz w:val="28"/>
                <w:szCs w:val="28"/>
              </w:rPr>
              <w:t>Отправление</w:t>
            </w:r>
          </w:p>
        </w:tc>
        <w:tc>
          <w:tcPr>
            <w:tcW w:w="1919" w:type="dxa"/>
            <w:vAlign w:val="center"/>
          </w:tcPr>
          <w:p w:rsidR="00E14085" w:rsidRPr="005E41E2" w:rsidRDefault="00E14085" w:rsidP="00740555">
            <w:pPr>
              <w:ind w:right="-109"/>
              <w:jc w:val="center"/>
              <w:rPr>
                <w:sz w:val="28"/>
                <w:szCs w:val="28"/>
              </w:rPr>
            </w:pPr>
            <w:r>
              <w:rPr>
                <w:sz w:val="28"/>
                <w:szCs w:val="28"/>
              </w:rPr>
              <w:t>Прибытие</w:t>
            </w:r>
          </w:p>
        </w:tc>
      </w:tr>
      <w:tr w:rsidR="00E14085" w:rsidRPr="005E41E2" w:rsidTr="00740555">
        <w:tc>
          <w:tcPr>
            <w:tcW w:w="1919" w:type="dxa"/>
            <w:vAlign w:val="center"/>
          </w:tcPr>
          <w:p w:rsidR="00E14085" w:rsidRPr="005E41E2" w:rsidRDefault="00E14085" w:rsidP="00740555">
            <w:pPr>
              <w:ind w:right="-109"/>
              <w:jc w:val="center"/>
              <w:rPr>
                <w:sz w:val="28"/>
                <w:szCs w:val="28"/>
              </w:rPr>
            </w:pPr>
            <w:r>
              <w:rPr>
                <w:sz w:val="28"/>
                <w:szCs w:val="28"/>
              </w:rPr>
              <w:t>1</w:t>
            </w:r>
          </w:p>
        </w:tc>
        <w:tc>
          <w:tcPr>
            <w:tcW w:w="1919" w:type="dxa"/>
            <w:vAlign w:val="center"/>
          </w:tcPr>
          <w:p w:rsidR="00E14085" w:rsidRPr="005E41E2" w:rsidRDefault="00E14085" w:rsidP="00740555">
            <w:pPr>
              <w:ind w:right="-109"/>
              <w:jc w:val="center"/>
              <w:rPr>
                <w:sz w:val="28"/>
                <w:szCs w:val="28"/>
              </w:rPr>
            </w:pPr>
            <w:r>
              <w:rPr>
                <w:sz w:val="28"/>
                <w:szCs w:val="28"/>
              </w:rPr>
              <w:t>8-20</w:t>
            </w:r>
          </w:p>
        </w:tc>
        <w:tc>
          <w:tcPr>
            <w:tcW w:w="1919" w:type="dxa"/>
            <w:vAlign w:val="center"/>
          </w:tcPr>
          <w:p w:rsidR="00E14085" w:rsidRPr="005E41E2" w:rsidRDefault="00E14085" w:rsidP="00740555">
            <w:pPr>
              <w:ind w:right="-109"/>
              <w:jc w:val="center"/>
              <w:rPr>
                <w:sz w:val="28"/>
                <w:szCs w:val="28"/>
              </w:rPr>
            </w:pPr>
            <w:r>
              <w:rPr>
                <w:sz w:val="28"/>
                <w:szCs w:val="28"/>
              </w:rPr>
              <w:t>8-35</w:t>
            </w:r>
          </w:p>
        </w:tc>
      </w:tr>
      <w:tr w:rsidR="00E14085" w:rsidRPr="005E41E2" w:rsidTr="00740555">
        <w:tc>
          <w:tcPr>
            <w:tcW w:w="1919" w:type="dxa"/>
            <w:vAlign w:val="center"/>
          </w:tcPr>
          <w:p w:rsidR="00E14085" w:rsidRPr="005E41E2" w:rsidRDefault="00E14085" w:rsidP="00740555">
            <w:pPr>
              <w:ind w:right="-109"/>
              <w:jc w:val="center"/>
              <w:rPr>
                <w:sz w:val="28"/>
                <w:szCs w:val="28"/>
              </w:rPr>
            </w:pPr>
            <w:r>
              <w:rPr>
                <w:sz w:val="28"/>
                <w:szCs w:val="28"/>
              </w:rPr>
              <w:t>2</w:t>
            </w:r>
          </w:p>
        </w:tc>
        <w:tc>
          <w:tcPr>
            <w:tcW w:w="1919" w:type="dxa"/>
            <w:vAlign w:val="center"/>
          </w:tcPr>
          <w:p w:rsidR="00E14085" w:rsidRPr="005E41E2" w:rsidRDefault="00E14085" w:rsidP="00740555">
            <w:pPr>
              <w:ind w:right="-109"/>
              <w:jc w:val="center"/>
              <w:rPr>
                <w:sz w:val="28"/>
                <w:szCs w:val="28"/>
              </w:rPr>
            </w:pPr>
            <w:r>
              <w:rPr>
                <w:sz w:val="28"/>
                <w:szCs w:val="28"/>
              </w:rPr>
              <w:t>12-05</w:t>
            </w:r>
          </w:p>
        </w:tc>
        <w:tc>
          <w:tcPr>
            <w:tcW w:w="1919" w:type="dxa"/>
            <w:vAlign w:val="center"/>
          </w:tcPr>
          <w:p w:rsidR="00E14085" w:rsidRPr="005E41E2" w:rsidRDefault="00E14085" w:rsidP="00740555">
            <w:pPr>
              <w:ind w:right="-109"/>
              <w:jc w:val="center"/>
              <w:rPr>
                <w:sz w:val="28"/>
                <w:szCs w:val="28"/>
              </w:rPr>
            </w:pPr>
            <w:r>
              <w:rPr>
                <w:sz w:val="28"/>
                <w:szCs w:val="28"/>
              </w:rPr>
              <w:t>12-20</w:t>
            </w:r>
          </w:p>
        </w:tc>
      </w:tr>
      <w:tr w:rsidR="00E14085" w:rsidRPr="005E41E2" w:rsidTr="00740555">
        <w:tc>
          <w:tcPr>
            <w:tcW w:w="1919" w:type="dxa"/>
            <w:vAlign w:val="center"/>
          </w:tcPr>
          <w:p w:rsidR="00E14085" w:rsidRPr="005E41E2" w:rsidRDefault="00E14085" w:rsidP="00740555">
            <w:pPr>
              <w:ind w:right="-109"/>
              <w:jc w:val="center"/>
              <w:rPr>
                <w:sz w:val="28"/>
                <w:szCs w:val="28"/>
              </w:rPr>
            </w:pPr>
            <w:r>
              <w:rPr>
                <w:sz w:val="28"/>
                <w:szCs w:val="28"/>
              </w:rPr>
              <w:t>3</w:t>
            </w:r>
          </w:p>
        </w:tc>
        <w:tc>
          <w:tcPr>
            <w:tcW w:w="1919" w:type="dxa"/>
            <w:vAlign w:val="center"/>
          </w:tcPr>
          <w:p w:rsidR="00E14085" w:rsidRPr="005E41E2" w:rsidRDefault="00E14085" w:rsidP="00740555">
            <w:pPr>
              <w:ind w:right="-109"/>
              <w:jc w:val="center"/>
              <w:rPr>
                <w:sz w:val="28"/>
                <w:szCs w:val="28"/>
              </w:rPr>
            </w:pPr>
            <w:r>
              <w:rPr>
                <w:sz w:val="28"/>
                <w:szCs w:val="28"/>
              </w:rPr>
              <w:t>20-30</w:t>
            </w:r>
          </w:p>
        </w:tc>
        <w:tc>
          <w:tcPr>
            <w:tcW w:w="1919" w:type="dxa"/>
            <w:vAlign w:val="center"/>
          </w:tcPr>
          <w:p w:rsidR="00E14085" w:rsidRPr="005E41E2" w:rsidRDefault="00E14085" w:rsidP="00740555">
            <w:pPr>
              <w:ind w:right="-109"/>
              <w:jc w:val="center"/>
              <w:rPr>
                <w:sz w:val="28"/>
                <w:szCs w:val="28"/>
              </w:rPr>
            </w:pPr>
            <w:r>
              <w:rPr>
                <w:sz w:val="28"/>
                <w:szCs w:val="28"/>
              </w:rPr>
              <w:t>20-45</w:t>
            </w:r>
          </w:p>
        </w:tc>
      </w:tr>
    </w:tbl>
    <w:p w:rsidR="00E14085" w:rsidRPr="005E41E2" w:rsidRDefault="00E14085" w:rsidP="00740555">
      <w:pPr>
        <w:ind w:right="-109"/>
        <w:jc w:val="both"/>
        <w:rPr>
          <w:sz w:val="28"/>
          <w:szCs w:val="28"/>
        </w:rPr>
      </w:pPr>
      <w:r>
        <w:rPr>
          <w:sz w:val="28"/>
          <w:szCs w:val="28"/>
        </w:rPr>
        <w:t>Итого количество рейсов в рабочий день 7 (из расчета: условная единица = 1 рейс).</w:t>
      </w:r>
    </w:p>
    <w:p w:rsidR="00E14085" w:rsidRPr="005E41E2" w:rsidRDefault="00E14085" w:rsidP="00740555">
      <w:pPr>
        <w:ind w:right="-109"/>
        <w:jc w:val="both"/>
        <w:rPr>
          <w:sz w:val="28"/>
          <w:szCs w:val="28"/>
        </w:rPr>
      </w:pPr>
      <w:r>
        <w:rPr>
          <w:sz w:val="28"/>
          <w:szCs w:val="28"/>
        </w:rPr>
        <w:t>Итого количество рейсов в выходной и праздничный день 6 (из расчета: условная единица = 1 рейс).</w:t>
      </w:r>
    </w:p>
    <w:p w:rsidR="00E14085" w:rsidRPr="005E41E2" w:rsidRDefault="00E14085" w:rsidP="00740555">
      <w:pPr>
        <w:ind w:right="-109"/>
        <w:jc w:val="both"/>
        <w:rPr>
          <w:sz w:val="28"/>
          <w:szCs w:val="28"/>
        </w:rPr>
      </w:pPr>
      <w:r>
        <w:rPr>
          <w:sz w:val="28"/>
          <w:szCs w:val="28"/>
        </w:rPr>
        <w:t>Итого в период с 15.12.2019 г по 31.12.2019 г количество рейсов 114 (из расчета: условная единица = 1 рейс).</w:t>
      </w:r>
    </w:p>
    <w:p w:rsidR="00E14085" w:rsidRPr="005E41E2" w:rsidRDefault="00E14085" w:rsidP="00740555">
      <w:pPr>
        <w:ind w:right="-109"/>
        <w:jc w:val="both"/>
        <w:rPr>
          <w:sz w:val="28"/>
          <w:szCs w:val="28"/>
        </w:rPr>
      </w:pPr>
      <w:r>
        <w:rPr>
          <w:sz w:val="28"/>
          <w:szCs w:val="28"/>
        </w:rPr>
        <w:t>Итого в период с 01.01.2020 г по 30.11.2020 г количество рейсов 2235 (из расчета: условная единица = 1 рейс).</w:t>
      </w:r>
    </w:p>
    <w:p w:rsidR="00674535" w:rsidRDefault="00E14085" w:rsidP="00674535">
      <w:pPr>
        <w:ind w:right="-109"/>
        <w:jc w:val="both"/>
        <w:rPr>
          <w:sz w:val="28"/>
          <w:szCs w:val="28"/>
        </w:rPr>
      </w:pPr>
      <w:r>
        <w:rPr>
          <w:sz w:val="28"/>
          <w:szCs w:val="28"/>
        </w:rPr>
        <w:t>Общее количество рейсов составляет 2349.</w:t>
      </w:r>
    </w:p>
    <w:p w:rsidR="00E14085" w:rsidRDefault="00674535" w:rsidP="00674535">
      <w:pPr>
        <w:ind w:right="-109" w:firstLine="397"/>
        <w:jc w:val="both"/>
        <w:rPr>
          <w:sz w:val="28"/>
          <w:szCs w:val="28"/>
        </w:rPr>
      </w:pPr>
      <w:r>
        <w:rPr>
          <w:sz w:val="28"/>
          <w:szCs w:val="28"/>
        </w:rPr>
        <w:t xml:space="preserve">    </w:t>
      </w:r>
      <w:r w:rsidR="00E14085">
        <w:rPr>
          <w:sz w:val="28"/>
          <w:szCs w:val="28"/>
        </w:rPr>
        <w:t xml:space="preserve">4.6.3. </w:t>
      </w:r>
      <w:proofErr w:type="gramStart"/>
      <w:r w:rsidR="00E14085">
        <w:rPr>
          <w:sz w:val="28"/>
          <w:szCs w:val="28"/>
        </w:rPr>
        <w:t>Все расходы, связанные с оказанием</w:t>
      </w:r>
      <w:r w:rsidR="00E14085">
        <w:rPr>
          <w:i/>
          <w:color w:val="FF0000"/>
          <w:sz w:val="28"/>
          <w:szCs w:val="28"/>
        </w:rPr>
        <w:t xml:space="preserve"> </w:t>
      </w:r>
      <w:r w:rsidR="00E14085">
        <w:rPr>
          <w:sz w:val="28"/>
          <w:szCs w:val="28"/>
        </w:rPr>
        <w:t>услуги, Исполнитель несет самостоятельно за свой за счет.</w:t>
      </w:r>
      <w:proofErr w:type="gramEnd"/>
    </w:p>
    <w:p w:rsidR="00E14085" w:rsidRDefault="00E14085" w:rsidP="00740555">
      <w:pPr>
        <w:tabs>
          <w:tab w:val="left" w:pos="693"/>
        </w:tabs>
        <w:jc w:val="both"/>
        <w:rPr>
          <w:sz w:val="28"/>
          <w:szCs w:val="28"/>
        </w:rPr>
      </w:pPr>
      <w:r>
        <w:rPr>
          <w:sz w:val="28"/>
          <w:szCs w:val="28"/>
        </w:rPr>
        <w:tab/>
        <w:t>4.6.4. Режим работы – ежедневно, круглогодично, включая выходные и праздничные дни.</w:t>
      </w:r>
    </w:p>
    <w:p w:rsidR="00E14085" w:rsidRDefault="00E14085" w:rsidP="00740555">
      <w:pPr>
        <w:tabs>
          <w:tab w:val="left" w:pos="693"/>
        </w:tabs>
        <w:jc w:val="both"/>
        <w:rPr>
          <w:sz w:val="28"/>
          <w:szCs w:val="28"/>
        </w:rPr>
      </w:pPr>
    </w:p>
    <w:p w:rsidR="00E14085" w:rsidRPr="00050109" w:rsidRDefault="00E14085" w:rsidP="00740555">
      <w:pPr>
        <w:tabs>
          <w:tab w:val="left" w:pos="693"/>
        </w:tabs>
        <w:jc w:val="both"/>
        <w:rPr>
          <w:b/>
          <w:sz w:val="28"/>
          <w:szCs w:val="28"/>
        </w:rPr>
      </w:pPr>
      <w:r>
        <w:rPr>
          <w:b/>
          <w:sz w:val="28"/>
          <w:szCs w:val="28"/>
        </w:rPr>
        <w:tab/>
        <w:t>4.7. Условия оплаты.</w:t>
      </w:r>
    </w:p>
    <w:p w:rsidR="00E14085" w:rsidRPr="00C42BAA" w:rsidRDefault="00E14085" w:rsidP="00740555">
      <w:pPr>
        <w:tabs>
          <w:tab w:val="left" w:pos="693"/>
        </w:tabs>
        <w:ind w:firstLine="709"/>
        <w:jc w:val="both"/>
        <w:rPr>
          <w:sz w:val="28"/>
          <w:szCs w:val="28"/>
        </w:rPr>
      </w:pPr>
      <w:r>
        <w:rPr>
          <w:sz w:val="28"/>
          <w:szCs w:val="28"/>
        </w:rPr>
        <w:t>4.7.1. Оплата производится Заказчиком ежемесячно в течение 30 календарных дней, после подписания Сторонами акта выполненных работ на основании выставленного счета, счета-фактуры.</w:t>
      </w:r>
    </w:p>
    <w:p w:rsidR="00E14085" w:rsidRDefault="00E14085" w:rsidP="00740555">
      <w:pPr>
        <w:tabs>
          <w:tab w:val="left" w:pos="693"/>
        </w:tabs>
        <w:ind w:firstLine="709"/>
        <w:jc w:val="both"/>
        <w:rPr>
          <w:sz w:val="28"/>
          <w:szCs w:val="28"/>
        </w:rPr>
      </w:pPr>
    </w:p>
    <w:p w:rsidR="00E14085" w:rsidRPr="00260EBC" w:rsidRDefault="00E14085" w:rsidP="00740555">
      <w:pPr>
        <w:tabs>
          <w:tab w:val="left" w:pos="693"/>
        </w:tabs>
        <w:ind w:firstLine="709"/>
        <w:jc w:val="both"/>
        <w:rPr>
          <w:sz w:val="28"/>
          <w:szCs w:val="28"/>
        </w:rPr>
      </w:pPr>
    </w:p>
    <w:p w:rsidR="00674535" w:rsidRDefault="00674535" w:rsidP="001629D5">
      <w:pPr>
        <w:pStyle w:val="af9"/>
        <w:ind w:left="709" w:firstLine="0"/>
        <w:jc w:val="center"/>
        <w:outlineLvl w:val="0"/>
        <w:rPr>
          <w:b/>
          <w:bCs/>
          <w:sz w:val="32"/>
          <w:szCs w:val="32"/>
        </w:rPr>
      </w:pPr>
    </w:p>
    <w:p w:rsidR="00EA48D6" w:rsidRDefault="00EA48D6" w:rsidP="001629D5">
      <w:pPr>
        <w:pStyle w:val="af9"/>
        <w:ind w:left="709" w:firstLine="0"/>
        <w:jc w:val="center"/>
        <w:outlineLvl w:val="0"/>
        <w:rPr>
          <w:b/>
          <w:bCs/>
          <w:sz w:val="32"/>
          <w:szCs w:val="32"/>
        </w:rPr>
      </w:pPr>
    </w:p>
    <w:p w:rsidR="00EA48D6" w:rsidRDefault="00EA48D6" w:rsidP="001629D5">
      <w:pPr>
        <w:pStyle w:val="af9"/>
        <w:ind w:left="709" w:firstLine="0"/>
        <w:jc w:val="center"/>
        <w:outlineLvl w:val="0"/>
        <w:rPr>
          <w:b/>
          <w:bCs/>
          <w:sz w:val="32"/>
          <w:szCs w:val="32"/>
        </w:r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288"/>
        <w:gridCol w:w="6804"/>
      </w:tblGrid>
      <w:tr w:rsidR="002E18D3" w:rsidRPr="00F86FAA" w:rsidTr="00674535">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288"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804"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674535">
        <w:tc>
          <w:tcPr>
            <w:tcW w:w="547" w:type="dxa"/>
          </w:tcPr>
          <w:p w:rsidR="002E18D3" w:rsidRPr="00F86FAA" w:rsidRDefault="002E18D3" w:rsidP="00804946">
            <w:pPr>
              <w:pStyle w:val="19"/>
              <w:ind w:firstLine="0"/>
              <w:rPr>
                <w:b/>
                <w:sz w:val="24"/>
                <w:szCs w:val="24"/>
              </w:rPr>
            </w:pPr>
            <w:r>
              <w:rPr>
                <w:b/>
                <w:sz w:val="24"/>
                <w:szCs w:val="24"/>
              </w:rPr>
              <w:t>1.</w:t>
            </w:r>
          </w:p>
        </w:tc>
        <w:tc>
          <w:tcPr>
            <w:tcW w:w="2288" w:type="dxa"/>
          </w:tcPr>
          <w:p w:rsidR="002E18D3" w:rsidRPr="00F86FAA" w:rsidRDefault="002E18D3">
            <w:pPr>
              <w:pStyle w:val="Default"/>
              <w:rPr>
                <w:b/>
                <w:color w:val="auto"/>
              </w:rPr>
            </w:pPr>
            <w:r>
              <w:rPr>
                <w:b/>
                <w:color w:val="auto"/>
              </w:rPr>
              <w:t>Предмет Открытого конкурса</w:t>
            </w:r>
          </w:p>
        </w:tc>
        <w:tc>
          <w:tcPr>
            <w:tcW w:w="6804" w:type="dxa"/>
          </w:tcPr>
          <w:p w:rsidR="00E14085" w:rsidRDefault="00740555" w:rsidP="00674535">
            <w:pPr>
              <w:pStyle w:val="19"/>
              <w:ind w:firstLine="0"/>
              <w:rPr>
                <w:sz w:val="24"/>
                <w:szCs w:val="24"/>
              </w:rPr>
            </w:pPr>
            <w:r>
              <w:rPr>
                <w:sz w:val="24"/>
                <w:szCs w:val="24"/>
              </w:rPr>
              <w:t>Открытый конкурс № ОК-</w:t>
            </w:r>
            <w:r w:rsidR="00674535">
              <w:rPr>
                <w:sz w:val="24"/>
                <w:szCs w:val="24"/>
              </w:rPr>
              <w:t>НКПЗаб</w:t>
            </w:r>
            <w:r>
              <w:rPr>
                <w:sz w:val="24"/>
                <w:szCs w:val="24"/>
              </w:rPr>
              <w:t>-19-</w:t>
            </w:r>
            <w:r w:rsidR="00674535">
              <w:rPr>
                <w:sz w:val="24"/>
                <w:szCs w:val="24"/>
              </w:rPr>
              <w:t xml:space="preserve">0037 </w:t>
            </w:r>
            <w:r>
              <w:rPr>
                <w:sz w:val="24"/>
                <w:szCs w:val="24"/>
              </w:rPr>
              <w:t>по предмету закупки «Оказание услуг по  доставке сотрудников Контейнерного Терминала Забайкальск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F2E59" w:rsidRPr="00F86FAA" w:rsidTr="00674535">
        <w:tc>
          <w:tcPr>
            <w:tcW w:w="547" w:type="dxa"/>
          </w:tcPr>
          <w:p w:rsidR="00EF2E59" w:rsidRPr="00F86FAA" w:rsidRDefault="00EF2E59" w:rsidP="00804946">
            <w:pPr>
              <w:pStyle w:val="19"/>
              <w:ind w:firstLine="0"/>
              <w:rPr>
                <w:b/>
                <w:sz w:val="24"/>
                <w:szCs w:val="24"/>
              </w:rPr>
            </w:pPr>
            <w:r>
              <w:rPr>
                <w:b/>
                <w:sz w:val="24"/>
                <w:szCs w:val="24"/>
              </w:rPr>
              <w:t>2.</w:t>
            </w:r>
          </w:p>
        </w:tc>
        <w:tc>
          <w:tcPr>
            <w:tcW w:w="228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804" w:type="dxa"/>
          </w:tcPr>
          <w:p w:rsidR="00E14085" w:rsidRDefault="00740555">
            <w:pPr>
              <w:pStyle w:val="19"/>
              <w:ind w:firstLine="0"/>
              <w:rPr>
                <w:sz w:val="24"/>
                <w:szCs w:val="24"/>
              </w:rPr>
            </w:pPr>
            <w:r>
              <w:rPr>
                <w:sz w:val="24"/>
                <w:szCs w:val="24"/>
              </w:rPr>
              <w:t xml:space="preserve">Организатором Открытого конкурса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E14085" w:rsidRDefault="00740555">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E14085" w:rsidRDefault="00740555">
            <w:pPr>
              <w:pStyle w:val="19"/>
              <w:ind w:firstLine="0"/>
              <w:rPr>
                <w:sz w:val="24"/>
                <w:szCs w:val="24"/>
              </w:rPr>
            </w:pPr>
            <w:r>
              <w:rPr>
                <w:sz w:val="24"/>
                <w:szCs w:val="24"/>
              </w:rPr>
              <w:t>Адрес: Российская Федерация, 672000, г. Чита, ул. Анохина, д. 91, корпус 2</w:t>
            </w:r>
          </w:p>
          <w:p w:rsidR="00E14085" w:rsidRDefault="00740555">
            <w:r>
              <w:t>Контактно</w:t>
            </w:r>
            <w:proofErr w:type="gramStart"/>
            <w:r>
              <w:t>е(</w:t>
            </w:r>
            <w:proofErr w:type="gramEnd"/>
            <w:r>
              <w:t>-</w:t>
            </w:r>
            <w:proofErr w:type="spellStart"/>
            <w:r>
              <w:t>ые</w:t>
            </w:r>
            <w:proofErr w:type="spellEnd"/>
            <w:r>
              <w:t>) лицо(-а) Заказчика: Середин Андрей Андреевич, тел. +7(495)7881717(6355), электронный адрес</w:t>
            </w:r>
            <w:r w:rsidR="00674535">
              <w:t>:</w:t>
            </w:r>
            <w:r>
              <w:t xml:space="preserve"> </w:t>
            </w:r>
            <w:hyperlink r:id="rId20" w:history="1">
              <w:r w:rsidR="00674535" w:rsidRPr="00F52CDB">
                <w:rPr>
                  <w:rStyle w:val="a7"/>
                </w:rPr>
                <w:t>seredinaa@trcont.ru</w:t>
              </w:r>
            </w:hyperlink>
            <w:r>
              <w:t>.</w:t>
            </w:r>
          </w:p>
          <w:p w:rsidR="00674535" w:rsidRDefault="00740555" w:rsidP="00674535">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 Виктория Юрьевна Болдоржиева, тел./ +7(495)7881717(6364), электронный адрес</w:t>
            </w:r>
            <w:r w:rsidR="00674535">
              <w:rPr>
                <w:sz w:val="24"/>
                <w:szCs w:val="24"/>
              </w:rPr>
              <w:t>:</w:t>
            </w:r>
            <w:r>
              <w:rPr>
                <w:sz w:val="24"/>
                <w:szCs w:val="24"/>
              </w:rPr>
              <w:t xml:space="preserve"> </w:t>
            </w:r>
            <w:hyperlink r:id="rId21" w:history="1">
              <w:r w:rsidR="00674535" w:rsidRPr="00F52CDB">
                <w:rPr>
                  <w:rStyle w:val="a7"/>
                  <w:sz w:val="24"/>
                  <w:szCs w:val="24"/>
                  <w:lang w:val="en-US"/>
                </w:rPr>
                <w:t>BoldorzhievaVIU@trcont.ru</w:t>
              </w:r>
            </w:hyperlink>
            <w:r>
              <w:rPr>
                <w:sz w:val="24"/>
                <w:szCs w:val="24"/>
              </w:rPr>
              <w:t>.</w:t>
            </w:r>
          </w:p>
        </w:tc>
      </w:tr>
      <w:tr w:rsidR="000A679F" w:rsidRPr="00F86FAA" w:rsidTr="00674535">
        <w:tc>
          <w:tcPr>
            <w:tcW w:w="547" w:type="dxa"/>
          </w:tcPr>
          <w:p w:rsidR="000A679F" w:rsidRPr="0026589C" w:rsidRDefault="00690B2B" w:rsidP="00736D40">
            <w:pPr>
              <w:pStyle w:val="19"/>
              <w:ind w:firstLine="0"/>
              <w:rPr>
                <w:b/>
                <w:sz w:val="24"/>
                <w:szCs w:val="24"/>
              </w:rPr>
            </w:pPr>
            <w:r w:rsidRPr="0026589C">
              <w:rPr>
                <w:b/>
                <w:sz w:val="24"/>
                <w:szCs w:val="24"/>
              </w:rPr>
              <w:t>3.</w:t>
            </w:r>
          </w:p>
        </w:tc>
        <w:tc>
          <w:tcPr>
            <w:tcW w:w="2288" w:type="dxa"/>
          </w:tcPr>
          <w:p w:rsidR="000A679F" w:rsidRPr="0026589C" w:rsidRDefault="000A679F" w:rsidP="00736D40">
            <w:pPr>
              <w:pStyle w:val="Default"/>
              <w:rPr>
                <w:b/>
                <w:color w:val="auto"/>
              </w:rPr>
            </w:pPr>
            <w:r w:rsidRPr="0026589C">
              <w:rPr>
                <w:b/>
                <w:color w:val="auto"/>
              </w:rPr>
              <w:t>Дата опубликования извещения о проведении Открытого конкурса</w:t>
            </w:r>
          </w:p>
        </w:tc>
        <w:tc>
          <w:tcPr>
            <w:tcW w:w="6804" w:type="dxa"/>
          </w:tcPr>
          <w:p w:rsidR="00E14085" w:rsidRDefault="00740555" w:rsidP="00674535">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26589C">
              <w:t>«</w:t>
            </w:r>
            <w:r w:rsidR="0026589C" w:rsidRPr="0026589C">
              <w:t>25</w:t>
            </w:r>
            <w:r w:rsidRPr="0026589C">
              <w:t xml:space="preserve">» </w:t>
            </w:r>
            <w:r w:rsidR="00674535" w:rsidRPr="0026589C">
              <w:t xml:space="preserve">ноября </w:t>
            </w:r>
            <w:r w:rsidRPr="0026589C">
              <w:t>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674535">
        <w:tc>
          <w:tcPr>
            <w:tcW w:w="547" w:type="dxa"/>
          </w:tcPr>
          <w:p w:rsidR="00FA3C13" w:rsidRPr="00F86FAA" w:rsidRDefault="00B02654" w:rsidP="00736D40">
            <w:pPr>
              <w:pStyle w:val="19"/>
              <w:ind w:firstLine="0"/>
              <w:rPr>
                <w:b/>
                <w:sz w:val="24"/>
                <w:szCs w:val="24"/>
              </w:rPr>
            </w:pPr>
            <w:r>
              <w:rPr>
                <w:b/>
                <w:sz w:val="24"/>
                <w:szCs w:val="24"/>
              </w:rPr>
              <w:t>4.</w:t>
            </w:r>
          </w:p>
        </w:tc>
        <w:tc>
          <w:tcPr>
            <w:tcW w:w="228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804" w:type="dxa"/>
          </w:tcPr>
          <w:p w:rsidR="00C61887" w:rsidRPr="003F3DA4" w:rsidRDefault="00C61887" w:rsidP="00674535">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3"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 xml:space="preserve">В случае возникновения технических и иных неполадок при работе ЕИС, блокирующих доступ к ЕИС в течение более </w:t>
            </w:r>
            <w:r>
              <w:rPr>
                <w:sz w:val="24"/>
                <w:szCs w:val="24"/>
              </w:rPr>
              <w:lastRenderedPageBreak/>
              <w:t>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674535">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28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804" w:type="dxa"/>
          </w:tcPr>
          <w:p w:rsidR="00E14085" w:rsidRDefault="00740555">
            <w:pPr>
              <w:pStyle w:val="19"/>
              <w:ind w:firstLine="0"/>
              <w:rPr>
                <w:sz w:val="24"/>
                <w:szCs w:val="24"/>
              </w:rPr>
            </w:pPr>
            <w:r>
              <w:rPr>
                <w:sz w:val="24"/>
                <w:szCs w:val="24"/>
              </w:rPr>
              <w:t>Начальная (максимальная) цена договора составляет 1604155 (один миллион шестьсот четыре тысячи сто пятьдесят пять) рублей 59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9E64D8" w:rsidRPr="0026589C" w:rsidTr="00674535">
        <w:tc>
          <w:tcPr>
            <w:tcW w:w="547" w:type="dxa"/>
          </w:tcPr>
          <w:p w:rsidR="009E64D8" w:rsidRPr="0026589C" w:rsidRDefault="009E64D8" w:rsidP="00804946">
            <w:pPr>
              <w:pStyle w:val="19"/>
              <w:ind w:firstLine="0"/>
              <w:rPr>
                <w:b/>
                <w:sz w:val="24"/>
                <w:szCs w:val="24"/>
              </w:rPr>
            </w:pPr>
            <w:r w:rsidRPr="0026589C">
              <w:rPr>
                <w:b/>
                <w:sz w:val="24"/>
                <w:szCs w:val="24"/>
              </w:rPr>
              <w:t>6.</w:t>
            </w:r>
          </w:p>
        </w:tc>
        <w:tc>
          <w:tcPr>
            <w:tcW w:w="2288" w:type="dxa"/>
          </w:tcPr>
          <w:p w:rsidR="005F2D24" w:rsidRPr="0026589C" w:rsidRDefault="005F2D24" w:rsidP="00722AFD">
            <w:pPr>
              <w:pStyle w:val="Default"/>
              <w:rPr>
                <w:b/>
                <w:color w:val="auto"/>
              </w:rPr>
            </w:pPr>
            <w:r w:rsidRPr="0026589C">
              <w:rPr>
                <w:b/>
                <w:color w:val="auto"/>
              </w:rPr>
              <w:t>Место, дата начала и окончания срока подачи Заявок</w:t>
            </w:r>
          </w:p>
        </w:tc>
        <w:tc>
          <w:tcPr>
            <w:tcW w:w="6804" w:type="dxa"/>
          </w:tcPr>
          <w:p w:rsidR="00E14085" w:rsidRPr="0026589C" w:rsidRDefault="00740555" w:rsidP="00674535">
            <w:pPr>
              <w:jc w:val="both"/>
              <w:rPr>
                <w:b/>
              </w:rPr>
            </w:pPr>
            <w:proofErr w:type="gramStart"/>
            <w:r w:rsidRPr="0026589C">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Pr="0026589C">
              <w:br/>
              <w:t>«</w:t>
            </w:r>
            <w:r w:rsidR="00674535" w:rsidRPr="0026589C">
              <w:t>11</w:t>
            </w:r>
            <w:r w:rsidRPr="0026589C">
              <w:t>»</w:t>
            </w:r>
            <w:r w:rsidR="00674535" w:rsidRPr="0026589C">
              <w:t xml:space="preserve"> декабря </w:t>
            </w:r>
            <w:r w:rsidRPr="0026589C">
              <w:t>2019 г.</w:t>
            </w:r>
            <w:r w:rsidR="00674535" w:rsidRPr="0026589C">
              <w:t xml:space="preserve"> 10 часов 00 минут местного времени</w:t>
            </w:r>
            <w:r w:rsidRPr="0026589C">
              <w:t xml:space="preserve"> по</w:t>
            </w:r>
            <w:proofErr w:type="gramEnd"/>
            <w:r w:rsidRPr="0026589C">
              <w:t xml:space="preserve"> адресу, указанному в пункте 2 Информационной карты.</w:t>
            </w:r>
          </w:p>
        </w:tc>
      </w:tr>
      <w:tr w:rsidR="000A679F" w:rsidRPr="0026589C" w:rsidTr="00674535">
        <w:tc>
          <w:tcPr>
            <w:tcW w:w="547" w:type="dxa"/>
          </w:tcPr>
          <w:p w:rsidR="000A679F" w:rsidRPr="0026589C" w:rsidRDefault="00B02654" w:rsidP="00736D40">
            <w:pPr>
              <w:pStyle w:val="19"/>
              <w:ind w:firstLine="0"/>
              <w:rPr>
                <w:b/>
                <w:sz w:val="24"/>
                <w:szCs w:val="24"/>
              </w:rPr>
            </w:pPr>
            <w:r w:rsidRPr="0026589C">
              <w:rPr>
                <w:b/>
                <w:sz w:val="24"/>
                <w:szCs w:val="24"/>
              </w:rPr>
              <w:t>7.</w:t>
            </w:r>
          </w:p>
        </w:tc>
        <w:tc>
          <w:tcPr>
            <w:tcW w:w="2288" w:type="dxa"/>
          </w:tcPr>
          <w:p w:rsidR="000A679F" w:rsidRPr="0026589C" w:rsidRDefault="00DF7C35" w:rsidP="003D2759">
            <w:pPr>
              <w:pStyle w:val="Default"/>
              <w:rPr>
                <w:b/>
                <w:color w:val="auto"/>
              </w:rPr>
            </w:pPr>
            <w:r w:rsidRPr="0026589C">
              <w:rPr>
                <w:b/>
                <w:color w:val="auto"/>
              </w:rPr>
              <w:t>Место, дата и время вскрытия Заявок</w:t>
            </w:r>
          </w:p>
        </w:tc>
        <w:tc>
          <w:tcPr>
            <w:tcW w:w="6804" w:type="dxa"/>
          </w:tcPr>
          <w:p w:rsidR="00E14085" w:rsidRPr="0026589C" w:rsidRDefault="00740555" w:rsidP="00674535">
            <w:pPr>
              <w:pStyle w:val="19"/>
              <w:ind w:firstLine="0"/>
              <w:rPr>
                <w:sz w:val="24"/>
                <w:szCs w:val="24"/>
              </w:rPr>
            </w:pPr>
            <w:r w:rsidRPr="0026589C">
              <w:rPr>
                <w:sz w:val="24"/>
                <w:szCs w:val="24"/>
              </w:rPr>
              <w:t xml:space="preserve">Вскрытие Заявок состоится </w:t>
            </w:r>
            <w:r w:rsidR="00674535" w:rsidRPr="0026589C">
              <w:rPr>
                <w:sz w:val="24"/>
                <w:szCs w:val="24"/>
              </w:rPr>
              <w:t xml:space="preserve">«11» декабря 2019 г. 10 часов 00 минут местного времени </w:t>
            </w:r>
            <w:r w:rsidRPr="0026589C">
              <w:rPr>
                <w:sz w:val="24"/>
                <w:szCs w:val="24"/>
              </w:rPr>
              <w:t>по адресу, указанному в пункте 2 Информационной карты.</w:t>
            </w:r>
          </w:p>
        </w:tc>
      </w:tr>
      <w:tr w:rsidR="003E2C12" w:rsidRPr="0026589C" w:rsidTr="00674535">
        <w:tc>
          <w:tcPr>
            <w:tcW w:w="547" w:type="dxa"/>
          </w:tcPr>
          <w:p w:rsidR="003E2C12" w:rsidRPr="0026589C" w:rsidRDefault="00F86FAA" w:rsidP="00804946">
            <w:pPr>
              <w:pStyle w:val="19"/>
              <w:ind w:firstLine="0"/>
              <w:rPr>
                <w:b/>
                <w:sz w:val="24"/>
                <w:szCs w:val="24"/>
              </w:rPr>
            </w:pPr>
            <w:r w:rsidRPr="0026589C">
              <w:rPr>
                <w:b/>
                <w:sz w:val="24"/>
                <w:szCs w:val="24"/>
              </w:rPr>
              <w:t xml:space="preserve">8. </w:t>
            </w:r>
          </w:p>
        </w:tc>
        <w:tc>
          <w:tcPr>
            <w:tcW w:w="2288" w:type="dxa"/>
          </w:tcPr>
          <w:p w:rsidR="003E2C12" w:rsidRPr="0026589C" w:rsidRDefault="00F81A0C" w:rsidP="00F81A0C">
            <w:pPr>
              <w:pStyle w:val="Default"/>
              <w:rPr>
                <w:b/>
                <w:color w:val="auto"/>
              </w:rPr>
            </w:pPr>
            <w:r w:rsidRPr="0026589C">
              <w:rPr>
                <w:b/>
                <w:color w:val="auto"/>
              </w:rPr>
              <w:t>Рассмотрение, оценка и сопоставление Заявок</w:t>
            </w:r>
          </w:p>
        </w:tc>
        <w:tc>
          <w:tcPr>
            <w:tcW w:w="6804" w:type="dxa"/>
          </w:tcPr>
          <w:p w:rsidR="00E14085" w:rsidRPr="0026589C" w:rsidRDefault="00740555" w:rsidP="00674535">
            <w:pPr>
              <w:pStyle w:val="19"/>
              <w:ind w:firstLine="0"/>
              <w:rPr>
                <w:sz w:val="24"/>
                <w:szCs w:val="24"/>
              </w:rPr>
            </w:pPr>
            <w:r w:rsidRPr="0026589C">
              <w:rPr>
                <w:sz w:val="24"/>
                <w:szCs w:val="24"/>
              </w:rPr>
              <w:t xml:space="preserve">Рассмотрение, оценка и сопоставление Заявок состоится </w:t>
            </w:r>
            <w:r w:rsidRPr="0026589C">
              <w:rPr>
                <w:sz w:val="24"/>
                <w:szCs w:val="24"/>
              </w:rPr>
              <w:br/>
            </w:r>
            <w:r w:rsidR="00674535" w:rsidRPr="0026589C">
              <w:rPr>
                <w:sz w:val="24"/>
                <w:szCs w:val="24"/>
              </w:rPr>
              <w:t xml:space="preserve">«11» декабря 2019 г. 10 часов 05 минут местного времени </w:t>
            </w:r>
            <w:r w:rsidRPr="0026589C">
              <w:rPr>
                <w:sz w:val="24"/>
                <w:szCs w:val="24"/>
              </w:rPr>
              <w:t>по адресу, указанному в пункте 2 Информационной карты.</w:t>
            </w:r>
          </w:p>
        </w:tc>
      </w:tr>
      <w:tr w:rsidR="009830CC" w:rsidRPr="0026589C" w:rsidTr="00674535">
        <w:tc>
          <w:tcPr>
            <w:tcW w:w="547" w:type="dxa"/>
          </w:tcPr>
          <w:p w:rsidR="009830CC" w:rsidRPr="0026589C" w:rsidRDefault="009830CC" w:rsidP="00804946">
            <w:pPr>
              <w:pStyle w:val="19"/>
              <w:ind w:firstLine="0"/>
              <w:rPr>
                <w:b/>
                <w:sz w:val="24"/>
                <w:szCs w:val="24"/>
              </w:rPr>
            </w:pPr>
            <w:r w:rsidRPr="0026589C">
              <w:rPr>
                <w:b/>
                <w:sz w:val="24"/>
                <w:szCs w:val="24"/>
              </w:rPr>
              <w:t>9.</w:t>
            </w:r>
          </w:p>
        </w:tc>
        <w:tc>
          <w:tcPr>
            <w:tcW w:w="2288" w:type="dxa"/>
          </w:tcPr>
          <w:p w:rsidR="009830CC" w:rsidRPr="0026589C" w:rsidRDefault="009830CC" w:rsidP="008035D3">
            <w:pPr>
              <w:pStyle w:val="Default"/>
              <w:rPr>
                <w:b/>
                <w:color w:val="auto"/>
              </w:rPr>
            </w:pPr>
            <w:r w:rsidRPr="0026589C">
              <w:rPr>
                <w:b/>
                <w:color w:val="auto"/>
              </w:rPr>
              <w:t>Конкурсная комиссия</w:t>
            </w:r>
          </w:p>
        </w:tc>
        <w:tc>
          <w:tcPr>
            <w:tcW w:w="6804" w:type="dxa"/>
          </w:tcPr>
          <w:p w:rsidR="00E14085" w:rsidRPr="0026589C" w:rsidRDefault="00740555">
            <w:pPr>
              <w:pStyle w:val="19"/>
              <w:ind w:firstLine="0"/>
              <w:rPr>
                <w:sz w:val="24"/>
                <w:szCs w:val="24"/>
              </w:rPr>
            </w:pPr>
            <w:r w:rsidRPr="0026589C">
              <w:rPr>
                <w:sz w:val="24"/>
                <w:szCs w:val="24"/>
              </w:rPr>
              <w:t>Проведение конкурентной закупки и принятие решений об итогах и выборе победител</w:t>
            </w:r>
            <w:proofErr w:type="gramStart"/>
            <w:r w:rsidRPr="0026589C">
              <w:rPr>
                <w:sz w:val="24"/>
                <w:szCs w:val="24"/>
              </w:rPr>
              <w:t>я(</w:t>
            </w:r>
            <w:proofErr w:type="gramEnd"/>
            <w:r w:rsidRPr="0026589C">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sidRPr="0026589C">
              <w:rPr>
                <w:sz w:val="24"/>
                <w:szCs w:val="24"/>
              </w:rPr>
              <w:t>ТрансКонтейнер</w:t>
            </w:r>
            <w:proofErr w:type="spellEnd"/>
            <w:r w:rsidRPr="0026589C">
              <w:rPr>
                <w:sz w:val="24"/>
                <w:szCs w:val="24"/>
              </w:rPr>
              <w:t>» на Забайкальской железной дороге</w:t>
            </w:r>
          </w:p>
          <w:p w:rsidR="00E14085" w:rsidRPr="0026589C" w:rsidRDefault="00740555" w:rsidP="00674535">
            <w:pPr>
              <w:pStyle w:val="19"/>
              <w:ind w:firstLine="0"/>
              <w:rPr>
                <w:sz w:val="24"/>
                <w:szCs w:val="24"/>
              </w:rPr>
            </w:pPr>
            <w:r w:rsidRPr="0026589C">
              <w:rPr>
                <w:sz w:val="24"/>
                <w:szCs w:val="24"/>
              </w:rPr>
              <w:t xml:space="preserve">Адрес: </w:t>
            </w:r>
            <w:r w:rsidR="00674535" w:rsidRPr="0026589C">
              <w:rPr>
                <w:sz w:val="24"/>
                <w:szCs w:val="24"/>
              </w:rPr>
              <w:t>Российская Федерация, 672000, г. Чита, ул. Анохина, д. 91, корпус 2</w:t>
            </w:r>
          </w:p>
        </w:tc>
      </w:tr>
      <w:tr w:rsidR="003E2C12" w:rsidRPr="00F86FAA" w:rsidTr="00674535">
        <w:tc>
          <w:tcPr>
            <w:tcW w:w="547" w:type="dxa"/>
          </w:tcPr>
          <w:p w:rsidR="003E2C12" w:rsidRPr="0026589C" w:rsidRDefault="009830CC" w:rsidP="00804946">
            <w:pPr>
              <w:pStyle w:val="19"/>
              <w:ind w:firstLine="0"/>
              <w:rPr>
                <w:b/>
                <w:sz w:val="24"/>
                <w:szCs w:val="24"/>
              </w:rPr>
            </w:pPr>
            <w:r w:rsidRPr="0026589C">
              <w:rPr>
                <w:b/>
                <w:sz w:val="24"/>
                <w:szCs w:val="24"/>
              </w:rPr>
              <w:t>10.</w:t>
            </w:r>
          </w:p>
        </w:tc>
        <w:tc>
          <w:tcPr>
            <w:tcW w:w="2288" w:type="dxa"/>
          </w:tcPr>
          <w:p w:rsidR="003E2C12" w:rsidRPr="0026589C" w:rsidRDefault="009830CC" w:rsidP="008035D3">
            <w:pPr>
              <w:pStyle w:val="Default"/>
              <w:rPr>
                <w:b/>
                <w:color w:val="auto"/>
              </w:rPr>
            </w:pPr>
            <w:r w:rsidRPr="0026589C">
              <w:rPr>
                <w:b/>
                <w:color w:val="auto"/>
              </w:rPr>
              <w:t>Подведение итогов</w:t>
            </w:r>
          </w:p>
        </w:tc>
        <w:tc>
          <w:tcPr>
            <w:tcW w:w="6804" w:type="dxa"/>
          </w:tcPr>
          <w:p w:rsidR="00E14085" w:rsidRPr="0026589C" w:rsidRDefault="00740555" w:rsidP="00674535">
            <w:pPr>
              <w:pStyle w:val="19"/>
              <w:ind w:firstLine="0"/>
              <w:rPr>
                <w:sz w:val="24"/>
                <w:szCs w:val="24"/>
              </w:rPr>
            </w:pPr>
            <w:r w:rsidRPr="0026589C">
              <w:rPr>
                <w:sz w:val="24"/>
                <w:szCs w:val="24"/>
              </w:rPr>
              <w:t xml:space="preserve">Подведение итогов состоится не позднее </w:t>
            </w:r>
            <w:r w:rsidR="00674535" w:rsidRPr="0026589C">
              <w:rPr>
                <w:sz w:val="24"/>
                <w:szCs w:val="24"/>
              </w:rPr>
              <w:t xml:space="preserve">«13» декабря 2019 г. 14 часов 00 минут местного времени </w:t>
            </w:r>
            <w:r w:rsidRPr="0026589C">
              <w:rPr>
                <w:sz w:val="24"/>
                <w:szCs w:val="24"/>
              </w:rPr>
              <w:t>по адресу, указанному в пункте 9 Информационной карты.</w:t>
            </w:r>
          </w:p>
        </w:tc>
      </w:tr>
      <w:tr w:rsidR="007D6548" w:rsidRPr="00F86FAA" w:rsidTr="00674535">
        <w:tc>
          <w:tcPr>
            <w:tcW w:w="547" w:type="dxa"/>
          </w:tcPr>
          <w:p w:rsidR="007D6548" w:rsidRPr="00F86FAA" w:rsidRDefault="009830CC" w:rsidP="00804946">
            <w:pPr>
              <w:pStyle w:val="19"/>
              <w:ind w:firstLine="0"/>
              <w:rPr>
                <w:b/>
                <w:sz w:val="24"/>
                <w:szCs w:val="24"/>
              </w:rPr>
            </w:pPr>
            <w:r>
              <w:rPr>
                <w:b/>
                <w:sz w:val="24"/>
                <w:szCs w:val="24"/>
              </w:rPr>
              <w:t>11.</w:t>
            </w:r>
          </w:p>
        </w:tc>
        <w:tc>
          <w:tcPr>
            <w:tcW w:w="2288"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804" w:type="dxa"/>
          </w:tcPr>
          <w:p w:rsidR="00E14085" w:rsidRDefault="00740555">
            <w:pPr>
              <w:pStyle w:val="19"/>
              <w:ind w:firstLine="0"/>
              <w:rPr>
                <w:sz w:val="24"/>
                <w:szCs w:val="24"/>
              </w:rPr>
            </w:pPr>
            <w:r>
              <w:rPr>
                <w:sz w:val="24"/>
                <w:szCs w:val="24"/>
              </w:rPr>
              <w:t>Оплата производится Заказчиком ежемесячно в течение 30 календарных дней, после подписания Сторонами акта выполненных работ на основании выставленного счета, счета-фактуры.</w:t>
            </w:r>
          </w:p>
          <w:p w:rsidR="00E14085" w:rsidRDefault="00740555">
            <w:pPr>
              <w:pStyle w:val="19"/>
              <w:ind w:firstLine="0"/>
              <w:rPr>
                <w:sz w:val="24"/>
                <w:szCs w:val="24"/>
              </w:rPr>
            </w:pPr>
            <w:r>
              <w:rPr>
                <w:sz w:val="24"/>
                <w:szCs w:val="24"/>
                <w:highlight w:val="cyan"/>
              </w:rPr>
              <w:t xml:space="preserve"> </w:t>
            </w:r>
          </w:p>
        </w:tc>
      </w:tr>
      <w:tr w:rsidR="007D6548" w:rsidRPr="00F86FAA" w:rsidTr="00674535">
        <w:tc>
          <w:tcPr>
            <w:tcW w:w="547" w:type="dxa"/>
          </w:tcPr>
          <w:p w:rsidR="007D6548" w:rsidRPr="00F86FAA" w:rsidRDefault="009830CC" w:rsidP="00804946">
            <w:pPr>
              <w:pStyle w:val="19"/>
              <w:ind w:firstLine="0"/>
              <w:rPr>
                <w:b/>
                <w:sz w:val="24"/>
                <w:szCs w:val="24"/>
              </w:rPr>
            </w:pPr>
            <w:r>
              <w:rPr>
                <w:b/>
                <w:sz w:val="24"/>
                <w:szCs w:val="24"/>
              </w:rPr>
              <w:t>12.</w:t>
            </w:r>
          </w:p>
        </w:tc>
        <w:tc>
          <w:tcPr>
            <w:tcW w:w="2288" w:type="dxa"/>
          </w:tcPr>
          <w:p w:rsidR="007D6548" w:rsidRPr="00F86FAA" w:rsidRDefault="003527E1">
            <w:pPr>
              <w:pStyle w:val="Default"/>
              <w:rPr>
                <w:b/>
                <w:color w:val="auto"/>
              </w:rPr>
            </w:pPr>
            <w:r>
              <w:rPr>
                <w:b/>
                <w:color w:val="auto"/>
              </w:rPr>
              <w:t>Количество лотов</w:t>
            </w:r>
          </w:p>
        </w:tc>
        <w:tc>
          <w:tcPr>
            <w:tcW w:w="6804" w:type="dxa"/>
          </w:tcPr>
          <w:p w:rsidR="00E14085" w:rsidRDefault="00740555">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674535">
        <w:tc>
          <w:tcPr>
            <w:tcW w:w="547" w:type="dxa"/>
          </w:tcPr>
          <w:p w:rsidR="007D6548" w:rsidRPr="00F86FAA" w:rsidRDefault="00357415" w:rsidP="009830CC">
            <w:pPr>
              <w:pStyle w:val="19"/>
              <w:ind w:firstLine="0"/>
              <w:rPr>
                <w:b/>
                <w:sz w:val="24"/>
                <w:szCs w:val="24"/>
              </w:rPr>
            </w:pPr>
            <w:r>
              <w:rPr>
                <w:b/>
                <w:sz w:val="24"/>
                <w:szCs w:val="24"/>
              </w:rPr>
              <w:lastRenderedPageBreak/>
              <w:t>13.</w:t>
            </w:r>
          </w:p>
        </w:tc>
        <w:tc>
          <w:tcPr>
            <w:tcW w:w="228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804" w:type="dxa"/>
          </w:tcPr>
          <w:p w:rsidR="00685C56" w:rsidRPr="00726BFE" w:rsidRDefault="00740555" w:rsidP="00685C56">
            <w:pPr>
              <w:pStyle w:val="Default"/>
              <w:jc w:val="both"/>
            </w:pPr>
            <w:r w:rsidRPr="00726BFE">
              <w:rPr>
                <w:b/>
                <w:bCs/>
                <w:color w:val="auto"/>
              </w:rPr>
              <w:t xml:space="preserve">Срок </w:t>
            </w:r>
            <w:r w:rsidRPr="00726BFE">
              <w:rPr>
                <w:b/>
                <w:color w:val="auto"/>
              </w:rPr>
              <w:t>поставки товаров, выполнения работ, оказания услуг и т.д.</w:t>
            </w:r>
            <w:r w:rsidRPr="00726BFE">
              <w:rPr>
                <w:b/>
                <w:bCs/>
                <w:color w:val="auto"/>
              </w:rPr>
              <w:t xml:space="preserve">: </w:t>
            </w:r>
            <w:r w:rsidR="00726BFE" w:rsidRPr="00726BFE">
              <w:t>С даты заключения договора до полного исполнения сторонами своих обязательств по договору.</w:t>
            </w:r>
            <w:r w:rsidR="00726BFE" w:rsidRPr="00726BFE">
              <w:rPr>
                <w:iCs/>
                <w:color w:val="auto"/>
              </w:rPr>
              <w:t xml:space="preserve"> Заказчик оставляет за собой право расторжения договора в одностороннем порядке, уведомив при этом исполнителя за 30 календарных дней.</w:t>
            </w:r>
          </w:p>
          <w:p w:rsidR="006D2B87" w:rsidRPr="00726BFE" w:rsidRDefault="00174FFE" w:rsidP="00E14F30">
            <w:pPr>
              <w:pStyle w:val="Default"/>
              <w:jc w:val="both"/>
              <w:rPr>
                <w:b/>
                <w:color w:val="auto"/>
              </w:rPr>
            </w:pPr>
            <w:r w:rsidRPr="00726BFE">
              <w:rPr>
                <w:b/>
                <w:bCs/>
                <w:color w:val="auto"/>
              </w:rPr>
              <w:t xml:space="preserve">Место </w:t>
            </w:r>
            <w:r w:rsidRPr="00726BFE">
              <w:rPr>
                <w:b/>
                <w:color w:val="auto"/>
              </w:rPr>
              <w:t xml:space="preserve">поставки товаров, выполнения работ, оказания услуг и т.д.: </w:t>
            </w:r>
          </w:p>
          <w:p w:rsidR="00E14085" w:rsidRPr="00726BFE" w:rsidRDefault="00740555">
            <w:pPr>
              <w:pStyle w:val="19"/>
              <w:ind w:firstLine="0"/>
              <w:rPr>
                <w:sz w:val="24"/>
                <w:szCs w:val="24"/>
              </w:rPr>
            </w:pPr>
            <w:r w:rsidRPr="00726BFE">
              <w:rPr>
                <w:sz w:val="24"/>
                <w:szCs w:val="24"/>
              </w:rPr>
              <w:t xml:space="preserve">Российская Федерация, Забайкальский край, </w:t>
            </w:r>
            <w:proofErr w:type="spellStart"/>
            <w:r w:rsidRPr="00726BFE">
              <w:rPr>
                <w:sz w:val="24"/>
                <w:szCs w:val="24"/>
              </w:rPr>
              <w:t>пгт</w:t>
            </w:r>
            <w:proofErr w:type="spellEnd"/>
            <w:r w:rsidRPr="00726BFE">
              <w:rPr>
                <w:sz w:val="24"/>
                <w:szCs w:val="24"/>
              </w:rPr>
              <w:t xml:space="preserve"> Забайкальск, ул. 1 Мая,7, Контейнерный терминал Забайкальск.</w:t>
            </w:r>
          </w:p>
        </w:tc>
      </w:tr>
      <w:tr w:rsidR="007D6548" w:rsidRPr="00F86FAA" w:rsidTr="00674535">
        <w:tc>
          <w:tcPr>
            <w:tcW w:w="547" w:type="dxa"/>
          </w:tcPr>
          <w:p w:rsidR="007D6548" w:rsidRPr="00F86FAA" w:rsidRDefault="00357415" w:rsidP="009830CC">
            <w:pPr>
              <w:pStyle w:val="19"/>
              <w:ind w:firstLine="0"/>
              <w:rPr>
                <w:b/>
                <w:sz w:val="24"/>
                <w:szCs w:val="24"/>
              </w:rPr>
            </w:pPr>
            <w:r>
              <w:rPr>
                <w:b/>
                <w:sz w:val="24"/>
                <w:szCs w:val="24"/>
              </w:rPr>
              <w:t>14.</w:t>
            </w:r>
          </w:p>
        </w:tc>
        <w:tc>
          <w:tcPr>
            <w:tcW w:w="228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804" w:type="dxa"/>
          </w:tcPr>
          <w:p w:rsidR="00E14085" w:rsidRDefault="00740555">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разделом 4 "Техническое задание"</w:t>
            </w:r>
          </w:p>
        </w:tc>
      </w:tr>
      <w:tr w:rsidR="007D6548" w:rsidRPr="00F86FAA" w:rsidTr="00674535">
        <w:tc>
          <w:tcPr>
            <w:tcW w:w="547" w:type="dxa"/>
          </w:tcPr>
          <w:p w:rsidR="007D6548" w:rsidRPr="00F86FAA" w:rsidRDefault="00357415" w:rsidP="009830CC">
            <w:pPr>
              <w:pStyle w:val="19"/>
              <w:ind w:firstLine="0"/>
              <w:rPr>
                <w:b/>
                <w:sz w:val="24"/>
                <w:szCs w:val="24"/>
              </w:rPr>
            </w:pPr>
            <w:r>
              <w:rPr>
                <w:b/>
                <w:sz w:val="24"/>
                <w:szCs w:val="24"/>
              </w:rPr>
              <w:t>15.</w:t>
            </w:r>
          </w:p>
        </w:tc>
        <w:tc>
          <w:tcPr>
            <w:tcW w:w="2288" w:type="dxa"/>
          </w:tcPr>
          <w:p w:rsidR="007D6548" w:rsidRPr="00F86FAA" w:rsidRDefault="007D6548" w:rsidP="008035D3">
            <w:pPr>
              <w:pStyle w:val="Default"/>
              <w:rPr>
                <w:b/>
                <w:color w:val="auto"/>
              </w:rPr>
            </w:pPr>
            <w:r>
              <w:rPr>
                <w:b/>
                <w:color w:val="auto"/>
              </w:rPr>
              <w:t xml:space="preserve">Официальный язык </w:t>
            </w:r>
          </w:p>
        </w:tc>
        <w:tc>
          <w:tcPr>
            <w:tcW w:w="6804" w:type="dxa"/>
          </w:tcPr>
          <w:p w:rsidR="00E14085" w:rsidRPr="00740555" w:rsidRDefault="00740555">
            <w:pPr>
              <w:pStyle w:val="afe"/>
              <w:jc w:val="both"/>
              <w:rPr>
                <w:sz w:val="24"/>
                <w:szCs w:val="24"/>
              </w:rPr>
            </w:pPr>
            <w:r w:rsidRPr="00740555">
              <w:rPr>
                <w:sz w:val="24"/>
                <w:szCs w:val="24"/>
              </w:rPr>
              <w:t>Русский язык. Вся переписка, связанная с проведением Открытого конкурса, ведется на русском языке.</w:t>
            </w:r>
          </w:p>
        </w:tc>
      </w:tr>
      <w:tr w:rsidR="007D6548" w:rsidRPr="00F86FAA" w:rsidTr="00674535">
        <w:tc>
          <w:tcPr>
            <w:tcW w:w="547" w:type="dxa"/>
          </w:tcPr>
          <w:p w:rsidR="007D6548" w:rsidRPr="00F86FAA" w:rsidRDefault="00357415" w:rsidP="009830CC">
            <w:pPr>
              <w:pStyle w:val="19"/>
              <w:ind w:firstLine="0"/>
              <w:rPr>
                <w:b/>
                <w:sz w:val="24"/>
                <w:szCs w:val="24"/>
              </w:rPr>
            </w:pPr>
            <w:r>
              <w:rPr>
                <w:b/>
                <w:sz w:val="24"/>
                <w:szCs w:val="24"/>
              </w:rPr>
              <w:t>16.</w:t>
            </w:r>
          </w:p>
        </w:tc>
        <w:tc>
          <w:tcPr>
            <w:tcW w:w="2288" w:type="dxa"/>
          </w:tcPr>
          <w:p w:rsidR="007D6548" w:rsidRPr="00F86FAA" w:rsidRDefault="007D6548">
            <w:pPr>
              <w:pStyle w:val="Default"/>
              <w:rPr>
                <w:b/>
                <w:color w:val="auto"/>
              </w:rPr>
            </w:pPr>
            <w:r>
              <w:rPr>
                <w:b/>
                <w:color w:val="auto"/>
              </w:rPr>
              <w:t xml:space="preserve">Валюта Открытого конкурса </w:t>
            </w:r>
          </w:p>
        </w:tc>
        <w:tc>
          <w:tcPr>
            <w:tcW w:w="6804" w:type="dxa"/>
          </w:tcPr>
          <w:p w:rsidR="00E14085" w:rsidRDefault="00740555">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674535">
        <w:tc>
          <w:tcPr>
            <w:tcW w:w="547" w:type="dxa"/>
          </w:tcPr>
          <w:p w:rsidR="007D6548" w:rsidRPr="00F86FAA" w:rsidRDefault="00357415" w:rsidP="009830CC">
            <w:pPr>
              <w:pStyle w:val="19"/>
              <w:ind w:firstLine="0"/>
              <w:rPr>
                <w:b/>
                <w:sz w:val="24"/>
                <w:szCs w:val="24"/>
              </w:rPr>
            </w:pPr>
            <w:r>
              <w:rPr>
                <w:b/>
                <w:sz w:val="24"/>
                <w:szCs w:val="24"/>
              </w:rPr>
              <w:t>17.</w:t>
            </w:r>
          </w:p>
        </w:tc>
        <w:tc>
          <w:tcPr>
            <w:tcW w:w="228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804"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E14085" w:rsidRPr="00740555" w:rsidRDefault="00740555">
            <w:pPr>
              <w:pStyle w:val="aff6"/>
              <w:numPr>
                <w:ilvl w:val="1"/>
                <w:numId w:val="26"/>
              </w:numPr>
              <w:jc w:val="both"/>
            </w:pPr>
            <w:r w:rsidRPr="0074055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14085" w:rsidRPr="00740555" w:rsidRDefault="00740555">
            <w:pPr>
              <w:pStyle w:val="aff6"/>
              <w:numPr>
                <w:ilvl w:val="1"/>
                <w:numId w:val="26"/>
              </w:numPr>
              <w:jc w:val="both"/>
            </w:pPr>
            <w:r w:rsidRPr="00740555">
              <w:t>отсутствие за последние три года просроченной задолженности перед ПАО «</w:t>
            </w:r>
            <w:proofErr w:type="spellStart"/>
            <w:r w:rsidRPr="00740555">
              <w:t>ТрансКонтейнер</w:t>
            </w:r>
            <w:proofErr w:type="spellEnd"/>
            <w:r w:rsidRPr="00740555">
              <w:t>», фактов невыполнения обязательств перед ПАО «</w:t>
            </w:r>
            <w:proofErr w:type="spellStart"/>
            <w:r w:rsidRPr="00740555">
              <w:t>ТрансКонтейнер</w:t>
            </w:r>
            <w:proofErr w:type="spellEnd"/>
            <w:r w:rsidRPr="00740555">
              <w:t>» и причинения вреда имуществу ПАО «</w:t>
            </w:r>
            <w:proofErr w:type="spellStart"/>
            <w:r w:rsidRPr="00740555">
              <w:t>ТрансКонтейнер</w:t>
            </w:r>
            <w:proofErr w:type="spellEnd"/>
            <w:r w:rsidRPr="00740555">
              <w:t>»;</w:t>
            </w:r>
          </w:p>
          <w:p w:rsidR="00E14085" w:rsidRPr="00740555" w:rsidRDefault="00740555">
            <w:pPr>
              <w:pStyle w:val="aff6"/>
              <w:numPr>
                <w:ilvl w:val="1"/>
                <w:numId w:val="26"/>
              </w:numPr>
              <w:jc w:val="both"/>
            </w:pPr>
            <w:r w:rsidRPr="00740555">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(оказание услуг по перевозке автотранспортом пассажиров), с суммарной стоимостью договоров не менее 20 % от начальной (максимальной) цены договора/цены лота;</w:t>
            </w:r>
          </w:p>
          <w:p w:rsidR="00E14085" w:rsidRPr="00740555" w:rsidRDefault="00740555">
            <w:pPr>
              <w:pStyle w:val="aff6"/>
              <w:numPr>
                <w:ilvl w:val="1"/>
                <w:numId w:val="26"/>
              </w:numPr>
              <w:jc w:val="both"/>
            </w:pPr>
            <w:r w:rsidRPr="00740555">
              <w:t>наличие в собственности ими на ином законном праве не менее 2-х транспортных сре</w:t>
            </w:r>
            <w:proofErr w:type="gramStart"/>
            <w:r w:rsidRPr="00740555">
              <w:t>дств дл</w:t>
            </w:r>
            <w:proofErr w:type="gramEnd"/>
            <w:r w:rsidRPr="00740555">
              <w:t>я перевозки пассажиров с количеством посадочных мест не менее 22 единиц;</w:t>
            </w:r>
          </w:p>
          <w:p w:rsidR="00E14085" w:rsidRDefault="00740555">
            <w:pPr>
              <w:pStyle w:val="aff6"/>
              <w:numPr>
                <w:ilvl w:val="1"/>
                <w:numId w:val="26"/>
              </w:numPr>
              <w:jc w:val="both"/>
            </w:pPr>
            <w:r w:rsidRPr="00740555">
              <w:t xml:space="preserve">наличие не менее 2-х членов экипажа (водителя) с правом управления автобуса, перевозящего свыше 8 пассажиров (категория </w:t>
            </w:r>
            <w:r>
              <w:rPr>
                <w:lang w:val="en-US"/>
              </w:rPr>
              <w:t>D</w:t>
            </w:r>
            <w:r w:rsidR="00CA33ED">
              <w:t>).</w:t>
            </w:r>
          </w:p>
          <w:p w:rsidR="007E66C1" w:rsidRPr="00D863F3" w:rsidRDefault="007E66C1" w:rsidP="007E66C1">
            <w:pPr>
              <w:pStyle w:val="aff6"/>
              <w:numPr>
                <w:ilvl w:val="1"/>
                <w:numId w:val="26"/>
              </w:numPr>
              <w:jc w:val="both"/>
            </w:pPr>
            <w:proofErr w:type="gramStart"/>
            <w:r>
              <w:t>п</w:t>
            </w:r>
            <w:r w:rsidRPr="00D863F3">
              <w:t>ретендент, его структурные подразделения, а также третьи лица (в случае их привлечения для выполнения Работ, в том числе предусмотренных подпунктом 4.1.2.</w:t>
            </w:r>
            <w:proofErr w:type="gramEnd"/>
            <w:r w:rsidRPr="00D863F3">
              <w:t xml:space="preserve"> </w:t>
            </w:r>
            <w:proofErr w:type="gramStart"/>
            <w:r w:rsidRPr="00D863F3">
              <w:t xml:space="preserve">Технического задания) должны обладать всеми необходимыми в силу законодательства Российской </w:t>
            </w:r>
            <w:r w:rsidRPr="00D863F3">
              <w:lastRenderedPageBreak/>
              <w:t xml:space="preserve">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sidRPr="00D863F3">
              <w:t>изм</w:t>
            </w:r>
            <w:proofErr w:type="spellEnd"/>
            <w:r w:rsidRPr="00D863F3">
              <w:t>. от 30.12.2015) «О лицензировании</w:t>
            </w:r>
            <w:r>
              <w:t xml:space="preserve"> отдельных видов деятельности»</w:t>
            </w:r>
            <w:proofErr w:type="gramEnd"/>
          </w:p>
          <w:p w:rsidR="006D2B87" w:rsidRPr="006D2B87" w:rsidRDefault="006D2B87"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14085" w:rsidRPr="00740555" w:rsidRDefault="00740555">
            <w:pPr>
              <w:pStyle w:val="aff6"/>
              <w:numPr>
                <w:ilvl w:val="1"/>
                <w:numId w:val="26"/>
              </w:numPr>
              <w:jc w:val="both"/>
            </w:pPr>
            <w:r w:rsidRPr="0074055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14085" w:rsidRPr="00740555" w:rsidRDefault="00740555">
            <w:pPr>
              <w:pStyle w:val="aff6"/>
              <w:numPr>
                <w:ilvl w:val="1"/>
                <w:numId w:val="26"/>
              </w:numPr>
              <w:jc w:val="both"/>
            </w:pPr>
            <w:proofErr w:type="gramStart"/>
            <w:r w:rsidRPr="0074055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40555">
              <w:t>://</w:t>
            </w:r>
            <w:r>
              <w:rPr>
                <w:lang w:val="en-US"/>
              </w:rPr>
              <w:t>service</w:t>
            </w:r>
            <w:r w:rsidRPr="00740555">
              <w:t>.</w:t>
            </w:r>
            <w:proofErr w:type="spellStart"/>
            <w:r>
              <w:rPr>
                <w:lang w:val="en-US"/>
              </w:rPr>
              <w:t>nalog</w:t>
            </w:r>
            <w:proofErr w:type="spellEnd"/>
            <w:r w:rsidRPr="00740555">
              <w:t>.</w:t>
            </w:r>
            <w:proofErr w:type="spellStart"/>
            <w:r>
              <w:rPr>
                <w:lang w:val="en-US"/>
              </w:rPr>
              <w:t>ru</w:t>
            </w:r>
            <w:proofErr w:type="spellEnd"/>
            <w:r w:rsidRPr="00740555">
              <w:t>/</w:t>
            </w:r>
            <w:proofErr w:type="spellStart"/>
            <w:r>
              <w:rPr>
                <w:lang w:val="en-US"/>
              </w:rPr>
              <w:t>zd</w:t>
            </w:r>
            <w:proofErr w:type="spellEnd"/>
            <w:r w:rsidRPr="00740555">
              <w:t>.</w:t>
            </w:r>
            <w:r>
              <w:rPr>
                <w:lang w:val="en-US"/>
              </w:rPr>
              <w:t>do</w:t>
            </w:r>
            <w:r w:rsidRPr="00740555">
              <w:t>).</w:t>
            </w:r>
            <w:proofErr w:type="gramEnd"/>
            <w:r w:rsidRPr="00740555">
              <w:t xml:space="preserve"> </w:t>
            </w:r>
            <w:proofErr w:type="gramStart"/>
            <w:r w:rsidRPr="00740555">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740555">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40555">
              <w:t>://</w:t>
            </w:r>
            <w:r>
              <w:rPr>
                <w:lang w:val="en-US"/>
              </w:rPr>
              <w:t>service</w:t>
            </w:r>
            <w:r w:rsidRPr="00740555">
              <w:t>.</w:t>
            </w:r>
            <w:proofErr w:type="spellStart"/>
            <w:r>
              <w:rPr>
                <w:lang w:val="en-US"/>
              </w:rPr>
              <w:t>nalog</w:t>
            </w:r>
            <w:proofErr w:type="spellEnd"/>
            <w:r w:rsidRPr="00740555">
              <w:t>.</w:t>
            </w:r>
            <w:proofErr w:type="spellStart"/>
            <w:r>
              <w:rPr>
                <w:lang w:val="en-US"/>
              </w:rPr>
              <w:t>ru</w:t>
            </w:r>
            <w:proofErr w:type="spellEnd"/>
            <w:r w:rsidRPr="00740555">
              <w:t>/</w:t>
            </w:r>
            <w:proofErr w:type="spellStart"/>
            <w:r>
              <w:rPr>
                <w:lang w:val="en-US"/>
              </w:rPr>
              <w:t>zd</w:t>
            </w:r>
            <w:proofErr w:type="spellEnd"/>
            <w:r w:rsidRPr="00740555">
              <w:t>.</w:t>
            </w:r>
            <w:r>
              <w:rPr>
                <w:lang w:val="en-US"/>
              </w:rPr>
              <w:t>do</w:t>
            </w:r>
            <w:r w:rsidRPr="00740555">
              <w:t>);</w:t>
            </w:r>
          </w:p>
          <w:p w:rsidR="00E14085" w:rsidRPr="00740555" w:rsidRDefault="00740555">
            <w:pPr>
              <w:pStyle w:val="aff6"/>
              <w:numPr>
                <w:ilvl w:val="1"/>
                <w:numId w:val="26"/>
              </w:numPr>
              <w:jc w:val="both"/>
            </w:pPr>
            <w:proofErr w:type="gramStart"/>
            <w:r w:rsidRPr="0074055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40555">
              <w:t>неприостановлении</w:t>
            </w:r>
            <w:proofErr w:type="spellEnd"/>
            <w:r w:rsidRPr="0074055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40555">
              <w:t>://</w:t>
            </w:r>
            <w:proofErr w:type="spellStart"/>
            <w:r>
              <w:rPr>
                <w:lang w:val="en-US"/>
              </w:rPr>
              <w:t>fssprus</w:t>
            </w:r>
            <w:proofErr w:type="spellEnd"/>
            <w:r w:rsidRPr="00740555">
              <w:t>.</w:t>
            </w:r>
            <w:proofErr w:type="spellStart"/>
            <w:r>
              <w:rPr>
                <w:lang w:val="en-US"/>
              </w:rPr>
              <w:t>ru</w:t>
            </w:r>
            <w:proofErr w:type="spellEnd"/>
            <w:r w:rsidRPr="00740555">
              <w:t>/</w:t>
            </w:r>
            <w:proofErr w:type="spellStart"/>
            <w:r>
              <w:rPr>
                <w:lang w:val="en-US"/>
              </w:rPr>
              <w:t>iss</w:t>
            </w:r>
            <w:proofErr w:type="spellEnd"/>
            <w:r w:rsidRPr="00740555">
              <w:t>/</w:t>
            </w:r>
            <w:proofErr w:type="spellStart"/>
            <w:r>
              <w:rPr>
                <w:lang w:val="en-US"/>
              </w:rPr>
              <w:t>ip</w:t>
            </w:r>
            <w:proofErr w:type="spellEnd"/>
            <w:r w:rsidRPr="00740555">
              <w:t>), а также информации в едином</w:t>
            </w:r>
            <w:proofErr w:type="gramEnd"/>
            <w:r w:rsidRPr="00740555">
              <w:t xml:space="preserve"> Федеральном </w:t>
            </w:r>
            <w:proofErr w:type="gramStart"/>
            <w:r w:rsidRPr="00740555">
              <w:t>реестре</w:t>
            </w:r>
            <w:proofErr w:type="gramEnd"/>
            <w:r w:rsidRPr="00740555">
              <w:t xml:space="preserve"> сведений о фактах деятельности юридических лиц </w:t>
            </w:r>
            <w:r>
              <w:rPr>
                <w:lang w:val="en-US"/>
              </w:rPr>
              <w:lastRenderedPageBreak/>
              <w:t>http</w:t>
            </w:r>
            <w:r w:rsidRPr="00740555">
              <w:t>://</w:t>
            </w:r>
            <w:r>
              <w:rPr>
                <w:lang w:val="en-US"/>
              </w:rPr>
              <w:t>www</w:t>
            </w:r>
            <w:r w:rsidRPr="00740555">
              <w:t>.</w:t>
            </w:r>
            <w:proofErr w:type="spellStart"/>
            <w:r>
              <w:rPr>
                <w:lang w:val="en-US"/>
              </w:rPr>
              <w:t>fedresurs</w:t>
            </w:r>
            <w:proofErr w:type="spellEnd"/>
            <w:r w:rsidRPr="00740555">
              <w:t>.</w:t>
            </w:r>
            <w:proofErr w:type="spellStart"/>
            <w:r>
              <w:rPr>
                <w:lang w:val="en-US"/>
              </w:rPr>
              <w:t>ru</w:t>
            </w:r>
            <w:proofErr w:type="spellEnd"/>
            <w:r w:rsidRPr="00740555">
              <w:t>/</w:t>
            </w:r>
            <w:r>
              <w:rPr>
                <w:lang w:val="en-US"/>
              </w:rPr>
              <w:t>companies</w:t>
            </w:r>
            <w:r w:rsidRPr="00740555">
              <w:t>/</w:t>
            </w:r>
            <w:proofErr w:type="spellStart"/>
            <w:r>
              <w:rPr>
                <w:lang w:val="en-US"/>
              </w:rPr>
              <w:t>IsSearching</w:t>
            </w:r>
            <w:proofErr w:type="spellEnd"/>
            <w:r w:rsidRPr="00740555">
              <w:t xml:space="preserve">. </w:t>
            </w:r>
            <w:proofErr w:type="gramStart"/>
            <w:r w:rsidRPr="00740555">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740555">
              <w:t xml:space="preserve"> Организатором на день рассмотрения Заявок проверяется информация о наличии исполнительных производств и/или </w:t>
            </w:r>
            <w:proofErr w:type="spellStart"/>
            <w:r w:rsidRPr="00740555">
              <w:t>неприостановлении</w:t>
            </w:r>
            <w:proofErr w:type="spellEnd"/>
            <w:r w:rsidRPr="0074055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14085" w:rsidRPr="00740555" w:rsidRDefault="00740555">
            <w:pPr>
              <w:pStyle w:val="aff6"/>
              <w:numPr>
                <w:ilvl w:val="1"/>
                <w:numId w:val="26"/>
              </w:numPr>
              <w:jc w:val="both"/>
            </w:pPr>
            <w:r w:rsidRPr="0074055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14085" w:rsidRPr="00740555" w:rsidRDefault="00740555">
            <w:pPr>
              <w:pStyle w:val="aff6"/>
              <w:numPr>
                <w:ilvl w:val="1"/>
                <w:numId w:val="26"/>
              </w:numPr>
              <w:jc w:val="both"/>
            </w:pPr>
            <w:r w:rsidRPr="00740555">
              <w:t xml:space="preserve">документ по форме приложения № 4 к документации о </w:t>
            </w:r>
            <w:proofErr w:type="gramStart"/>
            <w:r w:rsidRPr="00740555">
              <w:t>закупке</w:t>
            </w:r>
            <w:proofErr w:type="gramEnd"/>
            <w:r w:rsidRPr="00740555">
              <w:t xml:space="preserve"> о наличии опыта оказания услуг, указанного в подпункте 1.3 части 1 пункта 17 Информационной карты;</w:t>
            </w:r>
          </w:p>
          <w:p w:rsidR="00E14085" w:rsidRPr="00740555" w:rsidRDefault="00740555">
            <w:pPr>
              <w:pStyle w:val="aff6"/>
              <w:numPr>
                <w:ilvl w:val="1"/>
                <w:numId w:val="26"/>
              </w:numPr>
              <w:jc w:val="both"/>
            </w:pPr>
            <w:r w:rsidRPr="00740555">
              <w:t xml:space="preserve">копии договоров, указанных в документе по форме приложения № 4 к документации о </w:t>
            </w:r>
            <w:proofErr w:type="gramStart"/>
            <w:r w:rsidRPr="00740555">
              <w:t>закупке</w:t>
            </w:r>
            <w:proofErr w:type="gramEnd"/>
            <w:r w:rsidRPr="00740555">
              <w:t xml:space="preserve"> о наличии опыта оказания услуг;</w:t>
            </w:r>
          </w:p>
          <w:p w:rsidR="00E14085" w:rsidRDefault="00740555">
            <w:pPr>
              <w:pStyle w:val="aff6"/>
              <w:numPr>
                <w:ilvl w:val="1"/>
                <w:numId w:val="26"/>
              </w:numPr>
              <w:jc w:val="both"/>
            </w:pPr>
            <w:r w:rsidRPr="00740555">
              <w:t xml:space="preserve">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r w:rsidRPr="00CA33ED">
              <w:t>Письмо должно содержать контактную информацию контрагента претендента;</w:t>
            </w:r>
          </w:p>
          <w:p w:rsidR="007E66C1" w:rsidRPr="00D863F3" w:rsidRDefault="007E66C1" w:rsidP="007E66C1">
            <w:pPr>
              <w:pStyle w:val="aff6"/>
              <w:numPr>
                <w:ilvl w:val="1"/>
                <w:numId w:val="26"/>
              </w:numPr>
              <w:jc w:val="both"/>
            </w:pPr>
            <w:r w:rsidRPr="00D863F3">
              <w:t>в подтверждение соответствия требованию, установленному пункт</w:t>
            </w:r>
            <w:r>
              <w:t>ом</w:t>
            </w:r>
            <w:r w:rsidRPr="00D863F3">
              <w:t xml:space="preserve"> </w:t>
            </w:r>
            <w:r>
              <w:t>1.6.</w:t>
            </w:r>
            <w:r w:rsidRPr="00D863F3">
              <w:t xml:space="preserve"> </w:t>
            </w:r>
            <w:r>
              <w:t xml:space="preserve">претендент предоставляет </w:t>
            </w:r>
            <w:r w:rsidRPr="00D863F3">
              <w:t>все необходимы</w:t>
            </w:r>
            <w:r>
              <w:t>е</w:t>
            </w:r>
            <w:r w:rsidRPr="00D863F3">
              <w:t xml:space="preserve"> в силу законодательства Российской Федерации разрешения и лицензи</w:t>
            </w:r>
            <w:r>
              <w:t>и</w:t>
            </w:r>
            <w:r w:rsidRPr="00D863F3">
              <w:t xml:space="preserve">, для осуществления  </w:t>
            </w:r>
            <w:r w:rsidRPr="00D863F3">
              <w:lastRenderedPageBreak/>
              <w:t xml:space="preserve">видов деятельности, в соответствии с Федеральным законом от 04.05.2011 № 99-ФЗ (ред. от 13.07.2015, с </w:t>
            </w:r>
            <w:proofErr w:type="spellStart"/>
            <w:r w:rsidRPr="00D863F3">
              <w:t>изм</w:t>
            </w:r>
            <w:proofErr w:type="spellEnd"/>
            <w:r w:rsidRPr="00D863F3">
              <w:t>. от 30.12.2015) «О лицензировании</w:t>
            </w:r>
            <w:r>
              <w:t xml:space="preserve"> отдельных видов деятельности»</w:t>
            </w:r>
            <w:r w:rsidRPr="00D863F3">
              <w:t>;</w:t>
            </w:r>
          </w:p>
          <w:p w:rsidR="00F8526C" w:rsidRDefault="00740555" w:rsidP="00F8526C">
            <w:pPr>
              <w:pStyle w:val="aff6"/>
              <w:numPr>
                <w:ilvl w:val="1"/>
                <w:numId w:val="26"/>
              </w:numPr>
              <w:jc w:val="both"/>
            </w:pPr>
            <w:r w:rsidRPr="00740555">
              <w:t>сведения о производственном п</w:t>
            </w:r>
            <w:r w:rsidR="000A2DF0">
              <w:t>ерсонале по форме приложения № 7</w:t>
            </w:r>
            <w:r w:rsidRPr="00740555">
              <w:t xml:space="preserve"> к документации о закупке.</w:t>
            </w:r>
          </w:p>
          <w:p w:rsidR="00F8526C" w:rsidRPr="00740555" w:rsidRDefault="00F8526C" w:rsidP="00F8526C">
            <w:pPr>
              <w:pStyle w:val="aff6"/>
              <w:numPr>
                <w:ilvl w:val="1"/>
                <w:numId w:val="26"/>
              </w:numPr>
              <w:jc w:val="both"/>
            </w:pPr>
            <w:r w:rsidRPr="0065741B">
              <w:t>сведения о планируемых к привлечению субподрядных организациях/соисполнителях, по форме приложения № 8 к документации о закупке. Предоставляется в случае привлечения субподрядчика/соисполнителя.</w:t>
            </w:r>
          </w:p>
        </w:tc>
      </w:tr>
      <w:tr w:rsidR="00835CB1" w:rsidRPr="00F86FAA" w:rsidTr="00674535">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28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804" w:type="dxa"/>
          </w:tcPr>
          <w:p w:rsidR="00E14085" w:rsidRDefault="00740555">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r>
              <w:rPr>
                <w:sz w:val="24"/>
              </w:rPr>
              <w:t xml:space="preserve"> </w:t>
            </w:r>
          </w:p>
        </w:tc>
      </w:tr>
      <w:tr w:rsidR="007D6548" w:rsidRPr="00F86FAA" w:rsidTr="00674535">
        <w:tc>
          <w:tcPr>
            <w:tcW w:w="547" w:type="dxa"/>
          </w:tcPr>
          <w:p w:rsidR="007D6548" w:rsidRPr="00F86FAA" w:rsidRDefault="00357415" w:rsidP="009830CC">
            <w:pPr>
              <w:pStyle w:val="19"/>
              <w:ind w:firstLine="0"/>
              <w:rPr>
                <w:b/>
                <w:sz w:val="24"/>
                <w:szCs w:val="24"/>
              </w:rPr>
            </w:pPr>
            <w:r>
              <w:rPr>
                <w:b/>
                <w:sz w:val="24"/>
                <w:szCs w:val="24"/>
              </w:rPr>
              <w:t>19.</w:t>
            </w:r>
          </w:p>
        </w:tc>
        <w:tc>
          <w:tcPr>
            <w:tcW w:w="2288"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804"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E14085" w:rsidRDefault="00740555">
                  <w:pPr>
                    <w:pStyle w:val="af9"/>
                    <w:ind w:firstLine="0"/>
                    <w:rPr>
                      <w:sz w:val="24"/>
                    </w:rPr>
                  </w:pPr>
                  <w:r>
                    <w:rPr>
                      <w:sz w:val="24"/>
                    </w:rPr>
                    <w:t xml:space="preserve">Цена единицы услуги (цена одного рейса); </w:t>
                  </w:r>
                </w:p>
              </w:tc>
              <w:tc>
                <w:tcPr>
                  <w:tcW w:w="2114" w:type="dxa"/>
                </w:tcPr>
                <w:p w:rsidR="00E14085" w:rsidRDefault="00740555">
                  <w:pPr>
                    <w:pStyle w:val="af9"/>
                    <w:ind w:firstLine="0"/>
                    <w:rPr>
                      <w:sz w:val="24"/>
                      <w:lang w:val="en-US"/>
                    </w:rPr>
                  </w:pPr>
                  <w:r>
                    <w:rPr>
                      <w:sz w:val="24"/>
                      <w:lang w:val="en-US"/>
                    </w:rPr>
                    <w:t>0,55</w:t>
                  </w:r>
                </w:p>
              </w:tc>
            </w:tr>
            <w:tr w:rsidR="006D2B87" w:rsidRPr="00514332" w:rsidTr="006D2B87">
              <w:tc>
                <w:tcPr>
                  <w:tcW w:w="4423" w:type="dxa"/>
                </w:tcPr>
                <w:p w:rsidR="00E14085" w:rsidRDefault="00740555" w:rsidP="00CA33ED">
                  <w:pPr>
                    <w:pStyle w:val="af9"/>
                    <w:ind w:firstLine="0"/>
                    <w:rPr>
                      <w:sz w:val="24"/>
                    </w:rPr>
                  </w:pPr>
                  <w:r>
                    <w:rPr>
                      <w:sz w:val="24"/>
                    </w:rPr>
                    <w:t xml:space="preserve">Опыт работы </w:t>
                  </w:r>
                </w:p>
              </w:tc>
              <w:tc>
                <w:tcPr>
                  <w:tcW w:w="2114" w:type="dxa"/>
                </w:tcPr>
                <w:p w:rsidR="00E14085" w:rsidRDefault="00740555">
                  <w:pPr>
                    <w:pStyle w:val="af9"/>
                    <w:ind w:firstLine="0"/>
                    <w:rPr>
                      <w:sz w:val="24"/>
                      <w:lang w:val="en-US"/>
                    </w:rPr>
                  </w:pPr>
                  <w:r>
                    <w:rPr>
                      <w:sz w:val="24"/>
                      <w:lang w:val="en-US"/>
                    </w:rPr>
                    <w:t>0,45</w:t>
                  </w:r>
                </w:p>
              </w:tc>
            </w:tr>
          </w:tbl>
          <w:p w:rsidR="007D6548" w:rsidRPr="00F86FAA" w:rsidRDefault="007D6548" w:rsidP="003D3596">
            <w:pPr>
              <w:pStyle w:val="af9"/>
              <w:rPr>
                <w:b/>
                <w:i/>
                <w:sz w:val="24"/>
              </w:rPr>
            </w:pPr>
          </w:p>
        </w:tc>
      </w:tr>
      <w:tr w:rsidR="00736D40" w:rsidRPr="00F86FAA" w:rsidTr="00674535">
        <w:tc>
          <w:tcPr>
            <w:tcW w:w="547" w:type="dxa"/>
          </w:tcPr>
          <w:p w:rsidR="00736D40" w:rsidRPr="00F86FAA" w:rsidRDefault="00835CB1" w:rsidP="009830CC">
            <w:pPr>
              <w:pStyle w:val="19"/>
              <w:ind w:firstLine="0"/>
              <w:rPr>
                <w:b/>
                <w:sz w:val="24"/>
                <w:szCs w:val="24"/>
              </w:rPr>
            </w:pPr>
            <w:r>
              <w:rPr>
                <w:b/>
                <w:sz w:val="24"/>
                <w:szCs w:val="24"/>
              </w:rPr>
              <w:t>20.</w:t>
            </w:r>
          </w:p>
        </w:tc>
        <w:tc>
          <w:tcPr>
            <w:tcW w:w="2288" w:type="dxa"/>
          </w:tcPr>
          <w:p w:rsidR="00736D40" w:rsidRPr="00F86FAA" w:rsidRDefault="007341C2">
            <w:pPr>
              <w:pStyle w:val="Default"/>
              <w:rPr>
                <w:b/>
                <w:color w:val="auto"/>
              </w:rPr>
            </w:pPr>
            <w:r>
              <w:rPr>
                <w:b/>
                <w:color w:val="auto"/>
              </w:rPr>
              <w:t>Особенности заключения договора</w:t>
            </w:r>
          </w:p>
        </w:tc>
        <w:tc>
          <w:tcPr>
            <w:tcW w:w="6804" w:type="dxa"/>
          </w:tcPr>
          <w:p w:rsidR="00E14085" w:rsidRDefault="00CA33ED" w:rsidP="00CA33ED">
            <w:pPr>
              <w:pStyle w:val="-3"/>
              <w:tabs>
                <w:tab w:val="clear" w:pos="1985"/>
              </w:tabs>
              <w:suppressAutoHyphens/>
              <w:ind w:firstLine="0"/>
              <w:rPr>
                <w:sz w:val="24"/>
              </w:rPr>
            </w:pPr>
            <w:r>
              <w:rPr>
                <w:sz w:val="24"/>
              </w:rPr>
              <w:t xml:space="preserve">          </w:t>
            </w:r>
            <w:r w:rsidR="00740555">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14085" w:rsidRDefault="00740555" w:rsidP="00CA33E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674535">
        <w:tc>
          <w:tcPr>
            <w:tcW w:w="547" w:type="dxa"/>
          </w:tcPr>
          <w:p w:rsidR="007D6548" w:rsidRPr="00F86FAA" w:rsidRDefault="009830CC" w:rsidP="00835CB1">
            <w:pPr>
              <w:pStyle w:val="19"/>
              <w:ind w:firstLine="0"/>
              <w:rPr>
                <w:b/>
                <w:sz w:val="24"/>
                <w:szCs w:val="24"/>
              </w:rPr>
            </w:pPr>
            <w:r>
              <w:rPr>
                <w:b/>
                <w:sz w:val="24"/>
                <w:szCs w:val="24"/>
              </w:rPr>
              <w:t>21.</w:t>
            </w:r>
          </w:p>
        </w:tc>
        <w:tc>
          <w:tcPr>
            <w:tcW w:w="2288" w:type="dxa"/>
          </w:tcPr>
          <w:p w:rsidR="007D6548" w:rsidRPr="00F86FAA" w:rsidRDefault="007D6548">
            <w:pPr>
              <w:pStyle w:val="Default"/>
              <w:rPr>
                <w:b/>
                <w:color w:val="auto"/>
              </w:rPr>
            </w:pPr>
            <w:r>
              <w:rPr>
                <w:b/>
                <w:color w:val="auto"/>
              </w:rPr>
              <w:t>Привлечение субподрядчиков, соисполнителей</w:t>
            </w:r>
          </w:p>
        </w:tc>
        <w:tc>
          <w:tcPr>
            <w:tcW w:w="6804" w:type="dxa"/>
          </w:tcPr>
          <w:p w:rsidR="00E14085" w:rsidRDefault="00740555">
            <w:pPr>
              <w:pStyle w:val="19"/>
              <w:ind w:firstLine="0"/>
              <w:rPr>
                <w:sz w:val="24"/>
                <w:szCs w:val="24"/>
              </w:rPr>
            </w:pPr>
            <w:r>
              <w:rPr>
                <w:sz w:val="24"/>
                <w:szCs w:val="24"/>
              </w:rPr>
              <w:t>Допускается</w:t>
            </w:r>
          </w:p>
        </w:tc>
      </w:tr>
      <w:tr w:rsidR="001356F1" w:rsidRPr="00F86FAA" w:rsidTr="00674535">
        <w:tc>
          <w:tcPr>
            <w:tcW w:w="547" w:type="dxa"/>
          </w:tcPr>
          <w:p w:rsidR="001356F1" w:rsidRPr="00F86FAA" w:rsidRDefault="001356F1" w:rsidP="00505622">
            <w:pPr>
              <w:pStyle w:val="19"/>
              <w:ind w:firstLine="0"/>
              <w:rPr>
                <w:b/>
                <w:sz w:val="24"/>
                <w:szCs w:val="24"/>
              </w:rPr>
            </w:pPr>
            <w:r>
              <w:rPr>
                <w:b/>
                <w:sz w:val="24"/>
                <w:szCs w:val="24"/>
              </w:rPr>
              <w:t>22.</w:t>
            </w:r>
          </w:p>
        </w:tc>
        <w:tc>
          <w:tcPr>
            <w:tcW w:w="228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804" w:type="dxa"/>
          </w:tcPr>
          <w:p w:rsidR="00E14085" w:rsidRDefault="0074055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674535">
        <w:tc>
          <w:tcPr>
            <w:tcW w:w="547" w:type="dxa"/>
          </w:tcPr>
          <w:p w:rsidR="00DF6AE3" w:rsidRPr="00F86FAA" w:rsidRDefault="00A856EA" w:rsidP="0051006B">
            <w:pPr>
              <w:pStyle w:val="19"/>
              <w:ind w:firstLine="0"/>
              <w:rPr>
                <w:b/>
                <w:sz w:val="24"/>
                <w:szCs w:val="24"/>
              </w:rPr>
            </w:pPr>
            <w:r>
              <w:rPr>
                <w:b/>
                <w:sz w:val="24"/>
                <w:szCs w:val="24"/>
              </w:rPr>
              <w:t>23.</w:t>
            </w:r>
          </w:p>
        </w:tc>
        <w:tc>
          <w:tcPr>
            <w:tcW w:w="2288" w:type="dxa"/>
          </w:tcPr>
          <w:p w:rsidR="00DF6AE3" w:rsidRPr="00F86FAA" w:rsidRDefault="00BB306F">
            <w:pPr>
              <w:pStyle w:val="Default"/>
              <w:rPr>
                <w:b/>
                <w:color w:val="auto"/>
              </w:rPr>
            </w:pPr>
            <w:r>
              <w:rPr>
                <w:b/>
                <w:color w:val="auto"/>
              </w:rPr>
              <w:t>Обеспечение Заявки</w:t>
            </w:r>
          </w:p>
        </w:tc>
        <w:tc>
          <w:tcPr>
            <w:tcW w:w="6804" w:type="dxa"/>
          </w:tcPr>
          <w:p w:rsidR="00E14085" w:rsidRDefault="00740555">
            <w:pPr>
              <w:pStyle w:val="19"/>
              <w:ind w:firstLine="0"/>
              <w:rPr>
                <w:sz w:val="24"/>
                <w:szCs w:val="24"/>
              </w:rPr>
            </w:pPr>
            <w:r>
              <w:rPr>
                <w:sz w:val="24"/>
                <w:szCs w:val="24"/>
              </w:rPr>
              <w:t>Не предусмотрено.</w:t>
            </w:r>
          </w:p>
          <w:p w:rsidR="00E14085" w:rsidRDefault="00E14085">
            <w:pPr>
              <w:pStyle w:val="19"/>
              <w:ind w:firstLine="397"/>
              <w:rPr>
                <w:sz w:val="24"/>
                <w:szCs w:val="24"/>
              </w:rPr>
            </w:pPr>
          </w:p>
          <w:p w:rsidR="00E14085" w:rsidRDefault="00E14085">
            <w:pPr>
              <w:pStyle w:val="19"/>
              <w:ind w:firstLine="397"/>
              <w:rPr>
                <w:sz w:val="24"/>
                <w:szCs w:val="24"/>
              </w:rPr>
            </w:pPr>
          </w:p>
        </w:tc>
      </w:tr>
      <w:tr w:rsidR="004745C7" w:rsidRPr="00F86FAA" w:rsidTr="00674535">
        <w:tc>
          <w:tcPr>
            <w:tcW w:w="547" w:type="dxa"/>
          </w:tcPr>
          <w:p w:rsidR="004745C7" w:rsidRPr="00F86FAA" w:rsidRDefault="004745C7" w:rsidP="005E0B21">
            <w:pPr>
              <w:pStyle w:val="19"/>
              <w:ind w:firstLine="0"/>
              <w:rPr>
                <w:b/>
                <w:sz w:val="24"/>
                <w:szCs w:val="24"/>
              </w:rPr>
            </w:pPr>
            <w:r>
              <w:rPr>
                <w:b/>
                <w:sz w:val="24"/>
                <w:szCs w:val="24"/>
              </w:rPr>
              <w:lastRenderedPageBreak/>
              <w:t>24.</w:t>
            </w:r>
          </w:p>
        </w:tc>
        <w:tc>
          <w:tcPr>
            <w:tcW w:w="2288" w:type="dxa"/>
          </w:tcPr>
          <w:p w:rsidR="004745C7" w:rsidRPr="00F86FAA" w:rsidRDefault="00505622" w:rsidP="00DF6AE3">
            <w:pPr>
              <w:pStyle w:val="Default"/>
              <w:rPr>
                <w:b/>
                <w:color w:val="auto"/>
              </w:rPr>
            </w:pPr>
            <w:r>
              <w:rPr>
                <w:b/>
                <w:color w:val="auto"/>
              </w:rPr>
              <w:t>Обеспечение исполнения договора</w:t>
            </w:r>
          </w:p>
        </w:tc>
        <w:tc>
          <w:tcPr>
            <w:tcW w:w="6804" w:type="dxa"/>
          </w:tcPr>
          <w:p w:rsidR="00E14085" w:rsidRDefault="00E14085">
            <w:pPr>
              <w:pStyle w:val="19"/>
              <w:ind w:firstLine="0"/>
              <w:rPr>
                <w:sz w:val="24"/>
                <w:szCs w:val="24"/>
              </w:rPr>
            </w:pPr>
          </w:p>
          <w:p w:rsidR="00E14085" w:rsidRDefault="00E14085">
            <w:pPr>
              <w:pStyle w:val="19"/>
              <w:ind w:firstLine="0"/>
              <w:rPr>
                <w:sz w:val="24"/>
                <w:szCs w:val="24"/>
              </w:rPr>
            </w:pPr>
          </w:p>
          <w:p w:rsidR="00E14085" w:rsidRDefault="00740555">
            <w:pPr>
              <w:pStyle w:val="19"/>
              <w:ind w:firstLine="0"/>
              <w:rPr>
                <w:sz w:val="24"/>
                <w:szCs w:val="24"/>
              </w:rPr>
            </w:pPr>
            <w:r>
              <w:rPr>
                <w:sz w:val="24"/>
                <w:szCs w:val="24"/>
              </w:rPr>
              <w:t>Не предусмотрено.</w:t>
            </w:r>
          </w:p>
        </w:tc>
      </w:tr>
      <w:tr w:rsidR="00E961FF" w:rsidRPr="004A2CA8" w:rsidTr="00674535">
        <w:tc>
          <w:tcPr>
            <w:tcW w:w="547" w:type="dxa"/>
          </w:tcPr>
          <w:p w:rsidR="00E961FF" w:rsidRPr="004A2CA8" w:rsidRDefault="00E961FF" w:rsidP="000C383C">
            <w:pPr>
              <w:pStyle w:val="19"/>
              <w:ind w:firstLine="0"/>
              <w:rPr>
                <w:b/>
                <w:sz w:val="24"/>
                <w:szCs w:val="24"/>
              </w:rPr>
            </w:pPr>
            <w:r>
              <w:rPr>
                <w:b/>
                <w:sz w:val="24"/>
                <w:szCs w:val="24"/>
              </w:rPr>
              <w:t>25.</w:t>
            </w:r>
          </w:p>
        </w:tc>
        <w:tc>
          <w:tcPr>
            <w:tcW w:w="2288" w:type="dxa"/>
          </w:tcPr>
          <w:p w:rsidR="00E961FF" w:rsidRPr="004A2CA8" w:rsidRDefault="00E961FF" w:rsidP="00AD2CB8">
            <w:pPr>
              <w:pStyle w:val="Default"/>
              <w:rPr>
                <w:b/>
                <w:color w:val="auto"/>
              </w:rPr>
            </w:pPr>
            <w:r>
              <w:rPr>
                <w:b/>
              </w:rPr>
              <w:t>Срок заключения договора</w:t>
            </w:r>
          </w:p>
        </w:tc>
        <w:tc>
          <w:tcPr>
            <w:tcW w:w="6804"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674535">
        <w:tc>
          <w:tcPr>
            <w:tcW w:w="547" w:type="dxa"/>
          </w:tcPr>
          <w:p w:rsidR="005D5B59" w:rsidRPr="004A2CA8" w:rsidRDefault="005D5B59" w:rsidP="000C383C">
            <w:pPr>
              <w:pStyle w:val="19"/>
              <w:ind w:firstLine="0"/>
              <w:rPr>
                <w:b/>
                <w:sz w:val="24"/>
                <w:szCs w:val="24"/>
              </w:rPr>
            </w:pPr>
            <w:r>
              <w:rPr>
                <w:b/>
                <w:sz w:val="24"/>
                <w:szCs w:val="24"/>
              </w:rPr>
              <w:t>26.</w:t>
            </w:r>
          </w:p>
        </w:tc>
        <w:tc>
          <w:tcPr>
            <w:tcW w:w="2288" w:type="dxa"/>
          </w:tcPr>
          <w:p w:rsidR="005D5B59" w:rsidRPr="004A2CA8" w:rsidRDefault="00971A21" w:rsidP="00AD2CB8">
            <w:pPr>
              <w:pStyle w:val="Default"/>
              <w:rPr>
                <w:b/>
              </w:rPr>
            </w:pPr>
            <w:r>
              <w:rPr>
                <w:b/>
              </w:rPr>
              <w:t>Срок действия договора</w:t>
            </w:r>
          </w:p>
        </w:tc>
        <w:tc>
          <w:tcPr>
            <w:tcW w:w="6804" w:type="dxa"/>
          </w:tcPr>
          <w:p w:rsidR="00E14085" w:rsidRDefault="00B4730B" w:rsidP="00B4730B">
            <w:pPr>
              <w:pStyle w:val="Default"/>
              <w:jc w:val="both"/>
            </w:pPr>
            <w:r>
              <w:t xml:space="preserve">Вступает в силу с момента подписания договора обеими Сторонами и действует до полного исполнения Сторонами своих обязательств по Договору. </w:t>
            </w:r>
          </w:p>
        </w:tc>
      </w:tr>
    </w:tbl>
    <w:p w:rsidR="002079EB" w:rsidRDefault="002079EB" w:rsidP="00D72C8B">
      <w:pPr>
        <w:pStyle w:val="19"/>
        <w:ind w:firstLine="0"/>
        <w:jc w:val="right"/>
        <w:outlineLvl w:val="0"/>
        <w:rPr>
          <w:rFonts w:eastAsia="MS Mincho"/>
          <w:szCs w:val="28"/>
        </w:rPr>
        <w:sectPr w:rsidR="002079EB" w:rsidSect="004811B3">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E14085" w:rsidRDefault="0074055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ОК-____-____-____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w:t>
      </w:r>
      <w:proofErr w:type="gramStart"/>
      <w:r>
        <w:rPr>
          <w:szCs w:val="28"/>
        </w:rPr>
        <w:t>К</w:t>
      </w:r>
      <w:r>
        <w:rPr>
          <w:b/>
          <w:szCs w:val="28"/>
        </w:rPr>
        <w:t>-</w:t>
      </w:r>
      <w:proofErr w:type="gramEnd"/>
      <w:r>
        <w:rPr>
          <w:b/>
          <w:szCs w:val="28"/>
        </w:rPr>
        <w:t>____-____-____</w:t>
      </w:r>
      <w:r>
        <w:rPr>
          <w:szCs w:val="28"/>
        </w:rPr>
        <w:t xml:space="preserve">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14085" w:rsidRDefault="0074055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110975" w:rsidRDefault="00110975" w:rsidP="00AF0EE4">
      <w:pPr>
        <w:pStyle w:val="af9"/>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Pr="00982C0E" w:rsidRDefault="00110975" w:rsidP="00AF0EE4">
      <w:pPr>
        <w:tabs>
          <w:tab w:val="left" w:pos="9639"/>
        </w:tabs>
        <w:ind w:firstLine="70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10975" w:rsidRPr="00982C0E" w:rsidRDefault="00110975" w:rsidP="00AF0EE4">
      <w:pPr>
        <w:pStyle w:val="aff6"/>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AF0EE4">
      <w:pPr>
        <w:pStyle w:val="aff6"/>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AF0EE4">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14085" w:rsidRDefault="0074055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14085" w:rsidRPr="00193D5D" w:rsidRDefault="00E14085" w:rsidP="00740555">
      <w:pPr>
        <w:pStyle w:val="2"/>
        <w:spacing w:before="0" w:after="0"/>
        <w:jc w:val="center"/>
        <w:rPr>
          <w:iCs w:val="0"/>
          <w:sz w:val="36"/>
          <w:szCs w:val="36"/>
        </w:rPr>
      </w:pPr>
      <w:r>
        <w:rPr>
          <w:iCs w:val="0"/>
          <w:sz w:val="36"/>
          <w:szCs w:val="36"/>
        </w:rPr>
        <w:t>Финансово-коммерческое предложение</w:t>
      </w:r>
    </w:p>
    <w:p w:rsidR="00E14085" w:rsidRPr="00C72FD7" w:rsidRDefault="00E14085" w:rsidP="00740555">
      <w:pPr>
        <w:tabs>
          <w:tab w:val="left" w:pos="2554"/>
        </w:tabs>
      </w:pPr>
      <w:r>
        <w:tab/>
      </w:r>
    </w:p>
    <w:p w:rsidR="00E14085" w:rsidRPr="00C33B09" w:rsidRDefault="00E14085" w:rsidP="00B4730B">
      <w:pPr>
        <w:jc w:val="right"/>
        <w:rPr>
          <w:sz w:val="28"/>
          <w:szCs w:val="28"/>
        </w:rPr>
      </w:pPr>
      <w:r>
        <w:rPr>
          <w:sz w:val="28"/>
          <w:szCs w:val="28"/>
        </w:rPr>
        <w:t>«____» _________ 201_ г.                 Открытый конкурс № О</w:t>
      </w:r>
      <w:proofErr w:type="gramStart"/>
      <w:r>
        <w:rPr>
          <w:sz w:val="28"/>
          <w:szCs w:val="28"/>
        </w:rPr>
        <w:t>К-</w:t>
      </w:r>
      <w:proofErr w:type="gramEnd"/>
      <w:r>
        <w:rPr>
          <w:sz w:val="28"/>
          <w:szCs w:val="28"/>
        </w:rPr>
        <w:t>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14085" w:rsidRPr="008F1253" w:rsidRDefault="00E14085" w:rsidP="00B4730B">
      <w:pPr>
        <w:jc w:val="right"/>
        <w:rPr>
          <w:bCs/>
          <w:i/>
        </w:rPr>
      </w:pPr>
      <w:r>
        <w:rPr>
          <w:bCs/>
          <w:i/>
        </w:rPr>
        <w:t xml:space="preserve">                                                                                   Указывается  при необходимости</w:t>
      </w:r>
    </w:p>
    <w:p w:rsidR="00E14085" w:rsidRPr="003E7259" w:rsidRDefault="00E14085" w:rsidP="00740555">
      <w:pPr>
        <w:rPr>
          <w:bCs/>
          <w:i/>
        </w:rPr>
      </w:pPr>
      <w:r>
        <w:rPr>
          <w:sz w:val="28"/>
          <w:szCs w:val="28"/>
        </w:rPr>
        <w:t>__________________________________________________________________ (</w:t>
      </w:r>
      <w:r>
        <w:rPr>
          <w:bCs/>
          <w:i/>
        </w:rPr>
        <w:t>Полное наименование п</w:t>
      </w:r>
      <w:r>
        <w:rPr>
          <w:i/>
        </w:rPr>
        <w:t>ретендента</w:t>
      </w:r>
      <w:r>
        <w:rPr>
          <w:bCs/>
          <w:i/>
        </w:rPr>
        <w:t>)</w:t>
      </w:r>
    </w:p>
    <w:p w:rsidR="00E14085" w:rsidRPr="0065769F" w:rsidRDefault="00E14085" w:rsidP="00740555">
      <w:pPr>
        <w:ind w:firstLine="708"/>
        <w:rPr>
          <w:bCs/>
          <w:sz w:val="28"/>
          <w:szCs w:val="28"/>
        </w:rPr>
      </w:pPr>
    </w:p>
    <w:tbl>
      <w:tblPr>
        <w:tblW w:w="4891" w:type="pct"/>
        <w:tblInd w:w="108" w:type="dxa"/>
        <w:tblLayout w:type="fixed"/>
        <w:tblLook w:val="0000"/>
      </w:tblPr>
      <w:tblGrid>
        <w:gridCol w:w="851"/>
        <w:gridCol w:w="2977"/>
        <w:gridCol w:w="1841"/>
        <w:gridCol w:w="1986"/>
        <w:gridCol w:w="1984"/>
      </w:tblGrid>
      <w:tr w:rsidR="00E14085" w:rsidRPr="00B12787" w:rsidTr="00EA48D6">
        <w:trPr>
          <w:trHeight w:val="3031"/>
        </w:trPr>
        <w:tc>
          <w:tcPr>
            <w:tcW w:w="442" w:type="pct"/>
            <w:tcBorders>
              <w:top w:val="single" w:sz="4" w:space="0" w:color="auto"/>
              <w:left w:val="single" w:sz="4" w:space="0" w:color="auto"/>
              <w:bottom w:val="single" w:sz="4" w:space="0" w:color="auto"/>
              <w:right w:val="single" w:sz="4" w:space="0" w:color="auto"/>
            </w:tcBorders>
            <w:vAlign w:val="center"/>
          </w:tcPr>
          <w:p w:rsidR="00E14085" w:rsidRPr="00B12787" w:rsidRDefault="00E14085" w:rsidP="00740555">
            <w:r>
              <w:t xml:space="preserve">№ </w:t>
            </w:r>
            <w:proofErr w:type="spellStart"/>
            <w:proofErr w:type="gramStart"/>
            <w:r>
              <w:t>п</w:t>
            </w:r>
            <w:proofErr w:type="spellEnd"/>
            <w:proofErr w:type="gramEnd"/>
            <w:r>
              <w:t>/</w:t>
            </w:r>
            <w:proofErr w:type="spellStart"/>
            <w:r>
              <w:t>п</w:t>
            </w:r>
            <w:proofErr w:type="spellEnd"/>
          </w:p>
        </w:tc>
        <w:tc>
          <w:tcPr>
            <w:tcW w:w="1544" w:type="pct"/>
            <w:tcBorders>
              <w:top w:val="single" w:sz="4" w:space="0" w:color="auto"/>
              <w:left w:val="single" w:sz="4" w:space="0" w:color="auto"/>
              <w:bottom w:val="single" w:sz="4" w:space="0" w:color="auto"/>
              <w:right w:val="single" w:sz="4" w:space="0" w:color="auto"/>
            </w:tcBorders>
            <w:vAlign w:val="center"/>
          </w:tcPr>
          <w:p w:rsidR="00E14085" w:rsidRPr="00B12787" w:rsidRDefault="00E14085" w:rsidP="00740555">
            <w:pPr>
              <w:ind w:left="18" w:hanging="18"/>
            </w:pPr>
            <w:r>
              <w:t>Наименование услуг</w:t>
            </w:r>
          </w:p>
        </w:tc>
        <w:tc>
          <w:tcPr>
            <w:tcW w:w="955" w:type="pct"/>
            <w:tcBorders>
              <w:top w:val="single" w:sz="4" w:space="0" w:color="auto"/>
              <w:left w:val="single" w:sz="4" w:space="0" w:color="auto"/>
              <w:right w:val="single" w:sz="4" w:space="0" w:color="auto"/>
            </w:tcBorders>
            <w:vAlign w:val="center"/>
          </w:tcPr>
          <w:p w:rsidR="00E14085" w:rsidRPr="00B12787" w:rsidRDefault="00E14085" w:rsidP="00740555">
            <w:pPr>
              <w:ind w:left="18" w:hanging="18"/>
            </w:pPr>
            <w:r>
              <w:t xml:space="preserve">Стоимость одного рейса, без учета НДС </w:t>
            </w:r>
          </w:p>
        </w:tc>
        <w:tc>
          <w:tcPr>
            <w:tcW w:w="1030" w:type="pct"/>
            <w:tcBorders>
              <w:top w:val="single" w:sz="4" w:space="0" w:color="auto"/>
              <w:left w:val="single" w:sz="4" w:space="0" w:color="auto"/>
              <w:right w:val="single" w:sz="4" w:space="0" w:color="auto"/>
            </w:tcBorders>
            <w:vAlign w:val="center"/>
          </w:tcPr>
          <w:p w:rsidR="00E14085" w:rsidRDefault="00E14085" w:rsidP="00740555">
            <w:pPr>
              <w:ind w:left="18" w:hanging="18"/>
            </w:pPr>
            <w:r>
              <w:t xml:space="preserve">Всего рейсов (с 15.12.2019 по 31.11.2020) </w:t>
            </w:r>
          </w:p>
        </w:tc>
        <w:tc>
          <w:tcPr>
            <w:tcW w:w="1030" w:type="pct"/>
            <w:tcBorders>
              <w:top w:val="single" w:sz="4" w:space="0" w:color="auto"/>
              <w:left w:val="single" w:sz="4" w:space="0" w:color="auto"/>
              <w:right w:val="single" w:sz="4" w:space="0" w:color="auto"/>
            </w:tcBorders>
            <w:vAlign w:val="center"/>
          </w:tcPr>
          <w:p w:rsidR="00E14085" w:rsidRDefault="00E14085" w:rsidP="00740555">
            <w:pPr>
              <w:ind w:left="18" w:hanging="18"/>
              <w:jc w:val="center"/>
            </w:pPr>
          </w:p>
          <w:p w:rsidR="00E14085" w:rsidRDefault="00E14085" w:rsidP="00740555">
            <w:pPr>
              <w:ind w:left="18" w:hanging="18"/>
              <w:jc w:val="center"/>
            </w:pPr>
          </w:p>
          <w:p w:rsidR="00E14085" w:rsidRDefault="00E14085" w:rsidP="00740555">
            <w:pPr>
              <w:ind w:left="18" w:hanging="18"/>
              <w:jc w:val="center"/>
            </w:pPr>
          </w:p>
          <w:p w:rsidR="00E14085" w:rsidRDefault="00E14085" w:rsidP="00740555">
            <w:pPr>
              <w:ind w:left="18" w:hanging="18"/>
              <w:jc w:val="center"/>
            </w:pPr>
          </w:p>
          <w:p w:rsidR="00E14085" w:rsidRDefault="00E14085" w:rsidP="00740555">
            <w:pPr>
              <w:ind w:left="18" w:hanging="18"/>
              <w:jc w:val="center"/>
            </w:pPr>
            <w:r>
              <w:t>Всего  за оказание услуг</w:t>
            </w:r>
          </w:p>
        </w:tc>
      </w:tr>
      <w:tr w:rsidR="00E14085" w:rsidRPr="00B12787" w:rsidTr="00EA48D6">
        <w:trPr>
          <w:trHeight w:val="254"/>
        </w:trPr>
        <w:tc>
          <w:tcPr>
            <w:tcW w:w="442" w:type="pct"/>
            <w:tcBorders>
              <w:top w:val="single" w:sz="4" w:space="0" w:color="auto"/>
              <w:left w:val="single" w:sz="4" w:space="0" w:color="auto"/>
              <w:bottom w:val="single" w:sz="4" w:space="0" w:color="auto"/>
              <w:right w:val="single" w:sz="4" w:space="0" w:color="auto"/>
            </w:tcBorders>
            <w:noWrap/>
            <w:vAlign w:val="bottom"/>
          </w:tcPr>
          <w:p w:rsidR="00E14085" w:rsidRPr="00B12787" w:rsidRDefault="00E14085" w:rsidP="00740555">
            <w:r>
              <w:t>1</w:t>
            </w:r>
          </w:p>
        </w:tc>
        <w:tc>
          <w:tcPr>
            <w:tcW w:w="1544" w:type="pct"/>
            <w:tcBorders>
              <w:top w:val="single" w:sz="4" w:space="0" w:color="auto"/>
              <w:left w:val="nil"/>
              <w:bottom w:val="single" w:sz="4" w:space="0" w:color="auto"/>
              <w:right w:val="single" w:sz="4" w:space="0" w:color="auto"/>
            </w:tcBorders>
            <w:noWrap/>
            <w:vAlign w:val="bottom"/>
          </w:tcPr>
          <w:p w:rsidR="00E14085" w:rsidRPr="00B12787" w:rsidRDefault="00E14085" w:rsidP="00740555">
            <w:r>
              <w:t>2</w:t>
            </w:r>
          </w:p>
        </w:tc>
        <w:tc>
          <w:tcPr>
            <w:tcW w:w="955" w:type="pct"/>
            <w:tcBorders>
              <w:top w:val="single" w:sz="4" w:space="0" w:color="auto"/>
              <w:left w:val="single" w:sz="4" w:space="0" w:color="auto"/>
              <w:bottom w:val="single" w:sz="4" w:space="0" w:color="auto"/>
              <w:right w:val="single" w:sz="4" w:space="0" w:color="auto"/>
            </w:tcBorders>
            <w:noWrap/>
            <w:vAlign w:val="bottom"/>
          </w:tcPr>
          <w:p w:rsidR="00E14085" w:rsidRPr="00B12787" w:rsidRDefault="00E14085" w:rsidP="00740555">
            <w:r>
              <w:t>3</w:t>
            </w:r>
          </w:p>
        </w:tc>
        <w:tc>
          <w:tcPr>
            <w:tcW w:w="1030" w:type="pct"/>
            <w:tcBorders>
              <w:top w:val="single" w:sz="4" w:space="0" w:color="auto"/>
              <w:left w:val="single" w:sz="4" w:space="0" w:color="auto"/>
              <w:bottom w:val="single" w:sz="4" w:space="0" w:color="auto"/>
              <w:right w:val="single" w:sz="4" w:space="0" w:color="auto"/>
            </w:tcBorders>
          </w:tcPr>
          <w:p w:rsidR="00E14085" w:rsidRDefault="00E14085" w:rsidP="00740555">
            <w:r>
              <w:t>4</w:t>
            </w:r>
          </w:p>
        </w:tc>
        <w:tc>
          <w:tcPr>
            <w:tcW w:w="1030" w:type="pct"/>
            <w:tcBorders>
              <w:top w:val="single" w:sz="4" w:space="0" w:color="auto"/>
              <w:left w:val="single" w:sz="4" w:space="0" w:color="auto"/>
              <w:bottom w:val="single" w:sz="4" w:space="0" w:color="auto"/>
              <w:right w:val="single" w:sz="4" w:space="0" w:color="auto"/>
            </w:tcBorders>
          </w:tcPr>
          <w:p w:rsidR="00E14085" w:rsidRDefault="00E14085" w:rsidP="00740555">
            <w:r>
              <w:t>5</w:t>
            </w:r>
          </w:p>
        </w:tc>
      </w:tr>
      <w:tr w:rsidR="00E14085" w:rsidRPr="00B12787" w:rsidTr="00EA48D6">
        <w:trPr>
          <w:trHeight w:val="314"/>
        </w:trPr>
        <w:tc>
          <w:tcPr>
            <w:tcW w:w="442" w:type="pct"/>
            <w:tcBorders>
              <w:top w:val="nil"/>
              <w:left w:val="single" w:sz="4" w:space="0" w:color="auto"/>
              <w:bottom w:val="single" w:sz="4" w:space="0" w:color="auto"/>
              <w:right w:val="single" w:sz="4" w:space="0" w:color="auto"/>
            </w:tcBorders>
            <w:noWrap/>
            <w:vAlign w:val="bottom"/>
          </w:tcPr>
          <w:p w:rsidR="00E14085" w:rsidRPr="00B12787" w:rsidRDefault="00E14085" w:rsidP="00EA48D6">
            <w:pPr>
              <w:jc w:val="center"/>
            </w:pPr>
            <w:r>
              <w:t>1</w:t>
            </w:r>
          </w:p>
        </w:tc>
        <w:tc>
          <w:tcPr>
            <w:tcW w:w="1544" w:type="pct"/>
            <w:tcBorders>
              <w:top w:val="nil"/>
              <w:left w:val="nil"/>
              <w:bottom w:val="single" w:sz="4" w:space="0" w:color="auto"/>
              <w:right w:val="single" w:sz="4" w:space="0" w:color="auto"/>
            </w:tcBorders>
            <w:noWrap/>
          </w:tcPr>
          <w:p w:rsidR="00E14085" w:rsidRPr="00F8526C" w:rsidRDefault="00E14085" w:rsidP="00B4730B">
            <w:pPr>
              <w:pStyle w:val="19"/>
              <w:ind w:firstLine="0"/>
              <w:jc w:val="left"/>
              <w:rPr>
                <w:sz w:val="24"/>
                <w:szCs w:val="24"/>
              </w:rPr>
            </w:pPr>
            <w:r w:rsidRPr="00F8526C">
              <w:rPr>
                <w:sz w:val="24"/>
                <w:szCs w:val="24"/>
              </w:rPr>
              <w:t>Оказание услуг по доставке сотрудников Контейнерного терминала Забайкальск филиала ПАО «</w:t>
            </w:r>
            <w:proofErr w:type="spellStart"/>
            <w:r w:rsidRPr="00F8526C">
              <w:rPr>
                <w:sz w:val="24"/>
                <w:szCs w:val="24"/>
              </w:rPr>
              <w:t>ТрансКонтейнер</w:t>
            </w:r>
            <w:proofErr w:type="spellEnd"/>
            <w:r w:rsidRPr="00F8526C">
              <w:rPr>
                <w:sz w:val="24"/>
                <w:szCs w:val="24"/>
              </w:rPr>
              <w:t>» на Забайкальской железной дороге в</w:t>
            </w:r>
            <w:r w:rsidR="00B4730B" w:rsidRPr="00F8526C">
              <w:rPr>
                <w:sz w:val="24"/>
                <w:szCs w:val="24"/>
              </w:rPr>
              <w:t xml:space="preserve"> </w:t>
            </w:r>
            <w:r w:rsidRPr="00F8526C">
              <w:rPr>
                <w:sz w:val="24"/>
                <w:szCs w:val="24"/>
              </w:rPr>
              <w:t>2019 - 2020 г.</w:t>
            </w:r>
          </w:p>
        </w:tc>
        <w:tc>
          <w:tcPr>
            <w:tcW w:w="955" w:type="pct"/>
            <w:tcBorders>
              <w:top w:val="single" w:sz="4" w:space="0" w:color="auto"/>
              <w:left w:val="single" w:sz="4" w:space="0" w:color="auto"/>
              <w:bottom w:val="single" w:sz="4" w:space="0" w:color="auto"/>
              <w:right w:val="single" w:sz="4" w:space="0" w:color="auto"/>
            </w:tcBorders>
            <w:noWrap/>
            <w:vAlign w:val="bottom"/>
          </w:tcPr>
          <w:p w:rsidR="00E14085" w:rsidRPr="00B12787" w:rsidRDefault="00E14085" w:rsidP="00740555"/>
        </w:tc>
        <w:tc>
          <w:tcPr>
            <w:tcW w:w="1030" w:type="pct"/>
            <w:tcBorders>
              <w:top w:val="single" w:sz="4" w:space="0" w:color="auto"/>
              <w:left w:val="single" w:sz="4" w:space="0" w:color="auto"/>
              <w:bottom w:val="single" w:sz="4" w:space="0" w:color="auto"/>
              <w:right w:val="single" w:sz="4" w:space="0" w:color="auto"/>
            </w:tcBorders>
          </w:tcPr>
          <w:p w:rsidR="00E14085" w:rsidRPr="005E41E2" w:rsidRDefault="00E14085" w:rsidP="00740555">
            <w:pPr>
              <w:ind w:right="-109"/>
              <w:jc w:val="both"/>
              <w:rPr>
                <w:sz w:val="28"/>
                <w:szCs w:val="28"/>
              </w:rPr>
            </w:pPr>
            <w:r>
              <w:rPr>
                <w:sz w:val="28"/>
                <w:szCs w:val="28"/>
              </w:rPr>
              <w:t>2349</w:t>
            </w:r>
          </w:p>
          <w:p w:rsidR="00E14085" w:rsidRDefault="00E14085" w:rsidP="00740555">
            <w:pPr>
              <w:jc w:val="center"/>
            </w:pPr>
          </w:p>
        </w:tc>
        <w:tc>
          <w:tcPr>
            <w:tcW w:w="1030" w:type="pct"/>
            <w:tcBorders>
              <w:top w:val="single" w:sz="4" w:space="0" w:color="auto"/>
              <w:left w:val="single" w:sz="4" w:space="0" w:color="auto"/>
              <w:bottom w:val="single" w:sz="4" w:space="0" w:color="auto"/>
              <w:right w:val="single" w:sz="4" w:space="0" w:color="auto"/>
            </w:tcBorders>
          </w:tcPr>
          <w:p w:rsidR="00E14085" w:rsidRDefault="00E14085" w:rsidP="00740555">
            <w:pPr>
              <w:jc w:val="center"/>
            </w:pPr>
          </w:p>
        </w:tc>
      </w:tr>
    </w:tbl>
    <w:p w:rsidR="00E14085" w:rsidRPr="000379F8" w:rsidRDefault="00E14085" w:rsidP="00740555">
      <w:pPr>
        <w:jc w:val="both"/>
        <w:rPr>
          <w:color w:val="BFBFBF"/>
          <w:sz w:val="28"/>
          <w:szCs w:val="28"/>
        </w:rPr>
      </w:pPr>
    </w:p>
    <w:p w:rsidR="00B4730B" w:rsidRPr="00B4730B" w:rsidRDefault="00F8526C" w:rsidP="00F8526C">
      <w:pPr>
        <w:ind w:firstLine="397"/>
        <w:jc w:val="both"/>
        <w:rPr>
          <w:sz w:val="28"/>
          <w:szCs w:val="28"/>
        </w:rPr>
      </w:pPr>
      <w:r>
        <w:rPr>
          <w:sz w:val="28"/>
          <w:szCs w:val="28"/>
        </w:rPr>
        <w:t xml:space="preserve">   </w:t>
      </w:r>
      <w:r w:rsidR="00E14085" w:rsidRPr="00B4730B">
        <w:rPr>
          <w:sz w:val="28"/>
          <w:szCs w:val="28"/>
        </w:rPr>
        <w:t xml:space="preserve">1. </w:t>
      </w:r>
      <w:proofErr w:type="gramStart"/>
      <w:r w:rsidR="00E14085" w:rsidRPr="00B4730B">
        <w:rPr>
          <w:sz w:val="28"/>
          <w:szCs w:val="28"/>
        </w:rPr>
        <w:t>Цена, указанная в настоящем финансово-коммерческом предложении по ______________</w:t>
      </w:r>
      <w:r w:rsidR="00E14085" w:rsidRPr="00B4730B">
        <w:rPr>
          <w:i/>
          <w:sz w:val="28"/>
          <w:szCs w:val="28"/>
        </w:rPr>
        <w:t>(оказании услуг)</w:t>
      </w:r>
      <w:r w:rsidR="00E14085" w:rsidRPr="00B4730B">
        <w:rPr>
          <w:sz w:val="28"/>
          <w:szCs w:val="28"/>
        </w:rPr>
        <w:t xml:space="preserve">, учитывает стоимость </w:t>
      </w:r>
      <w:r w:rsidR="00B4730B" w:rsidRPr="00B4730B">
        <w:rPr>
          <w:sz w:val="28"/>
          <w:szCs w:val="28"/>
        </w:rPr>
        <w:t xml:space="preserve">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roofErr w:type="gramEnd"/>
    </w:p>
    <w:p w:rsidR="00E14085" w:rsidRPr="00B4730B" w:rsidRDefault="00E14085" w:rsidP="00740555">
      <w:pPr>
        <w:pStyle w:val="afc"/>
        <w:ind w:firstLine="0"/>
        <w:jc w:val="both"/>
        <w:rPr>
          <w:szCs w:val="28"/>
        </w:rPr>
      </w:pPr>
      <w:r w:rsidRPr="00B4730B">
        <w:rPr>
          <w:szCs w:val="28"/>
        </w:rPr>
        <w:t>_____________</w:t>
      </w:r>
      <w:r w:rsidRPr="00B4730B">
        <w:rPr>
          <w:i/>
          <w:szCs w:val="28"/>
        </w:rPr>
        <w:t xml:space="preserve"> (оказание услуг)</w:t>
      </w:r>
      <w:r w:rsidRPr="00B4730B">
        <w:rPr>
          <w:szCs w:val="28"/>
        </w:rPr>
        <w:t xml:space="preserve"> облагается НДС по ставке ____%, размер которого </w:t>
      </w:r>
      <w:proofErr w:type="gramStart"/>
      <w:r w:rsidRPr="00B4730B">
        <w:rPr>
          <w:szCs w:val="28"/>
        </w:rPr>
        <w:t>составляет ________/ НДС не облагается</w:t>
      </w:r>
      <w:proofErr w:type="gramEnd"/>
      <w:r w:rsidRPr="00B4730B">
        <w:rPr>
          <w:szCs w:val="28"/>
        </w:rPr>
        <w:t xml:space="preserve"> </w:t>
      </w:r>
      <w:r w:rsidRPr="00B4730B">
        <w:rPr>
          <w:i/>
          <w:szCs w:val="28"/>
        </w:rPr>
        <w:t>(указать необходимое).</w:t>
      </w:r>
    </w:p>
    <w:p w:rsidR="00E14085" w:rsidRDefault="00E14085" w:rsidP="00740555">
      <w:pPr>
        <w:pStyle w:val="afc"/>
      </w:pPr>
      <w:r>
        <w:rPr>
          <w:szCs w:val="28"/>
        </w:rPr>
        <w:t xml:space="preserve">2. Дополнительные условия: </w:t>
      </w:r>
      <w:r>
        <w:t xml:space="preserve">_______________________________________________________ </w:t>
      </w:r>
    </w:p>
    <w:p w:rsidR="00E14085" w:rsidRPr="00721D0D" w:rsidRDefault="00E14085" w:rsidP="00740555">
      <w:pPr>
        <w:pStyle w:val="afc"/>
        <w:rPr>
          <w:i/>
          <w:sz w:val="24"/>
          <w:szCs w:val="24"/>
        </w:rPr>
      </w:pPr>
      <w:r>
        <w:rPr>
          <w:i/>
          <w:sz w:val="24"/>
          <w:szCs w:val="24"/>
        </w:rPr>
        <w:t>(заполняется претендентом при необходимости).</w:t>
      </w:r>
    </w:p>
    <w:p w:rsidR="00E14085" w:rsidRPr="00D963B6" w:rsidRDefault="00E14085" w:rsidP="00740555">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7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E14085" w:rsidRPr="00205668" w:rsidRDefault="00E14085" w:rsidP="00740555">
      <w:pPr>
        <w:pStyle w:val="afc"/>
        <w:jc w:val="both"/>
        <w:rPr>
          <w:szCs w:val="28"/>
        </w:rPr>
      </w:pPr>
      <w:r>
        <w:rPr>
          <w:szCs w:val="28"/>
        </w:rPr>
        <w:lastRenderedPageBreak/>
        <w:t xml:space="preserve">4. Если наши предложения, изложенные выше, будут приняты, мы берем на себя обязательство ____________ </w:t>
      </w:r>
      <w:r>
        <w:rPr>
          <w:i/>
          <w:sz w:val="24"/>
          <w:szCs w:val="24"/>
        </w:rPr>
        <w:t>(оказать услуги)</w:t>
      </w:r>
      <w:r>
        <w:rPr>
          <w:szCs w:val="28"/>
        </w:rPr>
        <w:t xml:space="preserve"> в соответствии с требованиями документации о закупке и согласно нашим предложениям. </w:t>
      </w:r>
    </w:p>
    <w:p w:rsidR="00E14085" w:rsidRPr="00205668" w:rsidRDefault="00E14085" w:rsidP="00740555">
      <w:pPr>
        <w:pStyle w:val="afc"/>
        <w:jc w:val="both"/>
        <w:rPr>
          <w:szCs w:val="28"/>
        </w:rPr>
      </w:pPr>
      <w:r>
        <w:rPr>
          <w:szCs w:val="28"/>
        </w:rPr>
        <w:t xml:space="preserve">5. В </w:t>
      </w:r>
      <w:proofErr w:type="gramStart"/>
      <w:r>
        <w:rPr>
          <w:szCs w:val="28"/>
        </w:rPr>
        <w:t>случае</w:t>
      </w:r>
      <w:proofErr w:type="gramEnd"/>
      <w:r>
        <w:rPr>
          <w:szCs w:val="28"/>
        </w:rPr>
        <w:t>,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E14085" w:rsidRPr="00C84D00" w:rsidRDefault="00E14085" w:rsidP="00740555">
      <w:pPr>
        <w:pStyle w:val="afc"/>
        <w:tabs>
          <w:tab w:val="left" w:pos="9638"/>
        </w:tabs>
        <w:ind w:right="-1"/>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документации о закупках, договор может быть заключен с другим участником.</w:t>
      </w:r>
    </w:p>
    <w:p w:rsidR="00E14085" w:rsidRPr="00205668" w:rsidRDefault="00E14085" w:rsidP="00740555">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E14085" w:rsidRPr="0015616D" w:rsidRDefault="00E14085" w:rsidP="00740555">
      <w:pPr>
        <w:pStyle w:val="af9"/>
        <w:ind w:firstLine="0"/>
        <w:jc w:val="left"/>
        <w:rPr>
          <w:rFonts w:eastAsia="Times New Roman"/>
          <w:sz w:val="28"/>
          <w:szCs w:val="28"/>
        </w:rPr>
      </w:pPr>
    </w:p>
    <w:p w:rsidR="00E14085" w:rsidRDefault="00E14085" w:rsidP="00740555">
      <w:pPr>
        <w:pStyle w:val="af9"/>
        <w:ind w:firstLine="0"/>
        <w:jc w:val="left"/>
        <w:rPr>
          <w:rFonts w:eastAsia="Times New Roman"/>
          <w:sz w:val="28"/>
          <w:szCs w:val="28"/>
        </w:rPr>
      </w:pPr>
    </w:p>
    <w:p w:rsidR="00E14085" w:rsidRPr="00C20080" w:rsidRDefault="00E14085" w:rsidP="0074055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E14085" w:rsidRPr="00C20080" w:rsidRDefault="00E14085" w:rsidP="00740555">
      <w:pPr>
        <w:tabs>
          <w:tab w:val="left" w:pos="8640"/>
        </w:tabs>
        <w:rPr>
          <w:i/>
        </w:rPr>
      </w:pPr>
      <w:r>
        <w:rPr>
          <w:i/>
        </w:rPr>
        <w:t>(наименование претендента)</w:t>
      </w:r>
    </w:p>
    <w:p w:rsidR="00E14085" w:rsidRPr="00C20080" w:rsidRDefault="00E14085" w:rsidP="00740555">
      <w:pPr>
        <w:rPr>
          <w:sz w:val="28"/>
          <w:szCs w:val="28"/>
          <w:lang w:eastAsia="ru-RU"/>
        </w:rPr>
      </w:pPr>
      <w:r>
        <w:rPr>
          <w:sz w:val="28"/>
          <w:szCs w:val="28"/>
          <w:lang w:eastAsia="ru-RU"/>
        </w:rPr>
        <w:t>__________________________________________________________________</w:t>
      </w:r>
    </w:p>
    <w:p w:rsidR="00E14085" w:rsidRPr="00C20080" w:rsidRDefault="00E14085" w:rsidP="00740555">
      <w:pPr>
        <w:rPr>
          <w:i/>
        </w:rPr>
      </w:pPr>
      <w:r>
        <w:rPr>
          <w:i/>
        </w:rPr>
        <w:t xml:space="preserve">       М.П.</w:t>
      </w:r>
      <w:r>
        <w:rPr>
          <w:i/>
        </w:rPr>
        <w:tab/>
      </w:r>
      <w:r>
        <w:rPr>
          <w:i/>
        </w:rPr>
        <w:tab/>
      </w:r>
      <w:r>
        <w:rPr>
          <w:i/>
        </w:rPr>
        <w:tab/>
        <w:t>(должность, подпись, ФИО)</w:t>
      </w:r>
    </w:p>
    <w:p w:rsidR="00E14085" w:rsidRPr="00C20080" w:rsidRDefault="00E14085" w:rsidP="00740555">
      <w:pPr>
        <w:rPr>
          <w:sz w:val="28"/>
          <w:szCs w:val="28"/>
          <w:lang w:eastAsia="ru-RU"/>
        </w:rPr>
      </w:pPr>
      <w:r>
        <w:rPr>
          <w:sz w:val="28"/>
          <w:szCs w:val="28"/>
          <w:lang w:eastAsia="ru-RU"/>
        </w:rPr>
        <w:t>"____" _________ 201__ г.</w:t>
      </w:r>
    </w:p>
    <w:p w:rsidR="00E14085" w:rsidRDefault="00E14085"/>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E14085" w:rsidRDefault="00E14085">
      <w:pPr>
        <w:pStyle w:val="af9"/>
        <w:ind w:firstLine="0"/>
        <w:jc w:val="right"/>
        <w:rPr>
          <w:szCs w:val="28"/>
        </w:rPr>
      </w:pPr>
    </w:p>
    <w:p w:rsidR="00E14085" w:rsidRDefault="00740555">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14085" w:rsidRPr="0065741B" w:rsidRDefault="00E14085" w:rsidP="00740555">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E14085" w:rsidRPr="0065741B" w:rsidRDefault="00E14085" w:rsidP="00740555">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584"/>
        <w:gridCol w:w="2665"/>
        <w:gridCol w:w="1735"/>
        <w:gridCol w:w="3196"/>
      </w:tblGrid>
      <w:tr w:rsidR="00E14085" w:rsidRPr="0065741B" w:rsidTr="0074055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E14085" w:rsidRPr="0065741B" w:rsidRDefault="00E14085" w:rsidP="00740555">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E14085" w:rsidRPr="0065741B" w:rsidRDefault="00E14085" w:rsidP="00740555">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E14085" w:rsidRPr="0065741B" w:rsidRDefault="00E14085" w:rsidP="00740555">
            <w:pPr>
              <w:jc w:val="center"/>
            </w:pPr>
            <w: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E14085" w:rsidRPr="0065741B" w:rsidRDefault="00E14085" w:rsidP="00740555">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E14085" w:rsidRPr="0065741B" w:rsidRDefault="00E14085" w:rsidP="00740555">
            <w:pPr>
              <w:jc w:val="center"/>
            </w:pPr>
            <w:r>
              <w:t xml:space="preserve"> Сумма стоимости выполненных работ по договору, без учета НДС, руб.</w:t>
            </w:r>
          </w:p>
        </w:tc>
      </w:tr>
      <w:tr w:rsidR="00E14085" w:rsidRPr="0065741B" w:rsidTr="00740555">
        <w:trPr>
          <w:trHeight w:val="274"/>
        </w:trPr>
        <w:tc>
          <w:tcPr>
            <w:tcW w:w="0" w:type="auto"/>
            <w:tcBorders>
              <w:top w:val="single" w:sz="4" w:space="0" w:color="auto"/>
              <w:left w:val="single" w:sz="4" w:space="0" w:color="auto"/>
              <w:bottom w:val="single" w:sz="4" w:space="0" w:color="auto"/>
              <w:right w:val="single" w:sz="4" w:space="0" w:color="auto"/>
            </w:tcBorders>
          </w:tcPr>
          <w:p w:rsidR="00E14085" w:rsidRPr="0065741B" w:rsidRDefault="00E14085" w:rsidP="00740555">
            <w:r>
              <w:t>1.</w:t>
            </w:r>
          </w:p>
        </w:tc>
        <w:tc>
          <w:tcPr>
            <w:tcW w:w="0" w:type="auto"/>
            <w:tcBorders>
              <w:top w:val="single" w:sz="4" w:space="0" w:color="auto"/>
              <w:left w:val="single" w:sz="4" w:space="0" w:color="auto"/>
              <w:bottom w:val="single" w:sz="4" w:space="0" w:color="auto"/>
              <w:right w:val="single" w:sz="4" w:space="0" w:color="auto"/>
            </w:tcBorders>
            <w:vAlign w:val="center"/>
          </w:tcPr>
          <w:p w:rsidR="00E14085" w:rsidRPr="0065741B" w:rsidRDefault="00E14085" w:rsidP="00740555">
            <w:pPr>
              <w:jc w:val="center"/>
            </w:pPr>
          </w:p>
        </w:tc>
        <w:tc>
          <w:tcPr>
            <w:tcW w:w="2665" w:type="dxa"/>
            <w:tcBorders>
              <w:top w:val="single" w:sz="4" w:space="0" w:color="auto"/>
              <w:left w:val="single" w:sz="4" w:space="0" w:color="auto"/>
              <w:bottom w:val="single" w:sz="4" w:space="0" w:color="auto"/>
              <w:right w:val="single" w:sz="4" w:space="0" w:color="auto"/>
            </w:tcBorders>
          </w:tcPr>
          <w:p w:rsidR="00E14085" w:rsidRPr="0065741B" w:rsidRDefault="00E14085" w:rsidP="00740555"/>
        </w:tc>
        <w:tc>
          <w:tcPr>
            <w:tcW w:w="1735" w:type="dxa"/>
            <w:tcBorders>
              <w:top w:val="single" w:sz="4" w:space="0" w:color="auto"/>
              <w:left w:val="single" w:sz="4" w:space="0" w:color="auto"/>
              <w:bottom w:val="single" w:sz="4" w:space="0" w:color="auto"/>
              <w:right w:val="single" w:sz="4" w:space="0" w:color="auto"/>
            </w:tcBorders>
          </w:tcPr>
          <w:p w:rsidR="00E14085" w:rsidRPr="0065741B" w:rsidRDefault="00E14085" w:rsidP="00740555"/>
        </w:tc>
        <w:tc>
          <w:tcPr>
            <w:tcW w:w="0" w:type="auto"/>
            <w:tcBorders>
              <w:top w:val="single" w:sz="4" w:space="0" w:color="auto"/>
              <w:left w:val="single" w:sz="4" w:space="0" w:color="auto"/>
              <w:bottom w:val="single" w:sz="4" w:space="0" w:color="auto"/>
              <w:right w:val="single" w:sz="4" w:space="0" w:color="auto"/>
            </w:tcBorders>
          </w:tcPr>
          <w:p w:rsidR="00E14085" w:rsidRPr="0065741B" w:rsidRDefault="00E14085" w:rsidP="00740555"/>
        </w:tc>
      </w:tr>
      <w:tr w:rsidR="00E14085" w:rsidRPr="0065741B" w:rsidTr="00740555">
        <w:trPr>
          <w:trHeight w:val="262"/>
        </w:trPr>
        <w:tc>
          <w:tcPr>
            <w:tcW w:w="0" w:type="auto"/>
            <w:tcBorders>
              <w:top w:val="single" w:sz="4" w:space="0" w:color="auto"/>
              <w:left w:val="single" w:sz="4" w:space="0" w:color="auto"/>
              <w:bottom w:val="single" w:sz="4" w:space="0" w:color="auto"/>
              <w:right w:val="single" w:sz="4" w:space="0" w:color="auto"/>
            </w:tcBorders>
          </w:tcPr>
          <w:p w:rsidR="00E14085" w:rsidRPr="0065741B" w:rsidRDefault="00E14085" w:rsidP="00740555">
            <w:r>
              <w:t>2.</w:t>
            </w:r>
          </w:p>
        </w:tc>
        <w:tc>
          <w:tcPr>
            <w:tcW w:w="0" w:type="auto"/>
            <w:tcBorders>
              <w:top w:val="single" w:sz="4" w:space="0" w:color="auto"/>
              <w:left w:val="single" w:sz="4" w:space="0" w:color="auto"/>
              <w:bottom w:val="single" w:sz="4" w:space="0" w:color="auto"/>
              <w:right w:val="single" w:sz="4" w:space="0" w:color="auto"/>
            </w:tcBorders>
            <w:vAlign w:val="center"/>
          </w:tcPr>
          <w:p w:rsidR="00E14085" w:rsidRPr="0065741B" w:rsidRDefault="00E14085" w:rsidP="00740555">
            <w:pPr>
              <w:jc w:val="center"/>
            </w:pPr>
          </w:p>
        </w:tc>
        <w:tc>
          <w:tcPr>
            <w:tcW w:w="2665" w:type="dxa"/>
            <w:tcBorders>
              <w:top w:val="single" w:sz="4" w:space="0" w:color="auto"/>
              <w:left w:val="single" w:sz="4" w:space="0" w:color="auto"/>
              <w:bottom w:val="single" w:sz="4" w:space="0" w:color="auto"/>
              <w:right w:val="single" w:sz="4" w:space="0" w:color="auto"/>
            </w:tcBorders>
          </w:tcPr>
          <w:p w:rsidR="00E14085" w:rsidRPr="0065741B" w:rsidRDefault="00E14085" w:rsidP="00740555"/>
        </w:tc>
        <w:tc>
          <w:tcPr>
            <w:tcW w:w="1735" w:type="dxa"/>
            <w:tcBorders>
              <w:top w:val="single" w:sz="4" w:space="0" w:color="auto"/>
              <w:left w:val="single" w:sz="4" w:space="0" w:color="auto"/>
              <w:bottom w:val="single" w:sz="4" w:space="0" w:color="auto"/>
              <w:right w:val="single" w:sz="4" w:space="0" w:color="auto"/>
            </w:tcBorders>
          </w:tcPr>
          <w:p w:rsidR="00E14085" w:rsidRPr="0065741B" w:rsidRDefault="00E14085" w:rsidP="00740555"/>
        </w:tc>
        <w:tc>
          <w:tcPr>
            <w:tcW w:w="0" w:type="auto"/>
            <w:tcBorders>
              <w:top w:val="single" w:sz="4" w:space="0" w:color="auto"/>
              <w:left w:val="single" w:sz="4" w:space="0" w:color="auto"/>
              <w:bottom w:val="single" w:sz="4" w:space="0" w:color="auto"/>
              <w:right w:val="single" w:sz="4" w:space="0" w:color="auto"/>
            </w:tcBorders>
          </w:tcPr>
          <w:p w:rsidR="00E14085" w:rsidRPr="0065741B" w:rsidRDefault="00E14085" w:rsidP="00740555"/>
        </w:tc>
      </w:tr>
      <w:tr w:rsidR="00E14085" w:rsidRPr="0065741B" w:rsidTr="00740555">
        <w:trPr>
          <w:trHeight w:val="207"/>
        </w:trPr>
        <w:tc>
          <w:tcPr>
            <w:tcW w:w="0" w:type="auto"/>
            <w:tcBorders>
              <w:top w:val="single" w:sz="4" w:space="0" w:color="auto"/>
              <w:left w:val="single" w:sz="4" w:space="0" w:color="auto"/>
              <w:bottom w:val="single" w:sz="4" w:space="0" w:color="auto"/>
              <w:right w:val="single" w:sz="4" w:space="0" w:color="auto"/>
            </w:tcBorders>
          </w:tcPr>
          <w:p w:rsidR="00E14085" w:rsidRPr="0065741B" w:rsidRDefault="00E14085" w:rsidP="00740555"/>
        </w:tc>
        <w:tc>
          <w:tcPr>
            <w:tcW w:w="0" w:type="auto"/>
            <w:gridSpan w:val="3"/>
            <w:tcBorders>
              <w:top w:val="single" w:sz="4" w:space="0" w:color="auto"/>
              <w:left w:val="single" w:sz="4" w:space="0" w:color="auto"/>
              <w:bottom w:val="single" w:sz="4" w:space="0" w:color="auto"/>
              <w:right w:val="single" w:sz="4" w:space="0" w:color="auto"/>
            </w:tcBorders>
            <w:vAlign w:val="center"/>
          </w:tcPr>
          <w:p w:rsidR="00E14085" w:rsidRPr="0065741B" w:rsidRDefault="00E14085" w:rsidP="00740555">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E14085" w:rsidRPr="0065741B" w:rsidRDefault="00E14085" w:rsidP="00740555"/>
        </w:tc>
      </w:tr>
    </w:tbl>
    <w:p w:rsidR="00E14085" w:rsidRPr="0065741B" w:rsidRDefault="00E14085" w:rsidP="00740555">
      <w:pPr>
        <w:jc w:val="center"/>
      </w:pPr>
    </w:p>
    <w:p w:rsidR="00E14085" w:rsidRPr="0065741B" w:rsidRDefault="00E14085" w:rsidP="00740555">
      <w:r>
        <w:t>Приложение: 1. копия договора на ____ листах.</w:t>
      </w:r>
    </w:p>
    <w:p w:rsidR="00E14085" w:rsidRPr="0065741B" w:rsidRDefault="00E14085" w:rsidP="00740555">
      <w:r>
        <w:tab/>
      </w:r>
      <w:r>
        <w:tab/>
      </w:r>
      <w:r>
        <w:tab/>
        <w:t xml:space="preserve">     2. копия акта на </w:t>
      </w:r>
      <w:r>
        <w:tab/>
        <w:t>____ листах.</w:t>
      </w:r>
    </w:p>
    <w:p w:rsidR="00E14085" w:rsidRPr="0065741B" w:rsidRDefault="00E14085" w:rsidP="00740555">
      <w:pPr>
        <w:jc w:val="center"/>
        <w:rPr>
          <w:b/>
          <w:szCs w:val="28"/>
        </w:rPr>
      </w:pPr>
    </w:p>
    <w:p w:rsidR="00E14085" w:rsidRPr="0065741B" w:rsidRDefault="00E14085" w:rsidP="00740555"/>
    <w:p w:rsidR="00E14085" w:rsidRPr="0065741B" w:rsidRDefault="00E14085" w:rsidP="00740555"/>
    <w:p w:rsidR="00E14085" w:rsidRPr="0065741B" w:rsidRDefault="00E14085" w:rsidP="0074055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E14085" w:rsidRPr="0065741B" w:rsidRDefault="00E14085" w:rsidP="00740555">
      <w:pPr>
        <w:tabs>
          <w:tab w:val="left" w:pos="8640"/>
        </w:tabs>
        <w:jc w:val="center"/>
        <w:rPr>
          <w:i/>
        </w:rPr>
      </w:pPr>
      <w:r>
        <w:rPr>
          <w:i/>
        </w:rPr>
        <w:t>(наименование претендента)</w:t>
      </w:r>
    </w:p>
    <w:p w:rsidR="00E14085" w:rsidRPr="0065741B" w:rsidRDefault="00E14085" w:rsidP="00740555">
      <w:pPr>
        <w:rPr>
          <w:sz w:val="28"/>
          <w:szCs w:val="28"/>
          <w:lang w:eastAsia="ru-RU"/>
        </w:rPr>
      </w:pPr>
      <w:r>
        <w:rPr>
          <w:sz w:val="28"/>
          <w:szCs w:val="28"/>
          <w:lang w:eastAsia="ru-RU"/>
        </w:rPr>
        <w:t>____________________________________________________________________</w:t>
      </w:r>
    </w:p>
    <w:p w:rsidR="00E14085" w:rsidRPr="0065741B" w:rsidRDefault="00E14085" w:rsidP="00740555">
      <w:pPr>
        <w:rPr>
          <w:i/>
        </w:rPr>
      </w:pPr>
      <w:r>
        <w:rPr>
          <w:i/>
        </w:rPr>
        <w:t xml:space="preserve">       М.П.</w:t>
      </w:r>
      <w:r>
        <w:rPr>
          <w:i/>
        </w:rPr>
        <w:tab/>
      </w:r>
      <w:r>
        <w:rPr>
          <w:i/>
        </w:rPr>
        <w:tab/>
      </w:r>
      <w:r>
        <w:rPr>
          <w:i/>
        </w:rPr>
        <w:tab/>
        <w:t>(должность, подпись, ФИО)</w:t>
      </w:r>
    </w:p>
    <w:p w:rsidR="00E14085" w:rsidRPr="0065741B" w:rsidRDefault="00E14085" w:rsidP="00740555">
      <w:pPr>
        <w:rPr>
          <w:sz w:val="28"/>
          <w:szCs w:val="28"/>
          <w:lang w:eastAsia="ru-RU"/>
        </w:rPr>
      </w:pPr>
      <w:r>
        <w:rPr>
          <w:sz w:val="28"/>
          <w:szCs w:val="28"/>
          <w:lang w:eastAsia="ru-RU"/>
        </w:rPr>
        <w:t>"____" _________ 201__ г.</w:t>
      </w:r>
    </w:p>
    <w:p w:rsidR="00E14085" w:rsidRPr="0065741B" w:rsidRDefault="00E14085" w:rsidP="00740555"/>
    <w:p w:rsidR="00E14085" w:rsidRPr="0065741B" w:rsidRDefault="00E14085" w:rsidP="00740555">
      <w:pPr>
        <w:pStyle w:val="af9"/>
        <w:ind w:firstLine="0"/>
        <w:jc w:val="left"/>
        <w:rPr>
          <w:rFonts w:eastAsia="Times New Roman"/>
          <w:sz w:val="24"/>
          <w:szCs w:val="28"/>
        </w:rPr>
      </w:pPr>
    </w:p>
    <w:p w:rsidR="00E14085" w:rsidRDefault="00E14085"/>
    <w:p w:rsidR="00E14085" w:rsidRDefault="00E14085">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E14085" w:rsidRDefault="00740555">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14085" w:rsidRPr="003607FF" w:rsidRDefault="00E14085" w:rsidP="00740555">
      <w:pPr>
        <w:ind w:firstLine="851"/>
        <w:jc w:val="center"/>
        <w:rPr>
          <w:b/>
          <w:bCs/>
        </w:rPr>
      </w:pPr>
    </w:p>
    <w:p w:rsidR="00E14085" w:rsidRDefault="00E14085" w:rsidP="00740555">
      <w:pPr>
        <w:ind w:firstLine="851"/>
        <w:jc w:val="center"/>
        <w:rPr>
          <w:b/>
          <w:bCs/>
        </w:rPr>
      </w:pPr>
      <w:r>
        <w:rPr>
          <w:b/>
          <w:bCs/>
        </w:rPr>
        <w:t xml:space="preserve">Договор  №НКП </w:t>
      </w:r>
      <w:proofErr w:type="spellStart"/>
      <w:r>
        <w:rPr>
          <w:b/>
          <w:bCs/>
        </w:rPr>
        <w:t>Заб-д</w:t>
      </w:r>
      <w:proofErr w:type="spellEnd"/>
      <w:r>
        <w:rPr>
          <w:b/>
          <w:bCs/>
        </w:rPr>
        <w:t>/_____________</w:t>
      </w:r>
    </w:p>
    <w:p w:rsidR="00E14085" w:rsidRPr="003607FF" w:rsidRDefault="00E14085" w:rsidP="00740555">
      <w:pPr>
        <w:ind w:firstLine="851"/>
        <w:jc w:val="center"/>
        <w:rPr>
          <w:b/>
          <w:bCs/>
        </w:rPr>
      </w:pPr>
    </w:p>
    <w:p w:rsidR="00E14085" w:rsidRPr="003607FF" w:rsidRDefault="00E14085" w:rsidP="00740555">
      <w:pPr>
        <w:jc w:val="both"/>
      </w:pPr>
      <w:r>
        <w:t>г. Чита</w:t>
      </w:r>
      <w:r>
        <w:tab/>
      </w:r>
      <w:r>
        <w:tab/>
      </w:r>
      <w:r>
        <w:tab/>
      </w:r>
      <w:r>
        <w:tab/>
      </w:r>
      <w:r>
        <w:tab/>
      </w:r>
      <w:r>
        <w:tab/>
      </w:r>
      <w:r>
        <w:tab/>
      </w:r>
      <w:r>
        <w:tab/>
        <w:t>«____»_____________ 2019г.</w:t>
      </w:r>
    </w:p>
    <w:p w:rsidR="00E14085" w:rsidRPr="003607FF" w:rsidRDefault="00E14085" w:rsidP="00740555">
      <w:pPr>
        <w:jc w:val="both"/>
      </w:pPr>
    </w:p>
    <w:p w:rsidR="00E14085" w:rsidRPr="00B4730B" w:rsidRDefault="00E14085" w:rsidP="00740555">
      <w:pPr>
        <w:ind w:firstLine="851"/>
        <w:jc w:val="both"/>
      </w:pPr>
      <w:r w:rsidRPr="00B4730B">
        <w:rPr>
          <w:rStyle w:val="FontStyle33"/>
          <w:sz w:val="24"/>
          <w:szCs w:val="24"/>
        </w:rPr>
        <w:t>Публичное акционерное общество «Центр по перевозке грузов в контейнерах «</w:t>
      </w:r>
      <w:proofErr w:type="spellStart"/>
      <w:r w:rsidRPr="00B4730B">
        <w:rPr>
          <w:rStyle w:val="FontStyle33"/>
          <w:sz w:val="24"/>
          <w:szCs w:val="24"/>
        </w:rPr>
        <w:t>ТрансКонтейнер</w:t>
      </w:r>
      <w:proofErr w:type="spellEnd"/>
      <w:r w:rsidRPr="00B4730B">
        <w:rPr>
          <w:rStyle w:val="FontStyle33"/>
          <w:sz w:val="24"/>
          <w:szCs w:val="24"/>
        </w:rPr>
        <w:t>» (ПАО «</w:t>
      </w:r>
      <w:proofErr w:type="spellStart"/>
      <w:r w:rsidRPr="00B4730B">
        <w:rPr>
          <w:rStyle w:val="FontStyle33"/>
          <w:sz w:val="24"/>
          <w:szCs w:val="24"/>
        </w:rPr>
        <w:t>ТрансКонтейнер</w:t>
      </w:r>
      <w:proofErr w:type="spellEnd"/>
      <w:r w:rsidRPr="00B4730B">
        <w:rPr>
          <w:rStyle w:val="FontStyle33"/>
          <w:sz w:val="24"/>
          <w:szCs w:val="24"/>
        </w:rPr>
        <w:t>»), именуемое в дальнейшем «Заказчик», в лице ________________ филиала ПАО «</w:t>
      </w:r>
      <w:proofErr w:type="spellStart"/>
      <w:r w:rsidRPr="00B4730B">
        <w:rPr>
          <w:rStyle w:val="FontStyle33"/>
          <w:sz w:val="24"/>
          <w:szCs w:val="24"/>
        </w:rPr>
        <w:t>ТрансКонтейнер</w:t>
      </w:r>
      <w:proofErr w:type="spellEnd"/>
      <w:r w:rsidRPr="00B4730B">
        <w:rPr>
          <w:rStyle w:val="FontStyle33"/>
          <w:sz w:val="24"/>
          <w:szCs w:val="24"/>
        </w:rPr>
        <w:t xml:space="preserve">» на Забайкальской железной дороге ___________________, действующего на основании доверенности </w:t>
      </w:r>
      <w:r w:rsidRPr="00B4730B">
        <w:rPr>
          <w:iCs/>
        </w:rPr>
        <w:t>№ ________________</w:t>
      </w:r>
      <w:r w:rsidRPr="00B4730B">
        <w:t>., и __________________________________</w:t>
      </w:r>
      <w:r w:rsidRPr="00B4730B">
        <w:rPr>
          <w:color w:val="000000"/>
        </w:rPr>
        <w:t xml:space="preserve">, </w:t>
      </w:r>
      <w:r w:rsidRPr="00B4730B">
        <w:t>именуемое в дальнейшем «Исполнитель», в лице _____________________________________</w:t>
      </w:r>
      <w:r w:rsidRPr="00B4730B">
        <w:rPr>
          <w:color w:val="000000"/>
        </w:rPr>
        <w:t>,</w:t>
      </w:r>
      <w:r w:rsidRPr="00B4730B">
        <w:t xml:space="preserve"> действующего на основани</w:t>
      </w:r>
      <w:proofErr w:type="gramStart"/>
      <w:r w:rsidRPr="00B4730B">
        <w:t>е</w:t>
      </w:r>
      <w:proofErr w:type="gramEnd"/>
      <w:r w:rsidRPr="00B4730B">
        <w:t xml:space="preserve"> ________________________ с другой стороны, именуемые в дальнейшем «Стороны», заключили настоящий договор на оказание услуг (далее – «Договор») о нижеследующем:</w:t>
      </w:r>
    </w:p>
    <w:p w:rsidR="00E14085" w:rsidRPr="003607FF" w:rsidRDefault="00E14085" w:rsidP="00740555">
      <w:pPr>
        <w:ind w:firstLine="851"/>
        <w:jc w:val="both"/>
      </w:pPr>
    </w:p>
    <w:p w:rsidR="00E14085" w:rsidRPr="003607FF" w:rsidRDefault="00E14085" w:rsidP="00740555">
      <w:pPr>
        <w:ind w:firstLine="851"/>
        <w:jc w:val="center"/>
        <w:rPr>
          <w:b/>
        </w:rPr>
      </w:pPr>
      <w:r>
        <w:rPr>
          <w:b/>
        </w:rPr>
        <w:t>1. Предмет Договора</w:t>
      </w:r>
    </w:p>
    <w:p w:rsidR="00E14085" w:rsidRPr="000B1253" w:rsidRDefault="00E14085" w:rsidP="00E14085">
      <w:pPr>
        <w:numPr>
          <w:ilvl w:val="1"/>
          <w:numId w:val="44"/>
        </w:numPr>
        <w:tabs>
          <w:tab w:val="left" w:pos="0"/>
          <w:tab w:val="left" w:pos="360"/>
          <w:tab w:val="num" w:pos="1174"/>
        </w:tabs>
        <w:ind w:left="0" w:firstLine="851"/>
        <w:jc w:val="both"/>
      </w:pPr>
      <w:r>
        <w:t>Заказчик поручает и обязуется оплатить, а Исполнитель  принимает  на  себя  обязательства по оказанию услуг по доставке сотрудников Контейнерного Терминала Забайкальск филиала ПАО «</w:t>
      </w:r>
      <w:proofErr w:type="spellStart"/>
      <w:r>
        <w:t>ТрансКонтейнер</w:t>
      </w:r>
      <w:proofErr w:type="spellEnd"/>
      <w:r>
        <w:t>» на Забайкальской железной дороге (далее - Услуги).</w:t>
      </w:r>
    </w:p>
    <w:p w:rsidR="00E14085" w:rsidRPr="003607FF" w:rsidRDefault="00E14085" w:rsidP="00740555">
      <w:pPr>
        <w:pStyle w:val="afc"/>
        <w:ind w:firstLine="851"/>
        <w:jc w:val="both"/>
        <w:rPr>
          <w:sz w:val="24"/>
          <w:szCs w:val="24"/>
        </w:rPr>
      </w:pPr>
      <w:r>
        <w:rPr>
          <w:sz w:val="24"/>
          <w:szCs w:val="24"/>
        </w:rPr>
        <w:t>1.2. Содержание и требования к Услугам изложены в  Техническом задании (Приложение № 1), являющемся  неотъемлемой частью настоящего Договора.</w:t>
      </w:r>
    </w:p>
    <w:p w:rsidR="00E14085" w:rsidRPr="003607FF" w:rsidRDefault="00E14085" w:rsidP="00740555">
      <w:pPr>
        <w:pStyle w:val="afc"/>
        <w:ind w:firstLine="851"/>
        <w:jc w:val="both"/>
        <w:rPr>
          <w:sz w:val="24"/>
          <w:szCs w:val="24"/>
        </w:rPr>
      </w:pPr>
      <w:r>
        <w:rPr>
          <w:sz w:val="24"/>
          <w:szCs w:val="24"/>
        </w:rPr>
        <w:t xml:space="preserve">1.3. Срок начала оказания Услуг по настоящему Договору – _____________________. Срок окончания оказания Услуг по настоящему Договору – </w:t>
      </w:r>
      <w:proofErr w:type="spellStart"/>
      <w:r>
        <w:rPr>
          <w:sz w:val="24"/>
          <w:szCs w:val="24"/>
        </w:rPr>
        <w:t>________________года</w:t>
      </w:r>
      <w:proofErr w:type="spellEnd"/>
      <w:r>
        <w:rPr>
          <w:sz w:val="24"/>
          <w:szCs w:val="24"/>
        </w:rPr>
        <w:t xml:space="preserve">. </w:t>
      </w:r>
    </w:p>
    <w:p w:rsidR="00E14085" w:rsidRPr="003607FF" w:rsidRDefault="00E14085" w:rsidP="00740555">
      <w:pPr>
        <w:pStyle w:val="afc"/>
        <w:ind w:firstLine="851"/>
        <w:jc w:val="both"/>
        <w:rPr>
          <w:sz w:val="24"/>
          <w:szCs w:val="24"/>
        </w:rPr>
      </w:pPr>
    </w:p>
    <w:p w:rsidR="00E14085" w:rsidRPr="003607FF" w:rsidRDefault="00E14085" w:rsidP="00740555">
      <w:pPr>
        <w:ind w:firstLine="851"/>
        <w:jc w:val="center"/>
        <w:rPr>
          <w:b/>
        </w:rPr>
      </w:pPr>
      <w:r>
        <w:rPr>
          <w:b/>
        </w:rPr>
        <w:t>2. Цена Услуг и порядок оплаты</w:t>
      </w:r>
    </w:p>
    <w:p w:rsidR="00E14085" w:rsidRPr="003607FF" w:rsidRDefault="00E14085" w:rsidP="00740555">
      <w:pPr>
        <w:widowControl w:val="0"/>
        <w:shd w:val="clear" w:color="auto" w:fill="FFFFFF"/>
        <w:tabs>
          <w:tab w:val="left" w:pos="0"/>
        </w:tabs>
        <w:suppressAutoHyphens w:val="0"/>
        <w:autoSpaceDE w:val="0"/>
        <w:autoSpaceDN w:val="0"/>
        <w:adjustRightInd w:val="0"/>
        <w:jc w:val="both"/>
        <w:rPr>
          <w:i/>
        </w:rPr>
      </w:pPr>
      <w:r>
        <w:tab/>
        <w:t xml:space="preserve">2.1. </w:t>
      </w:r>
      <w:r>
        <w:rPr>
          <w:color w:val="000000"/>
          <w:spacing w:val="-1"/>
        </w:rPr>
        <w:t xml:space="preserve">Общая цена настоящего Договора </w:t>
      </w:r>
      <w:r>
        <w:t xml:space="preserve">в соответствии с Протоколом согласования договорной цены (Приложение № 2), являющимся неотъемлемой частью настоящего Договора, </w:t>
      </w:r>
      <w:r>
        <w:rPr>
          <w:color w:val="000000"/>
          <w:spacing w:val="-1"/>
        </w:rPr>
        <w:t xml:space="preserve"> составляет </w:t>
      </w:r>
      <w:r>
        <w:rPr>
          <w:b/>
          <w:color w:val="000000"/>
          <w:spacing w:val="-1"/>
        </w:rPr>
        <w:t>______________________________,</w:t>
      </w:r>
      <w:r>
        <w:t xml:space="preserve"> а также иных расходов Исполнителя, связанных с оказанием услуг.</w:t>
      </w:r>
    </w:p>
    <w:p w:rsidR="00E14085" w:rsidRPr="003607FF" w:rsidRDefault="00E14085" w:rsidP="00740555">
      <w:pPr>
        <w:widowControl w:val="0"/>
        <w:shd w:val="clear" w:color="auto" w:fill="FFFFFF"/>
        <w:tabs>
          <w:tab w:val="left" w:pos="0"/>
        </w:tabs>
        <w:suppressAutoHyphens w:val="0"/>
        <w:autoSpaceDE w:val="0"/>
        <w:autoSpaceDN w:val="0"/>
        <w:adjustRightInd w:val="0"/>
        <w:jc w:val="both"/>
        <w:rPr>
          <w:i/>
        </w:rPr>
      </w:pPr>
      <w:r>
        <w:tab/>
        <w:t xml:space="preserve">2.2. Цена единицы услуги (один рейс) составляет: </w:t>
      </w:r>
      <w:r>
        <w:rPr>
          <w:b/>
        </w:rPr>
        <w:t>_________________________________</w:t>
      </w:r>
      <w:r>
        <w:rPr>
          <w:i/>
          <w:color w:val="000000"/>
          <w:spacing w:val="-1"/>
        </w:rPr>
        <w:t xml:space="preserve">, </w:t>
      </w:r>
      <w:r>
        <w:t>а также иных расходов Исполнителя, связанных с оказанием услуг.</w:t>
      </w:r>
    </w:p>
    <w:p w:rsidR="00E14085" w:rsidRPr="003607FF" w:rsidRDefault="00E14085" w:rsidP="00740555">
      <w:pPr>
        <w:widowControl w:val="0"/>
        <w:shd w:val="clear" w:color="auto" w:fill="FFFFFF"/>
        <w:tabs>
          <w:tab w:val="left" w:pos="0"/>
        </w:tabs>
        <w:suppressAutoHyphens w:val="0"/>
        <w:autoSpaceDE w:val="0"/>
        <w:autoSpaceDN w:val="0"/>
        <w:adjustRightInd w:val="0"/>
        <w:jc w:val="both"/>
      </w:pPr>
      <w:r>
        <w:rPr>
          <w:i/>
          <w:color w:val="000000"/>
          <w:spacing w:val="-1"/>
        </w:rPr>
        <w:t xml:space="preserve"> </w:t>
      </w:r>
      <w:r>
        <w:tab/>
        <w:t>2.3. Оплата  Услуг по настоящему Договору осуществляется Заказчиком ежемесячно в течение 30 (тридцати) календарных дней, после подписания Сторонами акта выполненных работ на основании выставленного счета, счета-фактуры.</w:t>
      </w:r>
    </w:p>
    <w:p w:rsidR="00E14085" w:rsidRPr="003607FF" w:rsidRDefault="00E14085" w:rsidP="00740555">
      <w:pPr>
        <w:jc w:val="both"/>
      </w:pPr>
    </w:p>
    <w:p w:rsidR="00E14085" w:rsidRPr="003607FF" w:rsidRDefault="00E14085" w:rsidP="00740555">
      <w:pPr>
        <w:pStyle w:val="afc"/>
        <w:ind w:firstLine="851"/>
        <w:jc w:val="center"/>
        <w:rPr>
          <w:b/>
          <w:sz w:val="24"/>
          <w:szCs w:val="24"/>
        </w:rPr>
      </w:pPr>
      <w:r>
        <w:rPr>
          <w:b/>
          <w:sz w:val="24"/>
          <w:szCs w:val="24"/>
        </w:rPr>
        <w:t>3. Порядок сдачи и приемки Услуг</w:t>
      </w:r>
    </w:p>
    <w:p w:rsidR="00E14085" w:rsidRPr="003607FF" w:rsidRDefault="00E14085" w:rsidP="00740555">
      <w:pPr>
        <w:ind w:firstLine="851"/>
        <w:jc w:val="both"/>
        <w:rPr>
          <w:i/>
        </w:rPr>
      </w:pPr>
      <w:r>
        <w:t>3.1. По завершении  оказания Услуг</w:t>
      </w:r>
      <w:r>
        <w:rPr>
          <w:i/>
          <w:iCs/>
        </w:rPr>
        <w:t xml:space="preserve"> </w:t>
      </w:r>
      <w:r>
        <w:rPr>
          <w:iCs/>
        </w:rPr>
        <w:t>за календарный месяц</w:t>
      </w:r>
      <w:r>
        <w:rPr>
          <w:i/>
          <w:iCs/>
        </w:rPr>
        <w:t xml:space="preserve"> </w:t>
      </w:r>
      <w:r>
        <w:t xml:space="preserve">Исполнитель в течение 5 (пяти) календарных дней представляет Заказчику счет на оплату, счет-фактуру и акт сдачи-приемки оказанных Услуг. </w:t>
      </w:r>
    </w:p>
    <w:p w:rsidR="00E14085" w:rsidRPr="003607FF" w:rsidRDefault="00E14085" w:rsidP="00740555">
      <w:pPr>
        <w:pStyle w:val="211"/>
        <w:spacing w:after="0" w:line="240" w:lineRule="auto"/>
        <w:ind w:left="0" w:firstLine="708"/>
        <w:jc w:val="both"/>
      </w:pPr>
      <w:r>
        <w:t xml:space="preserve">3.2. Заказчик в течение 3 (трех) календарных дней </w:t>
      </w:r>
      <w:proofErr w:type="gramStart"/>
      <w:r>
        <w:t>с даты получения</w:t>
      </w:r>
      <w:proofErr w:type="gramEnd"/>
      <w:r>
        <w:t xml:space="preserve">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w:t>
      </w:r>
    </w:p>
    <w:p w:rsidR="00E14085" w:rsidRPr="003607FF" w:rsidRDefault="00E14085" w:rsidP="00740555">
      <w:pPr>
        <w:pStyle w:val="50"/>
        <w:ind w:firstLine="708"/>
        <w:jc w:val="both"/>
        <w:rPr>
          <w:b/>
          <w:sz w:val="24"/>
          <w:szCs w:val="24"/>
        </w:rPr>
      </w:pPr>
      <w:r>
        <w:rPr>
          <w:sz w:val="24"/>
          <w:szCs w:val="24"/>
        </w:rPr>
        <w:t xml:space="preserve">3.3. В </w:t>
      </w:r>
      <w:proofErr w:type="gramStart"/>
      <w:r>
        <w:rPr>
          <w:sz w:val="24"/>
          <w:szCs w:val="24"/>
        </w:rPr>
        <w:t>случае</w:t>
      </w:r>
      <w:proofErr w:type="gramEnd"/>
      <w:r>
        <w:rPr>
          <w:sz w:val="24"/>
          <w:szCs w:val="24"/>
        </w:rPr>
        <w:t xml:space="preserve">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E14085" w:rsidRPr="003607FF" w:rsidRDefault="00E14085" w:rsidP="00740555">
      <w:pPr>
        <w:pStyle w:val="afc"/>
        <w:ind w:firstLine="851"/>
        <w:jc w:val="center"/>
        <w:rPr>
          <w:b/>
          <w:sz w:val="24"/>
          <w:szCs w:val="24"/>
        </w:rPr>
      </w:pPr>
    </w:p>
    <w:p w:rsidR="00E14085" w:rsidRPr="003607FF" w:rsidRDefault="00E14085" w:rsidP="00740555">
      <w:pPr>
        <w:pStyle w:val="afc"/>
        <w:ind w:firstLine="851"/>
        <w:jc w:val="center"/>
        <w:rPr>
          <w:b/>
          <w:sz w:val="24"/>
          <w:szCs w:val="24"/>
        </w:rPr>
      </w:pPr>
      <w:r>
        <w:rPr>
          <w:b/>
          <w:sz w:val="24"/>
          <w:szCs w:val="24"/>
        </w:rPr>
        <w:t>4. Обязанности Сторон</w:t>
      </w:r>
    </w:p>
    <w:p w:rsidR="00E14085" w:rsidRPr="003607FF" w:rsidRDefault="00E14085" w:rsidP="00740555">
      <w:pPr>
        <w:pStyle w:val="afc"/>
        <w:ind w:firstLine="851"/>
        <w:rPr>
          <w:sz w:val="24"/>
          <w:szCs w:val="24"/>
        </w:rPr>
      </w:pPr>
      <w:r>
        <w:rPr>
          <w:sz w:val="24"/>
          <w:szCs w:val="24"/>
        </w:rPr>
        <w:t>4.1. Исполнитель обязан:</w:t>
      </w:r>
    </w:p>
    <w:p w:rsidR="00E14085" w:rsidRPr="003607FF" w:rsidRDefault="00E14085" w:rsidP="00740555">
      <w:pPr>
        <w:pStyle w:val="afc"/>
        <w:ind w:firstLine="851"/>
        <w:jc w:val="both"/>
        <w:rPr>
          <w:sz w:val="24"/>
          <w:szCs w:val="24"/>
        </w:rPr>
      </w:pPr>
      <w:r>
        <w:rPr>
          <w:sz w:val="24"/>
          <w:szCs w:val="24"/>
        </w:rPr>
        <w:t xml:space="preserve">4.1.1. Оказать Услуги в соответствии с требованиями настоящего Договора. </w:t>
      </w:r>
    </w:p>
    <w:p w:rsidR="00E14085" w:rsidRPr="003607FF" w:rsidRDefault="00E14085" w:rsidP="00740555">
      <w:pPr>
        <w:pStyle w:val="afc"/>
        <w:ind w:firstLine="851"/>
        <w:jc w:val="both"/>
        <w:rPr>
          <w:sz w:val="24"/>
          <w:szCs w:val="24"/>
        </w:rPr>
      </w:pPr>
      <w:r>
        <w:rPr>
          <w:sz w:val="24"/>
          <w:szCs w:val="24"/>
        </w:rPr>
        <w:t xml:space="preserve">4.1.2. Не передавать оригиналы или копии документов, полученные от Заказчика, третьим лицам без предварительного письменного согласия Заказчика. </w:t>
      </w:r>
    </w:p>
    <w:p w:rsidR="00E14085" w:rsidRPr="003607FF" w:rsidRDefault="00E14085" w:rsidP="00740555">
      <w:pPr>
        <w:pStyle w:val="afc"/>
        <w:ind w:firstLine="851"/>
        <w:jc w:val="both"/>
        <w:rPr>
          <w:sz w:val="24"/>
          <w:szCs w:val="24"/>
        </w:rPr>
      </w:pPr>
      <w:r>
        <w:rPr>
          <w:sz w:val="24"/>
          <w:szCs w:val="24"/>
        </w:rPr>
        <w:t>4.2. Заказчик обязан:</w:t>
      </w:r>
    </w:p>
    <w:p w:rsidR="00E14085" w:rsidRPr="003607FF" w:rsidRDefault="00E14085" w:rsidP="00740555">
      <w:pPr>
        <w:pStyle w:val="afc"/>
        <w:ind w:firstLine="851"/>
        <w:jc w:val="both"/>
        <w:rPr>
          <w:sz w:val="24"/>
          <w:szCs w:val="24"/>
        </w:rPr>
      </w:pPr>
      <w:r>
        <w:rPr>
          <w:sz w:val="24"/>
          <w:szCs w:val="24"/>
        </w:rPr>
        <w:t>4.2.1. Передавать Исполнителю необходимую для оказания Услуг информацию и документацию.</w:t>
      </w:r>
    </w:p>
    <w:p w:rsidR="00E14085" w:rsidRPr="003607FF" w:rsidRDefault="00E14085" w:rsidP="00740555">
      <w:pPr>
        <w:pStyle w:val="afc"/>
        <w:ind w:firstLine="851"/>
        <w:jc w:val="both"/>
        <w:rPr>
          <w:sz w:val="24"/>
          <w:szCs w:val="24"/>
        </w:rPr>
      </w:pPr>
      <w:r>
        <w:rPr>
          <w:sz w:val="24"/>
          <w:szCs w:val="24"/>
        </w:rPr>
        <w:t>4.2.2. Оплатить Услуги в установленный срок в соответствии с условиями настоящего Договора.</w:t>
      </w:r>
    </w:p>
    <w:p w:rsidR="00E14085" w:rsidRPr="003607FF" w:rsidRDefault="00E14085" w:rsidP="00740555">
      <w:pPr>
        <w:pStyle w:val="50"/>
        <w:ind w:firstLine="851"/>
        <w:jc w:val="both"/>
        <w:rPr>
          <w:sz w:val="24"/>
          <w:szCs w:val="24"/>
        </w:rPr>
      </w:pPr>
      <w:r>
        <w:rPr>
          <w:sz w:val="24"/>
          <w:szCs w:val="24"/>
        </w:rPr>
        <w:t xml:space="preserve">4.2.3.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E14085" w:rsidRPr="003607FF" w:rsidRDefault="00E14085" w:rsidP="00740555">
      <w:pPr>
        <w:ind w:right="-109" w:firstLine="708"/>
        <w:jc w:val="both"/>
      </w:pPr>
      <w:r>
        <w:t xml:space="preserve"> 4.2.4. Исполнитель предоставляет технически исправное автотранспортное средство (далее - автобус), оборудованное ремнями безопасности  с водителем, прошедшим медицинское освидетельствование в соответствии с требованиями действующего законодательства. Количество посадочных мест в автобусе должно быть не менее 22.</w:t>
      </w:r>
    </w:p>
    <w:p w:rsidR="00E14085" w:rsidRPr="003607FF" w:rsidRDefault="00E14085" w:rsidP="00740555">
      <w:pPr>
        <w:rPr>
          <w:b/>
        </w:rPr>
      </w:pPr>
    </w:p>
    <w:p w:rsidR="00E14085" w:rsidRPr="003607FF" w:rsidRDefault="00E14085" w:rsidP="00740555">
      <w:pPr>
        <w:ind w:firstLine="851"/>
        <w:jc w:val="center"/>
        <w:rPr>
          <w:b/>
        </w:rPr>
      </w:pPr>
      <w:r>
        <w:rPr>
          <w:b/>
        </w:rPr>
        <w:t>5. Ответственность Сторон</w:t>
      </w:r>
    </w:p>
    <w:p w:rsidR="00E14085" w:rsidRPr="003607FF" w:rsidRDefault="00E14085" w:rsidP="00740555">
      <w:pPr>
        <w:pStyle w:val="ConsNormal"/>
        <w:ind w:firstLine="708"/>
        <w:jc w:val="both"/>
        <w:rPr>
          <w:rFonts w:ascii="Times New Roman" w:hAnsi="Times New Roman" w:cs="Times New Roman"/>
          <w:i/>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E14085" w:rsidRPr="003607FF" w:rsidRDefault="00E14085" w:rsidP="00740555">
      <w:pPr>
        <w:widowControl w:val="0"/>
        <w:autoSpaceDE w:val="0"/>
        <w:ind w:right="-6" w:firstLine="720"/>
        <w:jc w:val="both"/>
      </w:pPr>
      <w:r>
        <w:t xml:space="preserve">5.2. В </w:t>
      </w:r>
      <w:proofErr w:type="gramStart"/>
      <w:r>
        <w:t>случае</w:t>
      </w:r>
      <w:proofErr w:type="gramEnd"/>
      <w:r>
        <w:t xml:space="preserve">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3 % от суммы оплаты услуг за месяц. 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w:t>
      </w:r>
    </w:p>
    <w:p w:rsidR="00E14085" w:rsidRDefault="00E14085" w:rsidP="00740555">
      <w:pPr>
        <w:ind w:firstLine="709"/>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E14085" w:rsidRPr="003607FF" w:rsidRDefault="00E14085" w:rsidP="00740555">
      <w:pPr>
        <w:pStyle w:val="ConsNormal"/>
        <w:ind w:firstLine="0"/>
        <w:rPr>
          <w:rFonts w:ascii="Times New Roman" w:hAnsi="Times New Roman" w:cs="Times New Roman"/>
          <w:b/>
          <w:sz w:val="24"/>
          <w:szCs w:val="24"/>
        </w:rPr>
      </w:pPr>
    </w:p>
    <w:p w:rsidR="00E14085" w:rsidRPr="003607FF" w:rsidRDefault="00E14085" w:rsidP="00740555">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rsidR="00E14085" w:rsidRPr="003607FF" w:rsidRDefault="00E14085" w:rsidP="0074055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E14085" w:rsidRPr="003607FF" w:rsidRDefault="00E14085" w:rsidP="0074055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14085" w:rsidRPr="003607FF" w:rsidRDefault="00E14085" w:rsidP="0074055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w:t>
      </w:r>
      <w:r>
        <w:rPr>
          <w:rFonts w:ascii="Times New Roman" w:hAnsi="Times New Roman" w:cs="Times New Roman"/>
          <w:sz w:val="24"/>
          <w:szCs w:val="24"/>
        </w:rPr>
        <w:lastRenderedPageBreak/>
        <w:t>настоящему Договору.</w:t>
      </w:r>
    </w:p>
    <w:p w:rsidR="00E14085" w:rsidRPr="003607FF" w:rsidRDefault="00E14085" w:rsidP="00740555">
      <w:pPr>
        <w:pStyle w:val="ConsNormal"/>
        <w:ind w:firstLine="851"/>
        <w:jc w:val="both"/>
        <w:rPr>
          <w:rFonts w:ascii="Times New Roman" w:hAnsi="Times New Roman" w:cs="Times New Roman"/>
          <w:i/>
          <w:iCs/>
          <w:sz w:val="24"/>
          <w:szCs w:val="24"/>
        </w:rPr>
      </w:pPr>
      <w:r>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E14085" w:rsidRPr="003607FF" w:rsidRDefault="00E14085" w:rsidP="00740555">
      <w:pPr>
        <w:pStyle w:val="ConsNormal"/>
        <w:ind w:firstLine="0"/>
        <w:rPr>
          <w:rFonts w:ascii="Times New Roman" w:hAnsi="Times New Roman" w:cs="Times New Roman"/>
          <w:b/>
          <w:sz w:val="24"/>
          <w:szCs w:val="24"/>
        </w:rPr>
      </w:pPr>
    </w:p>
    <w:p w:rsidR="00E14085" w:rsidRPr="003607FF" w:rsidRDefault="00E14085" w:rsidP="00740555">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rsidR="00E14085" w:rsidRPr="003607FF" w:rsidRDefault="00E14085" w:rsidP="0074055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E14085" w:rsidRPr="003607FF" w:rsidRDefault="00E14085" w:rsidP="0074055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w:t>
      </w:r>
      <w:r w:rsidRPr="00740555">
        <w:rPr>
          <w:rFonts w:ascii="Times New Roman" w:hAnsi="Times New Roman" w:cs="Times New Roman"/>
          <w:sz w:val="24"/>
          <w:szCs w:val="24"/>
        </w:rPr>
        <w:t>30 (</w:t>
      </w:r>
      <w:r>
        <w:rPr>
          <w:rFonts w:ascii="Times New Roman" w:hAnsi="Times New Roman" w:cs="Times New Roman"/>
          <w:sz w:val="24"/>
          <w:szCs w:val="24"/>
        </w:rPr>
        <w:t xml:space="preserve">тридцать)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E14085" w:rsidRPr="003607FF" w:rsidRDefault="00E14085" w:rsidP="0074055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7.3.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E14085" w:rsidRPr="003607FF" w:rsidRDefault="00E14085" w:rsidP="00740555">
      <w:pPr>
        <w:pStyle w:val="ConsNormal"/>
        <w:ind w:firstLine="851"/>
        <w:jc w:val="both"/>
        <w:rPr>
          <w:rFonts w:ascii="Times New Roman" w:hAnsi="Times New Roman" w:cs="Times New Roman"/>
          <w:sz w:val="24"/>
          <w:szCs w:val="24"/>
        </w:rPr>
      </w:pPr>
    </w:p>
    <w:p w:rsidR="00E14085" w:rsidRPr="003607FF" w:rsidRDefault="00E14085" w:rsidP="00740555">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E14085" w:rsidRPr="003607FF" w:rsidRDefault="00E14085" w:rsidP="00740555">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E14085" w:rsidRPr="003607FF" w:rsidRDefault="00E14085" w:rsidP="0074055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14085" w:rsidRDefault="00E14085" w:rsidP="0074055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Заказчиком по основаниям, предусмотренным законодательством Российской Федерации и настоящим Договором. </w:t>
      </w:r>
    </w:p>
    <w:p w:rsidR="00E14085" w:rsidRPr="003607FF" w:rsidRDefault="00E14085" w:rsidP="00740555">
      <w:pPr>
        <w:pStyle w:val="Default"/>
        <w:ind w:firstLine="708"/>
        <w:jc w:val="both"/>
        <w:rPr>
          <w:iCs/>
          <w:color w:val="auto"/>
        </w:rPr>
      </w:pPr>
      <w:r>
        <w:rPr>
          <w:iCs/>
          <w:color w:val="auto"/>
        </w:rPr>
        <w:t xml:space="preserve">  8.3. Заказчик оставляет за собой право расторжения договора в одностороннем порядке, уведомив при этом исполнителя за 30 дней.</w:t>
      </w:r>
    </w:p>
    <w:p w:rsidR="00E14085" w:rsidRPr="003607FF" w:rsidRDefault="00E14085" w:rsidP="00740555">
      <w:pPr>
        <w:pStyle w:val="ConsNormal"/>
        <w:ind w:firstLine="851"/>
        <w:jc w:val="both"/>
        <w:rPr>
          <w:rFonts w:ascii="Times New Roman" w:hAnsi="Times New Roman" w:cs="Times New Roman"/>
          <w:b/>
          <w:sz w:val="24"/>
          <w:szCs w:val="24"/>
        </w:rPr>
      </w:pPr>
      <w:r>
        <w:rPr>
          <w:rFonts w:ascii="Times New Roman" w:hAnsi="Times New Roman" w:cs="Times New Roman"/>
          <w:sz w:val="24"/>
          <w:szCs w:val="24"/>
        </w:rPr>
        <w:t xml:space="preserve">8.4. Заказчик, решивший расторгнуть настоящий Договор, должен направить письменное уведомление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E14085" w:rsidRPr="003607FF" w:rsidRDefault="00E14085" w:rsidP="00740555">
      <w:pPr>
        <w:pStyle w:val="ConsNormal"/>
        <w:ind w:firstLine="851"/>
        <w:rPr>
          <w:rFonts w:ascii="Times New Roman" w:hAnsi="Times New Roman" w:cs="Times New Roman"/>
          <w:b/>
          <w:sz w:val="24"/>
          <w:szCs w:val="24"/>
        </w:rPr>
      </w:pPr>
    </w:p>
    <w:p w:rsidR="00E14085" w:rsidRPr="003607FF" w:rsidRDefault="00E14085" w:rsidP="00740555">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9. Срок действия Договора</w:t>
      </w:r>
    </w:p>
    <w:p w:rsidR="00E14085" w:rsidRPr="003607FF" w:rsidRDefault="00E14085" w:rsidP="00740555">
      <w:pPr>
        <w:pStyle w:val="Default"/>
        <w:ind w:firstLine="708"/>
        <w:jc w:val="both"/>
      </w:pPr>
      <w:r>
        <w:t>9.1.</w:t>
      </w:r>
      <w:r w:rsidR="00B4730B" w:rsidRPr="00B4730B">
        <w:t xml:space="preserve"> </w:t>
      </w:r>
      <w:r w:rsidR="00B4730B">
        <w:t>Вступает в силу с момента подписания договора обеими Сторонами и действует до полного исполнения Сторонами своих обязательств по Договору.</w:t>
      </w:r>
      <w:r>
        <w:t xml:space="preserve"> </w:t>
      </w:r>
    </w:p>
    <w:p w:rsidR="00E14085" w:rsidRPr="003607FF" w:rsidRDefault="00E14085" w:rsidP="00740555">
      <w:pPr>
        <w:pStyle w:val="ConsNormal"/>
        <w:ind w:firstLine="851"/>
        <w:rPr>
          <w:rFonts w:ascii="Times New Roman" w:hAnsi="Times New Roman" w:cs="Times New Roman"/>
          <w:b/>
          <w:bCs/>
          <w:sz w:val="24"/>
          <w:szCs w:val="24"/>
        </w:rPr>
      </w:pPr>
    </w:p>
    <w:p w:rsidR="00E14085" w:rsidRPr="003607FF" w:rsidRDefault="00E14085" w:rsidP="00740555">
      <w:pPr>
        <w:pStyle w:val="ConsNormal"/>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10. </w:t>
      </w:r>
      <w:proofErr w:type="spellStart"/>
      <w:r>
        <w:rPr>
          <w:rFonts w:ascii="Times New Roman" w:hAnsi="Times New Roman" w:cs="Times New Roman"/>
          <w:b/>
          <w:bCs/>
          <w:sz w:val="24"/>
          <w:szCs w:val="24"/>
        </w:rPr>
        <w:t>Антикоррупционная</w:t>
      </w:r>
      <w:proofErr w:type="spellEnd"/>
      <w:r>
        <w:rPr>
          <w:rFonts w:ascii="Times New Roman" w:hAnsi="Times New Roman" w:cs="Times New Roman"/>
          <w:b/>
          <w:bCs/>
          <w:sz w:val="24"/>
          <w:szCs w:val="24"/>
        </w:rPr>
        <w:t xml:space="preserve"> оговорка</w:t>
      </w:r>
    </w:p>
    <w:p w:rsidR="00E14085" w:rsidRPr="006A64B3" w:rsidRDefault="00E14085" w:rsidP="00740555">
      <w:pPr>
        <w:autoSpaceDE w:val="0"/>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14085" w:rsidRPr="006A64B3" w:rsidRDefault="00E14085" w:rsidP="00740555">
      <w:pPr>
        <w:autoSpaceDE w:val="0"/>
        <w:ind w:hanging="709"/>
        <w:jc w:val="both"/>
      </w:pPr>
      <w:r>
        <w:t xml:space="preserve">            </w:t>
      </w:r>
      <w:r>
        <w:tab/>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14085" w:rsidRDefault="00E14085" w:rsidP="00740555">
      <w:pPr>
        <w:autoSpaceDE w:val="0"/>
        <w:jc w:val="both"/>
      </w:pPr>
      <w:r>
        <w:lastRenderedPageBreak/>
        <w:tab/>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w:t>
      </w:r>
    </w:p>
    <w:p w:rsidR="00E14085" w:rsidRDefault="00E14085" w:rsidP="00740555">
      <w:pPr>
        <w:autoSpaceDE w:val="0"/>
        <w:jc w:val="both"/>
      </w:pPr>
      <w:r>
        <w:tab/>
        <w:t>Каналы уведомления Исполнителя о нарушениях каких-либо положений пункта 10.1  настоящего Договора: ________________.</w:t>
      </w:r>
    </w:p>
    <w:p w:rsidR="00E14085" w:rsidRDefault="00E14085" w:rsidP="00740555">
      <w:pPr>
        <w:autoSpaceDE w:val="0"/>
        <w:jc w:val="both"/>
      </w:pPr>
      <w:r>
        <w:tab/>
        <w:t xml:space="preserve">Каналы уведомления Заказчика о нарушениях каких-либо положений пункта 10.1 настоящего Договора: </w:t>
      </w:r>
      <w:r>
        <w:rPr>
          <w:sz w:val="26"/>
          <w:szCs w:val="26"/>
        </w:rPr>
        <w:t>8 (495) 788-17-17</w:t>
      </w:r>
      <w:r>
        <w:t xml:space="preserve">, официальный сайт </w:t>
      </w:r>
      <w:r>
        <w:rPr>
          <w:lang w:val="en-US"/>
        </w:rPr>
        <w:t>www</w:t>
      </w:r>
      <w:r>
        <w:t>.</w:t>
      </w:r>
      <w:proofErr w:type="spellStart"/>
      <w:r>
        <w:rPr>
          <w:lang w:val="en-US"/>
        </w:rPr>
        <w:t>trcont</w:t>
      </w:r>
      <w:proofErr w:type="spellEnd"/>
      <w:r>
        <w:t>.</w:t>
      </w:r>
      <w:r>
        <w:rPr>
          <w:lang w:val="en-US"/>
        </w:rPr>
        <w:t>com</w:t>
      </w:r>
      <w:r>
        <w:t>.</w:t>
      </w:r>
    </w:p>
    <w:p w:rsidR="00E14085" w:rsidRPr="006A64B3" w:rsidRDefault="00E14085" w:rsidP="00740555">
      <w:pPr>
        <w:autoSpaceDE w:val="0"/>
        <w:jc w:val="both"/>
      </w:pPr>
      <w:r>
        <w:tab/>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E14085" w:rsidRPr="006A64B3" w:rsidRDefault="00E14085" w:rsidP="00740555">
      <w:pPr>
        <w:autoSpaceDE w:val="0"/>
        <w:jc w:val="both"/>
      </w:pPr>
      <w:r>
        <w:tab/>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14085" w:rsidRPr="000C2A03" w:rsidRDefault="00E14085" w:rsidP="00740555">
      <w:pPr>
        <w:pStyle w:val="ConsNormal"/>
        <w:ind w:firstLine="708"/>
        <w:jc w:val="both"/>
        <w:rPr>
          <w:rFonts w:ascii="Times New Roman" w:hAnsi="Times New Roman" w:cs="Times New Roman"/>
          <w:b/>
          <w:bCs/>
          <w:sz w:val="24"/>
          <w:szCs w:val="24"/>
        </w:rPr>
      </w:pPr>
      <w:r>
        <w:rPr>
          <w:rFonts w:ascii="Times New Roman" w:hAnsi="Times New Roman" w:cs="Times New Roman"/>
          <w:sz w:val="24"/>
          <w:szCs w:val="24"/>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даты прекращения действия настоящего Договора.</w:t>
      </w:r>
    </w:p>
    <w:p w:rsidR="003C6CBB" w:rsidRDefault="003C6CBB" w:rsidP="003C6CBB">
      <w:pPr>
        <w:autoSpaceDE w:val="0"/>
        <w:autoSpaceDN w:val="0"/>
        <w:spacing w:line="276" w:lineRule="auto"/>
        <w:ind w:firstLine="709"/>
        <w:jc w:val="center"/>
        <w:rPr>
          <w:b/>
          <w:bCs/>
        </w:rPr>
      </w:pPr>
    </w:p>
    <w:p w:rsidR="003C6CBB" w:rsidRPr="003607FF" w:rsidRDefault="003C6CBB" w:rsidP="003C6CBB">
      <w:pPr>
        <w:autoSpaceDE w:val="0"/>
        <w:autoSpaceDN w:val="0"/>
        <w:spacing w:line="276" w:lineRule="auto"/>
        <w:ind w:firstLine="709"/>
        <w:jc w:val="center"/>
        <w:rPr>
          <w:b/>
        </w:rPr>
      </w:pPr>
      <w:r>
        <w:rPr>
          <w:b/>
          <w:bCs/>
        </w:rPr>
        <w:t>11. Гарантии и заверения Исполнителя</w:t>
      </w:r>
    </w:p>
    <w:p w:rsidR="003C6CBB" w:rsidRPr="003607FF" w:rsidRDefault="003C6CBB" w:rsidP="003C6CBB">
      <w:pPr>
        <w:suppressAutoHyphens w:val="0"/>
        <w:spacing w:after="200"/>
        <w:ind w:firstLine="708"/>
        <w:contextualSpacing/>
        <w:jc w:val="both"/>
      </w:pPr>
      <w:r>
        <w:t>11.1. Исполнитель настоящим заверяет Клиента и гарантирует, что на дату заключения настоящего Договора:</w:t>
      </w:r>
    </w:p>
    <w:p w:rsidR="003C6CBB" w:rsidRPr="003607FF" w:rsidRDefault="003C6CBB" w:rsidP="003C6CBB">
      <w:pPr>
        <w:suppressAutoHyphens w:val="0"/>
        <w:spacing w:after="200"/>
        <w:ind w:firstLine="708"/>
        <w:contextualSpacing/>
        <w:jc w:val="both"/>
      </w:pPr>
      <w:r>
        <w:t xml:space="preserve">11.1.1.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3C6CBB" w:rsidRPr="003607FF" w:rsidRDefault="003C6CBB" w:rsidP="003C6CBB">
      <w:pPr>
        <w:suppressAutoHyphens w:val="0"/>
        <w:spacing w:after="200"/>
        <w:ind w:firstLine="708"/>
        <w:contextualSpacing/>
        <w:jc w:val="both"/>
      </w:pPr>
      <w: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C6CBB" w:rsidRPr="003607FF" w:rsidRDefault="003C6CBB" w:rsidP="003C6CBB">
      <w:pPr>
        <w:suppressAutoHyphens w:val="0"/>
        <w:spacing w:after="200"/>
        <w:ind w:firstLine="708"/>
        <w:contextualSpacing/>
        <w:jc w:val="both"/>
      </w:pPr>
      <w:r>
        <w:t>11.1.3. настоящий Договор от имени Исполнителя подписан лицом, которое надлежащим образом уполномочено совершать такие действия;</w:t>
      </w:r>
    </w:p>
    <w:p w:rsidR="003C6CBB" w:rsidRPr="003607FF" w:rsidRDefault="003C6CBB" w:rsidP="003C6CBB">
      <w:pPr>
        <w:suppressAutoHyphens w:val="0"/>
        <w:spacing w:after="200"/>
        <w:ind w:firstLine="708"/>
        <w:contextualSpacing/>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C6CBB" w:rsidRPr="003607FF" w:rsidRDefault="003C6CBB" w:rsidP="003C6CBB">
      <w:pPr>
        <w:suppressAutoHyphens w:val="0"/>
        <w:spacing w:after="200"/>
        <w:ind w:firstLine="708"/>
        <w:contextualSpacing/>
        <w:jc w:val="both"/>
      </w:pPr>
      <w:r>
        <w:t>11.1.5. не существует каких-либо обстоятельств, которые ограничивают, запрещают исполнение Исполнителем обязательств по настоящему Договору.</w:t>
      </w:r>
    </w:p>
    <w:p w:rsidR="00E14085" w:rsidRDefault="00E14085" w:rsidP="00740555">
      <w:pPr>
        <w:pStyle w:val="ConsNormal"/>
        <w:ind w:firstLine="851"/>
        <w:jc w:val="center"/>
        <w:rPr>
          <w:rFonts w:ascii="Times New Roman" w:hAnsi="Times New Roman" w:cs="Times New Roman"/>
          <w:b/>
          <w:bCs/>
          <w:sz w:val="24"/>
          <w:szCs w:val="24"/>
        </w:rPr>
      </w:pPr>
    </w:p>
    <w:p w:rsidR="00E14085" w:rsidRPr="003607FF" w:rsidRDefault="00E14085" w:rsidP="00740555">
      <w:pPr>
        <w:pStyle w:val="ConsNormal"/>
        <w:ind w:firstLine="851"/>
        <w:jc w:val="center"/>
        <w:rPr>
          <w:rFonts w:ascii="Times New Roman" w:hAnsi="Times New Roman" w:cs="Times New Roman"/>
          <w:b/>
          <w:bCs/>
          <w:sz w:val="24"/>
          <w:szCs w:val="24"/>
        </w:rPr>
      </w:pPr>
      <w:r>
        <w:rPr>
          <w:rFonts w:ascii="Times New Roman" w:hAnsi="Times New Roman" w:cs="Times New Roman"/>
          <w:b/>
          <w:bCs/>
          <w:sz w:val="24"/>
          <w:szCs w:val="24"/>
        </w:rPr>
        <w:t>1</w:t>
      </w:r>
      <w:r w:rsidR="003C6CBB">
        <w:rPr>
          <w:rFonts w:ascii="Times New Roman" w:hAnsi="Times New Roman" w:cs="Times New Roman"/>
          <w:b/>
          <w:bCs/>
          <w:sz w:val="24"/>
          <w:szCs w:val="24"/>
        </w:rPr>
        <w:t>2</w:t>
      </w:r>
      <w:r>
        <w:rPr>
          <w:rFonts w:ascii="Times New Roman" w:hAnsi="Times New Roman" w:cs="Times New Roman"/>
          <w:b/>
          <w:bCs/>
          <w:sz w:val="24"/>
          <w:szCs w:val="24"/>
        </w:rPr>
        <w:t>. Прочие условия</w:t>
      </w:r>
    </w:p>
    <w:p w:rsidR="00E14085" w:rsidRPr="003607FF" w:rsidRDefault="00E14085" w:rsidP="00740555">
      <w:pPr>
        <w:pStyle w:val="50"/>
        <w:ind w:firstLine="708"/>
        <w:jc w:val="both"/>
        <w:rPr>
          <w:sz w:val="24"/>
          <w:szCs w:val="24"/>
        </w:rPr>
      </w:pPr>
      <w:r>
        <w:rPr>
          <w:sz w:val="24"/>
          <w:szCs w:val="24"/>
        </w:rPr>
        <w:t>1</w:t>
      </w:r>
      <w:r w:rsidR="003C6CBB">
        <w:rPr>
          <w:sz w:val="24"/>
          <w:szCs w:val="24"/>
        </w:rPr>
        <w:t>2</w:t>
      </w:r>
      <w:r>
        <w:rPr>
          <w:sz w:val="24"/>
          <w:szCs w:val="24"/>
        </w:rPr>
        <w:t xml:space="preserve">.1.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E14085" w:rsidRPr="003607FF" w:rsidRDefault="00E14085" w:rsidP="00740555">
      <w:pPr>
        <w:ind w:firstLine="709"/>
        <w:jc w:val="both"/>
        <w:rPr>
          <w:color w:val="000000" w:themeColor="text1"/>
        </w:rPr>
      </w:pPr>
      <w:r>
        <w:lastRenderedPageBreak/>
        <w:t>1</w:t>
      </w:r>
      <w:r w:rsidR="003C6CBB">
        <w:t>2</w:t>
      </w:r>
      <w:r>
        <w:t xml:space="preserve">.2. </w:t>
      </w:r>
      <w:r>
        <w:rPr>
          <w:color w:val="000000" w:themeColor="text1"/>
        </w:rPr>
        <w:t>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E14085" w:rsidRPr="003607FF" w:rsidRDefault="00E14085" w:rsidP="00740555">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w:t>
      </w:r>
      <w:r w:rsidR="003C6CBB">
        <w:rPr>
          <w:rFonts w:ascii="Times New Roman" w:hAnsi="Times New Roman" w:cs="Times New Roman"/>
          <w:sz w:val="24"/>
          <w:szCs w:val="24"/>
        </w:rPr>
        <w:t>2</w:t>
      </w:r>
      <w:r>
        <w:rPr>
          <w:rFonts w:ascii="Times New Roman" w:hAnsi="Times New Roman" w:cs="Times New Roman"/>
          <w:sz w:val="24"/>
          <w:szCs w:val="24"/>
        </w:rPr>
        <w:t xml:space="preserve">.3. </w:t>
      </w:r>
      <w:r>
        <w:rPr>
          <w:rFonts w:ascii="Times New Roman" w:hAnsi="Times New Roman" w:cs="Times New Roman"/>
          <w:color w:val="000000" w:themeColor="text1"/>
          <w:sz w:val="24"/>
          <w:szCs w:val="24"/>
        </w:rPr>
        <w:t>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календарных дней со дня возникновения таких изменений.</w:t>
      </w:r>
    </w:p>
    <w:p w:rsidR="00E14085" w:rsidRPr="003607FF" w:rsidRDefault="00E14085" w:rsidP="00740555">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w:t>
      </w:r>
      <w:r w:rsidR="003C6CBB">
        <w:rPr>
          <w:rFonts w:ascii="Times New Roman" w:hAnsi="Times New Roman" w:cs="Times New Roman"/>
          <w:sz w:val="24"/>
          <w:szCs w:val="24"/>
        </w:rPr>
        <w:t>2</w:t>
      </w:r>
      <w:r>
        <w:rPr>
          <w:rFonts w:ascii="Times New Roman" w:hAnsi="Times New Roman" w:cs="Times New Roman"/>
          <w:sz w:val="24"/>
          <w:szCs w:val="24"/>
        </w:rPr>
        <w:t>.4. Передача прав и обязанностей Исполнителя третьим лицам не допускается без письменного согласия Заказчика.</w:t>
      </w:r>
    </w:p>
    <w:p w:rsidR="00E14085" w:rsidRPr="003607FF" w:rsidRDefault="00E14085" w:rsidP="00740555">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w:t>
      </w:r>
      <w:r w:rsidR="003C6CBB">
        <w:rPr>
          <w:rFonts w:ascii="Times New Roman" w:hAnsi="Times New Roman" w:cs="Times New Roman"/>
          <w:sz w:val="24"/>
          <w:szCs w:val="24"/>
        </w:rPr>
        <w:t>2</w:t>
      </w:r>
      <w:r>
        <w:rPr>
          <w:rFonts w:ascii="Times New Roman" w:hAnsi="Times New Roman" w:cs="Times New Roman"/>
          <w:sz w:val="24"/>
          <w:szCs w:val="24"/>
        </w:rPr>
        <w:t>.5. Все вопросы, не предусмотренные настоящим Договором, регулируются законодательством Российской Федерации.</w:t>
      </w:r>
    </w:p>
    <w:p w:rsidR="00E14085" w:rsidRPr="003607FF" w:rsidRDefault="00E14085" w:rsidP="00740555">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w:t>
      </w:r>
      <w:r w:rsidR="003C6CBB">
        <w:rPr>
          <w:rFonts w:ascii="Times New Roman" w:hAnsi="Times New Roman" w:cs="Times New Roman"/>
          <w:sz w:val="24"/>
          <w:szCs w:val="24"/>
        </w:rPr>
        <w:t>2</w:t>
      </w:r>
      <w:r>
        <w:rPr>
          <w:rFonts w:ascii="Times New Roman" w:hAnsi="Times New Roman" w:cs="Times New Roman"/>
          <w:sz w:val="24"/>
          <w:szCs w:val="24"/>
        </w:rPr>
        <w:t>.6. Настоящий Договор составлен в двух экземплярах, имеющих одинаковую силу, по одному для каждой из Сторон.</w:t>
      </w:r>
    </w:p>
    <w:p w:rsidR="00E14085" w:rsidRPr="003607FF" w:rsidRDefault="00E14085" w:rsidP="00740555">
      <w:pPr>
        <w:pStyle w:val="50"/>
        <w:ind w:firstLine="709"/>
        <w:jc w:val="both"/>
        <w:rPr>
          <w:sz w:val="24"/>
          <w:szCs w:val="24"/>
        </w:rPr>
      </w:pPr>
      <w:r>
        <w:rPr>
          <w:color w:val="000000" w:themeColor="text1"/>
          <w:sz w:val="24"/>
          <w:szCs w:val="24"/>
        </w:rPr>
        <w:t>1</w:t>
      </w:r>
      <w:r w:rsidR="003C6CBB">
        <w:rPr>
          <w:color w:val="000000" w:themeColor="text1"/>
          <w:sz w:val="24"/>
          <w:szCs w:val="24"/>
        </w:rPr>
        <w:t>2</w:t>
      </w:r>
      <w:r>
        <w:rPr>
          <w:color w:val="000000" w:themeColor="text1"/>
          <w:sz w:val="24"/>
          <w:szCs w:val="24"/>
        </w:rPr>
        <w:t xml:space="preserve">.7. </w:t>
      </w:r>
      <w:r>
        <w:rPr>
          <w:sz w:val="24"/>
          <w:szCs w:val="24"/>
        </w:rPr>
        <w:t>Все приложения к настоящему Договору являются его неотъемлемыми частями.</w:t>
      </w:r>
    </w:p>
    <w:p w:rsidR="00E14085" w:rsidRPr="003607FF" w:rsidRDefault="00E14085" w:rsidP="00740555">
      <w:pPr>
        <w:ind w:firstLine="709"/>
        <w:jc w:val="both"/>
      </w:pPr>
      <w:r>
        <w:t>1</w:t>
      </w:r>
      <w:r w:rsidR="003C6CBB">
        <w:t>2</w:t>
      </w:r>
      <w:r>
        <w:t>.8. К настоящему Договору прилагаются:</w:t>
      </w:r>
    </w:p>
    <w:p w:rsidR="00E14085" w:rsidRPr="003607FF" w:rsidRDefault="00E14085" w:rsidP="00740555">
      <w:pPr>
        <w:ind w:firstLine="709"/>
        <w:jc w:val="both"/>
      </w:pPr>
      <w:r>
        <w:t>1</w:t>
      </w:r>
      <w:r w:rsidR="003C6CBB">
        <w:t>2</w:t>
      </w:r>
      <w:r>
        <w:t>.8.1. Техническое задание  (приложение № 1);</w:t>
      </w:r>
    </w:p>
    <w:p w:rsidR="00E14085" w:rsidRPr="003607FF" w:rsidRDefault="00E14085" w:rsidP="00740555">
      <w:pPr>
        <w:ind w:firstLine="708"/>
        <w:jc w:val="both"/>
      </w:pPr>
      <w:r>
        <w:t>1</w:t>
      </w:r>
      <w:r w:rsidR="003C6CBB">
        <w:t>2</w:t>
      </w:r>
      <w:r>
        <w:t>.8.2. Протокол согласования договорной цены (приложение №2);</w:t>
      </w:r>
    </w:p>
    <w:p w:rsidR="00E14085" w:rsidRDefault="00E14085" w:rsidP="00740555">
      <w:pPr>
        <w:ind w:firstLine="540"/>
        <w:jc w:val="both"/>
        <w:rPr>
          <w:b/>
        </w:rPr>
      </w:pPr>
    </w:p>
    <w:p w:rsidR="00E14085" w:rsidRPr="003607FF" w:rsidRDefault="00E14085" w:rsidP="00740555">
      <w:pPr>
        <w:ind w:firstLine="851"/>
        <w:jc w:val="center"/>
        <w:rPr>
          <w:b/>
        </w:rPr>
      </w:pPr>
      <w:r>
        <w:rPr>
          <w:b/>
        </w:rPr>
        <w:t>13. Юридические адреса и платежные реквизиты Сторон</w:t>
      </w:r>
    </w:p>
    <w:p w:rsidR="00E14085" w:rsidRPr="003607FF" w:rsidRDefault="00E14085" w:rsidP="00740555">
      <w:pPr>
        <w:pStyle w:val="afc"/>
        <w:ind w:firstLine="0"/>
        <w:rPr>
          <w:b/>
          <w:sz w:val="24"/>
          <w:szCs w:val="24"/>
        </w:rPr>
      </w:pPr>
      <w:r>
        <w:rPr>
          <w:b/>
          <w:sz w:val="24"/>
          <w:szCs w:val="24"/>
        </w:rPr>
        <w:t>Заказчик:</w:t>
      </w:r>
    </w:p>
    <w:p w:rsidR="00E14085" w:rsidRPr="003607FF" w:rsidRDefault="00E14085" w:rsidP="00740555">
      <w:pPr>
        <w:pStyle w:val="afc"/>
        <w:ind w:firstLine="0"/>
        <w:rPr>
          <w:sz w:val="24"/>
          <w:szCs w:val="24"/>
        </w:rPr>
      </w:pPr>
      <w:r>
        <w:rPr>
          <w:sz w:val="24"/>
          <w:szCs w:val="24"/>
        </w:rPr>
        <w:t>Публичное акционерное общество «Центр по перевозке грузов в контейнерах «</w:t>
      </w:r>
      <w:proofErr w:type="spellStart"/>
      <w:r>
        <w:rPr>
          <w:sz w:val="24"/>
          <w:szCs w:val="24"/>
        </w:rPr>
        <w:t>ТрансКонтейнер</w:t>
      </w:r>
      <w:proofErr w:type="spellEnd"/>
      <w:r>
        <w:rPr>
          <w:sz w:val="24"/>
          <w:szCs w:val="24"/>
        </w:rPr>
        <w:t>»</w:t>
      </w:r>
    </w:p>
    <w:p w:rsidR="00E14085" w:rsidRPr="003607FF" w:rsidRDefault="00E14085" w:rsidP="00740555">
      <w:r>
        <w:t>Юридический адрес: 125047, г. Москва, Оружейные пер. 19</w:t>
      </w:r>
    </w:p>
    <w:p w:rsidR="00E14085" w:rsidRPr="003607FF" w:rsidRDefault="00E14085" w:rsidP="00740555">
      <w:r>
        <w:t>Почтовый адрес: 672000, г. Чита, ул. Анохина, 91</w:t>
      </w:r>
    </w:p>
    <w:p w:rsidR="00E14085" w:rsidRPr="003607FF" w:rsidRDefault="00E14085" w:rsidP="00740555">
      <w:r>
        <w:t>ИНН 7708591995 КПП 997650001</w:t>
      </w:r>
    </w:p>
    <w:p w:rsidR="00E14085" w:rsidRPr="003607FF" w:rsidRDefault="00E14085" w:rsidP="00740555">
      <w:pPr>
        <w:widowControl w:val="0"/>
        <w:ind w:right="-7"/>
        <w:jc w:val="both"/>
      </w:pPr>
      <w:proofErr w:type="gramStart"/>
      <w:r>
        <w:t>Р</w:t>
      </w:r>
      <w:proofErr w:type="gramEnd"/>
      <w:r>
        <w:t xml:space="preserve">/с 40702810009030002960 </w:t>
      </w:r>
    </w:p>
    <w:p w:rsidR="00E14085" w:rsidRPr="003607FF" w:rsidRDefault="00E14085" w:rsidP="00740555">
      <w:pPr>
        <w:widowControl w:val="0"/>
        <w:ind w:right="-7"/>
        <w:jc w:val="both"/>
      </w:pPr>
      <w:r>
        <w:t xml:space="preserve">Филиал Банка ВТБ (ПАО) в </w:t>
      </w:r>
      <w:proofErr w:type="gramStart"/>
      <w:r>
        <w:t>г</w:t>
      </w:r>
      <w:proofErr w:type="gramEnd"/>
      <w:r>
        <w:t>. Красноярске, город Красноярск.</w:t>
      </w:r>
    </w:p>
    <w:p w:rsidR="00E14085" w:rsidRPr="003607FF" w:rsidRDefault="00E14085" w:rsidP="00740555">
      <w:r>
        <w:t>БИК 040407777</w:t>
      </w:r>
    </w:p>
    <w:p w:rsidR="00E14085" w:rsidRPr="003607FF" w:rsidRDefault="00E14085" w:rsidP="00740555">
      <w:r>
        <w:t>к/с 301 018 102 000 000 00 777</w:t>
      </w:r>
    </w:p>
    <w:p w:rsidR="00E14085" w:rsidRPr="003607FF" w:rsidRDefault="00E14085" w:rsidP="00740555">
      <w:pPr>
        <w:pStyle w:val="afc"/>
        <w:ind w:firstLine="0"/>
        <w:rPr>
          <w:sz w:val="24"/>
          <w:szCs w:val="24"/>
        </w:rPr>
      </w:pPr>
      <w:r>
        <w:rPr>
          <w:sz w:val="24"/>
          <w:szCs w:val="24"/>
        </w:rPr>
        <w:t>тел (3022) 22-54-99, факс 22-54-99</w:t>
      </w:r>
    </w:p>
    <w:p w:rsidR="00E14085" w:rsidRDefault="00E14085" w:rsidP="00740555">
      <w:pPr>
        <w:pStyle w:val="afc"/>
        <w:ind w:firstLine="0"/>
        <w:rPr>
          <w:b/>
          <w:sz w:val="24"/>
          <w:szCs w:val="24"/>
        </w:rPr>
      </w:pPr>
      <w:r>
        <w:rPr>
          <w:b/>
          <w:sz w:val="24"/>
          <w:szCs w:val="24"/>
        </w:rPr>
        <w:t>Исполнитель:</w:t>
      </w:r>
    </w:p>
    <w:p w:rsidR="00E14085" w:rsidRDefault="00E14085" w:rsidP="00740555">
      <w:pPr>
        <w:pStyle w:val="ConsNonformat"/>
        <w:widowControl/>
        <w:rPr>
          <w:rFonts w:ascii="Times New Roman" w:hAnsi="Times New Roman" w:cs="Times New Roman"/>
          <w:sz w:val="24"/>
          <w:szCs w:val="24"/>
        </w:rPr>
      </w:pPr>
    </w:p>
    <w:p w:rsidR="00E14085" w:rsidRDefault="00E14085" w:rsidP="00740555">
      <w:pPr>
        <w:pStyle w:val="ConsNonformat"/>
        <w:widowControl/>
        <w:rPr>
          <w:rFonts w:ascii="Times New Roman" w:hAnsi="Times New Roman" w:cs="Times New Roman"/>
          <w:sz w:val="24"/>
          <w:szCs w:val="24"/>
        </w:rPr>
      </w:pPr>
    </w:p>
    <w:p w:rsidR="00E14085" w:rsidRDefault="00E14085" w:rsidP="00740555">
      <w:pPr>
        <w:pStyle w:val="ConsNonformat"/>
        <w:widowControl/>
        <w:rPr>
          <w:rFonts w:ascii="Times New Roman" w:hAnsi="Times New Roman" w:cs="Times New Roman"/>
          <w:sz w:val="24"/>
          <w:szCs w:val="24"/>
        </w:rPr>
      </w:pPr>
    </w:p>
    <w:p w:rsidR="00E14085" w:rsidRDefault="00E14085" w:rsidP="00740555">
      <w:pPr>
        <w:pStyle w:val="ConsNonformat"/>
        <w:widowControl/>
        <w:rPr>
          <w:rFonts w:ascii="Times New Roman" w:hAnsi="Times New Roman" w:cs="Times New Roman"/>
          <w:sz w:val="24"/>
          <w:szCs w:val="24"/>
        </w:rPr>
      </w:pPr>
    </w:p>
    <w:p w:rsidR="00E14085" w:rsidRDefault="00E14085" w:rsidP="00740555">
      <w:pPr>
        <w:pStyle w:val="ConsNonformat"/>
        <w:widowControl/>
        <w:rPr>
          <w:rFonts w:ascii="Times New Roman" w:hAnsi="Times New Roman" w:cs="Times New Roman"/>
          <w:sz w:val="24"/>
          <w:szCs w:val="24"/>
        </w:rPr>
      </w:pPr>
    </w:p>
    <w:p w:rsidR="00E14085" w:rsidRDefault="00E14085" w:rsidP="00740555">
      <w:pPr>
        <w:pStyle w:val="ConsNonformat"/>
        <w:widowControl/>
        <w:rPr>
          <w:rFonts w:ascii="Times New Roman" w:hAnsi="Times New Roman" w:cs="Times New Roman"/>
          <w:sz w:val="24"/>
          <w:szCs w:val="24"/>
        </w:rPr>
      </w:pPr>
    </w:p>
    <w:p w:rsidR="00E14085" w:rsidRDefault="00E14085" w:rsidP="00740555">
      <w:pPr>
        <w:pStyle w:val="ConsNonformat"/>
        <w:widowControl/>
        <w:rPr>
          <w:rFonts w:ascii="Times New Roman" w:hAnsi="Times New Roman" w:cs="Times New Roman"/>
          <w:sz w:val="24"/>
          <w:szCs w:val="24"/>
        </w:rPr>
      </w:pPr>
    </w:p>
    <w:p w:rsidR="00E14085" w:rsidRDefault="00E14085" w:rsidP="00740555">
      <w:pPr>
        <w:pStyle w:val="ConsNonformat"/>
        <w:widowControl/>
        <w:rPr>
          <w:rFonts w:ascii="Times New Roman" w:hAnsi="Times New Roman" w:cs="Times New Roman"/>
          <w:sz w:val="24"/>
          <w:szCs w:val="24"/>
        </w:rPr>
      </w:pPr>
    </w:p>
    <w:p w:rsidR="00E14085" w:rsidRDefault="00E14085" w:rsidP="00740555">
      <w:pPr>
        <w:pStyle w:val="ConsNonformat"/>
        <w:widowControl/>
        <w:rPr>
          <w:rFonts w:ascii="Times New Roman" w:hAnsi="Times New Roman" w:cs="Times New Roman"/>
          <w:sz w:val="24"/>
          <w:szCs w:val="24"/>
        </w:rPr>
      </w:pPr>
    </w:p>
    <w:p w:rsidR="00E14085" w:rsidRPr="007E2173" w:rsidRDefault="00E14085" w:rsidP="00740555">
      <w:pPr>
        <w:pStyle w:val="ConsNonformat"/>
        <w:widowControl/>
        <w:rPr>
          <w:rFonts w:ascii="Times New Roman" w:hAnsi="Times New Roman" w:cs="Times New Roman"/>
          <w:sz w:val="24"/>
          <w:szCs w:val="24"/>
          <w:lang w:val="en-US"/>
        </w:rPr>
      </w:pPr>
    </w:p>
    <w:tbl>
      <w:tblPr>
        <w:tblW w:w="9747" w:type="dxa"/>
        <w:tblLayout w:type="fixed"/>
        <w:tblLook w:val="0000"/>
      </w:tblPr>
      <w:tblGrid>
        <w:gridCol w:w="4662"/>
        <w:gridCol w:w="5085"/>
      </w:tblGrid>
      <w:tr w:rsidR="00E14085" w:rsidRPr="00F04C50" w:rsidTr="00740555">
        <w:trPr>
          <w:trHeight w:val="762"/>
        </w:trPr>
        <w:tc>
          <w:tcPr>
            <w:tcW w:w="4662" w:type="dxa"/>
            <w:shd w:val="clear" w:color="auto" w:fill="auto"/>
          </w:tcPr>
          <w:p w:rsidR="00E14085" w:rsidRDefault="00E14085" w:rsidP="00740555">
            <w:r>
              <w:t>Заказчик:</w:t>
            </w:r>
          </w:p>
          <w:p w:rsidR="00E14085" w:rsidRPr="00F04C50" w:rsidRDefault="00E14085" w:rsidP="00740555">
            <w:r>
              <w:t>.</w:t>
            </w:r>
          </w:p>
          <w:p w:rsidR="00E14085" w:rsidRPr="00F04C50" w:rsidRDefault="00E14085" w:rsidP="00740555"/>
          <w:p w:rsidR="00E14085" w:rsidRPr="00F04C50" w:rsidRDefault="00E14085" w:rsidP="00740555">
            <w:pPr>
              <w:rPr>
                <w:vertAlign w:val="superscript"/>
              </w:rPr>
            </w:pPr>
            <w:r>
              <w:t xml:space="preserve">__________________ </w:t>
            </w:r>
          </w:p>
          <w:p w:rsidR="00E14085" w:rsidRPr="00F04C50" w:rsidRDefault="00E14085" w:rsidP="00740555"/>
        </w:tc>
        <w:tc>
          <w:tcPr>
            <w:tcW w:w="5085" w:type="dxa"/>
            <w:shd w:val="clear" w:color="auto" w:fill="auto"/>
          </w:tcPr>
          <w:p w:rsidR="00E14085" w:rsidRPr="00F04C50" w:rsidRDefault="00E14085" w:rsidP="00740555">
            <w:r>
              <w:t>Исполнитель:</w:t>
            </w:r>
          </w:p>
          <w:p w:rsidR="00E14085" w:rsidRPr="00F04C50" w:rsidRDefault="00E14085" w:rsidP="00740555"/>
          <w:p w:rsidR="00E14085" w:rsidRPr="00F04C50" w:rsidRDefault="00E14085" w:rsidP="00740555">
            <w:pPr>
              <w:rPr>
                <w:vertAlign w:val="superscript"/>
              </w:rPr>
            </w:pPr>
            <w:r>
              <w:t xml:space="preserve">_______________ </w:t>
            </w:r>
          </w:p>
          <w:p w:rsidR="00E14085" w:rsidRPr="00F04C50" w:rsidRDefault="00E14085" w:rsidP="00740555">
            <w:r>
              <w:rPr>
                <w:vertAlign w:val="superscript"/>
              </w:rPr>
              <w:t xml:space="preserve"> </w:t>
            </w:r>
          </w:p>
        </w:tc>
      </w:tr>
    </w:tbl>
    <w:p w:rsidR="00E14085" w:rsidRDefault="00E14085" w:rsidP="00740555">
      <w:pPr>
        <w:pStyle w:val="ConsNonformat"/>
        <w:widowControl/>
        <w:rPr>
          <w:rFonts w:ascii="Times New Roman" w:hAnsi="Times New Roman" w:cs="Times New Roman"/>
          <w:sz w:val="24"/>
          <w:szCs w:val="24"/>
        </w:rPr>
      </w:pPr>
    </w:p>
    <w:p w:rsidR="00E14085" w:rsidRDefault="00E14085">
      <w:pPr>
        <w:suppressAutoHyphens w:val="0"/>
        <w:spacing w:after="200" w:line="276" w:lineRule="auto"/>
        <w:rPr>
          <w:lang w:eastAsia="ru-RU"/>
        </w:rPr>
      </w:pPr>
      <w:r>
        <w:br w:type="page"/>
      </w:r>
    </w:p>
    <w:p w:rsidR="00E14085" w:rsidRPr="00F04C50" w:rsidRDefault="00E14085" w:rsidP="0074055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E14085" w:rsidRDefault="00E14085" w:rsidP="00740555">
      <w:pPr>
        <w:ind w:firstLine="567"/>
        <w:jc w:val="right"/>
        <w:rPr>
          <w:rStyle w:val="FontStyle25"/>
        </w:rPr>
      </w:pPr>
      <w:r>
        <w:rPr>
          <w:rStyle w:val="FontStyle25"/>
        </w:rPr>
        <w:t xml:space="preserve">к Договору № НКП </w:t>
      </w:r>
      <w:proofErr w:type="spellStart"/>
      <w:r>
        <w:rPr>
          <w:rStyle w:val="FontStyle25"/>
        </w:rPr>
        <w:t>Заб-д</w:t>
      </w:r>
      <w:proofErr w:type="spellEnd"/>
      <w:r>
        <w:rPr>
          <w:rStyle w:val="FontStyle25"/>
        </w:rPr>
        <w:t xml:space="preserve">/___________ </w:t>
      </w:r>
    </w:p>
    <w:p w:rsidR="00E14085" w:rsidRPr="00F04C50" w:rsidRDefault="00E14085" w:rsidP="00740555">
      <w:pPr>
        <w:ind w:firstLine="567"/>
        <w:jc w:val="right"/>
      </w:pPr>
      <w:r>
        <w:rPr>
          <w:rStyle w:val="FontStyle25"/>
        </w:rPr>
        <w:t>от «____»___________________ 2019г.</w:t>
      </w:r>
    </w:p>
    <w:p w:rsidR="00E14085" w:rsidRPr="00F04C50" w:rsidRDefault="00E14085" w:rsidP="00740555">
      <w:pPr>
        <w:pStyle w:val="ConsNormal"/>
        <w:widowControl/>
        <w:ind w:firstLine="0"/>
        <w:rPr>
          <w:rFonts w:ascii="Times New Roman" w:hAnsi="Times New Roman" w:cs="Times New Roman"/>
          <w:sz w:val="24"/>
          <w:szCs w:val="24"/>
        </w:rPr>
      </w:pPr>
    </w:p>
    <w:p w:rsidR="00E14085" w:rsidRPr="00474BD1" w:rsidRDefault="00E14085" w:rsidP="00740555">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Техническое задание</w:t>
      </w:r>
    </w:p>
    <w:p w:rsidR="00E14085" w:rsidRPr="00F04C50" w:rsidRDefault="00E14085" w:rsidP="00740555">
      <w:pPr>
        <w:ind w:right="-109" w:firstLine="708"/>
        <w:jc w:val="both"/>
      </w:pPr>
      <w:r>
        <w:t xml:space="preserve">Для оказания услуг Исполнитель предоставляет технически исправное автотранспортное средство (автобус), оборудованное ремнями безопасности  с водителем, прошедшим медицинское освидетельствование в соответствии с требованиями действующего законодательства. </w:t>
      </w:r>
    </w:p>
    <w:p w:rsidR="00E14085" w:rsidRPr="00F04C50" w:rsidRDefault="00E14085" w:rsidP="00740555">
      <w:pPr>
        <w:ind w:right="-109" w:firstLine="708"/>
        <w:jc w:val="both"/>
      </w:pPr>
      <w:r>
        <w:t>Количество посадочных мест должно быть  не менее 22.</w:t>
      </w:r>
    </w:p>
    <w:p w:rsidR="00E14085" w:rsidRPr="00F04C50" w:rsidRDefault="00E14085" w:rsidP="00740555">
      <w:pPr>
        <w:ind w:right="-109" w:firstLine="708"/>
        <w:jc w:val="both"/>
      </w:pPr>
      <w:r>
        <w:t>Доставка сотрудников Контейнерного терминала Забайкальск должна осуществляться бесперебойно по следующим маршрутам:</w:t>
      </w:r>
    </w:p>
    <w:p w:rsidR="00E14085" w:rsidRPr="0002166B" w:rsidRDefault="00E14085" w:rsidP="00740555">
      <w:pPr>
        <w:ind w:right="-109"/>
        <w:jc w:val="both"/>
        <w:rPr>
          <w:i/>
        </w:rPr>
      </w:pPr>
      <w:r>
        <w:rPr>
          <w:i/>
        </w:rPr>
        <w:t xml:space="preserve">Доставка сотрудников в рабочие дни: Вокзал ст. Забайкальск – Контейнерный Терминал Забайкальск,  </w:t>
      </w:r>
      <w:proofErr w:type="spellStart"/>
      <w:r>
        <w:rPr>
          <w:i/>
        </w:rPr>
        <w:t>пгт</w:t>
      </w:r>
      <w:proofErr w:type="spellEnd"/>
      <w:r>
        <w:rPr>
          <w:i/>
        </w:rPr>
        <w:t>. Забайкальск, ул.1 Мая 7.</w:t>
      </w:r>
    </w:p>
    <w:tbl>
      <w:tblPr>
        <w:tblStyle w:val="afff1"/>
        <w:tblW w:w="0" w:type="auto"/>
        <w:tblLook w:val="04A0"/>
      </w:tblPr>
      <w:tblGrid>
        <w:gridCol w:w="1919"/>
        <w:gridCol w:w="1919"/>
        <w:gridCol w:w="1919"/>
      </w:tblGrid>
      <w:tr w:rsidR="00E14085" w:rsidRPr="0002166B" w:rsidTr="00740555">
        <w:tc>
          <w:tcPr>
            <w:tcW w:w="1919" w:type="dxa"/>
            <w:vAlign w:val="center"/>
          </w:tcPr>
          <w:p w:rsidR="00E14085" w:rsidRPr="0002166B" w:rsidRDefault="00E14085" w:rsidP="00740555">
            <w:pPr>
              <w:ind w:right="-109"/>
              <w:jc w:val="center"/>
            </w:pPr>
            <w:r>
              <w:t>№ рейса</w:t>
            </w:r>
          </w:p>
        </w:tc>
        <w:tc>
          <w:tcPr>
            <w:tcW w:w="1919" w:type="dxa"/>
            <w:vAlign w:val="center"/>
          </w:tcPr>
          <w:p w:rsidR="00E14085" w:rsidRPr="0002166B" w:rsidRDefault="00E14085" w:rsidP="00740555">
            <w:pPr>
              <w:ind w:right="-109"/>
              <w:jc w:val="center"/>
            </w:pPr>
            <w:r>
              <w:t>Отправление</w:t>
            </w:r>
          </w:p>
        </w:tc>
        <w:tc>
          <w:tcPr>
            <w:tcW w:w="1919" w:type="dxa"/>
            <w:vAlign w:val="center"/>
          </w:tcPr>
          <w:p w:rsidR="00E14085" w:rsidRPr="0002166B" w:rsidRDefault="00E14085" w:rsidP="00740555">
            <w:pPr>
              <w:ind w:right="-109"/>
              <w:jc w:val="center"/>
            </w:pPr>
            <w:r>
              <w:t>Прибытие</w:t>
            </w:r>
          </w:p>
        </w:tc>
      </w:tr>
      <w:tr w:rsidR="00E14085" w:rsidRPr="0002166B" w:rsidTr="00740555">
        <w:tc>
          <w:tcPr>
            <w:tcW w:w="1919" w:type="dxa"/>
            <w:vAlign w:val="center"/>
          </w:tcPr>
          <w:p w:rsidR="00E14085" w:rsidRPr="0002166B" w:rsidRDefault="00E14085" w:rsidP="00740555">
            <w:pPr>
              <w:ind w:right="-109"/>
              <w:jc w:val="center"/>
            </w:pPr>
            <w:r>
              <w:t>1</w:t>
            </w:r>
          </w:p>
        </w:tc>
        <w:tc>
          <w:tcPr>
            <w:tcW w:w="1919" w:type="dxa"/>
            <w:vAlign w:val="center"/>
          </w:tcPr>
          <w:p w:rsidR="00E14085" w:rsidRPr="0002166B" w:rsidRDefault="00E14085" w:rsidP="00740555">
            <w:pPr>
              <w:ind w:right="-109"/>
              <w:jc w:val="center"/>
            </w:pPr>
            <w:r>
              <w:t>7-35</w:t>
            </w:r>
          </w:p>
        </w:tc>
        <w:tc>
          <w:tcPr>
            <w:tcW w:w="1919" w:type="dxa"/>
            <w:vAlign w:val="center"/>
          </w:tcPr>
          <w:p w:rsidR="00E14085" w:rsidRPr="0002166B" w:rsidRDefault="00E14085" w:rsidP="00740555">
            <w:pPr>
              <w:ind w:right="-109"/>
              <w:jc w:val="center"/>
            </w:pPr>
            <w:r>
              <w:t>7-50</w:t>
            </w:r>
          </w:p>
        </w:tc>
      </w:tr>
      <w:tr w:rsidR="00E14085" w:rsidRPr="0002166B" w:rsidTr="00740555">
        <w:tc>
          <w:tcPr>
            <w:tcW w:w="1919" w:type="dxa"/>
            <w:vAlign w:val="center"/>
          </w:tcPr>
          <w:p w:rsidR="00E14085" w:rsidRPr="0002166B" w:rsidRDefault="00E14085" w:rsidP="00740555">
            <w:pPr>
              <w:ind w:right="-109"/>
              <w:jc w:val="center"/>
            </w:pPr>
            <w:r>
              <w:t>2</w:t>
            </w:r>
          </w:p>
        </w:tc>
        <w:tc>
          <w:tcPr>
            <w:tcW w:w="1919" w:type="dxa"/>
            <w:vAlign w:val="center"/>
          </w:tcPr>
          <w:p w:rsidR="00E14085" w:rsidRPr="0002166B" w:rsidRDefault="00E14085" w:rsidP="00740555">
            <w:pPr>
              <w:ind w:right="-109"/>
              <w:jc w:val="center"/>
            </w:pPr>
            <w:r>
              <w:t>12-40</w:t>
            </w:r>
          </w:p>
        </w:tc>
        <w:tc>
          <w:tcPr>
            <w:tcW w:w="1919" w:type="dxa"/>
            <w:vAlign w:val="center"/>
          </w:tcPr>
          <w:p w:rsidR="00E14085" w:rsidRPr="0002166B" w:rsidRDefault="00E14085" w:rsidP="00740555">
            <w:pPr>
              <w:ind w:right="-109"/>
              <w:jc w:val="center"/>
            </w:pPr>
            <w:r>
              <w:t>12-55</w:t>
            </w:r>
          </w:p>
        </w:tc>
      </w:tr>
      <w:tr w:rsidR="00E14085" w:rsidRPr="0002166B" w:rsidTr="00740555">
        <w:tc>
          <w:tcPr>
            <w:tcW w:w="1919" w:type="dxa"/>
            <w:vAlign w:val="center"/>
          </w:tcPr>
          <w:p w:rsidR="00E14085" w:rsidRPr="0002166B" w:rsidRDefault="00E14085" w:rsidP="00740555">
            <w:pPr>
              <w:ind w:right="-109"/>
              <w:jc w:val="center"/>
            </w:pPr>
            <w:r>
              <w:t>3</w:t>
            </w:r>
          </w:p>
        </w:tc>
        <w:tc>
          <w:tcPr>
            <w:tcW w:w="1919" w:type="dxa"/>
            <w:vAlign w:val="center"/>
          </w:tcPr>
          <w:p w:rsidR="00E14085" w:rsidRPr="0002166B" w:rsidRDefault="00E14085" w:rsidP="00740555">
            <w:pPr>
              <w:ind w:right="-109"/>
              <w:jc w:val="center"/>
            </w:pPr>
            <w:r>
              <w:t>19-35</w:t>
            </w:r>
          </w:p>
        </w:tc>
        <w:tc>
          <w:tcPr>
            <w:tcW w:w="1919" w:type="dxa"/>
            <w:vAlign w:val="center"/>
          </w:tcPr>
          <w:p w:rsidR="00E14085" w:rsidRPr="0002166B" w:rsidRDefault="00E14085" w:rsidP="00740555">
            <w:pPr>
              <w:ind w:right="-109"/>
              <w:jc w:val="center"/>
            </w:pPr>
            <w:r>
              <w:t>19-50</w:t>
            </w:r>
          </w:p>
        </w:tc>
      </w:tr>
    </w:tbl>
    <w:p w:rsidR="00E14085" w:rsidRPr="0002166B" w:rsidRDefault="00E14085" w:rsidP="00740555">
      <w:pPr>
        <w:ind w:right="-109"/>
        <w:jc w:val="both"/>
        <w:rPr>
          <w:i/>
        </w:rPr>
      </w:pPr>
      <w:r>
        <w:rPr>
          <w:i/>
        </w:rPr>
        <w:t xml:space="preserve">Контейнерный Терминал Забайкальск,  </w:t>
      </w:r>
      <w:proofErr w:type="spellStart"/>
      <w:r>
        <w:rPr>
          <w:i/>
        </w:rPr>
        <w:t>пгт</w:t>
      </w:r>
      <w:proofErr w:type="spellEnd"/>
      <w:r>
        <w:rPr>
          <w:i/>
        </w:rPr>
        <w:t>. Забайкальск, ул.1 Мая, 7 - Вокзал ст. Забайкальск.</w:t>
      </w:r>
    </w:p>
    <w:tbl>
      <w:tblPr>
        <w:tblStyle w:val="afff1"/>
        <w:tblW w:w="0" w:type="auto"/>
        <w:tblLook w:val="04A0"/>
      </w:tblPr>
      <w:tblGrid>
        <w:gridCol w:w="1919"/>
        <w:gridCol w:w="1919"/>
        <w:gridCol w:w="1919"/>
      </w:tblGrid>
      <w:tr w:rsidR="00E14085" w:rsidRPr="0002166B" w:rsidTr="00740555">
        <w:tc>
          <w:tcPr>
            <w:tcW w:w="1919" w:type="dxa"/>
            <w:vAlign w:val="center"/>
          </w:tcPr>
          <w:p w:rsidR="00E14085" w:rsidRPr="0002166B" w:rsidRDefault="00E14085" w:rsidP="00740555">
            <w:pPr>
              <w:ind w:right="-109"/>
              <w:jc w:val="center"/>
            </w:pPr>
            <w:r>
              <w:t>№ рейса</w:t>
            </w:r>
          </w:p>
        </w:tc>
        <w:tc>
          <w:tcPr>
            <w:tcW w:w="1919" w:type="dxa"/>
            <w:vAlign w:val="center"/>
          </w:tcPr>
          <w:p w:rsidR="00E14085" w:rsidRPr="0002166B" w:rsidRDefault="00E14085" w:rsidP="00740555">
            <w:pPr>
              <w:ind w:right="-109"/>
              <w:jc w:val="center"/>
            </w:pPr>
            <w:r>
              <w:t>Отправление</w:t>
            </w:r>
          </w:p>
        </w:tc>
        <w:tc>
          <w:tcPr>
            <w:tcW w:w="1919" w:type="dxa"/>
            <w:vAlign w:val="center"/>
          </w:tcPr>
          <w:p w:rsidR="00E14085" w:rsidRPr="0002166B" w:rsidRDefault="00E14085" w:rsidP="00740555">
            <w:pPr>
              <w:ind w:right="-109"/>
              <w:jc w:val="center"/>
            </w:pPr>
            <w:r>
              <w:t>Прибытие</w:t>
            </w:r>
          </w:p>
        </w:tc>
      </w:tr>
      <w:tr w:rsidR="00E14085" w:rsidRPr="0002166B" w:rsidTr="00740555">
        <w:tc>
          <w:tcPr>
            <w:tcW w:w="1919" w:type="dxa"/>
            <w:vAlign w:val="center"/>
          </w:tcPr>
          <w:p w:rsidR="00E14085" w:rsidRPr="0002166B" w:rsidRDefault="00E14085" w:rsidP="00740555">
            <w:pPr>
              <w:ind w:right="-109"/>
              <w:jc w:val="center"/>
            </w:pPr>
            <w:r>
              <w:t>1</w:t>
            </w:r>
          </w:p>
        </w:tc>
        <w:tc>
          <w:tcPr>
            <w:tcW w:w="1919" w:type="dxa"/>
            <w:vAlign w:val="center"/>
          </w:tcPr>
          <w:p w:rsidR="00E14085" w:rsidRPr="0002166B" w:rsidRDefault="00E14085" w:rsidP="00740555">
            <w:pPr>
              <w:ind w:right="-109"/>
              <w:jc w:val="center"/>
            </w:pPr>
            <w:r>
              <w:t>8-20</w:t>
            </w:r>
          </w:p>
        </w:tc>
        <w:tc>
          <w:tcPr>
            <w:tcW w:w="1919" w:type="dxa"/>
            <w:vAlign w:val="center"/>
          </w:tcPr>
          <w:p w:rsidR="00E14085" w:rsidRPr="0002166B" w:rsidRDefault="00E14085" w:rsidP="00740555">
            <w:pPr>
              <w:ind w:right="-109"/>
              <w:jc w:val="center"/>
            </w:pPr>
            <w:r>
              <w:t>8-35</w:t>
            </w:r>
          </w:p>
        </w:tc>
      </w:tr>
      <w:tr w:rsidR="00E14085" w:rsidRPr="0002166B" w:rsidTr="00740555">
        <w:tc>
          <w:tcPr>
            <w:tcW w:w="1919" w:type="dxa"/>
            <w:vAlign w:val="center"/>
          </w:tcPr>
          <w:p w:rsidR="00E14085" w:rsidRPr="0002166B" w:rsidRDefault="00E14085" w:rsidP="00740555">
            <w:pPr>
              <w:ind w:right="-109"/>
              <w:jc w:val="center"/>
            </w:pPr>
            <w:r>
              <w:t>2</w:t>
            </w:r>
          </w:p>
        </w:tc>
        <w:tc>
          <w:tcPr>
            <w:tcW w:w="1919" w:type="dxa"/>
            <w:vAlign w:val="center"/>
          </w:tcPr>
          <w:p w:rsidR="00E14085" w:rsidRPr="0002166B" w:rsidRDefault="00E14085" w:rsidP="00740555">
            <w:pPr>
              <w:ind w:right="-109"/>
              <w:jc w:val="center"/>
            </w:pPr>
            <w:r>
              <w:t>12-05</w:t>
            </w:r>
          </w:p>
        </w:tc>
        <w:tc>
          <w:tcPr>
            <w:tcW w:w="1919" w:type="dxa"/>
            <w:vAlign w:val="center"/>
          </w:tcPr>
          <w:p w:rsidR="00E14085" w:rsidRPr="0002166B" w:rsidRDefault="00E14085" w:rsidP="00740555">
            <w:pPr>
              <w:ind w:right="-109"/>
              <w:jc w:val="center"/>
            </w:pPr>
            <w:r>
              <w:t>12-20</w:t>
            </w:r>
          </w:p>
        </w:tc>
      </w:tr>
      <w:tr w:rsidR="00E14085" w:rsidRPr="0002166B" w:rsidTr="00740555">
        <w:tc>
          <w:tcPr>
            <w:tcW w:w="1919" w:type="dxa"/>
            <w:vAlign w:val="center"/>
          </w:tcPr>
          <w:p w:rsidR="00E14085" w:rsidRPr="0002166B" w:rsidRDefault="00E14085" w:rsidP="00740555">
            <w:pPr>
              <w:ind w:right="-109"/>
              <w:jc w:val="center"/>
            </w:pPr>
            <w:r>
              <w:t>3</w:t>
            </w:r>
          </w:p>
        </w:tc>
        <w:tc>
          <w:tcPr>
            <w:tcW w:w="1919" w:type="dxa"/>
            <w:vAlign w:val="center"/>
          </w:tcPr>
          <w:p w:rsidR="00E14085" w:rsidRPr="0002166B" w:rsidRDefault="00E14085" w:rsidP="00740555">
            <w:pPr>
              <w:ind w:right="-109"/>
              <w:jc w:val="center"/>
            </w:pPr>
            <w:r>
              <w:t>17-20</w:t>
            </w:r>
          </w:p>
        </w:tc>
        <w:tc>
          <w:tcPr>
            <w:tcW w:w="1919" w:type="dxa"/>
            <w:vAlign w:val="center"/>
          </w:tcPr>
          <w:p w:rsidR="00E14085" w:rsidRPr="0002166B" w:rsidRDefault="00E14085" w:rsidP="00740555">
            <w:pPr>
              <w:ind w:right="-109"/>
              <w:jc w:val="center"/>
            </w:pPr>
            <w:r>
              <w:t>17-35</w:t>
            </w:r>
          </w:p>
        </w:tc>
      </w:tr>
      <w:tr w:rsidR="00E14085" w:rsidRPr="0002166B" w:rsidTr="00740555">
        <w:tc>
          <w:tcPr>
            <w:tcW w:w="1919" w:type="dxa"/>
            <w:vAlign w:val="center"/>
          </w:tcPr>
          <w:p w:rsidR="00E14085" w:rsidRPr="0002166B" w:rsidRDefault="00E14085" w:rsidP="00740555">
            <w:pPr>
              <w:ind w:right="-109"/>
              <w:jc w:val="center"/>
            </w:pPr>
            <w:r>
              <w:t>4</w:t>
            </w:r>
          </w:p>
        </w:tc>
        <w:tc>
          <w:tcPr>
            <w:tcW w:w="1919" w:type="dxa"/>
            <w:vAlign w:val="center"/>
          </w:tcPr>
          <w:p w:rsidR="00E14085" w:rsidRPr="0002166B" w:rsidRDefault="00E14085" w:rsidP="00740555">
            <w:pPr>
              <w:ind w:right="-109"/>
              <w:jc w:val="center"/>
            </w:pPr>
            <w:r>
              <w:t>20-30</w:t>
            </w:r>
          </w:p>
        </w:tc>
        <w:tc>
          <w:tcPr>
            <w:tcW w:w="1919" w:type="dxa"/>
            <w:vAlign w:val="center"/>
          </w:tcPr>
          <w:p w:rsidR="00E14085" w:rsidRPr="0002166B" w:rsidRDefault="00E14085" w:rsidP="00740555">
            <w:pPr>
              <w:ind w:right="-109"/>
              <w:jc w:val="center"/>
            </w:pPr>
            <w:r>
              <w:t>20-45</w:t>
            </w:r>
          </w:p>
        </w:tc>
      </w:tr>
    </w:tbl>
    <w:p w:rsidR="00E14085" w:rsidRPr="0002166B" w:rsidRDefault="00E14085" w:rsidP="00740555">
      <w:pPr>
        <w:ind w:right="-109"/>
        <w:jc w:val="both"/>
        <w:rPr>
          <w:i/>
        </w:rPr>
      </w:pPr>
      <w:r>
        <w:rPr>
          <w:i/>
        </w:rPr>
        <w:t xml:space="preserve">Доставка сотрудников в праздничные и выходные дни: Вокзал ст. Забайкальск – Контейнерный Терминал Забайкальск,  </w:t>
      </w:r>
      <w:proofErr w:type="spellStart"/>
      <w:r>
        <w:rPr>
          <w:i/>
        </w:rPr>
        <w:t>пгт</w:t>
      </w:r>
      <w:proofErr w:type="spellEnd"/>
      <w:r>
        <w:rPr>
          <w:i/>
        </w:rPr>
        <w:t>. Забайкальск, ул.1 Мая 7.</w:t>
      </w:r>
    </w:p>
    <w:tbl>
      <w:tblPr>
        <w:tblStyle w:val="afff1"/>
        <w:tblW w:w="0" w:type="auto"/>
        <w:tblLook w:val="04A0"/>
      </w:tblPr>
      <w:tblGrid>
        <w:gridCol w:w="1919"/>
        <w:gridCol w:w="1919"/>
        <w:gridCol w:w="1919"/>
      </w:tblGrid>
      <w:tr w:rsidR="00E14085" w:rsidRPr="0002166B" w:rsidTr="00740555">
        <w:tc>
          <w:tcPr>
            <w:tcW w:w="1919" w:type="dxa"/>
            <w:vAlign w:val="center"/>
          </w:tcPr>
          <w:p w:rsidR="00E14085" w:rsidRPr="0002166B" w:rsidRDefault="00E14085" w:rsidP="00740555">
            <w:pPr>
              <w:ind w:right="-109"/>
              <w:jc w:val="center"/>
            </w:pPr>
            <w:r>
              <w:t>№ рейса</w:t>
            </w:r>
          </w:p>
        </w:tc>
        <w:tc>
          <w:tcPr>
            <w:tcW w:w="1919" w:type="dxa"/>
            <w:vAlign w:val="center"/>
          </w:tcPr>
          <w:p w:rsidR="00E14085" w:rsidRPr="0002166B" w:rsidRDefault="00E14085" w:rsidP="00740555">
            <w:pPr>
              <w:ind w:right="-109"/>
              <w:jc w:val="center"/>
            </w:pPr>
            <w:r>
              <w:t>Отправление</w:t>
            </w:r>
          </w:p>
        </w:tc>
        <w:tc>
          <w:tcPr>
            <w:tcW w:w="1919" w:type="dxa"/>
            <w:vAlign w:val="center"/>
          </w:tcPr>
          <w:p w:rsidR="00E14085" w:rsidRPr="0002166B" w:rsidRDefault="00E14085" w:rsidP="00740555">
            <w:pPr>
              <w:ind w:right="-109"/>
              <w:jc w:val="center"/>
            </w:pPr>
            <w:r>
              <w:t>Прибытие</w:t>
            </w:r>
          </w:p>
        </w:tc>
      </w:tr>
      <w:tr w:rsidR="00E14085" w:rsidRPr="0002166B" w:rsidTr="00740555">
        <w:tc>
          <w:tcPr>
            <w:tcW w:w="1919" w:type="dxa"/>
            <w:vAlign w:val="center"/>
          </w:tcPr>
          <w:p w:rsidR="00E14085" w:rsidRPr="0002166B" w:rsidRDefault="00E14085" w:rsidP="00740555">
            <w:pPr>
              <w:ind w:right="-109"/>
              <w:jc w:val="center"/>
            </w:pPr>
            <w:r>
              <w:t>1</w:t>
            </w:r>
          </w:p>
        </w:tc>
        <w:tc>
          <w:tcPr>
            <w:tcW w:w="1919" w:type="dxa"/>
            <w:vAlign w:val="center"/>
          </w:tcPr>
          <w:p w:rsidR="00E14085" w:rsidRPr="0002166B" w:rsidRDefault="00E14085" w:rsidP="00740555">
            <w:pPr>
              <w:ind w:right="-109"/>
              <w:jc w:val="center"/>
            </w:pPr>
            <w:r>
              <w:t>7-35</w:t>
            </w:r>
          </w:p>
        </w:tc>
        <w:tc>
          <w:tcPr>
            <w:tcW w:w="1919" w:type="dxa"/>
            <w:vAlign w:val="center"/>
          </w:tcPr>
          <w:p w:rsidR="00E14085" w:rsidRPr="0002166B" w:rsidRDefault="00E14085" w:rsidP="00740555">
            <w:pPr>
              <w:ind w:right="-109"/>
              <w:jc w:val="center"/>
            </w:pPr>
            <w:r>
              <w:t>7-50</w:t>
            </w:r>
          </w:p>
        </w:tc>
      </w:tr>
      <w:tr w:rsidR="00E14085" w:rsidRPr="0002166B" w:rsidTr="00740555">
        <w:tc>
          <w:tcPr>
            <w:tcW w:w="1919" w:type="dxa"/>
            <w:vAlign w:val="center"/>
          </w:tcPr>
          <w:p w:rsidR="00E14085" w:rsidRPr="0002166B" w:rsidRDefault="00E14085" w:rsidP="00740555">
            <w:pPr>
              <w:ind w:right="-109"/>
              <w:jc w:val="center"/>
            </w:pPr>
            <w:r>
              <w:t>2</w:t>
            </w:r>
          </w:p>
        </w:tc>
        <w:tc>
          <w:tcPr>
            <w:tcW w:w="1919" w:type="dxa"/>
            <w:vAlign w:val="center"/>
          </w:tcPr>
          <w:p w:rsidR="00E14085" w:rsidRPr="0002166B" w:rsidRDefault="00E14085" w:rsidP="00740555">
            <w:pPr>
              <w:ind w:right="-109"/>
              <w:jc w:val="center"/>
            </w:pPr>
            <w:r>
              <w:t>12-40</w:t>
            </w:r>
          </w:p>
        </w:tc>
        <w:tc>
          <w:tcPr>
            <w:tcW w:w="1919" w:type="dxa"/>
            <w:vAlign w:val="center"/>
          </w:tcPr>
          <w:p w:rsidR="00E14085" w:rsidRPr="0002166B" w:rsidRDefault="00E14085" w:rsidP="00740555">
            <w:pPr>
              <w:ind w:right="-109"/>
              <w:jc w:val="center"/>
            </w:pPr>
            <w:r>
              <w:t>12-55</w:t>
            </w:r>
          </w:p>
        </w:tc>
      </w:tr>
      <w:tr w:rsidR="00E14085" w:rsidRPr="0002166B" w:rsidTr="00740555">
        <w:tc>
          <w:tcPr>
            <w:tcW w:w="1919" w:type="dxa"/>
            <w:vAlign w:val="center"/>
          </w:tcPr>
          <w:p w:rsidR="00E14085" w:rsidRPr="0002166B" w:rsidRDefault="00E14085" w:rsidP="00740555">
            <w:pPr>
              <w:ind w:right="-109"/>
              <w:jc w:val="center"/>
            </w:pPr>
            <w:r>
              <w:t>3</w:t>
            </w:r>
          </w:p>
        </w:tc>
        <w:tc>
          <w:tcPr>
            <w:tcW w:w="1919" w:type="dxa"/>
            <w:vAlign w:val="center"/>
          </w:tcPr>
          <w:p w:rsidR="00E14085" w:rsidRPr="0002166B" w:rsidRDefault="00E14085" w:rsidP="00740555">
            <w:pPr>
              <w:ind w:right="-109"/>
              <w:jc w:val="center"/>
            </w:pPr>
            <w:r>
              <w:t>19-35</w:t>
            </w:r>
          </w:p>
        </w:tc>
        <w:tc>
          <w:tcPr>
            <w:tcW w:w="1919" w:type="dxa"/>
            <w:vAlign w:val="center"/>
          </w:tcPr>
          <w:p w:rsidR="00E14085" w:rsidRPr="0002166B" w:rsidRDefault="00E14085" w:rsidP="00740555">
            <w:pPr>
              <w:ind w:right="-109"/>
              <w:jc w:val="center"/>
            </w:pPr>
            <w:r>
              <w:t>19-50</w:t>
            </w:r>
          </w:p>
        </w:tc>
      </w:tr>
    </w:tbl>
    <w:p w:rsidR="00E14085" w:rsidRPr="0002166B" w:rsidRDefault="00E14085" w:rsidP="00740555">
      <w:pPr>
        <w:ind w:right="-109"/>
        <w:jc w:val="both"/>
        <w:rPr>
          <w:i/>
        </w:rPr>
      </w:pPr>
      <w:r>
        <w:rPr>
          <w:i/>
        </w:rPr>
        <w:t xml:space="preserve">Контейнерный Терминал Забайкальск,  </w:t>
      </w:r>
      <w:proofErr w:type="spellStart"/>
      <w:r>
        <w:rPr>
          <w:i/>
        </w:rPr>
        <w:t>пгт</w:t>
      </w:r>
      <w:proofErr w:type="spellEnd"/>
      <w:r>
        <w:rPr>
          <w:i/>
        </w:rPr>
        <w:t>. Забайкальск, ул.1 Мая, 7 - Вокзал ст. Забайкальск.</w:t>
      </w:r>
    </w:p>
    <w:tbl>
      <w:tblPr>
        <w:tblStyle w:val="afff1"/>
        <w:tblW w:w="0" w:type="auto"/>
        <w:tblLook w:val="04A0"/>
      </w:tblPr>
      <w:tblGrid>
        <w:gridCol w:w="1919"/>
        <w:gridCol w:w="1919"/>
        <w:gridCol w:w="1919"/>
      </w:tblGrid>
      <w:tr w:rsidR="00E14085" w:rsidRPr="0002166B" w:rsidTr="00740555">
        <w:tc>
          <w:tcPr>
            <w:tcW w:w="1919" w:type="dxa"/>
            <w:vAlign w:val="center"/>
          </w:tcPr>
          <w:p w:rsidR="00E14085" w:rsidRPr="0002166B" w:rsidRDefault="00E14085" w:rsidP="00740555">
            <w:pPr>
              <w:ind w:right="-109"/>
              <w:jc w:val="center"/>
            </w:pPr>
            <w:r>
              <w:t>№ рейса</w:t>
            </w:r>
          </w:p>
        </w:tc>
        <w:tc>
          <w:tcPr>
            <w:tcW w:w="1919" w:type="dxa"/>
            <w:vAlign w:val="center"/>
          </w:tcPr>
          <w:p w:rsidR="00E14085" w:rsidRPr="0002166B" w:rsidRDefault="00E14085" w:rsidP="00740555">
            <w:pPr>
              <w:ind w:right="-109"/>
              <w:jc w:val="center"/>
            </w:pPr>
            <w:r>
              <w:t>Отправление</w:t>
            </w:r>
          </w:p>
        </w:tc>
        <w:tc>
          <w:tcPr>
            <w:tcW w:w="1919" w:type="dxa"/>
            <w:vAlign w:val="center"/>
          </w:tcPr>
          <w:p w:rsidR="00E14085" w:rsidRPr="0002166B" w:rsidRDefault="00E14085" w:rsidP="00740555">
            <w:pPr>
              <w:ind w:right="-109"/>
              <w:jc w:val="center"/>
            </w:pPr>
            <w:r>
              <w:t>Прибытие</w:t>
            </w:r>
          </w:p>
        </w:tc>
      </w:tr>
      <w:tr w:rsidR="00E14085" w:rsidRPr="0002166B" w:rsidTr="00740555">
        <w:tc>
          <w:tcPr>
            <w:tcW w:w="1919" w:type="dxa"/>
            <w:vAlign w:val="center"/>
          </w:tcPr>
          <w:p w:rsidR="00E14085" w:rsidRPr="0002166B" w:rsidRDefault="00E14085" w:rsidP="00740555">
            <w:pPr>
              <w:ind w:right="-109"/>
              <w:jc w:val="center"/>
            </w:pPr>
            <w:r>
              <w:t>1</w:t>
            </w:r>
          </w:p>
        </w:tc>
        <w:tc>
          <w:tcPr>
            <w:tcW w:w="1919" w:type="dxa"/>
            <w:vAlign w:val="center"/>
          </w:tcPr>
          <w:p w:rsidR="00E14085" w:rsidRPr="0002166B" w:rsidRDefault="00E14085" w:rsidP="00740555">
            <w:pPr>
              <w:ind w:right="-109"/>
              <w:jc w:val="center"/>
            </w:pPr>
            <w:r>
              <w:t>8-20</w:t>
            </w:r>
          </w:p>
        </w:tc>
        <w:tc>
          <w:tcPr>
            <w:tcW w:w="1919" w:type="dxa"/>
            <w:vAlign w:val="center"/>
          </w:tcPr>
          <w:p w:rsidR="00E14085" w:rsidRPr="0002166B" w:rsidRDefault="00E14085" w:rsidP="00740555">
            <w:pPr>
              <w:ind w:right="-109"/>
              <w:jc w:val="center"/>
            </w:pPr>
            <w:r>
              <w:t>8-35</w:t>
            </w:r>
          </w:p>
        </w:tc>
      </w:tr>
      <w:tr w:rsidR="00E14085" w:rsidRPr="0002166B" w:rsidTr="00740555">
        <w:tc>
          <w:tcPr>
            <w:tcW w:w="1919" w:type="dxa"/>
            <w:vAlign w:val="center"/>
          </w:tcPr>
          <w:p w:rsidR="00E14085" w:rsidRPr="0002166B" w:rsidRDefault="00E14085" w:rsidP="00740555">
            <w:pPr>
              <w:ind w:right="-109"/>
              <w:jc w:val="center"/>
            </w:pPr>
            <w:r>
              <w:t>2</w:t>
            </w:r>
          </w:p>
        </w:tc>
        <w:tc>
          <w:tcPr>
            <w:tcW w:w="1919" w:type="dxa"/>
            <w:vAlign w:val="center"/>
          </w:tcPr>
          <w:p w:rsidR="00E14085" w:rsidRPr="0002166B" w:rsidRDefault="00E14085" w:rsidP="00740555">
            <w:pPr>
              <w:ind w:right="-109"/>
              <w:jc w:val="center"/>
            </w:pPr>
            <w:r>
              <w:t>12-05</w:t>
            </w:r>
          </w:p>
        </w:tc>
        <w:tc>
          <w:tcPr>
            <w:tcW w:w="1919" w:type="dxa"/>
            <w:vAlign w:val="center"/>
          </w:tcPr>
          <w:p w:rsidR="00E14085" w:rsidRPr="0002166B" w:rsidRDefault="00E14085" w:rsidP="00740555">
            <w:pPr>
              <w:ind w:right="-109"/>
              <w:jc w:val="center"/>
            </w:pPr>
            <w:r>
              <w:t>12-20</w:t>
            </w:r>
          </w:p>
        </w:tc>
      </w:tr>
      <w:tr w:rsidR="00E14085" w:rsidRPr="0002166B" w:rsidTr="00740555">
        <w:tc>
          <w:tcPr>
            <w:tcW w:w="1919" w:type="dxa"/>
            <w:vAlign w:val="center"/>
          </w:tcPr>
          <w:p w:rsidR="00E14085" w:rsidRPr="0002166B" w:rsidRDefault="00E14085" w:rsidP="00740555">
            <w:pPr>
              <w:ind w:right="-109"/>
              <w:jc w:val="center"/>
            </w:pPr>
            <w:r>
              <w:t>3</w:t>
            </w:r>
          </w:p>
        </w:tc>
        <w:tc>
          <w:tcPr>
            <w:tcW w:w="1919" w:type="dxa"/>
            <w:vAlign w:val="center"/>
          </w:tcPr>
          <w:p w:rsidR="00E14085" w:rsidRPr="0002166B" w:rsidRDefault="00E14085" w:rsidP="00740555">
            <w:pPr>
              <w:ind w:right="-109"/>
              <w:jc w:val="center"/>
            </w:pPr>
            <w:r>
              <w:t>20-30</w:t>
            </w:r>
          </w:p>
        </w:tc>
        <w:tc>
          <w:tcPr>
            <w:tcW w:w="1919" w:type="dxa"/>
            <w:vAlign w:val="center"/>
          </w:tcPr>
          <w:p w:rsidR="00E14085" w:rsidRPr="0002166B" w:rsidRDefault="00E14085" w:rsidP="00740555">
            <w:pPr>
              <w:ind w:right="-109"/>
              <w:jc w:val="center"/>
            </w:pPr>
            <w:r>
              <w:t>20-45</w:t>
            </w:r>
          </w:p>
        </w:tc>
      </w:tr>
    </w:tbl>
    <w:p w:rsidR="00E14085" w:rsidRPr="0002166B" w:rsidRDefault="00E14085" w:rsidP="00740555">
      <w:pPr>
        <w:ind w:right="-109"/>
        <w:jc w:val="both"/>
      </w:pPr>
      <w:r>
        <w:t>Итого количество рейсов в рабочий день 7 (из расчета: условная единица = 1 рейс).</w:t>
      </w:r>
    </w:p>
    <w:p w:rsidR="00E14085" w:rsidRDefault="00E14085" w:rsidP="00740555">
      <w:pPr>
        <w:ind w:right="-109"/>
        <w:jc w:val="both"/>
      </w:pPr>
      <w:r>
        <w:t>Итого количество рейсов в выходной и праздничный день 6 (из расчета: условная единица = 1 рейс).</w:t>
      </w:r>
    </w:p>
    <w:p w:rsidR="00E14085" w:rsidRPr="0002166B" w:rsidRDefault="00E14085" w:rsidP="00740555">
      <w:pPr>
        <w:ind w:right="-109"/>
        <w:jc w:val="both"/>
      </w:pPr>
      <w:r>
        <w:t>Итого в период с 15.12.2019 г по 31.12.2019 г количество рейсов 114 (из расчета: условная единица = 1 рейс).</w:t>
      </w:r>
    </w:p>
    <w:p w:rsidR="00E14085" w:rsidRDefault="00E14085" w:rsidP="00740555">
      <w:pPr>
        <w:ind w:right="-109"/>
        <w:jc w:val="both"/>
      </w:pPr>
      <w:r>
        <w:t>Итого в период с 01.01.2020 г по 30.11.2020 г количество рейсов 2235 (из расчета: условная единица = 1 рейс).</w:t>
      </w:r>
    </w:p>
    <w:p w:rsidR="00E14085" w:rsidRPr="0002166B" w:rsidRDefault="00E14085" w:rsidP="00740555">
      <w:pPr>
        <w:ind w:right="-109"/>
        <w:jc w:val="both"/>
      </w:pPr>
      <w:r>
        <w:t>Общее количество рейсов составляет 2349.</w:t>
      </w:r>
    </w:p>
    <w:p w:rsidR="00E14085" w:rsidRPr="00F04C50" w:rsidRDefault="00E14085" w:rsidP="00740555">
      <w:pPr>
        <w:ind w:right="-109"/>
        <w:jc w:val="both"/>
      </w:pPr>
    </w:p>
    <w:tbl>
      <w:tblPr>
        <w:tblW w:w="9747" w:type="dxa"/>
        <w:tblLayout w:type="fixed"/>
        <w:tblLook w:val="0000"/>
      </w:tblPr>
      <w:tblGrid>
        <w:gridCol w:w="4662"/>
        <w:gridCol w:w="5085"/>
      </w:tblGrid>
      <w:tr w:rsidR="00E14085" w:rsidRPr="00F04C50" w:rsidTr="00740555">
        <w:trPr>
          <w:trHeight w:val="762"/>
        </w:trPr>
        <w:tc>
          <w:tcPr>
            <w:tcW w:w="4662" w:type="dxa"/>
            <w:shd w:val="clear" w:color="auto" w:fill="auto"/>
          </w:tcPr>
          <w:p w:rsidR="00E14085" w:rsidRDefault="00E14085" w:rsidP="00740555">
            <w:r>
              <w:t>Заказчик:</w:t>
            </w:r>
          </w:p>
          <w:p w:rsidR="00E14085" w:rsidRPr="00F04C50" w:rsidRDefault="00E14085" w:rsidP="00740555"/>
          <w:p w:rsidR="00E14085" w:rsidRPr="00F04C50" w:rsidRDefault="00E14085" w:rsidP="00740555">
            <w:r>
              <w:t>__________________</w:t>
            </w:r>
          </w:p>
        </w:tc>
        <w:tc>
          <w:tcPr>
            <w:tcW w:w="5085" w:type="dxa"/>
            <w:shd w:val="clear" w:color="auto" w:fill="auto"/>
          </w:tcPr>
          <w:p w:rsidR="00E14085" w:rsidRPr="00F04C50" w:rsidRDefault="00E14085" w:rsidP="00740555">
            <w:r>
              <w:t>Исполнитель:</w:t>
            </w:r>
          </w:p>
          <w:p w:rsidR="00E14085" w:rsidRPr="00F04C50" w:rsidRDefault="00E14085" w:rsidP="00740555"/>
          <w:p w:rsidR="00E14085" w:rsidRPr="00F04C50" w:rsidRDefault="00E14085" w:rsidP="00740555">
            <w:pPr>
              <w:rPr>
                <w:vertAlign w:val="superscript"/>
              </w:rPr>
            </w:pPr>
            <w:r>
              <w:t xml:space="preserve">_______________ </w:t>
            </w:r>
          </w:p>
          <w:p w:rsidR="00E14085" w:rsidRPr="00F04C50" w:rsidRDefault="00E14085" w:rsidP="00740555">
            <w:r>
              <w:rPr>
                <w:vertAlign w:val="superscript"/>
              </w:rPr>
              <w:t xml:space="preserve"> </w:t>
            </w:r>
          </w:p>
        </w:tc>
      </w:tr>
    </w:tbl>
    <w:p w:rsidR="003C6CBB" w:rsidRDefault="00E14085" w:rsidP="003C6CBB">
      <w:pPr>
        <w:suppressAutoHyphens w:val="0"/>
        <w:spacing w:after="200" w:line="276" w:lineRule="auto"/>
        <w:jc w:val="right"/>
      </w:pPr>
      <w:r>
        <w:br w:type="page"/>
      </w:r>
      <w:r>
        <w:lastRenderedPageBreak/>
        <w:t>Приложение № 2</w:t>
      </w:r>
    </w:p>
    <w:p w:rsidR="00E14085" w:rsidRDefault="00E14085" w:rsidP="003C6CBB">
      <w:pPr>
        <w:suppressAutoHyphens w:val="0"/>
        <w:spacing w:after="200" w:line="276" w:lineRule="auto"/>
        <w:jc w:val="right"/>
        <w:rPr>
          <w:rStyle w:val="FontStyle25"/>
        </w:rPr>
      </w:pPr>
      <w:r>
        <w:rPr>
          <w:rStyle w:val="FontStyle25"/>
        </w:rPr>
        <w:t xml:space="preserve">к Договору № НКП </w:t>
      </w:r>
      <w:proofErr w:type="spellStart"/>
      <w:r>
        <w:rPr>
          <w:rStyle w:val="FontStyle25"/>
        </w:rPr>
        <w:t>Заб-д</w:t>
      </w:r>
      <w:proofErr w:type="spellEnd"/>
      <w:r>
        <w:rPr>
          <w:rStyle w:val="FontStyle25"/>
        </w:rPr>
        <w:t xml:space="preserve">/___________ </w:t>
      </w:r>
    </w:p>
    <w:p w:rsidR="00E14085" w:rsidRPr="00F04C50" w:rsidRDefault="00E14085" w:rsidP="00740555">
      <w:pPr>
        <w:ind w:firstLine="567"/>
        <w:jc w:val="right"/>
      </w:pPr>
      <w:r>
        <w:rPr>
          <w:rStyle w:val="FontStyle25"/>
        </w:rPr>
        <w:t>от «____»___________________ 2019г.</w:t>
      </w:r>
    </w:p>
    <w:p w:rsidR="00E14085" w:rsidRPr="00F04C50" w:rsidRDefault="00E14085" w:rsidP="00740555">
      <w:pPr>
        <w:pStyle w:val="ConsNonformat"/>
        <w:widowControl/>
        <w:rPr>
          <w:rFonts w:ascii="Times New Roman" w:hAnsi="Times New Roman" w:cs="Times New Roman"/>
          <w:sz w:val="24"/>
          <w:szCs w:val="24"/>
        </w:rPr>
      </w:pPr>
    </w:p>
    <w:p w:rsidR="00E14085" w:rsidRPr="00474BD1" w:rsidRDefault="00E14085" w:rsidP="00740555">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Протокол</w:t>
      </w:r>
    </w:p>
    <w:p w:rsidR="00E14085" w:rsidRPr="00474BD1" w:rsidRDefault="00E14085" w:rsidP="00740555">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согласования договорной цены</w:t>
      </w:r>
    </w:p>
    <w:p w:rsidR="00E14085" w:rsidRPr="00F04C50" w:rsidRDefault="00E14085" w:rsidP="00740555">
      <w:pPr>
        <w:pStyle w:val="ConsNonformat"/>
        <w:widowControl/>
        <w:rPr>
          <w:rFonts w:ascii="Times New Roman" w:hAnsi="Times New Roman" w:cs="Times New Roman"/>
          <w:sz w:val="24"/>
          <w:szCs w:val="24"/>
        </w:rPr>
      </w:pPr>
    </w:p>
    <w:p w:rsidR="00E14085" w:rsidRPr="00F04C50" w:rsidRDefault="00E14085" w:rsidP="00740555">
      <w:pPr>
        <w:widowControl w:val="0"/>
        <w:shd w:val="clear" w:color="auto" w:fill="FFFFFF"/>
        <w:tabs>
          <w:tab w:val="left" w:pos="0"/>
        </w:tabs>
        <w:suppressAutoHyphens w:val="0"/>
        <w:autoSpaceDE w:val="0"/>
        <w:autoSpaceDN w:val="0"/>
        <w:adjustRightInd w:val="0"/>
        <w:jc w:val="both"/>
        <w:rPr>
          <w:i/>
        </w:rPr>
      </w:pPr>
      <w:r>
        <w:tab/>
        <w:t xml:space="preserve">Мы, нижеподписавшиеся, </w:t>
      </w:r>
      <w:proofErr w:type="spellStart"/>
      <w:r>
        <w:t>___________филиала</w:t>
      </w:r>
      <w:proofErr w:type="spellEnd"/>
      <w:r>
        <w:t xml:space="preserve"> Публичного акционерного общества «Центр по перевозке грузов в контейнерах «</w:t>
      </w:r>
      <w:proofErr w:type="spellStart"/>
      <w:r>
        <w:t>ТрансКонтейнер</w:t>
      </w:r>
      <w:proofErr w:type="spellEnd"/>
      <w:r>
        <w:t xml:space="preserve">» на Забайкальской железной дороге ________________ от лица Заказчика,  и ______________________ от лица Исполнителя, с другой стороны, удостоверяем, что Сторонами достигнуто соглашение о величине договорной цены Услуги по настоящему Договору в </w:t>
      </w:r>
      <w:proofErr w:type="gramStart"/>
      <w:r>
        <w:t>размере</w:t>
      </w:r>
      <w:proofErr w:type="gramEnd"/>
      <w:r>
        <w:t xml:space="preserve"> </w:t>
      </w:r>
      <w:r>
        <w:rPr>
          <w:color w:val="000000"/>
          <w:spacing w:val="-1"/>
        </w:rPr>
        <w:t xml:space="preserve"> </w:t>
      </w:r>
      <w:r>
        <w:rPr>
          <w:b/>
          <w:color w:val="000000"/>
          <w:spacing w:val="-1"/>
        </w:rPr>
        <w:t>_________________________________</w:t>
      </w:r>
      <w:r>
        <w:rPr>
          <w:color w:val="000000"/>
          <w:spacing w:val="-1"/>
        </w:rPr>
        <w:t xml:space="preserve"> </w:t>
      </w:r>
      <w:r>
        <w:t>а также иных расходов Исполнителя, связанных с оказанием услуг.</w:t>
      </w:r>
    </w:p>
    <w:p w:rsidR="00E14085" w:rsidRPr="00F04C50" w:rsidRDefault="00E14085" w:rsidP="00740555">
      <w:pPr>
        <w:widowControl w:val="0"/>
        <w:shd w:val="clear" w:color="auto" w:fill="FFFFFF"/>
        <w:tabs>
          <w:tab w:val="left" w:pos="0"/>
        </w:tabs>
        <w:suppressAutoHyphens w:val="0"/>
        <w:autoSpaceDE w:val="0"/>
        <w:autoSpaceDN w:val="0"/>
        <w:adjustRightInd w:val="0"/>
        <w:jc w:val="both"/>
        <w:rPr>
          <w:i/>
        </w:rPr>
      </w:pPr>
      <w:r>
        <w:tab/>
        <w:t xml:space="preserve">Цена единицы услуги (один рейс) составляет: </w:t>
      </w:r>
      <w:r>
        <w:rPr>
          <w:b/>
        </w:rPr>
        <w:t>_________________________________</w:t>
      </w:r>
      <w:r>
        <w:rPr>
          <w:i/>
          <w:color w:val="000000"/>
          <w:spacing w:val="-1"/>
        </w:rPr>
        <w:t xml:space="preserve">, </w:t>
      </w:r>
      <w:r>
        <w:t>а также иных расходов Исполнителя, связанных с оказанием услуг.</w:t>
      </w:r>
    </w:p>
    <w:p w:rsidR="00E14085" w:rsidRPr="00F04C50" w:rsidRDefault="00E14085" w:rsidP="00740555">
      <w:pPr>
        <w:pStyle w:val="ConsNonformat"/>
        <w:widowControl/>
        <w:rPr>
          <w:rFonts w:ascii="Times New Roman" w:hAnsi="Times New Roman" w:cs="Times New Roman"/>
          <w:sz w:val="24"/>
          <w:szCs w:val="24"/>
        </w:rPr>
      </w:pPr>
    </w:p>
    <w:p w:rsidR="00E14085" w:rsidRPr="00F04C50" w:rsidRDefault="00E14085" w:rsidP="00740555">
      <w:pPr>
        <w:pStyle w:val="ConsNonformat"/>
        <w:widowControl/>
        <w:rPr>
          <w:rFonts w:ascii="Times New Roman" w:hAnsi="Times New Roman" w:cs="Times New Roman"/>
          <w:sz w:val="24"/>
          <w:szCs w:val="24"/>
        </w:rPr>
      </w:pPr>
    </w:p>
    <w:tbl>
      <w:tblPr>
        <w:tblW w:w="9747" w:type="dxa"/>
        <w:tblLayout w:type="fixed"/>
        <w:tblLook w:val="0000"/>
      </w:tblPr>
      <w:tblGrid>
        <w:gridCol w:w="4662"/>
        <w:gridCol w:w="5085"/>
      </w:tblGrid>
      <w:tr w:rsidR="00E14085" w:rsidRPr="00F04C50" w:rsidTr="00740555">
        <w:trPr>
          <w:trHeight w:val="762"/>
        </w:trPr>
        <w:tc>
          <w:tcPr>
            <w:tcW w:w="4662" w:type="dxa"/>
            <w:shd w:val="clear" w:color="auto" w:fill="auto"/>
          </w:tcPr>
          <w:p w:rsidR="00E14085" w:rsidRDefault="00E14085" w:rsidP="00740555">
            <w:r>
              <w:t>Заказчик:</w:t>
            </w:r>
          </w:p>
          <w:p w:rsidR="00E14085" w:rsidRPr="00F04C50" w:rsidRDefault="00E14085" w:rsidP="00740555"/>
          <w:p w:rsidR="00E14085" w:rsidRPr="00F04C50" w:rsidRDefault="00E14085" w:rsidP="00740555">
            <w:r>
              <w:t xml:space="preserve">__________________ </w:t>
            </w:r>
          </w:p>
        </w:tc>
        <w:tc>
          <w:tcPr>
            <w:tcW w:w="5085" w:type="dxa"/>
            <w:shd w:val="clear" w:color="auto" w:fill="auto"/>
          </w:tcPr>
          <w:p w:rsidR="00E14085" w:rsidRPr="00F04C50" w:rsidRDefault="00E14085" w:rsidP="00740555">
            <w:r>
              <w:t>Исполнитель:</w:t>
            </w:r>
          </w:p>
          <w:p w:rsidR="00E14085" w:rsidRPr="00F04C50" w:rsidRDefault="00E14085" w:rsidP="00740555"/>
          <w:p w:rsidR="00E14085" w:rsidRPr="00F04C50" w:rsidRDefault="00E14085" w:rsidP="00740555">
            <w:pPr>
              <w:rPr>
                <w:vertAlign w:val="superscript"/>
              </w:rPr>
            </w:pPr>
            <w:r>
              <w:t xml:space="preserve">_______________ </w:t>
            </w:r>
          </w:p>
          <w:p w:rsidR="00E14085" w:rsidRPr="00F04C50" w:rsidRDefault="00E14085" w:rsidP="00740555">
            <w:r>
              <w:rPr>
                <w:vertAlign w:val="superscript"/>
              </w:rPr>
              <w:t xml:space="preserve"> </w:t>
            </w:r>
          </w:p>
        </w:tc>
      </w:tr>
    </w:tbl>
    <w:p w:rsidR="00E14085" w:rsidRDefault="00E14085"/>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E14085" w:rsidRDefault="00740555">
      <w:pPr>
        <w:pStyle w:val="19"/>
        <w:ind w:firstLine="0"/>
        <w:jc w:val="right"/>
        <w:outlineLvl w:val="0"/>
        <w:rPr>
          <w:b/>
          <w:i/>
          <w:iCs/>
        </w:rPr>
      </w:pPr>
      <w:r>
        <w:lastRenderedPageBreak/>
        <w:t>Приложение № 6</w:t>
      </w:r>
    </w:p>
    <w:p w:rsidR="003B6FD9" w:rsidRDefault="003B6FD9" w:rsidP="003B6FD9">
      <w:pPr>
        <w:jc w:val="right"/>
        <w:rPr>
          <w:sz w:val="28"/>
        </w:rPr>
      </w:pPr>
      <w:r>
        <w:rPr>
          <w:sz w:val="28"/>
        </w:rPr>
        <w:t>к документации о закупке</w:t>
      </w:r>
      <w:bookmarkStart w:id="37" w:name="_GoBack"/>
      <w:bookmarkEnd w:id="37"/>
    </w:p>
    <w:p w:rsidR="003B6FD9" w:rsidRPr="00C03380" w:rsidRDefault="003B6FD9" w:rsidP="003B6FD9">
      <w:pPr>
        <w:jc w:val="right"/>
        <w:rPr>
          <w:b/>
          <w:i/>
          <w:iCs/>
          <w:sz w:val="28"/>
        </w:rPr>
      </w:pPr>
    </w:p>
    <w:p w:rsidR="003B6FD9" w:rsidRPr="003B6FD9" w:rsidRDefault="003B6FD9" w:rsidP="003B6FD9">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3B6FD9" w:rsidRPr="003B6FD9" w:rsidRDefault="003B6FD9" w:rsidP="003B6FD9">
      <w:pPr>
        <w:tabs>
          <w:tab w:val="left" w:pos="9639"/>
        </w:tabs>
        <w:ind w:firstLine="567"/>
        <w:jc w:val="center"/>
        <w:rPr>
          <w:i/>
        </w:rPr>
      </w:pPr>
      <w:r>
        <w:rPr>
          <w:i/>
        </w:rPr>
        <w:t>(отдельный лист по каждому субподрядчику)</w:t>
      </w:r>
    </w:p>
    <w:p w:rsidR="003B6FD9" w:rsidRPr="003B6FD9" w:rsidRDefault="003B6FD9" w:rsidP="003B6FD9">
      <w:pPr>
        <w:tabs>
          <w:tab w:val="left" w:pos="9639"/>
        </w:tabs>
        <w:ind w:firstLine="567"/>
        <w:jc w:val="center"/>
        <w:rPr>
          <w:sz w:val="22"/>
        </w:rPr>
      </w:pPr>
    </w:p>
    <w:p w:rsidR="003B6FD9" w:rsidRPr="003B6FD9" w:rsidRDefault="003B6FD9" w:rsidP="003B6FD9">
      <w:pPr>
        <w:tabs>
          <w:tab w:val="left" w:pos="9639"/>
        </w:tabs>
        <w:ind w:firstLine="567"/>
        <w:jc w:val="center"/>
        <w:rPr>
          <w:b/>
          <w:sz w:val="28"/>
          <w:szCs w:val="28"/>
        </w:rPr>
      </w:pPr>
      <w:r>
        <w:rPr>
          <w:b/>
          <w:sz w:val="28"/>
          <w:szCs w:val="28"/>
        </w:rPr>
        <w:t>Наименование субподрядной организации:</w:t>
      </w:r>
    </w:p>
    <w:p w:rsidR="003B6FD9" w:rsidRPr="003B6FD9" w:rsidRDefault="003B6FD9" w:rsidP="003B6FD9">
      <w:pPr>
        <w:tabs>
          <w:tab w:val="left" w:pos="9639"/>
        </w:tabs>
        <w:ind w:firstLine="567"/>
        <w:rPr>
          <w:sz w:val="22"/>
        </w:rPr>
      </w:pPr>
      <w:r>
        <w:rPr>
          <w:sz w:val="22"/>
        </w:rPr>
        <w:t>____________________________________________________________________________</w:t>
      </w:r>
    </w:p>
    <w:p w:rsidR="003B6FD9" w:rsidRPr="003B6FD9" w:rsidRDefault="003B6FD9" w:rsidP="003B6FD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3B6FD9" w:rsidRPr="003B6FD9" w:rsidTr="00740555">
        <w:tc>
          <w:tcPr>
            <w:tcW w:w="3138"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Pr>
                <w:szCs w:val="28"/>
              </w:rPr>
              <w:t>Филиалы и дочерние предприятия</w:t>
            </w:r>
          </w:p>
        </w:tc>
      </w:tr>
      <w:tr w:rsidR="003B6FD9" w:rsidRPr="003B6FD9" w:rsidTr="00740555">
        <w:tc>
          <w:tcPr>
            <w:tcW w:w="3138"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740555">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740555">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740555">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740555">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740555">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Pr>
                <w:szCs w:val="28"/>
              </w:rPr>
              <w:t>@</w:t>
            </w:r>
          </w:p>
        </w:tc>
      </w:tr>
      <w:tr w:rsidR="003B6FD9" w:rsidRPr="003B6FD9" w:rsidTr="00740555">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740555">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740555">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740555">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740555">
        <w:trPr>
          <w:trHeight w:val="227"/>
        </w:trPr>
        <w:tc>
          <w:tcPr>
            <w:tcW w:w="3138" w:type="dxa"/>
            <w:tcBorders>
              <w:top w:val="single" w:sz="4" w:space="0" w:color="auto"/>
              <w:left w:val="single" w:sz="4" w:space="0" w:color="auto"/>
              <w:bottom w:val="nil"/>
              <w:right w:val="single" w:sz="4" w:space="0" w:color="auto"/>
            </w:tcBorders>
            <w:hideMark/>
          </w:tcPr>
          <w:p w:rsidR="003B6FD9" w:rsidRPr="003B6FD9" w:rsidRDefault="003B6FD9" w:rsidP="003B6FD9">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740555">
        <w:tc>
          <w:tcPr>
            <w:tcW w:w="3138" w:type="dxa"/>
            <w:tcBorders>
              <w:top w:val="single" w:sz="4" w:space="0" w:color="auto"/>
              <w:left w:val="single" w:sz="4" w:space="0" w:color="auto"/>
              <w:bottom w:val="single" w:sz="4" w:space="0" w:color="auto"/>
              <w:right w:val="nil"/>
            </w:tcBorders>
            <w:hideMark/>
          </w:tcPr>
          <w:p w:rsidR="003B6FD9" w:rsidRPr="003B6FD9" w:rsidRDefault="003B6FD9" w:rsidP="003B6FD9">
            <w:pPr>
              <w:tabs>
                <w:tab w:val="left" w:pos="9639"/>
              </w:tabs>
              <w:spacing w:line="256" w:lineRule="auto"/>
            </w:pPr>
            <w:r>
              <w:t>Руководитель:</w:t>
            </w:r>
          </w:p>
          <w:p w:rsidR="003B6FD9" w:rsidRPr="003B6FD9" w:rsidRDefault="003B6FD9" w:rsidP="003B6FD9">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3B6FD9" w:rsidRPr="003B6FD9" w:rsidRDefault="003B6FD9" w:rsidP="003B6FD9">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3B6FD9" w:rsidRPr="003B6FD9" w:rsidRDefault="003B6FD9" w:rsidP="003B6FD9">
            <w:pPr>
              <w:tabs>
                <w:tab w:val="left" w:pos="9639"/>
              </w:tabs>
              <w:spacing w:line="256" w:lineRule="auto"/>
            </w:pPr>
            <w:r>
              <w:t>Печать/подпись (субподрядчика)</w:t>
            </w:r>
          </w:p>
        </w:tc>
      </w:tr>
      <w:tr w:rsidR="003B6FD9" w:rsidRPr="003B6FD9" w:rsidTr="00740555">
        <w:trPr>
          <w:cantSplit/>
        </w:trPr>
        <w:tc>
          <w:tcPr>
            <w:tcW w:w="9720" w:type="dxa"/>
            <w:gridSpan w:val="4"/>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r w:rsidR="003B6FD9" w:rsidRPr="003B6FD9" w:rsidTr="00740555">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jc w:val="center"/>
            </w:pPr>
            <w:r>
              <w:t>Передаваемые объемы работ, услуг</w:t>
            </w:r>
          </w:p>
        </w:tc>
      </w:tr>
      <w:tr w:rsidR="003B6FD9" w:rsidRPr="003B6FD9" w:rsidTr="00740555">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pPr>
            <w:r>
              <w:t>В % к общему объему работ, услуг по предмету закупки</w:t>
            </w:r>
          </w:p>
        </w:tc>
      </w:tr>
      <w:tr w:rsidR="003B6FD9" w:rsidRPr="003B6FD9" w:rsidTr="00740555">
        <w:tc>
          <w:tcPr>
            <w:tcW w:w="4536" w:type="dxa"/>
            <w:gridSpan w:val="2"/>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r w:rsidR="003B6FD9" w:rsidRPr="003B6FD9" w:rsidTr="00740555">
        <w:tc>
          <w:tcPr>
            <w:tcW w:w="6237" w:type="dxa"/>
            <w:gridSpan w:val="3"/>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r w:rsidR="003B6FD9" w:rsidRPr="003B6FD9" w:rsidTr="00740555">
        <w:tc>
          <w:tcPr>
            <w:tcW w:w="6237" w:type="dxa"/>
            <w:gridSpan w:val="3"/>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bl>
    <w:p w:rsidR="003B6FD9" w:rsidRPr="003B6FD9" w:rsidRDefault="003B6FD9" w:rsidP="003B6FD9">
      <w:pPr>
        <w:tabs>
          <w:tab w:val="left" w:pos="9639"/>
        </w:tabs>
        <w:ind w:firstLine="720"/>
        <w:jc w:val="both"/>
        <w:rPr>
          <w:szCs w:val="28"/>
        </w:rPr>
      </w:pPr>
      <w:r>
        <w:rPr>
          <w:szCs w:val="28"/>
        </w:rPr>
        <w:t>Приложения:</w:t>
      </w:r>
    </w:p>
    <w:p w:rsidR="003B6FD9" w:rsidRPr="003B6FD9" w:rsidRDefault="003B6FD9" w:rsidP="003B6FD9">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3B6FD9" w:rsidRPr="003B6FD9" w:rsidRDefault="003B6FD9" w:rsidP="003B6FD9">
      <w:pPr>
        <w:jc w:val="both"/>
        <w:rPr>
          <w:rFonts w:eastAsia="MS Mincho"/>
          <w:b/>
          <w:bCs/>
          <w:sz w:val="28"/>
          <w:szCs w:val="28"/>
        </w:rPr>
      </w:pPr>
    </w:p>
    <w:p w:rsidR="003B6FD9" w:rsidRPr="003B6FD9" w:rsidRDefault="003B6FD9" w:rsidP="003B6FD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3B6FD9" w:rsidRPr="003B6FD9" w:rsidRDefault="003B6FD9" w:rsidP="003B6FD9">
      <w:pPr>
        <w:tabs>
          <w:tab w:val="left" w:pos="8640"/>
        </w:tabs>
        <w:jc w:val="center"/>
        <w:rPr>
          <w:i/>
        </w:rPr>
      </w:pPr>
      <w:r>
        <w:rPr>
          <w:i/>
        </w:rPr>
        <w:t xml:space="preserve">                                                                    (наименование претендента)</w:t>
      </w:r>
    </w:p>
    <w:p w:rsidR="003B6FD9" w:rsidRPr="003B6FD9" w:rsidRDefault="003B6FD9" w:rsidP="003B6FD9">
      <w:pPr>
        <w:rPr>
          <w:sz w:val="28"/>
          <w:szCs w:val="28"/>
          <w:lang w:eastAsia="ru-RU"/>
        </w:rPr>
      </w:pPr>
      <w:r>
        <w:rPr>
          <w:sz w:val="28"/>
          <w:szCs w:val="28"/>
          <w:lang w:eastAsia="ru-RU"/>
        </w:rPr>
        <w:t>____________________________________________________________________</w:t>
      </w:r>
    </w:p>
    <w:p w:rsidR="003B6FD9" w:rsidRPr="003B6FD9" w:rsidRDefault="003B6FD9" w:rsidP="003B6FD9">
      <w:pPr>
        <w:rPr>
          <w:i/>
        </w:rPr>
      </w:pPr>
      <w:r>
        <w:rPr>
          <w:i/>
        </w:rPr>
        <w:t xml:space="preserve">       М.П.</w:t>
      </w:r>
      <w:r>
        <w:rPr>
          <w:i/>
        </w:rPr>
        <w:tab/>
      </w:r>
      <w:r>
        <w:rPr>
          <w:i/>
        </w:rPr>
        <w:tab/>
      </w:r>
      <w:r>
        <w:rPr>
          <w:i/>
        </w:rPr>
        <w:tab/>
        <w:t>(должность, подпись, ФИО)</w:t>
      </w:r>
    </w:p>
    <w:p w:rsidR="003B6FD9" w:rsidRPr="003B6FD9" w:rsidRDefault="003B6FD9" w:rsidP="003B6FD9">
      <w:pPr>
        <w:rPr>
          <w:sz w:val="28"/>
          <w:szCs w:val="28"/>
          <w:lang w:eastAsia="ru-RU"/>
        </w:rPr>
      </w:pPr>
      <w:r>
        <w:rPr>
          <w:sz w:val="28"/>
          <w:szCs w:val="28"/>
          <w:lang w:eastAsia="ru-RU"/>
        </w:rPr>
        <w:t>«____» ____________ 20___ г.</w:t>
      </w:r>
    </w:p>
    <w:p w:rsidR="00E14085" w:rsidRDefault="00740555">
      <w:pPr>
        <w:pStyle w:val="19"/>
        <w:ind w:firstLine="0"/>
        <w:jc w:val="right"/>
        <w:outlineLvl w:val="0"/>
        <w:rPr>
          <w:rFonts w:eastAsia="MS Mincho"/>
          <w:b/>
          <w:sz w:val="60"/>
          <w:szCs w:val="60"/>
          <w:highlight w:val="cyan"/>
        </w:rPr>
      </w:pPr>
      <w:r>
        <w:lastRenderedPageBreak/>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E14085" w:rsidRPr="000E19D6" w:rsidRDefault="00E14085" w:rsidP="00740555">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E14085" w:rsidRPr="000E19D6" w:rsidRDefault="00E14085" w:rsidP="00740555">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E14085" w:rsidRPr="000E19D6" w:rsidRDefault="00E14085" w:rsidP="00740555">
      <w:pPr>
        <w:jc w:val="center"/>
      </w:pPr>
    </w:p>
    <w:p w:rsidR="00E14085" w:rsidRPr="000E19D6" w:rsidRDefault="00E14085" w:rsidP="00740555">
      <w:pPr>
        <w:tabs>
          <w:tab w:val="left" w:pos="9639"/>
        </w:tabs>
        <w:jc w:val="center"/>
        <w:rPr>
          <w:b/>
          <w:bCs/>
          <w:sz w:val="28"/>
          <w:szCs w:val="28"/>
        </w:rPr>
      </w:pPr>
      <w:r>
        <w:rPr>
          <w:b/>
          <w:bCs/>
          <w:sz w:val="28"/>
          <w:szCs w:val="28"/>
        </w:rPr>
        <w:t xml:space="preserve">Административный персонал </w:t>
      </w:r>
    </w:p>
    <w:p w:rsidR="00E14085" w:rsidRPr="000E19D6" w:rsidRDefault="00E14085" w:rsidP="00740555">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E14085" w:rsidRPr="000E19D6" w:rsidTr="00740555">
        <w:trPr>
          <w:jc w:val="center"/>
        </w:trPr>
        <w:tc>
          <w:tcPr>
            <w:tcW w:w="761" w:type="dxa"/>
            <w:vAlign w:val="center"/>
          </w:tcPr>
          <w:p w:rsidR="00E14085" w:rsidRPr="000E19D6" w:rsidRDefault="00E14085" w:rsidP="00740555">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E14085" w:rsidRPr="000E19D6" w:rsidRDefault="00E14085" w:rsidP="00740555">
            <w:pPr>
              <w:tabs>
                <w:tab w:val="left" w:pos="9639"/>
              </w:tabs>
              <w:jc w:val="center"/>
            </w:pPr>
            <w:r>
              <w:t>Занимаемая должность</w:t>
            </w:r>
          </w:p>
        </w:tc>
        <w:tc>
          <w:tcPr>
            <w:tcW w:w="2762" w:type="dxa"/>
            <w:vAlign w:val="center"/>
          </w:tcPr>
          <w:p w:rsidR="00E14085" w:rsidRPr="000E19D6" w:rsidRDefault="00E14085" w:rsidP="00740555">
            <w:pPr>
              <w:tabs>
                <w:tab w:val="left" w:pos="9639"/>
              </w:tabs>
              <w:jc w:val="center"/>
            </w:pPr>
            <w:r>
              <w:t>Ф.И.О.</w:t>
            </w:r>
          </w:p>
        </w:tc>
        <w:tc>
          <w:tcPr>
            <w:tcW w:w="2160" w:type="dxa"/>
            <w:vAlign w:val="center"/>
          </w:tcPr>
          <w:p w:rsidR="00E14085" w:rsidRPr="000E19D6" w:rsidRDefault="00E14085" w:rsidP="00740555">
            <w:pPr>
              <w:tabs>
                <w:tab w:val="left" w:pos="9639"/>
              </w:tabs>
              <w:jc w:val="center"/>
            </w:pPr>
            <w:r>
              <w:t>Образование и специальность</w:t>
            </w:r>
          </w:p>
        </w:tc>
        <w:tc>
          <w:tcPr>
            <w:tcW w:w="2247" w:type="dxa"/>
            <w:vAlign w:val="center"/>
          </w:tcPr>
          <w:p w:rsidR="00E14085" w:rsidRPr="000E19D6" w:rsidRDefault="00E14085" w:rsidP="00740555">
            <w:pPr>
              <w:tabs>
                <w:tab w:val="left" w:pos="9639"/>
              </w:tabs>
              <w:jc w:val="center"/>
            </w:pPr>
            <w:r>
              <w:t>Стаж работы по профилю занимаемой должности</w:t>
            </w:r>
          </w:p>
        </w:tc>
      </w:tr>
      <w:tr w:rsidR="00E14085" w:rsidRPr="000E19D6" w:rsidTr="00740555">
        <w:trPr>
          <w:jc w:val="center"/>
        </w:trPr>
        <w:tc>
          <w:tcPr>
            <w:tcW w:w="761" w:type="dxa"/>
            <w:vAlign w:val="center"/>
          </w:tcPr>
          <w:p w:rsidR="00E14085" w:rsidRPr="000E19D6" w:rsidRDefault="00E14085" w:rsidP="00740555">
            <w:pPr>
              <w:tabs>
                <w:tab w:val="left" w:pos="9639"/>
              </w:tabs>
              <w:jc w:val="center"/>
            </w:pPr>
            <w:r>
              <w:t>1</w:t>
            </w:r>
          </w:p>
        </w:tc>
        <w:tc>
          <w:tcPr>
            <w:tcW w:w="2299" w:type="dxa"/>
            <w:vAlign w:val="center"/>
          </w:tcPr>
          <w:p w:rsidR="00E14085" w:rsidRPr="000E19D6" w:rsidRDefault="00E14085" w:rsidP="00740555">
            <w:pPr>
              <w:tabs>
                <w:tab w:val="left" w:pos="9639"/>
              </w:tabs>
              <w:jc w:val="center"/>
            </w:pPr>
          </w:p>
        </w:tc>
        <w:tc>
          <w:tcPr>
            <w:tcW w:w="2762" w:type="dxa"/>
          </w:tcPr>
          <w:p w:rsidR="00E14085" w:rsidRPr="000E19D6" w:rsidRDefault="00E14085" w:rsidP="00740555">
            <w:pPr>
              <w:tabs>
                <w:tab w:val="left" w:pos="9639"/>
              </w:tabs>
              <w:jc w:val="center"/>
            </w:pPr>
          </w:p>
        </w:tc>
        <w:tc>
          <w:tcPr>
            <w:tcW w:w="2160" w:type="dxa"/>
            <w:vAlign w:val="center"/>
          </w:tcPr>
          <w:p w:rsidR="00E14085" w:rsidRPr="000E19D6" w:rsidRDefault="00E14085" w:rsidP="00740555">
            <w:pPr>
              <w:tabs>
                <w:tab w:val="left" w:pos="9639"/>
              </w:tabs>
              <w:jc w:val="center"/>
            </w:pPr>
          </w:p>
        </w:tc>
        <w:tc>
          <w:tcPr>
            <w:tcW w:w="2247" w:type="dxa"/>
            <w:vAlign w:val="center"/>
          </w:tcPr>
          <w:p w:rsidR="00E14085" w:rsidRPr="000E19D6" w:rsidRDefault="00E14085" w:rsidP="00740555">
            <w:pPr>
              <w:tabs>
                <w:tab w:val="left" w:pos="9639"/>
              </w:tabs>
              <w:jc w:val="center"/>
            </w:pPr>
          </w:p>
        </w:tc>
      </w:tr>
      <w:tr w:rsidR="00E14085" w:rsidRPr="000E19D6" w:rsidTr="00740555">
        <w:trPr>
          <w:jc w:val="center"/>
        </w:trPr>
        <w:tc>
          <w:tcPr>
            <w:tcW w:w="761" w:type="dxa"/>
            <w:vAlign w:val="center"/>
          </w:tcPr>
          <w:p w:rsidR="00E14085" w:rsidRPr="000E19D6" w:rsidRDefault="00E14085" w:rsidP="00740555">
            <w:pPr>
              <w:tabs>
                <w:tab w:val="left" w:pos="9639"/>
              </w:tabs>
              <w:jc w:val="center"/>
            </w:pPr>
            <w:r>
              <w:t>2</w:t>
            </w:r>
          </w:p>
        </w:tc>
        <w:tc>
          <w:tcPr>
            <w:tcW w:w="2299" w:type="dxa"/>
            <w:vAlign w:val="center"/>
          </w:tcPr>
          <w:p w:rsidR="00E14085" w:rsidRPr="000E19D6" w:rsidRDefault="00E14085" w:rsidP="00740555">
            <w:pPr>
              <w:tabs>
                <w:tab w:val="left" w:pos="9639"/>
              </w:tabs>
              <w:jc w:val="center"/>
            </w:pPr>
          </w:p>
        </w:tc>
        <w:tc>
          <w:tcPr>
            <w:tcW w:w="2762" w:type="dxa"/>
          </w:tcPr>
          <w:p w:rsidR="00E14085" w:rsidRPr="000E19D6" w:rsidRDefault="00E14085" w:rsidP="00740555">
            <w:pPr>
              <w:tabs>
                <w:tab w:val="left" w:pos="9639"/>
              </w:tabs>
              <w:jc w:val="center"/>
            </w:pPr>
          </w:p>
        </w:tc>
        <w:tc>
          <w:tcPr>
            <w:tcW w:w="2160" w:type="dxa"/>
            <w:vAlign w:val="center"/>
          </w:tcPr>
          <w:p w:rsidR="00E14085" w:rsidRPr="000E19D6" w:rsidRDefault="00E14085" w:rsidP="00740555">
            <w:pPr>
              <w:tabs>
                <w:tab w:val="left" w:pos="9639"/>
              </w:tabs>
              <w:jc w:val="center"/>
            </w:pPr>
          </w:p>
        </w:tc>
        <w:tc>
          <w:tcPr>
            <w:tcW w:w="2247" w:type="dxa"/>
            <w:vAlign w:val="center"/>
          </w:tcPr>
          <w:p w:rsidR="00E14085" w:rsidRPr="000E19D6" w:rsidRDefault="00E14085" w:rsidP="00740555">
            <w:pPr>
              <w:tabs>
                <w:tab w:val="left" w:pos="9639"/>
              </w:tabs>
              <w:jc w:val="center"/>
            </w:pPr>
          </w:p>
        </w:tc>
      </w:tr>
      <w:tr w:rsidR="00E14085" w:rsidRPr="000E19D6" w:rsidTr="00740555">
        <w:trPr>
          <w:jc w:val="center"/>
        </w:trPr>
        <w:tc>
          <w:tcPr>
            <w:tcW w:w="761" w:type="dxa"/>
            <w:vAlign w:val="center"/>
          </w:tcPr>
          <w:p w:rsidR="00E14085" w:rsidRPr="000E19D6" w:rsidRDefault="00E14085" w:rsidP="00740555">
            <w:pPr>
              <w:tabs>
                <w:tab w:val="left" w:pos="9639"/>
              </w:tabs>
              <w:jc w:val="center"/>
            </w:pPr>
            <w:r>
              <w:t>…</w:t>
            </w:r>
          </w:p>
        </w:tc>
        <w:tc>
          <w:tcPr>
            <w:tcW w:w="2299" w:type="dxa"/>
            <w:vAlign w:val="center"/>
          </w:tcPr>
          <w:p w:rsidR="00E14085" w:rsidRPr="000E19D6" w:rsidRDefault="00E14085" w:rsidP="00740555">
            <w:pPr>
              <w:tabs>
                <w:tab w:val="left" w:pos="9639"/>
              </w:tabs>
              <w:jc w:val="center"/>
            </w:pPr>
          </w:p>
        </w:tc>
        <w:tc>
          <w:tcPr>
            <w:tcW w:w="2762" w:type="dxa"/>
          </w:tcPr>
          <w:p w:rsidR="00E14085" w:rsidRPr="000E19D6" w:rsidRDefault="00E14085" w:rsidP="00740555">
            <w:pPr>
              <w:tabs>
                <w:tab w:val="left" w:pos="9639"/>
              </w:tabs>
              <w:jc w:val="center"/>
            </w:pPr>
          </w:p>
        </w:tc>
        <w:tc>
          <w:tcPr>
            <w:tcW w:w="2160" w:type="dxa"/>
            <w:vAlign w:val="center"/>
          </w:tcPr>
          <w:p w:rsidR="00E14085" w:rsidRPr="000E19D6" w:rsidRDefault="00E14085" w:rsidP="00740555">
            <w:pPr>
              <w:tabs>
                <w:tab w:val="left" w:pos="9639"/>
              </w:tabs>
              <w:jc w:val="center"/>
            </w:pPr>
          </w:p>
        </w:tc>
        <w:tc>
          <w:tcPr>
            <w:tcW w:w="2247" w:type="dxa"/>
            <w:vAlign w:val="center"/>
          </w:tcPr>
          <w:p w:rsidR="00E14085" w:rsidRPr="000E19D6" w:rsidRDefault="00E14085" w:rsidP="00740555">
            <w:pPr>
              <w:tabs>
                <w:tab w:val="left" w:pos="9639"/>
              </w:tabs>
              <w:jc w:val="center"/>
            </w:pPr>
          </w:p>
        </w:tc>
      </w:tr>
    </w:tbl>
    <w:p w:rsidR="00E14085" w:rsidRPr="000E19D6" w:rsidRDefault="00E14085" w:rsidP="00740555">
      <w:pPr>
        <w:tabs>
          <w:tab w:val="left" w:pos="9639"/>
        </w:tabs>
      </w:pPr>
    </w:p>
    <w:p w:rsidR="000A2DF0" w:rsidRPr="00027321" w:rsidRDefault="000A2DF0" w:rsidP="000A2DF0">
      <w:pPr>
        <w:jc w:val="center"/>
        <w:outlineLvl w:val="1"/>
        <w:rPr>
          <w:b/>
          <w:bCs/>
        </w:rPr>
      </w:pPr>
      <w:r w:rsidRPr="00027321">
        <w:rPr>
          <w:b/>
          <w:bCs/>
        </w:rPr>
        <w:t xml:space="preserve">Сведения о водителях </w:t>
      </w:r>
    </w:p>
    <w:p w:rsidR="000A2DF0" w:rsidRPr="00027321" w:rsidRDefault="000A2DF0" w:rsidP="000A2DF0">
      <w:pPr>
        <w:jc w:val="center"/>
      </w:pPr>
      <w:r w:rsidRPr="00027321">
        <w:t>(</w:t>
      </w:r>
      <w:r w:rsidRPr="00027321">
        <w:rPr>
          <w:i/>
        </w:rPr>
        <w:t>указывается водители, которые необходимы для оказания услуг, являющихся предметом процедуры</w:t>
      </w:r>
      <w:r w:rsidR="00F8526C">
        <w:rPr>
          <w:i/>
        </w:rPr>
        <w:t xml:space="preserve"> Открытого конкурса</w:t>
      </w:r>
      <w:r w:rsidRPr="00027321">
        <w:t>)</w:t>
      </w:r>
    </w:p>
    <w:p w:rsidR="000A2DF0" w:rsidRDefault="000A2DF0" w:rsidP="000A2DF0">
      <w:pPr>
        <w:tabs>
          <w:tab w:val="left" w:pos="-4140"/>
          <w:tab w:val="left" w:pos="2160"/>
          <w:tab w:val="left" w:pos="6480"/>
        </w:tabs>
      </w:pPr>
    </w:p>
    <w:p w:rsidR="000A2DF0" w:rsidRDefault="000A2DF0" w:rsidP="000A2DF0">
      <w:pPr>
        <w:tabs>
          <w:tab w:val="left" w:pos="-4140"/>
          <w:tab w:val="left" w:pos="2160"/>
          <w:tab w:val="left" w:pos="6480"/>
        </w:tabs>
      </w:pPr>
    </w:p>
    <w:tbl>
      <w:tblPr>
        <w:tblW w:w="10120" w:type="dxa"/>
        <w:jc w:val="center"/>
        <w:tblInd w:w="-2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3"/>
        <w:gridCol w:w="2299"/>
        <w:gridCol w:w="5018"/>
      </w:tblGrid>
      <w:tr w:rsidR="000A2DF0" w:rsidRPr="00027321" w:rsidTr="000A2DF0">
        <w:trPr>
          <w:jc w:val="center"/>
        </w:trPr>
        <w:tc>
          <w:tcPr>
            <w:tcW w:w="2803" w:type="dxa"/>
            <w:vAlign w:val="center"/>
          </w:tcPr>
          <w:p w:rsidR="000A2DF0" w:rsidRPr="00027321" w:rsidRDefault="000A2DF0" w:rsidP="00C45AE9">
            <w:pPr>
              <w:tabs>
                <w:tab w:val="left" w:pos="9639"/>
              </w:tabs>
              <w:jc w:val="center"/>
            </w:pPr>
            <w:r w:rsidRPr="00027321">
              <w:t xml:space="preserve">№ </w:t>
            </w:r>
            <w:proofErr w:type="spellStart"/>
            <w:proofErr w:type="gramStart"/>
            <w:r w:rsidRPr="00027321">
              <w:t>п</w:t>
            </w:r>
            <w:proofErr w:type="spellEnd"/>
            <w:proofErr w:type="gramEnd"/>
            <w:r w:rsidRPr="00027321">
              <w:t>/</w:t>
            </w:r>
            <w:proofErr w:type="spellStart"/>
            <w:r w:rsidRPr="00027321">
              <w:t>п</w:t>
            </w:r>
            <w:proofErr w:type="spellEnd"/>
          </w:p>
        </w:tc>
        <w:tc>
          <w:tcPr>
            <w:tcW w:w="2299" w:type="dxa"/>
            <w:vAlign w:val="center"/>
          </w:tcPr>
          <w:p w:rsidR="000A2DF0" w:rsidRPr="00027321" w:rsidRDefault="000A2DF0" w:rsidP="00C45AE9">
            <w:pPr>
              <w:jc w:val="center"/>
              <w:rPr>
                <w:b/>
                <w:bCs/>
              </w:rPr>
            </w:pPr>
            <w:r w:rsidRPr="00027321">
              <w:rPr>
                <w:b/>
                <w:bCs/>
              </w:rPr>
              <w:t>Ф.И.О.</w:t>
            </w:r>
          </w:p>
        </w:tc>
        <w:tc>
          <w:tcPr>
            <w:tcW w:w="5018" w:type="dxa"/>
            <w:vAlign w:val="center"/>
          </w:tcPr>
          <w:p w:rsidR="000A2DF0" w:rsidRPr="00027321" w:rsidRDefault="000A2DF0" w:rsidP="00C45AE9">
            <w:pPr>
              <w:jc w:val="center"/>
              <w:rPr>
                <w:b/>
                <w:bCs/>
              </w:rPr>
            </w:pPr>
            <w:r w:rsidRPr="00027321">
              <w:rPr>
                <w:b/>
                <w:bCs/>
              </w:rPr>
              <w:t>Водительское удостоверение</w:t>
            </w:r>
            <w:r w:rsidRPr="00027321">
              <w:rPr>
                <w:rStyle w:val="af6"/>
                <w:b/>
                <w:bCs/>
              </w:rPr>
              <w:footnoteReference w:id="4"/>
            </w:r>
          </w:p>
        </w:tc>
      </w:tr>
      <w:tr w:rsidR="000A2DF0" w:rsidRPr="00027321" w:rsidTr="000A2DF0">
        <w:trPr>
          <w:jc w:val="center"/>
        </w:trPr>
        <w:tc>
          <w:tcPr>
            <w:tcW w:w="2803" w:type="dxa"/>
            <w:vAlign w:val="center"/>
          </w:tcPr>
          <w:p w:rsidR="000A2DF0" w:rsidRPr="00027321" w:rsidRDefault="000A2DF0" w:rsidP="00C45AE9">
            <w:pPr>
              <w:tabs>
                <w:tab w:val="left" w:pos="9639"/>
              </w:tabs>
              <w:jc w:val="center"/>
            </w:pPr>
            <w:r>
              <w:t>1</w:t>
            </w:r>
          </w:p>
        </w:tc>
        <w:tc>
          <w:tcPr>
            <w:tcW w:w="2299" w:type="dxa"/>
            <w:vAlign w:val="center"/>
          </w:tcPr>
          <w:p w:rsidR="000A2DF0" w:rsidRPr="00027321" w:rsidRDefault="000A2DF0" w:rsidP="00C45AE9">
            <w:pPr>
              <w:tabs>
                <w:tab w:val="left" w:pos="9639"/>
              </w:tabs>
              <w:jc w:val="center"/>
            </w:pPr>
          </w:p>
        </w:tc>
        <w:tc>
          <w:tcPr>
            <w:tcW w:w="5018" w:type="dxa"/>
          </w:tcPr>
          <w:p w:rsidR="000A2DF0" w:rsidRPr="00027321" w:rsidRDefault="000A2DF0" w:rsidP="00C45AE9">
            <w:pPr>
              <w:tabs>
                <w:tab w:val="left" w:pos="9639"/>
              </w:tabs>
              <w:jc w:val="center"/>
            </w:pPr>
          </w:p>
        </w:tc>
      </w:tr>
      <w:tr w:rsidR="000A2DF0" w:rsidRPr="00027321" w:rsidTr="000A2DF0">
        <w:trPr>
          <w:jc w:val="center"/>
        </w:trPr>
        <w:tc>
          <w:tcPr>
            <w:tcW w:w="2803" w:type="dxa"/>
            <w:vAlign w:val="center"/>
          </w:tcPr>
          <w:p w:rsidR="000A2DF0" w:rsidRPr="00027321" w:rsidRDefault="000A2DF0" w:rsidP="00C45AE9">
            <w:pPr>
              <w:tabs>
                <w:tab w:val="left" w:pos="9639"/>
              </w:tabs>
              <w:jc w:val="center"/>
            </w:pPr>
            <w:r w:rsidRPr="00027321">
              <w:t>2</w:t>
            </w:r>
          </w:p>
        </w:tc>
        <w:tc>
          <w:tcPr>
            <w:tcW w:w="2299" w:type="dxa"/>
            <w:vAlign w:val="center"/>
          </w:tcPr>
          <w:p w:rsidR="000A2DF0" w:rsidRPr="00027321" w:rsidRDefault="000A2DF0" w:rsidP="00C45AE9">
            <w:pPr>
              <w:tabs>
                <w:tab w:val="left" w:pos="9639"/>
              </w:tabs>
              <w:jc w:val="center"/>
            </w:pPr>
          </w:p>
        </w:tc>
        <w:tc>
          <w:tcPr>
            <w:tcW w:w="5018" w:type="dxa"/>
          </w:tcPr>
          <w:p w:rsidR="000A2DF0" w:rsidRPr="00027321" w:rsidRDefault="000A2DF0" w:rsidP="00C45AE9">
            <w:pPr>
              <w:tabs>
                <w:tab w:val="left" w:pos="9639"/>
              </w:tabs>
              <w:jc w:val="center"/>
            </w:pPr>
          </w:p>
        </w:tc>
      </w:tr>
      <w:tr w:rsidR="000A2DF0" w:rsidRPr="00027321" w:rsidTr="000A2DF0">
        <w:trPr>
          <w:jc w:val="center"/>
        </w:trPr>
        <w:tc>
          <w:tcPr>
            <w:tcW w:w="2803" w:type="dxa"/>
            <w:vAlign w:val="center"/>
          </w:tcPr>
          <w:p w:rsidR="000A2DF0" w:rsidRPr="00027321" w:rsidRDefault="000A2DF0" w:rsidP="00C45AE9">
            <w:pPr>
              <w:tabs>
                <w:tab w:val="left" w:pos="9639"/>
              </w:tabs>
              <w:jc w:val="center"/>
            </w:pPr>
            <w:r w:rsidRPr="00027321">
              <w:t>3</w:t>
            </w:r>
          </w:p>
        </w:tc>
        <w:tc>
          <w:tcPr>
            <w:tcW w:w="2299" w:type="dxa"/>
            <w:vAlign w:val="center"/>
          </w:tcPr>
          <w:p w:rsidR="000A2DF0" w:rsidRPr="00027321" w:rsidRDefault="000A2DF0" w:rsidP="00C45AE9">
            <w:pPr>
              <w:tabs>
                <w:tab w:val="left" w:pos="9639"/>
              </w:tabs>
              <w:jc w:val="center"/>
            </w:pPr>
          </w:p>
        </w:tc>
        <w:tc>
          <w:tcPr>
            <w:tcW w:w="5018" w:type="dxa"/>
          </w:tcPr>
          <w:p w:rsidR="000A2DF0" w:rsidRPr="00027321" w:rsidRDefault="000A2DF0" w:rsidP="00C45AE9">
            <w:pPr>
              <w:tabs>
                <w:tab w:val="left" w:pos="9639"/>
              </w:tabs>
              <w:jc w:val="center"/>
            </w:pPr>
          </w:p>
        </w:tc>
      </w:tr>
    </w:tbl>
    <w:p w:rsidR="000A2DF0" w:rsidRPr="00027321" w:rsidRDefault="000A2DF0" w:rsidP="000A2DF0">
      <w:pPr>
        <w:tabs>
          <w:tab w:val="left" w:pos="-4140"/>
          <w:tab w:val="left" w:pos="2160"/>
          <w:tab w:val="left" w:pos="6480"/>
        </w:tabs>
        <w:rPr>
          <w:rFonts w:eastAsia="MS Mincho"/>
          <w:b/>
          <w:i/>
        </w:rPr>
      </w:pPr>
      <w:r w:rsidRPr="00027321">
        <w:t>Приложение: копии водительских удостоверений</w:t>
      </w:r>
    </w:p>
    <w:p w:rsidR="000A2DF0" w:rsidRPr="00027321" w:rsidRDefault="000A2DF0" w:rsidP="000A2DF0"/>
    <w:p w:rsidR="00E14085" w:rsidRPr="000E19D6" w:rsidRDefault="00E14085" w:rsidP="00740555"/>
    <w:p w:rsidR="00E14085" w:rsidRPr="000E19D6" w:rsidRDefault="00E14085" w:rsidP="00740555"/>
    <w:p w:rsidR="00E14085" w:rsidRPr="000E19D6" w:rsidRDefault="00E14085" w:rsidP="00740555">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 ________________________________________________________________</w:t>
      </w:r>
    </w:p>
    <w:p w:rsidR="00E14085" w:rsidRPr="000E19D6" w:rsidRDefault="00E14085" w:rsidP="00740555">
      <w:pPr>
        <w:tabs>
          <w:tab w:val="left" w:pos="8640"/>
        </w:tabs>
        <w:jc w:val="center"/>
        <w:rPr>
          <w:i/>
        </w:rPr>
      </w:pPr>
      <w:r>
        <w:rPr>
          <w:i/>
        </w:rPr>
        <w:t>(наименование претендента)</w:t>
      </w:r>
    </w:p>
    <w:p w:rsidR="00E14085" w:rsidRPr="000E19D6" w:rsidRDefault="00E14085" w:rsidP="00740555">
      <w:pPr>
        <w:rPr>
          <w:sz w:val="28"/>
          <w:szCs w:val="28"/>
          <w:lang w:eastAsia="ru-RU"/>
        </w:rPr>
      </w:pPr>
      <w:r>
        <w:rPr>
          <w:sz w:val="28"/>
          <w:szCs w:val="28"/>
          <w:lang w:eastAsia="ru-RU"/>
        </w:rPr>
        <w:t>____________________________________________________________________</w:t>
      </w:r>
    </w:p>
    <w:p w:rsidR="00E14085" w:rsidRPr="000E19D6" w:rsidRDefault="00E14085" w:rsidP="00740555">
      <w:pPr>
        <w:rPr>
          <w:i/>
        </w:rPr>
      </w:pPr>
      <w:r>
        <w:rPr>
          <w:i/>
        </w:rPr>
        <w:t xml:space="preserve">       М.П.</w:t>
      </w:r>
      <w:r>
        <w:rPr>
          <w:i/>
        </w:rPr>
        <w:tab/>
      </w:r>
      <w:r>
        <w:rPr>
          <w:i/>
        </w:rPr>
        <w:tab/>
      </w:r>
      <w:r>
        <w:rPr>
          <w:i/>
        </w:rPr>
        <w:tab/>
        <w:t>(должность, подпись, ФИО)</w:t>
      </w:r>
    </w:p>
    <w:p w:rsidR="00E14085" w:rsidRPr="000E19D6" w:rsidRDefault="00E14085" w:rsidP="00740555">
      <w:pPr>
        <w:rPr>
          <w:sz w:val="28"/>
          <w:szCs w:val="28"/>
          <w:lang w:eastAsia="ru-RU"/>
        </w:rPr>
      </w:pPr>
      <w:r>
        <w:rPr>
          <w:sz w:val="28"/>
          <w:szCs w:val="28"/>
          <w:lang w:eastAsia="ru-RU"/>
        </w:rPr>
        <w:t>"____" ____________ 201__ г.</w:t>
      </w:r>
    </w:p>
    <w:p w:rsidR="00E14085" w:rsidRPr="00C20080" w:rsidRDefault="00E14085" w:rsidP="00740555">
      <w:pPr>
        <w:pStyle w:val="af9"/>
        <w:ind w:firstLine="0"/>
        <w:outlineLvl w:val="0"/>
        <w:rPr>
          <w:lang w:eastAsia="ru-RU"/>
        </w:rPr>
      </w:pPr>
    </w:p>
    <w:p w:rsidR="006B6573" w:rsidRDefault="006B6573" w:rsidP="002079EB"/>
    <w:p w:rsidR="000A2DF0" w:rsidRDefault="000A2DF0" w:rsidP="002079EB"/>
    <w:p w:rsidR="000A2DF0" w:rsidRDefault="000A2DF0"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E14085" w:rsidRDefault="00740555">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E14085" w:rsidRDefault="00E14085" w:rsidP="00740555">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E14085" w:rsidRDefault="00E14085" w:rsidP="00740555">
      <w:pPr>
        <w:tabs>
          <w:tab w:val="left" w:pos="9639"/>
        </w:tabs>
        <w:ind w:firstLine="567"/>
        <w:jc w:val="center"/>
        <w:rPr>
          <w:i/>
        </w:rPr>
      </w:pPr>
      <w:r>
        <w:rPr>
          <w:i/>
        </w:rPr>
        <w:t>(отдельный лист по каждому субподрядчику)</w:t>
      </w:r>
    </w:p>
    <w:p w:rsidR="00E14085" w:rsidRDefault="00E14085" w:rsidP="00740555">
      <w:pPr>
        <w:tabs>
          <w:tab w:val="left" w:pos="9639"/>
        </w:tabs>
        <w:ind w:firstLine="567"/>
        <w:jc w:val="center"/>
        <w:rPr>
          <w:sz w:val="22"/>
        </w:rPr>
      </w:pPr>
    </w:p>
    <w:p w:rsidR="00E14085" w:rsidRDefault="00E14085" w:rsidP="00740555">
      <w:pPr>
        <w:tabs>
          <w:tab w:val="left" w:pos="9639"/>
        </w:tabs>
        <w:ind w:firstLine="567"/>
        <w:jc w:val="center"/>
        <w:rPr>
          <w:b/>
          <w:sz w:val="28"/>
          <w:szCs w:val="28"/>
        </w:rPr>
      </w:pPr>
      <w:r>
        <w:rPr>
          <w:b/>
          <w:sz w:val="28"/>
          <w:szCs w:val="28"/>
        </w:rPr>
        <w:t>Наименование субподрядной организации:</w:t>
      </w:r>
    </w:p>
    <w:p w:rsidR="00E14085" w:rsidRDefault="00E14085" w:rsidP="00740555">
      <w:pPr>
        <w:tabs>
          <w:tab w:val="left" w:pos="9639"/>
        </w:tabs>
        <w:ind w:firstLine="567"/>
        <w:rPr>
          <w:sz w:val="22"/>
        </w:rPr>
      </w:pPr>
      <w:r>
        <w:rPr>
          <w:sz w:val="22"/>
        </w:rPr>
        <w:t>____________________________________________________________________________</w:t>
      </w:r>
    </w:p>
    <w:p w:rsidR="00E14085" w:rsidRDefault="00E14085" w:rsidP="00740555">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14085" w:rsidTr="00740555">
        <w:tc>
          <w:tcPr>
            <w:tcW w:w="3138" w:type="dxa"/>
            <w:tcBorders>
              <w:top w:val="single" w:sz="4" w:space="0" w:color="auto"/>
              <w:left w:val="single" w:sz="4" w:space="0" w:color="auto"/>
              <w:bottom w:val="single" w:sz="4" w:space="0" w:color="auto"/>
              <w:right w:val="single" w:sz="4" w:space="0" w:color="auto"/>
            </w:tcBorders>
            <w:vAlign w:val="center"/>
            <w:hideMark/>
          </w:tcPr>
          <w:p w:rsidR="00E14085" w:rsidRDefault="00E14085" w:rsidP="00740555">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14085" w:rsidRDefault="00E14085" w:rsidP="00740555">
            <w:pPr>
              <w:tabs>
                <w:tab w:val="left" w:pos="9639"/>
              </w:tabs>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14085" w:rsidRDefault="00E14085" w:rsidP="00740555">
            <w:pPr>
              <w:tabs>
                <w:tab w:val="left" w:pos="9639"/>
              </w:tabs>
              <w:jc w:val="center"/>
              <w:rPr>
                <w:szCs w:val="28"/>
              </w:rPr>
            </w:pPr>
            <w:r>
              <w:rPr>
                <w:szCs w:val="28"/>
              </w:rPr>
              <w:t>Филиалы и дочерние предприятия</w:t>
            </w:r>
          </w:p>
        </w:tc>
      </w:tr>
      <w:tr w:rsidR="00E14085" w:rsidTr="00740555">
        <w:tc>
          <w:tcPr>
            <w:tcW w:w="3138" w:type="dxa"/>
            <w:tcBorders>
              <w:top w:val="single" w:sz="4" w:space="0" w:color="auto"/>
              <w:left w:val="single" w:sz="4" w:space="0" w:color="auto"/>
              <w:bottom w:val="single" w:sz="4" w:space="0" w:color="auto"/>
              <w:right w:val="single" w:sz="4" w:space="0" w:color="auto"/>
            </w:tcBorders>
            <w:vAlign w:val="center"/>
            <w:hideMark/>
          </w:tcPr>
          <w:p w:rsidR="00E14085" w:rsidRDefault="00E14085" w:rsidP="00740555">
            <w:pPr>
              <w:tabs>
                <w:tab w:val="left" w:pos="9639"/>
              </w:tabs>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14085" w:rsidRDefault="00E14085" w:rsidP="0074055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14085" w:rsidRDefault="00E14085" w:rsidP="00740555">
            <w:pPr>
              <w:tabs>
                <w:tab w:val="left" w:pos="9639"/>
              </w:tabs>
              <w:jc w:val="center"/>
              <w:rPr>
                <w:szCs w:val="28"/>
              </w:rPr>
            </w:pPr>
          </w:p>
        </w:tc>
      </w:tr>
      <w:tr w:rsidR="00E14085" w:rsidTr="00740555">
        <w:trPr>
          <w:trHeight w:val="227"/>
        </w:trPr>
        <w:tc>
          <w:tcPr>
            <w:tcW w:w="3138" w:type="dxa"/>
            <w:tcBorders>
              <w:top w:val="single" w:sz="4" w:space="0" w:color="auto"/>
              <w:left w:val="single" w:sz="4" w:space="0" w:color="auto"/>
              <w:bottom w:val="single" w:sz="4" w:space="0" w:color="auto"/>
              <w:right w:val="single" w:sz="4" w:space="0" w:color="auto"/>
            </w:tcBorders>
            <w:hideMark/>
          </w:tcPr>
          <w:p w:rsidR="00E14085" w:rsidRDefault="00E14085" w:rsidP="00740555">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14085" w:rsidRDefault="00E14085" w:rsidP="0074055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14085" w:rsidRDefault="00E14085" w:rsidP="00740555">
            <w:pPr>
              <w:tabs>
                <w:tab w:val="left" w:pos="9639"/>
              </w:tabs>
              <w:jc w:val="center"/>
              <w:rPr>
                <w:szCs w:val="28"/>
              </w:rPr>
            </w:pPr>
          </w:p>
        </w:tc>
      </w:tr>
      <w:tr w:rsidR="00E14085" w:rsidTr="00740555">
        <w:trPr>
          <w:trHeight w:val="227"/>
        </w:trPr>
        <w:tc>
          <w:tcPr>
            <w:tcW w:w="3138" w:type="dxa"/>
            <w:tcBorders>
              <w:top w:val="single" w:sz="4" w:space="0" w:color="auto"/>
              <w:left w:val="single" w:sz="4" w:space="0" w:color="auto"/>
              <w:bottom w:val="single" w:sz="4" w:space="0" w:color="auto"/>
              <w:right w:val="single" w:sz="4" w:space="0" w:color="auto"/>
            </w:tcBorders>
            <w:hideMark/>
          </w:tcPr>
          <w:p w:rsidR="00E14085" w:rsidRDefault="00E14085" w:rsidP="00740555">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14085" w:rsidRDefault="00E14085" w:rsidP="0074055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14085" w:rsidRDefault="00E14085" w:rsidP="00740555">
            <w:pPr>
              <w:tabs>
                <w:tab w:val="left" w:pos="9639"/>
              </w:tabs>
              <w:jc w:val="center"/>
              <w:rPr>
                <w:szCs w:val="28"/>
              </w:rPr>
            </w:pPr>
          </w:p>
        </w:tc>
      </w:tr>
      <w:tr w:rsidR="00E14085" w:rsidTr="00740555">
        <w:trPr>
          <w:trHeight w:val="227"/>
        </w:trPr>
        <w:tc>
          <w:tcPr>
            <w:tcW w:w="3138" w:type="dxa"/>
            <w:tcBorders>
              <w:top w:val="single" w:sz="4" w:space="0" w:color="auto"/>
              <w:left w:val="single" w:sz="4" w:space="0" w:color="auto"/>
              <w:bottom w:val="single" w:sz="4" w:space="0" w:color="auto"/>
              <w:right w:val="single" w:sz="4" w:space="0" w:color="auto"/>
            </w:tcBorders>
            <w:hideMark/>
          </w:tcPr>
          <w:p w:rsidR="00E14085" w:rsidRDefault="00E14085" w:rsidP="00740555">
            <w:pPr>
              <w:tabs>
                <w:tab w:val="left" w:pos="9639"/>
              </w:tabs>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14085" w:rsidRDefault="00E14085" w:rsidP="0074055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14085" w:rsidRDefault="00E14085" w:rsidP="00740555">
            <w:pPr>
              <w:tabs>
                <w:tab w:val="left" w:pos="9639"/>
              </w:tabs>
              <w:jc w:val="center"/>
              <w:rPr>
                <w:szCs w:val="28"/>
              </w:rPr>
            </w:pPr>
          </w:p>
        </w:tc>
      </w:tr>
      <w:tr w:rsidR="00E14085" w:rsidTr="00740555">
        <w:trPr>
          <w:trHeight w:val="227"/>
        </w:trPr>
        <w:tc>
          <w:tcPr>
            <w:tcW w:w="3138" w:type="dxa"/>
            <w:tcBorders>
              <w:top w:val="single" w:sz="4" w:space="0" w:color="auto"/>
              <w:left w:val="single" w:sz="4" w:space="0" w:color="auto"/>
              <w:bottom w:val="single" w:sz="4" w:space="0" w:color="auto"/>
              <w:right w:val="single" w:sz="4" w:space="0" w:color="auto"/>
            </w:tcBorders>
            <w:hideMark/>
          </w:tcPr>
          <w:p w:rsidR="00E14085" w:rsidRDefault="00E14085" w:rsidP="00740555">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14085" w:rsidRDefault="00E14085" w:rsidP="0074055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14085" w:rsidRDefault="00E14085" w:rsidP="00740555">
            <w:pPr>
              <w:tabs>
                <w:tab w:val="left" w:pos="9639"/>
              </w:tabs>
              <w:jc w:val="center"/>
              <w:rPr>
                <w:szCs w:val="28"/>
              </w:rPr>
            </w:pPr>
          </w:p>
        </w:tc>
      </w:tr>
      <w:tr w:rsidR="00E14085" w:rsidTr="00740555">
        <w:trPr>
          <w:trHeight w:val="227"/>
        </w:trPr>
        <w:tc>
          <w:tcPr>
            <w:tcW w:w="3138" w:type="dxa"/>
            <w:tcBorders>
              <w:top w:val="single" w:sz="4" w:space="0" w:color="auto"/>
              <w:left w:val="single" w:sz="4" w:space="0" w:color="auto"/>
              <w:bottom w:val="single" w:sz="4" w:space="0" w:color="auto"/>
              <w:right w:val="single" w:sz="4" w:space="0" w:color="auto"/>
            </w:tcBorders>
            <w:hideMark/>
          </w:tcPr>
          <w:p w:rsidR="00E14085" w:rsidRDefault="00E14085" w:rsidP="00740555">
            <w:pPr>
              <w:tabs>
                <w:tab w:val="left" w:pos="9639"/>
              </w:tabs>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14085" w:rsidRDefault="00E14085" w:rsidP="00740555">
            <w:pPr>
              <w:tabs>
                <w:tab w:val="left" w:pos="9639"/>
              </w:tabs>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E14085" w:rsidRDefault="00E14085" w:rsidP="00740555">
            <w:pPr>
              <w:tabs>
                <w:tab w:val="left" w:pos="9639"/>
              </w:tabs>
              <w:jc w:val="center"/>
              <w:rPr>
                <w:szCs w:val="28"/>
              </w:rPr>
            </w:pPr>
            <w:r>
              <w:rPr>
                <w:szCs w:val="28"/>
              </w:rPr>
              <w:t>@</w:t>
            </w:r>
          </w:p>
        </w:tc>
      </w:tr>
      <w:tr w:rsidR="00E14085" w:rsidTr="00740555">
        <w:trPr>
          <w:trHeight w:val="227"/>
        </w:trPr>
        <w:tc>
          <w:tcPr>
            <w:tcW w:w="3138" w:type="dxa"/>
            <w:tcBorders>
              <w:top w:val="single" w:sz="4" w:space="0" w:color="auto"/>
              <w:left w:val="single" w:sz="4" w:space="0" w:color="auto"/>
              <w:bottom w:val="single" w:sz="4" w:space="0" w:color="auto"/>
              <w:right w:val="single" w:sz="4" w:space="0" w:color="auto"/>
            </w:tcBorders>
            <w:hideMark/>
          </w:tcPr>
          <w:p w:rsidR="00E14085" w:rsidRDefault="00E14085" w:rsidP="00740555">
            <w:pPr>
              <w:tabs>
                <w:tab w:val="left" w:pos="9639"/>
              </w:tabs>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14085" w:rsidRDefault="00E14085" w:rsidP="00740555">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14085" w:rsidRDefault="00E14085" w:rsidP="00740555">
            <w:pPr>
              <w:tabs>
                <w:tab w:val="left" w:pos="9639"/>
              </w:tabs>
              <w:jc w:val="center"/>
            </w:pPr>
          </w:p>
        </w:tc>
      </w:tr>
      <w:tr w:rsidR="00E14085" w:rsidTr="00740555">
        <w:trPr>
          <w:trHeight w:val="227"/>
        </w:trPr>
        <w:tc>
          <w:tcPr>
            <w:tcW w:w="3138" w:type="dxa"/>
            <w:tcBorders>
              <w:top w:val="single" w:sz="4" w:space="0" w:color="auto"/>
              <w:left w:val="single" w:sz="4" w:space="0" w:color="auto"/>
              <w:bottom w:val="single" w:sz="4" w:space="0" w:color="auto"/>
              <w:right w:val="single" w:sz="4" w:space="0" w:color="auto"/>
            </w:tcBorders>
            <w:hideMark/>
          </w:tcPr>
          <w:p w:rsidR="00E14085" w:rsidRDefault="00E14085" w:rsidP="00740555">
            <w:pPr>
              <w:tabs>
                <w:tab w:val="left" w:pos="9639"/>
              </w:tabs>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14085" w:rsidRDefault="00E14085" w:rsidP="00740555">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14085" w:rsidRDefault="00E14085" w:rsidP="00740555">
            <w:pPr>
              <w:tabs>
                <w:tab w:val="left" w:pos="9639"/>
              </w:tabs>
              <w:jc w:val="center"/>
            </w:pPr>
          </w:p>
        </w:tc>
      </w:tr>
      <w:tr w:rsidR="00E14085" w:rsidTr="00740555">
        <w:trPr>
          <w:trHeight w:val="227"/>
        </w:trPr>
        <w:tc>
          <w:tcPr>
            <w:tcW w:w="3138" w:type="dxa"/>
            <w:tcBorders>
              <w:top w:val="single" w:sz="4" w:space="0" w:color="auto"/>
              <w:left w:val="single" w:sz="4" w:space="0" w:color="auto"/>
              <w:bottom w:val="single" w:sz="4" w:space="0" w:color="auto"/>
              <w:right w:val="single" w:sz="4" w:space="0" w:color="auto"/>
            </w:tcBorders>
            <w:hideMark/>
          </w:tcPr>
          <w:p w:rsidR="00E14085" w:rsidRDefault="00E14085" w:rsidP="00740555">
            <w:pPr>
              <w:tabs>
                <w:tab w:val="left" w:pos="9639"/>
              </w:tabs>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14085" w:rsidRDefault="00E14085" w:rsidP="00740555">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14085" w:rsidRDefault="00E14085" w:rsidP="00740555">
            <w:pPr>
              <w:tabs>
                <w:tab w:val="left" w:pos="9639"/>
              </w:tabs>
              <w:jc w:val="center"/>
            </w:pPr>
          </w:p>
        </w:tc>
      </w:tr>
      <w:tr w:rsidR="00E14085" w:rsidTr="00740555">
        <w:trPr>
          <w:trHeight w:val="227"/>
        </w:trPr>
        <w:tc>
          <w:tcPr>
            <w:tcW w:w="3138" w:type="dxa"/>
            <w:tcBorders>
              <w:top w:val="single" w:sz="4" w:space="0" w:color="auto"/>
              <w:left w:val="single" w:sz="4" w:space="0" w:color="auto"/>
              <w:bottom w:val="single" w:sz="4" w:space="0" w:color="auto"/>
              <w:right w:val="single" w:sz="4" w:space="0" w:color="auto"/>
            </w:tcBorders>
            <w:hideMark/>
          </w:tcPr>
          <w:p w:rsidR="00E14085" w:rsidRDefault="00E14085" w:rsidP="00740555">
            <w:pPr>
              <w:tabs>
                <w:tab w:val="left" w:pos="9639"/>
              </w:tabs>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14085" w:rsidRDefault="00E14085" w:rsidP="00740555">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14085" w:rsidRDefault="00E14085" w:rsidP="00740555">
            <w:pPr>
              <w:tabs>
                <w:tab w:val="left" w:pos="9639"/>
              </w:tabs>
              <w:jc w:val="center"/>
            </w:pPr>
          </w:p>
        </w:tc>
      </w:tr>
      <w:tr w:rsidR="00E14085" w:rsidTr="00740555">
        <w:trPr>
          <w:trHeight w:val="227"/>
        </w:trPr>
        <w:tc>
          <w:tcPr>
            <w:tcW w:w="3138" w:type="dxa"/>
            <w:tcBorders>
              <w:top w:val="single" w:sz="4" w:space="0" w:color="auto"/>
              <w:left w:val="single" w:sz="4" w:space="0" w:color="auto"/>
              <w:bottom w:val="nil"/>
              <w:right w:val="single" w:sz="4" w:space="0" w:color="auto"/>
            </w:tcBorders>
            <w:hideMark/>
          </w:tcPr>
          <w:p w:rsidR="00E14085" w:rsidRDefault="00E14085" w:rsidP="00740555">
            <w:pPr>
              <w:tabs>
                <w:tab w:val="left" w:pos="9639"/>
              </w:tabs>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E14085" w:rsidRDefault="00E14085" w:rsidP="00740555">
            <w:pPr>
              <w:tabs>
                <w:tab w:val="left" w:pos="9639"/>
              </w:tabs>
              <w:jc w:val="center"/>
            </w:pPr>
          </w:p>
        </w:tc>
        <w:tc>
          <w:tcPr>
            <w:tcW w:w="3483" w:type="dxa"/>
            <w:tcBorders>
              <w:top w:val="single" w:sz="4" w:space="0" w:color="auto"/>
              <w:left w:val="single" w:sz="4" w:space="0" w:color="auto"/>
              <w:bottom w:val="nil"/>
              <w:right w:val="single" w:sz="4" w:space="0" w:color="auto"/>
            </w:tcBorders>
            <w:vAlign w:val="center"/>
          </w:tcPr>
          <w:p w:rsidR="00E14085" w:rsidRDefault="00E14085" w:rsidP="00740555">
            <w:pPr>
              <w:tabs>
                <w:tab w:val="left" w:pos="9639"/>
              </w:tabs>
              <w:jc w:val="center"/>
            </w:pPr>
          </w:p>
        </w:tc>
      </w:tr>
      <w:tr w:rsidR="00E14085" w:rsidTr="00740555">
        <w:tc>
          <w:tcPr>
            <w:tcW w:w="3138" w:type="dxa"/>
            <w:tcBorders>
              <w:top w:val="single" w:sz="4" w:space="0" w:color="auto"/>
              <w:left w:val="single" w:sz="4" w:space="0" w:color="auto"/>
              <w:bottom w:val="single" w:sz="4" w:space="0" w:color="auto"/>
              <w:right w:val="nil"/>
            </w:tcBorders>
            <w:hideMark/>
          </w:tcPr>
          <w:p w:rsidR="00E14085" w:rsidRDefault="00E14085" w:rsidP="00740555">
            <w:pPr>
              <w:tabs>
                <w:tab w:val="left" w:pos="9639"/>
              </w:tabs>
            </w:pPr>
            <w:r>
              <w:t xml:space="preserve">Руководитель: </w:t>
            </w:r>
          </w:p>
          <w:p w:rsidR="00E14085" w:rsidRDefault="00E14085" w:rsidP="00740555">
            <w:pPr>
              <w:tabs>
                <w:tab w:val="left" w:pos="9639"/>
              </w:tabs>
            </w:pPr>
            <w:r>
              <w:t>Текущая дата:</w:t>
            </w:r>
          </w:p>
        </w:tc>
        <w:tc>
          <w:tcPr>
            <w:tcW w:w="3099" w:type="dxa"/>
            <w:gridSpan w:val="2"/>
            <w:tcBorders>
              <w:top w:val="single" w:sz="4" w:space="0" w:color="auto"/>
              <w:left w:val="nil"/>
              <w:bottom w:val="single" w:sz="4" w:space="0" w:color="auto"/>
              <w:right w:val="nil"/>
            </w:tcBorders>
          </w:tcPr>
          <w:p w:rsidR="00E14085" w:rsidRDefault="00E14085" w:rsidP="00740555">
            <w:pPr>
              <w:tabs>
                <w:tab w:val="left" w:pos="9639"/>
              </w:tabs>
            </w:pPr>
          </w:p>
        </w:tc>
        <w:tc>
          <w:tcPr>
            <w:tcW w:w="3483" w:type="dxa"/>
            <w:tcBorders>
              <w:top w:val="single" w:sz="4" w:space="0" w:color="auto"/>
              <w:left w:val="nil"/>
              <w:bottom w:val="single" w:sz="4" w:space="0" w:color="auto"/>
              <w:right w:val="single" w:sz="4" w:space="0" w:color="auto"/>
            </w:tcBorders>
            <w:hideMark/>
          </w:tcPr>
          <w:p w:rsidR="00E14085" w:rsidRDefault="00E14085" w:rsidP="00740555">
            <w:pPr>
              <w:tabs>
                <w:tab w:val="left" w:pos="9639"/>
              </w:tabs>
            </w:pPr>
            <w:r>
              <w:t>Печать/подпись (субподрядчика)</w:t>
            </w:r>
          </w:p>
        </w:tc>
      </w:tr>
      <w:tr w:rsidR="00E14085" w:rsidTr="00740555">
        <w:trPr>
          <w:cantSplit/>
        </w:trPr>
        <w:tc>
          <w:tcPr>
            <w:tcW w:w="9720" w:type="dxa"/>
            <w:gridSpan w:val="4"/>
            <w:tcBorders>
              <w:top w:val="single" w:sz="4" w:space="0" w:color="auto"/>
              <w:left w:val="single" w:sz="4" w:space="0" w:color="auto"/>
              <w:bottom w:val="single" w:sz="4" w:space="0" w:color="auto"/>
              <w:right w:val="single" w:sz="4" w:space="0" w:color="auto"/>
            </w:tcBorders>
          </w:tcPr>
          <w:p w:rsidR="00E14085" w:rsidRDefault="00E14085" w:rsidP="00740555">
            <w:pPr>
              <w:tabs>
                <w:tab w:val="left" w:pos="9639"/>
              </w:tabs>
              <w:jc w:val="center"/>
            </w:pPr>
          </w:p>
        </w:tc>
      </w:tr>
      <w:tr w:rsidR="00E14085" w:rsidTr="00740555">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14085" w:rsidRDefault="00E14085" w:rsidP="00740555">
            <w:pPr>
              <w:tabs>
                <w:tab w:val="left" w:pos="9639"/>
              </w:tabs>
            </w:pPr>
            <w:r>
              <w:t>Виды работ, услуг передаваемые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E14085" w:rsidRDefault="00E14085" w:rsidP="00740555">
            <w:pPr>
              <w:tabs>
                <w:tab w:val="left" w:pos="9639"/>
              </w:tabs>
              <w:jc w:val="center"/>
            </w:pPr>
            <w:r>
              <w:t>Передаваемые объемы работ, услуг</w:t>
            </w:r>
          </w:p>
        </w:tc>
      </w:tr>
      <w:tr w:rsidR="00E14085" w:rsidTr="00740555">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E14085" w:rsidRDefault="00E14085" w:rsidP="00740555">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E14085" w:rsidRDefault="00E14085" w:rsidP="00740555">
            <w:pPr>
              <w:tabs>
                <w:tab w:val="left" w:pos="9639"/>
              </w:tabs>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E14085" w:rsidRDefault="00E14085" w:rsidP="00740555">
            <w:pPr>
              <w:tabs>
                <w:tab w:val="left" w:pos="9639"/>
              </w:tabs>
              <w:jc w:val="center"/>
            </w:pPr>
            <w:r>
              <w:t>В % к общему объему работ, услуг по предмету закупки</w:t>
            </w:r>
          </w:p>
        </w:tc>
      </w:tr>
      <w:tr w:rsidR="00E14085" w:rsidTr="00740555">
        <w:tc>
          <w:tcPr>
            <w:tcW w:w="4536" w:type="dxa"/>
            <w:gridSpan w:val="2"/>
            <w:tcBorders>
              <w:top w:val="single" w:sz="4" w:space="0" w:color="auto"/>
              <w:left w:val="single" w:sz="4" w:space="0" w:color="auto"/>
              <w:bottom w:val="single" w:sz="4" w:space="0" w:color="auto"/>
              <w:right w:val="single" w:sz="4" w:space="0" w:color="auto"/>
            </w:tcBorders>
          </w:tcPr>
          <w:p w:rsidR="00E14085" w:rsidRDefault="00E14085" w:rsidP="00740555">
            <w:pPr>
              <w:tabs>
                <w:tab w:val="left" w:pos="9639"/>
              </w:tabs>
            </w:pPr>
          </w:p>
        </w:tc>
        <w:tc>
          <w:tcPr>
            <w:tcW w:w="1701" w:type="dxa"/>
            <w:tcBorders>
              <w:top w:val="single" w:sz="4" w:space="0" w:color="auto"/>
              <w:left w:val="single" w:sz="4" w:space="0" w:color="auto"/>
              <w:bottom w:val="single" w:sz="4" w:space="0" w:color="auto"/>
              <w:right w:val="single" w:sz="4" w:space="0" w:color="auto"/>
            </w:tcBorders>
          </w:tcPr>
          <w:p w:rsidR="00E14085" w:rsidRDefault="00E14085" w:rsidP="00740555">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E14085" w:rsidRDefault="00E14085" w:rsidP="00740555">
            <w:pPr>
              <w:tabs>
                <w:tab w:val="left" w:pos="9639"/>
              </w:tabs>
              <w:jc w:val="center"/>
            </w:pPr>
          </w:p>
        </w:tc>
      </w:tr>
      <w:tr w:rsidR="00E14085" w:rsidTr="00740555">
        <w:tc>
          <w:tcPr>
            <w:tcW w:w="6237" w:type="dxa"/>
            <w:gridSpan w:val="3"/>
            <w:tcBorders>
              <w:top w:val="single" w:sz="4" w:space="0" w:color="auto"/>
              <w:left w:val="single" w:sz="4" w:space="0" w:color="auto"/>
              <w:bottom w:val="single" w:sz="4" w:space="0" w:color="auto"/>
              <w:right w:val="single" w:sz="4" w:space="0" w:color="auto"/>
            </w:tcBorders>
            <w:hideMark/>
          </w:tcPr>
          <w:p w:rsidR="00E14085" w:rsidRDefault="00E14085" w:rsidP="00740555">
            <w:pPr>
              <w:tabs>
                <w:tab w:val="left" w:pos="9639"/>
              </w:tabs>
            </w:pPr>
            <w:r>
              <w:t>Итого % передаваемых субподрядчику объёмов работ к общему объёму работ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E14085" w:rsidRDefault="00E14085" w:rsidP="00740555">
            <w:pPr>
              <w:tabs>
                <w:tab w:val="left" w:pos="9639"/>
              </w:tabs>
              <w:jc w:val="center"/>
            </w:pPr>
          </w:p>
        </w:tc>
      </w:tr>
      <w:tr w:rsidR="00E14085" w:rsidTr="00740555">
        <w:tc>
          <w:tcPr>
            <w:tcW w:w="6237" w:type="dxa"/>
            <w:gridSpan w:val="3"/>
            <w:tcBorders>
              <w:top w:val="single" w:sz="4" w:space="0" w:color="auto"/>
              <w:left w:val="single" w:sz="4" w:space="0" w:color="auto"/>
              <w:bottom w:val="single" w:sz="4" w:space="0" w:color="auto"/>
              <w:right w:val="single" w:sz="4" w:space="0" w:color="auto"/>
            </w:tcBorders>
            <w:hideMark/>
          </w:tcPr>
          <w:p w:rsidR="00E14085" w:rsidRDefault="00E14085" w:rsidP="00740555">
            <w:pPr>
              <w:tabs>
                <w:tab w:val="left" w:pos="9639"/>
              </w:tabs>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E14085" w:rsidRDefault="00E14085" w:rsidP="00740555">
            <w:pPr>
              <w:tabs>
                <w:tab w:val="left" w:pos="9639"/>
              </w:tabs>
              <w:jc w:val="center"/>
            </w:pPr>
          </w:p>
        </w:tc>
      </w:tr>
    </w:tbl>
    <w:p w:rsidR="00E14085" w:rsidRDefault="00E14085" w:rsidP="00740555">
      <w:pPr>
        <w:tabs>
          <w:tab w:val="left" w:pos="9639"/>
        </w:tabs>
        <w:ind w:firstLine="720"/>
        <w:jc w:val="both"/>
        <w:rPr>
          <w:szCs w:val="28"/>
        </w:rPr>
      </w:pPr>
      <w:r>
        <w:rPr>
          <w:szCs w:val="28"/>
        </w:rPr>
        <w:t>Приложения:</w:t>
      </w:r>
    </w:p>
    <w:p w:rsidR="00E14085" w:rsidRDefault="00E14085" w:rsidP="00740555">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14085" w:rsidRDefault="00E14085" w:rsidP="00740555">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E14085" w:rsidRDefault="00E14085" w:rsidP="00740555">
      <w:pPr>
        <w:tabs>
          <w:tab w:val="left" w:pos="8640"/>
        </w:tabs>
        <w:jc w:val="center"/>
        <w:rPr>
          <w:i/>
        </w:rPr>
      </w:pPr>
      <w:r>
        <w:rPr>
          <w:i/>
        </w:rPr>
        <w:t xml:space="preserve">                                                                    (наименование претендента)</w:t>
      </w:r>
    </w:p>
    <w:p w:rsidR="00E14085" w:rsidRDefault="00E14085" w:rsidP="00740555">
      <w:pPr>
        <w:rPr>
          <w:sz w:val="28"/>
          <w:szCs w:val="28"/>
          <w:lang w:eastAsia="ru-RU"/>
        </w:rPr>
      </w:pPr>
      <w:r>
        <w:rPr>
          <w:sz w:val="28"/>
          <w:szCs w:val="28"/>
          <w:lang w:eastAsia="ru-RU"/>
        </w:rPr>
        <w:t>__________________________________________________________________</w:t>
      </w:r>
    </w:p>
    <w:p w:rsidR="00E14085" w:rsidRDefault="00E14085" w:rsidP="00740555">
      <w:pPr>
        <w:rPr>
          <w:i/>
        </w:rPr>
      </w:pPr>
      <w:r>
        <w:rPr>
          <w:i/>
        </w:rPr>
        <w:t xml:space="preserve">       МП</w:t>
      </w:r>
      <w:r>
        <w:rPr>
          <w:i/>
        </w:rPr>
        <w:tab/>
      </w:r>
      <w:r>
        <w:rPr>
          <w:i/>
        </w:rPr>
        <w:tab/>
      </w:r>
      <w:r>
        <w:rPr>
          <w:i/>
        </w:rPr>
        <w:tab/>
        <w:t>(должность, подпись, ФИО)</w:t>
      </w:r>
    </w:p>
    <w:p w:rsidR="00E14085" w:rsidRDefault="00E14085" w:rsidP="00740555">
      <w:pPr>
        <w:rPr>
          <w:b/>
          <w:i/>
          <w:iCs/>
        </w:rPr>
      </w:pPr>
      <w:r>
        <w:rPr>
          <w:sz w:val="28"/>
          <w:szCs w:val="28"/>
          <w:lang w:eastAsia="ru-RU"/>
        </w:rPr>
        <w:t>«____» ____________ 20__ г.</w:t>
      </w:r>
    </w:p>
    <w:p w:rsidR="00E14085" w:rsidRDefault="00E14085"/>
    <w:sectPr w:rsidR="00E14085"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832" w:rsidRDefault="00E52832">
      <w:r>
        <w:separator/>
      </w:r>
    </w:p>
  </w:endnote>
  <w:endnote w:type="continuationSeparator" w:id="0">
    <w:p w:rsidR="00E52832" w:rsidRDefault="00E52832">
      <w:r>
        <w:continuationSeparator/>
      </w:r>
    </w:p>
  </w:endnote>
  <w:endnote w:type="continuationNotice" w:id="1">
    <w:p w:rsidR="00E52832" w:rsidRDefault="00E5283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555" w:rsidRDefault="003261E0" w:rsidP="00BF6892">
    <w:pPr>
      <w:pStyle w:val="afd"/>
      <w:framePr w:wrap="around" w:vAnchor="text" w:hAnchor="margin" w:xAlign="right" w:y="1"/>
      <w:rPr>
        <w:rStyle w:val="a5"/>
      </w:rPr>
    </w:pPr>
    <w:r>
      <w:rPr>
        <w:rStyle w:val="a5"/>
      </w:rPr>
      <w:fldChar w:fldCharType="begin"/>
    </w:r>
    <w:r w:rsidR="00740555">
      <w:rPr>
        <w:rStyle w:val="a5"/>
      </w:rPr>
      <w:instrText xml:space="preserve">PAGE  </w:instrText>
    </w:r>
    <w:r>
      <w:rPr>
        <w:rStyle w:val="a5"/>
      </w:rPr>
      <w:fldChar w:fldCharType="separate"/>
    </w:r>
    <w:r w:rsidR="00740555">
      <w:rPr>
        <w:rStyle w:val="a5"/>
        <w:noProof/>
      </w:rPr>
      <w:t>28</w:t>
    </w:r>
    <w:r>
      <w:rPr>
        <w:rStyle w:val="a5"/>
      </w:rPr>
      <w:fldChar w:fldCharType="end"/>
    </w:r>
  </w:p>
  <w:p w:rsidR="00740555" w:rsidRDefault="00740555"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555" w:rsidRDefault="00740555">
    <w:pPr>
      <w:pStyle w:val="afd"/>
      <w:jc w:val="center"/>
    </w:pPr>
  </w:p>
  <w:p w:rsidR="00740555" w:rsidRDefault="00740555"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555" w:rsidRDefault="003261E0" w:rsidP="00BF6892">
    <w:pPr>
      <w:pStyle w:val="afd"/>
      <w:framePr w:wrap="around" w:vAnchor="text" w:hAnchor="margin" w:xAlign="right" w:y="1"/>
      <w:rPr>
        <w:rStyle w:val="a5"/>
      </w:rPr>
    </w:pPr>
    <w:r>
      <w:rPr>
        <w:rStyle w:val="a5"/>
      </w:rPr>
      <w:fldChar w:fldCharType="begin"/>
    </w:r>
    <w:r w:rsidR="00740555">
      <w:rPr>
        <w:rStyle w:val="a5"/>
      </w:rPr>
      <w:instrText xml:space="preserve">PAGE  </w:instrText>
    </w:r>
    <w:r>
      <w:rPr>
        <w:rStyle w:val="a5"/>
      </w:rPr>
      <w:fldChar w:fldCharType="separate"/>
    </w:r>
    <w:r w:rsidR="00740555">
      <w:rPr>
        <w:rStyle w:val="a5"/>
        <w:noProof/>
      </w:rPr>
      <w:t>28</w:t>
    </w:r>
    <w:r>
      <w:rPr>
        <w:rStyle w:val="a5"/>
      </w:rPr>
      <w:fldChar w:fldCharType="end"/>
    </w:r>
  </w:p>
  <w:p w:rsidR="00740555" w:rsidRDefault="00740555" w:rsidP="00BF6892">
    <w:pPr>
      <w:pStyle w:val="afd"/>
      <w:ind w:right="360"/>
    </w:pPr>
  </w:p>
  <w:p w:rsidR="00740555" w:rsidRDefault="00740555"/>
  <w:p w:rsidR="00740555" w:rsidRDefault="003261E0" w:rsidP="00BF6892">
    <w:pPr>
      <w:pStyle w:val="afd"/>
      <w:framePr w:wrap="around" w:vAnchor="text" w:hAnchor="margin" w:xAlign="right" w:y="1"/>
      <w:rPr>
        <w:rStyle w:val="a5"/>
      </w:rPr>
    </w:pPr>
    <w:r>
      <w:rPr>
        <w:rStyle w:val="a5"/>
      </w:rPr>
      <w:fldChar w:fldCharType="begin"/>
    </w:r>
    <w:r w:rsidR="00740555">
      <w:rPr>
        <w:rStyle w:val="a5"/>
      </w:rPr>
      <w:instrText xml:space="preserve">PAGE  </w:instrText>
    </w:r>
    <w:r>
      <w:rPr>
        <w:rStyle w:val="a5"/>
      </w:rPr>
      <w:fldChar w:fldCharType="separate"/>
    </w:r>
    <w:r w:rsidR="00740555">
      <w:rPr>
        <w:rStyle w:val="a5"/>
        <w:noProof/>
      </w:rPr>
      <w:t>28</w:t>
    </w:r>
    <w:r>
      <w:rPr>
        <w:rStyle w:val="a5"/>
      </w:rPr>
      <w:fldChar w:fldCharType="end"/>
    </w:r>
  </w:p>
  <w:p w:rsidR="00740555" w:rsidRDefault="00740555"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555" w:rsidRDefault="00740555"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555" w:rsidRDefault="00740555">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832" w:rsidRDefault="00E52832">
      <w:r>
        <w:separator/>
      </w:r>
    </w:p>
  </w:footnote>
  <w:footnote w:type="continuationSeparator" w:id="0">
    <w:p w:rsidR="00E52832" w:rsidRDefault="00E52832">
      <w:r>
        <w:continuationSeparator/>
      </w:r>
    </w:p>
  </w:footnote>
  <w:footnote w:type="continuationNotice" w:id="1">
    <w:p w:rsidR="00E52832" w:rsidRDefault="00E52832"/>
  </w:footnote>
  <w:footnote w:id="2">
    <w:p w:rsidR="00740555" w:rsidRDefault="00740555" w:rsidP="00740555">
      <w:pPr>
        <w:pStyle w:val="afe"/>
      </w:pPr>
      <w:r>
        <w:rPr>
          <w:rStyle w:val="af6"/>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740555" w:rsidRDefault="00740555" w:rsidP="003B6FD9">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4">
    <w:p w:rsidR="000A2DF0" w:rsidRDefault="000A2DF0" w:rsidP="000A2DF0">
      <w:pPr>
        <w:pStyle w:val="afe"/>
      </w:pPr>
      <w:r>
        <w:rPr>
          <w:rStyle w:val="af6"/>
        </w:rPr>
        <w:footnoteRef/>
      </w:r>
      <w:r>
        <w:t>К сведениям о водителях прилагаются водительских удостоверений (копии заверенные претендентом).</w:t>
      </w:r>
    </w:p>
    <w:p w:rsidR="000A2DF0" w:rsidRDefault="000A2DF0" w:rsidP="000A2DF0">
      <w:pPr>
        <w:pStyle w:val="afe"/>
      </w:pPr>
      <w:r>
        <w:t xml:space="preserve"> </w:t>
      </w:r>
    </w:p>
    <w:p w:rsidR="000A2DF0" w:rsidRPr="001A50E7" w:rsidRDefault="000A2DF0" w:rsidP="000A2DF0">
      <w:pPr>
        <w:pStyle w:val="afe"/>
      </w:pPr>
    </w:p>
  </w:footnote>
  <w:footnote w:id="5">
    <w:p w:rsidR="00740555" w:rsidRDefault="00740555" w:rsidP="00740555">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555" w:rsidRDefault="003261E0">
    <w:pPr>
      <w:pStyle w:val="afb"/>
      <w:jc w:val="center"/>
    </w:pPr>
    <w:fldSimple w:instr=" PAGE   \* MERGEFORMAT ">
      <w:r w:rsidR="0026589C">
        <w:rPr>
          <w:noProof/>
        </w:rPr>
        <w:t>27</w:t>
      </w:r>
    </w:fldSimple>
  </w:p>
  <w:p w:rsidR="00740555" w:rsidRDefault="00740555">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555" w:rsidRDefault="00740555">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555" w:rsidRDefault="00740555"/>
  <w:p w:rsidR="00740555" w:rsidRDefault="00740555" w:rsidP="00740555">
    <w:pPr>
      <w:pStyle w:val="afb"/>
      <w:tabs>
        <w:tab w:val="center" w:pos="4961"/>
      </w:tabs>
    </w:pPr>
    <w:r>
      <w:tab/>
    </w:r>
    <w:fldSimple w:instr=" PAGE   \* MERGEFORMAT ">
      <w:r w:rsidR="0026589C">
        <w:rPr>
          <w:noProof/>
        </w:rPr>
        <w:t>54</w:t>
      </w:r>
    </w:fldSimple>
  </w:p>
  <w:p w:rsidR="00740555" w:rsidRDefault="00740555">
    <w:pPr>
      <w:pStyle w:val="af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555" w:rsidRDefault="00740555">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0"/>
  </w:num>
  <w:num w:numId="9">
    <w:abstractNumId w:val="22"/>
  </w:num>
  <w:num w:numId="10">
    <w:abstractNumId w:val="36"/>
  </w:num>
  <w:num w:numId="11">
    <w:abstractNumId w:val="45"/>
  </w:num>
  <w:num w:numId="12">
    <w:abstractNumId w:val="38"/>
  </w:num>
  <w:num w:numId="13">
    <w:abstractNumId w:val="47"/>
  </w:num>
  <w:num w:numId="14">
    <w:abstractNumId w:val="51"/>
  </w:num>
  <w:num w:numId="15">
    <w:abstractNumId w:val="35"/>
  </w:num>
  <w:num w:numId="16">
    <w:abstractNumId w:val="37"/>
  </w:num>
  <w:num w:numId="17">
    <w:abstractNumId w:val="33"/>
  </w:num>
  <w:num w:numId="18">
    <w:abstractNumId w:val="29"/>
  </w:num>
  <w:num w:numId="19">
    <w:abstractNumId w:val="31"/>
  </w:num>
  <w:num w:numId="20">
    <w:abstractNumId w:val="44"/>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49"/>
  </w:num>
  <w:num w:numId="27">
    <w:abstractNumId w:val="22"/>
  </w:num>
  <w:num w:numId="28">
    <w:abstractNumId w:val="26"/>
  </w:num>
  <w:num w:numId="29">
    <w:abstractNumId w:val="24"/>
  </w:num>
  <w:num w:numId="30">
    <w:abstractNumId w:val="28"/>
  </w:num>
  <w:num w:numId="31">
    <w:abstractNumId w:val="46"/>
  </w:num>
  <w:num w:numId="32">
    <w:abstractNumId w:val="30"/>
  </w:num>
  <w:num w:numId="33">
    <w:abstractNumId w:val="42"/>
  </w:num>
  <w:num w:numId="34">
    <w:abstractNumId w:val="34"/>
  </w:num>
  <w:num w:numId="35">
    <w:abstractNumId w:val="41"/>
  </w:num>
  <w:num w:numId="36">
    <w:abstractNumId w:val="43"/>
  </w:num>
  <w:num w:numId="37">
    <w:abstractNumId w:val="23"/>
  </w:num>
  <w:num w:numId="38">
    <w:abstractNumId w:val="27"/>
  </w:num>
  <w:num w:numId="39">
    <w:abstractNumId w:val="40"/>
  </w:num>
  <w:num w:numId="40">
    <w:abstractNumId w:val="39"/>
  </w:num>
  <w:num w:numId="41">
    <w:abstractNumId w:val="32"/>
  </w:num>
  <w:num w:numId="42">
    <w:abstractNumId w:val="32"/>
    <w:lvlOverride w:ilvl="0">
      <w:startOverride w:val="1"/>
    </w:lvlOverride>
  </w:num>
  <w:num w:numId="43">
    <w:abstractNumId w:val="25"/>
  </w:num>
  <w:num w:numId="44">
    <w:abstractNumId w:val="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7E0"/>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A09"/>
    <w:rsid w:val="00034376"/>
    <w:rsid w:val="00034877"/>
    <w:rsid w:val="00034E6C"/>
    <w:rsid w:val="000362F0"/>
    <w:rsid w:val="000374AB"/>
    <w:rsid w:val="00042A02"/>
    <w:rsid w:val="00044646"/>
    <w:rsid w:val="00045327"/>
    <w:rsid w:val="000454C8"/>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46BC"/>
    <w:rsid w:val="000855D1"/>
    <w:rsid w:val="000871EB"/>
    <w:rsid w:val="00087DE4"/>
    <w:rsid w:val="00090344"/>
    <w:rsid w:val="00091B4D"/>
    <w:rsid w:val="00092D66"/>
    <w:rsid w:val="00093F19"/>
    <w:rsid w:val="0009404E"/>
    <w:rsid w:val="0009540A"/>
    <w:rsid w:val="000954FB"/>
    <w:rsid w:val="000978CE"/>
    <w:rsid w:val="000A0092"/>
    <w:rsid w:val="000A17CC"/>
    <w:rsid w:val="000A2B5E"/>
    <w:rsid w:val="000A2D97"/>
    <w:rsid w:val="000A2DF0"/>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5F3B"/>
    <w:rsid w:val="000E0DF1"/>
    <w:rsid w:val="000E1E69"/>
    <w:rsid w:val="000E2086"/>
    <w:rsid w:val="000E3881"/>
    <w:rsid w:val="000E5B2C"/>
    <w:rsid w:val="000E5BB8"/>
    <w:rsid w:val="000E6F68"/>
    <w:rsid w:val="000E74F1"/>
    <w:rsid w:val="000F024D"/>
    <w:rsid w:val="000F1048"/>
    <w:rsid w:val="000F1455"/>
    <w:rsid w:val="000F3BFB"/>
    <w:rsid w:val="000F6875"/>
    <w:rsid w:val="00102875"/>
    <w:rsid w:val="001049C1"/>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2971"/>
    <w:rsid w:val="00134C04"/>
    <w:rsid w:val="00135273"/>
    <w:rsid w:val="001356F1"/>
    <w:rsid w:val="0013760D"/>
    <w:rsid w:val="00142096"/>
    <w:rsid w:val="00146CC2"/>
    <w:rsid w:val="0014720D"/>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36FC"/>
    <w:rsid w:val="001B3E1D"/>
    <w:rsid w:val="001B5653"/>
    <w:rsid w:val="001B6259"/>
    <w:rsid w:val="001B689A"/>
    <w:rsid w:val="001C08FD"/>
    <w:rsid w:val="001C09D8"/>
    <w:rsid w:val="001C1945"/>
    <w:rsid w:val="001C2DB3"/>
    <w:rsid w:val="001C75ED"/>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504B"/>
    <w:rsid w:val="001F53E8"/>
    <w:rsid w:val="001F573F"/>
    <w:rsid w:val="001F57BC"/>
    <w:rsid w:val="0020129E"/>
    <w:rsid w:val="0020341D"/>
    <w:rsid w:val="002045D3"/>
    <w:rsid w:val="002079C3"/>
    <w:rsid w:val="002079EB"/>
    <w:rsid w:val="00210A37"/>
    <w:rsid w:val="00210B55"/>
    <w:rsid w:val="00211C0D"/>
    <w:rsid w:val="00212A58"/>
    <w:rsid w:val="00214105"/>
    <w:rsid w:val="00214302"/>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89C"/>
    <w:rsid w:val="00265B2B"/>
    <w:rsid w:val="0026763E"/>
    <w:rsid w:val="00267AAB"/>
    <w:rsid w:val="00274113"/>
    <w:rsid w:val="00274699"/>
    <w:rsid w:val="002810F4"/>
    <w:rsid w:val="0028168C"/>
    <w:rsid w:val="0028247A"/>
    <w:rsid w:val="00282B03"/>
    <w:rsid w:val="0028339B"/>
    <w:rsid w:val="00290F36"/>
    <w:rsid w:val="002910EA"/>
    <w:rsid w:val="00291899"/>
    <w:rsid w:val="00293CE8"/>
    <w:rsid w:val="002A0433"/>
    <w:rsid w:val="002A1180"/>
    <w:rsid w:val="002A2775"/>
    <w:rsid w:val="002A2796"/>
    <w:rsid w:val="002A4D3C"/>
    <w:rsid w:val="002A5F5E"/>
    <w:rsid w:val="002A71D9"/>
    <w:rsid w:val="002B41FD"/>
    <w:rsid w:val="002B482F"/>
    <w:rsid w:val="002B4FFB"/>
    <w:rsid w:val="002B5CC4"/>
    <w:rsid w:val="002B6325"/>
    <w:rsid w:val="002B6BE9"/>
    <w:rsid w:val="002B7406"/>
    <w:rsid w:val="002B7A56"/>
    <w:rsid w:val="002C2ADC"/>
    <w:rsid w:val="002C3FF9"/>
    <w:rsid w:val="002C497D"/>
    <w:rsid w:val="002C56A0"/>
    <w:rsid w:val="002C7848"/>
    <w:rsid w:val="002D291C"/>
    <w:rsid w:val="002D2B8C"/>
    <w:rsid w:val="002D2D73"/>
    <w:rsid w:val="002D38C7"/>
    <w:rsid w:val="002D5869"/>
    <w:rsid w:val="002E02EA"/>
    <w:rsid w:val="002E18D3"/>
    <w:rsid w:val="002E3DBF"/>
    <w:rsid w:val="002E4CCA"/>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20EDC"/>
    <w:rsid w:val="0032307F"/>
    <w:rsid w:val="00324C26"/>
    <w:rsid w:val="00325CC8"/>
    <w:rsid w:val="003261E0"/>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70C44"/>
    <w:rsid w:val="00371504"/>
    <w:rsid w:val="003719A4"/>
    <w:rsid w:val="003778ED"/>
    <w:rsid w:val="00386F7E"/>
    <w:rsid w:val="0039127A"/>
    <w:rsid w:val="00391B86"/>
    <w:rsid w:val="00391D03"/>
    <w:rsid w:val="003934B6"/>
    <w:rsid w:val="00395664"/>
    <w:rsid w:val="00396B5A"/>
    <w:rsid w:val="00397A99"/>
    <w:rsid w:val="003A0695"/>
    <w:rsid w:val="003A0EBB"/>
    <w:rsid w:val="003A1033"/>
    <w:rsid w:val="003A17CC"/>
    <w:rsid w:val="003A3A53"/>
    <w:rsid w:val="003A7044"/>
    <w:rsid w:val="003A741B"/>
    <w:rsid w:val="003B2AFB"/>
    <w:rsid w:val="003B3FE8"/>
    <w:rsid w:val="003B6FD9"/>
    <w:rsid w:val="003C0D2C"/>
    <w:rsid w:val="003C30F3"/>
    <w:rsid w:val="003C3B1A"/>
    <w:rsid w:val="003C4173"/>
    <w:rsid w:val="003C6269"/>
    <w:rsid w:val="003C6CBB"/>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0D9"/>
    <w:rsid w:val="004034BE"/>
    <w:rsid w:val="0040426E"/>
    <w:rsid w:val="004077B7"/>
    <w:rsid w:val="00407D4F"/>
    <w:rsid w:val="00410B56"/>
    <w:rsid w:val="004156C1"/>
    <w:rsid w:val="004209AE"/>
    <w:rsid w:val="00420D3C"/>
    <w:rsid w:val="0042174B"/>
    <w:rsid w:val="004224C0"/>
    <w:rsid w:val="00422CFA"/>
    <w:rsid w:val="004243CF"/>
    <w:rsid w:val="00425EB0"/>
    <w:rsid w:val="00426ED7"/>
    <w:rsid w:val="004272B0"/>
    <w:rsid w:val="004314C8"/>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2DE1"/>
    <w:rsid w:val="004634C8"/>
    <w:rsid w:val="0046442D"/>
    <w:rsid w:val="00467486"/>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66FA"/>
    <w:rsid w:val="004B0CF8"/>
    <w:rsid w:val="004B0D75"/>
    <w:rsid w:val="004B3482"/>
    <w:rsid w:val="004B366A"/>
    <w:rsid w:val="004B4B1F"/>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DA3"/>
    <w:rsid w:val="0051529F"/>
    <w:rsid w:val="005163D5"/>
    <w:rsid w:val="00516E49"/>
    <w:rsid w:val="005171A2"/>
    <w:rsid w:val="00520E52"/>
    <w:rsid w:val="00521353"/>
    <w:rsid w:val="00521F95"/>
    <w:rsid w:val="0052390C"/>
    <w:rsid w:val="005242ED"/>
    <w:rsid w:val="005261E0"/>
    <w:rsid w:val="00527AB7"/>
    <w:rsid w:val="0053291E"/>
    <w:rsid w:val="00533F3B"/>
    <w:rsid w:val="005345F7"/>
    <w:rsid w:val="00534697"/>
    <w:rsid w:val="005355A2"/>
    <w:rsid w:val="005373EF"/>
    <w:rsid w:val="00537B12"/>
    <w:rsid w:val="00542481"/>
    <w:rsid w:val="00544668"/>
    <w:rsid w:val="0054646F"/>
    <w:rsid w:val="005508EC"/>
    <w:rsid w:val="00551655"/>
    <w:rsid w:val="00551698"/>
    <w:rsid w:val="00557B47"/>
    <w:rsid w:val="0056027E"/>
    <w:rsid w:val="00560998"/>
    <w:rsid w:val="00562186"/>
    <w:rsid w:val="0056426C"/>
    <w:rsid w:val="005649D6"/>
    <w:rsid w:val="00565202"/>
    <w:rsid w:val="00567173"/>
    <w:rsid w:val="00571148"/>
    <w:rsid w:val="005716FC"/>
    <w:rsid w:val="00571D62"/>
    <w:rsid w:val="00573F02"/>
    <w:rsid w:val="00575E36"/>
    <w:rsid w:val="0057655F"/>
    <w:rsid w:val="005834BA"/>
    <w:rsid w:val="00583D0F"/>
    <w:rsid w:val="00590A1B"/>
    <w:rsid w:val="00593786"/>
    <w:rsid w:val="005944C1"/>
    <w:rsid w:val="005A0E3B"/>
    <w:rsid w:val="005A2B08"/>
    <w:rsid w:val="005A41D0"/>
    <w:rsid w:val="005A6CE9"/>
    <w:rsid w:val="005B12F9"/>
    <w:rsid w:val="005B24F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B21"/>
    <w:rsid w:val="005E0D26"/>
    <w:rsid w:val="005E26B7"/>
    <w:rsid w:val="005E6CAE"/>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1361"/>
    <w:rsid w:val="006217BC"/>
    <w:rsid w:val="00621FD4"/>
    <w:rsid w:val="00622CF4"/>
    <w:rsid w:val="00627696"/>
    <w:rsid w:val="00627DB4"/>
    <w:rsid w:val="00631213"/>
    <w:rsid w:val="0063170D"/>
    <w:rsid w:val="0063279C"/>
    <w:rsid w:val="0063374D"/>
    <w:rsid w:val="00633831"/>
    <w:rsid w:val="00635507"/>
    <w:rsid w:val="0063621C"/>
    <w:rsid w:val="00636387"/>
    <w:rsid w:val="00636AC8"/>
    <w:rsid w:val="00637621"/>
    <w:rsid w:val="00637B42"/>
    <w:rsid w:val="006400A0"/>
    <w:rsid w:val="006402DD"/>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70FD8"/>
    <w:rsid w:val="00674404"/>
    <w:rsid w:val="00674535"/>
    <w:rsid w:val="00676824"/>
    <w:rsid w:val="00677EA3"/>
    <w:rsid w:val="006801C2"/>
    <w:rsid w:val="00681C65"/>
    <w:rsid w:val="00684097"/>
    <w:rsid w:val="00685C56"/>
    <w:rsid w:val="006863B5"/>
    <w:rsid w:val="00686679"/>
    <w:rsid w:val="00690B2B"/>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65D2"/>
    <w:rsid w:val="006C7DC1"/>
    <w:rsid w:val="006D08CE"/>
    <w:rsid w:val="006D150B"/>
    <w:rsid w:val="006D2B87"/>
    <w:rsid w:val="006D2E90"/>
    <w:rsid w:val="006D3659"/>
    <w:rsid w:val="006D3832"/>
    <w:rsid w:val="006D455D"/>
    <w:rsid w:val="006D5695"/>
    <w:rsid w:val="006D5733"/>
    <w:rsid w:val="006D65BE"/>
    <w:rsid w:val="006D69DD"/>
    <w:rsid w:val="006E059E"/>
    <w:rsid w:val="006E08A0"/>
    <w:rsid w:val="006E23DE"/>
    <w:rsid w:val="006E4289"/>
    <w:rsid w:val="006E67B8"/>
    <w:rsid w:val="006E7589"/>
    <w:rsid w:val="006F08E6"/>
    <w:rsid w:val="006F1466"/>
    <w:rsid w:val="006F2786"/>
    <w:rsid w:val="006F2C73"/>
    <w:rsid w:val="006F3A1C"/>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6BFE"/>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555"/>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901E9"/>
    <w:rsid w:val="0079021D"/>
    <w:rsid w:val="00791462"/>
    <w:rsid w:val="007920EB"/>
    <w:rsid w:val="00792811"/>
    <w:rsid w:val="00794B4F"/>
    <w:rsid w:val="00797371"/>
    <w:rsid w:val="0079756E"/>
    <w:rsid w:val="007A0078"/>
    <w:rsid w:val="007A0346"/>
    <w:rsid w:val="007A38EF"/>
    <w:rsid w:val="007A4135"/>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03BE"/>
    <w:rsid w:val="007D1BEF"/>
    <w:rsid w:val="007D50EE"/>
    <w:rsid w:val="007D5AEA"/>
    <w:rsid w:val="007D6548"/>
    <w:rsid w:val="007D6BA4"/>
    <w:rsid w:val="007E34AB"/>
    <w:rsid w:val="007E48BC"/>
    <w:rsid w:val="007E5B43"/>
    <w:rsid w:val="007E66C1"/>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524D"/>
    <w:rsid w:val="008223A6"/>
    <w:rsid w:val="008309A6"/>
    <w:rsid w:val="008314C4"/>
    <w:rsid w:val="00834551"/>
    <w:rsid w:val="00834DC9"/>
    <w:rsid w:val="00835CB1"/>
    <w:rsid w:val="008370AF"/>
    <w:rsid w:val="00837423"/>
    <w:rsid w:val="008377C6"/>
    <w:rsid w:val="008437AD"/>
    <w:rsid w:val="00843890"/>
    <w:rsid w:val="00847C9D"/>
    <w:rsid w:val="00850F55"/>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B7F"/>
    <w:rsid w:val="008C7F98"/>
    <w:rsid w:val="008D04DC"/>
    <w:rsid w:val="008D0F5D"/>
    <w:rsid w:val="008D1FAC"/>
    <w:rsid w:val="008D2E20"/>
    <w:rsid w:val="008D2F7D"/>
    <w:rsid w:val="008D3484"/>
    <w:rsid w:val="008D3B09"/>
    <w:rsid w:val="008D57CB"/>
    <w:rsid w:val="008D5C9E"/>
    <w:rsid w:val="008D5EFE"/>
    <w:rsid w:val="008D67F8"/>
    <w:rsid w:val="008E0966"/>
    <w:rsid w:val="008E22A1"/>
    <w:rsid w:val="008E5FFE"/>
    <w:rsid w:val="008E60E5"/>
    <w:rsid w:val="008F3328"/>
    <w:rsid w:val="008F356D"/>
    <w:rsid w:val="008F526C"/>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5B21"/>
    <w:rsid w:val="0094610A"/>
    <w:rsid w:val="00952FC6"/>
    <w:rsid w:val="00956252"/>
    <w:rsid w:val="00956DC0"/>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627F"/>
    <w:rsid w:val="009912D7"/>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1C2"/>
    <w:rsid w:val="00A43EF5"/>
    <w:rsid w:val="00A45D01"/>
    <w:rsid w:val="00A517C7"/>
    <w:rsid w:val="00A543C0"/>
    <w:rsid w:val="00A57342"/>
    <w:rsid w:val="00A60D93"/>
    <w:rsid w:val="00A616F9"/>
    <w:rsid w:val="00A62399"/>
    <w:rsid w:val="00A62751"/>
    <w:rsid w:val="00A647EF"/>
    <w:rsid w:val="00A65B10"/>
    <w:rsid w:val="00A65B59"/>
    <w:rsid w:val="00A67169"/>
    <w:rsid w:val="00A6781A"/>
    <w:rsid w:val="00A7012D"/>
    <w:rsid w:val="00A730E6"/>
    <w:rsid w:val="00A804B4"/>
    <w:rsid w:val="00A81242"/>
    <w:rsid w:val="00A8303E"/>
    <w:rsid w:val="00A83569"/>
    <w:rsid w:val="00A856EA"/>
    <w:rsid w:val="00A876EA"/>
    <w:rsid w:val="00A95C94"/>
    <w:rsid w:val="00AA1400"/>
    <w:rsid w:val="00AA1DDF"/>
    <w:rsid w:val="00AA4048"/>
    <w:rsid w:val="00AA4A21"/>
    <w:rsid w:val="00AA4EAC"/>
    <w:rsid w:val="00AB0224"/>
    <w:rsid w:val="00AB066A"/>
    <w:rsid w:val="00AB265F"/>
    <w:rsid w:val="00AB3CA8"/>
    <w:rsid w:val="00AB5378"/>
    <w:rsid w:val="00AB67FE"/>
    <w:rsid w:val="00AB6F65"/>
    <w:rsid w:val="00AB727D"/>
    <w:rsid w:val="00AB7675"/>
    <w:rsid w:val="00AB7676"/>
    <w:rsid w:val="00AC0792"/>
    <w:rsid w:val="00AC0B4A"/>
    <w:rsid w:val="00AC2828"/>
    <w:rsid w:val="00AC3D90"/>
    <w:rsid w:val="00AC6D36"/>
    <w:rsid w:val="00AD0FFC"/>
    <w:rsid w:val="00AD17B2"/>
    <w:rsid w:val="00AD18C4"/>
    <w:rsid w:val="00AD2CB8"/>
    <w:rsid w:val="00AD39CE"/>
    <w:rsid w:val="00AD5880"/>
    <w:rsid w:val="00AD6A1A"/>
    <w:rsid w:val="00AE1A3A"/>
    <w:rsid w:val="00AE2756"/>
    <w:rsid w:val="00AE5D91"/>
    <w:rsid w:val="00AE660B"/>
    <w:rsid w:val="00AF0EE4"/>
    <w:rsid w:val="00AF4CAE"/>
    <w:rsid w:val="00AF6ABE"/>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30B"/>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67A2B"/>
    <w:rsid w:val="00B70ACD"/>
    <w:rsid w:val="00B733BD"/>
    <w:rsid w:val="00B7520F"/>
    <w:rsid w:val="00B75801"/>
    <w:rsid w:val="00B7639C"/>
    <w:rsid w:val="00B77F2B"/>
    <w:rsid w:val="00B77F30"/>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D1075"/>
    <w:rsid w:val="00BD3B75"/>
    <w:rsid w:val="00BD4638"/>
    <w:rsid w:val="00BD59BC"/>
    <w:rsid w:val="00BD5B44"/>
    <w:rsid w:val="00BD5D50"/>
    <w:rsid w:val="00BE06D9"/>
    <w:rsid w:val="00BE0DC2"/>
    <w:rsid w:val="00BE5571"/>
    <w:rsid w:val="00BE689B"/>
    <w:rsid w:val="00BE737A"/>
    <w:rsid w:val="00BE7854"/>
    <w:rsid w:val="00BF0E71"/>
    <w:rsid w:val="00BF5C0A"/>
    <w:rsid w:val="00BF6892"/>
    <w:rsid w:val="00BF7827"/>
    <w:rsid w:val="00C0290B"/>
    <w:rsid w:val="00C03380"/>
    <w:rsid w:val="00C10125"/>
    <w:rsid w:val="00C103CF"/>
    <w:rsid w:val="00C105C7"/>
    <w:rsid w:val="00C11D79"/>
    <w:rsid w:val="00C12964"/>
    <w:rsid w:val="00C13A71"/>
    <w:rsid w:val="00C159C6"/>
    <w:rsid w:val="00C15C57"/>
    <w:rsid w:val="00C213FC"/>
    <w:rsid w:val="00C21D57"/>
    <w:rsid w:val="00C227AF"/>
    <w:rsid w:val="00C22AE5"/>
    <w:rsid w:val="00C234C4"/>
    <w:rsid w:val="00C25231"/>
    <w:rsid w:val="00C25872"/>
    <w:rsid w:val="00C264D5"/>
    <w:rsid w:val="00C26B87"/>
    <w:rsid w:val="00C2793E"/>
    <w:rsid w:val="00C30B72"/>
    <w:rsid w:val="00C3104D"/>
    <w:rsid w:val="00C313CF"/>
    <w:rsid w:val="00C318D3"/>
    <w:rsid w:val="00C3191F"/>
    <w:rsid w:val="00C324AA"/>
    <w:rsid w:val="00C32745"/>
    <w:rsid w:val="00C33DDC"/>
    <w:rsid w:val="00C35EA6"/>
    <w:rsid w:val="00C3633B"/>
    <w:rsid w:val="00C376C1"/>
    <w:rsid w:val="00C46EEA"/>
    <w:rsid w:val="00C505DC"/>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33ED"/>
    <w:rsid w:val="00CA4698"/>
    <w:rsid w:val="00CA5148"/>
    <w:rsid w:val="00CA673D"/>
    <w:rsid w:val="00CA68FD"/>
    <w:rsid w:val="00CB0819"/>
    <w:rsid w:val="00CB3BBA"/>
    <w:rsid w:val="00CB4A32"/>
    <w:rsid w:val="00CB5E99"/>
    <w:rsid w:val="00CC064B"/>
    <w:rsid w:val="00CC2E1F"/>
    <w:rsid w:val="00CC3790"/>
    <w:rsid w:val="00CC4C1B"/>
    <w:rsid w:val="00CC6413"/>
    <w:rsid w:val="00CD0F32"/>
    <w:rsid w:val="00CD3643"/>
    <w:rsid w:val="00CD43B5"/>
    <w:rsid w:val="00CD4876"/>
    <w:rsid w:val="00CD5C1D"/>
    <w:rsid w:val="00CE149D"/>
    <w:rsid w:val="00CE1C5D"/>
    <w:rsid w:val="00CE29E2"/>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938"/>
    <w:rsid w:val="00D17BAC"/>
    <w:rsid w:val="00D20AD0"/>
    <w:rsid w:val="00D217C4"/>
    <w:rsid w:val="00D253F0"/>
    <w:rsid w:val="00D25549"/>
    <w:rsid w:val="00D262D2"/>
    <w:rsid w:val="00D272EA"/>
    <w:rsid w:val="00D31694"/>
    <w:rsid w:val="00D32FFA"/>
    <w:rsid w:val="00D33BE3"/>
    <w:rsid w:val="00D412F3"/>
    <w:rsid w:val="00D42E30"/>
    <w:rsid w:val="00D443B8"/>
    <w:rsid w:val="00D4516A"/>
    <w:rsid w:val="00D45D9D"/>
    <w:rsid w:val="00D46DAB"/>
    <w:rsid w:val="00D46EFF"/>
    <w:rsid w:val="00D51989"/>
    <w:rsid w:val="00D52C58"/>
    <w:rsid w:val="00D57C3F"/>
    <w:rsid w:val="00D57F19"/>
    <w:rsid w:val="00D6145F"/>
    <w:rsid w:val="00D6155E"/>
    <w:rsid w:val="00D6187B"/>
    <w:rsid w:val="00D625B0"/>
    <w:rsid w:val="00D63FA8"/>
    <w:rsid w:val="00D640D0"/>
    <w:rsid w:val="00D64EB5"/>
    <w:rsid w:val="00D65E96"/>
    <w:rsid w:val="00D6739A"/>
    <w:rsid w:val="00D703B6"/>
    <w:rsid w:val="00D72B64"/>
    <w:rsid w:val="00D72C8B"/>
    <w:rsid w:val="00D74FA8"/>
    <w:rsid w:val="00D7766E"/>
    <w:rsid w:val="00D776A2"/>
    <w:rsid w:val="00D812DA"/>
    <w:rsid w:val="00D831D2"/>
    <w:rsid w:val="00D85AEA"/>
    <w:rsid w:val="00D86E42"/>
    <w:rsid w:val="00D86EFD"/>
    <w:rsid w:val="00D91431"/>
    <w:rsid w:val="00D9384F"/>
    <w:rsid w:val="00D9399B"/>
    <w:rsid w:val="00D94307"/>
    <w:rsid w:val="00D953A5"/>
    <w:rsid w:val="00D963B6"/>
    <w:rsid w:val="00D97449"/>
    <w:rsid w:val="00D974D3"/>
    <w:rsid w:val="00DA0750"/>
    <w:rsid w:val="00DA113A"/>
    <w:rsid w:val="00DA2DF5"/>
    <w:rsid w:val="00DA3326"/>
    <w:rsid w:val="00DA55D2"/>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05A03"/>
    <w:rsid w:val="00E06B62"/>
    <w:rsid w:val="00E07A74"/>
    <w:rsid w:val="00E118BF"/>
    <w:rsid w:val="00E11B6E"/>
    <w:rsid w:val="00E1270E"/>
    <w:rsid w:val="00E131C5"/>
    <w:rsid w:val="00E135E4"/>
    <w:rsid w:val="00E14085"/>
    <w:rsid w:val="00E140EC"/>
    <w:rsid w:val="00E14C0C"/>
    <w:rsid w:val="00E14CA3"/>
    <w:rsid w:val="00E14F30"/>
    <w:rsid w:val="00E15467"/>
    <w:rsid w:val="00E1780F"/>
    <w:rsid w:val="00E211DF"/>
    <w:rsid w:val="00E24379"/>
    <w:rsid w:val="00E3003F"/>
    <w:rsid w:val="00E30C26"/>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2832"/>
    <w:rsid w:val="00E52FA1"/>
    <w:rsid w:val="00E55D94"/>
    <w:rsid w:val="00E570F4"/>
    <w:rsid w:val="00E572A9"/>
    <w:rsid w:val="00E6258A"/>
    <w:rsid w:val="00E63C3D"/>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5D99"/>
    <w:rsid w:val="00E961FF"/>
    <w:rsid w:val="00E969A7"/>
    <w:rsid w:val="00EA0326"/>
    <w:rsid w:val="00EA36BD"/>
    <w:rsid w:val="00EA385F"/>
    <w:rsid w:val="00EA48D6"/>
    <w:rsid w:val="00EB1B7D"/>
    <w:rsid w:val="00EB23BD"/>
    <w:rsid w:val="00EB37F5"/>
    <w:rsid w:val="00EB5D3C"/>
    <w:rsid w:val="00EB75F0"/>
    <w:rsid w:val="00EC35CE"/>
    <w:rsid w:val="00EC4BDA"/>
    <w:rsid w:val="00EC5BA7"/>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70E3B"/>
    <w:rsid w:val="00F71175"/>
    <w:rsid w:val="00F727F2"/>
    <w:rsid w:val="00F75159"/>
    <w:rsid w:val="00F76448"/>
    <w:rsid w:val="00F7645B"/>
    <w:rsid w:val="00F77D26"/>
    <w:rsid w:val="00F804A4"/>
    <w:rsid w:val="00F805DC"/>
    <w:rsid w:val="00F81459"/>
    <w:rsid w:val="00F81A0C"/>
    <w:rsid w:val="00F84C65"/>
    <w:rsid w:val="00F85117"/>
    <w:rsid w:val="00F8526C"/>
    <w:rsid w:val="00F85698"/>
    <w:rsid w:val="00F86FAA"/>
    <w:rsid w:val="00F87826"/>
    <w:rsid w:val="00F87D2F"/>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6A0D"/>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c"/>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Style6">
    <w:name w:val="Style6"/>
    <w:basedOn w:val="a"/>
    <w:uiPriority w:val="99"/>
    <w:rsid w:val="00E14085"/>
    <w:pPr>
      <w:widowControl w:val="0"/>
      <w:suppressAutoHyphens w:val="0"/>
      <w:autoSpaceDE w:val="0"/>
      <w:autoSpaceDN w:val="0"/>
      <w:adjustRightInd w:val="0"/>
      <w:spacing w:line="228" w:lineRule="exact"/>
      <w:ind w:firstLine="312"/>
      <w:jc w:val="both"/>
    </w:pPr>
    <w:rPr>
      <w:rFonts w:eastAsiaTheme="minorEastAsia"/>
      <w:lang w:eastAsia="ru-RU"/>
    </w:rPr>
  </w:style>
  <w:style w:type="character" w:customStyle="1" w:styleId="1c">
    <w:name w:val="Текст сноски Знак1"/>
    <w:aliases w:val="Footnote Text Char Знак Знак Знак,Footnote Text Char Знак Знак1,Footnote Text Char Знак Знак Знак Знак Знак"/>
    <w:basedOn w:val="a0"/>
    <w:link w:val="afe"/>
    <w:rsid w:val="00E14085"/>
    <w:rPr>
      <w:lang w:eastAsia="ar-SA"/>
    </w:rPr>
  </w:style>
  <w:style w:type="paragraph" w:customStyle="1" w:styleId="ConsNonformat">
    <w:name w:val="ConsNonformat"/>
    <w:rsid w:val="00E14085"/>
    <w:pPr>
      <w:widowControl w:val="0"/>
      <w:autoSpaceDE w:val="0"/>
      <w:autoSpaceDN w:val="0"/>
      <w:adjustRightInd w:val="0"/>
    </w:pPr>
    <w:rPr>
      <w:rFonts w:ascii="Courier New" w:hAnsi="Courier New" w:cs="Courier New"/>
    </w:rPr>
  </w:style>
  <w:style w:type="paragraph" w:customStyle="1" w:styleId="50">
    <w:name w:val="Обычный5"/>
    <w:rsid w:val="00E14085"/>
    <w:pPr>
      <w:suppressAutoHyphens/>
    </w:pPr>
    <w:rPr>
      <w:lang w:eastAsia="ar-SA"/>
    </w:rPr>
  </w:style>
  <w:style w:type="character" w:customStyle="1" w:styleId="FontStyle25">
    <w:name w:val="Font Style25"/>
    <w:uiPriority w:val="99"/>
    <w:rsid w:val="00E14085"/>
    <w:rPr>
      <w:rFonts w:ascii="Times New Roman" w:hAnsi="Times New Roman" w:cs="Times New Roman"/>
      <w:sz w:val="22"/>
      <w:szCs w:val="22"/>
    </w:rPr>
  </w:style>
  <w:style w:type="character" w:customStyle="1" w:styleId="FontStyle33">
    <w:name w:val="Font Style33"/>
    <w:basedOn w:val="a0"/>
    <w:uiPriority w:val="99"/>
    <w:rsid w:val="00E14085"/>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BoldorzhievaVIU@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mailto:seredinaa@trcont.r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http://zakupki.gov.ru/epz/main/public/home.html"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www.trcont.com/"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88A53F1-D58D-40CA-9E4F-C9773DD78FA8}">
  <ds:schemaRefs>
    <ds:schemaRef ds:uri="http://schemas.openxmlformats.org/officeDocument/2006/bibliography"/>
  </ds:schemaRefs>
</ds:datastoreItem>
</file>

<file path=customXml/itemProps4.xml><?xml version="1.0" encoding="utf-8"?>
<ds:datastoreItem xmlns:ds="http://schemas.openxmlformats.org/officeDocument/2006/customXml" ds:itemID="{87015C9B-A10F-4C5A-AD19-4410B6C7F43E}">
  <ds:schemaRefs>
    <ds:schemaRef ds:uri="http://schemas.openxmlformats.org/officeDocument/2006/bibliography"/>
  </ds:schemaRefs>
</ds:datastoreItem>
</file>

<file path=customXml/itemProps5.xml><?xml version="1.0" encoding="utf-8"?>
<ds:datastoreItem xmlns:ds="http://schemas.openxmlformats.org/officeDocument/2006/customXml" ds:itemID="{FA830E6B-5DEE-46B7-AA63-0BDC91612F0B}">
  <ds:schemaRefs>
    <ds:schemaRef ds:uri="http://schemas.openxmlformats.org/officeDocument/2006/bibliography"/>
  </ds:schemaRefs>
</ds:datastoreItem>
</file>

<file path=customXml/itemProps6.xml><?xml version="1.0" encoding="utf-8"?>
<ds:datastoreItem xmlns:ds="http://schemas.openxmlformats.org/officeDocument/2006/customXml" ds:itemID="{9120F8E3-132C-4C44-8F82-D636C317E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55</Pages>
  <Words>18206</Words>
  <Characters>103776</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121739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14</cp:revision>
  <cp:lastPrinted>2014-09-23T06:50:00Z</cp:lastPrinted>
  <dcterms:created xsi:type="dcterms:W3CDTF">2019-08-12T13:09:00Z</dcterms:created>
  <dcterms:modified xsi:type="dcterms:W3CDTF">2019-11-25T07:16:00Z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