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2592F" w:rsidRDefault="0042592F" w:rsidP="0042592F">
      <w:pPr>
        <w:tabs>
          <w:tab w:val="left" w:pos="4962"/>
        </w:tabs>
        <w:ind w:left="4820"/>
        <w:rPr>
          <w:b/>
          <w:bCs/>
          <w:sz w:val="28"/>
          <w:szCs w:val="28"/>
        </w:rPr>
      </w:pPr>
      <w:r w:rsidRPr="004961BC">
        <w:rPr>
          <w:b/>
          <w:bCs/>
          <w:sz w:val="28"/>
          <w:szCs w:val="28"/>
        </w:rPr>
        <w:t>УТВЕРЖДАЮ</w:t>
      </w:r>
    </w:p>
    <w:p w:rsidR="0042592F" w:rsidRPr="004961BC" w:rsidRDefault="0042592F" w:rsidP="0042592F">
      <w:pPr>
        <w:tabs>
          <w:tab w:val="left" w:pos="4962"/>
        </w:tabs>
        <w:ind w:left="4820"/>
        <w:rPr>
          <w:b/>
          <w:bCs/>
          <w:sz w:val="28"/>
          <w:szCs w:val="28"/>
        </w:rPr>
      </w:pPr>
    </w:p>
    <w:p w:rsidR="0042592F" w:rsidRDefault="00BA6786" w:rsidP="0042592F">
      <w:pPr>
        <w:tabs>
          <w:tab w:val="left" w:pos="4962"/>
        </w:tabs>
        <w:ind w:left="4820"/>
        <w:rPr>
          <w:b/>
          <w:bCs/>
          <w:sz w:val="28"/>
          <w:szCs w:val="28"/>
        </w:rPr>
      </w:pPr>
      <w:r>
        <w:rPr>
          <w:b/>
          <w:bCs/>
          <w:sz w:val="28"/>
          <w:szCs w:val="28"/>
        </w:rPr>
        <w:t>П</w:t>
      </w:r>
      <w:r w:rsidR="0042592F">
        <w:rPr>
          <w:b/>
          <w:bCs/>
          <w:sz w:val="28"/>
          <w:szCs w:val="28"/>
        </w:rPr>
        <w:t>редседател</w:t>
      </w:r>
      <w:r>
        <w:rPr>
          <w:b/>
          <w:bCs/>
          <w:sz w:val="28"/>
          <w:szCs w:val="28"/>
        </w:rPr>
        <w:t>ь</w:t>
      </w:r>
      <w:r w:rsidR="0042592F">
        <w:rPr>
          <w:b/>
          <w:bCs/>
          <w:sz w:val="28"/>
          <w:szCs w:val="28"/>
        </w:rPr>
        <w:t xml:space="preserve"> К</w:t>
      </w:r>
      <w:r w:rsidR="0042592F" w:rsidRPr="004961BC">
        <w:rPr>
          <w:b/>
          <w:bCs/>
          <w:sz w:val="28"/>
          <w:szCs w:val="28"/>
        </w:rPr>
        <w:t xml:space="preserve">онкурсной комиссии филиала </w:t>
      </w:r>
      <w:r w:rsidR="0042592F">
        <w:rPr>
          <w:b/>
          <w:bCs/>
          <w:sz w:val="28"/>
          <w:szCs w:val="28"/>
        </w:rPr>
        <w:t>ПА</w:t>
      </w:r>
      <w:r w:rsidR="0042592F" w:rsidRPr="004961BC">
        <w:rPr>
          <w:b/>
          <w:bCs/>
          <w:sz w:val="28"/>
          <w:szCs w:val="28"/>
        </w:rPr>
        <w:t xml:space="preserve">О «ТрансКонтейнер» </w:t>
      </w:r>
    </w:p>
    <w:p w:rsidR="0042592F" w:rsidRDefault="0042592F" w:rsidP="0042592F">
      <w:pPr>
        <w:tabs>
          <w:tab w:val="left" w:pos="4962"/>
        </w:tabs>
        <w:ind w:left="4820"/>
        <w:rPr>
          <w:b/>
          <w:bCs/>
          <w:sz w:val="28"/>
          <w:szCs w:val="28"/>
        </w:rPr>
      </w:pPr>
      <w:r w:rsidRPr="004961BC">
        <w:rPr>
          <w:b/>
          <w:bCs/>
          <w:sz w:val="28"/>
          <w:szCs w:val="28"/>
        </w:rPr>
        <w:t>на</w:t>
      </w:r>
      <w:r w:rsidRPr="00DF23A6">
        <w:rPr>
          <w:b/>
          <w:bCs/>
          <w:sz w:val="28"/>
          <w:szCs w:val="28"/>
        </w:rPr>
        <w:t xml:space="preserve"> </w:t>
      </w:r>
      <w:r w:rsidR="00095D92">
        <w:rPr>
          <w:b/>
          <w:bCs/>
          <w:sz w:val="28"/>
          <w:szCs w:val="28"/>
        </w:rPr>
        <w:t xml:space="preserve">Северо-Кавказской </w:t>
      </w:r>
    </w:p>
    <w:p w:rsidR="0042592F" w:rsidRPr="004961BC" w:rsidRDefault="0042592F" w:rsidP="0042592F">
      <w:pPr>
        <w:tabs>
          <w:tab w:val="left" w:pos="4962"/>
        </w:tabs>
        <w:ind w:left="4820"/>
        <w:rPr>
          <w:b/>
          <w:bCs/>
          <w:sz w:val="28"/>
          <w:szCs w:val="28"/>
        </w:rPr>
      </w:pPr>
      <w:r w:rsidRPr="004961BC">
        <w:rPr>
          <w:b/>
          <w:bCs/>
          <w:sz w:val="28"/>
          <w:szCs w:val="28"/>
        </w:rPr>
        <w:t xml:space="preserve">железной дороге </w:t>
      </w:r>
    </w:p>
    <w:p w:rsidR="0042592F" w:rsidRPr="004961BC" w:rsidRDefault="0042592F" w:rsidP="0042592F">
      <w:pPr>
        <w:ind w:left="4820"/>
        <w:rPr>
          <w:b/>
          <w:bCs/>
          <w:sz w:val="28"/>
          <w:szCs w:val="28"/>
        </w:rPr>
      </w:pPr>
    </w:p>
    <w:p w:rsidR="0042592F" w:rsidRPr="00634135" w:rsidRDefault="0042592F" w:rsidP="0042592F">
      <w:pPr>
        <w:tabs>
          <w:tab w:val="left" w:pos="4962"/>
        </w:tabs>
        <w:ind w:left="4820"/>
        <w:rPr>
          <w:b/>
          <w:bCs/>
          <w:sz w:val="28"/>
          <w:szCs w:val="28"/>
        </w:rPr>
      </w:pPr>
      <w:r>
        <w:rPr>
          <w:b/>
          <w:bCs/>
          <w:sz w:val="28"/>
          <w:szCs w:val="28"/>
        </w:rPr>
        <w:t xml:space="preserve">_________________ </w:t>
      </w:r>
      <w:r w:rsidR="00BA6786">
        <w:rPr>
          <w:b/>
          <w:bCs/>
          <w:sz w:val="28"/>
          <w:szCs w:val="28"/>
        </w:rPr>
        <w:t>Бабич Е.Е</w:t>
      </w:r>
      <w:r w:rsidR="00095D92">
        <w:rPr>
          <w:b/>
          <w:bCs/>
          <w:sz w:val="28"/>
          <w:szCs w:val="28"/>
        </w:rPr>
        <w:t>.</w:t>
      </w:r>
    </w:p>
    <w:p w:rsidR="0042592F" w:rsidRPr="004961BC" w:rsidRDefault="0042592F" w:rsidP="0042592F">
      <w:pPr>
        <w:tabs>
          <w:tab w:val="left" w:pos="4962"/>
        </w:tabs>
        <w:ind w:left="4820"/>
        <w:rPr>
          <w:sz w:val="28"/>
          <w:szCs w:val="28"/>
        </w:rPr>
      </w:pPr>
    </w:p>
    <w:p w:rsidR="0042592F" w:rsidRDefault="0042592F" w:rsidP="0042592F">
      <w:pPr>
        <w:tabs>
          <w:tab w:val="left" w:pos="4962"/>
        </w:tabs>
        <w:ind w:left="4820"/>
        <w:rPr>
          <w:b/>
          <w:bCs/>
          <w:sz w:val="28"/>
          <w:szCs w:val="28"/>
        </w:rPr>
      </w:pPr>
      <w:r w:rsidRPr="004961BC">
        <w:rPr>
          <w:b/>
          <w:bCs/>
          <w:sz w:val="28"/>
          <w:szCs w:val="28"/>
        </w:rPr>
        <w:t>«</w:t>
      </w:r>
      <w:r w:rsidR="00BA6786">
        <w:rPr>
          <w:b/>
          <w:bCs/>
          <w:sz w:val="28"/>
          <w:szCs w:val="28"/>
        </w:rPr>
        <w:t>16</w:t>
      </w:r>
      <w:r w:rsidRPr="004961BC">
        <w:rPr>
          <w:b/>
          <w:bCs/>
          <w:sz w:val="28"/>
          <w:szCs w:val="28"/>
        </w:rPr>
        <w:t xml:space="preserve">»  </w:t>
      </w:r>
      <w:r w:rsidR="004B00B1">
        <w:rPr>
          <w:b/>
          <w:bCs/>
          <w:sz w:val="28"/>
          <w:szCs w:val="28"/>
        </w:rPr>
        <w:t>декабря</w:t>
      </w:r>
      <w:r w:rsidRPr="004961BC">
        <w:rPr>
          <w:b/>
          <w:bCs/>
          <w:sz w:val="28"/>
          <w:szCs w:val="28"/>
        </w:rPr>
        <w:t xml:space="preserve">  201</w:t>
      </w:r>
      <w:r>
        <w:rPr>
          <w:b/>
          <w:bCs/>
          <w:sz w:val="28"/>
          <w:szCs w:val="28"/>
        </w:rPr>
        <w:t xml:space="preserve">9 </w:t>
      </w:r>
      <w:r w:rsidRPr="004961BC">
        <w:rPr>
          <w:b/>
          <w:bCs/>
          <w:sz w:val="28"/>
          <w:szCs w:val="28"/>
        </w:rPr>
        <w:t>г.</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9E5FC9">
      <w:pPr>
        <w:pStyle w:val="2"/>
        <w:numPr>
          <w:ilvl w:val="1"/>
          <w:numId w:val="17"/>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w:t>
      </w:r>
      <w:r w:rsidR="0042592F">
        <w:t>6</w:t>
      </w:r>
      <w:r>
        <w:t xml:space="preserve"> декабря 201</w:t>
      </w:r>
      <w:r w:rsidR="0042592F">
        <w:t>8</w:t>
      </w:r>
      <w:r>
        <w:t xml:space="preserve"> г. (далее – Положение о закупках), проводит: </w:t>
      </w:r>
    </w:p>
    <w:p w:rsidR="00AF3789" w:rsidRDefault="004A09BA">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Закупку способом Размещения оферты </w:t>
      </w:r>
      <w:r w:rsidRPr="00095D92">
        <w:t>№ РО-</w:t>
      </w:r>
      <w:r w:rsidR="00095D92" w:rsidRPr="00095D92">
        <w:t>НКПСКЖД</w:t>
      </w:r>
      <w:r w:rsidRPr="00095D92">
        <w:t>-</w:t>
      </w:r>
      <w:r w:rsidR="00095D92" w:rsidRPr="00095D92">
        <w:t>19</w:t>
      </w:r>
      <w:r w:rsidRPr="00095D92">
        <w:t>-</w:t>
      </w:r>
      <w:r w:rsidR="00095D92" w:rsidRPr="00095D92">
        <w:t>00</w:t>
      </w:r>
      <w:r w:rsidR="00BA6786">
        <w:t>16</w:t>
      </w:r>
      <w:r>
        <w:t xml:space="preserve"> по предмету закупки «</w:t>
      </w:r>
      <w:r w:rsidR="0042592F" w:rsidRPr="0042592F">
        <w:t xml:space="preserve">Выполнение на </w:t>
      </w:r>
      <w:r w:rsidR="00095D92">
        <w:t>Северо-Кавказской</w:t>
      </w:r>
      <w:r w:rsidR="0042592F" w:rsidRPr="0042592F">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roofErr w:type="gramStart"/>
      <w:r w:rsidR="0042592F" w:rsidRPr="0042592F">
        <w:t>.</w:t>
      </w:r>
      <w:r>
        <w:t>»</w:t>
      </w:r>
      <w:bookmarkEnd w:id="0"/>
      <w:bookmarkEnd w:id="1"/>
      <w:bookmarkEnd w:id="2"/>
      <w:bookmarkEnd w:id="3"/>
      <w:bookmarkEnd w:id="4"/>
      <w:bookmarkEnd w:id="5"/>
      <w:bookmarkEnd w:id="6"/>
      <w:bookmarkEnd w:id="7"/>
      <w:bookmarkEnd w:id="8"/>
      <w:bookmarkEnd w:id="9"/>
      <w:bookmarkEnd w:id="10"/>
      <w:r>
        <w:t xml:space="preserve"> (</w:t>
      </w:r>
      <w:proofErr w:type="gramEnd"/>
      <w:r>
        <w:t>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w:t>
      </w:r>
      <w:proofErr w:type="gramStart"/>
      <w:r>
        <w:t>протоколы, оформляемые в ходе проведения процедуры Размещения оферты и иная информация о процедуре Размещении оферты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комплекта документов и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w:t>
      </w:r>
      <w:r>
        <w:lastRenderedPageBreak/>
        <w:t>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9E5FC9">
      <w:pPr>
        <w:pStyle w:val="Default"/>
        <w:numPr>
          <w:ilvl w:val="0"/>
          <w:numId w:val="15"/>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9E5FC9">
      <w:pPr>
        <w:pStyle w:val="Default"/>
        <w:numPr>
          <w:ilvl w:val="0"/>
          <w:numId w:val="15"/>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 /</w:t>
      </w:r>
      <w:proofErr w:type="gramStart"/>
      <w:r>
        <w:t>победителей процедуры Размещения оферты заключения договора</w:t>
      </w:r>
      <w:proofErr w:type="gramEnd"/>
      <w:r>
        <w:t xml:space="preserve">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w:t>
      </w:r>
      <w:r w:rsidRPr="003C61C7">
        <w:rPr>
          <w:szCs w:val="28"/>
        </w:rPr>
        <w:t>1.1.23-1.1.24 и 2.3.2</w:t>
      </w:r>
      <w:r>
        <w:rPr>
          <w:szCs w:val="28"/>
        </w:rPr>
        <w:t xml:space="preserve">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 xml:space="preserve">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w:t>
      </w:r>
      <w:r>
        <w:rPr>
          <w:szCs w:val="28"/>
        </w:rPr>
        <w:lastRenderedPageBreak/>
        <w:t>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AF3789" w:rsidRDefault="004A09B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9E5FC9">
      <w:pPr>
        <w:pStyle w:val="2"/>
        <w:numPr>
          <w:ilvl w:val="1"/>
          <w:numId w:val="17"/>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9E5FC9">
      <w:pPr>
        <w:pStyle w:val="2"/>
        <w:numPr>
          <w:ilvl w:val="1"/>
          <w:numId w:val="17"/>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d"/>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d"/>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Pr>
          <w:sz w:val="28"/>
          <w:szCs w:val="28"/>
        </w:rPr>
        <w:t xml:space="preserve">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r>
        <w:rPr>
          <w:sz w:val="28"/>
          <w:szCs w:val="28"/>
        </w:rPr>
        <w:lastRenderedPageBreak/>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d"/>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f"/>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f"/>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f"/>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f"/>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9"/>
            <w:sz w:val="28"/>
            <w:szCs w:val="28"/>
          </w:rPr>
          <w:t>Линия доверия «стоп коррупция»</w:t>
        </w:r>
      </w:hyperlink>
      <w:r>
        <w:rPr>
          <w:color w:val="000000"/>
          <w:sz w:val="28"/>
          <w:szCs w:val="28"/>
        </w:rPr>
        <w:t xml:space="preserve">, электронная почта </w:t>
      </w:r>
      <w:hyperlink r:id="rId13" w:history="1">
        <w:r>
          <w:rPr>
            <w:rStyle w:val="a9"/>
            <w:sz w:val="28"/>
            <w:szCs w:val="28"/>
          </w:rPr>
          <w:t>anticorr@trcont.ru</w:t>
        </w:r>
      </w:hyperlink>
      <w:r>
        <w:rPr>
          <w:color w:val="000000"/>
          <w:sz w:val="28"/>
          <w:szCs w:val="28"/>
        </w:rPr>
        <w:t>.</w:t>
      </w:r>
    </w:p>
    <w:p w:rsidR="00512272" w:rsidRPr="00C25469" w:rsidRDefault="00512272" w:rsidP="00512272">
      <w:pPr>
        <w:pStyle w:val="afff"/>
        <w:spacing w:before="0" w:after="0"/>
        <w:ind w:firstLine="709"/>
        <w:jc w:val="both"/>
        <w:rPr>
          <w:color w:val="000000"/>
          <w:sz w:val="28"/>
          <w:szCs w:val="28"/>
        </w:rPr>
      </w:pPr>
      <w:r>
        <w:rPr>
          <w:color w:val="000000"/>
          <w:sz w:val="28"/>
          <w:szCs w:val="28"/>
        </w:rPr>
        <w:lastRenderedPageBreak/>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f"/>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f"/>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d"/>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9E5FC9">
      <w:pPr>
        <w:pStyle w:val="2"/>
        <w:numPr>
          <w:ilvl w:val="1"/>
          <w:numId w:val="18"/>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9E5FC9">
      <w:pPr>
        <w:pStyle w:val="2"/>
        <w:numPr>
          <w:ilvl w:val="1"/>
          <w:numId w:val="18"/>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d"/>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d"/>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d"/>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752FEB" w:rsidRPr="0007096B" w:rsidRDefault="001174EB" w:rsidP="00752FEB">
      <w:pPr>
        <w:pStyle w:val="afd"/>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d"/>
        <w:tabs>
          <w:tab w:val="left" w:pos="1080"/>
        </w:tabs>
        <w:rPr>
          <w:sz w:val="28"/>
          <w:szCs w:val="28"/>
        </w:rPr>
      </w:pPr>
    </w:p>
    <w:p w:rsidR="002410DF" w:rsidRPr="00E2332E" w:rsidRDefault="002410DF" w:rsidP="009E5FC9">
      <w:pPr>
        <w:pStyle w:val="2"/>
        <w:numPr>
          <w:ilvl w:val="1"/>
          <w:numId w:val="18"/>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9E5FC9">
      <w:pPr>
        <w:pStyle w:val="affb"/>
        <w:numPr>
          <w:ilvl w:val="0"/>
          <w:numId w:val="12"/>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d"/>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AF3789" w:rsidRDefault="004A09BA">
      <w:pPr>
        <w:pStyle w:val="afd"/>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d"/>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d"/>
        <w:numPr>
          <w:ilvl w:val="0"/>
          <w:numId w:val="3"/>
        </w:numPr>
        <w:tabs>
          <w:tab w:val="left" w:pos="0"/>
          <w:tab w:val="left" w:pos="1440"/>
        </w:tabs>
        <w:ind w:left="0" w:firstLine="720"/>
        <w:rPr>
          <w:sz w:val="28"/>
        </w:rPr>
      </w:pPr>
      <w:r>
        <w:rPr>
          <w:sz w:val="28"/>
        </w:rPr>
        <w:lastRenderedPageBreak/>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d"/>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d"/>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d"/>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9E5FC9">
      <w:pPr>
        <w:pStyle w:val="affb"/>
        <w:numPr>
          <w:ilvl w:val="0"/>
          <w:numId w:val="12"/>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d"/>
        <w:tabs>
          <w:tab w:val="left" w:pos="0"/>
          <w:tab w:val="left" w:pos="1440"/>
        </w:tabs>
        <w:ind w:left="720" w:firstLine="0"/>
        <w:rPr>
          <w:sz w:val="28"/>
        </w:rPr>
      </w:pPr>
      <w:r>
        <w:rPr>
          <w:sz w:val="28"/>
        </w:rPr>
        <w:t xml:space="preserve"> </w:t>
      </w:r>
    </w:p>
    <w:p w:rsidR="003C30F3" w:rsidRPr="00E2332E" w:rsidRDefault="003C30F3" w:rsidP="009E5FC9">
      <w:pPr>
        <w:pStyle w:val="2"/>
        <w:numPr>
          <w:ilvl w:val="1"/>
          <w:numId w:val="18"/>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d"/>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d"/>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d"/>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d"/>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d"/>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d"/>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d"/>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d"/>
        <w:numPr>
          <w:ilvl w:val="2"/>
          <w:numId w:val="5"/>
        </w:numPr>
        <w:tabs>
          <w:tab w:val="left" w:pos="720"/>
        </w:tabs>
        <w:ind w:firstLine="720"/>
        <w:rPr>
          <w:sz w:val="28"/>
          <w:szCs w:val="28"/>
        </w:rPr>
      </w:pPr>
      <w:r>
        <w:rPr>
          <w:sz w:val="28"/>
          <w:szCs w:val="28"/>
        </w:rPr>
        <w:lastRenderedPageBreak/>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d"/>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d"/>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9E5FC9">
      <w:pPr>
        <w:pStyle w:val="2"/>
        <w:numPr>
          <w:ilvl w:val="1"/>
          <w:numId w:val="18"/>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d"/>
        <w:numPr>
          <w:ilvl w:val="2"/>
          <w:numId w:val="4"/>
        </w:numPr>
        <w:ind w:left="0" w:firstLine="720"/>
        <w:rPr>
          <w:sz w:val="28"/>
        </w:rPr>
      </w:pPr>
      <w:r>
        <w:rPr>
          <w:sz w:val="28"/>
        </w:rPr>
        <w:t xml:space="preserve">Место, дата начала и окончания приема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d"/>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r w:rsidR="00FB7B2C">
        <w:rPr>
          <w:sz w:val="28"/>
          <w:szCs w:val="28"/>
        </w:rPr>
        <w:t>.</w:t>
      </w:r>
    </w:p>
    <w:p w:rsidR="0007719B" w:rsidRPr="0007719B" w:rsidRDefault="0007719B" w:rsidP="0007719B">
      <w:pPr>
        <w:pStyle w:val="afd"/>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w:t>
      </w:r>
      <w:r>
        <w:rPr>
          <w:sz w:val="28"/>
        </w:rPr>
        <w:lastRenderedPageBreak/>
        <w:t xml:space="preserve">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d"/>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d"/>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d"/>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8B47FD" w:rsidRDefault="008B47FD" w:rsidP="008B47FD">
      <w:pPr>
        <w:pStyle w:val="afd"/>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рассмотрения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9E5FC9">
      <w:pPr>
        <w:pStyle w:val="2"/>
        <w:numPr>
          <w:ilvl w:val="1"/>
          <w:numId w:val="18"/>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9E5FC9">
      <w:pPr>
        <w:numPr>
          <w:ilvl w:val="0"/>
          <w:numId w:val="11"/>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9E5FC9">
      <w:pPr>
        <w:numPr>
          <w:ilvl w:val="0"/>
          <w:numId w:val="11"/>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9E5FC9">
      <w:pPr>
        <w:numPr>
          <w:ilvl w:val="0"/>
          <w:numId w:val="11"/>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9E5FC9">
      <w:pPr>
        <w:numPr>
          <w:ilvl w:val="0"/>
          <w:numId w:val="11"/>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и т.д., предлагаемые в соответствии с Заявкой </w:t>
      </w:r>
      <w:r>
        <w:rPr>
          <w:sz w:val="28"/>
          <w:szCs w:val="28"/>
        </w:rPr>
        <w:lastRenderedPageBreak/>
        <w:t>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9E5FC9">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9E5FC9">
      <w:pPr>
        <w:numPr>
          <w:ilvl w:val="0"/>
          <w:numId w:val="11"/>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9E5FC9">
      <w:pPr>
        <w:numPr>
          <w:ilvl w:val="0"/>
          <w:numId w:val="11"/>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d"/>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d"/>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d"/>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d"/>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d"/>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d"/>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d"/>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d"/>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9E5FC9">
      <w:pPr>
        <w:numPr>
          <w:ilvl w:val="0"/>
          <w:numId w:val="11"/>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9E5FC9">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9E5FC9">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9E5FC9">
      <w:pPr>
        <w:numPr>
          <w:ilvl w:val="0"/>
          <w:numId w:val="11"/>
        </w:numPr>
        <w:ind w:left="0" w:firstLine="709"/>
        <w:jc w:val="both"/>
        <w:rPr>
          <w:sz w:val="28"/>
          <w:szCs w:val="28"/>
        </w:rPr>
      </w:pPr>
      <w:r>
        <w:rPr>
          <w:sz w:val="28"/>
          <w:szCs w:val="28"/>
        </w:rPr>
        <w:t xml:space="preserve">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w:t>
      </w:r>
      <w:r>
        <w:rPr>
          <w:sz w:val="28"/>
          <w:szCs w:val="28"/>
        </w:rPr>
        <w:lastRenderedPageBreak/>
        <w:t>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9E5FC9">
      <w:pPr>
        <w:numPr>
          <w:ilvl w:val="0"/>
          <w:numId w:val="11"/>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spellStart"/>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spellStart"/>
      <w:r>
        <w:rPr>
          <w:sz w:val="28"/>
          <w:szCs w:val="28"/>
        </w:rPr>
        <w:t>ов</w:t>
      </w:r>
      <w:proofErr w:type="spellEnd"/>
      <w:r>
        <w:rPr>
          <w:sz w:val="28"/>
          <w:szCs w:val="28"/>
        </w:rPr>
        <w:t xml:space="preserve">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d"/>
        <w:rPr>
          <w:sz w:val="28"/>
          <w:szCs w:val="28"/>
        </w:rPr>
      </w:pPr>
    </w:p>
    <w:p w:rsidR="00370C44" w:rsidRPr="00E2332E" w:rsidRDefault="00370C44" w:rsidP="009E5FC9">
      <w:pPr>
        <w:pStyle w:val="2"/>
        <w:numPr>
          <w:ilvl w:val="1"/>
          <w:numId w:val="18"/>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9E5FC9">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9E5FC9">
      <w:pPr>
        <w:numPr>
          <w:ilvl w:val="0"/>
          <w:numId w:val="14"/>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9E5FC9">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9E5FC9">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9E5FC9">
      <w:pPr>
        <w:numPr>
          <w:ilvl w:val="0"/>
          <w:numId w:val="14"/>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9E5FC9">
      <w:pPr>
        <w:numPr>
          <w:ilvl w:val="0"/>
          <w:numId w:val="14"/>
        </w:numPr>
        <w:ind w:left="0" w:firstLine="709"/>
        <w:jc w:val="both"/>
        <w:rPr>
          <w:sz w:val="28"/>
          <w:szCs w:val="28"/>
        </w:rPr>
      </w:pPr>
      <w:r>
        <w:rPr>
          <w:sz w:val="28"/>
          <w:szCs w:val="28"/>
        </w:rPr>
        <w:t>Претендент/ы,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9E5FC9">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9E5FC9">
      <w:pPr>
        <w:numPr>
          <w:ilvl w:val="0"/>
          <w:numId w:val="14"/>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370C44" w:rsidRPr="0007096B" w:rsidRDefault="00370C44" w:rsidP="00370C44">
      <w:pPr>
        <w:pStyle w:val="afd"/>
        <w:tabs>
          <w:tab w:val="left" w:pos="1680"/>
        </w:tabs>
        <w:ind w:left="709" w:firstLine="0"/>
        <w:rPr>
          <w:sz w:val="28"/>
          <w:szCs w:val="28"/>
        </w:rPr>
      </w:pPr>
    </w:p>
    <w:p w:rsidR="007D6548" w:rsidRPr="00E2332E" w:rsidRDefault="007D6548" w:rsidP="009E5FC9">
      <w:pPr>
        <w:pStyle w:val="2"/>
        <w:numPr>
          <w:ilvl w:val="1"/>
          <w:numId w:val="18"/>
        </w:numPr>
        <w:spacing w:before="0" w:after="0"/>
        <w:ind w:left="0" w:firstLine="709"/>
        <w:rPr>
          <w:rFonts w:cs="Times New Roman"/>
          <w:i w:val="0"/>
          <w:iCs w:val="0"/>
        </w:rPr>
      </w:pPr>
      <w:r>
        <w:rPr>
          <w:rFonts w:cs="Times New Roman"/>
          <w:i w:val="0"/>
          <w:iCs w:val="0"/>
        </w:rPr>
        <w:lastRenderedPageBreak/>
        <w:t>Заключение договора</w:t>
      </w:r>
    </w:p>
    <w:p w:rsidR="007D6548" w:rsidRPr="0007096B" w:rsidRDefault="00370C44" w:rsidP="009E5FC9">
      <w:pPr>
        <w:numPr>
          <w:ilvl w:val="0"/>
          <w:numId w:val="13"/>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9E5FC9">
      <w:pPr>
        <w:numPr>
          <w:ilvl w:val="0"/>
          <w:numId w:val="13"/>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9E5FC9">
      <w:pPr>
        <w:numPr>
          <w:ilvl w:val="0"/>
          <w:numId w:val="13"/>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9E5FC9">
      <w:pPr>
        <w:numPr>
          <w:ilvl w:val="0"/>
          <w:numId w:val="13"/>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9E5FC9">
      <w:pPr>
        <w:numPr>
          <w:ilvl w:val="0"/>
          <w:numId w:val="13"/>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AF3789" w:rsidRDefault="004A09BA" w:rsidP="009E5FC9">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764950" w:rsidRPr="00723C80" w:rsidRDefault="006402DD" w:rsidP="009E5FC9">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lastRenderedPageBreak/>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9E5FC9">
      <w:pPr>
        <w:numPr>
          <w:ilvl w:val="0"/>
          <w:numId w:val="13"/>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d"/>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d"/>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d"/>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AF3789" w:rsidRDefault="00395050">
      <w:pPr>
        <w:pStyle w:val="afd"/>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395050" w:rsidRPr="007E6DE4" w:rsidRDefault="00395050" w:rsidP="000954FB">
                  <w:pPr>
                    <w:jc w:val="center"/>
                    <w:rPr>
                      <w:b/>
                      <w:sz w:val="28"/>
                      <w:szCs w:val="28"/>
                    </w:rPr>
                  </w:pPr>
                  <w:r w:rsidRPr="007E6DE4">
                    <w:rPr>
                      <w:b/>
                      <w:sz w:val="28"/>
                      <w:szCs w:val="28"/>
                    </w:rPr>
                    <w:t xml:space="preserve">_____________________________________________, </w:t>
                  </w:r>
                </w:p>
                <w:p w:rsidR="00395050" w:rsidRDefault="00395050"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395050" w:rsidRPr="007E6DE4" w:rsidRDefault="00395050" w:rsidP="000954FB">
                  <w:pPr>
                    <w:jc w:val="center"/>
                    <w:rPr>
                      <w:b/>
                      <w:sz w:val="28"/>
                      <w:szCs w:val="28"/>
                    </w:rPr>
                  </w:pPr>
                  <w:r w:rsidRPr="007E6DE4">
                    <w:rPr>
                      <w:b/>
                      <w:sz w:val="28"/>
                      <w:szCs w:val="28"/>
                    </w:rPr>
                    <w:t>________________________________________</w:t>
                  </w:r>
                </w:p>
                <w:p w:rsidR="00395050" w:rsidRPr="007E6DE4" w:rsidRDefault="00395050" w:rsidP="000954FB">
                  <w:pPr>
                    <w:jc w:val="center"/>
                    <w:rPr>
                      <w:i/>
                      <w:sz w:val="20"/>
                      <w:szCs w:val="20"/>
                    </w:rPr>
                  </w:pPr>
                  <w:r w:rsidRPr="007E6DE4">
                    <w:rPr>
                      <w:i/>
                      <w:sz w:val="20"/>
                      <w:szCs w:val="20"/>
                    </w:rPr>
                    <w:t>государство регистрации претендента</w:t>
                  </w:r>
                </w:p>
                <w:p w:rsidR="00395050" w:rsidRPr="007E6DE4" w:rsidRDefault="00395050" w:rsidP="000954FB">
                  <w:pPr>
                    <w:jc w:val="center"/>
                    <w:rPr>
                      <w:b/>
                      <w:sz w:val="28"/>
                      <w:szCs w:val="28"/>
                    </w:rPr>
                  </w:pPr>
                  <w:r w:rsidRPr="007E6DE4">
                    <w:rPr>
                      <w:b/>
                      <w:sz w:val="28"/>
                      <w:szCs w:val="28"/>
                    </w:rPr>
                    <w:t>_____________________________</w:t>
                  </w:r>
                  <w:r>
                    <w:rPr>
                      <w:b/>
                      <w:sz w:val="28"/>
                      <w:szCs w:val="28"/>
                    </w:rPr>
                    <w:t>__________________</w:t>
                  </w:r>
                </w:p>
                <w:p w:rsidR="00395050" w:rsidRPr="007E6DE4" w:rsidRDefault="00395050" w:rsidP="000954FB">
                  <w:pPr>
                    <w:jc w:val="center"/>
                    <w:rPr>
                      <w:i/>
                      <w:sz w:val="20"/>
                      <w:szCs w:val="20"/>
                    </w:rPr>
                  </w:pPr>
                  <w:r w:rsidRPr="007E6DE4">
                    <w:rPr>
                      <w:i/>
                      <w:sz w:val="20"/>
                      <w:szCs w:val="20"/>
                    </w:rPr>
                    <w:t>ИНН претендента (для претендентов-резидентов Российской Федерации)</w:t>
                  </w:r>
                </w:p>
                <w:p w:rsidR="00395050" w:rsidRDefault="00395050" w:rsidP="000954FB">
                  <w:pPr>
                    <w:jc w:val="both"/>
                  </w:pPr>
                </w:p>
                <w:p w:rsidR="00395050" w:rsidRDefault="00395050"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395050" w:rsidRPr="00D45228" w:rsidRDefault="00395050">
                  <w:pPr>
                    <w:jc w:val="center"/>
                    <w:rPr>
                      <w:szCs w:val="28"/>
                    </w:rPr>
                  </w:pPr>
                  <w:r>
                    <w:rPr>
                      <w:b/>
                    </w:rPr>
                    <w:t xml:space="preserve">СПОСОБОМ </w:t>
                  </w:r>
                  <w:r w:rsidRPr="00D45228">
                    <w:rPr>
                      <w:b/>
                    </w:rPr>
                    <w:t xml:space="preserve">РАЗМЕЩЕНИЯ ОФЕРТЫ </w:t>
                  </w:r>
                  <w:r w:rsidRPr="00D45228">
                    <w:rPr>
                      <w:b/>
                    </w:rPr>
                    <w:br/>
                  </w:r>
                  <w:r w:rsidRPr="00D45228">
                    <w:rPr>
                      <w:b/>
                      <w:szCs w:val="28"/>
                    </w:rPr>
                    <w:t xml:space="preserve">№ </w:t>
                  </w:r>
                </w:p>
                <w:p w:rsidR="00395050" w:rsidRPr="00552A44" w:rsidRDefault="00395050" w:rsidP="000954FB">
                  <w:pPr>
                    <w:jc w:val="center"/>
                    <w:rPr>
                      <w:b/>
                    </w:rPr>
                  </w:pPr>
                  <w:r w:rsidRPr="00D45228">
                    <w:rPr>
                      <w:b/>
                      <w:szCs w:val="28"/>
                    </w:rPr>
                    <w:t>(лот №_________</w:t>
                  </w:r>
                  <w:proofErr w:type="gramStart"/>
                  <w:r w:rsidRPr="00D45228">
                    <w:rPr>
                      <w:b/>
                      <w:szCs w:val="28"/>
                    </w:rPr>
                    <w:t xml:space="preserve"> )</w:t>
                  </w:r>
                  <w:proofErr w:type="gramEnd"/>
                </w:p>
              </w:txbxContent>
            </v:textbox>
          </v:shape>
        </w:pict>
      </w: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rPr>
      </w:pPr>
    </w:p>
    <w:p w:rsidR="000954FB" w:rsidRPr="0007096B" w:rsidRDefault="000954FB" w:rsidP="000954FB">
      <w:pPr>
        <w:pStyle w:val="afd"/>
        <w:rPr>
          <w:sz w:val="28"/>
          <w:szCs w:val="28"/>
        </w:rPr>
      </w:pPr>
    </w:p>
    <w:p w:rsidR="000954FB" w:rsidRPr="0007096B" w:rsidRDefault="009B3D3C" w:rsidP="00842D35">
      <w:pPr>
        <w:pStyle w:val="afd"/>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d"/>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 xml:space="preserve">При этом каждый из документов должен быть представлен в виде </w:t>
      </w:r>
      <w:r>
        <w:rPr>
          <w:rFonts w:eastAsia="Times New Roman"/>
          <w:sz w:val="28"/>
          <w:szCs w:val="28"/>
        </w:rPr>
        <w:lastRenderedPageBreak/>
        <w:t>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d"/>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d"/>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d"/>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AF3789" w:rsidRDefault="004A09BA">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F3789" w:rsidRPr="00FB7B2C" w:rsidRDefault="004A09BA">
      <w:pPr>
        <w:pStyle w:val="a"/>
        <w:ind w:left="0" w:firstLine="720"/>
        <w:rPr>
          <w:b w:val="0"/>
          <w:i w:val="0"/>
        </w:rPr>
      </w:pPr>
      <w:r>
        <w:rPr>
          <w:b w:val="0"/>
          <w:i w:val="0"/>
        </w:rPr>
        <w:t> </w:t>
      </w:r>
      <w:r w:rsidRPr="00FB7B2C">
        <w:rPr>
          <w:b w:val="0"/>
          <w:i w:val="0"/>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FB7B2C" w:rsidRDefault="00023D31" w:rsidP="00AF222A">
      <w:pPr>
        <w:pStyle w:val="a"/>
        <w:ind w:left="0" w:firstLine="720"/>
        <w:rPr>
          <w:b w:val="0"/>
          <w:i w:val="0"/>
        </w:rPr>
      </w:pPr>
      <w:r w:rsidRPr="00FB7B2C">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AF3789" w:rsidRPr="00FB7B2C" w:rsidRDefault="004A09BA">
      <w:pPr>
        <w:pStyle w:val="a"/>
        <w:ind w:left="0" w:firstLine="720"/>
        <w:rPr>
          <w:b w:val="0"/>
          <w:i w:val="0"/>
        </w:rPr>
      </w:pPr>
      <w:r w:rsidRPr="00FB7B2C">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AF3789" w:rsidRPr="00FB7B2C" w:rsidRDefault="004A09BA">
      <w:pPr>
        <w:pStyle w:val="a"/>
        <w:ind w:left="0" w:firstLine="720"/>
        <w:rPr>
          <w:b w:val="0"/>
          <w:i w:val="0"/>
        </w:rPr>
      </w:pPr>
      <w:proofErr w:type="gramStart"/>
      <w:r w:rsidRPr="00FB7B2C">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w:t>
      </w:r>
      <w:r w:rsidRPr="00FB7B2C">
        <w:rPr>
          <w:b w:val="0"/>
          <w:i w:val="0"/>
        </w:rPr>
        <w:lastRenderedPageBreak/>
        <w:t xml:space="preserve">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FB7B2C" w:rsidRDefault="00FB7B2C" w:rsidP="00E2332E">
      <w:pPr>
        <w:jc w:val="center"/>
        <w:outlineLvl w:val="0"/>
        <w:rPr>
          <w:b/>
          <w:bCs/>
          <w:sz w:val="32"/>
          <w:szCs w:val="32"/>
        </w:rPr>
      </w:pPr>
    </w:p>
    <w:p w:rsidR="000954FB" w:rsidRPr="00E2332E" w:rsidRDefault="006400A0" w:rsidP="00E2332E">
      <w:pPr>
        <w:jc w:val="center"/>
        <w:outlineLvl w:val="0"/>
        <w:rPr>
          <w:b/>
          <w:bCs/>
          <w:sz w:val="32"/>
          <w:szCs w:val="32"/>
        </w:rPr>
      </w:pPr>
      <w:r>
        <w:rPr>
          <w:b/>
          <w:bCs/>
          <w:sz w:val="32"/>
          <w:szCs w:val="32"/>
        </w:rPr>
        <w:t>Раздел 4. Техническое задание</w:t>
      </w:r>
    </w:p>
    <w:p w:rsidR="000954FB" w:rsidRPr="0007096B" w:rsidRDefault="000954FB" w:rsidP="000954FB">
      <w:pPr>
        <w:ind w:firstLine="709"/>
        <w:jc w:val="both"/>
        <w:rPr>
          <w:b/>
          <w:sz w:val="28"/>
          <w:szCs w:val="28"/>
        </w:rPr>
      </w:pPr>
    </w:p>
    <w:p w:rsidR="00503C7F" w:rsidRPr="00756CF5" w:rsidRDefault="00503C7F" w:rsidP="00503C7F">
      <w:pPr>
        <w:ind w:firstLine="709"/>
        <w:rPr>
          <w:b/>
          <w:sz w:val="28"/>
          <w:szCs w:val="28"/>
        </w:rPr>
      </w:pPr>
      <w:r>
        <w:rPr>
          <w:b/>
          <w:sz w:val="28"/>
          <w:szCs w:val="28"/>
        </w:rPr>
        <w:t>4.1. Общие положения.</w:t>
      </w:r>
    </w:p>
    <w:p w:rsidR="00503C7F" w:rsidRDefault="00503C7F" w:rsidP="00503C7F">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503C7F" w:rsidRPr="00756CF5" w:rsidRDefault="00503C7F" w:rsidP="00503C7F">
      <w:pPr>
        <w:pStyle w:val="afd"/>
        <w:rPr>
          <w:sz w:val="28"/>
          <w:szCs w:val="28"/>
        </w:rPr>
      </w:pPr>
      <w:r>
        <w:rPr>
          <w:sz w:val="28"/>
          <w:szCs w:val="28"/>
        </w:rPr>
        <w:t>4.1.2. Работы включают в себя:</w:t>
      </w:r>
    </w:p>
    <w:p w:rsidR="00503C7F" w:rsidRDefault="00503C7F" w:rsidP="00503C7F">
      <w:pPr>
        <w:pStyle w:val="afd"/>
        <w:rPr>
          <w:sz w:val="28"/>
          <w:szCs w:val="28"/>
        </w:rPr>
      </w:pPr>
      <w:r>
        <w:rPr>
          <w:sz w:val="28"/>
          <w:szCs w:val="28"/>
        </w:rPr>
        <w:t>- Подачу-уборку с места передачи вагонов на место проведения работ по разделке;</w:t>
      </w:r>
    </w:p>
    <w:p w:rsidR="00503C7F" w:rsidRDefault="00503C7F" w:rsidP="00503C7F">
      <w:pPr>
        <w:pStyle w:val="afd"/>
        <w:rPr>
          <w:sz w:val="28"/>
          <w:szCs w:val="28"/>
        </w:rPr>
      </w:pPr>
      <w:r>
        <w:rPr>
          <w:sz w:val="28"/>
          <w:szCs w:val="28"/>
        </w:rPr>
        <w:t>- Взвешивание вагона;</w:t>
      </w:r>
    </w:p>
    <w:p w:rsidR="00503C7F" w:rsidRDefault="00503C7F" w:rsidP="00503C7F">
      <w:pPr>
        <w:pStyle w:val="afd"/>
        <w:rPr>
          <w:sz w:val="28"/>
          <w:szCs w:val="28"/>
        </w:rPr>
      </w:pPr>
      <w:r>
        <w:rPr>
          <w:sz w:val="28"/>
          <w:szCs w:val="28"/>
        </w:rPr>
        <w:t>- Разборку вагона и демонтаж съемного оборудования;</w:t>
      </w:r>
    </w:p>
    <w:p w:rsidR="00503C7F" w:rsidRDefault="00503C7F" w:rsidP="00503C7F">
      <w:pPr>
        <w:pStyle w:val="afd"/>
        <w:rPr>
          <w:sz w:val="28"/>
          <w:szCs w:val="28"/>
        </w:rPr>
      </w:pPr>
      <w:r>
        <w:rPr>
          <w:sz w:val="28"/>
          <w:szCs w:val="28"/>
        </w:rPr>
        <w:t xml:space="preserve">- Укрупненную разделку рамы вагонов; </w:t>
      </w:r>
    </w:p>
    <w:p w:rsidR="00503C7F" w:rsidRDefault="00503C7F" w:rsidP="00503C7F">
      <w:pPr>
        <w:pStyle w:val="afd"/>
        <w:rPr>
          <w:sz w:val="28"/>
          <w:szCs w:val="28"/>
        </w:rPr>
      </w:pPr>
      <w:r>
        <w:rPr>
          <w:sz w:val="28"/>
          <w:szCs w:val="28"/>
        </w:rPr>
        <w:t>- Окончательную (подетальную) разделку элементов рамы на части по категориям лома;</w:t>
      </w:r>
    </w:p>
    <w:p w:rsidR="00503C7F" w:rsidRPr="00756CF5" w:rsidRDefault="00503C7F" w:rsidP="00503C7F">
      <w:pPr>
        <w:pStyle w:val="afd"/>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503C7F" w:rsidRPr="00756CF5" w:rsidRDefault="00503C7F" w:rsidP="00503C7F">
      <w:pPr>
        <w:pStyle w:val="afd"/>
        <w:rPr>
          <w:sz w:val="28"/>
          <w:szCs w:val="28"/>
        </w:rPr>
      </w:pPr>
      <w:r>
        <w:rPr>
          <w:sz w:val="28"/>
          <w:szCs w:val="28"/>
        </w:rPr>
        <w:t>- Взвешивание деталей и лома черных металлов по категориям по требованию заказчика;</w:t>
      </w:r>
    </w:p>
    <w:p w:rsidR="00503C7F" w:rsidRPr="00756CF5" w:rsidRDefault="00503C7F" w:rsidP="00503C7F">
      <w:pPr>
        <w:pStyle w:val="afd"/>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503C7F" w:rsidRPr="00756CF5" w:rsidRDefault="00503C7F" w:rsidP="00503C7F">
      <w:pPr>
        <w:pStyle w:val="afd"/>
        <w:rPr>
          <w:sz w:val="28"/>
          <w:szCs w:val="28"/>
        </w:rPr>
      </w:pPr>
      <w:r>
        <w:rPr>
          <w:sz w:val="28"/>
          <w:szCs w:val="28"/>
        </w:rPr>
        <w:t>-  Осуществление погрузочно-разгрузочных работ;</w:t>
      </w:r>
    </w:p>
    <w:p w:rsidR="00503C7F" w:rsidRPr="00756CF5" w:rsidRDefault="00503C7F" w:rsidP="00503C7F">
      <w:pPr>
        <w:pStyle w:val="afd"/>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503C7F" w:rsidRPr="00756CF5" w:rsidRDefault="00503C7F" w:rsidP="00503C7F">
      <w:pPr>
        <w:pStyle w:val="afd"/>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503C7F" w:rsidRPr="00756CF5" w:rsidRDefault="00503C7F" w:rsidP="00503C7F">
      <w:pPr>
        <w:pStyle w:val="afd"/>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503C7F" w:rsidRPr="00756CF5" w:rsidRDefault="00503C7F" w:rsidP="00503C7F">
      <w:pPr>
        <w:pStyle w:val="afd"/>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503C7F" w:rsidRPr="00D83B50" w:rsidRDefault="00503C7F" w:rsidP="00503C7F">
      <w:pPr>
        <w:pStyle w:val="afd"/>
        <w:rPr>
          <w:sz w:val="28"/>
          <w:szCs w:val="28"/>
        </w:rPr>
      </w:pPr>
      <w:r>
        <w:rPr>
          <w:sz w:val="28"/>
          <w:szCs w:val="28"/>
        </w:rPr>
        <w:t>- Осуществление доставки деталей в вагоноремонтное предприятие,</w:t>
      </w:r>
      <w:r>
        <w:t xml:space="preserve"> </w:t>
      </w:r>
      <w:r>
        <w:rPr>
          <w:sz w:val="28"/>
          <w:szCs w:val="28"/>
        </w:rPr>
        <w:t xml:space="preserve">с которым у Заказчика имеется договор на выполнение плановых видов ремонта грузовых вагонов и расположенного в пределах </w:t>
      </w:r>
      <w:r w:rsidR="00095D92">
        <w:rPr>
          <w:sz w:val="28"/>
          <w:szCs w:val="28"/>
        </w:rPr>
        <w:t>Северо-Кавказской</w:t>
      </w:r>
      <w:r>
        <w:rPr>
          <w:sz w:val="28"/>
          <w:szCs w:val="28"/>
        </w:rPr>
        <w:t xml:space="preserve"> железной дороги сети ОАО «РЖД», на которой находятся пути места выполнения Работ исполнителя.</w:t>
      </w:r>
    </w:p>
    <w:p w:rsidR="00503C7F" w:rsidRDefault="00503C7F" w:rsidP="00503C7F">
      <w:pPr>
        <w:ind w:firstLine="709"/>
        <w:jc w:val="both"/>
        <w:rPr>
          <w:sz w:val="28"/>
          <w:szCs w:val="28"/>
        </w:rPr>
      </w:pPr>
      <w:r>
        <w:rPr>
          <w:sz w:val="28"/>
          <w:szCs w:val="28"/>
        </w:rPr>
        <w:lastRenderedPageBreak/>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503C7F" w:rsidRDefault="00503C7F" w:rsidP="00503C7F">
      <w:pPr>
        <w:ind w:firstLine="709"/>
        <w:jc w:val="both"/>
        <w:rPr>
          <w:sz w:val="28"/>
          <w:szCs w:val="28"/>
        </w:rPr>
      </w:pPr>
    </w:p>
    <w:p w:rsidR="00503C7F" w:rsidRPr="00756CF5" w:rsidRDefault="00503C7F" w:rsidP="00503C7F">
      <w:pPr>
        <w:ind w:firstLine="709"/>
        <w:jc w:val="both"/>
        <w:rPr>
          <w:rFonts w:eastAsia="MS Mincho"/>
          <w:b/>
          <w:sz w:val="28"/>
          <w:szCs w:val="28"/>
        </w:rPr>
      </w:pPr>
      <w:r>
        <w:rPr>
          <w:rFonts w:eastAsia="MS Mincho"/>
          <w:b/>
          <w:sz w:val="28"/>
          <w:szCs w:val="28"/>
        </w:rPr>
        <w:t>4.2. Требования к Работам.</w:t>
      </w:r>
    </w:p>
    <w:p w:rsidR="00503C7F" w:rsidRPr="00756CF5" w:rsidRDefault="00503C7F" w:rsidP="00503C7F">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503C7F" w:rsidRPr="00756CF5" w:rsidRDefault="00503C7F" w:rsidP="00503C7F">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503C7F" w:rsidRPr="00756CF5" w:rsidRDefault="00503C7F" w:rsidP="00503C7F">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503C7F" w:rsidRPr="00756CF5" w:rsidRDefault="00503C7F" w:rsidP="00503C7F">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503C7F" w:rsidRPr="00756CF5" w:rsidRDefault="00503C7F" w:rsidP="00503C7F">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503C7F" w:rsidRPr="00756CF5" w:rsidRDefault="00503C7F" w:rsidP="00503C7F">
      <w:pPr>
        <w:pStyle w:val="afd"/>
        <w:ind w:firstLine="0"/>
        <w:rPr>
          <w:sz w:val="28"/>
          <w:szCs w:val="28"/>
        </w:rPr>
      </w:pPr>
    </w:p>
    <w:p w:rsidR="00503C7F" w:rsidRPr="00756CF5" w:rsidRDefault="00503C7F" w:rsidP="00503C7F">
      <w:pPr>
        <w:ind w:firstLine="709"/>
        <w:jc w:val="both"/>
        <w:rPr>
          <w:b/>
          <w:sz w:val="28"/>
          <w:szCs w:val="28"/>
        </w:rPr>
      </w:pPr>
      <w:r>
        <w:rPr>
          <w:b/>
          <w:sz w:val="28"/>
          <w:szCs w:val="28"/>
        </w:rPr>
        <w:t>4.3. Место выполнения Работ</w:t>
      </w:r>
    </w:p>
    <w:p w:rsidR="00503C7F" w:rsidRDefault="00503C7F" w:rsidP="00503C7F">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503C7F" w:rsidRDefault="00503C7F" w:rsidP="00503C7F">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503C7F" w:rsidRDefault="00503C7F" w:rsidP="00503C7F">
      <w:pPr>
        <w:ind w:firstLine="709"/>
        <w:jc w:val="both"/>
        <w:rPr>
          <w:sz w:val="28"/>
          <w:szCs w:val="28"/>
        </w:rPr>
      </w:pPr>
      <w:r>
        <w:rPr>
          <w:sz w:val="28"/>
          <w:szCs w:val="28"/>
        </w:rPr>
        <w:t xml:space="preserve">4.3.2. Список  железнодорожных станций передачи вагонов в разделку: </w:t>
      </w:r>
    </w:p>
    <w:p w:rsidR="00503C7F" w:rsidRDefault="00503C7F" w:rsidP="00503C7F">
      <w:pPr>
        <w:ind w:firstLine="709"/>
        <w:jc w:val="both"/>
        <w:rPr>
          <w:sz w:val="28"/>
          <w:szCs w:val="28"/>
        </w:rPr>
      </w:pPr>
    </w:p>
    <w:tbl>
      <w:tblPr>
        <w:tblStyle w:val="afff6"/>
        <w:tblW w:w="0" w:type="auto"/>
        <w:tblLook w:val="04A0" w:firstRow="1" w:lastRow="0" w:firstColumn="1" w:lastColumn="0" w:noHBand="0" w:noVBand="1"/>
      </w:tblPr>
      <w:tblGrid>
        <w:gridCol w:w="4797"/>
        <w:gridCol w:w="4774"/>
      </w:tblGrid>
      <w:tr w:rsidR="00503C7F" w:rsidTr="005B34F0">
        <w:tc>
          <w:tcPr>
            <w:tcW w:w="4797" w:type="dxa"/>
            <w:tcBorders>
              <w:bottom w:val="single" w:sz="4" w:space="0" w:color="auto"/>
            </w:tcBorders>
          </w:tcPr>
          <w:p w:rsidR="00503C7F" w:rsidRDefault="00503C7F" w:rsidP="001E4F57">
            <w:pPr>
              <w:jc w:val="both"/>
              <w:rPr>
                <w:sz w:val="28"/>
                <w:szCs w:val="28"/>
              </w:rPr>
            </w:pPr>
            <w:r>
              <w:rPr>
                <w:sz w:val="28"/>
                <w:szCs w:val="28"/>
              </w:rPr>
              <w:t>Железнодорожная станция передачи вагона в разделку</w:t>
            </w:r>
          </w:p>
        </w:tc>
        <w:tc>
          <w:tcPr>
            <w:tcW w:w="4774" w:type="dxa"/>
            <w:tcBorders>
              <w:bottom w:val="single" w:sz="4" w:space="0" w:color="auto"/>
            </w:tcBorders>
          </w:tcPr>
          <w:p w:rsidR="00503C7F" w:rsidRDefault="00503C7F" w:rsidP="001E4F57">
            <w:pPr>
              <w:jc w:val="both"/>
              <w:rPr>
                <w:sz w:val="28"/>
                <w:szCs w:val="28"/>
              </w:rPr>
            </w:pPr>
            <w:r>
              <w:rPr>
                <w:sz w:val="28"/>
                <w:szCs w:val="28"/>
              </w:rPr>
              <w:t>Наименование железной дороги сети ОАО «РЖД»</w:t>
            </w:r>
          </w:p>
        </w:tc>
      </w:tr>
      <w:tr w:rsidR="00503C7F" w:rsidTr="005B34F0">
        <w:tc>
          <w:tcPr>
            <w:tcW w:w="4797" w:type="dxa"/>
            <w:shd w:val="clear" w:color="auto" w:fill="auto"/>
          </w:tcPr>
          <w:p w:rsidR="00503C7F" w:rsidRDefault="005B34F0" w:rsidP="005B34F0">
            <w:pPr>
              <w:jc w:val="both"/>
              <w:rPr>
                <w:sz w:val="28"/>
                <w:szCs w:val="28"/>
              </w:rPr>
            </w:pPr>
            <w:r>
              <w:rPr>
                <w:sz w:val="28"/>
                <w:szCs w:val="28"/>
              </w:rPr>
              <w:t>Ростов  Товарный</w:t>
            </w:r>
          </w:p>
        </w:tc>
        <w:tc>
          <w:tcPr>
            <w:tcW w:w="4774" w:type="dxa"/>
            <w:shd w:val="clear" w:color="auto" w:fill="auto"/>
          </w:tcPr>
          <w:p w:rsidR="00503C7F" w:rsidRDefault="005B34F0" w:rsidP="001E4F57">
            <w:pPr>
              <w:jc w:val="both"/>
              <w:rPr>
                <w:sz w:val="28"/>
                <w:szCs w:val="28"/>
              </w:rPr>
            </w:pPr>
            <w:r>
              <w:rPr>
                <w:sz w:val="28"/>
                <w:szCs w:val="28"/>
              </w:rPr>
              <w:t>Северо - Кавказская</w:t>
            </w:r>
          </w:p>
        </w:tc>
      </w:tr>
      <w:tr w:rsidR="005B34F0" w:rsidTr="005B34F0">
        <w:tc>
          <w:tcPr>
            <w:tcW w:w="4797" w:type="dxa"/>
            <w:shd w:val="clear" w:color="auto" w:fill="auto"/>
          </w:tcPr>
          <w:p w:rsidR="005B34F0" w:rsidRDefault="005B34F0" w:rsidP="001E4F57">
            <w:pPr>
              <w:jc w:val="both"/>
              <w:rPr>
                <w:sz w:val="28"/>
                <w:szCs w:val="28"/>
              </w:rPr>
            </w:pPr>
            <w:r>
              <w:rPr>
                <w:sz w:val="28"/>
                <w:szCs w:val="28"/>
              </w:rPr>
              <w:t>Краснодар Сортировочный</w:t>
            </w:r>
          </w:p>
        </w:tc>
        <w:tc>
          <w:tcPr>
            <w:tcW w:w="4774" w:type="dxa"/>
            <w:shd w:val="clear" w:color="auto" w:fill="auto"/>
          </w:tcPr>
          <w:p w:rsidR="005B34F0" w:rsidRDefault="005B34F0" w:rsidP="00095D92">
            <w:pPr>
              <w:jc w:val="both"/>
              <w:rPr>
                <w:sz w:val="28"/>
                <w:szCs w:val="28"/>
              </w:rPr>
            </w:pPr>
            <w:r>
              <w:rPr>
                <w:sz w:val="28"/>
                <w:szCs w:val="28"/>
              </w:rPr>
              <w:t>Северо - Кавказская</w:t>
            </w:r>
          </w:p>
        </w:tc>
      </w:tr>
      <w:tr w:rsidR="005B34F0" w:rsidTr="005B34F0">
        <w:tc>
          <w:tcPr>
            <w:tcW w:w="4797" w:type="dxa"/>
            <w:shd w:val="clear" w:color="auto" w:fill="auto"/>
          </w:tcPr>
          <w:p w:rsidR="005B34F0" w:rsidRDefault="005B34F0" w:rsidP="001E4F57">
            <w:pPr>
              <w:jc w:val="both"/>
              <w:rPr>
                <w:sz w:val="28"/>
                <w:szCs w:val="28"/>
              </w:rPr>
            </w:pPr>
            <w:r>
              <w:rPr>
                <w:sz w:val="28"/>
                <w:szCs w:val="28"/>
              </w:rPr>
              <w:t>Владикавказ</w:t>
            </w:r>
          </w:p>
        </w:tc>
        <w:tc>
          <w:tcPr>
            <w:tcW w:w="4774" w:type="dxa"/>
            <w:shd w:val="clear" w:color="auto" w:fill="auto"/>
          </w:tcPr>
          <w:p w:rsidR="005B34F0" w:rsidRDefault="005B34F0" w:rsidP="00095D92">
            <w:pPr>
              <w:jc w:val="both"/>
              <w:rPr>
                <w:sz w:val="28"/>
                <w:szCs w:val="28"/>
              </w:rPr>
            </w:pPr>
            <w:r>
              <w:rPr>
                <w:sz w:val="28"/>
                <w:szCs w:val="28"/>
              </w:rPr>
              <w:t>Северо - Кавказская</w:t>
            </w:r>
          </w:p>
        </w:tc>
      </w:tr>
      <w:tr w:rsidR="005B34F0" w:rsidTr="005B34F0">
        <w:tc>
          <w:tcPr>
            <w:tcW w:w="4797" w:type="dxa"/>
            <w:shd w:val="clear" w:color="auto" w:fill="auto"/>
          </w:tcPr>
          <w:p w:rsidR="005B34F0" w:rsidRDefault="005B34F0" w:rsidP="001E4F57">
            <w:pPr>
              <w:jc w:val="both"/>
              <w:rPr>
                <w:sz w:val="28"/>
                <w:szCs w:val="28"/>
              </w:rPr>
            </w:pPr>
            <w:r>
              <w:rPr>
                <w:sz w:val="28"/>
                <w:szCs w:val="28"/>
              </w:rPr>
              <w:t>Скачки</w:t>
            </w:r>
          </w:p>
        </w:tc>
        <w:tc>
          <w:tcPr>
            <w:tcW w:w="4774" w:type="dxa"/>
            <w:shd w:val="clear" w:color="auto" w:fill="auto"/>
          </w:tcPr>
          <w:p w:rsidR="005B34F0" w:rsidRDefault="005B34F0" w:rsidP="00095D92">
            <w:pPr>
              <w:jc w:val="both"/>
              <w:rPr>
                <w:sz w:val="28"/>
                <w:szCs w:val="28"/>
              </w:rPr>
            </w:pPr>
            <w:r>
              <w:rPr>
                <w:sz w:val="28"/>
                <w:szCs w:val="28"/>
              </w:rPr>
              <w:t>Северо - Кавказская</w:t>
            </w:r>
          </w:p>
        </w:tc>
      </w:tr>
    </w:tbl>
    <w:p w:rsidR="00503C7F" w:rsidRDefault="00503C7F" w:rsidP="00503C7F">
      <w:pPr>
        <w:ind w:firstLine="709"/>
        <w:jc w:val="both"/>
        <w:rPr>
          <w:sz w:val="28"/>
          <w:szCs w:val="28"/>
        </w:rPr>
      </w:pPr>
    </w:p>
    <w:p w:rsidR="00503C7F" w:rsidRPr="00756CF5" w:rsidRDefault="00503C7F" w:rsidP="00503C7F">
      <w:pPr>
        <w:ind w:firstLine="709"/>
        <w:jc w:val="both"/>
        <w:rPr>
          <w:b/>
          <w:sz w:val="28"/>
          <w:szCs w:val="28"/>
        </w:rPr>
      </w:pPr>
      <w:r>
        <w:rPr>
          <w:b/>
          <w:sz w:val="28"/>
          <w:szCs w:val="28"/>
        </w:rPr>
        <w:t xml:space="preserve">4.4. Требования к месту выполнению Работ </w:t>
      </w:r>
    </w:p>
    <w:p w:rsidR="00503C7F" w:rsidRPr="00756CF5" w:rsidRDefault="00503C7F" w:rsidP="00503C7F">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503C7F" w:rsidRPr="00756CF5" w:rsidRDefault="00503C7F" w:rsidP="00503C7F">
      <w:pPr>
        <w:ind w:firstLine="709"/>
        <w:jc w:val="both"/>
        <w:rPr>
          <w:sz w:val="28"/>
          <w:szCs w:val="28"/>
        </w:rPr>
      </w:pPr>
    </w:p>
    <w:p w:rsidR="00503C7F" w:rsidRDefault="00503C7F" w:rsidP="00503C7F">
      <w:pPr>
        <w:ind w:firstLine="709"/>
        <w:jc w:val="both"/>
        <w:rPr>
          <w:b/>
          <w:sz w:val="28"/>
          <w:szCs w:val="28"/>
        </w:rPr>
      </w:pPr>
    </w:p>
    <w:p w:rsidR="00503C7F" w:rsidRDefault="00503C7F" w:rsidP="00503C7F">
      <w:pPr>
        <w:ind w:firstLine="709"/>
        <w:jc w:val="both"/>
        <w:rPr>
          <w:b/>
          <w:sz w:val="28"/>
          <w:szCs w:val="28"/>
        </w:rPr>
      </w:pPr>
    </w:p>
    <w:p w:rsidR="00503C7F" w:rsidRPr="00756CF5" w:rsidRDefault="00503C7F" w:rsidP="00503C7F">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503C7F" w:rsidRPr="00756CF5" w:rsidRDefault="00503C7F" w:rsidP="00503C7F">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503C7F" w:rsidRPr="00756CF5" w:rsidRDefault="00503C7F" w:rsidP="00503C7F">
      <w:pPr>
        <w:ind w:firstLine="709"/>
        <w:jc w:val="both"/>
        <w:rPr>
          <w:sz w:val="28"/>
          <w:szCs w:val="28"/>
        </w:rPr>
      </w:pPr>
      <w:r>
        <w:rPr>
          <w:sz w:val="28"/>
          <w:szCs w:val="28"/>
        </w:rPr>
        <w:t>4.5.2. П</w:t>
      </w:r>
      <w:r w:rsidRPr="00B65E29">
        <w:rPr>
          <w:sz w:val="28"/>
          <w:szCs w:val="28"/>
        </w:rPr>
        <w:t xml:space="preserve">ериод выполнения Работ </w:t>
      </w:r>
      <w:proofErr w:type="gramStart"/>
      <w:r w:rsidRPr="00B65E29">
        <w:rPr>
          <w:sz w:val="28"/>
          <w:szCs w:val="28"/>
        </w:rPr>
        <w:t xml:space="preserve">с </w:t>
      </w:r>
      <w:r w:rsidRPr="00CE7AD8">
        <w:rPr>
          <w:sz w:val="28"/>
          <w:szCs w:val="28"/>
        </w:rPr>
        <w:t>даты подписания</w:t>
      </w:r>
      <w:proofErr w:type="gramEnd"/>
      <w:r w:rsidRPr="00CE7AD8">
        <w:rPr>
          <w:sz w:val="28"/>
          <w:szCs w:val="28"/>
        </w:rPr>
        <w:t xml:space="preserve"> </w:t>
      </w:r>
      <w:r w:rsidR="008871C4">
        <w:rPr>
          <w:sz w:val="28"/>
          <w:szCs w:val="28"/>
        </w:rPr>
        <w:t>договора</w:t>
      </w:r>
      <w:r>
        <w:rPr>
          <w:sz w:val="28"/>
          <w:szCs w:val="28"/>
        </w:rPr>
        <w:t xml:space="preserve">  и</w:t>
      </w:r>
      <w:r w:rsidR="008871C4">
        <w:rPr>
          <w:sz w:val="28"/>
          <w:szCs w:val="28"/>
        </w:rPr>
        <w:t xml:space="preserve"> </w:t>
      </w:r>
      <w:r>
        <w:rPr>
          <w:sz w:val="28"/>
          <w:szCs w:val="28"/>
        </w:rPr>
        <w:t xml:space="preserve"> </w:t>
      </w:r>
      <w:r w:rsidRPr="00B65E29">
        <w:rPr>
          <w:sz w:val="28"/>
          <w:szCs w:val="28"/>
        </w:rPr>
        <w:t xml:space="preserve">по </w:t>
      </w:r>
      <w:r>
        <w:rPr>
          <w:sz w:val="28"/>
          <w:szCs w:val="28"/>
        </w:rPr>
        <w:t>31.</w:t>
      </w:r>
      <w:r w:rsidR="008871C4">
        <w:rPr>
          <w:sz w:val="28"/>
          <w:szCs w:val="28"/>
        </w:rPr>
        <w:t>1</w:t>
      </w:r>
      <w:r w:rsidR="00395050">
        <w:rPr>
          <w:sz w:val="28"/>
          <w:szCs w:val="28"/>
        </w:rPr>
        <w:t>2.2020</w:t>
      </w:r>
      <w:r w:rsidRPr="00B65E29">
        <w:rPr>
          <w:sz w:val="28"/>
          <w:szCs w:val="28"/>
        </w:rPr>
        <w:t xml:space="preserve"> года включительно</w:t>
      </w:r>
      <w:r>
        <w:rPr>
          <w:sz w:val="28"/>
          <w:szCs w:val="28"/>
        </w:rPr>
        <w:t>.</w:t>
      </w:r>
    </w:p>
    <w:p w:rsidR="00503C7F" w:rsidRPr="00756CF5" w:rsidRDefault="00503C7F" w:rsidP="00503C7F">
      <w:pPr>
        <w:ind w:firstLine="709"/>
        <w:jc w:val="both"/>
        <w:rPr>
          <w:sz w:val="28"/>
          <w:szCs w:val="28"/>
        </w:rPr>
      </w:pPr>
    </w:p>
    <w:p w:rsidR="00503C7F" w:rsidRPr="00756CF5" w:rsidRDefault="00503C7F" w:rsidP="00503C7F">
      <w:pPr>
        <w:ind w:left="709"/>
        <w:rPr>
          <w:b/>
          <w:sz w:val="28"/>
          <w:szCs w:val="28"/>
        </w:rPr>
      </w:pPr>
    </w:p>
    <w:p w:rsidR="00503C7F" w:rsidRPr="00756CF5" w:rsidRDefault="00503C7F" w:rsidP="00503C7F">
      <w:pPr>
        <w:ind w:left="709"/>
        <w:rPr>
          <w:b/>
          <w:sz w:val="28"/>
          <w:szCs w:val="28"/>
        </w:rPr>
      </w:pPr>
      <w:r>
        <w:rPr>
          <w:b/>
          <w:sz w:val="28"/>
          <w:szCs w:val="28"/>
        </w:rPr>
        <w:t>4.8. Порядок сдачи выполненных Работ</w:t>
      </w:r>
    </w:p>
    <w:p w:rsidR="00503C7F" w:rsidRDefault="00503C7F" w:rsidP="00503C7F">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503C7F" w:rsidRDefault="00503C7F" w:rsidP="00503C7F">
      <w:pPr>
        <w:ind w:firstLine="709"/>
        <w:jc w:val="both"/>
        <w:rPr>
          <w:sz w:val="28"/>
          <w:szCs w:val="28"/>
        </w:rPr>
      </w:pPr>
      <w:r>
        <w:rPr>
          <w:sz w:val="28"/>
          <w:szCs w:val="28"/>
        </w:rPr>
        <w:t xml:space="preserve">- акт выполненных работ – оригинал, 2 экземпляра; </w:t>
      </w:r>
    </w:p>
    <w:p w:rsidR="00503C7F" w:rsidRDefault="00503C7F" w:rsidP="00503C7F">
      <w:pPr>
        <w:ind w:firstLine="709"/>
        <w:jc w:val="both"/>
        <w:rPr>
          <w:sz w:val="28"/>
          <w:szCs w:val="28"/>
        </w:rPr>
      </w:pPr>
      <w:r>
        <w:rPr>
          <w:sz w:val="28"/>
          <w:szCs w:val="28"/>
        </w:rPr>
        <w:t xml:space="preserve">- счет – оригинал, 1 экземпляр; </w:t>
      </w:r>
    </w:p>
    <w:p w:rsidR="00503C7F" w:rsidRDefault="00503C7F" w:rsidP="00503C7F">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503C7F" w:rsidRPr="00FA514A" w:rsidRDefault="00503C7F" w:rsidP="00503C7F">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503C7F" w:rsidRDefault="00503C7F" w:rsidP="00503C7F">
      <w:pPr>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503C7F" w:rsidRPr="00756CF5" w:rsidRDefault="00503C7F" w:rsidP="00503C7F">
      <w:pPr>
        <w:ind w:left="720"/>
        <w:rPr>
          <w:b/>
          <w:sz w:val="28"/>
          <w:szCs w:val="28"/>
        </w:rPr>
      </w:pPr>
    </w:p>
    <w:p w:rsidR="00503C7F" w:rsidRPr="00756CF5" w:rsidRDefault="00503C7F" w:rsidP="00503C7F">
      <w:pPr>
        <w:ind w:left="720"/>
        <w:rPr>
          <w:b/>
          <w:sz w:val="28"/>
          <w:szCs w:val="28"/>
        </w:rPr>
      </w:pPr>
      <w:r>
        <w:rPr>
          <w:b/>
          <w:sz w:val="28"/>
          <w:szCs w:val="28"/>
        </w:rPr>
        <w:t xml:space="preserve">4.9.Требования к сертификации, разрешениям </w:t>
      </w:r>
    </w:p>
    <w:p w:rsidR="00503C7F" w:rsidRDefault="00503C7F" w:rsidP="00503C7F">
      <w:pPr>
        <w:pStyle w:val="Standard"/>
        <w:shd w:val="clear" w:color="auto" w:fill="FFFFFF"/>
        <w:jc w:val="both"/>
        <w:rPr>
          <w:sz w:val="28"/>
          <w:szCs w:val="28"/>
          <w:lang w:eastAsia="ru-RU"/>
        </w:rPr>
      </w:pPr>
      <w:r>
        <w:rPr>
          <w:sz w:val="28"/>
          <w:szCs w:val="28"/>
        </w:rPr>
        <w:tab/>
      </w:r>
      <w:proofErr w:type="gramStart"/>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503C7F" w:rsidRPr="00756CF5" w:rsidRDefault="00503C7F" w:rsidP="00503C7F">
      <w:pPr>
        <w:ind w:left="720"/>
        <w:rPr>
          <w:b/>
          <w:sz w:val="28"/>
          <w:szCs w:val="28"/>
        </w:rPr>
      </w:pPr>
    </w:p>
    <w:p w:rsidR="00503C7F" w:rsidRPr="00756CF5" w:rsidRDefault="00503C7F" w:rsidP="00503C7F">
      <w:pPr>
        <w:ind w:left="720"/>
        <w:rPr>
          <w:b/>
          <w:sz w:val="28"/>
          <w:szCs w:val="28"/>
        </w:rPr>
      </w:pPr>
      <w:r>
        <w:rPr>
          <w:b/>
          <w:sz w:val="28"/>
          <w:szCs w:val="28"/>
        </w:rPr>
        <w:t>4.10.Сведения об объеме выполняемых Работ</w:t>
      </w:r>
    </w:p>
    <w:p w:rsidR="00503C7F" w:rsidRPr="00756CF5" w:rsidRDefault="00503C7F" w:rsidP="00503C7F">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503C7F" w:rsidRDefault="00503C7F" w:rsidP="00503C7F">
      <w:pPr>
        <w:pStyle w:val="Standard"/>
        <w:shd w:val="clear" w:color="auto" w:fill="FFFFFF"/>
        <w:jc w:val="center"/>
        <w:rPr>
          <w:b/>
          <w:sz w:val="32"/>
          <w:szCs w:val="32"/>
        </w:rPr>
      </w:pPr>
    </w:p>
    <w:p w:rsidR="005B34F0" w:rsidRPr="00756CF5" w:rsidRDefault="005B34F0" w:rsidP="00503C7F">
      <w:pPr>
        <w:pStyle w:val="Standard"/>
        <w:shd w:val="clear" w:color="auto" w:fill="FFFFFF"/>
        <w:jc w:val="center"/>
        <w:rPr>
          <w:b/>
          <w:sz w:val="32"/>
          <w:szCs w:val="32"/>
        </w:rPr>
      </w:pPr>
    </w:p>
    <w:p w:rsidR="00503C7F" w:rsidRPr="00756CF5" w:rsidRDefault="00503C7F" w:rsidP="00503C7F">
      <w:pPr>
        <w:ind w:left="720"/>
        <w:rPr>
          <w:b/>
          <w:sz w:val="28"/>
          <w:szCs w:val="28"/>
        </w:rPr>
      </w:pPr>
      <w:r>
        <w:rPr>
          <w:b/>
          <w:sz w:val="28"/>
          <w:szCs w:val="28"/>
        </w:rPr>
        <w:t>4.11. Прочие условия.</w:t>
      </w:r>
    </w:p>
    <w:p w:rsidR="00503C7F" w:rsidRDefault="00503C7F" w:rsidP="00503C7F">
      <w:pPr>
        <w:ind w:firstLine="397"/>
        <w:jc w:val="both"/>
        <w:rPr>
          <w:sz w:val="28"/>
          <w:szCs w:val="28"/>
        </w:rPr>
      </w:pPr>
      <w:r>
        <w:rPr>
          <w:sz w:val="28"/>
          <w:szCs w:val="28"/>
        </w:rPr>
        <w:t xml:space="preserve">Прочие условия и детализированная информация по выполнению Работ указаны в проекте договора </w:t>
      </w:r>
      <w:r w:rsidRPr="00FB7B2C">
        <w:rPr>
          <w:sz w:val="28"/>
          <w:szCs w:val="28"/>
        </w:rPr>
        <w:t>(Приложение № 5 документации о закупке).</w:t>
      </w:r>
    </w:p>
    <w:p w:rsidR="004A09BA" w:rsidRDefault="004A09BA"/>
    <w:p w:rsidR="006930B6" w:rsidRDefault="006930B6" w:rsidP="00E2332E">
      <w:pPr>
        <w:jc w:val="center"/>
        <w:outlineLvl w:val="0"/>
        <w:rPr>
          <w:b/>
          <w:bCs/>
          <w:sz w:val="32"/>
          <w:szCs w:val="32"/>
        </w:rPr>
        <w:sectPr w:rsidR="006930B6" w:rsidSect="006930B6">
          <w:headerReference w:type="default" r:id="rId14"/>
          <w:footerReference w:type="even" r:id="rId15"/>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AF3789" w:rsidRDefault="004A09BA" w:rsidP="00BA6786">
            <w:r>
              <w:t xml:space="preserve">Закупка способом Размещение оферты </w:t>
            </w:r>
            <w:r w:rsidR="008871C4">
              <w:t>№</w:t>
            </w:r>
            <w:r w:rsidR="008871C4" w:rsidRPr="00095D92">
              <w:t>РО-НКПСКЖД-19-</w:t>
            </w:r>
            <w:r w:rsidR="008871C4" w:rsidRPr="00BA6786">
              <w:t>00</w:t>
            </w:r>
            <w:r w:rsidR="00BA6786">
              <w:t>16</w:t>
            </w:r>
            <w:r w:rsidR="003648D2">
              <w:t xml:space="preserve"> </w:t>
            </w:r>
            <w:bookmarkStart w:id="13" w:name="_GoBack"/>
            <w:bookmarkEnd w:id="13"/>
            <w:r>
              <w:t>по предмету закупки «</w:t>
            </w:r>
            <w:r w:rsidR="00503C7F" w:rsidRPr="0042592F">
              <w:t xml:space="preserve">Выполнение на </w:t>
            </w:r>
            <w:r w:rsidR="008871C4">
              <w:t>Северо-Кавказской</w:t>
            </w:r>
            <w:r w:rsidR="00503C7F" w:rsidRPr="0042592F">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w:t>
            </w:r>
            <w:r w:rsidR="00503C7F">
              <w:t>местам ремонта вагонов</w:t>
            </w:r>
            <w:r>
              <w:t>»</w:t>
            </w:r>
            <w:r w:rsidR="00380854">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503C7F" w:rsidRDefault="004A09BA">
            <w:pPr>
              <w:pStyle w:val="19"/>
              <w:ind w:firstLine="0"/>
              <w:rPr>
                <w:sz w:val="24"/>
                <w:szCs w:val="24"/>
              </w:rPr>
            </w:pPr>
            <w:r>
              <w:rPr>
                <w:sz w:val="24"/>
                <w:szCs w:val="24"/>
              </w:rPr>
              <w:t xml:space="preserve">Организатором является ПАО «ТрансКонтейнер». </w:t>
            </w:r>
          </w:p>
          <w:p w:rsidR="00AF3789" w:rsidRDefault="004A09BA">
            <w:pPr>
              <w:pStyle w:val="19"/>
              <w:ind w:firstLine="0"/>
              <w:rPr>
                <w:sz w:val="24"/>
                <w:szCs w:val="24"/>
              </w:rPr>
            </w:pPr>
            <w:r>
              <w:rPr>
                <w:sz w:val="24"/>
                <w:szCs w:val="24"/>
              </w:rPr>
              <w:t>Функции Организатора выполняет</w:t>
            </w:r>
            <w:r w:rsidR="00503C7F">
              <w:rPr>
                <w:sz w:val="24"/>
                <w:szCs w:val="24"/>
              </w:rPr>
              <w:t xml:space="preserve"> </w:t>
            </w:r>
            <w:r>
              <w:rPr>
                <w:sz w:val="24"/>
                <w:szCs w:val="24"/>
              </w:rPr>
              <w:t>Постоянная рабочая группа Конкурсной комиссии филиала ПАО «ТрансКонтейнер» на</w:t>
            </w:r>
            <w:r w:rsidR="00503C7F">
              <w:rPr>
                <w:sz w:val="24"/>
                <w:szCs w:val="24"/>
              </w:rPr>
              <w:t xml:space="preserve"> </w:t>
            </w:r>
            <w:r w:rsidR="00936CA8">
              <w:rPr>
                <w:sz w:val="24"/>
                <w:szCs w:val="24"/>
              </w:rPr>
              <w:t xml:space="preserve">Северо </w:t>
            </w:r>
            <w:proofErr w:type="gramStart"/>
            <w:r w:rsidR="00936CA8">
              <w:rPr>
                <w:sz w:val="24"/>
                <w:szCs w:val="24"/>
              </w:rPr>
              <w:t>-К</w:t>
            </w:r>
            <w:proofErr w:type="gramEnd"/>
            <w:r w:rsidR="00936CA8">
              <w:rPr>
                <w:sz w:val="24"/>
                <w:szCs w:val="24"/>
              </w:rPr>
              <w:t>авказской</w:t>
            </w:r>
            <w:r w:rsidR="00503C7F">
              <w:rPr>
                <w:sz w:val="24"/>
                <w:szCs w:val="24"/>
              </w:rPr>
              <w:t xml:space="preserve"> железной дороге.</w:t>
            </w:r>
            <w:r>
              <w:rPr>
                <w:sz w:val="24"/>
                <w:szCs w:val="24"/>
              </w:rPr>
              <w:t xml:space="preserve"> </w:t>
            </w:r>
          </w:p>
          <w:p w:rsidR="007077D2" w:rsidRPr="00E55089" w:rsidRDefault="004A09BA">
            <w:pPr>
              <w:rPr>
                <w:color w:val="000000" w:themeColor="text1"/>
              </w:rPr>
            </w:pPr>
            <w:r>
              <w:t xml:space="preserve">Адрес: Российская Федерация, </w:t>
            </w:r>
            <w:r w:rsidR="007077D2" w:rsidRPr="007077D2">
              <w:rPr>
                <w:color w:val="000000" w:themeColor="text1"/>
              </w:rPr>
              <w:t>3440</w:t>
            </w:r>
            <w:r w:rsidR="00E55089" w:rsidRPr="00E55089">
              <w:rPr>
                <w:color w:val="000000" w:themeColor="text1"/>
              </w:rPr>
              <w:t>00</w:t>
            </w:r>
            <w:r w:rsidR="007077D2" w:rsidRPr="007077D2">
              <w:rPr>
                <w:color w:val="000000" w:themeColor="text1"/>
              </w:rPr>
              <w:t xml:space="preserve">, г. Ростов-на-Дону, </w:t>
            </w:r>
            <w:r w:rsidR="00E55089">
              <w:rPr>
                <w:color w:val="000000" w:themeColor="text1"/>
              </w:rPr>
              <w:t>переулок Энергетиков, дом 3-5А/378/90.</w:t>
            </w:r>
          </w:p>
          <w:p w:rsidR="007077D2" w:rsidRDefault="00503C7F">
            <w:pPr>
              <w:rPr>
                <w:color w:val="000000" w:themeColor="text1"/>
                <w:shd w:val="clear" w:color="auto" w:fill="FFFFFF"/>
              </w:rPr>
            </w:pPr>
            <w:r>
              <w:t>Представитель</w:t>
            </w:r>
            <w:r w:rsidR="004A09BA">
              <w:t xml:space="preserve"> Заказчика: </w:t>
            </w:r>
            <w:r w:rsidR="007077D2">
              <w:t>Ярошинский Андрей Владимирович</w:t>
            </w:r>
            <w:r w:rsidR="004A09BA">
              <w:t xml:space="preserve">, </w:t>
            </w:r>
            <w:r>
              <w:t>Телефон</w:t>
            </w:r>
            <w:r w:rsidRPr="00503C7F">
              <w:t>:</w:t>
            </w:r>
            <w:r w:rsidR="004A09BA">
              <w:t xml:space="preserve"> </w:t>
            </w:r>
            <w:r w:rsidR="007077D2" w:rsidRPr="007077D2">
              <w:rPr>
                <w:color w:val="000000" w:themeColor="text1"/>
                <w:shd w:val="clear" w:color="auto" w:fill="FFFFFF"/>
              </w:rPr>
              <w:t>8 (800) 100 22 20 доб. 4</w:t>
            </w:r>
            <w:r w:rsidR="007077D2">
              <w:rPr>
                <w:color w:val="000000" w:themeColor="text1"/>
                <w:shd w:val="clear" w:color="auto" w:fill="FFFFFF"/>
              </w:rPr>
              <w:t>290</w:t>
            </w:r>
          </w:p>
          <w:p w:rsidR="00AF3789" w:rsidRPr="003C5908" w:rsidRDefault="00503C7F" w:rsidP="007077D2">
            <w:pPr>
              <w:rPr>
                <w:rFonts w:ascii="Calibri" w:hAnsi="Calibri" w:cs="Calibri"/>
                <w:color w:val="000000"/>
                <w:sz w:val="22"/>
                <w:szCs w:val="22"/>
                <w:lang w:eastAsia="ru-RU"/>
              </w:rPr>
            </w:pPr>
            <w:r>
              <w:t>Адрес</w:t>
            </w:r>
            <w:r w:rsidR="004A09BA">
              <w:t xml:space="preserve"> электронн</w:t>
            </w:r>
            <w:r>
              <w:t>ой</w:t>
            </w:r>
            <w:r w:rsidR="004A09BA">
              <w:t xml:space="preserve"> </w:t>
            </w:r>
            <w:r>
              <w:t>почты</w:t>
            </w:r>
            <w:r w:rsidR="007077D2">
              <w:t>:</w:t>
            </w:r>
            <w:r w:rsidR="004A09BA">
              <w:t xml:space="preserve"> </w:t>
            </w:r>
            <w:proofErr w:type="spellStart"/>
            <w:r w:rsidR="007077D2" w:rsidRPr="007077D2">
              <w:rPr>
                <w:lang w:val="en-US"/>
              </w:rPr>
              <w:t>IAroshinskiyAV</w:t>
            </w:r>
            <w:proofErr w:type="spellEnd"/>
            <w:r w:rsidR="007077D2" w:rsidRPr="007077D2">
              <w:t>@</w:t>
            </w:r>
            <w:proofErr w:type="spellStart"/>
            <w:r w:rsidR="007077D2" w:rsidRPr="007077D2">
              <w:rPr>
                <w:lang w:val="en-US"/>
              </w:rPr>
              <w:t>trcont</w:t>
            </w:r>
            <w:proofErr w:type="spellEnd"/>
            <w:r w:rsidR="007077D2" w:rsidRPr="007077D2">
              <w:t>.</w:t>
            </w:r>
            <w:proofErr w:type="spellStart"/>
            <w:r w:rsidR="007077D2" w:rsidRPr="007077D2">
              <w:rPr>
                <w:lang w:val="en-US"/>
              </w:rPr>
              <w:t>ru</w:t>
            </w:r>
            <w:proofErr w:type="spellEnd"/>
          </w:p>
          <w:p w:rsidR="007077D2" w:rsidRDefault="004A09BA">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w:t>
            </w:r>
            <w:r w:rsidR="007077D2">
              <w:rPr>
                <w:sz w:val="24"/>
                <w:szCs w:val="24"/>
              </w:rPr>
              <w:t>Иванченко Александр Валерьевич</w:t>
            </w:r>
            <w:r w:rsidR="00503C7F">
              <w:rPr>
                <w:sz w:val="24"/>
                <w:szCs w:val="24"/>
              </w:rPr>
              <w:t xml:space="preserve"> Владимирович</w:t>
            </w:r>
            <w:r>
              <w:rPr>
                <w:sz w:val="24"/>
                <w:szCs w:val="24"/>
              </w:rPr>
              <w:t xml:space="preserve">, </w:t>
            </w:r>
          </w:p>
          <w:p w:rsidR="007077D2" w:rsidRDefault="007077D2">
            <w:pPr>
              <w:pStyle w:val="19"/>
              <w:ind w:firstLine="0"/>
              <w:rPr>
                <w:color w:val="000000" w:themeColor="text1"/>
                <w:sz w:val="24"/>
                <w:szCs w:val="24"/>
                <w:shd w:val="clear" w:color="auto" w:fill="FFFFFF"/>
              </w:rPr>
            </w:pPr>
            <w:r w:rsidRPr="007077D2">
              <w:rPr>
                <w:sz w:val="24"/>
                <w:szCs w:val="24"/>
              </w:rPr>
              <w:t xml:space="preserve">Телефон: </w:t>
            </w:r>
            <w:r w:rsidRPr="007077D2">
              <w:rPr>
                <w:color w:val="000000" w:themeColor="text1"/>
                <w:sz w:val="24"/>
                <w:szCs w:val="24"/>
                <w:shd w:val="clear" w:color="auto" w:fill="FFFFFF"/>
              </w:rPr>
              <w:t>8 (800) 100 22 20 доб. 429</w:t>
            </w:r>
            <w:r>
              <w:rPr>
                <w:color w:val="000000" w:themeColor="text1"/>
                <w:sz w:val="24"/>
                <w:szCs w:val="24"/>
                <w:shd w:val="clear" w:color="auto" w:fill="FFFFFF"/>
              </w:rPr>
              <w:t>2</w:t>
            </w:r>
          </w:p>
          <w:p w:rsidR="007077D2" w:rsidRPr="007077D2" w:rsidRDefault="007077D2">
            <w:pPr>
              <w:pStyle w:val="19"/>
              <w:ind w:firstLine="0"/>
              <w:rPr>
                <w:color w:val="000000" w:themeColor="text1"/>
                <w:sz w:val="24"/>
                <w:szCs w:val="24"/>
              </w:rPr>
            </w:pPr>
            <w:r w:rsidRPr="007077D2">
              <w:rPr>
                <w:sz w:val="24"/>
                <w:szCs w:val="24"/>
              </w:rPr>
              <w:t>Адрес электронной почты:</w:t>
            </w:r>
            <w:r>
              <w:t xml:space="preserve"> </w:t>
            </w:r>
            <w:hyperlink r:id="rId16" w:history="1">
              <w:r w:rsidRPr="007077D2">
                <w:rPr>
                  <w:color w:val="000000" w:themeColor="text1"/>
                  <w:sz w:val="24"/>
                  <w:szCs w:val="24"/>
                  <w:u w:val="single"/>
                  <w:lang w:eastAsia="ru-RU"/>
                </w:rPr>
                <w:t>IvanchenkoAlV@trcont.ru</w:t>
              </w:r>
            </w:hyperlink>
          </w:p>
          <w:p w:rsidR="007077D2" w:rsidRDefault="004A09BA" w:rsidP="007077D2">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w:t>
            </w:r>
            <w:r w:rsidR="007077D2">
              <w:rPr>
                <w:sz w:val="24"/>
                <w:szCs w:val="24"/>
              </w:rPr>
              <w:t xml:space="preserve"> </w:t>
            </w:r>
            <w:r>
              <w:rPr>
                <w:sz w:val="24"/>
                <w:szCs w:val="24"/>
              </w:rPr>
              <w:t xml:space="preserve">лицо(а) Организатора: </w:t>
            </w:r>
            <w:proofErr w:type="spellStart"/>
            <w:r w:rsidR="007077D2">
              <w:rPr>
                <w:sz w:val="24"/>
                <w:szCs w:val="24"/>
              </w:rPr>
              <w:t>Шмуль</w:t>
            </w:r>
            <w:proofErr w:type="spellEnd"/>
            <w:r w:rsidR="007077D2">
              <w:rPr>
                <w:sz w:val="24"/>
                <w:szCs w:val="24"/>
              </w:rPr>
              <w:t xml:space="preserve"> Максим Павлович</w:t>
            </w:r>
            <w:r w:rsidR="003C5908" w:rsidRPr="003C5908">
              <w:rPr>
                <w:sz w:val="24"/>
                <w:szCs w:val="24"/>
              </w:rPr>
              <w:t xml:space="preserve">,  </w:t>
            </w:r>
          </w:p>
          <w:p w:rsidR="007077D2" w:rsidRDefault="007077D2" w:rsidP="007077D2">
            <w:pPr>
              <w:pStyle w:val="19"/>
              <w:ind w:firstLine="0"/>
              <w:rPr>
                <w:sz w:val="24"/>
                <w:szCs w:val="24"/>
              </w:rPr>
            </w:pPr>
            <w:r w:rsidRPr="007077D2">
              <w:rPr>
                <w:sz w:val="24"/>
                <w:szCs w:val="24"/>
              </w:rPr>
              <w:t xml:space="preserve">Телефон: </w:t>
            </w:r>
            <w:r w:rsidRPr="007077D2">
              <w:rPr>
                <w:color w:val="000000" w:themeColor="text1"/>
                <w:sz w:val="24"/>
                <w:szCs w:val="24"/>
                <w:shd w:val="clear" w:color="auto" w:fill="FFFFFF"/>
              </w:rPr>
              <w:t>8 (800) 100 22 20 доб. 429</w:t>
            </w:r>
            <w:r>
              <w:rPr>
                <w:sz w:val="24"/>
                <w:szCs w:val="24"/>
              </w:rPr>
              <w:t>1</w:t>
            </w:r>
          </w:p>
          <w:p w:rsidR="00AF3789" w:rsidRPr="003C5908" w:rsidRDefault="007077D2" w:rsidP="007077D2">
            <w:pPr>
              <w:pStyle w:val="19"/>
              <w:ind w:firstLine="0"/>
              <w:rPr>
                <w:sz w:val="24"/>
                <w:szCs w:val="24"/>
              </w:rPr>
            </w:pPr>
            <w:r w:rsidRPr="007077D2">
              <w:rPr>
                <w:sz w:val="24"/>
                <w:szCs w:val="24"/>
              </w:rPr>
              <w:t>Адрес электронной почты:</w:t>
            </w:r>
            <w:r w:rsidRPr="007077D2">
              <w:rPr>
                <w:rFonts w:ascii="Segoe UI" w:hAnsi="Segoe UI" w:cs="Segoe UI"/>
                <w:color w:val="005884"/>
                <w:sz w:val="19"/>
                <w:szCs w:val="19"/>
                <w:lang w:eastAsia="ru-RU"/>
              </w:rPr>
              <w:t xml:space="preserve"> </w:t>
            </w:r>
            <w:hyperlink r:id="rId17" w:history="1">
              <w:r w:rsidRPr="007077D2">
                <w:rPr>
                  <w:color w:val="000000" w:themeColor="text1"/>
                  <w:sz w:val="24"/>
                  <w:szCs w:val="24"/>
                  <w:u w:val="single"/>
                  <w:lang w:eastAsia="ru-RU"/>
                </w:rPr>
                <w:t>ShmulMP@trcont.ru</w:t>
              </w:r>
            </w:hyperlink>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AF3789" w:rsidRDefault="00380854" w:rsidP="00BA6786">
            <w:pPr>
              <w:pStyle w:val="19"/>
              <w:ind w:firstLine="34"/>
              <w:rPr>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bookmarkStart w:id="23" w:name="OLE_LINK89"/>
            <w:bookmarkStart w:id="24" w:name="OLE_LINK90"/>
            <w:r w:rsidRPr="004B00B1">
              <w:rPr>
                <w:sz w:val="24"/>
                <w:szCs w:val="24"/>
                <w:highlight w:val="yellow"/>
              </w:rPr>
              <w:t>«</w:t>
            </w:r>
            <w:r w:rsidR="004B00B1" w:rsidRPr="004B00B1">
              <w:rPr>
                <w:sz w:val="24"/>
                <w:szCs w:val="24"/>
                <w:highlight w:val="yellow"/>
              </w:rPr>
              <w:t>1</w:t>
            </w:r>
            <w:r w:rsidR="00BA6786">
              <w:rPr>
                <w:sz w:val="24"/>
                <w:szCs w:val="24"/>
                <w:highlight w:val="yellow"/>
              </w:rPr>
              <w:t>7</w:t>
            </w:r>
            <w:r w:rsidR="004A09BA" w:rsidRPr="004B00B1">
              <w:rPr>
                <w:sz w:val="24"/>
                <w:szCs w:val="24"/>
                <w:highlight w:val="yellow"/>
              </w:rPr>
              <w:t xml:space="preserve">» </w:t>
            </w:r>
            <w:r w:rsidR="004B00B1" w:rsidRPr="004B00B1">
              <w:rPr>
                <w:sz w:val="24"/>
                <w:szCs w:val="24"/>
                <w:highlight w:val="yellow"/>
              </w:rPr>
              <w:t>декабря</w:t>
            </w:r>
            <w:r w:rsidR="004A09BA" w:rsidRPr="004B00B1">
              <w:rPr>
                <w:sz w:val="24"/>
                <w:szCs w:val="24"/>
                <w:highlight w:val="yellow"/>
              </w:rPr>
              <w:t xml:space="preserve"> 201</w:t>
            </w:r>
            <w:r w:rsidR="008871C4" w:rsidRPr="004B00B1">
              <w:rPr>
                <w:sz w:val="24"/>
                <w:szCs w:val="24"/>
                <w:highlight w:val="yellow"/>
              </w:rPr>
              <w:t>9</w:t>
            </w:r>
            <w:r w:rsidR="004A09BA" w:rsidRPr="004B00B1">
              <w:rPr>
                <w:sz w:val="24"/>
                <w:szCs w:val="24"/>
                <w:highlight w:val="yellow"/>
              </w:rPr>
              <w:t xml:space="preserve"> г.</w:t>
            </w:r>
            <w:bookmarkEnd w:id="14"/>
            <w:bookmarkEnd w:id="15"/>
            <w:bookmarkEnd w:id="16"/>
            <w:bookmarkEnd w:id="17"/>
            <w:bookmarkEnd w:id="18"/>
            <w:bookmarkEnd w:id="19"/>
            <w:bookmarkEnd w:id="20"/>
            <w:bookmarkEnd w:id="21"/>
            <w:bookmarkEnd w:id="22"/>
            <w:bookmarkEnd w:id="23"/>
            <w:bookmarkEnd w:id="24"/>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lastRenderedPageBreak/>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Pr>
                <w:sz w:val="24"/>
                <w:szCs w:val="24"/>
              </w:rPr>
              <w:lastRenderedPageBreak/>
              <w:t>«Интернет» на сайте ПАО «ТрансКонтейнер</w:t>
            </w:r>
            <w:proofErr w:type="gramEnd"/>
            <w:r>
              <w:rPr>
                <w:sz w:val="24"/>
                <w:szCs w:val="24"/>
              </w:rPr>
              <w:t>» (</w:t>
            </w:r>
            <w:hyperlink r:id="rId18" w:history="1">
              <w:proofErr w:type="gramStart"/>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9"/>
                  <w:sz w:val="24"/>
                  <w:szCs w:val="24"/>
                </w:rPr>
                <w:t>www.zakupki.gov.ru</w:t>
              </w:r>
            </w:hyperlink>
            <w:r>
              <w:rPr>
                <w:sz w:val="24"/>
                <w:szCs w:val="24"/>
              </w:rPr>
              <w:t>) (далее – Официальный сайт).</w:t>
            </w:r>
            <w:proofErr w:type="gramEnd"/>
          </w:p>
          <w:p w:rsidR="003B173A" w:rsidRPr="009B3D3C" w:rsidRDefault="00C61887" w:rsidP="00B31B1F">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5A5DCE">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shd w:val="clear" w:color="auto" w:fill="auto"/>
          </w:tcPr>
          <w:p w:rsidR="00AF3789" w:rsidRDefault="004A09BA">
            <w:pPr>
              <w:pStyle w:val="19"/>
              <w:rPr>
                <w:sz w:val="24"/>
                <w:szCs w:val="24"/>
              </w:rPr>
            </w:pPr>
            <w:r w:rsidRPr="004A09BA">
              <w:rPr>
                <w:sz w:val="24"/>
                <w:szCs w:val="24"/>
              </w:rPr>
              <w:t xml:space="preserve">Максимальная (совокупная) стоимость всех договоров на выполнение работ по демонтажу, разборке и разделке вагонов составляет </w:t>
            </w:r>
            <w:r w:rsidR="003C5908" w:rsidRPr="003C5908">
              <w:rPr>
                <w:sz w:val="24"/>
                <w:szCs w:val="24"/>
              </w:rPr>
              <w:t>2</w:t>
            </w:r>
            <w:r w:rsidR="003C5908">
              <w:rPr>
                <w:sz w:val="24"/>
                <w:szCs w:val="24"/>
                <w:lang w:val="en-US"/>
              </w:rPr>
              <w:t> </w:t>
            </w:r>
            <w:r w:rsidR="003C5908" w:rsidRPr="003C5908">
              <w:rPr>
                <w:sz w:val="24"/>
                <w:szCs w:val="24"/>
              </w:rPr>
              <w:t>490 000</w:t>
            </w:r>
            <w:r w:rsidRPr="004A09BA">
              <w:rPr>
                <w:sz w:val="24"/>
                <w:szCs w:val="24"/>
              </w:rPr>
              <w:t>,00  (</w:t>
            </w:r>
            <w:r w:rsidR="003C5908">
              <w:rPr>
                <w:sz w:val="24"/>
                <w:szCs w:val="24"/>
              </w:rPr>
              <w:t>два</w:t>
            </w:r>
            <w:r w:rsidRPr="004A09BA">
              <w:rPr>
                <w:sz w:val="24"/>
                <w:szCs w:val="24"/>
              </w:rPr>
              <w:t xml:space="preserve"> миллион</w:t>
            </w:r>
            <w:r w:rsidR="003C5908">
              <w:rPr>
                <w:sz w:val="24"/>
                <w:szCs w:val="24"/>
              </w:rPr>
              <w:t>а</w:t>
            </w:r>
            <w:r w:rsidRPr="004A09BA">
              <w:rPr>
                <w:sz w:val="24"/>
                <w:szCs w:val="24"/>
              </w:rPr>
              <w:t xml:space="preserve"> </w:t>
            </w:r>
            <w:r w:rsidR="003C5908">
              <w:rPr>
                <w:sz w:val="24"/>
                <w:szCs w:val="24"/>
              </w:rPr>
              <w:t>четыреста девяносто</w:t>
            </w:r>
            <w:r w:rsidRPr="004A09BA">
              <w:rPr>
                <w:sz w:val="24"/>
                <w:szCs w:val="24"/>
              </w:rPr>
              <w:t>) рублей 00 копеек без учета НДС и включает в себя все расходы, связанные с выполнением Работ.</w:t>
            </w:r>
          </w:p>
          <w:p w:rsidR="004A09BA" w:rsidRDefault="004A09BA">
            <w:pPr>
              <w:pStyle w:val="19"/>
              <w:rPr>
                <w:sz w:val="24"/>
                <w:szCs w:val="24"/>
              </w:rPr>
            </w:pPr>
            <w:r w:rsidRPr="004A09BA">
              <w:rPr>
                <w:sz w:val="24"/>
                <w:szCs w:val="24"/>
              </w:rPr>
              <w:t xml:space="preserve">Максимальная стоимость выполнения  Работ по демонтажу, разборке и разделки в металлолом одного вагона составляет </w:t>
            </w:r>
            <w:r w:rsidR="004C54CC" w:rsidRPr="004C54CC">
              <w:rPr>
                <w:sz w:val="24"/>
                <w:szCs w:val="24"/>
              </w:rPr>
              <w:t>33</w:t>
            </w:r>
            <w:r w:rsidR="007077D2" w:rsidRPr="004C54CC">
              <w:rPr>
                <w:sz w:val="24"/>
                <w:szCs w:val="24"/>
              </w:rPr>
              <w:t xml:space="preserve"> </w:t>
            </w:r>
            <w:r w:rsidR="004C54CC" w:rsidRPr="004C54CC">
              <w:rPr>
                <w:sz w:val="24"/>
                <w:szCs w:val="24"/>
              </w:rPr>
              <w:t>56</w:t>
            </w:r>
            <w:r w:rsidR="007077D2" w:rsidRPr="004C54CC">
              <w:rPr>
                <w:sz w:val="24"/>
                <w:szCs w:val="24"/>
              </w:rPr>
              <w:t>0</w:t>
            </w:r>
            <w:r w:rsidRPr="004C54CC">
              <w:rPr>
                <w:sz w:val="24"/>
                <w:szCs w:val="24"/>
              </w:rPr>
              <w:t>,00</w:t>
            </w:r>
            <w:r w:rsidRPr="004A09BA">
              <w:rPr>
                <w:sz w:val="24"/>
                <w:szCs w:val="24"/>
              </w:rPr>
              <w:t xml:space="preserve"> (</w:t>
            </w:r>
            <w:r w:rsidR="00101308">
              <w:rPr>
                <w:sz w:val="24"/>
                <w:szCs w:val="24"/>
              </w:rPr>
              <w:t xml:space="preserve">тридцать </w:t>
            </w:r>
            <w:r w:rsidR="004C54CC">
              <w:rPr>
                <w:sz w:val="24"/>
                <w:szCs w:val="24"/>
              </w:rPr>
              <w:t>три</w:t>
            </w:r>
            <w:r w:rsidR="00101308">
              <w:rPr>
                <w:sz w:val="24"/>
                <w:szCs w:val="24"/>
              </w:rPr>
              <w:t xml:space="preserve"> тысяч </w:t>
            </w:r>
            <w:r w:rsidR="004C54CC">
              <w:rPr>
                <w:sz w:val="24"/>
                <w:szCs w:val="24"/>
              </w:rPr>
              <w:t>пятьсот шестьдесят</w:t>
            </w:r>
            <w:r w:rsidRPr="004A09BA">
              <w:rPr>
                <w:sz w:val="24"/>
                <w:szCs w:val="24"/>
              </w:rPr>
              <w:t xml:space="preserve">) рублей 00 копеек </w:t>
            </w:r>
            <w:r w:rsidR="005B34F0">
              <w:rPr>
                <w:sz w:val="24"/>
                <w:szCs w:val="24"/>
              </w:rPr>
              <w:t>с</w:t>
            </w:r>
            <w:r w:rsidRPr="004A09BA">
              <w:rPr>
                <w:sz w:val="24"/>
                <w:szCs w:val="24"/>
              </w:rPr>
              <w:t xml:space="preserve"> учет</w:t>
            </w:r>
            <w:r w:rsidR="005B34F0">
              <w:rPr>
                <w:sz w:val="24"/>
                <w:szCs w:val="24"/>
              </w:rPr>
              <w:t>ом</w:t>
            </w:r>
            <w:r w:rsidRPr="004A09BA">
              <w:rPr>
                <w:sz w:val="24"/>
                <w:szCs w:val="24"/>
              </w:rPr>
              <w:t xml:space="preserve"> НДС и включает в себя все расходы, связанные с выполнением Работ.  </w:t>
            </w:r>
          </w:p>
          <w:p w:rsidR="004A09BA" w:rsidRDefault="004A09BA">
            <w:pPr>
              <w:pStyle w:val="19"/>
              <w:rPr>
                <w:sz w:val="24"/>
                <w:szCs w:val="24"/>
              </w:rPr>
            </w:pPr>
            <w:r w:rsidRPr="004A09BA">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5A5DCE">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shd w:val="clear" w:color="auto" w:fill="auto"/>
          </w:tcPr>
          <w:p w:rsidR="00AF3789" w:rsidRPr="005A5DCE" w:rsidRDefault="004A09BA" w:rsidP="00BA6786">
            <w:pPr>
              <w:pStyle w:val="19"/>
              <w:ind w:firstLine="284"/>
              <w:rPr>
                <w:sz w:val="24"/>
                <w:szCs w:val="24"/>
              </w:rPr>
            </w:pPr>
            <w:proofErr w:type="gramStart"/>
            <w:r w:rsidRPr="005A5DCE">
              <w:rPr>
                <w:sz w:val="24"/>
                <w:szCs w:val="24"/>
              </w:rPr>
              <w:t xml:space="preserve">Заявки принимаются ежедневно по рабочим дням с 09 часов </w:t>
            </w:r>
            <w:r w:rsidR="00171AEE" w:rsidRPr="005A5DCE">
              <w:rPr>
                <w:sz w:val="24"/>
                <w:szCs w:val="24"/>
              </w:rPr>
              <w:t>0</w:t>
            </w:r>
            <w:r w:rsidRPr="005A5DCE">
              <w:rPr>
                <w:sz w:val="24"/>
                <w:szCs w:val="24"/>
              </w:rPr>
              <w:t>0 минут до 12 часов 00 минут и с 13 часов 00 минут до 17 часов 00 минут (в пятницу и предпраздничные дни до 16 часов 00 минут)</w:t>
            </w:r>
            <w:r w:rsidRPr="005A5DCE">
              <w:t xml:space="preserve"> </w:t>
            </w:r>
            <w:r w:rsidRPr="005A5DCE">
              <w:rPr>
                <w:sz w:val="24"/>
                <w:szCs w:val="24"/>
              </w:rPr>
              <w:t xml:space="preserve">местного </w:t>
            </w:r>
            <w:r w:rsidRPr="004C54CC">
              <w:rPr>
                <w:sz w:val="24"/>
                <w:szCs w:val="24"/>
              </w:rPr>
              <w:t xml:space="preserve">времени с </w:t>
            </w:r>
            <w:r w:rsidR="00FB7B2C" w:rsidRPr="004C54CC">
              <w:rPr>
                <w:sz w:val="24"/>
              </w:rPr>
              <w:t>«</w:t>
            </w:r>
            <w:r w:rsidR="004C54CC" w:rsidRPr="004C54CC">
              <w:rPr>
                <w:sz w:val="24"/>
              </w:rPr>
              <w:t>1</w:t>
            </w:r>
            <w:r w:rsidR="00BA6786">
              <w:rPr>
                <w:sz w:val="24"/>
              </w:rPr>
              <w:t>7</w:t>
            </w:r>
            <w:r w:rsidR="00FB7B2C" w:rsidRPr="004C54CC">
              <w:rPr>
                <w:sz w:val="24"/>
              </w:rPr>
              <w:t xml:space="preserve">» </w:t>
            </w:r>
            <w:r w:rsidR="004C54CC" w:rsidRPr="004C54CC">
              <w:rPr>
                <w:sz w:val="24"/>
              </w:rPr>
              <w:t>декабря</w:t>
            </w:r>
            <w:r w:rsidR="00FB7B2C" w:rsidRPr="004C54CC">
              <w:rPr>
                <w:sz w:val="24"/>
              </w:rPr>
              <w:t xml:space="preserve"> 2019 г</w:t>
            </w:r>
            <w:r w:rsidRPr="004C54CC">
              <w:rPr>
                <w:sz w:val="24"/>
                <w:szCs w:val="24"/>
              </w:rPr>
              <w:t xml:space="preserve"> по </w:t>
            </w:r>
            <w:r w:rsidR="00446A31" w:rsidRPr="004C54CC">
              <w:rPr>
                <w:sz w:val="24"/>
              </w:rPr>
              <w:t>«</w:t>
            </w:r>
            <w:r w:rsidR="00BA6786">
              <w:rPr>
                <w:sz w:val="24"/>
              </w:rPr>
              <w:t>26</w:t>
            </w:r>
            <w:r w:rsidRPr="004C54CC">
              <w:rPr>
                <w:sz w:val="24"/>
              </w:rPr>
              <w:t xml:space="preserve">» </w:t>
            </w:r>
            <w:r w:rsidR="004C54CC" w:rsidRPr="004C54CC">
              <w:rPr>
                <w:sz w:val="24"/>
              </w:rPr>
              <w:t>декабря</w:t>
            </w:r>
            <w:r w:rsidR="00380854" w:rsidRPr="004C54CC">
              <w:rPr>
                <w:sz w:val="24"/>
              </w:rPr>
              <w:t xml:space="preserve"> 201</w:t>
            </w:r>
            <w:r w:rsidR="00FB7B2C" w:rsidRPr="004C54CC">
              <w:rPr>
                <w:sz w:val="24"/>
              </w:rPr>
              <w:t>9</w:t>
            </w:r>
            <w:r w:rsidRPr="004C54CC">
              <w:rPr>
                <w:sz w:val="24"/>
              </w:rPr>
              <w:t xml:space="preserve"> г.</w:t>
            </w:r>
            <w:r w:rsidRPr="004C54CC">
              <w:rPr>
                <w:sz w:val="22"/>
                <w:szCs w:val="24"/>
              </w:rPr>
              <w:t xml:space="preserve"> </w:t>
            </w:r>
            <w:r w:rsidRPr="004C54CC">
              <w:rPr>
                <w:sz w:val="24"/>
                <w:szCs w:val="24"/>
              </w:rPr>
              <w:t>по адресу, указанному в пункте 2 настоящей Информационной карты.</w:t>
            </w:r>
            <w:r w:rsidRPr="005A5DCE">
              <w:rPr>
                <w:sz w:val="24"/>
                <w:szCs w:val="24"/>
              </w:rPr>
              <w:t xml:space="preserve"> </w:t>
            </w:r>
            <w:proofErr w:type="gramEnd"/>
          </w:p>
        </w:tc>
      </w:tr>
      <w:tr w:rsidR="000A679F" w:rsidRPr="0007096B" w:rsidTr="005A5DCE">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shd w:val="clear" w:color="auto" w:fill="auto"/>
          </w:tcPr>
          <w:p w:rsidR="00AF3789" w:rsidRPr="005A5DCE" w:rsidRDefault="004A09BA">
            <w:pPr>
              <w:pStyle w:val="19"/>
              <w:ind w:firstLine="284"/>
              <w:rPr>
                <w:i/>
                <w:sz w:val="24"/>
                <w:szCs w:val="24"/>
              </w:rPr>
            </w:pPr>
            <w:r w:rsidRPr="005A5DCE">
              <w:rPr>
                <w:sz w:val="24"/>
                <w:szCs w:val="24"/>
              </w:rPr>
              <w:t xml:space="preserve">Заявка должна действовать не менее 60 календарных дней </w:t>
            </w:r>
            <w:proofErr w:type="gramStart"/>
            <w:r w:rsidRPr="005A5DCE">
              <w:rPr>
                <w:sz w:val="24"/>
                <w:szCs w:val="24"/>
              </w:rPr>
              <w:t>с даты рассмотрения</w:t>
            </w:r>
            <w:proofErr w:type="gramEnd"/>
            <w:r w:rsidRPr="005A5DCE">
              <w:rPr>
                <w:sz w:val="24"/>
                <w:szCs w:val="24"/>
              </w:rPr>
              <w:t xml:space="preserve"> Заявок (пункт 8 настоящей Информационной карты).</w:t>
            </w:r>
          </w:p>
        </w:tc>
      </w:tr>
      <w:tr w:rsidR="003E2C12" w:rsidRPr="0007096B" w:rsidTr="005A5DCE">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shd w:val="clear" w:color="auto" w:fill="auto"/>
          </w:tcPr>
          <w:p w:rsidR="00AF3789" w:rsidRPr="005A5DCE" w:rsidRDefault="00936CA8" w:rsidP="004C54CC">
            <w:pPr>
              <w:ind w:left="34"/>
              <w:jc w:val="both"/>
              <w:rPr>
                <w:rFonts w:eastAsia="Arial"/>
              </w:rPr>
            </w:pPr>
            <w:bookmarkStart w:id="25" w:name="OLE_LINK108"/>
            <w:bookmarkStart w:id="26" w:name="OLE_LINK109"/>
            <w:bookmarkStart w:id="27" w:name="OLE_LINK110"/>
            <w:bookmarkEnd w:id="25"/>
            <w:bookmarkEnd w:id="26"/>
            <w:bookmarkEnd w:id="27"/>
            <w:r w:rsidRPr="004C54CC">
              <w:rPr>
                <w:rFonts w:eastAsia="Calibri"/>
                <w:szCs w:val="28"/>
              </w:rPr>
              <w:t xml:space="preserve">Рассмотрение, оценка и сопоставление заявок </w:t>
            </w:r>
            <w:r w:rsidRPr="004C54CC">
              <w:t>«</w:t>
            </w:r>
            <w:r w:rsidR="004C54CC" w:rsidRPr="004C54CC">
              <w:t>09</w:t>
            </w:r>
            <w:r w:rsidRPr="004C54CC">
              <w:t xml:space="preserve">» </w:t>
            </w:r>
            <w:r w:rsidR="004C54CC" w:rsidRPr="004C54CC">
              <w:t>января 2020</w:t>
            </w:r>
            <w:r w:rsidRPr="004C54CC">
              <w:t xml:space="preserve"> г.</w:t>
            </w:r>
          </w:p>
        </w:tc>
      </w:tr>
      <w:tr w:rsidR="00B31B1F" w:rsidRPr="0007096B" w:rsidTr="005B34F0">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117323" w:rsidRPr="005A5DCE" w:rsidRDefault="00117323" w:rsidP="00117323">
            <w:pPr>
              <w:pStyle w:val="19"/>
              <w:rPr>
                <w:sz w:val="24"/>
                <w:szCs w:val="24"/>
              </w:rPr>
            </w:pPr>
            <w:r w:rsidRPr="005A5DCE">
              <w:rPr>
                <w:sz w:val="24"/>
                <w:szCs w:val="24"/>
              </w:rPr>
              <w:t xml:space="preserve">Решение об итогах Размещения оферты принимается </w:t>
            </w:r>
            <w:r w:rsidR="00101308" w:rsidRPr="005A5DCE">
              <w:rPr>
                <w:sz w:val="24"/>
                <w:szCs w:val="24"/>
              </w:rPr>
              <w:t xml:space="preserve">Постоянной рабочей группой Конкурсной комиссии филиала ПАО «ТрансКонтейнер» на </w:t>
            </w:r>
            <w:r w:rsidR="005B34F0" w:rsidRPr="005A5DCE">
              <w:rPr>
                <w:sz w:val="24"/>
                <w:szCs w:val="24"/>
              </w:rPr>
              <w:t xml:space="preserve">Северо  - Кавказской </w:t>
            </w:r>
            <w:r w:rsidR="00101308" w:rsidRPr="005A5DCE">
              <w:rPr>
                <w:sz w:val="24"/>
                <w:szCs w:val="24"/>
              </w:rPr>
              <w:t>железной дороге.</w:t>
            </w:r>
          </w:p>
          <w:p w:rsidR="00AF3789" w:rsidRPr="005A5DCE" w:rsidRDefault="00117323" w:rsidP="00E55089">
            <w:r w:rsidRPr="005A5DCE">
              <w:t xml:space="preserve">Адрес: </w:t>
            </w:r>
            <w:r w:rsidR="00E55089" w:rsidRPr="005A5DCE">
              <w:t xml:space="preserve">Российская Федерация, </w:t>
            </w:r>
            <w:r w:rsidR="00E55089" w:rsidRPr="005A5DCE">
              <w:rPr>
                <w:color w:val="000000" w:themeColor="text1"/>
              </w:rPr>
              <w:t>344000, г. Ростов-на-Дону, переулок Энергетиков, дом 3-5А/378/90.</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5A2270" w:rsidRDefault="00101308" w:rsidP="005A2270">
            <w:r w:rsidRPr="00936CA8">
              <w:t xml:space="preserve">Подведение итогов </w:t>
            </w:r>
            <w:r w:rsidR="00936CA8" w:rsidRPr="00936CA8">
              <w:t xml:space="preserve">состоится </w:t>
            </w:r>
            <w:r w:rsidR="00936CA8" w:rsidRPr="004C54CC">
              <w:t>не позднее «</w:t>
            </w:r>
            <w:r w:rsidR="00BA6786">
              <w:t>20</w:t>
            </w:r>
            <w:r w:rsidR="00936CA8" w:rsidRPr="004C54CC">
              <w:t xml:space="preserve">» </w:t>
            </w:r>
            <w:r w:rsidR="004C54CC" w:rsidRPr="004C54CC">
              <w:t>января</w:t>
            </w:r>
            <w:r w:rsidR="00936CA8" w:rsidRPr="004C54CC">
              <w:t xml:space="preserve"> 20</w:t>
            </w:r>
            <w:r w:rsidR="004C54CC" w:rsidRPr="004C54CC">
              <w:t>20</w:t>
            </w:r>
            <w:r w:rsidR="00936CA8" w:rsidRPr="004C54CC">
              <w:t xml:space="preserve"> г.,</w:t>
            </w:r>
            <w:r w:rsidR="00936CA8">
              <w:t xml:space="preserve"> место подведения итогов</w:t>
            </w:r>
            <w:r w:rsidR="005A2270">
              <w:t>:</w:t>
            </w:r>
          </w:p>
          <w:p w:rsidR="00AF3789" w:rsidRPr="00380854" w:rsidRDefault="00936CA8" w:rsidP="004C54CC">
            <w:pPr>
              <w:rPr>
                <w:rFonts w:eastAsia="Arial"/>
              </w:rPr>
            </w:pPr>
            <w:r>
              <w:t xml:space="preserve"> </w:t>
            </w:r>
            <w:r w:rsidR="005A2270">
              <w:t xml:space="preserve">Российская Федерация, </w:t>
            </w:r>
            <w:r w:rsidR="005A2270" w:rsidRPr="007077D2">
              <w:rPr>
                <w:color w:val="000000" w:themeColor="text1"/>
              </w:rPr>
              <w:t>3440</w:t>
            </w:r>
            <w:r w:rsidR="005A2270" w:rsidRPr="00E55089">
              <w:rPr>
                <w:color w:val="000000" w:themeColor="text1"/>
              </w:rPr>
              <w:t>00</w:t>
            </w:r>
            <w:r w:rsidR="005A2270" w:rsidRPr="007077D2">
              <w:rPr>
                <w:color w:val="000000" w:themeColor="text1"/>
              </w:rPr>
              <w:t xml:space="preserve">, г. Ростов-на-Дону, </w:t>
            </w:r>
            <w:r w:rsidR="005A2270">
              <w:rPr>
                <w:color w:val="000000" w:themeColor="text1"/>
              </w:rPr>
              <w:t>переулок Энергетиков, дом 3-5А/378/90.</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AF3789" w:rsidRDefault="004A09BA" w:rsidP="00101308">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на основании счета полученного от Исполнителя.</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AF3789" w:rsidRDefault="004C54CC">
            <w:pPr>
              <w:pStyle w:val="19"/>
              <w:ind w:firstLine="34"/>
              <w:rPr>
                <w:b/>
                <w:sz w:val="24"/>
                <w:szCs w:val="24"/>
              </w:rPr>
            </w:pPr>
            <w:r>
              <w:rPr>
                <w:sz w:val="24"/>
                <w:szCs w:val="24"/>
              </w:rPr>
              <w:t>О</w:t>
            </w:r>
            <w:proofErr w:type="spellStart"/>
            <w:r w:rsidR="004A09BA" w:rsidRPr="00936CA8">
              <w:rPr>
                <w:sz w:val="24"/>
                <w:szCs w:val="24"/>
                <w:lang w:val="en-US"/>
              </w:rPr>
              <w:t>дин</w:t>
            </w:r>
            <w:proofErr w:type="spellEnd"/>
            <w:r w:rsidR="004A09BA" w:rsidRPr="00936CA8">
              <w:rPr>
                <w:sz w:val="24"/>
                <w:szCs w:val="24"/>
                <w:lang w:val="en-US"/>
              </w:rPr>
              <w:t xml:space="preserve"> </w:t>
            </w:r>
            <w:proofErr w:type="spellStart"/>
            <w:r w:rsidR="004A09BA" w:rsidRPr="00936CA8">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31B1F" w:rsidRPr="00600084" w:rsidRDefault="004A09BA" w:rsidP="00B31B1F">
            <w:pPr>
              <w:pStyle w:val="Default"/>
              <w:jc w:val="both"/>
            </w:pPr>
            <w:r>
              <w:rPr>
                <w:b/>
                <w:bCs/>
                <w:color w:val="auto"/>
              </w:rPr>
              <w:t xml:space="preserve">Срок </w:t>
            </w:r>
            <w:r>
              <w:rPr>
                <w:b/>
                <w:color w:val="auto"/>
              </w:rPr>
              <w:t>выполнения работ, оказания услуг, поставки товара и т.д</w:t>
            </w:r>
            <w:r w:rsidRPr="00600084">
              <w:rPr>
                <w:b/>
                <w:color w:val="auto"/>
              </w:rPr>
              <w:t>.</w:t>
            </w:r>
            <w:r w:rsidRPr="00600084">
              <w:rPr>
                <w:b/>
                <w:bCs/>
                <w:color w:val="auto"/>
              </w:rPr>
              <w:t xml:space="preserve">: </w:t>
            </w:r>
            <w:r w:rsidR="00076D67" w:rsidRPr="00600084">
              <w:t>п</w:t>
            </w:r>
            <w:r w:rsidRPr="00600084">
              <w:t xml:space="preserve">ериод выполнения Работ </w:t>
            </w:r>
            <w:proofErr w:type="gramStart"/>
            <w:r w:rsidRPr="00600084">
              <w:t xml:space="preserve">с </w:t>
            </w:r>
            <w:r w:rsidR="00936CA8" w:rsidRPr="00600084">
              <w:t>даты подписания</w:t>
            </w:r>
            <w:proofErr w:type="gramEnd"/>
            <w:r w:rsidR="00936CA8" w:rsidRPr="00600084">
              <w:t xml:space="preserve"> договора</w:t>
            </w:r>
            <w:r w:rsidRPr="00600084">
              <w:t xml:space="preserve"> и </w:t>
            </w:r>
            <w:r w:rsidR="00B02946" w:rsidRPr="004C54CC">
              <w:t>по 31.12.2020</w:t>
            </w:r>
            <w:r w:rsidRPr="00600084">
              <w:t xml:space="preserve"> года включительно.</w:t>
            </w:r>
          </w:p>
          <w:p w:rsidR="00076D67" w:rsidRPr="00600084" w:rsidRDefault="00076D67" w:rsidP="00B31B1F">
            <w:pPr>
              <w:pStyle w:val="Default"/>
              <w:jc w:val="both"/>
              <w:rPr>
                <w:color w:val="auto"/>
              </w:rPr>
            </w:pPr>
            <w:r w:rsidRPr="00600084">
              <w:rPr>
                <w:color w:val="auto"/>
              </w:rPr>
              <w:t xml:space="preserve">Выполнение работ по разделке 1 (одного) вагона должно составлять не более 5 (пяти) календарных дней </w:t>
            </w:r>
            <w:proofErr w:type="gramStart"/>
            <w:r w:rsidRPr="00600084">
              <w:rPr>
                <w:color w:val="auto"/>
              </w:rPr>
              <w:t>с даты подписания</w:t>
            </w:r>
            <w:proofErr w:type="gramEnd"/>
            <w:r w:rsidRPr="00600084">
              <w:rPr>
                <w:color w:val="auto"/>
              </w:rPr>
              <w:t xml:space="preserve"> сторонами акта приема-передачи вагонов в разделку.</w:t>
            </w:r>
          </w:p>
          <w:p w:rsidR="00AF3789" w:rsidRDefault="004A09BA" w:rsidP="00936CA8">
            <w:pPr>
              <w:pStyle w:val="Default"/>
              <w:jc w:val="both"/>
              <w:rPr>
                <w:b/>
              </w:rPr>
            </w:pPr>
            <w:r w:rsidRPr="00600084">
              <w:rPr>
                <w:b/>
                <w:bCs/>
                <w:color w:val="auto"/>
              </w:rPr>
              <w:t xml:space="preserve">Место </w:t>
            </w:r>
            <w:r w:rsidRPr="00600084">
              <w:rPr>
                <w:b/>
                <w:color w:val="auto"/>
              </w:rPr>
              <w:t xml:space="preserve">выполнения работ, оказания услуг, поставки товара и т.д.: </w:t>
            </w:r>
            <w:r w:rsidR="00936CA8" w:rsidRPr="00600084">
              <w:t>Северо –</w:t>
            </w:r>
            <w:r w:rsidR="004C54CC">
              <w:t xml:space="preserve"> </w:t>
            </w:r>
            <w:r w:rsidR="00936CA8" w:rsidRPr="00600084">
              <w:t>Кавказская железная дорога</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AF3789" w:rsidRDefault="004A09BA">
            <w:pPr>
              <w:pStyle w:val="19"/>
              <w:ind w:firstLine="0"/>
              <w:rPr>
                <w:sz w:val="24"/>
                <w:szCs w:val="24"/>
              </w:rPr>
            </w:pPr>
            <w:r>
              <w:rPr>
                <w:sz w:val="24"/>
                <w:szCs w:val="24"/>
              </w:rPr>
              <w:t>По заявкам Заказчика.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AF3789" w:rsidRDefault="004A09BA">
            <w:pPr>
              <w:pStyle w:val="aff2"/>
              <w:ind w:firstLine="34"/>
              <w:jc w:val="both"/>
              <w:rPr>
                <w:sz w:val="24"/>
                <w:szCs w:val="24"/>
              </w:rPr>
            </w:pPr>
            <w:r w:rsidRPr="004A09BA">
              <w:rPr>
                <w:sz w:val="24"/>
                <w:szCs w:val="24"/>
              </w:rPr>
              <w:t>Русский язык. Вся переписка, связанная с проведением закупки способом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AF3789" w:rsidRDefault="004A09BA">
            <w:pPr>
              <w:pStyle w:val="19"/>
              <w:ind w:firstLine="0"/>
              <w:rPr>
                <w:sz w:val="24"/>
                <w:szCs w:val="24"/>
              </w:rPr>
            </w:pPr>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9E5FC9">
            <w:pPr>
              <w:pStyle w:val="affb"/>
              <w:numPr>
                <w:ilvl w:val="0"/>
                <w:numId w:val="19"/>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F3789" w:rsidRPr="004A09BA" w:rsidRDefault="004A09BA" w:rsidP="009E5FC9">
            <w:pPr>
              <w:pStyle w:val="affb"/>
              <w:numPr>
                <w:ilvl w:val="1"/>
                <w:numId w:val="19"/>
              </w:numPr>
              <w:jc w:val="both"/>
            </w:pPr>
            <w:r w:rsidRPr="004A09B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w:t>
            </w:r>
            <w:r w:rsidR="00076D67">
              <w:t>шениях, на день подачи Заявки;</w:t>
            </w:r>
          </w:p>
          <w:p w:rsidR="00AF3789" w:rsidRPr="004A09BA" w:rsidRDefault="004A09BA" w:rsidP="009E5FC9">
            <w:pPr>
              <w:pStyle w:val="affb"/>
              <w:numPr>
                <w:ilvl w:val="1"/>
                <w:numId w:val="19"/>
              </w:numPr>
              <w:jc w:val="both"/>
            </w:pPr>
            <w:r w:rsidRPr="004A09B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w:t>
            </w:r>
            <w:r w:rsidR="00076D67">
              <w:t>муществу ПАО «ТрансКонтейнер»;</w:t>
            </w:r>
          </w:p>
          <w:p w:rsidR="00AF3789" w:rsidRPr="004A09BA" w:rsidRDefault="004A09BA" w:rsidP="009E5FC9">
            <w:pPr>
              <w:pStyle w:val="affb"/>
              <w:numPr>
                <w:ilvl w:val="1"/>
                <w:numId w:val="19"/>
              </w:numPr>
              <w:jc w:val="both"/>
            </w:pPr>
            <w:proofErr w:type="gramStart"/>
            <w:r w:rsidRPr="004A09BA">
              <w:t>Наличие опыта поставки товара, выполнения работ, оказания услуг и т.д. за три календарных года (включительно),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(работы по демонтажу, разборке и разделке вагонов в металлолом и/или опыта купли-продажи вагонов, как металлолома или крупногабаритной металлоконструкции в целях</w:t>
            </w:r>
            <w:proofErr w:type="gramEnd"/>
            <w:r w:rsidRPr="004A09BA">
              <w:t xml:space="preserve"> дальнейшей их разделке в металлолом), с суммарной стоимостью договоров не менее 20 % от максималь</w:t>
            </w:r>
            <w:r w:rsidR="00076D67">
              <w:t>ной (совокупной) цены договора.</w:t>
            </w:r>
          </w:p>
          <w:p w:rsidR="00620F7D" w:rsidRPr="006D2B87" w:rsidRDefault="00620F7D" w:rsidP="009E5FC9">
            <w:pPr>
              <w:pStyle w:val="affb"/>
              <w:numPr>
                <w:ilvl w:val="0"/>
                <w:numId w:val="19"/>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F3789" w:rsidRPr="004A09BA" w:rsidRDefault="004A09BA" w:rsidP="009E5FC9">
            <w:pPr>
              <w:pStyle w:val="affb"/>
              <w:numPr>
                <w:ilvl w:val="1"/>
                <w:numId w:val="19"/>
              </w:numPr>
              <w:jc w:val="both"/>
            </w:pPr>
            <w:r w:rsidRPr="004A09BA">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w:t>
            </w:r>
            <w:r w:rsidR="00076D67">
              <w:t>я основанием для освобождения;</w:t>
            </w:r>
          </w:p>
          <w:p w:rsidR="00AF3789" w:rsidRPr="004A09BA" w:rsidRDefault="004A09BA" w:rsidP="009E5FC9">
            <w:pPr>
              <w:pStyle w:val="affb"/>
              <w:numPr>
                <w:ilvl w:val="1"/>
                <w:numId w:val="19"/>
              </w:numPr>
              <w:jc w:val="both"/>
            </w:pPr>
            <w:proofErr w:type="gramStart"/>
            <w:r w:rsidRPr="004A09BA">
              <w:lastRenderedPageBreak/>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A09BA">
              <w:t>://</w:t>
            </w:r>
            <w:r>
              <w:rPr>
                <w:lang w:val="en-US"/>
              </w:rPr>
              <w:t>service</w:t>
            </w:r>
            <w:r w:rsidRPr="004A09BA">
              <w:t>.</w:t>
            </w:r>
            <w:proofErr w:type="spellStart"/>
            <w:r>
              <w:rPr>
                <w:lang w:val="en-US"/>
              </w:rPr>
              <w:t>nalog</w:t>
            </w:r>
            <w:proofErr w:type="spellEnd"/>
            <w:r w:rsidRPr="004A09BA">
              <w:t>.</w:t>
            </w:r>
            <w:proofErr w:type="spellStart"/>
            <w:r>
              <w:rPr>
                <w:lang w:val="en-US"/>
              </w:rPr>
              <w:t>ru</w:t>
            </w:r>
            <w:proofErr w:type="spellEnd"/>
            <w:r w:rsidRPr="004A09BA">
              <w:t>/</w:t>
            </w:r>
            <w:proofErr w:type="spellStart"/>
            <w:r>
              <w:rPr>
                <w:lang w:val="en-US"/>
              </w:rPr>
              <w:t>zd</w:t>
            </w:r>
            <w:proofErr w:type="spellEnd"/>
            <w:r w:rsidRPr="004A09BA">
              <w:t>.</w:t>
            </w:r>
            <w:r>
              <w:rPr>
                <w:lang w:val="en-US"/>
              </w:rPr>
              <w:t>do</w:t>
            </w:r>
            <w:r w:rsidRPr="004A09BA">
              <w:t>).</w:t>
            </w:r>
            <w:proofErr w:type="gramEnd"/>
            <w:r w:rsidRPr="004A09B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A09BA">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A09BA">
              <w:t>://</w:t>
            </w:r>
            <w:r>
              <w:rPr>
                <w:lang w:val="en-US"/>
              </w:rPr>
              <w:t>service</w:t>
            </w:r>
            <w:r w:rsidRPr="004A09BA">
              <w:t>.</w:t>
            </w:r>
            <w:proofErr w:type="spellStart"/>
            <w:r>
              <w:rPr>
                <w:lang w:val="en-US"/>
              </w:rPr>
              <w:t>nalog</w:t>
            </w:r>
            <w:proofErr w:type="spellEnd"/>
            <w:r w:rsidRPr="004A09BA">
              <w:t>.</w:t>
            </w:r>
            <w:proofErr w:type="spellStart"/>
            <w:r>
              <w:rPr>
                <w:lang w:val="en-US"/>
              </w:rPr>
              <w:t>ru</w:t>
            </w:r>
            <w:proofErr w:type="spellEnd"/>
            <w:r w:rsidRPr="004A09BA">
              <w:t>/</w:t>
            </w:r>
            <w:proofErr w:type="spellStart"/>
            <w:r>
              <w:rPr>
                <w:lang w:val="en-US"/>
              </w:rPr>
              <w:t>zd</w:t>
            </w:r>
            <w:proofErr w:type="spellEnd"/>
            <w:r w:rsidRPr="004A09BA">
              <w:t>.</w:t>
            </w:r>
            <w:r>
              <w:rPr>
                <w:lang w:val="en-US"/>
              </w:rPr>
              <w:t>do</w:t>
            </w:r>
            <w:r w:rsidR="00076D67">
              <w:t>));</w:t>
            </w:r>
            <w:proofErr w:type="gramEnd"/>
          </w:p>
          <w:p w:rsidR="00AF3789" w:rsidRPr="004A09BA" w:rsidRDefault="004A09BA" w:rsidP="009E5FC9">
            <w:pPr>
              <w:pStyle w:val="affb"/>
              <w:numPr>
                <w:ilvl w:val="1"/>
                <w:numId w:val="19"/>
              </w:numPr>
              <w:jc w:val="both"/>
            </w:pPr>
            <w:proofErr w:type="gramStart"/>
            <w:r w:rsidRPr="004A09BA">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4A09BA">
              <w:t>неприостановлении</w:t>
            </w:r>
            <w:proofErr w:type="spellEnd"/>
            <w:r w:rsidRPr="004A09BA">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A09BA">
              <w:t>://</w:t>
            </w:r>
            <w:proofErr w:type="spellStart"/>
            <w:r>
              <w:rPr>
                <w:lang w:val="en-US"/>
              </w:rPr>
              <w:t>fssprus</w:t>
            </w:r>
            <w:proofErr w:type="spellEnd"/>
            <w:r w:rsidRPr="004A09BA">
              <w:t>.</w:t>
            </w:r>
            <w:proofErr w:type="spellStart"/>
            <w:r>
              <w:rPr>
                <w:lang w:val="en-US"/>
              </w:rPr>
              <w:t>ru</w:t>
            </w:r>
            <w:proofErr w:type="spellEnd"/>
            <w:r w:rsidRPr="004A09BA">
              <w:t>/</w:t>
            </w:r>
            <w:proofErr w:type="spellStart"/>
            <w:r>
              <w:rPr>
                <w:lang w:val="en-US"/>
              </w:rPr>
              <w:t>iss</w:t>
            </w:r>
            <w:proofErr w:type="spellEnd"/>
            <w:proofErr w:type="gramEnd"/>
            <w:r w:rsidRPr="004A09BA">
              <w:t>/</w:t>
            </w:r>
            <w:proofErr w:type="spellStart"/>
            <w:proofErr w:type="gramStart"/>
            <w:r>
              <w:rPr>
                <w:lang w:val="en-US"/>
              </w:rPr>
              <w:t>ip</w:t>
            </w:r>
            <w:proofErr w:type="spellEnd"/>
            <w:proofErr w:type="gramEnd"/>
            <w:r w:rsidRPr="004A09BA">
              <w:t xml:space="preserve">), а также информации в едином Федеральном реестре сведений о фактах деятельности юридических лиц </w:t>
            </w:r>
            <w:r>
              <w:rPr>
                <w:lang w:val="en-US"/>
              </w:rPr>
              <w:t>http</w:t>
            </w:r>
            <w:r w:rsidRPr="004A09BA">
              <w:t>://</w:t>
            </w:r>
            <w:r>
              <w:rPr>
                <w:lang w:val="en-US"/>
              </w:rPr>
              <w:t>www</w:t>
            </w:r>
            <w:r w:rsidRPr="004A09BA">
              <w:t>.</w:t>
            </w:r>
            <w:proofErr w:type="spellStart"/>
            <w:r>
              <w:rPr>
                <w:lang w:val="en-US"/>
              </w:rPr>
              <w:t>fedresurs</w:t>
            </w:r>
            <w:proofErr w:type="spellEnd"/>
            <w:r w:rsidRPr="004A09BA">
              <w:t>.</w:t>
            </w:r>
            <w:proofErr w:type="spellStart"/>
            <w:r>
              <w:rPr>
                <w:lang w:val="en-US"/>
              </w:rPr>
              <w:t>ru</w:t>
            </w:r>
            <w:proofErr w:type="spellEnd"/>
            <w:r w:rsidRPr="004A09BA">
              <w:t>/</w:t>
            </w:r>
            <w:r>
              <w:rPr>
                <w:lang w:val="en-US"/>
              </w:rPr>
              <w:t>companies</w:t>
            </w:r>
            <w:r w:rsidRPr="004A09BA">
              <w:t>/</w:t>
            </w:r>
            <w:proofErr w:type="spellStart"/>
            <w:r>
              <w:rPr>
                <w:lang w:val="en-US"/>
              </w:rPr>
              <w:t>IsSearching</w:t>
            </w:r>
            <w:proofErr w:type="spellEnd"/>
            <w:r w:rsidRPr="004A09B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A09BA">
              <w:t>неприостановлении</w:t>
            </w:r>
            <w:proofErr w:type="spellEnd"/>
            <w:r w:rsidRPr="004A09BA">
              <w:t xml:space="preserve"> деятельности на официальном </w:t>
            </w:r>
            <w:r w:rsidRPr="004A09BA">
              <w:lastRenderedPageBreak/>
              <w:t>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w:t>
            </w:r>
            <w:r w:rsidR="00076D67">
              <w:t>еских лиц (вкладка «реестры»);</w:t>
            </w:r>
          </w:p>
          <w:p w:rsidR="00AF3789" w:rsidRPr="004A09BA" w:rsidRDefault="004A09BA" w:rsidP="009E5FC9">
            <w:pPr>
              <w:pStyle w:val="affb"/>
              <w:numPr>
                <w:ilvl w:val="1"/>
                <w:numId w:val="19"/>
              </w:numPr>
              <w:jc w:val="both"/>
            </w:pPr>
            <w:r w:rsidRPr="004A09B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w:t>
            </w:r>
            <w:r w:rsidR="00076D67">
              <w:t>на стороне одного претендента;</w:t>
            </w:r>
          </w:p>
          <w:p w:rsidR="00117323" w:rsidRDefault="00117323" w:rsidP="00117323">
            <w:pPr>
              <w:pStyle w:val="affb"/>
              <w:numPr>
                <w:ilvl w:val="1"/>
                <w:numId w:val="19"/>
              </w:numPr>
              <w:jc w:val="both"/>
            </w:pPr>
            <w:r w:rsidRPr="00117323">
              <w:t xml:space="preserve">лицензию на разрешение  </w:t>
            </w:r>
            <w:proofErr w:type="gramStart"/>
            <w:r w:rsidRPr="00117323">
              <w:t>осуществлении</w:t>
            </w:r>
            <w:proofErr w:type="gramEnd"/>
            <w:r w:rsidRPr="00117323">
              <w:t xml:space="preserve"> деятельности по заготовке, хранению, переработке и реализации лома черных металлов, цветных металлов;</w:t>
            </w:r>
          </w:p>
          <w:p w:rsidR="00AF3789" w:rsidRPr="004A09BA" w:rsidRDefault="004A09BA" w:rsidP="00117323">
            <w:pPr>
              <w:pStyle w:val="affb"/>
              <w:numPr>
                <w:ilvl w:val="1"/>
                <w:numId w:val="19"/>
              </w:numPr>
              <w:jc w:val="both"/>
            </w:pPr>
            <w:r w:rsidRPr="004A09BA">
              <w:t xml:space="preserve">документ по форме приложения № 4 к документации о </w:t>
            </w:r>
            <w:proofErr w:type="gramStart"/>
            <w:r w:rsidRPr="004A09BA">
              <w:t>закупке</w:t>
            </w:r>
            <w:proofErr w:type="gramEnd"/>
            <w:r w:rsidRPr="004A09BA">
              <w:t xml:space="preserve"> о наличии опыта поставки товара, выполнения работ, оказания услуг, указанного в подпункте 1.3 настоящег</w:t>
            </w:r>
            <w:r w:rsidR="00076D67">
              <w:t>о пункта Информационной карты;</w:t>
            </w:r>
          </w:p>
          <w:p w:rsidR="00AF3789" w:rsidRDefault="004A09BA" w:rsidP="009E5FC9">
            <w:pPr>
              <w:pStyle w:val="affb"/>
              <w:numPr>
                <w:ilvl w:val="1"/>
                <w:numId w:val="19"/>
              </w:numPr>
              <w:jc w:val="both"/>
            </w:pPr>
            <w:proofErr w:type="gramStart"/>
            <w:r w:rsidRPr="004A09BA">
              <w:t>документы</w:t>
            </w:r>
            <w:proofErr w:type="gramEnd"/>
            <w:r w:rsidRPr="004A09BA">
              <w:t xml:space="preserve"> подтверждающие факт поставки товара, выполнения работ, оказания услуг (</w:t>
            </w:r>
            <w:r w:rsidR="00076D67">
              <w:t xml:space="preserve">договоры, </w:t>
            </w:r>
            <w:r w:rsidRPr="004A09BA">
              <w:t>накладные, акты сдачи-приемки выполненных работ, оказанных услуг, акты сверки) в объеме и стоимости, указанных претендентом в документе по форме приложения</w:t>
            </w:r>
            <w:r w:rsidR="00076D67">
              <w:t xml:space="preserve"> № 4 к документации о закупке.</w:t>
            </w:r>
          </w:p>
          <w:p w:rsidR="004C54CC" w:rsidRPr="004A09BA" w:rsidRDefault="004C54CC" w:rsidP="004C54CC">
            <w:pPr>
              <w:pStyle w:val="affb"/>
              <w:ind w:left="792"/>
              <w:jc w:val="both"/>
            </w:pP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AF3789" w:rsidRDefault="004A09BA">
            <w:pPr>
              <w:pStyle w:val="-3"/>
              <w:numPr>
                <w:ilvl w:val="2"/>
                <w:numId w:val="0"/>
              </w:numPr>
              <w:tabs>
                <w:tab w:val="num" w:pos="1985"/>
              </w:tabs>
              <w:ind w:firstLine="34"/>
              <w:rPr>
                <w:sz w:val="24"/>
                <w:lang w:eastAsia="ar-SA"/>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sidR="009E5FC9">
              <w:rPr>
                <w:sz w:val="24"/>
              </w:rPr>
              <w:t>.</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AF3789" w:rsidRDefault="004A09BA" w:rsidP="00BD2334">
            <w:pPr>
              <w:pStyle w:val="afd"/>
              <w:rPr>
                <w:sz w:val="24"/>
              </w:rPr>
            </w:pPr>
            <w:r w:rsidRPr="004A09BA">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D2334" w:rsidRDefault="00BD2334" w:rsidP="00BD2334">
            <w:pPr>
              <w:pStyle w:val="afd"/>
              <w:rPr>
                <w:sz w:val="24"/>
              </w:rPr>
            </w:pP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lastRenderedPageBreak/>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proofErr w:type="gramStart"/>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AF3789" w:rsidRPr="004A09BA" w:rsidRDefault="004A09BA" w:rsidP="00B02946">
            <w:pPr>
              <w:pStyle w:val="19"/>
              <w:ind w:firstLine="34"/>
              <w:rPr>
                <w:i/>
                <w:sz w:val="24"/>
                <w:szCs w:val="24"/>
              </w:rPr>
            </w:pPr>
            <w:r>
              <w:rPr>
                <w:sz w:val="24"/>
                <w:szCs w:val="24"/>
              </w:rPr>
              <w:t>Договор вступает в силу с даты подписания договора сторонами и действует по 31.12.20</w:t>
            </w:r>
            <w:r w:rsidR="00B02946">
              <w:rPr>
                <w:sz w:val="24"/>
                <w:szCs w:val="24"/>
              </w:rPr>
              <w:t>20</w:t>
            </w:r>
            <w:r>
              <w:rPr>
                <w:sz w:val="24"/>
                <w:szCs w:val="24"/>
              </w:rPr>
              <w:t xml:space="preserve"> года включительно, а в части взаиморасчетов - до полного исполнения своих обязатель</w:t>
            </w:r>
            <w:proofErr w:type="gramStart"/>
            <w:r>
              <w:rPr>
                <w:sz w:val="24"/>
                <w:szCs w:val="24"/>
              </w:rPr>
              <w:t>ств ст</w:t>
            </w:r>
            <w:proofErr w:type="gramEnd"/>
            <w:r>
              <w:rPr>
                <w:sz w:val="24"/>
                <w:szCs w:val="24"/>
              </w:rPr>
              <w:t>оронами.</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AF3789" w:rsidRDefault="00936CA8">
            <w:pPr>
              <w:pStyle w:val="19"/>
              <w:ind w:firstLine="0"/>
              <w:rPr>
                <w:sz w:val="24"/>
                <w:szCs w:val="24"/>
              </w:rPr>
            </w:pPr>
            <w:r>
              <w:rPr>
                <w:sz w:val="24"/>
                <w:szCs w:val="24"/>
              </w:rPr>
              <w:t>Не предусмотрено</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AF3789" w:rsidRDefault="004A09BA">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f0"/>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f0"/>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f0"/>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f0"/>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f0"/>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d"/>
        <w:ind w:firstLine="553"/>
        <w:rPr>
          <w:rFonts w:eastAsia="Times New Roman"/>
          <w:sz w:val="28"/>
        </w:rPr>
      </w:pPr>
    </w:p>
    <w:p w:rsidR="000954FB" w:rsidRDefault="000954FB" w:rsidP="000954FB">
      <w:pPr>
        <w:pStyle w:val="afd"/>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d"/>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d"/>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d"/>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d"/>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d"/>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d"/>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d"/>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d"/>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d"/>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d"/>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d"/>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AF3789" w:rsidRDefault="004A09BA">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d"/>
        <w:jc w:val="right"/>
        <w:rPr>
          <w:b/>
          <w:sz w:val="28"/>
          <w:szCs w:val="28"/>
        </w:rPr>
      </w:pPr>
      <w:r>
        <w:rPr>
          <w:sz w:val="28"/>
          <w:szCs w:val="28"/>
        </w:rPr>
        <w:t>к документации о закупке</w:t>
      </w:r>
    </w:p>
    <w:p w:rsidR="00EF19F1" w:rsidRPr="0007096B" w:rsidRDefault="00EF19F1" w:rsidP="000954FB">
      <w:pPr>
        <w:pStyle w:val="afd"/>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BD2334" w:rsidRDefault="00BD2334">
      <w:pPr>
        <w:pStyle w:val="1"/>
        <w:jc w:val="right"/>
        <w:rPr>
          <w:rFonts w:cs="Times New Roman"/>
          <w:b w:val="0"/>
          <w:i/>
          <w:iCs/>
          <w:sz w:val="28"/>
        </w:rPr>
      </w:pPr>
    </w:p>
    <w:p w:rsidR="00BD2334" w:rsidRPr="00BD2334" w:rsidRDefault="00BD2334" w:rsidP="00BD2334"/>
    <w:p w:rsidR="00AF3789" w:rsidRDefault="004A09BA">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d"/>
        <w:ind w:firstLine="0"/>
        <w:jc w:val="right"/>
        <w:rPr>
          <w:rFonts w:eastAsia="Times New Roman"/>
          <w:sz w:val="32"/>
          <w:szCs w:val="28"/>
        </w:rPr>
      </w:pPr>
      <w:r>
        <w:rPr>
          <w:sz w:val="28"/>
        </w:rPr>
        <w:t>к документации о закупке</w:t>
      </w:r>
    </w:p>
    <w:p w:rsidR="00EF19F1" w:rsidRDefault="00EF19F1" w:rsidP="00EF19F1">
      <w:pPr>
        <w:pStyle w:val="afd"/>
        <w:ind w:firstLine="0"/>
        <w:jc w:val="left"/>
        <w:rPr>
          <w:rFonts w:eastAsia="Times New Roman"/>
          <w:sz w:val="28"/>
          <w:szCs w:val="28"/>
        </w:rPr>
      </w:pPr>
    </w:p>
    <w:p w:rsidR="004A09BA" w:rsidRPr="00F230E7" w:rsidRDefault="004A09BA" w:rsidP="004A09BA">
      <w:pPr>
        <w:pStyle w:val="afd"/>
        <w:ind w:firstLine="0"/>
        <w:jc w:val="center"/>
        <w:outlineLvl w:val="1"/>
        <w:rPr>
          <w:b/>
          <w:sz w:val="28"/>
          <w:szCs w:val="28"/>
        </w:rPr>
      </w:pPr>
      <w:r>
        <w:rPr>
          <w:b/>
          <w:sz w:val="28"/>
          <w:szCs w:val="28"/>
        </w:rPr>
        <w:t>Предложение о сотрудничестве</w:t>
      </w:r>
    </w:p>
    <w:p w:rsidR="004A09BA" w:rsidRPr="0007096B" w:rsidRDefault="004A09BA" w:rsidP="004A09BA">
      <w:pPr>
        <w:rPr>
          <w:sz w:val="12"/>
        </w:rPr>
      </w:pPr>
    </w:p>
    <w:tbl>
      <w:tblPr>
        <w:tblStyle w:val="a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A09BA" w:rsidRPr="0007096B" w:rsidTr="004A09BA">
        <w:tc>
          <w:tcPr>
            <w:tcW w:w="4927" w:type="dxa"/>
          </w:tcPr>
          <w:p w:rsidR="004A09BA" w:rsidRPr="0007096B" w:rsidRDefault="004A09BA" w:rsidP="004A09BA">
            <w:r>
              <w:rPr>
                <w:sz w:val="28"/>
                <w:szCs w:val="28"/>
              </w:rPr>
              <w:t>«____» ___________ 201_ г.</w:t>
            </w:r>
          </w:p>
        </w:tc>
        <w:tc>
          <w:tcPr>
            <w:tcW w:w="4927" w:type="dxa"/>
          </w:tcPr>
          <w:p w:rsidR="004A09BA" w:rsidRPr="0007096B" w:rsidRDefault="004A09BA" w:rsidP="004A09BA">
            <w:pPr>
              <w:rPr>
                <w:sz w:val="28"/>
                <w:szCs w:val="28"/>
              </w:rPr>
            </w:pPr>
            <w:r>
              <w:rPr>
                <w:sz w:val="28"/>
                <w:szCs w:val="28"/>
              </w:rPr>
              <w:t>Процедура Размещения оферты</w:t>
            </w:r>
          </w:p>
          <w:p w:rsidR="004A09BA" w:rsidRPr="0007096B" w:rsidRDefault="004A09BA" w:rsidP="004A09BA">
            <w:r>
              <w:rPr>
                <w:sz w:val="28"/>
                <w:szCs w:val="28"/>
              </w:rPr>
              <w:t>№ РО</w:t>
            </w:r>
            <w:proofErr w:type="gramStart"/>
            <w:r>
              <w:rPr>
                <w:sz w:val="28"/>
                <w:szCs w:val="28"/>
              </w:rPr>
              <w:t>-________-______-________</w:t>
            </w:r>
            <w:proofErr w:type="gramEnd"/>
          </w:p>
        </w:tc>
      </w:tr>
    </w:tbl>
    <w:p w:rsidR="004A09BA" w:rsidRPr="0007096B" w:rsidRDefault="004A09BA" w:rsidP="004A09BA">
      <w:pPr>
        <w:rPr>
          <w:sz w:val="28"/>
          <w:szCs w:val="28"/>
        </w:rPr>
      </w:pPr>
    </w:p>
    <w:tbl>
      <w:tblPr>
        <w:tblStyle w:val="afff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4A09BA" w:rsidRPr="0007096B" w:rsidTr="004A09BA">
        <w:tc>
          <w:tcPr>
            <w:tcW w:w="9854" w:type="dxa"/>
          </w:tcPr>
          <w:p w:rsidR="004A09BA" w:rsidRPr="0007096B" w:rsidRDefault="004A09BA" w:rsidP="004A09BA">
            <w:pPr>
              <w:rPr>
                <w:sz w:val="28"/>
                <w:szCs w:val="28"/>
              </w:rPr>
            </w:pPr>
          </w:p>
        </w:tc>
      </w:tr>
      <w:tr w:rsidR="004A09BA" w:rsidRPr="0007096B" w:rsidTr="004A09BA">
        <w:tc>
          <w:tcPr>
            <w:tcW w:w="9854" w:type="dxa"/>
          </w:tcPr>
          <w:p w:rsidR="004A09BA" w:rsidRPr="0007096B" w:rsidRDefault="004A09BA" w:rsidP="004A09BA">
            <w:pPr>
              <w:ind w:firstLine="3"/>
              <w:jc w:val="center"/>
              <w:rPr>
                <w:sz w:val="28"/>
                <w:szCs w:val="28"/>
              </w:rPr>
            </w:pPr>
            <w:r>
              <w:rPr>
                <w:bCs/>
                <w:i/>
              </w:rPr>
              <w:t>(Полное наименование п</w:t>
            </w:r>
            <w:r>
              <w:rPr>
                <w:i/>
              </w:rPr>
              <w:t>ретендента</w:t>
            </w:r>
            <w:r>
              <w:rPr>
                <w:bCs/>
                <w:i/>
              </w:rPr>
              <w:t>)</w:t>
            </w:r>
          </w:p>
        </w:tc>
      </w:tr>
    </w:tbl>
    <w:p w:rsidR="004A09BA" w:rsidRDefault="004A09BA" w:rsidP="004A09BA">
      <w:pPr>
        <w:ind w:firstLine="720"/>
        <w:jc w:val="both"/>
        <w:rPr>
          <w:b/>
          <w:sz w:val="28"/>
          <w:szCs w:val="28"/>
          <w:highlight w:val="cyan"/>
        </w:rPr>
      </w:pPr>
    </w:p>
    <w:p w:rsidR="004A09BA" w:rsidRDefault="004A09BA" w:rsidP="004A09BA">
      <w:pPr>
        <w:ind w:firstLine="720"/>
        <w:jc w:val="both"/>
        <w:rPr>
          <w:b/>
          <w:sz w:val="28"/>
          <w:szCs w:val="28"/>
        </w:rPr>
      </w:pPr>
    </w:p>
    <w:tbl>
      <w:tblPr>
        <w:tblStyle w:val="52"/>
        <w:tblW w:w="9391" w:type="dxa"/>
        <w:tblLayout w:type="fixed"/>
        <w:tblLook w:val="0000" w:firstRow="0" w:lastRow="0" w:firstColumn="0" w:lastColumn="0" w:noHBand="0" w:noVBand="0"/>
      </w:tblPr>
      <w:tblGrid>
        <w:gridCol w:w="3236"/>
        <w:gridCol w:w="2051"/>
        <w:gridCol w:w="2053"/>
        <w:gridCol w:w="2051"/>
      </w:tblGrid>
      <w:tr w:rsidR="004A09BA" w:rsidRPr="00D55FE7" w:rsidTr="004A09BA">
        <w:trPr>
          <w:trHeight w:val="2838"/>
        </w:trPr>
        <w:tc>
          <w:tcPr>
            <w:tcW w:w="3236" w:type="dxa"/>
          </w:tcPr>
          <w:p w:rsidR="004A09BA" w:rsidRPr="00D55FE7" w:rsidRDefault="004A09BA" w:rsidP="004A09BA">
            <w:pPr>
              <w:pStyle w:val="Standard"/>
              <w:ind w:right="-1"/>
              <w:jc w:val="center"/>
              <w:rPr>
                <w:color w:val="000000"/>
              </w:rPr>
            </w:pPr>
            <w:r>
              <w:rPr>
                <w:color w:val="000000"/>
              </w:rPr>
              <w:t>Наименование работ</w:t>
            </w:r>
          </w:p>
        </w:tc>
        <w:tc>
          <w:tcPr>
            <w:tcW w:w="2051" w:type="dxa"/>
          </w:tcPr>
          <w:p w:rsidR="004A09BA" w:rsidRPr="00D55FE7" w:rsidRDefault="004A09BA" w:rsidP="001E4F57">
            <w:pPr>
              <w:pStyle w:val="Standard"/>
              <w:ind w:right="-1"/>
              <w:jc w:val="center"/>
              <w:rPr>
                <w:color w:val="000000"/>
              </w:rPr>
            </w:pPr>
            <w:r>
              <w:rPr>
                <w:color w:val="000000"/>
              </w:rPr>
              <w:t xml:space="preserve">Стоимость выполнения Работ в руб. без учета НДС </w:t>
            </w:r>
            <w:r w:rsidR="001E4F57">
              <w:rPr>
                <w:color w:val="000000"/>
              </w:rPr>
              <w:t>20</w:t>
            </w:r>
            <w:r>
              <w:rPr>
                <w:color w:val="000000"/>
              </w:rPr>
              <w:t>% за 1 вагон</w:t>
            </w:r>
          </w:p>
        </w:tc>
        <w:tc>
          <w:tcPr>
            <w:tcW w:w="2053" w:type="dxa"/>
          </w:tcPr>
          <w:p w:rsidR="004A09BA" w:rsidRPr="00D55FE7" w:rsidRDefault="004A09BA" w:rsidP="001E4F57">
            <w:pPr>
              <w:pStyle w:val="Standard"/>
              <w:ind w:right="-1"/>
              <w:jc w:val="center"/>
              <w:rPr>
                <w:color w:val="000000"/>
              </w:rPr>
            </w:pPr>
            <w:r>
              <w:rPr>
                <w:color w:val="000000"/>
              </w:rPr>
              <w:t xml:space="preserve">Стоимость выполнения Работ в руб. с учетом НДС </w:t>
            </w:r>
            <w:r w:rsidR="001E4F57">
              <w:rPr>
                <w:color w:val="000000"/>
              </w:rPr>
              <w:t>20</w:t>
            </w:r>
            <w:r>
              <w:rPr>
                <w:color w:val="000000"/>
              </w:rPr>
              <w:t>% за 1 вагон</w:t>
            </w:r>
          </w:p>
        </w:tc>
        <w:tc>
          <w:tcPr>
            <w:tcW w:w="2051" w:type="dxa"/>
          </w:tcPr>
          <w:p w:rsidR="004A09BA" w:rsidRPr="00D55FE7" w:rsidRDefault="004A09BA" w:rsidP="004A09BA">
            <w:pPr>
              <w:pStyle w:val="Standard"/>
              <w:tabs>
                <w:tab w:val="left" w:pos="851"/>
              </w:tabs>
              <w:ind w:right="-1"/>
              <w:jc w:val="center"/>
              <w:rPr>
                <w:color w:val="000000"/>
              </w:rPr>
            </w:pPr>
            <w:r>
              <w:rPr>
                <w:color w:val="000000"/>
              </w:rPr>
              <w:t>Срок по демонтажу, разборке и разделке</w:t>
            </w:r>
          </w:p>
          <w:p w:rsidR="004A09BA" w:rsidRPr="00D55FE7" w:rsidRDefault="004A09BA" w:rsidP="004A09BA">
            <w:pPr>
              <w:pStyle w:val="Standard"/>
              <w:tabs>
                <w:tab w:val="left" w:pos="851"/>
              </w:tabs>
              <w:ind w:right="-1"/>
              <w:jc w:val="center"/>
              <w:rPr>
                <w:color w:val="000000"/>
              </w:rPr>
            </w:pPr>
            <w:r>
              <w:rPr>
                <w:color w:val="000000"/>
              </w:rPr>
              <w:t>1-го (одного) вагона, в календарных днях</w:t>
            </w:r>
          </w:p>
        </w:tc>
      </w:tr>
      <w:tr w:rsidR="004A09BA" w:rsidRPr="00D55FE7" w:rsidTr="004A09BA">
        <w:trPr>
          <w:trHeight w:val="455"/>
        </w:trPr>
        <w:tc>
          <w:tcPr>
            <w:tcW w:w="3236" w:type="dxa"/>
          </w:tcPr>
          <w:p w:rsidR="004A09BA" w:rsidRPr="00742336" w:rsidRDefault="004A09BA" w:rsidP="004A09BA">
            <w:pPr>
              <w:pStyle w:val="Standard"/>
              <w:jc w:val="both"/>
            </w:pPr>
            <w:r>
              <w:t>Выполнение  Работ по разделке вагона в металлолом</w:t>
            </w:r>
          </w:p>
        </w:tc>
        <w:tc>
          <w:tcPr>
            <w:tcW w:w="2051" w:type="dxa"/>
          </w:tcPr>
          <w:p w:rsidR="004A09BA" w:rsidRPr="00742336" w:rsidRDefault="004A09BA" w:rsidP="004A09BA">
            <w:pPr>
              <w:pStyle w:val="Standard"/>
              <w:jc w:val="center"/>
            </w:pPr>
          </w:p>
        </w:tc>
        <w:tc>
          <w:tcPr>
            <w:tcW w:w="2053" w:type="dxa"/>
          </w:tcPr>
          <w:p w:rsidR="004A09BA" w:rsidRPr="00742336" w:rsidRDefault="004A09BA" w:rsidP="004A09BA">
            <w:pPr>
              <w:pStyle w:val="Standard"/>
              <w:jc w:val="center"/>
            </w:pPr>
          </w:p>
        </w:tc>
        <w:tc>
          <w:tcPr>
            <w:tcW w:w="2051" w:type="dxa"/>
          </w:tcPr>
          <w:p w:rsidR="004A09BA" w:rsidRPr="00D55FE7" w:rsidRDefault="004A09BA" w:rsidP="004A09BA"/>
        </w:tc>
      </w:tr>
    </w:tbl>
    <w:p w:rsidR="004A09BA" w:rsidRDefault="004A09BA" w:rsidP="004A09BA">
      <w:pPr>
        <w:ind w:firstLine="720"/>
        <w:jc w:val="both"/>
        <w:rPr>
          <w:b/>
          <w:sz w:val="28"/>
          <w:szCs w:val="28"/>
        </w:rPr>
      </w:pPr>
    </w:p>
    <w:p w:rsidR="004A09BA" w:rsidRPr="00043E9F" w:rsidRDefault="004A09BA" w:rsidP="004A09BA">
      <w:pPr>
        <w:ind w:firstLine="720"/>
        <w:jc w:val="both"/>
        <w:rPr>
          <w:sz w:val="28"/>
          <w:szCs w:val="28"/>
        </w:rPr>
      </w:pPr>
      <w:r>
        <w:rPr>
          <w:sz w:val="28"/>
          <w:szCs w:val="28"/>
        </w:rPr>
        <w:t>Место выполнения работ:</w:t>
      </w:r>
    </w:p>
    <w:p w:rsidR="004A09BA" w:rsidRDefault="004A09BA" w:rsidP="004A09BA">
      <w:pPr>
        <w:ind w:firstLine="720"/>
        <w:jc w:val="both"/>
        <w:rPr>
          <w:b/>
          <w:sz w:val="28"/>
          <w:szCs w:val="28"/>
        </w:rPr>
      </w:pPr>
    </w:p>
    <w:tbl>
      <w:tblPr>
        <w:tblStyle w:val="52"/>
        <w:tblW w:w="9309" w:type="dxa"/>
        <w:tblLayout w:type="fixed"/>
        <w:tblLook w:val="0000" w:firstRow="0" w:lastRow="0" w:firstColumn="0" w:lastColumn="0" w:noHBand="0" w:noVBand="0"/>
      </w:tblPr>
      <w:tblGrid>
        <w:gridCol w:w="4105"/>
        <w:gridCol w:w="2602"/>
        <w:gridCol w:w="2602"/>
      </w:tblGrid>
      <w:tr w:rsidR="004A09BA" w:rsidRPr="00D55FE7" w:rsidTr="004A09BA">
        <w:trPr>
          <w:trHeight w:val="1069"/>
        </w:trPr>
        <w:tc>
          <w:tcPr>
            <w:tcW w:w="4105" w:type="dxa"/>
            <w:shd w:val="clear" w:color="auto" w:fill="auto"/>
          </w:tcPr>
          <w:p w:rsidR="004A09BA" w:rsidRPr="00D55FE7" w:rsidRDefault="004A09BA" w:rsidP="004A09BA">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4A09BA" w:rsidRPr="00D55FE7" w:rsidRDefault="004A09BA" w:rsidP="004A09BA">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4A09BA" w:rsidRPr="00D55FE7" w:rsidRDefault="004A09BA" w:rsidP="004A09BA">
            <w:pPr>
              <w:pStyle w:val="Standard"/>
              <w:tabs>
                <w:tab w:val="left" w:pos="851"/>
              </w:tabs>
              <w:ind w:right="-1"/>
              <w:jc w:val="center"/>
              <w:rPr>
                <w:color w:val="000000"/>
              </w:rPr>
            </w:pPr>
            <w:r>
              <w:t>Наименование железной дороги сети ОАО «РЖД»</w:t>
            </w:r>
          </w:p>
        </w:tc>
      </w:tr>
      <w:tr w:rsidR="004A09BA" w:rsidRPr="00D55FE7" w:rsidTr="004A09BA">
        <w:trPr>
          <w:trHeight w:val="465"/>
        </w:trPr>
        <w:tc>
          <w:tcPr>
            <w:tcW w:w="4105" w:type="dxa"/>
            <w:shd w:val="clear" w:color="auto" w:fill="auto"/>
          </w:tcPr>
          <w:p w:rsidR="004A09BA" w:rsidRPr="00742336" w:rsidRDefault="004A09BA" w:rsidP="004A09BA">
            <w:pPr>
              <w:pStyle w:val="Standard"/>
              <w:jc w:val="both"/>
            </w:pPr>
          </w:p>
        </w:tc>
        <w:tc>
          <w:tcPr>
            <w:tcW w:w="2602" w:type="dxa"/>
            <w:shd w:val="clear" w:color="auto" w:fill="auto"/>
          </w:tcPr>
          <w:p w:rsidR="004A09BA" w:rsidRPr="00742336" w:rsidRDefault="004A09BA" w:rsidP="004A09BA">
            <w:pPr>
              <w:pStyle w:val="Standard"/>
              <w:jc w:val="center"/>
            </w:pPr>
          </w:p>
        </w:tc>
        <w:tc>
          <w:tcPr>
            <w:tcW w:w="2602" w:type="dxa"/>
            <w:shd w:val="clear" w:color="auto" w:fill="auto"/>
          </w:tcPr>
          <w:p w:rsidR="004A09BA" w:rsidRPr="00D55FE7" w:rsidRDefault="004A09BA" w:rsidP="004A09BA"/>
        </w:tc>
      </w:tr>
    </w:tbl>
    <w:p w:rsidR="004A09BA" w:rsidRPr="00051EC3" w:rsidRDefault="004A09BA" w:rsidP="004A09BA">
      <w:pPr>
        <w:ind w:firstLine="720"/>
        <w:jc w:val="both"/>
        <w:rPr>
          <w:b/>
          <w:sz w:val="28"/>
          <w:szCs w:val="28"/>
        </w:rPr>
      </w:pPr>
    </w:p>
    <w:p w:rsidR="004A09BA" w:rsidRPr="00051EC3" w:rsidRDefault="004A09BA" w:rsidP="004A09BA">
      <w:pPr>
        <w:ind w:firstLine="720"/>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4A09BA" w:rsidRPr="00051EC3" w:rsidRDefault="004A09BA" w:rsidP="004A09BA">
      <w:pPr>
        <w:ind w:firstLine="720"/>
        <w:jc w:val="center"/>
        <w:rPr>
          <w:i/>
        </w:rPr>
      </w:pPr>
      <w:r>
        <w:rPr>
          <w:i/>
        </w:rPr>
        <w:t>(заполняется претендентом при необходимости).</w:t>
      </w:r>
    </w:p>
    <w:p w:rsidR="004A09BA" w:rsidRPr="00051EC3" w:rsidRDefault="004A09BA" w:rsidP="004A09BA">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4A09BA" w:rsidRPr="00051EC3" w:rsidRDefault="004A09BA" w:rsidP="004A09BA">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4A09BA" w:rsidRDefault="004A09BA" w:rsidP="004A09BA">
      <w:pPr>
        <w:ind w:firstLine="720"/>
        <w:jc w:val="both"/>
        <w:rPr>
          <w:sz w:val="28"/>
          <w:szCs w:val="28"/>
        </w:rPr>
      </w:pPr>
      <w:r>
        <w:rPr>
          <w:sz w:val="28"/>
          <w:szCs w:val="28"/>
        </w:rPr>
        <w:lastRenderedPageBreak/>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4A09BA" w:rsidRDefault="004A09BA" w:rsidP="004A09BA">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A09BA" w:rsidRDefault="004A09BA" w:rsidP="004A09BA">
      <w:pPr>
        <w:keepNext/>
        <w:ind w:firstLine="706"/>
        <w:jc w:val="both"/>
        <w:rPr>
          <w:b/>
          <w:bCs/>
          <w:sz w:val="28"/>
          <w:szCs w:val="28"/>
        </w:rPr>
      </w:pPr>
    </w:p>
    <w:p w:rsidR="004A09BA" w:rsidRPr="00C20080" w:rsidRDefault="004A09BA" w:rsidP="004A09B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09BA" w:rsidRPr="00C20080" w:rsidRDefault="004A09BA" w:rsidP="004A09BA">
      <w:pPr>
        <w:tabs>
          <w:tab w:val="left" w:pos="8640"/>
        </w:tabs>
        <w:jc w:val="center"/>
        <w:rPr>
          <w:i/>
        </w:rPr>
      </w:pPr>
      <w:r>
        <w:rPr>
          <w:i/>
        </w:rPr>
        <w:t>(наименование претендента)</w:t>
      </w:r>
    </w:p>
    <w:p w:rsidR="004A09BA" w:rsidRPr="00C20080" w:rsidRDefault="004A09BA" w:rsidP="004A09BA">
      <w:pPr>
        <w:rPr>
          <w:sz w:val="28"/>
          <w:szCs w:val="28"/>
          <w:lang w:eastAsia="ru-RU"/>
        </w:rPr>
      </w:pPr>
      <w:r>
        <w:rPr>
          <w:sz w:val="28"/>
          <w:szCs w:val="28"/>
          <w:lang w:eastAsia="ru-RU"/>
        </w:rPr>
        <w:t>____________________________________________________________________</w:t>
      </w:r>
    </w:p>
    <w:p w:rsidR="004A09BA" w:rsidRPr="00C20080" w:rsidRDefault="004A09BA" w:rsidP="004A09BA">
      <w:pPr>
        <w:rPr>
          <w:i/>
        </w:rPr>
      </w:pPr>
      <w:r>
        <w:rPr>
          <w:i/>
        </w:rPr>
        <w:t xml:space="preserve">       М.П.</w:t>
      </w:r>
      <w:r>
        <w:rPr>
          <w:i/>
        </w:rPr>
        <w:tab/>
      </w:r>
      <w:r>
        <w:rPr>
          <w:i/>
        </w:rPr>
        <w:tab/>
      </w:r>
      <w:r>
        <w:rPr>
          <w:i/>
        </w:rPr>
        <w:tab/>
        <w:t>(должность, подпись, ФИО)</w:t>
      </w:r>
    </w:p>
    <w:p w:rsidR="004A09BA" w:rsidRPr="00C20080" w:rsidRDefault="004A09BA" w:rsidP="004A09BA">
      <w:pPr>
        <w:rPr>
          <w:sz w:val="28"/>
          <w:szCs w:val="28"/>
          <w:lang w:eastAsia="ru-RU"/>
        </w:rPr>
      </w:pPr>
      <w:r>
        <w:rPr>
          <w:sz w:val="28"/>
          <w:szCs w:val="28"/>
          <w:lang w:eastAsia="ru-RU"/>
        </w:rPr>
        <w:t>"____" ____________ 201__ г.</w:t>
      </w:r>
    </w:p>
    <w:p w:rsidR="004A09BA" w:rsidRDefault="004A09BA" w:rsidP="004A09BA"/>
    <w:p w:rsidR="004A09BA" w:rsidRDefault="004A09BA"/>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AF3789" w:rsidRDefault="00AF3789">
      <w:pPr>
        <w:pStyle w:val="1"/>
        <w:ind w:left="540" w:firstLine="0"/>
        <w:jc w:val="right"/>
        <w:rPr>
          <w:rFonts w:cs="Times New Roman"/>
          <w:b w:val="0"/>
          <w:sz w:val="28"/>
        </w:rPr>
      </w:pPr>
    </w:p>
    <w:p w:rsidR="00AF3789" w:rsidRDefault="004A09BA">
      <w:pPr>
        <w:pStyle w:val="1"/>
        <w:ind w:left="540" w:firstLine="0"/>
        <w:jc w:val="right"/>
        <w:rPr>
          <w:rFonts w:cs="Times New Roman"/>
          <w:b w:val="0"/>
          <w:sz w:val="28"/>
        </w:rPr>
      </w:pPr>
      <w:r>
        <w:rPr>
          <w:rFonts w:cs="Times New Roman"/>
          <w:b w:val="0"/>
          <w:sz w:val="28"/>
        </w:rPr>
        <w:t>Приложение № 4</w:t>
      </w:r>
    </w:p>
    <w:p w:rsidR="00EF19F1" w:rsidRPr="008522E8" w:rsidRDefault="00EF19F1" w:rsidP="00EF19F1">
      <w:pPr>
        <w:pStyle w:val="afd"/>
        <w:ind w:firstLine="0"/>
        <w:jc w:val="right"/>
        <w:rPr>
          <w:rFonts w:eastAsia="Times New Roman"/>
          <w:sz w:val="32"/>
          <w:szCs w:val="28"/>
        </w:rPr>
      </w:pPr>
      <w:r>
        <w:rPr>
          <w:sz w:val="28"/>
        </w:rPr>
        <w:t>к документации о закупке</w:t>
      </w:r>
    </w:p>
    <w:p w:rsidR="00EF19F1" w:rsidRDefault="00EF19F1" w:rsidP="00EF19F1">
      <w:pPr>
        <w:pStyle w:val="afd"/>
        <w:ind w:firstLine="0"/>
        <w:jc w:val="left"/>
        <w:rPr>
          <w:rFonts w:eastAsia="Times New Roman"/>
          <w:sz w:val="28"/>
          <w:szCs w:val="28"/>
        </w:rPr>
      </w:pPr>
    </w:p>
    <w:p w:rsidR="004A09BA" w:rsidRPr="0007096B" w:rsidRDefault="004A09BA" w:rsidP="004A09BA">
      <w:pPr>
        <w:jc w:val="center"/>
        <w:outlineLvl w:val="2"/>
        <w:rPr>
          <w:b/>
          <w:bCs/>
          <w:sz w:val="28"/>
          <w:szCs w:val="28"/>
        </w:rPr>
      </w:pPr>
      <w:r>
        <w:rPr>
          <w:b/>
          <w:bCs/>
          <w:sz w:val="28"/>
          <w:szCs w:val="28"/>
        </w:rPr>
        <w:t>Сведения об опыте поставки товаров, выполнения работ, оказания услуг по предмету закупки способом размещения оферты</w:t>
      </w:r>
      <w:proofErr w:type="gramStart"/>
      <w:r>
        <w:rPr>
          <w:b/>
          <w:bCs/>
          <w:sz w:val="28"/>
          <w:szCs w:val="28"/>
        </w:rPr>
        <w:t xml:space="preserve"> № __-___-______, </w:t>
      </w:r>
      <w:proofErr w:type="gramEnd"/>
      <w:r>
        <w:rPr>
          <w:b/>
          <w:bCs/>
          <w:sz w:val="28"/>
          <w:szCs w:val="28"/>
        </w:rPr>
        <w:t xml:space="preserve">поставленных, выполненных, оказанных__________________. </w:t>
      </w:r>
    </w:p>
    <w:p w:rsidR="004A09BA" w:rsidRDefault="004A09BA" w:rsidP="004A09BA">
      <w:pPr>
        <w:jc w:val="center"/>
        <w:rPr>
          <w:i/>
        </w:rPr>
      </w:pPr>
      <w:r>
        <w:rPr>
          <w:i/>
        </w:rPr>
        <w:t xml:space="preserve">                                                                                (наименование претендента)</w:t>
      </w:r>
    </w:p>
    <w:p w:rsidR="004A09BA" w:rsidRDefault="004A09BA" w:rsidP="004A09BA">
      <w:pPr>
        <w:jc w:val="center"/>
        <w:rPr>
          <w:i/>
        </w:rPr>
      </w:pPr>
    </w:p>
    <w:p w:rsidR="004A09BA" w:rsidRPr="00097FDC" w:rsidRDefault="004A09BA" w:rsidP="004A09BA">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4A09BA" w:rsidRPr="00097FDC" w:rsidTr="004A09B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Дата и номер договора</w:t>
            </w:r>
            <w:r>
              <w:rPr>
                <w:vertAlign w:val="superscript"/>
              </w:rPr>
              <w:footnoteReference w:id="1"/>
            </w:r>
          </w:p>
        </w:tc>
        <w:tc>
          <w:tcPr>
            <w:tcW w:w="2665" w:type="dxa"/>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 xml:space="preserve"> Сумма стоимости оказанных услуг по договору, без учета НДС, руб.</w:t>
            </w:r>
          </w:p>
        </w:tc>
      </w:tr>
      <w:tr w:rsidR="004A09BA" w:rsidRPr="00097FDC" w:rsidTr="004A09BA">
        <w:trPr>
          <w:trHeight w:val="274"/>
        </w:trPr>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r>
              <w:t>1.</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p>
        </w:tc>
        <w:tc>
          <w:tcPr>
            <w:tcW w:w="2665" w:type="dxa"/>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1735" w:type="dxa"/>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r>
      <w:tr w:rsidR="004A09BA" w:rsidRPr="00097FDC" w:rsidTr="004A09BA">
        <w:trPr>
          <w:trHeight w:val="262"/>
        </w:trPr>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r>
              <w:t>2.</w:t>
            </w:r>
          </w:p>
        </w:tc>
        <w:tc>
          <w:tcPr>
            <w:tcW w:w="0" w:type="auto"/>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p>
        </w:tc>
        <w:tc>
          <w:tcPr>
            <w:tcW w:w="2665" w:type="dxa"/>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1735" w:type="dxa"/>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r>
      <w:tr w:rsidR="004A09BA" w:rsidRPr="00097FDC" w:rsidTr="004A09BA">
        <w:trPr>
          <w:trHeight w:val="207"/>
        </w:trPr>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gridSpan w:val="3"/>
            <w:tcBorders>
              <w:top w:val="single" w:sz="4" w:space="0" w:color="auto"/>
              <w:left w:val="single" w:sz="4" w:space="0" w:color="auto"/>
              <w:bottom w:val="single" w:sz="4" w:space="0" w:color="auto"/>
              <w:right w:val="single" w:sz="4" w:space="0" w:color="auto"/>
            </w:tcBorders>
            <w:vAlign w:val="center"/>
          </w:tcPr>
          <w:p w:rsidR="004A09BA" w:rsidRPr="00097FDC" w:rsidRDefault="004A09BA" w:rsidP="004A09B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c>
          <w:tcPr>
            <w:tcW w:w="0" w:type="auto"/>
            <w:tcBorders>
              <w:top w:val="single" w:sz="4" w:space="0" w:color="auto"/>
              <w:left w:val="single" w:sz="4" w:space="0" w:color="auto"/>
              <w:bottom w:val="single" w:sz="4" w:space="0" w:color="auto"/>
              <w:right w:val="single" w:sz="4" w:space="0" w:color="auto"/>
            </w:tcBorders>
          </w:tcPr>
          <w:p w:rsidR="004A09BA" w:rsidRPr="00097FDC" w:rsidRDefault="004A09BA" w:rsidP="004A09BA"/>
        </w:tc>
      </w:tr>
    </w:tbl>
    <w:p w:rsidR="004A09BA" w:rsidRPr="00097FDC" w:rsidRDefault="004A09BA" w:rsidP="004A09BA">
      <w:pPr>
        <w:jc w:val="center"/>
      </w:pPr>
    </w:p>
    <w:p w:rsidR="004A09BA" w:rsidRPr="00097FDC" w:rsidRDefault="004A09BA" w:rsidP="004A09BA">
      <w:r>
        <w:t>Приложение: 1. Копия договора на ____ листах.</w:t>
      </w:r>
    </w:p>
    <w:p w:rsidR="004A09BA" w:rsidRPr="00097FDC" w:rsidRDefault="004A09BA" w:rsidP="004A09BA">
      <w:r>
        <w:tab/>
      </w:r>
      <w:r>
        <w:tab/>
      </w:r>
      <w:r>
        <w:tab/>
        <w:t xml:space="preserve">    2. Копия акта на </w:t>
      </w:r>
      <w:r>
        <w:tab/>
        <w:t>____ листах.</w:t>
      </w:r>
    </w:p>
    <w:p w:rsidR="004A09BA" w:rsidRPr="0007096B" w:rsidRDefault="004A09BA" w:rsidP="004A09BA">
      <w:r>
        <w:tab/>
      </w:r>
      <w:r>
        <w:tab/>
      </w:r>
      <w:r>
        <w:tab/>
        <w:t xml:space="preserve">    3. Копии иных документов на ____ листах.</w:t>
      </w:r>
    </w:p>
    <w:p w:rsidR="004A09BA" w:rsidRDefault="004A09BA" w:rsidP="004A09BA">
      <w:pPr>
        <w:keepNext/>
        <w:ind w:firstLine="706"/>
        <w:jc w:val="both"/>
        <w:rPr>
          <w:b/>
          <w:bCs/>
          <w:sz w:val="28"/>
          <w:szCs w:val="28"/>
        </w:rPr>
      </w:pPr>
    </w:p>
    <w:p w:rsidR="004A09BA" w:rsidRPr="00C20080" w:rsidRDefault="004A09BA" w:rsidP="004A09B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A09BA" w:rsidRPr="00C20080" w:rsidRDefault="004A09BA" w:rsidP="004A09BA">
      <w:pPr>
        <w:tabs>
          <w:tab w:val="left" w:pos="8640"/>
        </w:tabs>
        <w:jc w:val="center"/>
        <w:rPr>
          <w:i/>
        </w:rPr>
      </w:pPr>
      <w:r>
        <w:rPr>
          <w:i/>
        </w:rPr>
        <w:t>(наименование претендента)</w:t>
      </w:r>
    </w:p>
    <w:p w:rsidR="004A09BA" w:rsidRPr="00C20080" w:rsidRDefault="004A09BA" w:rsidP="004A09BA">
      <w:pPr>
        <w:rPr>
          <w:sz w:val="28"/>
          <w:szCs w:val="28"/>
          <w:lang w:eastAsia="ru-RU"/>
        </w:rPr>
      </w:pPr>
      <w:r>
        <w:rPr>
          <w:sz w:val="28"/>
          <w:szCs w:val="28"/>
          <w:lang w:eastAsia="ru-RU"/>
        </w:rPr>
        <w:t>____________________________________________________________________</w:t>
      </w:r>
    </w:p>
    <w:p w:rsidR="004A09BA" w:rsidRPr="00C20080" w:rsidRDefault="004A09BA" w:rsidP="004A09BA">
      <w:pPr>
        <w:rPr>
          <w:i/>
        </w:rPr>
      </w:pPr>
      <w:r>
        <w:rPr>
          <w:i/>
        </w:rPr>
        <w:t xml:space="preserve">       М.П.</w:t>
      </w:r>
      <w:r>
        <w:rPr>
          <w:i/>
        </w:rPr>
        <w:tab/>
      </w:r>
      <w:r>
        <w:rPr>
          <w:i/>
        </w:rPr>
        <w:tab/>
      </w:r>
      <w:r>
        <w:rPr>
          <w:i/>
        </w:rPr>
        <w:tab/>
        <w:t>(должность, подпись, ФИО)</w:t>
      </w:r>
    </w:p>
    <w:p w:rsidR="004A09BA" w:rsidRPr="00C20080" w:rsidRDefault="004A09BA" w:rsidP="004A09BA">
      <w:pPr>
        <w:rPr>
          <w:sz w:val="28"/>
          <w:szCs w:val="28"/>
          <w:lang w:eastAsia="ru-RU"/>
        </w:rPr>
      </w:pPr>
      <w:r>
        <w:rPr>
          <w:sz w:val="28"/>
          <w:szCs w:val="28"/>
          <w:lang w:eastAsia="ru-RU"/>
        </w:rPr>
        <w:t>"____" ____________ 201__ г.</w:t>
      </w:r>
    </w:p>
    <w:p w:rsidR="004A09BA" w:rsidRDefault="004A09BA"/>
    <w:p w:rsidR="00BD2334" w:rsidRDefault="00BD2334"/>
    <w:p w:rsidR="00BD2334" w:rsidRDefault="00BD2334"/>
    <w:p w:rsidR="00BD2334" w:rsidRDefault="00BD2334"/>
    <w:p w:rsidR="00BD2334" w:rsidRDefault="00BD2334"/>
    <w:p w:rsidR="00BD2334" w:rsidRDefault="00BD2334"/>
    <w:p w:rsidR="00BD2334" w:rsidRDefault="00BD2334"/>
    <w:p w:rsidR="00AF3789" w:rsidRDefault="004A09BA">
      <w:pPr>
        <w:pStyle w:val="1"/>
        <w:ind w:left="540" w:firstLine="0"/>
        <w:jc w:val="right"/>
        <w:rPr>
          <w:rFonts w:cs="Times New Roman"/>
          <w:b w:val="0"/>
          <w:sz w:val="28"/>
        </w:rPr>
      </w:pPr>
      <w:r>
        <w:rPr>
          <w:rFonts w:cs="Times New Roman"/>
          <w:b w:val="0"/>
          <w:sz w:val="28"/>
        </w:rPr>
        <w:lastRenderedPageBreak/>
        <w:t>Приложение № 5</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AF3789" w:rsidRDefault="00AF3789">
      <w:pPr>
        <w:rPr>
          <w:highlight w:val="cyan"/>
        </w:rPr>
        <w:sectPr w:rsidR="00AF3789" w:rsidSect="006930B6">
          <w:pgSz w:w="11907" w:h="16840" w:code="9"/>
          <w:pgMar w:top="1134" w:right="851" w:bottom="1134" w:left="1418" w:header="794" w:footer="794" w:gutter="0"/>
          <w:cols w:space="720"/>
          <w:titlePg/>
          <w:docGrid w:linePitch="326"/>
        </w:sectPr>
      </w:pPr>
    </w:p>
    <w:p w:rsidR="00265794" w:rsidRDefault="00265794" w:rsidP="00265794">
      <w:pPr>
        <w:jc w:val="center"/>
      </w:pPr>
      <w:r>
        <w:rPr>
          <w:b/>
        </w:rPr>
        <w:lastRenderedPageBreak/>
        <w:t xml:space="preserve">ДОГОВОР № </w:t>
      </w:r>
      <w:proofErr w:type="spellStart"/>
      <w:r>
        <w:rPr>
          <w:b/>
        </w:rPr>
        <w:t>ТКд</w:t>
      </w:r>
      <w:proofErr w:type="spellEnd"/>
      <w:r>
        <w:rPr>
          <w:b/>
        </w:rPr>
        <w:t xml:space="preserve"> </w:t>
      </w:r>
      <w:r>
        <w:t>______</w:t>
      </w:r>
    </w:p>
    <w:p w:rsidR="00265794" w:rsidRDefault="00265794" w:rsidP="00265794">
      <w:pPr>
        <w:jc w:val="center"/>
        <w:rPr>
          <w:b/>
        </w:rPr>
      </w:pPr>
      <w:r>
        <w:rPr>
          <w:b/>
        </w:rPr>
        <w:t xml:space="preserve">      на выполнение работ по разделке грузовых вагонов</w:t>
      </w:r>
    </w:p>
    <w:p w:rsidR="00265794" w:rsidRPr="001456CB" w:rsidRDefault="00265794" w:rsidP="00265794">
      <w:pPr>
        <w:jc w:val="center"/>
        <w:rPr>
          <w:b/>
        </w:rPr>
      </w:pPr>
      <w:r w:rsidRPr="00E27333">
        <w:rPr>
          <w:sz w:val="20"/>
          <w:szCs w:val="20"/>
        </w:rPr>
        <w:t>(типовая форма)</w:t>
      </w:r>
    </w:p>
    <w:p w:rsidR="00265794" w:rsidRDefault="00265794" w:rsidP="00265794">
      <w:pPr>
        <w:jc w:val="both"/>
      </w:pPr>
    </w:p>
    <w:p w:rsidR="00265794" w:rsidRDefault="00265794" w:rsidP="00265794">
      <w:pPr>
        <w:jc w:val="both"/>
      </w:pPr>
      <w:r>
        <w:t>г. Москва</w:t>
      </w:r>
      <w:r>
        <w:tab/>
      </w:r>
      <w:r>
        <w:tab/>
      </w:r>
      <w:r>
        <w:tab/>
      </w:r>
      <w:r>
        <w:tab/>
      </w:r>
      <w:r>
        <w:tab/>
        <w:t xml:space="preserve">                            «___»_________ 201_ г.</w:t>
      </w:r>
    </w:p>
    <w:p w:rsidR="00265794" w:rsidRDefault="00265794" w:rsidP="00265794">
      <w:pPr>
        <w:pBdr>
          <w:top w:val="nil"/>
          <w:left w:val="nil"/>
          <w:bottom w:val="nil"/>
          <w:right w:val="nil"/>
          <w:between w:val="nil"/>
        </w:pBdr>
        <w:spacing w:after="120" w:line="480" w:lineRule="auto"/>
        <w:rPr>
          <w:color w:val="000000"/>
        </w:rPr>
      </w:pPr>
      <w:r>
        <w:rPr>
          <w:color w:val="000000"/>
        </w:rPr>
        <w:tab/>
      </w:r>
    </w:p>
    <w:p w:rsidR="00265794" w:rsidRDefault="00265794" w:rsidP="00265794">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265794" w:rsidRDefault="00265794" w:rsidP="00265794">
      <w:pPr>
        <w:pBdr>
          <w:top w:val="nil"/>
          <w:left w:val="nil"/>
          <w:bottom w:val="nil"/>
          <w:right w:val="nil"/>
          <w:between w:val="nil"/>
        </w:pBdr>
        <w:ind w:right="-2" w:firstLine="720"/>
        <w:rPr>
          <w:b/>
          <w:color w:val="000000"/>
        </w:rPr>
      </w:pPr>
    </w:p>
    <w:p w:rsidR="00265794" w:rsidRDefault="00265794" w:rsidP="00265794">
      <w:pPr>
        <w:pBdr>
          <w:top w:val="nil"/>
          <w:left w:val="nil"/>
          <w:bottom w:val="nil"/>
          <w:right w:val="nil"/>
          <w:between w:val="nil"/>
        </w:pBdr>
        <w:ind w:right="-2" w:firstLine="720"/>
        <w:jc w:val="center"/>
        <w:rPr>
          <w:b/>
          <w:color w:val="000000"/>
        </w:rPr>
      </w:pPr>
      <w:r>
        <w:rPr>
          <w:b/>
          <w:color w:val="000000"/>
        </w:rPr>
        <w:t>1. ПРЕДМЕТ ДОГОВОРА</w:t>
      </w:r>
    </w:p>
    <w:p w:rsidR="00265794" w:rsidRDefault="00265794" w:rsidP="00265794">
      <w:pPr>
        <w:pBdr>
          <w:top w:val="nil"/>
          <w:left w:val="nil"/>
          <w:bottom w:val="nil"/>
          <w:right w:val="nil"/>
          <w:between w:val="nil"/>
        </w:pBdr>
        <w:ind w:firstLine="709"/>
        <w:rPr>
          <w:b/>
          <w:color w:val="000000"/>
        </w:rPr>
      </w:pPr>
    </w:p>
    <w:p w:rsidR="00265794" w:rsidRDefault="00265794" w:rsidP="00265794">
      <w:pPr>
        <w:numPr>
          <w:ilvl w:val="1"/>
          <w:numId w:val="77"/>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265794" w:rsidRDefault="00265794" w:rsidP="00265794">
      <w:pPr>
        <w:numPr>
          <w:ilvl w:val="1"/>
          <w:numId w:val="77"/>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265794" w:rsidRDefault="00265794" w:rsidP="00265794">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1.2.5. Окончательную (подетальную) разделку элементов рамы на части по категориям лома;</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265794" w:rsidRDefault="00265794" w:rsidP="00265794">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265794" w:rsidRDefault="00265794" w:rsidP="00265794">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265794" w:rsidRDefault="00265794" w:rsidP="00265794">
      <w:pPr>
        <w:pBdr>
          <w:top w:val="nil"/>
          <w:left w:val="nil"/>
          <w:bottom w:val="nil"/>
          <w:right w:val="nil"/>
          <w:between w:val="nil"/>
        </w:pBdr>
        <w:tabs>
          <w:tab w:val="left" w:pos="-6804"/>
        </w:tabs>
        <w:ind w:firstLine="709"/>
        <w:jc w:val="both"/>
        <w:rPr>
          <w:color w:val="000000"/>
        </w:rPr>
      </w:pPr>
      <w:r>
        <w:rPr>
          <w:color w:val="000000"/>
        </w:rPr>
        <w:lastRenderedPageBreak/>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265794" w:rsidRDefault="00265794" w:rsidP="00265794">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265794" w:rsidRDefault="00265794" w:rsidP="00265794">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265794" w:rsidRDefault="00265794" w:rsidP="00265794">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gramStart"/>
      <w:r>
        <w:t>р</w:t>
      </w:r>
      <w:proofErr w:type="gramEnd"/>
      <w:r>
        <w:rPr>
          <w:color w:val="000000"/>
        </w:rPr>
        <w:t xml:space="preserve"> </w:t>
      </w:r>
      <w:r>
        <w:t>«О классификации лома и отходов черных и цветных металлов в ОАО «РЖД»</w:t>
      </w:r>
      <w:r>
        <w:rPr>
          <w:color w:val="000000"/>
        </w:rPr>
        <w:t>;</w:t>
      </w:r>
    </w:p>
    <w:p w:rsidR="00265794" w:rsidRDefault="00265794" w:rsidP="00265794">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265794" w:rsidRDefault="00265794" w:rsidP="00265794">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265794" w:rsidRDefault="00265794" w:rsidP="00265794">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265794" w:rsidRDefault="00265794" w:rsidP="00265794">
      <w:pPr>
        <w:pBdr>
          <w:top w:val="nil"/>
          <w:left w:val="nil"/>
          <w:bottom w:val="nil"/>
          <w:right w:val="nil"/>
          <w:between w:val="nil"/>
        </w:pBdr>
        <w:ind w:right="-2"/>
        <w:rPr>
          <w:b/>
          <w:color w:val="000000"/>
        </w:rPr>
      </w:pPr>
    </w:p>
    <w:p w:rsidR="00265794" w:rsidRDefault="00265794" w:rsidP="00265794">
      <w:pPr>
        <w:numPr>
          <w:ilvl w:val="0"/>
          <w:numId w:val="77"/>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265794" w:rsidRDefault="00265794" w:rsidP="00265794">
      <w:pPr>
        <w:pBdr>
          <w:top w:val="nil"/>
          <w:left w:val="nil"/>
          <w:bottom w:val="nil"/>
          <w:right w:val="nil"/>
          <w:between w:val="nil"/>
        </w:pBdr>
        <w:ind w:left="1185" w:right="-2"/>
        <w:jc w:val="both"/>
        <w:rPr>
          <w:b/>
          <w:color w:val="000000"/>
        </w:rPr>
      </w:pPr>
    </w:p>
    <w:p w:rsidR="00265794" w:rsidRDefault="00265794" w:rsidP="00265794">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265794" w:rsidRDefault="00265794" w:rsidP="00265794">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265794" w:rsidRDefault="00265794" w:rsidP="00265794">
      <w:pPr>
        <w:pBdr>
          <w:top w:val="nil"/>
          <w:left w:val="nil"/>
          <w:bottom w:val="nil"/>
          <w:right w:val="nil"/>
          <w:between w:val="nil"/>
        </w:pBdr>
        <w:ind w:right="-2" w:firstLine="567"/>
        <w:jc w:val="both"/>
        <w:rPr>
          <w:color w:val="000000"/>
        </w:rPr>
      </w:pPr>
      <w:r>
        <w:rPr>
          <w:color w:val="000000"/>
        </w:rPr>
        <w:t xml:space="preserve">2.3.  </w:t>
      </w:r>
      <w:r w:rsidRPr="00E27333">
        <w:rPr>
          <w:color w:val="000000"/>
        </w:rPr>
        <w:t>Стороны осуществляют</w:t>
      </w:r>
      <w:r>
        <w:rPr>
          <w:color w:val="000000"/>
        </w:rPr>
        <w:t xml:space="preserve"> осмотр вагонов. После проведенного осмотра Исполнитель в присутствии представителя Заказчика производит  </w:t>
      </w:r>
      <w:r w:rsidRPr="00E27333">
        <w:rPr>
          <w:color w:val="000000"/>
        </w:rPr>
        <w:t>взвешивание</w:t>
      </w:r>
      <w:r>
        <w:rPr>
          <w:color w:val="000000"/>
        </w:rPr>
        <w:t xml:space="preserve"> вагона с оформлением следующих документов:</w:t>
      </w:r>
    </w:p>
    <w:p w:rsidR="00265794" w:rsidRDefault="00265794" w:rsidP="00265794">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265794" w:rsidRDefault="00265794" w:rsidP="00265794">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265794" w:rsidRDefault="00265794" w:rsidP="00265794">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265794" w:rsidRDefault="00265794" w:rsidP="00265794">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265794" w:rsidRDefault="00265794" w:rsidP="00265794">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265794" w:rsidRDefault="00265794" w:rsidP="00265794">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265794" w:rsidRDefault="00265794" w:rsidP="00265794">
      <w:pPr>
        <w:ind w:firstLine="709"/>
        <w:jc w:val="both"/>
      </w:pPr>
      <w:r>
        <w:t xml:space="preserve">- акт выполненных работ по разделке грузовых вагонов – оригинал, 2 экземпляра; </w:t>
      </w:r>
    </w:p>
    <w:p w:rsidR="00265794" w:rsidRDefault="00265794" w:rsidP="00265794">
      <w:pPr>
        <w:ind w:firstLine="709"/>
        <w:jc w:val="both"/>
      </w:pPr>
      <w:r>
        <w:t xml:space="preserve">- счет – оригинал, 1 экземпляр; </w:t>
      </w:r>
    </w:p>
    <w:p w:rsidR="00265794" w:rsidRDefault="00265794" w:rsidP="00265794">
      <w:pPr>
        <w:ind w:firstLine="709"/>
        <w:jc w:val="both"/>
      </w:pPr>
      <w:r>
        <w:t>- счет-фактуру – оригинал, 1 экземпляр;</w:t>
      </w:r>
    </w:p>
    <w:p w:rsidR="00265794" w:rsidRDefault="00265794" w:rsidP="00265794">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265794" w:rsidRDefault="00265794" w:rsidP="00265794">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265794" w:rsidRDefault="00265794" w:rsidP="00265794">
      <w:pPr>
        <w:ind w:firstLine="567"/>
        <w:jc w:val="both"/>
        <w:rPr>
          <w:b/>
        </w:rPr>
      </w:pPr>
      <w:r>
        <w:lastRenderedPageBreak/>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265794" w:rsidRDefault="00265794" w:rsidP="00265794">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265794" w:rsidRDefault="00265794" w:rsidP="00265794">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265794" w:rsidRDefault="00265794" w:rsidP="00265794">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265794" w:rsidRDefault="00265794" w:rsidP="00265794">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265794" w:rsidRDefault="00265794" w:rsidP="00265794">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265794" w:rsidRDefault="00265794" w:rsidP="00265794">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265794" w:rsidRDefault="00265794" w:rsidP="00265794">
      <w:pPr>
        <w:pBdr>
          <w:top w:val="nil"/>
          <w:left w:val="nil"/>
          <w:bottom w:val="nil"/>
          <w:right w:val="nil"/>
          <w:between w:val="nil"/>
        </w:pBdr>
        <w:ind w:right="-2" w:firstLine="709"/>
        <w:jc w:val="both"/>
        <w:rPr>
          <w:color w:val="000000"/>
        </w:rPr>
      </w:pPr>
      <w:r>
        <w:rPr>
          <w:color w:val="000000"/>
        </w:rPr>
        <w:t xml:space="preserve">2.12. Расчет образования веса лома черных металлов после разделки вагона осуществляется </w:t>
      </w:r>
      <w:r w:rsidRPr="007E56F0">
        <w:rPr>
          <w:color w:val="000000"/>
        </w:rPr>
        <w:t xml:space="preserve">нормативным методом, согласно </w:t>
      </w:r>
      <w:r>
        <w:rPr>
          <w:color w:val="000000"/>
        </w:rPr>
        <w:t>нормативным документам</w:t>
      </w:r>
      <w:r w:rsidRPr="007E56F0">
        <w:rPr>
          <w:color w:val="000000"/>
        </w:rPr>
        <w:t xml:space="preserve"> </w:t>
      </w:r>
      <w:r>
        <w:rPr>
          <w:color w:val="000000"/>
        </w:rPr>
        <w:t>Заказчика, регламентирующие нормы выхода лома черных металлов при разделке вагонов.</w:t>
      </w:r>
    </w:p>
    <w:p w:rsidR="00265794" w:rsidRPr="007E56F0" w:rsidRDefault="00265794" w:rsidP="00265794">
      <w:pPr>
        <w:ind w:firstLine="720"/>
        <w:contextualSpacing/>
        <w:jc w:val="both"/>
        <w:rPr>
          <w:color w:val="000000"/>
        </w:rPr>
      </w:pPr>
      <w:r>
        <w:rPr>
          <w:color w:val="000000"/>
        </w:rPr>
        <w:t>П</w:t>
      </w:r>
      <w:r w:rsidRPr="007E56F0">
        <w:rPr>
          <w:color w:val="000000"/>
        </w:rPr>
        <w:t xml:space="preserve">о итогам взвешивания </w:t>
      </w:r>
      <w:r>
        <w:rPr>
          <w:color w:val="000000"/>
        </w:rPr>
        <w:t xml:space="preserve">Исполнителем </w:t>
      </w:r>
      <w:r w:rsidRPr="007E56F0">
        <w:rPr>
          <w:color w:val="000000"/>
        </w:rPr>
        <w:t>вагона, при наличии разницы между весом вагона, полученным по итогам нормативного метода, и весом, полученным по итогам взвешивания</w:t>
      </w:r>
      <w:r>
        <w:rPr>
          <w:color w:val="000000"/>
        </w:rPr>
        <w:t xml:space="preserve"> Исполнителем</w:t>
      </w:r>
      <w:r w:rsidRPr="007E56F0">
        <w:rPr>
          <w:color w:val="000000"/>
        </w:rPr>
        <w:t>, разница вычитается из веса рамы вагона, для данного вагона, согласно описи узлов и деталей, находящихся на грузовом вагоне.</w:t>
      </w:r>
    </w:p>
    <w:p w:rsidR="00265794" w:rsidRDefault="00265794" w:rsidP="00265794">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265794" w:rsidRDefault="00265794" w:rsidP="00265794">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936CA8" w:rsidRDefault="00936CA8" w:rsidP="00265794">
      <w:pPr>
        <w:pBdr>
          <w:top w:val="nil"/>
          <w:left w:val="nil"/>
          <w:bottom w:val="nil"/>
          <w:right w:val="nil"/>
          <w:between w:val="nil"/>
        </w:pBdr>
        <w:ind w:right="-2" w:firstLine="720"/>
        <w:jc w:val="center"/>
        <w:rPr>
          <w:b/>
          <w:color w:val="000000"/>
        </w:rPr>
      </w:pPr>
    </w:p>
    <w:p w:rsidR="00936CA8" w:rsidRDefault="00936CA8" w:rsidP="00265794">
      <w:pPr>
        <w:pBdr>
          <w:top w:val="nil"/>
          <w:left w:val="nil"/>
          <w:bottom w:val="nil"/>
          <w:right w:val="nil"/>
          <w:between w:val="nil"/>
        </w:pBdr>
        <w:ind w:right="-2" w:firstLine="720"/>
        <w:jc w:val="center"/>
        <w:rPr>
          <w:b/>
          <w:color w:val="000000"/>
        </w:rPr>
      </w:pPr>
    </w:p>
    <w:p w:rsidR="00265794" w:rsidRDefault="00265794" w:rsidP="00265794">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265794" w:rsidRDefault="00265794" w:rsidP="00265794">
      <w:pPr>
        <w:pBdr>
          <w:top w:val="nil"/>
          <w:left w:val="nil"/>
          <w:bottom w:val="nil"/>
          <w:right w:val="nil"/>
          <w:between w:val="nil"/>
        </w:pBdr>
        <w:ind w:right="-2" w:firstLine="720"/>
        <w:jc w:val="center"/>
        <w:rPr>
          <w:color w:val="000000"/>
        </w:rPr>
      </w:pPr>
    </w:p>
    <w:p w:rsidR="00265794" w:rsidRDefault="00265794" w:rsidP="00265794">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265794" w:rsidRDefault="00265794" w:rsidP="00265794">
      <w:pPr>
        <w:pBdr>
          <w:top w:val="nil"/>
          <w:left w:val="nil"/>
          <w:bottom w:val="nil"/>
          <w:right w:val="nil"/>
          <w:between w:val="nil"/>
        </w:pBdr>
        <w:ind w:firstLine="709"/>
        <w:jc w:val="both"/>
        <w:rPr>
          <w:color w:val="000000"/>
        </w:rPr>
      </w:pPr>
      <w:r>
        <w:rPr>
          <w:color w:val="000000"/>
        </w:rPr>
        <w:lastRenderedPageBreak/>
        <w:t xml:space="preserve">Расходы по транспортировке к месту выполнения Работ </w:t>
      </w:r>
      <w:proofErr w:type="gramStart"/>
      <w:r>
        <w:rPr>
          <w:color w:val="000000"/>
        </w:rPr>
        <w:t>от ж</w:t>
      </w:r>
      <w:proofErr w:type="gramEnd"/>
      <w:r>
        <w:rPr>
          <w:color w:val="000000"/>
        </w:rPr>
        <w:t>/д станции приема-передачи вагонов несет Исполнитель.</w:t>
      </w:r>
    </w:p>
    <w:p w:rsidR="00265794" w:rsidRDefault="00265794" w:rsidP="00265794">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265794" w:rsidRDefault="00265794" w:rsidP="00265794">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265794" w:rsidRDefault="00265794" w:rsidP="00265794">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265794" w:rsidRDefault="00265794" w:rsidP="00265794">
      <w:pPr>
        <w:rPr>
          <w:b/>
        </w:rPr>
      </w:pPr>
    </w:p>
    <w:p w:rsidR="00265794" w:rsidRDefault="00265794" w:rsidP="00265794">
      <w:pPr>
        <w:ind w:left="-567" w:firstLine="425"/>
        <w:jc w:val="center"/>
        <w:rPr>
          <w:b/>
        </w:rPr>
      </w:pPr>
      <w:r>
        <w:rPr>
          <w:b/>
        </w:rPr>
        <w:t>4. ГАРАНТИЙНЫЕ ОБЯЗАТЕЛЬСТВА</w:t>
      </w:r>
    </w:p>
    <w:p w:rsidR="00265794" w:rsidRDefault="00265794" w:rsidP="00265794">
      <w:pPr>
        <w:ind w:firstLine="709"/>
        <w:jc w:val="both"/>
      </w:pPr>
    </w:p>
    <w:p w:rsidR="00265794" w:rsidRDefault="00265794" w:rsidP="00265794">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265794" w:rsidRDefault="00265794" w:rsidP="00265794">
      <w:pPr>
        <w:ind w:right="-2"/>
        <w:jc w:val="center"/>
        <w:rPr>
          <w:b/>
        </w:rPr>
      </w:pPr>
    </w:p>
    <w:p w:rsidR="00265794" w:rsidRDefault="00265794" w:rsidP="00265794">
      <w:pPr>
        <w:ind w:right="-2"/>
        <w:jc w:val="center"/>
        <w:rPr>
          <w:b/>
        </w:rPr>
      </w:pPr>
      <w:r>
        <w:rPr>
          <w:b/>
        </w:rPr>
        <w:t>5. ОТВЕТСТВЕННОСТЬ СТОРОН</w:t>
      </w:r>
    </w:p>
    <w:p w:rsidR="00265794" w:rsidRDefault="00265794" w:rsidP="00265794">
      <w:pPr>
        <w:ind w:right="-2"/>
        <w:jc w:val="center"/>
        <w:rPr>
          <w:b/>
        </w:rPr>
      </w:pPr>
    </w:p>
    <w:p w:rsidR="00265794" w:rsidRDefault="00265794" w:rsidP="00265794">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265794" w:rsidRDefault="00265794" w:rsidP="00265794">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265794" w:rsidRDefault="00265794" w:rsidP="00265794">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265794" w:rsidRDefault="00265794" w:rsidP="00265794">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265794" w:rsidRDefault="00265794" w:rsidP="00265794">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265794" w:rsidRDefault="00265794" w:rsidP="00265794">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265794" w:rsidRDefault="00265794" w:rsidP="00265794">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265794" w:rsidRDefault="00265794" w:rsidP="00265794">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265794" w:rsidRDefault="00265794" w:rsidP="00265794">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фитинговых платформ Заказчика и действующим на дату возникновения соответствующих расходов.</w:t>
      </w:r>
    </w:p>
    <w:p w:rsidR="00265794" w:rsidRDefault="00265794" w:rsidP="00265794">
      <w:pPr>
        <w:pBdr>
          <w:top w:val="nil"/>
          <w:left w:val="nil"/>
          <w:bottom w:val="nil"/>
          <w:right w:val="nil"/>
          <w:between w:val="nil"/>
        </w:pBdr>
        <w:ind w:right="-2"/>
        <w:rPr>
          <w:b/>
          <w:color w:val="000000"/>
        </w:rPr>
      </w:pPr>
    </w:p>
    <w:p w:rsidR="005B34F0" w:rsidRDefault="005B34F0" w:rsidP="00265794">
      <w:pPr>
        <w:pBdr>
          <w:top w:val="nil"/>
          <w:left w:val="nil"/>
          <w:bottom w:val="nil"/>
          <w:right w:val="nil"/>
          <w:between w:val="nil"/>
        </w:pBdr>
        <w:ind w:right="-2"/>
        <w:rPr>
          <w:b/>
          <w:color w:val="000000"/>
        </w:rPr>
      </w:pPr>
    </w:p>
    <w:p w:rsidR="00265794" w:rsidRDefault="00265794" w:rsidP="00265794">
      <w:pPr>
        <w:pBdr>
          <w:top w:val="nil"/>
          <w:left w:val="nil"/>
          <w:bottom w:val="nil"/>
          <w:right w:val="nil"/>
          <w:between w:val="nil"/>
        </w:pBdr>
        <w:ind w:right="-2"/>
        <w:jc w:val="center"/>
        <w:rPr>
          <w:b/>
          <w:color w:val="000000"/>
        </w:rPr>
      </w:pPr>
      <w:r>
        <w:rPr>
          <w:b/>
          <w:color w:val="000000"/>
        </w:rPr>
        <w:lastRenderedPageBreak/>
        <w:t>6. ОБСТОЯТЕЛЬСТВА НЕПРЕОДОЛИМОЙ СИЛЫ</w:t>
      </w:r>
    </w:p>
    <w:p w:rsidR="00265794" w:rsidRDefault="00265794" w:rsidP="00265794">
      <w:pPr>
        <w:pBdr>
          <w:top w:val="nil"/>
          <w:left w:val="nil"/>
          <w:bottom w:val="nil"/>
          <w:right w:val="nil"/>
          <w:between w:val="nil"/>
        </w:pBdr>
        <w:ind w:right="-2"/>
        <w:jc w:val="center"/>
        <w:rPr>
          <w:color w:val="000000"/>
        </w:rPr>
      </w:pPr>
    </w:p>
    <w:p w:rsidR="00265794" w:rsidRDefault="00265794" w:rsidP="00265794">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265794" w:rsidRDefault="00265794" w:rsidP="00265794">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65794" w:rsidRDefault="00265794" w:rsidP="00265794">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265794" w:rsidRDefault="00265794" w:rsidP="00265794">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265794" w:rsidRDefault="00265794" w:rsidP="00265794">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265794" w:rsidRDefault="00265794" w:rsidP="00265794">
      <w:pPr>
        <w:ind w:left="36" w:firstLine="669"/>
        <w:jc w:val="both"/>
      </w:pPr>
    </w:p>
    <w:p w:rsidR="00265794" w:rsidRDefault="00265794" w:rsidP="00265794">
      <w:pPr>
        <w:pBdr>
          <w:top w:val="nil"/>
          <w:left w:val="nil"/>
          <w:bottom w:val="nil"/>
          <w:right w:val="nil"/>
          <w:between w:val="nil"/>
        </w:pBdr>
        <w:ind w:right="-2" w:firstLine="720"/>
        <w:jc w:val="center"/>
        <w:rPr>
          <w:b/>
          <w:color w:val="000000"/>
        </w:rPr>
      </w:pPr>
      <w:r>
        <w:rPr>
          <w:b/>
          <w:color w:val="000000"/>
        </w:rPr>
        <w:t>7. ПОРЯДОК РАЗРЕШЕНИЯ СПОРОВ</w:t>
      </w:r>
    </w:p>
    <w:p w:rsidR="00265794" w:rsidRDefault="00265794" w:rsidP="00265794">
      <w:pPr>
        <w:pBdr>
          <w:top w:val="nil"/>
          <w:left w:val="nil"/>
          <w:bottom w:val="nil"/>
          <w:right w:val="nil"/>
          <w:between w:val="nil"/>
        </w:pBdr>
        <w:ind w:right="-2" w:firstLine="720"/>
        <w:jc w:val="center"/>
        <w:rPr>
          <w:color w:val="000000"/>
        </w:rPr>
      </w:pPr>
    </w:p>
    <w:p w:rsidR="00265794" w:rsidRDefault="00265794" w:rsidP="00265794">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265794" w:rsidRDefault="00265794" w:rsidP="00265794">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265794" w:rsidRDefault="00265794" w:rsidP="00265794">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"ТрансКонтейнер" на ________________________ железной дороге (</w:t>
      </w:r>
      <w:r w:rsidRPr="004A26BA">
        <w:rPr>
          <w:rFonts w:eastAsia="Arial"/>
          <w:i/>
        </w:rPr>
        <w:t>Например:</w:t>
      </w:r>
      <w:r>
        <w:rPr>
          <w:rFonts w:eastAsia="Arial"/>
        </w:rPr>
        <w:t xml:space="preserve"> </w:t>
      </w:r>
      <w:r>
        <w:rPr>
          <w:rFonts w:eastAsia="Arial"/>
          <w:i/>
        </w:rPr>
        <w:t>на Западно-Сибирской железной дороге).</w:t>
      </w:r>
    </w:p>
    <w:p w:rsidR="00265794" w:rsidRDefault="00265794" w:rsidP="00265794">
      <w:pPr>
        <w:pBdr>
          <w:top w:val="nil"/>
          <w:left w:val="nil"/>
          <w:bottom w:val="nil"/>
          <w:right w:val="nil"/>
          <w:between w:val="nil"/>
        </w:pBdr>
        <w:ind w:right="-2" w:firstLine="720"/>
        <w:jc w:val="center"/>
        <w:rPr>
          <w:color w:val="000000"/>
        </w:rPr>
      </w:pPr>
    </w:p>
    <w:p w:rsidR="00265794" w:rsidRDefault="00265794" w:rsidP="00265794">
      <w:pPr>
        <w:ind w:right="-2"/>
        <w:jc w:val="center"/>
        <w:rPr>
          <w:b/>
        </w:rPr>
      </w:pPr>
      <w:r>
        <w:rPr>
          <w:b/>
        </w:rPr>
        <w:t>8. СРОК ДЕЙСТВИЯ ДОГОВОРА</w:t>
      </w:r>
    </w:p>
    <w:p w:rsidR="00265794" w:rsidRDefault="00265794" w:rsidP="00265794">
      <w:pPr>
        <w:ind w:right="-2"/>
        <w:jc w:val="center"/>
        <w:rPr>
          <w:b/>
        </w:rPr>
      </w:pPr>
    </w:p>
    <w:p w:rsidR="00265794" w:rsidRDefault="00265794" w:rsidP="00265794">
      <w:pPr>
        <w:ind w:left="36" w:firstLine="669"/>
        <w:jc w:val="both"/>
      </w:pPr>
      <w:r>
        <w:t>8.1. Договор вступает в силу с даты подписания его Сторонами и действует до __.__.20_ г. включительно, а в части взаиморасчетов - до полного исполнения своих обязатель</w:t>
      </w:r>
      <w:proofErr w:type="gramStart"/>
      <w:r>
        <w:t>ств Ст</w:t>
      </w:r>
      <w:proofErr w:type="gramEnd"/>
      <w:r>
        <w:t>оронами.</w:t>
      </w:r>
    </w:p>
    <w:p w:rsidR="00265794" w:rsidRDefault="00265794" w:rsidP="00265794">
      <w:pPr>
        <w:ind w:right="-2" w:firstLine="709"/>
        <w:jc w:val="both"/>
        <w:rPr>
          <w:b/>
        </w:rPr>
      </w:pPr>
    </w:p>
    <w:p w:rsidR="00936CA8" w:rsidRDefault="00936CA8" w:rsidP="00265794">
      <w:pPr>
        <w:ind w:right="-2" w:firstLine="709"/>
        <w:jc w:val="both"/>
        <w:rPr>
          <w:b/>
        </w:rPr>
      </w:pPr>
    </w:p>
    <w:p w:rsidR="00936CA8" w:rsidRDefault="00936CA8" w:rsidP="00265794">
      <w:pPr>
        <w:ind w:right="-2" w:firstLine="709"/>
        <w:jc w:val="both"/>
        <w:rPr>
          <w:b/>
        </w:rPr>
      </w:pPr>
    </w:p>
    <w:p w:rsidR="00936CA8" w:rsidRDefault="00936CA8" w:rsidP="00265794">
      <w:pPr>
        <w:ind w:right="-2" w:firstLine="709"/>
        <w:jc w:val="both"/>
        <w:rPr>
          <w:b/>
        </w:rPr>
      </w:pPr>
    </w:p>
    <w:p w:rsidR="00265794" w:rsidRDefault="00265794" w:rsidP="00265794">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265794" w:rsidRDefault="00265794" w:rsidP="00265794">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265794" w:rsidRDefault="00265794" w:rsidP="00265794">
      <w:pPr>
        <w:pBdr>
          <w:top w:val="nil"/>
          <w:left w:val="nil"/>
          <w:bottom w:val="nil"/>
          <w:right w:val="nil"/>
          <w:between w:val="nil"/>
        </w:pBdr>
        <w:ind w:right="-2" w:firstLine="540"/>
        <w:jc w:val="center"/>
        <w:rPr>
          <w:color w:val="000000"/>
        </w:rPr>
      </w:pPr>
    </w:p>
    <w:p w:rsidR="00265794" w:rsidRDefault="00265794" w:rsidP="00265794">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265794" w:rsidRDefault="00265794" w:rsidP="00265794">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265794" w:rsidRDefault="00265794" w:rsidP="00265794">
      <w:pPr>
        <w:pBdr>
          <w:top w:val="nil"/>
          <w:left w:val="nil"/>
          <w:bottom w:val="nil"/>
          <w:right w:val="nil"/>
          <w:between w:val="nil"/>
        </w:pBdr>
        <w:ind w:right="-2" w:firstLine="709"/>
        <w:jc w:val="both"/>
        <w:rPr>
          <w:color w:val="000000"/>
        </w:rPr>
      </w:pPr>
      <w:r>
        <w:rPr>
          <w:color w:val="000000"/>
        </w:rPr>
        <w:lastRenderedPageBreak/>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265794" w:rsidRDefault="00265794" w:rsidP="00265794">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265794" w:rsidRDefault="00265794" w:rsidP="00265794">
      <w:pPr>
        <w:pBdr>
          <w:top w:val="nil"/>
          <w:left w:val="nil"/>
          <w:bottom w:val="nil"/>
          <w:right w:val="nil"/>
          <w:between w:val="nil"/>
        </w:pBdr>
        <w:ind w:right="-2"/>
        <w:jc w:val="center"/>
        <w:rPr>
          <w:b/>
          <w:color w:val="000000"/>
        </w:rPr>
      </w:pPr>
    </w:p>
    <w:p w:rsidR="00265794" w:rsidRDefault="00265794" w:rsidP="00265794">
      <w:pPr>
        <w:spacing w:line="276" w:lineRule="auto"/>
        <w:ind w:firstLine="709"/>
        <w:jc w:val="center"/>
        <w:rPr>
          <w:b/>
        </w:rPr>
      </w:pPr>
      <w:r>
        <w:rPr>
          <w:b/>
        </w:rPr>
        <w:t>10. АНТИКОРРУПЦИОННАЯ ОГОВОРКА</w:t>
      </w:r>
    </w:p>
    <w:p w:rsidR="00265794" w:rsidRDefault="00265794" w:rsidP="00265794">
      <w:pPr>
        <w:spacing w:line="276" w:lineRule="auto"/>
        <w:ind w:firstLine="709"/>
        <w:jc w:val="center"/>
      </w:pPr>
    </w:p>
    <w:p w:rsidR="00265794" w:rsidRDefault="00265794" w:rsidP="00265794">
      <w:pPr>
        <w:spacing w:line="276" w:lineRule="auto"/>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65794" w:rsidRDefault="00265794" w:rsidP="00265794">
      <w:pPr>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65794" w:rsidRDefault="00265794" w:rsidP="00265794">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265794" w:rsidRDefault="00265794" w:rsidP="00265794">
      <w:pPr>
        <w:spacing w:line="276" w:lineRule="auto"/>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265794" w:rsidRDefault="00265794" w:rsidP="00265794">
      <w:pPr>
        <w:spacing w:line="276" w:lineRule="auto"/>
        <w:ind w:firstLine="709"/>
        <w:jc w:val="both"/>
      </w:pPr>
      <w:r>
        <w:t>Каналы уведомления Заказчика о нарушениях каких-либо положений пункта 10.1 настоящего Договора: 8 (495) 788-17-17, официальный сайт www.trcont.ru.</w:t>
      </w:r>
    </w:p>
    <w:p w:rsidR="00265794" w:rsidRDefault="00265794" w:rsidP="00265794">
      <w:pPr>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65794" w:rsidRDefault="00265794" w:rsidP="00265794">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65794" w:rsidRDefault="00265794" w:rsidP="00265794">
      <w:pPr>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w:t>
      </w:r>
      <w:r>
        <w:lastRenderedPageBreak/>
        <w:t xml:space="preserve">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936CA8" w:rsidRDefault="00936CA8" w:rsidP="00265794">
      <w:pPr>
        <w:spacing w:line="276" w:lineRule="auto"/>
        <w:ind w:firstLine="709"/>
        <w:jc w:val="both"/>
        <w:rPr>
          <w:b/>
        </w:rPr>
      </w:pPr>
    </w:p>
    <w:p w:rsidR="00265794" w:rsidRDefault="00265794" w:rsidP="00265794">
      <w:pPr>
        <w:ind w:firstLine="709"/>
        <w:jc w:val="center"/>
        <w:rPr>
          <w:b/>
        </w:rPr>
      </w:pPr>
      <w:r>
        <w:rPr>
          <w:b/>
        </w:rPr>
        <w:t>11. ГАРАНТИИ И ЗАВЕРЕНИЯ ИСПОЛНИТЕЛЯ</w:t>
      </w:r>
    </w:p>
    <w:p w:rsidR="00265794" w:rsidRDefault="00265794" w:rsidP="00265794">
      <w:pPr>
        <w:ind w:firstLine="709"/>
        <w:jc w:val="center"/>
        <w:rPr>
          <w:b/>
        </w:rPr>
      </w:pPr>
    </w:p>
    <w:p w:rsidR="00265794" w:rsidRDefault="00265794" w:rsidP="00265794">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265794" w:rsidRDefault="00265794" w:rsidP="00265794">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65794" w:rsidRDefault="00265794" w:rsidP="00265794">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65794" w:rsidRDefault="00265794" w:rsidP="00265794">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265794" w:rsidRDefault="00265794" w:rsidP="00265794">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65794" w:rsidRDefault="00265794" w:rsidP="00265794">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265794" w:rsidRDefault="00265794" w:rsidP="00265794">
      <w:pPr>
        <w:pBdr>
          <w:top w:val="nil"/>
          <w:left w:val="nil"/>
          <w:bottom w:val="nil"/>
          <w:right w:val="nil"/>
          <w:between w:val="nil"/>
        </w:pBdr>
        <w:ind w:right="-2"/>
        <w:rPr>
          <w:b/>
          <w:color w:val="000000"/>
        </w:rPr>
      </w:pPr>
    </w:p>
    <w:p w:rsidR="00265794" w:rsidRDefault="00265794" w:rsidP="00265794">
      <w:pPr>
        <w:pBdr>
          <w:top w:val="nil"/>
          <w:left w:val="nil"/>
          <w:bottom w:val="nil"/>
          <w:right w:val="nil"/>
          <w:between w:val="nil"/>
        </w:pBdr>
        <w:ind w:right="-2"/>
        <w:jc w:val="center"/>
        <w:rPr>
          <w:b/>
          <w:color w:val="000000"/>
        </w:rPr>
      </w:pPr>
      <w:r>
        <w:rPr>
          <w:b/>
          <w:color w:val="000000"/>
        </w:rPr>
        <w:t>12. ПРОЧИЕ УСЛОВИЯ</w:t>
      </w:r>
    </w:p>
    <w:p w:rsidR="00265794" w:rsidRDefault="00265794" w:rsidP="00265794">
      <w:pPr>
        <w:pBdr>
          <w:top w:val="nil"/>
          <w:left w:val="nil"/>
          <w:bottom w:val="nil"/>
          <w:right w:val="nil"/>
          <w:between w:val="nil"/>
        </w:pBdr>
        <w:ind w:right="-2"/>
        <w:jc w:val="center"/>
        <w:rPr>
          <w:color w:val="000000"/>
        </w:rPr>
      </w:pPr>
    </w:p>
    <w:p w:rsidR="00265794" w:rsidRDefault="00265794" w:rsidP="00265794">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265794" w:rsidRDefault="00265794" w:rsidP="00265794">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265794" w:rsidRDefault="00265794" w:rsidP="00265794">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265794" w:rsidRDefault="00265794" w:rsidP="00265794">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265794" w:rsidRDefault="00265794" w:rsidP="00265794">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265794" w:rsidRDefault="00265794" w:rsidP="00265794">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265794" w:rsidRDefault="00265794" w:rsidP="00265794">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265794" w:rsidRDefault="00265794" w:rsidP="00265794">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265794" w:rsidRDefault="00265794" w:rsidP="00265794">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265794" w:rsidRDefault="00265794" w:rsidP="00265794">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265794" w:rsidRDefault="00265794" w:rsidP="00265794">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265794" w:rsidRDefault="00265794" w:rsidP="00265794">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265794" w:rsidRDefault="00265794" w:rsidP="00265794">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265794" w:rsidRDefault="00265794" w:rsidP="00265794">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265794" w:rsidRDefault="00265794" w:rsidP="00265794">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265794" w:rsidRDefault="00265794" w:rsidP="00265794">
      <w:pPr>
        <w:pBdr>
          <w:top w:val="nil"/>
          <w:left w:val="nil"/>
          <w:bottom w:val="nil"/>
          <w:right w:val="nil"/>
          <w:between w:val="nil"/>
        </w:pBdr>
        <w:ind w:right="-2" w:firstLine="708"/>
        <w:jc w:val="both"/>
        <w:rPr>
          <w:color w:val="000000"/>
        </w:rPr>
      </w:pPr>
      <w:r>
        <w:rPr>
          <w:color w:val="000000"/>
        </w:rPr>
        <w:t xml:space="preserve">12.6.10. Форма акта о </w:t>
      </w:r>
      <w:proofErr w:type="gramStart"/>
      <w:r>
        <w:rPr>
          <w:color w:val="000000"/>
        </w:rPr>
        <w:t>приема-передаче</w:t>
      </w:r>
      <w:proofErr w:type="gramEnd"/>
      <w:r>
        <w:rPr>
          <w:color w:val="000000"/>
        </w:rPr>
        <w:t xml:space="preserve"> товарно-материальных ценностей на хранение  (Приложение № 10);</w:t>
      </w:r>
    </w:p>
    <w:p w:rsidR="00265794" w:rsidRDefault="00265794" w:rsidP="00265794">
      <w:pPr>
        <w:pBdr>
          <w:top w:val="nil"/>
          <w:left w:val="nil"/>
          <w:bottom w:val="nil"/>
          <w:right w:val="nil"/>
          <w:between w:val="nil"/>
        </w:pBdr>
        <w:ind w:right="-2" w:firstLine="708"/>
        <w:jc w:val="both"/>
        <w:rPr>
          <w:color w:val="000000"/>
        </w:rPr>
      </w:pPr>
      <w:r>
        <w:rPr>
          <w:color w:val="000000"/>
        </w:rPr>
        <w:lastRenderedPageBreak/>
        <w:t>12.6.11. Форма акта о возврате товарно-материальных ценностей, сданных на хранение  (Приложение № 11);</w:t>
      </w:r>
    </w:p>
    <w:p w:rsidR="00265794" w:rsidRDefault="00265794" w:rsidP="00265794">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265794" w:rsidRDefault="00265794" w:rsidP="00265794">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265794" w:rsidRDefault="00265794" w:rsidP="00265794">
      <w:pPr>
        <w:pBdr>
          <w:top w:val="nil"/>
          <w:left w:val="nil"/>
          <w:bottom w:val="nil"/>
          <w:right w:val="nil"/>
          <w:between w:val="nil"/>
        </w:pBdr>
        <w:ind w:right="-2" w:firstLine="720"/>
        <w:jc w:val="center"/>
        <w:rPr>
          <w:b/>
          <w:color w:val="000000"/>
        </w:rPr>
      </w:pPr>
    </w:p>
    <w:p w:rsidR="00265794" w:rsidRDefault="00265794" w:rsidP="00265794">
      <w:pPr>
        <w:pBdr>
          <w:top w:val="nil"/>
          <w:left w:val="nil"/>
          <w:bottom w:val="nil"/>
          <w:right w:val="nil"/>
          <w:between w:val="nil"/>
        </w:pBdr>
        <w:ind w:right="-2" w:firstLine="720"/>
        <w:jc w:val="center"/>
        <w:rPr>
          <w:b/>
          <w:color w:val="000000"/>
        </w:rPr>
      </w:pPr>
    </w:p>
    <w:p w:rsidR="00265794" w:rsidRDefault="00265794" w:rsidP="00265794">
      <w:pPr>
        <w:pBdr>
          <w:top w:val="nil"/>
          <w:left w:val="nil"/>
          <w:bottom w:val="nil"/>
          <w:right w:val="nil"/>
          <w:between w:val="nil"/>
        </w:pBdr>
        <w:ind w:right="-2" w:firstLine="720"/>
        <w:jc w:val="center"/>
        <w:rPr>
          <w:b/>
          <w:color w:val="000000"/>
        </w:rPr>
      </w:pPr>
    </w:p>
    <w:p w:rsidR="00265794" w:rsidRDefault="00265794" w:rsidP="00265794">
      <w:pPr>
        <w:pBdr>
          <w:top w:val="nil"/>
          <w:left w:val="nil"/>
          <w:bottom w:val="nil"/>
          <w:right w:val="nil"/>
          <w:between w:val="nil"/>
        </w:pBdr>
        <w:ind w:right="-2" w:firstLine="720"/>
        <w:jc w:val="center"/>
        <w:rPr>
          <w:b/>
          <w:color w:val="000000"/>
        </w:rPr>
      </w:pPr>
    </w:p>
    <w:p w:rsidR="00265794" w:rsidRDefault="00265794" w:rsidP="00265794">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265794" w:rsidRDefault="00265794" w:rsidP="00265794">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265794" w:rsidTr="00D92607">
        <w:trPr>
          <w:trHeight w:val="3620"/>
        </w:trPr>
        <w:tc>
          <w:tcPr>
            <w:tcW w:w="5080" w:type="dxa"/>
            <w:tcBorders>
              <w:top w:val="nil"/>
              <w:left w:val="nil"/>
              <w:bottom w:val="nil"/>
              <w:right w:val="nil"/>
            </w:tcBorders>
          </w:tcPr>
          <w:p w:rsidR="00265794" w:rsidRDefault="00265794" w:rsidP="00D92607">
            <w:pPr>
              <w:jc w:val="both"/>
              <w:rPr>
                <w:b/>
                <w:u w:val="single"/>
              </w:rPr>
            </w:pPr>
            <w:r>
              <w:rPr>
                <w:b/>
                <w:u w:val="single"/>
              </w:rPr>
              <w:t>Исполнитель:</w:t>
            </w:r>
          </w:p>
          <w:p w:rsidR="00265794" w:rsidRDefault="00265794" w:rsidP="00D92607">
            <w:pPr>
              <w:jc w:val="both"/>
            </w:pPr>
          </w:p>
          <w:p w:rsidR="00265794" w:rsidRDefault="00265794" w:rsidP="00D92607">
            <w:pPr>
              <w:jc w:val="both"/>
            </w:pPr>
            <w:r>
              <w:t xml:space="preserve"> </w:t>
            </w:r>
          </w:p>
          <w:p w:rsidR="00265794" w:rsidRDefault="00265794" w:rsidP="00D92607">
            <w:pPr>
              <w:jc w:val="both"/>
            </w:pPr>
          </w:p>
          <w:p w:rsidR="00265794" w:rsidRDefault="00265794" w:rsidP="00D92607"/>
          <w:p w:rsidR="00265794" w:rsidRDefault="00265794" w:rsidP="00D92607"/>
          <w:p w:rsidR="00265794" w:rsidRDefault="00265794" w:rsidP="00D92607"/>
          <w:p w:rsidR="00265794" w:rsidRDefault="00265794" w:rsidP="00D92607"/>
          <w:p w:rsidR="00265794" w:rsidRDefault="00265794" w:rsidP="00D92607"/>
          <w:p w:rsidR="00265794" w:rsidRDefault="00265794" w:rsidP="00D92607"/>
          <w:p w:rsidR="00265794" w:rsidRDefault="00265794" w:rsidP="00D92607"/>
          <w:p w:rsidR="00265794" w:rsidRDefault="00265794" w:rsidP="00D92607"/>
          <w:p w:rsidR="00265794" w:rsidRDefault="00265794" w:rsidP="00D92607"/>
          <w:p w:rsidR="00265794" w:rsidRDefault="00265794" w:rsidP="00D92607"/>
        </w:tc>
        <w:tc>
          <w:tcPr>
            <w:tcW w:w="5005" w:type="dxa"/>
            <w:tcBorders>
              <w:top w:val="nil"/>
              <w:bottom w:val="nil"/>
              <w:right w:val="nil"/>
            </w:tcBorders>
          </w:tcPr>
          <w:p w:rsidR="00265794" w:rsidRDefault="00265794" w:rsidP="00D92607">
            <w:pPr>
              <w:jc w:val="both"/>
              <w:rPr>
                <w:b/>
                <w:u w:val="single"/>
              </w:rPr>
            </w:pPr>
            <w:r>
              <w:rPr>
                <w:b/>
                <w:u w:val="single"/>
              </w:rPr>
              <w:t>Заказчик:</w:t>
            </w:r>
          </w:p>
          <w:p w:rsidR="00265794" w:rsidRDefault="00265794" w:rsidP="00D92607">
            <w:pPr>
              <w:jc w:val="both"/>
            </w:pPr>
          </w:p>
          <w:p w:rsidR="00265794" w:rsidRDefault="00265794" w:rsidP="00D92607">
            <w:pPr>
              <w:jc w:val="both"/>
            </w:pPr>
            <w:r>
              <w:t>Публичное акционерное общество</w:t>
            </w:r>
          </w:p>
          <w:p w:rsidR="00265794" w:rsidRDefault="00265794" w:rsidP="00D92607">
            <w:pPr>
              <w:jc w:val="both"/>
            </w:pPr>
            <w:r>
              <w:t xml:space="preserve"> «Центр по перевозке грузов в контейнерах </w:t>
            </w:r>
          </w:p>
          <w:p w:rsidR="00265794" w:rsidRDefault="00265794" w:rsidP="00D92607">
            <w:pPr>
              <w:jc w:val="both"/>
              <w:rPr>
                <w:i/>
              </w:rPr>
            </w:pPr>
            <w:proofErr w:type="gramStart"/>
            <w:r>
              <w:rPr>
                <w:i/>
              </w:rPr>
              <w:t xml:space="preserve">(Например: </w:t>
            </w:r>
            <w:proofErr w:type="gramEnd"/>
          </w:p>
          <w:p w:rsidR="00265794" w:rsidRDefault="00265794" w:rsidP="00D92607">
            <w:pPr>
              <w:jc w:val="both"/>
              <w:rPr>
                <w:i/>
              </w:rPr>
            </w:pPr>
            <w:r>
              <w:rPr>
                <w:i/>
              </w:rPr>
              <w:t xml:space="preserve">Филиал ПАО «ТрансКонтейнер» </w:t>
            </w:r>
            <w:proofErr w:type="gramStart"/>
            <w:r>
              <w:rPr>
                <w:i/>
              </w:rPr>
              <w:t>на</w:t>
            </w:r>
            <w:proofErr w:type="gramEnd"/>
            <w:r>
              <w:rPr>
                <w:i/>
              </w:rPr>
              <w:t xml:space="preserve"> </w:t>
            </w:r>
          </w:p>
          <w:p w:rsidR="00265794" w:rsidRDefault="00265794" w:rsidP="00D92607">
            <w:pPr>
              <w:jc w:val="both"/>
              <w:rPr>
                <w:i/>
              </w:rPr>
            </w:pPr>
            <w:r>
              <w:rPr>
                <w:i/>
              </w:rPr>
              <w:t>__________ железной дороге)</w:t>
            </w:r>
          </w:p>
          <w:p w:rsidR="00265794" w:rsidRDefault="00265794" w:rsidP="00D92607">
            <w:pPr>
              <w:jc w:val="both"/>
            </w:pPr>
            <w:r>
              <w:t xml:space="preserve">Адрес местонахождения: </w:t>
            </w:r>
          </w:p>
          <w:p w:rsidR="00265794" w:rsidRDefault="00265794" w:rsidP="00D92607">
            <w:pPr>
              <w:jc w:val="both"/>
            </w:pPr>
            <w:r>
              <w:t xml:space="preserve">Почтовый адрес: </w:t>
            </w:r>
          </w:p>
          <w:p w:rsidR="00265794" w:rsidRDefault="00265794" w:rsidP="00D92607">
            <w:pPr>
              <w:jc w:val="both"/>
            </w:pPr>
            <w:r>
              <w:t xml:space="preserve">КПП/ ИНН </w:t>
            </w:r>
          </w:p>
          <w:p w:rsidR="00265794" w:rsidRDefault="00265794" w:rsidP="00D92607">
            <w:pPr>
              <w:jc w:val="both"/>
            </w:pPr>
            <w:r>
              <w:t>Банковские реквизиты:</w:t>
            </w:r>
          </w:p>
          <w:p w:rsidR="00265794" w:rsidRDefault="00265794" w:rsidP="00D92607">
            <w:pPr>
              <w:jc w:val="both"/>
            </w:pPr>
            <w:r>
              <w:t xml:space="preserve">Тел.:/ Факс: </w:t>
            </w:r>
          </w:p>
          <w:p w:rsidR="00265794" w:rsidRDefault="00265794" w:rsidP="00D92607">
            <w:pPr>
              <w:jc w:val="both"/>
            </w:pPr>
            <w:r>
              <w:t>E-</w:t>
            </w:r>
            <w:proofErr w:type="spellStart"/>
            <w:r>
              <w:t>mail</w:t>
            </w:r>
            <w:proofErr w:type="spellEnd"/>
            <w:r>
              <w:t>:</w:t>
            </w:r>
          </w:p>
        </w:tc>
      </w:tr>
    </w:tbl>
    <w:p w:rsidR="00265794" w:rsidRDefault="00265794" w:rsidP="00265794"/>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65794" w:rsidTr="00D92607">
        <w:tc>
          <w:tcPr>
            <w:tcW w:w="5147" w:type="dxa"/>
          </w:tcPr>
          <w:p w:rsidR="00265794" w:rsidRDefault="00265794" w:rsidP="00D92607">
            <w:pPr>
              <w:pBdr>
                <w:top w:val="nil"/>
                <w:left w:val="nil"/>
                <w:bottom w:val="nil"/>
                <w:right w:val="nil"/>
                <w:between w:val="nil"/>
              </w:pBdr>
              <w:spacing w:line="276" w:lineRule="auto"/>
              <w:ind w:right="-2"/>
              <w:rPr>
                <w:b/>
                <w:sz w:val="28"/>
                <w:szCs w:val="28"/>
              </w:rPr>
            </w:pPr>
            <w:r>
              <w:rPr>
                <w:b/>
                <w:sz w:val="28"/>
                <w:szCs w:val="28"/>
              </w:rPr>
              <w:t>От Исполнителя</w:t>
            </w:r>
          </w:p>
          <w:p w:rsidR="00265794" w:rsidRDefault="00265794" w:rsidP="00D92607">
            <w:pPr>
              <w:pBdr>
                <w:top w:val="nil"/>
                <w:left w:val="nil"/>
                <w:bottom w:val="nil"/>
                <w:right w:val="nil"/>
                <w:between w:val="nil"/>
              </w:pBdr>
              <w:spacing w:line="276" w:lineRule="auto"/>
              <w:ind w:right="-2" w:firstLine="720"/>
              <w:jc w:val="both"/>
              <w:rPr>
                <w:sz w:val="28"/>
                <w:szCs w:val="28"/>
              </w:rPr>
            </w:pPr>
          </w:p>
          <w:p w:rsidR="00265794" w:rsidRDefault="00265794" w:rsidP="00D92607">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265794" w:rsidRDefault="00265794" w:rsidP="00D92607">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265794" w:rsidRDefault="00265794" w:rsidP="00D92607">
            <w:pPr>
              <w:pBdr>
                <w:top w:val="nil"/>
                <w:left w:val="nil"/>
                <w:bottom w:val="nil"/>
                <w:right w:val="nil"/>
                <w:between w:val="nil"/>
              </w:pBdr>
              <w:spacing w:line="276" w:lineRule="auto"/>
              <w:ind w:right="-2" w:firstLine="720"/>
              <w:jc w:val="both"/>
              <w:rPr>
                <w:b/>
                <w:sz w:val="28"/>
                <w:szCs w:val="28"/>
              </w:rPr>
            </w:pPr>
          </w:p>
          <w:p w:rsidR="00265794" w:rsidRDefault="00265794" w:rsidP="00D92607">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265794" w:rsidRDefault="00265794" w:rsidP="00265794"/>
    <w:p w:rsidR="00265794" w:rsidRDefault="00265794" w:rsidP="00265794"/>
    <w:p w:rsidR="00265794" w:rsidRDefault="00265794" w:rsidP="00265794"/>
    <w:p w:rsidR="00265794" w:rsidRDefault="00265794" w:rsidP="00265794"/>
    <w:p w:rsidR="00265794" w:rsidRDefault="00265794" w:rsidP="00265794"/>
    <w:p w:rsidR="00265794" w:rsidRDefault="00265794" w:rsidP="00265794"/>
    <w:p w:rsidR="00265794" w:rsidRDefault="00265794" w:rsidP="00265794"/>
    <w:p w:rsidR="00265794" w:rsidRDefault="00265794" w:rsidP="00265794"/>
    <w:p w:rsidR="00265794" w:rsidRDefault="00265794" w:rsidP="00265794"/>
    <w:p w:rsidR="005B34F0" w:rsidRDefault="005B34F0" w:rsidP="00265794"/>
    <w:p w:rsidR="005B34F0" w:rsidRDefault="005B34F0" w:rsidP="00265794"/>
    <w:p w:rsidR="005B34F0" w:rsidRDefault="005B34F0" w:rsidP="00265794"/>
    <w:p w:rsidR="005B34F0" w:rsidRDefault="005B34F0" w:rsidP="00265794"/>
    <w:p w:rsidR="005B34F0" w:rsidRDefault="005B34F0" w:rsidP="00265794"/>
    <w:p w:rsidR="005B34F0" w:rsidRDefault="005B34F0" w:rsidP="00265794"/>
    <w:p w:rsidR="005B34F0" w:rsidRDefault="005B34F0" w:rsidP="00265794"/>
    <w:p w:rsidR="005B34F0" w:rsidRDefault="005B34F0" w:rsidP="00265794"/>
    <w:p w:rsidR="005B34F0" w:rsidRDefault="005B34F0" w:rsidP="00265794"/>
    <w:p w:rsidR="005B34F0" w:rsidRDefault="005B34F0" w:rsidP="00265794"/>
    <w:p w:rsidR="005B34F0" w:rsidRDefault="005B34F0" w:rsidP="00265794"/>
    <w:p w:rsidR="005B34F0" w:rsidRDefault="005B34F0" w:rsidP="00265794"/>
    <w:p w:rsidR="005B34F0" w:rsidRDefault="005B34F0" w:rsidP="00265794"/>
    <w:p w:rsidR="00265794" w:rsidRDefault="00265794" w:rsidP="00265794"/>
    <w:p w:rsidR="00265794" w:rsidRDefault="00265794" w:rsidP="00265794">
      <w:pPr>
        <w:jc w:val="right"/>
      </w:pPr>
    </w:p>
    <w:p w:rsidR="00265794" w:rsidRDefault="00936CA8" w:rsidP="00936CA8">
      <w:pPr>
        <w:jc w:val="right"/>
      </w:pPr>
      <w:r>
        <w:lastRenderedPageBreak/>
        <w:tab/>
      </w:r>
      <w:r>
        <w:tab/>
      </w:r>
      <w:r w:rsidR="00265794">
        <w:t>Приложение № 1</w:t>
      </w:r>
    </w:p>
    <w:p w:rsidR="00265794" w:rsidRDefault="00265794" w:rsidP="00936CA8">
      <w:pPr>
        <w:jc w:val="right"/>
      </w:pPr>
      <w:r>
        <w:t>к договору № ___</w:t>
      </w:r>
    </w:p>
    <w:p w:rsidR="00265794" w:rsidRDefault="00265794" w:rsidP="00936CA8">
      <w:pPr>
        <w:spacing w:line="360" w:lineRule="auto"/>
        <w:jc w:val="right"/>
      </w:pPr>
      <w:r>
        <w:tab/>
      </w:r>
      <w:r>
        <w:tab/>
      </w:r>
      <w:r>
        <w:tab/>
      </w:r>
      <w:r>
        <w:tab/>
      </w:r>
      <w:r>
        <w:tab/>
      </w:r>
      <w:r>
        <w:tab/>
      </w:r>
      <w:r>
        <w:tab/>
        <w:t>от «___» __________ 201_ г.</w:t>
      </w:r>
    </w:p>
    <w:p w:rsidR="00265794" w:rsidRDefault="00265794" w:rsidP="00265794">
      <w:r w:rsidRPr="00E27333">
        <w:t>ФОРМА</w:t>
      </w:r>
    </w:p>
    <w:p w:rsidR="00265794" w:rsidRDefault="00265794" w:rsidP="00265794">
      <w:pPr>
        <w:jc w:val="center"/>
        <w:rPr>
          <w:b/>
        </w:rPr>
      </w:pPr>
    </w:p>
    <w:p w:rsidR="00265794" w:rsidRDefault="00265794" w:rsidP="00265794">
      <w:pPr>
        <w:jc w:val="center"/>
        <w:rPr>
          <w:b/>
        </w:rPr>
      </w:pPr>
      <w:r>
        <w:rPr>
          <w:b/>
        </w:rPr>
        <w:t>Перечень мест выполнения Работ</w:t>
      </w:r>
    </w:p>
    <w:p w:rsidR="00265794" w:rsidRDefault="00265794" w:rsidP="00265794">
      <w:pPr>
        <w:jc w:val="center"/>
        <w:rPr>
          <w:b/>
        </w:rPr>
      </w:pPr>
    </w:p>
    <w:p w:rsidR="00265794" w:rsidRDefault="00265794" w:rsidP="00265794">
      <w:pPr>
        <w:jc w:val="center"/>
        <w:rPr>
          <w:b/>
        </w:rPr>
      </w:pPr>
    </w:p>
    <w:tbl>
      <w:tblPr>
        <w:tblW w:w="9537" w:type="dxa"/>
        <w:tblInd w:w="-102" w:type="dxa"/>
        <w:tblLayout w:type="fixed"/>
        <w:tblLook w:val="0400" w:firstRow="0" w:lastRow="0" w:firstColumn="0" w:lastColumn="0" w:noHBand="0" w:noVBand="1"/>
      </w:tblPr>
      <w:tblGrid>
        <w:gridCol w:w="568"/>
        <w:gridCol w:w="4394"/>
        <w:gridCol w:w="4575"/>
      </w:tblGrid>
      <w:tr w:rsidR="00265794" w:rsidTr="00D92607">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265794" w:rsidRDefault="00265794" w:rsidP="00D92607">
            <w:pPr>
              <w:spacing w:line="312" w:lineRule="auto"/>
              <w:jc w:val="center"/>
            </w:pPr>
            <w:r>
              <w:t>№№</w:t>
            </w:r>
          </w:p>
          <w:p w:rsidR="00265794" w:rsidRDefault="00265794" w:rsidP="00D92607">
            <w:pPr>
              <w:spacing w:line="312" w:lineRule="auto"/>
              <w:jc w:val="center"/>
            </w:pPr>
            <w:proofErr w:type="gramStart"/>
            <w:r>
              <w:t>п</w:t>
            </w:r>
            <w:proofErr w:type="gramEnd"/>
            <w:r>
              <w:t>/п</w:t>
            </w:r>
          </w:p>
        </w:tc>
        <w:tc>
          <w:tcPr>
            <w:tcW w:w="4394" w:type="dxa"/>
            <w:tcBorders>
              <w:top w:val="single" w:sz="6" w:space="0" w:color="000000"/>
              <w:left w:val="single" w:sz="6" w:space="0" w:color="000000"/>
              <w:bottom w:val="single" w:sz="6" w:space="0" w:color="000000"/>
              <w:right w:val="single" w:sz="6" w:space="0" w:color="000000"/>
            </w:tcBorders>
          </w:tcPr>
          <w:p w:rsidR="00265794" w:rsidRDefault="00265794" w:rsidP="00D92607">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265794" w:rsidRDefault="00265794" w:rsidP="00D92607">
            <w:pPr>
              <w:spacing w:line="312" w:lineRule="auto"/>
              <w:jc w:val="center"/>
            </w:pPr>
            <w:r>
              <w:t>Железнодорожная станция приема-передачи вагонов в разделку</w:t>
            </w:r>
          </w:p>
        </w:tc>
      </w:tr>
      <w:tr w:rsidR="00265794" w:rsidTr="00D92607">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265794" w:rsidRDefault="00265794" w:rsidP="00D92607">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265794" w:rsidRDefault="00265794" w:rsidP="00D92607">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265794" w:rsidRDefault="00265794" w:rsidP="00D92607">
            <w:pPr>
              <w:spacing w:line="312" w:lineRule="auto"/>
            </w:pPr>
          </w:p>
        </w:tc>
      </w:tr>
    </w:tbl>
    <w:p w:rsidR="00265794" w:rsidRDefault="00265794" w:rsidP="00265794">
      <w:pPr>
        <w:jc w:val="center"/>
      </w:pPr>
    </w:p>
    <w:p w:rsidR="00265794" w:rsidRDefault="00265794" w:rsidP="00265794">
      <w:pPr>
        <w:jc w:val="center"/>
      </w:pPr>
      <w:r>
        <w:t>___________________</w:t>
      </w:r>
    </w:p>
    <w:p w:rsidR="00265794" w:rsidRDefault="00265794" w:rsidP="00265794"/>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65794" w:rsidTr="00D92607">
        <w:tc>
          <w:tcPr>
            <w:tcW w:w="5147" w:type="dxa"/>
          </w:tcPr>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r>
              <w:rPr>
                <w:b/>
              </w:rPr>
              <w:t>От Исполнителя</w:t>
            </w:r>
          </w:p>
          <w:p w:rsidR="00265794" w:rsidRDefault="00265794" w:rsidP="00D92607">
            <w:pPr>
              <w:pBdr>
                <w:top w:val="nil"/>
                <w:left w:val="nil"/>
                <w:bottom w:val="nil"/>
                <w:right w:val="nil"/>
                <w:between w:val="nil"/>
              </w:pBdr>
              <w:spacing w:line="276" w:lineRule="auto"/>
              <w:ind w:right="-2" w:firstLine="720"/>
              <w:jc w:val="both"/>
            </w:pPr>
          </w:p>
          <w:p w:rsidR="00265794" w:rsidRDefault="00265794" w:rsidP="00D92607">
            <w:pPr>
              <w:pBdr>
                <w:top w:val="nil"/>
                <w:left w:val="nil"/>
                <w:bottom w:val="nil"/>
                <w:right w:val="nil"/>
                <w:between w:val="nil"/>
              </w:pBdr>
              <w:spacing w:line="276" w:lineRule="auto"/>
              <w:ind w:right="-2" w:firstLine="720"/>
              <w:jc w:val="both"/>
            </w:pPr>
            <w:r>
              <w:t xml:space="preserve">_______________ </w:t>
            </w:r>
          </w:p>
        </w:tc>
        <w:tc>
          <w:tcPr>
            <w:tcW w:w="4884" w:type="dxa"/>
          </w:tcPr>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265794" w:rsidRDefault="00265794" w:rsidP="00D92607">
            <w:pPr>
              <w:pBdr>
                <w:top w:val="nil"/>
                <w:left w:val="nil"/>
                <w:bottom w:val="nil"/>
                <w:right w:val="nil"/>
                <w:between w:val="nil"/>
              </w:pBdr>
              <w:spacing w:line="276" w:lineRule="auto"/>
              <w:ind w:right="-2" w:firstLine="720"/>
              <w:jc w:val="both"/>
              <w:rPr>
                <w:b/>
              </w:rPr>
            </w:pPr>
          </w:p>
          <w:p w:rsidR="00265794" w:rsidRDefault="00265794" w:rsidP="00D92607">
            <w:pPr>
              <w:pBdr>
                <w:top w:val="nil"/>
                <w:left w:val="nil"/>
                <w:bottom w:val="nil"/>
                <w:right w:val="nil"/>
                <w:between w:val="nil"/>
              </w:pBdr>
              <w:spacing w:line="276" w:lineRule="auto"/>
              <w:ind w:right="-2"/>
              <w:jc w:val="both"/>
            </w:pPr>
            <w:r>
              <w:t xml:space="preserve">____________________ </w:t>
            </w:r>
          </w:p>
        </w:tc>
      </w:tr>
    </w:tbl>
    <w:p w:rsidR="00265794" w:rsidRDefault="00265794" w:rsidP="00265794">
      <w:r>
        <w:br w:type="page"/>
      </w:r>
    </w:p>
    <w:p w:rsidR="00265794" w:rsidRDefault="00265794" w:rsidP="00265794">
      <w:pPr>
        <w:spacing w:line="276" w:lineRule="auto"/>
        <w:ind w:left="5400"/>
      </w:pPr>
      <w:r>
        <w:lastRenderedPageBreak/>
        <w:t>Приложение № 2</w:t>
      </w:r>
    </w:p>
    <w:p w:rsidR="00265794" w:rsidRDefault="00265794" w:rsidP="00265794">
      <w:pPr>
        <w:spacing w:line="276" w:lineRule="auto"/>
        <w:ind w:left="5400"/>
      </w:pPr>
      <w:r>
        <w:t xml:space="preserve">к договору № ___ </w:t>
      </w:r>
    </w:p>
    <w:p w:rsidR="00265794" w:rsidRDefault="00265794" w:rsidP="00265794">
      <w:pPr>
        <w:spacing w:line="276" w:lineRule="auto"/>
        <w:ind w:left="5400"/>
      </w:pPr>
      <w:r>
        <w:t>от «___» __________ 201_ г.</w:t>
      </w:r>
    </w:p>
    <w:p w:rsidR="00265794" w:rsidRDefault="00265794" w:rsidP="00265794">
      <w:pPr>
        <w:spacing w:line="360" w:lineRule="auto"/>
      </w:pPr>
      <w:r>
        <w:tab/>
        <w:t xml:space="preserve">ФОРМА </w:t>
      </w:r>
    </w:p>
    <w:p w:rsidR="00265794" w:rsidRDefault="00265794" w:rsidP="00265794">
      <w:pPr>
        <w:spacing w:line="360" w:lineRule="auto"/>
      </w:pPr>
    </w:p>
    <w:p w:rsidR="00265794" w:rsidRDefault="00265794" w:rsidP="00265794">
      <w:pPr>
        <w:spacing w:line="360" w:lineRule="auto"/>
        <w:jc w:val="center"/>
        <w:rPr>
          <w:b/>
        </w:rPr>
      </w:pPr>
      <w:r>
        <w:rPr>
          <w:b/>
        </w:rPr>
        <w:t xml:space="preserve">Заявка Заказчика на разделку грузовых вагонов </w:t>
      </w:r>
    </w:p>
    <w:p w:rsidR="00265794" w:rsidRDefault="00265794" w:rsidP="00265794">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265794" w:rsidTr="00D9260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65794" w:rsidRDefault="00265794" w:rsidP="00D92607">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65794" w:rsidRDefault="00265794" w:rsidP="00D92607">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jc w:val="center"/>
            </w:pPr>
            <w:r>
              <w:t>Инвентарные номера вагонов</w:t>
            </w:r>
          </w:p>
        </w:tc>
      </w:tr>
      <w:tr w:rsidR="00265794" w:rsidTr="00D9260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65794" w:rsidRDefault="00265794" w:rsidP="00D92607">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65794" w:rsidRDefault="00265794" w:rsidP="00D92607">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jc w:val="center"/>
            </w:pPr>
            <w:r>
              <w:t>5</w:t>
            </w:r>
          </w:p>
        </w:tc>
      </w:tr>
      <w:tr w:rsidR="00265794" w:rsidTr="00D9260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65794" w:rsidRDefault="00265794" w:rsidP="00D92607">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65794" w:rsidRDefault="00265794" w:rsidP="00D92607">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spacing w:line="360" w:lineRule="auto"/>
              <w:jc w:val="center"/>
            </w:pPr>
          </w:p>
        </w:tc>
      </w:tr>
      <w:tr w:rsidR="00265794" w:rsidTr="00D9260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265794" w:rsidRDefault="00265794" w:rsidP="00D92607">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265794" w:rsidRDefault="00265794" w:rsidP="00D92607">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spacing w:line="360" w:lineRule="auto"/>
              <w:jc w:val="center"/>
            </w:pPr>
          </w:p>
        </w:tc>
      </w:tr>
      <w:tr w:rsidR="00265794" w:rsidTr="00D92607">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spacing w:line="360" w:lineRule="auto"/>
              <w:jc w:val="center"/>
            </w:pPr>
            <w:r>
              <w:t>-</w:t>
            </w:r>
          </w:p>
        </w:tc>
      </w:tr>
    </w:tbl>
    <w:p w:rsidR="00265794" w:rsidRDefault="00265794" w:rsidP="00265794">
      <w:pPr>
        <w:spacing w:line="360" w:lineRule="auto"/>
        <w:rPr>
          <w:b/>
        </w:rPr>
      </w:pPr>
    </w:p>
    <w:p w:rsidR="00265794" w:rsidRDefault="00265794" w:rsidP="00265794">
      <w:pPr>
        <w:spacing w:line="360" w:lineRule="auto"/>
        <w:rPr>
          <w:i/>
        </w:rPr>
      </w:pPr>
      <w:r>
        <w:t xml:space="preserve">Дата прибытия представителя Исполнителя: ______ </w:t>
      </w:r>
      <w:r>
        <w:rPr>
          <w:i/>
        </w:rPr>
        <w:t>(дата и время)</w:t>
      </w:r>
    </w:p>
    <w:p w:rsidR="00265794" w:rsidRDefault="00265794" w:rsidP="00265794">
      <w:pPr>
        <w:pBdr>
          <w:top w:val="nil"/>
          <w:left w:val="nil"/>
          <w:bottom w:val="nil"/>
          <w:right w:val="nil"/>
          <w:between w:val="nil"/>
        </w:pBdr>
        <w:spacing w:line="276" w:lineRule="auto"/>
        <w:ind w:right="-2" w:firstLine="720"/>
        <w:rPr>
          <w:b/>
          <w:color w:val="000000"/>
        </w:rPr>
      </w:pPr>
      <w:r>
        <w:rPr>
          <w:b/>
          <w:color w:val="000000"/>
        </w:rPr>
        <w:t xml:space="preserve"> Заказчик</w:t>
      </w:r>
    </w:p>
    <w:p w:rsidR="00265794" w:rsidRDefault="00265794" w:rsidP="00265794">
      <w:pPr>
        <w:pBdr>
          <w:top w:val="nil"/>
          <w:left w:val="nil"/>
          <w:bottom w:val="nil"/>
          <w:right w:val="nil"/>
          <w:between w:val="nil"/>
        </w:pBdr>
        <w:spacing w:line="276" w:lineRule="auto"/>
        <w:ind w:right="-2" w:firstLine="720"/>
        <w:jc w:val="both"/>
        <w:rPr>
          <w:color w:val="000000"/>
        </w:rPr>
      </w:pPr>
    </w:p>
    <w:p w:rsidR="00265794" w:rsidRDefault="00265794" w:rsidP="00265794">
      <w:pPr>
        <w:spacing w:line="360" w:lineRule="auto"/>
      </w:pPr>
      <w:r>
        <w:t xml:space="preserve">_______________ (Ф.И.О.)                                                                       </w:t>
      </w:r>
    </w:p>
    <w:p w:rsidR="00265794" w:rsidRDefault="00265794" w:rsidP="00265794">
      <w:pPr>
        <w:spacing w:line="360" w:lineRule="auto"/>
      </w:pPr>
      <w:r>
        <w:tab/>
      </w:r>
      <w:r>
        <w:tab/>
      </w:r>
      <w:r>
        <w:tab/>
      </w:r>
      <w:r>
        <w:tab/>
      </w:r>
      <w:r>
        <w:tab/>
      </w:r>
      <w:r>
        <w:tab/>
      </w:r>
      <w:r>
        <w:tab/>
      </w:r>
      <w:r>
        <w:tab/>
      </w:r>
      <w:r>
        <w:tab/>
      </w:r>
      <w:r>
        <w:tab/>
      </w:r>
      <w:r>
        <w:tab/>
      </w:r>
      <w:r>
        <w:tab/>
        <w:t>дата</w:t>
      </w:r>
    </w:p>
    <w:p w:rsidR="00265794" w:rsidRDefault="00265794" w:rsidP="00265794">
      <w:r>
        <w:br w:type="page"/>
      </w:r>
    </w:p>
    <w:p w:rsidR="00265794" w:rsidRDefault="00265794" w:rsidP="00265794">
      <w:pPr>
        <w:spacing w:line="276" w:lineRule="auto"/>
        <w:ind w:left="5040"/>
      </w:pPr>
      <w:r>
        <w:lastRenderedPageBreak/>
        <w:t>Приложение № 3</w:t>
      </w:r>
    </w:p>
    <w:p w:rsidR="00265794" w:rsidRDefault="00265794" w:rsidP="00265794">
      <w:pPr>
        <w:spacing w:line="276" w:lineRule="auto"/>
        <w:ind w:left="5040"/>
      </w:pPr>
      <w:r>
        <w:t xml:space="preserve">к договору № ___ </w:t>
      </w:r>
    </w:p>
    <w:p w:rsidR="00265794" w:rsidRDefault="00265794" w:rsidP="00265794">
      <w:pPr>
        <w:spacing w:line="276" w:lineRule="auto"/>
        <w:ind w:left="5040"/>
        <w:rPr>
          <w:b/>
        </w:rPr>
      </w:pPr>
      <w:r>
        <w:t>от «___» __________ 20_ г.</w:t>
      </w:r>
    </w:p>
    <w:p w:rsidR="00265794" w:rsidRDefault="00265794" w:rsidP="00265794">
      <w:pPr>
        <w:jc w:val="center"/>
        <w:rPr>
          <w:b/>
        </w:rPr>
      </w:pPr>
    </w:p>
    <w:p w:rsidR="00265794" w:rsidRDefault="00265794" w:rsidP="00265794">
      <w:pPr>
        <w:shd w:val="clear" w:color="auto" w:fill="FFFFFF"/>
      </w:pPr>
      <w:r>
        <w:t>ФОРМА</w:t>
      </w:r>
    </w:p>
    <w:p w:rsidR="00265794" w:rsidRDefault="00265794" w:rsidP="00265794">
      <w:pPr>
        <w:jc w:val="center"/>
        <w:rPr>
          <w:b/>
        </w:rPr>
      </w:pPr>
    </w:p>
    <w:p w:rsidR="00265794" w:rsidRDefault="00265794" w:rsidP="00265794">
      <w:pPr>
        <w:jc w:val="center"/>
        <w:rPr>
          <w:b/>
        </w:rPr>
      </w:pPr>
      <w:r>
        <w:rPr>
          <w:b/>
        </w:rPr>
        <w:t xml:space="preserve">АКТ № </w:t>
      </w:r>
    </w:p>
    <w:p w:rsidR="00265794" w:rsidRDefault="00265794" w:rsidP="00265794">
      <w:pPr>
        <w:jc w:val="center"/>
        <w:rPr>
          <w:b/>
        </w:rPr>
      </w:pPr>
      <w:r>
        <w:rPr>
          <w:b/>
        </w:rPr>
        <w:t>приема-передачи вагонов</w:t>
      </w:r>
    </w:p>
    <w:p w:rsidR="00265794" w:rsidRDefault="00265794" w:rsidP="00265794">
      <w:pPr>
        <w:jc w:val="center"/>
        <w:rPr>
          <w:b/>
        </w:rPr>
      </w:pPr>
    </w:p>
    <w:p w:rsidR="00265794" w:rsidRDefault="00265794" w:rsidP="00265794">
      <w:pPr>
        <w:jc w:val="center"/>
      </w:pPr>
      <w:r>
        <w:t xml:space="preserve">к  Договору на выполнение работ по разделке грузовых вагонов </w:t>
      </w:r>
    </w:p>
    <w:p w:rsidR="00265794" w:rsidRDefault="00265794" w:rsidP="00265794">
      <w:pPr>
        <w:pBdr>
          <w:top w:val="nil"/>
          <w:left w:val="nil"/>
          <w:bottom w:val="nil"/>
          <w:right w:val="nil"/>
          <w:between w:val="nil"/>
        </w:pBdr>
        <w:ind w:firstLine="720"/>
        <w:jc w:val="center"/>
        <w:rPr>
          <w:color w:val="000000"/>
        </w:rPr>
      </w:pPr>
      <w:r>
        <w:rPr>
          <w:color w:val="000000"/>
        </w:rPr>
        <w:t xml:space="preserve"> от «___» _________ 20__ г. №  ___ /____/_____</w:t>
      </w:r>
    </w:p>
    <w:p w:rsidR="00265794" w:rsidRDefault="00265794" w:rsidP="00265794">
      <w:pPr>
        <w:pBdr>
          <w:top w:val="nil"/>
          <w:left w:val="nil"/>
          <w:bottom w:val="nil"/>
          <w:right w:val="nil"/>
          <w:between w:val="nil"/>
        </w:pBdr>
        <w:ind w:firstLine="720"/>
        <w:jc w:val="center"/>
        <w:rPr>
          <w:color w:val="000000"/>
        </w:rPr>
      </w:pPr>
    </w:p>
    <w:p w:rsidR="00265794" w:rsidRDefault="00265794" w:rsidP="00265794">
      <w:pPr>
        <w:tabs>
          <w:tab w:val="left" w:pos="0"/>
        </w:tabs>
        <w:jc w:val="center"/>
      </w:pPr>
      <w:r>
        <w:tab/>
        <w:t xml:space="preserve">   </w:t>
      </w:r>
      <w:r>
        <w:tab/>
        <w:t xml:space="preserve">       </w:t>
      </w:r>
      <w:r>
        <w:tab/>
      </w:r>
      <w:r>
        <w:tab/>
      </w:r>
      <w:r>
        <w:tab/>
      </w:r>
      <w:r>
        <w:tab/>
      </w:r>
      <w:r>
        <w:tab/>
        <w:t xml:space="preserve">                     «____» _______ 201_ г.</w:t>
      </w:r>
    </w:p>
    <w:p w:rsidR="00265794" w:rsidRDefault="00265794" w:rsidP="00265794">
      <w:pPr>
        <w:pBdr>
          <w:top w:val="nil"/>
          <w:left w:val="nil"/>
          <w:bottom w:val="nil"/>
          <w:right w:val="nil"/>
          <w:between w:val="nil"/>
        </w:pBdr>
        <w:ind w:firstLine="540"/>
        <w:jc w:val="both"/>
        <w:rPr>
          <w:b/>
          <w:color w:val="000000"/>
        </w:rPr>
      </w:pPr>
    </w:p>
    <w:p w:rsidR="00265794" w:rsidRDefault="00265794" w:rsidP="00265794">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265794" w:rsidRDefault="00265794" w:rsidP="00265794">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265794" w:rsidRDefault="00265794" w:rsidP="00265794">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265794" w:rsidTr="00D92607">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 xml:space="preserve">№ </w:t>
            </w:r>
            <w:proofErr w:type="gramStart"/>
            <w:r>
              <w:t>п</w:t>
            </w:r>
            <w:proofErr w:type="gramEnd"/>
            <w:r>
              <w:t>/п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23"/>
              <w:jc w:val="center"/>
            </w:pPr>
            <w:r>
              <w:t xml:space="preserve">Дата  утверждения   </w:t>
            </w:r>
            <w:r>
              <w:br/>
              <w:t>акта ф. ВУ-10М</w:t>
            </w:r>
          </w:p>
        </w:tc>
      </w:tr>
      <w:tr w:rsidR="00265794" w:rsidTr="00D92607">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23"/>
              <w:jc w:val="center"/>
            </w:pPr>
            <w:r>
              <w:t>7</w:t>
            </w:r>
          </w:p>
        </w:tc>
      </w:tr>
      <w:tr w:rsidR="00265794" w:rsidTr="00D9260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r>
      <w:tr w:rsidR="00265794" w:rsidTr="00D9260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r>
      <w:tr w:rsidR="00265794" w:rsidTr="00D9260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r>
    </w:tbl>
    <w:p w:rsidR="00265794" w:rsidRDefault="00265794" w:rsidP="00265794">
      <w:pPr>
        <w:spacing w:line="276" w:lineRule="auto"/>
        <w:jc w:val="center"/>
        <w:rPr>
          <w:b/>
        </w:rPr>
      </w:pPr>
    </w:p>
    <w:p w:rsidR="00265794" w:rsidRDefault="00265794" w:rsidP="00265794">
      <w:pPr>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65794" w:rsidTr="00D92607">
        <w:tc>
          <w:tcPr>
            <w:tcW w:w="5147" w:type="dxa"/>
          </w:tcPr>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r>
              <w:rPr>
                <w:b/>
              </w:rPr>
              <w:t>От Исполнителя</w:t>
            </w:r>
          </w:p>
          <w:p w:rsidR="00265794" w:rsidRDefault="00265794" w:rsidP="00D92607">
            <w:pPr>
              <w:pBdr>
                <w:top w:val="nil"/>
                <w:left w:val="nil"/>
                <w:bottom w:val="nil"/>
                <w:right w:val="nil"/>
                <w:between w:val="nil"/>
              </w:pBdr>
              <w:spacing w:line="276" w:lineRule="auto"/>
              <w:ind w:right="-2" w:firstLine="720"/>
              <w:jc w:val="both"/>
            </w:pPr>
          </w:p>
          <w:p w:rsidR="00265794" w:rsidRDefault="00265794" w:rsidP="00D92607">
            <w:pPr>
              <w:pBdr>
                <w:top w:val="nil"/>
                <w:left w:val="nil"/>
                <w:bottom w:val="nil"/>
                <w:right w:val="nil"/>
                <w:between w:val="nil"/>
              </w:pBdr>
              <w:spacing w:line="276" w:lineRule="auto"/>
              <w:ind w:right="-2" w:firstLine="720"/>
              <w:jc w:val="both"/>
            </w:pPr>
            <w:r>
              <w:t xml:space="preserve">_______________ </w:t>
            </w:r>
          </w:p>
        </w:tc>
        <w:tc>
          <w:tcPr>
            <w:tcW w:w="4884" w:type="dxa"/>
          </w:tcPr>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265794" w:rsidRDefault="00265794" w:rsidP="00D92607">
            <w:pPr>
              <w:pBdr>
                <w:top w:val="nil"/>
                <w:left w:val="nil"/>
                <w:bottom w:val="nil"/>
                <w:right w:val="nil"/>
                <w:between w:val="nil"/>
              </w:pBdr>
              <w:spacing w:line="276" w:lineRule="auto"/>
              <w:ind w:right="-2" w:firstLine="720"/>
              <w:jc w:val="both"/>
              <w:rPr>
                <w:b/>
              </w:rPr>
            </w:pPr>
          </w:p>
          <w:p w:rsidR="00265794" w:rsidRDefault="00265794" w:rsidP="00D92607">
            <w:pPr>
              <w:pBdr>
                <w:top w:val="nil"/>
                <w:left w:val="nil"/>
                <w:bottom w:val="nil"/>
                <w:right w:val="nil"/>
                <w:between w:val="nil"/>
              </w:pBdr>
              <w:spacing w:line="276" w:lineRule="auto"/>
              <w:ind w:right="-2"/>
              <w:jc w:val="both"/>
            </w:pPr>
            <w:r>
              <w:t xml:space="preserve">____________________ </w:t>
            </w:r>
          </w:p>
        </w:tc>
      </w:tr>
    </w:tbl>
    <w:p w:rsidR="00265794" w:rsidRDefault="00265794" w:rsidP="00265794">
      <w:r>
        <w:br w:type="page"/>
      </w:r>
    </w:p>
    <w:p w:rsidR="00265794" w:rsidRDefault="00265794" w:rsidP="00265794">
      <w:pPr>
        <w:spacing w:line="276" w:lineRule="auto"/>
        <w:ind w:left="5220"/>
      </w:pPr>
      <w:r>
        <w:lastRenderedPageBreak/>
        <w:t>Приложение № 4</w:t>
      </w:r>
    </w:p>
    <w:p w:rsidR="00265794" w:rsidRDefault="00265794" w:rsidP="00265794">
      <w:pPr>
        <w:spacing w:line="276" w:lineRule="auto"/>
        <w:ind w:left="5220"/>
      </w:pPr>
      <w:r>
        <w:t xml:space="preserve">к договору № ____ </w:t>
      </w:r>
    </w:p>
    <w:p w:rsidR="00265794" w:rsidRDefault="00265794" w:rsidP="00265794">
      <w:pPr>
        <w:spacing w:line="276" w:lineRule="auto"/>
        <w:ind w:left="5220"/>
      </w:pPr>
      <w:r>
        <w:t>от «___» __________ 201_ г.</w:t>
      </w:r>
    </w:p>
    <w:p w:rsidR="00265794" w:rsidRDefault="00265794" w:rsidP="00265794">
      <w:pPr>
        <w:shd w:val="clear" w:color="auto" w:fill="FFFFFF"/>
      </w:pPr>
      <w:r>
        <w:t>ФОРМА</w:t>
      </w:r>
    </w:p>
    <w:p w:rsidR="00265794" w:rsidRDefault="00265794" w:rsidP="00265794">
      <w:pPr>
        <w:spacing w:before="240"/>
        <w:jc w:val="center"/>
        <w:rPr>
          <w:b/>
        </w:rPr>
      </w:pPr>
      <w:r>
        <w:rPr>
          <w:b/>
        </w:rPr>
        <w:t>Опись узлов и деталей, находящихся на грузовом вагоне</w:t>
      </w:r>
    </w:p>
    <w:p w:rsidR="00265794" w:rsidRDefault="00265794" w:rsidP="00265794">
      <w:pPr>
        <w:tabs>
          <w:tab w:val="left" w:pos="9639"/>
        </w:tabs>
        <w:ind w:left="-142" w:firstLine="426"/>
        <w:jc w:val="right"/>
      </w:pPr>
      <w:r>
        <w:t>«__» __________ 20___ г.</w:t>
      </w:r>
    </w:p>
    <w:p w:rsidR="00265794" w:rsidRDefault="00265794" w:rsidP="00265794">
      <w:pPr>
        <w:tabs>
          <w:tab w:val="left" w:pos="9639"/>
        </w:tabs>
        <w:ind w:left="-142" w:firstLine="426"/>
        <w:jc w:val="right"/>
      </w:pPr>
    </w:p>
    <w:p w:rsidR="00265794" w:rsidRDefault="00265794" w:rsidP="00265794">
      <w:r>
        <w:t>Инвентарный номер вагона №________ Модель______ Род (тип)___________</w:t>
      </w:r>
    </w:p>
    <w:p w:rsidR="00265794" w:rsidRDefault="00265794" w:rsidP="00265794">
      <w:pPr>
        <w:rPr>
          <w:b/>
        </w:rPr>
      </w:pPr>
    </w:p>
    <w:tbl>
      <w:tblPr>
        <w:tblW w:w="10915" w:type="dxa"/>
        <w:tblInd w:w="-1026" w:type="dxa"/>
        <w:tblLayout w:type="fixed"/>
        <w:tblLook w:val="0000" w:firstRow="0" w:lastRow="0" w:firstColumn="0" w:lastColumn="0" w:noHBand="0" w:noVBand="0"/>
      </w:tblPr>
      <w:tblGrid>
        <w:gridCol w:w="567"/>
        <w:gridCol w:w="2127"/>
        <w:gridCol w:w="1086"/>
        <w:gridCol w:w="1040"/>
        <w:gridCol w:w="1276"/>
        <w:gridCol w:w="1418"/>
        <w:gridCol w:w="1275"/>
        <w:gridCol w:w="850"/>
        <w:gridCol w:w="1276"/>
      </w:tblGrid>
      <w:tr w:rsidR="00265794" w:rsidTr="00D92607">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250" w:right="-239" w:firstLine="142"/>
              <w:jc w:val="center"/>
              <w:rPr>
                <w:color w:val="000000"/>
                <w:sz w:val="20"/>
                <w:szCs w:val="20"/>
              </w:rPr>
            </w:pPr>
            <w:r>
              <w:rPr>
                <w:color w:val="000000"/>
                <w:sz w:val="20"/>
                <w:szCs w:val="20"/>
              </w:rPr>
              <w:t xml:space="preserve">№ </w:t>
            </w:r>
          </w:p>
          <w:p w:rsidR="00265794" w:rsidRDefault="00265794" w:rsidP="00D92607">
            <w:pPr>
              <w:ind w:left="-250" w:right="-239" w:firstLine="142"/>
              <w:jc w:val="center"/>
              <w:rPr>
                <w:color w:val="000000"/>
                <w:sz w:val="20"/>
                <w:szCs w:val="20"/>
              </w:rPr>
            </w:pPr>
            <w:proofErr w:type="gramStart"/>
            <w:r>
              <w:rPr>
                <w:color w:val="000000"/>
                <w:sz w:val="20"/>
                <w:szCs w:val="20"/>
              </w:rPr>
              <w:t>п</w:t>
            </w:r>
            <w:proofErr w:type="gramEnd"/>
            <w:r>
              <w:rPr>
                <w:color w:val="000000"/>
                <w:sz w:val="20"/>
                <w:szCs w:val="20"/>
              </w:rPr>
              <w:t>/п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265794" w:rsidRDefault="00265794" w:rsidP="00D92607">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265794" w:rsidRDefault="00265794" w:rsidP="00D92607">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265794" w:rsidRDefault="00265794" w:rsidP="00D92607">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77" w:right="-78"/>
              <w:jc w:val="center"/>
              <w:rPr>
                <w:color w:val="000000"/>
                <w:sz w:val="20"/>
                <w:szCs w:val="20"/>
              </w:rPr>
            </w:pPr>
            <w:r>
              <w:rPr>
                <w:color w:val="000000"/>
                <w:sz w:val="20"/>
                <w:szCs w:val="20"/>
              </w:rPr>
              <w:t>Завод изготовитель</w:t>
            </w:r>
          </w:p>
          <w:p w:rsidR="00265794" w:rsidRDefault="00265794" w:rsidP="00D92607">
            <w:pPr>
              <w:ind w:left="-108" w:right="-158"/>
              <w:jc w:val="center"/>
              <w:rPr>
                <w:color w:val="000000"/>
                <w:sz w:val="20"/>
                <w:szCs w:val="20"/>
              </w:rPr>
            </w:pPr>
            <w:r>
              <w:rPr>
                <w:color w:val="000000"/>
                <w:sz w:val="20"/>
                <w:szCs w:val="20"/>
              </w:rPr>
              <w:t>и год</w:t>
            </w:r>
          </w:p>
          <w:p w:rsidR="00265794" w:rsidRDefault="00265794" w:rsidP="00D92607">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Категория металлолома</w:t>
            </w:r>
          </w:p>
        </w:tc>
      </w:tr>
      <w:tr w:rsidR="00265794" w:rsidTr="00D92607">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b/>
                <w:color w:val="000000"/>
                <w:sz w:val="20"/>
                <w:szCs w:val="20"/>
              </w:rPr>
            </w:pPr>
            <w:r>
              <w:rPr>
                <w:b/>
                <w:color w:val="000000"/>
                <w:sz w:val="20"/>
                <w:szCs w:val="20"/>
              </w:rPr>
              <w:t>Номерные детали</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3АТ</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3АТ</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3А2</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265794" w:rsidRDefault="00265794" w:rsidP="00D92607">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3АД</w:t>
            </w:r>
          </w:p>
        </w:tc>
      </w:tr>
      <w:tr w:rsidR="00265794" w:rsidTr="00D92607">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right="-97" w:firstLine="1"/>
              <w:rPr>
                <w:color w:val="000000"/>
                <w:sz w:val="20"/>
                <w:szCs w:val="20"/>
              </w:rPr>
            </w:pPr>
            <w:r>
              <w:rPr>
                <w:color w:val="000000"/>
                <w:sz w:val="20"/>
                <w:szCs w:val="2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265794" w:rsidRDefault="00265794" w:rsidP="00D92607">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265794" w:rsidRDefault="00265794" w:rsidP="00D9260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3АТ</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3АТ</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3АТ</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3АТ</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3АТ</w:t>
            </w:r>
          </w:p>
        </w:tc>
      </w:tr>
      <w:tr w:rsidR="00265794" w:rsidTr="00D9260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3А2</w:t>
            </w:r>
          </w:p>
        </w:tc>
      </w:tr>
      <w:tr w:rsidR="00265794" w:rsidTr="00D92607">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3А2</w:t>
            </w:r>
          </w:p>
        </w:tc>
      </w:tr>
      <w:tr w:rsidR="00265794" w:rsidTr="00D9260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3А2</w:t>
            </w:r>
          </w:p>
        </w:tc>
      </w:tr>
      <w:tr w:rsidR="00265794" w:rsidTr="00D92607">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265794" w:rsidRDefault="00265794" w:rsidP="00D92607">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3АТ</w:t>
            </w:r>
          </w:p>
        </w:tc>
      </w:tr>
      <w:tr w:rsidR="00265794" w:rsidTr="00D9260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12А</w:t>
            </w:r>
          </w:p>
        </w:tc>
      </w:tr>
      <w:tr w:rsidR="00265794" w:rsidTr="00D9260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17А</w:t>
            </w:r>
          </w:p>
        </w:tc>
      </w:tr>
      <w:tr w:rsidR="00265794" w:rsidTr="00D9260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22А</w:t>
            </w:r>
          </w:p>
        </w:tc>
      </w:tr>
      <w:tr w:rsidR="00265794" w:rsidTr="00D9260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3АТ</w:t>
            </w:r>
          </w:p>
        </w:tc>
      </w:tr>
      <w:tr w:rsidR="00265794" w:rsidTr="00D9260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17А</w:t>
            </w:r>
          </w:p>
        </w:tc>
      </w:tr>
      <w:tr w:rsidR="00265794" w:rsidTr="00D9260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265794" w:rsidRDefault="00265794" w:rsidP="00D92607">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20"/>
                <w:szCs w:val="20"/>
              </w:rPr>
            </w:pPr>
            <w:r>
              <w:rPr>
                <w:color w:val="000000"/>
                <w:sz w:val="20"/>
                <w:szCs w:val="20"/>
              </w:rPr>
              <w:t>5А</w:t>
            </w:r>
          </w:p>
        </w:tc>
      </w:tr>
    </w:tbl>
    <w:p w:rsidR="00265794" w:rsidRDefault="00265794" w:rsidP="00265794">
      <w:pPr>
        <w:tabs>
          <w:tab w:val="left" w:pos="231"/>
        </w:tabs>
        <w:spacing w:line="360"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65794" w:rsidTr="00D92607">
        <w:tc>
          <w:tcPr>
            <w:tcW w:w="5147" w:type="dxa"/>
          </w:tcPr>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r>
              <w:rPr>
                <w:b/>
              </w:rPr>
              <w:t>От Исполнителя</w:t>
            </w:r>
          </w:p>
          <w:p w:rsidR="00265794" w:rsidRDefault="00265794" w:rsidP="00D92607">
            <w:pPr>
              <w:pBdr>
                <w:top w:val="nil"/>
                <w:left w:val="nil"/>
                <w:bottom w:val="nil"/>
                <w:right w:val="nil"/>
                <w:between w:val="nil"/>
              </w:pBdr>
              <w:spacing w:line="276" w:lineRule="auto"/>
              <w:ind w:right="-2" w:firstLine="720"/>
              <w:jc w:val="both"/>
            </w:pPr>
          </w:p>
          <w:p w:rsidR="00265794" w:rsidRDefault="00265794" w:rsidP="00D92607">
            <w:pPr>
              <w:pBdr>
                <w:top w:val="nil"/>
                <w:left w:val="nil"/>
                <w:bottom w:val="nil"/>
                <w:right w:val="nil"/>
                <w:between w:val="nil"/>
              </w:pBdr>
              <w:spacing w:line="276" w:lineRule="auto"/>
              <w:ind w:right="-2" w:firstLine="720"/>
              <w:jc w:val="both"/>
            </w:pPr>
            <w:r>
              <w:t xml:space="preserve">_______________ </w:t>
            </w:r>
          </w:p>
        </w:tc>
        <w:tc>
          <w:tcPr>
            <w:tcW w:w="4884" w:type="dxa"/>
          </w:tcPr>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265794" w:rsidRDefault="00265794" w:rsidP="00D92607">
            <w:pPr>
              <w:pBdr>
                <w:top w:val="nil"/>
                <w:left w:val="nil"/>
                <w:bottom w:val="nil"/>
                <w:right w:val="nil"/>
                <w:between w:val="nil"/>
              </w:pBdr>
              <w:spacing w:line="276" w:lineRule="auto"/>
              <w:ind w:right="-2" w:firstLine="720"/>
              <w:jc w:val="both"/>
              <w:rPr>
                <w:b/>
              </w:rPr>
            </w:pPr>
          </w:p>
          <w:p w:rsidR="00265794" w:rsidRDefault="00265794" w:rsidP="00D92607">
            <w:pPr>
              <w:pBdr>
                <w:top w:val="nil"/>
                <w:left w:val="nil"/>
                <w:bottom w:val="nil"/>
                <w:right w:val="nil"/>
                <w:between w:val="nil"/>
              </w:pBdr>
              <w:spacing w:line="276" w:lineRule="auto"/>
              <w:ind w:right="-2"/>
              <w:jc w:val="both"/>
            </w:pPr>
            <w:r>
              <w:t xml:space="preserve">____________________ </w:t>
            </w:r>
          </w:p>
        </w:tc>
      </w:tr>
    </w:tbl>
    <w:p w:rsidR="00265794" w:rsidRDefault="00265794" w:rsidP="00265794">
      <w:pPr>
        <w:spacing w:line="360" w:lineRule="auto"/>
      </w:pPr>
    </w:p>
    <w:p w:rsidR="00265794" w:rsidRDefault="00265794" w:rsidP="00265794">
      <w:pPr>
        <w:spacing w:line="360" w:lineRule="auto"/>
        <w:jc w:val="right"/>
      </w:pPr>
    </w:p>
    <w:p w:rsidR="00265794" w:rsidRDefault="00265794" w:rsidP="00265794">
      <w:pPr>
        <w:spacing w:line="360" w:lineRule="auto"/>
        <w:jc w:val="right"/>
      </w:pPr>
    </w:p>
    <w:p w:rsidR="005B34F0" w:rsidRDefault="005B34F0" w:rsidP="00265794">
      <w:pPr>
        <w:spacing w:line="360" w:lineRule="auto"/>
        <w:jc w:val="right"/>
      </w:pPr>
    </w:p>
    <w:p w:rsidR="005B34F0" w:rsidRDefault="005B34F0" w:rsidP="00265794">
      <w:pPr>
        <w:spacing w:line="360" w:lineRule="auto"/>
        <w:jc w:val="right"/>
      </w:pPr>
    </w:p>
    <w:p w:rsidR="005B34F0" w:rsidRDefault="005B34F0" w:rsidP="00265794">
      <w:pPr>
        <w:spacing w:line="360" w:lineRule="auto"/>
        <w:jc w:val="right"/>
      </w:pPr>
    </w:p>
    <w:p w:rsidR="00265794" w:rsidRDefault="00265794" w:rsidP="00265794">
      <w:pPr>
        <w:spacing w:line="276" w:lineRule="auto"/>
        <w:ind w:left="5220"/>
      </w:pPr>
      <w:r>
        <w:lastRenderedPageBreak/>
        <w:t>Приложение № 5</w:t>
      </w:r>
    </w:p>
    <w:p w:rsidR="00265794" w:rsidRDefault="00265794" w:rsidP="00265794">
      <w:pPr>
        <w:spacing w:line="276" w:lineRule="auto"/>
        <w:ind w:left="5220"/>
      </w:pPr>
      <w:r>
        <w:t>к договору № ____</w:t>
      </w:r>
    </w:p>
    <w:p w:rsidR="00265794" w:rsidRDefault="00265794" w:rsidP="00265794">
      <w:pPr>
        <w:spacing w:line="276" w:lineRule="auto"/>
        <w:ind w:left="5220"/>
      </w:pPr>
      <w:r>
        <w:t>от «___» __________ 201_ г.</w:t>
      </w:r>
    </w:p>
    <w:p w:rsidR="00265794" w:rsidRPr="00EA0C27" w:rsidRDefault="00265794" w:rsidP="00265794">
      <w:pPr>
        <w:rPr>
          <w:sz w:val="27"/>
          <w:szCs w:val="27"/>
        </w:rPr>
      </w:pPr>
      <w:r w:rsidRPr="00E27333">
        <w:rPr>
          <w:sz w:val="27"/>
          <w:szCs w:val="27"/>
        </w:rPr>
        <w:t>ФОРМА</w:t>
      </w:r>
    </w:p>
    <w:p w:rsidR="00265794" w:rsidRPr="00EA0C27" w:rsidRDefault="00265794" w:rsidP="00265794">
      <w:pPr>
        <w:rPr>
          <w:sz w:val="27"/>
          <w:szCs w:val="27"/>
        </w:rPr>
      </w:pPr>
    </w:p>
    <w:p w:rsidR="00265794" w:rsidRPr="00EA0C27" w:rsidRDefault="00265794" w:rsidP="00265794">
      <w:pPr>
        <w:jc w:val="center"/>
        <w:rPr>
          <w:b/>
          <w:sz w:val="27"/>
          <w:szCs w:val="27"/>
        </w:rPr>
      </w:pPr>
      <w:r w:rsidRPr="00E27333">
        <w:rPr>
          <w:b/>
          <w:sz w:val="27"/>
          <w:szCs w:val="27"/>
        </w:rPr>
        <w:t>АКТ №</w:t>
      </w:r>
    </w:p>
    <w:p w:rsidR="00265794" w:rsidRPr="00EA0C27" w:rsidRDefault="00265794" w:rsidP="00265794">
      <w:pPr>
        <w:jc w:val="center"/>
        <w:rPr>
          <w:sz w:val="27"/>
          <w:szCs w:val="27"/>
        </w:rPr>
      </w:pPr>
      <w:r w:rsidRPr="00E27333">
        <w:rPr>
          <w:b/>
          <w:sz w:val="27"/>
          <w:szCs w:val="27"/>
        </w:rPr>
        <w:t xml:space="preserve">выполненных работ по разделке грузовых вагонов </w:t>
      </w:r>
    </w:p>
    <w:p w:rsidR="00265794" w:rsidRPr="00EA0C27" w:rsidRDefault="00265794" w:rsidP="00265794">
      <w:pPr>
        <w:jc w:val="center"/>
        <w:rPr>
          <w:sz w:val="27"/>
          <w:szCs w:val="27"/>
        </w:rPr>
      </w:pPr>
    </w:p>
    <w:p w:rsidR="00265794" w:rsidRPr="00EA0C27" w:rsidRDefault="00265794" w:rsidP="00265794">
      <w:pPr>
        <w:jc w:val="center"/>
        <w:rPr>
          <w:sz w:val="27"/>
          <w:szCs w:val="27"/>
        </w:rPr>
      </w:pPr>
      <w:r w:rsidRPr="00E27333">
        <w:rPr>
          <w:sz w:val="27"/>
          <w:szCs w:val="27"/>
        </w:rPr>
        <w:t xml:space="preserve">к  Договору на выполнение работ по разделке грузовых вагонов </w:t>
      </w:r>
    </w:p>
    <w:p w:rsidR="00265794" w:rsidRPr="00EA0C27" w:rsidRDefault="00265794" w:rsidP="00265794">
      <w:pPr>
        <w:pBdr>
          <w:top w:val="nil"/>
          <w:left w:val="nil"/>
          <w:bottom w:val="nil"/>
          <w:right w:val="nil"/>
          <w:between w:val="nil"/>
        </w:pBdr>
        <w:ind w:firstLine="720"/>
        <w:jc w:val="center"/>
        <w:rPr>
          <w:color w:val="000000"/>
          <w:sz w:val="27"/>
          <w:szCs w:val="27"/>
        </w:rPr>
      </w:pPr>
      <w:r w:rsidRPr="00E27333">
        <w:rPr>
          <w:color w:val="000000"/>
          <w:sz w:val="27"/>
          <w:szCs w:val="27"/>
        </w:rPr>
        <w:t xml:space="preserve"> от «___» _________ 20__ г. №  ___ /____/_____</w:t>
      </w:r>
    </w:p>
    <w:p w:rsidR="00265794" w:rsidRPr="00EA0C27" w:rsidRDefault="00265794" w:rsidP="00265794">
      <w:pPr>
        <w:pBdr>
          <w:top w:val="nil"/>
          <w:left w:val="nil"/>
          <w:bottom w:val="nil"/>
          <w:right w:val="nil"/>
          <w:between w:val="nil"/>
        </w:pBdr>
        <w:ind w:firstLine="720"/>
        <w:jc w:val="center"/>
        <w:rPr>
          <w:color w:val="000000"/>
          <w:sz w:val="27"/>
          <w:szCs w:val="27"/>
        </w:rPr>
      </w:pPr>
    </w:p>
    <w:p w:rsidR="00265794" w:rsidRPr="00EA0C27" w:rsidRDefault="00265794" w:rsidP="00265794">
      <w:pPr>
        <w:tabs>
          <w:tab w:val="left" w:pos="0"/>
        </w:tabs>
        <w:jc w:val="right"/>
        <w:rPr>
          <w:sz w:val="27"/>
          <w:szCs w:val="27"/>
        </w:rPr>
      </w:pPr>
      <w:r w:rsidRPr="00E27333">
        <w:rPr>
          <w:sz w:val="27"/>
          <w:szCs w:val="27"/>
        </w:rPr>
        <w:tab/>
        <w:t xml:space="preserve">   </w:t>
      </w:r>
      <w:r w:rsidRPr="00E27333">
        <w:rPr>
          <w:sz w:val="27"/>
          <w:szCs w:val="27"/>
        </w:rPr>
        <w:tab/>
        <w:t xml:space="preserve">       </w:t>
      </w:r>
      <w:r w:rsidRPr="00E27333">
        <w:rPr>
          <w:sz w:val="27"/>
          <w:szCs w:val="27"/>
        </w:rPr>
        <w:tab/>
      </w:r>
      <w:r w:rsidRPr="00E27333">
        <w:rPr>
          <w:sz w:val="27"/>
          <w:szCs w:val="27"/>
        </w:rPr>
        <w:tab/>
      </w:r>
      <w:r w:rsidRPr="00E27333">
        <w:rPr>
          <w:sz w:val="27"/>
          <w:szCs w:val="27"/>
        </w:rPr>
        <w:tab/>
      </w:r>
      <w:r w:rsidRPr="00E27333">
        <w:rPr>
          <w:sz w:val="27"/>
          <w:szCs w:val="27"/>
        </w:rPr>
        <w:tab/>
      </w:r>
      <w:r w:rsidRPr="00E27333">
        <w:rPr>
          <w:sz w:val="27"/>
          <w:szCs w:val="27"/>
        </w:rPr>
        <w:tab/>
        <w:t xml:space="preserve">                     «____» _______ 20__ г.</w:t>
      </w:r>
    </w:p>
    <w:p w:rsidR="00265794" w:rsidRPr="00EA0C27" w:rsidRDefault="00265794" w:rsidP="00265794">
      <w:pPr>
        <w:pBdr>
          <w:top w:val="nil"/>
          <w:left w:val="nil"/>
          <w:bottom w:val="nil"/>
          <w:right w:val="nil"/>
          <w:between w:val="nil"/>
        </w:pBdr>
        <w:ind w:firstLine="540"/>
        <w:jc w:val="both"/>
        <w:rPr>
          <w:b/>
          <w:color w:val="000000"/>
          <w:sz w:val="27"/>
          <w:szCs w:val="27"/>
        </w:rPr>
      </w:pPr>
    </w:p>
    <w:p w:rsidR="00265794" w:rsidRPr="00EA0C27" w:rsidRDefault="00265794" w:rsidP="00265794">
      <w:pPr>
        <w:ind w:firstLine="720"/>
        <w:jc w:val="both"/>
        <w:rPr>
          <w:sz w:val="27"/>
          <w:szCs w:val="27"/>
        </w:rPr>
      </w:pPr>
      <w:proofErr w:type="gramStart"/>
      <w:r w:rsidRPr="00E27333">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sidRPr="00E27333">
        <w:rPr>
          <w:b/>
          <w:sz w:val="27"/>
          <w:szCs w:val="27"/>
        </w:rPr>
        <w:t>»</w:t>
      </w:r>
      <w:r w:rsidRPr="00E27333">
        <w:rPr>
          <w:sz w:val="27"/>
          <w:szCs w:val="27"/>
        </w:rPr>
        <w:t xml:space="preserve">, в лице ___________, действующего на основании _____, с другой стороны, именуемые в дальнейшем «Стороны», </w:t>
      </w:r>
      <w:r w:rsidRPr="00E27333">
        <w:rPr>
          <w:color w:val="000000"/>
          <w:sz w:val="27"/>
          <w:szCs w:val="27"/>
        </w:rPr>
        <w:t>подписали настоящий акт о нижеследующем:</w:t>
      </w:r>
      <w:proofErr w:type="gramEnd"/>
    </w:p>
    <w:p w:rsidR="00265794" w:rsidRPr="00EA0C27" w:rsidRDefault="00265794" w:rsidP="00265794">
      <w:pPr>
        <w:ind w:firstLine="720"/>
        <w:jc w:val="both"/>
        <w:rPr>
          <w:sz w:val="27"/>
          <w:szCs w:val="27"/>
        </w:rPr>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265794" w:rsidRPr="00EA0C27" w:rsidTr="00D92607">
        <w:tc>
          <w:tcPr>
            <w:tcW w:w="9350" w:type="dxa"/>
            <w:shd w:val="clear" w:color="auto" w:fill="auto"/>
          </w:tcPr>
          <w:p w:rsidR="00265794" w:rsidRPr="00EA0C27" w:rsidRDefault="00265794" w:rsidP="00D92607">
            <w:pPr>
              <w:ind w:firstLine="709"/>
              <w:rPr>
                <w:sz w:val="27"/>
                <w:szCs w:val="27"/>
              </w:rPr>
            </w:pPr>
            <w:r w:rsidRPr="00E27333">
              <w:rPr>
                <w:sz w:val="27"/>
                <w:szCs w:val="27"/>
              </w:rPr>
              <w:t xml:space="preserve">Исполнителем в сроки </w:t>
            </w:r>
            <w:proofErr w:type="gramStart"/>
            <w:r w:rsidRPr="00E27333">
              <w:rPr>
                <w:sz w:val="27"/>
                <w:szCs w:val="27"/>
              </w:rPr>
              <w:t>с</w:t>
            </w:r>
            <w:proofErr w:type="gramEnd"/>
            <w:r w:rsidRPr="00E27333">
              <w:rPr>
                <w:sz w:val="27"/>
                <w:szCs w:val="27"/>
              </w:rPr>
              <w:t xml:space="preserve"> _________________ по___________________ выполнены следующие работы.</w:t>
            </w:r>
          </w:p>
          <w:p w:rsidR="00265794" w:rsidRPr="00EA0C27" w:rsidRDefault="00265794" w:rsidP="00D92607">
            <w:pPr>
              <w:rPr>
                <w:sz w:val="27"/>
                <w:szCs w:val="27"/>
              </w:rPr>
            </w:pPr>
          </w:p>
          <w:tbl>
            <w:tblPr>
              <w:tblW w:w="9355" w:type="dxa"/>
              <w:tblLayout w:type="fixed"/>
              <w:tblLook w:val="0000" w:firstRow="0" w:lastRow="0" w:firstColumn="0" w:lastColumn="0" w:noHBand="0" w:noVBand="0"/>
            </w:tblPr>
            <w:tblGrid>
              <w:gridCol w:w="2660"/>
              <w:gridCol w:w="1212"/>
              <w:gridCol w:w="1659"/>
              <w:gridCol w:w="1146"/>
              <w:gridCol w:w="2678"/>
            </w:tblGrid>
            <w:tr w:rsidR="00265794" w:rsidRPr="00EA0C27" w:rsidTr="00D92607">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tabs>
                      <w:tab w:val="left" w:pos="0"/>
                    </w:tabs>
                    <w:ind w:left="19" w:right="-115"/>
                    <w:jc w:val="center"/>
                    <w:rPr>
                      <w:sz w:val="27"/>
                      <w:szCs w:val="27"/>
                    </w:rPr>
                  </w:pPr>
                  <w:r w:rsidRPr="00E27333">
                    <w:rPr>
                      <w:sz w:val="27"/>
                      <w:szCs w:val="27"/>
                    </w:rPr>
                    <w:t>Сумма работ по разделке грузовых вагонов с НДС, руб.</w:t>
                  </w:r>
                </w:p>
              </w:tc>
            </w:tr>
            <w:tr w:rsidR="00265794" w:rsidRPr="00EA0C27" w:rsidTr="00D92607">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5</w:t>
                  </w:r>
                </w:p>
              </w:tc>
            </w:tr>
            <w:tr w:rsidR="00265794" w:rsidRPr="00EA0C27" w:rsidTr="00D92607">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Pr="00EA0C27" w:rsidRDefault="00265794" w:rsidP="00D92607">
                  <w:pPr>
                    <w:jc w:val="center"/>
                    <w:rPr>
                      <w:color w:val="000000"/>
                      <w:sz w:val="27"/>
                      <w:szCs w:val="27"/>
                    </w:rPr>
                  </w:pPr>
                  <w:r w:rsidRPr="00E27333">
                    <w:rPr>
                      <w:color w:val="000000"/>
                      <w:sz w:val="27"/>
                      <w:szCs w:val="27"/>
                    </w:rPr>
                    <w:t xml:space="preserve"> </w:t>
                  </w:r>
                  <w:r>
                    <w:rPr>
                      <w:sz w:val="27"/>
                      <w:szCs w:val="27"/>
                    </w:rPr>
                    <w:t>Р</w:t>
                  </w:r>
                  <w:r w:rsidRPr="00E27333">
                    <w:rPr>
                      <w:sz w:val="27"/>
                      <w:szCs w:val="27"/>
                    </w:rPr>
                    <w:t>азделка</w:t>
                  </w:r>
                  <w:r w:rsidRPr="00E27333">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265794" w:rsidRPr="00EA0C27" w:rsidRDefault="00265794" w:rsidP="00D92607">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ind w:firstLine="61"/>
                    <w:jc w:val="center"/>
                    <w:rPr>
                      <w:color w:val="000000"/>
                      <w:sz w:val="27"/>
                      <w:szCs w:val="27"/>
                    </w:rPr>
                  </w:pPr>
                </w:p>
              </w:tc>
            </w:tr>
            <w:tr w:rsidR="00265794" w:rsidRPr="00EA0C27" w:rsidTr="00D92607">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Pr="00EA0C27" w:rsidRDefault="00265794" w:rsidP="00D92607">
                  <w:pPr>
                    <w:rPr>
                      <w:color w:val="000000"/>
                      <w:sz w:val="27"/>
                      <w:szCs w:val="27"/>
                    </w:rPr>
                  </w:pPr>
                  <w:r w:rsidRPr="00E27333">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265794" w:rsidRPr="00EA0C27" w:rsidRDefault="00265794" w:rsidP="00D92607">
                  <w:pPr>
                    <w:jc w:val="center"/>
                    <w:rPr>
                      <w:color w:val="000000"/>
                      <w:sz w:val="27"/>
                      <w:szCs w:val="27"/>
                    </w:rPr>
                  </w:pPr>
                  <w:r w:rsidRPr="00E27333">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jc w:val="center"/>
                    <w:rPr>
                      <w:color w:val="000000"/>
                      <w:sz w:val="27"/>
                      <w:szCs w:val="27"/>
                    </w:rPr>
                  </w:pPr>
                  <w:r w:rsidRPr="00E27333">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265794" w:rsidRPr="00EA0C27" w:rsidRDefault="00265794" w:rsidP="00D92607">
                  <w:pPr>
                    <w:jc w:val="center"/>
                    <w:rPr>
                      <w:color w:val="000000"/>
                      <w:sz w:val="27"/>
                      <w:szCs w:val="27"/>
                    </w:rPr>
                  </w:pPr>
                </w:p>
              </w:tc>
            </w:tr>
          </w:tbl>
          <w:p w:rsidR="00265794" w:rsidRPr="00EA0C27" w:rsidRDefault="00265794" w:rsidP="00D92607">
            <w:pPr>
              <w:rPr>
                <w:sz w:val="27"/>
                <w:szCs w:val="27"/>
              </w:rPr>
            </w:pPr>
            <w:r w:rsidRPr="00E27333">
              <w:rPr>
                <w:sz w:val="27"/>
                <w:szCs w:val="27"/>
              </w:rPr>
              <w:t xml:space="preserve">Работы выполнены полностью. </w:t>
            </w:r>
          </w:p>
          <w:p w:rsidR="00265794" w:rsidRPr="00EA0C27" w:rsidRDefault="00265794" w:rsidP="00D92607">
            <w:pPr>
              <w:rPr>
                <w:sz w:val="27"/>
                <w:szCs w:val="27"/>
              </w:rPr>
            </w:pPr>
          </w:p>
          <w:p w:rsidR="00265794" w:rsidRPr="00EA0C27" w:rsidRDefault="00265794" w:rsidP="00D92607">
            <w:pPr>
              <w:rPr>
                <w:i/>
                <w:sz w:val="27"/>
                <w:szCs w:val="27"/>
              </w:rPr>
            </w:pPr>
            <w:r w:rsidRPr="00E27333">
              <w:rPr>
                <w:sz w:val="27"/>
                <w:szCs w:val="27"/>
              </w:rPr>
              <w:t>Итого: ___________ рублей ___ копеек, в том числе НДС __%  ___________ рублей ___ копеек</w:t>
            </w:r>
            <w:r w:rsidRPr="00E27333">
              <w:rPr>
                <w:i/>
                <w:sz w:val="27"/>
                <w:szCs w:val="27"/>
              </w:rPr>
              <w:t xml:space="preserve"> (сумма прописью)</w:t>
            </w:r>
          </w:p>
          <w:tbl>
            <w:tblPr>
              <w:tblW w:w="10185"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265794" w:rsidRPr="00EA0C27" w:rsidTr="00D92607">
              <w:tc>
                <w:tcPr>
                  <w:tcW w:w="179" w:type="dxa"/>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0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8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7"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241"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0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6"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3"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3"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3"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3"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3"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74"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207" w:type="dxa"/>
                  <w:gridSpan w:val="2"/>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6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0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195" w:type="dxa"/>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r>
            <w:tr w:rsidR="00265794" w:rsidRPr="00EA0C27" w:rsidTr="00D92607">
              <w:trPr>
                <w:trHeight w:val="280"/>
              </w:trPr>
              <w:tc>
                <w:tcPr>
                  <w:tcW w:w="3468" w:type="dxa"/>
                  <w:gridSpan w:val="21"/>
                  <w:shd w:val="clear" w:color="auto" w:fill="FFFFFF"/>
                  <w:tcMar>
                    <w:left w:w="108" w:type="dxa"/>
                    <w:right w:w="108" w:type="dxa"/>
                  </w:tcMar>
                </w:tcPr>
                <w:p w:rsidR="00265794" w:rsidRPr="00EA0C27" w:rsidRDefault="00265794" w:rsidP="00D92607">
                  <w:pPr>
                    <w:rPr>
                      <w:color w:val="000000"/>
                      <w:sz w:val="27"/>
                      <w:szCs w:val="27"/>
                    </w:rPr>
                  </w:pPr>
                </w:p>
                <w:p w:rsidR="00265794" w:rsidRPr="00EA0C27" w:rsidRDefault="00265794" w:rsidP="00D92607">
                  <w:pPr>
                    <w:rPr>
                      <w:color w:val="000000"/>
                      <w:sz w:val="27"/>
                      <w:szCs w:val="27"/>
                    </w:rPr>
                  </w:pPr>
                  <w:r w:rsidRPr="00E27333">
                    <w:rPr>
                      <w:color w:val="000000"/>
                      <w:sz w:val="27"/>
                      <w:szCs w:val="27"/>
                    </w:rPr>
                    <w:t>Работу сдал:</w:t>
                  </w:r>
                </w:p>
              </w:tc>
              <w:tc>
                <w:tcPr>
                  <w:tcW w:w="2433" w:type="dxa"/>
                  <w:gridSpan w:val="15"/>
                  <w:shd w:val="clear" w:color="auto" w:fill="FFFFFF"/>
                  <w:tcMar>
                    <w:left w:w="108" w:type="dxa"/>
                    <w:right w:w="108" w:type="dxa"/>
                  </w:tcMar>
                </w:tcPr>
                <w:p w:rsidR="00265794" w:rsidRPr="00EA0C27" w:rsidRDefault="00265794" w:rsidP="00D92607">
                  <w:pPr>
                    <w:rPr>
                      <w:color w:val="000000"/>
                      <w:sz w:val="27"/>
                      <w:szCs w:val="27"/>
                    </w:rPr>
                  </w:pPr>
                  <w:r w:rsidRPr="00E27333">
                    <w:rPr>
                      <w:color w:val="000000"/>
                      <w:sz w:val="27"/>
                      <w:szCs w:val="27"/>
                    </w:rPr>
                    <w:t> </w:t>
                  </w:r>
                </w:p>
              </w:tc>
              <w:tc>
                <w:tcPr>
                  <w:tcW w:w="4284" w:type="dxa"/>
                  <w:gridSpan w:val="12"/>
                  <w:shd w:val="clear" w:color="auto" w:fill="FFFFFF"/>
                  <w:tcMar>
                    <w:left w:w="108" w:type="dxa"/>
                    <w:right w:w="108" w:type="dxa"/>
                  </w:tcMar>
                </w:tcPr>
                <w:p w:rsidR="00265794" w:rsidRPr="00EA0C27" w:rsidRDefault="00265794" w:rsidP="00D92607">
                  <w:pPr>
                    <w:rPr>
                      <w:color w:val="000000"/>
                      <w:sz w:val="27"/>
                      <w:szCs w:val="27"/>
                    </w:rPr>
                  </w:pPr>
                </w:p>
                <w:p w:rsidR="00265794" w:rsidRPr="00EA0C27" w:rsidRDefault="00265794" w:rsidP="00D92607">
                  <w:pPr>
                    <w:rPr>
                      <w:color w:val="000000"/>
                      <w:sz w:val="27"/>
                      <w:szCs w:val="27"/>
                    </w:rPr>
                  </w:pPr>
                  <w:r w:rsidRPr="00E27333">
                    <w:rPr>
                      <w:color w:val="000000"/>
                      <w:sz w:val="27"/>
                      <w:szCs w:val="27"/>
                    </w:rPr>
                    <w:t>Работу принял:</w:t>
                  </w:r>
                </w:p>
              </w:tc>
            </w:tr>
          </w:tbl>
          <w:p w:rsidR="00265794" w:rsidRPr="00EA0C27" w:rsidRDefault="00265794" w:rsidP="00D92607">
            <w:pPr>
              <w:spacing w:after="200" w:line="276" w:lineRule="auto"/>
              <w:rPr>
                <w:sz w:val="27"/>
                <w:szCs w:val="27"/>
              </w:rPr>
            </w:pPr>
          </w:p>
        </w:tc>
        <w:tc>
          <w:tcPr>
            <w:tcW w:w="221" w:type="dxa"/>
            <w:shd w:val="clear" w:color="auto" w:fill="auto"/>
          </w:tcPr>
          <w:p w:rsidR="00265794" w:rsidRPr="00EA0C27" w:rsidRDefault="00265794" w:rsidP="00D92607">
            <w:pPr>
              <w:spacing w:line="276" w:lineRule="auto"/>
              <w:jc w:val="center"/>
              <w:rPr>
                <w:b/>
                <w:sz w:val="27"/>
                <w:szCs w:val="27"/>
              </w:rPr>
            </w:pPr>
          </w:p>
        </w:tc>
      </w:tr>
    </w:tbl>
    <w:p w:rsidR="00265794" w:rsidRPr="00EA0C27" w:rsidRDefault="00265794" w:rsidP="00265794">
      <w:pPr>
        <w:jc w:val="center"/>
        <w:rPr>
          <w:b/>
          <w:sz w:val="27"/>
          <w:szCs w:val="27"/>
        </w:rPr>
      </w:pPr>
    </w:p>
    <w:tbl>
      <w:tblPr>
        <w:tblW w:w="9571" w:type="dxa"/>
        <w:tblLayout w:type="fixed"/>
        <w:tblLook w:val="0400" w:firstRow="0" w:lastRow="0" w:firstColumn="0" w:lastColumn="0" w:noHBand="0" w:noVBand="1"/>
      </w:tblPr>
      <w:tblGrid>
        <w:gridCol w:w="4786"/>
        <w:gridCol w:w="4785"/>
      </w:tblGrid>
      <w:tr w:rsidR="00265794" w:rsidRPr="00EA0C27" w:rsidTr="00D92607">
        <w:tc>
          <w:tcPr>
            <w:tcW w:w="4786" w:type="dxa"/>
          </w:tcPr>
          <w:p w:rsidR="00265794" w:rsidRPr="00EA0C27" w:rsidRDefault="00265794" w:rsidP="00D92607">
            <w:pPr>
              <w:spacing w:line="276" w:lineRule="auto"/>
              <w:jc w:val="center"/>
              <w:rPr>
                <w:b/>
                <w:sz w:val="27"/>
                <w:szCs w:val="27"/>
              </w:rPr>
            </w:pPr>
            <w:r w:rsidRPr="00E27333">
              <w:rPr>
                <w:sz w:val="27"/>
                <w:szCs w:val="27"/>
              </w:rPr>
              <w:t>Исполнитель</w:t>
            </w:r>
          </w:p>
        </w:tc>
        <w:tc>
          <w:tcPr>
            <w:tcW w:w="4785" w:type="dxa"/>
          </w:tcPr>
          <w:p w:rsidR="00265794" w:rsidRPr="00EA0C27" w:rsidRDefault="00265794" w:rsidP="00D92607">
            <w:pPr>
              <w:spacing w:line="276" w:lineRule="auto"/>
              <w:jc w:val="center"/>
              <w:rPr>
                <w:b/>
                <w:sz w:val="27"/>
                <w:szCs w:val="27"/>
              </w:rPr>
            </w:pPr>
            <w:r w:rsidRPr="00E27333">
              <w:rPr>
                <w:sz w:val="27"/>
                <w:szCs w:val="27"/>
              </w:rPr>
              <w:t>Заказчик</w:t>
            </w:r>
          </w:p>
        </w:tc>
      </w:tr>
      <w:tr w:rsidR="00265794" w:rsidRPr="00EA0C27" w:rsidTr="00D92607">
        <w:tc>
          <w:tcPr>
            <w:tcW w:w="4786" w:type="dxa"/>
          </w:tcPr>
          <w:p w:rsidR="00265794" w:rsidRPr="00EA0C27" w:rsidRDefault="00265794" w:rsidP="00D92607">
            <w:pPr>
              <w:spacing w:line="276" w:lineRule="auto"/>
              <w:jc w:val="center"/>
              <w:rPr>
                <w:b/>
                <w:sz w:val="27"/>
                <w:szCs w:val="27"/>
              </w:rPr>
            </w:pPr>
            <w:r w:rsidRPr="00E27333">
              <w:rPr>
                <w:b/>
                <w:sz w:val="27"/>
                <w:szCs w:val="27"/>
              </w:rPr>
              <w:t>____________</w:t>
            </w:r>
            <w:r w:rsidRPr="00E27333">
              <w:rPr>
                <w:sz w:val="27"/>
                <w:szCs w:val="27"/>
              </w:rPr>
              <w:t>(Ф.И.О.)</w:t>
            </w:r>
          </w:p>
        </w:tc>
        <w:tc>
          <w:tcPr>
            <w:tcW w:w="4785" w:type="dxa"/>
          </w:tcPr>
          <w:p w:rsidR="00265794" w:rsidRPr="00EA0C27" w:rsidRDefault="00265794" w:rsidP="00D92607">
            <w:pPr>
              <w:spacing w:line="276" w:lineRule="auto"/>
              <w:jc w:val="center"/>
              <w:rPr>
                <w:b/>
                <w:sz w:val="27"/>
                <w:szCs w:val="27"/>
              </w:rPr>
            </w:pPr>
            <w:r w:rsidRPr="00E27333">
              <w:rPr>
                <w:b/>
                <w:sz w:val="27"/>
                <w:szCs w:val="27"/>
              </w:rPr>
              <w:t>____________</w:t>
            </w:r>
            <w:r w:rsidRPr="00E27333">
              <w:rPr>
                <w:sz w:val="27"/>
                <w:szCs w:val="27"/>
              </w:rPr>
              <w:t>(Ф.И.О.)</w:t>
            </w:r>
          </w:p>
        </w:tc>
      </w:tr>
    </w:tbl>
    <w:p w:rsidR="00265794" w:rsidRDefault="00265794" w:rsidP="00265794">
      <w:pPr>
        <w:spacing w:line="276" w:lineRule="auto"/>
        <w:rPr>
          <w:sz w:val="27"/>
          <w:szCs w:val="27"/>
        </w:rPr>
      </w:pPr>
    </w:p>
    <w:p w:rsidR="005B34F0" w:rsidRDefault="005B34F0" w:rsidP="00265794">
      <w:pPr>
        <w:spacing w:line="276" w:lineRule="auto"/>
        <w:ind w:left="5040"/>
      </w:pPr>
    </w:p>
    <w:p w:rsidR="005B34F0" w:rsidRDefault="005B34F0" w:rsidP="00265794">
      <w:pPr>
        <w:spacing w:line="276" w:lineRule="auto"/>
        <w:ind w:left="5040"/>
      </w:pPr>
    </w:p>
    <w:p w:rsidR="00265794" w:rsidRDefault="00265794" w:rsidP="00265794">
      <w:pPr>
        <w:spacing w:line="276" w:lineRule="auto"/>
        <w:ind w:left="5040"/>
      </w:pPr>
      <w:r>
        <w:lastRenderedPageBreak/>
        <w:t>Приложение № 6</w:t>
      </w:r>
    </w:p>
    <w:p w:rsidR="00265794" w:rsidRDefault="00265794" w:rsidP="00265794">
      <w:pPr>
        <w:spacing w:line="276" w:lineRule="auto"/>
        <w:ind w:left="5040"/>
      </w:pPr>
      <w:r>
        <w:t>к договору № ___</w:t>
      </w:r>
    </w:p>
    <w:p w:rsidR="00265794" w:rsidRDefault="00265794" w:rsidP="00265794">
      <w:pPr>
        <w:spacing w:line="276" w:lineRule="auto"/>
        <w:ind w:left="5040"/>
      </w:pPr>
      <w:r>
        <w:t>от «___» __________ 201_ г.</w:t>
      </w:r>
    </w:p>
    <w:p w:rsidR="00265794" w:rsidRDefault="00265794" w:rsidP="00265794">
      <w:pPr>
        <w:jc w:val="right"/>
        <w:rPr>
          <w:b/>
        </w:rPr>
      </w:pPr>
    </w:p>
    <w:p w:rsidR="00265794" w:rsidRDefault="00265794" w:rsidP="00265794"/>
    <w:p w:rsidR="00265794" w:rsidRDefault="00265794" w:rsidP="00265794">
      <w:r>
        <w:t>ФОРМА</w:t>
      </w:r>
    </w:p>
    <w:p w:rsidR="00265794" w:rsidRDefault="00265794" w:rsidP="00265794"/>
    <w:p w:rsidR="00265794" w:rsidRDefault="00265794" w:rsidP="00265794">
      <w:pPr>
        <w:jc w:val="center"/>
        <w:rPr>
          <w:b/>
        </w:rPr>
      </w:pPr>
      <w:r>
        <w:rPr>
          <w:b/>
        </w:rPr>
        <w:t>АКТ №</w:t>
      </w:r>
    </w:p>
    <w:p w:rsidR="00265794" w:rsidRDefault="00265794" w:rsidP="00265794">
      <w:pPr>
        <w:jc w:val="center"/>
      </w:pPr>
      <w:r>
        <w:rPr>
          <w:b/>
        </w:rPr>
        <w:t xml:space="preserve">приема-передачи деталей </w:t>
      </w:r>
    </w:p>
    <w:p w:rsidR="00265794" w:rsidRDefault="00265794" w:rsidP="00265794">
      <w:pPr>
        <w:jc w:val="center"/>
      </w:pPr>
      <w:r>
        <w:t>к  акту выполненных работ по разделке вагонов № __</w:t>
      </w:r>
      <w:proofErr w:type="gramStart"/>
      <w:r>
        <w:t>от</w:t>
      </w:r>
      <w:proofErr w:type="gramEnd"/>
      <w:r>
        <w:t xml:space="preserve">          _ </w:t>
      </w:r>
    </w:p>
    <w:p w:rsidR="00265794" w:rsidRDefault="00265794" w:rsidP="00265794">
      <w:pPr>
        <w:jc w:val="center"/>
      </w:pPr>
      <w:r>
        <w:t xml:space="preserve">по  Договору на выполнение работ по разделке грузовых вагонов </w:t>
      </w:r>
    </w:p>
    <w:p w:rsidR="00265794" w:rsidRDefault="00265794" w:rsidP="00265794">
      <w:pPr>
        <w:pBdr>
          <w:top w:val="nil"/>
          <w:left w:val="nil"/>
          <w:bottom w:val="nil"/>
          <w:right w:val="nil"/>
          <w:between w:val="nil"/>
        </w:pBdr>
        <w:ind w:firstLine="720"/>
        <w:jc w:val="center"/>
        <w:rPr>
          <w:color w:val="000000"/>
        </w:rPr>
      </w:pPr>
      <w:r>
        <w:rPr>
          <w:color w:val="000000"/>
        </w:rPr>
        <w:t xml:space="preserve"> от «___» _________ 20__ г. № ___ /____/_____</w:t>
      </w:r>
    </w:p>
    <w:p w:rsidR="00265794" w:rsidRDefault="00265794" w:rsidP="00265794">
      <w:pPr>
        <w:pBdr>
          <w:top w:val="nil"/>
          <w:left w:val="nil"/>
          <w:bottom w:val="nil"/>
          <w:right w:val="nil"/>
          <w:between w:val="nil"/>
        </w:pBdr>
        <w:ind w:firstLine="720"/>
        <w:jc w:val="center"/>
        <w:rPr>
          <w:color w:val="000000"/>
        </w:rPr>
      </w:pPr>
    </w:p>
    <w:p w:rsidR="00265794" w:rsidRDefault="00265794" w:rsidP="00265794">
      <w:pPr>
        <w:tabs>
          <w:tab w:val="left" w:pos="0"/>
        </w:tabs>
        <w:jc w:val="right"/>
      </w:pPr>
      <w:r>
        <w:tab/>
        <w:t xml:space="preserve">   </w:t>
      </w:r>
      <w:r>
        <w:tab/>
        <w:t xml:space="preserve">       </w:t>
      </w:r>
      <w:r>
        <w:tab/>
      </w:r>
      <w:r>
        <w:tab/>
      </w:r>
      <w:r>
        <w:tab/>
      </w:r>
      <w:r>
        <w:tab/>
      </w:r>
      <w:r>
        <w:tab/>
        <w:t xml:space="preserve">                    </w:t>
      </w:r>
      <w:r>
        <w:tab/>
        <w:t>«____» _______ 20__ г.</w:t>
      </w:r>
    </w:p>
    <w:p w:rsidR="00265794" w:rsidRDefault="00265794" w:rsidP="00265794">
      <w:pPr>
        <w:ind w:firstLine="720"/>
        <w:jc w:val="both"/>
      </w:pPr>
    </w:p>
    <w:p w:rsidR="00265794" w:rsidRDefault="00265794" w:rsidP="00265794">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265794" w:rsidRDefault="00265794" w:rsidP="00265794">
      <w:pPr>
        <w:ind w:firstLine="720"/>
        <w:jc w:val="both"/>
      </w:pPr>
    </w:p>
    <w:p w:rsidR="00265794" w:rsidRDefault="00265794" w:rsidP="00265794"/>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265794" w:rsidTr="00D92607">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tabs>
                <w:tab w:val="left" w:pos="0"/>
              </w:tabs>
              <w:ind w:left="19" w:right="34"/>
              <w:jc w:val="center"/>
            </w:pPr>
          </w:p>
          <w:p w:rsidR="00265794" w:rsidRDefault="00265794" w:rsidP="00D92607">
            <w:pPr>
              <w:tabs>
                <w:tab w:val="left" w:pos="0"/>
              </w:tabs>
              <w:ind w:left="19" w:right="34"/>
              <w:jc w:val="center"/>
            </w:pPr>
            <w:r>
              <w:t>№</w:t>
            </w:r>
          </w:p>
          <w:p w:rsidR="00265794" w:rsidRDefault="00265794" w:rsidP="00D92607">
            <w:pPr>
              <w:tabs>
                <w:tab w:val="left" w:pos="0"/>
              </w:tabs>
              <w:ind w:left="19" w:right="34"/>
              <w:jc w:val="center"/>
            </w:pPr>
            <w:proofErr w:type="gramStart"/>
            <w:r>
              <w:t>п</w:t>
            </w:r>
            <w:proofErr w:type="gramEnd"/>
            <w:r>
              <w:t>/п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tabs>
                <w:tab w:val="left" w:pos="0"/>
              </w:tabs>
              <w:ind w:left="19" w:right="34"/>
              <w:jc w:val="center"/>
            </w:pPr>
            <w:r>
              <w:t>Номер, год и завод изготовления детали</w:t>
            </w:r>
          </w:p>
        </w:tc>
      </w:tr>
      <w:tr w:rsidR="00265794" w:rsidTr="00D92607">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tabs>
                <w:tab w:val="left" w:pos="0"/>
              </w:tabs>
              <w:ind w:left="19" w:right="34"/>
              <w:jc w:val="center"/>
            </w:pPr>
            <w:r>
              <w:t>4</w:t>
            </w:r>
          </w:p>
        </w:tc>
      </w:tr>
      <w:tr w:rsidR="00265794" w:rsidTr="00D92607">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r>
      <w:tr w:rsidR="00265794" w:rsidTr="00D92607">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r>
      <w:tr w:rsidR="00265794" w:rsidTr="00D92607">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r>
      <w:tr w:rsidR="00265794" w:rsidTr="00D92607">
        <w:tc>
          <w:tcPr>
            <w:tcW w:w="4711" w:type="dxa"/>
            <w:gridSpan w:val="3"/>
            <w:tcBorders>
              <w:top w:val="nil"/>
              <w:left w:val="nil"/>
              <w:bottom w:val="nil"/>
              <w:right w:val="nil"/>
            </w:tcBorders>
          </w:tcPr>
          <w:p w:rsidR="00265794" w:rsidRDefault="00265794" w:rsidP="00D92607">
            <w:pPr>
              <w:spacing w:line="276" w:lineRule="auto"/>
              <w:jc w:val="center"/>
              <w:rPr>
                <w:b/>
              </w:rPr>
            </w:pPr>
          </w:p>
        </w:tc>
        <w:tc>
          <w:tcPr>
            <w:tcW w:w="4860" w:type="dxa"/>
            <w:gridSpan w:val="3"/>
            <w:tcBorders>
              <w:top w:val="nil"/>
              <w:left w:val="nil"/>
              <w:bottom w:val="nil"/>
              <w:right w:val="nil"/>
            </w:tcBorders>
          </w:tcPr>
          <w:p w:rsidR="00265794" w:rsidRDefault="00265794" w:rsidP="00D92607">
            <w:pPr>
              <w:spacing w:line="276" w:lineRule="auto"/>
              <w:jc w:val="center"/>
              <w:rPr>
                <w:b/>
              </w:rPr>
            </w:pPr>
          </w:p>
        </w:tc>
      </w:tr>
    </w:tbl>
    <w:p w:rsidR="00265794" w:rsidRDefault="00265794" w:rsidP="00265794">
      <w:pPr>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65794" w:rsidTr="00D92607">
        <w:tc>
          <w:tcPr>
            <w:tcW w:w="5147" w:type="dxa"/>
          </w:tcPr>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r>
              <w:rPr>
                <w:b/>
              </w:rPr>
              <w:t>От Исполнителя</w:t>
            </w:r>
          </w:p>
          <w:p w:rsidR="00265794" w:rsidRDefault="00265794" w:rsidP="00D92607">
            <w:pPr>
              <w:pBdr>
                <w:top w:val="nil"/>
                <w:left w:val="nil"/>
                <w:bottom w:val="nil"/>
                <w:right w:val="nil"/>
                <w:between w:val="nil"/>
              </w:pBdr>
              <w:spacing w:line="276" w:lineRule="auto"/>
              <w:ind w:right="-2" w:firstLine="720"/>
              <w:jc w:val="both"/>
            </w:pPr>
          </w:p>
          <w:p w:rsidR="00265794" w:rsidRDefault="00265794" w:rsidP="00D92607">
            <w:pPr>
              <w:pBdr>
                <w:top w:val="nil"/>
                <w:left w:val="nil"/>
                <w:bottom w:val="nil"/>
                <w:right w:val="nil"/>
                <w:between w:val="nil"/>
              </w:pBdr>
              <w:spacing w:line="276" w:lineRule="auto"/>
              <w:ind w:right="-2" w:firstLine="720"/>
              <w:jc w:val="both"/>
            </w:pPr>
            <w:r>
              <w:t xml:space="preserve">_______________ </w:t>
            </w:r>
          </w:p>
        </w:tc>
        <w:tc>
          <w:tcPr>
            <w:tcW w:w="4884" w:type="dxa"/>
          </w:tcPr>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265794" w:rsidRDefault="00265794" w:rsidP="00D92607">
            <w:pPr>
              <w:pBdr>
                <w:top w:val="nil"/>
                <w:left w:val="nil"/>
                <w:bottom w:val="nil"/>
                <w:right w:val="nil"/>
                <w:between w:val="nil"/>
              </w:pBdr>
              <w:spacing w:line="276" w:lineRule="auto"/>
              <w:ind w:right="-2" w:firstLine="720"/>
              <w:jc w:val="both"/>
              <w:rPr>
                <w:b/>
              </w:rPr>
            </w:pPr>
          </w:p>
          <w:p w:rsidR="00265794" w:rsidRDefault="00265794" w:rsidP="00D92607">
            <w:pPr>
              <w:pBdr>
                <w:top w:val="nil"/>
                <w:left w:val="nil"/>
                <w:bottom w:val="nil"/>
                <w:right w:val="nil"/>
                <w:between w:val="nil"/>
              </w:pBdr>
              <w:spacing w:line="276" w:lineRule="auto"/>
              <w:ind w:right="-2"/>
              <w:jc w:val="both"/>
            </w:pPr>
            <w:r>
              <w:t xml:space="preserve">____________________ </w:t>
            </w:r>
          </w:p>
        </w:tc>
      </w:tr>
    </w:tbl>
    <w:p w:rsidR="00265794" w:rsidRDefault="00265794" w:rsidP="00265794">
      <w:r>
        <w:br w:type="page"/>
      </w:r>
    </w:p>
    <w:p w:rsidR="00265794" w:rsidRDefault="00265794" w:rsidP="00265794">
      <w:pPr>
        <w:spacing w:line="276" w:lineRule="auto"/>
        <w:ind w:left="5220"/>
      </w:pPr>
      <w:r>
        <w:lastRenderedPageBreak/>
        <w:t>Приложение № 7</w:t>
      </w:r>
    </w:p>
    <w:p w:rsidR="00265794" w:rsidRDefault="00265794" w:rsidP="00265794">
      <w:pPr>
        <w:spacing w:line="276" w:lineRule="auto"/>
        <w:ind w:left="5220"/>
      </w:pPr>
      <w:r>
        <w:t>к договору № ___</w:t>
      </w:r>
    </w:p>
    <w:p w:rsidR="00265794" w:rsidRDefault="00265794" w:rsidP="00265794">
      <w:pPr>
        <w:spacing w:line="276" w:lineRule="auto"/>
        <w:ind w:left="5220"/>
      </w:pPr>
      <w:r>
        <w:t>от «___» __________ 201_ г.</w:t>
      </w:r>
    </w:p>
    <w:p w:rsidR="00265794" w:rsidRDefault="00265794" w:rsidP="00265794">
      <w:pPr>
        <w:jc w:val="right"/>
        <w:rPr>
          <w:b/>
        </w:rPr>
      </w:pPr>
    </w:p>
    <w:p w:rsidR="00265794" w:rsidRDefault="00265794" w:rsidP="00265794"/>
    <w:p w:rsidR="00265794" w:rsidRDefault="00265794" w:rsidP="00265794">
      <w:r>
        <w:t>ФОРМА</w:t>
      </w:r>
    </w:p>
    <w:p w:rsidR="00265794" w:rsidRDefault="00265794" w:rsidP="00265794"/>
    <w:p w:rsidR="00265794" w:rsidRDefault="00265794" w:rsidP="00265794">
      <w:pPr>
        <w:jc w:val="center"/>
        <w:rPr>
          <w:b/>
        </w:rPr>
      </w:pPr>
    </w:p>
    <w:p w:rsidR="00265794" w:rsidRDefault="00265794" w:rsidP="00265794">
      <w:pPr>
        <w:jc w:val="center"/>
        <w:rPr>
          <w:b/>
        </w:rPr>
      </w:pPr>
      <w:r>
        <w:rPr>
          <w:b/>
        </w:rPr>
        <w:t>АКТ №</w:t>
      </w:r>
    </w:p>
    <w:p w:rsidR="00265794" w:rsidRDefault="00265794" w:rsidP="00265794">
      <w:pPr>
        <w:jc w:val="center"/>
      </w:pPr>
      <w:r>
        <w:rPr>
          <w:b/>
        </w:rPr>
        <w:t xml:space="preserve">приема-передачи лома черных металлов </w:t>
      </w:r>
    </w:p>
    <w:p w:rsidR="00265794" w:rsidRDefault="00265794" w:rsidP="00265794">
      <w:pPr>
        <w:jc w:val="center"/>
      </w:pPr>
    </w:p>
    <w:p w:rsidR="00265794" w:rsidRDefault="00265794" w:rsidP="00265794">
      <w:pPr>
        <w:jc w:val="center"/>
      </w:pPr>
      <w:r>
        <w:t>к  акту выполненных работ по разделке вагонов № __</w:t>
      </w:r>
      <w:proofErr w:type="gramStart"/>
      <w:r>
        <w:t>от</w:t>
      </w:r>
      <w:proofErr w:type="gramEnd"/>
      <w:r>
        <w:t xml:space="preserve">__ </w:t>
      </w:r>
    </w:p>
    <w:p w:rsidR="00265794" w:rsidRDefault="00265794" w:rsidP="00265794">
      <w:pPr>
        <w:jc w:val="center"/>
      </w:pPr>
      <w:r>
        <w:t xml:space="preserve"> по Договору на выполнение работ по разделке грузовых вагонов </w:t>
      </w:r>
    </w:p>
    <w:p w:rsidR="00265794" w:rsidRDefault="00265794" w:rsidP="00265794">
      <w:pPr>
        <w:pBdr>
          <w:top w:val="nil"/>
          <w:left w:val="nil"/>
          <w:bottom w:val="nil"/>
          <w:right w:val="nil"/>
          <w:between w:val="nil"/>
        </w:pBdr>
        <w:ind w:firstLine="720"/>
        <w:jc w:val="center"/>
        <w:rPr>
          <w:color w:val="000000"/>
        </w:rPr>
      </w:pPr>
      <w:r>
        <w:rPr>
          <w:color w:val="000000"/>
        </w:rPr>
        <w:t xml:space="preserve"> от «___» _________ 20__ г. № ___ /____/_____</w:t>
      </w:r>
    </w:p>
    <w:p w:rsidR="00265794" w:rsidRDefault="00265794" w:rsidP="00265794">
      <w:pPr>
        <w:pBdr>
          <w:top w:val="nil"/>
          <w:left w:val="nil"/>
          <w:bottom w:val="nil"/>
          <w:right w:val="nil"/>
          <w:between w:val="nil"/>
        </w:pBdr>
        <w:ind w:firstLine="720"/>
        <w:jc w:val="center"/>
        <w:rPr>
          <w:color w:val="000000"/>
        </w:rPr>
      </w:pPr>
    </w:p>
    <w:p w:rsidR="00265794" w:rsidRDefault="00265794" w:rsidP="00265794">
      <w:pPr>
        <w:tabs>
          <w:tab w:val="left" w:pos="0"/>
        </w:tabs>
        <w:jc w:val="center"/>
      </w:pPr>
      <w:r>
        <w:tab/>
        <w:t xml:space="preserve">   </w:t>
      </w:r>
      <w:r>
        <w:tab/>
        <w:t xml:space="preserve">       </w:t>
      </w:r>
      <w:r>
        <w:tab/>
      </w:r>
      <w:r>
        <w:tab/>
      </w:r>
      <w:r>
        <w:tab/>
      </w:r>
      <w:r>
        <w:tab/>
      </w:r>
      <w:r>
        <w:tab/>
        <w:t xml:space="preserve">                     «____» _______ 20__ г.</w:t>
      </w:r>
    </w:p>
    <w:p w:rsidR="00265794" w:rsidRDefault="00265794" w:rsidP="00265794">
      <w:pPr>
        <w:ind w:firstLine="720"/>
        <w:jc w:val="both"/>
      </w:pPr>
    </w:p>
    <w:p w:rsidR="00265794" w:rsidRDefault="00265794" w:rsidP="00265794">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265794" w:rsidRDefault="00265794" w:rsidP="00265794">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265794" w:rsidTr="00D92607">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p>
          <w:p w:rsidR="00265794" w:rsidRDefault="00265794" w:rsidP="00D92607">
            <w:pPr>
              <w:jc w:val="center"/>
            </w:pPr>
            <w:r>
              <w:t>№</w:t>
            </w:r>
          </w:p>
          <w:p w:rsidR="00265794" w:rsidRDefault="00265794" w:rsidP="00D92607">
            <w:pPr>
              <w:jc w:val="center"/>
            </w:pPr>
            <w:proofErr w:type="gramStart"/>
            <w:r>
              <w:t>п</w:t>
            </w:r>
            <w:proofErr w:type="gramEnd"/>
            <w:r>
              <w:t>/п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108" w:right="-108"/>
              <w:jc w:val="center"/>
            </w:pPr>
            <w:r>
              <w:t>Вес лома черных металлов, тонн</w:t>
            </w:r>
          </w:p>
        </w:tc>
      </w:tr>
      <w:tr w:rsidR="00265794" w:rsidTr="00D92607">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ind w:left="-108" w:right="-108"/>
              <w:jc w:val="center"/>
            </w:pPr>
            <w:r>
              <w:t>4</w:t>
            </w:r>
          </w:p>
        </w:tc>
      </w:tr>
      <w:tr w:rsidR="00265794" w:rsidTr="00D92607">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r>
      <w:tr w:rsidR="00265794" w:rsidTr="00D92607">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r>
      <w:tr w:rsidR="00265794" w:rsidTr="00D92607">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tc>
      </w:tr>
      <w:tr w:rsidR="00265794" w:rsidTr="00D92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265794" w:rsidRDefault="00265794" w:rsidP="00D92607">
            <w:pPr>
              <w:rPr>
                <w:b/>
              </w:rPr>
            </w:pPr>
          </w:p>
        </w:tc>
        <w:tc>
          <w:tcPr>
            <w:tcW w:w="4785" w:type="dxa"/>
            <w:gridSpan w:val="3"/>
          </w:tcPr>
          <w:p w:rsidR="00265794" w:rsidRDefault="00265794" w:rsidP="00D92607">
            <w:pPr>
              <w:spacing w:line="276" w:lineRule="auto"/>
              <w:jc w:val="center"/>
              <w:rPr>
                <w:b/>
              </w:rPr>
            </w:pPr>
          </w:p>
        </w:tc>
      </w:tr>
      <w:tr w:rsidR="00265794" w:rsidTr="00D92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265794" w:rsidRDefault="00265794" w:rsidP="00D92607">
            <w:pPr>
              <w:jc w:val="center"/>
              <w:rPr>
                <w:b/>
              </w:rPr>
            </w:pPr>
          </w:p>
          <w:p w:rsidR="00265794" w:rsidRDefault="00265794" w:rsidP="00D92607">
            <w:pPr>
              <w:jc w:val="center"/>
              <w:rPr>
                <w:b/>
              </w:rPr>
            </w:pPr>
          </w:p>
          <w:p w:rsidR="00265794" w:rsidRDefault="00265794" w:rsidP="00D92607">
            <w:pPr>
              <w:jc w:val="center"/>
              <w:rPr>
                <w:b/>
              </w:rPr>
            </w:pPr>
            <w:r>
              <w:rPr>
                <w:b/>
              </w:rPr>
              <w:t>От Исполнителя</w:t>
            </w:r>
          </w:p>
          <w:p w:rsidR="00265794" w:rsidRDefault="00265794" w:rsidP="00D92607">
            <w:pPr>
              <w:jc w:val="center"/>
              <w:rPr>
                <w:b/>
              </w:rPr>
            </w:pPr>
          </w:p>
          <w:p w:rsidR="00265794" w:rsidRDefault="00265794" w:rsidP="00D92607">
            <w:pPr>
              <w:jc w:val="center"/>
              <w:rPr>
                <w:b/>
              </w:rPr>
            </w:pPr>
            <w:r>
              <w:rPr>
                <w:b/>
              </w:rPr>
              <w:t xml:space="preserve">_______________ </w:t>
            </w:r>
          </w:p>
        </w:tc>
        <w:tc>
          <w:tcPr>
            <w:tcW w:w="4785" w:type="dxa"/>
            <w:gridSpan w:val="3"/>
          </w:tcPr>
          <w:p w:rsidR="00265794" w:rsidRDefault="00265794" w:rsidP="00D92607">
            <w:pPr>
              <w:jc w:val="center"/>
              <w:rPr>
                <w:b/>
              </w:rPr>
            </w:pPr>
          </w:p>
          <w:p w:rsidR="00265794" w:rsidRDefault="00265794" w:rsidP="00D92607">
            <w:pPr>
              <w:jc w:val="center"/>
              <w:rPr>
                <w:b/>
              </w:rPr>
            </w:pPr>
          </w:p>
          <w:p w:rsidR="00265794" w:rsidRDefault="00265794" w:rsidP="00D92607">
            <w:pPr>
              <w:jc w:val="center"/>
              <w:rPr>
                <w:b/>
              </w:rPr>
            </w:pPr>
            <w:r>
              <w:rPr>
                <w:b/>
              </w:rPr>
              <w:t>От Заказчика</w:t>
            </w:r>
          </w:p>
          <w:p w:rsidR="00265794" w:rsidRDefault="00265794" w:rsidP="00D92607">
            <w:pPr>
              <w:jc w:val="center"/>
              <w:rPr>
                <w:b/>
              </w:rPr>
            </w:pPr>
          </w:p>
          <w:p w:rsidR="00265794" w:rsidRDefault="00265794" w:rsidP="00D92607">
            <w:pPr>
              <w:jc w:val="center"/>
              <w:rPr>
                <w:b/>
              </w:rPr>
            </w:pPr>
            <w:r>
              <w:rPr>
                <w:b/>
              </w:rPr>
              <w:t xml:space="preserve">____________________ </w:t>
            </w:r>
          </w:p>
        </w:tc>
      </w:tr>
    </w:tbl>
    <w:p w:rsidR="00265794" w:rsidRDefault="00265794" w:rsidP="00265794">
      <w:r>
        <w:br w:type="page"/>
      </w:r>
    </w:p>
    <w:p w:rsidR="00265794" w:rsidRDefault="00265794" w:rsidP="00265794">
      <w:pPr>
        <w:spacing w:line="276" w:lineRule="auto"/>
        <w:ind w:left="5580"/>
      </w:pPr>
      <w:r>
        <w:lastRenderedPageBreak/>
        <w:t>Приложение № 8</w:t>
      </w:r>
    </w:p>
    <w:p w:rsidR="00265794" w:rsidRDefault="00265794" w:rsidP="00265794">
      <w:pPr>
        <w:spacing w:line="276" w:lineRule="auto"/>
        <w:ind w:left="5580"/>
      </w:pPr>
      <w:r>
        <w:t xml:space="preserve">к договору № ___ </w:t>
      </w:r>
    </w:p>
    <w:p w:rsidR="00265794" w:rsidRDefault="00265794" w:rsidP="00265794">
      <w:pPr>
        <w:spacing w:line="276" w:lineRule="auto"/>
        <w:ind w:left="5580"/>
      </w:pPr>
      <w:r>
        <w:t>от «___» __________ 201_ г.</w:t>
      </w:r>
    </w:p>
    <w:p w:rsidR="00265794" w:rsidRDefault="00265794" w:rsidP="00265794">
      <w:pPr>
        <w:spacing w:after="120"/>
      </w:pPr>
    </w:p>
    <w:p w:rsidR="00265794" w:rsidRDefault="00265794" w:rsidP="00265794">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265794" w:rsidTr="00D92607">
        <w:tc>
          <w:tcPr>
            <w:tcW w:w="1386"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pPr>
            <w:r>
              <w:t xml:space="preserve">Дата  </w:t>
            </w:r>
          </w:p>
        </w:tc>
      </w:tr>
      <w:tr w:rsidR="00265794" w:rsidTr="00D92607">
        <w:trPr>
          <w:trHeight w:val="180"/>
        </w:trPr>
        <w:tc>
          <w:tcPr>
            <w:tcW w:w="1386"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rPr>
                <w:b/>
              </w:rPr>
            </w:pPr>
          </w:p>
        </w:tc>
      </w:tr>
    </w:tbl>
    <w:p w:rsidR="00265794" w:rsidRDefault="00265794" w:rsidP="00265794">
      <w:pPr>
        <w:jc w:val="center"/>
        <w:rPr>
          <w:b/>
        </w:rPr>
      </w:pPr>
    </w:p>
    <w:p w:rsidR="00265794" w:rsidRDefault="00265794" w:rsidP="00265794">
      <w:pPr>
        <w:jc w:val="center"/>
        <w:rPr>
          <w:b/>
        </w:rPr>
      </w:pPr>
    </w:p>
    <w:p w:rsidR="00265794" w:rsidRDefault="00265794" w:rsidP="00265794">
      <w:pPr>
        <w:jc w:val="center"/>
        <w:rPr>
          <w:b/>
        </w:rPr>
      </w:pPr>
    </w:p>
    <w:p w:rsidR="00265794" w:rsidRDefault="00265794" w:rsidP="00265794">
      <w:pPr>
        <w:jc w:val="center"/>
        <w:rPr>
          <w:b/>
        </w:rPr>
      </w:pPr>
      <w:r>
        <w:rPr>
          <w:b/>
        </w:rPr>
        <w:t>Задание Заказчика</w:t>
      </w:r>
    </w:p>
    <w:p w:rsidR="00265794" w:rsidRDefault="00265794" w:rsidP="00265794">
      <w:pPr>
        <w:jc w:val="center"/>
        <w:rPr>
          <w:b/>
        </w:rPr>
      </w:pPr>
      <w:r>
        <w:rPr>
          <w:b/>
        </w:rPr>
        <w:t>на выполнение работ по нанесению неустранимого дефекта</w:t>
      </w:r>
    </w:p>
    <w:p w:rsidR="00265794" w:rsidRDefault="00265794" w:rsidP="00265794">
      <w:pPr>
        <w:ind w:right="285" w:firstLine="2268"/>
      </w:pPr>
      <w:r>
        <w:t>к Договору № ________</w:t>
      </w:r>
      <w:proofErr w:type="gramStart"/>
      <w:r>
        <w:t>от</w:t>
      </w:r>
      <w:proofErr w:type="gramEnd"/>
      <w:r>
        <w:t xml:space="preserve"> ___ </w:t>
      </w:r>
    </w:p>
    <w:p w:rsidR="00265794" w:rsidRDefault="00265794" w:rsidP="00265794">
      <w:pPr>
        <w:ind w:right="285" w:firstLine="708"/>
      </w:pPr>
    </w:p>
    <w:p w:rsidR="00265794" w:rsidRDefault="00265794" w:rsidP="00265794">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265794" w:rsidRDefault="00265794" w:rsidP="00265794">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265794" w:rsidTr="00D92607">
        <w:trPr>
          <w:trHeight w:val="600"/>
        </w:trPr>
        <w:tc>
          <w:tcPr>
            <w:tcW w:w="585" w:type="dxa"/>
            <w:tcBorders>
              <w:bottom w:val="single" w:sz="4" w:space="0" w:color="000000"/>
            </w:tcBorders>
            <w:shd w:val="clear" w:color="auto" w:fill="auto"/>
            <w:vAlign w:val="center"/>
          </w:tcPr>
          <w:p w:rsidR="00265794" w:rsidRDefault="00265794" w:rsidP="00D92607">
            <w:pPr>
              <w:tabs>
                <w:tab w:val="left" w:pos="0"/>
              </w:tabs>
              <w:ind w:left="19" w:right="34"/>
              <w:jc w:val="center"/>
            </w:pPr>
            <w:r>
              <w:t>№</w:t>
            </w:r>
          </w:p>
          <w:p w:rsidR="00265794" w:rsidRDefault="00265794" w:rsidP="00D92607">
            <w:pPr>
              <w:tabs>
                <w:tab w:val="left" w:pos="0"/>
              </w:tabs>
              <w:ind w:left="19" w:right="34"/>
              <w:jc w:val="center"/>
            </w:pPr>
            <w:proofErr w:type="gramStart"/>
            <w:r>
              <w:t>п</w:t>
            </w:r>
            <w:proofErr w:type="gramEnd"/>
            <w:r>
              <w:t>/п</w:t>
            </w:r>
          </w:p>
        </w:tc>
        <w:tc>
          <w:tcPr>
            <w:tcW w:w="1390" w:type="dxa"/>
            <w:shd w:val="clear" w:color="auto" w:fill="auto"/>
            <w:vAlign w:val="center"/>
          </w:tcPr>
          <w:p w:rsidR="00265794" w:rsidRDefault="00265794" w:rsidP="00D92607">
            <w:pPr>
              <w:tabs>
                <w:tab w:val="left" w:pos="0"/>
              </w:tabs>
              <w:ind w:left="19" w:right="34" w:firstLine="59"/>
              <w:jc w:val="center"/>
            </w:pPr>
            <w:r>
              <w:t>Инвентарный номер вагона</w:t>
            </w:r>
          </w:p>
        </w:tc>
        <w:tc>
          <w:tcPr>
            <w:tcW w:w="1414" w:type="dxa"/>
            <w:vAlign w:val="center"/>
          </w:tcPr>
          <w:p w:rsidR="00265794" w:rsidRDefault="00265794" w:rsidP="00D92607">
            <w:pPr>
              <w:tabs>
                <w:tab w:val="left" w:pos="0"/>
              </w:tabs>
              <w:ind w:left="19" w:right="34" w:firstLine="59"/>
              <w:jc w:val="center"/>
            </w:pPr>
            <w:r>
              <w:t>Наименование детали</w:t>
            </w:r>
          </w:p>
        </w:tc>
        <w:tc>
          <w:tcPr>
            <w:tcW w:w="1414" w:type="dxa"/>
            <w:shd w:val="clear" w:color="auto" w:fill="auto"/>
            <w:vAlign w:val="center"/>
          </w:tcPr>
          <w:p w:rsidR="00265794" w:rsidRDefault="00265794" w:rsidP="00D92607">
            <w:pPr>
              <w:tabs>
                <w:tab w:val="left" w:pos="0"/>
              </w:tabs>
              <w:ind w:left="19" w:right="34" w:firstLine="61"/>
              <w:jc w:val="center"/>
            </w:pPr>
            <w:r>
              <w:t>Год изготовления</w:t>
            </w:r>
          </w:p>
        </w:tc>
        <w:tc>
          <w:tcPr>
            <w:tcW w:w="1297" w:type="dxa"/>
            <w:shd w:val="clear" w:color="auto" w:fill="auto"/>
            <w:vAlign w:val="center"/>
          </w:tcPr>
          <w:p w:rsidR="00265794" w:rsidRDefault="00265794" w:rsidP="00D92607">
            <w:pPr>
              <w:tabs>
                <w:tab w:val="left" w:pos="0"/>
              </w:tabs>
              <w:ind w:left="19" w:right="34" w:firstLine="30"/>
              <w:jc w:val="center"/>
            </w:pPr>
            <w:r>
              <w:t>Номер завода</w:t>
            </w:r>
          </w:p>
        </w:tc>
        <w:tc>
          <w:tcPr>
            <w:tcW w:w="1768" w:type="dxa"/>
            <w:shd w:val="clear" w:color="auto" w:fill="auto"/>
            <w:vAlign w:val="center"/>
          </w:tcPr>
          <w:p w:rsidR="00265794" w:rsidRDefault="00265794" w:rsidP="00D92607">
            <w:pPr>
              <w:tabs>
                <w:tab w:val="left" w:pos="0"/>
              </w:tabs>
              <w:ind w:left="19" w:right="34"/>
              <w:jc w:val="center"/>
            </w:pPr>
            <w:r>
              <w:t>Номер детали</w:t>
            </w:r>
          </w:p>
        </w:tc>
        <w:tc>
          <w:tcPr>
            <w:tcW w:w="1768" w:type="dxa"/>
            <w:shd w:val="clear" w:color="auto" w:fill="auto"/>
          </w:tcPr>
          <w:p w:rsidR="00265794" w:rsidRDefault="00265794" w:rsidP="00D92607">
            <w:pPr>
              <w:tabs>
                <w:tab w:val="left" w:pos="0"/>
              </w:tabs>
              <w:ind w:left="19" w:right="34"/>
              <w:jc w:val="center"/>
            </w:pPr>
            <w:r>
              <w:t>Срок выполнения</w:t>
            </w:r>
          </w:p>
        </w:tc>
      </w:tr>
      <w:tr w:rsidR="00265794" w:rsidTr="00D92607">
        <w:trPr>
          <w:trHeight w:val="20"/>
        </w:trPr>
        <w:tc>
          <w:tcPr>
            <w:tcW w:w="585" w:type="dxa"/>
            <w:tcBorders>
              <w:top w:val="single" w:sz="4" w:space="0" w:color="000000"/>
            </w:tcBorders>
            <w:shd w:val="clear" w:color="auto" w:fill="auto"/>
            <w:vAlign w:val="center"/>
          </w:tcPr>
          <w:p w:rsidR="00265794" w:rsidRDefault="00265794" w:rsidP="00D92607">
            <w:pPr>
              <w:tabs>
                <w:tab w:val="left" w:pos="0"/>
              </w:tabs>
              <w:ind w:left="19" w:right="34"/>
              <w:jc w:val="center"/>
            </w:pPr>
            <w:r>
              <w:t>1</w:t>
            </w:r>
          </w:p>
        </w:tc>
        <w:tc>
          <w:tcPr>
            <w:tcW w:w="1390" w:type="dxa"/>
            <w:shd w:val="clear" w:color="auto" w:fill="auto"/>
            <w:vAlign w:val="center"/>
          </w:tcPr>
          <w:p w:rsidR="00265794" w:rsidRDefault="00265794" w:rsidP="00D92607">
            <w:pPr>
              <w:tabs>
                <w:tab w:val="left" w:pos="0"/>
              </w:tabs>
              <w:ind w:left="19" w:right="34" w:firstLine="59"/>
              <w:jc w:val="center"/>
            </w:pPr>
            <w:r>
              <w:t>2</w:t>
            </w:r>
          </w:p>
        </w:tc>
        <w:tc>
          <w:tcPr>
            <w:tcW w:w="1414" w:type="dxa"/>
            <w:vAlign w:val="center"/>
          </w:tcPr>
          <w:p w:rsidR="00265794" w:rsidRDefault="00265794" w:rsidP="00D92607">
            <w:pPr>
              <w:tabs>
                <w:tab w:val="left" w:pos="0"/>
              </w:tabs>
              <w:ind w:left="19" w:right="34" w:firstLine="59"/>
              <w:jc w:val="center"/>
            </w:pPr>
            <w:r>
              <w:t>3</w:t>
            </w:r>
          </w:p>
        </w:tc>
        <w:tc>
          <w:tcPr>
            <w:tcW w:w="1414" w:type="dxa"/>
            <w:shd w:val="clear" w:color="auto" w:fill="auto"/>
            <w:vAlign w:val="center"/>
          </w:tcPr>
          <w:p w:rsidR="00265794" w:rsidRDefault="00265794" w:rsidP="00D92607">
            <w:pPr>
              <w:tabs>
                <w:tab w:val="left" w:pos="0"/>
              </w:tabs>
              <w:ind w:left="19" w:right="34" w:firstLine="61"/>
              <w:jc w:val="center"/>
            </w:pPr>
            <w:r>
              <w:t>4</w:t>
            </w:r>
          </w:p>
        </w:tc>
        <w:tc>
          <w:tcPr>
            <w:tcW w:w="1297" w:type="dxa"/>
            <w:shd w:val="clear" w:color="auto" w:fill="auto"/>
            <w:vAlign w:val="center"/>
          </w:tcPr>
          <w:p w:rsidR="00265794" w:rsidRDefault="00265794" w:rsidP="00D92607">
            <w:pPr>
              <w:tabs>
                <w:tab w:val="left" w:pos="0"/>
              </w:tabs>
              <w:ind w:left="19" w:right="34" w:firstLine="30"/>
              <w:jc w:val="center"/>
            </w:pPr>
            <w:r>
              <w:t>5</w:t>
            </w:r>
          </w:p>
        </w:tc>
        <w:tc>
          <w:tcPr>
            <w:tcW w:w="1768" w:type="dxa"/>
            <w:shd w:val="clear" w:color="auto" w:fill="auto"/>
            <w:vAlign w:val="center"/>
          </w:tcPr>
          <w:p w:rsidR="00265794" w:rsidRDefault="00265794" w:rsidP="00D92607">
            <w:pPr>
              <w:tabs>
                <w:tab w:val="left" w:pos="0"/>
              </w:tabs>
              <w:ind w:left="19" w:right="34"/>
              <w:jc w:val="center"/>
            </w:pPr>
            <w:r>
              <w:t>6</w:t>
            </w:r>
          </w:p>
        </w:tc>
        <w:tc>
          <w:tcPr>
            <w:tcW w:w="1768" w:type="dxa"/>
            <w:shd w:val="clear" w:color="auto" w:fill="auto"/>
          </w:tcPr>
          <w:p w:rsidR="00265794" w:rsidRDefault="00265794" w:rsidP="00D92607">
            <w:pPr>
              <w:tabs>
                <w:tab w:val="left" w:pos="0"/>
              </w:tabs>
              <w:ind w:left="19" w:right="34"/>
              <w:jc w:val="center"/>
            </w:pPr>
            <w:r>
              <w:t>7</w:t>
            </w:r>
          </w:p>
        </w:tc>
      </w:tr>
      <w:tr w:rsidR="00265794" w:rsidTr="00D92607">
        <w:trPr>
          <w:trHeight w:val="20"/>
        </w:trPr>
        <w:tc>
          <w:tcPr>
            <w:tcW w:w="585" w:type="dxa"/>
            <w:shd w:val="clear" w:color="auto" w:fill="auto"/>
            <w:vAlign w:val="center"/>
          </w:tcPr>
          <w:p w:rsidR="00265794" w:rsidRDefault="00265794" w:rsidP="00D92607">
            <w:pPr>
              <w:jc w:val="center"/>
            </w:pPr>
          </w:p>
        </w:tc>
        <w:tc>
          <w:tcPr>
            <w:tcW w:w="1390" w:type="dxa"/>
            <w:shd w:val="clear" w:color="auto" w:fill="auto"/>
          </w:tcPr>
          <w:p w:rsidR="00265794" w:rsidRDefault="00265794" w:rsidP="00D92607">
            <w:pPr>
              <w:tabs>
                <w:tab w:val="right" w:pos="11374"/>
              </w:tabs>
              <w:ind w:firstLine="59"/>
              <w:jc w:val="center"/>
            </w:pPr>
          </w:p>
        </w:tc>
        <w:tc>
          <w:tcPr>
            <w:tcW w:w="1414" w:type="dxa"/>
          </w:tcPr>
          <w:p w:rsidR="00265794" w:rsidRDefault="00265794" w:rsidP="00D92607">
            <w:pPr>
              <w:tabs>
                <w:tab w:val="right" w:pos="11374"/>
              </w:tabs>
              <w:ind w:firstLine="61"/>
              <w:jc w:val="center"/>
            </w:pPr>
          </w:p>
        </w:tc>
        <w:tc>
          <w:tcPr>
            <w:tcW w:w="1414" w:type="dxa"/>
            <w:shd w:val="clear" w:color="auto" w:fill="auto"/>
          </w:tcPr>
          <w:p w:rsidR="00265794" w:rsidRDefault="00265794" w:rsidP="00D92607">
            <w:pPr>
              <w:tabs>
                <w:tab w:val="right" w:pos="11374"/>
              </w:tabs>
              <w:ind w:firstLine="61"/>
              <w:jc w:val="center"/>
            </w:pPr>
          </w:p>
        </w:tc>
        <w:tc>
          <w:tcPr>
            <w:tcW w:w="1297" w:type="dxa"/>
            <w:shd w:val="clear" w:color="auto" w:fill="auto"/>
          </w:tcPr>
          <w:p w:rsidR="00265794" w:rsidRDefault="00265794" w:rsidP="00D92607">
            <w:pPr>
              <w:tabs>
                <w:tab w:val="right" w:pos="11374"/>
              </w:tabs>
              <w:ind w:firstLine="30"/>
              <w:jc w:val="center"/>
            </w:pPr>
          </w:p>
        </w:tc>
        <w:tc>
          <w:tcPr>
            <w:tcW w:w="1768" w:type="dxa"/>
            <w:shd w:val="clear" w:color="auto" w:fill="auto"/>
          </w:tcPr>
          <w:p w:rsidR="00265794" w:rsidRDefault="00265794" w:rsidP="00D92607">
            <w:pPr>
              <w:tabs>
                <w:tab w:val="right" w:pos="11374"/>
              </w:tabs>
              <w:jc w:val="center"/>
            </w:pPr>
          </w:p>
        </w:tc>
        <w:tc>
          <w:tcPr>
            <w:tcW w:w="1768" w:type="dxa"/>
            <w:shd w:val="clear" w:color="auto" w:fill="auto"/>
          </w:tcPr>
          <w:p w:rsidR="00265794" w:rsidRDefault="00265794" w:rsidP="00D92607">
            <w:pPr>
              <w:tabs>
                <w:tab w:val="right" w:pos="11374"/>
              </w:tabs>
              <w:jc w:val="center"/>
            </w:pPr>
          </w:p>
        </w:tc>
      </w:tr>
      <w:tr w:rsidR="00265794" w:rsidTr="00D92607">
        <w:trPr>
          <w:trHeight w:val="20"/>
        </w:trPr>
        <w:tc>
          <w:tcPr>
            <w:tcW w:w="585" w:type="dxa"/>
            <w:shd w:val="clear" w:color="auto" w:fill="auto"/>
            <w:vAlign w:val="center"/>
          </w:tcPr>
          <w:p w:rsidR="00265794" w:rsidRDefault="00265794" w:rsidP="00D92607">
            <w:pPr>
              <w:jc w:val="center"/>
            </w:pPr>
          </w:p>
        </w:tc>
        <w:tc>
          <w:tcPr>
            <w:tcW w:w="1390" w:type="dxa"/>
            <w:shd w:val="clear" w:color="auto" w:fill="auto"/>
          </w:tcPr>
          <w:p w:rsidR="00265794" w:rsidRDefault="00265794" w:rsidP="00D92607">
            <w:pPr>
              <w:tabs>
                <w:tab w:val="right" w:pos="11374"/>
              </w:tabs>
              <w:ind w:firstLine="59"/>
              <w:jc w:val="center"/>
            </w:pPr>
          </w:p>
        </w:tc>
        <w:tc>
          <w:tcPr>
            <w:tcW w:w="1414" w:type="dxa"/>
          </w:tcPr>
          <w:p w:rsidR="00265794" w:rsidRDefault="00265794" w:rsidP="00D92607">
            <w:pPr>
              <w:tabs>
                <w:tab w:val="right" w:pos="11374"/>
              </w:tabs>
              <w:ind w:firstLine="61"/>
              <w:jc w:val="center"/>
            </w:pPr>
          </w:p>
        </w:tc>
        <w:tc>
          <w:tcPr>
            <w:tcW w:w="1414" w:type="dxa"/>
            <w:shd w:val="clear" w:color="auto" w:fill="auto"/>
          </w:tcPr>
          <w:p w:rsidR="00265794" w:rsidRDefault="00265794" w:rsidP="00D92607">
            <w:pPr>
              <w:tabs>
                <w:tab w:val="right" w:pos="11374"/>
              </w:tabs>
              <w:ind w:firstLine="61"/>
              <w:jc w:val="center"/>
            </w:pPr>
          </w:p>
        </w:tc>
        <w:tc>
          <w:tcPr>
            <w:tcW w:w="1297" w:type="dxa"/>
            <w:shd w:val="clear" w:color="auto" w:fill="auto"/>
          </w:tcPr>
          <w:p w:rsidR="00265794" w:rsidRDefault="00265794" w:rsidP="00D92607">
            <w:pPr>
              <w:tabs>
                <w:tab w:val="right" w:pos="11374"/>
              </w:tabs>
              <w:ind w:firstLine="30"/>
              <w:jc w:val="center"/>
            </w:pPr>
          </w:p>
        </w:tc>
        <w:tc>
          <w:tcPr>
            <w:tcW w:w="1768" w:type="dxa"/>
            <w:shd w:val="clear" w:color="auto" w:fill="auto"/>
          </w:tcPr>
          <w:p w:rsidR="00265794" w:rsidRDefault="00265794" w:rsidP="00D92607">
            <w:pPr>
              <w:tabs>
                <w:tab w:val="right" w:pos="11374"/>
              </w:tabs>
              <w:jc w:val="center"/>
            </w:pPr>
          </w:p>
        </w:tc>
        <w:tc>
          <w:tcPr>
            <w:tcW w:w="1768" w:type="dxa"/>
            <w:shd w:val="clear" w:color="auto" w:fill="auto"/>
          </w:tcPr>
          <w:p w:rsidR="00265794" w:rsidRDefault="00265794" w:rsidP="00D92607">
            <w:pPr>
              <w:tabs>
                <w:tab w:val="right" w:pos="11374"/>
              </w:tabs>
              <w:jc w:val="center"/>
            </w:pPr>
          </w:p>
        </w:tc>
      </w:tr>
    </w:tbl>
    <w:p w:rsidR="00265794" w:rsidRDefault="00265794" w:rsidP="00265794"/>
    <w:p w:rsidR="00265794" w:rsidRDefault="00265794" w:rsidP="00265794">
      <w: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r w:rsidDel="007E5854">
        <w:t xml:space="preserve"> </w:t>
      </w:r>
    </w:p>
    <w:tbl>
      <w:tblPr>
        <w:tblW w:w="9571" w:type="dxa"/>
        <w:tblLayout w:type="fixed"/>
        <w:tblLook w:val="0400" w:firstRow="0" w:lastRow="0" w:firstColumn="0" w:lastColumn="0" w:noHBand="0" w:noVBand="1"/>
      </w:tblPr>
      <w:tblGrid>
        <w:gridCol w:w="4786"/>
        <w:gridCol w:w="4785"/>
      </w:tblGrid>
      <w:tr w:rsidR="00265794" w:rsidTr="00D92607">
        <w:tc>
          <w:tcPr>
            <w:tcW w:w="4786" w:type="dxa"/>
          </w:tcPr>
          <w:p w:rsidR="00265794" w:rsidRDefault="00265794" w:rsidP="00D92607">
            <w:pPr>
              <w:spacing w:line="276" w:lineRule="auto"/>
              <w:jc w:val="center"/>
              <w:rPr>
                <w:b/>
              </w:rPr>
            </w:pPr>
          </w:p>
        </w:tc>
        <w:tc>
          <w:tcPr>
            <w:tcW w:w="4785" w:type="dxa"/>
          </w:tcPr>
          <w:p w:rsidR="00265794" w:rsidRDefault="00265794" w:rsidP="00D92607">
            <w:pPr>
              <w:spacing w:line="276" w:lineRule="auto"/>
              <w:jc w:val="center"/>
              <w:rPr>
                <w:b/>
              </w:rPr>
            </w:pPr>
          </w:p>
        </w:tc>
      </w:tr>
      <w:tr w:rsidR="00265794" w:rsidTr="00D92607">
        <w:tc>
          <w:tcPr>
            <w:tcW w:w="4786" w:type="dxa"/>
          </w:tcPr>
          <w:p w:rsidR="00265794" w:rsidRDefault="00265794" w:rsidP="00D92607">
            <w:pPr>
              <w:spacing w:line="276" w:lineRule="auto"/>
              <w:jc w:val="center"/>
              <w:rPr>
                <w:b/>
              </w:rPr>
            </w:pPr>
          </w:p>
        </w:tc>
        <w:tc>
          <w:tcPr>
            <w:tcW w:w="4785" w:type="dxa"/>
          </w:tcPr>
          <w:p w:rsidR="00265794" w:rsidRDefault="00265794" w:rsidP="00D92607">
            <w:pPr>
              <w:spacing w:line="276" w:lineRule="auto"/>
              <w:jc w:val="center"/>
              <w:rPr>
                <w:b/>
              </w:rPr>
            </w:pPr>
          </w:p>
        </w:tc>
      </w:tr>
      <w:tr w:rsidR="00265794" w:rsidTr="00D92607">
        <w:tc>
          <w:tcPr>
            <w:tcW w:w="4786" w:type="dxa"/>
          </w:tcPr>
          <w:p w:rsidR="00265794" w:rsidRDefault="00265794" w:rsidP="00D92607">
            <w:pPr>
              <w:pBdr>
                <w:top w:val="nil"/>
                <w:left w:val="nil"/>
                <w:bottom w:val="nil"/>
                <w:right w:val="nil"/>
                <w:between w:val="nil"/>
              </w:pBdr>
              <w:spacing w:line="276" w:lineRule="auto"/>
              <w:ind w:right="-2" w:firstLine="720"/>
              <w:rPr>
                <w:b/>
                <w:color w:val="000000"/>
              </w:rPr>
            </w:pPr>
          </w:p>
          <w:p w:rsidR="00265794" w:rsidRDefault="00265794" w:rsidP="00D92607">
            <w:pPr>
              <w:pBdr>
                <w:top w:val="nil"/>
                <w:left w:val="nil"/>
                <w:bottom w:val="nil"/>
                <w:right w:val="nil"/>
                <w:between w:val="nil"/>
              </w:pBdr>
              <w:spacing w:line="276" w:lineRule="auto"/>
              <w:ind w:right="-2" w:firstLine="720"/>
              <w:rPr>
                <w:b/>
                <w:color w:val="000000"/>
              </w:rPr>
            </w:pPr>
          </w:p>
          <w:p w:rsidR="00265794" w:rsidRDefault="00265794" w:rsidP="00D92607">
            <w:pPr>
              <w:pBdr>
                <w:top w:val="nil"/>
                <w:left w:val="nil"/>
                <w:bottom w:val="nil"/>
                <w:right w:val="nil"/>
                <w:between w:val="nil"/>
              </w:pBdr>
              <w:spacing w:line="276" w:lineRule="auto"/>
              <w:ind w:right="-2" w:firstLine="720"/>
              <w:rPr>
                <w:b/>
                <w:color w:val="000000"/>
              </w:rPr>
            </w:pPr>
            <w:r>
              <w:rPr>
                <w:b/>
                <w:color w:val="000000"/>
              </w:rPr>
              <w:t>От Исполнителя</w:t>
            </w:r>
          </w:p>
          <w:p w:rsidR="00265794" w:rsidRDefault="00265794" w:rsidP="00D92607">
            <w:pPr>
              <w:pBdr>
                <w:top w:val="nil"/>
                <w:left w:val="nil"/>
                <w:bottom w:val="nil"/>
                <w:right w:val="nil"/>
                <w:between w:val="nil"/>
              </w:pBdr>
              <w:spacing w:line="276" w:lineRule="auto"/>
              <w:ind w:right="-2" w:firstLine="720"/>
              <w:jc w:val="both"/>
              <w:rPr>
                <w:color w:val="000000"/>
              </w:rPr>
            </w:pPr>
          </w:p>
          <w:p w:rsidR="00265794" w:rsidRDefault="00265794" w:rsidP="00D92607">
            <w:pPr>
              <w:jc w:val="center"/>
              <w:rPr>
                <w:b/>
              </w:rPr>
            </w:pPr>
            <w:r>
              <w:t xml:space="preserve">_______________ </w:t>
            </w:r>
          </w:p>
        </w:tc>
        <w:tc>
          <w:tcPr>
            <w:tcW w:w="4785" w:type="dxa"/>
          </w:tcPr>
          <w:p w:rsidR="00265794" w:rsidRDefault="00265794" w:rsidP="00D92607">
            <w:pPr>
              <w:pBdr>
                <w:top w:val="nil"/>
                <w:left w:val="nil"/>
                <w:bottom w:val="nil"/>
                <w:right w:val="nil"/>
                <w:between w:val="nil"/>
              </w:pBdr>
              <w:tabs>
                <w:tab w:val="left" w:pos="9540"/>
              </w:tabs>
              <w:spacing w:line="276" w:lineRule="auto"/>
              <w:ind w:right="-2" w:firstLine="720"/>
              <w:jc w:val="both"/>
              <w:rPr>
                <w:b/>
                <w:color w:val="000000"/>
              </w:rPr>
            </w:pPr>
          </w:p>
          <w:p w:rsidR="00265794" w:rsidRDefault="00265794" w:rsidP="00D92607">
            <w:pPr>
              <w:pBdr>
                <w:top w:val="nil"/>
                <w:left w:val="nil"/>
                <w:bottom w:val="nil"/>
                <w:right w:val="nil"/>
                <w:between w:val="nil"/>
              </w:pBdr>
              <w:tabs>
                <w:tab w:val="left" w:pos="9540"/>
              </w:tabs>
              <w:spacing w:line="276" w:lineRule="auto"/>
              <w:ind w:right="-2" w:firstLine="720"/>
              <w:jc w:val="both"/>
              <w:rPr>
                <w:b/>
                <w:color w:val="000000"/>
              </w:rPr>
            </w:pPr>
          </w:p>
          <w:p w:rsidR="00265794" w:rsidRDefault="00265794" w:rsidP="00D92607">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265794" w:rsidRDefault="00265794" w:rsidP="00D92607">
            <w:pPr>
              <w:pBdr>
                <w:top w:val="nil"/>
                <w:left w:val="nil"/>
                <w:bottom w:val="nil"/>
                <w:right w:val="nil"/>
                <w:between w:val="nil"/>
              </w:pBdr>
              <w:spacing w:line="276" w:lineRule="auto"/>
              <w:ind w:right="-2" w:firstLine="720"/>
              <w:jc w:val="both"/>
              <w:rPr>
                <w:b/>
                <w:color w:val="000000"/>
              </w:rPr>
            </w:pPr>
          </w:p>
          <w:p w:rsidR="00265794" w:rsidRDefault="00265794" w:rsidP="00D92607">
            <w:pPr>
              <w:jc w:val="center"/>
              <w:rPr>
                <w:b/>
              </w:rPr>
            </w:pPr>
            <w:r>
              <w:t xml:space="preserve">____________________ </w:t>
            </w:r>
          </w:p>
        </w:tc>
      </w:tr>
    </w:tbl>
    <w:p w:rsidR="00265794" w:rsidRDefault="00265794" w:rsidP="00265794">
      <w:pPr>
        <w:spacing w:line="276" w:lineRule="auto"/>
        <w:ind w:left="5040"/>
      </w:pPr>
      <w:r>
        <w:br w:type="page"/>
      </w:r>
      <w:r>
        <w:lastRenderedPageBreak/>
        <w:t>Приложение № 9</w:t>
      </w:r>
    </w:p>
    <w:p w:rsidR="00265794" w:rsidRDefault="00265794" w:rsidP="00265794">
      <w:pPr>
        <w:spacing w:line="276" w:lineRule="auto"/>
        <w:ind w:left="5040"/>
      </w:pPr>
      <w:r>
        <w:t xml:space="preserve">к договору № ____ </w:t>
      </w:r>
    </w:p>
    <w:p w:rsidR="00265794" w:rsidRDefault="00265794" w:rsidP="00265794">
      <w:pPr>
        <w:spacing w:line="276" w:lineRule="auto"/>
        <w:ind w:left="5040"/>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265794" w:rsidTr="00D92607">
        <w:tc>
          <w:tcPr>
            <w:tcW w:w="1809" w:type="dxa"/>
            <w:tcBorders>
              <w:top w:val="single" w:sz="4" w:space="0" w:color="000000"/>
              <w:left w:val="single" w:sz="4" w:space="0" w:color="000000"/>
              <w:bottom w:val="single" w:sz="4" w:space="0" w:color="000000"/>
              <w:right w:val="single" w:sz="4" w:space="0" w:color="000000"/>
            </w:tcBorders>
          </w:tcPr>
          <w:p w:rsidR="00265794" w:rsidRDefault="00265794" w:rsidP="00D92607">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265794" w:rsidRDefault="00265794" w:rsidP="00D92607">
            <w:pPr>
              <w:spacing w:line="276" w:lineRule="auto"/>
              <w:ind w:right="285"/>
              <w:jc w:val="center"/>
            </w:pPr>
            <w:r>
              <w:t xml:space="preserve">Дата  </w:t>
            </w:r>
          </w:p>
        </w:tc>
      </w:tr>
      <w:tr w:rsidR="00265794" w:rsidTr="00D92607">
        <w:trPr>
          <w:trHeight w:val="180"/>
        </w:trPr>
        <w:tc>
          <w:tcPr>
            <w:tcW w:w="1809"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rPr>
                <w:b/>
              </w:rPr>
            </w:pPr>
          </w:p>
        </w:tc>
      </w:tr>
    </w:tbl>
    <w:p w:rsidR="00265794" w:rsidRDefault="00265794" w:rsidP="00265794">
      <w:pPr>
        <w:rPr>
          <w:b/>
        </w:rPr>
      </w:pPr>
      <w:r>
        <w:rPr>
          <w:b/>
        </w:rPr>
        <w:t xml:space="preserve">                                    </w:t>
      </w:r>
    </w:p>
    <w:p w:rsidR="00265794" w:rsidRDefault="00265794" w:rsidP="00265794">
      <w:r>
        <w:t>ФОРМА</w:t>
      </w:r>
    </w:p>
    <w:p w:rsidR="00265794" w:rsidRPr="00EA0C27" w:rsidRDefault="00265794" w:rsidP="00265794">
      <w:pPr>
        <w:rPr>
          <w:b/>
          <w:sz w:val="27"/>
          <w:szCs w:val="27"/>
        </w:rPr>
      </w:pPr>
      <w:r w:rsidRPr="00E27333">
        <w:rPr>
          <w:b/>
          <w:sz w:val="27"/>
          <w:szCs w:val="27"/>
        </w:rPr>
        <w:t xml:space="preserve">                             </w:t>
      </w:r>
    </w:p>
    <w:p w:rsidR="00265794" w:rsidRPr="00EA0C27" w:rsidRDefault="00265794" w:rsidP="00265794">
      <w:pPr>
        <w:ind w:right="285"/>
        <w:jc w:val="center"/>
        <w:rPr>
          <w:b/>
          <w:sz w:val="27"/>
          <w:szCs w:val="27"/>
        </w:rPr>
      </w:pPr>
      <w:r w:rsidRPr="00E27333">
        <w:rPr>
          <w:b/>
          <w:sz w:val="27"/>
          <w:szCs w:val="27"/>
        </w:rPr>
        <w:t>Акт перевода деталей в лом черных металлов</w:t>
      </w:r>
    </w:p>
    <w:p w:rsidR="00265794" w:rsidRPr="00EA0C27" w:rsidRDefault="00265794" w:rsidP="00265794">
      <w:pPr>
        <w:ind w:right="285"/>
        <w:jc w:val="center"/>
        <w:rPr>
          <w:b/>
          <w:sz w:val="27"/>
          <w:szCs w:val="27"/>
        </w:rPr>
      </w:pPr>
      <w:r w:rsidRPr="00E27333">
        <w:rPr>
          <w:b/>
          <w:sz w:val="27"/>
          <w:szCs w:val="27"/>
        </w:rPr>
        <w:t>(в результате нанесения неустранимого дефекта)</w:t>
      </w:r>
    </w:p>
    <w:p w:rsidR="00265794" w:rsidRPr="00EA0C27" w:rsidRDefault="00265794" w:rsidP="00265794">
      <w:pPr>
        <w:ind w:right="3403"/>
        <w:jc w:val="center"/>
        <w:rPr>
          <w:sz w:val="27"/>
          <w:szCs w:val="27"/>
        </w:rPr>
      </w:pPr>
      <w:r w:rsidRPr="00E27333">
        <w:rPr>
          <w:sz w:val="27"/>
          <w:szCs w:val="27"/>
        </w:rPr>
        <w:t>к Договору № ________</w:t>
      </w:r>
      <w:proofErr w:type="gramStart"/>
      <w:r w:rsidRPr="00E27333">
        <w:rPr>
          <w:sz w:val="27"/>
          <w:szCs w:val="27"/>
        </w:rPr>
        <w:t>от</w:t>
      </w:r>
      <w:proofErr w:type="gramEnd"/>
      <w:r w:rsidRPr="00E27333">
        <w:rPr>
          <w:sz w:val="27"/>
          <w:szCs w:val="27"/>
        </w:rPr>
        <w:t xml:space="preserve"> ___</w:t>
      </w:r>
    </w:p>
    <w:p w:rsidR="00265794" w:rsidRPr="00EA0C27" w:rsidRDefault="00265794" w:rsidP="00265794">
      <w:pPr>
        <w:ind w:right="285"/>
        <w:rPr>
          <w:sz w:val="27"/>
          <w:szCs w:val="27"/>
        </w:rPr>
      </w:pPr>
    </w:p>
    <w:p w:rsidR="00265794" w:rsidRDefault="00265794" w:rsidP="00265794">
      <w:pPr>
        <w:numPr>
          <w:ilvl w:val="0"/>
          <w:numId w:val="78"/>
        </w:numPr>
        <w:pBdr>
          <w:top w:val="nil"/>
          <w:left w:val="nil"/>
          <w:bottom w:val="nil"/>
          <w:right w:val="nil"/>
          <w:between w:val="nil"/>
        </w:pBdr>
        <w:suppressAutoHyphens w:val="0"/>
        <w:ind w:right="285"/>
        <w:jc w:val="both"/>
        <w:rPr>
          <w:color w:val="000000"/>
          <w:sz w:val="27"/>
          <w:szCs w:val="27"/>
        </w:rPr>
      </w:pPr>
      <w:r w:rsidRPr="00E27333">
        <w:rPr>
          <w:color w:val="000000"/>
          <w:sz w:val="27"/>
          <w:szCs w:val="27"/>
        </w:rPr>
        <w:t xml:space="preserve">Согласно Заданию Заказчика на выполнение работ по нанесению неустранимого дефекта № ___ </w:t>
      </w:r>
      <w:proofErr w:type="gramStart"/>
      <w:r w:rsidRPr="00E27333">
        <w:rPr>
          <w:color w:val="000000"/>
          <w:sz w:val="27"/>
          <w:szCs w:val="27"/>
        </w:rPr>
        <w:t>от</w:t>
      </w:r>
      <w:proofErr w:type="gramEnd"/>
      <w:r w:rsidRPr="00E27333">
        <w:rPr>
          <w:color w:val="000000"/>
          <w:sz w:val="27"/>
          <w:szCs w:val="27"/>
        </w:rPr>
        <w:t xml:space="preserve"> ____________,  Исполнитель нанес неустранимый дефект на следующие детали:</w:t>
      </w:r>
    </w:p>
    <w:p w:rsidR="00265794" w:rsidRPr="00EA0C27" w:rsidRDefault="00265794" w:rsidP="00265794">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265794" w:rsidRPr="00EA0C27" w:rsidTr="00D92607">
        <w:trPr>
          <w:trHeight w:val="820"/>
        </w:trPr>
        <w:tc>
          <w:tcPr>
            <w:tcW w:w="494"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w:t>
            </w:r>
          </w:p>
          <w:p w:rsidR="00265794" w:rsidRPr="00EA0C27" w:rsidRDefault="00265794" w:rsidP="00D92607">
            <w:pPr>
              <w:tabs>
                <w:tab w:val="left" w:pos="0"/>
              </w:tabs>
              <w:ind w:left="19" w:right="34"/>
              <w:jc w:val="center"/>
              <w:rPr>
                <w:sz w:val="27"/>
                <w:szCs w:val="27"/>
              </w:rPr>
            </w:pPr>
            <w:proofErr w:type="gramStart"/>
            <w:r w:rsidRPr="00E27333">
              <w:rPr>
                <w:sz w:val="27"/>
                <w:szCs w:val="27"/>
              </w:rPr>
              <w:t>п</w:t>
            </w:r>
            <w:proofErr w:type="gramEnd"/>
            <w:r w:rsidRPr="00E27333">
              <w:rPr>
                <w:sz w:val="27"/>
                <w:szCs w:val="27"/>
              </w:rPr>
              <w:t>/п</w:t>
            </w:r>
          </w:p>
        </w:tc>
        <w:tc>
          <w:tcPr>
            <w:tcW w:w="1483" w:type="dxa"/>
            <w:vAlign w:val="center"/>
          </w:tcPr>
          <w:p w:rsidR="00265794" w:rsidRPr="00EA0C27" w:rsidRDefault="00265794" w:rsidP="00D92607">
            <w:pPr>
              <w:tabs>
                <w:tab w:val="left" w:pos="0"/>
              </w:tabs>
              <w:ind w:left="19" w:right="34"/>
              <w:jc w:val="center"/>
              <w:rPr>
                <w:sz w:val="27"/>
                <w:szCs w:val="27"/>
              </w:rPr>
            </w:pPr>
            <w:r w:rsidRPr="00E27333">
              <w:rPr>
                <w:sz w:val="27"/>
                <w:szCs w:val="27"/>
              </w:rPr>
              <w:t>Инвентарный номер вагона</w:t>
            </w:r>
          </w:p>
        </w:tc>
        <w:tc>
          <w:tcPr>
            <w:tcW w:w="1483"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Наименование детали</w:t>
            </w:r>
          </w:p>
        </w:tc>
        <w:tc>
          <w:tcPr>
            <w:tcW w:w="98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Год изготовления</w:t>
            </w:r>
          </w:p>
        </w:tc>
        <w:tc>
          <w:tcPr>
            <w:tcW w:w="98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Номер завода</w:t>
            </w:r>
          </w:p>
        </w:tc>
        <w:tc>
          <w:tcPr>
            <w:tcW w:w="98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Номер детали</w:t>
            </w:r>
          </w:p>
        </w:tc>
        <w:tc>
          <w:tcPr>
            <w:tcW w:w="234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Категория лома черных металлов</w:t>
            </w:r>
          </w:p>
        </w:tc>
      </w:tr>
      <w:tr w:rsidR="00265794" w:rsidRPr="00EA0C27" w:rsidTr="00D92607">
        <w:trPr>
          <w:trHeight w:val="20"/>
        </w:trPr>
        <w:tc>
          <w:tcPr>
            <w:tcW w:w="494"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1</w:t>
            </w:r>
          </w:p>
        </w:tc>
        <w:tc>
          <w:tcPr>
            <w:tcW w:w="1483" w:type="dxa"/>
          </w:tcPr>
          <w:p w:rsidR="00265794" w:rsidRPr="00EA0C27" w:rsidRDefault="00265794" w:rsidP="00D92607">
            <w:pPr>
              <w:tabs>
                <w:tab w:val="left" w:pos="0"/>
              </w:tabs>
              <w:ind w:left="19" w:right="34"/>
              <w:jc w:val="center"/>
              <w:rPr>
                <w:sz w:val="27"/>
                <w:szCs w:val="27"/>
              </w:rPr>
            </w:pPr>
            <w:r w:rsidRPr="00E27333">
              <w:rPr>
                <w:sz w:val="27"/>
                <w:szCs w:val="27"/>
              </w:rPr>
              <w:t>2</w:t>
            </w:r>
          </w:p>
        </w:tc>
        <w:tc>
          <w:tcPr>
            <w:tcW w:w="1483"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3</w:t>
            </w:r>
          </w:p>
        </w:tc>
        <w:tc>
          <w:tcPr>
            <w:tcW w:w="98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4</w:t>
            </w:r>
          </w:p>
        </w:tc>
        <w:tc>
          <w:tcPr>
            <w:tcW w:w="98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5</w:t>
            </w:r>
          </w:p>
        </w:tc>
        <w:tc>
          <w:tcPr>
            <w:tcW w:w="98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6</w:t>
            </w:r>
          </w:p>
        </w:tc>
        <w:tc>
          <w:tcPr>
            <w:tcW w:w="234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7</w:t>
            </w:r>
          </w:p>
        </w:tc>
      </w:tr>
      <w:tr w:rsidR="00265794" w:rsidRPr="00EA0C27" w:rsidTr="00D92607">
        <w:trPr>
          <w:trHeight w:val="20"/>
        </w:trPr>
        <w:tc>
          <w:tcPr>
            <w:tcW w:w="494" w:type="dxa"/>
            <w:shd w:val="clear" w:color="auto" w:fill="auto"/>
            <w:vAlign w:val="center"/>
          </w:tcPr>
          <w:p w:rsidR="00265794" w:rsidRPr="00EA0C27" w:rsidRDefault="00265794" w:rsidP="00D92607">
            <w:pPr>
              <w:ind w:right="285" w:firstLine="29"/>
              <w:jc w:val="center"/>
              <w:rPr>
                <w:sz w:val="27"/>
                <w:szCs w:val="27"/>
              </w:rPr>
            </w:pPr>
          </w:p>
        </w:tc>
        <w:tc>
          <w:tcPr>
            <w:tcW w:w="1483" w:type="dxa"/>
          </w:tcPr>
          <w:p w:rsidR="00265794" w:rsidRPr="00EA0C27" w:rsidRDefault="00265794" w:rsidP="00D92607">
            <w:pPr>
              <w:ind w:right="285" w:firstLine="29"/>
              <w:jc w:val="center"/>
              <w:rPr>
                <w:sz w:val="27"/>
                <w:szCs w:val="27"/>
              </w:rPr>
            </w:pPr>
          </w:p>
        </w:tc>
        <w:tc>
          <w:tcPr>
            <w:tcW w:w="1483" w:type="dxa"/>
            <w:shd w:val="clear" w:color="auto" w:fill="auto"/>
          </w:tcPr>
          <w:p w:rsidR="00265794" w:rsidRPr="00EA0C27" w:rsidRDefault="00265794" w:rsidP="00D92607">
            <w:pPr>
              <w:ind w:right="285" w:firstLine="29"/>
              <w:jc w:val="center"/>
              <w:rPr>
                <w:sz w:val="27"/>
                <w:szCs w:val="27"/>
              </w:rPr>
            </w:pPr>
          </w:p>
        </w:tc>
        <w:tc>
          <w:tcPr>
            <w:tcW w:w="988" w:type="dxa"/>
            <w:shd w:val="clear" w:color="auto" w:fill="auto"/>
          </w:tcPr>
          <w:p w:rsidR="00265794" w:rsidRPr="00EA0C27" w:rsidRDefault="00265794" w:rsidP="00D92607">
            <w:pPr>
              <w:ind w:right="285" w:firstLine="29"/>
              <w:jc w:val="center"/>
              <w:rPr>
                <w:sz w:val="27"/>
                <w:szCs w:val="27"/>
              </w:rPr>
            </w:pPr>
          </w:p>
        </w:tc>
        <w:tc>
          <w:tcPr>
            <w:tcW w:w="988" w:type="dxa"/>
            <w:shd w:val="clear" w:color="auto" w:fill="auto"/>
          </w:tcPr>
          <w:p w:rsidR="00265794" w:rsidRPr="00EA0C27" w:rsidRDefault="00265794" w:rsidP="00D92607">
            <w:pPr>
              <w:ind w:right="285" w:firstLine="29"/>
              <w:jc w:val="center"/>
              <w:rPr>
                <w:sz w:val="27"/>
                <w:szCs w:val="27"/>
              </w:rPr>
            </w:pPr>
          </w:p>
        </w:tc>
        <w:tc>
          <w:tcPr>
            <w:tcW w:w="988" w:type="dxa"/>
            <w:shd w:val="clear" w:color="auto" w:fill="auto"/>
          </w:tcPr>
          <w:p w:rsidR="00265794" w:rsidRPr="00EA0C27" w:rsidRDefault="00265794" w:rsidP="00D92607">
            <w:pPr>
              <w:ind w:right="285" w:firstLine="29"/>
              <w:jc w:val="center"/>
              <w:rPr>
                <w:sz w:val="27"/>
                <w:szCs w:val="27"/>
              </w:rPr>
            </w:pPr>
          </w:p>
        </w:tc>
        <w:tc>
          <w:tcPr>
            <w:tcW w:w="2348" w:type="dxa"/>
            <w:shd w:val="clear" w:color="auto" w:fill="auto"/>
          </w:tcPr>
          <w:p w:rsidR="00265794" w:rsidRPr="00EA0C27" w:rsidRDefault="00265794" w:rsidP="00D92607">
            <w:pPr>
              <w:ind w:right="285" w:firstLine="29"/>
              <w:jc w:val="center"/>
              <w:rPr>
                <w:sz w:val="27"/>
                <w:szCs w:val="27"/>
              </w:rPr>
            </w:pPr>
          </w:p>
        </w:tc>
      </w:tr>
      <w:tr w:rsidR="00265794" w:rsidRPr="00EA0C27" w:rsidTr="00D92607">
        <w:trPr>
          <w:trHeight w:val="20"/>
        </w:trPr>
        <w:tc>
          <w:tcPr>
            <w:tcW w:w="494" w:type="dxa"/>
            <w:shd w:val="clear" w:color="auto" w:fill="auto"/>
            <w:vAlign w:val="center"/>
          </w:tcPr>
          <w:p w:rsidR="00265794" w:rsidRPr="00EA0C27" w:rsidRDefault="00265794" w:rsidP="00D92607">
            <w:pPr>
              <w:ind w:right="285" w:firstLine="29"/>
              <w:jc w:val="center"/>
              <w:rPr>
                <w:sz w:val="27"/>
                <w:szCs w:val="27"/>
              </w:rPr>
            </w:pPr>
          </w:p>
        </w:tc>
        <w:tc>
          <w:tcPr>
            <w:tcW w:w="1483" w:type="dxa"/>
          </w:tcPr>
          <w:p w:rsidR="00265794" w:rsidRPr="00EA0C27" w:rsidRDefault="00265794" w:rsidP="00D92607">
            <w:pPr>
              <w:ind w:right="285" w:firstLine="29"/>
              <w:jc w:val="center"/>
              <w:rPr>
                <w:sz w:val="27"/>
                <w:szCs w:val="27"/>
              </w:rPr>
            </w:pPr>
          </w:p>
        </w:tc>
        <w:tc>
          <w:tcPr>
            <w:tcW w:w="1483" w:type="dxa"/>
            <w:shd w:val="clear" w:color="auto" w:fill="auto"/>
          </w:tcPr>
          <w:p w:rsidR="00265794" w:rsidRPr="00EA0C27" w:rsidRDefault="00265794" w:rsidP="00D92607">
            <w:pPr>
              <w:ind w:right="285" w:firstLine="29"/>
              <w:jc w:val="center"/>
              <w:rPr>
                <w:sz w:val="27"/>
                <w:szCs w:val="27"/>
              </w:rPr>
            </w:pPr>
          </w:p>
        </w:tc>
        <w:tc>
          <w:tcPr>
            <w:tcW w:w="988" w:type="dxa"/>
            <w:shd w:val="clear" w:color="auto" w:fill="auto"/>
          </w:tcPr>
          <w:p w:rsidR="00265794" w:rsidRPr="00EA0C27" w:rsidRDefault="00265794" w:rsidP="00D92607">
            <w:pPr>
              <w:ind w:right="285" w:firstLine="29"/>
              <w:jc w:val="center"/>
              <w:rPr>
                <w:sz w:val="27"/>
                <w:szCs w:val="27"/>
              </w:rPr>
            </w:pPr>
          </w:p>
        </w:tc>
        <w:tc>
          <w:tcPr>
            <w:tcW w:w="988" w:type="dxa"/>
            <w:shd w:val="clear" w:color="auto" w:fill="auto"/>
          </w:tcPr>
          <w:p w:rsidR="00265794" w:rsidRPr="00EA0C27" w:rsidRDefault="00265794" w:rsidP="00D92607">
            <w:pPr>
              <w:ind w:right="285" w:firstLine="29"/>
              <w:jc w:val="center"/>
              <w:rPr>
                <w:sz w:val="27"/>
                <w:szCs w:val="27"/>
              </w:rPr>
            </w:pPr>
          </w:p>
        </w:tc>
        <w:tc>
          <w:tcPr>
            <w:tcW w:w="988" w:type="dxa"/>
            <w:shd w:val="clear" w:color="auto" w:fill="auto"/>
          </w:tcPr>
          <w:p w:rsidR="00265794" w:rsidRPr="00EA0C27" w:rsidRDefault="00265794" w:rsidP="00D92607">
            <w:pPr>
              <w:ind w:right="285" w:firstLine="29"/>
              <w:jc w:val="center"/>
              <w:rPr>
                <w:sz w:val="27"/>
                <w:szCs w:val="27"/>
              </w:rPr>
            </w:pPr>
          </w:p>
        </w:tc>
        <w:tc>
          <w:tcPr>
            <w:tcW w:w="2348" w:type="dxa"/>
            <w:shd w:val="clear" w:color="auto" w:fill="auto"/>
          </w:tcPr>
          <w:p w:rsidR="00265794" w:rsidRPr="00EA0C27" w:rsidRDefault="00265794" w:rsidP="00D92607">
            <w:pPr>
              <w:ind w:right="285" w:firstLine="29"/>
              <w:jc w:val="center"/>
              <w:rPr>
                <w:sz w:val="27"/>
                <w:szCs w:val="27"/>
              </w:rPr>
            </w:pPr>
          </w:p>
        </w:tc>
      </w:tr>
    </w:tbl>
    <w:p w:rsidR="00265794" w:rsidRPr="00EA0C27" w:rsidRDefault="00265794" w:rsidP="00265794">
      <w:pPr>
        <w:ind w:right="285"/>
        <w:rPr>
          <w:sz w:val="27"/>
          <w:szCs w:val="27"/>
        </w:rPr>
      </w:pPr>
    </w:p>
    <w:p w:rsidR="00265794" w:rsidRDefault="00265794" w:rsidP="00265794">
      <w:pPr>
        <w:ind w:right="285" w:firstLine="708"/>
        <w:jc w:val="both"/>
        <w:rPr>
          <w:sz w:val="27"/>
          <w:szCs w:val="27"/>
        </w:rPr>
      </w:pPr>
      <w:r w:rsidRPr="00E27333">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265794" w:rsidRDefault="00265794" w:rsidP="00265794">
      <w:pPr>
        <w:ind w:right="285"/>
        <w:jc w:val="both"/>
        <w:rPr>
          <w:sz w:val="27"/>
          <w:szCs w:val="27"/>
        </w:rPr>
      </w:pPr>
      <w:r w:rsidRPr="00E27333">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265794" w:rsidRDefault="00265794" w:rsidP="00265794">
      <w:pPr>
        <w:ind w:right="285"/>
        <w:jc w:val="both"/>
        <w:rPr>
          <w:sz w:val="27"/>
          <w:szCs w:val="27"/>
        </w:rPr>
      </w:pPr>
      <w:r w:rsidRPr="00E27333">
        <w:rPr>
          <w:sz w:val="27"/>
          <w:szCs w:val="27"/>
        </w:rPr>
        <w:t xml:space="preserve"> принял на ответственное хранение в момент подписания настоящего Акта:</w:t>
      </w:r>
    </w:p>
    <w:p w:rsidR="00265794" w:rsidRPr="00EA0C27" w:rsidRDefault="00265794" w:rsidP="00265794">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265794" w:rsidRPr="00EA0C27" w:rsidTr="00D92607">
        <w:trPr>
          <w:trHeight w:val="320"/>
        </w:trPr>
        <w:tc>
          <w:tcPr>
            <w:tcW w:w="851"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w:t>
            </w:r>
          </w:p>
          <w:p w:rsidR="00265794" w:rsidRPr="00EA0C27" w:rsidRDefault="00265794" w:rsidP="00D92607">
            <w:pPr>
              <w:tabs>
                <w:tab w:val="left" w:pos="0"/>
              </w:tabs>
              <w:ind w:left="19" w:right="34"/>
              <w:jc w:val="center"/>
              <w:rPr>
                <w:sz w:val="27"/>
                <w:szCs w:val="27"/>
              </w:rPr>
            </w:pPr>
            <w:proofErr w:type="gramStart"/>
            <w:r w:rsidRPr="00E27333">
              <w:rPr>
                <w:sz w:val="27"/>
                <w:szCs w:val="27"/>
              </w:rPr>
              <w:t>п</w:t>
            </w:r>
            <w:proofErr w:type="gramEnd"/>
            <w:r w:rsidRPr="00E27333">
              <w:rPr>
                <w:sz w:val="27"/>
                <w:szCs w:val="27"/>
              </w:rPr>
              <w:t>/п</w:t>
            </w:r>
          </w:p>
        </w:tc>
        <w:tc>
          <w:tcPr>
            <w:tcW w:w="467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Наименование детали</w:t>
            </w:r>
          </w:p>
        </w:tc>
        <w:tc>
          <w:tcPr>
            <w:tcW w:w="1559"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Категория лома черных металлов</w:t>
            </w:r>
          </w:p>
        </w:tc>
        <w:tc>
          <w:tcPr>
            <w:tcW w:w="1276"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Кол-во,</w:t>
            </w:r>
          </w:p>
          <w:p w:rsidR="00265794" w:rsidRPr="00EA0C27" w:rsidRDefault="00265794" w:rsidP="00D92607">
            <w:pPr>
              <w:tabs>
                <w:tab w:val="left" w:pos="0"/>
              </w:tabs>
              <w:ind w:left="19" w:right="34"/>
              <w:jc w:val="center"/>
              <w:rPr>
                <w:sz w:val="27"/>
                <w:szCs w:val="27"/>
              </w:rPr>
            </w:pPr>
            <w:r w:rsidRPr="00E27333">
              <w:rPr>
                <w:sz w:val="27"/>
                <w:szCs w:val="27"/>
              </w:rPr>
              <w:t>тонн</w:t>
            </w:r>
          </w:p>
        </w:tc>
      </w:tr>
      <w:tr w:rsidR="00265794" w:rsidRPr="00EA0C27" w:rsidTr="00D92607">
        <w:trPr>
          <w:trHeight w:val="320"/>
        </w:trPr>
        <w:tc>
          <w:tcPr>
            <w:tcW w:w="851"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1</w:t>
            </w:r>
          </w:p>
        </w:tc>
        <w:tc>
          <w:tcPr>
            <w:tcW w:w="4678"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2</w:t>
            </w:r>
          </w:p>
        </w:tc>
        <w:tc>
          <w:tcPr>
            <w:tcW w:w="1559"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3</w:t>
            </w:r>
          </w:p>
        </w:tc>
        <w:tc>
          <w:tcPr>
            <w:tcW w:w="1276"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4</w:t>
            </w:r>
          </w:p>
        </w:tc>
      </w:tr>
      <w:tr w:rsidR="00265794" w:rsidRPr="00EA0C27" w:rsidTr="00D92607">
        <w:trPr>
          <w:trHeight w:val="320"/>
        </w:trPr>
        <w:tc>
          <w:tcPr>
            <w:tcW w:w="851" w:type="dxa"/>
            <w:shd w:val="clear" w:color="auto" w:fill="auto"/>
          </w:tcPr>
          <w:p w:rsidR="00265794" w:rsidRPr="00EA0C27" w:rsidRDefault="00265794" w:rsidP="00D92607">
            <w:pPr>
              <w:ind w:right="285" w:firstLine="34"/>
              <w:jc w:val="center"/>
              <w:rPr>
                <w:sz w:val="27"/>
                <w:szCs w:val="27"/>
              </w:rPr>
            </w:pPr>
          </w:p>
        </w:tc>
        <w:tc>
          <w:tcPr>
            <w:tcW w:w="4678" w:type="dxa"/>
            <w:shd w:val="clear" w:color="auto" w:fill="auto"/>
            <w:vAlign w:val="center"/>
          </w:tcPr>
          <w:p w:rsidR="00265794" w:rsidRPr="00EA0C27" w:rsidRDefault="00265794" w:rsidP="00D92607">
            <w:pPr>
              <w:ind w:right="285" w:firstLine="34"/>
              <w:jc w:val="center"/>
              <w:rPr>
                <w:sz w:val="27"/>
                <w:szCs w:val="27"/>
              </w:rPr>
            </w:pPr>
          </w:p>
        </w:tc>
        <w:tc>
          <w:tcPr>
            <w:tcW w:w="1559" w:type="dxa"/>
            <w:shd w:val="clear" w:color="auto" w:fill="auto"/>
          </w:tcPr>
          <w:p w:rsidR="00265794" w:rsidRPr="00EA0C27" w:rsidRDefault="00265794" w:rsidP="00D92607">
            <w:pPr>
              <w:ind w:right="285" w:firstLine="34"/>
              <w:jc w:val="center"/>
              <w:rPr>
                <w:sz w:val="27"/>
                <w:szCs w:val="27"/>
              </w:rPr>
            </w:pPr>
          </w:p>
        </w:tc>
        <w:tc>
          <w:tcPr>
            <w:tcW w:w="1276" w:type="dxa"/>
            <w:shd w:val="clear" w:color="auto" w:fill="auto"/>
          </w:tcPr>
          <w:p w:rsidR="00265794" w:rsidRPr="00EA0C27" w:rsidRDefault="00265794" w:rsidP="00D92607">
            <w:pPr>
              <w:ind w:right="285" w:firstLine="34"/>
              <w:jc w:val="center"/>
              <w:rPr>
                <w:sz w:val="27"/>
                <w:szCs w:val="27"/>
              </w:rPr>
            </w:pPr>
          </w:p>
        </w:tc>
      </w:tr>
      <w:tr w:rsidR="00265794" w:rsidRPr="00EA0C27" w:rsidTr="00D92607">
        <w:trPr>
          <w:trHeight w:val="320"/>
        </w:trPr>
        <w:tc>
          <w:tcPr>
            <w:tcW w:w="851" w:type="dxa"/>
            <w:shd w:val="clear" w:color="auto" w:fill="auto"/>
          </w:tcPr>
          <w:p w:rsidR="00265794" w:rsidRPr="00EA0C27" w:rsidRDefault="00265794" w:rsidP="00D92607">
            <w:pPr>
              <w:ind w:right="285" w:firstLine="34"/>
              <w:jc w:val="center"/>
              <w:rPr>
                <w:sz w:val="27"/>
                <w:szCs w:val="27"/>
              </w:rPr>
            </w:pPr>
          </w:p>
        </w:tc>
        <w:tc>
          <w:tcPr>
            <w:tcW w:w="4678" w:type="dxa"/>
            <w:shd w:val="clear" w:color="auto" w:fill="auto"/>
            <w:vAlign w:val="center"/>
          </w:tcPr>
          <w:p w:rsidR="00265794" w:rsidRPr="00EA0C27" w:rsidRDefault="00265794" w:rsidP="00D92607">
            <w:pPr>
              <w:ind w:right="285" w:firstLine="34"/>
              <w:jc w:val="center"/>
              <w:rPr>
                <w:sz w:val="27"/>
                <w:szCs w:val="27"/>
              </w:rPr>
            </w:pPr>
          </w:p>
        </w:tc>
        <w:tc>
          <w:tcPr>
            <w:tcW w:w="1559" w:type="dxa"/>
            <w:shd w:val="clear" w:color="auto" w:fill="auto"/>
          </w:tcPr>
          <w:p w:rsidR="00265794" w:rsidRPr="00EA0C27" w:rsidRDefault="00265794" w:rsidP="00D92607">
            <w:pPr>
              <w:ind w:right="285" w:firstLine="34"/>
              <w:jc w:val="center"/>
              <w:rPr>
                <w:sz w:val="27"/>
                <w:szCs w:val="27"/>
              </w:rPr>
            </w:pPr>
          </w:p>
        </w:tc>
        <w:tc>
          <w:tcPr>
            <w:tcW w:w="1276" w:type="dxa"/>
            <w:shd w:val="clear" w:color="auto" w:fill="auto"/>
          </w:tcPr>
          <w:p w:rsidR="00265794" w:rsidRPr="00EA0C27" w:rsidRDefault="00265794" w:rsidP="00D92607">
            <w:pPr>
              <w:ind w:right="285" w:firstLine="34"/>
              <w:jc w:val="center"/>
              <w:rPr>
                <w:sz w:val="27"/>
                <w:szCs w:val="27"/>
              </w:rPr>
            </w:pPr>
          </w:p>
        </w:tc>
      </w:tr>
    </w:tbl>
    <w:p w:rsidR="00265794" w:rsidRPr="00EA0C27" w:rsidRDefault="00265794" w:rsidP="00265794">
      <w:pPr>
        <w:spacing w:line="360" w:lineRule="auto"/>
        <w:jc w:val="right"/>
        <w:rPr>
          <w:sz w:val="27"/>
          <w:szCs w:val="27"/>
        </w:rPr>
      </w:pPr>
    </w:p>
    <w:tbl>
      <w:tblPr>
        <w:tblW w:w="9571" w:type="dxa"/>
        <w:tblLayout w:type="fixed"/>
        <w:tblLook w:val="0400" w:firstRow="0" w:lastRow="0" w:firstColumn="0" w:lastColumn="0" w:noHBand="0" w:noVBand="1"/>
      </w:tblPr>
      <w:tblGrid>
        <w:gridCol w:w="4786"/>
        <w:gridCol w:w="4785"/>
      </w:tblGrid>
      <w:tr w:rsidR="00265794" w:rsidRPr="00EA0C27" w:rsidTr="00D92607">
        <w:tc>
          <w:tcPr>
            <w:tcW w:w="4786" w:type="dxa"/>
          </w:tcPr>
          <w:p w:rsidR="00265794" w:rsidRPr="00EA0C27" w:rsidRDefault="00265794" w:rsidP="00D92607">
            <w:pPr>
              <w:spacing w:line="276" w:lineRule="auto"/>
              <w:jc w:val="center"/>
              <w:rPr>
                <w:b/>
                <w:sz w:val="27"/>
                <w:szCs w:val="27"/>
              </w:rPr>
            </w:pPr>
          </w:p>
        </w:tc>
        <w:tc>
          <w:tcPr>
            <w:tcW w:w="4785" w:type="dxa"/>
          </w:tcPr>
          <w:p w:rsidR="00265794" w:rsidRPr="00EA0C27" w:rsidRDefault="00265794" w:rsidP="00D92607">
            <w:pPr>
              <w:spacing w:line="276" w:lineRule="auto"/>
              <w:jc w:val="center"/>
              <w:rPr>
                <w:b/>
                <w:sz w:val="27"/>
                <w:szCs w:val="27"/>
              </w:rPr>
            </w:pPr>
          </w:p>
        </w:tc>
      </w:tr>
      <w:tr w:rsidR="00265794" w:rsidRPr="00EA0C27" w:rsidTr="00D92607">
        <w:tc>
          <w:tcPr>
            <w:tcW w:w="4786" w:type="dxa"/>
          </w:tcPr>
          <w:p w:rsidR="00265794" w:rsidRPr="00EA0C27" w:rsidRDefault="00265794" w:rsidP="00D92607">
            <w:pPr>
              <w:pBdr>
                <w:top w:val="nil"/>
                <w:left w:val="nil"/>
                <w:bottom w:val="nil"/>
                <w:right w:val="nil"/>
                <w:between w:val="nil"/>
              </w:pBdr>
              <w:spacing w:line="276" w:lineRule="auto"/>
              <w:ind w:right="-2"/>
              <w:rPr>
                <w:b/>
                <w:color w:val="000000"/>
                <w:sz w:val="27"/>
                <w:szCs w:val="27"/>
              </w:rPr>
            </w:pPr>
          </w:p>
          <w:p w:rsidR="00265794" w:rsidRPr="00EA0C27" w:rsidRDefault="00265794" w:rsidP="00D92607">
            <w:pPr>
              <w:pBdr>
                <w:top w:val="nil"/>
                <w:left w:val="nil"/>
                <w:bottom w:val="nil"/>
                <w:right w:val="nil"/>
                <w:between w:val="nil"/>
              </w:pBdr>
              <w:spacing w:line="276" w:lineRule="auto"/>
              <w:ind w:right="-2" w:firstLine="720"/>
              <w:rPr>
                <w:b/>
                <w:color w:val="000000"/>
                <w:sz w:val="27"/>
                <w:szCs w:val="27"/>
              </w:rPr>
            </w:pPr>
            <w:r w:rsidRPr="00E27333">
              <w:rPr>
                <w:b/>
                <w:color w:val="000000"/>
                <w:sz w:val="27"/>
                <w:szCs w:val="27"/>
              </w:rPr>
              <w:t>От Исполнителя</w:t>
            </w:r>
          </w:p>
          <w:p w:rsidR="00265794" w:rsidRPr="00EA0C27" w:rsidRDefault="00265794" w:rsidP="00D92607">
            <w:pPr>
              <w:pBdr>
                <w:top w:val="nil"/>
                <w:left w:val="nil"/>
                <w:bottom w:val="nil"/>
                <w:right w:val="nil"/>
                <w:between w:val="nil"/>
              </w:pBdr>
              <w:spacing w:line="276" w:lineRule="auto"/>
              <w:ind w:right="-2" w:firstLine="720"/>
              <w:jc w:val="both"/>
              <w:rPr>
                <w:color w:val="000000"/>
                <w:sz w:val="27"/>
                <w:szCs w:val="27"/>
              </w:rPr>
            </w:pPr>
          </w:p>
          <w:p w:rsidR="00265794" w:rsidRPr="00EA0C27" w:rsidRDefault="00265794" w:rsidP="00D92607">
            <w:pPr>
              <w:jc w:val="center"/>
              <w:rPr>
                <w:b/>
                <w:sz w:val="27"/>
                <w:szCs w:val="27"/>
              </w:rPr>
            </w:pPr>
            <w:r w:rsidRPr="00E27333">
              <w:rPr>
                <w:sz w:val="27"/>
                <w:szCs w:val="27"/>
              </w:rPr>
              <w:t xml:space="preserve">_______________ </w:t>
            </w:r>
          </w:p>
        </w:tc>
        <w:tc>
          <w:tcPr>
            <w:tcW w:w="4785" w:type="dxa"/>
          </w:tcPr>
          <w:p w:rsidR="00265794" w:rsidRPr="00EA0C27" w:rsidRDefault="00265794" w:rsidP="00D92607">
            <w:pPr>
              <w:pBdr>
                <w:top w:val="nil"/>
                <w:left w:val="nil"/>
                <w:bottom w:val="nil"/>
                <w:right w:val="nil"/>
                <w:between w:val="nil"/>
              </w:pBdr>
              <w:tabs>
                <w:tab w:val="left" w:pos="9540"/>
              </w:tabs>
              <w:spacing w:line="276" w:lineRule="auto"/>
              <w:ind w:right="-2"/>
              <w:jc w:val="both"/>
              <w:rPr>
                <w:b/>
                <w:color w:val="000000"/>
                <w:sz w:val="27"/>
                <w:szCs w:val="27"/>
              </w:rPr>
            </w:pPr>
          </w:p>
          <w:p w:rsidR="00265794" w:rsidRPr="00EA0C27" w:rsidRDefault="00265794" w:rsidP="00D92607">
            <w:pPr>
              <w:pBdr>
                <w:top w:val="nil"/>
                <w:left w:val="nil"/>
                <w:bottom w:val="nil"/>
                <w:right w:val="nil"/>
                <w:between w:val="nil"/>
              </w:pBdr>
              <w:tabs>
                <w:tab w:val="left" w:pos="9540"/>
              </w:tabs>
              <w:spacing w:line="276" w:lineRule="auto"/>
              <w:ind w:right="-2" w:firstLine="720"/>
              <w:jc w:val="both"/>
              <w:rPr>
                <w:b/>
                <w:i/>
                <w:color w:val="000000"/>
                <w:sz w:val="27"/>
                <w:szCs w:val="27"/>
              </w:rPr>
            </w:pPr>
            <w:r w:rsidRPr="00E27333">
              <w:rPr>
                <w:b/>
                <w:color w:val="000000"/>
                <w:sz w:val="27"/>
                <w:szCs w:val="27"/>
              </w:rPr>
              <w:t>От Заказчика</w:t>
            </w:r>
          </w:p>
          <w:p w:rsidR="00265794" w:rsidRPr="00EA0C27" w:rsidRDefault="00265794" w:rsidP="00D92607">
            <w:pPr>
              <w:pBdr>
                <w:top w:val="nil"/>
                <w:left w:val="nil"/>
                <w:bottom w:val="nil"/>
                <w:right w:val="nil"/>
                <w:between w:val="nil"/>
              </w:pBdr>
              <w:spacing w:line="276" w:lineRule="auto"/>
              <w:ind w:right="-2" w:firstLine="720"/>
              <w:jc w:val="both"/>
              <w:rPr>
                <w:b/>
                <w:color w:val="000000"/>
                <w:sz w:val="27"/>
                <w:szCs w:val="27"/>
              </w:rPr>
            </w:pPr>
          </w:p>
          <w:p w:rsidR="00265794" w:rsidRPr="00EA0C27" w:rsidRDefault="00265794" w:rsidP="00D92607">
            <w:pPr>
              <w:jc w:val="center"/>
              <w:rPr>
                <w:b/>
                <w:sz w:val="27"/>
                <w:szCs w:val="27"/>
              </w:rPr>
            </w:pPr>
            <w:r w:rsidRPr="00E27333">
              <w:rPr>
                <w:sz w:val="27"/>
                <w:szCs w:val="27"/>
              </w:rPr>
              <w:t xml:space="preserve">____________________ </w:t>
            </w:r>
          </w:p>
        </w:tc>
      </w:tr>
    </w:tbl>
    <w:p w:rsidR="00265794" w:rsidRPr="00EA0C27" w:rsidRDefault="00265794" w:rsidP="00265794">
      <w:pPr>
        <w:rPr>
          <w:sz w:val="27"/>
          <w:szCs w:val="27"/>
        </w:rPr>
      </w:pPr>
    </w:p>
    <w:p w:rsidR="005B34F0" w:rsidRDefault="005B34F0" w:rsidP="00265794">
      <w:pPr>
        <w:spacing w:line="276" w:lineRule="auto"/>
        <w:ind w:left="5400"/>
      </w:pPr>
    </w:p>
    <w:p w:rsidR="005B34F0" w:rsidRDefault="005B34F0" w:rsidP="00265794">
      <w:pPr>
        <w:spacing w:line="276" w:lineRule="auto"/>
        <w:ind w:left="5400"/>
      </w:pPr>
    </w:p>
    <w:p w:rsidR="00265794" w:rsidRDefault="00265794" w:rsidP="00265794">
      <w:pPr>
        <w:spacing w:line="276" w:lineRule="auto"/>
        <w:ind w:left="5400"/>
      </w:pPr>
      <w:r>
        <w:lastRenderedPageBreak/>
        <w:t>Приложение № 10</w:t>
      </w:r>
    </w:p>
    <w:p w:rsidR="00265794" w:rsidRDefault="00265794" w:rsidP="00265794">
      <w:pPr>
        <w:spacing w:line="276" w:lineRule="auto"/>
        <w:ind w:left="5400"/>
      </w:pPr>
      <w:r>
        <w:t xml:space="preserve">к договору № ____ </w:t>
      </w:r>
    </w:p>
    <w:p w:rsidR="00265794" w:rsidRDefault="00265794" w:rsidP="00265794">
      <w:pPr>
        <w:spacing w:line="276" w:lineRule="auto"/>
        <w:ind w:left="5400"/>
      </w:pPr>
      <w:r>
        <w:t>от «___» __________ 201_ г.</w:t>
      </w:r>
    </w:p>
    <w:p w:rsidR="00265794" w:rsidRDefault="00265794" w:rsidP="00265794"/>
    <w:p w:rsidR="00265794" w:rsidRDefault="00265794" w:rsidP="00265794"/>
    <w:tbl>
      <w:tblPr>
        <w:tblW w:w="10360" w:type="dxa"/>
        <w:tblInd w:w="-885"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876"/>
      </w:tblGrid>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265794" w:rsidRDefault="00265794" w:rsidP="00D92607">
            <w:pPr>
              <w:jc w:val="right"/>
              <w:rPr>
                <w:color w:val="000000"/>
              </w:rPr>
            </w:pPr>
            <w:r>
              <w:rPr>
                <w:color w:val="000000"/>
              </w:rPr>
              <w:t>Унифицированная форма № МХ-1</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265794" w:rsidRDefault="00265794" w:rsidP="00D92607">
            <w:pPr>
              <w:jc w:val="right"/>
              <w:rPr>
                <w:color w:val="000000"/>
              </w:rPr>
            </w:pPr>
            <w:proofErr w:type="gramStart"/>
            <w:r>
              <w:rPr>
                <w:color w:val="000000"/>
              </w:rPr>
              <w:t>утверждена</w:t>
            </w:r>
            <w:proofErr w:type="gramEnd"/>
            <w:r>
              <w:rPr>
                <w:color w:val="000000"/>
              </w:rPr>
              <w:t xml:space="preserve"> приказом ОАО «ТрансКонтейнер»  </w:t>
            </w:r>
          </w:p>
          <w:p w:rsidR="00265794" w:rsidRDefault="00265794" w:rsidP="00D92607">
            <w:pPr>
              <w:jc w:val="right"/>
              <w:rPr>
                <w:color w:val="000000"/>
              </w:rPr>
            </w:pPr>
            <w:r>
              <w:rPr>
                <w:color w:val="000000"/>
              </w:rPr>
              <w:t>от 13.12.2012  № 240</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Код</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265794" w:rsidRDefault="00265794" w:rsidP="00D92607">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sz w:val="22"/>
                <w:szCs w:val="22"/>
              </w:rPr>
            </w:pPr>
            <w:r>
              <w:rPr>
                <w:color w:val="000000"/>
                <w:sz w:val="22"/>
                <w:szCs w:val="22"/>
              </w:rPr>
              <w:t>0335001</w:t>
            </w:r>
          </w:p>
        </w:tc>
      </w:tr>
      <w:tr w:rsidR="00265794" w:rsidTr="00D92607">
        <w:trPr>
          <w:trHeight w:val="260"/>
        </w:trPr>
        <w:tc>
          <w:tcPr>
            <w:tcW w:w="6576" w:type="dxa"/>
            <w:gridSpan w:val="10"/>
            <w:vMerge w:val="restart"/>
            <w:tcBorders>
              <w:top w:val="nil"/>
              <w:left w:val="nil"/>
              <w:bottom w:val="nil"/>
              <w:right w:val="nil"/>
            </w:tcBorders>
            <w:shd w:val="clear" w:color="auto" w:fill="FFFFFF"/>
            <w:vAlign w:val="center"/>
          </w:tcPr>
          <w:p w:rsidR="00265794" w:rsidRDefault="00265794" w:rsidP="00D92607">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sz w:val="22"/>
                <w:szCs w:val="22"/>
              </w:rPr>
            </w:pPr>
          </w:p>
        </w:tc>
      </w:tr>
      <w:tr w:rsidR="00265794" w:rsidTr="00D92607">
        <w:trPr>
          <w:trHeight w:val="260"/>
        </w:trPr>
        <w:tc>
          <w:tcPr>
            <w:tcW w:w="6576" w:type="dxa"/>
            <w:gridSpan w:val="10"/>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 </w:t>
            </w:r>
          </w:p>
        </w:tc>
      </w:tr>
      <w:tr w:rsidR="00265794" w:rsidTr="00D92607">
        <w:trPr>
          <w:trHeight w:val="180"/>
        </w:trPr>
        <w:tc>
          <w:tcPr>
            <w:tcW w:w="6576" w:type="dxa"/>
            <w:gridSpan w:val="10"/>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80"/>
        </w:trPr>
        <w:tc>
          <w:tcPr>
            <w:tcW w:w="6576" w:type="dxa"/>
            <w:gridSpan w:val="10"/>
            <w:tcBorders>
              <w:top w:val="nil"/>
              <w:left w:val="nil"/>
              <w:bottom w:val="nil"/>
              <w:right w:val="nil"/>
            </w:tcBorders>
            <w:shd w:val="clear" w:color="auto" w:fill="FFFFFF"/>
            <w:vAlign w:val="center"/>
          </w:tcPr>
          <w:p w:rsidR="00265794" w:rsidRDefault="00265794" w:rsidP="00D92607">
            <w:pPr>
              <w:rPr>
                <w:color w:val="000000"/>
              </w:rPr>
            </w:pPr>
            <w:r>
              <w:rPr>
                <w:color w:val="000000"/>
              </w:rPr>
              <w:t> </w:t>
            </w: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00"/>
        </w:trPr>
        <w:tc>
          <w:tcPr>
            <w:tcW w:w="6576" w:type="dxa"/>
            <w:gridSpan w:val="10"/>
            <w:tcBorders>
              <w:top w:val="single" w:sz="4" w:space="0" w:color="000000"/>
              <w:left w:val="nil"/>
              <w:bottom w:val="nil"/>
              <w:right w:val="nil"/>
            </w:tcBorders>
            <w:shd w:val="clear" w:color="auto" w:fill="FFFFFF"/>
          </w:tcPr>
          <w:p w:rsidR="00265794" w:rsidRDefault="00265794" w:rsidP="00D92607">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60"/>
        </w:trPr>
        <w:tc>
          <w:tcPr>
            <w:tcW w:w="7967" w:type="dxa"/>
            <w:gridSpan w:val="1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 </w:t>
            </w:r>
          </w:p>
        </w:tc>
      </w:tr>
      <w:tr w:rsidR="00265794" w:rsidTr="00D92607">
        <w:trPr>
          <w:trHeight w:val="260"/>
        </w:trPr>
        <w:tc>
          <w:tcPr>
            <w:tcW w:w="6576" w:type="dxa"/>
            <w:gridSpan w:val="10"/>
            <w:vMerge w:val="restart"/>
            <w:tcBorders>
              <w:top w:val="nil"/>
              <w:left w:val="nil"/>
              <w:bottom w:val="nil"/>
              <w:right w:val="nil"/>
            </w:tcBorders>
            <w:shd w:val="clear" w:color="auto" w:fill="FFFFFF"/>
            <w:vAlign w:val="center"/>
          </w:tcPr>
          <w:p w:rsidR="00265794" w:rsidRDefault="00265794" w:rsidP="00D92607">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sz w:val="22"/>
                <w:szCs w:val="22"/>
              </w:rPr>
            </w:pPr>
          </w:p>
        </w:tc>
      </w:tr>
      <w:tr w:rsidR="00265794" w:rsidTr="00D92607">
        <w:trPr>
          <w:trHeight w:val="260"/>
        </w:trPr>
        <w:tc>
          <w:tcPr>
            <w:tcW w:w="6576" w:type="dxa"/>
            <w:gridSpan w:val="10"/>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 </w:t>
            </w:r>
          </w:p>
        </w:tc>
      </w:tr>
      <w:tr w:rsidR="00265794" w:rsidTr="00D92607">
        <w:trPr>
          <w:trHeight w:val="540"/>
        </w:trPr>
        <w:tc>
          <w:tcPr>
            <w:tcW w:w="6576" w:type="dxa"/>
            <w:gridSpan w:val="10"/>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80"/>
        </w:trPr>
        <w:tc>
          <w:tcPr>
            <w:tcW w:w="6576" w:type="dxa"/>
            <w:gridSpan w:val="10"/>
            <w:tcBorders>
              <w:top w:val="nil"/>
              <w:left w:val="nil"/>
              <w:bottom w:val="nil"/>
              <w:right w:val="nil"/>
            </w:tcBorders>
            <w:shd w:val="clear" w:color="auto" w:fill="FFFFFF"/>
            <w:vAlign w:val="center"/>
          </w:tcPr>
          <w:p w:rsidR="00265794" w:rsidRDefault="00265794" w:rsidP="00D92607">
            <w:pPr>
              <w:rPr>
                <w:color w:val="000000"/>
              </w:rPr>
            </w:pPr>
            <w:r>
              <w:rPr>
                <w:color w:val="000000"/>
              </w:rPr>
              <w:t> </w:t>
            </w: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00"/>
        </w:trPr>
        <w:tc>
          <w:tcPr>
            <w:tcW w:w="6576" w:type="dxa"/>
            <w:gridSpan w:val="10"/>
            <w:tcBorders>
              <w:top w:val="single" w:sz="4" w:space="0" w:color="000000"/>
              <w:left w:val="nil"/>
              <w:bottom w:val="nil"/>
              <w:right w:val="nil"/>
            </w:tcBorders>
            <w:shd w:val="clear" w:color="auto" w:fill="FFFFFF"/>
          </w:tcPr>
          <w:p w:rsidR="00265794" w:rsidRDefault="00265794" w:rsidP="00D92607">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sz w:val="14"/>
                <w:szCs w:val="14"/>
              </w:rPr>
            </w:pPr>
            <w:r>
              <w:rPr>
                <w:color w:val="000000"/>
                <w:sz w:val="14"/>
                <w:szCs w:val="14"/>
              </w:rPr>
              <w:t> </w:t>
            </w:r>
          </w:p>
        </w:tc>
      </w:tr>
      <w:tr w:rsidR="00265794" w:rsidTr="00D92607">
        <w:trPr>
          <w:trHeight w:val="1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sz w:val="16"/>
                <w:szCs w:val="16"/>
              </w:rPr>
            </w:pP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sz w:val="22"/>
                <w:szCs w:val="22"/>
              </w:rPr>
            </w:pPr>
            <w:r>
              <w:rPr>
                <w:color w:val="000000"/>
                <w:sz w:val="22"/>
                <w:szCs w:val="22"/>
              </w:rPr>
              <w:t>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265794" w:rsidRDefault="00265794" w:rsidP="00D92607">
            <w:pPr>
              <w:jc w:val="center"/>
              <w:rPr>
                <w:color w:val="000000"/>
              </w:rPr>
            </w:pPr>
            <w:r>
              <w:rPr>
                <w:color w:val="000000"/>
              </w:rPr>
              <w:t>Дата</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265794" w:rsidRDefault="00265794" w:rsidP="00D92607">
            <w:pPr>
              <w:jc w:val="center"/>
              <w:rPr>
                <w:color w:val="000000"/>
              </w:rPr>
            </w:pPr>
            <w:r>
              <w:rPr>
                <w:color w:val="000000"/>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60"/>
        </w:trPr>
        <w:tc>
          <w:tcPr>
            <w:tcW w:w="10360" w:type="dxa"/>
            <w:gridSpan w:val="15"/>
            <w:tcBorders>
              <w:top w:val="nil"/>
              <w:left w:val="nil"/>
              <w:bottom w:val="nil"/>
              <w:right w:val="nil"/>
            </w:tcBorders>
            <w:shd w:val="clear" w:color="auto" w:fill="FFFFFF"/>
          </w:tcPr>
          <w:p w:rsidR="00265794" w:rsidRDefault="00265794" w:rsidP="00D92607">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265794" w:rsidTr="00D92607">
        <w:trPr>
          <w:trHeight w:val="320"/>
        </w:trPr>
        <w:tc>
          <w:tcPr>
            <w:tcW w:w="5684" w:type="dxa"/>
            <w:gridSpan w:val="7"/>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00"/>
        </w:trPr>
        <w:tc>
          <w:tcPr>
            <w:tcW w:w="5684" w:type="dxa"/>
            <w:gridSpan w:val="7"/>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r>
      <w:tr w:rsidR="00265794" w:rsidTr="00D92607">
        <w:trPr>
          <w:trHeight w:val="200"/>
        </w:trPr>
        <w:tc>
          <w:tcPr>
            <w:tcW w:w="5684" w:type="dxa"/>
            <w:gridSpan w:val="7"/>
            <w:tcBorders>
              <w:top w:val="nil"/>
              <w:left w:val="nil"/>
              <w:bottom w:val="nil"/>
              <w:right w:val="nil"/>
            </w:tcBorders>
            <w:shd w:val="clear" w:color="auto" w:fill="FFFFFF"/>
          </w:tcPr>
          <w:p w:rsidR="00265794" w:rsidRDefault="00265794" w:rsidP="00D92607">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265794" w:rsidRDefault="00265794" w:rsidP="00D92607">
            <w:pPr>
              <w:jc w:val="center"/>
              <w:rPr>
                <w:color w:val="000000"/>
                <w:sz w:val="16"/>
                <w:szCs w:val="16"/>
              </w:rPr>
            </w:pPr>
            <w:r>
              <w:rPr>
                <w:color w:val="000000"/>
                <w:sz w:val="16"/>
                <w:szCs w:val="16"/>
              </w:rPr>
              <w:t>Срок хранения</w:t>
            </w:r>
          </w:p>
        </w:tc>
      </w:tr>
      <w:tr w:rsidR="00265794" w:rsidTr="00D92607">
        <w:trPr>
          <w:trHeight w:val="320"/>
        </w:trPr>
        <w:tc>
          <w:tcPr>
            <w:tcW w:w="5684" w:type="dxa"/>
            <w:gridSpan w:val="7"/>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265794" w:rsidRDefault="00265794" w:rsidP="00D92607">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Оценка</w:t>
            </w:r>
          </w:p>
        </w:tc>
      </w:tr>
      <w:tr w:rsidR="00265794" w:rsidTr="00D92607">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Стоимость, руб.</w:t>
            </w:r>
          </w:p>
        </w:tc>
      </w:tr>
      <w:tr w:rsidR="00265794" w:rsidTr="00D92607">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9</w:t>
            </w:r>
          </w:p>
        </w:tc>
      </w:tr>
      <w:tr w:rsidR="00265794" w:rsidTr="00D92607">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265794" w:rsidRDefault="00265794" w:rsidP="00D92607">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265794" w:rsidRDefault="00265794" w:rsidP="00D92607">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265794" w:rsidRDefault="00265794" w:rsidP="00D92607">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265794" w:rsidRDefault="00265794" w:rsidP="00D92607">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265794" w:rsidRDefault="00265794" w:rsidP="00D92607">
            <w:pPr>
              <w:jc w:val="right"/>
              <w:rPr>
                <w:b/>
                <w:color w:val="000000"/>
              </w:rPr>
            </w:pPr>
            <w:r>
              <w:rPr>
                <w:b/>
                <w:color w:val="000000"/>
              </w:rPr>
              <w:t>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60"/>
        </w:trPr>
        <w:tc>
          <w:tcPr>
            <w:tcW w:w="1709" w:type="dxa"/>
            <w:gridSpan w:val="3"/>
            <w:tcBorders>
              <w:top w:val="nil"/>
              <w:left w:val="nil"/>
              <w:bottom w:val="nil"/>
              <w:right w:val="nil"/>
            </w:tcBorders>
            <w:shd w:val="clear" w:color="auto" w:fill="FFFFFF"/>
            <w:vAlign w:val="center"/>
          </w:tcPr>
          <w:p w:rsidR="00265794" w:rsidRDefault="00265794" w:rsidP="00D92607">
            <w:pPr>
              <w:rPr>
                <w:color w:val="000000"/>
                <w:sz w:val="22"/>
                <w:szCs w:val="22"/>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r>
      <w:tr w:rsidR="00265794" w:rsidTr="00D92607">
        <w:trPr>
          <w:trHeight w:val="260"/>
        </w:trPr>
        <w:tc>
          <w:tcPr>
            <w:tcW w:w="10360" w:type="dxa"/>
            <w:gridSpan w:val="15"/>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r>
      <w:tr w:rsidR="00265794" w:rsidTr="00D92607">
        <w:trPr>
          <w:trHeight w:val="260"/>
        </w:trPr>
        <w:tc>
          <w:tcPr>
            <w:tcW w:w="1709" w:type="dxa"/>
            <w:gridSpan w:val="3"/>
            <w:tcBorders>
              <w:top w:val="nil"/>
              <w:left w:val="nil"/>
              <w:bottom w:val="nil"/>
              <w:right w:val="nil"/>
            </w:tcBorders>
            <w:shd w:val="clear" w:color="auto" w:fill="FFFFFF"/>
            <w:vAlign w:val="center"/>
          </w:tcPr>
          <w:p w:rsidR="00265794" w:rsidRDefault="00265794" w:rsidP="00D92607">
            <w:pPr>
              <w:rPr>
                <w:color w:val="000000"/>
                <w:sz w:val="22"/>
                <w:szCs w:val="22"/>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r>
      <w:tr w:rsidR="00265794" w:rsidTr="00D92607">
        <w:trPr>
          <w:trHeight w:val="260"/>
        </w:trPr>
        <w:tc>
          <w:tcPr>
            <w:tcW w:w="10360" w:type="dxa"/>
            <w:gridSpan w:val="15"/>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lastRenderedPageBreak/>
              <w:t> </w:t>
            </w:r>
          </w:p>
        </w:tc>
      </w:tr>
      <w:tr w:rsidR="00265794" w:rsidTr="00D92607">
        <w:trPr>
          <w:trHeight w:val="1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60"/>
        </w:trPr>
        <w:tc>
          <w:tcPr>
            <w:tcW w:w="10360" w:type="dxa"/>
            <w:gridSpan w:val="15"/>
            <w:tcBorders>
              <w:top w:val="nil"/>
              <w:left w:val="nil"/>
              <w:bottom w:val="nil"/>
              <w:right w:val="nil"/>
            </w:tcBorders>
            <w:shd w:val="clear" w:color="auto" w:fill="FFFFFF"/>
          </w:tcPr>
          <w:p w:rsidR="00265794" w:rsidRDefault="00265794" w:rsidP="00D92607">
            <w:pPr>
              <w:rPr>
                <w:b/>
                <w:color w:val="000000"/>
              </w:rPr>
            </w:pPr>
            <w:r>
              <w:rPr>
                <w:b/>
                <w:color w:val="000000"/>
              </w:rPr>
              <w:t>Товарно</w:t>
            </w:r>
            <w:r>
              <w:rPr>
                <w:b/>
              </w:rPr>
              <w:t>-</w:t>
            </w:r>
            <w:r>
              <w:rPr>
                <w:b/>
                <w:color w:val="000000"/>
              </w:rPr>
              <w:t>материальные ценности на хранение</w:t>
            </w:r>
          </w:p>
        </w:tc>
      </w:tr>
      <w:tr w:rsidR="00265794" w:rsidTr="00D92607">
        <w:trPr>
          <w:trHeight w:val="320"/>
        </w:trPr>
        <w:tc>
          <w:tcPr>
            <w:tcW w:w="1006" w:type="dxa"/>
            <w:gridSpan w:val="2"/>
            <w:tcBorders>
              <w:top w:val="nil"/>
              <w:left w:val="nil"/>
              <w:bottom w:val="nil"/>
              <w:right w:val="nil"/>
            </w:tcBorders>
            <w:shd w:val="clear" w:color="auto" w:fill="FFFFFF"/>
          </w:tcPr>
          <w:p w:rsidR="00265794" w:rsidRDefault="00265794" w:rsidP="00D92607">
            <w:pPr>
              <w:rPr>
                <w:b/>
                <w:color w:val="000000"/>
                <w:sz w:val="22"/>
                <w:szCs w:val="22"/>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________</w:t>
            </w:r>
          </w:p>
        </w:tc>
      </w:tr>
      <w:tr w:rsidR="00265794" w:rsidTr="00D92607">
        <w:trPr>
          <w:trHeight w:val="22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265794" w:rsidRDefault="00265794" w:rsidP="00D92607">
            <w:pPr>
              <w:widowControl w:val="0"/>
              <w:pBdr>
                <w:top w:val="nil"/>
                <w:left w:val="nil"/>
                <w:bottom w:val="nil"/>
                <w:right w:val="nil"/>
                <w:between w:val="nil"/>
              </w:pBdr>
              <w:spacing w:line="276" w:lineRule="auto"/>
              <w:rPr>
                <w:color w:val="000000"/>
                <w:sz w:val="16"/>
                <w:szCs w:val="16"/>
              </w:rPr>
            </w:pP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М.П.</w:t>
            </w:r>
          </w:p>
        </w:tc>
      </w:tr>
      <w:tr w:rsidR="00265794" w:rsidTr="00D92607">
        <w:trPr>
          <w:trHeight w:val="300"/>
        </w:trPr>
        <w:tc>
          <w:tcPr>
            <w:tcW w:w="1006" w:type="dxa"/>
            <w:gridSpan w:val="2"/>
            <w:tcBorders>
              <w:top w:val="nil"/>
              <w:left w:val="nil"/>
              <w:bottom w:val="nil"/>
              <w:right w:val="nil"/>
            </w:tcBorders>
            <w:shd w:val="clear" w:color="auto" w:fill="FFFFFF"/>
          </w:tcPr>
          <w:p w:rsidR="00265794" w:rsidRDefault="00265794" w:rsidP="00D92607">
            <w:pPr>
              <w:rPr>
                <w:b/>
                <w:color w:val="000000"/>
                <w:sz w:val="22"/>
                <w:szCs w:val="22"/>
              </w:rPr>
            </w:pPr>
            <w:r>
              <w:rPr>
                <w:b/>
                <w:color w:val="000000"/>
                <w:sz w:val="22"/>
                <w:szCs w:val="22"/>
              </w:rPr>
              <w:t>Принял</w:t>
            </w:r>
          </w:p>
        </w:tc>
        <w:tc>
          <w:tcPr>
            <w:tcW w:w="9354" w:type="dxa"/>
            <w:gridSpan w:val="13"/>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 xml:space="preserve">Начальник Вагонного ремонтного депо ___________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p w:rsidR="00265794" w:rsidRDefault="00265794" w:rsidP="00D92607">
            <w:pPr>
              <w:rPr>
                <w:color w:val="000000"/>
                <w:sz w:val="16"/>
                <w:szCs w:val="16"/>
              </w:rPr>
            </w:pPr>
          </w:p>
        </w:tc>
        <w:tc>
          <w:tcPr>
            <w:tcW w:w="70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М.П.</w:t>
            </w:r>
          </w:p>
        </w:tc>
      </w:tr>
      <w:tr w:rsidR="00265794" w:rsidTr="00D92607">
        <w:trPr>
          <w:trHeight w:val="760"/>
        </w:trPr>
        <w:tc>
          <w:tcPr>
            <w:tcW w:w="10360" w:type="dxa"/>
            <w:gridSpan w:val="15"/>
            <w:tcBorders>
              <w:top w:val="nil"/>
              <w:left w:val="nil"/>
              <w:bottom w:val="nil"/>
              <w:right w:val="nil"/>
            </w:tcBorders>
            <w:shd w:val="clear" w:color="auto" w:fill="FFFFFF"/>
          </w:tcPr>
          <w:p w:rsidR="00265794" w:rsidRDefault="00265794" w:rsidP="00D92607">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265794" w:rsidTr="00D92607">
              <w:tc>
                <w:tcPr>
                  <w:tcW w:w="6285" w:type="dxa"/>
                </w:tcPr>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r>
                    <w:rPr>
                      <w:b/>
                    </w:rPr>
                    <w:t>От Исполнителя</w:t>
                  </w:r>
                </w:p>
                <w:p w:rsidR="00265794" w:rsidRDefault="00265794" w:rsidP="00D92607">
                  <w:pPr>
                    <w:pBdr>
                      <w:top w:val="nil"/>
                      <w:left w:val="nil"/>
                      <w:bottom w:val="nil"/>
                      <w:right w:val="nil"/>
                      <w:between w:val="nil"/>
                    </w:pBdr>
                    <w:spacing w:line="276" w:lineRule="auto"/>
                    <w:ind w:right="-2" w:firstLine="720"/>
                    <w:jc w:val="both"/>
                  </w:pPr>
                </w:p>
                <w:p w:rsidR="00265794" w:rsidRDefault="00265794" w:rsidP="00D92607">
                  <w:pPr>
                    <w:pBdr>
                      <w:top w:val="nil"/>
                      <w:left w:val="nil"/>
                      <w:bottom w:val="nil"/>
                      <w:right w:val="nil"/>
                      <w:between w:val="nil"/>
                    </w:pBdr>
                    <w:spacing w:line="276" w:lineRule="auto"/>
                    <w:ind w:right="-2" w:firstLine="720"/>
                    <w:jc w:val="both"/>
                  </w:pPr>
                  <w:r>
                    <w:t xml:space="preserve">_______________ </w:t>
                  </w:r>
                </w:p>
              </w:tc>
              <w:tc>
                <w:tcPr>
                  <w:tcW w:w="4884" w:type="dxa"/>
                </w:tcPr>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265794" w:rsidRDefault="00265794" w:rsidP="00D92607">
                  <w:pPr>
                    <w:pBdr>
                      <w:top w:val="nil"/>
                      <w:left w:val="nil"/>
                      <w:bottom w:val="nil"/>
                      <w:right w:val="nil"/>
                      <w:between w:val="nil"/>
                    </w:pBdr>
                    <w:spacing w:line="276" w:lineRule="auto"/>
                    <w:ind w:right="-2" w:firstLine="720"/>
                    <w:jc w:val="both"/>
                    <w:rPr>
                      <w:b/>
                    </w:rPr>
                  </w:pPr>
                </w:p>
                <w:p w:rsidR="00265794" w:rsidRDefault="00265794" w:rsidP="00D92607">
                  <w:pPr>
                    <w:pBdr>
                      <w:top w:val="nil"/>
                      <w:left w:val="nil"/>
                      <w:bottom w:val="nil"/>
                      <w:right w:val="nil"/>
                      <w:between w:val="nil"/>
                    </w:pBdr>
                    <w:spacing w:line="276" w:lineRule="auto"/>
                    <w:ind w:right="-2"/>
                    <w:jc w:val="both"/>
                  </w:pPr>
                  <w:r>
                    <w:t xml:space="preserve">____________________ </w:t>
                  </w:r>
                </w:p>
              </w:tc>
            </w:tr>
          </w:tbl>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936CA8" w:rsidRDefault="00936CA8"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265794" w:rsidRDefault="00265794" w:rsidP="00D92607">
            <w:pPr>
              <w:spacing w:line="276" w:lineRule="auto"/>
              <w:rPr>
                <w:color w:val="000000"/>
                <w:sz w:val="16"/>
                <w:szCs w:val="16"/>
              </w:rPr>
            </w:pPr>
          </w:p>
          <w:p w:rsidR="005B34F0" w:rsidRDefault="005B34F0" w:rsidP="00D92607">
            <w:pPr>
              <w:spacing w:line="276" w:lineRule="auto"/>
              <w:rPr>
                <w:color w:val="000000"/>
                <w:sz w:val="16"/>
                <w:szCs w:val="16"/>
              </w:rPr>
            </w:pPr>
          </w:p>
          <w:p w:rsidR="005B34F0" w:rsidRDefault="005B34F0" w:rsidP="00D92607">
            <w:pPr>
              <w:spacing w:line="276" w:lineRule="auto"/>
              <w:rPr>
                <w:color w:val="000000"/>
                <w:sz w:val="16"/>
                <w:szCs w:val="16"/>
              </w:rPr>
            </w:pPr>
          </w:p>
          <w:p w:rsidR="005B34F0" w:rsidRDefault="005B34F0" w:rsidP="00D92607">
            <w:pPr>
              <w:spacing w:line="276" w:lineRule="auto"/>
              <w:rPr>
                <w:color w:val="000000"/>
                <w:sz w:val="16"/>
                <w:szCs w:val="16"/>
              </w:rPr>
            </w:pPr>
          </w:p>
          <w:p w:rsidR="00265794" w:rsidRDefault="00265794" w:rsidP="00D92607">
            <w:pPr>
              <w:spacing w:line="276" w:lineRule="auto"/>
              <w:rPr>
                <w:color w:val="000000"/>
                <w:sz w:val="16"/>
                <w:szCs w:val="16"/>
              </w:rPr>
            </w:pPr>
          </w:p>
        </w:tc>
      </w:tr>
    </w:tbl>
    <w:p w:rsidR="00265794" w:rsidRDefault="00265794" w:rsidP="00265794">
      <w:pPr>
        <w:spacing w:line="276" w:lineRule="auto"/>
        <w:ind w:left="5220"/>
      </w:pPr>
      <w:r>
        <w:lastRenderedPageBreak/>
        <w:t>Приложение № 11</w:t>
      </w:r>
    </w:p>
    <w:p w:rsidR="00265794" w:rsidRDefault="00265794" w:rsidP="00265794">
      <w:pPr>
        <w:spacing w:line="276" w:lineRule="auto"/>
        <w:ind w:left="5220"/>
      </w:pPr>
      <w:r>
        <w:t>к договору № ___________</w:t>
      </w:r>
    </w:p>
    <w:p w:rsidR="00265794" w:rsidRDefault="00265794" w:rsidP="00265794">
      <w:pPr>
        <w:spacing w:line="276" w:lineRule="auto"/>
        <w:ind w:left="5220"/>
      </w:pPr>
      <w:r>
        <w:t>от «___» __________ 201_ г.</w:t>
      </w:r>
    </w:p>
    <w:tbl>
      <w:tblPr>
        <w:tblW w:w="10513"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265794" w:rsidTr="00D92607">
        <w:trPr>
          <w:gridAfter w:val="3"/>
          <w:wAfter w:w="1132" w:type="dxa"/>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265794" w:rsidRDefault="00265794" w:rsidP="00D92607">
            <w:pPr>
              <w:jc w:val="right"/>
              <w:rPr>
                <w:color w:val="000000"/>
              </w:rPr>
            </w:pPr>
          </w:p>
          <w:p w:rsidR="00265794" w:rsidRDefault="00265794" w:rsidP="00D92607">
            <w:pPr>
              <w:jc w:val="right"/>
              <w:rPr>
                <w:color w:val="000000"/>
              </w:rPr>
            </w:pPr>
          </w:p>
          <w:p w:rsidR="00265794" w:rsidRDefault="00265794" w:rsidP="00D92607">
            <w:pPr>
              <w:jc w:val="right"/>
              <w:rPr>
                <w:color w:val="000000"/>
              </w:rPr>
            </w:pPr>
            <w:r>
              <w:rPr>
                <w:color w:val="000000"/>
              </w:rPr>
              <w:t>Унифицированная форма № МХ-3</w:t>
            </w:r>
          </w:p>
        </w:tc>
      </w:tr>
      <w:tr w:rsidR="00265794" w:rsidTr="00D92607">
        <w:trPr>
          <w:gridAfter w:val="3"/>
          <w:wAfter w:w="1132" w:type="dxa"/>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265794" w:rsidRDefault="00265794" w:rsidP="00D92607">
            <w:pPr>
              <w:jc w:val="right"/>
              <w:rPr>
                <w:color w:val="000000"/>
              </w:rPr>
            </w:pPr>
            <w:proofErr w:type="gramStart"/>
            <w:r>
              <w:rPr>
                <w:color w:val="000000"/>
              </w:rPr>
              <w:t>утверждена</w:t>
            </w:r>
            <w:proofErr w:type="gramEnd"/>
            <w:r>
              <w:rPr>
                <w:color w:val="000000"/>
              </w:rPr>
              <w:t xml:space="preserve"> приказом ОАО «ТрансКонтейнер»</w:t>
            </w:r>
          </w:p>
          <w:p w:rsidR="00265794" w:rsidRDefault="00265794" w:rsidP="00D92607">
            <w:pPr>
              <w:jc w:val="right"/>
              <w:rPr>
                <w:color w:val="000000"/>
              </w:rPr>
            </w:pPr>
            <w:r>
              <w:rPr>
                <w:color w:val="000000"/>
              </w:rPr>
              <w:t xml:space="preserve"> от 13.12.2012  № 240</w:t>
            </w:r>
          </w:p>
        </w:tc>
      </w:tr>
      <w:tr w:rsidR="00265794" w:rsidTr="00D92607">
        <w:trPr>
          <w:gridAfter w:val="3"/>
          <w:wAfter w:w="1132" w:type="dxa"/>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Код</w:t>
            </w:r>
          </w:p>
        </w:tc>
      </w:tr>
      <w:tr w:rsidR="00265794" w:rsidTr="00D92607">
        <w:trPr>
          <w:gridAfter w:val="3"/>
          <w:wAfter w:w="1132" w:type="dxa"/>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265794" w:rsidRDefault="00265794" w:rsidP="00D92607">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sz w:val="22"/>
                <w:szCs w:val="22"/>
              </w:rPr>
            </w:pPr>
          </w:p>
        </w:tc>
      </w:tr>
      <w:tr w:rsidR="00265794" w:rsidTr="00D92607">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265794" w:rsidRDefault="00265794" w:rsidP="00D92607">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sz w:val="22"/>
                <w:szCs w:val="22"/>
              </w:rPr>
            </w:pPr>
          </w:p>
        </w:tc>
      </w:tr>
      <w:tr w:rsidR="00265794" w:rsidTr="00D92607">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 </w:t>
            </w:r>
          </w:p>
        </w:tc>
      </w:tr>
      <w:tr w:rsidR="00265794" w:rsidTr="00D92607">
        <w:trPr>
          <w:trHeight w:val="180"/>
        </w:trPr>
        <w:tc>
          <w:tcPr>
            <w:tcW w:w="6730" w:type="dxa"/>
            <w:gridSpan w:val="10"/>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80"/>
        </w:trPr>
        <w:tc>
          <w:tcPr>
            <w:tcW w:w="6730" w:type="dxa"/>
            <w:gridSpan w:val="10"/>
            <w:tcBorders>
              <w:top w:val="nil"/>
              <w:left w:val="nil"/>
              <w:bottom w:val="nil"/>
              <w:right w:val="nil"/>
            </w:tcBorders>
            <w:shd w:val="clear" w:color="auto" w:fill="FFFFFF"/>
            <w:vAlign w:val="center"/>
          </w:tcPr>
          <w:p w:rsidR="00265794" w:rsidRDefault="00265794" w:rsidP="00D92607">
            <w:pPr>
              <w:rPr>
                <w:color w:val="000000"/>
              </w:rPr>
            </w:pPr>
            <w:r>
              <w:rPr>
                <w:color w:val="000000"/>
              </w:rPr>
              <w:t> </w:t>
            </w: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00"/>
        </w:trPr>
        <w:tc>
          <w:tcPr>
            <w:tcW w:w="6730" w:type="dxa"/>
            <w:gridSpan w:val="10"/>
            <w:tcBorders>
              <w:top w:val="single" w:sz="4" w:space="0" w:color="000000"/>
              <w:left w:val="nil"/>
              <w:bottom w:val="nil"/>
              <w:right w:val="nil"/>
            </w:tcBorders>
            <w:shd w:val="clear" w:color="auto" w:fill="FFFFFF"/>
          </w:tcPr>
          <w:p w:rsidR="00265794" w:rsidRDefault="00265794" w:rsidP="00D92607">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gridAfter w:val="3"/>
          <w:wAfter w:w="1132" w:type="dxa"/>
          <w:trHeight w:val="260"/>
        </w:trPr>
        <w:tc>
          <w:tcPr>
            <w:tcW w:w="7892" w:type="dxa"/>
            <w:gridSpan w:val="1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 </w:t>
            </w:r>
          </w:p>
        </w:tc>
      </w:tr>
      <w:tr w:rsidR="00265794" w:rsidTr="00D92607">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265794" w:rsidRDefault="00265794" w:rsidP="00D92607">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sz w:val="22"/>
                <w:szCs w:val="22"/>
              </w:rPr>
            </w:pPr>
          </w:p>
        </w:tc>
      </w:tr>
      <w:tr w:rsidR="00265794" w:rsidTr="00D92607">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 </w:t>
            </w:r>
          </w:p>
        </w:tc>
      </w:tr>
      <w:tr w:rsidR="00265794" w:rsidTr="00D92607">
        <w:trPr>
          <w:trHeight w:val="580"/>
        </w:trPr>
        <w:tc>
          <w:tcPr>
            <w:tcW w:w="6730" w:type="dxa"/>
            <w:gridSpan w:val="10"/>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340"/>
        </w:trPr>
        <w:tc>
          <w:tcPr>
            <w:tcW w:w="6730" w:type="dxa"/>
            <w:gridSpan w:val="10"/>
            <w:tcBorders>
              <w:top w:val="nil"/>
              <w:left w:val="nil"/>
              <w:bottom w:val="nil"/>
              <w:right w:val="nil"/>
            </w:tcBorders>
            <w:shd w:val="clear" w:color="auto" w:fill="FFFFFF"/>
            <w:vAlign w:val="center"/>
          </w:tcPr>
          <w:p w:rsidR="00265794" w:rsidRDefault="00265794" w:rsidP="00D92607">
            <w:pPr>
              <w:rPr>
                <w:color w:val="000000"/>
              </w:rPr>
            </w:pPr>
            <w:r>
              <w:rPr>
                <w:color w:val="000000"/>
              </w:rPr>
              <w:t> </w:t>
            </w: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265794" w:rsidRDefault="00265794" w:rsidP="00D92607">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sz w:val="14"/>
                <w:szCs w:val="14"/>
              </w:rPr>
            </w:pPr>
            <w:r>
              <w:rPr>
                <w:color w:val="000000"/>
                <w:sz w:val="14"/>
                <w:szCs w:val="14"/>
              </w:rPr>
              <w:t> </w:t>
            </w:r>
          </w:p>
        </w:tc>
      </w:tr>
      <w:tr w:rsidR="00265794" w:rsidTr="00D92607">
        <w:trPr>
          <w:gridAfter w:val="3"/>
          <w:wAfter w:w="1132" w:type="dxa"/>
          <w:trHeight w:val="24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widowControl w:val="0"/>
              <w:pBdr>
                <w:top w:val="nil"/>
                <w:left w:val="nil"/>
                <w:bottom w:val="nil"/>
                <w:right w:val="nil"/>
                <w:between w:val="nil"/>
              </w:pBdr>
              <w:spacing w:line="276" w:lineRule="auto"/>
              <w:rPr>
                <w:color w:val="000000"/>
                <w:sz w:val="16"/>
                <w:szCs w:val="16"/>
              </w:rPr>
            </w:pPr>
          </w:p>
        </w:tc>
      </w:tr>
      <w:tr w:rsidR="00265794" w:rsidTr="00D92607">
        <w:trPr>
          <w:gridAfter w:val="3"/>
          <w:wAfter w:w="1132" w:type="dxa"/>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sz w:val="22"/>
                <w:szCs w:val="22"/>
              </w:rPr>
            </w:pPr>
            <w:r>
              <w:rPr>
                <w:color w:val="000000"/>
                <w:sz w:val="22"/>
                <w:szCs w:val="22"/>
              </w:rPr>
              <w:t> </w:t>
            </w:r>
          </w:p>
        </w:tc>
      </w:tr>
      <w:tr w:rsidR="00265794" w:rsidTr="00D92607">
        <w:trPr>
          <w:gridAfter w:val="3"/>
          <w:wAfter w:w="1132" w:type="dxa"/>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265794" w:rsidRDefault="00265794" w:rsidP="00D92607">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65794" w:rsidRDefault="00265794" w:rsidP="00D92607">
            <w:pPr>
              <w:jc w:val="center"/>
              <w:rPr>
                <w:color w:val="000000"/>
              </w:rPr>
            </w:pPr>
            <w:r>
              <w:rPr>
                <w:color w:val="000000"/>
              </w:rPr>
              <w:t>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p w:rsidR="00265794" w:rsidRDefault="00265794" w:rsidP="00D92607">
            <w:pPr>
              <w:rPr>
                <w:color w:val="000000"/>
                <w:sz w:val="16"/>
                <w:szCs w:val="16"/>
              </w:rPr>
            </w:pP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265794" w:rsidRDefault="00265794" w:rsidP="00D92607">
            <w:pPr>
              <w:jc w:val="center"/>
              <w:rPr>
                <w:color w:val="000000"/>
              </w:rPr>
            </w:pPr>
            <w:r>
              <w:rPr>
                <w:color w:val="000000"/>
              </w:rPr>
              <w:t>Дата</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265794" w:rsidRDefault="00265794" w:rsidP="00D92607">
            <w:pPr>
              <w:jc w:val="center"/>
              <w:rPr>
                <w:color w:val="000000"/>
              </w:rPr>
            </w:pPr>
            <w:r>
              <w:rPr>
                <w:color w:val="000000"/>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gridAfter w:val="3"/>
          <w:wAfter w:w="1132" w:type="dxa"/>
          <w:trHeight w:val="260"/>
        </w:trPr>
        <w:tc>
          <w:tcPr>
            <w:tcW w:w="9381" w:type="dxa"/>
            <w:gridSpan w:val="15"/>
            <w:tcBorders>
              <w:top w:val="nil"/>
              <w:left w:val="nil"/>
              <w:bottom w:val="nil"/>
              <w:right w:val="nil"/>
            </w:tcBorders>
            <w:shd w:val="clear" w:color="auto" w:fill="FFFFFF"/>
          </w:tcPr>
          <w:p w:rsidR="00265794" w:rsidRDefault="00265794" w:rsidP="00D92607">
            <w:pPr>
              <w:jc w:val="center"/>
              <w:rPr>
                <w:b/>
                <w:color w:val="000000"/>
                <w:sz w:val="22"/>
                <w:szCs w:val="22"/>
              </w:rPr>
            </w:pPr>
            <w:r>
              <w:rPr>
                <w:b/>
                <w:color w:val="000000"/>
                <w:sz w:val="22"/>
                <w:szCs w:val="22"/>
              </w:rPr>
              <w:t>О ВОЗВРАТЕ ТОВАРНО-МАТЕРИАЛЬНЫХ ЦЕННОСТЕЙ, СДАННЫХ НА ХРАНЕНИЕ</w:t>
            </w:r>
          </w:p>
          <w:p w:rsidR="00265794" w:rsidRDefault="00265794" w:rsidP="00D92607">
            <w:pPr>
              <w:jc w:val="center"/>
              <w:rPr>
                <w:b/>
                <w:color w:val="000000"/>
                <w:sz w:val="22"/>
                <w:szCs w:val="22"/>
              </w:rPr>
            </w:pPr>
          </w:p>
        </w:tc>
      </w:tr>
      <w:tr w:rsidR="00265794" w:rsidTr="00D92607">
        <w:trPr>
          <w:gridAfter w:val="3"/>
          <w:wAfter w:w="1132" w:type="dxa"/>
          <w:trHeight w:val="320"/>
        </w:trPr>
        <w:tc>
          <w:tcPr>
            <w:tcW w:w="9381" w:type="dxa"/>
            <w:gridSpan w:val="15"/>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265794" w:rsidTr="00D92607">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c>
          <w:tcPr>
            <w:tcW w:w="7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r>
      <w:tr w:rsidR="00265794" w:rsidTr="00D92607">
        <w:trPr>
          <w:gridAfter w:val="3"/>
          <w:wAfter w:w="1132" w:type="dxa"/>
          <w:trHeight w:val="260"/>
        </w:trPr>
        <w:tc>
          <w:tcPr>
            <w:tcW w:w="5307" w:type="dxa"/>
            <w:gridSpan w:val="7"/>
            <w:tcBorders>
              <w:top w:val="nil"/>
              <w:left w:val="nil"/>
              <w:bottom w:val="nil"/>
              <w:right w:val="nil"/>
            </w:tcBorders>
            <w:shd w:val="clear" w:color="auto" w:fill="FFFFFF"/>
          </w:tcPr>
          <w:p w:rsidR="00265794" w:rsidRDefault="00265794" w:rsidP="00D92607">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265794" w:rsidRDefault="00265794" w:rsidP="00D92607">
            <w:pPr>
              <w:jc w:val="center"/>
              <w:rPr>
                <w:color w:val="000000"/>
                <w:sz w:val="16"/>
                <w:szCs w:val="16"/>
              </w:rPr>
            </w:pPr>
            <w:r>
              <w:rPr>
                <w:color w:val="000000"/>
                <w:sz w:val="16"/>
                <w:szCs w:val="16"/>
              </w:rPr>
              <w:t>Срок хранения</w:t>
            </w:r>
          </w:p>
        </w:tc>
      </w:tr>
      <w:tr w:rsidR="00265794" w:rsidTr="00D92607">
        <w:trPr>
          <w:trHeight w:val="320"/>
        </w:trPr>
        <w:tc>
          <w:tcPr>
            <w:tcW w:w="5307" w:type="dxa"/>
            <w:gridSpan w:val="7"/>
            <w:tcBorders>
              <w:top w:val="nil"/>
              <w:left w:val="nil"/>
              <w:bottom w:val="single" w:sz="4" w:space="0" w:color="000000"/>
              <w:right w:val="nil"/>
            </w:tcBorders>
            <w:shd w:val="clear" w:color="auto" w:fill="FFFFFF"/>
          </w:tcPr>
          <w:p w:rsidR="00265794" w:rsidRDefault="00265794" w:rsidP="00D92607">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265794" w:rsidRDefault="00265794" w:rsidP="00D92607">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265794" w:rsidRDefault="00265794" w:rsidP="00D92607">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265794" w:rsidRDefault="00265794" w:rsidP="00D92607">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265794" w:rsidRDefault="00265794" w:rsidP="00D92607">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265794" w:rsidRDefault="00265794" w:rsidP="00D92607">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Оценка</w:t>
            </w:r>
          </w:p>
        </w:tc>
      </w:tr>
      <w:tr w:rsidR="00265794" w:rsidTr="00D92607">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sz w:val="18"/>
                <w:szCs w:val="18"/>
              </w:rPr>
            </w:pPr>
            <w:r>
              <w:rPr>
                <w:color w:val="000000"/>
                <w:sz w:val="18"/>
                <w:szCs w:val="18"/>
              </w:rPr>
              <w:t>Стоимость, руб.</w:t>
            </w:r>
          </w:p>
        </w:tc>
      </w:tr>
      <w:tr w:rsidR="00265794" w:rsidTr="00D92607">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5794" w:rsidRDefault="00265794" w:rsidP="00D92607">
            <w:pPr>
              <w:jc w:val="center"/>
              <w:rPr>
                <w:color w:val="000000"/>
              </w:rPr>
            </w:pPr>
            <w:r>
              <w:rPr>
                <w:color w:val="000000"/>
              </w:rPr>
              <w:t>9</w:t>
            </w:r>
          </w:p>
        </w:tc>
      </w:tr>
      <w:tr w:rsidR="00265794" w:rsidTr="00D92607">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color w:val="000000"/>
                <w:sz w:val="18"/>
                <w:szCs w:val="18"/>
              </w:rPr>
            </w:pPr>
            <w:r>
              <w:rPr>
                <w:color w:val="000000"/>
                <w:sz w:val="18"/>
                <w:szCs w:val="18"/>
              </w:rPr>
              <w:t> </w:t>
            </w:r>
          </w:p>
        </w:tc>
      </w:tr>
      <w:tr w:rsidR="00265794" w:rsidTr="00D92607">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265794" w:rsidRDefault="00265794" w:rsidP="00D92607">
            <w:pPr>
              <w:rPr>
                <w:color w:val="000000"/>
                <w:sz w:val="16"/>
                <w:szCs w:val="16"/>
              </w:rPr>
            </w:pPr>
            <w:r>
              <w:rPr>
                <w:color w:val="000000"/>
                <w:sz w:val="16"/>
                <w:szCs w:val="16"/>
              </w:rPr>
              <w:t> </w:t>
            </w:r>
          </w:p>
          <w:p w:rsidR="00265794" w:rsidRDefault="00265794" w:rsidP="00D92607">
            <w:pPr>
              <w:rPr>
                <w:color w:val="000000"/>
                <w:sz w:val="16"/>
                <w:szCs w:val="16"/>
              </w:rPr>
            </w:pPr>
            <w:r>
              <w:rPr>
                <w:color w:val="000000"/>
                <w:sz w:val="16"/>
                <w:szCs w:val="16"/>
              </w:rPr>
              <w:t> </w:t>
            </w:r>
          </w:p>
          <w:p w:rsidR="00265794" w:rsidRDefault="00265794" w:rsidP="00D92607">
            <w:pPr>
              <w:rPr>
                <w:color w:val="000000"/>
                <w:sz w:val="16"/>
                <w:szCs w:val="16"/>
              </w:rPr>
            </w:pPr>
            <w:r>
              <w:rPr>
                <w:color w:val="000000"/>
                <w:sz w:val="16"/>
                <w:szCs w:val="16"/>
              </w:rPr>
              <w:t> </w:t>
            </w:r>
          </w:p>
          <w:p w:rsidR="00265794" w:rsidRDefault="00265794" w:rsidP="00D92607">
            <w:pPr>
              <w:rPr>
                <w:color w:val="000000"/>
                <w:sz w:val="16"/>
                <w:szCs w:val="16"/>
              </w:rPr>
            </w:pPr>
            <w:r>
              <w:rPr>
                <w:color w:val="000000"/>
                <w:sz w:val="16"/>
                <w:szCs w:val="16"/>
              </w:rPr>
              <w:t> </w:t>
            </w:r>
          </w:p>
          <w:p w:rsidR="00265794" w:rsidRDefault="00265794" w:rsidP="00D92607">
            <w:pPr>
              <w:rPr>
                <w:color w:val="000000"/>
                <w:sz w:val="16"/>
                <w:szCs w:val="16"/>
              </w:rPr>
            </w:pPr>
            <w:r>
              <w:rPr>
                <w:color w:val="000000"/>
                <w:sz w:val="16"/>
                <w:szCs w:val="16"/>
              </w:rPr>
              <w:t> </w:t>
            </w:r>
          </w:p>
          <w:p w:rsidR="00265794" w:rsidRDefault="00265794" w:rsidP="00D92607">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5794" w:rsidRDefault="00265794" w:rsidP="00D92607">
            <w:pPr>
              <w:jc w:val="right"/>
              <w:rPr>
                <w:b/>
                <w:color w:val="000000"/>
              </w:rPr>
            </w:pPr>
            <w:r>
              <w:rPr>
                <w:b/>
                <w:color w:val="000000"/>
              </w:rPr>
              <w:t> </w:t>
            </w:r>
          </w:p>
        </w:tc>
      </w:tr>
      <w:tr w:rsidR="00265794" w:rsidTr="00D92607">
        <w:trPr>
          <w:gridAfter w:val="1"/>
          <w:wAfter w:w="901" w:type="dxa"/>
          <w:trHeight w:val="260"/>
        </w:trPr>
        <w:tc>
          <w:tcPr>
            <w:tcW w:w="563" w:type="dxa"/>
            <w:tcBorders>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p w:rsidR="00265794" w:rsidRDefault="00265794" w:rsidP="00D92607">
            <w:pPr>
              <w:rPr>
                <w:color w:val="000000"/>
                <w:sz w:val="16"/>
                <w:szCs w:val="16"/>
              </w:rPr>
            </w:pPr>
          </w:p>
        </w:tc>
        <w:tc>
          <w:tcPr>
            <w:tcW w:w="800" w:type="dxa"/>
            <w:tcBorders>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gridAfter w:val="3"/>
          <w:wAfter w:w="1132" w:type="dxa"/>
          <w:trHeight w:val="260"/>
        </w:trPr>
        <w:tc>
          <w:tcPr>
            <w:tcW w:w="1802" w:type="dxa"/>
            <w:gridSpan w:val="3"/>
            <w:tcBorders>
              <w:top w:val="nil"/>
              <w:left w:val="nil"/>
              <w:bottom w:val="nil"/>
              <w:right w:val="nil"/>
            </w:tcBorders>
            <w:shd w:val="clear" w:color="auto" w:fill="FFFFFF"/>
            <w:vAlign w:val="center"/>
          </w:tcPr>
          <w:p w:rsidR="00265794" w:rsidRDefault="00265794" w:rsidP="00D92607">
            <w:pPr>
              <w:rPr>
                <w:color w:val="000000"/>
                <w:sz w:val="22"/>
                <w:szCs w:val="22"/>
              </w:rPr>
            </w:pPr>
            <w:r>
              <w:rPr>
                <w:color w:val="000000"/>
                <w:sz w:val="22"/>
                <w:szCs w:val="22"/>
              </w:rPr>
              <w:lastRenderedPageBreak/>
              <w:t>Условия хранения</w:t>
            </w:r>
          </w:p>
        </w:tc>
        <w:tc>
          <w:tcPr>
            <w:tcW w:w="7579" w:type="dxa"/>
            <w:gridSpan w:val="12"/>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r>
      <w:tr w:rsidR="00265794" w:rsidTr="00D92607">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r>
      <w:tr w:rsidR="00265794" w:rsidTr="00D92607">
        <w:trPr>
          <w:gridAfter w:val="3"/>
          <w:wAfter w:w="1132" w:type="dxa"/>
          <w:trHeight w:val="260"/>
        </w:trPr>
        <w:tc>
          <w:tcPr>
            <w:tcW w:w="1802" w:type="dxa"/>
            <w:gridSpan w:val="3"/>
            <w:tcBorders>
              <w:top w:val="nil"/>
              <w:left w:val="nil"/>
              <w:bottom w:val="nil"/>
              <w:right w:val="nil"/>
            </w:tcBorders>
            <w:shd w:val="clear" w:color="auto" w:fill="FFFFFF"/>
            <w:vAlign w:val="center"/>
          </w:tcPr>
          <w:p w:rsidR="00265794" w:rsidRDefault="00265794" w:rsidP="00D92607">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r>
      <w:tr w:rsidR="00265794" w:rsidTr="00D92607">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265794" w:rsidRDefault="00265794" w:rsidP="00D92607">
            <w:pPr>
              <w:jc w:val="center"/>
              <w:rPr>
                <w:color w:val="000000"/>
              </w:rPr>
            </w:pPr>
            <w:r>
              <w:rPr>
                <w:color w:val="000000"/>
              </w:rPr>
              <w:t> </w:t>
            </w:r>
          </w:p>
        </w:tc>
      </w:tr>
      <w:tr w:rsidR="00265794" w:rsidTr="00D92607">
        <w:trPr>
          <w:trHeight w:val="1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r>
      <w:tr w:rsidR="00265794" w:rsidTr="00D92607">
        <w:trPr>
          <w:gridAfter w:val="3"/>
          <w:wAfter w:w="1132" w:type="dxa"/>
          <w:trHeight w:val="260"/>
        </w:trPr>
        <w:tc>
          <w:tcPr>
            <w:tcW w:w="9381" w:type="dxa"/>
            <w:gridSpan w:val="15"/>
            <w:tcBorders>
              <w:top w:val="nil"/>
              <w:left w:val="nil"/>
              <w:bottom w:val="nil"/>
              <w:right w:val="nil"/>
            </w:tcBorders>
            <w:shd w:val="clear" w:color="auto" w:fill="FFFFFF"/>
          </w:tcPr>
          <w:p w:rsidR="00265794" w:rsidRDefault="00265794" w:rsidP="00D92607">
            <w:pPr>
              <w:rPr>
                <w:b/>
                <w:color w:val="000000"/>
              </w:rPr>
            </w:pPr>
            <w:r>
              <w:rPr>
                <w:b/>
                <w:color w:val="000000"/>
              </w:rPr>
              <w:t>Товарно-материальные ценности на хранение</w:t>
            </w:r>
          </w:p>
        </w:tc>
      </w:tr>
      <w:tr w:rsidR="00265794" w:rsidTr="00D92607">
        <w:trPr>
          <w:gridAfter w:val="3"/>
          <w:wAfter w:w="1132" w:type="dxa"/>
          <w:trHeight w:val="300"/>
        </w:trPr>
        <w:tc>
          <w:tcPr>
            <w:tcW w:w="1281" w:type="dxa"/>
            <w:gridSpan w:val="2"/>
            <w:tcBorders>
              <w:top w:val="nil"/>
              <w:left w:val="nil"/>
              <w:bottom w:val="nil"/>
              <w:right w:val="nil"/>
            </w:tcBorders>
            <w:shd w:val="clear" w:color="auto" w:fill="FFFFFF"/>
          </w:tcPr>
          <w:p w:rsidR="00265794" w:rsidRDefault="00265794" w:rsidP="00D92607">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265794" w:rsidRDefault="00265794" w:rsidP="00D92607">
            <w:pPr>
              <w:rPr>
                <w:color w:val="000000"/>
                <w:sz w:val="22"/>
                <w:szCs w:val="22"/>
              </w:rPr>
            </w:pPr>
          </w:p>
        </w:tc>
      </w:tr>
      <w:tr w:rsidR="00265794" w:rsidTr="00D92607">
        <w:trPr>
          <w:gridAfter w:val="3"/>
          <w:wAfter w:w="1132" w:type="dxa"/>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М.П.</w:t>
            </w:r>
          </w:p>
        </w:tc>
      </w:tr>
      <w:tr w:rsidR="00265794" w:rsidTr="00D92607">
        <w:trPr>
          <w:gridAfter w:val="3"/>
          <w:wAfter w:w="1132" w:type="dxa"/>
          <w:trHeight w:val="320"/>
        </w:trPr>
        <w:tc>
          <w:tcPr>
            <w:tcW w:w="1281" w:type="dxa"/>
            <w:gridSpan w:val="2"/>
            <w:tcBorders>
              <w:top w:val="nil"/>
              <w:left w:val="nil"/>
              <w:bottom w:val="nil"/>
              <w:right w:val="nil"/>
            </w:tcBorders>
            <w:shd w:val="clear" w:color="auto" w:fill="FFFFFF"/>
          </w:tcPr>
          <w:p w:rsidR="00265794" w:rsidRDefault="00265794" w:rsidP="00D92607">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Начальник Вагонного ремонтного депо___________</w:t>
            </w:r>
          </w:p>
        </w:tc>
      </w:tr>
      <w:tr w:rsidR="00265794" w:rsidTr="00D92607">
        <w:trPr>
          <w:gridAfter w:val="3"/>
          <w:wAfter w:w="1132" w:type="dxa"/>
          <w:trHeight w:val="22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265794" w:rsidRDefault="00265794" w:rsidP="00D92607">
            <w:pPr>
              <w:widowControl w:val="0"/>
              <w:pBdr>
                <w:top w:val="nil"/>
                <w:left w:val="nil"/>
                <w:bottom w:val="nil"/>
                <w:right w:val="nil"/>
                <w:between w:val="nil"/>
              </w:pBdr>
              <w:spacing w:line="276" w:lineRule="auto"/>
              <w:rPr>
                <w:color w:val="000000"/>
                <w:sz w:val="16"/>
                <w:szCs w:val="16"/>
              </w:rPr>
            </w:pPr>
          </w:p>
        </w:tc>
      </w:tr>
      <w:tr w:rsidR="00265794" w:rsidTr="00D92607">
        <w:trPr>
          <w:gridAfter w:val="3"/>
          <w:wAfter w:w="1132" w:type="dxa"/>
          <w:trHeight w:val="260"/>
        </w:trPr>
        <w:tc>
          <w:tcPr>
            <w:tcW w:w="563"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265794" w:rsidRDefault="00265794" w:rsidP="00D92607">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265794" w:rsidRDefault="00265794" w:rsidP="00D92607">
            <w:pPr>
              <w:rPr>
                <w:color w:val="000000"/>
                <w:sz w:val="22"/>
                <w:szCs w:val="22"/>
              </w:rPr>
            </w:pPr>
            <w:r>
              <w:rPr>
                <w:color w:val="000000"/>
                <w:sz w:val="22"/>
                <w:szCs w:val="22"/>
              </w:rPr>
              <w:t>М.П.</w:t>
            </w:r>
          </w:p>
        </w:tc>
      </w:tr>
    </w:tbl>
    <w:p w:rsidR="00265794" w:rsidRDefault="00265794" w:rsidP="00265794"/>
    <w:p w:rsidR="00265794" w:rsidRDefault="00265794" w:rsidP="00265794"/>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65794" w:rsidTr="00D92607">
        <w:tc>
          <w:tcPr>
            <w:tcW w:w="5147" w:type="dxa"/>
          </w:tcPr>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p>
          <w:p w:rsidR="00265794" w:rsidRDefault="00265794" w:rsidP="00D92607">
            <w:pPr>
              <w:pBdr>
                <w:top w:val="nil"/>
                <w:left w:val="nil"/>
                <w:bottom w:val="nil"/>
                <w:right w:val="nil"/>
                <w:between w:val="nil"/>
              </w:pBdr>
              <w:spacing w:line="276" w:lineRule="auto"/>
              <w:ind w:right="-2" w:firstLine="720"/>
              <w:rPr>
                <w:b/>
              </w:rPr>
            </w:pPr>
            <w:r>
              <w:rPr>
                <w:b/>
              </w:rPr>
              <w:t>От Исполнителя</w:t>
            </w:r>
          </w:p>
          <w:p w:rsidR="00265794" w:rsidRDefault="00265794" w:rsidP="00D92607">
            <w:pPr>
              <w:pBdr>
                <w:top w:val="nil"/>
                <w:left w:val="nil"/>
                <w:bottom w:val="nil"/>
                <w:right w:val="nil"/>
                <w:between w:val="nil"/>
              </w:pBdr>
              <w:spacing w:line="276" w:lineRule="auto"/>
              <w:ind w:right="-289" w:firstLine="720"/>
              <w:jc w:val="both"/>
            </w:pPr>
          </w:p>
          <w:p w:rsidR="00265794" w:rsidRDefault="00265794" w:rsidP="00D92607">
            <w:pPr>
              <w:pBdr>
                <w:top w:val="nil"/>
                <w:left w:val="nil"/>
                <w:bottom w:val="nil"/>
                <w:right w:val="nil"/>
                <w:between w:val="nil"/>
              </w:pBdr>
              <w:spacing w:line="276" w:lineRule="auto"/>
              <w:ind w:right="-2" w:firstLine="720"/>
              <w:jc w:val="both"/>
            </w:pPr>
            <w:r>
              <w:t xml:space="preserve">_______________ </w:t>
            </w:r>
          </w:p>
        </w:tc>
        <w:tc>
          <w:tcPr>
            <w:tcW w:w="4884" w:type="dxa"/>
          </w:tcPr>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265794" w:rsidRDefault="00265794" w:rsidP="00D92607">
            <w:pPr>
              <w:pBdr>
                <w:top w:val="nil"/>
                <w:left w:val="nil"/>
                <w:bottom w:val="nil"/>
                <w:right w:val="nil"/>
                <w:between w:val="nil"/>
              </w:pBdr>
              <w:spacing w:line="276" w:lineRule="auto"/>
              <w:ind w:right="-2" w:firstLine="720"/>
              <w:jc w:val="both"/>
              <w:rPr>
                <w:b/>
              </w:rPr>
            </w:pPr>
          </w:p>
          <w:p w:rsidR="00265794" w:rsidRDefault="00265794" w:rsidP="00D92607">
            <w:pPr>
              <w:pBdr>
                <w:top w:val="nil"/>
                <w:left w:val="nil"/>
                <w:bottom w:val="nil"/>
                <w:right w:val="nil"/>
                <w:between w:val="nil"/>
              </w:pBdr>
              <w:spacing w:line="276" w:lineRule="auto"/>
              <w:ind w:right="-2"/>
              <w:jc w:val="both"/>
            </w:pPr>
            <w:r>
              <w:t xml:space="preserve">____________________ </w:t>
            </w:r>
          </w:p>
        </w:tc>
      </w:tr>
    </w:tbl>
    <w:p w:rsidR="00265794" w:rsidRDefault="00265794" w:rsidP="00265794">
      <w:r>
        <w:br w:type="page"/>
      </w:r>
    </w:p>
    <w:p w:rsidR="00265794" w:rsidRDefault="00265794" w:rsidP="00265794">
      <w:pPr>
        <w:spacing w:line="276" w:lineRule="auto"/>
        <w:ind w:left="5400"/>
      </w:pPr>
      <w:r>
        <w:lastRenderedPageBreak/>
        <w:t>Приложение № 12</w:t>
      </w:r>
    </w:p>
    <w:p w:rsidR="00265794" w:rsidRDefault="00265794" w:rsidP="00265794">
      <w:pPr>
        <w:spacing w:line="276" w:lineRule="auto"/>
        <w:ind w:left="5400"/>
      </w:pPr>
      <w:r>
        <w:t>к договору № ___</w:t>
      </w:r>
    </w:p>
    <w:p w:rsidR="00265794" w:rsidRDefault="00265794" w:rsidP="00265794">
      <w:pPr>
        <w:spacing w:line="276" w:lineRule="auto"/>
        <w:ind w:left="5400"/>
      </w:pPr>
      <w:r>
        <w:t>от «___» __________ 201_ г.</w:t>
      </w:r>
    </w:p>
    <w:p w:rsidR="00265794" w:rsidRDefault="00265794" w:rsidP="00265794">
      <w:r>
        <w:t xml:space="preserve"> </w:t>
      </w:r>
    </w:p>
    <w:tbl>
      <w:tblPr>
        <w:tblW w:w="3510" w:type="dxa"/>
        <w:tblInd w:w="6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265794" w:rsidTr="00936CA8">
        <w:tc>
          <w:tcPr>
            <w:tcW w:w="1809"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pPr>
            <w:r>
              <w:t xml:space="preserve">Дата  </w:t>
            </w:r>
          </w:p>
        </w:tc>
      </w:tr>
      <w:tr w:rsidR="00265794" w:rsidTr="00936CA8">
        <w:trPr>
          <w:trHeight w:val="180"/>
        </w:trPr>
        <w:tc>
          <w:tcPr>
            <w:tcW w:w="1809"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265794" w:rsidRDefault="00265794" w:rsidP="00D92607">
            <w:pPr>
              <w:ind w:right="285"/>
              <w:jc w:val="center"/>
              <w:rPr>
                <w:b/>
              </w:rPr>
            </w:pPr>
          </w:p>
        </w:tc>
      </w:tr>
    </w:tbl>
    <w:p w:rsidR="00265794" w:rsidRDefault="00265794" w:rsidP="00265794">
      <w:pPr>
        <w:spacing w:after="120"/>
      </w:pPr>
    </w:p>
    <w:p w:rsidR="00265794" w:rsidRDefault="00265794" w:rsidP="00265794">
      <w:pPr>
        <w:spacing w:after="120"/>
      </w:pPr>
      <w:r>
        <w:t>ФОРМА</w:t>
      </w:r>
    </w:p>
    <w:p w:rsidR="00265794" w:rsidRDefault="00265794" w:rsidP="00265794">
      <w:pPr>
        <w:spacing w:after="120"/>
        <w:rPr>
          <w:b/>
        </w:rPr>
      </w:pPr>
    </w:p>
    <w:p w:rsidR="00265794" w:rsidRPr="00EA0C27" w:rsidRDefault="00265794" w:rsidP="00265794">
      <w:pPr>
        <w:jc w:val="center"/>
        <w:rPr>
          <w:b/>
          <w:sz w:val="27"/>
          <w:szCs w:val="27"/>
        </w:rPr>
      </w:pPr>
      <w:r w:rsidRPr="00E27333">
        <w:rPr>
          <w:b/>
          <w:sz w:val="27"/>
          <w:szCs w:val="27"/>
        </w:rPr>
        <w:t xml:space="preserve">Разнарядка на отгрузку  </w:t>
      </w:r>
    </w:p>
    <w:p w:rsidR="00265794" w:rsidRPr="00EA0C27" w:rsidRDefault="00265794" w:rsidP="00265794">
      <w:pPr>
        <w:ind w:right="285"/>
        <w:jc w:val="center"/>
        <w:rPr>
          <w:sz w:val="27"/>
          <w:szCs w:val="27"/>
        </w:rPr>
      </w:pPr>
      <w:r w:rsidRPr="00E27333">
        <w:rPr>
          <w:sz w:val="27"/>
          <w:szCs w:val="27"/>
        </w:rPr>
        <w:t>к Договору № ________</w:t>
      </w:r>
      <w:proofErr w:type="gramStart"/>
      <w:r w:rsidRPr="00E27333">
        <w:rPr>
          <w:sz w:val="27"/>
          <w:szCs w:val="27"/>
        </w:rPr>
        <w:t>от</w:t>
      </w:r>
      <w:proofErr w:type="gramEnd"/>
      <w:r w:rsidRPr="00E27333">
        <w:rPr>
          <w:sz w:val="27"/>
          <w:szCs w:val="27"/>
        </w:rPr>
        <w:t xml:space="preserve"> ___</w:t>
      </w:r>
    </w:p>
    <w:p w:rsidR="00265794" w:rsidRPr="00EA0C27" w:rsidRDefault="00265794" w:rsidP="00265794">
      <w:pPr>
        <w:rPr>
          <w:sz w:val="27"/>
          <w:szCs w:val="27"/>
        </w:rPr>
      </w:pPr>
    </w:p>
    <w:p w:rsidR="00265794" w:rsidRPr="00EA0C27" w:rsidRDefault="00265794" w:rsidP="00265794">
      <w:pPr>
        <w:rPr>
          <w:sz w:val="27"/>
          <w:szCs w:val="27"/>
        </w:rPr>
      </w:pPr>
      <w:r w:rsidRPr="00E27333">
        <w:rPr>
          <w:sz w:val="27"/>
          <w:szCs w:val="27"/>
        </w:rPr>
        <w:t>Дата отгрузки: ___________</w:t>
      </w:r>
    </w:p>
    <w:p w:rsidR="00265794" w:rsidRDefault="00265794" w:rsidP="00265794">
      <w:pPr>
        <w:rPr>
          <w:sz w:val="27"/>
          <w:szCs w:val="27"/>
        </w:rPr>
      </w:pPr>
      <w:r w:rsidRPr="00E27333">
        <w:rPr>
          <w:sz w:val="27"/>
          <w:szCs w:val="27"/>
        </w:rPr>
        <w:t>Время отгрузки: ______ ч. ________ мин.</w:t>
      </w:r>
    </w:p>
    <w:p w:rsidR="00265794" w:rsidRDefault="00265794" w:rsidP="00265794">
      <w:pPr>
        <w:rPr>
          <w:sz w:val="27"/>
          <w:szCs w:val="27"/>
        </w:rPr>
      </w:pPr>
      <w:r w:rsidRPr="00E27333">
        <w:rPr>
          <w:sz w:val="27"/>
          <w:szCs w:val="27"/>
        </w:rPr>
        <w:t>Исполнитель:  _________________________</w:t>
      </w:r>
    </w:p>
    <w:p w:rsidR="00265794" w:rsidRDefault="00265794" w:rsidP="00265794">
      <w:pPr>
        <w:rPr>
          <w:sz w:val="27"/>
          <w:szCs w:val="27"/>
        </w:rPr>
      </w:pPr>
      <w:r w:rsidRPr="00E27333">
        <w:rPr>
          <w:sz w:val="27"/>
          <w:szCs w:val="27"/>
        </w:rPr>
        <w:t>Склад ответственного хранения (наименование и адрес):_______________________________________</w:t>
      </w:r>
    </w:p>
    <w:p w:rsidR="00265794" w:rsidRDefault="00265794" w:rsidP="00265794">
      <w:pPr>
        <w:rPr>
          <w:sz w:val="27"/>
          <w:szCs w:val="27"/>
        </w:rPr>
      </w:pPr>
      <w:r w:rsidRPr="00E27333">
        <w:rPr>
          <w:sz w:val="27"/>
          <w:szCs w:val="27"/>
        </w:rPr>
        <w:t>Получатель: _______________________________</w:t>
      </w:r>
    </w:p>
    <w:p w:rsidR="00265794" w:rsidRDefault="00265794" w:rsidP="00265794">
      <w:pPr>
        <w:rPr>
          <w:sz w:val="27"/>
          <w:szCs w:val="27"/>
        </w:rPr>
      </w:pPr>
      <w:r w:rsidRPr="00E27333">
        <w:rPr>
          <w:sz w:val="27"/>
          <w:szCs w:val="27"/>
        </w:rPr>
        <w:t xml:space="preserve">Склад Получателя (адрес Получателя): ____________________________________________ </w:t>
      </w:r>
    </w:p>
    <w:p w:rsidR="00265794" w:rsidRDefault="00265794" w:rsidP="00265794">
      <w:pPr>
        <w:rPr>
          <w:sz w:val="27"/>
          <w:szCs w:val="27"/>
        </w:rPr>
      </w:pPr>
      <w:r w:rsidRPr="00E27333">
        <w:rPr>
          <w:sz w:val="27"/>
          <w:szCs w:val="27"/>
        </w:rPr>
        <w:t>Перевозчик: __________________________</w:t>
      </w:r>
    </w:p>
    <w:p w:rsidR="00265794" w:rsidRDefault="00265794" w:rsidP="00265794">
      <w:pPr>
        <w:rPr>
          <w:sz w:val="27"/>
          <w:szCs w:val="27"/>
        </w:rPr>
      </w:pPr>
      <w:r w:rsidRPr="00E27333">
        <w:rPr>
          <w:sz w:val="27"/>
          <w:szCs w:val="27"/>
        </w:rPr>
        <w:t>Способ отгрузки: (доставка/самовывоз): __________________________________</w:t>
      </w:r>
    </w:p>
    <w:p w:rsidR="00265794" w:rsidRDefault="00265794" w:rsidP="00265794">
      <w:pPr>
        <w:rPr>
          <w:sz w:val="27"/>
          <w:szCs w:val="27"/>
        </w:rPr>
      </w:pPr>
      <w:r w:rsidRPr="00E27333">
        <w:rPr>
          <w:sz w:val="27"/>
          <w:szCs w:val="27"/>
        </w:rPr>
        <w:t>Отгрузка транспортом: (автомобильным/железнодорожным) ____________________</w:t>
      </w:r>
    </w:p>
    <w:p w:rsidR="00265794" w:rsidRDefault="00265794" w:rsidP="00265794">
      <w:pPr>
        <w:rPr>
          <w:sz w:val="27"/>
          <w:szCs w:val="27"/>
        </w:rPr>
      </w:pPr>
      <w:r w:rsidRPr="00E27333">
        <w:rPr>
          <w:sz w:val="27"/>
          <w:szCs w:val="27"/>
        </w:rPr>
        <w:t>Марка ТС:___________________________________________</w:t>
      </w:r>
    </w:p>
    <w:p w:rsidR="00265794" w:rsidRDefault="00265794" w:rsidP="00265794">
      <w:pPr>
        <w:rPr>
          <w:sz w:val="27"/>
          <w:szCs w:val="27"/>
        </w:rPr>
      </w:pPr>
      <w:r w:rsidRPr="00E27333">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265794" w:rsidRPr="00EA0C27" w:rsidTr="00D92607">
        <w:trPr>
          <w:trHeight w:val="600"/>
        </w:trPr>
        <w:tc>
          <w:tcPr>
            <w:tcW w:w="680" w:type="dxa"/>
            <w:vMerge w:val="restart"/>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 xml:space="preserve">№ </w:t>
            </w:r>
            <w:proofErr w:type="gramStart"/>
            <w:r w:rsidRPr="00E27333">
              <w:rPr>
                <w:sz w:val="27"/>
                <w:szCs w:val="27"/>
              </w:rPr>
              <w:t>п</w:t>
            </w:r>
            <w:proofErr w:type="gramEnd"/>
            <w:r w:rsidRPr="00E27333">
              <w:rPr>
                <w:sz w:val="27"/>
                <w:szCs w:val="27"/>
              </w:rPr>
              <w:t>/п</w:t>
            </w:r>
          </w:p>
        </w:tc>
        <w:tc>
          <w:tcPr>
            <w:tcW w:w="5001" w:type="dxa"/>
            <w:gridSpan w:val="2"/>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Материальные ценности</w:t>
            </w:r>
          </w:p>
        </w:tc>
        <w:tc>
          <w:tcPr>
            <w:tcW w:w="3745" w:type="dxa"/>
            <w:vMerge w:val="restart"/>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Количество</w:t>
            </w:r>
          </w:p>
        </w:tc>
      </w:tr>
      <w:tr w:rsidR="00265794" w:rsidRPr="00EA0C27" w:rsidTr="00D92607">
        <w:trPr>
          <w:trHeight w:val="300"/>
        </w:trPr>
        <w:tc>
          <w:tcPr>
            <w:tcW w:w="680" w:type="dxa"/>
            <w:vMerge/>
            <w:shd w:val="clear" w:color="auto" w:fill="auto"/>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 xml:space="preserve">Наименование деталей </w:t>
            </w:r>
          </w:p>
        </w:tc>
        <w:tc>
          <w:tcPr>
            <w:tcW w:w="1550"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Наименование, характеристика лома черных металлов</w:t>
            </w:r>
          </w:p>
        </w:tc>
        <w:tc>
          <w:tcPr>
            <w:tcW w:w="3745" w:type="dxa"/>
            <w:vMerge/>
            <w:shd w:val="clear" w:color="auto" w:fill="auto"/>
            <w:vAlign w:val="center"/>
          </w:tcPr>
          <w:p w:rsidR="00265794" w:rsidRPr="00EA0C27" w:rsidRDefault="00265794" w:rsidP="00D92607">
            <w:pPr>
              <w:widowControl w:val="0"/>
              <w:pBdr>
                <w:top w:val="nil"/>
                <w:left w:val="nil"/>
                <w:bottom w:val="nil"/>
                <w:right w:val="nil"/>
                <w:between w:val="nil"/>
              </w:pBdr>
              <w:spacing w:line="276" w:lineRule="auto"/>
              <w:rPr>
                <w:sz w:val="27"/>
                <w:szCs w:val="27"/>
              </w:rPr>
            </w:pPr>
          </w:p>
        </w:tc>
      </w:tr>
      <w:tr w:rsidR="00265794" w:rsidRPr="00EA0C27" w:rsidTr="00D92607">
        <w:trPr>
          <w:trHeight w:val="300"/>
        </w:trPr>
        <w:tc>
          <w:tcPr>
            <w:tcW w:w="680"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1</w:t>
            </w:r>
          </w:p>
        </w:tc>
        <w:tc>
          <w:tcPr>
            <w:tcW w:w="3451"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2</w:t>
            </w:r>
          </w:p>
        </w:tc>
        <w:tc>
          <w:tcPr>
            <w:tcW w:w="1550"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3</w:t>
            </w:r>
          </w:p>
        </w:tc>
        <w:tc>
          <w:tcPr>
            <w:tcW w:w="3745" w:type="dxa"/>
            <w:shd w:val="clear" w:color="auto" w:fill="auto"/>
            <w:vAlign w:val="center"/>
          </w:tcPr>
          <w:p w:rsidR="00265794" w:rsidRPr="00EA0C27" w:rsidRDefault="00265794" w:rsidP="00D92607">
            <w:pPr>
              <w:tabs>
                <w:tab w:val="left" w:pos="0"/>
              </w:tabs>
              <w:ind w:left="19" w:right="34"/>
              <w:jc w:val="center"/>
              <w:rPr>
                <w:sz w:val="27"/>
                <w:szCs w:val="27"/>
              </w:rPr>
            </w:pPr>
            <w:r w:rsidRPr="00E27333">
              <w:rPr>
                <w:sz w:val="27"/>
                <w:szCs w:val="27"/>
              </w:rPr>
              <w:t>4</w:t>
            </w:r>
          </w:p>
        </w:tc>
      </w:tr>
      <w:tr w:rsidR="00265794" w:rsidRPr="00EA0C27" w:rsidTr="00D92607">
        <w:trPr>
          <w:trHeight w:val="300"/>
        </w:trPr>
        <w:tc>
          <w:tcPr>
            <w:tcW w:w="680" w:type="dxa"/>
            <w:shd w:val="clear" w:color="auto" w:fill="FFFFFF"/>
            <w:vAlign w:val="center"/>
          </w:tcPr>
          <w:p w:rsidR="00265794" w:rsidRPr="00EA0C27" w:rsidRDefault="00265794" w:rsidP="00D92607">
            <w:pPr>
              <w:tabs>
                <w:tab w:val="left" w:pos="0"/>
              </w:tabs>
              <w:ind w:left="19" w:right="34"/>
              <w:jc w:val="center"/>
              <w:rPr>
                <w:sz w:val="27"/>
                <w:szCs w:val="27"/>
              </w:rPr>
            </w:pPr>
          </w:p>
        </w:tc>
        <w:tc>
          <w:tcPr>
            <w:tcW w:w="3451" w:type="dxa"/>
            <w:shd w:val="clear" w:color="auto" w:fill="FFFFFF"/>
            <w:vAlign w:val="center"/>
          </w:tcPr>
          <w:p w:rsidR="00265794" w:rsidRPr="00EA0C27" w:rsidRDefault="00265794" w:rsidP="00D92607">
            <w:pPr>
              <w:tabs>
                <w:tab w:val="left" w:pos="0"/>
              </w:tabs>
              <w:ind w:left="19" w:right="34"/>
              <w:jc w:val="center"/>
              <w:rPr>
                <w:sz w:val="27"/>
                <w:szCs w:val="27"/>
              </w:rPr>
            </w:pPr>
          </w:p>
        </w:tc>
        <w:tc>
          <w:tcPr>
            <w:tcW w:w="1550" w:type="dxa"/>
            <w:shd w:val="clear" w:color="auto" w:fill="FFFFFF"/>
            <w:vAlign w:val="center"/>
          </w:tcPr>
          <w:p w:rsidR="00265794" w:rsidRPr="00EA0C27" w:rsidRDefault="00265794" w:rsidP="00D92607">
            <w:pPr>
              <w:tabs>
                <w:tab w:val="left" w:pos="0"/>
              </w:tabs>
              <w:ind w:left="19" w:right="34"/>
              <w:jc w:val="center"/>
              <w:rPr>
                <w:sz w:val="27"/>
                <w:szCs w:val="27"/>
              </w:rPr>
            </w:pPr>
          </w:p>
        </w:tc>
        <w:tc>
          <w:tcPr>
            <w:tcW w:w="3745" w:type="dxa"/>
            <w:shd w:val="clear" w:color="auto" w:fill="FFFFFF"/>
            <w:vAlign w:val="center"/>
          </w:tcPr>
          <w:p w:rsidR="00265794" w:rsidRPr="00EA0C27" w:rsidRDefault="00265794" w:rsidP="00D92607">
            <w:pPr>
              <w:tabs>
                <w:tab w:val="left" w:pos="0"/>
              </w:tabs>
              <w:ind w:left="19" w:right="34"/>
              <w:jc w:val="center"/>
              <w:rPr>
                <w:sz w:val="27"/>
                <w:szCs w:val="27"/>
              </w:rPr>
            </w:pPr>
          </w:p>
        </w:tc>
      </w:tr>
      <w:tr w:rsidR="00265794" w:rsidRPr="00EA0C27" w:rsidTr="00D92607">
        <w:trPr>
          <w:trHeight w:val="300"/>
        </w:trPr>
        <w:tc>
          <w:tcPr>
            <w:tcW w:w="5681" w:type="dxa"/>
            <w:gridSpan w:val="3"/>
          </w:tcPr>
          <w:p w:rsidR="00265794" w:rsidRPr="00EA0C27" w:rsidRDefault="00265794" w:rsidP="00D92607">
            <w:pPr>
              <w:rPr>
                <w:sz w:val="27"/>
                <w:szCs w:val="27"/>
              </w:rPr>
            </w:pPr>
            <w:r w:rsidRPr="00E27333">
              <w:rPr>
                <w:sz w:val="27"/>
                <w:szCs w:val="27"/>
              </w:rPr>
              <w:t>Итого:</w:t>
            </w:r>
          </w:p>
        </w:tc>
        <w:tc>
          <w:tcPr>
            <w:tcW w:w="3745" w:type="dxa"/>
          </w:tcPr>
          <w:p w:rsidR="00265794" w:rsidRPr="00EA0C27" w:rsidRDefault="00265794" w:rsidP="00D92607">
            <w:pPr>
              <w:rPr>
                <w:sz w:val="27"/>
                <w:szCs w:val="27"/>
              </w:rPr>
            </w:pPr>
          </w:p>
        </w:tc>
      </w:tr>
    </w:tbl>
    <w:p w:rsidR="00265794" w:rsidRPr="00EA0C27" w:rsidRDefault="00265794" w:rsidP="00265794">
      <w:pPr>
        <w:rPr>
          <w:sz w:val="27"/>
          <w:szCs w:val="27"/>
        </w:rPr>
      </w:pPr>
      <w:r w:rsidRPr="00E27333">
        <w:rPr>
          <w:sz w:val="27"/>
          <w:szCs w:val="27"/>
        </w:rPr>
        <w:t>Представитель Заказчика:</w:t>
      </w:r>
    </w:p>
    <w:p w:rsidR="00265794" w:rsidRPr="00EA0C27" w:rsidRDefault="00265794" w:rsidP="00265794">
      <w:pPr>
        <w:rPr>
          <w:sz w:val="27"/>
          <w:szCs w:val="27"/>
        </w:rPr>
      </w:pPr>
      <w:r w:rsidRPr="00E27333">
        <w:rPr>
          <w:sz w:val="27"/>
          <w:szCs w:val="27"/>
        </w:rPr>
        <w:t>Должность:______________________ /(Ф.И.О.)</w:t>
      </w:r>
    </w:p>
    <w:p w:rsidR="00265794" w:rsidRPr="00EA0C27" w:rsidRDefault="00265794" w:rsidP="00265794">
      <w:pPr>
        <w:rPr>
          <w:sz w:val="27"/>
          <w:szCs w:val="27"/>
        </w:rPr>
      </w:pPr>
      <w:r w:rsidRPr="00E27333">
        <w:rPr>
          <w:sz w:val="27"/>
          <w:szCs w:val="27"/>
        </w:rPr>
        <w:t>Сотрудник Заказчика, ответственный за оформление разнарядки на отгрузку: ______________________ /(Ф.И.О.)</w:t>
      </w:r>
    </w:p>
    <w:p w:rsidR="00265794" w:rsidRPr="00EA0C27" w:rsidRDefault="00265794" w:rsidP="00265794">
      <w:pPr>
        <w:rPr>
          <w:sz w:val="27"/>
          <w:szCs w:val="27"/>
        </w:rPr>
      </w:pPr>
      <w:r w:rsidRPr="00E27333">
        <w:rPr>
          <w:sz w:val="27"/>
          <w:szCs w:val="27"/>
        </w:rPr>
        <w:t>Разнарядка принята: ______________________ /(Ф.И.О.)</w:t>
      </w:r>
    </w:p>
    <w:p w:rsidR="00265794" w:rsidRPr="00EA0C27" w:rsidRDefault="00265794" w:rsidP="00265794">
      <w:pPr>
        <w:rPr>
          <w:sz w:val="27"/>
          <w:szCs w:val="27"/>
        </w:rPr>
      </w:pPr>
      <w:r w:rsidRPr="00E27333">
        <w:rPr>
          <w:sz w:val="27"/>
          <w:szCs w:val="27"/>
        </w:rPr>
        <w:t>Представитель Исполнителя: ______________________ /(Ф.И.О.)</w:t>
      </w:r>
    </w:p>
    <w:p w:rsidR="00265794" w:rsidRPr="00EA0C27" w:rsidRDefault="00265794" w:rsidP="00265794">
      <w:pPr>
        <w:rPr>
          <w:sz w:val="27"/>
          <w:szCs w:val="27"/>
        </w:rPr>
      </w:pPr>
      <w:r w:rsidRPr="00E27333">
        <w:rPr>
          <w:sz w:val="27"/>
          <w:szCs w:val="27"/>
        </w:rPr>
        <w:t>Должность:______________________ /(Ф.И.О.)</w:t>
      </w:r>
    </w:p>
    <w:p w:rsidR="00265794" w:rsidRPr="00EA0C27" w:rsidRDefault="00265794" w:rsidP="00265794">
      <w:pPr>
        <w:rPr>
          <w:sz w:val="27"/>
          <w:szCs w:val="27"/>
        </w:rPr>
      </w:pPr>
      <w:r w:rsidRPr="00E27333">
        <w:rPr>
          <w:sz w:val="27"/>
          <w:szCs w:val="27"/>
        </w:rPr>
        <w:t>Ф.И.О. ответственного сотрудника Исполнителя, принявшего разнарядку:</w:t>
      </w:r>
    </w:p>
    <w:p w:rsidR="00265794" w:rsidRPr="00EA0C27" w:rsidRDefault="00265794" w:rsidP="00265794">
      <w:pPr>
        <w:rPr>
          <w:sz w:val="27"/>
          <w:szCs w:val="27"/>
        </w:rPr>
      </w:pPr>
      <w:r w:rsidRPr="00E27333">
        <w:rPr>
          <w:sz w:val="27"/>
          <w:szCs w:val="27"/>
        </w:rPr>
        <w:t xml:space="preserve">Настоящая разнарядка составлена в 2 (двух) экземплярах по одному экземпляру для каждой из Сторон. </w:t>
      </w:r>
    </w:p>
    <w:p w:rsidR="00265794" w:rsidRPr="00EA0C27" w:rsidRDefault="00265794" w:rsidP="00265794">
      <w:pPr>
        <w:jc w:val="center"/>
        <w:rPr>
          <w:b/>
          <w:sz w:val="27"/>
          <w:szCs w:val="27"/>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65794" w:rsidRPr="00EA0C27" w:rsidTr="00D92607">
        <w:tc>
          <w:tcPr>
            <w:tcW w:w="5147" w:type="dxa"/>
          </w:tcPr>
          <w:p w:rsidR="00265794" w:rsidRPr="00EA0C27" w:rsidRDefault="00265794" w:rsidP="00D92607">
            <w:pPr>
              <w:pBdr>
                <w:top w:val="nil"/>
                <w:left w:val="nil"/>
                <w:bottom w:val="nil"/>
                <w:right w:val="nil"/>
                <w:between w:val="nil"/>
              </w:pBdr>
              <w:spacing w:line="276" w:lineRule="auto"/>
              <w:ind w:right="-2" w:firstLine="720"/>
              <w:rPr>
                <w:b/>
                <w:sz w:val="27"/>
                <w:szCs w:val="27"/>
              </w:rPr>
            </w:pPr>
          </w:p>
          <w:p w:rsidR="00265794" w:rsidRPr="00EA0C27" w:rsidRDefault="00265794" w:rsidP="00D92607">
            <w:pPr>
              <w:pBdr>
                <w:top w:val="nil"/>
                <w:left w:val="nil"/>
                <w:bottom w:val="nil"/>
                <w:right w:val="nil"/>
                <w:between w:val="nil"/>
              </w:pBdr>
              <w:spacing w:line="276" w:lineRule="auto"/>
              <w:ind w:right="-2" w:firstLine="720"/>
              <w:rPr>
                <w:b/>
                <w:sz w:val="27"/>
                <w:szCs w:val="27"/>
              </w:rPr>
            </w:pPr>
          </w:p>
          <w:p w:rsidR="00265794" w:rsidRPr="00EA0C27" w:rsidRDefault="00265794" w:rsidP="00D92607">
            <w:pPr>
              <w:pBdr>
                <w:top w:val="nil"/>
                <w:left w:val="nil"/>
                <w:bottom w:val="nil"/>
                <w:right w:val="nil"/>
                <w:between w:val="nil"/>
              </w:pBdr>
              <w:spacing w:line="276" w:lineRule="auto"/>
              <w:ind w:right="-2" w:firstLine="720"/>
              <w:rPr>
                <w:b/>
                <w:sz w:val="27"/>
                <w:szCs w:val="27"/>
              </w:rPr>
            </w:pPr>
            <w:r w:rsidRPr="00E27333">
              <w:rPr>
                <w:b/>
                <w:sz w:val="27"/>
                <w:szCs w:val="27"/>
              </w:rPr>
              <w:t>От Исполнителя</w:t>
            </w:r>
          </w:p>
          <w:p w:rsidR="00265794" w:rsidRPr="00EA0C27" w:rsidRDefault="00265794" w:rsidP="00D92607">
            <w:pPr>
              <w:pBdr>
                <w:top w:val="nil"/>
                <w:left w:val="nil"/>
                <w:bottom w:val="nil"/>
                <w:right w:val="nil"/>
                <w:between w:val="nil"/>
              </w:pBdr>
              <w:spacing w:line="276" w:lineRule="auto"/>
              <w:ind w:right="-2" w:firstLine="720"/>
              <w:jc w:val="both"/>
              <w:rPr>
                <w:sz w:val="27"/>
                <w:szCs w:val="27"/>
              </w:rPr>
            </w:pPr>
          </w:p>
          <w:p w:rsidR="00265794" w:rsidRPr="00EA0C27" w:rsidRDefault="00265794" w:rsidP="00D92607">
            <w:pPr>
              <w:pBdr>
                <w:top w:val="nil"/>
                <w:left w:val="nil"/>
                <w:bottom w:val="nil"/>
                <w:right w:val="nil"/>
                <w:between w:val="nil"/>
              </w:pBdr>
              <w:spacing w:line="276" w:lineRule="auto"/>
              <w:ind w:right="-2" w:firstLine="720"/>
              <w:jc w:val="both"/>
              <w:rPr>
                <w:sz w:val="27"/>
                <w:szCs w:val="27"/>
              </w:rPr>
            </w:pPr>
            <w:r w:rsidRPr="00E27333">
              <w:rPr>
                <w:sz w:val="27"/>
                <w:szCs w:val="27"/>
              </w:rPr>
              <w:t xml:space="preserve">_______________ </w:t>
            </w:r>
          </w:p>
        </w:tc>
        <w:tc>
          <w:tcPr>
            <w:tcW w:w="4884" w:type="dxa"/>
          </w:tcPr>
          <w:p w:rsidR="00265794" w:rsidRPr="00EA0C27" w:rsidRDefault="00265794" w:rsidP="00D92607">
            <w:pPr>
              <w:pBdr>
                <w:top w:val="nil"/>
                <w:left w:val="nil"/>
                <w:bottom w:val="nil"/>
                <w:right w:val="nil"/>
                <w:between w:val="nil"/>
              </w:pBdr>
              <w:tabs>
                <w:tab w:val="left" w:pos="9540"/>
              </w:tabs>
              <w:spacing w:line="276" w:lineRule="auto"/>
              <w:ind w:right="-2" w:firstLine="720"/>
              <w:jc w:val="both"/>
              <w:rPr>
                <w:b/>
                <w:sz w:val="27"/>
                <w:szCs w:val="27"/>
              </w:rPr>
            </w:pPr>
          </w:p>
          <w:p w:rsidR="00265794" w:rsidRPr="00EA0C27" w:rsidRDefault="00265794" w:rsidP="00D92607">
            <w:pPr>
              <w:pBdr>
                <w:top w:val="nil"/>
                <w:left w:val="nil"/>
                <w:bottom w:val="nil"/>
                <w:right w:val="nil"/>
                <w:between w:val="nil"/>
              </w:pBdr>
              <w:tabs>
                <w:tab w:val="left" w:pos="9540"/>
              </w:tabs>
              <w:spacing w:line="276" w:lineRule="auto"/>
              <w:ind w:right="-2" w:firstLine="720"/>
              <w:jc w:val="both"/>
              <w:rPr>
                <w:b/>
                <w:sz w:val="27"/>
                <w:szCs w:val="27"/>
              </w:rPr>
            </w:pPr>
          </w:p>
          <w:p w:rsidR="00265794" w:rsidRPr="00EA0C27" w:rsidRDefault="00265794" w:rsidP="00D92607">
            <w:pPr>
              <w:pBdr>
                <w:top w:val="nil"/>
                <w:left w:val="nil"/>
                <w:bottom w:val="nil"/>
                <w:right w:val="nil"/>
                <w:between w:val="nil"/>
              </w:pBdr>
              <w:tabs>
                <w:tab w:val="left" w:pos="9540"/>
              </w:tabs>
              <w:spacing w:line="276" w:lineRule="auto"/>
              <w:ind w:right="-2" w:firstLine="720"/>
              <w:jc w:val="both"/>
              <w:rPr>
                <w:b/>
                <w:i/>
                <w:sz w:val="27"/>
                <w:szCs w:val="27"/>
              </w:rPr>
            </w:pPr>
            <w:r w:rsidRPr="00E27333">
              <w:rPr>
                <w:b/>
                <w:sz w:val="27"/>
                <w:szCs w:val="27"/>
              </w:rPr>
              <w:t>От Заказчика</w:t>
            </w:r>
          </w:p>
          <w:p w:rsidR="00265794" w:rsidRPr="00EA0C27" w:rsidRDefault="00265794" w:rsidP="00D92607">
            <w:pPr>
              <w:pBdr>
                <w:top w:val="nil"/>
                <w:left w:val="nil"/>
                <w:bottom w:val="nil"/>
                <w:right w:val="nil"/>
                <w:between w:val="nil"/>
              </w:pBdr>
              <w:spacing w:line="276" w:lineRule="auto"/>
              <w:ind w:right="-2" w:firstLine="720"/>
              <w:jc w:val="both"/>
              <w:rPr>
                <w:b/>
                <w:sz w:val="27"/>
                <w:szCs w:val="27"/>
              </w:rPr>
            </w:pPr>
          </w:p>
          <w:p w:rsidR="00265794" w:rsidRPr="00EA0C27" w:rsidRDefault="00265794" w:rsidP="00D92607">
            <w:pPr>
              <w:pBdr>
                <w:top w:val="nil"/>
                <w:left w:val="nil"/>
                <w:bottom w:val="nil"/>
                <w:right w:val="nil"/>
                <w:between w:val="nil"/>
              </w:pBdr>
              <w:spacing w:line="276" w:lineRule="auto"/>
              <w:ind w:right="-2"/>
              <w:jc w:val="both"/>
              <w:rPr>
                <w:sz w:val="27"/>
                <w:szCs w:val="27"/>
              </w:rPr>
            </w:pPr>
            <w:r w:rsidRPr="00E27333">
              <w:rPr>
                <w:sz w:val="27"/>
                <w:szCs w:val="27"/>
              </w:rPr>
              <w:t xml:space="preserve">____________________ </w:t>
            </w:r>
          </w:p>
        </w:tc>
      </w:tr>
    </w:tbl>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936CA8" w:rsidRDefault="00936CA8" w:rsidP="00265794">
      <w:pPr>
        <w:spacing w:line="360" w:lineRule="auto"/>
        <w:jc w:val="right"/>
      </w:pPr>
    </w:p>
    <w:p w:rsidR="00936CA8" w:rsidRDefault="00936CA8" w:rsidP="00265794">
      <w:pPr>
        <w:spacing w:line="360" w:lineRule="auto"/>
        <w:jc w:val="right"/>
      </w:pPr>
    </w:p>
    <w:p w:rsidR="00936CA8" w:rsidRDefault="00936CA8" w:rsidP="00265794">
      <w:pPr>
        <w:spacing w:line="360" w:lineRule="auto"/>
        <w:jc w:val="right"/>
      </w:pPr>
    </w:p>
    <w:p w:rsidR="00936CA8" w:rsidRDefault="00936CA8" w:rsidP="00265794">
      <w:pPr>
        <w:spacing w:line="360" w:lineRule="auto"/>
        <w:jc w:val="right"/>
      </w:pPr>
    </w:p>
    <w:p w:rsidR="00936CA8" w:rsidRDefault="00936CA8" w:rsidP="00265794">
      <w:pPr>
        <w:spacing w:line="360" w:lineRule="auto"/>
        <w:jc w:val="right"/>
      </w:pPr>
    </w:p>
    <w:p w:rsidR="00936CA8" w:rsidRDefault="00936CA8" w:rsidP="00265794">
      <w:pPr>
        <w:spacing w:line="360" w:lineRule="auto"/>
        <w:jc w:val="right"/>
      </w:pPr>
    </w:p>
    <w:p w:rsidR="00936CA8" w:rsidRDefault="00936CA8"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360" w:lineRule="auto"/>
        <w:jc w:val="right"/>
      </w:pPr>
    </w:p>
    <w:p w:rsidR="00265794" w:rsidRDefault="00265794" w:rsidP="00265794">
      <w:pPr>
        <w:spacing w:line="276" w:lineRule="auto"/>
        <w:ind w:left="5220"/>
      </w:pPr>
      <w:r>
        <w:lastRenderedPageBreak/>
        <w:t>Приложение № 13</w:t>
      </w:r>
    </w:p>
    <w:p w:rsidR="00265794" w:rsidRDefault="00265794" w:rsidP="00265794">
      <w:pPr>
        <w:spacing w:line="276" w:lineRule="auto"/>
        <w:ind w:left="5220"/>
      </w:pPr>
      <w:r>
        <w:t>к договору № ____</w:t>
      </w:r>
    </w:p>
    <w:p w:rsidR="00265794" w:rsidRDefault="00265794" w:rsidP="00265794">
      <w:pPr>
        <w:spacing w:line="276" w:lineRule="auto"/>
        <w:ind w:left="5220"/>
      </w:pPr>
      <w:r>
        <w:t xml:space="preserve"> от «___» __________ 201_ г.</w:t>
      </w:r>
    </w:p>
    <w:p w:rsidR="00265794" w:rsidRDefault="00265794" w:rsidP="00265794">
      <w:pPr>
        <w:spacing w:line="360" w:lineRule="auto"/>
      </w:pPr>
      <w:r>
        <w:t>ФОРМА</w:t>
      </w:r>
    </w:p>
    <w:p w:rsidR="00265794" w:rsidRDefault="00265794" w:rsidP="00265794">
      <w:pPr>
        <w:jc w:val="center"/>
        <w:rPr>
          <w:b/>
        </w:rPr>
      </w:pPr>
      <w:r>
        <w:rPr>
          <w:b/>
        </w:rPr>
        <w:t xml:space="preserve">Протокол согласования стоимости узлов, деталей </w:t>
      </w:r>
    </w:p>
    <w:p w:rsidR="00265794" w:rsidRDefault="00265794" w:rsidP="00265794">
      <w:pPr>
        <w:jc w:val="center"/>
        <w:rPr>
          <w:b/>
        </w:rPr>
      </w:pPr>
      <w:r>
        <w:rPr>
          <w:b/>
        </w:rPr>
        <w:t>грузовых вагонов</w:t>
      </w:r>
    </w:p>
    <w:p w:rsidR="00265794" w:rsidRDefault="00265794" w:rsidP="00265794">
      <w:pPr>
        <w:jc w:val="both"/>
      </w:pPr>
    </w:p>
    <w:p w:rsidR="00265794" w:rsidRDefault="00265794" w:rsidP="00265794">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265794" w:rsidRDefault="00265794" w:rsidP="00265794">
      <w:pPr>
        <w:ind w:firstLine="720"/>
        <w:jc w:val="both"/>
      </w:pPr>
    </w:p>
    <w:tbl>
      <w:tblPr>
        <w:tblW w:w="9557" w:type="dxa"/>
        <w:tblInd w:w="98" w:type="dxa"/>
        <w:tblLayout w:type="fixed"/>
        <w:tblLook w:val="0400" w:firstRow="0" w:lastRow="0" w:firstColumn="0" w:lastColumn="0" w:noHBand="0" w:noVBand="1"/>
      </w:tblPr>
      <w:tblGrid>
        <w:gridCol w:w="2357"/>
        <w:gridCol w:w="4140"/>
        <w:gridCol w:w="3060"/>
      </w:tblGrid>
      <w:tr w:rsidR="00265794" w:rsidTr="00D92607">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265794" w:rsidRDefault="00265794" w:rsidP="00D92607">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265794" w:rsidRDefault="00265794" w:rsidP="00D92607">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265794" w:rsidRDefault="00265794" w:rsidP="00D92607">
            <w:pPr>
              <w:spacing w:line="276" w:lineRule="auto"/>
            </w:pPr>
            <w:r>
              <w:t>Цена, руб./ед. без НДС</w:t>
            </w:r>
          </w:p>
        </w:tc>
      </w:tr>
      <w:tr w:rsidR="00265794" w:rsidTr="00D92607">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1. Надрессорная балка</w:t>
            </w: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265794" w:rsidRDefault="00265794" w:rsidP="00D92607">
            <w:pPr>
              <w:ind w:left="-19" w:firstLine="19"/>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265794" w:rsidRDefault="00265794" w:rsidP="00D92607">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более 70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69-65мм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64-60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59-55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54-50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49-45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44-40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39-35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34 и менее</w:t>
            </w:r>
          </w:p>
        </w:tc>
        <w:tc>
          <w:tcPr>
            <w:tcW w:w="3060" w:type="dxa"/>
            <w:tcBorders>
              <w:top w:val="nil"/>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более 70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69-65мм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64-60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59-55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54-50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49-45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44-40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39-35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34 и менее</w:t>
            </w:r>
          </w:p>
        </w:tc>
        <w:tc>
          <w:tcPr>
            <w:tcW w:w="3060" w:type="dxa"/>
            <w:tcBorders>
              <w:top w:val="nil"/>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более 70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69-65мм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64-60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59-55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54-50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49-45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44-40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39-35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34-30 мм</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265794" w:rsidRDefault="00265794" w:rsidP="00D92607">
            <w:r>
              <w:t>24 мм и менее</w:t>
            </w:r>
          </w:p>
        </w:tc>
        <w:tc>
          <w:tcPr>
            <w:tcW w:w="3060" w:type="dxa"/>
            <w:tcBorders>
              <w:top w:val="nil"/>
              <w:left w:val="nil"/>
              <w:bottom w:val="nil"/>
              <w:right w:val="single" w:sz="8" w:space="0" w:color="000000"/>
            </w:tcBorders>
            <w:shd w:val="clear" w:color="auto" w:fill="auto"/>
            <w:vAlign w:val="center"/>
          </w:tcPr>
          <w:p w:rsidR="00265794" w:rsidRDefault="00265794" w:rsidP="00D92607">
            <w:pPr>
              <w:jc w:val="center"/>
            </w:pPr>
          </w:p>
        </w:tc>
      </w:tr>
      <w:tr w:rsidR="00265794" w:rsidTr="00D92607">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265794" w:rsidRDefault="00265794" w:rsidP="00D92607">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более 70 мм</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69-65мм</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64-60 мм</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59-55 мм</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54-50 мм</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49-45  мм</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44-40 мм</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39-35  мм</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34-30 мм</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265794" w:rsidRDefault="00265794" w:rsidP="00D92607">
            <w:pPr>
              <w:jc w:val="center"/>
            </w:pPr>
          </w:p>
        </w:tc>
      </w:tr>
      <w:tr w:rsidR="00265794" w:rsidTr="00D92607">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65794" w:rsidRDefault="00265794" w:rsidP="00D92607">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265794" w:rsidRDefault="00265794" w:rsidP="00D92607">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7. Пятник</w:t>
            </w: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не зависит</w:t>
            </w:r>
          </w:p>
        </w:tc>
        <w:tc>
          <w:tcPr>
            <w:tcW w:w="3060" w:type="dxa"/>
            <w:tcBorders>
              <w:top w:val="nil"/>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не зависит</w:t>
            </w:r>
          </w:p>
        </w:tc>
        <w:tc>
          <w:tcPr>
            <w:tcW w:w="3060" w:type="dxa"/>
            <w:tcBorders>
              <w:top w:val="nil"/>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не зависит</w:t>
            </w:r>
          </w:p>
        </w:tc>
        <w:tc>
          <w:tcPr>
            <w:tcW w:w="3060" w:type="dxa"/>
            <w:tcBorders>
              <w:top w:val="nil"/>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не зависит</w:t>
            </w:r>
          </w:p>
        </w:tc>
        <w:tc>
          <w:tcPr>
            <w:tcW w:w="3060" w:type="dxa"/>
            <w:tcBorders>
              <w:top w:val="nil"/>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 xml:space="preserve">11. </w:t>
            </w:r>
            <w:proofErr w:type="spellStart"/>
            <w: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не зависит</w:t>
            </w:r>
          </w:p>
        </w:tc>
        <w:tc>
          <w:tcPr>
            <w:tcW w:w="3060" w:type="dxa"/>
            <w:tcBorders>
              <w:top w:val="nil"/>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не зависит</w:t>
            </w:r>
          </w:p>
        </w:tc>
        <w:tc>
          <w:tcPr>
            <w:tcW w:w="3060" w:type="dxa"/>
            <w:tcBorders>
              <w:top w:val="nil"/>
              <w:left w:val="nil"/>
              <w:bottom w:val="single" w:sz="8"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r>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265794" w:rsidRDefault="00265794" w:rsidP="00D92607">
            <w:r>
              <w:t>РТРП-300</w:t>
            </w:r>
          </w:p>
        </w:tc>
        <w:tc>
          <w:tcPr>
            <w:tcW w:w="3060" w:type="dxa"/>
            <w:tcBorders>
              <w:top w:val="nil"/>
              <w:left w:val="nil"/>
              <w:bottom w:val="single" w:sz="4" w:space="0" w:color="000000"/>
              <w:right w:val="single" w:sz="8" w:space="0" w:color="000000"/>
            </w:tcBorders>
            <w:shd w:val="clear" w:color="auto" w:fill="auto"/>
            <w:vAlign w:val="center"/>
          </w:tcPr>
          <w:p w:rsidR="00265794" w:rsidRDefault="00265794" w:rsidP="00D92607">
            <w:pPr>
              <w:jc w:val="center"/>
            </w:pPr>
          </w:p>
        </w:tc>
      </w:tr>
      <w:tr w:rsidR="00265794" w:rsidTr="00D92607">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265794" w:rsidRDefault="00265794" w:rsidP="00D92607">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265794" w:rsidRDefault="00265794" w:rsidP="00D92607">
            <w:r>
              <w:t>574Б</w:t>
            </w:r>
          </w:p>
        </w:tc>
        <w:tc>
          <w:tcPr>
            <w:tcW w:w="3060" w:type="dxa"/>
            <w:tcBorders>
              <w:top w:val="nil"/>
              <w:left w:val="nil"/>
              <w:bottom w:val="single" w:sz="8" w:space="0" w:color="000000"/>
              <w:right w:val="single" w:sz="8" w:space="0" w:color="000000"/>
            </w:tcBorders>
            <w:shd w:val="clear" w:color="auto" w:fill="auto"/>
            <w:vAlign w:val="center"/>
          </w:tcPr>
          <w:p w:rsidR="00265794" w:rsidRDefault="00265794" w:rsidP="00D92607">
            <w:pPr>
              <w:jc w:val="center"/>
            </w:pPr>
          </w:p>
        </w:tc>
      </w:tr>
    </w:tbl>
    <w:p w:rsidR="00265794" w:rsidRDefault="00265794" w:rsidP="00265794">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265794" w:rsidTr="00D92607">
        <w:tc>
          <w:tcPr>
            <w:tcW w:w="5147" w:type="dxa"/>
          </w:tcPr>
          <w:p w:rsidR="00265794" w:rsidRDefault="00265794" w:rsidP="00D92607">
            <w:pPr>
              <w:pBdr>
                <w:top w:val="nil"/>
                <w:left w:val="nil"/>
                <w:bottom w:val="nil"/>
                <w:right w:val="nil"/>
                <w:between w:val="nil"/>
              </w:pBdr>
              <w:spacing w:line="276" w:lineRule="auto"/>
              <w:ind w:right="-2" w:firstLine="720"/>
              <w:rPr>
                <w:b/>
              </w:rPr>
            </w:pPr>
          </w:p>
          <w:p w:rsidR="00936CA8" w:rsidRDefault="00265794" w:rsidP="00936CA8">
            <w:pPr>
              <w:pBdr>
                <w:top w:val="nil"/>
                <w:left w:val="nil"/>
                <w:bottom w:val="nil"/>
                <w:right w:val="nil"/>
                <w:between w:val="nil"/>
              </w:pBdr>
              <w:spacing w:line="276" w:lineRule="auto"/>
              <w:ind w:right="-2" w:firstLine="720"/>
              <w:rPr>
                <w:b/>
              </w:rPr>
            </w:pPr>
            <w:r>
              <w:rPr>
                <w:b/>
              </w:rPr>
              <w:t>От Исполнителя</w:t>
            </w:r>
          </w:p>
          <w:p w:rsidR="00265794" w:rsidRDefault="00265794" w:rsidP="00936CA8">
            <w:pPr>
              <w:pBdr>
                <w:top w:val="nil"/>
                <w:left w:val="nil"/>
                <w:bottom w:val="nil"/>
                <w:right w:val="nil"/>
                <w:between w:val="nil"/>
              </w:pBdr>
              <w:spacing w:line="276" w:lineRule="auto"/>
              <w:ind w:right="-2" w:firstLine="720"/>
            </w:pPr>
            <w:r>
              <w:t xml:space="preserve">_______________ </w:t>
            </w:r>
          </w:p>
        </w:tc>
        <w:tc>
          <w:tcPr>
            <w:tcW w:w="4884" w:type="dxa"/>
          </w:tcPr>
          <w:p w:rsidR="00265794" w:rsidRDefault="00265794" w:rsidP="00D92607">
            <w:pPr>
              <w:pBdr>
                <w:top w:val="nil"/>
                <w:left w:val="nil"/>
                <w:bottom w:val="nil"/>
                <w:right w:val="nil"/>
                <w:between w:val="nil"/>
              </w:pBdr>
              <w:tabs>
                <w:tab w:val="left" w:pos="9540"/>
              </w:tabs>
              <w:spacing w:line="276" w:lineRule="auto"/>
              <w:ind w:right="-2" w:firstLine="720"/>
              <w:jc w:val="both"/>
              <w:rPr>
                <w:b/>
              </w:rPr>
            </w:pPr>
          </w:p>
          <w:p w:rsidR="00265794" w:rsidRDefault="00265794" w:rsidP="00D9260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265794" w:rsidRDefault="00265794" w:rsidP="00D92607">
            <w:pPr>
              <w:pBdr>
                <w:top w:val="nil"/>
                <w:left w:val="nil"/>
                <w:bottom w:val="nil"/>
                <w:right w:val="nil"/>
                <w:between w:val="nil"/>
              </w:pBdr>
              <w:spacing w:line="276" w:lineRule="auto"/>
              <w:ind w:right="-2" w:firstLine="720"/>
              <w:jc w:val="both"/>
              <w:rPr>
                <w:b/>
              </w:rPr>
            </w:pPr>
          </w:p>
          <w:p w:rsidR="00265794" w:rsidRDefault="00265794" w:rsidP="00D92607">
            <w:pPr>
              <w:pBdr>
                <w:top w:val="nil"/>
                <w:left w:val="nil"/>
                <w:bottom w:val="nil"/>
                <w:right w:val="nil"/>
                <w:between w:val="nil"/>
              </w:pBdr>
              <w:spacing w:line="276" w:lineRule="auto"/>
              <w:ind w:right="-2"/>
              <w:jc w:val="both"/>
            </w:pPr>
            <w:r>
              <w:t xml:space="preserve">____________________ </w:t>
            </w:r>
          </w:p>
        </w:tc>
      </w:tr>
    </w:tbl>
    <w:p w:rsidR="00265794" w:rsidRDefault="00265794" w:rsidP="00265794"/>
    <w:p w:rsidR="00AF3789" w:rsidRDefault="004A09BA">
      <w:pPr>
        <w:pStyle w:val="1"/>
        <w:ind w:left="540" w:firstLine="0"/>
        <w:jc w:val="right"/>
        <w:rPr>
          <w:rFonts w:cs="Times New Roman"/>
          <w:b w:val="0"/>
        </w:rPr>
      </w:pPr>
      <w:r>
        <w:rPr>
          <w:rFonts w:cs="Times New Roman"/>
          <w:b w:val="0"/>
          <w:sz w:val="28"/>
        </w:rPr>
        <w:lastRenderedPageBreak/>
        <w:t>Приложение № 6</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4A09BA" w:rsidRPr="007B0B5F" w:rsidRDefault="004A09BA" w:rsidP="004A09B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A09BA" w:rsidRPr="007B0B5F" w:rsidRDefault="004A09BA" w:rsidP="004A09BA">
      <w:pPr>
        <w:tabs>
          <w:tab w:val="left" w:pos="9639"/>
        </w:tabs>
        <w:ind w:firstLine="567"/>
        <w:jc w:val="center"/>
        <w:rPr>
          <w:i/>
        </w:rPr>
      </w:pPr>
      <w:r>
        <w:rPr>
          <w:i/>
        </w:rPr>
        <w:t>(отдельный лист по каждому субподрядчику)</w:t>
      </w:r>
    </w:p>
    <w:p w:rsidR="004A09BA" w:rsidRPr="007B0B5F" w:rsidRDefault="004A09BA" w:rsidP="004A09BA">
      <w:pPr>
        <w:tabs>
          <w:tab w:val="left" w:pos="9639"/>
        </w:tabs>
        <w:ind w:firstLine="567"/>
        <w:jc w:val="center"/>
        <w:rPr>
          <w:sz w:val="22"/>
        </w:rPr>
      </w:pPr>
    </w:p>
    <w:p w:rsidR="004A09BA" w:rsidRPr="007B0B5F" w:rsidRDefault="004A09BA" w:rsidP="004A09BA">
      <w:pPr>
        <w:tabs>
          <w:tab w:val="left" w:pos="9639"/>
        </w:tabs>
        <w:ind w:firstLine="567"/>
        <w:jc w:val="center"/>
        <w:rPr>
          <w:b/>
          <w:sz w:val="28"/>
          <w:szCs w:val="28"/>
        </w:rPr>
      </w:pPr>
      <w:r>
        <w:rPr>
          <w:b/>
          <w:sz w:val="28"/>
          <w:szCs w:val="28"/>
        </w:rPr>
        <w:t>Наименование организации, фирмы:</w:t>
      </w:r>
    </w:p>
    <w:p w:rsidR="004A09BA" w:rsidRPr="007B0B5F" w:rsidRDefault="004A09BA" w:rsidP="004A09BA">
      <w:pPr>
        <w:tabs>
          <w:tab w:val="left" w:pos="9639"/>
        </w:tabs>
        <w:ind w:firstLine="567"/>
        <w:rPr>
          <w:sz w:val="22"/>
        </w:rPr>
      </w:pPr>
      <w:r>
        <w:rPr>
          <w:sz w:val="22"/>
        </w:rPr>
        <w:t>____________________________________________________________________________</w:t>
      </w:r>
    </w:p>
    <w:p w:rsidR="004A09BA" w:rsidRPr="007B0B5F" w:rsidRDefault="004A09BA" w:rsidP="004A09B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A09BA" w:rsidRPr="007B0B5F" w:rsidTr="004A09BA">
        <w:tc>
          <w:tcPr>
            <w:tcW w:w="3138" w:type="dxa"/>
            <w:tcBorders>
              <w:top w:val="single" w:sz="4" w:space="0" w:color="auto"/>
              <w:left w:val="single" w:sz="4" w:space="0" w:color="auto"/>
              <w:bottom w:val="single" w:sz="4" w:space="0" w:color="auto"/>
              <w:right w:val="single" w:sz="4" w:space="0" w:color="auto"/>
            </w:tcBorders>
            <w:vAlign w:val="center"/>
            <w:hideMark/>
          </w:tcPr>
          <w:p w:rsidR="004A09BA" w:rsidRPr="007B0B5F" w:rsidRDefault="004A09BA" w:rsidP="004A09BA">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A09BA" w:rsidRPr="007B0B5F" w:rsidRDefault="004A09BA" w:rsidP="004A09BA">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4A09BA" w:rsidRPr="007B0B5F" w:rsidRDefault="004A09BA" w:rsidP="004A09BA">
            <w:pPr>
              <w:tabs>
                <w:tab w:val="left" w:pos="9639"/>
              </w:tabs>
              <w:jc w:val="center"/>
              <w:rPr>
                <w:szCs w:val="28"/>
              </w:rPr>
            </w:pPr>
            <w:r>
              <w:rPr>
                <w:szCs w:val="28"/>
              </w:rPr>
              <w:t>Филиалы и дочерние предприятия</w:t>
            </w:r>
          </w:p>
        </w:tc>
      </w:tr>
      <w:tr w:rsidR="004A09BA" w:rsidRPr="007B0B5F" w:rsidTr="004A09BA">
        <w:trPr>
          <w:trHeight w:val="227"/>
        </w:trPr>
        <w:tc>
          <w:tcPr>
            <w:tcW w:w="3138" w:type="dxa"/>
            <w:tcBorders>
              <w:top w:val="single" w:sz="4" w:space="0" w:color="auto"/>
              <w:left w:val="single" w:sz="4" w:space="0" w:color="auto"/>
              <w:bottom w:val="single" w:sz="4" w:space="0" w:color="auto"/>
              <w:right w:val="single" w:sz="4" w:space="0" w:color="auto"/>
            </w:tcBorders>
            <w:hideMark/>
          </w:tcPr>
          <w:p w:rsidR="004A09BA" w:rsidRPr="007B0B5F" w:rsidRDefault="004A09BA" w:rsidP="004A09BA">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r>
      <w:tr w:rsidR="004A09BA" w:rsidRPr="007B0B5F" w:rsidTr="004A09BA">
        <w:trPr>
          <w:trHeight w:val="227"/>
        </w:trPr>
        <w:tc>
          <w:tcPr>
            <w:tcW w:w="3138" w:type="dxa"/>
            <w:tcBorders>
              <w:top w:val="single" w:sz="4" w:space="0" w:color="auto"/>
              <w:left w:val="single" w:sz="4" w:space="0" w:color="auto"/>
              <w:bottom w:val="single" w:sz="4" w:space="0" w:color="auto"/>
              <w:right w:val="single" w:sz="4" w:space="0" w:color="auto"/>
            </w:tcBorders>
            <w:hideMark/>
          </w:tcPr>
          <w:p w:rsidR="004A09BA" w:rsidRPr="007B0B5F" w:rsidRDefault="004A09BA" w:rsidP="004A09BA">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r>
      <w:tr w:rsidR="004A09BA" w:rsidRPr="007B0B5F" w:rsidTr="004A09BA">
        <w:trPr>
          <w:trHeight w:val="227"/>
        </w:trPr>
        <w:tc>
          <w:tcPr>
            <w:tcW w:w="3138" w:type="dxa"/>
            <w:tcBorders>
              <w:top w:val="single" w:sz="4" w:space="0" w:color="auto"/>
              <w:left w:val="single" w:sz="4" w:space="0" w:color="auto"/>
              <w:bottom w:val="single" w:sz="4" w:space="0" w:color="auto"/>
              <w:right w:val="single" w:sz="4" w:space="0" w:color="auto"/>
            </w:tcBorders>
            <w:hideMark/>
          </w:tcPr>
          <w:p w:rsidR="004A09BA" w:rsidRPr="007B0B5F" w:rsidRDefault="004A09BA" w:rsidP="004A09BA">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A09BA" w:rsidRPr="007B0B5F" w:rsidRDefault="004A09BA" w:rsidP="004A09BA">
            <w:pPr>
              <w:tabs>
                <w:tab w:val="left" w:pos="9639"/>
              </w:tabs>
              <w:rPr>
                <w:szCs w:val="28"/>
              </w:rPr>
            </w:pPr>
          </w:p>
        </w:tc>
      </w:tr>
      <w:tr w:rsidR="004A09BA" w:rsidRPr="007B0B5F" w:rsidTr="004A09BA">
        <w:trPr>
          <w:trHeight w:val="227"/>
        </w:trPr>
        <w:tc>
          <w:tcPr>
            <w:tcW w:w="3138" w:type="dxa"/>
            <w:tcBorders>
              <w:top w:val="single" w:sz="4" w:space="0" w:color="auto"/>
              <w:left w:val="single" w:sz="4" w:space="0" w:color="auto"/>
              <w:bottom w:val="single" w:sz="4" w:space="0" w:color="auto"/>
              <w:right w:val="single" w:sz="4" w:space="0" w:color="auto"/>
            </w:tcBorders>
            <w:hideMark/>
          </w:tcPr>
          <w:p w:rsidR="004A09BA" w:rsidRPr="007B0B5F" w:rsidRDefault="004A09BA" w:rsidP="004A09BA">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4A09BA" w:rsidRPr="007B0B5F" w:rsidRDefault="004A09BA" w:rsidP="004A09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4A09BA" w:rsidRPr="007B0B5F" w:rsidRDefault="004A09BA" w:rsidP="004A09BA">
            <w:pPr>
              <w:tabs>
                <w:tab w:val="left" w:pos="9639"/>
              </w:tabs>
              <w:rPr>
                <w:szCs w:val="28"/>
              </w:rPr>
            </w:pPr>
          </w:p>
        </w:tc>
      </w:tr>
      <w:tr w:rsidR="004A09BA" w:rsidRPr="007B0B5F" w:rsidTr="004A09BA">
        <w:tblPrEx>
          <w:tblLook w:val="0000" w:firstRow="0" w:lastRow="0" w:firstColumn="0" w:lastColumn="0" w:noHBand="0" w:noVBand="0"/>
        </w:tblPrEx>
        <w:trPr>
          <w:trHeight w:val="227"/>
        </w:trPr>
        <w:tc>
          <w:tcPr>
            <w:tcW w:w="3138" w:type="dxa"/>
          </w:tcPr>
          <w:p w:rsidR="004A09BA" w:rsidRPr="007B0B5F" w:rsidRDefault="004A09BA" w:rsidP="004A09BA">
            <w:pPr>
              <w:tabs>
                <w:tab w:val="left" w:pos="9639"/>
              </w:tabs>
            </w:pPr>
            <w:r>
              <w:t>Телефон/факс</w:t>
            </w:r>
          </w:p>
        </w:tc>
        <w:tc>
          <w:tcPr>
            <w:tcW w:w="3099" w:type="dxa"/>
            <w:gridSpan w:val="2"/>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trHeight w:val="227"/>
        </w:trPr>
        <w:tc>
          <w:tcPr>
            <w:tcW w:w="3138" w:type="dxa"/>
          </w:tcPr>
          <w:p w:rsidR="004A09BA" w:rsidRPr="007B0B5F" w:rsidRDefault="004A09BA" w:rsidP="004A09BA">
            <w:pPr>
              <w:tabs>
                <w:tab w:val="left" w:pos="9639"/>
              </w:tabs>
            </w:pPr>
            <w:r>
              <w:t>Ответственное лицо</w:t>
            </w:r>
          </w:p>
        </w:tc>
        <w:tc>
          <w:tcPr>
            <w:tcW w:w="3099" w:type="dxa"/>
            <w:gridSpan w:val="2"/>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trHeight w:val="227"/>
        </w:trPr>
        <w:tc>
          <w:tcPr>
            <w:tcW w:w="3138" w:type="dxa"/>
          </w:tcPr>
          <w:p w:rsidR="004A09BA" w:rsidRPr="007B0B5F" w:rsidRDefault="004A09BA" w:rsidP="004A09BA">
            <w:pPr>
              <w:tabs>
                <w:tab w:val="left" w:pos="9639"/>
              </w:tabs>
            </w:pPr>
            <w:r>
              <w:t>Форма (ООО, ЗАО и т.д.)</w:t>
            </w:r>
          </w:p>
        </w:tc>
        <w:tc>
          <w:tcPr>
            <w:tcW w:w="3099" w:type="dxa"/>
            <w:gridSpan w:val="2"/>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trHeight w:val="227"/>
        </w:trPr>
        <w:tc>
          <w:tcPr>
            <w:tcW w:w="3138" w:type="dxa"/>
          </w:tcPr>
          <w:p w:rsidR="004A09BA" w:rsidRPr="007B0B5F" w:rsidRDefault="004A09BA" w:rsidP="004A09BA">
            <w:pPr>
              <w:tabs>
                <w:tab w:val="left" w:pos="9639"/>
              </w:tabs>
            </w:pPr>
            <w:r>
              <w:t>Уставный капитал</w:t>
            </w:r>
          </w:p>
        </w:tc>
        <w:tc>
          <w:tcPr>
            <w:tcW w:w="3099" w:type="dxa"/>
            <w:gridSpan w:val="2"/>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trHeight w:val="227"/>
        </w:trPr>
        <w:tc>
          <w:tcPr>
            <w:tcW w:w="3138" w:type="dxa"/>
            <w:tcBorders>
              <w:bottom w:val="nil"/>
            </w:tcBorders>
          </w:tcPr>
          <w:p w:rsidR="004A09BA" w:rsidRPr="007B0B5F" w:rsidRDefault="004A09BA" w:rsidP="004A09BA">
            <w:pPr>
              <w:tabs>
                <w:tab w:val="left" w:pos="9639"/>
              </w:tabs>
            </w:pPr>
            <w:r>
              <w:t>Сфера деятельности</w:t>
            </w:r>
          </w:p>
        </w:tc>
        <w:tc>
          <w:tcPr>
            <w:tcW w:w="3099" w:type="dxa"/>
            <w:gridSpan w:val="2"/>
            <w:tcBorders>
              <w:bottom w:val="nil"/>
            </w:tcBorders>
          </w:tcPr>
          <w:p w:rsidR="004A09BA" w:rsidRPr="007B0B5F" w:rsidRDefault="004A09BA" w:rsidP="004A09BA">
            <w:pPr>
              <w:tabs>
                <w:tab w:val="left" w:pos="9639"/>
              </w:tabs>
              <w:jc w:val="center"/>
            </w:pPr>
          </w:p>
        </w:tc>
        <w:tc>
          <w:tcPr>
            <w:tcW w:w="3483" w:type="dxa"/>
            <w:tcBorders>
              <w:bottom w:val="nil"/>
            </w:tcBorders>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c>
          <w:tcPr>
            <w:tcW w:w="3138" w:type="dxa"/>
            <w:tcBorders>
              <w:right w:val="nil"/>
            </w:tcBorders>
          </w:tcPr>
          <w:p w:rsidR="004A09BA" w:rsidRPr="007B0B5F" w:rsidRDefault="004A09BA" w:rsidP="004A09BA">
            <w:pPr>
              <w:tabs>
                <w:tab w:val="left" w:pos="9639"/>
              </w:tabs>
            </w:pPr>
            <w:r>
              <w:t>Руководитель:</w:t>
            </w:r>
          </w:p>
        </w:tc>
        <w:tc>
          <w:tcPr>
            <w:tcW w:w="3099" w:type="dxa"/>
            <w:gridSpan w:val="2"/>
            <w:tcBorders>
              <w:left w:val="nil"/>
              <w:right w:val="nil"/>
            </w:tcBorders>
          </w:tcPr>
          <w:p w:rsidR="004A09BA" w:rsidRPr="007B0B5F" w:rsidRDefault="004A09BA" w:rsidP="004A09BA">
            <w:pPr>
              <w:tabs>
                <w:tab w:val="left" w:pos="9639"/>
              </w:tabs>
            </w:pPr>
            <w:r>
              <w:t>Дата:</w:t>
            </w:r>
          </w:p>
        </w:tc>
        <w:tc>
          <w:tcPr>
            <w:tcW w:w="3483" w:type="dxa"/>
            <w:tcBorders>
              <w:left w:val="nil"/>
            </w:tcBorders>
          </w:tcPr>
          <w:p w:rsidR="004A09BA" w:rsidRPr="007B0B5F" w:rsidRDefault="004A09BA" w:rsidP="004A09BA">
            <w:pPr>
              <w:tabs>
                <w:tab w:val="left" w:pos="9639"/>
              </w:tabs>
            </w:pPr>
            <w:r>
              <w:t>Печать/подпись (субподрядчика)</w:t>
            </w:r>
          </w:p>
        </w:tc>
      </w:tr>
      <w:tr w:rsidR="004A09BA" w:rsidRPr="007B0B5F" w:rsidTr="004A09BA">
        <w:tblPrEx>
          <w:tblLook w:val="0000" w:firstRow="0" w:lastRow="0" w:firstColumn="0" w:lastColumn="0" w:noHBand="0" w:noVBand="0"/>
        </w:tblPrEx>
        <w:trPr>
          <w:cantSplit/>
        </w:trPr>
        <w:tc>
          <w:tcPr>
            <w:tcW w:w="9720" w:type="dxa"/>
            <w:gridSpan w:val="4"/>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rPr>
          <w:cantSplit/>
        </w:trPr>
        <w:tc>
          <w:tcPr>
            <w:tcW w:w="4536" w:type="dxa"/>
            <w:gridSpan w:val="2"/>
            <w:vMerge w:val="restart"/>
            <w:vAlign w:val="center"/>
          </w:tcPr>
          <w:p w:rsidR="004A09BA" w:rsidRPr="007B0B5F" w:rsidRDefault="004A09BA" w:rsidP="004A09BA">
            <w:pPr>
              <w:tabs>
                <w:tab w:val="left" w:pos="9639"/>
              </w:tabs>
            </w:pPr>
            <w:r>
              <w:t>Виды работ, передаваемые субподрядчику по предмету Открытого конкурса</w:t>
            </w:r>
          </w:p>
        </w:tc>
        <w:tc>
          <w:tcPr>
            <w:tcW w:w="5184" w:type="dxa"/>
            <w:gridSpan w:val="2"/>
          </w:tcPr>
          <w:p w:rsidR="004A09BA" w:rsidRPr="007B0B5F" w:rsidRDefault="004A09BA" w:rsidP="004A09BA">
            <w:pPr>
              <w:tabs>
                <w:tab w:val="left" w:pos="9639"/>
              </w:tabs>
              <w:jc w:val="center"/>
            </w:pPr>
            <w:r>
              <w:t>Передаваемые объемы работ</w:t>
            </w:r>
          </w:p>
        </w:tc>
      </w:tr>
      <w:tr w:rsidR="004A09BA" w:rsidRPr="007B0B5F" w:rsidTr="004A09BA">
        <w:tblPrEx>
          <w:tblLook w:val="0000" w:firstRow="0" w:lastRow="0" w:firstColumn="0" w:lastColumn="0" w:noHBand="0" w:noVBand="0"/>
        </w:tblPrEx>
        <w:trPr>
          <w:cantSplit/>
        </w:trPr>
        <w:tc>
          <w:tcPr>
            <w:tcW w:w="4536" w:type="dxa"/>
            <w:gridSpan w:val="2"/>
            <w:vMerge/>
          </w:tcPr>
          <w:p w:rsidR="004A09BA" w:rsidRPr="007B0B5F" w:rsidRDefault="004A09BA" w:rsidP="004A09BA">
            <w:pPr>
              <w:tabs>
                <w:tab w:val="left" w:pos="9639"/>
              </w:tabs>
            </w:pPr>
          </w:p>
        </w:tc>
        <w:tc>
          <w:tcPr>
            <w:tcW w:w="1701" w:type="dxa"/>
          </w:tcPr>
          <w:p w:rsidR="004A09BA" w:rsidRPr="007B0B5F" w:rsidRDefault="004A09BA" w:rsidP="004A09BA">
            <w:pPr>
              <w:tabs>
                <w:tab w:val="left" w:pos="9639"/>
              </w:tabs>
              <w:jc w:val="center"/>
            </w:pPr>
            <w:r>
              <w:t>В физических единицах</w:t>
            </w:r>
          </w:p>
        </w:tc>
        <w:tc>
          <w:tcPr>
            <w:tcW w:w="3483" w:type="dxa"/>
            <w:vAlign w:val="center"/>
          </w:tcPr>
          <w:p w:rsidR="004A09BA" w:rsidRPr="007B0B5F" w:rsidRDefault="004A09BA" w:rsidP="004A09BA">
            <w:pPr>
              <w:tabs>
                <w:tab w:val="left" w:pos="9639"/>
              </w:tabs>
              <w:jc w:val="center"/>
            </w:pPr>
            <w:proofErr w:type="gramStart"/>
            <w:r>
              <w:t>В</w:t>
            </w:r>
            <w:proofErr w:type="gramEnd"/>
            <w:r>
              <w:t xml:space="preserve"> % к общему объему работ по предмету Открытого конкурса</w:t>
            </w:r>
          </w:p>
        </w:tc>
      </w:tr>
      <w:tr w:rsidR="004A09BA" w:rsidRPr="007B0B5F" w:rsidTr="004A09BA">
        <w:tblPrEx>
          <w:tblLook w:val="0000" w:firstRow="0" w:lastRow="0" w:firstColumn="0" w:lastColumn="0" w:noHBand="0" w:noVBand="0"/>
        </w:tblPrEx>
        <w:tc>
          <w:tcPr>
            <w:tcW w:w="4536" w:type="dxa"/>
            <w:gridSpan w:val="2"/>
          </w:tcPr>
          <w:p w:rsidR="004A09BA" w:rsidRPr="007B0B5F" w:rsidRDefault="004A09BA" w:rsidP="004A09BA">
            <w:pPr>
              <w:tabs>
                <w:tab w:val="left" w:pos="9639"/>
              </w:tabs>
            </w:pPr>
          </w:p>
        </w:tc>
        <w:tc>
          <w:tcPr>
            <w:tcW w:w="1701" w:type="dxa"/>
          </w:tcPr>
          <w:p w:rsidR="004A09BA" w:rsidRPr="007B0B5F" w:rsidRDefault="004A09BA" w:rsidP="004A09BA">
            <w:pPr>
              <w:tabs>
                <w:tab w:val="left" w:pos="9639"/>
              </w:tabs>
              <w:jc w:val="center"/>
            </w:pP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c>
          <w:tcPr>
            <w:tcW w:w="6237" w:type="dxa"/>
            <w:gridSpan w:val="3"/>
          </w:tcPr>
          <w:p w:rsidR="004A09BA" w:rsidRPr="007B0B5F" w:rsidRDefault="004A09BA" w:rsidP="004A09BA">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4A09BA" w:rsidRPr="007B0B5F" w:rsidRDefault="004A09BA" w:rsidP="004A09BA">
            <w:pPr>
              <w:tabs>
                <w:tab w:val="left" w:pos="9639"/>
              </w:tabs>
              <w:jc w:val="center"/>
            </w:pPr>
          </w:p>
        </w:tc>
      </w:tr>
      <w:tr w:rsidR="004A09BA" w:rsidRPr="007B0B5F" w:rsidTr="004A09BA">
        <w:tblPrEx>
          <w:tblLook w:val="0000" w:firstRow="0" w:lastRow="0" w:firstColumn="0" w:lastColumn="0" w:noHBand="0" w:noVBand="0"/>
        </w:tblPrEx>
        <w:tc>
          <w:tcPr>
            <w:tcW w:w="6237" w:type="dxa"/>
            <w:gridSpan w:val="3"/>
          </w:tcPr>
          <w:p w:rsidR="004A09BA" w:rsidRPr="007B0B5F" w:rsidRDefault="004A09BA" w:rsidP="004A09BA">
            <w:pPr>
              <w:tabs>
                <w:tab w:val="left" w:pos="9639"/>
              </w:tabs>
            </w:pPr>
            <w:r>
              <w:t>Количество персонала, привлекаемого субподрядчиком к исполнению договора:</w:t>
            </w:r>
          </w:p>
        </w:tc>
        <w:tc>
          <w:tcPr>
            <w:tcW w:w="3483" w:type="dxa"/>
          </w:tcPr>
          <w:p w:rsidR="004A09BA" w:rsidRPr="007B0B5F" w:rsidRDefault="004A09BA" w:rsidP="004A09BA">
            <w:pPr>
              <w:tabs>
                <w:tab w:val="left" w:pos="9639"/>
              </w:tabs>
              <w:jc w:val="center"/>
            </w:pPr>
          </w:p>
        </w:tc>
      </w:tr>
    </w:tbl>
    <w:p w:rsidR="004A09BA" w:rsidRPr="007B0B5F" w:rsidRDefault="004A09BA" w:rsidP="004A09BA">
      <w:pPr>
        <w:tabs>
          <w:tab w:val="left" w:pos="9639"/>
        </w:tabs>
        <w:ind w:firstLine="720"/>
        <w:jc w:val="both"/>
        <w:rPr>
          <w:szCs w:val="28"/>
        </w:rPr>
      </w:pPr>
      <w:r>
        <w:rPr>
          <w:szCs w:val="28"/>
        </w:rPr>
        <w:t>Приложения:</w:t>
      </w:r>
    </w:p>
    <w:p w:rsidR="004A09BA" w:rsidRPr="007B0B5F" w:rsidRDefault="004A09BA" w:rsidP="004A09BA">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4A09BA" w:rsidRPr="007B0B5F" w:rsidRDefault="004A09BA" w:rsidP="004A09BA">
      <w:pPr>
        <w:jc w:val="both"/>
        <w:rPr>
          <w:rFonts w:eastAsia="MS Mincho"/>
          <w:b/>
          <w:bCs/>
          <w:sz w:val="28"/>
          <w:szCs w:val="28"/>
        </w:rPr>
      </w:pPr>
    </w:p>
    <w:p w:rsidR="004A09BA" w:rsidRPr="007B0B5F" w:rsidRDefault="004A09BA" w:rsidP="004A09B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4A09BA" w:rsidRPr="007B0B5F" w:rsidRDefault="004A09BA" w:rsidP="004A09BA">
      <w:pPr>
        <w:tabs>
          <w:tab w:val="left" w:pos="8640"/>
        </w:tabs>
        <w:jc w:val="center"/>
        <w:rPr>
          <w:i/>
        </w:rPr>
      </w:pPr>
      <w:r>
        <w:rPr>
          <w:i/>
        </w:rPr>
        <w:t xml:space="preserve">                                                                    (наименование претендента)</w:t>
      </w:r>
    </w:p>
    <w:p w:rsidR="004A09BA" w:rsidRPr="007B0B5F" w:rsidRDefault="004A09BA" w:rsidP="004A09BA">
      <w:pPr>
        <w:rPr>
          <w:sz w:val="28"/>
          <w:szCs w:val="28"/>
          <w:lang w:eastAsia="ru-RU"/>
        </w:rPr>
      </w:pPr>
      <w:r>
        <w:rPr>
          <w:sz w:val="28"/>
          <w:szCs w:val="28"/>
          <w:lang w:eastAsia="ru-RU"/>
        </w:rPr>
        <w:t>____________________________________________________________________</w:t>
      </w:r>
    </w:p>
    <w:p w:rsidR="004A09BA" w:rsidRPr="007B0B5F" w:rsidRDefault="004A09BA" w:rsidP="004A09BA">
      <w:pPr>
        <w:rPr>
          <w:i/>
        </w:rPr>
      </w:pPr>
      <w:r>
        <w:rPr>
          <w:i/>
        </w:rPr>
        <w:t xml:space="preserve">       Печать</w:t>
      </w:r>
      <w:r>
        <w:rPr>
          <w:i/>
        </w:rPr>
        <w:tab/>
      </w:r>
      <w:r>
        <w:rPr>
          <w:i/>
        </w:rPr>
        <w:tab/>
      </w:r>
      <w:r>
        <w:rPr>
          <w:i/>
        </w:rPr>
        <w:tab/>
        <w:t>(должность, подпись, ФИО)</w:t>
      </w:r>
    </w:p>
    <w:p w:rsidR="004A09BA" w:rsidRPr="00BA479F" w:rsidRDefault="004A09BA" w:rsidP="004A09BA">
      <w:pPr>
        <w:rPr>
          <w:sz w:val="28"/>
          <w:szCs w:val="28"/>
          <w:lang w:eastAsia="ru-RU"/>
        </w:rPr>
      </w:pPr>
      <w:r>
        <w:rPr>
          <w:sz w:val="28"/>
          <w:szCs w:val="28"/>
          <w:lang w:eastAsia="ru-RU"/>
        </w:rPr>
        <w:t>"____" _________ 201__ г.</w:t>
      </w:r>
    </w:p>
    <w:p w:rsidR="004A09BA" w:rsidRDefault="004A09BA"/>
    <w:sectPr w:rsidR="004A09BA" w:rsidSect="00936CA8">
      <w:type w:val="continuous"/>
      <w:pgSz w:w="11907" w:h="16840" w:code="9"/>
      <w:pgMar w:top="1134" w:right="851" w:bottom="709"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0A0" w:rsidRDefault="000020A0">
      <w:r>
        <w:separator/>
      </w:r>
    </w:p>
  </w:endnote>
  <w:endnote w:type="continuationSeparator" w:id="0">
    <w:p w:rsidR="000020A0" w:rsidRDefault="0000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050" w:rsidRDefault="00395050" w:rsidP="00BF6892">
    <w:pPr>
      <w:pStyle w:val="aff1"/>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395050" w:rsidRDefault="00395050" w:rsidP="00BF6892">
    <w:pPr>
      <w:pStyle w:val="af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0A0" w:rsidRDefault="000020A0">
      <w:r>
        <w:separator/>
      </w:r>
    </w:p>
  </w:footnote>
  <w:footnote w:type="continuationSeparator" w:id="0">
    <w:p w:rsidR="000020A0" w:rsidRDefault="000020A0">
      <w:r>
        <w:continuationSeparator/>
      </w:r>
    </w:p>
  </w:footnote>
  <w:footnote w:id="1">
    <w:p w:rsidR="00395050" w:rsidRDefault="00395050" w:rsidP="004A09BA">
      <w:pPr>
        <w:pStyle w:val="aff2"/>
      </w:pPr>
      <w:r>
        <w:rPr>
          <w:rStyle w:val="afa"/>
        </w:rPr>
        <w:footnoteRef/>
      </w:r>
      <w:r>
        <w:t xml:space="preserve"> К сведениям об опыте прилагаются копии документов в соответствии с пунктом 2.6 Информационной карты.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050" w:rsidRDefault="00395050" w:rsidP="009D65DA">
    <w:pPr>
      <w:pStyle w:val="aff"/>
      <w:jc w:val="center"/>
    </w:pPr>
    <w:r>
      <w:fldChar w:fldCharType="begin"/>
    </w:r>
    <w:r>
      <w:instrText xml:space="preserve"> PAGE   \* MERGEFORMAT </w:instrText>
    </w:r>
    <w:r>
      <w:fldChar w:fldCharType="separate"/>
    </w:r>
    <w:r w:rsidR="003648D2">
      <w:rPr>
        <w:noProof/>
      </w:rPr>
      <w:t>20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9">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0">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49254BF7"/>
    <w:multiLevelType w:val="hybridMultilevel"/>
    <w:tmpl w:val="42C28A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6">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72">
    <w:nsid w:val="5AF817AD"/>
    <w:multiLevelType w:val="multilevel"/>
    <w:tmpl w:val="63DC4F88"/>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4">
    <w:nsid w:val="5F852E63"/>
    <w:multiLevelType w:val="multilevel"/>
    <w:tmpl w:val="ACA48BF8"/>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730" w:hanging="1185"/>
      </w:pPr>
      <w:rPr>
        <w:rFonts w:hint="default"/>
      </w:rPr>
    </w:lvl>
    <w:lvl w:ilvl="6">
      <w:start w:val="1"/>
      <w:numFmt w:val="decimal"/>
      <w:lvlText w:val="%1.%2.%3.%4.%5.%6.%7."/>
      <w:lvlJc w:val="left"/>
      <w:pPr>
        <w:ind w:left="5439" w:hanging="1185"/>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BD81157"/>
    <w:multiLevelType w:val="multilevel"/>
    <w:tmpl w:val="D6425D5A"/>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2">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5">
    <w:nsid w:val="6DAC374F"/>
    <w:multiLevelType w:val="multilevel"/>
    <w:tmpl w:val="FCAAC4F0"/>
    <w:lvl w:ilvl="0">
      <w:start w:val="1"/>
      <w:numFmt w:val="decimal"/>
      <w:lvlText w:val="%1"/>
      <w:lvlJc w:val="left"/>
      <w:pPr>
        <w:ind w:left="480" w:hanging="480"/>
      </w:pPr>
      <w:rPr>
        <w:rFonts w:hint="default"/>
      </w:rPr>
    </w:lvl>
    <w:lvl w:ilvl="1">
      <w:start w:val="3"/>
      <w:numFmt w:val="decimal"/>
      <w:lvlText w:val="%1.%2"/>
      <w:lvlJc w:val="left"/>
      <w:pPr>
        <w:ind w:left="1427"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561" w:hanging="720"/>
      </w:pPr>
      <w:rPr>
        <w:rFonts w:hint="default"/>
      </w:rPr>
    </w:lvl>
    <w:lvl w:ilvl="4">
      <w:start w:val="1"/>
      <w:numFmt w:val="decimal"/>
      <w:lvlText w:val="%1.%2.%3.%4.%5"/>
      <w:lvlJc w:val="left"/>
      <w:pPr>
        <w:ind w:left="4868" w:hanging="1080"/>
      </w:pPr>
      <w:rPr>
        <w:rFonts w:hint="default"/>
      </w:rPr>
    </w:lvl>
    <w:lvl w:ilvl="5">
      <w:start w:val="1"/>
      <w:numFmt w:val="decimal"/>
      <w:lvlText w:val="%1.%2.%3.%4.%5.%6"/>
      <w:lvlJc w:val="left"/>
      <w:pPr>
        <w:ind w:left="5815" w:hanging="1080"/>
      </w:pPr>
      <w:rPr>
        <w:rFonts w:hint="default"/>
      </w:rPr>
    </w:lvl>
    <w:lvl w:ilvl="6">
      <w:start w:val="1"/>
      <w:numFmt w:val="decimal"/>
      <w:lvlText w:val="%1.%2.%3.%4.%5.%6.%7"/>
      <w:lvlJc w:val="left"/>
      <w:pPr>
        <w:ind w:left="7122" w:hanging="1440"/>
      </w:pPr>
      <w:rPr>
        <w:rFonts w:hint="default"/>
      </w:rPr>
    </w:lvl>
    <w:lvl w:ilvl="7">
      <w:start w:val="1"/>
      <w:numFmt w:val="decimal"/>
      <w:lvlText w:val="%1.%2.%3.%4.%5.%6.%7.%8"/>
      <w:lvlJc w:val="left"/>
      <w:pPr>
        <w:ind w:left="8069" w:hanging="1440"/>
      </w:pPr>
      <w:rPr>
        <w:rFonts w:hint="default"/>
      </w:rPr>
    </w:lvl>
    <w:lvl w:ilvl="8">
      <w:start w:val="1"/>
      <w:numFmt w:val="decimal"/>
      <w:lvlText w:val="%1.%2.%3.%4.%5.%6.%7.%8.%9"/>
      <w:lvlJc w:val="left"/>
      <w:pPr>
        <w:ind w:left="9376" w:hanging="1800"/>
      </w:pPr>
      <w:rPr>
        <w:rFonts w:hint="default"/>
      </w:rPr>
    </w:lvl>
  </w:abstractNum>
  <w:abstractNum w:abstractNumId="86">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9"/>
  </w:num>
  <w:num w:numId="8">
    <w:abstractNumId w:val="25"/>
  </w:num>
  <w:num w:numId="9">
    <w:abstractNumId w:val="59"/>
  </w:num>
  <w:num w:numId="10">
    <w:abstractNumId w:val="75"/>
  </w:num>
  <w:num w:numId="11">
    <w:abstractNumId w:val="82"/>
  </w:num>
  <w:num w:numId="12">
    <w:abstractNumId w:val="51"/>
  </w:num>
  <w:num w:numId="13">
    <w:abstractNumId w:val="60"/>
  </w:num>
  <w:num w:numId="14">
    <w:abstractNumId w:val="80"/>
  </w:num>
  <w:num w:numId="15">
    <w:abstractNumId w:val="68"/>
  </w:num>
  <w:num w:numId="16">
    <w:abstractNumId w:val="44"/>
  </w:num>
  <w:num w:numId="17">
    <w:abstractNumId w:val="40"/>
  </w:num>
  <w:num w:numId="18">
    <w:abstractNumId w:val="79"/>
  </w:num>
  <w:num w:numId="19">
    <w:abstractNumId w:val="88"/>
  </w:num>
  <w:num w:numId="20">
    <w:abstractNumId w:val="72"/>
  </w:num>
  <w:num w:numId="21">
    <w:abstractNumId w:val="28"/>
  </w:num>
  <w:num w:numId="22">
    <w:abstractNumId w:val="42"/>
  </w:num>
  <w:num w:numId="23">
    <w:abstractNumId w:val="57"/>
  </w:num>
  <w:num w:numId="24">
    <w:abstractNumId w:val="35"/>
  </w:num>
  <w:num w:numId="25">
    <w:abstractNumId w:val="33"/>
  </w:num>
  <w:num w:numId="26">
    <w:abstractNumId w:val="56"/>
  </w:num>
  <w:num w:numId="27">
    <w:abstractNumId w:val="54"/>
  </w:num>
  <w:num w:numId="28">
    <w:abstractNumId w:val="29"/>
  </w:num>
  <w:num w:numId="29">
    <w:abstractNumId w:val="87"/>
  </w:num>
  <w:num w:numId="30">
    <w:abstractNumId w:val="52"/>
  </w:num>
  <w:num w:numId="31">
    <w:abstractNumId w:val="64"/>
  </w:num>
  <w:num w:numId="32">
    <w:abstractNumId w:val="45"/>
  </w:num>
  <w:num w:numId="33">
    <w:abstractNumId w:val="83"/>
  </w:num>
  <w:num w:numId="34">
    <w:abstractNumId w:val="43"/>
  </w:num>
  <w:num w:numId="35">
    <w:abstractNumId w:val="70"/>
  </w:num>
  <w:num w:numId="36">
    <w:abstractNumId w:val="48"/>
  </w:num>
  <w:num w:numId="37">
    <w:abstractNumId w:val="30"/>
  </w:num>
  <w:num w:numId="38">
    <w:abstractNumId w:val="39"/>
  </w:num>
  <w:num w:numId="39">
    <w:abstractNumId w:val="81"/>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40">
    <w:abstractNumId w:val="23"/>
  </w:num>
  <w:num w:numId="41">
    <w:abstractNumId w:val="37"/>
  </w:num>
  <w:num w:numId="42">
    <w:abstractNumId w:val="93"/>
  </w:num>
  <w:num w:numId="43">
    <w:abstractNumId w:val="26"/>
  </w:num>
  <w:num w:numId="44">
    <w:abstractNumId w:val="76"/>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45">
    <w:abstractNumId w:val="77"/>
  </w:num>
  <w:num w:numId="46">
    <w:abstractNumId w:val="73"/>
  </w:num>
  <w:num w:numId="47">
    <w:abstractNumId w:val="36"/>
  </w:num>
  <w:num w:numId="48">
    <w:abstractNumId w:val="53"/>
  </w:num>
  <w:num w:numId="49">
    <w:abstractNumId w:val="65"/>
  </w:num>
  <w:num w:numId="50">
    <w:abstractNumId w:val="67"/>
  </w:num>
  <w:num w:numId="51">
    <w:abstractNumId w:val="55"/>
  </w:num>
  <w:num w:numId="52">
    <w:abstractNumId w:val="66"/>
  </w:num>
  <w:num w:numId="53">
    <w:abstractNumId w:val="58"/>
  </w:num>
  <w:num w:numId="54">
    <w:abstractNumId w:val="32"/>
  </w:num>
  <w:num w:numId="55">
    <w:abstractNumId w:val="27"/>
  </w:num>
  <w:num w:numId="56">
    <w:abstractNumId w:val="22"/>
  </w:num>
  <w:num w:numId="57">
    <w:abstractNumId w:val="49"/>
  </w:num>
  <w:num w:numId="58">
    <w:abstractNumId w:val="34"/>
  </w:num>
  <w:num w:numId="59">
    <w:abstractNumId w:val="86"/>
  </w:num>
  <w:num w:numId="60">
    <w:abstractNumId w:val="24"/>
  </w:num>
  <w:num w:numId="61">
    <w:abstractNumId w:val="46"/>
  </w:num>
  <w:num w:numId="62">
    <w:abstractNumId w:val="92"/>
  </w:num>
  <w:num w:numId="63">
    <w:abstractNumId w:val="69"/>
  </w:num>
  <w:num w:numId="64">
    <w:abstractNumId w:val="90"/>
  </w:num>
  <w:num w:numId="65">
    <w:abstractNumId w:val="61"/>
  </w:num>
  <w:num w:numId="66">
    <w:abstractNumId w:val="78"/>
  </w:num>
  <w:num w:numId="67">
    <w:abstractNumId w:val="31"/>
  </w:num>
  <w:num w:numId="68">
    <w:abstractNumId w:val="63"/>
  </w:num>
  <w:num w:numId="69">
    <w:abstractNumId w:val="38"/>
  </w:num>
  <w:num w:numId="70">
    <w:abstractNumId w:val="47"/>
  </w:num>
  <w:num w:numId="71">
    <w:abstractNumId w:val="91"/>
  </w:num>
  <w:num w:numId="72">
    <w:abstractNumId w:val="74"/>
  </w:num>
  <w:num w:numId="73">
    <w:abstractNumId w:val="85"/>
  </w:num>
  <w:num w:numId="74">
    <w:abstractNumId w:val="62"/>
  </w:num>
  <w:num w:numId="75">
    <w:abstractNumId w:val="76"/>
  </w:num>
  <w:num w:numId="76">
    <w:abstractNumId w:val="81"/>
  </w:num>
  <w:num w:numId="77">
    <w:abstractNumId w:val="71"/>
  </w:num>
  <w:num w:numId="78">
    <w:abstractNumId w:val="5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BB21E3"/>
    <w:rsid w:val="000018C6"/>
    <w:rsid w:val="000020A0"/>
    <w:rsid w:val="00004F48"/>
    <w:rsid w:val="000058BC"/>
    <w:rsid w:val="00006894"/>
    <w:rsid w:val="00010BE3"/>
    <w:rsid w:val="00011E74"/>
    <w:rsid w:val="0001222C"/>
    <w:rsid w:val="00014C0B"/>
    <w:rsid w:val="0001557C"/>
    <w:rsid w:val="000224FB"/>
    <w:rsid w:val="000236C9"/>
    <w:rsid w:val="00023D31"/>
    <w:rsid w:val="000241DA"/>
    <w:rsid w:val="00025CF0"/>
    <w:rsid w:val="00031377"/>
    <w:rsid w:val="00031B9F"/>
    <w:rsid w:val="00032248"/>
    <w:rsid w:val="0003264F"/>
    <w:rsid w:val="0003420F"/>
    <w:rsid w:val="00036245"/>
    <w:rsid w:val="00036DE3"/>
    <w:rsid w:val="000370D1"/>
    <w:rsid w:val="000374AB"/>
    <w:rsid w:val="00041100"/>
    <w:rsid w:val="00042165"/>
    <w:rsid w:val="00043113"/>
    <w:rsid w:val="000439D5"/>
    <w:rsid w:val="000454C8"/>
    <w:rsid w:val="00045FF3"/>
    <w:rsid w:val="00051EC3"/>
    <w:rsid w:val="00052803"/>
    <w:rsid w:val="0005366B"/>
    <w:rsid w:val="000557B3"/>
    <w:rsid w:val="000603B2"/>
    <w:rsid w:val="00065D55"/>
    <w:rsid w:val="0007096B"/>
    <w:rsid w:val="00071560"/>
    <w:rsid w:val="0007238C"/>
    <w:rsid w:val="000728C1"/>
    <w:rsid w:val="00076D67"/>
    <w:rsid w:val="00076F66"/>
    <w:rsid w:val="0007719B"/>
    <w:rsid w:val="00081209"/>
    <w:rsid w:val="000825F9"/>
    <w:rsid w:val="00083039"/>
    <w:rsid w:val="000830B1"/>
    <w:rsid w:val="000846BC"/>
    <w:rsid w:val="00090111"/>
    <w:rsid w:val="000954FB"/>
    <w:rsid w:val="00095D92"/>
    <w:rsid w:val="00096BB5"/>
    <w:rsid w:val="000978CE"/>
    <w:rsid w:val="00097FDC"/>
    <w:rsid w:val="000A0B27"/>
    <w:rsid w:val="000A2A10"/>
    <w:rsid w:val="000A2B5E"/>
    <w:rsid w:val="000A2D97"/>
    <w:rsid w:val="000A3B81"/>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5528"/>
    <w:rsid w:val="000D7C54"/>
    <w:rsid w:val="000E3AAA"/>
    <w:rsid w:val="000E5BB8"/>
    <w:rsid w:val="000E5DF8"/>
    <w:rsid w:val="000E752B"/>
    <w:rsid w:val="000F1048"/>
    <w:rsid w:val="000F32FD"/>
    <w:rsid w:val="000F5535"/>
    <w:rsid w:val="000F7122"/>
    <w:rsid w:val="000F75B6"/>
    <w:rsid w:val="00100D68"/>
    <w:rsid w:val="00101308"/>
    <w:rsid w:val="00101C71"/>
    <w:rsid w:val="00102180"/>
    <w:rsid w:val="00105B61"/>
    <w:rsid w:val="00111649"/>
    <w:rsid w:val="00116BFD"/>
    <w:rsid w:val="00117323"/>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AEE"/>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41B9"/>
    <w:rsid w:val="001C75ED"/>
    <w:rsid w:val="001D3F48"/>
    <w:rsid w:val="001D5319"/>
    <w:rsid w:val="001D5602"/>
    <w:rsid w:val="001D74E1"/>
    <w:rsid w:val="001D753C"/>
    <w:rsid w:val="001E3E36"/>
    <w:rsid w:val="001E42F2"/>
    <w:rsid w:val="001E4F57"/>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794"/>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48D2"/>
    <w:rsid w:val="003657D7"/>
    <w:rsid w:val="00366296"/>
    <w:rsid w:val="00367585"/>
    <w:rsid w:val="003702AE"/>
    <w:rsid w:val="00370C44"/>
    <w:rsid w:val="003752F8"/>
    <w:rsid w:val="00380435"/>
    <w:rsid w:val="00380854"/>
    <w:rsid w:val="0038340D"/>
    <w:rsid w:val="00384E23"/>
    <w:rsid w:val="00386EE6"/>
    <w:rsid w:val="00386F7E"/>
    <w:rsid w:val="003918C8"/>
    <w:rsid w:val="00391D03"/>
    <w:rsid w:val="00392F90"/>
    <w:rsid w:val="00395050"/>
    <w:rsid w:val="003960DD"/>
    <w:rsid w:val="00396F02"/>
    <w:rsid w:val="003A0695"/>
    <w:rsid w:val="003A3C30"/>
    <w:rsid w:val="003A4356"/>
    <w:rsid w:val="003B0BE6"/>
    <w:rsid w:val="003B11F3"/>
    <w:rsid w:val="003B173A"/>
    <w:rsid w:val="003C0F23"/>
    <w:rsid w:val="003C30F3"/>
    <w:rsid w:val="003C5908"/>
    <w:rsid w:val="003C61C7"/>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162E9"/>
    <w:rsid w:val="00420706"/>
    <w:rsid w:val="004224C0"/>
    <w:rsid w:val="00422E0E"/>
    <w:rsid w:val="0042592F"/>
    <w:rsid w:val="004272B0"/>
    <w:rsid w:val="00427CF0"/>
    <w:rsid w:val="004300FF"/>
    <w:rsid w:val="0043177D"/>
    <w:rsid w:val="00432CCC"/>
    <w:rsid w:val="00435A9A"/>
    <w:rsid w:val="00437892"/>
    <w:rsid w:val="00443169"/>
    <w:rsid w:val="004433FD"/>
    <w:rsid w:val="00444F6A"/>
    <w:rsid w:val="00446A31"/>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870"/>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09BA"/>
    <w:rsid w:val="004A3E5F"/>
    <w:rsid w:val="004A49C1"/>
    <w:rsid w:val="004B00B1"/>
    <w:rsid w:val="004B1178"/>
    <w:rsid w:val="004C0A7F"/>
    <w:rsid w:val="004C13DB"/>
    <w:rsid w:val="004C2235"/>
    <w:rsid w:val="004C3653"/>
    <w:rsid w:val="004C519D"/>
    <w:rsid w:val="004C54CC"/>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3C7F"/>
    <w:rsid w:val="00504BC2"/>
    <w:rsid w:val="005058F1"/>
    <w:rsid w:val="005076C2"/>
    <w:rsid w:val="00507709"/>
    <w:rsid w:val="0051006B"/>
    <w:rsid w:val="005100D5"/>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54AB"/>
    <w:rsid w:val="00567733"/>
    <w:rsid w:val="0057002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2270"/>
    <w:rsid w:val="005A51E1"/>
    <w:rsid w:val="005A5DCE"/>
    <w:rsid w:val="005A6CE9"/>
    <w:rsid w:val="005B01C8"/>
    <w:rsid w:val="005B34F0"/>
    <w:rsid w:val="005B3885"/>
    <w:rsid w:val="005B4548"/>
    <w:rsid w:val="005B65E7"/>
    <w:rsid w:val="005C1ACD"/>
    <w:rsid w:val="005C2698"/>
    <w:rsid w:val="005D0B03"/>
    <w:rsid w:val="005D1AFF"/>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0084"/>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4680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24F1"/>
    <w:rsid w:val="006930B6"/>
    <w:rsid w:val="00695EF6"/>
    <w:rsid w:val="006A1CB3"/>
    <w:rsid w:val="006A4E46"/>
    <w:rsid w:val="006A52B7"/>
    <w:rsid w:val="006A69A6"/>
    <w:rsid w:val="006A7938"/>
    <w:rsid w:val="006B0C74"/>
    <w:rsid w:val="006B21C9"/>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077D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76AD9"/>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0B2E"/>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871C4"/>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6CA8"/>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6581"/>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5FC9"/>
    <w:rsid w:val="009E64D8"/>
    <w:rsid w:val="009F0057"/>
    <w:rsid w:val="009F6D6E"/>
    <w:rsid w:val="009F6FD3"/>
    <w:rsid w:val="009F7A42"/>
    <w:rsid w:val="00A00903"/>
    <w:rsid w:val="00A016EE"/>
    <w:rsid w:val="00A03FF6"/>
    <w:rsid w:val="00A076CE"/>
    <w:rsid w:val="00A0776E"/>
    <w:rsid w:val="00A1475C"/>
    <w:rsid w:val="00A14CC9"/>
    <w:rsid w:val="00A153F5"/>
    <w:rsid w:val="00A16084"/>
    <w:rsid w:val="00A161F5"/>
    <w:rsid w:val="00A16D9C"/>
    <w:rsid w:val="00A17E97"/>
    <w:rsid w:val="00A225C0"/>
    <w:rsid w:val="00A22874"/>
    <w:rsid w:val="00A23026"/>
    <w:rsid w:val="00A2358C"/>
    <w:rsid w:val="00A26820"/>
    <w:rsid w:val="00A2745B"/>
    <w:rsid w:val="00A308DE"/>
    <w:rsid w:val="00A32824"/>
    <w:rsid w:val="00A32CE8"/>
    <w:rsid w:val="00A33235"/>
    <w:rsid w:val="00A33818"/>
    <w:rsid w:val="00A34231"/>
    <w:rsid w:val="00A4055F"/>
    <w:rsid w:val="00A4066D"/>
    <w:rsid w:val="00A4140E"/>
    <w:rsid w:val="00A41EEC"/>
    <w:rsid w:val="00A43AA4"/>
    <w:rsid w:val="00A44FAD"/>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3789"/>
    <w:rsid w:val="00AF6ABE"/>
    <w:rsid w:val="00AF7320"/>
    <w:rsid w:val="00AF7DE2"/>
    <w:rsid w:val="00B009F5"/>
    <w:rsid w:val="00B02654"/>
    <w:rsid w:val="00B02723"/>
    <w:rsid w:val="00B02946"/>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A6786"/>
    <w:rsid w:val="00BB1E9E"/>
    <w:rsid w:val="00BB21E3"/>
    <w:rsid w:val="00BB29D3"/>
    <w:rsid w:val="00BB3C30"/>
    <w:rsid w:val="00BB4EC4"/>
    <w:rsid w:val="00BB5281"/>
    <w:rsid w:val="00BB5C49"/>
    <w:rsid w:val="00BB75A8"/>
    <w:rsid w:val="00BC1460"/>
    <w:rsid w:val="00BC1922"/>
    <w:rsid w:val="00BC7A6D"/>
    <w:rsid w:val="00BD0988"/>
    <w:rsid w:val="00BD2334"/>
    <w:rsid w:val="00BD59BC"/>
    <w:rsid w:val="00BD5B3F"/>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41651"/>
    <w:rsid w:val="00D439CF"/>
    <w:rsid w:val="00D4516A"/>
    <w:rsid w:val="00D45228"/>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2607"/>
    <w:rsid w:val="00D953A5"/>
    <w:rsid w:val="00D95CAE"/>
    <w:rsid w:val="00D979A6"/>
    <w:rsid w:val="00D97C5D"/>
    <w:rsid w:val="00DA0651"/>
    <w:rsid w:val="00DA0E94"/>
    <w:rsid w:val="00DA1299"/>
    <w:rsid w:val="00DA18AD"/>
    <w:rsid w:val="00DA2845"/>
    <w:rsid w:val="00DA5448"/>
    <w:rsid w:val="00DA688B"/>
    <w:rsid w:val="00DA7A68"/>
    <w:rsid w:val="00DB0F00"/>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089"/>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E68D5"/>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87A"/>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2B36"/>
    <w:rsid w:val="00FA3B45"/>
    <w:rsid w:val="00FA3C13"/>
    <w:rsid w:val="00FA40D7"/>
    <w:rsid w:val="00FA44EB"/>
    <w:rsid w:val="00FA5DD2"/>
    <w:rsid w:val="00FA6A0D"/>
    <w:rsid w:val="00FB34CC"/>
    <w:rsid w:val="00FB3AC1"/>
    <w:rsid w:val="00FB3EF7"/>
    <w:rsid w:val="00FB55BA"/>
    <w:rsid w:val="00FB693D"/>
    <w:rsid w:val="00FB7681"/>
    <w:rsid w:val="00FB7B2C"/>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U 1 уровень,ACD глава"/>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
    <w:name w:val="heading 5"/>
    <w:basedOn w:val="a1"/>
    <w:next w:val="a1"/>
    <w:link w:val="50"/>
    <w:rsid w:val="00265794"/>
    <w:pPr>
      <w:suppressAutoHyphens w:val="0"/>
      <w:spacing w:before="240" w:after="60"/>
      <w:outlineLvl w:val="4"/>
    </w:pPr>
    <w:rPr>
      <w:b/>
      <w:i/>
      <w:sz w:val="26"/>
      <w:szCs w:val="26"/>
      <w:lang w:eastAsia="ru-RU"/>
    </w:rPr>
  </w:style>
  <w:style w:type="paragraph" w:styleId="6">
    <w:name w:val="heading 6"/>
    <w:basedOn w:val="a1"/>
    <w:next w:val="a1"/>
    <w:link w:val="60"/>
    <w:rsid w:val="00265794"/>
    <w:pPr>
      <w:keepNext/>
      <w:keepLines/>
      <w:suppressAutoHyphens w:val="0"/>
      <w:spacing w:before="200" w:after="40"/>
      <w:outlineLvl w:val="5"/>
    </w:pPr>
    <w:rPr>
      <w:b/>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link w:val="ad"/>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1"/>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1"/>
    <w:link w:val="1b"/>
    <w:uiPriority w:val="99"/>
    <w:rsid w:val="00F76448"/>
  </w:style>
  <w:style w:type="paragraph" w:styleId="aff0">
    <w:name w:val="Body Text Indent"/>
    <w:basedOn w:val="a1"/>
    <w:link w:val="1c"/>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1">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2">
    <w:name w:val="footnote text"/>
    <w:basedOn w:val="a1"/>
    <w:link w:val="1f"/>
    <w:rsid w:val="00F76448"/>
    <w:pPr>
      <w:widowControl w:val="0"/>
      <w:autoSpaceDE w:val="0"/>
    </w:pPr>
    <w:rPr>
      <w:sz w:val="20"/>
      <w:szCs w:val="20"/>
    </w:rPr>
  </w:style>
  <w:style w:type="paragraph" w:customStyle="1" w:styleId="aff3">
    <w:name w:val="Статья"/>
    <w:basedOn w:val="afd"/>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4">
    <w:name w:val="Title"/>
    <w:basedOn w:val="a1"/>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1"/>
    <w:next w:val="afd"/>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9">
    <w:name w:val="annotation subject"/>
    <w:basedOn w:val="1f0"/>
    <w:next w:val="1f0"/>
    <w:link w:val="1f3"/>
    <w:uiPriority w:val="99"/>
    <w:rsid w:val="00F76448"/>
    <w:rPr>
      <w:b/>
      <w:bCs/>
    </w:rPr>
  </w:style>
  <w:style w:type="paragraph" w:styleId="affa">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b">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c">
    <w:name w:val="Таблица шапка"/>
    <w:basedOn w:val="a1"/>
    <w:rsid w:val="00F76448"/>
    <w:pPr>
      <w:keepNext/>
      <w:spacing w:before="40" w:after="40"/>
      <w:ind w:left="57" w:right="57"/>
    </w:pPr>
    <w:rPr>
      <w:sz w:val="22"/>
      <w:szCs w:val="20"/>
    </w:rPr>
  </w:style>
  <w:style w:type="paragraph" w:customStyle="1" w:styleId="affd">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1"/>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2"/>
    <w:uiPriority w:val="99"/>
    <w:unhideWhenUsed/>
    <w:rsid w:val="009C211A"/>
    <w:rPr>
      <w:sz w:val="16"/>
      <w:szCs w:val="16"/>
    </w:rPr>
  </w:style>
  <w:style w:type="paragraph" w:styleId="afff5">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5"/>
    <w:rsid w:val="009C211A"/>
    <w:rPr>
      <w:lang w:eastAsia="ar-SA"/>
    </w:rPr>
  </w:style>
  <w:style w:type="table" w:styleId="afff6">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d"/>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7">
    <w:name w:val="无间隔"/>
    <w:uiPriority w:val="1"/>
    <w:qFormat/>
    <w:rsid w:val="009711EF"/>
    <w:pPr>
      <w:suppressAutoHyphens/>
    </w:pPr>
    <w:rPr>
      <w:rFonts w:ascii="Calibri" w:eastAsia="Calibri" w:hAnsi="Calibri"/>
      <w:sz w:val="22"/>
      <w:szCs w:val="22"/>
      <w:lang w:eastAsia="ar-SA"/>
    </w:rPr>
  </w:style>
  <w:style w:type="paragraph" w:customStyle="1" w:styleId="afff8">
    <w:name w:val="列出段落"/>
    <w:basedOn w:val="a1"/>
    <w:link w:val="Char"/>
    <w:uiPriority w:val="34"/>
    <w:qFormat/>
    <w:rsid w:val="009711EF"/>
    <w:pPr>
      <w:ind w:left="720"/>
    </w:pPr>
  </w:style>
  <w:style w:type="character" w:customStyle="1" w:styleId="Char">
    <w:name w:val="列出段落 Char"/>
    <w:link w:val="afff8"/>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c"/>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uiPriority w:val="99"/>
    <w:rsid w:val="00512272"/>
    <w:rPr>
      <w:rFonts w:cs="Arial"/>
      <w:b/>
      <w:bCs/>
      <w:i/>
      <w:iCs/>
      <w:sz w:val="28"/>
      <w:szCs w:val="28"/>
      <w:lang w:eastAsia="ar-SA"/>
    </w:rPr>
  </w:style>
  <w:style w:type="paragraph" w:customStyle="1" w:styleId="Standard">
    <w:name w:val="Standard"/>
    <w:rsid w:val="00367585"/>
    <w:pPr>
      <w:suppressAutoHyphens/>
      <w:autoSpaceDN w:val="0"/>
      <w:textAlignment w:val="baseline"/>
    </w:pPr>
    <w:rPr>
      <w:kern w:val="3"/>
      <w:sz w:val="24"/>
      <w:szCs w:val="24"/>
      <w:lang w:eastAsia="ar-SA"/>
    </w:rPr>
  </w:style>
  <w:style w:type="table" w:customStyle="1" w:styleId="52">
    <w:name w:val="Сетка таблицы5"/>
    <w:basedOn w:val="a3"/>
    <w:next w:val="afff6"/>
    <w:uiPriority w:val="59"/>
    <w:rsid w:val="0036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Текст сноски Знак1"/>
    <w:basedOn w:val="a2"/>
    <w:link w:val="aff2"/>
    <w:locked/>
    <w:rsid w:val="00367585"/>
    <w:rPr>
      <w:lang w:eastAsia="ar-SA"/>
    </w:rPr>
  </w:style>
  <w:style w:type="character" w:customStyle="1" w:styleId="1b">
    <w:name w:val="Верхний колонтитул Знак1"/>
    <w:basedOn w:val="a2"/>
    <w:link w:val="aff"/>
    <w:uiPriority w:val="99"/>
    <w:rsid w:val="00367585"/>
    <w:rPr>
      <w:sz w:val="24"/>
      <w:szCs w:val="24"/>
      <w:lang w:eastAsia="ar-SA"/>
    </w:rPr>
  </w:style>
  <w:style w:type="character" w:customStyle="1" w:styleId="1c">
    <w:name w:val="Основной текст с отступом Знак1"/>
    <w:basedOn w:val="a2"/>
    <w:link w:val="aff0"/>
    <w:rsid w:val="00367585"/>
    <w:rPr>
      <w:sz w:val="28"/>
      <w:lang w:eastAsia="ar-SA"/>
    </w:rPr>
  </w:style>
  <w:style w:type="character" w:customStyle="1" w:styleId="1d">
    <w:name w:val="Нижний колонтитул Знак1"/>
    <w:basedOn w:val="a2"/>
    <w:link w:val="aff1"/>
    <w:uiPriority w:val="99"/>
    <w:rsid w:val="00367585"/>
    <w:rPr>
      <w:rFonts w:eastAsia="MS Mincho"/>
      <w:spacing w:val="-2"/>
      <w:sz w:val="24"/>
      <w:szCs w:val="24"/>
      <w:lang w:eastAsia="ar-SA"/>
    </w:rPr>
  </w:style>
  <w:style w:type="character" w:customStyle="1" w:styleId="aff6">
    <w:name w:val="Название Знак"/>
    <w:basedOn w:val="a2"/>
    <w:link w:val="aff4"/>
    <w:rsid w:val="00367585"/>
    <w:rPr>
      <w:rFonts w:ascii="Arial" w:hAnsi="Arial" w:cs="Arial"/>
      <w:b/>
      <w:bCs/>
      <w:kern w:val="1"/>
      <w:sz w:val="32"/>
      <w:szCs w:val="32"/>
      <w:lang w:eastAsia="ar-SA"/>
    </w:rPr>
  </w:style>
  <w:style w:type="character" w:customStyle="1" w:styleId="1f1">
    <w:name w:val="Подзаголовок Знак1"/>
    <w:basedOn w:val="a2"/>
    <w:link w:val="aff5"/>
    <w:rsid w:val="00367585"/>
    <w:rPr>
      <w:b/>
      <w:bCs/>
      <w:sz w:val="24"/>
      <w:szCs w:val="24"/>
      <w:lang w:eastAsia="ar-SA"/>
    </w:rPr>
  </w:style>
  <w:style w:type="character" w:customStyle="1" w:styleId="1f3">
    <w:name w:val="Тема примечания Знак1"/>
    <w:basedOn w:val="1fc"/>
    <w:link w:val="aff9"/>
    <w:uiPriority w:val="99"/>
    <w:rsid w:val="00367585"/>
    <w:rPr>
      <w:b/>
      <w:bCs/>
      <w:lang w:eastAsia="ar-SA"/>
    </w:rPr>
  </w:style>
  <w:style w:type="character" w:customStyle="1" w:styleId="1f4">
    <w:name w:val="Текст выноски Знак1"/>
    <w:basedOn w:val="a2"/>
    <w:link w:val="affa"/>
    <w:uiPriority w:val="99"/>
    <w:rsid w:val="00367585"/>
    <w:rPr>
      <w:rFonts w:ascii="Tahoma" w:hAnsi="Tahoma"/>
      <w:sz w:val="16"/>
      <w:szCs w:val="16"/>
      <w:lang w:eastAsia="ar-SA"/>
    </w:rPr>
  </w:style>
  <w:style w:type="character" w:customStyle="1" w:styleId="1fb">
    <w:name w:val="Текст концевой сноски Знак1"/>
    <w:basedOn w:val="a2"/>
    <w:link w:val="afff0"/>
    <w:rsid w:val="00367585"/>
    <w:rPr>
      <w:lang w:eastAsia="ar-SA"/>
    </w:rPr>
  </w:style>
  <w:style w:type="paragraph" w:customStyle="1" w:styleId="28">
    <w:name w:val="Абзац списка2"/>
    <w:basedOn w:val="a1"/>
    <w:rsid w:val="00367585"/>
    <w:pPr>
      <w:suppressAutoHyphens w:val="0"/>
      <w:ind w:left="720"/>
    </w:pPr>
    <w:rPr>
      <w:rFonts w:eastAsia="Calibri"/>
      <w:sz w:val="28"/>
      <w:szCs w:val="26"/>
      <w:lang w:eastAsia="ru-RU"/>
    </w:rPr>
  </w:style>
  <w:style w:type="paragraph" w:customStyle="1" w:styleId="Textbody">
    <w:name w:val="Text body"/>
    <w:basedOn w:val="Standard"/>
    <w:rsid w:val="00367585"/>
    <w:pPr>
      <w:ind w:firstLine="709"/>
      <w:jc w:val="both"/>
    </w:pPr>
    <w:rPr>
      <w:rFonts w:eastAsia="MS Mincho"/>
      <w:sz w:val="26"/>
    </w:rPr>
  </w:style>
  <w:style w:type="paragraph" w:customStyle="1" w:styleId="314">
    <w:name w:val="Заголовок 31"/>
    <w:basedOn w:val="Standard"/>
    <w:next w:val="Textbody"/>
    <w:rsid w:val="00367585"/>
    <w:pPr>
      <w:keepNext/>
      <w:spacing w:before="240" w:after="60"/>
      <w:outlineLvl w:val="2"/>
    </w:pPr>
    <w:rPr>
      <w:rFonts w:ascii="Arial" w:hAnsi="Arial"/>
      <w:b/>
      <w:bCs/>
      <w:sz w:val="26"/>
      <w:szCs w:val="26"/>
    </w:rPr>
  </w:style>
  <w:style w:type="paragraph" w:customStyle="1" w:styleId="Textbodyindent">
    <w:name w:val="Text body indent"/>
    <w:basedOn w:val="Standard"/>
    <w:rsid w:val="00367585"/>
    <w:pPr>
      <w:ind w:left="283" w:firstLine="720"/>
    </w:pPr>
    <w:rPr>
      <w:sz w:val="28"/>
      <w:szCs w:val="20"/>
    </w:rPr>
  </w:style>
  <w:style w:type="numbering" w:customStyle="1" w:styleId="WWNum38">
    <w:name w:val="WWNum38"/>
    <w:basedOn w:val="a4"/>
    <w:rsid w:val="00367585"/>
    <w:pPr>
      <w:numPr>
        <w:numId w:val="20"/>
      </w:numPr>
    </w:pPr>
  </w:style>
  <w:style w:type="paragraph" w:styleId="29">
    <w:name w:val="Body Text 2"/>
    <w:basedOn w:val="a1"/>
    <w:link w:val="2a"/>
    <w:unhideWhenUsed/>
    <w:rsid w:val="00367585"/>
    <w:pPr>
      <w:spacing w:after="120" w:line="480" w:lineRule="auto"/>
    </w:pPr>
  </w:style>
  <w:style w:type="character" w:customStyle="1" w:styleId="2a">
    <w:name w:val="Основной текст 2 Знак"/>
    <w:basedOn w:val="a2"/>
    <w:link w:val="29"/>
    <w:rsid w:val="00367585"/>
    <w:rPr>
      <w:sz w:val="24"/>
      <w:szCs w:val="24"/>
      <w:lang w:eastAsia="ar-SA"/>
    </w:rPr>
  </w:style>
  <w:style w:type="paragraph" w:customStyle="1" w:styleId="Index">
    <w:name w:val="Index"/>
    <w:basedOn w:val="Standard"/>
    <w:rsid w:val="00367585"/>
    <w:pPr>
      <w:suppressLineNumbers/>
    </w:pPr>
    <w:rPr>
      <w:rFonts w:cs="Mangal"/>
    </w:rPr>
  </w:style>
  <w:style w:type="paragraph" w:customStyle="1" w:styleId="214">
    <w:name w:val="Заголовок 21"/>
    <w:basedOn w:val="Standard"/>
    <w:next w:val="Textbody"/>
    <w:rsid w:val="00367585"/>
    <w:pPr>
      <w:keepNext/>
      <w:spacing w:before="240" w:after="60"/>
      <w:outlineLvl w:val="1"/>
    </w:pPr>
    <w:rPr>
      <w:rFonts w:cs="Arial"/>
      <w:b/>
      <w:bCs/>
      <w:i/>
      <w:iCs/>
      <w:sz w:val="28"/>
      <w:szCs w:val="28"/>
    </w:rPr>
  </w:style>
  <w:style w:type="paragraph" w:customStyle="1" w:styleId="410">
    <w:name w:val="Заголовок 41"/>
    <w:basedOn w:val="Standard"/>
    <w:next w:val="Textbody"/>
    <w:rsid w:val="00367585"/>
    <w:pPr>
      <w:keepNext/>
      <w:spacing w:before="240" w:after="60"/>
      <w:outlineLvl w:val="3"/>
    </w:pPr>
    <w:rPr>
      <w:b/>
      <w:bCs/>
      <w:sz w:val="28"/>
      <w:szCs w:val="28"/>
    </w:rPr>
  </w:style>
  <w:style w:type="paragraph" w:styleId="ad">
    <w:name w:val="Document Map"/>
    <w:basedOn w:val="Standard"/>
    <w:link w:val="ac"/>
    <w:rsid w:val="00367585"/>
    <w:rPr>
      <w:rFonts w:ascii="Tahoma" w:hAnsi="Tahoma" w:cs="Tahoma"/>
      <w:kern w:val="0"/>
      <w:sz w:val="20"/>
      <w:szCs w:val="20"/>
      <w:lang w:eastAsia="ru-RU"/>
    </w:rPr>
  </w:style>
  <w:style w:type="character" w:customStyle="1" w:styleId="1fe">
    <w:name w:val="Схема документа Знак1"/>
    <w:basedOn w:val="a2"/>
    <w:rsid w:val="00367585"/>
    <w:rPr>
      <w:rFonts w:ascii="Tahoma" w:hAnsi="Tahoma" w:cs="Tahoma"/>
      <w:sz w:val="16"/>
      <w:szCs w:val="16"/>
      <w:lang w:eastAsia="ar-SA"/>
    </w:rPr>
  </w:style>
  <w:style w:type="paragraph" w:styleId="af5">
    <w:name w:val="Plain Text"/>
    <w:basedOn w:val="Standard"/>
    <w:link w:val="af4"/>
    <w:uiPriority w:val="99"/>
    <w:rsid w:val="00367585"/>
    <w:rPr>
      <w:rFonts w:eastAsia="MS Mincho"/>
      <w:spacing w:val="-2"/>
      <w:kern w:val="0"/>
      <w:sz w:val="26"/>
      <w:szCs w:val="20"/>
      <w:lang w:eastAsia="ru-RU"/>
    </w:rPr>
  </w:style>
  <w:style w:type="character" w:customStyle="1" w:styleId="1ff">
    <w:name w:val="Текст Знак1"/>
    <w:basedOn w:val="a2"/>
    <w:uiPriority w:val="99"/>
    <w:rsid w:val="00367585"/>
    <w:rPr>
      <w:rFonts w:ascii="Consolas" w:hAnsi="Consolas" w:cs="Consolas"/>
      <w:sz w:val="21"/>
      <w:szCs w:val="21"/>
      <w:lang w:eastAsia="ar-SA"/>
    </w:rPr>
  </w:style>
  <w:style w:type="paragraph" w:customStyle="1" w:styleId="1ff0">
    <w:name w:val="Верхний колонтитул1"/>
    <w:basedOn w:val="Standard"/>
    <w:rsid w:val="00367585"/>
    <w:pPr>
      <w:suppressLineNumbers/>
      <w:tabs>
        <w:tab w:val="center" w:pos="4819"/>
        <w:tab w:val="right" w:pos="9638"/>
      </w:tabs>
    </w:pPr>
  </w:style>
  <w:style w:type="paragraph" w:customStyle="1" w:styleId="1ff1">
    <w:name w:val="Нижний колонтитул1"/>
    <w:basedOn w:val="Standard"/>
    <w:rsid w:val="00367585"/>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67585"/>
  </w:style>
  <w:style w:type="paragraph" w:customStyle="1" w:styleId="TableContents">
    <w:name w:val="Table Contents"/>
    <w:basedOn w:val="Standard"/>
    <w:rsid w:val="00367585"/>
    <w:pPr>
      <w:suppressLineNumbers/>
    </w:pPr>
  </w:style>
  <w:style w:type="paragraph" w:customStyle="1" w:styleId="TableHeading">
    <w:name w:val="Table Heading"/>
    <w:basedOn w:val="TableContents"/>
    <w:rsid w:val="00367585"/>
    <w:pPr>
      <w:jc w:val="center"/>
    </w:pPr>
    <w:rPr>
      <w:b/>
      <w:bCs/>
    </w:rPr>
  </w:style>
  <w:style w:type="paragraph" w:customStyle="1" w:styleId="ConsNonformat">
    <w:name w:val="ConsNonformat"/>
    <w:rsid w:val="00367585"/>
    <w:pPr>
      <w:widowControl w:val="0"/>
      <w:suppressAutoHyphens/>
      <w:autoSpaceDN w:val="0"/>
      <w:textAlignment w:val="baseline"/>
    </w:pPr>
    <w:rPr>
      <w:kern w:val="3"/>
    </w:rPr>
  </w:style>
  <w:style w:type="paragraph" w:customStyle="1" w:styleId="ConsTitle">
    <w:name w:val="ConsTitle"/>
    <w:rsid w:val="00367585"/>
    <w:pPr>
      <w:widowControl w:val="0"/>
      <w:suppressAutoHyphens/>
      <w:autoSpaceDN w:val="0"/>
      <w:textAlignment w:val="baseline"/>
    </w:pPr>
    <w:rPr>
      <w:kern w:val="3"/>
    </w:rPr>
  </w:style>
  <w:style w:type="paragraph" w:customStyle="1" w:styleId="43">
    <w:name w:val="Обычный4"/>
    <w:rsid w:val="00367585"/>
    <w:pPr>
      <w:widowControl w:val="0"/>
      <w:suppressAutoHyphens/>
      <w:autoSpaceDN w:val="0"/>
      <w:textAlignment w:val="baseline"/>
    </w:pPr>
    <w:rPr>
      <w:kern w:val="3"/>
    </w:rPr>
  </w:style>
  <w:style w:type="paragraph" w:customStyle="1" w:styleId="afff9">
    <w:name w:val="Îáû÷íûé"/>
    <w:uiPriority w:val="99"/>
    <w:rsid w:val="00367585"/>
    <w:pPr>
      <w:widowControl w:val="0"/>
      <w:suppressAutoHyphens/>
      <w:autoSpaceDN w:val="0"/>
      <w:textAlignment w:val="baseline"/>
    </w:pPr>
    <w:rPr>
      <w:kern w:val="3"/>
    </w:rPr>
  </w:style>
  <w:style w:type="paragraph" w:styleId="afffa">
    <w:name w:val="Revision"/>
    <w:uiPriority w:val="99"/>
    <w:rsid w:val="00367585"/>
    <w:pPr>
      <w:widowControl w:val="0"/>
      <w:suppressAutoHyphens/>
      <w:autoSpaceDN w:val="0"/>
      <w:textAlignment w:val="baseline"/>
    </w:pPr>
    <w:rPr>
      <w:kern w:val="3"/>
    </w:rPr>
  </w:style>
  <w:style w:type="paragraph" w:customStyle="1" w:styleId="44">
    <w:name w:val="Основной текст4"/>
    <w:basedOn w:val="Standard"/>
    <w:uiPriority w:val="99"/>
    <w:rsid w:val="00367585"/>
  </w:style>
  <w:style w:type="character" w:customStyle="1" w:styleId="ListLabel1">
    <w:name w:val="ListLabel 1"/>
    <w:rsid w:val="00367585"/>
    <w:rPr>
      <w:rFonts w:cs="Times New Roman"/>
    </w:rPr>
  </w:style>
  <w:style w:type="character" w:customStyle="1" w:styleId="ListLabel2">
    <w:name w:val="ListLabel 2"/>
    <w:rsid w:val="00367585"/>
    <w:rPr>
      <w:i/>
    </w:rPr>
  </w:style>
  <w:style w:type="character" w:customStyle="1" w:styleId="ListLabel3">
    <w:name w:val="ListLabel 3"/>
    <w:rsid w:val="00367585"/>
    <w:rPr>
      <w:rFonts w:eastAsia="MS Mincho"/>
    </w:rPr>
  </w:style>
  <w:style w:type="character" w:customStyle="1" w:styleId="ListLabel4">
    <w:name w:val="ListLabel 4"/>
    <w:rsid w:val="00367585"/>
    <w:rPr>
      <w:rFonts w:cs="Times New Roman"/>
      <w:color w:val="00000A"/>
    </w:rPr>
  </w:style>
  <w:style w:type="character" w:customStyle="1" w:styleId="ListLabel5">
    <w:name w:val="ListLabel 5"/>
    <w:rsid w:val="00367585"/>
    <w:rPr>
      <w:rFonts w:cs="Times New Roman"/>
      <w:b/>
    </w:rPr>
  </w:style>
  <w:style w:type="character" w:customStyle="1" w:styleId="ListLabel6">
    <w:name w:val="ListLabel 6"/>
    <w:rsid w:val="00367585"/>
    <w:rPr>
      <w:b/>
      <w:i/>
      <w:strike/>
    </w:rPr>
  </w:style>
  <w:style w:type="character" w:customStyle="1" w:styleId="ListLabel7">
    <w:name w:val="ListLabel 7"/>
    <w:rsid w:val="00367585"/>
    <w:rPr>
      <w:b/>
    </w:rPr>
  </w:style>
  <w:style w:type="character" w:customStyle="1" w:styleId="ListLabel8">
    <w:name w:val="ListLabel 8"/>
    <w:rsid w:val="00367585"/>
    <w:rPr>
      <w:rFonts w:cs="Courier New"/>
    </w:rPr>
  </w:style>
  <w:style w:type="character" w:customStyle="1" w:styleId="ListLabel9">
    <w:name w:val="ListLabel 9"/>
    <w:rsid w:val="00367585"/>
    <w:rPr>
      <w:b/>
      <w:lang w:val="ru-RU"/>
    </w:rPr>
  </w:style>
  <w:style w:type="character" w:customStyle="1" w:styleId="ListLabel10">
    <w:name w:val="ListLabel 10"/>
    <w:rsid w:val="00367585"/>
    <w:rPr>
      <w:color w:val="00000A"/>
    </w:rPr>
  </w:style>
  <w:style w:type="character" w:customStyle="1" w:styleId="ListLabel11">
    <w:name w:val="ListLabel 11"/>
    <w:rsid w:val="00367585"/>
    <w:rPr>
      <w:b/>
      <w:color w:val="00000A"/>
    </w:rPr>
  </w:style>
  <w:style w:type="character" w:customStyle="1" w:styleId="ListLabel12">
    <w:name w:val="ListLabel 12"/>
    <w:rsid w:val="00367585"/>
    <w:rPr>
      <w:rFonts w:eastAsia="MS Mincho"/>
      <w:i/>
    </w:rPr>
  </w:style>
  <w:style w:type="character" w:customStyle="1" w:styleId="ListLabel13">
    <w:name w:val="ListLabel 13"/>
    <w:rsid w:val="00367585"/>
    <w:rPr>
      <w:color w:val="00000A"/>
      <w:sz w:val="28"/>
      <w:szCs w:val="28"/>
    </w:rPr>
  </w:style>
  <w:style w:type="character" w:customStyle="1" w:styleId="ListLabel14">
    <w:name w:val="ListLabel 14"/>
    <w:rsid w:val="00367585"/>
    <w:rPr>
      <w:color w:val="000000"/>
    </w:rPr>
  </w:style>
  <w:style w:type="character" w:customStyle="1" w:styleId="Internetlink">
    <w:name w:val="Internet link"/>
    <w:rsid w:val="00367585"/>
    <w:rPr>
      <w:color w:val="0000FF"/>
      <w:u w:val="single"/>
    </w:rPr>
  </w:style>
  <w:style w:type="character" w:customStyle="1" w:styleId="FootnoteSymbol">
    <w:name w:val="Footnote Symbol"/>
    <w:rsid w:val="00367585"/>
    <w:rPr>
      <w:position w:val="0"/>
      <w:vertAlign w:val="superscript"/>
    </w:rPr>
  </w:style>
  <w:style w:type="character" w:customStyle="1" w:styleId="EndnoteSymbol">
    <w:name w:val="Endnote Symbol"/>
    <w:basedOn w:val="10"/>
    <w:rsid w:val="00367585"/>
    <w:rPr>
      <w:position w:val="0"/>
      <w:vertAlign w:val="superscript"/>
    </w:rPr>
  </w:style>
  <w:style w:type="character" w:customStyle="1" w:styleId="ConsNonformat0">
    <w:name w:val="ConsNonformat Знак"/>
    <w:rsid w:val="00367585"/>
  </w:style>
  <w:style w:type="character" w:customStyle="1" w:styleId="FontStyle20">
    <w:name w:val="Font Style20"/>
    <w:basedOn w:val="a2"/>
    <w:rsid w:val="00367585"/>
  </w:style>
  <w:style w:type="character" w:customStyle="1" w:styleId="afffb">
    <w:name w:val="Основной текст_"/>
    <w:basedOn w:val="a2"/>
    <w:link w:val="2b"/>
    <w:rsid w:val="00367585"/>
    <w:rPr>
      <w:shd w:val="clear" w:color="auto" w:fill="FFFFFF"/>
    </w:rPr>
  </w:style>
  <w:style w:type="character" w:customStyle="1" w:styleId="NumberingSymbols">
    <w:name w:val="Numbering Symbols"/>
    <w:rsid w:val="00367585"/>
  </w:style>
  <w:style w:type="character" w:customStyle="1" w:styleId="BulletSymbols">
    <w:name w:val="Bullet Symbols"/>
    <w:rsid w:val="00367585"/>
    <w:rPr>
      <w:rFonts w:ascii="OpenSymbol" w:eastAsia="OpenSymbol" w:hAnsi="OpenSymbol" w:cs="OpenSymbol"/>
    </w:rPr>
  </w:style>
  <w:style w:type="numbering" w:customStyle="1" w:styleId="WWNum1">
    <w:name w:val="WWNum1"/>
    <w:basedOn w:val="a4"/>
    <w:rsid w:val="00367585"/>
    <w:pPr>
      <w:numPr>
        <w:numId w:val="21"/>
      </w:numPr>
    </w:pPr>
  </w:style>
  <w:style w:type="numbering" w:customStyle="1" w:styleId="WWNum2">
    <w:name w:val="WWNum2"/>
    <w:basedOn w:val="a4"/>
    <w:rsid w:val="00367585"/>
    <w:pPr>
      <w:numPr>
        <w:numId w:val="22"/>
      </w:numPr>
    </w:pPr>
  </w:style>
  <w:style w:type="numbering" w:customStyle="1" w:styleId="WWNum3">
    <w:name w:val="WWNum3"/>
    <w:basedOn w:val="a4"/>
    <w:rsid w:val="00367585"/>
    <w:pPr>
      <w:numPr>
        <w:numId w:val="23"/>
      </w:numPr>
    </w:pPr>
  </w:style>
  <w:style w:type="numbering" w:customStyle="1" w:styleId="WWNum4">
    <w:name w:val="WWNum4"/>
    <w:basedOn w:val="a4"/>
    <w:rsid w:val="00367585"/>
    <w:pPr>
      <w:numPr>
        <w:numId w:val="24"/>
      </w:numPr>
    </w:pPr>
  </w:style>
  <w:style w:type="numbering" w:customStyle="1" w:styleId="WWNum5">
    <w:name w:val="WWNum5"/>
    <w:basedOn w:val="a4"/>
    <w:rsid w:val="00367585"/>
    <w:pPr>
      <w:numPr>
        <w:numId w:val="25"/>
      </w:numPr>
    </w:pPr>
  </w:style>
  <w:style w:type="numbering" w:customStyle="1" w:styleId="WWNum6">
    <w:name w:val="WWNum6"/>
    <w:basedOn w:val="a4"/>
    <w:rsid w:val="00367585"/>
    <w:pPr>
      <w:numPr>
        <w:numId w:val="26"/>
      </w:numPr>
    </w:pPr>
  </w:style>
  <w:style w:type="numbering" w:customStyle="1" w:styleId="WWNum7">
    <w:name w:val="WWNum7"/>
    <w:basedOn w:val="a4"/>
    <w:rsid w:val="00367585"/>
    <w:pPr>
      <w:numPr>
        <w:numId w:val="27"/>
      </w:numPr>
    </w:pPr>
  </w:style>
  <w:style w:type="numbering" w:customStyle="1" w:styleId="WWNum8">
    <w:name w:val="WWNum8"/>
    <w:basedOn w:val="a4"/>
    <w:rsid w:val="00367585"/>
    <w:pPr>
      <w:numPr>
        <w:numId w:val="28"/>
      </w:numPr>
    </w:pPr>
  </w:style>
  <w:style w:type="numbering" w:customStyle="1" w:styleId="WWNum9">
    <w:name w:val="WWNum9"/>
    <w:basedOn w:val="a4"/>
    <w:rsid w:val="00367585"/>
    <w:pPr>
      <w:numPr>
        <w:numId w:val="29"/>
      </w:numPr>
    </w:pPr>
  </w:style>
  <w:style w:type="numbering" w:customStyle="1" w:styleId="WWNum10">
    <w:name w:val="WWNum10"/>
    <w:basedOn w:val="a4"/>
    <w:rsid w:val="00367585"/>
    <w:pPr>
      <w:numPr>
        <w:numId w:val="30"/>
      </w:numPr>
    </w:pPr>
  </w:style>
  <w:style w:type="numbering" w:customStyle="1" w:styleId="WWNum11">
    <w:name w:val="WWNum11"/>
    <w:basedOn w:val="a4"/>
    <w:rsid w:val="00367585"/>
    <w:pPr>
      <w:numPr>
        <w:numId w:val="31"/>
      </w:numPr>
    </w:pPr>
  </w:style>
  <w:style w:type="numbering" w:customStyle="1" w:styleId="WWNum12">
    <w:name w:val="WWNum12"/>
    <w:basedOn w:val="a4"/>
    <w:rsid w:val="00367585"/>
    <w:pPr>
      <w:numPr>
        <w:numId w:val="32"/>
      </w:numPr>
    </w:pPr>
  </w:style>
  <w:style w:type="numbering" w:customStyle="1" w:styleId="WWNum13">
    <w:name w:val="WWNum13"/>
    <w:basedOn w:val="a4"/>
    <w:rsid w:val="00367585"/>
    <w:pPr>
      <w:numPr>
        <w:numId w:val="33"/>
      </w:numPr>
    </w:pPr>
  </w:style>
  <w:style w:type="numbering" w:customStyle="1" w:styleId="WWNum14">
    <w:name w:val="WWNum14"/>
    <w:basedOn w:val="a4"/>
    <w:rsid w:val="00367585"/>
    <w:pPr>
      <w:numPr>
        <w:numId w:val="34"/>
      </w:numPr>
    </w:pPr>
  </w:style>
  <w:style w:type="numbering" w:customStyle="1" w:styleId="WWNum15">
    <w:name w:val="WWNum15"/>
    <w:basedOn w:val="a4"/>
    <w:rsid w:val="00367585"/>
    <w:pPr>
      <w:numPr>
        <w:numId w:val="35"/>
      </w:numPr>
    </w:pPr>
  </w:style>
  <w:style w:type="numbering" w:customStyle="1" w:styleId="WWNum16">
    <w:name w:val="WWNum16"/>
    <w:basedOn w:val="a4"/>
    <w:rsid w:val="00367585"/>
    <w:pPr>
      <w:numPr>
        <w:numId w:val="36"/>
      </w:numPr>
    </w:pPr>
  </w:style>
  <w:style w:type="numbering" w:customStyle="1" w:styleId="WWNum17">
    <w:name w:val="WWNum17"/>
    <w:basedOn w:val="a4"/>
    <w:rsid w:val="00367585"/>
    <w:pPr>
      <w:numPr>
        <w:numId w:val="37"/>
      </w:numPr>
    </w:pPr>
  </w:style>
  <w:style w:type="numbering" w:customStyle="1" w:styleId="WWNum18">
    <w:name w:val="WWNum18"/>
    <w:basedOn w:val="a4"/>
    <w:rsid w:val="00367585"/>
    <w:pPr>
      <w:numPr>
        <w:numId w:val="38"/>
      </w:numPr>
    </w:pPr>
  </w:style>
  <w:style w:type="numbering" w:customStyle="1" w:styleId="WWNum19">
    <w:name w:val="WWNum19"/>
    <w:basedOn w:val="a4"/>
    <w:rsid w:val="00367585"/>
    <w:pPr>
      <w:numPr>
        <w:numId w:val="76"/>
      </w:numPr>
    </w:pPr>
  </w:style>
  <w:style w:type="numbering" w:customStyle="1" w:styleId="WWNum20">
    <w:name w:val="WWNum20"/>
    <w:basedOn w:val="a4"/>
    <w:rsid w:val="00367585"/>
    <w:pPr>
      <w:numPr>
        <w:numId w:val="40"/>
      </w:numPr>
    </w:pPr>
  </w:style>
  <w:style w:type="numbering" w:customStyle="1" w:styleId="WWNum21">
    <w:name w:val="WWNum21"/>
    <w:basedOn w:val="a4"/>
    <w:rsid w:val="00367585"/>
    <w:pPr>
      <w:numPr>
        <w:numId w:val="41"/>
      </w:numPr>
    </w:pPr>
  </w:style>
  <w:style w:type="numbering" w:customStyle="1" w:styleId="WWNum22">
    <w:name w:val="WWNum22"/>
    <w:basedOn w:val="a4"/>
    <w:rsid w:val="00367585"/>
    <w:pPr>
      <w:numPr>
        <w:numId w:val="42"/>
      </w:numPr>
    </w:pPr>
  </w:style>
  <w:style w:type="numbering" w:customStyle="1" w:styleId="WWNum23">
    <w:name w:val="WWNum23"/>
    <w:basedOn w:val="a4"/>
    <w:rsid w:val="00367585"/>
    <w:pPr>
      <w:numPr>
        <w:numId w:val="43"/>
      </w:numPr>
    </w:pPr>
  </w:style>
  <w:style w:type="numbering" w:customStyle="1" w:styleId="WWNum24">
    <w:name w:val="WWNum24"/>
    <w:basedOn w:val="a4"/>
    <w:rsid w:val="00367585"/>
    <w:pPr>
      <w:numPr>
        <w:numId w:val="75"/>
      </w:numPr>
    </w:pPr>
  </w:style>
  <w:style w:type="numbering" w:customStyle="1" w:styleId="WWNum25">
    <w:name w:val="WWNum25"/>
    <w:basedOn w:val="a4"/>
    <w:rsid w:val="00367585"/>
    <w:pPr>
      <w:numPr>
        <w:numId w:val="45"/>
      </w:numPr>
    </w:pPr>
  </w:style>
  <w:style w:type="numbering" w:customStyle="1" w:styleId="WWNum26">
    <w:name w:val="WWNum26"/>
    <w:basedOn w:val="a4"/>
    <w:rsid w:val="00367585"/>
    <w:pPr>
      <w:numPr>
        <w:numId w:val="46"/>
      </w:numPr>
    </w:pPr>
  </w:style>
  <w:style w:type="numbering" w:customStyle="1" w:styleId="WWNum27">
    <w:name w:val="WWNum27"/>
    <w:basedOn w:val="a4"/>
    <w:rsid w:val="00367585"/>
    <w:pPr>
      <w:numPr>
        <w:numId w:val="47"/>
      </w:numPr>
    </w:pPr>
  </w:style>
  <w:style w:type="numbering" w:customStyle="1" w:styleId="WWNum28">
    <w:name w:val="WWNum28"/>
    <w:basedOn w:val="a4"/>
    <w:rsid w:val="00367585"/>
    <w:pPr>
      <w:numPr>
        <w:numId w:val="48"/>
      </w:numPr>
    </w:pPr>
  </w:style>
  <w:style w:type="numbering" w:customStyle="1" w:styleId="WWNum29">
    <w:name w:val="WWNum29"/>
    <w:basedOn w:val="a4"/>
    <w:rsid w:val="00367585"/>
    <w:pPr>
      <w:numPr>
        <w:numId w:val="49"/>
      </w:numPr>
    </w:pPr>
  </w:style>
  <w:style w:type="numbering" w:customStyle="1" w:styleId="WWNum30">
    <w:name w:val="WWNum30"/>
    <w:basedOn w:val="a4"/>
    <w:rsid w:val="00367585"/>
    <w:pPr>
      <w:numPr>
        <w:numId w:val="50"/>
      </w:numPr>
    </w:pPr>
  </w:style>
  <w:style w:type="numbering" w:customStyle="1" w:styleId="WWNum31">
    <w:name w:val="WWNum31"/>
    <w:basedOn w:val="a4"/>
    <w:rsid w:val="00367585"/>
    <w:pPr>
      <w:numPr>
        <w:numId w:val="51"/>
      </w:numPr>
    </w:pPr>
  </w:style>
  <w:style w:type="numbering" w:customStyle="1" w:styleId="WWNum32">
    <w:name w:val="WWNum32"/>
    <w:basedOn w:val="a4"/>
    <w:rsid w:val="00367585"/>
    <w:pPr>
      <w:numPr>
        <w:numId w:val="52"/>
      </w:numPr>
    </w:pPr>
  </w:style>
  <w:style w:type="numbering" w:customStyle="1" w:styleId="WWNum33">
    <w:name w:val="WWNum33"/>
    <w:basedOn w:val="a4"/>
    <w:rsid w:val="00367585"/>
    <w:pPr>
      <w:numPr>
        <w:numId w:val="53"/>
      </w:numPr>
    </w:pPr>
  </w:style>
  <w:style w:type="numbering" w:customStyle="1" w:styleId="WWNum34">
    <w:name w:val="WWNum34"/>
    <w:basedOn w:val="a4"/>
    <w:rsid w:val="00367585"/>
    <w:pPr>
      <w:numPr>
        <w:numId w:val="54"/>
      </w:numPr>
    </w:pPr>
  </w:style>
  <w:style w:type="numbering" w:customStyle="1" w:styleId="WWNum35">
    <w:name w:val="WWNum35"/>
    <w:basedOn w:val="a4"/>
    <w:rsid w:val="00367585"/>
    <w:pPr>
      <w:numPr>
        <w:numId w:val="55"/>
      </w:numPr>
    </w:pPr>
  </w:style>
  <w:style w:type="numbering" w:customStyle="1" w:styleId="WWNum36">
    <w:name w:val="WWNum36"/>
    <w:basedOn w:val="a4"/>
    <w:rsid w:val="00367585"/>
    <w:pPr>
      <w:numPr>
        <w:numId w:val="56"/>
      </w:numPr>
    </w:pPr>
  </w:style>
  <w:style w:type="numbering" w:customStyle="1" w:styleId="WWNum37">
    <w:name w:val="WWNum37"/>
    <w:basedOn w:val="a4"/>
    <w:rsid w:val="00367585"/>
    <w:pPr>
      <w:numPr>
        <w:numId w:val="57"/>
      </w:numPr>
    </w:pPr>
  </w:style>
  <w:style w:type="numbering" w:customStyle="1" w:styleId="WWNum39">
    <w:name w:val="WWNum39"/>
    <w:basedOn w:val="a4"/>
    <w:rsid w:val="00367585"/>
    <w:pPr>
      <w:numPr>
        <w:numId w:val="58"/>
      </w:numPr>
    </w:pPr>
  </w:style>
  <w:style w:type="numbering" w:customStyle="1" w:styleId="WWNum40">
    <w:name w:val="WWNum40"/>
    <w:basedOn w:val="a4"/>
    <w:rsid w:val="00367585"/>
    <w:pPr>
      <w:numPr>
        <w:numId w:val="59"/>
      </w:numPr>
    </w:pPr>
  </w:style>
  <w:style w:type="numbering" w:customStyle="1" w:styleId="WWNum41">
    <w:name w:val="WWNum41"/>
    <w:basedOn w:val="a4"/>
    <w:rsid w:val="00367585"/>
    <w:pPr>
      <w:numPr>
        <w:numId w:val="60"/>
      </w:numPr>
    </w:pPr>
  </w:style>
  <w:style w:type="numbering" w:customStyle="1" w:styleId="WWNum42">
    <w:name w:val="WWNum42"/>
    <w:basedOn w:val="a4"/>
    <w:rsid w:val="00367585"/>
    <w:pPr>
      <w:numPr>
        <w:numId w:val="61"/>
      </w:numPr>
    </w:pPr>
  </w:style>
  <w:style w:type="numbering" w:customStyle="1" w:styleId="WWNum43">
    <w:name w:val="WWNum43"/>
    <w:basedOn w:val="a4"/>
    <w:rsid w:val="00367585"/>
    <w:pPr>
      <w:numPr>
        <w:numId w:val="62"/>
      </w:numPr>
    </w:pPr>
  </w:style>
  <w:style w:type="numbering" w:customStyle="1" w:styleId="WWNum44">
    <w:name w:val="WWNum44"/>
    <w:basedOn w:val="a4"/>
    <w:rsid w:val="00367585"/>
    <w:pPr>
      <w:numPr>
        <w:numId w:val="63"/>
      </w:numPr>
    </w:pPr>
  </w:style>
  <w:style w:type="numbering" w:customStyle="1" w:styleId="WWNum45">
    <w:name w:val="WWNum45"/>
    <w:basedOn w:val="a4"/>
    <w:rsid w:val="00367585"/>
    <w:pPr>
      <w:numPr>
        <w:numId w:val="64"/>
      </w:numPr>
    </w:pPr>
  </w:style>
  <w:style w:type="numbering" w:customStyle="1" w:styleId="WWNum46">
    <w:name w:val="WWNum46"/>
    <w:basedOn w:val="a4"/>
    <w:rsid w:val="00367585"/>
    <w:pPr>
      <w:numPr>
        <w:numId w:val="65"/>
      </w:numPr>
    </w:pPr>
  </w:style>
  <w:style w:type="numbering" w:customStyle="1" w:styleId="WWNum47">
    <w:name w:val="WWNum47"/>
    <w:basedOn w:val="a4"/>
    <w:rsid w:val="00367585"/>
    <w:pPr>
      <w:numPr>
        <w:numId w:val="66"/>
      </w:numPr>
    </w:pPr>
  </w:style>
  <w:style w:type="numbering" w:customStyle="1" w:styleId="WWNum48">
    <w:name w:val="WWNum48"/>
    <w:basedOn w:val="a4"/>
    <w:rsid w:val="00367585"/>
    <w:pPr>
      <w:numPr>
        <w:numId w:val="67"/>
      </w:numPr>
    </w:pPr>
  </w:style>
  <w:style w:type="numbering" w:customStyle="1" w:styleId="WWNum49">
    <w:name w:val="WWNum49"/>
    <w:basedOn w:val="a4"/>
    <w:rsid w:val="00367585"/>
    <w:pPr>
      <w:numPr>
        <w:numId w:val="68"/>
      </w:numPr>
    </w:pPr>
  </w:style>
  <w:style w:type="numbering" w:customStyle="1" w:styleId="WWNum50">
    <w:name w:val="WWNum50"/>
    <w:basedOn w:val="a4"/>
    <w:rsid w:val="00367585"/>
    <w:pPr>
      <w:numPr>
        <w:numId w:val="69"/>
      </w:numPr>
    </w:pPr>
  </w:style>
  <w:style w:type="numbering" w:customStyle="1" w:styleId="WWNum51">
    <w:name w:val="WWNum51"/>
    <w:basedOn w:val="a4"/>
    <w:rsid w:val="00367585"/>
    <w:pPr>
      <w:numPr>
        <w:numId w:val="70"/>
      </w:numPr>
    </w:pPr>
  </w:style>
  <w:style w:type="numbering" w:customStyle="1" w:styleId="WWNum52">
    <w:name w:val="WWNum52"/>
    <w:basedOn w:val="a4"/>
    <w:rsid w:val="00367585"/>
    <w:pPr>
      <w:numPr>
        <w:numId w:val="71"/>
      </w:numPr>
    </w:pPr>
  </w:style>
  <w:style w:type="character" w:customStyle="1" w:styleId="112">
    <w:name w:val="Заголовок 1 Знак1"/>
    <w:basedOn w:val="a2"/>
    <w:uiPriority w:val="9"/>
    <w:rsid w:val="00367585"/>
    <w:rPr>
      <w:rFonts w:ascii="Cambria" w:eastAsia="Times New Roman" w:hAnsi="Cambria" w:cs="Times New Roman"/>
      <w:b/>
      <w:bCs/>
      <w:kern w:val="32"/>
      <w:sz w:val="32"/>
      <w:szCs w:val="32"/>
    </w:rPr>
  </w:style>
  <w:style w:type="character" w:customStyle="1" w:styleId="230">
    <w:name w:val="Заголовок 2 Знак3"/>
    <w:basedOn w:val="a2"/>
    <w:uiPriority w:val="9"/>
    <w:semiHidden/>
    <w:rsid w:val="00367585"/>
    <w:rPr>
      <w:rFonts w:ascii="Cambria" w:eastAsia="Times New Roman" w:hAnsi="Cambria" w:cs="Times New Roman"/>
      <w:b/>
      <w:bCs/>
      <w:i/>
      <w:iCs/>
      <w:kern w:val="3"/>
      <w:sz w:val="28"/>
      <w:szCs w:val="28"/>
    </w:rPr>
  </w:style>
  <w:style w:type="character" w:customStyle="1" w:styleId="315">
    <w:name w:val="Заголовок 3 Знак1"/>
    <w:basedOn w:val="a2"/>
    <w:uiPriority w:val="9"/>
    <w:semiHidden/>
    <w:rsid w:val="00367585"/>
    <w:rPr>
      <w:rFonts w:ascii="Cambria" w:eastAsia="Times New Roman" w:hAnsi="Cambria" w:cs="Times New Roman"/>
      <w:b/>
      <w:bCs/>
      <w:kern w:val="3"/>
      <w:sz w:val="26"/>
      <w:szCs w:val="26"/>
    </w:rPr>
  </w:style>
  <w:style w:type="character" w:customStyle="1" w:styleId="411">
    <w:name w:val="Заголовок 4 Знак1"/>
    <w:basedOn w:val="a2"/>
    <w:uiPriority w:val="9"/>
    <w:semiHidden/>
    <w:rsid w:val="00367585"/>
    <w:rPr>
      <w:rFonts w:ascii="Calibri" w:eastAsia="Times New Roman" w:hAnsi="Calibri" w:cs="Times New Roman"/>
      <w:b/>
      <w:bCs/>
      <w:kern w:val="3"/>
      <w:sz w:val="28"/>
      <w:szCs w:val="28"/>
    </w:rPr>
  </w:style>
  <w:style w:type="character" w:customStyle="1" w:styleId="215">
    <w:name w:val="Основной текст 2 Знак1"/>
    <w:basedOn w:val="a2"/>
    <w:locked/>
    <w:rsid w:val="00367585"/>
    <w:rPr>
      <w:rFonts w:ascii="Times New Roman" w:eastAsia="Times New Roman" w:hAnsi="Times New Roman" w:cs="Times New Roman"/>
      <w:kern w:val="3"/>
      <w:sz w:val="24"/>
      <w:szCs w:val="24"/>
      <w:lang w:eastAsia="ar-SA"/>
    </w:rPr>
  </w:style>
  <w:style w:type="paragraph" w:customStyle="1" w:styleId="Normal2">
    <w:name w:val="Normal2"/>
    <w:rsid w:val="00367585"/>
    <w:pPr>
      <w:snapToGrid w:val="0"/>
    </w:pPr>
    <w:rPr>
      <w:sz w:val="24"/>
    </w:rPr>
  </w:style>
  <w:style w:type="paragraph" w:customStyle="1" w:styleId="53">
    <w:name w:val="Обычный5"/>
    <w:rsid w:val="00367585"/>
  </w:style>
  <w:style w:type="character" w:customStyle="1" w:styleId="rfrnbsp">
    <w:name w:val="rfr_nbsp"/>
    <w:basedOn w:val="a2"/>
    <w:rsid w:val="00367585"/>
  </w:style>
  <w:style w:type="table" w:customStyle="1" w:styleId="113">
    <w:name w:val="Средний список 11"/>
    <w:basedOn w:val="a3"/>
    <w:uiPriority w:val="65"/>
    <w:rsid w:val="00367585"/>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3"/>
    <w:uiPriority w:val="61"/>
    <w:rsid w:val="00367585"/>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pple-converted-space">
    <w:name w:val="apple-converted-space"/>
    <w:basedOn w:val="a2"/>
    <w:rsid w:val="00367585"/>
  </w:style>
  <w:style w:type="table" w:customStyle="1" w:styleId="131">
    <w:name w:val="Сетка таблицы13"/>
    <w:basedOn w:val="a3"/>
    <w:next w:val="afff6"/>
    <w:uiPriority w:val="99"/>
    <w:locked/>
    <w:rsid w:val="00367585"/>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Основной текст2"/>
    <w:basedOn w:val="a1"/>
    <w:link w:val="afffb"/>
    <w:rsid w:val="00367585"/>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sid w:val="00367585"/>
    <w:rPr>
      <w:b/>
      <w:bCs/>
      <w:color w:val="000000"/>
      <w:spacing w:val="0"/>
      <w:w w:val="100"/>
      <w:position w:val="0"/>
      <w:sz w:val="19"/>
      <w:szCs w:val="19"/>
      <w:shd w:val="clear" w:color="auto" w:fill="FFFFFF"/>
      <w:lang w:val="ru-RU"/>
    </w:rPr>
  </w:style>
  <w:style w:type="paragraph" w:customStyle="1" w:styleId="U2">
    <w:name w:val="U 2 уровень"/>
    <w:basedOn w:val="a1"/>
    <w:qFormat/>
    <w:rsid w:val="00367585"/>
    <w:pPr>
      <w:suppressAutoHyphens w:val="0"/>
      <w:spacing w:after="100" w:line="276" w:lineRule="auto"/>
      <w:ind w:left="709" w:hanging="709"/>
      <w:jc w:val="both"/>
    </w:pPr>
    <w:rPr>
      <w:rFonts w:eastAsia="Calibri"/>
      <w:noProof/>
      <w:snapToGrid w:val="0"/>
      <w:sz w:val="22"/>
      <w:lang w:eastAsia="ru-RU"/>
    </w:rPr>
  </w:style>
  <w:style w:type="paragraph" w:customStyle="1" w:styleId="U3">
    <w:name w:val="U 3 уровень"/>
    <w:basedOn w:val="U2"/>
    <w:link w:val="U30"/>
    <w:qFormat/>
    <w:rsid w:val="00367585"/>
    <w:pPr>
      <w:ind w:left="1560" w:hanging="851"/>
    </w:pPr>
  </w:style>
  <w:style w:type="character" w:customStyle="1" w:styleId="U30">
    <w:name w:val="U 3 уровень Знак"/>
    <w:basedOn w:val="a2"/>
    <w:link w:val="U3"/>
    <w:rsid w:val="00367585"/>
    <w:rPr>
      <w:rFonts w:eastAsia="Calibri"/>
      <w:noProof/>
      <w:snapToGrid w:val="0"/>
      <w:sz w:val="22"/>
      <w:szCs w:val="24"/>
    </w:rPr>
  </w:style>
  <w:style w:type="paragraph" w:customStyle="1" w:styleId="U4">
    <w:name w:val="U 4 уровень"/>
    <w:basedOn w:val="U3"/>
    <w:qFormat/>
    <w:rsid w:val="00367585"/>
    <w:pPr>
      <w:ind w:left="2410" w:hanging="850"/>
    </w:pPr>
  </w:style>
  <w:style w:type="table" w:customStyle="1" w:styleId="1ff2">
    <w:name w:val="Светлый список1"/>
    <w:basedOn w:val="a3"/>
    <w:uiPriority w:val="61"/>
    <w:rsid w:val="00367585"/>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50">
    <w:name w:val="Заголовок 5 Знак"/>
    <w:basedOn w:val="a2"/>
    <w:link w:val="5"/>
    <w:rsid w:val="00265794"/>
    <w:rPr>
      <w:b/>
      <w:i/>
      <w:sz w:val="26"/>
      <w:szCs w:val="26"/>
    </w:rPr>
  </w:style>
  <w:style w:type="character" w:customStyle="1" w:styleId="60">
    <w:name w:val="Заголовок 6 Знак"/>
    <w:basedOn w:val="a2"/>
    <w:link w:val="6"/>
    <w:rsid w:val="00265794"/>
    <w:rPr>
      <w:b/>
    </w:rPr>
  </w:style>
  <w:style w:type="table" w:customStyle="1" w:styleId="TableNormal">
    <w:name w:val="Table Normal"/>
    <w:rsid w:val="00265794"/>
    <w:rPr>
      <w:sz w:val="28"/>
      <w:szCs w:val="28"/>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U 1 уровень,ACD глава"/>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link w:val="ad"/>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1"/>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1"/>
    <w:link w:val="1b"/>
    <w:uiPriority w:val="99"/>
    <w:rsid w:val="00F76448"/>
  </w:style>
  <w:style w:type="paragraph" w:styleId="aff0">
    <w:name w:val="Body Text Indent"/>
    <w:basedOn w:val="a1"/>
    <w:link w:val="1c"/>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1">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2">
    <w:name w:val="footnote text"/>
    <w:basedOn w:val="a1"/>
    <w:link w:val="1f"/>
    <w:rsid w:val="00F76448"/>
    <w:pPr>
      <w:widowControl w:val="0"/>
      <w:autoSpaceDE w:val="0"/>
    </w:pPr>
    <w:rPr>
      <w:sz w:val="20"/>
      <w:szCs w:val="20"/>
    </w:rPr>
  </w:style>
  <w:style w:type="paragraph" w:customStyle="1" w:styleId="aff3">
    <w:name w:val="Статья"/>
    <w:basedOn w:val="afd"/>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4">
    <w:name w:val="Title"/>
    <w:basedOn w:val="a1"/>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1"/>
    <w:next w:val="afd"/>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9">
    <w:name w:val="annotation subject"/>
    <w:basedOn w:val="1f0"/>
    <w:next w:val="1f0"/>
    <w:link w:val="1f3"/>
    <w:uiPriority w:val="99"/>
    <w:rsid w:val="00F76448"/>
    <w:rPr>
      <w:b/>
      <w:bCs/>
    </w:rPr>
  </w:style>
  <w:style w:type="paragraph" w:styleId="affa">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b">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c">
    <w:name w:val="Таблица шапка"/>
    <w:basedOn w:val="a1"/>
    <w:rsid w:val="00F76448"/>
    <w:pPr>
      <w:keepNext/>
      <w:spacing w:before="40" w:after="40"/>
      <w:ind w:left="57" w:right="57"/>
    </w:pPr>
    <w:rPr>
      <w:sz w:val="22"/>
      <w:szCs w:val="20"/>
    </w:rPr>
  </w:style>
  <w:style w:type="paragraph" w:customStyle="1" w:styleId="affd">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1"/>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2"/>
    <w:unhideWhenUsed/>
    <w:rsid w:val="009C211A"/>
    <w:rPr>
      <w:sz w:val="16"/>
      <w:szCs w:val="16"/>
    </w:rPr>
  </w:style>
  <w:style w:type="paragraph" w:styleId="afff5">
    <w:name w:val="annotation text"/>
    <w:basedOn w:val="a1"/>
    <w:link w:val="1fc"/>
    <w:unhideWhenUsed/>
    <w:rsid w:val="009C211A"/>
    <w:rPr>
      <w:sz w:val="20"/>
      <w:szCs w:val="20"/>
    </w:rPr>
  </w:style>
  <w:style w:type="character" w:customStyle="1" w:styleId="1fc">
    <w:name w:val="Текст примечания Знак1"/>
    <w:basedOn w:val="a2"/>
    <w:link w:val="afff5"/>
    <w:rsid w:val="009C211A"/>
    <w:rPr>
      <w:lang w:eastAsia="ar-SA"/>
    </w:rPr>
  </w:style>
  <w:style w:type="table" w:styleId="afff6">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d"/>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7">
    <w:name w:val="无间隔"/>
    <w:uiPriority w:val="1"/>
    <w:qFormat/>
    <w:rsid w:val="009711EF"/>
    <w:pPr>
      <w:suppressAutoHyphens/>
    </w:pPr>
    <w:rPr>
      <w:rFonts w:ascii="Calibri" w:eastAsia="Calibri" w:hAnsi="Calibri"/>
      <w:sz w:val="22"/>
      <w:szCs w:val="22"/>
      <w:lang w:eastAsia="ar-SA"/>
    </w:rPr>
  </w:style>
  <w:style w:type="paragraph" w:customStyle="1" w:styleId="afff8">
    <w:name w:val="列出段落"/>
    <w:basedOn w:val="a1"/>
    <w:link w:val="Char"/>
    <w:uiPriority w:val="34"/>
    <w:qFormat/>
    <w:rsid w:val="009711EF"/>
    <w:pPr>
      <w:ind w:left="720"/>
    </w:pPr>
  </w:style>
  <w:style w:type="character" w:customStyle="1" w:styleId="Char">
    <w:name w:val="列出段落 Char"/>
    <w:link w:val="afff8"/>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c"/>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uiPriority w:val="99"/>
    <w:rsid w:val="00512272"/>
    <w:rPr>
      <w:rFonts w:cs="Arial"/>
      <w:b/>
      <w:bCs/>
      <w:i/>
      <w:iCs/>
      <w:sz w:val="28"/>
      <w:szCs w:val="28"/>
      <w:lang w:eastAsia="ar-SA"/>
    </w:rPr>
  </w:style>
  <w:style w:type="paragraph" w:customStyle="1" w:styleId="Standard">
    <w:name w:val="Standard"/>
    <w:pPr>
      <w:suppressAutoHyphens/>
      <w:autoSpaceDN w:val="0"/>
      <w:textAlignment w:val="baseline"/>
    </w:pPr>
    <w:rPr>
      <w:kern w:val="3"/>
      <w:sz w:val="24"/>
      <w:szCs w:val="24"/>
      <w:lang w:eastAsia="ar-SA"/>
    </w:rPr>
  </w:style>
  <w:style w:type="table" w:customStyle="1" w:styleId="52">
    <w:name w:val="Сетка таблицы5"/>
    <w:basedOn w:val="a3"/>
    <w:next w:val="aff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Текст сноски Знак1"/>
    <w:basedOn w:val="a2"/>
    <w:link w:val="aff2"/>
    <w:locked/>
    <w:rPr>
      <w:lang w:eastAsia="ar-SA"/>
    </w:rPr>
  </w:style>
  <w:style w:type="character" w:customStyle="1" w:styleId="1b">
    <w:name w:val="Верхний колонтитул Знак1"/>
    <w:basedOn w:val="a2"/>
    <w:link w:val="aff"/>
    <w:uiPriority w:val="99"/>
    <w:rPr>
      <w:sz w:val="24"/>
      <w:szCs w:val="24"/>
      <w:lang w:eastAsia="ar-SA"/>
    </w:rPr>
  </w:style>
  <w:style w:type="character" w:customStyle="1" w:styleId="1c">
    <w:name w:val="Основной текст с отступом Знак1"/>
    <w:basedOn w:val="a2"/>
    <w:link w:val="aff0"/>
    <w:rPr>
      <w:sz w:val="28"/>
      <w:lang w:eastAsia="ar-SA"/>
    </w:rPr>
  </w:style>
  <w:style w:type="character" w:customStyle="1" w:styleId="1d">
    <w:name w:val="Нижний колонтитул Знак1"/>
    <w:basedOn w:val="a2"/>
    <w:link w:val="aff1"/>
    <w:uiPriority w:val="99"/>
    <w:rPr>
      <w:rFonts w:eastAsia="MS Mincho"/>
      <w:spacing w:val="-2"/>
      <w:sz w:val="24"/>
      <w:szCs w:val="24"/>
      <w:lang w:eastAsia="ar-SA"/>
    </w:rPr>
  </w:style>
  <w:style w:type="character" w:customStyle="1" w:styleId="aff6">
    <w:name w:val="Название Знак"/>
    <w:basedOn w:val="a2"/>
    <w:link w:val="aff4"/>
    <w:rPr>
      <w:rFonts w:ascii="Arial" w:hAnsi="Arial" w:cs="Arial"/>
      <w:b/>
      <w:bCs/>
      <w:kern w:val="1"/>
      <w:sz w:val="32"/>
      <w:szCs w:val="32"/>
      <w:lang w:eastAsia="ar-SA"/>
    </w:rPr>
  </w:style>
  <w:style w:type="character" w:customStyle="1" w:styleId="1f1">
    <w:name w:val="Подзаголовок Знак1"/>
    <w:basedOn w:val="a2"/>
    <w:link w:val="aff5"/>
    <w:rPr>
      <w:b/>
      <w:bCs/>
      <w:sz w:val="24"/>
      <w:szCs w:val="24"/>
      <w:lang w:eastAsia="ar-SA"/>
    </w:rPr>
  </w:style>
  <w:style w:type="character" w:customStyle="1" w:styleId="1f3">
    <w:name w:val="Тема примечания Знак1"/>
    <w:basedOn w:val="1fc"/>
    <w:link w:val="aff9"/>
    <w:uiPriority w:val="99"/>
    <w:rPr>
      <w:b/>
      <w:bCs/>
      <w:lang w:eastAsia="ar-SA"/>
    </w:rPr>
  </w:style>
  <w:style w:type="character" w:customStyle="1" w:styleId="1f4">
    <w:name w:val="Текст выноски Знак1"/>
    <w:basedOn w:val="a2"/>
    <w:link w:val="affa"/>
    <w:uiPriority w:val="99"/>
    <w:rPr>
      <w:rFonts w:ascii="Tahoma" w:hAnsi="Tahoma"/>
      <w:sz w:val="16"/>
      <w:szCs w:val="16"/>
      <w:lang w:eastAsia="ar-SA"/>
    </w:rPr>
  </w:style>
  <w:style w:type="character" w:customStyle="1" w:styleId="1fb">
    <w:name w:val="Текст концевой сноски Знак1"/>
    <w:basedOn w:val="a2"/>
    <w:link w:val="afff0"/>
    <w:rPr>
      <w:lang w:eastAsia="ar-SA"/>
    </w:rPr>
  </w:style>
  <w:style w:type="paragraph" w:customStyle="1" w:styleId="28">
    <w:name w:val="Абзац списка2"/>
    <w:basedOn w:val="a1"/>
    <w:pPr>
      <w:suppressAutoHyphens w:val="0"/>
      <w:ind w:left="720"/>
    </w:pPr>
    <w:rPr>
      <w:rFonts w:eastAsia="Calibri"/>
      <w:sz w:val="28"/>
      <w:szCs w:val="26"/>
      <w:lang w:eastAsia="ru-RU"/>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paragraph" w:customStyle="1" w:styleId="Textbodyindent">
    <w:name w:val="Text body indent"/>
    <w:basedOn w:val="Standard"/>
    <w:pPr>
      <w:ind w:left="283" w:firstLine="720"/>
    </w:pPr>
    <w:rPr>
      <w:sz w:val="28"/>
      <w:szCs w:val="20"/>
    </w:rPr>
  </w:style>
  <w:style w:type="numbering" w:customStyle="1" w:styleId="WWNum38">
    <w:name w:val="WWNum38"/>
    <w:basedOn w:val="a4"/>
    <w:pPr>
      <w:numPr>
        <w:numId w:val="20"/>
      </w:numPr>
    </w:pPr>
  </w:style>
  <w:style w:type="paragraph" w:styleId="29">
    <w:name w:val="Body Text 2"/>
    <w:basedOn w:val="a1"/>
    <w:link w:val="2a"/>
    <w:unhideWhenUsed/>
    <w:pPr>
      <w:spacing w:after="120" w:line="480" w:lineRule="auto"/>
    </w:pPr>
  </w:style>
  <w:style w:type="character" w:customStyle="1" w:styleId="2a">
    <w:name w:val="Основной текст 2 Знак"/>
    <w:basedOn w:val="a2"/>
    <w:link w:val="29"/>
    <w:rPr>
      <w:sz w:val="24"/>
      <w:szCs w:val="24"/>
      <w:lang w:eastAsia="ar-SA"/>
    </w:rPr>
  </w:style>
  <w:style w:type="paragraph" w:customStyle="1" w:styleId="Index">
    <w:name w:val="Index"/>
    <w:basedOn w:val="Standard"/>
    <w:pPr>
      <w:suppressLineNumbers/>
    </w:pPr>
    <w:rPr>
      <w:rFonts w:cs="Mangal"/>
    </w:rPr>
  </w:style>
  <w:style w:type="paragraph" w:customStyle="1" w:styleId="214">
    <w:name w:val="Заголовок 21"/>
    <w:basedOn w:val="Standard"/>
    <w:next w:val="Textbody"/>
    <w:pPr>
      <w:keepNext/>
      <w:spacing w:before="240" w:after="60"/>
      <w:outlineLvl w:val="1"/>
    </w:pPr>
    <w:rPr>
      <w:rFonts w:cs="Arial"/>
      <w:b/>
      <w:bCs/>
      <w:i/>
      <w:iCs/>
      <w:sz w:val="28"/>
      <w:szCs w:val="28"/>
    </w:rPr>
  </w:style>
  <w:style w:type="paragraph" w:customStyle="1" w:styleId="410">
    <w:name w:val="Заголовок 41"/>
    <w:basedOn w:val="Standard"/>
    <w:next w:val="Textbody"/>
    <w:pPr>
      <w:keepNext/>
      <w:spacing w:before="240" w:after="60"/>
      <w:outlineLvl w:val="3"/>
    </w:pPr>
    <w:rPr>
      <w:b/>
      <w:bCs/>
      <w:sz w:val="28"/>
      <w:szCs w:val="28"/>
    </w:rPr>
  </w:style>
  <w:style w:type="paragraph" w:styleId="ad">
    <w:name w:val="Document Map"/>
    <w:basedOn w:val="Standard"/>
    <w:link w:val="ac"/>
    <w:rPr>
      <w:rFonts w:ascii="Tahoma" w:hAnsi="Tahoma" w:cs="Tahoma"/>
      <w:kern w:val="0"/>
      <w:sz w:val="20"/>
      <w:szCs w:val="20"/>
      <w:lang w:eastAsia="ru-RU"/>
    </w:rPr>
  </w:style>
  <w:style w:type="character" w:customStyle="1" w:styleId="1fe">
    <w:name w:val="Схема документа Знак1"/>
    <w:basedOn w:val="a2"/>
    <w:rPr>
      <w:rFonts w:ascii="Tahoma" w:hAnsi="Tahoma" w:cs="Tahoma"/>
      <w:sz w:val="16"/>
      <w:szCs w:val="16"/>
      <w:lang w:eastAsia="ar-SA"/>
    </w:rPr>
  </w:style>
  <w:style w:type="paragraph" w:styleId="af5">
    <w:name w:val="Plain Text"/>
    <w:basedOn w:val="Standard"/>
    <w:link w:val="af4"/>
    <w:uiPriority w:val="99"/>
    <w:rPr>
      <w:rFonts w:eastAsia="MS Mincho"/>
      <w:spacing w:val="-2"/>
      <w:kern w:val="0"/>
      <w:sz w:val="26"/>
      <w:szCs w:val="20"/>
      <w:lang w:eastAsia="ru-RU"/>
    </w:rPr>
  </w:style>
  <w:style w:type="character" w:customStyle="1" w:styleId="1ff">
    <w:name w:val="Текст Знак1"/>
    <w:basedOn w:val="a2"/>
    <w:uiPriority w:val="99"/>
    <w:rPr>
      <w:rFonts w:ascii="Consolas" w:hAnsi="Consolas" w:cs="Consolas"/>
      <w:sz w:val="21"/>
      <w:szCs w:val="21"/>
      <w:lang w:eastAsia="ar-SA"/>
    </w:rPr>
  </w:style>
  <w:style w:type="paragraph" w:customStyle="1" w:styleId="1ff0">
    <w:name w:val="Верхний колонтитул1"/>
    <w:basedOn w:val="Standard"/>
    <w:pPr>
      <w:suppressLineNumbers/>
      <w:tabs>
        <w:tab w:val="center" w:pos="4819"/>
        <w:tab w:val="right" w:pos="9638"/>
      </w:tabs>
    </w:pPr>
  </w:style>
  <w:style w:type="paragraph" w:customStyle="1" w:styleId="1ff1">
    <w:name w:val="Нижний колонтитул1"/>
    <w:basedOn w:val="Standard"/>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nsNonformat">
    <w:name w:val="ConsNonformat"/>
    <w:pPr>
      <w:widowControl w:val="0"/>
      <w:suppressAutoHyphens/>
      <w:autoSpaceDN w:val="0"/>
      <w:textAlignment w:val="baseline"/>
    </w:pPr>
    <w:rPr>
      <w:kern w:val="3"/>
    </w:rPr>
  </w:style>
  <w:style w:type="paragraph" w:customStyle="1" w:styleId="ConsTitle">
    <w:name w:val="ConsTitle"/>
    <w:pPr>
      <w:widowControl w:val="0"/>
      <w:suppressAutoHyphens/>
      <w:autoSpaceDN w:val="0"/>
      <w:textAlignment w:val="baseline"/>
    </w:pPr>
    <w:rPr>
      <w:kern w:val="3"/>
    </w:rPr>
  </w:style>
  <w:style w:type="paragraph" w:customStyle="1" w:styleId="43">
    <w:name w:val="Обычный4"/>
    <w:pPr>
      <w:widowControl w:val="0"/>
      <w:suppressAutoHyphens/>
      <w:autoSpaceDN w:val="0"/>
      <w:textAlignment w:val="baseline"/>
    </w:pPr>
    <w:rPr>
      <w:kern w:val="3"/>
    </w:rPr>
  </w:style>
  <w:style w:type="paragraph" w:customStyle="1" w:styleId="afff9">
    <w:name w:val="Îáû÷íûé"/>
    <w:uiPriority w:val="99"/>
    <w:pPr>
      <w:widowControl w:val="0"/>
      <w:suppressAutoHyphens/>
      <w:autoSpaceDN w:val="0"/>
      <w:textAlignment w:val="baseline"/>
    </w:pPr>
    <w:rPr>
      <w:kern w:val="3"/>
    </w:rPr>
  </w:style>
  <w:style w:type="paragraph" w:styleId="afffa">
    <w:name w:val="Revision"/>
    <w:uiPriority w:val="99"/>
    <w:pPr>
      <w:widowControl w:val="0"/>
      <w:suppressAutoHyphens/>
      <w:autoSpaceDN w:val="0"/>
      <w:textAlignment w:val="baseline"/>
    </w:pPr>
    <w:rPr>
      <w:kern w:val="3"/>
    </w:rPr>
  </w:style>
  <w:style w:type="paragraph" w:customStyle="1" w:styleId="44">
    <w:name w:val="Основной текст4"/>
    <w:basedOn w:val="Standard"/>
    <w:uiPriority w:val="99"/>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ConsNonformat0">
    <w:name w:val="ConsNonformat Знак"/>
  </w:style>
  <w:style w:type="character" w:customStyle="1" w:styleId="FontStyle20">
    <w:name w:val="Font Style20"/>
    <w:basedOn w:val="a2"/>
  </w:style>
  <w:style w:type="character" w:customStyle="1" w:styleId="afffb">
    <w:name w:val="Основной текст_"/>
    <w:basedOn w:val="a2"/>
    <w:link w:val="2b"/>
    <w:rPr>
      <w:shd w:val="clear" w:color="auto" w:fill="FFFFFF"/>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4"/>
    <w:pPr>
      <w:numPr>
        <w:numId w:val="21"/>
      </w:numPr>
    </w:pPr>
  </w:style>
  <w:style w:type="numbering" w:customStyle="1" w:styleId="WWNum2">
    <w:name w:val="WWNum2"/>
    <w:basedOn w:val="a4"/>
    <w:pPr>
      <w:numPr>
        <w:numId w:val="22"/>
      </w:numPr>
    </w:pPr>
  </w:style>
  <w:style w:type="numbering" w:customStyle="1" w:styleId="WWNum3">
    <w:name w:val="WWNum3"/>
    <w:basedOn w:val="a4"/>
    <w:pPr>
      <w:numPr>
        <w:numId w:val="23"/>
      </w:numPr>
    </w:pPr>
  </w:style>
  <w:style w:type="numbering" w:customStyle="1" w:styleId="WWNum4">
    <w:name w:val="WWNum4"/>
    <w:basedOn w:val="a4"/>
    <w:pPr>
      <w:numPr>
        <w:numId w:val="24"/>
      </w:numPr>
    </w:pPr>
  </w:style>
  <w:style w:type="numbering" w:customStyle="1" w:styleId="WWNum5">
    <w:name w:val="WWNum5"/>
    <w:basedOn w:val="a4"/>
    <w:pPr>
      <w:numPr>
        <w:numId w:val="25"/>
      </w:numPr>
    </w:pPr>
  </w:style>
  <w:style w:type="numbering" w:customStyle="1" w:styleId="WWNum6">
    <w:name w:val="WWNum6"/>
    <w:basedOn w:val="a4"/>
    <w:pPr>
      <w:numPr>
        <w:numId w:val="26"/>
      </w:numPr>
    </w:pPr>
  </w:style>
  <w:style w:type="numbering" w:customStyle="1" w:styleId="WWNum7">
    <w:name w:val="WWNum7"/>
    <w:basedOn w:val="a4"/>
    <w:pPr>
      <w:numPr>
        <w:numId w:val="27"/>
      </w:numPr>
    </w:pPr>
  </w:style>
  <w:style w:type="numbering" w:customStyle="1" w:styleId="WWNum8">
    <w:name w:val="WWNum8"/>
    <w:basedOn w:val="a4"/>
    <w:pPr>
      <w:numPr>
        <w:numId w:val="28"/>
      </w:numPr>
    </w:pPr>
  </w:style>
  <w:style w:type="numbering" w:customStyle="1" w:styleId="WWNum9">
    <w:name w:val="WWNum9"/>
    <w:basedOn w:val="a4"/>
    <w:pPr>
      <w:numPr>
        <w:numId w:val="29"/>
      </w:numPr>
    </w:pPr>
  </w:style>
  <w:style w:type="numbering" w:customStyle="1" w:styleId="WWNum10">
    <w:name w:val="WWNum10"/>
    <w:basedOn w:val="a4"/>
    <w:pPr>
      <w:numPr>
        <w:numId w:val="30"/>
      </w:numPr>
    </w:pPr>
  </w:style>
  <w:style w:type="numbering" w:customStyle="1" w:styleId="WWNum11">
    <w:name w:val="WWNum11"/>
    <w:basedOn w:val="a4"/>
    <w:pPr>
      <w:numPr>
        <w:numId w:val="31"/>
      </w:numPr>
    </w:pPr>
  </w:style>
  <w:style w:type="numbering" w:customStyle="1" w:styleId="WWNum12">
    <w:name w:val="WWNum12"/>
    <w:basedOn w:val="a4"/>
    <w:pPr>
      <w:numPr>
        <w:numId w:val="32"/>
      </w:numPr>
    </w:pPr>
  </w:style>
  <w:style w:type="numbering" w:customStyle="1" w:styleId="WWNum13">
    <w:name w:val="WWNum13"/>
    <w:basedOn w:val="a4"/>
    <w:pPr>
      <w:numPr>
        <w:numId w:val="33"/>
      </w:numPr>
    </w:pPr>
  </w:style>
  <w:style w:type="numbering" w:customStyle="1" w:styleId="WWNum14">
    <w:name w:val="WWNum14"/>
    <w:basedOn w:val="a4"/>
    <w:pPr>
      <w:numPr>
        <w:numId w:val="34"/>
      </w:numPr>
    </w:pPr>
  </w:style>
  <w:style w:type="numbering" w:customStyle="1" w:styleId="WWNum15">
    <w:name w:val="WWNum15"/>
    <w:basedOn w:val="a4"/>
    <w:pPr>
      <w:numPr>
        <w:numId w:val="35"/>
      </w:numPr>
    </w:pPr>
  </w:style>
  <w:style w:type="numbering" w:customStyle="1" w:styleId="WWNum16">
    <w:name w:val="WWNum16"/>
    <w:basedOn w:val="a4"/>
    <w:pPr>
      <w:numPr>
        <w:numId w:val="36"/>
      </w:numPr>
    </w:pPr>
  </w:style>
  <w:style w:type="numbering" w:customStyle="1" w:styleId="WWNum17">
    <w:name w:val="WWNum17"/>
    <w:basedOn w:val="a4"/>
    <w:pPr>
      <w:numPr>
        <w:numId w:val="37"/>
      </w:numPr>
    </w:pPr>
  </w:style>
  <w:style w:type="numbering" w:customStyle="1" w:styleId="WWNum18">
    <w:name w:val="WWNum18"/>
    <w:basedOn w:val="a4"/>
    <w:pPr>
      <w:numPr>
        <w:numId w:val="38"/>
      </w:numPr>
    </w:pPr>
  </w:style>
  <w:style w:type="numbering" w:customStyle="1" w:styleId="WWNum19">
    <w:name w:val="WWNum19"/>
    <w:basedOn w:val="a4"/>
    <w:pPr>
      <w:numPr>
        <w:numId w:val="76"/>
      </w:numPr>
    </w:pPr>
  </w:style>
  <w:style w:type="numbering" w:customStyle="1" w:styleId="WWNum20">
    <w:name w:val="WWNum20"/>
    <w:basedOn w:val="a4"/>
    <w:pPr>
      <w:numPr>
        <w:numId w:val="40"/>
      </w:numPr>
    </w:pPr>
  </w:style>
  <w:style w:type="numbering" w:customStyle="1" w:styleId="WWNum21">
    <w:name w:val="WWNum21"/>
    <w:basedOn w:val="a4"/>
    <w:pPr>
      <w:numPr>
        <w:numId w:val="41"/>
      </w:numPr>
    </w:pPr>
  </w:style>
  <w:style w:type="numbering" w:customStyle="1" w:styleId="WWNum22">
    <w:name w:val="WWNum22"/>
    <w:basedOn w:val="a4"/>
    <w:pPr>
      <w:numPr>
        <w:numId w:val="42"/>
      </w:numPr>
    </w:pPr>
  </w:style>
  <w:style w:type="numbering" w:customStyle="1" w:styleId="WWNum23">
    <w:name w:val="WWNum23"/>
    <w:basedOn w:val="a4"/>
    <w:pPr>
      <w:numPr>
        <w:numId w:val="43"/>
      </w:numPr>
    </w:pPr>
  </w:style>
  <w:style w:type="numbering" w:customStyle="1" w:styleId="WWNum24">
    <w:name w:val="WWNum24"/>
    <w:basedOn w:val="a4"/>
    <w:pPr>
      <w:numPr>
        <w:numId w:val="75"/>
      </w:numPr>
    </w:pPr>
  </w:style>
  <w:style w:type="numbering" w:customStyle="1" w:styleId="WWNum25">
    <w:name w:val="WWNum25"/>
    <w:basedOn w:val="a4"/>
    <w:pPr>
      <w:numPr>
        <w:numId w:val="45"/>
      </w:numPr>
    </w:pPr>
  </w:style>
  <w:style w:type="numbering" w:customStyle="1" w:styleId="WWNum26">
    <w:name w:val="WWNum26"/>
    <w:basedOn w:val="a4"/>
    <w:pPr>
      <w:numPr>
        <w:numId w:val="46"/>
      </w:numPr>
    </w:pPr>
  </w:style>
  <w:style w:type="numbering" w:customStyle="1" w:styleId="WWNum27">
    <w:name w:val="WWNum27"/>
    <w:basedOn w:val="a4"/>
    <w:pPr>
      <w:numPr>
        <w:numId w:val="47"/>
      </w:numPr>
    </w:pPr>
  </w:style>
  <w:style w:type="numbering" w:customStyle="1" w:styleId="WWNum28">
    <w:name w:val="WWNum28"/>
    <w:basedOn w:val="a4"/>
    <w:pPr>
      <w:numPr>
        <w:numId w:val="48"/>
      </w:numPr>
    </w:pPr>
  </w:style>
  <w:style w:type="numbering" w:customStyle="1" w:styleId="WWNum29">
    <w:name w:val="WWNum29"/>
    <w:basedOn w:val="a4"/>
    <w:pPr>
      <w:numPr>
        <w:numId w:val="49"/>
      </w:numPr>
    </w:pPr>
  </w:style>
  <w:style w:type="numbering" w:customStyle="1" w:styleId="WWNum30">
    <w:name w:val="WWNum30"/>
    <w:basedOn w:val="a4"/>
    <w:pPr>
      <w:numPr>
        <w:numId w:val="50"/>
      </w:numPr>
    </w:pPr>
  </w:style>
  <w:style w:type="numbering" w:customStyle="1" w:styleId="WWNum31">
    <w:name w:val="WWNum31"/>
    <w:basedOn w:val="a4"/>
    <w:pPr>
      <w:numPr>
        <w:numId w:val="51"/>
      </w:numPr>
    </w:pPr>
  </w:style>
  <w:style w:type="numbering" w:customStyle="1" w:styleId="WWNum32">
    <w:name w:val="WWNum32"/>
    <w:basedOn w:val="a4"/>
    <w:pPr>
      <w:numPr>
        <w:numId w:val="52"/>
      </w:numPr>
    </w:pPr>
  </w:style>
  <w:style w:type="numbering" w:customStyle="1" w:styleId="WWNum33">
    <w:name w:val="WWNum33"/>
    <w:basedOn w:val="a4"/>
    <w:pPr>
      <w:numPr>
        <w:numId w:val="53"/>
      </w:numPr>
    </w:pPr>
  </w:style>
  <w:style w:type="numbering" w:customStyle="1" w:styleId="WWNum34">
    <w:name w:val="WWNum34"/>
    <w:basedOn w:val="a4"/>
    <w:pPr>
      <w:numPr>
        <w:numId w:val="54"/>
      </w:numPr>
    </w:pPr>
  </w:style>
  <w:style w:type="numbering" w:customStyle="1" w:styleId="WWNum35">
    <w:name w:val="WWNum35"/>
    <w:basedOn w:val="a4"/>
    <w:pPr>
      <w:numPr>
        <w:numId w:val="55"/>
      </w:numPr>
    </w:pPr>
  </w:style>
  <w:style w:type="numbering" w:customStyle="1" w:styleId="WWNum36">
    <w:name w:val="WWNum36"/>
    <w:basedOn w:val="a4"/>
    <w:pPr>
      <w:numPr>
        <w:numId w:val="56"/>
      </w:numPr>
    </w:pPr>
  </w:style>
  <w:style w:type="numbering" w:customStyle="1" w:styleId="WWNum37">
    <w:name w:val="WWNum37"/>
    <w:basedOn w:val="a4"/>
    <w:pPr>
      <w:numPr>
        <w:numId w:val="57"/>
      </w:numPr>
    </w:pPr>
  </w:style>
  <w:style w:type="numbering" w:customStyle="1" w:styleId="WWNum39">
    <w:name w:val="WWNum39"/>
    <w:basedOn w:val="a4"/>
    <w:pPr>
      <w:numPr>
        <w:numId w:val="58"/>
      </w:numPr>
    </w:pPr>
  </w:style>
  <w:style w:type="numbering" w:customStyle="1" w:styleId="WWNum40">
    <w:name w:val="WWNum40"/>
    <w:basedOn w:val="a4"/>
    <w:pPr>
      <w:numPr>
        <w:numId w:val="59"/>
      </w:numPr>
    </w:pPr>
  </w:style>
  <w:style w:type="numbering" w:customStyle="1" w:styleId="WWNum41">
    <w:name w:val="WWNum41"/>
    <w:basedOn w:val="a4"/>
    <w:pPr>
      <w:numPr>
        <w:numId w:val="60"/>
      </w:numPr>
    </w:pPr>
  </w:style>
  <w:style w:type="numbering" w:customStyle="1" w:styleId="WWNum42">
    <w:name w:val="WWNum42"/>
    <w:basedOn w:val="a4"/>
    <w:pPr>
      <w:numPr>
        <w:numId w:val="61"/>
      </w:numPr>
    </w:pPr>
  </w:style>
  <w:style w:type="numbering" w:customStyle="1" w:styleId="WWNum43">
    <w:name w:val="WWNum43"/>
    <w:basedOn w:val="a4"/>
    <w:pPr>
      <w:numPr>
        <w:numId w:val="62"/>
      </w:numPr>
    </w:pPr>
  </w:style>
  <w:style w:type="numbering" w:customStyle="1" w:styleId="WWNum44">
    <w:name w:val="WWNum44"/>
    <w:basedOn w:val="a4"/>
    <w:pPr>
      <w:numPr>
        <w:numId w:val="63"/>
      </w:numPr>
    </w:pPr>
  </w:style>
  <w:style w:type="numbering" w:customStyle="1" w:styleId="WWNum45">
    <w:name w:val="WWNum45"/>
    <w:basedOn w:val="a4"/>
    <w:pPr>
      <w:numPr>
        <w:numId w:val="64"/>
      </w:numPr>
    </w:pPr>
  </w:style>
  <w:style w:type="numbering" w:customStyle="1" w:styleId="WWNum46">
    <w:name w:val="WWNum46"/>
    <w:basedOn w:val="a4"/>
    <w:pPr>
      <w:numPr>
        <w:numId w:val="65"/>
      </w:numPr>
    </w:pPr>
  </w:style>
  <w:style w:type="numbering" w:customStyle="1" w:styleId="WWNum47">
    <w:name w:val="WWNum47"/>
    <w:basedOn w:val="a4"/>
    <w:pPr>
      <w:numPr>
        <w:numId w:val="66"/>
      </w:numPr>
    </w:pPr>
  </w:style>
  <w:style w:type="numbering" w:customStyle="1" w:styleId="WWNum48">
    <w:name w:val="WWNum48"/>
    <w:basedOn w:val="a4"/>
    <w:pPr>
      <w:numPr>
        <w:numId w:val="67"/>
      </w:numPr>
    </w:pPr>
  </w:style>
  <w:style w:type="numbering" w:customStyle="1" w:styleId="WWNum49">
    <w:name w:val="WWNum49"/>
    <w:basedOn w:val="a4"/>
    <w:pPr>
      <w:numPr>
        <w:numId w:val="68"/>
      </w:numPr>
    </w:pPr>
  </w:style>
  <w:style w:type="numbering" w:customStyle="1" w:styleId="WWNum50">
    <w:name w:val="WWNum50"/>
    <w:basedOn w:val="a4"/>
    <w:pPr>
      <w:numPr>
        <w:numId w:val="69"/>
      </w:numPr>
    </w:pPr>
  </w:style>
  <w:style w:type="numbering" w:customStyle="1" w:styleId="WWNum51">
    <w:name w:val="WWNum51"/>
    <w:basedOn w:val="a4"/>
    <w:pPr>
      <w:numPr>
        <w:numId w:val="70"/>
      </w:numPr>
    </w:pPr>
  </w:style>
  <w:style w:type="numbering" w:customStyle="1" w:styleId="WWNum52">
    <w:name w:val="WWNum52"/>
    <w:basedOn w:val="a4"/>
    <w:pPr>
      <w:numPr>
        <w:numId w:val="71"/>
      </w:numPr>
    </w:pPr>
  </w:style>
  <w:style w:type="character" w:customStyle="1" w:styleId="112">
    <w:name w:val="Заголовок 1 Знак1"/>
    <w:basedOn w:val="a2"/>
    <w:uiPriority w:val="9"/>
    <w:rPr>
      <w:rFonts w:ascii="Cambria" w:eastAsia="Times New Roman" w:hAnsi="Cambria" w:cs="Times New Roman"/>
      <w:b/>
      <w:bCs/>
      <w:kern w:val="32"/>
      <w:sz w:val="32"/>
      <w:szCs w:val="32"/>
    </w:rPr>
  </w:style>
  <w:style w:type="character" w:customStyle="1" w:styleId="230">
    <w:name w:val="Заголовок 2 Знак3"/>
    <w:basedOn w:val="a2"/>
    <w:uiPriority w:val="9"/>
    <w:semiHidden/>
    <w:rPr>
      <w:rFonts w:ascii="Cambria" w:eastAsia="Times New Roman" w:hAnsi="Cambria" w:cs="Times New Roman"/>
      <w:b/>
      <w:bCs/>
      <w:i/>
      <w:iCs/>
      <w:kern w:val="3"/>
      <w:sz w:val="28"/>
      <w:szCs w:val="28"/>
    </w:rPr>
  </w:style>
  <w:style w:type="character" w:customStyle="1" w:styleId="315">
    <w:name w:val="Заголовок 3 Знак1"/>
    <w:basedOn w:val="a2"/>
    <w:uiPriority w:val="9"/>
    <w:semiHidden/>
    <w:rPr>
      <w:rFonts w:ascii="Cambria" w:eastAsia="Times New Roman" w:hAnsi="Cambria" w:cs="Times New Roman"/>
      <w:b/>
      <w:bCs/>
      <w:kern w:val="3"/>
      <w:sz w:val="26"/>
      <w:szCs w:val="26"/>
    </w:rPr>
  </w:style>
  <w:style w:type="character" w:customStyle="1" w:styleId="411">
    <w:name w:val="Заголовок 4 Знак1"/>
    <w:basedOn w:val="a2"/>
    <w:uiPriority w:val="9"/>
    <w:semiHidden/>
    <w:rPr>
      <w:rFonts w:ascii="Calibri" w:eastAsia="Times New Roman" w:hAnsi="Calibri" w:cs="Times New Roman"/>
      <w:b/>
      <w:bCs/>
      <w:kern w:val="3"/>
      <w:sz w:val="28"/>
      <w:szCs w:val="28"/>
    </w:rPr>
  </w:style>
  <w:style w:type="character" w:customStyle="1" w:styleId="215">
    <w:name w:val="Основной текст 2 Знак1"/>
    <w:basedOn w:val="a2"/>
    <w:locked/>
    <w:rPr>
      <w:rFonts w:ascii="Times New Roman" w:eastAsia="Times New Roman" w:hAnsi="Times New Roman" w:cs="Times New Roman"/>
      <w:kern w:val="3"/>
      <w:sz w:val="24"/>
      <w:szCs w:val="24"/>
      <w:lang w:eastAsia="ar-SA"/>
    </w:rPr>
  </w:style>
  <w:style w:type="paragraph" w:customStyle="1" w:styleId="Normal2">
    <w:name w:val="Normal2"/>
    <w:pPr>
      <w:snapToGrid w:val="0"/>
    </w:pPr>
    <w:rPr>
      <w:sz w:val="24"/>
    </w:rPr>
  </w:style>
  <w:style w:type="paragraph" w:customStyle="1" w:styleId="53">
    <w:name w:val="Обычный5"/>
  </w:style>
  <w:style w:type="character" w:customStyle="1" w:styleId="rfrnbsp">
    <w:name w:val="rfr_nbsp"/>
    <w:basedOn w:val="a2"/>
  </w:style>
  <w:style w:type="table" w:customStyle="1" w:styleId="113">
    <w:name w:val="Средний список 11"/>
    <w:basedOn w:val="a3"/>
    <w:uiPriority w:val="65"/>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3"/>
    <w:uiPriority w:val="61"/>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pple-converted-space">
    <w:name w:val="apple-converted-space"/>
    <w:basedOn w:val="a2"/>
  </w:style>
  <w:style w:type="table" w:customStyle="1" w:styleId="131">
    <w:name w:val="Сетка таблицы13"/>
    <w:basedOn w:val="a3"/>
    <w:next w:val="afff6"/>
    <w:uiPriority w:val="99"/>
    <w:locked/>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Основной текст2"/>
    <w:basedOn w:val="a1"/>
    <w:link w:val="afffb"/>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Pr>
      <w:b/>
      <w:bCs/>
      <w:color w:val="000000"/>
      <w:spacing w:val="0"/>
      <w:w w:val="100"/>
      <w:position w:val="0"/>
      <w:sz w:val="19"/>
      <w:szCs w:val="19"/>
      <w:shd w:val="clear" w:color="auto" w:fill="FFFFFF"/>
      <w:lang w:val="ru-RU"/>
    </w:rPr>
  </w:style>
  <w:style w:type="paragraph" w:customStyle="1" w:styleId="U2">
    <w:name w:val="U 2 уровень"/>
    <w:basedOn w:val="a1"/>
    <w:qFormat/>
    <w:pPr>
      <w:suppressAutoHyphens w:val="0"/>
      <w:spacing w:after="100" w:line="276" w:lineRule="auto"/>
      <w:ind w:left="709" w:hanging="709"/>
      <w:jc w:val="both"/>
    </w:pPr>
    <w:rPr>
      <w:rFonts w:eastAsia="Calibri"/>
      <w:noProof/>
      <w:snapToGrid w:val="0"/>
      <w:sz w:val="22"/>
      <w:lang w:eastAsia="ru-RU"/>
    </w:rPr>
  </w:style>
  <w:style w:type="paragraph" w:customStyle="1" w:styleId="U3">
    <w:name w:val="U 3 уровень"/>
    <w:basedOn w:val="U2"/>
    <w:link w:val="U30"/>
    <w:qFormat/>
    <w:pPr>
      <w:ind w:left="1560" w:hanging="851"/>
    </w:pPr>
  </w:style>
  <w:style w:type="character" w:customStyle="1" w:styleId="U30">
    <w:name w:val="U 3 уровень Знак"/>
    <w:basedOn w:val="a2"/>
    <w:link w:val="U3"/>
    <w:rPr>
      <w:rFonts w:eastAsia="Calibri"/>
      <w:noProof/>
      <w:snapToGrid w:val="0"/>
      <w:sz w:val="22"/>
      <w:szCs w:val="24"/>
    </w:rPr>
  </w:style>
  <w:style w:type="paragraph" w:customStyle="1" w:styleId="U4">
    <w:name w:val="U 4 уровень"/>
    <w:basedOn w:val="U3"/>
    <w:qFormat/>
    <w:pPr>
      <w:ind w:left="2410" w:hanging="850"/>
    </w:pPr>
  </w:style>
  <w:style w:type="table" w:styleId="1ff2">
    <w:name w:val="Light List"/>
    <w:basedOn w:val="a3"/>
    <w:uiPriority w:val="61"/>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www.trcont.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mailto:ShmulMP@trcont.ru" TargetMode="External"/><Relationship Id="rId2" Type="http://schemas.openxmlformats.org/officeDocument/2006/relationships/customXml" Target="../customXml/item2.xml"/><Relationship Id="rId16" Type="http://schemas.openxmlformats.org/officeDocument/2006/relationships/hyperlink" Target="mailto:IvanchenkoAlV@trco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intranet.trcont.ru/Docs/DocLib6/&#1064;&#1072;&#1073;&#1083;&#1086;&#1085;&#1099;/www.zakupki.gov.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C73A9D0-028F-4F40-B8FB-88CD6C396912}">
  <ds:schemaRefs>
    <ds:schemaRef ds:uri="http://schemas.openxmlformats.org/officeDocument/2006/bibliography"/>
  </ds:schemaRefs>
</ds:datastoreItem>
</file>

<file path=customXml/itemProps4.xml><?xml version="1.0" encoding="utf-8"?>
<ds:datastoreItem xmlns:ds="http://schemas.openxmlformats.org/officeDocument/2006/customXml" ds:itemID="{9706D448-DA47-4453-A99B-A958EFD7D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60</Pages>
  <Words>17119</Words>
  <Characters>97580</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114471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Дидык Максим Петрович</cp:lastModifiedBy>
  <cp:revision>5</cp:revision>
  <cp:lastPrinted>2016-09-21T17:26:00Z</cp:lastPrinted>
  <dcterms:created xsi:type="dcterms:W3CDTF">2019-12-13T12:41:00Z</dcterms:created>
  <dcterms:modified xsi:type="dcterms:W3CDTF">2019-12-16T12:14:00Z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