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556693" w:rsidRDefault="007B3700">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Октябрьской железной дороге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556693" w:rsidRDefault="007B3700">
      <w:pPr>
        <w:tabs>
          <w:tab w:val="left" w:pos="4962"/>
        </w:tabs>
        <w:ind w:left="4820"/>
        <w:rPr>
          <w:b/>
          <w:bCs/>
          <w:sz w:val="28"/>
          <w:szCs w:val="28"/>
        </w:rPr>
      </w:pPr>
      <w:r>
        <w:rPr>
          <w:b/>
          <w:bCs/>
          <w:sz w:val="28"/>
          <w:szCs w:val="28"/>
        </w:rPr>
        <w:t>Дмитрий Иванович Мельничук</w:t>
      </w:r>
    </w:p>
    <w:p w:rsidR="006F6D36" w:rsidRPr="006D2B87" w:rsidRDefault="006F6D36" w:rsidP="006F6D36">
      <w:pPr>
        <w:tabs>
          <w:tab w:val="left" w:pos="4962"/>
        </w:tabs>
        <w:ind w:left="4820"/>
        <w:rPr>
          <w:rFonts w:eastAsia="Arial Unicode MS"/>
        </w:rPr>
      </w:pPr>
    </w:p>
    <w:p w:rsidR="00556693" w:rsidRDefault="007B3700">
      <w:pPr>
        <w:tabs>
          <w:tab w:val="left" w:pos="4962"/>
        </w:tabs>
        <w:ind w:left="4820"/>
        <w:rPr>
          <w:b/>
          <w:bCs/>
          <w:sz w:val="28"/>
        </w:rPr>
      </w:pPr>
      <w:r>
        <w:rPr>
          <w:b/>
          <w:bCs/>
          <w:sz w:val="28"/>
        </w:rPr>
        <w:t>«23» декабря 2019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556693" w:rsidRDefault="007B3700">
      <w:pPr>
        <w:pStyle w:val="19"/>
        <w:numPr>
          <w:ilvl w:val="2"/>
          <w:numId w:val="1"/>
        </w:numPr>
        <w:tabs>
          <w:tab w:val="clear" w:pos="0"/>
        </w:tabs>
        <w:ind w:left="0" w:firstLine="709"/>
      </w:pPr>
      <w:proofErr w:type="gramStart"/>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w:t>
      </w:r>
      <w:r>
        <w:rPr>
          <w:szCs w:val="28"/>
        </w:rPr>
        <w:t xml:space="preserve">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w:t>
      </w:r>
      <w:proofErr w:type="gramEnd"/>
      <w:r>
        <w:rPr>
          <w:szCs w:val="28"/>
        </w:rPr>
        <w:t>),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006F1284">
        <w:rPr>
          <w:szCs w:val="28"/>
        </w:rPr>
        <w:t xml:space="preserve"> </w:t>
      </w:r>
      <w:r w:rsidR="006F1284">
        <w:t>о</w:t>
      </w:r>
      <w:r>
        <w:t>ткрытый конкурс в электронно</w:t>
      </w:r>
      <w:r>
        <w:t>й форме № ОКэ-НКПО</w:t>
      </w:r>
      <w:r w:rsidR="006F1284">
        <w:t>КТ-19-0018 по предмету закупки «</w:t>
      </w:r>
      <w:r>
        <w:t>Выполнение работ по уборке снега с территории, очистке крыш от снега, наледи и сосулек участка ремонта контейнеров филиала ПАО «ТрансКонтейнер» на Октябрьской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6F1284">
        <w:t>»</w:t>
      </w:r>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E76363">
      <w:pPr>
        <w:pStyle w:val="19"/>
        <w:numPr>
          <w:ilvl w:val="2"/>
          <w:numId w:val="1"/>
        </w:numPr>
        <w:tabs>
          <w:tab w:val="clear" w:pos="0"/>
        </w:tabs>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w:t>
      </w:r>
      <w:r>
        <w:rPr>
          <w:szCs w:val="28"/>
        </w:rPr>
        <w:lastRenderedPageBreak/>
        <w:t>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proofErr w:type="gramStart"/>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lastRenderedPageBreak/>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lastRenderedPageBreak/>
        <w:t>Претендент на участие в Открытом конкурсе, должен в указанные сроки и на условиях, изложенных в пункте 6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 xml:space="preserve">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w:t>
      </w:r>
      <w:proofErr w:type="gramStart"/>
      <w:r>
        <w:t>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roofErr w:type="gramEnd"/>
    </w:p>
    <w:p w:rsidR="007378E3" w:rsidRDefault="007D6548" w:rsidP="00E76363">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br/>
        <w:t xml:space="preserve">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 xml:space="preserve">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w:t>
      </w:r>
      <w:r>
        <w:lastRenderedPageBreak/>
        <w:t>даты истечения установленного в настоящем пункте срока подписания протокола.</w:t>
      </w:r>
      <w:proofErr w:type="gramEnd"/>
    </w:p>
    <w:p w:rsidR="00556693" w:rsidRDefault="007B3700">
      <w:pPr>
        <w:pStyle w:val="19"/>
        <w:widowControl w:val="0"/>
        <w:numPr>
          <w:ilvl w:val="2"/>
          <w:numId w:val="1"/>
        </w:numPr>
        <w:tabs>
          <w:tab w:val="clear" w:pos="0"/>
        </w:tabs>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w:t>
      </w:r>
      <w:r>
        <w:t>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w:t>
      </w:r>
      <w:r>
        <w:rPr>
          <w:rFonts w:eastAsia="MS Mincho"/>
          <w:sz w:val="28"/>
          <w:szCs w:val="28"/>
        </w:rPr>
        <w:lastRenderedPageBreak/>
        <w:t xml:space="preserve">письменный </w:t>
      </w:r>
      <w:proofErr w:type="gramStart"/>
      <w:r>
        <w:rPr>
          <w:rFonts w:eastAsia="MS Mincho"/>
          <w:sz w:val="28"/>
          <w:szCs w:val="28"/>
        </w:rPr>
        <w:t>запрос</w:t>
      </w:r>
      <w:proofErr w:type="gramEnd"/>
      <w:r>
        <w:rPr>
          <w:rFonts w:eastAsia="MS Mincho"/>
          <w:sz w:val="28"/>
          <w:szCs w:val="28"/>
        </w:rPr>
        <w:t xml:space="preserve"> сформированный через ЭТП, на разъяснение положений извещения о закупке и/или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7B3700">
      <w:pPr>
        <w:pStyle w:val="af9"/>
        <w:numPr>
          <w:ilvl w:val="0"/>
          <w:numId w:val="23"/>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7B3700">
      <w:pPr>
        <w:pStyle w:val="af9"/>
        <w:numPr>
          <w:ilvl w:val="0"/>
          <w:numId w:val="23"/>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7B3700">
      <w:pPr>
        <w:pStyle w:val="af9"/>
        <w:numPr>
          <w:ilvl w:val="0"/>
          <w:numId w:val="23"/>
        </w:numPr>
        <w:ind w:left="0"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внесения изменений и дополнений в извещение и/или настоящую документацию о закупке Открытого конкурса, Организатор обязан </w:t>
      </w:r>
      <w:r>
        <w:rPr>
          <w:sz w:val="28"/>
          <w:szCs w:val="28"/>
        </w:rPr>
        <w:lastRenderedPageBreak/>
        <w:t>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8 (восьми) дней.</w:t>
      </w:r>
    </w:p>
    <w:p w:rsidR="00A83569" w:rsidRDefault="00A83569" w:rsidP="007B3700">
      <w:pPr>
        <w:pStyle w:val="af9"/>
        <w:numPr>
          <w:ilvl w:val="0"/>
          <w:numId w:val="23"/>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7B3700">
      <w:pPr>
        <w:pStyle w:val="af9"/>
        <w:numPr>
          <w:ilvl w:val="0"/>
          <w:numId w:val="24"/>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proofErr w:type="gramStart"/>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A83569" w:rsidRDefault="00034877" w:rsidP="007B3700">
      <w:pPr>
        <w:pStyle w:val="af9"/>
        <w:numPr>
          <w:ilvl w:val="0"/>
          <w:numId w:val="24"/>
        </w:numPr>
        <w:ind w:left="0" w:firstLine="709"/>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7B3700">
      <w:pPr>
        <w:pStyle w:val="af9"/>
        <w:numPr>
          <w:ilvl w:val="0"/>
          <w:numId w:val="24"/>
        </w:numPr>
        <w:ind w:left="0" w:firstLine="709"/>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proofErr w:type="gramEnd"/>
        <w:r>
          <w:rPr>
            <w:color w:val="0000FF"/>
            <w:sz w:val="28"/>
            <w:szCs w:val="28"/>
            <w:u w:val="single"/>
          </w:rPr>
          <w:t>anticorr@trcont.ru</w:t>
        </w:r>
        <w:proofErr w:type="gramStart"/>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w:t>
      </w:r>
      <w:r>
        <w:rPr>
          <w:color w:val="000000"/>
          <w:sz w:val="28"/>
          <w:szCs w:val="28"/>
        </w:rPr>
        <w:lastRenderedPageBreak/>
        <w:t>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B3700">
      <w:pPr>
        <w:pStyle w:val="af9"/>
        <w:numPr>
          <w:ilvl w:val="0"/>
          <w:numId w:val="24"/>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7B3700">
      <w:pPr>
        <w:pStyle w:val="19"/>
        <w:numPr>
          <w:ilvl w:val="1"/>
          <w:numId w:val="15"/>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lastRenderedPageBreak/>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7B3700">
      <w:pPr>
        <w:pStyle w:val="19"/>
        <w:numPr>
          <w:ilvl w:val="1"/>
          <w:numId w:val="15"/>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752FEB" w:rsidRPr="00D32FFA" w:rsidRDefault="00752FEB" w:rsidP="00E76363">
      <w:pPr>
        <w:pStyle w:val="af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7B3700">
      <w:pPr>
        <w:pStyle w:val="19"/>
        <w:numPr>
          <w:ilvl w:val="1"/>
          <w:numId w:val="15"/>
        </w:numPr>
        <w:ind w:left="0" w:firstLine="709"/>
        <w:outlineLvl w:val="1"/>
        <w:rPr>
          <w:b/>
          <w:szCs w:val="28"/>
        </w:rPr>
      </w:pPr>
      <w:r>
        <w:rPr>
          <w:b/>
          <w:szCs w:val="28"/>
        </w:rPr>
        <w:t>Представление документов</w:t>
      </w:r>
    </w:p>
    <w:p w:rsidR="00737675" w:rsidRPr="00D32FFA" w:rsidRDefault="00737675" w:rsidP="007B3700">
      <w:pPr>
        <w:pStyle w:val="aff6"/>
        <w:numPr>
          <w:ilvl w:val="0"/>
          <w:numId w:val="16"/>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 xml:space="preserve">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w:t>
      </w:r>
      <w:proofErr w:type="gramStart"/>
      <w:r>
        <w:rPr>
          <w:sz w:val="28"/>
          <w:szCs w:val="28"/>
        </w:rPr>
        <w:t>Указанный документ должен быть представлен на каждое лицо, выступающее на стороне претендента;</w:t>
      </w:r>
      <w:proofErr w:type="gramEnd"/>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w:t>
      </w:r>
      <w:proofErr w:type="gramStart"/>
      <w:r>
        <w:rPr>
          <w:sz w:val="28"/>
          <w:szCs w:val="28"/>
        </w:rPr>
        <w:t>случае</w:t>
      </w:r>
      <w:proofErr w:type="gramEnd"/>
      <w:r>
        <w:rPr>
          <w:sz w:val="28"/>
          <w:szCs w:val="28"/>
        </w:rPr>
        <w:t xml:space="preserve">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w:t>
      </w:r>
      <w:proofErr w:type="gramStart"/>
      <w:r>
        <w:rPr>
          <w:sz w:val="28"/>
          <w:szCs w:val="28"/>
        </w:rPr>
        <w:t>Документы должны быть сканированы с оригинала или нотариально заверенной копии;</w:t>
      </w:r>
      <w:proofErr w:type="gramEnd"/>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B3700">
      <w:pPr>
        <w:pStyle w:val="aff6"/>
        <w:numPr>
          <w:ilvl w:val="0"/>
          <w:numId w:val="16"/>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D32FFA" w:rsidRDefault="00B66FCB" w:rsidP="00E76363">
      <w:pPr>
        <w:pStyle w:val="af9"/>
        <w:tabs>
          <w:tab w:val="left" w:pos="0"/>
          <w:tab w:val="left" w:pos="1440"/>
        </w:tabs>
        <w:rPr>
          <w:sz w:val="28"/>
        </w:rPr>
      </w:pPr>
    </w:p>
    <w:p w:rsidR="003C30F3" w:rsidRPr="00D20AD0" w:rsidRDefault="003C30F3" w:rsidP="007B3700">
      <w:pPr>
        <w:pStyle w:val="19"/>
        <w:numPr>
          <w:ilvl w:val="1"/>
          <w:numId w:val="21"/>
        </w:numPr>
        <w:ind w:left="0" w:firstLine="709"/>
        <w:outlineLvl w:val="1"/>
        <w:rPr>
          <w:b/>
          <w:szCs w:val="28"/>
        </w:rPr>
      </w:pPr>
      <w:r>
        <w:rPr>
          <w:b/>
          <w:szCs w:val="28"/>
        </w:rPr>
        <w:t>Заявка</w:t>
      </w:r>
    </w:p>
    <w:p w:rsidR="00627DB4" w:rsidRPr="007E5BBC" w:rsidRDefault="00627DB4" w:rsidP="007B3700">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7B3700">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7B3700">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7B3700">
      <w:pPr>
        <w:pStyle w:val="af9"/>
        <w:numPr>
          <w:ilvl w:val="2"/>
          <w:numId w:val="5"/>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участника от продления срока действия Заявки его Заявка отклоняется от участия в Открытом конкурсе.</w:t>
      </w:r>
    </w:p>
    <w:p w:rsidR="00627DB4" w:rsidRPr="007E5BBC" w:rsidRDefault="00627DB4" w:rsidP="007B3700">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7B3700">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15 Информационной карты.</w:t>
      </w:r>
    </w:p>
    <w:p w:rsidR="00627DB4" w:rsidRPr="00D32FFA" w:rsidRDefault="00627DB4" w:rsidP="007B3700">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7B3700">
      <w:pPr>
        <w:pStyle w:val="af9"/>
        <w:numPr>
          <w:ilvl w:val="2"/>
          <w:numId w:val="5"/>
        </w:numPr>
        <w:tabs>
          <w:tab w:val="clear" w:pos="144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w:t>
      </w:r>
      <w:r>
        <w:rPr>
          <w:sz w:val="28"/>
          <w:szCs w:val="28"/>
        </w:rPr>
        <w:lastRenderedPageBreak/>
        <w:t xml:space="preserve">имеет право подать Заявки по всем лотам, или по его выбору по некоторым из них. В </w:t>
      </w:r>
      <w:proofErr w:type="gramStart"/>
      <w:r>
        <w:rPr>
          <w:sz w:val="28"/>
          <w:szCs w:val="28"/>
        </w:rPr>
        <w:t>случае</w:t>
      </w:r>
      <w:proofErr w:type="gramEnd"/>
      <w:r>
        <w:rPr>
          <w:sz w:val="28"/>
          <w:szCs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7B3700">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извещении о проведении Открытого конкурса и в пункте 5 Информационной карты.</w:t>
      </w:r>
    </w:p>
    <w:p w:rsidR="00627DB4" w:rsidRPr="007E5BBC" w:rsidRDefault="00602A14" w:rsidP="007B3700">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7B3700">
      <w:pPr>
        <w:pStyle w:val="af9"/>
        <w:numPr>
          <w:ilvl w:val="2"/>
          <w:numId w:val="5"/>
        </w:numPr>
        <w:tabs>
          <w:tab w:val="clear" w:pos="144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7B3700">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16 Информационной карты.</w:t>
      </w:r>
    </w:p>
    <w:p w:rsidR="00627DB4" w:rsidRDefault="00627DB4" w:rsidP="007B3700">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7B3700">
      <w:pPr>
        <w:pStyle w:val="19"/>
        <w:numPr>
          <w:ilvl w:val="1"/>
          <w:numId w:val="21"/>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E76363">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E76363">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E76363">
      <w:pPr>
        <w:pStyle w:val="af9"/>
        <w:numPr>
          <w:ilvl w:val="2"/>
          <w:numId w:val="4"/>
        </w:numPr>
        <w:tabs>
          <w:tab w:val="clear" w:pos="0"/>
        </w:tabs>
        <w:ind w:left="0" w:firstLine="709"/>
        <w:rPr>
          <w:sz w:val="28"/>
        </w:rPr>
      </w:pPr>
      <w:r>
        <w:rPr>
          <w:sz w:val="28"/>
        </w:rPr>
        <w:lastRenderedPageBreak/>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w:t>
      </w:r>
      <w:proofErr w:type="gramStart"/>
      <w:r>
        <w:rPr>
          <w:sz w:val="28"/>
        </w:rPr>
        <w:t>этом</w:t>
      </w:r>
      <w:proofErr w:type="gramEnd"/>
      <w:r>
        <w:rPr>
          <w:sz w:val="28"/>
        </w:rPr>
        <w:t xml:space="preserve">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w:t>
      </w:r>
      <w:proofErr w:type="gramStart"/>
      <w:r>
        <w:rPr>
          <w:rFonts w:eastAsia="Times New Roman"/>
          <w:sz w:val="28"/>
        </w:rPr>
        <w:t>случае</w:t>
      </w:r>
      <w:proofErr w:type="gramEnd"/>
      <w:r>
        <w:rPr>
          <w:rFonts w:eastAsia="Times New Roman"/>
          <w:sz w:val="28"/>
        </w:rPr>
        <w:t xml:space="preserve">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 xml:space="preserve">Организатор не принимает Заявки, поступившие другим способом, не совпадающим с подпунктом 3.1.1 настоящей документации о закупке. В </w:t>
      </w:r>
      <w:proofErr w:type="gramStart"/>
      <w:r>
        <w:rPr>
          <w:sz w:val="28"/>
        </w:rPr>
        <w:t>случае</w:t>
      </w:r>
      <w:proofErr w:type="gramEnd"/>
      <w:r>
        <w:rPr>
          <w:sz w:val="28"/>
        </w:rPr>
        <w:t xml:space="preserve">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7B3700">
      <w:pPr>
        <w:pStyle w:val="19"/>
        <w:numPr>
          <w:ilvl w:val="1"/>
          <w:numId w:val="21"/>
        </w:numPr>
        <w:ind w:left="0" w:firstLine="709"/>
        <w:outlineLvl w:val="1"/>
        <w:rPr>
          <w:b/>
          <w:szCs w:val="28"/>
        </w:rPr>
      </w:pPr>
      <w:r>
        <w:rPr>
          <w:b/>
        </w:rPr>
        <w:t>Порядок оформления Заявки</w:t>
      </w:r>
    </w:p>
    <w:p w:rsidR="00AA1400" w:rsidRDefault="00AA1400" w:rsidP="007B3700">
      <w:pPr>
        <w:pStyle w:val="af9"/>
        <w:numPr>
          <w:ilvl w:val="0"/>
          <w:numId w:val="22"/>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Pr="00A07BF5" w:rsidRDefault="00AA1400" w:rsidP="007B3700">
      <w:pPr>
        <w:pStyle w:val="af9"/>
        <w:numPr>
          <w:ilvl w:val="0"/>
          <w:numId w:val="22"/>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0072E" w:rsidRDefault="00CE598D" w:rsidP="0060072E">
      <w:pPr>
        <w:pStyle w:val="af9"/>
        <w:rPr>
          <w:sz w:val="28"/>
        </w:rPr>
      </w:pPr>
      <w:proofErr w:type="gramStart"/>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roofErr w:type="gramEnd"/>
    </w:p>
    <w:p w:rsidR="00BA6B0B" w:rsidRPr="00407088" w:rsidRDefault="0060696E" w:rsidP="007B3700">
      <w:pPr>
        <w:pStyle w:val="af9"/>
        <w:numPr>
          <w:ilvl w:val="0"/>
          <w:numId w:val="22"/>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9F2BCA" w:rsidRDefault="001E5253" w:rsidP="007B3700">
      <w:pPr>
        <w:pStyle w:val="af9"/>
        <w:numPr>
          <w:ilvl w:val="0"/>
          <w:numId w:val="22"/>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(*.pdf), (*.</w:t>
      </w:r>
      <w:r>
        <w:rPr>
          <w:sz w:val="28"/>
          <w:lang w:val="en-US"/>
        </w:rPr>
        <w:t>jpg</w:t>
      </w:r>
      <w:r>
        <w:rPr>
          <w:sz w:val="28"/>
        </w:rPr>
        <w:t>) и т.д.</w:t>
      </w:r>
    </w:p>
    <w:p w:rsidR="009F2BCA" w:rsidRPr="0016413E" w:rsidRDefault="003936DB" w:rsidP="007B3700">
      <w:pPr>
        <w:pStyle w:val="af9"/>
        <w:numPr>
          <w:ilvl w:val="0"/>
          <w:numId w:val="22"/>
        </w:numPr>
        <w:ind w:left="0" w:firstLine="709"/>
        <w:rPr>
          <w:sz w:val="28"/>
        </w:rPr>
      </w:pPr>
      <w:r>
        <w:rPr>
          <w:sz w:val="28"/>
          <w:szCs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3936DB" w:rsidP="007B3700">
      <w:pPr>
        <w:pStyle w:val="af9"/>
        <w:numPr>
          <w:ilvl w:val="0"/>
          <w:numId w:val="22"/>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AA1400" w:rsidRPr="006217BC" w:rsidRDefault="00AA1400" w:rsidP="007B3700">
      <w:pPr>
        <w:pStyle w:val="af9"/>
        <w:numPr>
          <w:ilvl w:val="0"/>
          <w:numId w:val="22"/>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556693" w:rsidRDefault="00556693">
      <w:pPr>
        <w:pStyle w:val="af9"/>
        <w:rPr>
          <w:sz w:val="28"/>
        </w:rPr>
      </w:pPr>
      <w:r w:rsidRPr="00556693">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style="mso-next-textbox:#Text Box 2">
              <w:txbxContent>
                <w:p w:rsidR="00E04934" w:rsidRPr="007E6DE4" w:rsidRDefault="00E04934" w:rsidP="008F6343">
                  <w:pPr>
                    <w:jc w:val="center"/>
                    <w:rPr>
                      <w:b/>
                      <w:sz w:val="28"/>
                      <w:szCs w:val="28"/>
                    </w:rPr>
                  </w:pPr>
                  <w:r w:rsidRPr="007E6DE4">
                    <w:rPr>
                      <w:b/>
                      <w:sz w:val="28"/>
                      <w:szCs w:val="28"/>
                    </w:rPr>
                    <w:t xml:space="preserve">_____________________________________________, </w:t>
                  </w:r>
                </w:p>
                <w:p w:rsidR="00E04934" w:rsidRDefault="00E04934"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E04934" w:rsidRPr="007E6DE4" w:rsidRDefault="00E04934" w:rsidP="008F6343">
                  <w:pPr>
                    <w:jc w:val="center"/>
                    <w:rPr>
                      <w:b/>
                      <w:sz w:val="28"/>
                      <w:szCs w:val="28"/>
                    </w:rPr>
                  </w:pPr>
                  <w:r w:rsidRPr="007E6DE4">
                    <w:rPr>
                      <w:b/>
                      <w:sz w:val="28"/>
                      <w:szCs w:val="28"/>
                    </w:rPr>
                    <w:t>________________________________________</w:t>
                  </w:r>
                </w:p>
                <w:p w:rsidR="00E04934" w:rsidRPr="007E6DE4" w:rsidRDefault="00E04934" w:rsidP="008F6343">
                  <w:pPr>
                    <w:jc w:val="center"/>
                    <w:rPr>
                      <w:i/>
                      <w:sz w:val="20"/>
                      <w:szCs w:val="20"/>
                    </w:rPr>
                  </w:pPr>
                  <w:r w:rsidRPr="007E6DE4">
                    <w:rPr>
                      <w:i/>
                      <w:sz w:val="20"/>
                      <w:szCs w:val="20"/>
                    </w:rPr>
                    <w:t>государство регистрации претендента</w:t>
                  </w:r>
                </w:p>
                <w:p w:rsidR="00E04934" w:rsidRPr="007E6DE4" w:rsidRDefault="00E04934" w:rsidP="008F6343">
                  <w:pPr>
                    <w:jc w:val="center"/>
                    <w:rPr>
                      <w:b/>
                      <w:sz w:val="28"/>
                      <w:szCs w:val="28"/>
                    </w:rPr>
                  </w:pPr>
                  <w:r w:rsidRPr="007E6DE4">
                    <w:rPr>
                      <w:b/>
                      <w:sz w:val="28"/>
                      <w:szCs w:val="28"/>
                    </w:rPr>
                    <w:t>_____________________________</w:t>
                  </w:r>
                  <w:r>
                    <w:rPr>
                      <w:b/>
                      <w:sz w:val="28"/>
                      <w:szCs w:val="28"/>
                    </w:rPr>
                    <w:t>__________________</w:t>
                  </w:r>
                </w:p>
                <w:p w:rsidR="00E04934" w:rsidRPr="007E6DE4" w:rsidRDefault="00E04934" w:rsidP="008F6343">
                  <w:pPr>
                    <w:jc w:val="center"/>
                    <w:rPr>
                      <w:i/>
                      <w:sz w:val="20"/>
                      <w:szCs w:val="20"/>
                    </w:rPr>
                  </w:pPr>
                  <w:r w:rsidRPr="007E6DE4">
                    <w:rPr>
                      <w:i/>
                      <w:sz w:val="20"/>
                      <w:szCs w:val="20"/>
                    </w:rPr>
                    <w:t>ИНН претендента (для претендентов-резидентов Российской Федерации)</w:t>
                  </w:r>
                </w:p>
                <w:p w:rsidR="00E04934" w:rsidRDefault="00E04934" w:rsidP="008F6343">
                  <w:pPr>
                    <w:jc w:val="both"/>
                  </w:pPr>
                </w:p>
                <w:p w:rsidR="00556693" w:rsidRDefault="00F67E08">
                  <w:pPr>
                    <w:jc w:val="center"/>
                    <w:rPr>
                      <w:b/>
                    </w:rPr>
                  </w:pPr>
                  <w:r>
                    <w:rPr>
                      <w:b/>
                    </w:rPr>
                    <w:t>ЗАЯВКА</w:t>
                  </w:r>
                  <w:r w:rsidR="007B3700">
                    <w:rPr>
                      <w:b/>
                    </w:rPr>
                    <w:t xml:space="preserve"> НА УЧАСТИЕ В ОТКРЫТОМ </w:t>
                  </w:r>
                  <w:proofErr w:type="gramStart"/>
                  <w:r w:rsidR="007B3700">
                    <w:rPr>
                      <w:b/>
                    </w:rPr>
                    <w:t>КОНКУРСЕ</w:t>
                  </w:r>
                  <w:proofErr w:type="gramEnd"/>
                  <w:r w:rsidR="007B3700">
                    <w:rPr>
                      <w:b/>
                    </w:rPr>
                    <w:t xml:space="preserve"> № ОКэ-НКПОКТ-19-0018</w:t>
                  </w:r>
                </w:p>
              </w:txbxContent>
            </v:textbox>
            <w10:wrap type="tight"/>
          </v:shape>
        </w:pict>
      </w:r>
      <w:r w:rsidR="007B3700">
        <w:rPr>
          <w:sz w:val="28"/>
        </w:rPr>
        <w:t>Указанные в настоящем подпункте документы должны предс</w:t>
      </w:r>
      <w:r w:rsidR="007B3700">
        <w:rPr>
          <w:sz w:val="28"/>
        </w:rPr>
        <w:t>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7B3700">
      <w:pPr>
        <w:pStyle w:val="19"/>
        <w:numPr>
          <w:ilvl w:val="1"/>
          <w:numId w:val="21"/>
        </w:numPr>
        <w:ind w:left="0" w:firstLine="709"/>
        <w:outlineLvl w:val="1"/>
        <w:rPr>
          <w:b/>
          <w:szCs w:val="28"/>
        </w:rPr>
      </w:pPr>
      <w:r>
        <w:rPr>
          <w:b/>
          <w:bCs/>
          <w:iCs/>
          <w:szCs w:val="28"/>
        </w:rPr>
        <w:t>Обеспечение Заявки</w:t>
      </w:r>
    </w:p>
    <w:p w:rsidR="005C58AF" w:rsidRPr="00B90994" w:rsidRDefault="005C58AF" w:rsidP="007B3700">
      <w:pPr>
        <w:numPr>
          <w:ilvl w:val="0"/>
          <w:numId w:val="19"/>
        </w:numPr>
        <w:suppressAutoHyphens w:val="0"/>
        <w:autoSpaceDE w:val="0"/>
        <w:autoSpaceDN w:val="0"/>
        <w:adjustRightInd w:val="0"/>
        <w:ind w:left="0" w:firstLine="709"/>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7B3700">
      <w:pPr>
        <w:numPr>
          <w:ilvl w:val="0"/>
          <w:numId w:val="19"/>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w:t>
      </w:r>
      <w:r>
        <w:rPr>
          <w:rFonts w:eastAsia="MS Mincho"/>
          <w:sz w:val="28"/>
          <w:szCs w:val="28"/>
        </w:rPr>
        <w:lastRenderedPageBreak/>
        <w:t>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7B3700">
      <w:pPr>
        <w:numPr>
          <w:ilvl w:val="0"/>
          <w:numId w:val="19"/>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5C58AF" w:rsidRPr="00B90994" w:rsidRDefault="005C58AF" w:rsidP="007B3700">
      <w:pPr>
        <w:numPr>
          <w:ilvl w:val="0"/>
          <w:numId w:val="19"/>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9361EE" w:rsidRDefault="005C58AF" w:rsidP="007B3700">
      <w:pPr>
        <w:numPr>
          <w:ilvl w:val="0"/>
          <w:numId w:val="19"/>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roofErr w:type="gramEnd"/>
    </w:p>
    <w:p w:rsidR="005C58AF" w:rsidRPr="00B90994" w:rsidRDefault="005C58AF" w:rsidP="007B3700">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7B3700">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7B3700">
      <w:pPr>
        <w:numPr>
          <w:ilvl w:val="0"/>
          <w:numId w:val="19"/>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7B3700">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w:t>
      </w:r>
      <w:proofErr w:type="gramStart"/>
      <w:r>
        <w:rPr>
          <w:color w:val="000000"/>
          <w:sz w:val="28"/>
          <w:szCs w:val="28"/>
          <w:lang w:eastAsia="ru-RU"/>
        </w:rPr>
        <w:t>этом</w:t>
      </w:r>
      <w:proofErr w:type="gramEnd"/>
      <w:r>
        <w:rPr>
          <w:color w:val="000000"/>
          <w:sz w:val="28"/>
          <w:szCs w:val="28"/>
          <w:lang w:eastAsia="ru-RU"/>
        </w:rPr>
        <w:t xml:space="preserve">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7B3700">
      <w:pPr>
        <w:numPr>
          <w:ilvl w:val="0"/>
          <w:numId w:val="19"/>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7B3700">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color w:val="000000"/>
          <w:sz w:val="28"/>
          <w:szCs w:val="28"/>
          <w:lang w:eastAsia="ru-RU"/>
        </w:rPr>
        <w:t>предоставить документы</w:t>
      </w:r>
      <w:proofErr w:type="gramEnd"/>
      <w:r>
        <w:rPr>
          <w:color w:val="000000"/>
          <w:sz w:val="28"/>
          <w:szCs w:val="28"/>
          <w:lang w:eastAsia="ru-RU"/>
        </w:rPr>
        <w:t xml:space="preserve">, свидетельствующие о продлении срока действия обеспечения Заявки, в зависимости от выбранного способа обеспечения. В </w:t>
      </w:r>
      <w:proofErr w:type="gramStart"/>
      <w:r>
        <w:rPr>
          <w:color w:val="000000"/>
          <w:sz w:val="28"/>
          <w:szCs w:val="28"/>
          <w:lang w:eastAsia="ru-RU"/>
        </w:rPr>
        <w:t>случае</w:t>
      </w:r>
      <w:proofErr w:type="gramEnd"/>
      <w:r>
        <w:rPr>
          <w:color w:val="000000"/>
          <w:sz w:val="28"/>
          <w:szCs w:val="28"/>
          <w:lang w:eastAsia="ru-RU"/>
        </w:rPr>
        <w:t xml:space="preserve">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lang w:eastAsia="ru-RU"/>
        </w:rPr>
        <w:lastRenderedPageBreak/>
        <w:t>комиссией как несоответствующая требованиям настоящей документации о закупке.</w:t>
      </w:r>
    </w:p>
    <w:p w:rsidR="00B90F33" w:rsidRPr="00B90F33" w:rsidRDefault="00B90F33" w:rsidP="007B3700">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7B3700">
      <w:pPr>
        <w:numPr>
          <w:ilvl w:val="0"/>
          <w:numId w:val="19"/>
        </w:numPr>
        <w:suppressAutoHyphens w:val="0"/>
        <w:autoSpaceDE w:val="0"/>
        <w:autoSpaceDN w:val="0"/>
        <w:adjustRightInd w:val="0"/>
        <w:ind w:left="0" w:firstLine="709"/>
        <w:jc w:val="both"/>
        <w:rPr>
          <w:color w:val="000000"/>
          <w:sz w:val="28"/>
          <w:szCs w:val="28"/>
          <w:lang w:eastAsia="ru-RU"/>
        </w:rPr>
      </w:pPr>
      <w:r>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w:t>
      </w:r>
      <w:proofErr w:type="gramStart"/>
      <w:r>
        <w:rPr>
          <w:sz w:val="28"/>
          <w:szCs w:val="28"/>
        </w:rPr>
        <w:t>уведомлении</w:t>
      </w:r>
      <w:proofErr w:type="gramEnd"/>
      <w:r>
        <w:rPr>
          <w:sz w:val="28"/>
          <w:szCs w:val="28"/>
        </w:rPr>
        <w:t xml:space="preserve">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-ам) электронной почты представителя(-ей) Заказчика/Организатора, указанному(-ым) в пункте 2 Информационной карты.</w:t>
      </w:r>
    </w:p>
    <w:p w:rsidR="005C58AF" w:rsidRPr="00B90994" w:rsidRDefault="005C58AF" w:rsidP="007B3700">
      <w:pPr>
        <w:numPr>
          <w:ilvl w:val="0"/>
          <w:numId w:val="19"/>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7B3700">
      <w:pPr>
        <w:numPr>
          <w:ilvl w:val="0"/>
          <w:numId w:val="19"/>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7B3700">
      <w:pPr>
        <w:pStyle w:val="2"/>
        <w:keepNext w:val="0"/>
        <w:widowControl w:val="0"/>
        <w:numPr>
          <w:ilvl w:val="1"/>
          <w:numId w:val="21"/>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556693" w:rsidRDefault="007B3700" w:rsidP="007B3700">
      <w:pPr>
        <w:pStyle w:val="af9"/>
        <w:numPr>
          <w:ilvl w:val="2"/>
          <w:numId w:val="7"/>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D6F67" w:rsidRPr="000C37D3" w:rsidRDefault="004D6F67" w:rsidP="007B3700">
      <w:pPr>
        <w:pStyle w:val="af9"/>
        <w:numPr>
          <w:ilvl w:val="2"/>
          <w:numId w:val="7"/>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556693" w:rsidRDefault="007B3700" w:rsidP="007B3700">
      <w:pPr>
        <w:pStyle w:val="af9"/>
        <w:numPr>
          <w:ilvl w:val="2"/>
          <w:numId w:val="7"/>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w:t>
      </w:r>
      <w:r>
        <w:rPr>
          <w:sz w:val="28"/>
          <w:szCs w:val="28"/>
        </w:rPr>
        <w:t xml:space="preserve">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w:t>
      </w:r>
      <w:r>
        <w:rPr>
          <w:sz w:val="28"/>
          <w:szCs w:val="28"/>
        </w:rPr>
        <w:t>ионной карте, проекте договора (приложение № 5 к настоящей документации о закупке)).</w:t>
      </w:r>
    </w:p>
    <w:p w:rsidR="004D6F67" w:rsidRPr="000C37D3" w:rsidRDefault="004D6F67" w:rsidP="007B3700">
      <w:pPr>
        <w:pStyle w:val="af9"/>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rsidR="00556693" w:rsidRDefault="007B3700">
      <w:pPr>
        <w:pStyle w:val="Default"/>
        <w:ind w:firstLine="709"/>
        <w:jc w:val="both"/>
        <w:rPr>
          <w:sz w:val="28"/>
          <w:szCs w:val="28"/>
        </w:rPr>
      </w:pPr>
      <w:r>
        <w:rPr>
          <w:sz w:val="28"/>
          <w:szCs w:val="28"/>
        </w:rPr>
        <w:t>Общая стоимость товаров, работ, услуг не должна превышать нача</w:t>
      </w:r>
      <w:r>
        <w:rPr>
          <w:sz w:val="28"/>
          <w:szCs w:val="28"/>
        </w:rPr>
        <w:t>льную (максимальную) цену товаров, работ, услуг, определенную Заказчиком в настоящей документации о закупке.</w:t>
      </w:r>
    </w:p>
    <w:p w:rsidR="004D6F67" w:rsidRDefault="004D6F67" w:rsidP="007B3700">
      <w:pPr>
        <w:pStyle w:val="af9"/>
        <w:numPr>
          <w:ilvl w:val="2"/>
          <w:numId w:val="7"/>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556693" w:rsidRDefault="007B3700" w:rsidP="007B3700">
      <w:pPr>
        <w:pStyle w:val="af9"/>
        <w:numPr>
          <w:ilvl w:val="2"/>
          <w:numId w:val="7"/>
        </w:numPr>
        <w:ind w:left="0" w:firstLine="709"/>
        <w:rPr>
          <w:sz w:val="28"/>
          <w:szCs w:val="28"/>
        </w:rPr>
      </w:pPr>
      <w:proofErr w:type="gramStart"/>
      <w:r>
        <w:rPr>
          <w:sz w:val="28"/>
          <w:szCs w:val="28"/>
        </w:rPr>
        <w:lastRenderedPageBreak/>
        <w:t>В случае если пр</w:t>
      </w:r>
      <w:r>
        <w:rPr>
          <w:sz w:val="28"/>
          <w:szCs w:val="28"/>
        </w:rPr>
        <w:t>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w:t>
      </w:r>
      <w:r>
        <w:rPr>
          <w:sz w:val="28"/>
          <w:szCs w:val="28"/>
        </w:rPr>
        <w:t>кацию субподрядных организаций/соисполнителей), он в виде приложения к финансово-коммерческому предложению предоставляет сведения о таких организациях.</w:t>
      </w:r>
      <w:proofErr w:type="gramEnd"/>
      <w:r>
        <w:rPr>
          <w:sz w:val="28"/>
          <w:szCs w:val="28"/>
        </w:rPr>
        <w:t xml:space="preserve"> Сведения о субподрядных организациях/соисполнителях оформляются по </w:t>
      </w:r>
      <w:r w:rsidRPr="000809FD">
        <w:rPr>
          <w:sz w:val="28"/>
          <w:szCs w:val="28"/>
        </w:rPr>
        <w:t>форме приложения № 7 к нас</w:t>
      </w:r>
      <w:r>
        <w:rPr>
          <w:sz w:val="28"/>
          <w:szCs w:val="28"/>
        </w:rPr>
        <w:t>тоящей доку</w:t>
      </w:r>
      <w:r>
        <w:rPr>
          <w:sz w:val="28"/>
          <w:szCs w:val="28"/>
        </w:rPr>
        <w:t>ментации о закупке.</w:t>
      </w:r>
    </w:p>
    <w:p w:rsidR="004D6F67" w:rsidRDefault="004D6F67" w:rsidP="00A07BF5">
      <w:pPr>
        <w:pStyle w:val="19"/>
        <w:ind w:left="709" w:firstLine="0"/>
        <w:rPr>
          <w:b/>
          <w:szCs w:val="28"/>
        </w:rPr>
      </w:pPr>
    </w:p>
    <w:p w:rsidR="005C58AF" w:rsidRPr="004B366A" w:rsidRDefault="00AD2E3C" w:rsidP="007B3700">
      <w:pPr>
        <w:pStyle w:val="19"/>
        <w:numPr>
          <w:ilvl w:val="1"/>
          <w:numId w:val="21"/>
        </w:numPr>
        <w:ind w:left="0" w:firstLine="709"/>
        <w:outlineLvl w:val="1"/>
        <w:rPr>
          <w:b/>
          <w:szCs w:val="28"/>
        </w:rPr>
      </w:pPr>
      <w:r>
        <w:rPr>
          <w:b/>
          <w:szCs w:val="28"/>
        </w:rPr>
        <w:t>Открытие доступа к Заявкам</w:t>
      </w:r>
    </w:p>
    <w:p w:rsidR="002E43C8" w:rsidRDefault="002E43C8" w:rsidP="007B3700">
      <w:pPr>
        <w:pStyle w:val="aff6"/>
        <w:numPr>
          <w:ilvl w:val="0"/>
          <w:numId w:val="25"/>
        </w:numPr>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w:t>
      </w:r>
    </w:p>
    <w:p w:rsidR="002E43C8" w:rsidRDefault="002E43C8" w:rsidP="007B3700">
      <w:pPr>
        <w:pStyle w:val="aff6"/>
        <w:numPr>
          <w:ilvl w:val="0"/>
          <w:numId w:val="25"/>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2E43C8" w:rsidRDefault="002E43C8" w:rsidP="007B3700">
      <w:pPr>
        <w:pStyle w:val="aff6"/>
        <w:numPr>
          <w:ilvl w:val="0"/>
          <w:numId w:val="25"/>
        </w:numPr>
        <w:ind w:left="0" w:firstLine="709"/>
        <w:jc w:val="both"/>
        <w:rPr>
          <w:sz w:val="28"/>
        </w:rPr>
      </w:pPr>
      <w:r>
        <w:rPr>
          <w:sz w:val="28"/>
        </w:rPr>
        <w:t xml:space="preserve">По результатам открытия доступа к Заявкам формируется протокол открытия доступа Заявок с указанием данных о поступивших Заявках, который подлежит опубликованию в соответствии с пунктом 4 Информационной карты не позднее 3 (трех) дней </w:t>
      </w:r>
      <w:proofErr w:type="gramStart"/>
      <w:r>
        <w:rPr>
          <w:sz w:val="28"/>
        </w:rPr>
        <w:t>с даты</w:t>
      </w:r>
      <w:proofErr w:type="gramEnd"/>
      <w:r>
        <w:rPr>
          <w:sz w:val="28"/>
        </w:rPr>
        <w:t xml:space="preserve"> его подписания.</w:t>
      </w:r>
    </w:p>
    <w:p w:rsidR="002E43C8" w:rsidRDefault="002E43C8" w:rsidP="007B3700">
      <w:pPr>
        <w:pStyle w:val="aff6"/>
        <w:numPr>
          <w:ilvl w:val="0"/>
          <w:numId w:val="25"/>
        </w:numPr>
        <w:ind w:left="0" w:firstLine="709"/>
        <w:jc w:val="both"/>
        <w:rPr>
          <w:rFonts w:eastAsia="MS Mincho"/>
          <w:sz w:val="28"/>
        </w:rPr>
      </w:pPr>
      <w:r>
        <w:rPr>
          <w:sz w:val="28"/>
        </w:rPr>
        <w:t>Протокол, составляемый в ходе осуществления процедуры открытия доступа с Заявками, должен содержать следующие сведения</w:t>
      </w:r>
      <w:r>
        <w:rPr>
          <w:rFonts w:eastAsia="MS Mincho"/>
          <w:sz w:val="28"/>
        </w:rPr>
        <w:t>:</w:t>
      </w:r>
    </w:p>
    <w:p w:rsidR="002E43C8" w:rsidRDefault="002E43C8" w:rsidP="007B3700">
      <w:pPr>
        <w:pStyle w:val="aff6"/>
        <w:numPr>
          <w:ilvl w:val="0"/>
          <w:numId w:val="26"/>
        </w:numPr>
        <w:rPr>
          <w:rFonts w:eastAsia="MS Mincho"/>
          <w:sz w:val="28"/>
        </w:rPr>
      </w:pPr>
      <w:r>
        <w:rPr>
          <w:rFonts w:eastAsia="MS Mincho"/>
          <w:sz w:val="28"/>
        </w:rPr>
        <w:t>дата подписания протокола;</w:t>
      </w:r>
    </w:p>
    <w:p w:rsidR="002E43C8" w:rsidRDefault="002E43C8" w:rsidP="007B3700">
      <w:pPr>
        <w:pStyle w:val="aff6"/>
        <w:numPr>
          <w:ilvl w:val="0"/>
          <w:numId w:val="26"/>
        </w:numPr>
        <w:rPr>
          <w:rFonts w:eastAsia="MS Mincho"/>
          <w:sz w:val="28"/>
        </w:rPr>
      </w:pPr>
      <w:r>
        <w:rPr>
          <w:rFonts w:eastAsia="MS Mincho"/>
          <w:sz w:val="28"/>
        </w:rPr>
        <w:t>количество поданных на участие в закупке Заявок, а также дата и время регистрации каждой такой Заявки;</w:t>
      </w:r>
    </w:p>
    <w:p w:rsidR="002E43C8" w:rsidRDefault="002E43C8" w:rsidP="007B3700">
      <w:pPr>
        <w:pStyle w:val="aff6"/>
        <w:numPr>
          <w:ilvl w:val="0"/>
          <w:numId w:val="26"/>
        </w:numPr>
        <w:rPr>
          <w:rFonts w:eastAsia="MS Mincho"/>
          <w:sz w:val="28"/>
        </w:rPr>
      </w:pPr>
      <w:r>
        <w:rPr>
          <w:rFonts w:eastAsia="MS Mincho"/>
          <w:sz w:val="28"/>
        </w:rPr>
        <w:t>иная информация, при необходимости.</w:t>
      </w:r>
    </w:p>
    <w:p w:rsidR="00311B95" w:rsidRPr="00C0748C" w:rsidRDefault="00311B95" w:rsidP="00311B95">
      <w:pPr>
        <w:pStyle w:val="aff6"/>
        <w:ind w:left="1429"/>
        <w:rPr>
          <w:rFonts w:eastAsia="MS Mincho"/>
          <w:sz w:val="28"/>
        </w:rPr>
      </w:pPr>
    </w:p>
    <w:p w:rsidR="00674404" w:rsidRPr="004B366A" w:rsidRDefault="00674404" w:rsidP="007B3700">
      <w:pPr>
        <w:pStyle w:val="19"/>
        <w:numPr>
          <w:ilvl w:val="1"/>
          <w:numId w:val="21"/>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63279C" w:rsidP="007B3700">
      <w:pPr>
        <w:numPr>
          <w:ilvl w:val="0"/>
          <w:numId w:val="11"/>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1749AE" w:rsidRPr="00D32FFA" w:rsidRDefault="001749AE" w:rsidP="007B3700">
      <w:pPr>
        <w:numPr>
          <w:ilvl w:val="0"/>
          <w:numId w:val="11"/>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w:t>
      </w:r>
      <w:r>
        <w:rPr>
          <w:sz w:val="28"/>
          <w:szCs w:val="28"/>
        </w:rPr>
        <w:lastRenderedPageBreak/>
        <w:t>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7B3700">
      <w:pPr>
        <w:numPr>
          <w:ilvl w:val="0"/>
          <w:numId w:val="11"/>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7B3700">
      <w:pPr>
        <w:numPr>
          <w:ilvl w:val="0"/>
          <w:numId w:val="11"/>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7B3700">
      <w:pPr>
        <w:numPr>
          <w:ilvl w:val="0"/>
          <w:numId w:val="11"/>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7B3700">
      <w:pPr>
        <w:numPr>
          <w:ilvl w:val="0"/>
          <w:numId w:val="11"/>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7B3700">
      <w:pPr>
        <w:numPr>
          <w:ilvl w:val="0"/>
          <w:numId w:val="11"/>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w:t>
      </w:r>
    </w:p>
    <w:p w:rsidR="002B5CC4" w:rsidRPr="00D32FFA" w:rsidRDefault="00C0748C"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45327">
      <w:pPr>
        <w:pStyle w:val="af9"/>
        <w:rPr>
          <w:sz w:val="28"/>
        </w:rPr>
      </w:pPr>
      <w:r>
        <w:rPr>
          <w:sz w:val="28"/>
        </w:rPr>
        <w:t xml:space="preserve">4) если предложение о цене/единичных расценках договора в Заявке превышает начальную (максимальную) цену/предельные единичные расценки </w:t>
      </w:r>
      <w:r>
        <w:rPr>
          <w:sz w:val="28"/>
        </w:rPr>
        <w:lastRenderedPageBreak/>
        <w:t>договора (если такая цена/расценки установлены), указанные в настоящей документации о закупке;</w:t>
      </w:r>
    </w:p>
    <w:p w:rsidR="00243F0F"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D32FFA" w:rsidRDefault="00B060A7" w:rsidP="00045327">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D32FFA"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754AD8" w:rsidRDefault="00754AD8" w:rsidP="007B3700">
      <w:pPr>
        <w:numPr>
          <w:ilvl w:val="0"/>
          <w:numId w:val="11"/>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BC4E1E" w:rsidRPr="00D32FFA" w:rsidRDefault="00BC4E1E" w:rsidP="00BC4E1E">
      <w:pPr>
        <w:ind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D32FFA" w:rsidRDefault="00754AD8" w:rsidP="007B3700">
      <w:pPr>
        <w:numPr>
          <w:ilvl w:val="0"/>
          <w:numId w:val="11"/>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7B3700">
      <w:pPr>
        <w:numPr>
          <w:ilvl w:val="0"/>
          <w:numId w:val="11"/>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7B3700">
      <w:pPr>
        <w:numPr>
          <w:ilvl w:val="0"/>
          <w:numId w:val="11"/>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655386" w:rsidRDefault="00655386" w:rsidP="007B3700">
      <w:pPr>
        <w:numPr>
          <w:ilvl w:val="0"/>
          <w:numId w:val="11"/>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D32FFA" w:rsidRDefault="00C0748C" w:rsidP="007B3700">
      <w:pPr>
        <w:numPr>
          <w:ilvl w:val="0"/>
          <w:numId w:val="11"/>
        </w:numPr>
        <w:ind w:left="0" w:firstLine="709"/>
        <w:jc w:val="both"/>
        <w:rPr>
          <w:sz w:val="28"/>
          <w:szCs w:val="28"/>
        </w:rPr>
      </w:pPr>
      <w:proofErr w:type="gramStart"/>
      <w:r>
        <w:rPr>
          <w:sz w:val="28"/>
          <w:szCs w:val="28"/>
        </w:rPr>
        <w:lastRenderedPageBreak/>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D32FFA" w:rsidRDefault="00F41AE2" w:rsidP="00045327">
      <w:pPr>
        <w:pStyle w:val="Default"/>
        <w:ind w:firstLine="709"/>
        <w:jc w:val="both"/>
        <w:rPr>
          <w:sz w:val="28"/>
          <w:szCs w:val="28"/>
          <w:lang w:eastAsia="ru-RU"/>
        </w:rPr>
      </w:pPr>
    </w:p>
    <w:p w:rsidR="00370C44" w:rsidRPr="004B366A" w:rsidRDefault="00370C44" w:rsidP="007B3700">
      <w:pPr>
        <w:pStyle w:val="19"/>
        <w:numPr>
          <w:ilvl w:val="1"/>
          <w:numId w:val="21"/>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7B3700">
      <w:pPr>
        <w:numPr>
          <w:ilvl w:val="0"/>
          <w:numId w:val="12"/>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F81A0C" w:rsidP="007B3700">
      <w:pPr>
        <w:numPr>
          <w:ilvl w:val="0"/>
          <w:numId w:val="12"/>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7D6548" w:rsidRPr="00D32FFA" w:rsidRDefault="00F81A0C" w:rsidP="007B3700">
      <w:pPr>
        <w:numPr>
          <w:ilvl w:val="0"/>
          <w:numId w:val="12"/>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F81A0C" w:rsidP="007B3700">
      <w:pPr>
        <w:numPr>
          <w:ilvl w:val="0"/>
          <w:numId w:val="12"/>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7B3700">
      <w:pPr>
        <w:numPr>
          <w:ilvl w:val="0"/>
          <w:numId w:val="12"/>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7B3700">
      <w:pPr>
        <w:numPr>
          <w:ilvl w:val="0"/>
          <w:numId w:val="12"/>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7B3700">
      <w:pPr>
        <w:numPr>
          <w:ilvl w:val="0"/>
          <w:numId w:val="12"/>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7B3700">
      <w:pPr>
        <w:numPr>
          <w:ilvl w:val="0"/>
          <w:numId w:val="12"/>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7B3700">
      <w:pPr>
        <w:numPr>
          <w:ilvl w:val="0"/>
          <w:numId w:val="12"/>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w:t>
      </w:r>
      <w:r>
        <w:rPr>
          <w:sz w:val="28"/>
          <w:szCs w:val="28"/>
        </w:rPr>
        <w:lastRenderedPageBreak/>
        <w:t xml:space="preserve">документацией о закупке, и методикой оценки, опубликованной на сайте </w:t>
      </w:r>
      <w:hyperlink r:id="rId16"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7"/>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75124C" w:rsidRDefault="0075124C" w:rsidP="007B3700">
      <w:pPr>
        <w:pStyle w:val="Default"/>
        <w:numPr>
          <w:ilvl w:val="0"/>
          <w:numId w:val="20"/>
        </w:numPr>
        <w:ind w:left="0" w:firstLine="720"/>
        <w:jc w:val="both"/>
        <w:rPr>
          <w:sz w:val="28"/>
          <w:szCs w:val="28"/>
        </w:rPr>
      </w:pPr>
      <w:r>
        <w:rPr>
          <w:sz w:val="28"/>
          <w:szCs w:val="28"/>
        </w:rPr>
        <w:t>дата подписания протокола;</w:t>
      </w:r>
    </w:p>
    <w:p w:rsidR="0075124C" w:rsidRDefault="0075124C" w:rsidP="007B3700">
      <w:pPr>
        <w:pStyle w:val="Default"/>
        <w:numPr>
          <w:ilvl w:val="0"/>
          <w:numId w:val="20"/>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90F36" w:rsidRPr="00A4537F" w:rsidRDefault="00E614C1" w:rsidP="007B3700">
      <w:pPr>
        <w:pStyle w:val="Default"/>
        <w:numPr>
          <w:ilvl w:val="0"/>
          <w:numId w:val="20"/>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количества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7B3700">
      <w:pPr>
        <w:pStyle w:val="Default"/>
        <w:numPr>
          <w:ilvl w:val="0"/>
          <w:numId w:val="20"/>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7B3700">
      <w:pPr>
        <w:pStyle w:val="Default"/>
        <w:numPr>
          <w:ilvl w:val="0"/>
          <w:numId w:val="20"/>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7B3700">
      <w:pPr>
        <w:pStyle w:val="Default"/>
        <w:numPr>
          <w:ilvl w:val="0"/>
          <w:numId w:val="20"/>
        </w:numPr>
        <w:ind w:left="0" w:firstLine="720"/>
        <w:jc w:val="both"/>
        <w:rPr>
          <w:sz w:val="28"/>
          <w:szCs w:val="28"/>
        </w:rPr>
      </w:pPr>
      <w:r>
        <w:rPr>
          <w:sz w:val="28"/>
          <w:szCs w:val="28"/>
        </w:rPr>
        <w:t>иная информация при необходимости.</w:t>
      </w:r>
    </w:p>
    <w:p w:rsidR="00C15C57" w:rsidRPr="00C03380" w:rsidRDefault="00760ECD" w:rsidP="007B3700">
      <w:pPr>
        <w:pStyle w:val="Default"/>
        <w:numPr>
          <w:ilvl w:val="0"/>
          <w:numId w:val="12"/>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D32FFA" w:rsidRDefault="0087611C" w:rsidP="00045327">
      <w:pPr>
        <w:pStyle w:val="af9"/>
        <w:rPr>
          <w:sz w:val="28"/>
          <w:szCs w:val="28"/>
        </w:rPr>
      </w:pPr>
    </w:p>
    <w:p w:rsidR="00370C44" w:rsidRPr="004B366A" w:rsidRDefault="00370C44" w:rsidP="007B3700">
      <w:pPr>
        <w:pStyle w:val="19"/>
        <w:numPr>
          <w:ilvl w:val="1"/>
          <w:numId w:val="21"/>
        </w:numPr>
        <w:ind w:left="0" w:firstLine="709"/>
        <w:outlineLvl w:val="1"/>
        <w:rPr>
          <w:b/>
          <w:szCs w:val="28"/>
        </w:rPr>
      </w:pPr>
      <w:r>
        <w:rPr>
          <w:b/>
          <w:szCs w:val="28"/>
        </w:rPr>
        <w:t>Подведение итогов Открытого конкурса</w:t>
      </w:r>
    </w:p>
    <w:p w:rsidR="007D6548" w:rsidRPr="00D32FFA" w:rsidRDefault="007D6548" w:rsidP="007B3700">
      <w:pPr>
        <w:numPr>
          <w:ilvl w:val="0"/>
          <w:numId w:val="13"/>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7B3700">
      <w:pPr>
        <w:numPr>
          <w:ilvl w:val="0"/>
          <w:numId w:val="13"/>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7B3700">
      <w:pPr>
        <w:numPr>
          <w:ilvl w:val="0"/>
          <w:numId w:val="13"/>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A4537F" w:rsidRDefault="007D6548" w:rsidP="007B3700">
      <w:pPr>
        <w:numPr>
          <w:ilvl w:val="0"/>
          <w:numId w:val="13"/>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96314E" w:rsidRPr="00A4537F" w:rsidRDefault="0096314E" w:rsidP="0096314E">
      <w:pPr>
        <w:ind w:firstLine="709"/>
        <w:jc w:val="both"/>
        <w:rPr>
          <w:sz w:val="28"/>
          <w:szCs w:val="28"/>
        </w:rPr>
      </w:pPr>
      <w:r>
        <w:rPr>
          <w:sz w:val="28"/>
          <w:szCs w:val="28"/>
        </w:rPr>
        <w:t xml:space="preserve">Решение Конкурсной комиссии фиксируется в итоговом протоколе заседания, в котором указывается информация об итогах Открытого конкурса. </w:t>
      </w:r>
      <w:r>
        <w:rPr>
          <w:sz w:val="28"/>
          <w:szCs w:val="28"/>
        </w:rPr>
        <w:lastRenderedPageBreak/>
        <w:t>Протокол, составленный по итогам Открытого конкурса, должен содержать сведения, указанные в подпункте 3.8.9 настоящей документации о закупке.</w:t>
      </w:r>
    </w:p>
    <w:p w:rsidR="007D6548" w:rsidRDefault="00E614C1" w:rsidP="007B3700">
      <w:pPr>
        <w:numPr>
          <w:ilvl w:val="0"/>
          <w:numId w:val="13"/>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7B3700">
      <w:pPr>
        <w:numPr>
          <w:ilvl w:val="0"/>
          <w:numId w:val="13"/>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D32FFA" w:rsidRDefault="00BB742C" w:rsidP="007B3700">
      <w:pPr>
        <w:numPr>
          <w:ilvl w:val="0"/>
          <w:numId w:val="13"/>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7B3700">
      <w:pPr>
        <w:numPr>
          <w:ilvl w:val="0"/>
          <w:numId w:val="13"/>
        </w:numPr>
        <w:ind w:left="0" w:firstLine="709"/>
        <w:jc w:val="both"/>
        <w:rPr>
          <w:sz w:val="28"/>
          <w:szCs w:val="28"/>
        </w:rPr>
      </w:pPr>
      <w:r>
        <w:rPr>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7D6548" w:rsidRPr="00D32FFA" w:rsidRDefault="0096314E" w:rsidP="007B3700">
      <w:pPr>
        <w:numPr>
          <w:ilvl w:val="0"/>
          <w:numId w:val="13"/>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7B3700">
      <w:pPr>
        <w:numPr>
          <w:ilvl w:val="0"/>
          <w:numId w:val="13"/>
        </w:numPr>
        <w:ind w:left="0" w:firstLine="709"/>
        <w:jc w:val="both"/>
        <w:rPr>
          <w:sz w:val="28"/>
          <w:szCs w:val="28"/>
        </w:rPr>
      </w:pPr>
      <w:r>
        <w:rPr>
          <w:sz w:val="28"/>
          <w:szCs w:val="28"/>
        </w:rPr>
        <w:lastRenderedPageBreak/>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7B3700">
      <w:pPr>
        <w:numPr>
          <w:ilvl w:val="0"/>
          <w:numId w:val="13"/>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7B3700">
      <w:pPr>
        <w:pStyle w:val="19"/>
        <w:numPr>
          <w:ilvl w:val="1"/>
          <w:numId w:val="21"/>
        </w:numPr>
        <w:ind w:left="0" w:firstLine="709"/>
        <w:outlineLvl w:val="1"/>
        <w:rPr>
          <w:b/>
          <w:szCs w:val="28"/>
        </w:rPr>
      </w:pPr>
      <w:r>
        <w:rPr>
          <w:b/>
          <w:szCs w:val="28"/>
        </w:rPr>
        <w:t>Заключение договора</w:t>
      </w:r>
    </w:p>
    <w:p w:rsidR="000A6133" w:rsidRDefault="000A6133" w:rsidP="007B3700">
      <w:pPr>
        <w:numPr>
          <w:ilvl w:val="0"/>
          <w:numId w:val="14"/>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556693" w:rsidRDefault="007B3700" w:rsidP="007B3700">
      <w:pPr>
        <w:numPr>
          <w:ilvl w:val="0"/>
          <w:numId w:val="14"/>
        </w:numPr>
        <w:ind w:left="0" w:firstLine="709"/>
        <w:jc w:val="both"/>
        <w:rPr>
          <w:sz w:val="28"/>
          <w:szCs w:val="28"/>
        </w:rPr>
      </w:pPr>
      <w:r>
        <w:rPr>
          <w:sz w:val="28"/>
          <w:szCs w:val="28"/>
        </w:rPr>
        <w:t>Договор заключается в соответствии с законодательством Российской Феде</w:t>
      </w:r>
      <w:r>
        <w:rPr>
          <w:sz w:val="28"/>
          <w:szCs w:val="28"/>
        </w:rPr>
        <w:t>рации по форме, приведенной в приложении № 5 к настоящей документации о закупке.</w:t>
      </w:r>
    </w:p>
    <w:p w:rsidR="00381CD3" w:rsidRDefault="00381CD3" w:rsidP="007B3700">
      <w:pPr>
        <w:numPr>
          <w:ilvl w:val="0"/>
          <w:numId w:val="14"/>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Default="00381CD3" w:rsidP="00381CD3">
      <w:pPr>
        <w:ind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w:t>
      </w:r>
      <w:r>
        <w:rPr>
          <w:sz w:val="28"/>
          <w:szCs w:val="28"/>
        </w:rPr>
        <w:lastRenderedPageBreak/>
        <w:t>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7B3700">
      <w:pPr>
        <w:numPr>
          <w:ilvl w:val="0"/>
          <w:numId w:val="14"/>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7B3700">
      <w:pPr>
        <w:numPr>
          <w:ilvl w:val="0"/>
          <w:numId w:val="14"/>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w:t>
      </w:r>
      <w:proofErr w:type="gramStart"/>
      <w:r>
        <w:rPr>
          <w:sz w:val="28"/>
          <w:szCs w:val="28"/>
        </w:rPr>
        <w:t>этом</w:t>
      </w:r>
      <w:proofErr w:type="gramEnd"/>
      <w:r>
        <w:rPr>
          <w:sz w:val="28"/>
          <w:szCs w:val="28"/>
        </w:rPr>
        <w:t xml:space="preserve"> случае договор заключается с Участником со вторым порядковым номером.</w:t>
      </w:r>
    </w:p>
    <w:p w:rsidR="001049C1" w:rsidRPr="00D32FFA" w:rsidRDefault="008309A6" w:rsidP="007B3700">
      <w:pPr>
        <w:numPr>
          <w:ilvl w:val="0"/>
          <w:numId w:val="14"/>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7B3700">
      <w:pPr>
        <w:numPr>
          <w:ilvl w:val="0"/>
          <w:numId w:val="14"/>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7B3700">
      <w:pPr>
        <w:numPr>
          <w:ilvl w:val="0"/>
          <w:numId w:val="14"/>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7B3700">
      <w:pPr>
        <w:numPr>
          <w:ilvl w:val="0"/>
          <w:numId w:val="14"/>
        </w:numPr>
        <w:ind w:left="0" w:firstLine="709"/>
        <w:jc w:val="both"/>
        <w:rPr>
          <w:sz w:val="28"/>
          <w:szCs w:val="28"/>
        </w:rPr>
      </w:pPr>
      <w:r>
        <w:rPr>
          <w:sz w:val="28"/>
          <w:szCs w:val="28"/>
        </w:rPr>
        <w:t xml:space="preserve">Участник со вторым порядковым номером, обязан подписать договор в срок, предусмотренный Заказчиком в уведомлении с приглашением </w:t>
      </w:r>
      <w:r>
        <w:rPr>
          <w:sz w:val="28"/>
          <w:szCs w:val="28"/>
        </w:rPr>
        <w:lastRenderedPageBreak/>
        <w:t>подписать договор, и передать его Заказчику в порядке, предусмотренном подпунктами 3.10.3, 3.10.4 настоящей документации о закупке.</w:t>
      </w:r>
    </w:p>
    <w:p w:rsidR="001049C1" w:rsidRDefault="001049C1" w:rsidP="007B3700">
      <w:pPr>
        <w:numPr>
          <w:ilvl w:val="0"/>
          <w:numId w:val="14"/>
        </w:numPr>
        <w:ind w:left="0" w:firstLine="709"/>
        <w:jc w:val="both"/>
        <w:rPr>
          <w:sz w:val="28"/>
          <w:szCs w:val="28"/>
        </w:rPr>
      </w:pPr>
      <w:proofErr w:type="gramStart"/>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7B3700">
      <w:pPr>
        <w:numPr>
          <w:ilvl w:val="0"/>
          <w:numId w:val="14"/>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1049C1" w:rsidRDefault="0079021D" w:rsidP="007B3700">
      <w:pPr>
        <w:numPr>
          <w:ilvl w:val="0"/>
          <w:numId w:val="14"/>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8D4CFE" w:rsidRPr="004558A3" w:rsidRDefault="008D4CFE" w:rsidP="008D4CFE">
      <w:pPr>
        <w:ind w:left="709"/>
        <w:jc w:val="both"/>
        <w:rPr>
          <w:sz w:val="28"/>
          <w:szCs w:val="28"/>
        </w:rPr>
      </w:pPr>
    </w:p>
    <w:p w:rsidR="001049C1" w:rsidRDefault="001049C1" w:rsidP="007B3700">
      <w:pPr>
        <w:pStyle w:val="19"/>
        <w:numPr>
          <w:ilvl w:val="1"/>
          <w:numId w:val="21"/>
        </w:numPr>
        <w:ind w:left="0" w:firstLine="709"/>
        <w:outlineLvl w:val="1"/>
        <w:rPr>
          <w:b/>
          <w:szCs w:val="28"/>
        </w:rPr>
      </w:pPr>
      <w:r>
        <w:rPr>
          <w:b/>
          <w:szCs w:val="28"/>
        </w:rPr>
        <w:t>Обеспечение исполнения договора</w:t>
      </w:r>
    </w:p>
    <w:p w:rsidR="0045708B" w:rsidRPr="00CC064B" w:rsidRDefault="0045708B" w:rsidP="007B3700">
      <w:pPr>
        <w:pStyle w:val="aff6"/>
        <w:numPr>
          <w:ilvl w:val="0"/>
          <w:numId w:val="18"/>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7B3700">
      <w:pPr>
        <w:pStyle w:val="aff6"/>
        <w:numPr>
          <w:ilvl w:val="0"/>
          <w:numId w:val="18"/>
        </w:numPr>
        <w:ind w:left="0" w:firstLine="709"/>
        <w:jc w:val="both"/>
        <w:rPr>
          <w:sz w:val="28"/>
          <w:szCs w:val="28"/>
        </w:rPr>
      </w:pPr>
      <w:r>
        <w:rPr>
          <w:rFonts w:eastAsia="MS Mincho"/>
          <w:sz w:val="28"/>
          <w:szCs w:val="28"/>
        </w:rPr>
        <w:t xml:space="preserve">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w:t>
      </w:r>
      <w:r>
        <w:rPr>
          <w:rFonts w:eastAsia="MS Mincho"/>
          <w:sz w:val="28"/>
          <w:szCs w:val="28"/>
        </w:rPr>
        <w:lastRenderedPageBreak/>
        <w:t>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7B3700">
      <w:pPr>
        <w:pStyle w:val="aff6"/>
        <w:numPr>
          <w:ilvl w:val="0"/>
          <w:numId w:val="18"/>
        </w:numPr>
        <w:ind w:left="0" w:firstLine="709"/>
        <w:jc w:val="both"/>
        <w:rPr>
          <w:sz w:val="28"/>
          <w:szCs w:val="28"/>
        </w:rPr>
      </w:pPr>
      <w:r>
        <w:rPr>
          <w:sz w:val="28"/>
          <w:szCs w:val="28"/>
        </w:rPr>
        <w:t xml:space="preserve">В </w:t>
      </w:r>
      <w:proofErr w:type="gramStart"/>
      <w:r>
        <w:rPr>
          <w:sz w:val="28"/>
          <w:szCs w:val="28"/>
        </w:rPr>
        <w:t>пункте</w:t>
      </w:r>
      <w:proofErr w:type="gramEnd"/>
      <w:r>
        <w:rPr>
          <w:sz w:val="28"/>
          <w:szCs w:val="28"/>
        </w:rPr>
        <w:t xml:space="preserve">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78268F" w:rsidRDefault="0045708B" w:rsidP="007B3700">
      <w:pPr>
        <w:pStyle w:val="aff6"/>
        <w:numPr>
          <w:ilvl w:val="0"/>
          <w:numId w:val="18"/>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0045708B" w:rsidRPr="006B528B" w:rsidRDefault="0045708B" w:rsidP="007B3700">
      <w:pPr>
        <w:pStyle w:val="aff6"/>
        <w:numPr>
          <w:ilvl w:val="0"/>
          <w:numId w:val="18"/>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BC54B6" w:rsidRDefault="0045708B" w:rsidP="007B3700">
      <w:pPr>
        <w:pStyle w:val="aff6"/>
        <w:numPr>
          <w:ilvl w:val="0"/>
          <w:numId w:val="18"/>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45708B" w:rsidRPr="00CC0633" w:rsidRDefault="0045708B" w:rsidP="007B3700">
      <w:pPr>
        <w:pStyle w:val="aff6"/>
        <w:numPr>
          <w:ilvl w:val="0"/>
          <w:numId w:val="18"/>
        </w:numPr>
        <w:ind w:left="0" w:firstLine="709"/>
        <w:jc w:val="both"/>
        <w:rPr>
          <w:sz w:val="28"/>
          <w:szCs w:val="28"/>
        </w:rPr>
      </w:pPr>
      <w:r>
        <w:rPr>
          <w:sz w:val="28"/>
          <w:szCs w:val="28"/>
        </w:rPr>
        <w:t xml:space="preserve">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w:t>
      </w:r>
      <w:proofErr w:type="gramStart"/>
      <w:r>
        <w:rPr>
          <w:sz w:val="28"/>
          <w:szCs w:val="28"/>
        </w:rPr>
        <w:t>этом</w:t>
      </w:r>
      <w:proofErr w:type="gramEnd"/>
      <w:r>
        <w:rPr>
          <w:sz w:val="28"/>
          <w:szCs w:val="28"/>
        </w:rPr>
        <w:t xml:space="preserve"> случае Заказчик вправе расторгнуть договор и заключить договор с Участником со вторым порядковым номером.</w:t>
      </w:r>
    </w:p>
    <w:p w:rsidR="0045708B" w:rsidRPr="00BC54B6" w:rsidRDefault="00D151F3" w:rsidP="007B3700">
      <w:pPr>
        <w:pStyle w:val="aff6"/>
        <w:numPr>
          <w:ilvl w:val="0"/>
          <w:numId w:val="18"/>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7B3700">
      <w:pPr>
        <w:pStyle w:val="aff6"/>
        <w:numPr>
          <w:ilvl w:val="0"/>
          <w:numId w:val="18"/>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6"/>
        <w:ind w:left="709"/>
        <w:jc w:val="both"/>
        <w:rPr>
          <w:sz w:val="28"/>
          <w:szCs w:val="28"/>
        </w:rPr>
      </w:pPr>
    </w:p>
    <w:p w:rsidR="001F3EDA" w:rsidRDefault="001F3EDA"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D83DFB" w:rsidRPr="002C3FF9" w:rsidRDefault="00D83DFB" w:rsidP="00D83DFB">
      <w:pPr>
        <w:ind w:firstLine="709"/>
        <w:jc w:val="both"/>
        <w:rPr>
          <w:b/>
          <w:sz w:val="28"/>
          <w:szCs w:val="28"/>
          <w:highlight w:val="cyan"/>
        </w:rPr>
      </w:pPr>
    </w:p>
    <w:p w:rsidR="00556693" w:rsidRPr="005F29E5" w:rsidRDefault="00556693" w:rsidP="00784C6A">
      <w:pPr>
        <w:ind w:firstLine="709"/>
        <w:jc w:val="both"/>
        <w:rPr>
          <w:rFonts w:eastAsia="MS Mincho"/>
          <w:b/>
          <w:bCs/>
          <w:sz w:val="28"/>
          <w:szCs w:val="28"/>
        </w:rPr>
      </w:pPr>
      <w:r>
        <w:rPr>
          <w:rFonts w:eastAsia="MS Mincho"/>
          <w:b/>
          <w:bCs/>
          <w:sz w:val="28"/>
          <w:szCs w:val="28"/>
        </w:rPr>
        <w:t>4.1. Общие положения.</w:t>
      </w:r>
    </w:p>
    <w:p w:rsidR="00556693" w:rsidRPr="001F3EDA" w:rsidRDefault="00556693" w:rsidP="00784C6A">
      <w:pPr>
        <w:ind w:firstLine="709"/>
        <w:jc w:val="both"/>
        <w:rPr>
          <w:sz w:val="28"/>
          <w:szCs w:val="28"/>
        </w:rPr>
      </w:pPr>
      <w:r w:rsidRPr="001F3EDA">
        <w:rPr>
          <w:sz w:val="28"/>
          <w:szCs w:val="28"/>
        </w:rPr>
        <w:t>4.1.1. Предмет договора - выполнение работ по уборке снега с территории, очистке крыш от снега, наледи, сосулек участка ремонта контейнеров филиала ПАО «ТрансКонтейнер» на Октябрьской железной дороге.</w:t>
      </w:r>
    </w:p>
    <w:p w:rsidR="00556693" w:rsidRPr="001F3EDA" w:rsidRDefault="00556693" w:rsidP="00784C6A">
      <w:pPr>
        <w:pStyle w:val="aff6"/>
        <w:ind w:left="0" w:firstLine="709"/>
        <w:jc w:val="both"/>
        <w:rPr>
          <w:sz w:val="28"/>
          <w:szCs w:val="28"/>
        </w:rPr>
      </w:pPr>
      <w:r w:rsidRPr="001F3EDA">
        <w:rPr>
          <w:sz w:val="28"/>
          <w:szCs w:val="28"/>
        </w:rPr>
        <w:t>4.1.2. Основание для выполнения Работ – расходы на текущее содержание и обслуживание основных средств ПАО «ТрансКонтейнер».</w:t>
      </w:r>
    </w:p>
    <w:p w:rsidR="00556693" w:rsidRPr="001F3EDA" w:rsidRDefault="00556693" w:rsidP="00784C6A">
      <w:pPr>
        <w:pStyle w:val="aff9"/>
        <w:ind w:firstLine="709"/>
        <w:jc w:val="both"/>
        <w:rPr>
          <w:rFonts w:ascii="Times New Roman" w:hAnsi="Times New Roman"/>
          <w:sz w:val="28"/>
          <w:szCs w:val="28"/>
        </w:rPr>
      </w:pPr>
      <w:r w:rsidRPr="001F3EDA">
        <w:rPr>
          <w:rFonts w:ascii="Times New Roman" w:hAnsi="Times New Roman"/>
          <w:sz w:val="28"/>
          <w:szCs w:val="28"/>
        </w:rPr>
        <w:t>4.1.3.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556693" w:rsidRDefault="00556693" w:rsidP="00784C6A">
      <w:pPr>
        <w:ind w:firstLine="709"/>
        <w:jc w:val="both"/>
      </w:pPr>
    </w:p>
    <w:p w:rsidR="00556693" w:rsidRDefault="00556693" w:rsidP="00784C6A">
      <w:pPr>
        <w:ind w:firstLine="709"/>
        <w:jc w:val="both"/>
        <w:rPr>
          <w:sz w:val="28"/>
          <w:szCs w:val="28"/>
        </w:rPr>
      </w:pPr>
      <w:r>
        <w:rPr>
          <w:b/>
          <w:sz w:val="28"/>
          <w:szCs w:val="28"/>
        </w:rPr>
        <w:t>4.2. Начальная (максимальная) цена договора.</w:t>
      </w:r>
    </w:p>
    <w:p w:rsidR="00556693" w:rsidRDefault="00556693" w:rsidP="00784C6A">
      <w:pPr>
        <w:ind w:firstLine="709"/>
        <w:jc w:val="both"/>
        <w:rPr>
          <w:sz w:val="28"/>
          <w:szCs w:val="28"/>
        </w:rPr>
      </w:pPr>
      <w:proofErr w:type="gramStart"/>
      <w:r>
        <w:rPr>
          <w:sz w:val="28"/>
          <w:szCs w:val="28"/>
        </w:rPr>
        <w:t>4.2.1</w:t>
      </w:r>
      <w:r>
        <w:rPr>
          <w:bCs/>
          <w:sz w:val="28"/>
          <w:szCs w:val="28"/>
        </w:rPr>
        <w:t xml:space="preserve">.Начальная (максимальная) цена договора </w:t>
      </w:r>
      <w:r>
        <w:rPr>
          <w:sz w:val="28"/>
          <w:szCs w:val="28"/>
        </w:rPr>
        <w:t>составляет 921 892,15 (девятьсот двадцать одна тысяча восемьсот девяносто два) рубля 15 копеек с учетом стоимости материалов, транспортных расходов Исполнителя по доставке своих работников до места выполнения работ, расходов на получение необходимых лицензий, сертификатов для допуска до выполнения работ, таможенных пошлин, налогов, сборов и других обязательных платежей без учета НДС.</w:t>
      </w:r>
      <w:proofErr w:type="gramEnd"/>
      <w:r>
        <w:rPr>
          <w:sz w:val="28"/>
          <w:szCs w:val="28"/>
        </w:rPr>
        <w:t xml:space="preserve"> Сумма НДС и условия начисления определяются в соответствии с законодательством Российской Федерации.</w:t>
      </w:r>
    </w:p>
    <w:p w:rsidR="00556693" w:rsidRPr="006929BD" w:rsidRDefault="00556693" w:rsidP="00784C6A">
      <w:pPr>
        <w:ind w:firstLine="709"/>
        <w:jc w:val="both"/>
        <w:rPr>
          <w:sz w:val="28"/>
          <w:szCs w:val="28"/>
        </w:rPr>
      </w:pPr>
      <w:r>
        <w:rPr>
          <w:sz w:val="28"/>
          <w:szCs w:val="28"/>
        </w:rPr>
        <w:t>4.2.2. Единичные расценки на Работы:</w:t>
      </w:r>
    </w:p>
    <w:tbl>
      <w:tblPr>
        <w:tblW w:w="9652" w:type="dxa"/>
        <w:tblInd w:w="95" w:type="dxa"/>
        <w:tblLook w:val="00A0"/>
      </w:tblPr>
      <w:tblGrid>
        <w:gridCol w:w="547"/>
        <w:gridCol w:w="6270"/>
        <w:gridCol w:w="993"/>
        <w:gridCol w:w="1842"/>
      </w:tblGrid>
      <w:tr w:rsidR="00556693" w:rsidRPr="00DC141B" w:rsidTr="004B6B18">
        <w:trPr>
          <w:trHeight w:val="900"/>
        </w:trPr>
        <w:tc>
          <w:tcPr>
            <w:tcW w:w="547" w:type="dxa"/>
            <w:tcBorders>
              <w:top w:val="single" w:sz="4" w:space="0" w:color="auto"/>
              <w:left w:val="single" w:sz="4" w:space="0" w:color="auto"/>
              <w:bottom w:val="single" w:sz="4" w:space="0" w:color="auto"/>
              <w:right w:val="single" w:sz="4" w:space="0" w:color="auto"/>
            </w:tcBorders>
            <w:noWrap/>
            <w:vAlign w:val="center"/>
          </w:tcPr>
          <w:p w:rsidR="00556693" w:rsidRPr="00DC141B" w:rsidRDefault="00556693" w:rsidP="004B6B18">
            <w:pPr>
              <w:jc w:val="center"/>
              <w:rPr>
                <w:b/>
                <w:bCs/>
                <w:color w:val="000000"/>
                <w:sz w:val="20"/>
              </w:rPr>
            </w:pPr>
            <w:r>
              <w:rPr>
                <w:b/>
                <w:bCs/>
                <w:color w:val="000000"/>
                <w:sz w:val="20"/>
              </w:rPr>
              <w:t>№ п/п</w:t>
            </w:r>
          </w:p>
        </w:tc>
        <w:tc>
          <w:tcPr>
            <w:tcW w:w="6270" w:type="dxa"/>
            <w:tcBorders>
              <w:top w:val="single" w:sz="4" w:space="0" w:color="auto"/>
              <w:left w:val="nil"/>
              <w:bottom w:val="single" w:sz="4" w:space="0" w:color="auto"/>
              <w:right w:val="single" w:sz="4" w:space="0" w:color="auto"/>
            </w:tcBorders>
            <w:noWrap/>
            <w:vAlign w:val="center"/>
          </w:tcPr>
          <w:p w:rsidR="00556693" w:rsidRPr="00DC141B" w:rsidRDefault="00556693" w:rsidP="004B6B18">
            <w:pPr>
              <w:jc w:val="center"/>
              <w:rPr>
                <w:b/>
                <w:bCs/>
                <w:color w:val="000000"/>
                <w:sz w:val="20"/>
              </w:rPr>
            </w:pPr>
            <w:r>
              <w:rPr>
                <w:b/>
                <w:bCs/>
                <w:color w:val="000000"/>
                <w:sz w:val="20"/>
              </w:rPr>
              <w:t>Наименование работ</w:t>
            </w:r>
          </w:p>
        </w:tc>
        <w:tc>
          <w:tcPr>
            <w:tcW w:w="993" w:type="dxa"/>
            <w:tcBorders>
              <w:top w:val="single" w:sz="4" w:space="0" w:color="auto"/>
              <w:left w:val="nil"/>
              <w:bottom w:val="single" w:sz="4" w:space="0" w:color="auto"/>
              <w:right w:val="single" w:sz="4" w:space="0" w:color="auto"/>
            </w:tcBorders>
            <w:noWrap/>
            <w:vAlign w:val="center"/>
          </w:tcPr>
          <w:p w:rsidR="00556693" w:rsidRPr="00DC141B" w:rsidRDefault="00556693" w:rsidP="004B6B18">
            <w:pPr>
              <w:jc w:val="center"/>
              <w:rPr>
                <w:b/>
                <w:bCs/>
                <w:color w:val="000000"/>
                <w:sz w:val="20"/>
              </w:rPr>
            </w:pPr>
            <w:r>
              <w:rPr>
                <w:b/>
                <w:bCs/>
                <w:color w:val="000000"/>
                <w:sz w:val="20"/>
              </w:rPr>
              <w:t xml:space="preserve">Ед. </w:t>
            </w:r>
            <w:proofErr w:type="spellStart"/>
            <w:r>
              <w:rPr>
                <w:b/>
                <w:bCs/>
                <w:color w:val="000000"/>
                <w:sz w:val="20"/>
              </w:rPr>
              <w:t>изм</w:t>
            </w:r>
            <w:proofErr w:type="spellEnd"/>
            <w:r>
              <w:rPr>
                <w:b/>
                <w:bCs/>
                <w:color w:val="000000"/>
                <w:sz w:val="20"/>
              </w:rPr>
              <w:t>.</w:t>
            </w:r>
          </w:p>
        </w:tc>
        <w:tc>
          <w:tcPr>
            <w:tcW w:w="1842" w:type="dxa"/>
            <w:tcBorders>
              <w:top w:val="single" w:sz="4" w:space="0" w:color="auto"/>
              <w:left w:val="nil"/>
              <w:bottom w:val="single" w:sz="4" w:space="0" w:color="auto"/>
              <w:right w:val="single" w:sz="4" w:space="0" w:color="auto"/>
            </w:tcBorders>
            <w:vAlign w:val="center"/>
          </w:tcPr>
          <w:p w:rsidR="00556693" w:rsidRPr="00DC141B" w:rsidRDefault="00556693" w:rsidP="004B6B18">
            <w:pPr>
              <w:jc w:val="center"/>
              <w:rPr>
                <w:b/>
                <w:bCs/>
                <w:color w:val="000000"/>
                <w:sz w:val="20"/>
              </w:rPr>
            </w:pPr>
            <w:r>
              <w:rPr>
                <w:b/>
                <w:bCs/>
                <w:color w:val="000000"/>
                <w:sz w:val="20"/>
              </w:rPr>
              <w:t xml:space="preserve">Цена, руб. без НДС за ед. </w:t>
            </w:r>
            <w:proofErr w:type="spellStart"/>
            <w:r>
              <w:rPr>
                <w:b/>
                <w:bCs/>
                <w:color w:val="000000"/>
                <w:sz w:val="20"/>
              </w:rPr>
              <w:t>изм</w:t>
            </w:r>
            <w:proofErr w:type="spellEnd"/>
            <w:r>
              <w:rPr>
                <w:b/>
                <w:bCs/>
                <w:color w:val="000000"/>
                <w:sz w:val="20"/>
              </w:rPr>
              <w:t>.</w:t>
            </w:r>
          </w:p>
        </w:tc>
      </w:tr>
      <w:tr w:rsidR="00556693" w:rsidRPr="00DC141B" w:rsidTr="004B6B18">
        <w:trPr>
          <w:trHeight w:val="600"/>
        </w:trPr>
        <w:tc>
          <w:tcPr>
            <w:tcW w:w="547" w:type="dxa"/>
            <w:tcBorders>
              <w:top w:val="nil"/>
              <w:left w:val="single" w:sz="4" w:space="0" w:color="auto"/>
              <w:bottom w:val="single" w:sz="4" w:space="0" w:color="auto"/>
              <w:right w:val="single" w:sz="4" w:space="0" w:color="auto"/>
            </w:tcBorders>
            <w:noWrap/>
            <w:vAlign w:val="center"/>
          </w:tcPr>
          <w:p w:rsidR="00556693" w:rsidRPr="00DC141B" w:rsidRDefault="00556693" w:rsidP="00FB1A27">
            <w:pPr>
              <w:rPr>
                <w:b/>
                <w:color w:val="000000"/>
                <w:sz w:val="20"/>
              </w:rPr>
            </w:pPr>
            <w:r>
              <w:rPr>
                <w:b/>
                <w:color w:val="000000"/>
                <w:sz w:val="20"/>
              </w:rPr>
              <w:t>1</w:t>
            </w:r>
          </w:p>
        </w:tc>
        <w:tc>
          <w:tcPr>
            <w:tcW w:w="6270" w:type="dxa"/>
            <w:tcBorders>
              <w:top w:val="nil"/>
              <w:left w:val="nil"/>
              <w:bottom w:val="single" w:sz="4" w:space="0" w:color="auto"/>
              <w:right w:val="single" w:sz="4" w:space="0" w:color="auto"/>
            </w:tcBorders>
            <w:vAlign w:val="center"/>
          </w:tcPr>
          <w:p w:rsidR="00556693" w:rsidRPr="00DC141B" w:rsidRDefault="00556693" w:rsidP="00FB1A27">
            <w:pPr>
              <w:rPr>
                <w:b/>
                <w:color w:val="000000"/>
                <w:sz w:val="20"/>
              </w:rPr>
            </w:pPr>
            <w:r>
              <w:rPr>
                <w:b/>
                <w:color w:val="000000"/>
                <w:sz w:val="20"/>
              </w:rPr>
              <w:t>Погрузка/перемещение снега в пределах структурного подразделения - работа фронтального погрузчика</w:t>
            </w:r>
          </w:p>
        </w:tc>
        <w:tc>
          <w:tcPr>
            <w:tcW w:w="993" w:type="dxa"/>
            <w:tcBorders>
              <w:top w:val="nil"/>
              <w:left w:val="nil"/>
              <w:bottom w:val="single" w:sz="4" w:space="0" w:color="auto"/>
              <w:right w:val="single" w:sz="4" w:space="0" w:color="auto"/>
            </w:tcBorders>
            <w:noWrap/>
            <w:vAlign w:val="center"/>
          </w:tcPr>
          <w:p w:rsidR="00556693" w:rsidRPr="00DC141B" w:rsidRDefault="00556693" w:rsidP="007D2378">
            <w:pPr>
              <w:jc w:val="center"/>
              <w:rPr>
                <w:color w:val="000000"/>
                <w:sz w:val="20"/>
              </w:rPr>
            </w:pPr>
            <w:proofErr w:type="spellStart"/>
            <w:r>
              <w:rPr>
                <w:color w:val="000000"/>
                <w:sz w:val="20"/>
              </w:rPr>
              <w:t>моточас</w:t>
            </w:r>
            <w:proofErr w:type="spellEnd"/>
          </w:p>
        </w:tc>
        <w:tc>
          <w:tcPr>
            <w:tcW w:w="1842" w:type="dxa"/>
            <w:tcBorders>
              <w:top w:val="nil"/>
              <w:left w:val="nil"/>
              <w:bottom w:val="single" w:sz="4" w:space="0" w:color="auto"/>
              <w:right w:val="single" w:sz="4" w:space="0" w:color="auto"/>
            </w:tcBorders>
            <w:noWrap/>
            <w:vAlign w:val="center"/>
          </w:tcPr>
          <w:p w:rsidR="00556693" w:rsidRPr="00DC141B" w:rsidRDefault="00556693" w:rsidP="007D2378">
            <w:pPr>
              <w:jc w:val="center"/>
              <w:rPr>
                <w:color w:val="000000"/>
                <w:sz w:val="20"/>
              </w:rPr>
            </w:pPr>
            <w:r>
              <w:rPr>
                <w:color w:val="000000"/>
                <w:sz w:val="20"/>
              </w:rPr>
              <w:t>3 936,00</w:t>
            </w:r>
          </w:p>
        </w:tc>
      </w:tr>
      <w:tr w:rsidR="00556693" w:rsidRPr="00DC141B" w:rsidTr="004B6B18">
        <w:trPr>
          <w:trHeight w:val="300"/>
        </w:trPr>
        <w:tc>
          <w:tcPr>
            <w:tcW w:w="547" w:type="dxa"/>
            <w:tcBorders>
              <w:top w:val="nil"/>
              <w:left w:val="single" w:sz="4" w:space="0" w:color="auto"/>
              <w:bottom w:val="single" w:sz="4" w:space="0" w:color="auto"/>
              <w:right w:val="single" w:sz="4" w:space="0" w:color="auto"/>
            </w:tcBorders>
            <w:noWrap/>
            <w:vAlign w:val="center"/>
          </w:tcPr>
          <w:p w:rsidR="00556693" w:rsidRPr="00DC141B" w:rsidRDefault="00556693" w:rsidP="00FB1A27">
            <w:pPr>
              <w:rPr>
                <w:b/>
                <w:color w:val="000000"/>
                <w:sz w:val="20"/>
              </w:rPr>
            </w:pPr>
            <w:r>
              <w:rPr>
                <w:b/>
                <w:color w:val="000000"/>
                <w:sz w:val="20"/>
              </w:rPr>
              <w:t>2</w:t>
            </w:r>
          </w:p>
        </w:tc>
        <w:tc>
          <w:tcPr>
            <w:tcW w:w="6270" w:type="dxa"/>
            <w:tcBorders>
              <w:top w:val="nil"/>
              <w:left w:val="nil"/>
              <w:bottom w:val="single" w:sz="4" w:space="0" w:color="auto"/>
              <w:right w:val="single" w:sz="4" w:space="0" w:color="auto"/>
            </w:tcBorders>
            <w:noWrap/>
            <w:vAlign w:val="center"/>
          </w:tcPr>
          <w:p w:rsidR="00556693" w:rsidRPr="00DC141B" w:rsidRDefault="00556693" w:rsidP="00FB1A27">
            <w:pPr>
              <w:rPr>
                <w:b/>
                <w:color w:val="000000"/>
                <w:sz w:val="20"/>
              </w:rPr>
            </w:pPr>
            <w:r>
              <w:rPr>
                <w:b/>
                <w:color w:val="000000"/>
                <w:sz w:val="20"/>
              </w:rPr>
              <w:t>Чистка кровли, в том числе:</w:t>
            </w:r>
          </w:p>
        </w:tc>
        <w:tc>
          <w:tcPr>
            <w:tcW w:w="993" w:type="dxa"/>
            <w:tcBorders>
              <w:top w:val="nil"/>
              <w:left w:val="nil"/>
              <w:bottom w:val="single" w:sz="4" w:space="0" w:color="auto"/>
              <w:right w:val="single" w:sz="4" w:space="0" w:color="auto"/>
            </w:tcBorders>
            <w:noWrap/>
            <w:vAlign w:val="center"/>
          </w:tcPr>
          <w:p w:rsidR="00556693" w:rsidRPr="00DC141B" w:rsidRDefault="00556693" w:rsidP="007D2378">
            <w:pPr>
              <w:jc w:val="center"/>
              <w:rPr>
                <w:color w:val="000000"/>
                <w:sz w:val="20"/>
              </w:rPr>
            </w:pPr>
            <w:r>
              <w:rPr>
                <w:color w:val="000000"/>
                <w:sz w:val="20"/>
              </w:rPr>
              <w:t>-</w:t>
            </w:r>
          </w:p>
        </w:tc>
        <w:tc>
          <w:tcPr>
            <w:tcW w:w="1842" w:type="dxa"/>
            <w:tcBorders>
              <w:top w:val="nil"/>
              <w:left w:val="nil"/>
              <w:bottom w:val="single" w:sz="4" w:space="0" w:color="auto"/>
              <w:right w:val="single" w:sz="4" w:space="0" w:color="auto"/>
            </w:tcBorders>
            <w:noWrap/>
            <w:vAlign w:val="center"/>
          </w:tcPr>
          <w:p w:rsidR="00556693" w:rsidRPr="00DC141B" w:rsidRDefault="00556693" w:rsidP="007D2378">
            <w:pPr>
              <w:jc w:val="center"/>
              <w:rPr>
                <w:color w:val="000000"/>
                <w:sz w:val="20"/>
              </w:rPr>
            </w:pPr>
            <w:r>
              <w:rPr>
                <w:color w:val="000000"/>
                <w:sz w:val="20"/>
              </w:rPr>
              <w:t>-</w:t>
            </w:r>
          </w:p>
        </w:tc>
      </w:tr>
      <w:tr w:rsidR="00556693" w:rsidRPr="00DC141B" w:rsidTr="004B6B18">
        <w:trPr>
          <w:trHeight w:val="345"/>
        </w:trPr>
        <w:tc>
          <w:tcPr>
            <w:tcW w:w="547" w:type="dxa"/>
            <w:tcBorders>
              <w:top w:val="nil"/>
              <w:left w:val="single" w:sz="4" w:space="0" w:color="auto"/>
              <w:bottom w:val="single" w:sz="4" w:space="0" w:color="auto"/>
              <w:right w:val="single" w:sz="4" w:space="0" w:color="auto"/>
            </w:tcBorders>
            <w:noWrap/>
            <w:vAlign w:val="center"/>
          </w:tcPr>
          <w:p w:rsidR="00556693" w:rsidRPr="00A14248" w:rsidRDefault="00556693" w:rsidP="00FB1A27">
            <w:pPr>
              <w:rPr>
                <w:color w:val="000000"/>
                <w:sz w:val="20"/>
              </w:rPr>
            </w:pPr>
            <w:r>
              <w:rPr>
                <w:color w:val="000000"/>
                <w:sz w:val="20"/>
              </w:rPr>
              <w:t>2.1.</w:t>
            </w:r>
          </w:p>
        </w:tc>
        <w:tc>
          <w:tcPr>
            <w:tcW w:w="6270" w:type="dxa"/>
            <w:tcBorders>
              <w:top w:val="nil"/>
              <w:left w:val="nil"/>
              <w:bottom w:val="single" w:sz="4" w:space="0" w:color="auto"/>
              <w:right w:val="single" w:sz="4" w:space="0" w:color="auto"/>
            </w:tcBorders>
            <w:noWrap/>
            <w:vAlign w:val="center"/>
          </w:tcPr>
          <w:p w:rsidR="00556693" w:rsidRPr="00DC141B" w:rsidRDefault="00556693" w:rsidP="00FB1A27">
            <w:pPr>
              <w:rPr>
                <w:color w:val="000000"/>
                <w:sz w:val="20"/>
              </w:rPr>
            </w:pPr>
            <w:r>
              <w:rPr>
                <w:color w:val="000000"/>
                <w:sz w:val="20"/>
              </w:rPr>
              <w:t>- очистка всей поверхности кровли от снега (мягкая кровля)</w:t>
            </w:r>
          </w:p>
        </w:tc>
        <w:tc>
          <w:tcPr>
            <w:tcW w:w="993" w:type="dxa"/>
            <w:tcBorders>
              <w:top w:val="nil"/>
              <w:left w:val="nil"/>
              <w:bottom w:val="single" w:sz="4" w:space="0" w:color="auto"/>
              <w:right w:val="single" w:sz="4" w:space="0" w:color="auto"/>
            </w:tcBorders>
            <w:noWrap/>
            <w:vAlign w:val="center"/>
          </w:tcPr>
          <w:p w:rsidR="00556693" w:rsidRPr="00DC141B" w:rsidRDefault="00556693" w:rsidP="007D2378">
            <w:pPr>
              <w:jc w:val="center"/>
              <w:rPr>
                <w:color w:val="000000"/>
                <w:sz w:val="20"/>
              </w:rPr>
            </w:pPr>
            <w:r>
              <w:rPr>
                <w:color w:val="000000"/>
                <w:sz w:val="20"/>
              </w:rPr>
              <w:t>м</w:t>
            </w:r>
            <w:proofErr w:type="gramStart"/>
            <w:r>
              <w:rPr>
                <w:color w:val="000000"/>
                <w:sz w:val="20"/>
                <w:vertAlign w:val="superscript"/>
              </w:rPr>
              <w:t>2</w:t>
            </w:r>
            <w:proofErr w:type="gramEnd"/>
          </w:p>
        </w:tc>
        <w:tc>
          <w:tcPr>
            <w:tcW w:w="1842" w:type="dxa"/>
            <w:tcBorders>
              <w:top w:val="nil"/>
              <w:left w:val="nil"/>
              <w:bottom w:val="single" w:sz="4" w:space="0" w:color="auto"/>
              <w:right w:val="single" w:sz="4" w:space="0" w:color="auto"/>
            </w:tcBorders>
            <w:noWrap/>
            <w:vAlign w:val="center"/>
          </w:tcPr>
          <w:p w:rsidR="00556693" w:rsidRPr="00DC141B" w:rsidRDefault="00556693" w:rsidP="007D2378">
            <w:pPr>
              <w:jc w:val="center"/>
              <w:rPr>
                <w:color w:val="000000"/>
                <w:sz w:val="20"/>
              </w:rPr>
            </w:pPr>
            <w:r>
              <w:rPr>
                <w:color w:val="000000"/>
                <w:sz w:val="20"/>
              </w:rPr>
              <w:t>101,67</w:t>
            </w:r>
          </w:p>
        </w:tc>
      </w:tr>
      <w:tr w:rsidR="00556693" w:rsidRPr="00DC141B" w:rsidTr="004B6B18">
        <w:trPr>
          <w:trHeight w:val="345"/>
        </w:trPr>
        <w:tc>
          <w:tcPr>
            <w:tcW w:w="547" w:type="dxa"/>
            <w:tcBorders>
              <w:top w:val="single" w:sz="4" w:space="0" w:color="auto"/>
              <w:left w:val="single" w:sz="4" w:space="0" w:color="auto"/>
              <w:bottom w:val="single" w:sz="4" w:space="0" w:color="auto"/>
              <w:right w:val="single" w:sz="4" w:space="0" w:color="auto"/>
            </w:tcBorders>
            <w:noWrap/>
            <w:vAlign w:val="center"/>
          </w:tcPr>
          <w:p w:rsidR="00556693" w:rsidRPr="00A14248" w:rsidRDefault="00556693" w:rsidP="00FB1A27">
            <w:pPr>
              <w:rPr>
                <w:color w:val="000000"/>
                <w:sz w:val="20"/>
              </w:rPr>
            </w:pPr>
            <w:r>
              <w:rPr>
                <w:color w:val="000000"/>
                <w:sz w:val="20"/>
              </w:rPr>
              <w:t>2.2.</w:t>
            </w:r>
          </w:p>
        </w:tc>
        <w:tc>
          <w:tcPr>
            <w:tcW w:w="6270" w:type="dxa"/>
            <w:tcBorders>
              <w:top w:val="nil"/>
              <w:left w:val="nil"/>
              <w:bottom w:val="single" w:sz="4" w:space="0" w:color="auto"/>
              <w:right w:val="single" w:sz="4" w:space="0" w:color="auto"/>
            </w:tcBorders>
            <w:noWrap/>
            <w:vAlign w:val="center"/>
          </w:tcPr>
          <w:p w:rsidR="00556693" w:rsidRPr="00DC141B" w:rsidRDefault="00556693" w:rsidP="00FB1A27">
            <w:pPr>
              <w:rPr>
                <w:color w:val="000000"/>
                <w:sz w:val="20"/>
              </w:rPr>
            </w:pPr>
            <w:r>
              <w:rPr>
                <w:color w:val="000000"/>
                <w:sz w:val="20"/>
              </w:rPr>
              <w:t>- очистка всей поверхности кровли от снега (</w:t>
            </w:r>
            <w:proofErr w:type="spellStart"/>
            <w:r>
              <w:rPr>
                <w:color w:val="000000"/>
                <w:sz w:val="20"/>
              </w:rPr>
              <w:t>профлист</w:t>
            </w:r>
            <w:proofErr w:type="spellEnd"/>
            <w:r>
              <w:rPr>
                <w:color w:val="000000"/>
                <w:sz w:val="20"/>
              </w:rPr>
              <w:t>)</w:t>
            </w:r>
          </w:p>
        </w:tc>
        <w:tc>
          <w:tcPr>
            <w:tcW w:w="993" w:type="dxa"/>
            <w:tcBorders>
              <w:top w:val="nil"/>
              <w:left w:val="nil"/>
              <w:bottom w:val="single" w:sz="4" w:space="0" w:color="auto"/>
              <w:right w:val="single" w:sz="4" w:space="0" w:color="auto"/>
            </w:tcBorders>
            <w:noWrap/>
            <w:vAlign w:val="center"/>
          </w:tcPr>
          <w:p w:rsidR="00556693" w:rsidRPr="00DC141B" w:rsidRDefault="00556693" w:rsidP="007D2378">
            <w:pPr>
              <w:jc w:val="center"/>
              <w:rPr>
                <w:color w:val="000000"/>
                <w:sz w:val="20"/>
              </w:rPr>
            </w:pPr>
            <w:r>
              <w:rPr>
                <w:color w:val="000000"/>
                <w:sz w:val="20"/>
              </w:rPr>
              <w:t>м</w:t>
            </w:r>
            <w:proofErr w:type="gramStart"/>
            <w:r>
              <w:rPr>
                <w:color w:val="000000"/>
                <w:sz w:val="20"/>
                <w:vertAlign w:val="superscript"/>
              </w:rPr>
              <w:t>2</w:t>
            </w:r>
            <w:proofErr w:type="gramEnd"/>
          </w:p>
        </w:tc>
        <w:tc>
          <w:tcPr>
            <w:tcW w:w="1842" w:type="dxa"/>
            <w:tcBorders>
              <w:top w:val="nil"/>
              <w:left w:val="nil"/>
              <w:bottom w:val="single" w:sz="4" w:space="0" w:color="auto"/>
              <w:right w:val="single" w:sz="4" w:space="0" w:color="auto"/>
            </w:tcBorders>
            <w:noWrap/>
            <w:vAlign w:val="center"/>
          </w:tcPr>
          <w:p w:rsidR="00556693" w:rsidRPr="00DC141B" w:rsidRDefault="00556693" w:rsidP="007D2378">
            <w:pPr>
              <w:jc w:val="center"/>
              <w:rPr>
                <w:color w:val="000000"/>
                <w:sz w:val="20"/>
              </w:rPr>
            </w:pPr>
            <w:r>
              <w:rPr>
                <w:color w:val="000000"/>
                <w:sz w:val="20"/>
              </w:rPr>
              <w:t>105,00</w:t>
            </w:r>
          </w:p>
        </w:tc>
      </w:tr>
      <w:tr w:rsidR="00556693" w:rsidRPr="00DC141B" w:rsidTr="004B6B18">
        <w:trPr>
          <w:trHeight w:val="600"/>
        </w:trPr>
        <w:tc>
          <w:tcPr>
            <w:tcW w:w="547" w:type="dxa"/>
            <w:tcBorders>
              <w:top w:val="single" w:sz="4" w:space="0" w:color="auto"/>
              <w:left w:val="single" w:sz="4" w:space="0" w:color="auto"/>
              <w:bottom w:val="single" w:sz="4" w:space="0" w:color="auto"/>
              <w:right w:val="single" w:sz="4" w:space="0" w:color="auto"/>
            </w:tcBorders>
            <w:noWrap/>
            <w:vAlign w:val="center"/>
          </w:tcPr>
          <w:p w:rsidR="00556693" w:rsidRPr="00A14248" w:rsidRDefault="00556693" w:rsidP="00FB1A27">
            <w:pPr>
              <w:rPr>
                <w:color w:val="000000"/>
                <w:sz w:val="20"/>
              </w:rPr>
            </w:pPr>
            <w:r>
              <w:rPr>
                <w:color w:val="000000"/>
                <w:sz w:val="20"/>
              </w:rPr>
              <w:t>2.3.</w:t>
            </w:r>
          </w:p>
        </w:tc>
        <w:tc>
          <w:tcPr>
            <w:tcW w:w="6270" w:type="dxa"/>
            <w:tcBorders>
              <w:top w:val="nil"/>
              <w:left w:val="nil"/>
              <w:bottom w:val="single" w:sz="4" w:space="0" w:color="auto"/>
              <w:right w:val="single" w:sz="4" w:space="0" w:color="auto"/>
            </w:tcBorders>
            <w:vAlign w:val="center"/>
          </w:tcPr>
          <w:p w:rsidR="00556693" w:rsidRPr="00DC141B" w:rsidRDefault="00556693" w:rsidP="00FB1A27">
            <w:pPr>
              <w:rPr>
                <w:color w:val="000000"/>
                <w:sz w:val="20"/>
              </w:rPr>
            </w:pPr>
            <w:r>
              <w:rPr>
                <w:color w:val="000000"/>
                <w:sz w:val="20"/>
              </w:rPr>
              <w:t>- очистка кровли от снега и наледи по периметру (1,5 метра от края, мягкая кровля)</w:t>
            </w:r>
          </w:p>
        </w:tc>
        <w:tc>
          <w:tcPr>
            <w:tcW w:w="993" w:type="dxa"/>
            <w:tcBorders>
              <w:top w:val="nil"/>
              <w:left w:val="nil"/>
              <w:bottom w:val="single" w:sz="4" w:space="0" w:color="auto"/>
              <w:right w:val="single" w:sz="4" w:space="0" w:color="auto"/>
            </w:tcBorders>
            <w:noWrap/>
            <w:vAlign w:val="center"/>
          </w:tcPr>
          <w:p w:rsidR="00556693" w:rsidRPr="00DC141B" w:rsidRDefault="00556693" w:rsidP="007D2378">
            <w:pPr>
              <w:jc w:val="center"/>
              <w:rPr>
                <w:color w:val="000000"/>
                <w:sz w:val="20"/>
              </w:rPr>
            </w:pPr>
            <w:r>
              <w:rPr>
                <w:color w:val="000000"/>
                <w:sz w:val="20"/>
              </w:rPr>
              <w:t>м</w:t>
            </w:r>
            <w:proofErr w:type="gramStart"/>
            <w:r>
              <w:rPr>
                <w:color w:val="000000"/>
                <w:sz w:val="20"/>
                <w:vertAlign w:val="superscript"/>
              </w:rPr>
              <w:t>2</w:t>
            </w:r>
            <w:proofErr w:type="gramEnd"/>
          </w:p>
        </w:tc>
        <w:tc>
          <w:tcPr>
            <w:tcW w:w="1842" w:type="dxa"/>
            <w:tcBorders>
              <w:top w:val="nil"/>
              <w:left w:val="nil"/>
              <w:bottom w:val="single" w:sz="4" w:space="0" w:color="auto"/>
              <w:right w:val="single" w:sz="4" w:space="0" w:color="auto"/>
            </w:tcBorders>
            <w:noWrap/>
            <w:vAlign w:val="center"/>
          </w:tcPr>
          <w:p w:rsidR="00556693" w:rsidRPr="00DC141B" w:rsidRDefault="00556693" w:rsidP="007D2378">
            <w:pPr>
              <w:jc w:val="center"/>
              <w:rPr>
                <w:color w:val="000000"/>
                <w:sz w:val="20"/>
              </w:rPr>
            </w:pPr>
            <w:r>
              <w:rPr>
                <w:color w:val="000000"/>
                <w:sz w:val="20"/>
              </w:rPr>
              <w:t>147,67</w:t>
            </w:r>
          </w:p>
        </w:tc>
      </w:tr>
      <w:tr w:rsidR="00556693" w:rsidRPr="00DC141B" w:rsidTr="004B6B18">
        <w:trPr>
          <w:trHeight w:val="345"/>
        </w:trPr>
        <w:tc>
          <w:tcPr>
            <w:tcW w:w="547" w:type="dxa"/>
            <w:tcBorders>
              <w:top w:val="single" w:sz="4" w:space="0" w:color="auto"/>
              <w:left w:val="single" w:sz="4" w:space="0" w:color="auto"/>
              <w:bottom w:val="single" w:sz="4" w:space="0" w:color="auto"/>
              <w:right w:val="single" w:sz="4" w:space="0" w:color="auto"/>
            </w:tcBorders>
            <w:noWrap/>
            <w:vAlign w:val="center"/>
          </w:tcPr>
          <w:p w:rsidR="00556693" w:rsidRPr="00A14248" w:rsidRDefault="00556693" w:rsidP="00FB1A27">
            <w:pPr>
              <w:rPr>
                <w:color w:val="000000"/>
                <w:sz w:val="20"/>
              </w:rPr>
            </w:pPr>
            <w:r>
              <w:rPr>
                <w:color w:val="000000"/>
                <w:sz w:val="20"/>
              </w:rPr>
              <w:t>2.4.</w:t>
            </w:r>
          </w:p>
        </w:tc>
        <w:tc>
          <w:tcPr>
            <w:tcW w:w="6270" w:type="dxa"/>
            <w:tcBorders>
              <w:top w:val="nil"/>
              <w:left w:val="nil"/>
              <w:bottom w:val="single" w:sz="4" w:space="0" w:color="auto"/>
              <w:right w:val="single" w:sz="4" w:space="0" w:color="auto"/>
            </w:tcBorders>
            <w:vAlign w:val="center"/>
          </w:tcPr>
          <w:p w:rsidR="00556693" w:rsidRPr="00DC141B" w:rsidRDefault="00556693" w:rsidP="00FB1A27">
            <w:pPr>
              <w:rPr>
                <w:color w:val="000000"/>
                <w:sz w:val="20"/>
              </w:rPr>
            </w:pPr>
            <w:r>
              <w:rPr>
                <w:color w:val="000000"/>
                <w:sz w:val="20"/>
              </w:rPr>
              <w:t xml:space="preserve">- очистка кровли от снега и наледи по периметру (1,5 метра от края, </w:t>
            </w:r>
            <w:proofErr w:type="spellStart"/>
            <w:r>
              <w:rPr>
                <w:color w:val="000000"/>
                <w:sz w:val="20"/>
              </w:rPr>
              <w:t>профлист</w:t>
            </w:r>
            <w:proofErr w:type="spellEnd"/>
            <w:r>
              <w:rPr>
                <w:color w:val="000000"/>
                <w:sz w:val="20"/>
              </w:rPr>
              <w:t>)</w:t>
            </w:r>
          </w:p>
        </w:tc>
        <w:tc>
          <w:tcPr>
            <w:tcW w:w="993" w:type="dxa"/>
            <w:tcBorders>
              <w:top w:val="nil"/>
              <w:left w:val="nil"/>
              <w:bottom w:val="single" w:sz="4" w:space="0" w:color="auto"/>
              <w:right w:val="single" w:sz="4" w:space="0" w:color="auto"/>
            </w:tcBorders>
            <w:noWrap/>
            <w:vAlign w:val="center"/>
          </w:tcPr>
          <w:p w:rsidR="00556693" w:rsidRPr="00DC141B" w:rsidRDefault="00556693" w:rsidP="007D2378">
            <w:pPr>
              <w:jc w:val="center"/>
              <w:rPr>
                <w:color w:val="000000"/>
                <w:sz w:val="20"/>
              </w:rPr>
            </w:pPr>
            <w:r>
              <w:rPr>
                <w:color w:val="000000"/>
                <w:sz w:val="20"/>
              </w:rPr>
              <w:t>м</w:t>
            </w:r>
            <w:proofErr w:type="gramStart"/>
            <w:r>
              <w:rPr>
                <w:color w:val="000000"/>
                <w:sz w:val="20"/>
                <w:vertAlign w:val="superscript"/>
              </w:rPr>
              <w:t>2</w:t>
            </w:r>
            <w:proofErr w:type="gramEnd"/>
          </w:p>
        </w:tc>
        <w:tc>
          <w:tcPr>
            <w:tcW w:w="1842" w:type="dxa"/>
            <w:tcBorders>
              <w:top w:val="nil"/>
              <w:left w:val="nil"/>
              <w:bottom w:val="single" w:sz="4" w:space="0" w:color="auto"/>
              <w:right w:val="single" w:sz="4" w:space="0" w:color="auto"/>
            </w:tcBorders>
            <w:noWrap/>
            <w:vAlign w:val="center"/>
          </w:tcPr>
          <w:p w:rsidR="00556693" w:rsidRPr="009327C6" w:rsidRDefault="00556693" w:rsidP="007D2378">
            <w:pPr>
              <w:jc w:val="center"/>
              <w:rPr>
                <w:color w:val="000000"/>
                <w:sz w:val="20"/>
                <w:szCs w:val="20"/>
              </w:rPr>
            </w:pPr>
            <w:r>
              <w:rPr>
                <w:color w:val="000000"/>
                <w:sz w:val="20"/>
                <w:szCs w:val="20"/>
              </w:rPr>
              <w:t>82,00</w:t>
            </w:r>
          </w:p>
        </w:tc>
      </w:tr>
      <w:tr w:rsidR="00556693" w:rsidRPr="00DC141B" w:rsidTr="004B6B18">
        <w:trPr>
          <w:trHeight w:val="300"/>
        </w:trPr>
        <w:tc>
          <w:tcPr>
            <w:tcW w:w="547" w:type="dxa"/>
            <w:tcBorders>
              <w:top w:val="single" w:sz="4" w:space="0" w:color="auto"/>
              <w:left w:val="single" w:sz="4" w:space="0" w:color="auto"/>
              <w:bottom w:val="single" w:sz="4" w:space="0" w:color="auto"/>
              <w:right w:val="single" w:sz="4" w:space="0" w:color="auto"/>
            </w:tcBorders>
            <w:noWrap/>
            <w:vAlign w:val="center"/>
          </w:tcPr>
          <w:p w:rsidR="00556693" w:rsidRPr="00A14248" w:rsidRDefault="00556693" w:rsidP="00FB1A27">
            <w:pPr>
              <w:rPr>
                <w:color w:val="000000"/>
                <w:sz w:val="20"/>
              </w:rPr>
            </w:pPr>
            <w:r>
              <w:rPr>
                <w:color w:val="000000"/>
                <w:sz w:val="20"/>
              </w:rPr>
              <w:t>2.5.</w:t>
            </w:r>
          </w:p>
        </w:tc>
        <w:tc>
          <w:tcPr>
            <w:tcW w:w="6270" w:type="dxa"/>
            <w:tcBorders>
              <w:top w:val="nil"/>
              <w:left w:val="nil"/>
              <w:bottom w:val="single" w:sz="4" w:space="0" w:color="auto"/>
              <w:right w:val="single" w:sz="4" w:space="0" w:color="auto"/>
            </w:tcBorders>
            <w:noWrap/>
            <w:vAlign w:val="center"/>
          </w:tcPr>
          <w:p w:rsidR="00556693" w:rsidRPr="00DC141B" w:rsidRDefault="00556693" w:rsidP="00FB1A27">
            <w:pPr>
              <w:rPr>
                <w:color w:val="000000"/>
                <w:sz w:val="20"/>
              </w:rPr>
            </w:pPr>
            <w:r>
              <w:rPr>
                <w:color w:val="000000"/>
                <w:sz w:val="20"/>
              </w:rPr>
              <w:t>- удаление сосулек по периметру кровли</w:t>
            </w:r>
          </w:p>
        </w:tc>
        <w:tc>
          <w:tcPr>
            <w:tcW w:w="993" w:type="dxa"/>
            <w:tcBorders>
              <w:top w:val="nil"/>
              <w:left w:val="nil"/>
              <w:bottom w:val="single" w:sz="4" w:space="0" w:color="auto"/>
              <w:right w:val="single" w:sz="4" w:space="0" w:color="auto"/>
            </w:tcBorders>
            <w:noWrap/>
            <w:vAlign w:val="center"/>
          </w:tcPr>
          <w:p w:rsidR="00556693" w:rsidRPr="00DC141B" w:rsidRDefault="00556693" w:rsidP="007D2378">
            <w:pPr>
              <w:jc w:val="center"/>
              <w:rPr>
                <w:color w:val="000000"/>
                <w:sz w:val="20"/>
              </w:rPr>
            </w:pPr>
            <w:r>
              <w:rPr>
                <w:color w:val="000000"/>
                <w:sz w:val="20"/>
              </w:rPr>
              <w:t>м.п.</w:t>
            </w:r>
          </w:p>
        </w:tc>
        <w:tc>
          <w:tcPr>
            <w:tcW w:w="1842" w:type="dxa"/>
            <w:tcBorders>
              <w:top w:val="nil"/>
              <w:left w:val="nil"/>
              <w:bottom w:val="single" w:sz="4" w:space="0" w:color="auto"/>
              <w:right w:val="single" w:sz="4" w:space="0" w:color="auto"/>
            </w:tcBorders>
            <w:noWrap/>
            <w:vAlign w:val="center"/>
          </w:tcPr>
          <w:p w:rsidR="00556693" w:rsidRPr="009327C6" w:rsidRDefault="00556693" w:rsidP="007D2378">
            <w:pPr>
              <w:jc w:val="center"/>
              <w:rPr>
                <w:color w:val="000000"/>
                <w:sz w:val="20"/>
                <w:szCs w:val="20"/>
              </w:rPr>
            </w:pPr>
            <w:r>
              <w:rPr>
                <w:color w:val="000000"/>
                <w:sz w:val="20"/>
                <w:szCs w:val="20"/>
              </w:rPr>
              <w:t>125,67</w:t>
            </w:r>
          </w:p>
        </w:tc>
      </w:tr>
    </w:tbl>
    <w:p w:rsidR="00556693" w:rsidRDefault="00556693" w:rsidP="00784C6A">
      <w:pPr>
        <w:ind w:firstLine="709"/>
        <w:jc w:val="both"/>
      </w:pPr>
    </w:p>
    <w:p w:rsidR="00556693" w:rsidRPr="000163DE" w:rsidRDefault="00556693" w:rsidP="00784C6A">
      <w:pPr>
        <w:pStyle w:val="aff6"/>
        <w:ind w:left="0" w:firstLine="709"/>
        <w:jc w:val="both"/>
        <w:rPr>
          <w:b/>
          <w:sz w:val="28"/>
          <w:szCs w:val="28"/>
        </w:rPr>
      </w:pPr>
      <w:r>
        <w:rPr>
          <w:b/>
          <w:sz w:val="28"/>
          <w:szCs w:val="28"/>
        </w:rPr>
        <w:t>4.3. Характеристика обслуживаемой территории.</w:t>
      </w:r>
    </w:p>
    <w:p w:rsidR="00556693" w:rsidRPr="000163DE" w:rsidRDefault="00556693" w:rsidP="00784C6A">
      <w:pPr>
        <w:ind w:firstLine="709"/>
        <w:jc w:val="both"/>
        <w:rPr>
          <w:bCs/>
          <w:iCs/>
          <w:color w:val="000000"/>
          <w:sz w:val="28"/>
          <w:szCs w:val="28"/>
          <w:lang w:eastAsia="ru-RU"/>
        </w:rPr>
      </w:pPr>
      <w:r>
        <w:rPr>
          <w:bCs/>
          <w:iCs/>
          <w:color w:val="000000"/>
          <w:sz w:val="28"/>
          <w:szCs w:val="28"/>
          <w:lang w:eastAsia="ru-RU"/>
        </w:rPr>
        <w:t>4.3.1. Контейнерные площадки, дороги, проезды, проходы:</w:t>
      </w:r>
    </w:p>
    <w:tbl>
      <w:tblPr>
        <w:tblW w:w="9652" w:type="dxa"/>
        <w:tblInd w:w="95" w:type="dxa"/>
        <w:tblLook w:val="00A0"/>
      </w:tblPr>
      <w:tblGrid>
        <w:gridCol w:w="3557"/>
        <w:gridCol w:w="2410"/>
        <w:gridCol w:w="2126"/>
        <w:gridCol w:w="1559"/>
      </w:tblGrid>
      <w:tr w:rsidR="00556693" w:rsidRPr="00A82EB3" w:rsidTr="004B6B18">
        <w:trPr>
          <w:trHeight w:val="345"/>
        </w:trPr>
        <w:tc>
          <w:tcPr>
            <w:tcW w:w="3557" w:type="dxa"/>
            <w:tcBorders>
              <w:top w:val="single" w:sz="4" w:space="0" w:color="auto"/>
              <w:left w:val="single" w:sz="4" w:space="0" w:color="auto"/>
              <w:bottom w:val="single" w:sz="4" w:space="0" w:color="auto"/>
              <w:right w:val="single" w:sz="4" w:space="0" w:color="auto"/>
            </w:tcBorders>
            <w:noWrap/>
            <w:vAlign w:val="center"/>
          </w:tcPr>
          <w:p w:rsidR="00556693" w:rsidRPr="00A82EB3" w:rsidRDefault="00556693" w:rsidP="004B6B18">
            <w:pPr>
              <w:jc w:val="center"/>
              <w:rPr>
                <w:b/>
                <w:bCs/>
                <w:color w:val="000000"/>
                <w:lang w:eastAsia="ru-RU"/>
              </w:rPr>
            </w:pPr>
            <w:r>
              <w:rPr>
                <w:b/>
                <w:bCs/>
                <w:color w:val="000000"/>
                <w:lang w:eastAsia="ru-RU"/>
              </w:rPr>
              <w:t>Наименование</w:t>
            </w:r>
          </w:p>
        </w:tc>
        <w:tc>
          <w:tcPr>
            <w:tcW w:w="2410" w:type="dxa"/>
            <w:tcBorders>
              <w:top w:val="single" w:sz="4" w:space="0" w:color="auto"/>
              <w:left w:val="nil"/>
              <w:bottom w:val="single" w:sz="4" w:space="0" w:color="auto"/>
              <w:right w:val="single" w:sz="4" w:space="0" w:color="auto"/>
            </w:tcBorders>
            <w:noWrap/>
            <w:vAlign w:val="center"/>
          </w:tcPr>
          <w:p w:rsidR="00556693" w:rsidRPr="00A82EB3" w:rsidRDefault="00556693" w:rsidP="004B6B18">
            <w:pPr>
              <w:jc w:val="center"/>
              <w:rPr>
                <w:b/>
                <w:bCs/>
                <w:color w:val="000000"/>
                <w:lang w:eastAsia="ru-RU"/>
              </w:rPr>
            </w:pPr>
            <w:r>
              <w:rPr>
                <w:b/>
                <w:bCs/>
                <w:color w:val="000000"/>
                <w:lang w:eastAsia="ru-RU"/>
              </w:rPr>
              <w:t>Инв. №</w:t>
            </w:r>
          </w:p>
        </w:tc>
        <w:tc>
          <w:tcPr>
            <w:tcW w:w="2126" w:type="dxa"/>
            <w:tcBorders>
              <w:top w:val="single" w:sz="4" w:space="0" w:color="auto"/>
              <w:left w:val="nil"/>
              <w:bottom w:val="single" w:sz="4" w:space="0" w:color="auto"/>
              <w:right w:val="single" w:sz="4" w:space="0" w:color="auto"/>
            </w:tcBorders>
            <w:noWrap/>
            <w:vAlign w:val="center"/>
          </w:tcPr>
          <w:p w:rsidR="00556693" w:rsidRPr="00A82EB3" w:rsidRDefault="00556693" w:rsidP="004B6B18">
            <w:pPr>
              <w:jc w:val="center"/>
              <w:rPr>
                <w:b/>
                <w:bCs/>
                <w:color w:val="000000"/>
                <w:lang w:eastAsia="ru-RU"/>
              </w:rPr>
            </w:pPr>
            <w:r>
              <w:rPr>
                <w:b/>
                <w:bCs/>
                <w:color w:val="000000"/>
                <w:lang w:eastAsia="ru-RU"/>
              </w:rPr>
              <w:t>м</w:t>
            </w:r>
            <w:proofErr w:type="gramStart"/>
            <w:r>
              <w:rPr>
                <w:b/>
                <w:bCs/>
                <w:color w:val="000000"/>
                <w:vertAlign w:val="superscript"/>
                <w:lang w:eastAsia="ru-RU"/>
              </w:rPr>
              <w:t>2</w:t>
            </w:r>
            <w:proofErr w:type="gramEnd"/>
          </w:p>
        </w:tc>
        <w:tc>
          <w:tcPr>
            <w:tcW w:w="1559" w:type="dxa"/>
            <w:tcBorders>
              <w:top w:val="single" w:sz="4" w:space="0" w:color="auto"/>
              <w:left w:val="nil"/>
              <w:bottom w:val="single" w:sz="4" w:space="0" w:color="auto"/>
              <w:right w:val="single" w:sz="4" w:space="0" w:color="auto"/>
            </w:tcBorders>
            <w:noWrap/>
            <w:vAlign w:val="center"/>
          </w:tcPr>
          <w:p w:rsidR="00556693" w:rsidRPr="00A82EB3" w:rsidRDefault="00556693" w:rsidP="004B6B18">
            <w:pPr>
              <w:jc w:val="center"/>
              <w:rPr>
                <w:b/>
                <w:bCs/>
                <w:color w:val="000000"/>
                <w:lang w:eastAsia="ru-RU"/>
              </w:rPr>
            </w:pPr>
            <w:r>
              <w:rPr>
                <w:b/>
                <w:bCs/>
                <w:color w:val="000000"/>
                <w:lang w:eastAsia="ru-RU"/>
              </w:rPr>
              <w:t>Тип покрытия</w:t>
            </w:r>
          </w:p>
        </w:tc>
      </w:tr>
      <w:tr w:rsidR="00556693" w:rsidRPr="00A82EB3" w:rsidTr="004B6B18">
        <w:trPr>
          <w:trHeight w:val="300"/>
        </w:trPr>
        <w:tc>
          <w:tcPr>
            <w:tcW w:w="3557" w:type="dxa"/>
            <w:tcBorders>
              <w:top w:val="nil"/>
              <w:left w:val="single" w:sz="4" w:space="0" w:color="auto"/>
              <w:bottom w:val="single" w:sz="4" w:space="0" w:color="auto"/>
              <w:right w:val="single" w:sz="4" w:space="0" w:color="auto"/>
            </w:tcBorders>
            <w:noWrap/>
            <w:vAlign w:val="center"/>
          </w:tcPr>
          <w:p w:rsidR="00556693" w:rsidRPr="00A82EB3" w:rsidRDefault="00556693" w:rsidP="00FB1A27">
            <w:pPr>
              <w:jc w:val="both"/>
              <w:rPr>
                <w:color w:val="000000"/>
                <w:lang w:eastAsia="ru-RU"/>
              </w:rPr>
            </w:pPr>
            <w:r>
              <w:rPr>
                <w:color w:val="000000"/>
                <w:lang w:eastAsia="ru-RU"/>
              </w:rPr>
              <w:t>Асфальтированная площадка</w:t>
            </w:r>
          </w:p>
        </w:tc>
        <w:tc>
          <w:tcPr>
            <w:tcW w:w="2410" w:type="dxa"/>
            <w:tcBorders>
              <w:top w:val="nil"/>
              <w:left w:val="nil"/>
              <w:bottom w:val="single" w:sz="4" w:space="0" w:color="auto"/>
              <w:right w:val="single" w:sz="4" w:space="0" w:color="auto"/>
            </w:tcBorders>
            <w:noWrap/>
            <w:vAlign w:val="center"/>
          </w:tcPr>
          <w:p w:rsidR="00556693" w:rsidRPr="00A82EB3" w:rsidRDefault="00556693" w:rsidP="004B6B18">
            <w:pPr>
              <w:jc w:val="center"/>
              <w:rPr>
                <w:color w:val="000000"/>
                <w:lang w:eastAsia="ru-RU"/>
              </w:rPr>
            </w:pPr>
            <w:r>
              <w:rPr>
                <w:color w:val="000000"/>
                <w:lang w:eastAsia="ru-RU"/>
              </w:rPr>
              <w:t>001/01/00020039</w:t>
            </w:r>
          </w:p>
        </w:tc>
        <w:tc>
          <w:tcPr>
            <w:tcW w:w="2126" w:type="dxa"/>
            <w:tcBorders>
              <w:top w:val="nil"/>
              <w:left w:val="nil"/>
              <w:bottom w:val="single" w:sz="4" w:space="0" w:color="auto"/>
              <w:right w:val="single" w:sz="4" w:space="0" w:color="auto"/>
            </w:tcBorders>
            <w:noWrap/>
            <w:vAlign w:val="center"/>
          </w:tcPr>
          <w:p w:rsidR="00556693" w:rsidRPr="00A82EB3" w:rsidRDefault="00556693" w:rsidP="004B6B18">
            <w:pPr>
              <w:jc w:val="center"/>
              <w:rPr>
                <w:color w:val="000000"/>
                <w:lang w:eastAsia="ru-RU"/>
              </w:rPr>
            </w:pPr>
            <w:r>
              <w:rPr>
                <w:color w:val="000000"/>
                <w:lang w:eastAsia="ru-RU"/>
              </w:rPr>
              <w:t>3 950,60</w:t>
            </w:r>
          </w:p>
        </w:tc>
        <w:tc>
          <w:tcPr>
            <w:tcW w:w="1559" w:type="dxa"/>
            <w:tcBorders>
              <w:top w:val="nil"/>
              <w:left w:val="nil"/>
              <w:bottom w:val="single" w:sz="4" w:space="0" w:color="auto"/>
              <w:right w:val="single" w:sz="4" w:space="0" w:color="auto"/>
            </w:tcBorders>
            <w:noWrap/>
            <w:vAlign w:val="center"/>
          </w:tcPr>
          <w:p w:rsidR="00556693" w:rsidRPr="00A82EB3" w:rsidRDefault="00556693" w:rsidP="004B6B18">
            <w:pPr>
              <w:jc w:val="center"/>
              <w:rPr>
                <w:color w:val="000000"/>
                <w:lang w:eastAsia="ru-RU"/>
              </w:rPr>
            </w:pPr>
            <w:r>
              <w:rPr>
                <w:color w:val="000000"/>
                <w:lang w:eastAsia="ru-RU"/>
              </w:rPr>
              <w:t>асфальт</w:t>
            </w:r>
          </w:p>
        </w:tc>
      </w:tr>
      <w:tr w:rsidR="00556693" w:rsidRPr="00A82EB3" w:rsidTr="004B6B18">
        <w:trPr>
          <w:trHeight w:val="300"/>
        </w:trPr>
        <w:tc>
          <w:tcPr>
            <w:tcW w:w="3557" w:type="dxa"/>
            <w:tcBorders>
              <w:top w:val="nil"/>
              <w:left w:val="single" w:sz="4" w:space="0" w:color="auto"/>
              <w:bottom w:val="single" w:sz="4" w:space="0" w:color="auto"/>
              <w:right w:val="single" w:sz="4" w:space="0" w:color="auto"/>
            </w:tcBorders>
            <w:noWrap/>
            <w:vAlign w:val="center"/>
          </w:tcPr>
          <w:p w:rsidR="00556693" w:rsidRPr="00A82EB3" w:rsidRDefault="00556693" w:rsidP="00FB1A27">
            <w:pPr>
              <w:jc w:val="both"/>
              <w:rPr>
                <w:color w:val="000000"/>
                <w:lang w:eastAsia="ru-RU"/>
              </w:rPr>
            </w:pPr>
            <w:r>
              <w:rPr>
                <w:color w:val="000000"/>
                <w:lang w:eastAsia="ru-RU"/>
              </w:rPr>
              <w:t>Служебный проход</w:t>
            </w:r>
          </w:p>
        </w:tc>
        <w:tc>
          <w:tcPr>
            <w:tcW w:w="2410" w:type="dxa"/>
            <w:tcBorders>
              <w:top w:val="nil"/>
              <w:left w:val="nil"/>
              <w:bottom w:val="single" w:sz="4" w:space="0" w:color="auto"/>
              <w:right w:val="single" w:sz="4" w:space="0" w:color="auto"/>
            </w:tcBorders>
            <w:noWrap/>
            <w:vAlign w:val="center"/>
          </w:tcPr>
          <w:p w:rsidR="00556693" w:rsidRPr="00A82EB3" w:rsidRDefault="00556693" w:rsidP="004B6B18">
            <w:pPr>
              <w:jc w:val="center"/>
              <w:rPr>
                <w:color w:val="000000"/>
                <w:lang w:eastAsia="ru-RU"/>
              </w:rPr>
            </w:pPr>
            <w:r>
              <w:rPr>
                <w:color w:val="000000"/>
                <w:lang w:eastAsia="ru-RU"/>
              </w:rPr>
              <w:t>-</w:t>
            </w:r>
          </w:p>
        </w:tc>
        <w:tc>
          <w:tcPr>
            <w:tcW w:w="2126" w:type="dxa"/>
            <w:tcBorders>
              <w:top w:val="nil"/>
              <w:left w:val="nil"/>
              <w:bottom w:val="single" w:sz="4" w:space="0" w:color="auto"/>
              <w:right w:val="single" w:sz="4" w:space="0" w:color="auto"/>
            </w:tcBorders>
            <w:noWrap/>
            <w:vAlign w:val="center"/>
          </w:tcPr>
          <w:p w:rsidR="00556693" w:rsidRPr="00A82EB3" w:rsidRDefault="00556693" w:rsidP="004B6B18">
            <w:pPr>
              <w:jc w:val="center"/>
              <w:rPr>
                <w:color w:val="000000"/>
                <w:lang w:eastAsia="ru-RU"/>
              </w:rPr>
            </w:pPr>
            <w:r>
              <w:rPr>
                <w:color w:val="000000"/>
                <w:lang w:eastAsia="ru-RU"/>
              </w:rPr>
              <w:t>350,00</w:t>
            </w:r>
          </w:p>
        </w:tc>
        <w:tc>
          <w:tcPr>
            <w:tcW w:w="1559" w:type="dxa"/>
            <w:tcBorders>
              <w:top w:val="nil"/>
              <w:left w:val="nil"/>
              <w:bottom w:val="single" w:sz="4" w:space="0" w:color="auto"/>
              <w:right w:val="single" w:sz="4" w:space="0" w:color="auto"/>
            </w:tcBorders>
            <w:noWrap/>
            <w:vAlign w:val="center"/>
          </w:tcPr>
          <w:p w:rsidR="00556693" w:rsidRPr="00A82EB3" w:rsidRDefault="00556693" w:rsidP="004B6B18">
            <w:pPr>
              <w:jc w:val="center"/>
              <w:rPr>
                <w:color w:val="000000"/>
                <w:lang w:eastAsia="ru-RU"/>
              </w:rPr>
            </w:pPr>
            <w:r>
              <w:rPr>
                <w:color w:val="000000"/>
                <w:lang w:eastAsia="ru-RU"/>
              </w:rPr>
              <w:t>асфальт</w:t>
            </w:r>
          </w:p>
        </w:tc>
      </w:tr>
      <w:tr w:rsidR="00556693" w:rsidRPr="00A82EB3" w:rsidTr="004B6B18">
        <w:trPr>
          <w:trHeight w:val="300"/>
        </w:trPr>
        <w:tc>
          <w:tcPr>
            <w:tcW w:w="3557" w:type="dxa"/>
            <w:tcBorders>
              <w:top w:val="nil"/>
              <w:left w:val="single" w:sz="4" w:space="0" w:color="auto"/>
              <w:bottom w:val="single" w:sz="4" w:space="0" w:color="auto"/>
              <w:right w:val="single" w:sz="4" w:space="0" w:color="auto"/>
            </w:tcBorders>
            <w:noWrap/>
            <w:vAlign w:val="center"/>
          </w:tcPr>
          <w:p w:rsidR="00556693" w:rsidRPr="00A82EB3" w:rsidRDefault="00556693" w:rsidP="00FB1A27">
            <w:pPr>
              <w:jc w:val="both"/>
              <w:rPr>
                <w:i/>
                <w:iCs/>
                <w:color w:val="000000"/>
                <w:lang w:eastAsia="ru-RU"/>
              </w:rPr>
            </w:pPr>
            <w:r>
              <w:rPr>
                <w:i/>
                <w:iCs/>
                <w:color w:val="000000"/>
                <w:lang w:eastAsia="ru-RU"/>
              </w:rPr>
              <w:t>Итого:</w:t>
            </w:r>
          </w:p>
        </w:tc>
        <w:tc>
          <w:tcPr>
            <w:tcW w:w="2410" w:type="dxa"/>
            <w:tcBorders>
              <w:top w:val="nil"/>
              <w:left w:val="nil"/>
              <w:bottom w:val="single" w:sz="4" w:space="0" w:color="auto"/>
              <w:right w:val="single" w:sz="4" w:space="0" w:color="auto"/>
            </w:tcBorders>
            <w:noWrap/>
            <w:vAlign w:val="center"/>
          </w:tcPr>
          <w:p w:rsidR="00556693" w:rsidRPr="00A82EB3" w:rsidRDefault="00556693" w:rsidP="004B6B18">
            <w:pPr>
              <w:jc w:val="center"/>
              <w:rPr>
                <w:color w:val="000000"/>
                <w:lang w:eastAsia="ru-RU"/>
              </w:rPr>
            </w:pPr>
            <w:r>
              <w:rPr>
                <w:color w:val="000000"/>
                <w:lang w:eastAsia="ru-RU"/>
              </w:rPr>
              <w:t>-</w:t>
            </w:r>
          </w:p>
        </w:tc>
        <w:tc>
          <w:tcPr>
            <w:tcW w:w="2126" w:type="dxa"/>
            <w:tcBorders>
              <w:top w:val="nil"/>
              <w:left w:val="nil"/>
              <w:bottom w:val="single" w:sz="4" w:space="0" w:color="auto"/>
              <w:right w:val="single" w:sz="4" w:space="0" w:color="auto"/>
            </w:tcBorders>
            <w:noWrap/>
            <w:vAlign w:val="center"/>
          </w:tcPr>
          <w:p w:rsidR="00556693" w:rsidRPr="00A82EB3" w:rsidRDefault="00556693" w:rsidP="004B6B18">
            <w:pPr>
              <w:jc w:val="center"/>
              <w:rPr>
                <w:i/>
                <w:iCs/>
                <w:color w:val="000000"/>
                <w:lang w:eastAsia="ru-RU"/>
              </w:rPr>
            </w:pPr>
            <w:r>
              <w:rPr>
                <w:i/>
                <w:iCs/>
                <w:color w:val="000000"/>
                <w:lang w:eastAsia="ru-RU"/>
              </w:rPr>
              <w:t>4 300,60</w:t>
            </w:r>
          </w:p>
        </w:tc>
        <w:tc>
          <w:tcPr>
            <w:tcW w:w="1559" w:type="dxa"/>
            <w:tcBorders>
              <w:top w:val="nil"/>
              <w:left w:val="nil"/>
              <w:bottom w:val="single" w:sz="4" w:space="0" w:color="auto"/>
              <w:right w:val="single" w:sz="4" w:space="0" w:color="auto"/>
            </w:tcBorders>
            <w:noWrap/>
            <w:vAlign w:val="center"/>
          </w:tcPr>
          <w:p w:rsidR="00556693" w:rsidRPr="00A82EB3" w:rsidRDefault="00556693" w:rsidP="004B6B18">
            <w:pPr>
              <w:jc w:val="center"/>
              <w:rPr>
                <w:color w:val="000000"/>
                <w:lang w:eastAsia="ru-RU"/>
              </w:rPr>
            </w:pPr>
            <w:r>
              <w:rPr>
                <w:color w:val="000000"/>
                <w:lang w:eastAsia="ru-RU"/>
              </w:rPr>
              <w:t>-</w:t>
            </w:r>
          </w:p>
        </w:tc>
      </w:tr>
    </w:tbl>
    <w:p w:rsidR="004352A4" w:rsidRDefault="004352A4" w:rsidP="00784C6A">
      <w:pPr>
        <w:pStyle w:val="aff6"/>
        <w:ind w:left="0" w:firstLine="709"/>
        <w:jc w:val="both"/>
        <w:rPr>
          <w:sz w:val="28"/>
          <w:szCs w:val="28"/>
        </w:rPr>
      </w:pPr>
    </w:p>
    <w:p w:rsidR="00556693" w:rsidRPr="000163DE" w:rsidRDefault="00556693" w:rsidP="00784C6A">
      <w:pPr>
        <w:pStyle w:val="aff6"/>
        <w:ind w:left="0" w:firstLine="709"/>
        <w:jc w:val="both"/>
        <w:rPr>
          <w:sz w:val="28"/>
          <w:szCs w:val="28"/>
        </w:rPr>
      </w:pPr>
      <w:r>
        <w:rPr>
          <w:sz w:val="28"/>
          <w:szCs w:val="28"/>
        </w:rPr>
        <w:lastRenderedPageBreak/>
        <w:t>4.3.2. Кровли:</w:t>
      </w:r>
    </w:p>
    <w:tbl>
      <w:tblPr>
        <w:tblW w:w="9476" w:type="dxa"/>
        <w:tblInd w:w="95" w:type="dxa"/>
        <w:tblLook w:val="00A0"/>
      </w:tblPr>
      <w:tblGrid>
        <w:gridCol w:w="3125"/>
        <w:gridCol w:w="2046"/>
        <w:gridCol w:w="1150"/>
        <w:gridCol w:w="1347"/>
        <w:gridCol w:w="1842"/>
      </w:tblGrid>
      <w:tr w:rsidR="00556693" w:rsidRPr="00A82EB3" w:rsidTr="004352A4">
        <w:trPr>
          <w:trHeight w:val="345"/>
        </w:trPr>
        <w:tc>
          <w:tcPr>
            <w:tcW w:w="3125" w:type="dxa"/>
            <w:tcBorders>
              <w:top w:val="single" w:sz="4" w:space="0" w:color="auto"/>
              <w:left w:val="single" w:sz="4" w:space="0" w:color="auto"/>
              <w:bottom w:val="single" w:sz="4" w:space="0" w:color="auto"/>
              <w:right w:val="single" w:sz="4" w:space="0" w:color="auto"/>
            </w:tcBorders>
            <w:noWrap/>
            <w:vAlign w:val="center"/>
          </w:tcPr>
          <w:p w:rsidR="00556693" w:rsidRPr="00A82EB3" w:rsidRDefault="00556693" w:rsidP="004352A4">
            <w:pPr>
              <w:jc w:val="center"/>
              <w:rPr>
                <w:b/>
                <w:bCs/>
                <w:color w:val="000000"/>
                <w:lang w:eastAsia="ru-RU"/>
              </w:rPr>
            </w:pPr>
            <w:r>
              <w:rPr>
                <w:b/>
                <w:bCs/>
                <w:color w:val="000000"/>
                <w:lang w:eastAsia="ru-RU"/>
              </w:rPr>
              <w:t>Наименование здания</w:t>
            </w:r>
          </w:p>
        </w:tc>
        <w:tc>
          <w:tcPr>
            <w:tcW w:w="2046" w:type="dxa"/>
            <w:tcBorders>
              <w:top w:val="single" w:sz="4" w:space="0" w:color="auto"/>
              <w:left w:val="nil"/>
              <w:bottom w:val="single" w:sz="4" w:space="0" w:color="auto"/>
              <w:right w:val="single" w:sz="4" w:space="0" w:color="auto"/>
            </w:tcBorders>
            <w:noWrap/>
            <w:vAlign w:val="center"/>
          </w:tcPr>
          <w:p w:rsidR="00556693" w:rsidRPr="00A82EB3" w:rsidRDefault="00556693" w:rsidP="004352A4">
            <w:pPr>
              <w:jc w:val="center"/>
              <w:rPr>
                <w:b/>
                <w:bCs/>
                <w:color w:val="000000"/>
                <w:lang w:eastAsia="ru-RU"/>
              </w:rPr>
            </w:pPr>
            <w:r>
              <w:rPr>
                <w:b/>
                <w:bCs/>
                <w:color w:val="000000"/>
                <w:lang w:eastAsia="ru-RU"/>
              </w:rPr>
              <w:t>Инв. №</w:t>
            </w:r>
          </w:p>
        </w:tc>
        <w:tc>
          <w:tcPr>
            <w:tcW w:w="1150" w:type="dxa"/>
            <w:tcBorders>
              <w:top w:val="single" w:sz="4" w:space="0" w:color="auto"/>
              <w:left w:val="nil"/>
              <w:bottom w:val="single" w:sz="4" w:space="0" w:color="auto"/>
              <w:right w:val="single" w:sz="4" w:space="0" w:color="auto"/>
            </w:tcBorders>
            <w:noWrap/>
            <w:vAlign w:val="center"/>
          </w:tcPr>
          <w:p w:rsidR="00556693" w:rsidRPr="00A82EB3" w:rsidRDefault="00556693" w:rsidP="004352A4">
            <w:pPr>
              <w:jc w:val="center"/>
              <w:rPr>
                <w:b/>
                <w:bCs/>
                <w:color w:val="000000"/>
                <w:lang w:eastAsia="ru-RU"/>
              </w:rPr>
            </w:pPr>
            <w:r>
              <w:rPr>
                <w:b/>
                <w:bCs/>
                <w:color w:val="000000"/>
                <w:lang w:eastAsia="ru-RU"/>
              </w:rPr>
              <w:t>м</w:t>
            </w:r>
            <w:proofErr w:type="gramStart"/>
            <w:r>
              <w:rPr>
                <w:b/>
                <w:bCs/>
                <w:color w:val="000000"/>
                <w:vertAlign w:val="superscript"/>
                <w:lang w:eastAsia="ru-RU"/>
              </w:rPr>
              <w:t>2</w:t>
            </w:r>
            <w:proofErr w:type="gramEnd"/>
          </w:p>
        </w:tc>
        <w:tc>
          <w:tcPr>
            <w:tcW w:w="1347" w:type="dxa"/>
            <w:tcBorders>
              <w:top w:val="single" w:sz="4" w:space="0" w:color="auto"/>
              <w:left w:val="nil"/>
              <w:bottom w:val="single" w:sz="4" w:space="0" w:color="auto"/>
              <w:right w:val="single" w:sz="4" w:space="0" w:color="auto"/>
            </w:tcBorders>
            <w:noWrap/>
            <w:vAlign w:val="center"/>
          </w:tcPr>
          <w:p w:rsidR="00556693" w:rsidRPr="00A82EB3" w:rsidRDefault="004352A4" w:rsidP="004352A4">
            <w:pPr>
              <w:jc w:val="center"/>
              <w:rPr>
                <w:b/>
                <w:bCs/>
                <w:color w:val="000000"/>
                <w:lang w:eastAsia="ru-RU"/>
              </w:rPr>
            </w:pPr>
            <w:r>
              <w:rPr>
                <w:b/>
                <w:bCs/>
                <w:color w:val="000000"/>
                <w:lang w:eastAsia="ru-RU"/>
              </w:rPr>
              <w:t>М</w:t>
            </w:r>
            <w:r w:rsidR="00556693">
              <w:rPr>
                <w:b/>
                <w:bCs/>
                <w:color w:val="000000"/>
                <w:lang w:eastAsia="ru-RU"/>
              </w:rPr>
              <w:t>атериал кровли</w:t>
            </w:r>
          </w:p>
        </w:tc>
        <w:tc>
          <w:tcPr>
            <w:tcW w:w="1808" w:type="dxa"/>
            <w:tcBorders>
              <w:top w:val="single" w:sz="4" w:space="0" w:color="auto"/>
              <w:left w:val="nil"/>
              <w:bottom w:val="single" w:sz="4" w:space="0" w:color="auto"/>
              <w:right w:val="single" w:sz="4" w:space="0" w:color="auto"/>
            </w:tcBorders>
            <w:noWrap/>
            <w:vAlign w:val="center"/>
          </w:tcPr>
          <w:p w:rsidR="00556693" w:rsidRPr="00A82EB3" w:rsidRDefault="004352A4" w:rsidP="004352A4">
            <w:pPr>
              <w:jc w:val="center"/>
              <w:rPr>
                <w:b/>
                <w:bCs/>
                <w:color w:val="000000"/>
                <w:lang w:eastAsia="ru-RU"/>
              </w:rPr>
            </w:pPr>
            <w:r>
              <w:rPr>
                <w:b/>
                <w:bCs/>
                <w:color w:val="000000"/>
                <w:lang w:eastAsia="ru-RU"/>
              </w:rPr>
              <w:t>К</w:t>
            </w:r>
            <w:r w:rsidR="00556693">
              <w:rPr>
                <w:b/>
                <w:bCs/>
                <w:color w:val="000000"/>
                <w:lang w:eastAsia="ru-RU"/>
              </w:rPr>
              <w:t>онфигурация</w:t>
            </w:r>
          </w:p>
        </w:tc>
      </w:tr>
      <w:tr w:rsidR="00556693" w:rsidRPr="00A82EB3" w:rsidTr="004352A4">
        <w:trPr>
          <w:trHeight w:val="300"/>
        </w:trPr>
        <w:tc>
          <w:tcPr>
            <w:tcW w:w="3125" w:type="dxa"/>
            <w:tcBorders>
              <w:top w:val="nil"/>
              <w:left w:val="single" w:sz="4" w:space="0" w:color="auto"/>
              <w:bottom w:val="single" w:sz="4" w:space="0" w:color="auto"/>
              <w:right w:val="single" w:sz="4" w:space="0" w:color="auto"/>
            </w:tcBorders>
            <w:noWrap/>
            <w:vAlign w:val="center"/>
          </w:tcPr>
          <w:p w:rsidR="00556693" w:rsidRPr="00A82EB3" w:rsidRDefault="00556693" w:rsidP="00FB1A27">
            <w:pPr>
              <w:jc w:val="both"/>
              <w:rPr>
                <w:color w:val="000000"/>
                <w:lang w:eastAsia="ru-RU"/>
              </w:rPr>
            </w:pPr>
            <w:r>
              <w:rPr>
                <w:color w:val="000000"/>
                <w:lang w:eastAsia="ru-RU"/>
              </w:rPr>
              <w:t>Здание производственно-бытовое с ремонтно-механическими и сборочными цехами</w:t>
            </w:r>
          </w:p>
        </w:tc>
        <w:tc>
          <w:tcPr>
            <w:tcW w:w="2046" w:type="dxa"/>
            <w:tcBorders>
              <w:top w:val="nil"/>
              <w:left w:val="nil"/>
              <w:bottom w:val="single" w:sz="4" w:space="0" w:color="auto"/>
              <w:right w:val="single" w:sz="4" w:space="0" w:color="auto"/>
            </w:tcBorders>
            <w:noWrap/>
            <w:vAlign w:val="center"/>
          </w:tcPr>
          <w:p w:rsidR="00556693" w:rsidRPr="00A82EB3" w:rsidRDefault="00556693" w:rsidP="004352A4">
            <w:pPr>
              <w:jc w:val="center"/>
              <w:rPr>
                <w:color w:val="000000"/>
                <w:lang w:eastAsia="ru-RU"/>
              </w:rPr>
            </w:pPr>
            <w:r>
              <w:rPr>
                <w:color w:val="000000"/>
                <w:lang w:eastAsia="ru-RU"/>
              </w:rPr>
              <w:t>001/00/00010049</w:t>
            </w:r>
          </w:p>
        </w:tc>
        <w:tc>
          <w:tcPr>
            <w:tcW w:w="1150" w:type="dxa"/>
            <w:tcBorders>
              <w:top w:val="nil"/>
              <w:left w:val="nil"/>
              <w:bottom w:val="single" w:sz="4" w:space="0" w:color="auto"/>
              <w:right w:val="single" w:sz="4" w:space="0" w:color="auto"/>
            </w:tcBorders>
            <w:noWrap/>
            <w:vAlign w:val="center"/>
          </w:tcPr>
          <w:p w:rsidR="00556693" w:rsidRPr="00A82EB3" w:rsidRDefault="00556693" w:rsidP="004352A4">
            <w:pPr>
              <w:jc w:val="center"/>
              <w:rPr>
                <w:color w:val="000000"/>
                <w:lang w:eastAsia="ru-RU"/>
              </w:rPr>
            </w:pPr>
            <w:r>
              <w:rPr>
                <w:color w:val="000000"/>
                <w:lang w:eastAsia="ru-RU"/>
              </w:rPr>
              <w:t>1 725,00</w:t>
            </w:r>
          </w:p>
        </w:tc>
        <w:tc>
          <w:tcPr>
            <w:tcW w:w="1347" w:type="dxa"/>
            <w:tcBorders>
              <w:top w:val="nil"/>
              <w:left w:val="nil"/>
              <w:bottom w:val="single" w:sz="4" w:space="0" w:color="auto"/>
              <w:right w:val="single" w:sz="4" w:space="0" w:color="auto"/>
            </w:tcBorders>
            <w:noWrap/>
            <w:vAlign w:val="center"/>
          </w:tcPr>
          <w:p w:rsidR="00556693" w:rsidRPr="00A82EB3" w:rsidRDefault="00556693" w:rsidP="004352A4">
            <w:pPr>
              <w:jc w:val="center"/>
              <w:rPr>
                <w:color w:val="000000"/>
                <w:lang w:eastAsia="ru-RU"/>
              </w:rPr>
            </w:pPr>
            <w:r>
              <w:rPr>
                <w:color w:val="000000"/>
                <w:lang w:eastAsia="ru-RU"/>
              </w:rPr>
              <w:t>мягкая кровля</w:t>
            </w:r>
          </w:p>
        </w:tc>
        <w:tc>
          <w:tcPr>
            <w:tcW w:w="1808" w:type="dxa"/>
            <w:tcBorders>
              <w:top w:val="nil"/>
              <w:left w:val="nil"/>
              <w:bottom w:val="single" w:sz="4" w:space="0" w:color="auto"/>
              <w:right w:val="single" w:sz="4" w:space="0" w:color="auto"/>
            </w:tcBorders>
            <w:noWrap/>
            <w:vAlign w:val="center"/>
          </w:tcPr>
          <w:p w:rsidR="00556693" w:rsidRPr="00A82EB3" w:rsidRDefault="00556693" w:rsidP="004352A4">
            <w:pPr>
              <w:jc w:val="center"/>
              <w:rPr>
                <w:color w:val="000000"/>
                <w:lang w:eastAsia="ru-RU"/>
              </w:rPr>
            </w:pPr>
            <w:r>
              <w:rPr>
                <w:color w:val="000000"/>
                <w:lang w:eastAsia="ru-RU"/>
              </w:rPr>
              <w:t>Наклонная</w:t>
            </w:r>
          </w:p>
        </w:tc>
      </w:tr>
      <w:tr w:rsidR="00556693" w:rsidRPr="00A82EB3" w:rsidTr="004352A4">
        <w:trPr>
          <w:trHeight w:val="300"/>
        </w:trPr>
        <w:tc>
          <w:tcPr>
            <w:tcW w:w="3125" w:type="dxa"/>
            <w:tcBorders>
              <w:top w:val="nil"/>
              <w:left w:val="single" w:sz="4" w:space="0" w:color="auto"/>
              <w:bottom w:val="single" w:sz="4" w:space="0" w:color="auto"/>
              <w:right w:val="single" w:sz="4" w:space="0" w:color="auto"/>
            </w:tcBorders>
            <w:noWrap/>
            <w:vAlign w:val="center"/>
          </w:tcPr>
          <w:p w:rsidR="00556693" w:rsidRPr="00A82EB3" w:rsidRDefault="00556693" w:rsidP="00FB1A27">
            <w:pPr>
              <w:jc w:val="both"/>
              <w:rPr>
                <w:color w:val="000000"/>
                <w:lang w:eastAsia="ru-RU"/>
              </w:rPr>
            </w:pPr>
            <w:r>
              <w:rPr>
                <w:color w:val="000000"/>
                <w:lang w:eastAsia="ru-RU"/>
              </w:rPr>
              <w:t>Здание деревообрабатывающего цеха</w:t>
            </w:r>
          </w:p>
        </w:tc>
        <w:tc>
          <w:tcPr>
            <w:tcW w:w="2046" w:type="dxa"/>
            <w:tcBorders>
              <w:top w:val="nil"/>
              <w:left w:val="nil"/>
              <w:bottom w:val="single" w:sz="4" w:space="0" w:color="auto"/>
              <w:right w:val="single" w:sz="4" w:space="0" w:color="auto"/>
            </w:tcBorders>
            <w:noWrap/>
            <w:vAlign w:val="center"/>
          </w:tcPr>
          <w:p w:rsidR="00556693" w:rsidRPr="00A82EB3" w:rsidRDefault="00556693" w:rsidP="004352A4">
            <w:pPr>
              <w:jc w:val="center"/>
              <w:rPr>
                <w:color w:val="000000"/>
                <w:lang w:eastAsia="ru-RU"/>
              </w:rPr>
            </w:pPr>
            <w:r>
              <w:rPr>
                <w:color w:val="000000"/>
                <w:lang w:eastAsia="ru-RU"/>
              </w:rPr>
              <w:t>001/00/00010050</w:t>
            </w:r>
          </w:p>
        </w:tc>
        <w:tc>
          <w:tcPr>
            <w:tcW w:w="1150" w:type="dxa"/>
            <w:tcBorders>
              <w:top w:val="nil"/>
              <w:left w:val="nil"/>
              <w:bottom w:val="single" w:sz="4" w:space="0" w:color="auto"/>
              <w:right w:val="single" w:sz="4" w:space="0" w:color="auto"/>
            </w:tcBorders>
            <w:noWrap/>
            <w:vAlign w:val="center"/>
          </w:tcPr>
          <w:p w:rsidR="00556693" w:rsidRPr="00A82EB3" w:rsidRDefault="00556693" w:rsidP="004352A4">
            <w:pPr>
              <w:jc w:val="center"/>
              <w:rPr>
                <w:color w:val="000000"/>
                <w:lang w:eastAsia="ru-RU"/>
              </w:rPr>
            </w:pPr>
            <w:r>
              <w:rPr>
                <w:color w:val="000000"/>
                <w:lang w:eastAsia="ru-RU"/>
              </w:rPr>
              <w:t>575,00</w:t>
            </w:r>
          </w:p>
        </w:tc>
        <w:tc>
          <w:tcPr>
            <w:tcW w:w="1347" w:type="dxa"/>
            <w:tcBorders>
              <w:top w:val="nil"/>
              <w:left w:val="nil"/>
              <w:bottom w:val="single" w:sz="4" w:space="0" w:color="auto"/>
              <w:right w:val="single" w:sz="4" w:space="0" w:color="auto"/>
            </w:tcBorders>
            <w:noWrap/>
            <w:vAlign w:val="center"/>
          </w:tcPr>
          <w:p w:rsidR="00556693" w:rsidRPr="00A82EB3" w:rsidRDefault="00556693" w:rsidP="004352A4">
            <w:pPr>
              <w:jc w:val="center"/>
              <w:rPr>
                <w:color w:val="000000"/>
                <w:lang w:eastAsia="ru-RU"/>
              </w:rPr>
            </w:pPr>
            <w:proofErr w:type="spellStart"/>
            <w:r>
              <w:rPr>
                <w:color w:val="000000"/>
                <w:lang w:eastAsia="ru-RU"/>
              </w:rPr>
              <w:t>профлист</w:t>
            </w:r>
            <w:proofErr w:type="spellEnd"/>
          </w:p>
        </w:tc>
        <w:tc>
          <w:tcPr>
            <w:tcW w:w="1808" w:type="dxa"/>
            <w:tcBorders>
              <w:top w:val="nil"/>
              <w:left w:val="nil"/>
              <w:bottom w:val="single" w:sz="4" w:space="0" w:color="auto"/>
              <w:right w:val="single" w:sz="4" w:space="0" w:color="auto"/>
            </w:tcBorders>
            <w:noWrap/>
            <w:vAlign w:val="center"/>
          </w:tcPr>
          <w:p w:rsidR="00556693" w:rsidRPr="00A82EB3" w:rsidRDefault="00D13A42" w:rsidP="004352A4">
            <w:pPr>
              <w:jc w:val="center"/>
              <w:rPr>
                <w:color w:val="000000"/>
                <w:lang w:eastAsia="ru-RU"/>
              </w:rPr>
            </w:pPr>
            <w:r>
              <w:rPr>
                <w:color w:val="000000"/>
                <w:lang w:eastAsia="ru-RU"/>
              </w:rPr>
              <w:t>Н</w:t>
            </w:r>
            <w:r w:rsidR="00556693">
              <w:rPr>
                <w:color w:val="000000"/>
                <w:lang w:eastAsia="ru-RU"/>
              </w:rPr>
              <w:t>аклонная</w:t>
            </w:r>
          </w:p>
        </w:tc>
      </w:tr>
      <w:tr w:rsidR="00556693" w:rsidRPr="00A82EB3" w:rsidTr="004352A4">
        <w:trPr>
          <w:trHeight w:val="300"/>
        </w:trPr>
        <w:tc>
          <w:tcPr>
            <w:tcW w:w="3125" w:type="dxa"/>
            <w:tcBorders>
              <w:top w:val="nil"/>
              <w:left w:val="single" w:sz="4" w:space="0" w:color="auto"/>
              <w:bottom w:val="single" w:sz="4" w:space="0" w:color="auto"/>
              <w:right w:val="single" w:sz="4" w:space="0" w:color="auto"/>
            </w:tcBorders>
            <w:noWrap/>
            <w:vAlign w:val="center"/>
          </w:tcPr>
          <w:p w:rsidR="00556693" w:rsidRPr="00A82EB3" w:rsidRDefault="00556693" w:rsidP="00FB1A27">
            <w:pPr>
              <w:jc w:val="both"/>
              <w:rPr>
                <w:i/>
                <w:iCs/>
                <w:color w:val="000000"/>
                <w:lang w:eastAsia="ru-RU"/>
              </w:rPr>
            </w:pPr>
            <w:r>
              <w:rPr>
                <w:i/>
                <w:iCs/>
                <w:color w:val="000000"/>
                <w:lang w:eastAsia="ru-RU"/>
              </w:rPr>
              <w:t>Итого:</w:t>
            </w:r>
          </w:p>
        </w:tc>
        <w:tc>
          <w:tcPr>
            <w:tcW w:w="2046" w:type="dxa"/>
            <w:tcBorders>
              <w:top w:val="nil"/>
              <w:left w:val="nil"/>
              <w:bottom w:val="single" w:sz="4" w:space="0" w:color="auto"/>
              <w:right w:val="single" w:sz="4" w:space="0" w:color="auto"/>
            </w:tcBorders>
            <w:noWrap/>
            <w:vAlign w:val="center"/>
          </w:tcPr>
          <w:p w:rsidR="00556693" w:rsidRPr="00A82EB3" w:rsidRDefault="00556693" w:rsidP="004352A4">
            <w:pPr>
              <w:jc w:val="center"/>
              <w:rPr>
                <w:color w:val="000000"/>
                <w:lang w:eastAsia="ru-RU"/>
              </w:rPr>
            </w:pPr>
            <w:r>
              <w:rPr>
                <w:color w:val="000000"/>
                <w:lang w:eastAsia="ru-RU"/>
              </w:rPr>
              <w:t>-</w:t>
            </w:r>
          </w:p>
        </w:tc>
        <w:tc>
          <w:tcPr>
            <w:tcW w:w="1150" w:type="dxa"/>
            <w:tcBorders>
              <w:top w:val="nil"/>
              <w:left w:val="nil"/>
              <w:bottom w:val="single" w:sz="4" w:space="0" w:color="auto"/>
              <w:right w:val="single" w:sz="4" w:space="0" w:color="auto"/>
            </w:tcBorders>
            <w:noWrap/>
            <w:vAlign w:val="center"/>
          </w:tcPr>
          <w:p w:rsidR="00556693" w:rsidRPr="00A82EB3" w:rsidRDefault="00556693" w:rsidP="004352A4">
            <w:pPr>
              <w:jc w:val="center"/>
              <w:rPr>
                <w:i/>
                <w:iCs/>
                <w:color w:val="000000"/>
                <w:lang w:eastAsia="ru-RU"/>
              </w:rPr>
            </w:pPr>
            <w:r>
              <w:rPr>
                <w:i/>
                <w:iCs/>
                <w:color w:val="000000"/>
                <w:lang w:eastAsia="ru-RU"/>
              </w:rPr>
              <w:t>2 300,00</w:t>
            </w:r>
          </w:p>
        </w:tc>
        <w:tc>
          <w:tcPr>
            <w:tcW w:w="1347" w:type="dxa"/>
            <w:tcBorders>
              <w:top w:val="nil"/>
              <w:left w:val="nil"/>
              <w:bottom w:val="single" w:sz="4" w:space="0" w:color="auto"/>
              <w:right w:val="single" w:sz="4" w:space="0" w:color="auto"/>
            </w:tcBorders>
            <w:noWrap/>
            <w:vAlign w:val="center"/>
          </w:tcPr>
          <w:p w:rsidR="00556693" w:rsidRPr="00A82EB3" w:rsidRDefault="00556693" w:rsidP="004352A4">
            <w:pPr>
              <w:jc w:val="center"/>
              <w:rPr>
                <w:color w:val="000000"/>
                <w:lang w:eastAsia="ru-RU"/>
              </w:rPr>
            </w:pPr>
            <w:r>
              <w:rPr>
                <w:color w:val="000000"/>
                <w:lang w:eastAsia="ru-RU"/>
              </w:rPr>
              <w:t>-</w:t>
            </w:r>
          </w:p>
        </w:tc>
        <w:tc>
          <w:tcPr>
            <w:tcW w:w="1808" w:type="dxa"/>
            <w:tcBorders>
              <w:top w:val="nil"/>
              <w:left w:val="nil"/>
              <w:bottom w:val="single" w:sz="4" w:space="0" w:color="auto"/>
              <w:right w:val="single" w:sz="4" w:space="0" w:color="auto"/>
            </w:tcBorders>
            <w:noWrap/>
            <w:vAlign w:val="center"/>
          </w:tcPr>
          <w:p w:rsidR="00556693" w:rsidRPr="00A82EB3" w:rsidRDefault="00556693" w:rsidP="004352A4">
            <w:pPr>
              <w:jc w:val="center"/>
              <w:rPr>
                <w:color w:val="000000"/>
                <w:lang w:eastAsia="ru-RU"/>
              </w:rPr>
            </w:pPr>
            <w:r>
              <w:rPr>
                <w:color w:val="000000"/>
                <w:lang w:eastAsia="ru-RU"/>
              </w:rPr>
              <w:t>-</w:t>
            </w:r>
          </w:p>
        </w:tc>
      </w:tr>
    </w:tbl>
    <w:p w:rsidR="00556693" w:rsidRDefault="00556693" w:rsidP="00784C6A">
      <w:pPr>
        <w:ind w:firstLine="709"/>
        <w:jc w:val="both"/>
      </w:pPr>
    </w:p>
    <w:p w:rsidR="00556693" w:rsidRPr="000163DE" w:rsidRDefault="00556693" w:rsidP="00784C6A">
      <w:pPr>
        <w:ind w:firstLine="709"/>
        <w:jc w:val="both"/>
        <w:rPr>
          <w:sz w:val="28"/>
          <w:szCs w:val="28"/>
        </w:rPr>
      </w:pPr>
      <w:r>
        <w:rPr>
          <w:b/>
          <w:sz w:val="28"/>
          <w:szCs w:val="28"/>
        </w:rPr>
        <w:t>4.4. Общие требования к Работам.</w:t>
      </w:r>
    </w:p>
    <w:p w:rsidR="00556693" w:rsidRDefault="00556693" w:rsidP="00784C6A">
      <w:pPr>
        <w:ind w:firstLine="709"/>
        <w:jc w:val="both"/>
        <w:rPr>
          <w:rFonts w:eastAsia="MS Mincho"/>
          <w:bCs/>
          <w:sz w:val="28"/>
          <w:szCs w:val="28"/>
        </w:rPr>
      </w:pPr>
      <w:r>
        <w:rPr>
          <w:sz w:val="28"/>
          <w:szCs w:val="28"/>
        </w:rPr>
        <w:t>4.4.1.</w:t>
      </w:r>
      <w:r>
        <w:rPr>
          <w:iCs/>
          <w:sz w:val="28"/>
          <w:szCs w:val="28"/>
        </w:rPr>
        <w:t xml:space="preserve"> </w:t>
      </w:r>
      <w:proofErr w:type="gramStart"/>
      <w:r>
        <w:rPr>
          <w:sz w:val="28"/>
          <w:szCs w:val="28"/>
        </w:rPr>
        <w:t xml:space="preserve">Работы по уборке снега с территории, очистке крыш от снега, наледи и сосулек УРК филиала ПАО «ТрансКонтейнер» на Октябрьской железной дороге </w:t>
      </w:r>
      <w:r>
        <w:rPr>
          <w:iCs/>
          <w:sz w:val="28"/>
          <w:szCs w:val="28"/>
        </w:rPr>
        <w:t xml:space="preserve">Исполнитель должен проводить своими силами и материалами в соответствии с действующими на территории РФ государственными стандартами (ГОСТ) и иными нормативно-правовыми актами, с учётом </w:t>
      </w:r>
      <w:r>
        <w:rPr>
          <w:rFonts w:eastAsia="MS Mincho"/>
          <w:bCs/>
          <w:sz w:val="28"/>
          <w:szCs w:val="28"/>
        </w:rPr>
        <w:t xml:space="preserve">условий по обеспечению </w:t>
      </w:r>
      <w:proofErr w:type="spellStart"/>
      <w:r>
        <w:rPr>
          <w:rFonts w:eastAsia="MS Mincho"/>
          <w:bCs/>
          <w:sz w:val="28"/>
          <w:szCs w:val="28"/>
        </w:rPr>
        <w:t>пожаробезопасности</w:t>
      </w:r>
      <w:proofErr w:type="spellEnd"/>
      <w:r>
        <w:rPr>
          <w:rFonts w:eastAsia="MS Mincho"/>
          <w:bCs/>
          <w:sz w:val="28"/>
          <w:szCs w:val="28"/>
        </w:rPr>
        <w:t>, охраны труда и техники безопасности, а именно:</w:t>
      </w:r>
      <w:proofErr w:type="gramEnd"/>
    </w:p>
    <w:p w:rsidR="00556693" w:rsidRPr="00671D64" w:rsidRDefault="00556693" w:rsidP="00671D64">
      <w:pPr>
        <w:ind w:firstLine="709"/>
        <w:jc w:val="both"/>
        <w:rPr>
          <w:sz w:val="28"/>
          <w:szCs w:val="28"/>
        </w:rPr>
      </w:pPr>
      <w:r>
        <w:rPr>
          <w:rFonts w:eastAsia="MS Mincho"/>
          <w:bCs/>
          <w:sz w:val="28"/>
          <w:szCs w:val="28"/>
        </w:rPr>
        <w:t xml:space="preserve">- </w:t>
      </w:r>
      <w:r>
        <w:rPr>
          <w:sz w:val="28"/>
          <w:szCs w:val="28"/>
        </w:rPr>
        <w:t xml:space="preserve">Письмо Жилищного комитета Санкт-Петербурга от 17.03.2015 </w:t>
      </w:r>
      <w:r>
        <w:rPr>
          <w:sz w:val="28"/>
          <w:szCs w:val="28"/>
        </w:rPr>
        <w:br/>
        <w:t>N 02-12-40/15-0-6 «</w:t>
      </w:r>
      <w:r>
        <w:rPr>
          <w:bCs/>
          <w:sz w:val="28"/>
          <w:szCs w:val="28"/>
        </w:rPr>
        <w:t>О направлении Технологической карты на очистку металлических кровель и иных поверхностей объектов недвижимости от снега и наледи»;</w:t>
      </w:r>
    </w:p>
    <w:p w:rsidR="00556693" w:rsidRPr="000163DE" w:rsidRDefault="00556693" w:rsidP="00784C6A">
      <w:pPr>
        <w:ind w:firstLine="709"/>
        <w:jc w:val="both"/>
        <w:rPr>
          <w:sz w:val="28"/>
          <w:szCs w:val="28"/>
        </w:rPr>
      </w:pPr>
      <w:r>
        <w:rPr>
          <w:sz w:val="28"/>
          <w:szCs w:val="28"/>
        </w:rPr>
        <w:t xml:space="preserve">- Постановление Правительства Санкт-Петербурга от 09.11.2016 N 961 «О Правилах благоустройства территории Санкт-Петербурга и о внесении изменений в некоторые постановления Правительства Санкт-Петербурга»; </w:t>
      </w:r>
    </w:p>
    <w:p w:rsidR="00556693" w:rsidRPr="000163DE" w:rsidRDefault="00556693" w:rsidP="00784C6A">
      <w:pPr>
        <w:widowControl w:val="0"/>
        <w:shd w:val="clear" w:color="auto" w:fill="FFFFFF"/>
        <w:autoSpaceDE w:val="0"/>
        <w:autoSpaceDN w:val="0"/>
        <w:adjustRightInd w:val="0"/>
        <w:ind w:firstLine="709"/>
        <w:jc w:val="both"/>
        <w:rPr>
          <w:sz w:val="28"/>
          <w:szCs w:val="28"/>
        </w:rPr>
      </w:pPr>
      <w:proofErr w:type="gramStart"/>
      <w:r>
        <w:rPr>
          <w:sz w:val="28"/>
          <w:szCs w:val="28"/>
        </w:rPr>
        <w:t>- Правила по охране труда (Трудовой кодекс, ГОСТ 12.0.230-2007 «Межгосударственный стандарт.</w:t>
      </w:r>
      <w:proofErr w:type="gramEnd"/>
      <w:r>
        <w:rPr>
          <w:sz w:val="28"/>
          <w:szCs w:val="28"/>
        </w:rPr>
        <w:t xml:space="preserve"> Система стандартов безопасности труда. Системы управления охраной труда. </w:t>
      </w:r>
      <w:proofErr w:type="gramStart"/>
      <w:r>
        <w:rPr>
          <w:sz w:val="28"/>
          <w:szCs w:val="28"/>
        </w:rPr>
        <w:t>Общие требования»);</w:t>
      </w:r>
      <w:proofErr w:type="gramEnd"/>
    </w:p>
    <w:p w:rsidR="00556693" w:rsidRDefault="00556693" w:rsidP="00784C6A">
      <w:pPr>
        <w:widowControl w:val="0"/>
        <w:shd w:val="clear" w:color="auto" w:fill="FFFFFF"/>
        <w:autoSpaceDE w:val="0"/>
        <w:autoSpaceDN w:val="0"/>
        <w:adjustRightInd w:val="0"/>
        <w:ind w:firstLine="709"/>
        <w:jc w:val="both"/>
        <w:rPr>
          <w:sz w:val="28"/>
          <w:szCs w:val="28"/>
        </w:rPr>
      </w:pPr>
      <w:r>
        <w:rPr>
          <w:sz w:val="28"/>
          <w:szCs w:val="28"/>
        </w:rPr>
        <w:t>- Постановление Правительства РФ от 25.04. 2012г. №390 «О противопожарном режиме»;</w:t>
      </w:r>
    </w:p>
    <w:p w:rsidR="00556693" w:rsidRPr="000163DE" w:rsidRDefault="00556693" w:rsidP="00784C6A">
      <w:pPr>
        <w:widowControl w:val="0"/>
        <w:shd w:val="clear" w:color="auto" w:fill="FFFFFF"/>
        <w:autoSpaceDE w:val="0"/>
        <w:autoSpaceDN w:val="0"/>
        <w:adjustRightInd w:val="0"/>
        <w:ind w:firstLine="709"/>
        <w:jc w:val="both"/>
        <w:rPr>
          <w:sz w:val="28"/>
          <w:szCs w:val="28"/>
        </w:rPr>
      </w:pPr>
      <w:r>
        <w:rPr>
          <w:sz w:val="28"/>
          <w:szCs w:val="28"/>
        </w:rPr>
        <w:t>- Федеральный закон РФ от 22 июля 2008г. № 123-ФЗ. «Технический регламент о требованиях пожарной безопасности».</w:t>
      </w:r>
    </w:p>
    <w:p w:rsidR="00556693" w:rsidRPr="000163DE" w:rsidRDefault="00556693" w:rsidP="00784C6A">
      <w:pPr>
        <w:ind w:firstLine="709"/>
        <w:jc w:val="both"/>
        <w:rPr>
          <w:sz w:val="28"/>
          <w:szCs w:val="28"/>
        </w:rPr>
      </w:pPr>
      <w:r>
        <w:rPr>
          <w:sz w:val="28"/>
          <w:szCs w:val="28"/>
        </w:rPr>
        <w:t xml:space="preserve">4.4.2. Работы должны осуществляться в соответствии с потребностями Заказчика на основании заявок по будним, выходным и праздничным дням с 8-00 до 20-00. </w:t>
      </w:r>
    </w:p>
    <w:p w:rsidR="00556693" w:rsidRPr="000163DE" w:rsidRDefault="00556693" w:rsidP="00784C6A">
      <w:pPr>
        <w:ind w:firstLine="709"/>
        <w:jc w:val="both"/>
        <w:rPr>
          <w:bCs/>
          <w:sz w:val="28"/>
          <w:szCs w:val="28"/>
        </w:rPr>
      </w:pPr>
      <w:r>
        <w:rPr>
          <w:bCs/>
          <w:sz w:val="28"/>
          <w:szCs w:val="28"/>
        </w:rPr>
        <w:t>Заявка Заказчика считается врученной Исполнителю, если она была передана уполномоченному представителю Исполнителя под роспись или направлена Исполнителю по электронной почте/факсу.</w:t>
      </w:r>
    </w:p>
    <w:p w:rsidR="00556693" w:rsidRPr="000163DE" w:rsidRDefault="00556693" w:rsidP="00784C6A">
      <w:pPr>
        <w:ind w:firstLine="709"/>
        <w:jc w:val="both"/>
        <w:rPr>
          <w:sz w:val="28"/>
          <w:szCs w:val="28"/>
        </w:rPr>
      </w:pPr>
      <w:r>
        <w:rPr>
          <w:sz w:val="28"/>
          <w:szCs w:val="28"/>
        </w:rPr>
        <w:t>При необходимости, в случае обильного снегопада, услуги по указанию Заказчика оказываются также и в ночное время.</w:t>
      </w:r>
    </w:p>
    <w:p w:rsidR="00556693" w:rsidRDefault="00556693" w:rsidP="00784C6A">
      <w:pPr>
        <w:ind w:firstLine="709"/>
        <w:jc w:val="both"/>
        <w:rPr>
          <w:sz w:val="28"/>
          <w:szCs w:val="28"/>
        </w:rPr>
      </w:pPr>
      <w:r>
        <w:rPr>
          <w:sz w:val="28"/>
          <w:szCs w:val="28"/>
        </w:rPr>
        <w:t xml:space="preserve">4.4.3. Виды работ, </w:t>
      </w:r>
      <w:proofErr w:type="gramStart"/>
      <w:r>
        <w:rPr>
          <w:sz w:val="28"/>
          <w:szCs w:val="28"/>
        </w:rPr>
        <w:t>объём</w:t>
      </w:r>
      <w:proofErr w:type="gramEnd"/>
      <w:r>
        <w:rPr>
          <w:sz w:val="28"/>
          <w:szCs w:val="28"/>
        </w:rPr>
        <w:t xml:space="preserve"> и сроки выполнения работ указываются в заявке Заказчика. Периодичность выполнения работ по снегоуборке территории зависит от природно-климатических условий. </w:t>
      </w:r>
    </w:p>
    <w:p w:rsidR="00556693" w:rsidRPr="000163DE" w:rsidRDefault="00556693" w:rsidP="00784C6A">
      <w:pPr>
        <w:ind w:firstLine="709"/>
        <w:jc w:val="both"/>
        <w:rPr>
          <w:rStyle w:val="FontStyle29"/>
          <w:rFonts w:eastAsia="MS Mincho"/>
          <w:sz w:val="28"/>
          <w:szCs w:val="28"/>
        </w:rPr>
      </w:pPr>
      <w:r>
        <w:rPr>
          <w:sz w:val="28"/>
          <w:szCs w:val="28"/>
        </w:rPr>
        <w:lastRenderedPageBreak/>
        <w:t xml:space="preserve">4.4.4. </w:t>
      </w:r>
      <w:r>
        <w:rPr>
          <w:rStyle w:val="FontStyle29"/>
          <w:rFonts w:eastAsia="MS Mincho"/>
          <w:sz w:val="28"/>
          <w:szCs w:val="28"/>
        </w:rPr>
        <w:t xml:space="preserve">Снег, убираемый с крыш, должен складироваться </w:t>
      </w:r>
      <w:r>
        <w:rPr>
          <w:sz w:val="28"/>
          <w:szCs w:val="28"/>
        </w:rPr>
        <w:t>в специально отведенных местах, указанных Заказчиком,</w:t>
      </w:r>
      <w:r>
        <w:rPr>
          <w:rStyle w:val="FontStyle29"/>
          <w:rFonts w:eastAsia="MS Mincho"/>
          <w:sz w:val="28"/>
          <w:szCs w:val="28"/>
        </w:rPr>
        <w:t xml:space="preserve"> таким образом, чтобы были обеспечены проход пешеходов, проезд транспорта, доступ к инженерным коммуникациям, сооружениям и объектам благоустройства. </w:t>
      </w:r>
    </w:p>
    <w:p w:rsidR="00556693" w:rsidRPr="000163DE" w:rsidRDefault="00556693" w:rsidP="00784C6A">
      <w:pPr>
        <w:ind w:firstLine="709"/>
        <w:jc w:val="both"/>
        <w:rPr>
          <w:rStyle w:val="FontStyle27"/>
          <w:b w:val="0"/>
          <w:sz w:val="28"/>
          <w:szCs w:val="28"/>
        </w:rPr>
      </w:pPr>
      <w:r>
        <w:rPr>
          <w:sz w:val="28"/>
          <w:szCs w:val="28"/>
        </w:rPr>
        <w:t xml:space="preserve">4.4.5. Уборку снега и наледи с кровель выполнять пластиковыми или деревянными лопатами без применения металлических инструментов (ломы, ледорубы и т.п.). В </w:t>
      </w:r>
      <w:proofErr w:type="gramStart"/>
      <w:r>
        <w:rPr>
          <w:sz w:val="28"/>
          <w:szCs w:val="28"/>
        </w:rPr>
        <w:t>случае</w:t>
      </w:r>
      <w:proofErr w:type="gramEnd"/>
      <w:r>
        <w:rPr>
          <w:sz w:val="28"/>
          <w:szCs w:val="28"/>
        </w:rPr>
        <w:t xml:space="preserve"> обнаружения у работников Исполнителя при  выполнении Работ металлических инструментов Заказчик имеет право остановить выполнение работ до замены инвентаря</w:t>
      </w:r>
      <w:r>
        <w:rPr>
          <w:color w:val="FF0000"/>
          <w:sz w:val="28"/>
          <w:szCs w:val="28"/>
        </w:rPr>
        <w:t>.</w:t>
      </w:r>
    </w:p>
    <w:p w:rsidR="00556693" w:rsidRPr="000163DE" w:rsidRDefault="00556693" w:rsidP="00784C6A">
      <w:pPr>
        <w:ind w:firstLine="709"/>
        <w:jc w:val="both"/>
        <w:rPr>
          <w:sz w:val="28"/>
          <w:szCs w:val="28"/>
        </w:rPr>
      </w:pPr>
      <w:r>
        <w:rPr>
          <w:rStyle w:val="FontStyle29"/>
          <w:rFonts w:eastAsia="MS Mincho"/>
          <w:sz w:val="28"/>
          <w:szCs w:val="28"/>
        </w:rPr>
        <w:t xml:space="preserve">4.4.6. </w:t>
      </w:r>
      <w:r>
        <w:rPr>
          <w:sz w:val="28"/>
          <w:szCs w:val="28"/>
        </w:rPr>
        <w:t xml:space="preserve">Заказчик имеет право осуществлять </w:t>
      </w:r>
      <w:proofErr w:type="gramStart"/>
      <w:r>
        <w:rPr>
          <w:sz w:val="28"/>
          <w:szCs w:val="28"/>
        </w:rPr>
        <w:t>контроль за</w:t>
      </w:r>
      <w:proofErr w:type="gramEnd"/>
      <w:r>
        <w:rPr>
          <w:sz w:val="28"/>
          <w:szCs w:val="28"/>
        </w:rPr>
        <w:t xml:space="preserve"> ходом, качеством, сроками выполнения Работ. </w:t>
      </w:r>
    </w:p>
    <w:p w:rsidR="00556693" w:rsidRDefault="00556693" w:rsidP="00784C6A">
      <w:pPr>
        <w:ind w:firstLine="709"/>
        <w:jc w:val="both"/>
        <w:rPr>
          <w:sz w:val="28"/>
          <w:szCs w:val="28"/>
        </w:rPr>
      </w:pPr>
      <w:r>
        <w:rPr>
          <w:sz w:val="28"/>
          <w:szCs w:val="28"/>
        </w:rPr>
        <w:t>4.4.7. Объем Работ определяется в соответствии с заявками Заказчика.</w:t>
      </w:r>
    </w:p>
    <w:p w:rsidR="00556693" w:rsidRPr="000163DE" w:rsidRDefault="00556693" w:rsidP="00784C6A">
      <w:pPr>
        <w:ind w:firstLine="709"/>
        <w:jc w:val="both"/>
        <w:rPr>
          <w:sz w:val="28"/>
          <w:szCs w:val="28"/>
        </w:rPr>
      </w:pPr>
    </w:p>
    <w:p w:rsidR="00556693" w:rsidRPr="000163DE" w:rsidRDefault="00556693" w:rsidP="00784C6A">
      <w:pPr>
        <w:ind w:firstLine="709"/>
        <w:jc w:val="both"/>
        <w:rPr>
          <w:sz w:val="28"/>
          <w:szCs w:val="28"/>
        </w:rPr>
      </w:pPr>
      <w:r>
        <w:rPr>
          <w:b/>
          <w:sz w:val="28"/>
          <w:szCs w:val="28"/>
        </w:rPr>
        <w:t>4.5. Требования к безопасности Работ.</w:t>
      </w:r>
    </w:p>
    <w:p w:rsidR="00556693" w:rsidRPr="00052893" w:rsidRDefault="00556693" w:rsidP="00784C6A">
      <w:pPr>
        <w:widowControl w:val="0"/>
        <w:autoSpaceDE w:val="0"/>
        <w:autoSpaceDN w:val="0"/>
        <w:adjustRightInd w:val="0"/>
        <w:ind w:firstLine="709"/>
        <w:jc w:val="both"/>
        <w:rPr>
          <w:sz w:val="28"/>
          <w:szCs w:val="28"/>
        </w:rPr>
      </w:pPr>
      <w:r>
        <w:rPr>
          <w:sz w:val="28"/>
          <w:szCs w:val="28"/>
        </w:rPr>
        <w:t xml:space="preserve">4.5.1 Работы по уборке снега и льда производить в мягкой не скользкой обуви. </w:t>
      </w:r>
    </w:p>
    <w:p w:rsidR="00556693" w:rsidRPr="00052893" w:rsidRDefault="00556693" w:rsidP="00784C6A">
      <w:pPr>
        <w:widowControl w:val="0"/>
        <w:autoSpaceDE w:val="0"/>
        <w:autoSpaceDN w:val="0"/>
        <w:adjustRightInd w:val="0"/>
        <w:ind w:firstLine="709"/>
        <w:jc w:val="both"/>
        <w:rPr>
          <w:sz w:val="28"/>
          <w:szCs w:val="28"/>
        </w:rPr>
      </w:pPr>
      <w:r>
        <w:rPr>
          <w:sz w:val="28"/>
          <w:szCs w:val="28"/>
        </w:rPr>
        <w:t xml:space="preserve">4.5.2. При очистке кровель от снега, в целях безопасности, при возможном съезжании снега с кровель необходимо выставлять мобильные ограждения. </w:t>
      </w:r>
    </w:p>
    <w:p w:rsidR="00556693" w:rsidRPr="000163DE" w:rsidRDefault="00556693" w:rsidP="00784C6A">
      <w:pPr>
        <w:widowControl w:val="0"/>
        <w:autoSpaceDE w:val="0"/>
        <w:autoSpaceDN w:val="0"/>
        <w:adjustRightInd w:val="0"/>
        <w:ind w:firstLine="709"/>
        <w:jc w:val="both"/>
        <w:rPr>
          <w:sz w:val="28"/>
          <w:szCs w:val="28"/>
        </w:rPr>
      </w:pPr>
      <w:r>
        <w:rPr>
          <w:sz w:val="28"/>
          <w:szCs w:val="28"/>
        </w:rPr>
        <w:t>4.5.3. После сброса снега и льда с крыш необходимо на два метра откинуть снег от фасадов зданий.</w:t>
      </w:r>
    </w:p>
    <w:p w:rsidR="00556693" w:rsidRPr="000163DE" w:rsidRDefault="00556693" w:rsidP="00784C6A">
      <w:pPr>
        <w:widowControl w:val="0"/>
        <w:autoSpaceDE w:val="0"/>
        <w:autoSpaceDN w:val="0"/>
        <w:adjustRightInd w:val="0"/>
        <w:ind w:firstLine="709"/>
        <w:jc w:val="both"/>
        <w:rPr>
          <w:sz w:val="28"/>
          <w:szCs w:val="28"/>
        </w:rPr>
      </w:pPr>
      <w:r>
        <w:rPr>
          <w:sz w:val="28"/>
          <w:szCs w:val="28"/>
        </w:rPr>
        <w:t>4.5.4. При очистке кровель от снега, выполняемой на высоте, Исполнитель обязан соблюдать правила техники безопасности с оформлением письменного документа на особо опасные работы с указанием фамилий работников и их подписью в наряде-допуске и в журнале техники безопасности с соблюдением положений трудового законодательства. Очистка крыш от снега и наледи каждый раз выполняется после инструктажа рабочих ответственным лицом Исполнителя и под его непосредственным контролем, который несет всю ответственность за выполнение Работ. После заключения договора Исполнитель предоставляет Заказчику приказ о назначении ответственного лица на весь период действия договора.</w:t>
      </w:r>
    </w:p>
    <w:p w:rsidR="00556693" w:rsidRPr="000163DE" w:rsidRDefault="00556693" w:rsidP="00784C6A">
      <w:pPr>
        <w:ind w:firstLine="709"/>
        <w:jc w:val="both"/>
        <w:rPr>
          <w:sz w:val="28"/>
          <w:szCs w:val="28"/>
        </w:rPr>
      </w:pPr>
      <w:r>
        <w:rPr>
          <w:sz w:val="28"/>
          <w:szCs w:val="28"/>
        </w:rPr>
        <w:t>4.5.5. Очистка кровель от снега и наледи производится в светлое время суток. При необходимости, в случае обильного снегопада, услуги по указанию Заказчика оказываются также и в ночное время, при этом место оказания услуг должно быть хорошо освещено. Оборудование для освещения Заказчиком не предоставляется, Исполнитель устанавливает оборудование своими силами и за свой счет. Места подключения осветительного оборудования Исполнителя предоставляет Заказчик.</w:t>
      </w:r>
    </w:p>
    <w:p w:rsidR="00556693" w:rsidRPr="000163DE" w:rsidRDefault="00556693" w:rsidP="00784C6A">
      <w:pPr>
        <w:ind w:firstLine="709"/>
        <w:jc w:val="both"/>
        <w:rPr>
          <w:color w:val="FF0000"/>
          <w:sz w:val="28"/>
          <w:szCs w:val="28"/>
        </w:rPr>
      </w:pPr>
    </w:p>
    <w:p w:rsidR="00556693" w:rsidRPr="00052893" w:rsidRDefault="00556693" w:rsidP="00784C6A">
      <w:pPr>
        <w:ind w:firstLine="709"/>
        <w:jc w:val="both"/>
        <w:rPr>
          <w:sz w:val="28"/>
          <w:szCs w:val="28"/>
        </w:rPr>
      </w:pPr>
      <w:r>
        <w:rPr>
          <w:b/>
          <w:sz w:val="28"/>
          <w:szCs w:val="28"/>
        </w:rPr>
        <w:t>4.6. Требования к результатам выполненных Работ.</w:t>
      </w:r>
    </w:p>
    <w:p w:rsidR="00556693" w:rsidRPr="00A4631F" w:rsidRDefault="00556693" w:rsidP="00784C6A">
      <w:pPr>
        <w:ind w:firstLine="709"/>
        <w:jc w:val="both"/>
        <w:rPr>
          <w:color w:val="000000"/>
          <w:sz w:val="28"/>
          <w:szCs w:val="28"/>
          <w:lang w:bidi="ru-RU"/>
        </w:rPr>
      </w:pPr>
      <w:r>
        <w:rPr>
          <w:sz w:val="28"/>
          <w:szCs w:val="28"/>
        </w:rPr>
        <w:t>Крыши после выполнения Работ должны быть очищены от снега</w:t>
      </w:r>
      <w:r>
        <w:rPr>
          <w:color w:val="000000"/>
          <w:sz w:val="28"/>
          <w:szCs w:val="28"/>
          <w:lang w:bidi="ru-RU"/>
        </w:rPr>
        <w:t xml:space="preserve">, </w:t>
      </w:r>
      <w:r>
        <w:rPr>
          <w:sz w:val="28"/>
          <w:szCs w:val="28"/>
        </w:rPr>
        <w:t>наледи и сосулек с сохранением кровельных покрытий от пробоин, отслоений, задирания, деформации и других повреждений.</w:t>
      </w:r>
    </w:p>
    <w:p w:rsidR="00556693" w:rsidRPr="004B1F63" w:rsidRDefault="00556693" w:rsidP="00784C6A">
      <w:pPr>
        <w:ind w:firstLine="709"/>
        <w:jc w:val="both"/>
        <w:rPr>
          <w:sz w:val="28"/>
          <w:szCs w:val="28"/>
        </w:rPr>
      </w:pPr>
    </w:p>
    <w:p w:rsidR="00556693" w:rsidRPr="000163DE" w:rsidRDefault="00556693" w:rsidP="00784C6A">
      <w:pPr>
        <w:ind w:firstLine="709"/>
        <w:jc w:val="both"/>
        <w:rPr>
          <w:sz w:val="28"/>
          <w:szCs w:val="28"/>
        </w:rPr>
      </w:pPr>
      <w:r>
        <w:rPr>
          <w:b/>
          <w:sz w:val="28"/>
          <w:szCs w:val="28"/>
        </w:rPr>
        <w:lastRenderedPageBreak/>
        <w:t>4.7. Ответственность и гарантии за выполненные Работы.</w:t>
      </w:r>
    </w:p>
    <w:p w:rsidR="00556693" w:rsidRPr="000163DE" w:rsidRDefault="00556693" w:rsidP="00784C6A">
      <w:pPr>
        <w:pStyle w:val="Style5"/>
        <w:widowControl/>
        <w:spacing w:line="240" w:lineRule="auto"/>
        <w:ind w:firstLine="709"/>
        <w:rPr>
          <w:rStyle w:val="FontStyle29"/>
          <w:rFonts w:eastAsia="MS Mincho"/>
          <w:sz w:val="28"/>
          <w:szCs w:val="28"/>
        </w:rPr>
      </w:pPr>
      <w:r>
        <w:rPr>
          <w:sz w:val="28"/>
          <w:szCs w:val="28"/>
        </w:rPr>
        <w:t xml:space="preserve">4.7.1. </w:t>
      </w:r>
      <w:r>
        <w:rPr>
          <w:rStyle w:val="FontStyle29"/>
          <w:rFonts w:eastAsia="MS Mincho"/>
          <w:sz w:val="28"/>
          <w:szCs w:val="28"/>
        </w:rPr>
        <w:t>Исполнитель обязан в ходе выполнения Работ:</w:t>
      </w:r>
    </w:p>
    <w:p w:rsidR="00556693" w:rsidRPr="000163DE" w:rsidRDefault="00556693" w:rsidP="00784C6A">
      <w:pPr>
        <w:pStyle w:val="Style5"/>
        <w:widowControl/>
        <w:spacing w:line="240" w:lineRule="auto"/>
        <w:ind w:firstLine="709"/>
        <w:rPr>
          <w:sz w:val="28"/>
          <w:szCs w:val="28"/>
        </w:rPr>
      </w:pPr>
      <w:r>
        <w:rPr>
          <w:rStyle w:val="FontStyle29"/>
          <w:rFonts w:eastAsia="MS Mincho"/>
          <w:sz w:val="28"/>
          <w:szCs w:val="28"/>
        </w:rPr>
        <w:t xml:space="preserve">- </w:t>
      </w:r>
      <w:r>
        <w:rPr>
          <w:sz w:val="28"/>
          <w:szCs w:val="28"/>
        </w:rPr>
        <w:t xml:space="preserve">обеспечивать сохранность имущества Заказчика при выполнении Работ на территории. В </w:t>
      </w:r>
      <w:proofErr w:type="gramStart"/>
      <w:r>
        <w:rPr>
          <w:sz w:val="28"/>
          <w:szCs w:val="28"/>
        </w:rPr>
        <w:t>случае</w:t>
      </w:r>
      <w:proofErr w:type="gramEnd"/>
      <w:r>
        <w:rPr>
          <w:sz w:val="28"/>
          <w:szCs w:val="28"/>
        </w:rPr>
        <w:t xml:space="preserve"> нанесения ущерба имуществу Заказчика, Исполнитель обязан произвести восстановительные работы до окончания срока действия договора;</w:t>
      </w:r>
    </w:p>
    <w:p w:rsidR="00556693" w:rsidRPr="000163DE" w:rsidRDefault="00556693" w:rsidP="00784C6A">
      <w:pPr>
        <w:pStyle w:val="Style5"/>
        <w:widowControl/>
        <w:spacing w:line="240" w:lineRule="auto"/>
        <w:ind w:firstLine="709"/>
        <w:rPr>
          <w:sz w:val="28"/>
          <w:szCs w:val="28"/>
        </w:rPr>
      </w:pPr>
      <w:r>
        <w:rPr>
          <w:sz w:val="28"/>
          <w:szCs w:val="28"/>
        </w:rPr>
        <w:t>- соблюдать и обеспечивать требования безопасности при проведении Работ;</w:t>
      </w:r>
    </w:p>
    <w:p w:rsidR="00556693" w:rsidRPr="000163DE" w:rsidRDefault="00556693" w:rsidP="00784C6A">
      <w:pPr>
        <w:pStyle w:val="Style5"/>
        <w:widowControl/>
        <w:spacing w:line="240" w:lineRule="auto"/>
        <w:ind w:firstLine="709"/>
        <w:rPr>
          <w:sz w:val="28"/>
          <w:szCs w:val="28"/>
        </w:rPr>
      </w:pPr>
      <w:r>
        <w:rPr>
          <w:sz w:val="28"/>
          <w:szCs w:val="28"/>
        </w:rPr>
        <w:t>- Организовать круглосуточное (включая выходные и праздничные дни) дежурство диспетчерской службы.</w:t>
      </w:r>
    </w:p>
    <w:p w:rsidR="00556693" w:rsidRPr="000163DE" w:rsidRDefault="00556693" w:rsidP="00784C6A">
      <w:pPr>
        <w:ind w:firstLine="709"/>
        <w:contextualSpacing/>
        <w:jc w:val="both"/>
        <w:rPr>
          <w:sz w:val="28"/>
          <w:szCs w:val="28"/>
        </w:rPr>
      </w:pPr>
      <w:r>
        <w:rPr>
          <w:sz w:val="28"/>
          <w:szCs w:val="28"/>
        </w:rPr>
        <w:t>4.7.2. До начала производства работ ответственное лицо Исполнителя обязано:</w:t>
      </w:r>
    </w:p>
    <w:p w:rsidR="00556693" w:rsidRPr="000163DE" w:rsidRDefault="00556693" w:rsidP="007B3700">
      <w:pPr>
        <w:numPr>
          <w:ilvl w:val="0"/>
          <w:numId w:val="27"/>
        </w:numPr>
        <w:ind w:left="0" w:firstLine="709"/>
        <w:contextualSpacing/>
        <w:jc w:val="both"/>
        <w:rPr>
          <w:sz w:val="28"/>
          <w:szCs w:val="28"/>
        </w:rPr>
      </w:pPr>
      <w:r>
        <w:rPr>
          <w:sz w:val="28"/>
          <w:szCs w:val="28"/>
        </w:rPr>
        <w:t>Проверить готовность бригады к производству работ:</w:t>
      </w:r>
    </w:p>
    <w:p w:rsidR="00556693" w:rsidRPr="000163DE" w:rsidRDefault="00556693" w:rsidP="00784C6A">
      <w:pPr>
        <w:pStyle w:val="affb"/>
        <w:shd w:val="clear" w:color="auto" w:fill="FFFFFF"/>
        <w:spacing w:before="0" w:after="0"/>
        <w:ind w:firstLine="709"/>
        <w:contextualSpacing/>
        <w:jc w:val="both"/>
        <w:rPr>
          <w:sz w:val="28"/>
          <w:szCs w:val="28"/>
        </w:rPr>
      </w:pPr>
      <w:r>
        <w:rPr>
          <w:sz w:val="28"/>
          <w:szCs w:val="28"/>
        </w:rPr>
        <w:t>- физическое состояние рабочих и их спецодежду;</w:t>
      </w:r>
    </w:p>
    <w:p w:rsidR="00556693" w:rsidRPr="000163DE" w:rsidRDefault="00556693" w:rsidP="00784C6A">
      <w:pPr>
        <w:pStyle w:val="affb"/>
        <w:shd w:val="clear" w:color="auto" w:fill="FFFFFF"/>
        <w:spacing w:before="0" w:after="0"/>
        <w:ind w:firstLine="709"/>
        <w:contextualSpacing/>
        <w:jc w:val="both"/>
        <w:rPr>
          <w:sz w:val="28"/>
          <w:szCs w:val="28"/>
        </w:rPr>
      </w:pPr>
      <w:r>
        <w:rPr>
          <w:sz w:val="28"/>
          <w:szCs w:val="28"/>
        </w:rPr>
        <w:t>- наличие индивидуальных защитных и страховочных средств;</w:t>
      </w:r>
    </w:p>
    <w:p w:rsidR="00556693" w:rsidRPr="000163DE" w:rsidRDefault="00556693" w:rsidP="00784C6A">
      <w:pPr>
        <w:pStyle w:val="affb"/>
        <w:shd w:val="clear" w:color="auto" w:fill="FFFFFF"/>
        <w:spacing w:before="0" w:after="0"/>
        <w:ind w:firstLine="709"/>
        <w:contextualSpacing/>
        <w:jc w:val="both"/>
        <w:rPr>
          <w:sz w:val="28"/>
          <w:szCs w:val="28"/>
        </w:rPr>
      </w:pPr>
      <w:r>
        <w:rPr>
          <w:sz w:val="28"/>
          <w:szCs w:val="28"/>
        </w:rPr>
        <w:t>- наличие необходимого инструмента и его исправность.</w:t>
      </w:r>
    </w:p>
    <w:p w:rsidR="00556693" w:rsidRPr="000163DE" w:rsidRDefault="00556693" w:rsidP="007B3700">
      <w:pPr>
        <w:pStyle w:val="affb"/>
        <w:numPr>
          <w:ilvl w:val="0"/>
          <w:numId w:val="27"/>
        </w:numPr>
        <w:shd w:val="clear" w:color="auto" w:fill="FFFFFF"/>
        <w:spacing w:before="0" w:after="0"/>
        <w:ind w:left="0" w:firstLine="709"/>
        <w:contextualSpacing/>
        <w:jc w:val="both"/>
        <w:rPr>
          <w:sz w:val="28"/>
          <w:szCs w:val="28"/>
        </w:rPr>
      </w:pPr>
      <w:r>
        <w:rPr>
          <w:sz w:val="28"/>
          <w:szCs w:val="28"/>
        </w:rPr>
        <w:t>Проверить техническое состояние техники.</w:t>
      </w:r>
    </w:p>
    <w:p w:rsidR="00556693" w:rsidRPr="000163DE" w:rsidRDefault="00556693" w:rsidP="007B3700">
      <w:pPr>
        <w:pStyle w:val="affb"/>
        <w:numPr>
          <w:ilvl w:val="0"/>
          <w:numId w:val="27"/>
        </w:numPr>
        <w:shd w:val="clear" w:color="auto" w:fill="FFFFFF"/>
        <w:spacing w:before="0" w:after="0"/>
        <w:ind w:left="0" w:firstLine="709"/>
        <w:contextualSpacing/>
        <w:jc w:val="both"/>
        <w:rPr>
          <w:sz w:val="28"/>
          <w:szCs w:val="28"/>
        </w:rPr>
      </w:pPr>
      <w:r>
        <w:rPr>
          <w:sz w:val="28"/>
          <w:szCs w:val="28"/>
        </w:rPr>
        <w:t>Провести дополнительный инструктаж по безопасным методам работы на местах, обращая внимание на специфические условия производства работ на данном участке.</w:t>
      </w:r>
    </w:p>
    <w:p w:rsidR="00556693" w:rsidRPr="00A53C89" w:rsidRDefault="00556693" w:rsidP="007B3700">
      <w:pPr>
        <w:pStyle w:val="affb"/>
        <w:numPr>
          <w:ilvl w:val="0"/>
          <w:numId w:val="27"/>
        </w:numPr>
        <w:shd w:val="clear" w:color="auto" w:fill="FFFFFF"/>
        <w:spacing w:before="0" w:after="0"/>
        <w:ind w:left="0" w:firstLine="709"/>
        <w:contextualSpacing/>
        <w:jc w:val="both"/>
        <w:rPr>
          <w:sz w:val="28"/>
          <w:szCs w:val="28"/>
        </w:rPr>
      </w:pPr>
      <w:r>
        <w:rPr>
          <w:sz w:val="28"/>
          <w:szCs w:val="28"/>
        </w:rPr>
        <w:t xml:space="preserve">Оформить путевой лист </w:t>
      </w:r>
      <w:proofErr w:type="gramStart"/>
      <w:r>
        <w:rPr>
          <w:sz w:val="28"/>
          <w:szCs w:val="28"/>
        </w:rPr>
        <w:t>на выезд техники на линию для производства работ по</w:t>
      </w:r>
      <w:r>
        <w:rPr>
          <w:b/>
          <w:color w:val="000000"/>
          <w:sz w:val="20"/>
          <w:szCs w:val="20"/>
          <w:lang w:eastAsia="ru-RU"/>
        </w:rPr>
        <w:t xml:space="preserve"> </w:t>
      </w:r>
      <w:r>
        <w:rPr>
          <w:color w:val="000000"/>
          <w:sz w:val="28"/>
          <w:szCs w:val="28"/>
          <w:lang w:eastAsia="ru-RU"/>
        </w:rPr>
        <w:t>погрузке/перемещению снега в пределах</w:t>
      </w:r>
      <w:proofErr w:type="gramEnd"/>
      <w:r>
        <w:rPr>
          <w:color w:val="000000"/>
          <w:sz w:val="28"/>
          <w:szCs w:val="28"/>
          <w:lang w:eastAsia="ru-RU"/>
        </w:rPr>
        <w:t xml:space="preserve"> структурного подразделения</w:t>
      </w:r>
      <w:r>
        <w:rPr>
          <w:sz w:val="28"/>
          <w:szCs w:val="28"/>
        </w:rPr>
        <w:t>.</w:t>
      </w:r>
    </w:p>
    <w:p w:rsidR="00556693" w:rsidRPr="000163DE" w:rsidRDefault="00556693" w:rsidP="00784C6A">
      <w:pPr>
        <w:ind w:firstLine="709"/>
        <w:contextualSpacing/>
        <w:jc w:val="both"/>
        <w:rPr>
          <w:sz w:val="28"/>
          <w:szCs w:val="28"/>
        </w:rPr>
      </w:pPr>
      <w:r>
        <w:rPr>
          <w:sz w:val="28"/>
          <w:szCs w:val="28"/>
        </w:rPr>
        <w:t>4.7.3. Исполнитель несёт ответственность:</w:t>
      </w:r>
    </w:p>
    <w:p w:rsidR="00556693" w:rsidRPr="000163DE" w:rsidRDefault="00556693" w:rsidP="00784C6A">
      <w:pPr>
        <w:ind w:firstLine="709"/>
        <w:contextualSpacing/>
        <w:jc w:val="both"/>
        <w:rPr>
          <w:sz w:val="28"/>
          <w:szCs w:val="28"/>
        </w:rPr>
      </w:pPr>
      <w:r>
        <w:rPr>
          <w:sz w:val="28"/>
          <w:szCs w:val="28"/>
        </w:rPr>
        <w:t>- за соблюдение правил охраны труда, техники безопасности при производстве работ и имущественную ответственность за ущерб, нанесенный по его вине Заказчику и третьим лицам;</w:t>
      </w:r>
    </w:p>
    <w:p w:rsidR="00556693" w:rsidRPr="000163DE" w:rsidRDefault="00556693" w:rsidP="00784C6A">
      <w:pPr>
        <w:ind w:firstLine="709"/>
        <w:contextualSpacing/>
        <w:jc w:val="both"/>
        <w:rPr>
          <w:sz w:val="28"/>
          <w:szCs w:val="28"/>
        </w:rPr>
      </w:pPr>
      <w:r>
        <w:rPr>
          <w:sz w:val="28"/>
          <w:szCs w:val="28"/>
        </w:rPr>
        <w:t>- за причиненный Заказчику и третьим лицам ущерб, в отношении имущества, находящегося на прилегающих территориях;</w:t>
      </w:r>
    </w:p>
    <w:p w:rsidR="00556693" w:rsidRPr="000163DE" w:rsidRDefault="00556693" w:rsidP="00784C6A">
      <w:pPr>
        <w:ind w:firstLine="709"/>
        <w:contextualSpacing/>
        <w:jc w:val="both"/>
        <w:rPr>
          <w:sz w:val="28"/>
          <w:szCs w:val="28"/>
        </w:rPr>
      </w:pPr>
      <w:r>
        <w:rPr>
          <w:sz w:val="28"/>
          <w:szCs w:val="28"/>
        </w:rPr>
        <w:t>- за ущерб, причиненный жизни и здоровью людей при выполнении работ;</w:t>
      </w:r>
    </w:p>
    <w:p w:rsidR="00556693" w:rsidRPr="000163DE" w:rsidRDefault="00556693" w:rsidP="00784C6A">
      <w:pPr>
        <w:ind w:firstLine="709"/>
        <w:contextualSpacing/>
        <w:jc w:val="both"/>
        <w:rPr>
          <w:sz w:val="28"/>
          <w:szCs w:val="28"/>
        </w:rPr>
      </w:pPr>
      <w:r>
        <w:rPr>
          <w:sz w:val="28"/>
          <w:szCs w:val="28"/>
        </w:rPr>
        <w:t>- за качество выполненных работ.</w:t>
      </w:r>
    </w:p>
    <w:p w:rsidR="00556693" w:rsidRPr="000163DE" w:rsidRDefault="00556693" w:rsidP="00784C6A">
      <w:pPr>
        <w:ind w:firstLine="709"/>
        <w:jc w:val="both"/>
        <w:rPr>
          <w:sz w:val="28"/>
          <w:szCs w:val="28"/>
        </w:rPr>
      </w:pPr>
    </w:p>
    <w:p w:rsidR="00556693" w:rsidRPr="000163DE" w:rsidRDefault="00556693" w:rsidP="00784C6A">
      <w:pPr>
        <w:ind w:firstLine="709"/>
        <w:jc w:val="both"/>
        <w:rPr>
          <w:b/>
          <w:sz w:val="28"/>
          <w:szCs w:val="28"/>
        </w:rPr>
      </w:pPr>
      <w:r>
        <w:rPr>
          <w:b/>
          <w:sz w:val="28"/>
          <w:szCs w:val="28"/>
        </w:rPr>
        <w:t>4.8. Правила приемки Работ.</w:t>
      </w:r>
    </w:p>
    <w:p w:rsidR="00556693" w:rsidRPr="000163DE" w:rsidRDefault="00556693" w:rsidP="00784C6A">
      <w:pPr>
        <w:pStyle w:val="28"/>
        <w:spacing w:after="0" w:line="240" w:lineRule="auto"/>
        <w:ind w:firstLine="709"/>
        <w:jc w:val="both"/>
        <w:rPr>
          <w:sz w:val="28"/>
          <w:szCs w:val="28"/>
        </w:rPr>
      </w:pPr>
      <w:r>
        <w:rPr>
          <w:sz w:val="28"/>
          <w:szCs w:val="28"/>
        </w:rPr>
        <w:t xml:space="preserve">4.8.1. По завершении выполнения Работ в отчетном месяце Исполнитель в течение 5 (пяти) рабочих дней представляет Заказчику акт сдачи-приемки выполненных Работ, счет, счет-фактуру. </w:t>
      </w:r>
    </w:p>
    <w:p w:rsidR="00556693" w:rsidRPr="000163DE" w:rsidRDefault="00556693" w:rsidP="00784C6A">
      <w:pPr>
        <w:ind w:firstLine="709"/>
        <w:jc w:val="both"/>
        <w:rPr>
          <w:sz w:val="28"/>
          <w:szCs w:val="28"/>
        </w:rPr>
      </w:pPr>
      <w:r>
        <w:rPr>
          <w:sz w:val="28"/>
          <w:szCs w:val="28"/>
        </w:rPr>
        <w:t xml:space="preserve">4.8.2. Заказчик в течение 5 (пяти) рабочих дней </w:t>
      </w:r>
      <w:proofErr w:type="gramStart"/>
      <w:r>
        <w:rPr>
          <w:sz w:val="28"/>
          <w:szCs w:val="28"/>
        </w:rPr>
        <w:t>с даты получения</w:t>
      </w:r>
      <w:proofErr w:type="gramEnd"/>
      <w:r>
        <w:rPr>
          <w:sz w:val="28"/>
          <w:szCs w:val="28"/>
        </w:rPr>
        <w:t xml:space="preserve"> акта сдачи-приемки выполненных Работ 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556693" w:rsidRDefault="00556693" w:rsidP="00784C6A">
      <w:pPr>
        <w:ind w:firstLine="709"/>
        <w:jc w:val="both"/>
      </w:pPr>
    </w:p>
    <w:p w:rsidR="00556693" w:rsidRPr="000163DE" w:rsidRDefault="00556693" w:rsidP="00784C6A">
      <w:pPr>
        <w:ind w:firstLine="709"/>
        <w:contextualSpacing/>
        <w:jc w:val="both"/>
        <w:rPr>
          <w:b/>
          <w:sz w:val="28"/>
          <w:szCs w:val="28"/>
        </w:rPr>
      </w:pPr>
      <w:r>
        <w:rPr>
          <w:b/>
          <w:sz w:val="28"/>
          <w:szCs w:val="28"/>
        </w:rPr>
        <w:t>4.9. Сроки (периоды) выполнения Работ.</w:t>
      </w:r>
    </w:p>
    <w:p w:rsidR="00556693" w:rsidRDefault="00556693" w:rsidP="00784C6A">
      <w:pPr>
        <w:pStyle w:val="afc"/>
        <w:ind w:firstLine="709"/>
        <w:jc w:val="both"/>
        <w:rPr>
          <w:szCs w:val="28"/>
          <w:highlight w:val="yellow"/>
        </w:rPr>
      </w:pPr>
      <w:r>
        <w:rPr>
          <w:color w:val="000000"/>
          <w:szCs w:val="28"/>
        </w:rPr>
        <w:t xml:space="preserve">4.9.1. Срок начала выполнения Работ </w:t>
      </w:r>
      <w:r>
        <w:rPr>
          <w:szCs w:val="28"/>
        </w:rPr>
        <w:t xml:space="preserve">– </w:t>
      </w:r>
      <w:proofErr w:type="gramStart"/>
      <w:r>
        <w:rPr>
          <w:szCs w:val="28"/>
        </w:rPr>
        <w:t xml:space="preserve">с даты </w:t>
      </w:r>
      <w:r w:rsidR="006075A5">
        <w:rPr>
          <w:szCs w:val="28"/>
        </w:rPr>
        <w:t>подписания</w:t>
      </w:r>
      <w:proofErr w:type="gramEnd"/>
      <w:r>
        <w:rPr>
          <w:szCs w:val="28"/>
        </w:rPr>
        <w:t xml:space="preserve"> договора.</w:t>
      </w:r>
    </w:p>
    <w:p w:rsidR="00556693" w:rsidRDefault="00556693" w:rsidP="00784C6A">
      <w:pPr>
        <w:pStyle w:val="afc"/>
        <w:tabs>
          <w:tab w:val="num" w:pos="142"/>
        </w:tabs>
        <w:ind w:firstLine="709"/>
        <w:jc w:val="both"/>
        <w:rPr>
          <w:szCs w:val="28"/>
        </w:rPr>
      </w:pPr>
      <w:r>
        <w:rPr>
          <w:szCs w:val="28"/>
        </w:rPr>
        <w:lastRenderedPageBreak/>
        <w:t>Срок окончания выполнения Работ - «31» декабря 2020 г.</w:t>
      </w:r>
    </w:p>
    <w:p w:rsidR="00556693" w:rsidRPr="00832FFF" w:rsidRDefault="00556693" w:rsidP="00D17B19">
      <w:pPr>
        <w:ind w:firstLine="709"/>
        <w:jc w:val="both"/>
        <w:rPr>
          <w:sz w:val="28"/>
          <w:szCs w:val="28"/>
        </w:rPr>
      </w:pPr>
      <w:r>
        <w:rPr>
          <w:sz w:val="28"/>
          <w:szCs w:val="28"/>
        </w:rPr>
        <w:t>4.9.2. Срок начала выполнения работ Исполнителем после получения заявки от Заказчика – не более 24 часов.</w:t>
      </w:r>
    </w:p>
    <w:p w:rsidR="00556693" w:rsidRPr="000163DE" w:rsidRDefault="00556693" w:rsidP="00784C6A">
      <w:pPr>
        <w:ind w:firstLine="709"/>
        <w:jc w:val="both"/>
        <w:rPr>
          <w:sz w:val="28"/>
          <w:szCs w:val="28"/>
        </w:rPr>
      </w:pPr>
    </w:p>
    <w:p w:rsidR="00556693" w:rsidRPr="000163DE" w:rsidRDefault="00556693" w:rsidP="00784C6A">
      <w:pPr>
        <w:ind w:firstLine="709"/>
        <w:jc w:val="both"/>
        <w:rPr>
          <w:sz w:val="28"/>
          <w:szCs w:val="28"/>
        </w:rPr>
      </w:pPr>
      <w:r>
        <w:rPr>
          <w:b/>
          <w:sz w:val="28"/>
          <w:szCs w:val="28"/>
        </w:rPr>
        <w:t>4.10. Место выполнения Работ.</w:t>
      </w:r>
    </w:p>
    <w:p w:rsidR="00556693" w:rsidRPr="000163DE" w:rsidRDefault="00556693" w:rsidP="00784C6A">
      <w:pPr>
        <w:ind w:firstLine="709"/>
        <w:contextualSpacing/>
        <w:jc w:val="both"/>
        <w:rPr>
          <w:b/>
          <w:sz w:val="28"/>
          <w:szCs w:val="28"/>
        </w:rPr>
      </w:pPr>
      <w:r>
        <w:rPr>
          <w:color w:val="000000"/>
          <w:sz w:val="28"/>
          <w:szCs w:val="28"/>
        </w:rPr>
        <w:t xml:space="preserve">195009, г. Санкт-Петербург, </w:t>
      </w:r>
      <w:proofErr w:type="gramStart"/>
      <w:r>
        <w:rPr>
          <w:sz w:val="28"/>
          <w:szCs w:val="28"/>
        </w:rPr>
        <w:t>участок ж</w:t>
      </w:r>
      <w:proofErr w:type="gramEnd"/>
      <w:r>
        <w:rPr>
          <w:sz w:val="28"/>
          <w:szCs w:val="28"/>
        </w:rPr>
        <w:t xml:space="preserve">.д. «Минеральная ул.- Лесной </w:t>
      </w:r>
      <w:proofErr w:type="spellStart"/>
      <w:proofErr w:type="gramStart"/>
      <w:r>
        <w:rPr>
          <w:sz w:val="28"/>
          <w:szCs w:val="28"/>
        </w:rPr>
        <w:t>пр</w:t>
      </w:r>
      <w:proofErr w:type="spellEnd"/>
      <w:proofErr w:type="gramEnd"/>
      <w:r>
        <w:rPr>
          <w:sz w:val="28"/>
          <w:szCs w:val="28"/>
        </w:rPr>
        <w:t>», лит. Д.</w:t>
      </w:r>
    </w:p>
    <w:p w:rsidR="00556693" w:rsidRPr="000163DE" w:rsidRDefault="00556693" w:rsidP="00784C6A">
      <w:pPr>
        <w:ind w:firstLine="709"/>
        <w:jc w:val="both"/>
        <w:rPr>
          <w:sz w:val="28"/>
          <w:szCs w:val="28"/>
        </w:rPr>
      </w:pPr>
    </w:p>
    <w:p w:rsidR="00556693" w:rsidRPr="000163DE" w:rsidRDefault="00556693" w:rsidP="00784C6A">
      <w:pPr>
        <w:ind w:firstLine="709"/>
        <w:jc w:val="both"/>
        <w:rPr>
          <w:sz w:val="28"/>
          <w:szCs w:val="28"/>
        </w:rPr>
      </w:pPr>
      <w:r>
        <w:rPr>
          <w:b/>
          <w:sz w:val="28"/>
          <w:szCs w:val="28"/>
        </w:rPr>
        <w:t>4.11. Форма, срок и порядок оплаты.</w:t>
      </w:r>
    </w:p>
    <w:p w:rsidR="00556693" w:rsidRPr="00F5054F" w:rsidRDefault="00BB0436" w:rsidP="00F41CB9">
      <w:pPr>
        <w:ind w:firstLine="709"/>
        <w:jc w:val="both"/>
        <w:rPr>
          <w:sz w:val="28"/>
          <w:szCs w:val="28"/>
        </w:rPr>
      </w:pPr>
      <w:r>
        <w:rPr>
          <w:color w:val="000000"/>
          <w:sz w:val="28"/>
          <w:szCs w:val="28"/>
        </w:rPr>
        <w:t xml:space="preserve">Авансирование не предусмотрено. </w:t>
      </w:r>
      <w:r w:rsidR="00556693">
        <w:rPr>
          <w:sz w:val="28"/>
          <w:szCs w:val="28"/>
        </w:rPr>
        <w:t xml:space="preserve">Оплата Работ производится </w:t>
      </w:r>
      <w:r w:rsidR="00556693">
        <w:rPr>
          <w:color w:val="000000"/>
          <w:sz w:val="28"/>
          <w:szCs w:val="28"/>
        </w:rPr>
        <w:t xml:space="preserve">в </w:t>
      </w:r>
      <w:r w:rsidR="00556693">
        <w:rPr>
          <w:sz w:val="28"/>
          <w:szCs w:val="28"/>
        </w:rPr>
        <w:t xml:space="preserve">течение 30 (тридцати) календарных дней </w:t>
      </w:r>
      <w:proofErr w:type="gramStart"/>
      <w:r w:rsidR="00556693">
        <w:rPr>
          <w:sz w:val="28"/>
          <w:szCs w:val="28"/>
        </w:rPr>
        <w:t>с даты подписания</w:t>
      </w:r>
      <w:proofErr w:type="gramEnd"/>
      <w:r w:rsidR="00556693">
        <w:rPr>
          <w:sz w:val="28"/>
          <w:szCs w:val="28"/>
        </w:rPr>
        <w:t xml:space="preserve"> сторонами акта сдачи–приемки выполненных Работ на основании счета, счета-фактуры Исполнителя</w:t>
      </w:r>
      <w:r w:rsidR="00556693">
        <w:rPr>
          <w:color w:val="000000"/>
          <w:sz w:val="28"/>
          <w:szCs w:val="28"/>
        </w:rPr>
        <w:t xml:space="preserve">. </w:t>
      </w:r>
    </w:p>
    <w:p w:rsidR="00D83DFB" w:rsidRDefault="00D83DFB" w:rsidP="00D83DFB">
      <w:pPr>
        <w:spacing w:after="120"/>
        <w:outlineLvl w:val="0"/>
        <w:rPr>
          <w:rFonts w:eastAsia="MS Mincho"/>
          <w:szCs w:val="28"/>
        </w:rPr>
        <w:sectPr w:rsidR="00D83DFB" w:rsidSect="002E3184">
          <w:headerReference w:type="default" r:id="rId18"/>
          <w:footerReference w:type="even" r:id="rId19"/>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6945"/>
      </w:tblGrid>
      <w:tr w:rsidR="002E18D3" w:rsidRPr="00F86FAA" w:rsidTr="00385C54">
        <w:tc>
          <w:tcPr>
            <w:tcW w:w="567" w:type="dxa"/>
            <w:vAlign w:val="center"/>
          </w:tcPr>
          <w:p w:rsidR="002E18D3" w:rsidRPr="00F5735B" w:rsidRDefault="00F5735B" w:rsidP="00F5735B">
            <w:pPr>
              <w:pStyle w:val="Default"/>
              <w:jc w:val="center"/>
              <w:rPr>
                <w:b/>
                <w:color w:val="auto"/>
              </w:rPr>
            </w:pPr>
            <w:r>
              <w:rPr>
                <w:b/>
                <w:color w:val="auto"/>
              </w:rPr>
              <w:t>№ п/п</w:t>
            </w:r>
          </w:p>
        </w:tc>
        <w:tc>
          <w:tcPr>
            <w:tcW w:w="2127" w:type="dxa"/>
            <w:vAlign w:val="center"/>
          </w:tcPr>
          <w:p w:rsidR="002E18D3" w:rsidRPr="00F86FAA" w:rsidRDefault="002E18D3" w:rsidP="00804946">
            <w:pPr>
              <w:pStyle w:val="Default"/>
              <w:jc w:val="center"/>
              <w:rPr>
                <w:b/>
                <w:color w:val="auto"/>
              </w:rPr>
            </w:pPr>
            <w:r>
              <w:rPr>
                <w:b/>
                <w:color w:val="auto"/>
              </w:rPr>
              <w:t>Наименование п/п</w:t>
            </w:r>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385C54">
        <w:tc>
          <w:tcPr>
            <w:tcW w:w="567" w:type="dxa"/>
          </w:tcPr>
          <w:p w:rsidR="002E18D3" w:rsidRPr="00F86FAA" w:rsidRDefault="002E18D3" w:rsidP="00804946">
            <w:pPr>
              <w:pStyle w:val="19"/>
              <w:ind w:firstLine="0"/>
              <w:rPr>
                <w:b/>
                <w:sz w:val="24"/>
                <w:szCs w:val="24"/>
              </w:rPr>
            </w:pPr>
            <w:r>
              <w:rPr>
                <w:b/>
                <w:sz w:val="24"/>
                <w:szCs w:val="24"/>
              </w:rPr>
              <w:t>1.</w:t>
            </w:r>
          </w:p>
        </w:tc>
        <w:tc>
          <w:tcPr>
            <w:tcW w:w="2127" w:type="dxa"/>
          </w:tcPr>
          <w:p w:rsidR="002E18D3" w:rsidRPr="00F86FAA" w:rsidRDefault="002E18D3">
            <w:pPr>
              <w:pStyle w:val="Default"/>
              <w:rPr>
                <w:b/>
                <w:color w:val="auto"/>
              </w:rPr>
            </w:pPr>
            <w:r>
              <w:rPr>
                <w:b/>
                <w:color w:val="auto"/>
              </w:rPr>
              <w:t>Предмет Открытого конкурса</w:t>
            </w:r>
          </w:p>
        </w:tc>
        <w:tc>
          <w:tcPr>
            <w:tcW w:w="6945" w:type="dxa"/>
          </w:tcPr>
          <w:p w:rsidR="00556693" w:rsidRDefault="007B3700">
            <w:pPr>
              <w:pStyle w:val="19"/>
              <w:ind w:firstLine="397"/>
              <w:rPr>
                <w:sz w:val="24"/>
                <w:szCs w:val="24"/>
              </w:rPr>
            </w:pPr>
            <w:r>
              <w:rPr>
                <w:sz w:val="24"/>
                <w:szCs w:val="24"/>
              </w:rPr>
              <w:t xml:space="preserve">Открытый конкурс в электронной форме </w:t>
            </w:r>
            <w:r w:rsidR="000A46D9">
              <w:rPr>
                <w:sz w:val="24"/>
                <w:szCs w:val="24"/>
              </w:rPr>
              <w:br/>
            </w:r>
            <w:r>
              <w:rPr>
                <w:sz w:val="24"/>
                <w:szCs w:val="24"/>
              </w:rPr>
              <w:t>№ ОКэ-НКПО</w:t>
            </w:r>
            <w:r w:rsidR="000A46D9">
              <w:rPr>
                <w:sz w:val="24"/>
                <w:szCs w:val="24"/>
              </w:rPr>
              <w:t>КТ-19-0018 по предмету закупки «</w:t>
            </w:r>
            <w:r>
              <w:rPr>
                <w:sz w:val="24"/>
                <w:szCs w:val="24"/>
              </w:rPr>
              <w:t>Выполнение работ по уборке снега с территории, очистке крыш от снега, наледи и сосулек участка ремонта контейнеров филиала ПАО «ТрансКонтейнер» на Октябрьской железной дороге</w:t>
            </w:r>
            <w:r w:rsidR="000A46D9">
              <w:rPr>
                <w:sz w:val="24"/>
                <w:szCs w:val="24"/>
              </w:rPr>
              <w:t>».</w:t>
            </w:r>
          </w:p>
        </w:tc>
      </w:tr>
      <w:tr w:rsidR="00EF2E59" w:rsidRPr="00F86FAA" w:rsidTr="00385C54">
        <w:tc>
          <w:tcPr>
            <w:tcW w:w="567" w:type="dxa"/>
          </w:tcPr>
          <w:p w:rsidR="00EF2E59" w:rsidRPr="00F86FAA" w:rsidRDefault="00EF2E59" w:rsidP="00804946">
            <w:pPr>
              <w:pStyle w:val="19"/>
              <w:ind w:firstLine="0"/>
              <w:rPr>
                <w:b/>
                <w:sz w:val="24"/>
                <w:szCs w:val="24"/>
              </w:rPr>
            </w:pPr>
            <w:r>
              <w:rPr>
                <w:b/>
                <w:sz w:val="24"/>
                <w:szCs w:val="24"/>
              </w:rPr>
              <w:t>2.</w:t>
            </w:r>
          </w:p>
        </w:tc>
        <w:tc>
          <w:tcPr>
            <w:tcW w:w="2127"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945" w:type="dxa"/>
          </w:tcPr>
          <w:p w:rsidR="00556693" w:rsidRDefault="007B3700">
            <w:pPr>
              <w:pStyle w:val="19"/>
              <w:ind w:firstLine="397"/>
              <w:rPr>
                <w:sz w:val="24"/>
                <w:szCs w:val="24"/>
              </w:rPr>
            </w:pPr>
            <w:r>
              <w:rPr>
                <w:sz w:val="24"/>
                <w:szCs w:val="24"/>
              </w:rPr>
              <w:t xml:space="preserve">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w:t>
            </w:r>
            <w:r>
              <w:rPr>
                <w:sz w:val="24"/>
                <w:szCs w:val="24"/>
              </w:rPr>
              <w:t>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556693" w:rsidRDefault="007B3700">
            <w:pPr>
              <w:pStyle w:val="19"/>
              <w:ind w:firstLine="0"/>
              <w:rPr>
                <w:sz w:val="24"/>
                <w:szCs w:val="24"/>
              </w:rPr>
            </w:pPr>
            <w:r>
              <w:rPr>
                <w:sz w:val="24"/>
                <w:szCs w:val="24"/>
              </w:rPr>
              <w:t>- постоянная рабочая группа Конкурсной комиссии филиала</w:t>
            </w:r>
            <w:r>
              <w:rPr>
                <w:sz w:val="24"/>
                <w:szCs w:val="24"/>
              </w:rPr>
              <w:t xml:space="preserve"> ПАО «ТрансКонтейнер» на Октябрьской железной дороге</w:t>
            </w:r>
          </w:p>
          <w:p w:rsidR="00556693" w:rsidRDefault="007B3700">
            <w:pPr>
              <w:pStyle w:val="19"/>
              <w:ind w:firstLine="0"/>
              <w:rPr>
                <w:sz w:val="24"/>
                <w:szCs w:val="24"/>
              </w:rPr>
            </w:pPr>
            <w:r>
              <w:rPr>
                <w:sz w:val="24"/>
                <w:szCs w:val="24"/>
              </w:rPr>
              <w:t xml:space="preserve">Адрес: Российская Федерация, 196626, г. Санкт-Петербург, поселок </w:t>
            </w:r>
            <w:proofErr w:type="spellStart"/>
            <w:r>
              <w:rPr>
                <w:sz w:val="24"/>
                <w:szCs w:val="24"/>
              </w:rPr>
              <w:t>Шушары</w:t>
            </w:r>
            <w:proofErr w:type="spellEnd"/>
            <w:r>
              <w:rPr>
                <w:sz w:val="24"/>
                <w:szCs w:val="24"/>
              </w:rPr>
              <w:t>, Московское шоссе, дом 54, лит. Б.</w:t>
            </w:r>
          </w:p>
          <w:p w:rsidR="00DF0D61" w:rsidRDefault="00DF0D61" w:rsidP="00DF0D61">
            <w:pPr>
              <w:pStyle w:val="19"/>
              <w:ind w:firstLine="0"/>
            </w:pPr>
            <w:r w:rsidRPr="003D04D1">
              <w:rPr>
                <w:b/>
                <w:sz w:val="24"/>
                <w:szCs w:val="24"/>
              </w:rPr>
              <w:t>Контактное лицо Заказчика:</w:t>
            </w:r>
            <w:r w:rsidRPr="003D04D1">
              <w:rPr>
                <w:sz w:val="24"/>
                <w:szCs w:val="24"/>
              </w:rPr>
              <w:t xml:space="preserve"> </w:t>
            </w:r>
            <w:r>
              <w:rPr>
                <w:sz w:val="24"/>
                <w:szCs w:val="24"/>
              </w:rPr>
              <w:t>Еленский Александр Михайлович</w:t>
            </w:r>
            <w:r w:rsidRPr="003D04D1">
              <w:rPr>
                <w:sz w:val="24"/>
                <w:szCs w:val="24"/>
              </w:rPr>
              <w:t>, тел.</w:t>
            </w:r>
            <w:r>
              <w:rPr>
                <w:sz w:val="24"/>
                <w:szCs w:val="24"/>
              </w:rPr>
              <w:t xml:space="preserve"> +7 (812) 458-91-15, </w:t>
            </w:r>
            <w:proofErr w:type="spellStart"/>
            <w:r>
              <w:rPr>
                <w:sz w:val="24"/>
                <w:szCs w:val="24"/>
              </w:rPr>
              <w:t>доб</w:t>
            </w:r>
            <w:proofErr w:type="spellEnd"/>
            <w:r>
              <w:rPr>
                <w:sz w:val="24"/>
                <w:szCs w:val="24"/>
              </w:rPr>
              <w:t>. 30-97,</w:t>
            </w:r>
            <w:r w:rsidRPr="003D04D1">
              <w:rPr>
                <w:sz w:val="24"/>
                <w:szCs w:val="24"/>
              </w:rPr>
              <w:t xml:space="preserve"> </w:t>
            </w:r>
            <w:r>
              <w:rPr>
                <w:sz w:val="24"/>
                <w:szCs w:val="24"/>
              </w:rPr>
              <w:t>адрес электронной почты</w:t>
            </w:r>
            <w:r w:rsidRPr="003D04D1">
              <w:rPr>
                <w:sz w:val="24"/>
                <w:szCs w:val="24"/>
              </w:rPr>
              <w:t xml:space="preserve"> </w:t>
            </w:r>
            <w:hyperlink r:id="rId20" w:history="1">
              <w:r w:rsidRPr="006F708F">
                <w:rPr>
                  <w:color w:val="005884"/>
                  <w:sz w:val="24"/>
                  <w:szCs w:val="24"/>
                  <w:u w:val="single"/>
                  <w:lang w:eastAsia="ru-RU"/>
                </w:rPr>
                <w:t>ElenskiyAM@trcont.ru</w:t>
              </w:r>
            </w:hyperlink>
          </w:p>
          <w:p w:rsidR="00556693" w:rsidRDefault="00DF0D61">
            <w:pPr>
              <w:pStyle w:val="19"/>
              <w:ind w:firstLine="0"/>
              <w:rPr>
                <w:sz w:val="24"/>
                <w:szCs w:val="24"/>
              </w:rPr>
            </w:pPr>
            <w:r w:rsidRPr="003D04D1">
              <w:rPr>
                <w:b/>
                <w:sz w:val="24"/>
                <w:szCs w:val="24"/>
              </w:rPr>
              <w:t>Контактное лицо Организатора:</w:t>
            </w:r>
            <w:r w:rsidRPr="003D04D1">
              <w:rPr>
                <w:sz w:val="24"/>
                <w:szCs w:val="24"/>
              </w:rPr>
              <w:t xml:space="preserve"> Медведева Мария Павловна, тел.+7 (812) 458-91-15, доб.3064,</w:t>
            </w:r>
            <w:r w:rsidRPr="00EE50D7">
              <w:rPr>
                <w:sz w:val="24"/>
                <w:szCs w:val="24"/>
              </w:rPr>
              <w:t xml:space="preserve"> адрес электронной почты </w:t>
            </w:r>
            <w:proofErr w:type="spellStart"/>
            <w:r w:rsidRPr="00EE50D7">
              <w:rPr>
                <w:sz w:val="24"/>
                <w:szCs w:val="24"/>
                <w:lang w:val="en-US"/>
              </w:rPr>
              <w:t>MedvedevaMP</w:t>
            </w:r>
            <w:proofErr w:type="spellEnd"/>
            <w:r w:rsidRPr="00EE50D7">
              <w:rPr>
                <w:sz w:val="24"/>
                <w:szCs w:val="24"/>
              </w:rPr>
              <w:t>@</w:t>
            </w:r>
            <w:proofErr w:type="spellStart"/>
            <w:r w:rsidRPr="00EE50D7">
              <w:rPr>
                <w:sz w:val="24"/>
                <w:szCs w:val="24"/>
                <w:lang w:val="en-US"/>
              </w:rPr>
              <w:t>trcont</w:t>
            </w:r>
            <w:proofErr w:type="spellEnd"/>
            <w:r w:rsidRPr="00EE50D7">
              <w:rPr>
                <w:sz w:val="24"/>
                <w:szCs w:val="24"/>
              </w:rPr>
              <w:t>.</w:t>
            </w:r>
            <w:proofErr w:type="spellStart"/>
            <w:r w:rsidRPr="00EE50D7">
              <w:rPr>
                <w:sz w:val="24"/>
                <w:szCs w:val="24"/>
                <w:lang w:val="en-US"/>
              </w:rPr>
              <w:t>ru</w:t>
            </w:r>
            <w:proofErr w:type="spellEnd"/>
            <w:r w:rsidRPr="00EE50D7">
              <w:rPr>
                <w:sz w:val="24"/>
                <w:szCs w:val="24"/>
              </w:rPr>
              <w:t>.</w:t>
            </w:r>
          </w:p>
        </w:tc>
      </w:tr>
      <w:tr w:rsidR="000A679F" w:rsidRPr="00F86FAA" w:rsidTr="00385C54">
        <w:tc>
          <w:tcPr>
            <w:tcW w:w="567" w:type="dxa"/>
          </w:tcPr>
          <w:p w:rsidR="000A679F" w:rsidRPr="00F86FAA" w:rsidRDefault="00690B2B" w:rsidP="00736D40">
            <w:pPr>
              <w:pStyle w:val="19"/>
              <w:ind w:firstLine="0"/>
              <w:rPr>
                <w:b/>
                <w:sz w:val="24"/>
                <w:szCs w:val="24"/>
              </w:rPr>
            </w:pPr>
            <w:r>
              <w:rPr>
                <w:b/>
                <w:sz w:val="24"/>
                <w:szCs w:val="24"/>
              </w:rPr>
              <w:t>3.</w:t>
            </w:r>
          </w:p>
        </w:tc>
        <w:tc>
          <w:tcPr>
            <w:tcW w:w="2127"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945" w:type="dxa"/>
          </w:tcPr>
          <w:p w:rsidR="00556693" w:rsidRDefault="007B3700">
            <w:pPr>
              <w:jc w:val="both"/>
              <w:rPr>
                <w:b/>
              </w:rPr>
            </w:pPr>
            <w:bookmarkStart w:id="16" w:name="OLE_LINK8"/>
            <w:bookmarkStart w:id="17" w:name="OLE_LINK9"/>
            <w:bookmarkStart w:id="18" w:name="OLE_LINK23"/>
            <w:bookmarkStart w:id="19" w:name="OLE_LINK24"/>
            <w:bookmarkStart w:id="20" w:name="OLE_LINK37"/>
            <w:bookmarkStart w:id="21" w:name="OLE_LINK60"/>
            <w:bookmarkStart w:id="22" w:name="OLE_LINK61"/>
            <w:bookmarkStart w:id="23" w:name="OLE_LINK75"/>
            <w:bookmarkStart w:id="24" w:name="OLE_LINK76"/>
            <w:bookmarkStart w:id="25" w:name="OLE_LINK89"/>
            <w:bookmarkStart w:id="26" w:name="OLE_LINK90"/>
            <w:bookmarkStart w:id="27" w:name="OLE_LINK101"/>
            <w:bookmarkStart w:id="28" w:name="OLE_LINK102"/>
            <w:bookmarkStart w:id="29" w:name="OLE_LINK49"/>
            <w:bookmarkStart w:id="30" w:name="OLE_LINK50"/>
            <w:r>
              <w:t>«23» декабря 2019 года</w:t>
            </w:r>
            <w:bookmarkStart w:id="31" w:name="OLE_LINK111"/>
            <w:bookmarkStart w:id="32" w:name="OLE_LINK112"/>
            <w:bookmarkStart w:id="33" w:name="OLE_LINK113"/>
            <w:bookmarkStart w:id="34" w:name="OLE_LINK114"/>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tc>
      </w:tr>
      <w:tr w:rsidR="00FA3C13" w:rsidRPr="00F86FAA" w:rsidTr="00385C54">
        <w:tc>
          <w:tcPr>
            <w:tcW w:w="567" w:type="dxa"/>
          </w:tcPr>
          <w:p w:rsidR="00FA3C13" w:rsidRPr="00F86FAA" w:rsidRDefault="00B02654" w:rsidP="00736D40">
            <w:pPr>
              <w:pStyle w:val="19"/>
              <w:ind w:firstLine="0"/>
              <w:rPr>
                <w:b/>
                <w:sz w:val="24"/>
                <w:szCs w:val="24"/>
              </w:rPr>
            </w:pPr>
            <w:r>
              <w:rPr>
                <w:b/>
                <w:sz w:val="24"/>
                <w:szCs w:val="24"/>
              </w:rPr>
              <w:t>4.</w:t>
            </w:r>
          </w:p>
        </w:tc>
        <w:tc>
          <w:tcPr>
            <w:tcW w:w="212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tcPr>
          <w:p w:rsidR="00C61887" w:rsidRPr="00385C54" w:rsidRDefault="00C61887" w:rsidP="008906E2">
            <w:pPr>
              <w:pStyle w:val="19"/>
              <w:ind w:firstLine="397"/>
              <w:rPr>
                <w:sz w:val="24"/>
                <w:szCs w:val="24"/>
              </w:rPr>
            </w:pPr>
            <w:proofErr w:type="gramStart"/>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7"/>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2" w:history="1">
              <w:hyperlink r:id="rId23" w:history="1">
                <w:r>
                  <w:rPr>
                    <w:rStyle w:val="a7"/>
                    <w:sz w:val="24"/>
                    <w:szCs w:val="24"/>
                  </w:rPr>
                  <w:t>www.zakupki.gov.ru</w:t>
                </w:r>
              </w:hyperlink>
            </w:hyperlink>
            <w:r>
              <w:rPr>
                <w:sz w:val="24"/>
                <w:szCs w:val="24"/>
              </w:rPr>
              <w:t>) (далее – ЕИС).</w:t>
            </w:r>
          </w:p>
          <w:p w:rsidR="0074087D" w:rsidRPr="008D4CFE" w:rsidRDefault="001356F1" w:rsidP="0074087D">
            <w:pPr>
              <w:pStyle w:val="19"/>
              <w:ind w:firstLine="397"/>
              <w:rPr>
                <w:sz w:val="24"/>
                <w:szCs w:val="24"/>
              </w:rPr>
            </w:pPr>
            <w:proofErr w:type="gramStart"/>
            <w:r>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w:t>
            </w:r>
            <w:r>
              <w:rPr>
                <w:sz w:val="24"/>
                <w:szCs w:val="24"/>
              </w:rPr>
              <w:lastRenderedPageBreak/>
              <w:t>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p w:rsidR="00836996" w:rsidRPr="008D4CFE" w:rsidRDefault="00242A1E" w:rsidP="0074087D">
            <w:pPr>
              <w:pStyle w:val="19"/>
              <w:ind w:firstLine="397"/>
              <w:rPr>
                <w:sz w:val="24"/>
                <w:szCs w:val="24"/>
              </w:rPr>
            </w:pPr>
            <w:r>
              <w:rPr>
                <w:sz w:val="24"/>
                <w:szCs w:val="24"/>
              </w:rPr>
              <w:t xml:space="preserve">Для целей проведения Открытого конкурса в электронной </w:t>
            </w:r>
            <w:proofErr w:type="gramStart"/>
            <w:r>
              <w:rPr>
                <w:sz w:val="24"/>
                <w:szCs w:val="24"/>
              </w:rPr>
              <w:t>форме</w:t>
            </w:r>
            <w:proofErr w:type="gramEnd"/>
            <w:r>
              <w:rPr>
                <w:sz w:val="24"/>
                <w:szCs w:val="24"/>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5834BA" w:rsidRPr="00CD3643" w:rsidRDefault="0074087D" w:rsidP="00202CD3">
            <w:pPr>
              <w:pStyle w:val="19"/>
              <w:ind w:firstLine="397"/>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5"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info@otc.ru</w:t>
            </w:r>
          </w:p>
        </w:tc>
      </w:tr>
      <w:tr w:rsidR="002B6BE9" w:rsidRPr="00F86FAA" w:rsidTr="00385C54">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12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556693" w:rsidRDefault="007B3700" w:rsidP="00193187">
            <w:pPr>
              <w:pStyle w:val="19"/>
              <w:ind w:firstLine="397"/>
              <w:rPr>
                <w:sz w:val="24"/>
                <w:szCs w:val="24"/>
              </w:rPr>
            </w:pPr>
            <w:proofErr w:type="gramStart"/>
            <w:r>
              <w:rPr>
                <w:sz w:val="24"/>
                <w:szCs w:val="24"/>
              </w:rPr>
              <w:t>Начальная (максимальная) цена договора составляет 921</w:t>
            </w:r>
            <w:r w:rsidR="00193187">
              <w:rPr>
                <w:sz w:val="24"/>
                <w:szCs w:val="24"/>
              </w:rPr>
              <w:t> </w:t>
            </w:r>
            <w:r>
              <w:rPr>
                <w:sz w:val="24"/>
                <w:szCs w:val="24"/>
              </w:rPr>
              <w:t>892</w:t>
            </w:r>
            <w:r w:rsidR="00193187">
              <w:rPr>
                <w:sz w:val="24"/>
                <w:szCs w:val="24"/>
              </w:rPr>
              <w:t>,15</w:t>
            </w:r>
            <w:r>
              <w:rPr>
                <w:sz w:val="24"/>
                <w:szCs w:val="24"/>
              </w:rPr>
              <w:t xml:space="preserve"> (девятьсот двадцать одна тысяча восемьсот девяносто два) рубля 15 копеек </w:t>
            </w:r>
            <w:r>
              <w:rPr>
                <w:sz w:val="24"/>
                <w:szCs w:val="24"/>
              </w:rPr>
              <w:t>с учетом стоимости материалов, транспортных расходов Исполнителя по доставке своих работников до места выполнения работ, расходов на получение необходимых лицензий, сертификатов для допуска до выполнения работ, таможенных пошлин, налогов, сборов и других о</w:t>
            </w:r>
            <w:r>
              <w:rPr>
                <w:sz w:val="24"/>
                <w:szCs w:val="24"/>
              </w:rPr>
              <w:t>бязательных платежей без учета НДС.</w:t>
            </w:r>
            <w:proofErr w:type="gramEnd"/>
          </w:p>
        </w:tc>
      </w:tr>
      <w:tr w:rsidR="009E64D8" w:rsidRPr="00F86FAA" w:rsidTr="00385C54">
        <w:tc>
          <w:tcPr>
            <w:tcW w:w="567" w:type="dxa"/>
          </w:tcPr>
          <w:p w:rsidR="009E64D8" w:rsidRPr="00F86FAA" w:rsidRDefault="009E64D8" w:rsidP="00804946">
            <w:pPr>
              <w:pStyle w:val="19"/>
              <w:ind w:firstLine="0"/>
              <w:rPr>
                <w:b/>
                <w:sz w:val="24"/>
                <w:szCs w:val="24"/>
              </w:rPr>
            </w:pPr>
            <w:r>
              <w:rPr>
                <w:b/>
                <w:sz w:val="24"/>
                <w:szCs w:val="24"/>
              </w:rPr>
              <w:t>6.</w:t>
            </w:r>
          </w:p>
        </w:tc>
        <w:tc>
          <w:tcPr>
            <w:tcW w:w="212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556693" w:rsidRDefault="007B3700">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Открытого конкурса и до «14»</w:t>
            </w:r>
            <w:r>
              <w:rPr>
                <w:sz w:val="24"/>
                <w:szCs w:val="24"/>
              </w:rPr>
              <w:t xml:space="preserve"> января 2020 г. 14 час. 00 мин.</w:t>
            </w:r>
            <w:r w:rsidR="004E5B9F">
              <w:rPr>
                <w:sz w:val="24"/>
                <w:szCs w:val="24"/>
              </w:rPr>
              <w:t xml:space="preserve"> </w:t>
            </w:r>
            <w:r>
              <w:rPr>
                <w:sz w:val="24"/>
                <w:szCs w:val="24"/>
              </w:rPr>
              <w:t>местного времени.</w:t>
            </w:r>
          </w:p>
        </w:tc>
      </w:tr>
      <w:tr w:rsidR="000A679F" w:rsidRPr="00811548" w:rsidTr="00385C54">
        <w:tc>
          <w:tcPr>
            <w:tcW w:w="567" w:type="dxa"/>
          </w:tcPr>
          <w:p w:rsidR="000A679F" w:rsidRPr="00F86FAA" w:rsidRDefault="00B02654" w:rsidP="00736D40">
            <w:pPr>
              <w:pStyle w:val="19"/>
              <w:ind w:firstLine="0"/>
              <w:rPr>
                <w:b/>
                <w:sz w:val="24"/>
                <w:szCs w:val="24"/>
              </w:rPr>
            </w:pPr>
            <w:r>
              <w:rPr>
                <w:b/>
                <w:sz w:val="24"/>
                <w:szCs w:val="24"/>
              </w:rPr>
              <w:t>7.</w:t>
            </w:r>
          </w:p>
        </w:tc>
        <w:tc>
          <w:tcPr>
            <w:tcW w:w="2127"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6945" w:type="dxa"/>
          </w:tcPr>
          <w:p w:rsidR="00556693" w:rsidRDefault="007B3700">
            <w:pPr>
              <w:pStyle w:val="19"/>
              <w:ind w:firstLine="397"/>
              <w:rPr>
                <w:sz w:val="24"/>
                <w:szCs w:val="24"/>
              </w:rPr>
            </w:pPr>
            <w:r>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«14» января 2</w:t>
            </w:r>
            <w:r w:rsidR="004E5B9F">
              <w:rPr>
                <w:sz w:val="24"/>
                <w:szCs w:val="24"/>
              </w:rPr>
              <w:t>020 г. 14 час. </w:t>
            </w:r>
            <w:r>
              <w:rPr>
                <w:sz w:val="24"/>
                <w:szCs w:val="24"/>
              </w:rPr>
              <w:t>00 мин.</w:t>
            </w:r>
            <w:r w:rsidR="004E5B9F">
              <w:rPr>
                <w:sz w:val="24"/>
                <w:szCs w:val="24"/>
              </w:rPr>
              <w:t xml:space="preserve"> </w:t>
            </w:r>
            <w:r>
              <w:rPr>
                <w:sz w:val="24"/>
                <w:szCs w:val="24"/>
              </w:rPr>
              <w:t>местного времени.</w:t>
            </w:r>
          </w:p>
        </w:tc>
      </w:tr>
      <w:tr w:rsidR="003E2C12" w:rsidRPr="00F86FAA" w:rsidTr="00385C54">
        <w:tc>
          <w:tcPr>
            <w:tcW w:w="567" w:type="dxa"/>
          </w:tcPr>
          <w:p w:rsidR="003E2C12" w:rsidRPr="00F86FAA" w:rsidRDefault="00747369" w:rsidP="00804946">
            <w:pPr>
              <w:pStyle w:val="19"/>
              <w:ind w:firstLine="0"/>
              <w:rPr>
                <w:b/>
                <w:sz w:val="24"/>
                <w:szCs w:val="24"/>
              </w:rPr>
            </w:pPr>
            <w:r>
              <w:rPr>
                <w:b/>
                <w:sz w:val="24"/>
                <w:szCs w:val="24"/>
              </w:rPr>
              <w:t>8.</w:t>
            </w:r>
          </w:p>
        </w:tc>
        <w:tc>
          <w:tcPr>
            <w:tcW w:w="2127" w:type="dxa"/>
          </w:tcPr>
          <w:p w:rsidR="003E2C12" w:rsidRPr="00F86FAA" w:rsidRDefault="00F81A0C" w:rsidP="00F81A0C">
            <w:pPr>
              <w:pStyle w:val="Default"/>
              <w:rPr>
                <w:b/>
                <w:color w:val="auto"/>
              </w:rPr>
            </w:pPr>
            <w:r>
              <w:rPr>
                <w:b/>
                <w:color w:val="auto"/>
              </w:rPr>
              <w:t xml:space="preserve">Рассмотрение, </w:t>
            </w:r>
            <w:r>
              <w:rPr>
                <w:b/>
                <w:color w:val="auto"/>
              </w:rPr>
              <w:lastRenderedPageBreak/>
              <w:t>оценка и сопоставление Заявок</w:t>
            </w:r>
          </w:p>
        </w:tc>
        <w:tc>
          <w:tcPr>
            <w:tcW w:w="6945" w:type="dxa"/>
          </w:tcPr>
          <w:p w:rsidR="00556693" w:rsidRDefault="007B3700">
            <w:pPr>
              <w:pStyle w:val="19"/>
              <w:ind w:firstLine="397"/>
              <w:rPr>
                <w:sz w:val="24"/>
                <w:szCs w:val="24"/>
                <w:highlight w:val="cyan"/>
              </w:rPr>
            </w:pPr>
            <w:r>
              <w:rPr>
                <w:sz w:val="24"/>
                <w:szCs w:val="24"/>
              </w:rPr>
              <w:lastRenderedPageBreak/>
              <w:t xml:space="preserve">Рассмотрение, оценка и сопоставление Заявок состоится </w:t>
            </w:r>
            <w:r>
              <w:rPr>
                <w:sz w:val="24"/>
                <w:szCs w:val="24"/>
              </w:rPr>
              <w:lastRenderedPageBreak/>
              <w:t>«16» января 2020 г. 10 час. 00 мин.</w:t>
            </w:r>
            <w:r w:rsidR="00361F18">
              <w:rPr>
                <w:sz w:val="24"/>
                <w:szCs w:val="24"/>
              </w:rPr>
              <w:t xml:space="preserve"> </w:t>
            </w:r>
            <w:r>
              <w:rPr>
                <w:sz w:val="24"/>
                <w:szCs w:val="24"/>
              </w:rPr>
              <w:t>местного времени по адресу, указанному в пункте 2 Информационной карты.</w:t>
            </w:r>
          </w:p>
        </w:tc>
      </w:tr>
      <w:tr w:rsidR="009830CC" w:rsidRPr="00F86FAA" w:rsidTr="00385C54">
        <w:tc>
          <w:tcPr>
            <w:tcW w:w="567" w:type="dxa"/>
          </w:tcPr>
          <w:p w:rsidR="009830CC" w:rsidRPr="00F86FAA" w:rsidRDefault="009830CC" w:rsidP="00804946">
            <w:pPr>
              <w:pStyle w:val="19"/>
              <w:ind w:firstLine="0"/>
              <w:rPr>
                <w:b/>
                <w:sz w:val="24"/>
                <w:szCs w:val="24"/>
              </w:rPr>
            </w:pPr>
            <w:r>
              <w:rPr>
                <w:b/>
                <w:sz w:val="24"/>
                <w:szCs w:val="24"/>
              </w:rPr>
              <w:lastRenderedPageBreak/>
              <w:t>9.</w:t>
            </w:r>
          </w:p>
        </w:tc>
        <w:tc>
          <w:tcPr>
            <w:tcW w:w="212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556693" w:rsidRDefault="007B3700">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w:t>
            </w:r>
            <w:r>
              <w:rPr>
                <w:sz w:val="24"/>
                <w:szCs w:val="24"/>
              </w:rPr>
              <w:t>рансКонтейнер» на Октябрьской железной дороге</w:t>
            </w:r>
          </w:p>
          <w:p w:rsidR="00556693" w:rsidRDefault="007B3700">
            <w:pPr>
              <w:pStyle w:val="19"/>
              <w:ind w:firstLine="0"/>
              <w:rPr>
                <w:sz w:val="24"/>
                <w:szCs w:val="24"/>
                <w:highlight w:val="cyan"/>
              </w:rPr>
            </w:pPr>
            <w:r>
              <w:rPr>
                <w:sz w:val="24"/>
                <w:szCs w:val="24"/>
              </w:rPr>
              <w:t xml:space="preserve">Адрес: Российская Федерация, 196626, г. Санкт-Петербург, поселок </w:t>
            </w:r>
            <w:proofErr w:type="spellStart"/>
            <w:r>
              <w:rPr>
                <w:sz w:val="24"/>
                <w:szCs w:val="24"/>
              </w:rPr>
              <w:t>Шушары</w:t>
            </w:r>
            <w:proofErr w:type="spellEnd"/>
            <w:r>
              <w:rPr>
                <w:sz w:val="24"/>
                <w:szCs w:val="24"/>
              </w:rPr>
              <w:t>, Московское шоссе, дом 54, лит. Б.</w:t>
            </w:r>
          </w:p>
        </w:tc>
      </w:tr>
      <w:tr w:rsidR="003E2C12" w:rsidRPr="00F86FAA" w:rsidTr="00385C54">
        <w:tc>
          <w:tcPr>
            <w:tcW w:w="567" w:type="dxa"/>
          </w:tcPr>
          <w:p w:rsidR="003E2C12" w:rsidRPr="00F86FAA" w:rsidRDefault="009830CC" w:rsidP="00804946">
            <w:pPr>
              <w:pStyle w:val="19"/>
              <w:ind w:firstLine="0"/>
              <w:rPr>
                <w:b/>
                <w:sz w:val="24"/>
                <w:szCs w:val="24"/>
              </w:rPr>
            </w:pPr>
            <w:r>
              <w:rPr>
                <w:b/>
                <w:sz w:val="24"/>
                <w:szCs w:val="24"/>
              </w:rPr>
              <w:t>10.</w:t>
            </w:r>
          </w:p>
        </w:tc>
        <w:tc>
          <w:tcPr>
            <w:tcW w:w="2127" w:type="dxa"/>
          </w:tcPr>
          <w:p w:rsidR="003E2C12" w:rsidRPr="00F86FAA" w:rsidRDefault="009830CC" w:rsidP="008035D3">
            <w:pPr>
              <w:pStyle w:val="Default"/>
              <w:rPr>
                <w:b/>
                <w:color w:val="auto"/>
              </w:rPr>
            </w:pPr>
            <w:r>
              <w:rPr>
                <w:b/>
                <w:color w:val="auto"/>
              </w:rPr>
              <w:t>Подведение итогов</w:t>
            </w:r>
          </w:p>
        </w:tc>
        <w:tc>
          <w:tcPr>
            <w:tcW w:w="6945" w:type="dxa"/>
          </w:tcPr>
          <w:p w:rsidR="00556693" w:rsidRDefault="007B3700">
            <w:pPr>
              <w:pStyle w:val="19"/>
              <w:ind w:firstLine="0"/>
              <w:rPr>
                <w:sz w:val="24"/>
                <w:szCs w:val="24"/>
                <w:highlight w:val="cyan"/>
              </w:rPr>
            </w:pPr>
            <w:r>
              <w:rPr>
                <w:sz w:val="24"/>
                <w:szCs w:val="24"/>
              </w:rPr>
              <w:t xml:space="preserve">Подведение итогов состоится не позднее </w:t>
            </w:r>
            <w:bookmarkStart w:id="35" w:name="OLE_LINK14"/>
            <w:bookmarkStart w:id="36" w:name="OLE_LINK15"/>
            <w:bookmarkStart w:id="37" w:name="OLE_LINK28"/>
            <w:r w:rsidR="00B5684F">
              <w:rPr>
                <w:sz w:val="24"/>
                <w:szCs w:val="24"/>
              </w:rPr>
              <w:t>«21» января 2020 г. 10 </w:t>
            </w:r>
            <w:r>
              <w:rPr>
                <w:sz w:val="24"/>
                <w:szCs w:val="24"/>
              </w:rPr>
              <w:t>час. 00 мин.</w:t>
            </w:r>
            <w:bookmarkEnd w:id="35"/>
            <w:bookmarkEnd w:id="36"/>
            <w:bookmarkEnd w:id="37"/>
            <w:r>
              <w:rPr>
                <w:sz w:val="24"/>
                <w:szCs w:val="24"/>
              </w:rPr>
              <w:t xml:space="preserve"> местного времени по адресу, указанному в пункте 9 Информационной карты.</w:t>
            </w: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11.</w:t>
            </w:r>
          </w:p>
        </w:tc>
        <w:tc>
          <w:tcPr>
            <w:tcW w:w="2127"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556693" w:rsidRDefault="00B5684F">
            <w:pPr>
              <w:pStyle w:val="19"/>
              <w:ind w:firstLine="0"/>
              <w:rPr>
                <w:sz w:val="24"/>
                <w:szCs w:val="24"/>
              </w:rPr>
            </w:pPr>
            <w:r>
              <w:rPr>
                <w:sz w:val="24"/>
                <w:szCs w:val="24"/>
              </w:rPr>
              <w:t xml:space="preserve">Авансирование не предусмотрено. </w:t>
            </w:r>
            <w:r w:rsidR="007B3700">
              <w:rPr>
                <w:sz w:val="24"/>
                <w:szCs w:val="24"/>
              </w:rPr>
              <w:t xml:space="preserve">Оплата Работ производится в течение 30 (тридцати) календарных дней </w:t>
            </w:r>
            <w:proofErr w:type="gramStart"/>
            <w:r w:rsidR="007B3700">
              <w:rPr>
                <w:sz w:val="24"/>
                <w:szCs w:val="24"/>
              </w:rPr>
              <w:t>с даты подписания</w:t>
            </w:r>
            <w:proofErr w:type="gramEnd"/>
            <w:r w:rsidR="007B3700">
              <w:rPr>
                <w:sz w:val="24"/>
                <w:szCs w:val="24"/>
              </w:rPr>
              <w:t xml:space="preserve"> сторонами</w:t>
            </w:r>
            <w:r w:rsidR="007B3700">
              <w:rPr>
                <w:sz w:val="24"/>
                <w:szCs w:val="24"/>
              </w:rPr>
              <w:t xml:space="preserve"> акта сдачи–приемки выполненных Работ на основании счета, счета-фактуры Исполнителя. </w:t>
            </w: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12.</w:t>
            </w:r>
          </w:p>
        </w:tc>
        <w:tc>
          <w:tcPr>
            <w:tcW w:w="2127" w:type="dxa"/>
          </w:tcPr>
          <w:p w:rsidR="007D6548" w:rsidRPr="00F86FAA" w:rsidRDefault="003527E1">
            <w:pPr>
              <w:pStyle w:val="Default"/>
              <w:rPr>
                <w:b/>
                <w:color w:val="auto"/>
              </w:rPr>
            </w:pPr>
            <w:r>
              <w:rPr>
                <w:b/>
                <w:color w:val="auto"/>
              </w:rPr>
              <w:t>Количество лотов</w:t>
            </w:r>
          </w:p>
        </w:tc>
        <w:tc>
          <w:tcPr>
            <w:tcW w:w="6945" w:type="dxa"/>
          </w:tcPr>
          <w:p w:rsidR="00556693" w:rsidRDefault="00B5684F">
            <w:pPr>
              <w:pStyle w:val="19"/>
              <w:ind w:firstLine="0"/>
              <w:rPr>
                <w:b/>
                <w:sz w:val="24"/>
                <w:szCs w:val="24"/>
                <w:lang w:val="en-US"/>
              </w:rPr>
            </w:pPr>
            <w:r>
              <w:rPr>
                <w:sz w:val="24"/>
                <w:szCs w:val="24"/>
              </w:rPr>
              <w:t>О</w:t>
            </w:r>
            <w:proofErr w:type="spellStart"/>
            <w:r w:rsidR="007B3700">
              <w:rPr>
                <w:sz w:val="24"/>
                <w:szCs w:val="24"/>
                <w:lang w:val="en-US"/>
              </w:rPr>
              <w:t>дин</w:t>
            </w:r>
            <w:proofErr w:type="spellEnd"/>
            <w:r w:rsidR="007B3700">
              <w:rPr>
                <w:sz w:val="24"/>
                <w:szCs w:val="24"/>
                <w:lang w:val="en-US"/>
              </w:rPr>
              <w:t xml:space="preserve"> </w:t>
            </w:r>
            <w:proofErr w:type="spellStart"/>
            <w:r w:rsidR="007B3700">
              <w:rPr>
                <w:sz w:val="24"/>
                <w:szCs w:val="24"/>
                <w:lang w:val="en-US"/>
              </w:rPr>
              <w:t>лот</w:t>
            </w:r>
            <w:proofErr w:type="spellEnd"/>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13.</w:t>
            </w:r>
          </w:p>
        </w:tc>
        <w:tc>
          <w:tcPr>
            <w:tcW w:w="2127"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B5684F" w:rsidRDefault="007B3700">
            <w:pPr>
              <w:pStyle w:val="Default"/>
              <w:jc w:val="both"/>
            </w:pPr>
            <w:r>
              <w:rPr>
                <w:b/>
                <w:bCs/>
                <w:color w:val="auto"/>
              </w:rPr>
              <w:t xml:space="preserve">Срок </w:t>
            </w:r>
            <w:r>
              <w:rPr>
                <w:b/>
                <w:color w:val="auto"/>
              </w:rPr>
              <w:t xml:space="preserve">поставки </w:t>
            </w:r>
            <w:r>
              <w:rPr>
                <w:b/>
                <w:color w:val="auto"/>
              </w:rPr>
              <w:t>товаров, выполнения работ, оказания услуг и т.д.</w:t>
            </w:r>
            <w:r>
              <w:rPr>
                <w:b/>
                <w:bCs/>
                <w:color w:val="auto"/>
              </w:rPr>
              <w:t xml:space="preserve">: </w:t>
            </w:r>
            <w:r>
              <w:t xml:space="preserve">Срок начала выполнения Работ – </w:t>
            </w:r>
            <w:proofErr w:type="gramStart"/>
            <w:r>
              <w:t xml:space="preserve">с даты </w:t>
            </w:r>
            <w:r w:rsidR="00B5684F">
              <w:t>подписания</w:t>
            </w:r>
            <w:proofErr w:type="gramEnd"/>
            <w:r>
              <w:t xml:space="preserve"> договора. Срок окончания выполнения Работ - «31» декабря 2020 г. </w:t>
            </w:r>
          </w:p>
          <w:p w:rsidR="00556693" w:rsidRDefault="007B3700">
            <w:pPr>
              <w:pStyle w:val="Default"/>
              <w:jc w:val="both"/>
            </w:pPr>
            <w:r>
              <w:t>Срок начала выполнения работ Исполнителем после получения заявки от Заказчика – в течение не</w:t>
            </w:r>
            <w:r>
              <w:t xml:space="preserve"> более 24 часов.</w:t>
            </w:r>
          </w:p>
          <w:p w:rsidR="00685C56" w:rsidRPr="00F86FAA" w:rsidRDefault="00685C56" w:rsidP="00685C56">
            <w:pPr>
              <w:pStyle w:val="Default"/>
              <w:jc w:val="both"/>
            </w:pPr>
          </w:p>
          <w:p w:rsidR="00556693" w:rsidRPr="00B5684F" w:rsidRDefault="00174FFE" w:rsidP="00B5684F">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r w:rsidR="007B3700">
              <w:t xml:space="preserve">195009, г. Санкт-Петербург, </w:t>
            </w:r>
            <w:proofErr w:type="gramStart"/>
            <w:r w:rsidR="007B3700">
              <w:t>участок ж</w:t>
            </w:r>
            <w:proofErr w:type="gramEnd"/>
            <w:r w:rsidR="007B3700">
              <w:t xml:space="preserve">.д. «Минеральная ул.- Лесной </w:t>
            </w:r>
            <w:proofErr w:type="spellStart"/>
            <w:proofErr w:type="gramStart"/>
            <w:r w:rsidR="007B3700">
              <w:t>пр</w:t>
            </w:r>
            <w:proofErr w:type="spellEnd"/>
            <w:proofErr w:type="gramEnd"/>
            <w:r w:rsidR="007B3700">
              <w:t>», лит. Д.</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14.</w:t>
            </w:r>
          </w:p>
        </w:tc>
        <w:tc>
          <w:tcPr>
            <w:tcW w:w="2127"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6945" w:type="dxa"/>
          </w:tcPr>
          <w:p w:rsidR="00556693" w:rsidRDefault="00AA50DD">
            <w:pPr>
              <w:pStyle w:val="19"/>
              <w:ind w:firstLine="0"/>
              <w:rPr>
                <w:sz w:val="24"/>
                <w:szCs w:val="24"/>
              </w:rPr>
            </w:pPr>
            <w:r w:rsidRPr="00AA50DD">
              <w:rPr>
                <w:sz w:val="24"/>
                <w:szCs w:val="24"/>
              </w:rPr>
              <w:t>Объем Работ определяется в соответствии с заявками Заказчика.</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15.</w:t>
            </w:r>
          </w:p>
        </w:tc>
        <w:tc>
          <w:tcPr>
            <w:tcW w:w="2127" w:type="dxa"/>
          </w:tcPr>
          <w:p w:rsidR="007D6548" w:rsidRPr="00F86FAA" w:rsidRDefault="005175D4" w:rsidP="008035D3">
            <w:pPr>
              <w:pStyle w:val="Default"/>
              <w:rPr>
                <w:b/>
                <w:color w:val="auto"/>
              </w:rPr>
            </w:pPr>
            <w:r>
              <w:rPr>
                <w:b/>
                <w:color w:val="auto"/>
              </w:rPr>
              <w:t>Официальный язык</w:t>
            </w:r>
          </w:p>
        </w:tc>
        <w:tc>
          <w:tcPr>
            <w:tcW w:w="6945" w:type="dxa"/>
          </w:tcPr>
          <w:p w:rsidR="00556693" w:rsidRPr="006F1284" w:rsidRDefault="007B3700">
            <w:pPr>
              <w:pStyle w:val="afe"/>
              <w:jc w:val="both"/>
              <w:rPr>
                <w:sz w:val="24"/>
                <w:szCs w:val="24"/>
              </w:rPr>
            </w:pPr>
            <w:r w:rsidRPr="006F1284">
              <w:rPr>
                <w:sz w:val="24"/>
                <w:szCs w:val="24"/>
              </w:rPr>
              <w:t xml:space="preserve">Русский язык. </w:t>
            </w:r>
            <w:r w:rsidRPr="006F1284">
              <w:rPr>
                <w:sz w:val="24"/>
                <w:szCs w:val="24"/>
              </w:rPr>
              <w:t>Вся переписка, связанная с проведением Открытого конкурса, ведется на русском языке.</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16.</w:t>
            </w:r>
          </w:p>
        </w:tc>
        <w:tc>
          <w:tcPr>
            <w:tcW w:w="2127" w:type="dxa"/>
          </w:tcPr>
          <w:p w:rsidR="007D6548" w:rsidRPr="00F86FAA" w:rsidRDefault="007D6548">
            <w:pPr>
              <w:pStyle w:val="Default"/>
              <w:rPr>
                <w:b/>
                <w:color w:val="auto"/>
              </w:rPr>
            </w:pPr>
            <w:r>
              <w:rPr>
                <w:b/>
                <w:color w:val="auto"/>
              </w:rPr>
              <w:t>Валюта Открытого конкурса</w:t>
            </w:r>
          </w:p>
        </w:tc>
        <w:tc>
          <w:tcPr>
            <w:tcW w:w="6945" w:type="dxa"/>
          </w:tcPr>
          <w:p w:rsidR="00556693" w:rsidRDefault="007B3700">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17.</w:t>
            </w:r>
          </w:p>
        </w:tc>
        <w:tc>
          <w:tcPr>
            <w:tcW w:w="212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945" w:type="dxa"/>
          </w:tcPr>
          <w:p w:rsidR="006D2B87" w:rsidRPr="000B3FCD" w:rsidRDefault="006D2B87" w:rsidP="007B3700">
            <w:pPr>
              <w:pStyle w:val="aff6"/>
              <w:numPr>
                <w:ilvl w:val="0"/>
                <w:numId w:val="17"/>
              </w:numPr>
              <w:ind w:left="0" w:firstLine="397"/>
              <w:jc w:val="both"/>
              <w:rPr>
                <w:b/>
              </w:rPr>
            </w:pPr>
            <w:r w:rsidRPr="000B3FCD">
              <w:rPr>
                <w:b/>
              </w:rPr>
              <w:t>Помимо указанных в пунктах 2.1 и 2.2 настоящей документации о закупке требований к претенденту, участнику предъявляются следующие требования:</w:t>
            </w:r>
          </w:p>
          <w:p w:rsidR="00556693" w:rsidRPr="006F1284" w:rsidRDefault="007B3700" w:rsidP="007B3700">
            <w:pPr>
              <w:pStyle w:val="aff6"/>
              <w:numPr>
                <w:ilvl w:val="1"/>
                <w:numId w:val="17"/>
              </w:numPr>
              <w:ind w:left="0" w:firstLine="397"/>
              <w:jc w:val="both"/>
            </w:pPr>
            <w:r w:rsidRPr="006F1284">
              <w:t>деятельность участника не должна быть приостановлена в порядке, предусмотренном Кодексом Российской Федерации об административных пра</w:t>
            </w:r>
            <w:r w:rsidRPr="006F1284">
              <w:t>вонарушениях, на день подачи Заявки;</w:t>
            </w:r>
          </w:p>
          <w:p w:rsidR="00556693" w:rsidRPr="006F1284" w:rsidRDefault="007B3700" w:rsidP="007B3700">
            <w:pPr>
              <w:pStyle w:val="aff6"/>
              <w:numPr>
                <w:ilvl w:val="1"/>
                <w:numId w:val="17"/>
              </w:numPr>
              <w:ind w:left="0" w:firstLine="397"/>
              <w:jc w:val="both"/>
            </w:pPr>
            <w:r w:rsidRPr="006F1284">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w:t>
            </w:r>
            <w:r w:rsidRPr="006F1284">
              <w:lastRenderedPageBreak/>
              <w:t>причинения вреда имуществу ПАО «ТрансКонтейнер»;</w:t>
            </w:r>
          </w:p>
          <w:p w:rsidR="00556693" w:rsidRPr="006F1284" w:rsidRDefault="007B3700" w:rsidP="007B3700">
            <w:pPr>
              <w:pStyle w:val="aff6"/>
              <w:numPr>
                <w:ilvl w:val="1"/>
                <w:numId w:val="17"/>
              </w:numPr>
              <w:ind w:left="0" w:firstLine="397"/>
              <w:jc w:val="both"/>
            </w:pPr>
            <w:r w:rsidRPr="006F1284">
              <w:t>наличие опыта выполн</w:t>
            </w:r>
            <w:r w:rsidRPr="006F1284">
              <w:t>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аналогичны</w:t>
            </w:r>
            <w:r w:rsidR="00B348FE">
              <w:t>м предмету Открытого конкурса (</w:t>
            </w:r>
            <w:r w:rsidRPr="006F1284">
              <w:t xml:space="preserve">оказание услуг/выполнение работ по </w:t>
            </w:r>
            <w:r w:rsidRPr="006F1284">
              <w:t>уборке снега, очистке крыш), с суммарной стоимостью договор</w:t>
            </w:r>
            <w:proofErr w:type="gramStart"/>
            <w:r w:rsidRPr="006F1284">
              <w:t>а(</w:t>
            </w:r>
            <w:proofErr w:type="gramEnd"/>
            <w:r w:rsidRPr="006F1284">
              <w:t>-</w:t>
            </w:r>
            <w:proofErr w:type="spellStart"/>
            <w:r w:rsidRPr="006F1284">
              <w:t>ов</w:t>
            </w:r>
            <w:proofErr w:type="spellEnd"/>
            <w:r w:rsidRPr="006F1284">
              <w:t>) не менее 20 % от начальной (максимальной) цены договора/цены лота;</w:t>
            </w:r>
          </w:p>
          <w:p w:rsidR="00556693" w:rsidRPr="006F1284" w:rsidRDefault="007B3700" w:rsidP="007B3700">
            <w:pPr>
              <w:pStyle w:val="aff6"/>
              <w:numPr>
                <w:ilvl w:val="1"/>
                <w:numId w:val="17"/>
              </w:numPr>
              <w:ind w:left="0" w:firstLine="397"/>
              <w:jc w:val="both"/>
            </w:pPr>
            <w:r w:rsidRPr="006F1284">
              <w:t>наличие у претендента/участника квалифицированного персонала, необходимого для выполнения работ по предмету Открытого конку</w:t>
            </w:r>
            <w:r w:rsidRPr="006F1284">
              <w:t>рса в соответствии с приказом Минтруда России от 28.03.2014 № 155н «Об утверждении Правил по охране труда при работе на высоте».</w:t>
            </w:r>
          </w:p>
          <w:p w:rsidR="006D2B87" w:rsidRPr="00B348FE" w:rsidRDefault="006D2B87" w:rsidP="007B3700">
            <w:pPr>
              <w:pStyle w:val="aff6"/>
              <w:numPr>
                <w:ilvl w:val="0"/>
                <w:numId w:val="17"/>
              </w:numPr>
              <w:ind w:left="0" w:firstLine="397"/>
              <w:jc w:val="both"/>
              <w:rPr>
                <w:b/>
              </w:rPr>
            </w:pPr>
            <w:r w:rsidRPr="00B348FE">
              <w:rPr>
                <w:b/>
              </w:rPr>
              <w:t xml:space="preserve">Претендент, помимо документов, указанных в пункте 2.3 настоящей документации о закупке, в составе Заявки должен </w:t>
            </w:r>
            <w:proofErr w:type="gramStart"/>
            <w:r w:rsidRPr="00B348FE">
              <w:rPr>
                <w:b/>
              </w:rPr>
              <w:t>предоставить следующие документы</w:t>
            </w:r>
            <w:proofErr w:type="gramEnd"/>
            <w:r w:rsidRPr="00B348FE">
              <w:rPr>
                <w:b/>
              </w:rPr>
              <w:t>:</w:t>
            </w:r>
          </w:p>
          <w:p w:rsidR="00556693" w:rsidRPr="006F1284" w:rsidRDefault="007B3700" w:rsidP="007B3700">
            <w:pPr>
              <w:pStyle w:val="aff6"/>
              <w:numPr>
                <w:ilvl w:val="1"/>
                <w:numId w:val="17"/>
              </w:numPr>
              <w:ind w:left="0" w:firstLine="397"/>
              <w:jc w:val="both"/>
            </w:pPr>
            <w:r w:rsidRPr="006F1284">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w:t>
            </w:r>
            <w:r w:rsidRPr="006F1284">
              <w:t>дения;</w:t>
            </w:r>
          </w:p>
          <w:p w:rsidR="00556693" w:rsidRPr="006F1284" w:rsidRDefault="007B3700" w:rsidP="007B3700">
            <w:pPr>
              <w:pStyle w:val="aff6"/>
              <w:numPr>
                <w:ilvl w:val="1"/>
                <w:numId w:val="17"/>
              </w:numPr>
              <w:ind w:left="0" w:firstLine="397"/>
              <w:jc w:val="both"/>
            </w:pPr>
            <w:proofErr w:type="gramStart"/>
            <w:r w:rsidRPr="006F1284">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w:t>
            </w:r>
            <w:r w:rsidRPr="006F1284">
              <w:t>том налоговой отчетности, на официальном сайте Федеральной налоговой службы Российской Федерации (</w:t>
            </w:r>
            <w:r>
              <w:rPr>
                <w:lang w:val="en-US"/>
              </w:rPr>
              <w:t>https</w:t>
            </w:r>
            <w:r w:rsidRPr="006F1284">
              <w:t>://</w:t>
            </w:r>
            <w:r>
              <w:rPr>
                <w:lang w:val="en-US"/>
              </w:rPr>
              <w:t>service</w:t>
            </w:r>
            <w:r w:rsidRPr="006F1284">
              <w:t>.</w:t>
            </w:r>
            <w:proofErr w:type="spellStart"/>
            <w:r>
              <w:rPr>
                <w:lang w:val="en-US"/>
              </w:rPr>
              <w:t>nalog</w:t>
            </w:r>
            <w:proofErr w:type="spellEnd"/>
            <w:r w:rsidRPr="006F1284">
              <w:t>.</w:t>
            </w:r>
            <w:proofErr w:type="spellStart"/>
            <w:r>
              <w:rPr>
                <w:lang w:val="en-US"/>
              </w:rPr>
              <w:t>ru</w:t>
            </w:r>
            <w:proofErr w:type="spellEnd"/>
            <w:r w:rsidRPr="006F1284">
              <w:t>/</w:t>
            </w:r>
            <w:proofErr w:type="spellStart"/>
            <w:r>
              <w:rPr>
                <w:lang w:val="en-US"/>
              </w:rPr>
              <w:t>zd</w:t>
            </w:r>
            <w:proofErr w:type="spellEnd"/>
            <w:r w:rsidRPr="006F1284">
              <w:t>.</w:t>
            </w:r>
            <w:r>
              <w:rPr>
                <w:lang w:val="en-US"/>
              </w:rPr>
              <w:t>do</w:t>
            </w:r>
            <w:r w:rsidRPr="006F1284">
              <w:t>).</w:t>
            </w:r>
            <w:proofErr w:type="gramEnd"/>
            <w:r w:rsidRPr="006F1284">
              <w:t xml:space="preserve"> </w:t>
            </w:r>
            <w:proofErr w:type="gramStart"/>
            <w:r w:rsidRPr="006F1284">
              <w:t xml:space="preserve">В случае наличия информации о неисполненной обязанности перед Федеральной налоговой службой Российской Федерации, претендент </w:t>
            </w:r>
            <w:r w:rsidRPr="006F1284">
              <w:t>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6F1284">
              <w:t xml:space="preserve"> Организатором на день рассмотрения Заявок проверяется информация о наличии</w:t>
            </w:r>
            <w:r w:rsidRPr="006F1284">
              <w:t>/отсутствии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w:t>
            </w:r>
            <w:r w:rsidRPr="006F1284">
              <w:t>алоговую отчетность более года» (</w:t>
            </w:r>
            <w:r>
              <w:rPr>
                <w:lang w:val="en-US"/>
              </w:rPr>
              <w:t>https</w:t>
            </w:r>
            <w:r w:rsidRPr="006F1284">
              <w:t>://</w:t>
            </w:r>
            <w:r>
              <w:rPr>
                <w:lang w:val="en-US"/>
              </w:rPr>
              <w:t>service</w:t>
            </w:r>
            <w:r w:rsidRPr="006F1284">
              <w:t>.</w:t>
            </w:r>
            <w:proofErr w:type="spellStart"/>
            <w:r>
              <w:rPr>
                <w:lang w:val="en-US"/>
              </w:rPr>
              <w:t>nalog</w:t>
            </w:r>
            <w:proofErr w:type="spellEnd"/>
            <w:r w:rsidRPr="006F1284">
              <w:t>.</w:t>
            </w:r>
            <w:proofErr w:type="spellStart"/>
            <w:r>
              <w:rPr>
                <w:lang w:val="en-US"/>
              </w:rPr>
              <w:t>ru</w:t>
            </w:r>
            <w:proofErr w:type="spellEnd"/>
            <w:r w:rsidRPr="006F1284">
              <w:t>/</w:t>
            </w:r>
            <w:proofErr w:type="spellStart"/>
            <w:r>
              <w:rPr>
                <w:lang w:val="en-US"/>
              </w:rPr>
              <w:t>zd</w:t>
            </w:r>
            <w:proofErr w:type="spellEnd"/>
            <w:r w:rsidRPr="006F1284">
              <w:t>.</w:t>
            </w:r>
            <w:r>
              <w:rPr>
                <w:lang w:val="en-US"/>
              </w:rPr>
              <w:t>do</w:t>
            </w:r>
            <w:r w:rsidRPr="006F1284">
              <w:t>);</w:t>
            </w:r>
          </w:p>
          <w:p w:rsidR="00556693" w:rsidRPr="006F1284" w:rsidRDefault="007B3700" w:rsidP="007B3700">
            <w:pPr>
              <w:pStyle w:val="aff6"/>
              <w:numPr>
                <w:ilvl w:val="1"/>
                <w:numId w:val="17"/>
              </w:numPr>
              <w:ind w:left="0" w:firstLine="397"/>
              <w:jc w:val="both"/>
            </w:pPr>
            <w:proofErr w:type="gramStart"/>
            <w:r w:rsidRPr="006F1284">
              <w:t>в подтверждение соответствия тр</w:t>
            </w:r>
            <w:r w:rsidR="004E0F1D">
              <w:t>ебованиям, установленным частью</w:t>
            </w:r>
            <w:r w:rsidRPr="006F1284">
              <w:t xml:space="preserve"> «а» и «г» пункта 2.1 документации о закупке, и отсутствия административных производств, в том числе о </w:t>
            </w:r>
            <w:proofErr w:type="spellStart"/>
            <w:r w:rsidRPr="006F1284">
              <w:t>неприостановлении</w:t>
            </w:r>
            <w:proofErr w:type="spellEnd"/>
            <w:r w:rsidRPr="006F1284">
              <w:t xml:space="preserve"> деятел</w:t>
            </w:r>
            <w:r w:rsidRPr="006F1284">
              <w:t>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6F1284">
              <w:t>://</w:t>
            </w:r>
            <w:proofErr w:type="spellStart"/>
            <w:r>
              <w:rPr>
                <w:lang w:val="en-US"/>
              </w:rPr>
              <w:t>fssprus</w:t>
            </w:r>
            <w:proofErr w:type="spellEnd"/>
            <w:r w:rsidRPr="006F1284">
              <w:t>.</w:t>
            </w:r>
            <w:proofErr w:type="spellStart"/>
            <w:r>
              <w:rPr>
                <w:lang w:val="en-US"/>
              </w:rPr>
              <w:t>ru</w:t>
            </w:r>
            <w:proofErr w:type="spellEnd"/>
            <w:r w:rsidRPr="006F1284">
              <w:t>/</w:t>
            </w:r>
            <w:proofErr w:type="spellStart"/>
            <w:r>
              <w:rPr>
                <w:lang w:val="en-US"/>
              </w:rPr>
              <w:t>iss</w:t>
            </w:r>
            <w:proofErr w:type="spellEnd"/>
            <w:r w:rsidRPr="006F1284">
              <w:t>/</w:t>
            </w:r>
            <w:proofErr w:type="spellStart"/>
            <w:r>
              <w:rPr>
                <w:lang w:val="en-US"/>
              </w:rPr>
              <w:t>ip</w:t>
            </w:r>
            <w:proofErr w:type="spellEnd"/>
            <w:r w:rsidRPr="006F1284">
              <w:t>), а также информации в едином</w:t>
            </w:r>
            <w:proofErr w:type="gramEnd"/>
            <w:r w:rsidRPr="006F1284">
              <w:t xml:space="preserve"> Федеральном </w:t>
            </w:r>
            <w:proofErr w:type="gramStart"/>
            <w:r w:rsidRPr="006F1284">
              <w:t>реестре</w:t>
            </w:r>
            <w:proofErr w:type="gramEnd"/>
            <w:r w:rsidRPr="006F1284">
              <w:t xml:space="preserve"> сведений о фактах деятельности </w:t>
            </w:r>
            <w:r w:rsidRPr="006F1284">
              <w:lastRenderedPageBreak/>
              <w:t xml:space="preserve">юридических лиц </w:t>
            </w:r>
            <w:r>
              <w:rPr>
                <w:lang w:val="en-US"/>
              </w:rPr>
              <w:t>http</w:t>
            </w:r>
            <w:r w:rsidRPr="006F1284">
              <w:t>://</w:t>
            </w:r>
            <w:r>
              <w:rPr>
                <w:lang w:val="en-US"/>
              </w:rPr>
              <w:t>www</w:t>
            </w:r>
            <w:r w:rsidRPr="006F1284">
              <w:t>.</w:t>
            </w:r>
            <w:proofErr w:type="spellStart"/>
            <w:r>
              <w:rPr>
                <w:lang w:val="en-US"/>
              </w:rPr>
              <w:t>fedresurs</w:t>
            </w:r>
            <w:proofErr w:type="spellEnd"/>
            <w:r w:rsidRPr="006F1284">
              <w:t>.</w:t>
            </w:r>
            <w:proofErr w:type="spellStart"/>
            <w:r>
              <w:rPr>
                <w:lang w:val="en-US"/>
              </w:rPr>
              <w:t>ru</w:t>
            </w:r>
            <w:proofErr w:type="spellEnd"/>
            <w:r w:rsidRPr="006F1284">
              <w:t>/</w:t>
            </w:r>
            <w:r>
              <w:rPr>
                <w:lang w:val="en-US"/>
              </w:rPr>
              <w:t>companies</w:t>
            </w:r>
            <w:r w:rsidRPr="006F1284">
              <w:t>/</w:t>
            </w:r>
            <w:proofErr w:type="spellStart"/>
            <w:r>
              <w:rPr>
                <w:lang w:val="en-US"/>
              </w:rPr>
              <w:t>IsSearching</w:t>
            </w:r>
            <w:proofErr w:type="spellEnd"/>
            <w:r w:rsidRPr="006F1284">
              <w:t xml:space="preserve">. </w:t>
            </w:r>
            <w:proofErr w:type="gramStart"/>
            <w:r w:rsidRPr="006F1284">
              <w:t>В случае наличия на официальном сайте Федеральной службы судебных приставов Российской Феде</w:t>
            </w:r>
            <w:r w:rsidRPr="006F1284">
              <w:t>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w:t>
            </w:r>
            <w:r w:rsidRPr="006F1284">
              <w:t>ий, заверенные претендентом постановления о прекращении исполнительного производства и т.п.).</w:t>
            </w:r>
            <w:proofErr w:type="gramEnd"/>
            <w:r w:rsidRPr="006F1284">
              <w:t xml:space="preserve"> Организатором на день рассмотрения Заявок проверяется информация о наличии исполнительных производств и/или </w:t>
            </w:r>
            <w:proofErr w:type="spellStart"/>
            <w:r w:rsidRPr="006F1284">
              <w:t>неприостановлении</w:t>
            </w:r>
            <w:proofErr w:type="spellEnd"/>
            <w:r w:rsidRPr="006F1284">
              <w:t xml:space="preserve"> деятельности на официальном сайте Фе</w:t>
            </w:r>
            <w:r w:rsidRPr="006F1284">
              <w:t>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556693" w:rsidRPr="006F1284" w:rsidRDefault="007B3700" w:rsidP="007B3700">
            <w:pPr>
              <w:pStyle w:val="aff6"/>
              <w:numPr>
                <w:ilvl w:val="1"/>
                <w:numId w:val="17"/>
              </w:numPr>
              <w:ind w:left="0" w:firstLine="397"/>
              <w:jc w:val="both"/>
            </w:pPr>
            <w:r w:rsidRPr="006F1284">
              <w:t>годовая бухгалтерская (финансовая) отчетность, а им</w:t>
            </w:r>
            <w:r w:rsidRPr="006F1284">
              <w:t>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w:t>
            </w:r>
            <w:r w:rsidRPr="006F1284">
              <w:t>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556693" w:rsidRPr="006F1284" w:rsidRDefault="007B3700" w:rsidP="007B3700">
            <w:pPr>
              <w:pStyle w:val="aff6"/>
              <w:numPr>
                <w:ilvl w:val="1"/>
                <w:numId w:val="17"/>
              </w:numPr>
              <w:ind w:left="0" w:firstLine="397"/>
              <w:jc w:val="both"/>
            </w:pPr>
            <w:r w:rsidRPr="006F1284">
              <w:t>документ по форме приложени</w:t>
            </w:r>
            <w:r w:rsidRPr="006F1284">
              <w:t xml:space="preserve">я № 4 к документации о </w:t>
            </w:r>
            <w:proofErr w:type="gramStart"/>
            <w:r w:rsidRPr="006F1284">
              <w:t>закупке</w:t>
            </w:r>
            <w:proofErr w:type="gramEnd"/>
            <w:r w:rsidRPr="006F1284">
              <w:t xml:space="preserve"> о наличии опыта выполнения работ, оказания услуг, указанного в подпункте 1.3 части 1 пункта 17 Информационной карты;</w:t>
            </w:r>
          </w:p>
          <w:p w:rsidR="00556693" w:rsidRPr="006F1284" w:rsidRDefault="007B3700" w:rsidP="007B3700">
            <w:pPr>
              <w:pStyle w:val="aff6"/>
              <w:numPr>
                <w:ilvl w:val="1"/>
                <w:numId w:val="17"/>
              </w:numPr>
              <w:ind w:left="0" w:firstLine="397"/>
              <w:jc w:val="both"/>
            </w:pPr>
            <w:r w:rsidRPr="006F1284">
              <w:t xml:space="preserve">копии подписанных сторонами договоров, указанных в документе по форме приложения № 4 к документации о </w:t>
            </w:r>
            <w:proofErr w:type="gramStart"/>
            <w:r w:rsidRPr="006F1284">
              <w:t>закупк</w:t>
            </w:r>
            <w:r w:rsidRPr="006F1284">
              <w:t>е</w:t>
            </w:r>
            <w:proofErr w:type="gramEnd"/>
            <w:r w:rsidRPr="006F1284">
              <w:t xml:space="preserve"> о наличии опыта выполнения работ, оказания услуг;</w:t>
            </w:r>
          </w:p>
          <w:p w:rsidR="00556693" w:rsidRPr="004E0F1D" w:rsidRDefault="004E0F1D" w:rsidP="007B3700">
            <w:pPr>
              <w:pStyle w:val="aff6"/>
              <w:numPr>
                <w:ilvl w:val="1"/>
                <w:numId w:val="17"/>
              </w:numPr>
              <w:ind w:left="0" w:firstLine="397"/>
              <w:jc w:val="both"/>
            </w:pPr>
            <w:r>
              <w:t>копии</w:t>
            </w:r>
            <w:r w:rsidR="007B3700" w:rsidRPr="006F1284">
              <w:t xml:space="preserve"> документов, подтверждающих факт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акты пр</w:t>
            </w:r>
            <w:r w:rsidR="007B3700" w:rsidRPr="006F1284">
              <w:t>иемки выполненных работ, оказанных услуг, акты сверки, универсальные п</w:t>
            </w:r>
            <w:r>
              <w:t xml:space="preserve">ередаточные документы и т.п.). </w:t>
            </w:r>
            <w:r w:rsidR="007B3700" w:rsidRPr="006F1284">
              <w:t>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w:t>
            </w:r>
            <w:r w:rsidR="007B3700" w:rsidRPr="006F1284">
              <w:t xml:space="preserve">бот, оказания услуг и их стоимости. </w:t>
            </w:r>
            <w:r w:rsidR="007B3700" w:rsidRPr="004E0F1D">
              <w:t>Письмо должно содержать контактную информацию контрагента претендента;</w:t>
            </w:r>
          </w:p>
          <w:p w:rsidR="00556693" w:rsidRPr="006F1284" w:rsidRDefault="007B3700" w:rsidP="007B3700">
            <w:pPr>
              <w:pStyle w:val="aff6"/>
              <w:numPr>
                <w:ilvl w:val="1"/>
                <w:numId w:val="17"/>
              </w:numPr>
              <w:ind w:left="0" w:firstLine="397"/>
              <w:jc w:val="both"/>
            </w:pPr>
            <w:r w:rsidRPr="006F1284">
              <w:t>сведения о производственном п</w:t>
            </w:r>
            <w:r w:rsidR="004E0F1D">
              <w:t xml:space="preserve">ерсонале по форме </w:t>
            </w:r>
            <w:r w:rsidR="004E0F1D" w:rsidRPr="000809FD">
              <w:t>приложения № 6</w:t>
            </w:r>
            <w:r w:rsidRPr="000809FD">
              <w:t xml:space="preserve"> к документации</w:t>
            </w:r>
            <w:r w:rsidRPr="006F1284">
              <w:t xml:space="preserve"> о закупке;</w:t>
            </w:r>
          </w:p>
          <w:p w:rsidR="00556693" w:rsidRPr="006F1284" w:rsidRDefault="007B3700" w:rsidP="007B3700">
            <w:pPr>
              <w:pStyle w:val="aff6"/>
              <w:numPr>
                <w:ilvl w:val="1"/>
                <w:numId w:val="17"/>
              </w:numPr>
              <w:ind w:left="0" w:firstLine="397"/>
              <w:jc w:val="both"/>
            </w:pPr>
            <w:r w:rsidRPr="006F1284">
              <w:t>копии допусков (удостоверений и/или квалификационных свидетел</w:t>
            </w:r>
            <w:r w:rsidRPr="006F1284">
              <w:t>ьств, аттестатов) на работников в соответствии с требованиями ПОТ при работе на высоте (утв. приказом Минтруда России от 28.03.2014 № 155н).</w:t>
            </w:r>
          </w:p>
        </w:tc>
      </w:tr>
      <w:tr w:rsidR="00835CB1" w:rsidRPr="00F86FAA" w:rsidTr="00385C54">
        <w:tc>
          <w:tcPr>
            <w:tcW w:w="567" w:type="dxa"/>
          </w:tcPr>
          <w:p w:rsidR="00835CB1" w:rsidRPr="00F86FAA" w:rsidRDefault="00835CB1" w:rsidP="009830CC">
            <w:pPr>
              <w:pStyle w:val="19"/>
              <w:ind w:firstLine="0"/>
              <w:rPr>
                <w:b/>
                <w:sz w:val="24"/>
                <w:szCs w:val="24"/>
              </w:rPr>
            </w:pPr>
            <w:r>
              <w:rPr>
                <w:b/>
                <w:sz w:val="24"/>
                <w:szCs w:val="24"/>
              </w:rPr>
              <w:lastRenderedPageBreak/>
              <w:t>18.</w:t>
            </w:r>
          </w:p>
        </w:tc>
        <w:tc>
          <w:tcPr>
            <w:tcW w:w="2127" w:type="dxa"/>
          </w:tcPr>
          <w:p w:rsidR="00835CB1" w:rsidRPr="00F86FAA" w:rsidRDefault="002F345D">
            <w:pPr>
              <w:pStyle w:val="Default"/>
              <w:rPr>
                <w:b/>
                <w:color w:val="auto"/>
              </w:rPr>
            </w:pPr>
            <w:r>
              <w:rPr>
                <w:b/>
                <w:color w:val="auto"/>
              </w:rPr>
              <w:t xml:space="preserve">Особенности </w:t>
            </w:r>
            <w:r>
              <w:rPr>
                <w:b/>
                <w:color w:val="auto"/>
              </w:rPr>
              <w:lastRenderedPageBreak/>
              <w:t xml:space="preserve">предоставления документов иностранными участниками </w:t>
            </w:r>
          </w:p>
        </w:tc>
        <w:tc>
          <w:tcPr>
            <w:tcW w:w="6945" w:type="dxa"/>
          </w:tcPr>
          <w:p w:rsidR="00556693" w:rsidRDefault="007B3700">
            <w:pPr>
              <w:pStyle w:val="af9"/>
              <w:ind w:firstLine="0"/>
              <w:rPr>
                <w:sz w:val="24"/>
                <w:highlight w:val="yellow"/>
              </w:rPr>
            </w:pPr>
            <w:proofErr w:type="spellStart"/>
            <w:r>
              <w:rPr>
                <w:sz w:val="24"/>
                <w:lang w:val="en-US"/>
              </w:rPr>
              <w:lastRenderedPageBreak/>
              <w:t>Не</w:t>
            </w:r>
            <w:proofErr w:type="spellEnd"/>
            <w:r>
              <w:rPr>
                <w:sz w:val="24"/>
                <w:lang w:val="en-US"/>
              </w:rPr>
              <w:t xml:space="preserve"> </w:t>
            </w:r>
            <w:proofErr w:type="spellStart"/>
            <w:r>
              <w:rPr>
                <w:sz w:val="24"/>
                <w:lang w:val="en-US"/>
              </w:rPr>
              <w:t>предусмотрено</w:t>
            </w:r>
            <w:proofErr w:type="spellEnd"/>
            <w:r>
              <w:rPr>
                <w:sz w:val="24"/>
                <w:lang w:val="en-US"/>
              </w:rPr>
              <w:t>.</w:t>
            </w:r>
            <w:r>
              <w:rPr>
                <w:sz w:val="24"/>
              </w:rPr>
              <w:t xml:space="preserve"> </w:t>
            </w:r>
          </w:p>
        </w:tc>
      </w:tr>
      <w:tr w:rsidR="007D6548" w:rsidRPr="00F86FAA" w:rsidTr="000809FD">
        <w:trPr>
          <w:trHeight w:val="8368"/>
        </w:trPr>
        <w:tc>
          <w:tcPr>
            <w:tcW w:w="567" w:type="dxa"/>
          </w:tcPr>
          <w:p w:rsidR="007D6548" w:rsidRPr="00F86FAA" w:rsidRDefault="00357415" w:rsidP="009830CC">
            <w:pPr>
              <w:pStyle w:val="19"/>
              <w:ind w:firstLine="0"/>
              <w:rPr>
                <w:b/>
                <w:sz w:val="24"/>
                <w:szCs w:val="24"/>
              </w:rPr>
            </w:pPr>
            <w:r>
              <w:rPr>
                <w:b/>
                <w:sz w:val="24"/>
                <w:szCs w:val="24"/>
              </w:rPr>
              <w:lastRenderedPageBreak/>
              <w:t>19.</w:t>
            </w:r>
          </w:p>
        </w:tc>
        <w:tc>
          <w:tcPr>
            <w:tcW w:w="2127" w:type="dxa"/>
          </w:tcPr>
          <w:p w:rsidR="007D6548" w:rsidRPr="00F86FAA" w:rsidRDefault="00736D40">
            <w:pPr>
              <w:pStyle w:val="Default"/>
              <w:rPr>
                <w:b/>
                <w:color w:val="auto"/>
              </w:rPr>
            </w:pPr>
            <w:r>
              <w:rPr>
                <w:b/>
                <w:color w:val="auto"/>
              </w:rPr>
              <w:t>Критерии оценки и сопоставления Заявок на участие в Открытом конкурсе и коэффициент их значимости (Кз)</w:t>
            </w:r>
          </w:p>
        </w:tc>
        <w:tc>
          <w:tcPr>
            <w:tcW w:w="6945" w:type="dxa"/>
          </w:tcPr>
          <w:tbl>
            <w:tblPr>
              <w:tblStyle w:val="afff2"/>
              <w:tblW w:w="0" w:type="auto"/>
              <w:tblLayout w:type="fixed"/>
              <w:tblLook w:val="04A0"/>
            </w:tblPr>
            <w:tblGrid>
              <w:gridCol w:w="5273"/>
              <w:gridCol w:w="1264"/>
            </w:tblGrid>
            <w:tr w:rsidR="006D2B87" w:rsidRPr="00E048E8" w:rsidTr="000809FD">
              <w:tc>
                <w:tcPr>
                  <w:tcW w:w="5273" w:type="dxa"/>
                  <w:vAlign w:val="center"/>
                </w:tcPr>
                <w:p w:rsidR="006D2B87" w:rsidRPr="006D2B87" w:rsidRDefault="006D2B87" w:rsidP="000809FD">
                  <w:pPr>
                    <w:pStyle w:val="af9"/>
                    <w:jc w:val="center"/>
                    <w:rPr>
                      <w:b/>
                      <w:sz w:val="24"/>
                    </w:rPr>
                  </w:pPr>
                  <w:r>
                    <w:rPr>
                      <w:b/>
                      <w:sz w:val="24"/>
                    </w:rPr>
                    <w:t>Критерий оценки</w:t>
                  </w:r>
                </w:p>
              </w:tc>
              <w:tc>
                <w:tcPr>
                  <w:tcW w:w="1264" w:type="dxa"/>
                  <w:vAlign w:val="center"/>
                </w:tcPr>
                <w:p w:rsidR="006D2B87" w:rsidRPr="006D2B87" w:rsidRDefault="006D2B87" w:rsidP="000809FD">
                  <w:pPr>
                    <w:pStyle w:val="af9"/>
                    <w:ind w:firstLine="0"/>
                    <w:jc w:val="center"/>
                    <w:rPr>
                      <w:b/>
                      <w:sz w:val="24"/>
                    </w:rPr>
                  </w:pPr>
                  <w:r>
                    <w:rPr>
                      <w:b/>
                      <w:sz w:val="24"/>
                    </w:rPr>
                    <w:t>Значение Кз</w:t>
                  </w:r>
                </w:p>
              </w:tc>
            </w:tr>
            <w:tr w:rsidR="006D2B87" w:rsidRPr="00514332" w:rsidTr="000809FD">
              <w:tc>
                <w:tcPr>
                  <w:tcW w:w="5273" w:type="dxa"/>
                </w:tcPr>
                <w:p w:rsidR="004E0F1D" w:rsidRPr="008A72F3" w:rsidRDefault="004E0F1D">
                  <w:pPr>
                    <w:pStyle w:val="af9"/>
                    <w:ind w:firstLine="0"/>
                    <w:rPr>
                      <w:b/>
                      <w:sz w:val="24"/>
                    </w:rPr>
                  </w:pPr>
                  <w:r w:rsidRPr="008A72F3">
                    <w:rPr>
                      <w:b/>
                      <w:sz w:val="24"/>
                    </w:rPr>
                    <w:t>1.</w:t>
                  </w:r>
                  <w:r w:rsidR="007B3700" w:rsidRPr="008A72F3">
                    <w:rPr>
                      <w:b/>
                      <w:sz w:val="24"/>
                    </w:rPr>
                    <w:t xml:space="preserve">Стоимость работ </w:t>
                  </w:r>
                  <w:r w:rsidR="008A72F3">
                    <w:rPr>
                      <w:b/>
                      <w:sz w:val="24"/>
                    </w:rPr>
                    <w:t>в руб. за 1 ед. без учета НДС:</w:t>
                  </w:r>
                </w:p>
                <w:p w:rsidR="00556693" w:rsidRDefault="008C6DBD">
                  <w:pPr>
                    <w:pStyle w:val="af9"/>
                    <w:ind w:firstLine="0"/>
                    <w:rPr>
                      <w:sz w:val="24"/>
                    </w:rPr>
                  </w:pPr>
                  <w:r>
                    <w:rPr>
                      <w:sz w:val="24"/>
                    </w:rPr>
                    <w:t>1.1. п</w:t>
                  </w:r>
                  <w:r w:rsidR="007B3700">
                    <w:rPr>
                      <w:sz w:val="24"/>
                    </w:rPr>
                    <w:t xml:space="preserve">огрузка/перемещение снега в пределах структурного подразделения - работа фронтального </w:t>
                  </w:r>
                  <w:r w:rsidR="007B3700">
                    <w:rPr>
                      <w:sz w:val="24"/>
                    </w:rPr>
                    <w:t xml:space="preserve">погрузчика </w:t>
                  </w:r>
                </w:p>
              </w:tc>
              <w:tc>
                <w:tcPr>
                  <w:tcW w:w="1264" w:type="dxa"/>
                  <w:vAlign w:val="center"/>
                </w:tcPr>
                <w:p w:rsidR="004E0F1D" w:rsidRDefault="004E0F1D" w:rsidP="004E0F1D">
                  <w:pPr>
                    <w:pStyle w:val="af9"/>
                    <w:ind w:firstLine="0"/>
                    <w:jc w:val="center"/>
                    <w:rPr>
                      <w:sz w:val="24"/>
                    </w:rPr>
                  </w:pPr>
                </w:p>
                <w:p w:rsidR="004E0F1D" w:rsidRDefault="004E0F1D" w:rsidP="004E0F1D">
                  <w:pPr>
                    <w:pStyle w:val="af9"/>
                    <w:ind w:firstLine="0"/>
                    <w:jc w:val="center"/>
                    <w:rPr>
                      <w:sz w:val="24"/>
                    </w:rPr>
                  </w:pPr>
                </w:p>
                <w:p w:rsidR="00556693" w:rsidRDefault="007B3700" w:rsidP="004E0F1D">
                  <w:pPr>
                    <w:pStyle w:val="af9"/>
                    <w:ind w:firstLine="0"/>
                    <w:jc w:val="center"/>
                    <w:rPr>
                      <w:sz w:val="24"/>
                      <w:lang w:val="en-US"/>
                    </w:rPr>
                  </w:pPr>
                  <w:r>
                    <w:rPr>
                      <w:sz w:val="24"/>
                      <w:lang w:val="en-US"/>
                    </w:rPr>
                    <w:t>0,05</w:t>
                  </w:r>
                </w:p>
              </w:tc>
            </w:tr>
            <w:tr w:rsidR="006D2B87" w:rsidRPr="00514332" w:rsidTr="000809FD">
              <w:tc>
                <w:tcPr>
                  <w:tcW w:w="5273" w:type="dxa"/>
                </w:tcPr>
                <w:p w:rsidR="00556693" w:rsidRDefault="008C6DBD">
                  <w:pPr>
                    <w:pStyle w:val="af9"/>
                    <w:ind w:firstLine="0"/>
                    <w:rPr>
                      <w:sz w:val="24"/>
                    </w:rPr>
                  </w:pPr>
                  <w:r>
                    <w:rPr>
                      <w:sz w:val="24"/>
                    </w:rPr>
                    <w:t>1.2. ч</w:t>
                  </w:r>
                  <w:r w:rsidR="007B3700">
                    <w:rPr>
                      <w:sz w:val="24"/>
                    </w:rPr>
                    <w:t xml:space="preserve">истка кровли, в том числе: - очистка всей поверхности кровли от снега (мягкая кровля) </w:t>
                  </w:r>
                </w:p>
              </w:tc>
              <w:tc>
                <w:tcPr>
                  <w:tcW w:w="1264" w:type="dxa"/>
                  <w:vAlign w:val="center"/>
                </w:tcPr>
                <w:p w:rsidR="00556693" w:rsidRPr="008C6DBD" w:rsidRDefault="007B3700" w:rsidP="004E0F1D">
                  <w:pPr>
                    <w:pStyle w:val="af9"/>
                    <w:ind w:firstLine="0"/>
                    <w:jc w:val="center"/>
                    <w:rPr>
                      <w:sz w:val="24"/>
                    </w:rPr>
                  </w:pPr>
                  <w:r w:rsidRPr="008C6DBD">
                    <w:rPr>
                      <w:sz w:val="24"/>
                    </w:rPr>
                    <w:t>0,25</w:t>
                  </w:r>
                </w:p>
              </w:tc>
            </w:tr>
            <w:tr w:rsidR="006D2B87" w:rsidRPr="00514332" w:rsidTr="000809FD">
              <w:tc>
                <w:tcPr>
                  <w:tcW w:w="5273" w:type="dxa"/>
                </w:tcPr>
                <w:p w:rsidR="00556693" w:rsidRDefault="008C6DBD">
                  <w:pPr>
                    <w:pStyle w:val="af9"/>
                    <w:ind w:firstLine="0"/>
                    <w:rPr>
                      <w:sz w:val="24"/>
                    </w:rPr>
                  </w:pPr>
                  <w:r>
                    <w:rPr>
                      <w:sz w:val="24"/>
                    </w:rPr>
                    <w:t>1.3. о</w:t>
                  </w:r>
                  <w:r w:rsidR="007B3700">
                    <w:rPr>
                      <w:sz w:val="24"/>
                    </w:rPr>
                    <w:t>чистка всей поверхности кровли от снега (</w:t>
                  </w:r>
                  <w:proofErr w:type="spellStart"/>
                  <w:r w:rsidR="007B3700">
                    <w:rPr>
                      <w:sz w:val="24"/>
                    </w:rPr>
                    <w:t>профлист</w:t>
                  </w:r>
                  <w:proofErr w:type="spellEnd"/>
                  <w:r w:rsidR="007B3700">
                    <w:rPr>
                      <w:sz w:val="24"/>
                    </w:rPr>
                    <w:t xml:space="preserve">) </w:t>
                  </w:r>
                </w:p>
              </w:tc>
              <w:tc>
                <w:tcPr>
                  <w:tcW w:w="1264" w:type="dxa"/>
                  <w:vAlign w:val="center"/>
                </w:tcPr>
                <w:p w:rsidR="00556693" w:rsidRPr="008C6DBD" w:rsidRDefault="007B3700" w:rsidP="004E0F1D">
                  <w:pPr>
                    <w:pStyle w:val="af9"/>
                    <w:ind w:firstLine="0"/>
                    <w:jc w:val="center"/>
                    <w:rPr>
                      <w:sz w:val="24"/>
                    </w:rPr>
                  </w:pPr>
                  <w:r w:rsidRPr="008C6DBD">
                    <w:rPr>
                      <w:sz w:val="24"/>
                    </w:rPr>
                    <w:t>0,15</w:t>
                  </w:r>
                </w:p>
              </w:tc>
            </w:tr>
            <w:tr w:rsidR="006D2B87" w:rsidRPr="00514332" w:rsidTr="000809FD">
              <w:tc>
                <w:tcPr>
                  <w:tcW w:w="5273" w:type="dxa"/>
                </w:tcPr>
                <w:p w:rsidR="00556693" w:rsidRDefault="008C6DBD">
                  <w:pPr>
                    <w:pStyle w:val="af9"/>
                    <w:ind w:firstLine="0"/>
                    <w:rPr>
                      <w:sz w:val="24"/>
                    </w:rPr>
                  </w:pPr>
                  <w:r>
                    <w:rPr>
                      <w:sz w:val="24"/>
                    </w:rPr>
                    <w:t>1.4. о</w:t>
                  </w:r>
                  <w:r w:rsidR="007B3700">
                    <w:rPr>
                      <w:sz w:val="24"/>
                    </w:rPr>
                    <w:t>чистка кровли от снега и наледи по периметру (1,5 метра от края, мягкая кро</w:t>
                  </w:r>
                  <w:r w:rsidR="007B3700">
                    <w:rPr>
                      <w:sz w:val="24"/>
                    </w:rPr>
                    <w:t xml:space="preserve">вля) </w:t>
                  </w:r>
                </w:p>
              </w:tc>
              <w:tc>
                <w:tcPr>
                  <w:tcW w:w="1264" w:type="dxa"/>
                  <w:vAlign w:val="center"/>
                </w:tcPr>
                <w:p w:rsidR="00556693" w:rsidRPr="008C6DBD" w:rsidRDefault="007B3700" w:rsidP="004E0F1D">
                  <w:pPr>
                    <w:pStyle w:val="af9"/>
                    <w:ind w:firstLine="0"/>
                    <w:jc w:val="center"/>
                    <w:rPr>
                      <w:sz w:val="24"/>
                    </w:rPr>
                  </w:pPr>
                  <w:r w:rsidRPr="008C6DBD">
                    <w:rPr>
                      <w:sz w:val="24"/>
                    </w:rPr>
                    <w:t>0,05</w:t>
                  </w:r>
                </w:p>
              </w:tc>
            </w:tr>
            <w:tr w:rsidR="006D2B87" w:rsidRPr="00514332" w:rsidTr="000809FD">
              <w:tc>
                <w:tcPr>
                  <w:tcW w:w="5273" w:type="dxa"/>
                </w:tcPr>
                <w:p w:rsidR="00556693" w:rsidRDefault="008C6DBD">
                  <w:pPr>
                    <w:pStyle w:val="af9"/>
                    <w:ind w:firstLine="0"/>
                    <w:rPr>
                      <w:sz w:val="24"/>
                    </w:rPr>
                  </w:pPr>
                  <w:r>
                    <w:rPr>
                      <w:sz w:val="24"/>
                    </w:rPr>
                    <w:t>1.5. о</w:t>
                  </w:r>
                  <w:r w:rsidR="007B3700">
                    <w:rPr>
                      <w:sz w:val="24"/>
                    </w:rPr>
                    <w:t xml:space="preserve">чистка кровли от снега и наледи по периметру (1,5 метра от края, </w:t>
                  </w:r>
                  <w:proofErr w:type="spellStart"/>
                  <w:r w:rsidR="007B3700">
                    <w:rPr>
                      <w:sz w:val="24"/>
                    </w:rPr>
                    <w:t>профлист</w:t>
                  </w:r>
                  <w:proofErr w:type="spellEnd"/>
                  <w:r w:rsidR="007B3700">
                    <w:rPr>
                      <w:sz w:val="24"/>
                    </w:rPr>
                    <w:t xml:space="preserve">) </w:t>
                  </w:r>
                </w:p>
              </w:tc>
              <w:tc>
                <w:tcPr>
                  <w:tcW w:w="1264" w:type="dxa"/>
                  <w:vAlign w:val="center"/>
                </w:tcPr>
                <w:p w:rsidR="00556693" w:rsidRPr="008C6DBD" w:rsidRDefault="007B3700" w:rsidP="004E0F1D">
                  <w:pPr>
                    <w:pStyle w:val="af9"/>
                    <w:ind w:firstLine="0"/>
                    <w:jc w:val="center"/>
                    <w:rPr>
                      <w:sz w:val="24"/>
                    </w:rPr>
                  </w:pPr>
                  <w:r w:rsidRPr="008C6DBD">
                    <w:rPr>
                      <w:sz w:val="24"/>
                    </w:rPr>
                    <w:t>0,05</w:t>
                  </w:r>
                </w:p>
              </w:tc>
            </w:tr>
            <w:tr w:rsidR="006D2B87" w:rsidRPr="00514332" w:rsidTr="000809FD">
              <w:tc>
                <w:tcPr>
                  <w:tcW w:w="5273" w:type="dxa"/>
                </w:tcPr>
                <w:p w:rsidR="00556693" w:rsidRDefault="008C6DBD">
                  <w:pPr>
                    <w:pStyle w:val="af9"/>
                    <w:ind w:firstLine="0"/>
                    <w:rPr>
                      <w:sz w:val="24"/>
                    </w:rPr>
                  </w:pPr>
                  <w:r>
                    <w:rPr>
                      <w:sz w:val="24"/>
                    </w:rPr>
                    <w:t>1.6.</w:t>
                  </w:r>
                  <w:r w:rsidR="007B3700">
                    <w:rPr>
                      <w:sz w:val="24"/>
                    </w:rPr>
                    <w:t xml:space="preserve"> удаление сосулек по периметру кровли </w:t>
                  </w:r>
                </w:p>
              </w:tc>
              <w:tc>
                <w:tcPr>
                  <w:tcW w:w="1264" w:type="dxa"/>
                  <w:vAlign w:val="center"/>
                </w:tcPr>
                <w:p w:rsidR="00556693" w:rsidRPr="008C6DBD" w:rsidRDefault="007B3700" w:rsidP="004E0F1D">
                  <w:pPr>
                    <w:pStyle w:val="af9"/>
                    <w:ind w:firstLine="0"/>
                    <w:jc w:val="center"/>
                    <w:rPr>
                      <w:sz w:val="24"/>
                    </w:rPr>
                  </w:pPr>
                  <w:r w:rsidRPr="008C6DBD">
                    <w:rPr>
                      <w:sz w:val="24"/>
                    </w:rPr>
                    <w:t>0,10</w:t>
                  </w:r>
                </w:p>
              </w:tc>
            </w:tr>
            <w:tr w:rsidR="006D2B87" w:rsidRPr="00514332" w:rsidTr="000809FD">
              <w:tc>
                <w:tcPr>
                  <w:tcW w:w="5273" w:type="dxa"/>
                </w:tcPr>
                <w:p w:rsidR="00556693" w:rsidRDefault="00813AC1">
                  <w:pPr>
                    <w:pStyle w:val="af9"/>
                    <w:ind w:firstLine="0"/>
                    <w:rPr>
                      <w:sz w:val="24"/>
                    </w:rPr>
                  </w:pPr>
                  <w:r w:rsidRPr="008A72F3">
                    <w:rPr>
                      <w:b/>
                      <w:sz w:val="24"/>
                    </w:rPr>
                    <w:t xml:space="preserve">2. </w:t>
                  </w:r>
                  <w:r w:rsidR="007B3700" w:rsidRPr="008A72F3">
                    <w:rPr>
                      <w:b/>
                      <w:sz w:val="24"/>
                    </w:rPr>
                    <w:t>Опыт участника</w:t>
                  </w:r>
                  <w:r w:rsidR="007B3700">
                    <w:rPr>
                      <w:sz w:val="24"/>
                    </w:rPr>
                    <w:t xml:space="preserve"> (сумма исполненных обязательств по договорам с предметом оказание услуг/выполнение работ по уборке</w:t>
                  </w:r>
                  <w:r w:rsidR="007B3700">
                    <w:rPr>
                      <w:sz w:val="24"/>
                    </w:rPr>
                    <w:t xml:space="preserve"> снега, очистке крыш от снега, наледи, сосулек</w:t>
                  </w:r>
                  <w:r w:rsidR="008A72F3">
                    <w:rPr>
                      <w:sz w:val="24"/>
                    </w:rPr>
                    <w:t>).</w:t>
                  </w:r>
                  <w:r w:rsidR="007B3700">
                    <w:rPr>
                      <w:sz w:val="24"/>
                    </w:rPr>
                    <w:t xml:space="preserve"> </w:t>
                  </w:r>
                  <w:proofErr w:type="gramStart"/>
                  <w:r w:rsidR="007B3700">
                    <w:rPr>
                      <w:sz w:val="24"/>
                    </w:rPr>
                    <w:t>(При сумме равной или превышающей НМЦ, указанной в п.5 настоящей Информационной карты, присваивается максимальный балл.</w:t>
                  </w:r>
                  <w:proofErr w:type="gramEnd"/>
                  <w:r w:rsidR="007B3700">
                    <w:rPr>
                      <w:sz w:val="24"/>
                    </w:rPr>
                    <w:t xml:space="preserve"> </w:t>
                  </w:r>
                  <w:proofErr w:type="gramStart"/>
                  <w:r w:rsidR="007B3700">
                    <w:rPr>
                      <w:sz w:val="24"/>
                    </w:rPr>
                    <w:t>Предоставление подтверждающих документов на большую сумму не дает участнику дополнительны</w:t>
                  </w:r>
                  <w:r w:rsidR="007B3700">
                    <w:rPr>
                      <w:sz w:val="24"/>
                    </w:rPr>
                    <w:t xml:space="preserve">х преимуществ). </w:t>
                  </w:r>
                  <w:proofErr w:type="gramEnd"/>
                </w:p>
              </w:tc>
              <w:tc>
                <w:tcPr>
                  <w:tcW w:w="1264" w:type="dxa"/>
                  <w:vAlign w:val="center"/>
                </w:tcPr>
                <w:p w:rsidR="00556693" w:rsidRDefault="007B3700" w:rsidP="004E0F1D">
                  <w:pPr>
                    <w:pStyle w:val="af9"/>
                    <w:ind w:firstLine="0"/>
                    <w:jc w:val="center"/>
                    <w:rPr>
                      <w:sz w:val="24"/>
                      <w:lang w:val="en-US"/>
                    </w:rPr>
                  </w:pPr>
                  <w:r>
                    <w:rPr>
                      <w:sz w:val="24"/>
                      <w:lang w:val="en-US"/>
                    </w:rPr>
                    <w:t>0,15</w:t>
                  </w:r>
                </w:p>
              </w:tc>
            </w:tr>
            <w:tr w:rsidR="006D2B87" w:rsidRPr="00514332" w:rsidTr="000809FD">
              <w:tc>
                <w:tcPr>
                  <w:tcW w:w="5273" w:type="dxa"/>
                </w:tcPr>
                <w:p w:rsidR="00556693" w:rsidRDefault="008A72F3">
                  <w:pPr>
                    <w:pStyle w:val="af9"/>
                    <w:ind w:firstLine="0"/>
                    <w:rPr>
                      <w:sz w:val="24"/>
                    </w:rPr>
                  </w:pPr>
                  <w:r w:rsidRPr="008A72F3">
                    <w:rPr>
                      <w:b/>
                      <w:sz w:val="24"/>
                    </w:rPr>
                    <w:t xml:space="preserve">3. </w:t>
                  </w:r>
                  <w:r w:rsidR="007B3700" w:rsidRPr="008A72F3">
                    <w:rPr>
                      <w:b/>
                      <w:sz w:val="24"/>
                    </w:rPr>
                    <w:t>Срок начала выполнения работ</w:t>
                  </w:r>
                  <w:r w:rsidR="007B3700">
                    <w:rPr>
                      <w:sz w:val="24"/>
                    </w:rPr>
                    <w:t xml:space="preserve"> Исполнителем после получения заявки от Заказчика (часы) </w:t>
                  </w:r>
                </w:p>
              </w:tc>
              <w:tc>
                <w:tcPr>
                  <w:tcW w:w="1264" w:type="dxa"/>
                  <w:vAlign w:val="center"/>
                </w:tcPr>
                <w:p w:rsidR="00556693" w:rsidRDefault="007B3700" w:rsidP="004E0F1D">
                  <w:pPr>
                    <w:pStyle w:val="af9"/>
                    <w:ind w:firstLine="0"/>
                    <w:jc w:val="center"/>
                    <w:rPr>
                      <w:sz w:val="24"/>
                      <w:lang w:val="en-US"/>
                    </w:rPr>
                  </w:pPr>
                  <w:r>
                    <w:rPr>
                      <w:sz w:val="24"/>
                      <w:lang w:val="en-US"/>
                    </w:rPr>
                    <w:t>0,20</w:t>
                  </w:r>
                </w:p>
              </w:tc>
            </w:tr>
          </w:tbl>
          <w:p w:rsidR="007D6548" w:rsidRPr="00F86FAA" w:rsidRDefault="007D6548" w:rsidP="003D3596">
            <w:pPr>
              <w:pStyle w:val="af9"/>
              <w:rPr>
                <w:b/>
                <w:i/>
                <w:sz w:val="24"/>
              </w:rPr>
            </w:pPr>
          </w:p>
        </w:tc>
      </w:tr>
      <w:tr w:rsidR="00736D40" w:rsidRPr="00F86FAA" w:rsidTr="00385C54">
        <w:tc>
          <w:tcPr>
            <w:tcW w:w="567" w:type="dxa"/>
          </w:tcPr>
          <w:p w:rsidR="00736D40" w:rsidRPr="00F86FAA" w:rsidRDefault="00835CB1" w:rsidP="009830CC">
            <w:pPr>
              <w:pStyle w:val="19"/>
              <w:ind w:firstLine="0"/>
              <w:rPr>
                <w:b/>
                <w:sz w:val="24"/>
                <w:szCs w:val="24"/>
              </w:rPr>
            </w:pPr>
            <w:r>
              <w:rPr>
                <w:b/>
                <w:sz w:val="24"/>
                <w:szCs w:val="24"/>
              </w:rPr>
              <w:t>20.</w:t>
            </w:r>
          </w:p>
        </w:tc>
        <w:tc>
          <w:tcPr>
            <w:tcW w:w="212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556693" w:rsidRDefault="007B3700" w:rsidP="007B3700">
            <w:pPr>
              <w:pStyle w:val="-3"/>
              <w:numPr>
                <w:ilvl w:val="1"/>
                <w:numId w:val="14"/>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556693" w:rsidRDefault="007B3700" w:rsidP="00493285">
            <w:pPr>
              <w:pStyle w:val="-3"/>
              <w:numPr>
                <w:ilvl w:val="2"/>
                <w:numId w:val="0"/>
              </w:numPr>
              <w:tabs>
                <w:tab w:val="num" w:pos="1985"/>
              </w:tabs>
              <w:suppressAutoHyphens/>
              <w:ind w:left="34" w:firstLine="567"/>
              <w:rPr>
                <w:sz w:val="24"/>
              </w:rPr>
            </w:pPr>
            <w:r>
              <w:rPr>
                <w:sz w:val="24"/>
              </w:rPr>
              <w:t xml:space="preserve">Победитель не имеет права отказаться от заключения </w:t>
            </w:r>
            <w:r>
              <w:rPr>
                <w:sz w:val="24"/>
              </w:rPr>
              <w:lastRenderedPageBreak/>
              <w:t>договора, если его предложения по внесению в договор изменений не были согласованы Заказчиком.</w:t>
            </w:r>
          </w:p>
        </w:tc>
      </w:tr>
      <w:tr w:rsidR="007D6548" w:rsidRPr="00F86FAA" w:rsidTr="00385C54">
        <w:tc>
          <w:tcPr>
            <w:tcW w:w="567" w:type="dxa"/>
          </w:tcPr>
          <w:p w:rsidR="007D6548" w:rsidRPr="00F86FAA" w:rsidRDefault="009830CC" w:rsidP="00835CB1">
            <w:pPr>
              <w:pStyle w:val="19"/>
              <w:ind w:firstLine="0"/>
              <w:rPr>
                <w:b/>
                <w:sz w:val="24"/>
                <w:szCs w:val="24"/>
              </w:rPr>
            </w:pPr>
            <w:r>
              <w:rPr>
                <w:b/>
                <w:sz w:val="24"/>
                <w:szCs w:val="24"/>
              </w:rPr>
              <w:lastRenderedPageBreak/>
              <w:t>21.</w:t>
            </w:r>
          </w:p>
        </w:tc>
        <w:tc>
          <w:tcPr>
            <w:tcW w:w="212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556693" w:rsidRDefault="007B3700">
            <w:pPr>
              <w:pStyle w:val="19"/>
              <w:ind w:firstLine="0"/>
              <w:rPr>
                <w:sz w:val="24"/>
                <w:szCs w:val="24"/>
              </w:rPr>
            </w:pPr>
            <w:r>
              <w:rPr>
                <w:sz w:val="24"/>
                <w:szCs w:val="24"/>
              </w:rPr>
              <w:t>Допускается</w:t>
            </w:r>
          </w:p>
        </w:tc>
      </w:tr>
      <w:tr w:rsidR="001356F1" w:rsidRPr="00F86FAA" w:rsidTr="00385C54">
        <w:tc>
          <w:tcPr>
            <w:tcW w:w="567" w:type="dxa"/>
          </w:tcPr>
          <w:p w:rsidR="001356F1" w:rsidRPr="00F86FAA" w:rsidRDefault="001356F1" w:rsidP="00505622">
            <w:pPr>
              <w:pStyle w:val="19"/>
              <w:ind w:firstLine="0"/>
              <w:rPr>
                <w:b/>
                <w:sz w:val="24"/>
                <w:szCs w:val="24"/>
              </w:rPr>
            </w:pPr>
            <w:r>
              <w:rPr>
                <w:b/>
                <w:sz w:val="24"/>
                <w:szCs w:val="24"/>
              </w:rPr>
              <w:t>22.</w:t>
            </w:r>
          </w:p>
        </w:tc>
        <w:tc>
          <w:tcPr>
            <w:tcW w:w="212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556693" w:rsidRDefault="007B3700">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385C54">
        <w:tc>
          <w:tcPr>
            <w:tcW w:w="567" w:type="dxa"/>
          </w:tcPr>
          <w:p w:rsidR="00DF6AE3" w:rsidRPr="00F86FAA" w:rsidRDefault="00A856EA" w:rsidP="0051006B">
            <w:pPr>
              <w:pStyle w:val="19"/>
              <w:ind w:firstLine="0"/>
              <w:rPr>
                <w:b/>
                <w:sz w:val="24"/>
                <w:szCs w:val="24"/>
              </w:rPr>
            </w:pPr>
            <w:r>
              <w:rPr>
                <w:b/>
                <w:sz w:val="24"/>
                <w:szCs w:val="24"/>
              </w:rPr>
              <w:t>23.</w:t>
            </w:r>
          </w:p>
        </w:tc>
        <w:tc>
          <w:tcPr>
            <w:tcW w:w="2127" w:type="dxa"/>
          </w:tcPr>
          <w:p w:rsidR="00DF6AE3" w:rsidRPr="00F86FAA" w:rsidRDefault="00BB306F">
            <w:pPr>
              <w:pStyle w:val="Default"/>
              <w:rPr>
                <w:b/>
                <w:color w:val="auto"/>
              </w:rPr>
            </w:pPr>
            <w:r>
              <w:rPr>
                <w:b/>
                <w:color w:val="auto"/>
              </w:rPr>
              <w:t>Обеспечение Заявки</w:t>
            </w:r>
          </w:p>
        </w:tc>
        <w:tc>
          <w:tcPr>
            <w:tcW w:w="6945" w:type="dxa"/>
          </w:tcPr>
          <w:p w:rsidR="00556693" w:rsidRDefault="007B3700" w:rsidP="000142C3">
            <w:pPr>
              <w:pStyle w:val="19"/>
              <w:ind w:firstLine="0"/>
              <w:rPr>
                <w:sz w:val="24"/>
                <w:szCs w:val="24"/>
              </w:rPr>
            </w:pPr>
            <w:r>
              <w:rPr>
                <w:sz w:val="24"/>
                <w:szCs w:val="24"/>
              </w:rPr>
              <w:t>Не предусмотрено.</w:t>
            </w:r>
          </w:p>
        </w:tc>
      </w:tr>
      <w:tr w:rsidR="004745C7" w:rsidRPr="00F86FAA" w:rsidTr="00385C54">
        <w:tc>
          <w:tcPr>
            <w:tcW w:w="567" w:type="dxa"/>
          </w:tcPr>
          <w:p w:rsidR="004745C7" w:rsidRPr="00F86FAA" w:rsidRDefault="004745C7" w:rsidP="005E0B21">
            <w:pPr>
              <w:pStyle w:val="19"/>
              <w:ind w:firstLine="0"/>
              <w:rPr>
                <w:b/>
                <w:sz w:val="24"/>
                <w:szCs w:val="24"/>
              </w:rPr>
            </w:pPr>
            <w:r>
              <w:rPr>
                <w:b/>
                <w:sz w:val="24"/>
                <w:szCs w:val="24"/>
              </w:rPr>
              <w:t>24.</w:t>
            </w:r>
          </w:p>
        </w:tc>
        <w:tc>
          <w:tcPr>
            <w:tcW w:w="212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556693" w:rsidRDefault="007B3700">
            <w:pPr>
              <w:pStyle w:val="19"/>
              <w:ind w:firstLine="0"/>
              <w:rPr>
                <w:sz w:val="24"/>
                <w:szCs w:val="24"/>
              </w:rPr>
            </w:pPr>
            <w:r>
              <w:rPr>
                <w:sz w:val="24"/>
                <w:szCs w:val="24"/>
              </w:rPr>
              <w:t>Н</w:t>
            </w:r>
            <w:r>
              <w:rPr>
                <w:sz w:val="24"/>
                <w:szCs w:val="24"/>
              </w:rPr>
              <w:t>е предусмотрено.</w:t>
            </w:r>
          </w:p>
        </w:tc>
      </w:tr>
      <w:tr w:rsidR="00E961FF" w:rsidRPr="004A2CA8" w:rsidTr="00385C54">
        <w:tc>
          <w:tcPr>
            <w:tcW w:w="567" w:type="dxa"/>
          </w:tcPr>
          <w:p w:rsidR="00E961FF" w:rsidRPr="004A2CA8" w:rsidRDefault="00E961FF" w:rsidP="000C383C">
            <w:pPr>
              <w:pStyle w:val="19"/>
              <w:ind w:firstLine="0"/>
              <w:rPr>
                <w:b/>
                <w:sz w:val="24"/>
                <w:szCs w:val="24"/>
              </w:rPr>
            </w:pPr>
            <w:r>
              <w:rPr>
                <w:b/>
                <w:sz w:val="24"/>
                <w:szCs w:val="24"/>
              </w:rPr>
              <w:t>25.</w:t>
            </w:r>
          </w:p>
        </w:tc>
        <w:tc>
          <w:tcPr>
            <w:tcW w:w="212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385C54">
        <w:tc>
          <w:tcPr>
            <w:tcW w:w="567" w:type="dxa"/>
          </w:tcPr>
          <w:p w:rsidR="005D5B59" w:rsidRPr="004A2CA8" w:rsidRDefault="005D5B59" w:rsidP="000C383C">
            <w:pPr>
              <w:pStyle w:val="19"/>
              <w:ind w:firstLine="0"/>
              <w:rPr>
                <w:b/>
                <w:sz w:val="24"/>
                <w:szCs w:val="24"/>
              </w:rPr>
            </w:pPr>
            <w:r>
              <w:rPr>
                <w:b/>
                <w:sz w:val="24"/>
                <w:szCs w:val="24"/>
              </w:rPr>
              <w:t>26.</w:t>
            </w:r>
          </w:p>
        </w:tc>
        <w:tc>
          <w:tcPr>
            <w:tcW w:w="2127" w:type="dxa"/>
          </w:tcPr>
          <w:p w:rsidR="005D5B59" w:rsidRPr="004A2CA8" w:rsidRDefault="00971A21" w:rsidP="00AD2CB8">
            <w:pPr>
              <w:pStyle w:val="Default"/>
              <w:rPr>
                <w:b/>
              </w:rPr>
            </w:pPr>
            <w:r>
              <w:rPr>
                <w:b/>
              </w:rPr>
              <w:t>Срок действия договора</w:t>
            </w:r>
          </w:p>
        </w:tc>
        <w:tc>
          <w:tcPr>
            <w:tcW w:w="6945" w:type="dxa"/>
          </w:tcPr>
          <w:p w:rsidR="00556693" w:rsidRDefault="00902D6B">
            <w:pPr>
              <w:pStyle w:val="19"/>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и действует </w:t>
            </w:r>
            <w:r>
              <w:rPr>
                <w:b/>
                <w:sz w:val="24"/>
                <w:szCs w:val="24"/>
              </w:rPr>
              <w:t>по 31.12.2020 включительно</w:t>
            </w:r>
            <w:r>
              <w:rPr>
                <w:sz w:val="24"/>
                <w:szCs w:val="24"/>
              </w:rPr>
              <w:t>, а в части оплат и условий об ответственности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556693" w:rsidRDefault="007B3700">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ОТКРЫТОМ </w:t>
      </w:r>
      <w:proofErr w:type="gramStart"/>
      <w:r>
        <w:rPr>
          <w:b/>
          <w:sz w:val="28"/>
        </w:rPr>
        <w:t>КОНКУРСЕ</w:t>
      </w:r>
      <w:proofErr w:type="gramEnd"/>
      <w:r>
        <w:rPr>
          <w:b/>
          <w:sz w:val="28"/>
        </w:rPr>
        <w:t xml:space="preserve"> № ОКэ-</w:t>
      </w:r>
      <w:r w:rsidR="003869CB">
        <w:rPr>
          <w:b/>
          <w:sz w:val="28"/>
        </w:rPr>
        <w:t>НКПОКТ-19-0018</w:t>
      </w:r>
    </w:p>
    <w:p w:rsidR="000954FB" w:rsidRPr="007415F9" w:rsidRDefault="000954FB" w:rsidP="000954FB"/>
    <w:p w:rsidR="000954FB" w:rsidRPr="00002090" w:rsidRDefault="000954FB" w:rsidP="000954FB">
      <w:pPr>
        <w:pStyle w:val="afc"/>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w:t>
      </w:r>
      <w:r w:rsidR="003869CB">
        <w:rPr>
          <w:szCs w:val="28"/>
        </w:rPr>
        <w:t>том конкурсе (далее – Заявка) № </w:t>
      </w:r>
      <w:r>
        <w:rPr>
          <w:szCs w:val="28"/>
        </w:rPr>
        <w:t>ОКэ-</w:t>
      </w:r>
      <w:r w:rsidR="003869CB">
        <w:rPr>
          <w:szCs w:val="28"/>
        </w:rPr>
        <w:t>НКПОКТ-19-0018</w:t>
      </w:r>
      <w:r>
        <w:rPr>
          <w:szCs w:val="28"/>
        </w:rPr>
        <w:t xml:space="preserve"> (далее – Открытый конкурс) на </w:t>
      </w:r>
      <w:r w:rsidR="008D7B23">
        <w:rPr>
          <w:szCs w:val="28"/>
        </w:rPr>
        <w:t>в</w:t>
      </w:r>
      <w:r w:rsidR="008D7B23" w:rsidRPr="008D7B23">
        <w:rPr>
          <w:szCs w:val="28"/>
        </w:rPr>
        <w:t>ыполнение работ по уборке снега с территории, очистке крыш от снега, наледи и сосулек участка ремонта контейнеров филиала ПАО «ТрансКонтейнер» на Октябрьской железной дороге</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7B3700">
      <w:pPr>
        <w:pStyle w:val="afc"/>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7B3700">
      <w:pPr>
        <w:pStyle w:val="afc"/>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7B3700">
      <w:pPr>
        <w:pStyle w:val="afc"/>
        <w:numPr>
          <w:ilvl w:val="0"/>
          <w:numId w:val="8"/>
        </w:numPr>
        <w:tabs>
          <w:tab w:val="clear" w:pos="1440"/>
          <w:tab w:val="num" w:pos="0"/>
          <w:tab w:val="left" w:pos="1080"/>
          <w:tab w:val="num" w:pos="2629"/>
          <w:tab w:val="left" w:pos="7938"/>
        </w:tabs>
        <w:ind w:left="0" w:firstLine="720"/>
        <w:jc w:val="both"/>
        <w:rPr>
          <w:szCs w:val="28"/>
        </w:rPr>
      </w:pPr>
      <w:r>
        <w:rPr>
          <w:szCs w:val="28"/>
        </w:rPr>
        <w:t xml:space="preserve">Открытый конкурс может быть прекращен в любой момент до </w:t>
      </w:r>
      <w:bookmarkStart w:id="38" w:name="_GoBack"/>
      <w:r>
        <w:rPr>
          <w:szCs w:val="28"/>
        </w:rPr>
        <w:t xml:space="preserve">наступления даты и времени окончания срока подачи Заявок на участие в Открытом конкурсе </w:t>
      </w:r>
      <w:bookmarkEnd w:id="38"/>
      <w:r>
        <w:rPr>
          <w:szCs w:val="28"/>
        </w:rPr>
        <w:t>без объяснения причин.</w:t>
      </w:r>
    </w:p>
    <w:p w:rsidR="000954FB" w:rsidRPr="00002090" w:rsidRDefault="000954FB" w:rsidP="007B3700">
      <w:pPr>
        <w:pStyle w:val="afc"/>
        <w:numPr>
          <w:ilvl w:val="0"/>
          <w:numId w:val="8"/>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7B3700">
      <w:pPr>
        <w:numPr>
          <w:ilvl w:val="0"/>
          <w:numId w:val="9"/>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7B3700">
      <w:pPr>
        <w:numPr>
          <w:ilvl w:val="0"/>
          <w:numId w:val="9"/>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7B3700">
      <w:pPr>
        <w:numPr>
          <w:ilvl w:val="0"/>
          <w:numId w:val="9"/>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7B3700">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7B3700">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 xml:space="preserve">просроченная задолженность по ранее заключенным договорам с </w:t>
      </w:r>
      <w:r>
        <w:rPr>
          <w:sz w:val="28"/>
          <w:szCs w:val="28"/>
        </w:rPr>
        <w:br/>
        <w:t>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участие в Открытом конкурсе;</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556693" w:rsidRDefault="007B3700">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147510" w:rsidRPr="00147510" w:rsidRDefault="00147510" w:rsidP="00147510">
      <w:pPr>
        <w:tabs>
          <w:tab w:val="left" w:pos="9639"/>
        </w:tabs>
        <w:ind w:firstLine="53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47510" w:rsidRPr="00147510" w:rsidRDefault="00147510" w:rsidP="00147510">
      <w:pPr>
        <w:tabs>
          <w:tab w:val="left" w:pos="9639"/>
        </w:tabs>
        <w:ind w:firstLine="539"/>
        <w:jc w:val="both"/>
        <w:rPr>
          <w:sz w:val="28"/>
          <w:szCs w:val="28"/>
        </w:rPr>
      </w:pPr>
      <w:r>
        <w:rPr>
          <w:sz w:val="28"/>
          <w:szCs w:val="28"/>
        </w:rPr>
        <w:lastRenderedPageBreak/>
        <w:t>Средняя численность работников за предшествующий календарный год__________________________________________________</w:t>
      </w:r>
    </w:p>
    <w:p w:rsidR="00147510" w:rsidRPr="00147510" w:rsidRDefault="00147510" w:rsidP="00147510">
      <w:pPr>
        <w:tabs>
          <w:tab w:val="left" w:pos="9639"/>
        </w:tabs>
        <w:ind w:firstLine="53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47510" w:rsidRPr="00147510" w:rsidRDefault="00147510" w:rsidP="00147510">
      <w:pPr>
        <w:tabs>
          <w:tab w:val="left" w:pos="9639"/>
        </w:tabs>
        <w:ind w:firstLine="53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47510" w:rsidRPr="00147510" w:rsidRDefault="00147510" w:rsidP="00147510">
      <w:pPr>
        <w:tabs>
          <w:tab w:val="left" w:pos="9639"/>
        </w:tabs>
        <w:ind w:firstLine="53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7B3700">
      <w:pPr>
        <w:pStyle w:val="af9"/>
        <w:numPr>
          <w:ilvl w:val="2"/>
          <w:numId w:val="10"/>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7B3700">
      <w:pPr>
        <w:pStyle w:val="af9"/>
        <w:numPr>
          <w:ilvl w:val="2"/>
          <w:numId w:val="10"/>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7B3700">
      <w:pPr>
        <w:pStyle w:val="af9"/>
        <w:numPr>
          <w:ilvl w:val="2"/>
          <w:numId w:val="10"/>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7B3700">
      <w:pPr>
        <w:pStyle w:val="af9"/>
        <w:numPr>
          <w:ilvl w:val="2"/>
          <w:numId w:val="10"/>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7B3700">
      <w:pPr>
        <w:pStyle w:val="af9"/>
        <w:numPr>
          <w:ilvl w:val="2"/>
          <w:numId w:val="10"/>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7B3700">
      <w:pPr>
        <w:pStyle w:val="af9"/>
        <w:numPr>
          <w:ilvl w:val="2"/>
          <w:numId w:val="10"/>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7B3700">
      <w:pPr>
        <w:pStyle w:val="af9"/>
        <w:numPr>
          <w:ilvl w:val="2"/>
          <w:numId w:val="10"/>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7B3700">
      <w:pPr>
        <w:pStyle w:val="af9"/>
        <w:numPr>
          <w:ilvl w:val="2"/>
          <w:numId w:val="10"/>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556693" w:rsidRDefault="007B3700">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556693" w:rsidRDefault="00556693" w:rsidP="007D2925">
      <w:pPr>
        <w:pStyle w:val="af9"/>
        <w:ind w:firstLine="0"/>
        <w:jc w:val="left"/>
        <w:rPr>
          <w:rFonts w:eastAsia="Times New Roman"/>
          <w:sz w:val="28"/>
          <w:szCs w:val="28"/>
        </w:rPr>
      </w:pPr>
    </w:p>
    <w:p w:rsidR="00556693" w:rsidRDefault="00556693" w:rsidP="007D2925">
      <w:pPr>
        <w:pStyle w:val="af9"/>
        <w:jc w:val="center"/>
        <w:outlineLvl w:val="1"/>
        <w:rPr>
          <w:b/>
          <w:sz w:val="28"/>
          <w:szCs w:val="28"/>
        </w:rPr>
      </w:pPr>
      <w:r>
        <w:rPr>
          <w:b/>
          <w:sz w:val="28"/>
          <w:szCs w:val="28"/>
        </w:rPr>
        <w:t>Финансово-коммерческое предложение</w:t>
      </w:r>
    </w:p>
    <w:p w:rsidR="00556693" w:rsidRPr="002E5A5A" w:rsidRDefault="00556693" w:rsidP="007D2925">
      <w:pPr>
        <w:pStyle w:val="af9"/>
        <w:outlineLvl w:val="1"/>
        <w:rPr>
          <w:b/>
          <w:sz w:val="28"/>
          <w:szCs w:val="28"/>
        </w:rPr>
      </w:pPr>
    </w:p>
    <w:p w:rsidR="00556693" w:rsidRDefault="00556693" w:rsidP="007D2925">
      <w:pPr>
        <w:jc w:val="both"/>
        <w:rPr>
          <w:sz w:val="28"/>
          <w:szCs w:val="28"/>
        </w:rPr>
      </w:pPr>
      <w:r>
        <w:rPr>
          <w:sz w:val="28"/>
          <w:szCs w:val="28"/>
        </w:rPr>
        <w:t xml:space="preserve">«____» ___________ 201_ г.          </w:t>
      </w:r>
    </w:p>
    <w:p w:rsidR="00556693" w:rsidRDefault="00556693" w:rsidP="007D2925">
      <w:pPr>
        <w:rPr>
          <w:sz w:val="28"/>
          <w:szCs w:val="28"/>
        </w:rPr>
      </w:pPr>
    </w:p>
    <w:p w:rsidR="00556693" w:rsidRPr="002E5A5A" w:rsidRDefault="00556693" w:rsidP="00E6640D">
      <w:pPr>
        <w:jc w:val="center"/>
        <w:rPr>
          <w:sz w:val="28"/>
          <w:szCs w:val="28"/>
        </w:rPr>
      </w:pPr>
      <w:r>
        <w:rPr>
          <w:sz w:val="28"/>
          <w:szCs w:val="28"/>
        </w:rPr>
        <w:t>Открытый конкурс в электронной форме № ОКэ-НКПОКТ-19-0018</w:t>
      </w:r>
    </w:p>
    <w:p w:rsidR="00556693" w:rsidRPr="002E5A5A" w:rsidRDefault="00556693" w:rsidP="00E6640D">
      <w:pPr>
        <w:jc w:val="center"/>
        <w:rPr>
          <w:sz w:val="28"/>
          <w:szCs w:val="28"/>
        </w:rPr>
      </w:pPr>
      <w:r>
        <w:rPr>
          <w:sz w:val="28"/>
          <w:szCs w:val="28"/>
        </w:rPr>
        <w:t>__________________________________________________________________</w:t>
      </w:r>
    </w:p>
    <w:p w:rsidR="00556693" w:rsidRPr="002E5A5A" w:rsidRDefault="00556693" w:rsidP="00E6640D">
      <w:pPr>
        <w:ind w:firstLine="3"/>
        <w:jc w:val="center"/>
        <w:rPr>
          <w:bCs/>
          <w:i/>
          <w:sz w:val="28"/>
          <w:szCs w:val="28"/>
          <w:vertAlign w:val="subscript"/>
        </w:rPr>
      </w:pPr>
      <w:r>
        <w:rPr>
          <w:bCs/>
          <w:i/>
          <w:sz w:val="28"/>
          <w:szCs w:val="28"/>
          <w:vertAlign w:val="subscript"/>
        </w:rPr>
        <w:t>(Полное наименование п</w:t>
      </w:r>
      <w:r>
        <w:rPr>
          <w:i/>
          <w:sz w:val="28"/>
          <w:szCs w:val="28"/>
          <w:vertAlign w:val="subscript"/>
        </w:rPr>
        <w:t>ретендента</w:t>
      </w:r>
      <w:r>
        <w:rPr>
          <w:bCs/>
          <w:i/>
          <w:sz w:val="28"/>
          <w:szCs w:val="28"/>
          <w:vertAlign w:val="subscript"/>
        </w:rPr>
        <w:t>)</w:t>
      </w:r>
    </w:p>
    <w:p w:rsidR="00556693" w:rsidRDefault="00556693" w:rsidP="007D2925">
      <w:pPr>
        <w:pStyle w:val="afc"/>
        <w:ind w:firstLine="709"/>
        <w:jc w:val="both"/>
        <w:rPr>
          <w:szCs w:val="28"/>
        </w:rPr>
      </w:pPr>
    </w:p>
    <w:tbl>
      <w:tblPr>
        <w:tblW w:w="9906" w:type="dxa"/>
        <w:tblInd w:w="-34" w:type="dxa"/>
        <w:tblLook w:val="00A0"/>
      </w:tblPr>
      <w:tblGrid>
        <w:gridCol w:w="676"/>
        <w:gridCol w:w="3719"/>
        <w:gridCol w:w="992"/>
        <w:gridCol w:w="1559"/>
        <w:gridCol w:w="1564"/>
        <w:gridCol w:w="1396"/>
      </w:tblGrid>
      <w:tr w:rsidR="00556693" w:rsidRPr="00AF140C" w:rsidTr="00FA4C8B">
        <w:trPr>
          <w:trHeight w:val="900"/>
        </w:trPr>
        <w:tc>
          <w:tcPr>
            <w:tcW w:w="676" w:type="dxa"/>
            <w:tcBorders>
              <w:top w:val="single" w:sz="4" w:space="0" w:color="auto"/>
              <w:left w:val="single" w:sz="4" w:space="0" w:color="auto"/>
              <w:bottom w:val="single" w:sz="4" w:space="0" w:color="auto"/>
              <w:right w:val="single" w:sz="4" w:space="0" w:color="auto"/>
            </w:tcBorders>
            <w:noWrap/>
            <w:vAlign w:val="center"/>
          </w:tcPr>
          <w:p w:rsidR="00556693" w:rsidRDefault="00556693" w:rsidP="00FA4C8B">
            <w:pPr>
              <w:jc w:val="center"/>
              <w:rPr>
                <w:b/>
                <w:bCs/>
                <w:color w:val="000000"/>
                <w:sz w:val="20"/>
                <w:szCs w:val="20"/>
                <w:lang w:eastAsia="ru-RU"/>
              </w:rPr>
            </w:pPr>
            <w:r>
              <w:rPr>
                <w:b/>
                <w:bCs/>
                <w:color w:val="000000"/>
                <w:sz w:val="20"/>
                <w:szCs w:val="20"/>
                <w:lang w:eastAsia="ru-RU"/>
              </w:rPr>
              <w:t>№ п/п</w:t>
            </w:r>
          </w:p>
        </w:tc>
        <w:tc>
          <w:tcPr>
            <w:tcW w:w="3719" w:type="dxa"/>
            <w:tcBorders>
              <w:top w:val="single" w:sz="4" w:space="0" w:color="auto"/>
              <w:left w:val="nil"/>
              <w:bottom w:val="single" w:sz="4" w:space="0" w:color="auto"/>
              <w:right w:val="single" w:sz="4" w:space="0" w:color="auto"/>
            </w:tcBorders>
            <w:noWrap/>
            <w:vAlign w:val="center"/>
          </w:tcPr>
          <w:p w:rsidR="00556693" w:rsidRDefault="00556693" w:rsidP="00FA4C8B">
            <w:pPr>
              <w:jc w:val="center"/>
              <w:rPr>
                <w:b/>
                <w:bCs/>
                <w:color w:val="000000"/>
                <w:sz w:val="20"/>
                <w:szCs w:val="20"/>
                <w:lang w:eastAsia="ru-RU"/>
              </w:rPr>
            </w:pPr>
            <w:r>
              <w:rPr>
                <w:b/>
                <w:bCs/>
                <w:color w:val="000000"/>
                <w:sz w:val="20"/>
                <w:szCs w:val="20"/>
                <w:lang w:eastAsia="ru-RU"/>
              </w:rPr>
              <w:t>Наименование работ</w:t>
            </w:r>
          </w:p>
        </w:tc>
        <w:tc>
          <w:tcPr>
            <w:tcW w:w="992" w:type="dxa"/>
            <w:tcBorders>
              <w:top w:val="single" w:sz="4" w:space="0" w:color="auto"/>
              <w:left w:val="nil"/>
              <w:bottom w:val="single" w:sz="4" w:space="0" w:color="auto"/>
              <w:right w:val="single" w:sz="4" w:space="0" w:color="auto"/>
            </w:tcBorders>
            <w:noWrap/>
            <w:vAlign w:val="center"/>
          </w:tcPr>
          <w:p w:rsidR="00556693" w:rsidRDefault="00556693" w:rsidP="00FA4C8B">
            <w:pPr>
              <w:jc w:val="center"/>
              <w:rPr>
                <w:b/>
                <w:bCs/>
                <w:color w:val="000000"/>
                <w:sz w:val="20"/>
                <w:szCs w:val="20"/>
                <w:lang w:eastAsia="ru-RU"/>
              </w:rPr>
            </w:pPr>
            <w:r>
              <w:rPr>
                <w:b/>
                <w:bCs/>
                <w:color w:val="000000"/>
                <w:sz w:val="20"/>
                <w:szCs w:val="20"/>
                <w:lang w:eastAsia="ru-RU"/>
              </w:rPr>
              <w:t xml:space="preserve">Ед. </w:t>
            </w:r>
            <w:proofErr w:type="spellStart"/>
            <w:r>
              <w:rPr>
                <w:b/>
                <w:bCs/>
                <w:color w:val="000000"/>
                <w:sz w:val="20"/>
                <w:szCs w:val="20"/>
                <w:lang w:eastAsia="ru-RU"/>
              </w:rPr>
              <w:t>изм</w:t>
            </w:r>
            <w:proofErr w:type="spellEnd"/>
            <w:r>
              <w:rPr>
                <w:b/>
                <w:bCs/>
                <w:color w:val="000000"/>
                <w:sz w:val="20"/>
                <w:szCs w:val="20"/>
                <w:lang w:eastAsia="ru-RU"/>
              </w:rPr>
              <w:t>.</w:t>
            </w:r>
          </w:p>
        </w:tc>
        <w:tc>
          <w:tcPr>
            <w:tcW w:w="1559" w:type="dxa"/>
            <w:tcBorders>
              <w:top w:val="single" w:sz="4" w:space="0" w:color="auto"/>
              <w:left w:val="nil"/>
              <w:bottom w:val="single" w:sz="4" w:space="0" w:color="auto"/>
              <w:right w:val="single" w:sz="4" w:space="0" w:color="auto"/>
            </w:tcBorders>
            <w:vAlign w:val="center"/>
          </w:tcPr>
          <w:p w:rsidR="00556693" w:rsidRDefault="00556693" w:rsidP="00FA4C8B">
            <w:pPr>
              <w:jc w:val="center"/>
              <w:rPr>
                <w:b/>
                <w:bCs/>
                <w:color w:val="000000"/>
                <w:sz w:val="20"/>
                <w:szCs w:val="20"/>
                <w:lang w:eastAsia="ru-RU"/>
              </w:rPr>
            </w:pPr>
            <w:r>
              <w:rPr>
                <w:b/>
                <w:bCs/>
                <w:color w:val="000000"/>
                <w:sz w:val="20"/>
                <w:szCs w:val="20"/>
                <w:lang w:eastAsia="ru-RU"/>
              </w:rPr>
              <w:t xml:space="preserve">Цена, руб. без НДС за 1 ед. </w:t>
            </w:r>
            <w:proofErr w:type="spellStart"/>
            <w:r>
              <w:rPr>
                <w:b/>
                <w:bCs/>
                <w:color w:val="000000"/>
                <w:sz w:val="20"/>
                <w:szCs w:val="20"/>
                <w:lang w:eastAsia="ru-RU"/>
              </w:rPr>
              <w:t>изм</w:t>
            </w:r>
            <w:proofErr w:type="spellEnd"/>
            <w:r>
              <w:rPr>
                <w:b/>
                <w:bCs/>
                <w:color w:val="000000"/>
                <w:sz w:val="20"/>
                <w:szCs w:val="20"/>
                <w:lang w:eastAsia="ru-RU"/>
              </w:rPr>
              <w:t>.</w:t>
            </w:r>
          </w:p>
        </w:tc>
        <w:tc>
          <w:tcPr>
            <w:tcW w:w="1564" w:type="dxa"/>
            <w:tcBorders>
              <w:top w:val="single" w:sz="4" w:space="0" w:color="auto"/>
              <w:left w:val="nil"/>
              <w:bottom w:val="single" w:sz="4" w:space="0" w:color="auto"/>
              <w:right w:val="single" w:sz="4" w:space="0" w:color="auto"/>
            </w:tcBorders>
            <w:vAlign w:val="center"/>
          </w:tcPr>
          <w:p w:rsidR="00556693" w:rsidRPr="00FF65C0" w:rsidRDefault="00556693" w:rsidP="00FA4C8B">
            <w:pPr>
              <w:jc w:val="center"/>
              <w:rPr>
                <w:b/>
                <w:bCs/>
                <w:color w:val="000000"/>
                <w:sz w:val="20"/>
                <w:szCs w:val="20"/>
                <w:lang w:eastAsia="ru-RU"/>
              </w:rPr>
            </w:pPr>
            <w:r>
              <w:rPr>
                <w:b/>
                <w:sz w:val="20"/>
                <w:szCs w:val="20"/>
              </w:rPr>
              <w:t>Срок начала выполнения работ Исполнителем после получения заявки от Заказчика</w:t>
            </w:r>
            <w:r>
              <w:rPr>
                <w:rStyle w:val="af6"/>
                <w:b/>
                <w:sz w:val="20"/>
                <w:szCs w:val="20"/>
              </w:rPr>
              <w:footnoteReference w:id="2"/>
            </w:r>
          </w:p>
        </w:tc>
        <w:tc>
          <w:tcPr>
            <w:tcW w:w="1396" w:type="dxa"/>
            <w:tcBorders>
              <w:top w:val="single" w:sz="4" w:space="0" w:color="auto"/>
              <w:left w:val="nil"/>
              <w:bottom w:val="single" w:sz="4" w:space="0" w:color="auto"/>
              <w:right w:val="single" w:sz="4" w:space="0" w:color="auto"/>
            </w:tcBorders>
            <w:vAlign w:val="center"/>
          </w:tcPr>
          <w:p w:rsidR="00556693" w:rsidRPr="00FF71E9" w:rsidRDefault="00556693" w:rsidP="00FA4C8B">
            <w:pPr>
              <w:jc w:val="center"/>
              <w:rPr>
                <w:b/>
                <w:bCs/>
                <w:color w:val="000000"/>
                <w:sz w:val="20"/>
                <w:szCs w:val="20"/>
                <w:lang w:eastAsia="ru-RU"/>
              </w:rPr>
            </w:pPr>
            <w:r>
              <w:rPr>
                <w:b/>
                <w:sz w:val="20"/>
                <w:szCs w:val="20"/>
              </w:rPr>
              <w:t>Форма, срок и порядок оплаты</w:t>
            </w:r>
            <w:r>
              <w:rPr>
                <w:rStyle w:val="af6"/>
                <w:b/>
                <w:sz w:val="20"/>
                <w:szCs w:val="20"/>
              </w:rPr>
              <w:footnoteReference w:id="3"/>
            </w:r>
          </w:p>
        </w:tc>
      </w:tr>
      <w:tr w:rsidR="00556693" w:rsidRPr="00AF140C" w:rsidTr="00FA4C8B">
        <w:trPr>
          <w:trHeight w:val="838"/>
        </w:trPr>
        <w:tc>
          <w:tcPr>
            <w:tcW w:w="676" w:type="dxa"/>
            <w:tcBorders>
              <w:top w:val="nil"/>
              <w:left w:val="single" w:sz="4" w:space="0" w:color="auto"/>
              <w:bottom w:val="single" w:sz="4" w:space="0" w:color="auto"/>
              <w:right w:val="single" w:sz="4" w:space="0" w:color="auto"/>
            </w:tcBorders>
            <w:noWrap/>
            <w:vAlign w:val="center"/>
          </w:tcPr>
          <w:p w:rsidR="00556693" w:rsidRPr="00AF140C" w:rsidRDefault="00556693" w:rsidP="00EA039D">
            <w:pPr>
              <w:rPr>
                <w:b/>
                <w:color w:val="000000"/>
                <w:sz w:val="20"/>
                <w:szCs w:val="20"/>
                <w:lang w:eastAsia="ru-RU"/>
              </w:rPr>
            </w:pPr>
            <w:r>
              <w:rPr>
                <w:b/>
                <w:color w:val="000000"/>
                <w:sz w:val="20"/>
                <w:szCs w:val="20"/>
                <w:lang w:eastAsia="ru-RU"/>
              </w:rPr>
              <w:t>1</w:t>
            </w:r>
          </w:p>
        </w:tc>
        <w:tc>
          <w:tcPr>
            <w:tcW w:w="3719" w:type="dxa"/>
            <w:tcBorders>
              <w:top w:val="nil"/>
              <w:left w:val="nil"/>
              <w:bottom w:val="single" w:sz="4" w:space="0" w:color="auto"/>
              <w:right w:val="single" w:sz="4" w:space="0" w:color="auto"/>
            </w:tcBorders>
            <w:vAlign w:val="center"/>
          </w:tcPr>
          <w:p w:rsidR="00556693" w:rsidRPr="00AF140C" w:rsidRDefault="00556693" w:rsidP="00EA039D">
            <w:pPr>
              <w:rPr>
                <w:b/>
                <w:color w:val="000000"/>
                <w:sz w:val="20"/>
                <w:szCs w:val="20"/>
                <w:lang w:eastAsia="ru-RU"/>
              </w:rPr>
            </w:pPr>
            <w:r>
              <w:rPr>
                <w:b/>
                <w:color w:val="000000"/>
                <w:sz w:val="20"/>
                <w:szCs w:val="20"/>
                <w:lang w:eastAsia="ru-RU"/>
              </w:rPr>
              <w:t>Погрузка/перемещение снега в пределах структурного подразделения - работа фронтального погрузчика</w:t>
            </w:r>
          </w:p>
        </w:tc>
        <w:tc>
          <w:tcPr>
            <w:tcW w:w="992" w:type="dxa"/>
            <w:tcBorders>
              <w:top w:val="nil"/>
              <w:left w:val="nil"/>
              <w:bottom w:val="single" w:sz="4" w:space="0" w:color="auto"/>
              <w:right w:val="single" w:sz="4" w:space="0" w:color="auto"/>
            </w:tcBorders>
            <w:noWrap/>
            <w:vAlign w:val="center"/>
          </w:tcPr>
          <w:p w:rsidR="00556693" w:rsidRDefault="00556693" w:rsidP="00FA4C8B">
            <w:pPr>
              <w:jc w:val="center"/>
              <w:rPr>
                <w:color w:val="000000"/>
                <w:sz w:val="20"/>
                <w:szCs w:val="20"/>
                <w:lang w:eastAsia="ru-RU"/>
              </w:rPr>
            </w:pPr>
            <w:proofErr w:type="spellStart"/>
            <w:r>
              <w:rPr>
                <w:color w:val="000000"/>
                <w:sz w:val="20"/>
                <w:szCs w:val="20"/>
                <w:lang w:eastAsia="ru-RU"/>
              </w:rPr>
              <w:t>моточас</w:t>
            </w:r>
            <w:proofErr w:type="spellEnd"/>
          </w:p>
        </w:tc>
        <w:tc>
          <w:tcPr>
            <w:tcW w:w="1559" w:type="dxa"/>
            <w:tcBorders>
              <w:top w:val="nil"/>
              <w:left w:val="nil"/>
              <w:bottom w:val="single" w:sz="4" w:space="0" w:color="auto"/>
              <w:right w:val="single" w:sz="4" w:space="0" w:color="auto"/>
            </w:tcBorders>
            <w:noWrap/>
            <w:vAlign w:val="center"/>
          </w:tcPr>
          <w:p w:rsidR="00556693" w:rsidRDefault="00556693" w:rsidP="00FA4C8B">
            <w:pPr>
              <w:jc w:val="center"/>
              <w:rPr>
                <w:color w:val="000000"/>
                <w:sz w:val="20"/>
                <w:szCs w:val="20"/>
                <w:lang w:eastAsia="ru-RU"/>
              </w:rPr>
            </w:pPr>
          </w:p>
        </w:tc>
        <w:tc>
          <w:tcPr>
            <w:tcW w:w="1564" w:type="dxa"/>
            <w:vMerge w:val="restart"/>
            <w:tcBorders>
              <w:top w:val="nil"/>
              <w:left w:val="nil"/>
              <w:right w:val="single" w:sz="4" w:space="0" w:color="auto"/>
            </w:tcBorders>
            <w:vAlign w:val="center"/>
          </w:tcPr>
          <w:p w:rsidR="00556693" w:rsidRDefault="00DF4FC3" w:rsidP="00FA4C8B">
            <w:pPr>
              <w:jc w:val="center"/>
              <w:rPr>
                <w:color w:val="000000"/>
                <w:sz w:val="20"/>
                <w:szCs w:val="20"/>
                <w:lang w:eastAsia="ru-RU"/>
              </w:rPr>
            </w:pPr>
            <w:r>
              <w:rPr>
                <w:color w:val="000000"/>
                <w:sz w:val="20"/>
                <w:szCs w:val="20"/>
                <w:lang w:eastAsia="ru-RU"/>
              </w:rPr>
              <w:t>В</w:t>
            </w:r>
            <w:r w:rsidR="00CE0EB8">
              <w:rPr>
                <w:color w:val="000000"/>
                <w:sz w:val="20"/>
                <w:szCs w:val="20"/>
                <w:lang w:eastAsia="ru-RU"/>
              </w:rPr>
              <w:t xml:space="preserve"> течение </w:t>
            </w:r>
            <w:r w:rsidR="00556693">
              <w:rPr>
                <w:color w:val="000000"/>
                <w:sz w:val="20"/>
                <w:szCs w:val="20"/>
                <w:lang w:eastAsia="ru-RU"/>
              </w:rPr>
              <w:t>____ час.</w:t>
            </w:r>
          </w:p>
        </w:tc>
        <w:tc>
          <w:tcPr>
            <w:tcW w:w="1396" w:type="dxa"/>
            <w:vMerge w:val="restart"/>
            <w:tcBorders>
              <w:top w:val="nil"/>
              <w:left w:val="nil"/>
              <w:right w:val="single" w:sz="4" w:space="0" w:color="auto"/>
            </w:tcBorders>
            <w:vAlign w:val="center"/>
          </w:tcPr>
          <w:p w:rsidR="00556693" w:rsidRDefault="00556693" w:rsidP="00FA4C8B">
            <w:pPr>
              <w:jc w:val="center"/>
              <w:rPr>
                <w:color w:val="000000"/>
                <w:sz w:val="20"/>
                <w:szCs w:val="20"/>
                <w:lang w:eastAsia="ru-RU"/>
              </w:rPr>
            </w:pPr>
            <w:r>
              <w:rPr>
                <w:color w:val="000000"/>
                <w:sz w:val="20"/>
                <w:szCs w:val="20"/>
                <w:lang w:eastAsia="ru-RU"/>
              </w:rPr>
              <w:t>Оплата Работ производится в течение</w:t>
            </w:r>
            <w:proofErr w:type="gramStart"/>
            <w:r>
              <w:rPr>
                <w:color w:val="000000"/>
                <w:sz w:val="20"/>
                <w:szCs w:val="20"/>
                <w:lang w:eastAsia="ru-RU"/>
              </w:rPr>
              <w:t xml:space="preserve"> ___ (_______) </w:t>
            </w:r>
            <w:proofErr w:type="gramEnd"/>
            <w:r>
              <w:rPr>
                <w:color w:val="000000"/>
                <w:sz w:val="20"/>
                <w:szCs w:val="20"/>
                <w:lang w:eastAsia="ru-RU"/>
              </w:rPr>
              <w:t>календарных дней с даты подписания сторонами акта сдачи–приемки выполненных Работ на основании счета, счета-фактуры Исполнителя.</w:t>
            </w:r>
          </w:p>
        </w:tc>
      </w:tr>
      <w:tr w:rsidR="00556693" w:rsidRPr="00AF140C" w:rsidTr="00FA4C8B">
        <w:trPr>
          <w:trHeight w:val="540"/>
        </w:trPr>
        <w:tc>
          <w:tcPr>
            <w:tcW w:w="676" w:type="dxa"/>
            <w:tcBorders>
              <w:top w:val="single" w:sz="4" w:space="0" w:color="auto"/>
              <w:left w:val="single" w:sz="4" w:space="0" w:color="auto"/>
              <w:bottom w:val="single" w:sz="4" w:space="0" w:color="auto"/>
              <w:right w:val="single" w:sz="4" w:space="0" w:color="auto"/>
            </w:tcBorders>
            <w:noWrap/>
            <w:vAlign w:val="center"/>
          </w:tcPr>
          <w:p w:rsidR="00556693" w:rsidRDefault="00556693" w:rsidP="006206D7">
            <w:pPr>
              <w:rPr>
                <w:b/>
                <w:color w:val="000000"/>
                <w:sz w:val="20"/>
                <w:szCs w:val="20"/>
                <w:lang w:eastAsia="ru-RU"/>
              </w:rPr>
            </w:pPr>
            <w:r>
              <w:rPr>
                <w:b/>
                <w:color w:val="000000"/>
                <w:sz w:val="20"/>
                <w:szCs w:val="20"/>
                <w:lang w:eastAsia="ru-RU"/>
              </w:rPr>
              <w:t>2</w:t>
            </w:r>
          </w:p>
        </w:tc>
        <w:tc>
          <w:tcPr>
            <w:tcW w:w="3719" w:type="dxa"/>
            <w:tcBorders>
              <w:top w:val="single" w:sz="4" w:space="0" w:color="auto"/>
              <w:left w:val="nil"/>
              <w:bottom w:val="single" w:sz="4" w:space="0" w:color="auto"/>
              <w:right w:val="single" w:sz="4" w:space="0" w:color="auto"/>
            </w:tcBorders>
            <w:vAlign w:val="center"/>
          </w:tcPr>
          <w:p w:rsidR="00556693" w:rsidRDefault="00556693" w:rsidP="006206D7">
            <w:pPr>
              <w:jc w:val="both"/>
              <w:rPr>
                <w:b/>
                <w:color w:val="000000"/>
                <w:sz w:val="20"/>
                <w:szCs w:val="20"/>
                <w:lang w:eastAsia="ru-RU"/>
              </w:rPr>
            </w:pPr>
            <w:r>
              <w:rPr>
                <w:b/>
                <w:color w:val="000000"/>
                <w:sz w:val="20"/>
                <w:szCs w:val="20"/>
                <w:lang w:eastAsia="ru-RU"/>
              </w:rPr>
              <w:t>Чистка кровли, в том числе:</w:t>
            </w:r>
          </w:p>
        </w:tc>
        <w:tc>
          <w:tcPr>
            <w:tcW w:w="992" w:type="dxa"/>
            <w:tcBorders>
              <w:top w:val="single" w:sz="4" w:space="0" w:color="auto"/>
              <w:left w:val="nil"/>
              <w:bottom w:val="single" w:sz="4" w:space="0" w:color="auto"/>
              <w:right w:val="single" w:sz="4" w:space="0" w:color="auto"/>
            </w:tcBorders>
            <w:noWrap/>
            <w:vAlign w:val="center"/>
          </w:tcPr>
          <w:p w:rsidR="00556693" w:rsidRDefault="00556693" w:rsidP="00FA4C8B">
            <w:pPr>
              <w:jc w:val="center"/>
              <w:rPr>
                <w:color w:val="000000"/>
                <w:sz w:val="20"/>
                <w:szCs w:val="20"/>
                <w:lang w:eastAsia="ru-RU"/>
              </w:rPr>
            </w:pPr>
            <w:r>
              <w:rPr>
                <w:color w:val="000000"/>
                <w:sz w:val="20"/>
                <w:szCs w:val="20"/>
                <w:lang w:eastAsia="ru-RU"/>
              </w:rPr>
              <w:t>-</w:t>
            </w:r>
          </w:p>
        </w:tc>
        <w:tc>
          <w:tcPr>
            <w:tcW w:w="1559" w:type="dxa"/>
            <w:tcBorders>
              <w:top w:val="single" w:sz="4" w:space="0" w:color="auto"/>
              <w:left w:val="nil"/>
              <w:bottom w:val="single" w:sz="4" w:space="0" w:color="auto"/>
              <w:right w:val="single" w:sz="4" w:space="0" w:color="auto"/>
            </w:tcBorders>
            <w:noWrap/>
            <w:vAlign w:val="center"/>
          </w:tcPr>
          <w:p w:rsidR="00556693" w:rsidRDefault="00556693" w:rsidP="00FA4C8B">
            <w:pPr>
              <w:jc w:val="center"/>
              <w:rPr>
                <w:color w:val="000000"/>
                <w:sz w:val="20"/>
                <w:szCs w:val="20"/>
                <w:lang w:eastAsia="ru-RU"/>
              </w:rPr>
            </w:pPr>
            <w:r>
              <w:rPr>
                <w:color w:val="000000"/>
                <w:sz w:val="20"/>
                <w:szCs w:val="20"/>
                <w:lang w:eastAsia="ru-RU"/>
              </w:rPr>
              <w:t>-</w:t>
            </w:r>
          </w:p>
        </w:tc>
        <w:tc>
          <w:tcPr>
            <w:tcW w:w="1564" w:type="dxa"/>
            <w:vMerge/>
            <w:tcBorders>
              <w:top w:val="nil"/>
              <w:left w:val="nil"/>
              <w:right w:val="single" w:sz="4" w:space="0" w:color="auto"/>
            </w:tcBorders>
            <w:vAlign w:val="center"/>
          </w:tcPr>
          <w:p w:rsidR="00556693" w:rsidRDefault="00556693" w:rsidP="00EA039D">
            <w:pPr>
              <w:rPr>
                <w:color w:val="000000"/>
                <w:sz w:val="20"/>
                <w:szCs w:val="20"/>
                <w:lang w:eastAsia="ru-RU"/>
              </w:rPr>
            </w:pPr>
          </w:p>
        </w:tc>
        <w:tc>
          <w:tcPr>
            <w:tcW w:w="1396" w:type="dxa"/>
            <w:vMerge/>
            <w:tcBorders>
              <w:top w:val="nil"/>
              <w:left w:val="nil"/>
              <w:right w:val="single" w:sz="4" w:space="0" w:color="auto"/>
            </w:tcBorders>
            <w:vAlign w:val="center"/>
          </w:tcPr>
          <w:p w:rsidR="00556693" w:rsidRPr="00FF71E9" w:rsidRDefault="00556693" w:rsidP="00FF71E9">
            <w:pPr>
              <w:rPr>
                <w:color w:val="000000"/>
                <w:sz w:val="20"/>
                <w:szCs w:val="20"/>
                <w:lang w:eastAsia="ru-RU"/>
              </w:rPr>
            </w:pPr>
          </w:p>
        </w:tc>
      </w:tr>
      <w:tr w:rsidR="00556693" w:rsidRPr="00AF140C" w:rsidTr="00FA4C8B">
        <w:trPr>
          <w:trHeight w:val="345"/>
        </w:trPr>
        <w:tc>
          <w:tcPr>
            <w:tcW w:w="676" w:type="dxa"/>
            <w:tcBorders>
              <w:top w:val="single" w:sz="4" w:space="0" w:color="auto"/>
              <w:left w:val="single" w:sz="4" w:space="0" w:color="auto"/>
              <w:bottom w:val="single" w:sz="4" w:space="0" w:color="auto"/>
              <w:right w:val="single" w:sz="4" w:space="0" w:color="auto"/>
            </w:tcBorders>
            <w:noWrap/>
            <w:vAlign w:val="center"/>
          </w:tcPr>
          <w:p w:rsidR="00556693" w:rsidRPr="00AF140C" w:rsidRDefault="00556693" w:rsidP="00EA039D">
            <w:pPr>
              <w:rPr>
                <w:color w:val="000000"/>
                <w:sz w:val="20"/>
                <w:szCs w:val="20"/>
                <w:lang w:eastAsia="ru-RU"/>
              </w:rPr>
            </w:pPr>
            <w:r>
              <w:rPr>
                <w:color w:val="000000"/>
                <w:sz w:val="20"/>
                <w:szCs w:val="20"/>
                <w:lang w:eastAsia="ru-RU"/>
              </w:rPr>
              <w:t>2.1</w:t>
            </w:r>
          </w:p>
        </w:tc>
        <w:tc>
          <w:tcPr>
            <w:tcW w:w="3719" w:type="dxa"/>
            <w:tcBorders>
              <w:top w:val="single" w:sz="4" w:space="0" w:color="auto"/>
              <w:left w:val="nil"/>
              <w:bottom w:val="single" w:sz="4" w:space="0" w:color="auto"/>
              <w:right w:val="single" w:sz="4" w:space="0" w:color="auto"/>
            </w:tcBorders>
            <w:noWrap/>
            <w:vAlign w:val="center"/>
          </w:tcPr>
          <w:p w:rsidR="00556693" w:rsidRPr="00AF140C" w:rsidRDefault="00556693" w:rsidP="00EA039D">
            <w:pPr>
              <w:rPr>
                <w:color w:val="000000"/>
                <w:sz w:val="20"/>
                <w:szCs w:val="20"/>
                <w:lang w:eastAsia="ru-RU"/>
              </w:rPr>
            </w:pPr>
            <w:r>
              <w:rPr>
                <w:color w:val="000000"/>
                <w:sz w:val="20"/>
                <w:szCs w:val="20"/>
                <w:lang w:eastAsia="ru-RU"/>
              </w:rPr>
              <w:t>- очистка всей поверхности кровли от снега (мягкая кровля)</w:t>
            </w:r>
          </w:p>
        </w:tc>
        <w:tc>
          <w:tcPr>
            <w:tcW w:w="992" w:type="dxa"/>
            <w:tcBorders>
              <w:top w:val="single" w:sz="4" w:space="0" w:color="auto"/>
              <w:left w:val="nil"/>
              <w:bottom w:val="single" w:sz="4" w:space="0" w:color="auto"/>
              <w:right w:val="single" w:sz="4" w:space="0" w:color="auto"/>
            </w:tcBorders>
            <w:noWrap/>
            <w:vAlign w:val="center"/>
          </w:tcPr>
          <w:p w:rsidR="00556693" w:rsidRDefault="00556693" w:rsidP="00FA4C8B">
            <w:pPr>
              <w:jc w:val="center"/>
              <w:rPr>
                <w:color w:val="000000"/>
                <w:sz w:val="20"/>
                <w:szCs w:val="20"/>
                <w:lang w:eastAsia="ru-RU"/>
              </w:rPr>
            </w:pPr>
            <w:r>
              <w:rPr>
                <w:color w:val="000000"/>
                <w:sz w:val="20"/>
                <w:szCs w:val="20"/>
                <w:lang w:eastAsia="ru-RU"/>
              </w:rPr>
              <w:t>м</w:t>
            </w:r>
            <w:proofErr w:type="gramStart"/>
            <w:r>
              <w:rPr>
                <w:color w:val="000000"/>
                <w:sz w:val="20"/>
                <w:szCs w:val="20"/>
                <w:vertAlign w:val="superscript"/>
                <w:lang w:eastAsia="ru-RU"/>
              </w:rPr>
              <w:t>2</w:t>
            </w:r>
            <w:proofErr w:type="gramEnd"/>
          </w:p>
        </w:tc>
        <w:tc>
          <w:tcPr>
            <w:tcW w:w="1559" w:type="dxa"/>
            <w:tcBorders>
              <w:top w:val="single" w:sz="4" w:space="0" w:color="auto"/>
              <w:left w:val="nil"/>
              <w:bottom w:val="single" w:sz="4" w:space="0" w:color="auto"/>
              <w:right w:val="single" w:sz="4" w:space="0" w:color="auto"/>
            </w:tcBorders>
            <w:noWrap/>
            <w:vAlign w:val="center"/>
          </w:tcPr>
          <w:p w:rsidR="00556693" w:rsidRDefault="00556693" w:rsidP="00FA4C8B">
            <w:pPr>
              <w:jc w:val="center"/>
              <w:rPr>
                <w:color w:val="000000"/>
                <w:sz w:val="20"/>
                <w:szCs w:val="20"/>
                <w:lang w:eastAsia="ru-RU"/>
              </w:rPr>
            </w:pPr>
          </w:p>
        </w:tc>
        <w:tc>
          <w:tcPr>
            <w:tcW w:w="1564" w:type="dxa"/>
            <w:vMerge/>
            <w:tcBorders>
              <w:left w:val="nil"/>
              <w:right w:val="single" w:sz="4" w:space="0" w:color="auto"/>
            </w:tcBorders>
            <w:vAlign w:val="center"/>
          </w:tcPr>
          <w:p w:rsidR="00556693" w:rsidRDefault="00556693" w:rsidP="00EA039D">
            <w:pPr>
              <w:rPr>
                <w:color w:val="000000"/>
                <w:sz w:val="20"/>
                <w:szCs w:val="20"/>
                <w:lang w:eastAsia="ru-RU"/>
              </w:rPr>
            </w:pPr>
          </w:p>
        </w:tc>
        <w:tc>
          <w:tcPr>
            <w:tcW w:w="1396" w:type="dxa"/>
            <w:vMerge/>
            <w:tcBorders>
              <w:left w:val="nil"/>
              <w:right w:val="single" w:sz="4" w:space="0" w:color="auto"/>
            </w:tcBorders>
            <w:vAlign w:val="center"/>
          </w:tcPr>
          <w:p w:rsidR="00556693" w:rsidRDefault="00556693" w:rsidP="00EA039D">
            <w:pPr>
              <w:rPr>
                <w:color w:val="000000"/>
                <w:sz w:val="20"/>
                <w:szCs w:val="20"/>
                <w:lang w:eastAsia="ru-RU"/>
              </w:rPr>
            </w:pPr>
          </w:p>
        </w:tc>
      </w:tr>
      <w:tr w:rsidR="00556693" w:rsidRPr="00AF140C" w:rsidTr="00FA4C8B">
        <w:trPr>
          <w:trHeight w:val="345"/>
        </w:trPr>
        <w:tc>
          <w:tcPr>
            <w:tcW w:w="676" w:type="dxa"/>
            <w:tcBorders>
              <w:top w:val="nil"/>
              <w:left w:val="single" w:sz="4" w:space="0" w:color="auto"/>
              <w:bottom w:val="single" w:sz="4" w:space="0" w:color="auto"/>
              <w:right w:val="single" w:sz="4" w:space="0" w:color="auto"/>
            </w:tcBorders>
            <w:noWrap/>
            <w:vAlign w:val="center"/>
          </w:tcPr>
          <w:p w:rsidR="00556693" w:rsidRPr="00AF140C" w:rsidRDefault="00556693" w:rsidP="00EA039D">
            <w:pPr>
              <w:rPr>
                <w:color w:val="000000"/>
                <w:sz w:val="20"/>
                <w:szCs w:val="20"/>
                <w:lang w:eastAsia="ru-RU"/>
              </w:rPr>
            </w:pPr>
            <w:r>
              <w:rPr>
                <w:color w:val="000000"/>
                <w:sz w:val="20"/>
                <w:szCs w:val="20"/>
                <w:lang w:eastAsia="ru-RU"/>
              </w:rPr>
              <w:t>2.2.</w:t>
            </w:r>
          </w:p>
        </w:tc>
        <w:tc>
          <w:tcPr>
            <w:tcW w:w="3719" w:type="dxa"/>
            <w:tcBorders>
              <w:top w:val="nil"/>
              <w:left w:val="nil"/>
              <w:bottom w:val="single" w:sz="4" w:space="0" w:color="auto"/>
              <w:right w:val="single" w:sz="4" w:space="0" w:color="auto"/>
            </w:tcBorders>
            <w:noWrap/>
            <w:vAlign w:val="center"/>
          </w:tcPr>
          <w:p w:rsidR="00556693" w:rsidRPr="00AF140C" w:rsidRDefault="00556693" w:rsidP="00EA039D">
            <w:pPr>
              <w:rPr>
                <w:color w:val="000000"/>
                <w:sz w:val="20"/>
                <w:szCs w:val="20"/>
                <w:lang w:eastAsia="ru-RU"/>
              </w:rPr>
            </w:pPr>
            <w:r>
              <w:rPr>
                <w:color w:val="000000"/>
                <w:sz w:val="20"/>
                <w:szCs w:val="20"/>
                <w:lang w:eastAsia="ru-RU"/>
              </w:rPr>
              <w:t>- очистка всей поверхности кровли от снега (</w:t>
            </w:r>
            <w:proofErr w:type="spellStart"/>
            <w:r>
              <w:rPr>
                <w:color w:val="000000"/>
                <w:sz w:val="20"/>
                <w:szCs w:val="20"/>
                <w:lang w:eastAsia="ru-RU"/>
              </w:rPr>
              <w:t>профлист</w:t>
            </w:r>
            <w:proofErr w:type="spellEnd"/>
            <w:r>
              <w:rPr>
                <w:color w:val="000000"/>
                <w:sz w:val="20"/>
                <w:szCs w:val="20"/>
                <w:lang w:eastAsia="ru-RU"/>
              </w:rPr>
              <w:t>)</w:t>
            </w:r>
          </w:p>
        </w:tc>
        <w:tc>
          <w:tcPr>
            <w:tcW w:w="992" w:type="dxa"/>
            <w:tcBorders>
              <w:top w:val="nil"/>
              <w:left w:val="nil"/>
              <w:bottom w:val="single" w:sz="4" w:space="0" w:color="auto"/>
              <w:right w:val="single" w:sz="4" w:space="0" w:color="auto"/>
            </w:tcBorders>
            <w:noWrap/>
            <w:vAlign w:val="center"/>
          </w:tcPr>
          <w:p w:rsidR="00556693" w:rsidRDefault="00556693" w:rsidP="00FA4C8B">
            <w:pPr>
              <w:jc w:val="center"/>
              <w:rPr>
                <w:color w:val="000000"/>
                <w:sz w:val="20"/>
                <w:szCs w:val="20"/>
                <w:lang w:eastAsia="ru-RU"/>
              </w:rPr>
            </w:pPr>
            <w:r>
              <w:rPr>
                <w:color w:val="000000"/>
                <w:sz w:val="20"/>
                <w:szCs w:val="20"/>
                <w:lang w:eastAsia="ru-RU"/>
              </w:rPr>
              <w:t>м</w:t>
            </w:r>
            <w:proofErr w:type="gramStart"/>
            <w:r>
              <w:rPr>
                <w:color w:val="000000"/>
                <w:sz w:val="20"/>
                <w:szCs w:val="20"/>
                <w:vertAlign w:val="superscript"/>
                <w:lang w:eastAsia="ru-RU"/>
              </w:rPr>
              <w:t>2</w:t>
            </w:r>
            <w:proofErr w:type="gramEnd"/>
          </w:p>
        </w:tc>
        <w:tc>
          <w:tcPr>
            <w:tcW w:w="1559" w:type="dxa"/>
            <w:tcBorders>
              <w:top w:val="nil"/>
              <w:left w:val="nil"/>
              <w:bottom w:val="single" w:sz="4" w:space="0" w:color="auto"/>
              <w:right w:val="single" w:sz="4" w:space="0" w:color="auto"/>
            </w:tcBorders>
            <w:noWrap/>
            <w:vAlign w:val="center"/>
          </w:tcPr>
          <w:p w:rsidR="00556693" w:rsidRDefault="00556693" w:rsidP="00FA4C8B">
            <w:pPr>
              <w:jc w:val="center"/>
              <w:rPr>
                <w:color w:val="000000"/>
                <w:sz w:val="20"/>
                <w:szCs w:val="20"/>
                <w:lang w:eastAsia="ru-RU"/>
              </w:rPr>
            </w:pPr>
          </w:p>
        </w:tc>
        <w:tc>
          <w:tcPr>
            <w:tcW w:w="1564" w:type="dxa"/>
            <w:vMerge/>
            <w:tcBorders>
              <w:left w:val="nil"/>
              <w:right w:val="single" w:sz="4" w:space="0" w:color="auto"/>
            </w:tcBorders>
            <w:vAlign w:val="center"/>
          </w:tcPr>
          <w:p w:rsidR="00556693" w:rsidRDefault="00556693" w:rsidP="00EA039D">
            <w:pPr>
              <w:rPr>
                <w:color w:val="000000"/>
                <w:sz w:val="20"/>
                <w:szCs w:val="20"/>
                <w:lang w:eastAsia="ru-RU"/>
              </w:rPr>
            </w:pPr>
          </w:p>
        </w:tc>
        <w:tc>
          <w:tcPr>
            <w:tcW w:w="1396" w:type="dxa"/>
            <w:vMerge/>
            <w:tcBorders>
              <w:left w:val="nil"/>
              <w:right w:val="single" w:sz="4" w:space="0" w:color="auto"/>
            </w:tcBorders>
            <w:vAlign w:val="center"/>
          </w:tcPr>
          <w:p w:rsidR="00556693" w:rsidRDefault="00556693" w:rsidP="00EA039D">
            <w:pPr>
              <w:rPr>
                <w:color w:val="000000"/>
                <w:sz w:val="20"/>
                <w:szCs w:val="20"/>
                <w:lang w:eastAsia="ru-RU"/>
              </w:rPr>
            </w:pPr>
          </w:p>
        </w:tc>
      </w:tr>
      <w:tr w:rsidR="00556693" w:rsidRPr="00AF140C" w:rsidTr="00FA4C8B">
        <w:trPr>
          <w:trHeight w:val="600"/>
        </w:trPr>
        <w:tc>
          <w:tcPr>
            <w:tcW w:w="676" w:type="dxa"/>
            <w:tcBorders>
              <w:top w:val="nil"/>
              <w:left w:val="single" w:sz="4" w:space="0" w:color="auto"/>
              <w:bottom w:val="single" w:sz="4" w:space="0" w:color="auto"/>
              <w:right w:val="single" w:sz="4" w:space="0" w:color="auto"/>
            </w:tcBorders>
            <w:noWrap/>
            <w:vAlign w:val="center"/>
          </w:tcPr>
          <w:p w:rsidR="00556693" w:rsidRPr="00AF140C" w:rsidRDefault="00556693" w:rsidP="00EA039D">
            <w:pPr>
              <w:rPr>
                <w:color w:val="000000"/>
                <w:sz w:val="20"/>
                <w:szCs w:val="20"/>
                <w:lang w:eastAsia="ru-RU"/>
              </w:rPr>
            </w:pPr>
            <w:r>
              <w:rPr>
                <w:color w:val="000000"/>
                <w:sz w:val="20"/>
                <w:szCs w:val="20"/>
                <w:lang w:eastAsia="ru-RU"/>
              </w:rPr>
              <w:t>2.3.</w:t>
            </w:r>
          </w:p>
        </w:tc>
        <w:tc>
          <w:tcPr>
            <w:tcW w:w="3719" w:type="dxa"/>
            <w:tcBorders>
              <w:top w:val="nil"/>
              <w:left w:val="nil"/>
              <w:bottom w:val="single" w:sz="4" w:space="0" w:color="auto"/>
              <w:right w:val="single" w:sz="4" w:space="0" w:color="auto"/>
            </w:tcBorders>
            <w:vAlign w:val="center"/>
          </w:tcPr>
          <w:p w:rsidR="00556693" w:rsidRPr="00AF140C" w:rsidRDefault="00556693" w:rsidP="00EA039D">
            <w:pPr>
              <w:rPr>
                <w:color w:val="000000"/>
                <w:sz w:val="20"/>
                <w:szCs w:val="20"/>
                <w:lang w:eastAsia="ru-RU"/>
              </w:rPr>
            </w:pPr>
            <w:r>
              <w:rPr>
                <w:color w:val="000000"/>
                <w:sz w:val="20"/>
                <w:szCs w:val="20"/>
                <w:lang w:eastAsia="ru-RU"/>
              </w:rPr>
              <w:t>- очистка кровли от снега и наледи по периметру (1,5 метра от края, мягкая кровля)</w:t>
            </w:r>
          </w:p>
        </w:tc>
        <w:tc>
          <w:tcPr>
            <w:tcW w:w="992" w:type="dxa"/>
            <w:tcBorders>
              <w:top w:val="nil"/>
              <w:left w:val="nil"/>
              <w:bottom w:val="single" w:sz="4" w:space="0" w:color="auto"/>
              <w:right w:val="single" w:sz="4" w:space="0" w:color="auto"/>
            </w:tcBorders>
            <w:noWrap/>
            <w:vAlign w:val="center"/>
          </w:tcPr>
          <w:p w:rsidR="00556693" w:rsidRDefault="00556693" w:rsidP="00FA4C8B">
            <w:pPr>
              <w:jc w:val="center"/>
              <w:rPr>
                <w:color w:val="000000"/>
                <w:sz w:val="20"/>
                <w:szCs w:val="20"/>
                <w:lang w:eastAsia="ru-RU"/>
              </w:rPr>
            </w:pPr>
            <w:r>
              <w:rPr>
                <w:color w:val="000000"/>
                <w:sz w:val="20"/>
                <w:szCs w:val="20"/>
                <w:lang w:eastAsia="ru-RU"/>
              </w:rPr>
              <w:t>м</w:t>
            </w:r>
            <w:proofErr w:type="gramStart"/>
            <w:r>
              <w:rPr>
                <w:color w:val="000000"/>
                <w:sz w:val="20"/>
                <w:szCs w:val="20"/>
                <w:vertAlign w:val="superscript"/>
                <w:lang w:eastAsia="ru-RU"/>
              </w:rPr>
              <w:t>2</w:t>
            </w:r>
            <w:proofErr w:type="gramEnd"/>
          </w:p>
        </w:tc>
        <w:tc>
          <w:tcPr>
            <w:tcW w:w="1559" w:type="dxa"/>
            <w:tcBorders>
              <w:top w:val="nil"/>
              <w:left w:val="nil"/>
              <w:bottom w:val="single" w:sz="4" w:space="0" w:color="auto"/>
              <w:right w:val="single" w:sz="4" w:space="0" w:color="auto"/>
            </w:tcBorders>
            <w:noWrap/>
            <w:vAlign w:val="center"/>
          </w:tcPr>
          <w:p w:rsidR="00556693" w:rsidRDefault="00556693" w:rsidP="00FA4C8B">
            <w:pPr>
              <w:jc w:val="center"/>
              <w:rPr>
                <w:color w:val="000000"/>
                <w:sz w:val="20"/>
                <w:szCs w:val="20"/>
                <w:lang w:eastAsia="ru-RU"/>
              </w:rPr>
            </w:pPr>
          </w:p>
        </w:tc>
        <w:tc>
          <w:tcPr>
            <w:tcW w:w="1564" w:type="dxa"/>
            <w:vMerge/>
            <w:tcBorders>
              <w:left w:val="nil"/>
              <w:right w:val="single" w:sz="4" w:space="0" w:color="auto"/>
            </w:tcBorders>
            <w:vAlign w:val="center"/>
          </w:tcPr>
          <w:p w:rsidR="00556693" w:rsidRDefault="00556693" w:rsidP="00EA039D">
            <w:pPr>
              <w:rPr>
                <w:color w:val="000000"/>
                <w:sz w:val="20"/>
                <w:szCs w:val="20"/>
                <w:lang w:eastAsia="ru-RU"/>
              </w:rPr>
            </w:pPr>
          </w:p>
        </w:tc>
        <w:tc>
          <w:tcPr>
            <w:tcW w:w="1396" w:type="dxa"/>
            <w:vMerge/>
            <w:tcBorders>
              <w:left w:val="nil"/>
              <w:right w:val="single" w:sz="4" w:space="0" w:color="auto"/>
            </w:tcBorders>
            <w:vAlign w:val="center"/>
          </w:tcPr>
          <w:p w:rsidR="00556693" w:rsidRDefault="00556693" w:rsidP="00EA039D">
            <w:pPr>
              <w:rPr>
                <w:color w:val="000000"/>
                <w:sz w:val="20"/>
                <w:szCs w:val="20"/>
                <w:lang w:eastAsia="ru-RU"/>
              </w:rPr>
            </w:pPr>
          </w:p>
        </w:tc>
      </w:tr>
      <w:tr w:rsidR="00556693" w:rsidRPr="00AF140C" w:rsidTr="00FA4C8B">
        <w:trPr>
          <w:trHeight w:val="345"/>
        </w:trPr>
        <w:tc>
          <w:tcPr>
            <w:tcW w:w="676" w:type="dxa"/>
            <w:tcBorders>
              <w:top w:val="nil"/>
              <w:left w:val="single" w:sz="4" w:space="0" w:color="auto"/>
              <w:bottom w:val="single" w:sz="4" w:space="0" w:color="auto"/>
              <w:right w:val="single" w:sz="4" w:space="0" w:color="auto"/>
            </w:tcBorders>
            <w:noWrap/>
            <w:vAlign w:val="center"/>
          </w:tcPr>
          <w:p w:rsidR="00556693" w:rsidRPr="00AF140C" w:rsidRDefault="00556693" w:rsidP="00EA039D">
            <w:pPr>
              <w:rPr>
                <w:color w:val="000000"/>
                <w:sz w:val="20"/>
                <w:szCs w:val="20"/>
                <w:lang w:eastAsia="ru-RU"/>
              </w:rPr>
            </w:pPr>
            <w:r>
              <w:rPr>
                <w:color w:val="000000"/>
                <w:sz w:val="20"/>
                <w:szCs w:val="20"/>
                <w:lang w:eastAsia="ru-RU"/>
              </w:rPr>
              <w:t>2.4.</w:t>
            </w:r>
          </w:p>
        </w:tc>
        <w:tc>
          <w:tcPr>
            <w:tcW w:w="3719" w:type="dxa"/>
            <w:tcBorders>
              <w:top w:val="nil"/>
              <w:left w:val="nil"/>
              <w:bottom w:val="single" w:sz="4" w:space="0" w:color="auto"/>
              <w:right w:val="single" w:sz="4" w:space="0" w:color="auto"/>
            </w:tcBorders>
            <w:vAlign w:val="center"/>
          </w:tcPr>
          <w:p w:rsidR="00556693" w:rsidRPr="00AF140C" w:rsidRDefault="00556693" w:rsidP="00EA039D">
            <w:pPr>
              <w:rPr>
                <w:color w:val="000000"/>
                <w:sz w:val="20"/>
                <w:szCs w:val="20"/>
                <w:lang w:eastAsia="ru-RU"/>
              </w:rPr>
            </w:pPr>
            <w:r>
              <w:rPr>
                <w:color w:val="000000"/>
                <w:sz w:val="20"/>
                <w:szCs w:val="20"/>
                <w:lang w:eastAsia="ru-RU"/>
              </w:rPr>
              <w:t xml:space="preserve">- очистка кровли от снега и наледи по периметру (1,5 метра от края, </w:t>
            </w:r>
            <w:proofErr w:type="spellStart"/>
            <w:r>
              <w:rPr>
                <w:color w:val="000000"/>
                <w:sz w:val="20"/>
                <w:szCs w:val="20"/>
                <w:lang w:eastAsia="ru-RU"/>
              </w:rPr>
              <w:t>профлист</w:t>
            </w:r>
            <w:proofErr w:type="spellEnd"/>
            <w:r>
              <w:rPr>
                <w:color w:val="000000"/>
                <w:sz w:val="20"/>
                <w:szCs w:val="20"/>
                <w:lang w:eastAsia="ru-RU"/>
              </w:rPr>
              <w:t>)</w:t>
            </w:r>
          </w:p>
        </w:tc>
        <w:tc>
          <w:tcPr>
            <w:tcW w:w="992" w:type="dxa"/>
            <w:tcBorders>
              <w:top w:val="nil"/>
              <w:left w:val="nil"/>
              <w:bottom w:val="single" w:sz="4" w:space="0" w:color="auto"/>
              <w:right w:val="single" w:sz="4" w:space="0" w:color="auto"/>
            </w:tcBorders>
            <w:noWrap/>
            <w:vAlign w:val="center"/>
          </w:tcPr>
          <w:p w:rsidR="00556693" w:rsidRDefault="00556693" w:rsidP="00FA4C8B">
            <w:pPr>
              <w:jc w:val="center"/>
              <w:rPr>
                <w:color w:val="000000"/>
                <w:sz w:val="20"/>
                <w:szCs w:val="20"/>
                <w:lang w:eastAsia="ru-RU"/>
              </w:rPr>
            </w:pPr>
            <w:r>
              <w:rPr>
                <w:color w:val="000000"/>
                <w:sz w:val="20"/>
                <w:szCs w:val="20"/>
                <w:lang w:eastAsia="ru-RU"/>
              </w:rPr>
              <w:t>м</w:t>
            </w:r>
            <w:proofErr w:type="gramStart"/>
            <w:r>
              <w:rPr>
                <w:color w:val="000000"/>
                <w:sz w:val="20"/>
                <w:szCs w:val="20"/>
                <w:vertAlign w:val="superscript"/>
                <w:lang w:eastAsia="ru-RU"/>
              </w:rPr>
              <w:t>2</w:t>
            </w:r>
            <w:proofErr w:type="gramEnd"/>
          </w:p>
        </w:tc>
        <w:tc>
          <w:tcPr>
            <w:tcW w:w="1559" w:type="dxa"/>
            <w:tcBorders>
              <w:top w:val="nil"/>
              <w:left w:val="nil"/>
              <w:bottom w:val="single" w:sz="4" w:space="0" w:color="auto"/>
              <w:right w:val="single" w:sz="4" w:space="0" w:color="auto"/>
            </w:tcBorders>
            <w:noWrap/>
            <w:vAlign w:val="center"/>
          </w:tcPr>
          <w:p w:rsidR="00556693" w:rsidRDefault="00556693" w:rsidP="00FA4C8B">
            <w:pPr>
              <w:jc w:val="center"/>
              <w:rPr>
                <w:color w:val="000000"/>
                <w:sz w:val="20"/>
                <w:szCs w:val="20"/>
                <w:lang w:eastAsia="ru-RU"/>
              </w:rPr>
            </w:pPr>
          </w:p>
        </w:tc>
        <w:tc>
          <w:tcPr>
            <w:tcW w:w="1564" w:type="dxa"/>
            <w:vMerge/>
            <w:tcBorders>
              <w:left w:val="nil"/>
              <w:right w:val="single" w:sz="4" w:space="0" w:color="auto"/>
            </w:tcBorders>
            <w:vAlign w:val="center"/>
          </w:tcPr>
          <w:p w:rsidR="00556693" w:rsidRDefault="00556693" w:rsidP="00EA039D">
            <w:pPr>
              <w:rPr>
                <w:color w:val="000000"/>
                <w:sz w:val="20"/>
                <w:szCs w:val="20"/>
                <w:lang w:eastAsia="ru-RU"/>
              </w:rPr>
            </w:pPr>
          </w:p>
        </w:tc>
        <w:tc>
          <w:tcPr>
            <w:tcW w:w="1396" w:type="dxa"/>
            <w:vMerge/>
            <w:tcBorders>
              <w:left w:val="nil"/>
              <w:right w:val="single" w:sz="4" w:space="0" w:color="auto"/>
            </w:tcBorders>
            <w:vAlign w:val="center"/>
          </w:tcPr>
          <w:p w:rsidR="00556693" w:rsidRDefault="00556693" w:rsidP="00EA039D">
            <w:pPr>
              <w:rPr>
                <w:color w:val="000000"/>
                <w:sz w:val="20"/>
                <w:szCs w:val="20"/>
                <w:lang w:eastAsia="ru-RU"/>
              </w:rPr>
            </w:pPr>
          </w:p>
        </w:tc>
      </w:tr>
      <w:tr w:rsidR="00556693" w:rsidRPr="00AF140C" w:rsidTr="00FA4C8B">
        <w:trPr>
          <w:trHeight w:val="300"/>
        </w:trPr>
        <w:tc>
          <w:tcPr>
            <w:tcW w:w="676" w:type="dxa"/>
            <w:tcBorders>
              <w:top w:val="single" w:sz="4" w:space="0" w:color="auto"/>
              <w:left w:val="single" w:sz="4" w:space="0" w:color="auto"/>
              <w:bottom w:val="single" w:sz="4" w:space="0" w:color="auto"/>
              <w:right w:val="single" w:sz="4" w:space="0" w:color="auto"/>
            </w:tcBorders>
            <w:noWrap/>
            <w:vAlign w:val="center"/>
          </w:tcPr>
          <w:p w:rsidR="00556693" w:rsidRPr="00AF140C" w:rsidRDefault="00556693" w:rsidP="00EA039D">
            <w:pPr>
              <w:rPr>
                <w:color w:val="000000"/>
                <w:sz w:val="20"/>
                <w:szCs w:val="20"/>
                <w:lang w:eastAsia="ru-RU"/>
              </w:rPr>
            </w:pPr>
            <w:r>
              <w:rPr>
                <w:color w:val="000000"/>
                <w:sz w:val="20"/>
                <w:szCs w:val="20"/>
                <w:lang w:eastAsia="ru-RU"/>
              </w:rPr>
              <w:t>2.5.</w:t>
            </w:r>
          </w:p>
        </w:tc>
        <w:tc>
          <w:tcPr>
            <w:tcW w:w="3719" w:type="dxa"/>
            <w:tcBorders>
              <w:top w:val="single" w:sz="4" w:space="0" w:color="auto"/>
              <w:left w:val="nil"/>
              <w:bottom w:val="single" w:sz="4" w:space="0" w:color="auto"/>
              <w:right w:val="single" w:sz="4" w:space="0" w:color="auto"/>
            </w:tcBorders>
            <w:noWrap/>
            <w:vAlign w:val="center"/>
          </w:tcPr>
          <w:p w:rsidR="00556693" w:rsidRPr="00AF140C" w:rsidRDefault="00556693" w:rsidP="00EA039D">
            <w:pPr>
              <w:rPr>
                <w:color w:val="000000"/>
                <w:sz w:val="20"/>
                <w:szCs w:val="20"/>
                <w:lang w:eastAsia="ru-RU"/>
              </w:rPr>
            </w:pPr>
            <w:r>
              <w:rPr>
                <w:color w:val="000000"/>
                <w:sz w:val="20"/>
                <w:szCs w:val="20"/>
                <w:lang w:eastAsia="ru-RU"/>
              </w:rPr>
              <w:t>- удаление сосулек по периметру кровли</w:t>
            </w:r>
          </w:p>
        </w:tc>
        <w:tc>
          <w:tcPr>
            <w:tcW w:w="992" w:type="dxa"/>
            <w:tcBorders>
              <w:top w:val="single" w:sz="4" w:space="0" w:color="auto"/>
              <w:left w:val="nil"/>
              <w:bottom w:val="single" w:sz="4" w:space="0" w:color="auto"/>
              <w:right w:val="single" w:sz="4" w:space="0" w:color="auto"/>
            </w:tcBorders>
            <w:noWrap/>
            <w:vAlign w:val="center"/>
          </w:tcPr>
          <w:p w:rsidR="00556693" w:rsidRDefault="00556693" w:rsidP="00FA4C8B">
            <w:pPr>
              <w:jc w:val="center"/>
              <w:rPr>
                <w:color w:val="000000"/>
                <w:sz w:val="20"/>
                <w:szCs w:val="20"/>
                <w:lang w:eastAsia="ru-RU"/>
              </w:rPr>
            </w:pPr>
            <w:r>
              <w:rPr>
                <w:color w:val="000000"/>
                <w:sz w:val="20"/>
                <w:szCs w:val="20"/>
                <w:lang w:eastAsia="ru-RU"/>
              </w:rPr>
              <w:t>м.п.</w:t>
            </w:r>
          </w:p>
        </w:tc>
        <w:tc>
          <w:tcPr>
            <w:tcW w:w="1559" w:type="dxa"/>
            <w:tcBorders>
              <w:top w:val="single" w:sz="4" w:space="0" w:color="auto"/>
              <w:left w:val="nil"/>
              <w:bottom w:val="single" w:sz="4" w:space="0" w:color="auto"/>
              <w:right w:val="single" w:sz="4" w:space="0" w:color="auto"/>
            </w:tcBorders>
            <w:noWrap/>
            <w:vAlign w:val="center"/>
          </w:tcPr>
          <w:p w:rsidR="00556693" w:rsidRDefault="00556693" w:rsidP="00FA4C8B">
            <w:pPr>
              <w:jc w:val="center"/>
              <w:rPr>
                <w:color w:val="000000"/>
                <w:sz w:val="20"/>
                <w:szCs w:val="20"/>
                <w:lang w:eastAsia="ru-RU"/>
              </w:rPr>
            </w:pPr>
          </w:p>
        </w:tc>
        <w:tc>
          <w:tcPr>
            <w:tcW w:w="1564" w:type="dxa"/>
            <w:vMerge/>
            <w:tcBorders>
              <w:left w:val="nil"/>
              <w:right w:val="single" w:sz="4" w:space="0" w:color="auto"/>
            </w:tcBorders>
            <w:vAlign w:val="center"/>
          </w:tcPr>
          <w:p w:rsidR="00556693" w:rsidRDefault="00556693" w:rsidP="00EA039D">
            <w:pPr>
              <w:rPr>
                <w:color w:val="000000"/>
                <w:sz w:val="20"/>
                <w:szCs w:val="20"/>
                <w:lang w:eastAsia="ru-RU"/>
              </w:rPr>
            </w:pPr>
          </w:p>
        </w:tc>
        <w:tc>
          <w:tcPr>
            <w:tcW w:w="1396" w:type="dxa"/>
            <w:vMerge/>
            <w:tcBorders>
              <w:left w:val="nil"/>
              <w:right w:val="single" w:sz="4" w:space="0" w:color="auto"/>
            </w:tcBorders>
            <w:vAlign w:val="center"/>
          </w:tcPr>
          <w:p w:rsidR="00556693" w:rsidRDefault="00556693" w:rsidP="00EA039D">
            <w:pPr>
              <w:rPr>
                <w:color w:val="000000"/>
                <w:sz w:val="20"/>
                <w:szCs w:val="20"/>
                <w:lang w:eastAsia="ru-RU"/>
              </w:rPr>
            </w:pPr>
          </w:p>
        </w:tc>
      </w:tr>
      <w:tr w:rsidR="00556693" w:rsidRPr="00AF140C" w:rsidTr="00FA4C8B">
        <w:trPr>
          <w:trHeight w:val="300"/>
        </w:trPr>
        <w:tc>
          <w:tcPr>
            <w:tcW w:w="5387" w:type="dxa"/>
            <w:gridSpan w:val="3"/>
            <w:tcBorders>
              <w:top w:val="single" w:sz="4" w:space="0" w:color="auto"/>
              <w:left w:val="single" w:sz="4" w:space="0" w:color="auto"/>
              <w:bottom w:val="single" w:sz="4" w:space="0" w:color="auto"/>
              <w:right w:val="single" w:sz="4" w:space="0" w:color="auto"/>
            </w:tcBorders>
            <w:noWrap/>
            <w:vAlign w:val="center"/>
          </w:tcPr>
          <w:p w:rsidR="00556693" w:rsidRPr="00F333EF" w:rsidRDefault="00556693" w:rsidP="001500A3">
            <w:pPr>
              <w:jc w:val="right"/>
              <w:rPr>
                <w:b/>
                <w:color w:val="000000"/>
                <w:sz w:val="20"/>
                <w:szCs w:val="20"/>
                <w:lang w:eastAsia="ru-RU"/>
              </w:rPr>
            </w:pPr>
            <w:r>
              <w:rPr>
                <w:b/>
                <w:color w:val="000000"/>
                <w:sz w:val="20"/>
                <w:szCs w:val="20"/>
                <w:lang w:eastAsia="ru-RU"/>
              </w:rPr>
              <w:t>ИТОГО:</w:t>
            </w:r>
          </w:p>
        </w:tc>
        <w:tc>
          <w:tcPr>
            <w:tcW w:w="1559" w:type="dxa"/>
            <w:tcBorders>
              <w:top w:val="single" w:sz="4" w:space="0" w:color="auto"/>
              <w:left w:val="nil"/>
              <w:bottom w:val="single" w:sz="4" w:space="0" w:color="auto"/>
              <w:right w:val="single" w:sz="4" w:space="0" w:color="auto"/>
            </w:tcBorders>
            <w:noWrap/>
            <w:vAlign w:val="center"/>
          </w:tcPr>
          <w:p w:rsidR="00556693" w:rsidRPr="008E2412" w:rsidRDefault="00556693" w:rsidP="00FA4C8B">
            <w:pPr>
              <w:jc w:val="center"/>
              <w:rPr>
                <w:b/>
                <w:color w:val="000000"/>
                <w:sz w:val="20"/>
                <w:szCs w:val="20"/>
                <w:lang w:eastAsia="ru-RU"/>
              </w:rPr>
            </w:pPr>
            <w:r>
              <w:rPr>
                <w:b/>
                <w:color w:val="000000"/>
                <w:sz w:val="20"/>
                <w:szCs w:val="20"/>
                <w:lang w:eastAsia="ru-RU"/>
              </w:rPr>
              <w:t>921 892,15</w:t>
            </w:r>
            <w:r>
              <w:rPr>
                <w:rStyle w:val="af6"/>
                <w:b/>
                <w:color w:val="000000"/>
                <w:sz w:val="20"/>
                <w:szCs w:val="20"/>
                <w:lang w:eastAsia="ru-RU"/>
              </w:rPr>
              <w:footnoteReference w:id="4"/>
            </w:r>
          </w:p>
        </w:tc>
        <w:tc>
          <w:tcPr>
            <w:tcW w:w="1564" w:type="dxa"/>
            <w:vMerge/>
            <w:tcBorders>
              <w:left w:val="nil"/>
              <w:bottom w:val="single" w:sz="4" w:space="0" w:color="auto"/>
              <w:right w:val="single" w:sz="4" w:space="0" w:color="auto"/>
            </w:tcBorders>
            <w:vAlign w:val="center"/>
          </w:tcPr>
          <w:p w:rsidR="00556693" w:rsidRDefault="00556693" w:rsidP="00EA039D">
            <w:pPr>
              <w:rPr>
                <w:color w:val="000000"/>
                <w:sz w:val="20"/>
                <w:szCs w:val="20"/>
                <w:lang w:eastAsia="ru-RU"/>
              </w:rPr>
            </w:pPr>
          </w:p>
        </w:tc>
        <w:tc>
          <w:tcPr>
            <w:tcW w:w="1396" w:type="dxa"/>
            <w:vMerge/>
            <w:tcBorders>
              <w:left w:val="nil"/>
              <w:bottom w:val="single" w:sz="4" w:space="0" w:color="auto"/>
              <w:right w:val="single" w:sz="4" w:space="0" w:color="auto"/>
            </w:tcBorders>
            <w:vAlign w:val="center"/>
          </w:tcPr>
          <w:p w:rsidR="00556693" w:rsidRDefault="00556693" w:rsidP="00EA039D">
            <w:pPr>
              <w:rPr>
                <w:color w:val="000000"/>
                <w:sz w:val="20"/>
                <w:szCs w:val="20"/>
                <w:lang w:eastAsia="ru-RU"/>
              </w:rPr>
            </w:pPr>
          </w:p>
        </w:tc>
      </w:tr>
    </w:tbl>
    <w:p w:rsidR="00556693" w:rsidRDefault="00556693" w:rsidP="007D2925">
      <w:pPr>
        <w:pStyle w:val="afc"/>
        <w:ind w:firstLine="709"/>
        <w:jc w:val="both"/>
        <w:rPr>
          <w:szCs w:val="28"/>
        </w:rPr>
      </w:pPr>
    </w:p>
    <w:p w:rsidR="00556693" w:rsidRPr="00F35D79" w:rsidRDefault="00556693" w:rsidP="007D2925">
      <w:pPr>
        <w:pStyle w:val="afc"/>
        <w:ind w:firstLine="709"/>
        <w:jc w:val="both"/>
        <w:rPr>
          <w:szCs w:val="28"/>
        </w:rPr>
      </w:pPr>
      <w:r>
        <w:rPr>
          <w:szCs w:val="28"/>
        </w:rPr>
        <w:t xml:space="preserve">1. </w:t>
      </w:r>
      <w:proofErr w:type="gramStart"/>
      <w:r>
        <w:rPr>
          <w:szCs w:val="28"/>
        </w:rPr>
        <w:t>Цена, указанная в настоящем финансово-коммерческом предложении по оказанию услуг по уборке внутренних помещений и прилегающих территорий участка ремонта контейнеров филиала ПАО «ТрансКонтейнер» на Октябрьской железной дороге, учитывает стоимость всех налогов (кроме НДС), стоимость спецодежды, инвентаря, моющих средств, оборудования и других расходных материалов, применяемых для оказания услуг Исполнителем, расходов на уплату сборов и других обязательных платежей.</w:t>
      </w:r>
      <w:proofErr w:type="gramEnd"/>
    </w:p>
    <w:p w:rsidR="00556693" w:rsidRPr="00F35D79" w:rsidRDefault="00556693" w:rsidP="007D2925">
      <w:pPr>
        <w:pStyle w:val="afc"/>
        <w:ind w:firstLine="709"/>
        <w:jc w:val="both"/>
        <w:rPr>
          <w:szCs w:val="28"/>
        </w:rPr>
      </w:pPr>
      <w:r>
        <w:rPr>
          <w:szCs w:val="28"/>
        </w:rPr>
        <w:lastRenderedPageBreak/>
        <w:t>__________</w:t>
      </w:r>
      <w:r>
        <w:rPr>
          <w:i/>
          <w:szCs w:val="28"/>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Cs w:val="28"/>
        </w:rPr>
        <w:t>(указать необходимое).</w:t>
      </w:r>
    </w:p>
    <w:p w:rsidR="00556693" w:rsidRPr="00F35D79" w:rsidRDefault="00556693" w:rsidP="007D2925">
      <w:pPr>
        <w:pStyle w:val="afc"/>
        <w:ind w:firstLine="709"/>
        <w:jc w:val="both"/>
        <w:rPr>
          <w:szCs w:val="28"/>
        </w:rPr>
      </w:pPr>
      <w:r>
        <w:rPr>
          <w:szCs w:val="28"/>
        </w:rPr>
        <w:t>2. Дополнительные условия поставки товаров, выполнения работ, оказания услуг _____________________________________________________</w:t>
      </w:r>
    </w:p>
    <w:p w:rsidR="00556693" w:rsidRPr="00F35D79" w:rsidRDefault="00556693" w:rsidP="007D2925">
      <w:pPr>
        <w:pStyle w:val="afc"/>
        <w:ind w:firstLine="709"/>
        <w:rPr>
          <w:i/>
          <w:szCs w:val="28"/>
        </w:rPr>
      </w:pPr>
      <w:r>
        <w:rPr>
          <w:i/>
          <w:szCs w:val="28"/>
        </w:rPr>
        <w:t>(заполняется претендентом при необходимости).</w:t>
      </w:r>
    </w:p>
    <w:p w:rsidR="00556693" w:rsidRPr="00F35D79" w:rsidRDefault="00556693" w:rsidP="007D2925">
      <w:pPr>
        <w:pStyle w:val="afc"/>
        <w:ind w:firstLine="709"/>
        <w:jc w:val="both"/>
        <w:rPr>
          <w:szCs w:val="28"/>
        </w:rPr>
      </w:pPr>
      <w:r>
        <w:rPr>
          <w:szCs w:val="28"/>
        </w:rPr>
        <w:t xml:space="preserve">3. Срок действия настоящего финансово-коммерческого предложения составляет _______________ </w:t>
      </w:r>
      <w:r>
        <w:rPr>
          <w:i/>
          <w:szCs w:val="28"/>
        </w:rPr>
        <w:t xml:space="preserve">(указывается дата в соответствии с пунктом </w:t>
      </w:r>
      <w:r>
        <w:rPr>
          <w:i/>
          <w:szCs w:val="28"/>
        </w:rPr>
        <w:br/>
        <w:t>22 Информационной карты, но не менее 90 (девяносто) календарных дней</w:t>
      </w:r>
      <w:r>
        <w:rPr>
          <w:szCs w:val="28"/>
        </w:rPr>
        <w:t xml:space="preserve">) </w:t>
      </w:r>
      <w:proofErr w:type="gramStart"/>
      <w:r>
        <w:rPr>
          <w:szCs w:val="28"/>
        </w:rPr>
        <w:t>с даты окончания</w:t>
      </w:r>
      <w:proofErr w:type="gramEnd"/>
      <w:r>
        <w:rPr>
          <w:szCs w:val="28"/>
        </w:rPr>
        <w:t xml:space="preserve"> срока подачи Заявок, указанной в пункте 6 Информационной карты.</w:t>
      </w:r>
    </w:p>
    <w:p w:rsidR="00556693" w:rsidRPr="00F35D79" w:rsidRDefault="00556693" w:rsidP="007D2925">
      <w:pPr>
        <w:pStyle w:val="afc"/>
        <w:ind w:firstLine="709"/>
        <w:jc w:val="both"/>
        <w:rPr>
          <w:szCs w:val="28"/>
        </w:rPr>
      </w:pPr>
      <w:r>
        <w:rPr>
          <w:szCs w:val="28"/>
        </w:rPr>
        <w:t xml:space="preserve">4. Если наши предложения, изложенные выше, будут приняты, мы берем на себя обязательство ____________ </w:t>
      </w:r>
      <w:r>
        <w:rPr>
          <w:i/>
          <w:szCs w:val="28"/>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556693" w:rsidRPr="00F35D79" w:rsidRDefault="00556693" w:rsidP="007D2925">
      <w:pPr>
        <w:pStyle w:val="afc"/>
        <w:ind w:firstLine="709"/>
        <w:jc w:val="both"/>
        <w:rPr>
          <w:szCs w:val="28"/>
        </w:rPr>
      </w:pPr>
      <w:r>
        <w:rPr>
          <w:szCs w:val="28"/>
        </w:rPr>
        <w:t xml:space="preserve">5. В </w:t>
      </w:r>
      <w:proofErr w:type="gramStart"/>
      <w:r>
        <w:rPr>
          <w:szCs w:val="28"/>
        </w:rPr>
        <w:t>случае</w:t>
      </w:r>
      <w:proofErr w:type="gramEnd"/>
      <w:r>
        <w:rPr>
          <w:szCs w:val="28"/>
        </w:rPr>
        <w:t xml:space="preserve">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556693" w:rsidRPr="000C1440" w:rsidRDefault="00556693" w:rsidP="00100BF7">
      <w:pPr>
        <w:pStyle w:val="afc"/>
        <w:ind w:firstLine="709"/>
        <w:jc w:val="both"/>
        <w:rPr>
          <w:szCs w:val="28"/>
        </w:rPr>
      </w:pPr>
      <w:r>
        <w:rPr>
          <w:szCs w:val="28"/>
        </w:rPr>
        <w:t xml:space="preserve">6. . </w:t>
      </w:r>
      <w:proofErr w:type="gramStart"/>
      <w:r>
        <w:rPr>
          <w:szCs w:val="28"/>
        </w:rPr>
        <w:t>Мы согласны с тем, что в случае нашего отказа от заключения договора после признания нашей организации победителем Запроса предложений 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309-310 Положения о закупках, победителем будет признан другой участник.</w:t>
      </w:r>
      <w:proofErr w:type="gramEnd"/>
    </w:p>
    <w:p w:rsidR="00556693" w:rsidRPr="000C1440" w:rsidRDefault="00556693" w:rsidP="00100BF7">
      <w:pPr>
        <w:pStyle w:val="afc"/>
        <w:ind w:firstLine="709"/>
        <w:jc w:val="both"/>
        <w:rPr>
          <w:szCs w:val="28"/>
        </w:rPr>
      </w:pPr>
      <w:r>
        <w:rPr>
          <w:szCs w:val="28"/>
        </w:rPr>
        <w:t>7.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556693" w:rsidRPr="00F35D79" w:rsidRDefault="00556693" w:rsidP="00100BF7">
      <w:pPr>
        <w:pStyle w:val="afc"/>
        <w:ind w:firstLine="709"/>
        <w:jc w:val="both"/>
        <w:rPr>
          <w:szCs w:val="28"/>
        </w:rPr>
      </w:pPr>
    </w:p>
    <w:p w:rsidR="00556693" w:rsidRPr="00F35D79" w:rsidRDefault="00556693" w:rsidP="007D2925">
      <w:pPr>
        <w:keepNext/>
        <w:jc w:val="both"/>
        <w:rPr>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556693" w:rsidRPr="00F35D79" w:rsidRDefault="00556693" w:rsidP="00F207F3">
      <w:pPr>
        <w:tabs>
          <w:tab w:val="left" w:pos="8640"/>
        </w:tabs>
        <w:rPr>
          <w:i/>
          <w:sz w:val="28"/>
          <w:szCs w:val="28"/>
        </w:rPr>
      </w:pPr>
      <w:r>
        <w:rPr>
          <w:i/>
          <w:sz w:val="28"/>
          <w:szCs w:val="28"/>
        </w:rPr>
        <w:t>(наименование претендента)</w:t>
      </w:r>
    </w:p>
    <w:p w:rsidR="00556693" w:rsidRPr="00F35D79" w:rsidRDefault="00556693" w:rsidP="007D2925">
      <w:pPr>
        <w:jc w:val="both"/>
        <w:rPr>
          <w:sz w:val="28"/>
          <w:szCs w:val="28"/>
          <w:lang w:eastAsia="ru-RU"/>
        </w:rPr>
      </w:pPr>
      <w:r>
        <w:rPr>
          <w:sz w:val="28"/>
          <w:szCs w:val="28"/>
          <w:lang w:eastAsia="ru-RU"/>
        </w:rPr>
        <w:t>__________________________________________________________________</w:t>
      </w:r>
    </w:p>
    <w:p w:rsidR="00556693" w:rsidRPr="00F35D79" w:rsidRDefault="00556693" w:rsidP="007D2925">
      <w:pPr>
        <w:jc w:val="both"/>
        <w:rPr>
          <w:i/>
          <w:sz w:val="28"/>
          <w:szCs w:val="28"/>
        </w:rPr>
      </w:pPr>
      <w:r>
        <w:rPr>
          <w:i/>
          <w:sz w:val="28"/>
          <w:szCs w:val="28"/>
        </w:rPr>
        <w:t xml:space="preserve">       М.П.</w:t>
      </w:r>
      <w:r>
        <w:rPr>
          <w:i/>
          <w:sz w:val="28"/>
          <w:szCs w:val="28"/>
        </w:rPr>
        <w:tab/>
      </w:r>
      <w:r>
        <w:rPr>
          <w:i/>
          <w:sz w:val="28"/>
          <w:szCs w:val="28"/>
        </w:rPr>
        <w:tab/>
      </w:r>
      <w:r>
        <w:rPr>
          <w:i/>
          <w:sz w:val="28"/>
          <w:szCs w:val="28"/>
        </w:rPr>
        <w:tab/>
        <w:t>(должность, подпись, ФИО)</w:t>
      </w:r>
    </w:p>
    <w:p w:rsidR="00556693" w:rsidRPr="00F35D79" w:rsidRDefault="00556693" w:rsidP="007D2925">
      <w:pPr>
        <w:jc w:val="both"/>
        <w:rPr>
          <w:sz w:val="28"/>
          <w:szCs w:val="28"/>
          <w:lang w:eastAsia="ru-RU"/>
        </w:rPr>
      </w:pPr>
      <w:r>
        <w:rPr>
          <w:sz w:val="28"/>
          <w:szCs w:val="28"/>
          <w:lang w:eastAsia="ru-RU"/>
        </w:rPr>
        <w:t>"____" _________ 201__ г.</w:t>
      </w:r>
    </w:p>
    <w:p w:rsidR="00556693" w:rsidRDefault="00556693"/>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556693" w:rsidRDefault="007B3700">
      <w:pPr>
        <w:pStyle w:val="af9"/>
        <w:ind w:firstLine="0"/>
        <w:jc w:val="right"/>
        <w:rPr>
          <w:szCs w:val="28"/>
        </w:rPr>
      </w:pPr>
      <w:r>
        <w:lastRenderedPageBreak/>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556693" w:rsidRPr="0054566D" w:rsidRDefault="00556693" w:rsidP="0069767F">
      <w:pPr>
        <w:jc w:val="center"/>
        <w:outlineLvl w:val="1"/>
        <w:rPr>
          <w:b/>
          <w:bCs/>
          <w:sz w:val="28"/>
          <w:szCs w:val="28"/>
        </w:rPr>
      </w:pPr>
      <w:r>
        <w:rPr>
          <w:b/>
          <w:bCs/>
          <w:sz w:val="28"/>
          <w:szCs w:val="28"/>
        </w:rPr>
        <w:t xml:space="preserve">Сведения об опыте выполнения работ, оказания услуг по предмету Открытого конкурса № </w:t>
      </w:r>
      <w:r w:rsidR="0069767F">
        <w:rPr>
          <w:b/>
          <w:bCs/>
          <w:sz w:val="28"/>
          <w:szCs w:val="28"/>
        </w:rPr>
        <w:t>ОКэ-НКПОКТ-19-0018</w:t>
      </w:r>
      <w:r>
        <w:rPr>
          <w:b/>
          <w:bCs/>
          <w:sz w:val="28"/>
          <w:szCs w:val="28"/>
        </w:rPr>
        <w:t>, выполненных, оказанных, ____________________________________________.</w:t>
      </w:r>
    </w:p>
    <w:p w:rsidR="00556693" w:rsidRPr="0054566D" w:rsidRDefault="00556693" w:rsidP="0069767F">
      <w:pPr>
        <w:jc w:val="center"/>
        <w:rPr>
          <w:i/>
        </w:rPr>
      </w:pPr>
      <w:r>
        <w:rPr>
          <w:i/>
        </w:rPr>
        <w:t>(наименование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9"/>
        <w:gridCol w:w="1263"/>
        <w:gridCol w:w="2684"/>
        <w:gridCol w:w="1760"/>
        <w:gridCol w:w="1856"/>
        <w:gridCol w:w="1632"/>
      </w:tblGrid>
      <w:tr w:rsidR="00556693" w:rsidRPr="0054566D" w:rsidTr="0092167E">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556693" w:rsidRPr="0054566D" w:rsidRDefault="00556693" w:rsidP="0092167E">
            <w:pPr>
              <w:jc w:val="center"/>
            </w:pPr>
            <w:r>
              <w:t>№</w:t>
            </w:r>
          </w:p>
        </w:tc>
        <w:tc>
          <w:tcPr>
            <w:tcW w:w="648" w:type="pct"/>
            <w:tcBorders>
              <w:top w:val="single" w:sz="4" w:space="0" w:color="auto"/>
              <w:left w:val="single" w:sz="4" w:space="0" w:color="auto"/>
              <w:bottom w:val="single" w:sz="4" w:space="0" w:color="auto"/>
              <w:right w:val="single" w:sz="4" w:space="0" w:color="auto"/>
            </w:tcBorders>
            <w:vAlign w:val="center"/>
          </w:tcPr>
          <w:p w:rsidR="00556693" w:rsidRPr="0054566D" w:rsidRDefault="00556693" w:rsidP="0092167E">
            <w:pPr>
              <w:jc w:val="center"/>
            </w:pPr>
            <w:r>
              <w:t>Дата и номер договора</w:t>
            </w:r>
            <w:r>
              <w:rPr>
                <w:vertAlign w:val="superscript"/>
              </w:rPr>
              <w:footnoteReference w:id="5"/>
            </w:r>
          </w:p>
        </w:tc>
        <w:tc>
          <w:tcPr>
            <w:tcW w:w="1369" w:type="pct"/>
            <w:tcBorders>
              <w:top w:val="single" w:sz="4" w:space="0" w:color="auto"/>
              <w:left w:val="single" w:sz="4" w:space="0" w:color="auto"/>
              <w:bottom w:val="single" w:sz="4" w:space="0" w:color="auto"/>
              <w:right w:val="single" w:sz="4" w:space="0" w:color="auto"/>
            </w:tcBorders>
            <w:vAlign w:val="center"/>
          </w:tcPr>
          <w:p w:rsidR="00556693" w:rsidRPr="0054566D" w:rsidRDefault="00556693" w:rsidP="0092167E">
            <w:pPr>
              <w:jc w:val="center"/>
            </w:pPr>
            <w:r>
              <w:t xml:space="preserve">Предмет договора (указываются только договоры по предмету Открытого конкурса в соответствии с </w:t>
            </w:r>
            <w:r w:rsidRPr="00AD0A2D">
              <w:t>подпунктом 1.3</w:t>
            </w:r>
            <w:r w:rsidR="00D52979">
              <w:t xml:space="preserve"> части 1 пункта 17 </w:t>
            </w:r>
            <w:r>
              <w:t>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tcPr>
          <w:p w:rsidR="00556693" w:rsidRPr="0054566D" w:rsidRDefault="00556693" w:rsidP="0092167E">
            <w:pPr>
              <w:jc w:val="center"/>
            </w:pPr>
            <w:r>
              <w:t>Наименование контрагента</w:t>
            </w:r>
          </w:p>
        </w:tc>
        <w:tc>
          <w:tcPr>
            <w:tcW w:w="949" w:type="pct"/>
            <w:tcBorders>
              <w:top w:val="single" w:sz="4" w:space="0" w:color="auto"/>
              <w:left w:val="single" w:sz="4" w:space="0" w:color="auto"/>
              <w:bottom w:val="single" w:sz="4" w:space="0" w:color="auto"/>
              <w:right w:val="single" w:sz="4" w:space="0" w:color="auto"/>
            </w:tcBorders>
            <w:vAlign w:val="center"/>
          </w:tcPr>
          <w:p w:rsidR="00556693" w:rsidRPr="0054566D" w:rsidRDefault="00556693" w:rsidP="0092167E">
            <w:pPr>
              <w:jc w:val="center"/>
            </w:pPr>
            <w:r>
              <w:t>Количество выполняемых работ, оказываемых услуг</w:t>
            </w:r>
          </w:p>
        </w:tc>
        <w:tc>
          <w:tcPr>
            <w:tcW w:w="793" w:type="pct"/>
            <w:tcBorders>
              <w:top w:val="single" w:sz="4" w:space="0" w:color="auto"/>
              <w:left w:val="single" w:sz="4" w:space="0" w:color="auto"/>
              <w:bottom w:val="single" w:sz="4" w:space="0" w:color="auto"/>
              <w:right w:val="single" w:sz="4" w:space="0" w:color="auto"/>
            </w:tcBorders>
            <w:vAlign w:val="center"/>
          </w:tcPr>
          <w:p w:rsidR="00556693" w:rsidRPr="0054566D" w:rsidRDefault="00556693" w:rsidP="0092167E">
            <w:pPr>
              <w:jc w:val="center"/>
            </w:pPr>
            <w:r>
              <w:t>Сумма стоимости оказанных услуг/ выполненных работ по договору, без учета НДС, руб.</w:t>
            </w:r>
          </w:p>
        </w:tc>
      </w:tr>
      <w:tr w:rsidR="00556693" w:rsidRPr="0054566D" w:rsidTr="0092167E">
        <w:trPr>
          <w:trHeight w:val="274"/>
        </w:trPr>
        <w:tc>
          <w:tcPr>
            <w:tcW w:w="342" w:type="pct"/>
            <w:tcBorders>
              <w:top w:val="single" w:sz="4" w:space="0" w:color="auto"/>
              <w:left w:val="single" w:sz="4" w:space="0" w:color="auto"/>
              <w:bottom w:val="single" w:sz="4" w:space="0" w:color="auto"/>
              <w:right w:val="single" w:sz="4" w:space="0" w:color="auto"/>
            </w:tcBorders>
          </w:tcPr>
          <w:p w:rsidR="00556693" w:rsidRPr="0054566D" w:rsidRDefault="00556693" w:rsidP="001F3854">
            <w:pPr>
              <w:jc w:val="both"/>
            </w:pPr>
            <w:r>
              <w:t>1.</w:t>
            </w:r>
          </w:p>
        </w:tc>
        <w:tc>
          <w:tcPr>
            <w:tcW w:w="648" w:type="pct"/>
            <w:tcBorders>
              <w:top w:val="single" w:sz="4" w:space="0" w:color="auto"/>
              <w:left w:val="single" w:sz="4" w:space="0" w:color="auto"/>
              <w:bottom w:val="single" w:sz="4" w:space="0" w:color="auto"/>
              <w:right w:val="single" w:sz="4" w:space="0" w:color="auto"/>
            </w:tcBorders>
            <w:vAlign w:val="center"/>
          </w:tcPr>
          <w:p w:rsidR="00556693" w:rsidRPr="0054566D" w:rsidRDefault="00556693" w:rsidP="0092167E">
            <w:pPr>
              <w:jc w:val="center"/>
            </w:pPr>
          </w:p>
        </w:tc>
        <w:tc>
          <w:tcPr>
            <w:tcW w:w="1369" w:type="pct"/>
            <w:tcBorders>
              <w:top w:val="single" w:sz="4" w:space="0" w:color="auto"/>
              <w:left w:val="single" w:sz="4" w:space="0" w:color="auto"/>
              <w:bottom w:val="single" w:sz="4" w:space="0" w:color="auto"/>
              <w:right w:val="single" w:sz="4" w:space="0" w:color="auto"/>
            </w:tcBorders>
            <w:vAlign w:val="center"/>
          </w:tcPr>
          <w:p w:rsidR="00556693" w:rsidRPr="0054566D" w:rsidRDefault="00556693" w:rsidP="0092167E">
            <w:pPr>
              <w:jc w:val="center"/>
            </w:pPr>
          </w:p>
        </w:tc>
        <w:tc>
          <w:tcPr>
            <w:tcW w:w="899" w:type="pct"/>
            <w:tcBorders>
              <w:top w:val="single" w:sz="4" w:space="0" w:color="auto"/>
              <w:left w:val="single" w:sz="4" w:space="0" w:color="auto"/>
              <w:bottom w:val="single" w:sz="4" w:space="0" w:color="auto"/>
              <w:right w:val="single" w:sz="4" w:space="0" w:color="auto"/>
            </w:tcBorders>
            <w:vAlign w:val="center"/>
          </w:tcPr>
          <w:p w:rsidR="00556693" w:rsidRPr="0054566D" w:rsidRDefault="00556693" w:rsidP="0092167E">
            <w:pPr>
              <w:jc w:val="center"/>
            </w:pPr>
          </w:p>
        </w:tc>
        <w:tc>
          <w:tcPr>
            <w:tcW w:w="949" w:type="pct"/>
            <w:tcBorders>
              <w:top w:val="single" w:sz="4" w:space="0" w:color="auto"/>
              <w:left w:val="single" w:sz="4" w:space="0" w:color="auto"/>
              <w:bottom w:val="single" w:sz="4" w:space="0" w:color="auto"/>
              <w:right w:val="single" w:sz="4" w:space="0" w:color="auto"/>
            </w:tcBorders>
            <w:vAlign w:val="center"/>
          </w:tcPr>
          <w:p w:rsidR="00556693" w:rsidRPr="0054566D" w:rsidRDefault="00556693" w:rsidP="0092167E">
            <w:pPr>
              <w:jc w:val="center"/>
            </w:pPr>
          </w:p>
        </w:tc>
        <w:tc>
          <w:tcPr>
            <w:tcW w:w="793" w:type="pct"/>
            <w:tcBorders>
              <w:top w:val="single" w:sz="4" w:space="0" w:color="auto"/>
              <w:left w:val="single" w:sz="4" w:space="0" w:color="auto"/>
              <w:bottom w:val="single" w:sz="4" w:space="0" w:color="auto"/>
              <w:right w:val="single" w:sz="4" w:space="0" w:color="auto"/>
            </w:tcBorders>
            <w:vAlign w:val="center"/>
          </w:tcPr>
          <w:p w:rsidR="00556693" w:rsidRPr="0054566D" w:rsidRDefault="00556693" w:rsidP="0092167E">
            <w:pPr>
              <w:jc w:val="center"/>
            </w:pPr>
          </w:p>
        </w:tc>
      </w:tr>
      <w:tr w:rsidR="00556693" w:rsidRPr="0054566D" w:rsidTr="0092167E">
        <w:trPr>
          <w:trHeight w:val="262"/>
        </w:trPr>
        <w:tc>
          <w:tcPr>
            <w:tcW w:w="342" w:type="pct"/>
            <w:tcBorders>
              <w:top w:val="single" w:sz="4" w:space="0" w:color="auto"/>
              <w:left w:val="single" w:sz="4" w:space="0" w:color="auto"/>
              <w:bottom w:val="single" w:sz="4" w:space="0" w:color="auto"/>
              <w:right w:val="single" w:sz="4" w:space="0" w:color="auto"/>
            </w:tcBorders>
          </w:tcPr>
          <w:p w:rsidR="00556693" w:rsidRPr="0054566D" w:rsidRDefault="00556693" w:rsidP="001F3854">
            <w:pPr>
              <w:jc w:val="both"/>
            </w:pPr>
            <w:r>
              <w:t>2.</w:t>
            </w:r>
          </w:p>
        </w:tc>
        <w:tc>
          <w:tcPr>
            <w:tcW w:w="648" w:type="pct"/>
            <w:tcBorders>
              <w:top w:val="single" w:sz="4" w:space="0" w:color="auto"/>
              <w:left w:val="single" w:sz="4" w:space="0" w:color="auto"/>
              <w:bottom w:val="single" w:sz="4" w:space="0" w:color="auto"/>
              <w:right w:val="single" w:sz="4" w:space="0" w:color="auto"/>
            </w:tcBorders>
            <w:vAlign w:val="center"/>
          </w:tcPr>
          <w:p w:rsidR="00556693" w:rsidRPr="0054566D" w:rsidRDefault="00556693" w:rsidP="0092167E">
            <w:pPr>
              <w:jc w:val="center"/>
            </w:pPr>
          </w:p>
        </w:tc>
        <w:tc>
          <w:tcPr>
            <w:tcW w:w="1369" w:type="pct"/>
            <w:tcBorders>
              <w:top w:val="single" w:sz="4" w:space="0" w:color="auto"/>
              <w:left w:val="single" w:sz="4" w:space="0" w:color="auto"/>
              <w:bottom w:val="single" w:sz="4" w:space="0" w:color="auto"/>
              <w:right w:val="single" w:sz="4" w:space="0" w:color="auto"/>
            </w:tcBorders>
            <w:vAlign w:val="center"/>
          </w:tcPr>
          <w:p w:rsidR="00556693" w:rsidRPr="0054566D" w:rsidRDefault="00556693" w:rsidP="0092167E">
            <w:pPr>
              <w:jc w:val="center"/>
            </w:pPr>
          </w:p>
        </w:tc>
        <w:tc>
          <w:tcPr>
            <w:tcW w:w="899" w:type="pct"/>
            <w:tcBorders>
              <w:top w:val="single" w:sz="4" w:space="0" w:color="auto"/>
              <w:left w:val="single" w:sz="4" w:space="0" w:color="auto"/>
              <w:bottom w:val="single" w:sz="4" w:space="0" w:color="auto"/>
              <w:right w:val="single" w:sz="4" w:space="0" w:color="auto"/>
            </w:tcBorders>
            <w:vAlign w:val="center"/>
          </w:tcPr>
          <w:p w:rsidR="00556693" w:rsidRPr="0054566D" w:rsidRDefault="00556693" w:rsidP="0092167E">
            <w:pPr>
              <w:jc w:val="center"/>
            </w:pPr>
          </w:p>
        </w:tc>
        <w:tc>
          <w:tcPr>
            <w:tcW w:w="949" w:type="pct"/>
            <w:tcBorders>
              <w:top w:val="single" w:sz="4" w:space="0" w:color="auto"/>
              <w:left w:val="single" w:sz="4" w:space="0" w:color="auto"/>
              <w:bottom w:val="single" w:sz="4" w:space="0" w:color="auto"/>
              <w:right w:val="single" w:sz="4" w:space="0" w:color="auto"/>
            </w:tcBorders>
            <w:vAlign w:val="center"/>
          </w:tcPr>
          <w:p w:rsidR="00556693" w:rsidRPr="0054566D" w:rsidRDefault="00556693" w:rsidP="0092167E">
            <w:pPr>
              <w:jc w:val="center"/>
            </w:pPr>
          </w:p>
        </w:tc>
        <w:tc>
          <w:tcPr>
            <w:tcW w:w="793" w:type="pct"/>
            <w:tcBorders>
              <w:top w:val="single" w:sz="4" w:space="0" w:color="auto"/>
              <w:left w:val="single" w:sz="4" w:space="0" w:color="auto"/>
              <w:bottom w:val="single" w:sz="4" w:space="0" w:color="auto"/>
              <w:right w:val="single" w:sz="4" w:space="0" w:color="auto"/>
            </w:tcBorders>
            <w:vAlign w:val="center"/>
          </w:tcPr>
          <w:p w:rsidR="00556693" w:rsidRPr="0054566D" w:rsidRDefault="00556693" w:rsidP="0092167E">
            <w:pPr>
              <w:jc w:val="center"/>
            </w:pPr>
          </w:p>
        </w:tc>
      </w:tr>
      <w:tr w:rsidR="00556693" w:rsidRPr="0054566D" w:rsidTr="001F3854">
        <w:trPr>
          <w:trHeight w:val="207"/>
        </w:trPr>
        <w:tc>
          <w:tcPr>
            <w:tcW w:w="342" w:type="pct"/>
            <w:tcBorders>
              <w:top w:val="single" w:sz="4" w:space="0" w:color="auto"/>
              <w:left w:val="single" w:sz="4" w:space="0" w:color="auto"/>
              <w:bottom w:val="single" w:sz="4" w:space="0" w:color="auto"/>
              <w:right w:val="single" w:sz="4" w:space="0" w:color="auto"/>
            </w:tcBorders>
          </w:tcPr>
          <w:p w:rsidR="00556693" w:rsidRPr="0054566D" w:rsidRDefault="00556693" w:rsidP="001F3854">
            <w:pPr>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556693" w:rsidRPr="0054566D" w:rsidRDefault="00556693" w:rsidP="001F3854">
            <w:pPr>
              <w:jc w:val="both"/>
            </w:pPr>
            <w:r>
              <w:t>Итого:</w:t>
            </w:r>
          </w:p>
        </w:tc>
        <w:tc>
          <w:tcPr>
            <w:tcW w:w="949" w:type="pct"/>
            <w:tcBorders>
              <w:top w:val="single" w:sz="4" w:space="0" w:color="auto"/>
              <w:left w:val="single" w:sz="4" w:space="0" w:color="auto"/>
              <w:bottom w:val="single" w:sz="4" w:space="0" w:color="auto"/>
              <w:right w:val="single" w:sz="4" w:space="0" w:color="auto"/>
            </w:tcBorders>
          </w:tcPr>
          <w:p w:rsidR="00556693" w:rsidRPr="0054566D" w:rsidRDefault="00556693" w:rsidP="001F3854">
            <w:pPr>
              <w:jc w:val="both"/>
            </w:pPr>
          </w:p>
        </w:tc>
        <w:tc>
          <w:tcPr>
            <w:tcW w:w="793" w:type="pct"/>
            <w:tcBorders>
              <w:top w:val="single" w:sz="4" w:space="0" w:color="auto"/>
              <w:left w:val="single" w:sz="4" w:space="0" w:color="auto"/>
              <w:bottom w:val="single" w:sz="4" w:space="0" w:color="auto"/>
              <w:right w:val="single" w:sz="4" w:space="0" w:color="auto"/>
            </w:tcBorders>
          </w:tcPr>
          <w:p w:rsidR="00556693" w:rsidRPr="0054566D" w:rsidRDefault="00556693" w:rsidP="001F3854">
            <w:pPr>
              <w:jc w:val="both"/>
            </w:pPr>
          </w:p>
        </w:tc>
      </w:tr>
    </w:tbl>
    <w:p w:rsidR="00556693" w:rsidRPr="0054566D" w:rsidRDefault="00556693" w:rsidP="005A3ACE">
      <w:pPr>
        <w:jc w:val="both"/>
      </w:pPr>
    </w:p>
    <w:p w:rsidR="00556693" w:rsidRPr="0054566D" w:rsidRDefault="00556693" w:rsidP="005A3ACE">
      <w:pPr>
        <w:jc w:val="both"/>
      </w:pPr>
      <w:r>
        <w:t>Приложение: 1. копия (</w:t>
      </w:r>
      <w:proofErr w:type="spellStart"/>
      <w:r>
        <w:t>ии</w:t>
      </w:r>
      <w:proofErr w:type="spellEnd"/>
      <w:r>
        <w:t>) договора (</w:t>
      </w:r>
      <w:proofErr w:type="spellStart"/>
      <w:r>
        <w:t>ов</w:t>
      </w:r>
      <w:proofErr w:type="spellEnd"/>
      <w:r>
        <w:t>) на ____ листах.</w:t>
      </w:r>
    </w:p>
    <w:p w:rsidR="00556693" w:rsidRDefault="00556693" w:rsidP="005A3ACE">
      <w:pPr>
        <w:jc w:val="both"/>
      </w:pPr>
      <w:r>
        <w:tab/>
      </w:r>
      <w:r>
        <w:tab/>
      </w:r>
      <w:r>
        <w:tab/>
        <w:t xml:space="preserve">    2. копия (</w:t>
      </w:r>
      <w:proofErr w:type="spellStart"/>
      <w:r>
        <w:t>ии</w:t>
      </w:r>
      <w:proofErr w:type="spellEnd"/>
      <w:r>
        <w:t>) акта (</w:t>
      </w:r>
      <w:proofErr w:type="spellStart"/>
      <w:r>
        <w:t>ов</w:t>
      </w:r>
      <w:proofErr w:type="spellEnd"/>
      <w:r>
        <w:t xml:space="preserve">) на </w:t>
      </w:r>
      <w:r>
        <w:tab/>
        <w:t>____ листах.</w:t>
      </w:r>
    </w:p>
    <w:p w:rsidR="00556693" w:rsidRPr="0054566D" w:rsidRDefault="00556693" w:rsidP="005A3ACE">
      <w:pPr>
        <w:jc w:val="both"/>
      </w:pPr>
      <w:r>
        <w:tab/>
      </w:r>
      <w:r>
        <w:tab/>
      </w:r>
      <w:r>
        <w:tab/>
        <w:t xml:space="preserve">    3. копии иных документов на ____ листах.</w:t>
      </w:r>
    </w:p>
    <w:p w:rsidR="00556693" w:rsidRPr="0054566D" w:rsidRDefault="00556693" w:rsidP="005A3ACE">
      <w:pPr>
        <w:jc w:val="both"/>
        <w:rPr>
          <w:b/>
          <w:szCs w:val="28"/>
        </w:rPr>
      </w:pPr>
    </w:p>
    <w:p w:rsidR="00556693" w:rsidRPr="0054566D" w:rsidRDefault="00556693" w:rsidP="005A3ACE">
      <w:pPr>
        <w:jc w:val="both"/>
      </w:pPr>
    </w:p>
    <w:p w:rsidR="00556693" w:rsidRPr="0054566D" w:rsidRDefault="00556693" w:rsidP="005A3ACE">
      <w:pPr>
        <w:jc w:val="both"/>
      </w:pPr>
    </w:p>
    <w:p w:rsidR="00556693" w:rsidRPr="00221467" w:rsidRDefault="00556693" w:rsidP="005A3ACE">
      <w:pPr>
        <w:pStyle w:val="19"/>
        <w:ind w:firstLine="0"/>
        <w:rPr>
          <w:b/>
        </w:rPr>
      </w:pPr>
      <w:r>
        <w:rPr>
          <w:b/>
        </w:rPr>
        <w:t>Представитель, имеющий полномочия подписать заявку на участие от имени ______________________________________________________________</w:t>
      </w:r>
    </w:p>
    <w:p w:rsidR="00556693" w:rsidRPr="007415F9" w:rsidRDefault="00556693" w:rsidP="005A3ACE">
      <w:pPr>
        <w:tabs>
          <w:tab w:val="left" w:pos="8640"/>
        </w:tabs>
        <w:jc w:val="both"/>
        <w:rPr>
          <w:i/>
        </w:rPr>
      </w:pPr>
      <w:r>
        <w:rPr>
          <w:i/>
        </w:rPr>
        <w:t>(наименование претендента)</w:t>
      </w:r>
    </w:p>
    <w:p w:rsidR="00556693" w:rsidRPr="005A3ACE" w:rsidRDefault="00556693" w:rsidP="005A3ACE">
      <w:pPr>
        <w:pStyle w:val="32"/>
        <w:suppressAutoHyphens/>
        <w:spacing w:after="0"/>
        <w:jc w:val="both"/>
        <w:rPr>
          <w:sz w:val="28"/>
          <w:szCs w:val="28"/>
        </w:rPr>
      </w:pPr>
      <w:r>
        <w:rPr>
          <w:sz w:val="28"/>
          <w:szCs w:val="28"/>
        </w:rPr>
        <w:t>____________________________________________________________________</w:t>
      </w:r>
    </w:p>
    <w:p w:rsidR="00556693" w:rsidRPr="007415F9" w:rsidRDefault="00556693" w:rsidP="005A3ACE">
      <w:pPr>
        <w:jc w:val="both"/>
        <w:rPr>
          <w:i/>
        </w:rPr>
      </w:pPr>
      <w:r>
        <w:rPr>
          <w:i/>
        </w:rPr>
        <w:t>Печать</w:t>
      </w:r>
      <w:r>
        <w:rPr>
          <w:i/>
        </w:rPr>
        <w:tab/>
      </w:r>
      <w:r>
        <w:rPr>
          <w:i/>
        </w:rPr>
        <w:tab/>
      </w:r>
      <w:r>
        <w:rPr>
          <w:i/>
        </w:rPr>
        <w:tab/>
        <w:t>(должность, подпись, ФИО)</w:t>
      </w:r>
    </w:p>
    <w:p w:rsidR="00556693" w:rsidRDefault="00556693" w:rsidP="005A3ACE">
      <w:pPr>
        <w:pStyle w:val="32"/>
        <w:suppressAutoHyphens/>
        <w:spacing w:after="0"/>
        <w:rPr>
          <w:sz w:val="28"/>
          <w:szCs w:val="28"/>
        </w:rPr>
      </w:pPr>
    </w:p>
    <w:p w:rsidR="00556693" w:rsidRPr="005A3ACE" w:rsidRDefault="00556693" w:rsidP="005A3ACE">
      <w:pPr>
        <w:pStyle w:val="32"/>
        <w:suppressAutoHyphens/>
        <w:spacing w:after="0"/>
        <w:rPr>
          <w:sz w:val="28"/>
          <w:szCs w:val="28"/>
        </w:rPr>
      </w:pPr>
      <w:r>
        <w:rPr>
          <w:sz w:val="28"/>
          <w:szCs w:val="28"/>
        </w:rPr>
        <w:t>"____" _________ 201__ г.</w:t>
      </w:r>
    </w:p>
    <w:p w:rsidR="00556693" w:rsidRDefault="00556693">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556693" w:rsidRDefault="007B3700">
      <w:pPr>
        <w:pStyle w:val="af9"/>
        <w:ind w:firstLine="0"/>
        <w:jc w:val="right"/>
        <w:rPr>
          <w:rFonts w:cs="Arial"/>
          <w:b/>
          <w:bCs/>
          <w:i/>
          <w:iCs/>
          <w:szCs w:val="28"/>
        </w:rPr>
      </w:pPr>
      <w:r>
        <w:rPr>
          <w:sz w:val="28"/>
          <w:szCs w:val="28"/>
        </w:rPr>
        <w:lastRenderedPageBreak/>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556693" w:rsidRPr="00144CDB" w:rsidRDefault="00556693" w:rsidP="002F5DF2">
      <w:pPr>
        <w:jc w:val="center"/>
        <w:rPr>
          <w:b/>
          <w:bCs/>
        </w:rPr>
      </w:pPr>
      <w:r>
        <w:rPr>
          <w:b/>
          <w:bCs/>
        </w:rPr>
        <w:t>Договор №</w:t>
      </w:r>
    </w:p>
    <w:p w:rsidR="00556693" w:rsidRPr="00144CDB" w:rsidRDefault="00556693" w:rsidP="002F5DF2">
      <w:pPr>
        <w:jc w:val="center"/>
        <w:rPr>
          <w:b/>
          <w:bCs/>
        </w:rPr>
      </w:pPr>
      <w:r>
        <w:rPr>
          <w:b/>
          <w:bCs/>
        </w:rPr>
        <w:t>на выполнение работ</w:t>
      </w:r>
    </w:p>
    <w:p w:rsidR="00556693" w:rsidRPr="00144CDB" w:rsidRDefault="00556693" w:rsidP="00494EA4">
      <w:pPr>
        <w:ind w:firstLine="851"/>
        <w:rPr>
          <w:b/>
          <w:bCs/>
        </w:rPr>
      </w:pPr>
    </w:p>
    <w:tbl>
      <w:tblPr>
        <w:tblW w:w="0" w:type="auto"/>
        <w:tblLook w:val="00A0"/>
      </w:tblPr>
      <w:tblGrid>
        <w:gridCol w:w="4768"/>
        <w:gridCol w:w="4803"/>
      </w:tblGrid>
      <w:tr w:rsidR="00556693" w:rsidTr="00DA1197">
        <w:tc>
          <w:tcPr>
            <w:tcW w:w="4926" w:type="dxa"/>
          </w:tcPr>
          <w:p w:rsidR="00556693" w:rsidRPr="00B71F01" w:rsidRDefault="00556693" w:rsidP="00DA1197">
            <w:pPr>
              <w:jc w:val="both"/>
              <w:rPr>
                <w:b/>
              </w:rPr>
            </w:pPr>
            <w:r>
              <w:rPr>
                <w:b/>
              </w:rPr>
              <w:t>Санкт-Петербург</w:t>
            </w:r>
          </w:p>
        </w:tc>
        <w:tc>
          <w:tcPr>
            <w:tcW w:w="4927" w:type="dxa"/>
          </w:tcPr>
          <w:p w:rsidR="00556693" w:rsidRPr="00B71F01" w:rsidRDefault="00556693" w:rsidP="002634AD">
            <w:pPr>
              <w:jc w:val="right"/>
              <w:rPr>
                <w:b/>
              </w:rPr>
            </w:pPr>
            <w:r>
              <w:rPr>
                <w:b/>
              </w:rPr>
              <w:t xml:space="preserve"> «_______» ________________ 20___ г.</w:t>
            </w:r>
          </w:p>
        </w:tc>
      </w:tr>
    </w:tbl>
    <w:p w:rsidR="00556693" w:rsidRPr="00144CDB" w:rsidRDefault="00556693" w:rsidP="00494EA4">
      <w:pPr>
        <w:ind w:firstLine="851"/>
        <w:jc w:val="both"/>
      </w:pPr>
    </w:p>
    <w:p w:rsidR="00556693" w:rsidRPr="00850548" w:rsidRDefault="00556693" w:rsidP="00494EA4">
      <w:pPr>
        <w:spacing w:after="120"/>
        <w:ind w:right="-1" w:firstLine="720"/>
        <w:jc w:val="both"/>
      </w:pPr>
      <w:r>
        <w:rPr>
          <w:b/>
        </w:rPr>
        <w:t>Публичное акционерное общество «Центр по перевозке грузов в контейнерах «ТрансКонтейнер» (ПАО «ТрансКонтейнер»),</w:t>
      </w:r>
      <w:r>
        <w:t xml:space="preserve"> именуемое в дальнейшем «Заказчик», в лице директора филиала ПАО «ТрансКонтейнер» на Октябрьской железной дороге Мельничука Дмитрия Ивановича, действующего на основании доверенности от 21.02.2019 № </w:t>
      </w:r>
      <w:proofErr w:type="gramStart"/>
      <w:r>
        <w:t>Ц</w:t>
      </w:r>
      <w:proofErr w:type="gramEnd"/>
      <w:r>
        <w:t>/2019/Н1-53г, с одной стороны, и</w:t>
      </w:r>
    </w:p>
    <w:p w:rsidR="00556693" w:rsidRDefault="00556693" w:rsidP="00494EA4">
      <w:pPr>
        <w:spacing w:after="120"/>
        <w:ind w:firstLine="709"/>
        <w:jc w:val="both"/>
      </w:pPr>
      <w:proofErr w:type="gramStart"/>
      <w:r>
        <w:rPr>
          <w:bCs/>
        </w:rPr>
        <w:t>______________________________</w:t>
      </w:r>
      <w:r>
        <w:t xml:space="preserve">, именуемое в дальнейшем «Исполнитель», в лице _______________, действующего на </w:t>
      </w:r>
      <w:r>
        <w:rPr>
          <w:color w:val="000000"/>
        </w:rPr>
        <w:t>основании ___________,</w:t>
      </w:r>
      <w:r>
        <w:t xml:space="preserve"> с другой стороны, именуемые в дальнейшем «Стороны», </w:t>
      </w:r>
      <w:proofErr w:type="gramEnd"/>
    </w:p>
    <w:p w:rsidR="00556693" w:rsidRPr="00E45F47" w:rsidRDefault="00556693" w:rsidP="00494EA4">
      <w:pPr>
        <w:spacing w:after="120"/>
        <w:ind w:firstLine="709"/>
        <w:jc w:val="both"/>
      </w:pPr>
      <w:r>
        <w:rPr>
          <w:bCs/>
        </w:rPr>
        <w:t>в соответствии с Протоколом ________ заседания конкурсной комиссии филиала ПАО «ТрансКонтейнер» на Октябрьской железной дороге, состоявшегося «___» ___________ 201_ г.</w:t>
      </w:r>
      <w:r>
        <w:t xml:space="preserve"> заключили настоящий договор на выполнение работ (далее </w:t>
      </w:r>
      <w:r>
        <w:noBreakHyphen/>
        <w:t> Договор) о нижеследующем:</w:t>
      </w:r>
    </w:p>
    <w:p w:rsidR="00556693" w:rsidRPr="00144CDB" w:rsidRDefault="00556693" w:rsidP="00494EA4">
      <w:pPr>
        <w:spacing w:after="120"/>
        <w:ind w:firstLine="709"/>
        <w:jc w:val="both"/>
      </w:pPr>
    </w:p>
    <w:p w:rsidR="00556693" w:rsidRPr="00D47021" w:rsidRDefault="00556693" w:rsidP="007B3700">
      <w:pPr>
        <w:pStyle w:val="aff6"/>
        <w:numPr>
          <w:ilvl w:val="0"/>
          <w:numId w:val="30"/>
        </w:numPr>
        <w:suppressAutoHyphens w:val="0"/>
        <w:spacing w:after="120"/>
        <w:ind w:left="0" w:firstLine="709"/>
        <w:jc w:val="center"/>
        <w:rPr>
          <w:b/>
        </w:rPr>
      </w:pPr>
      <w:r>
        <w:rPr>
          <w:b/>
        </w:rPr>
        <w:t>Предмет Договора</w:t>
      </w:r>
    </w:p>
    <w:p w:rsidR="00556693" w:rsidRDefault="00556693" w:rsidP="007B3700">
      <w:pPr>
        <w:pStyle w:val="aff6"/>
        <w:numPr>
          <w:ilvl w:val="1"/>
          <w:numId w:val="28"/>
        </w:numPr>
        <w:tabs>
          <w:tab w:val="clear" w:pos="1174"/>
        </w:tabs>
        <w:spacing w:after="120"/>
        <w:ind w:left="0" w:firstLine="709"/>
        <w:jc w:val="both"/>
        <w:rPr>
          <w:color w:val="000000"/>
        </w:rPr>
      </w:pPr>
      <w:proofErr w:type="gramStart"/>
      <w:r>
        <w:rPr>
          <w:color w:val="000000"/>
        </w:rPr>
        <w:t xml:space="preserve">Заказчик поручает и обязуется оплатить, а Исполнитель принимает на себя обязательства </w:t>
      </w:r>
      <w:r>
        <w:rPr>
          <w:b/>
          <w:color w:val="000000"/>
        </w:rPr>
        <w:t xml:space="preserve">по выполнению работ </w:t>
      </w:r>
      <w:r>
        <w:rPr>
          <w:b/>
        </w:rPr>
        <w:t>по уборке снега с территории, очистке крыш от снега, наледи и сосулек участка ремонта контейнеров (далее – УРК) филиала ПАО «ТрансКонтейнер» на Октябрьской железной</w:t>
      </w:r>
      <w:r>
        <w:t xml:space="preserve"> </w:t>
      </w:r>
      <w:r>
        <w:rPr>
          <w:color w:val="000000"/>
        </w:rPr>
        <w:t>(далее – Работы).</w:t>
      </w:r>
      <w:proofErr w:type="gramEnd"/>
    </w:p>
    <w:p w:rsidR="00556693" w:rsidRPr="00F9303C" w:rsidRDefault="00556693" w:rsidP="00BB72FB">
      <w:pPr>
        <w:pStyle w:val="afc"/>
        <w:spacing w:after="120"/>
        <w:ind w:firstLine="709"/>
        <w:jc w:val="both"/>
        <w:rPr>
          <w:color w:val="000000"/>
          <w:sz w:val="24"/>
          <w:szCs w:val="24"/>
        </w:rPr>
      </w:pPr>
      <w:r>
        <w:rPr>
          <w:color w:val="000000"/>
          <w:sz w:val="24"/>
          <w:szCs w:val="24"/>
        </w:rPr>
        <w:t xml:space="preserve">1.2. </w:t>
      </w:r>
      <w:proofErr w:type="gramStart"/>
      <w:r>
        <w:rPr>
          <w:color w:val="000000"/>
          <w:sz w:val="24"/>
          <w:szCs w:val="24"/>
        </w:rPr>
        <w:t xml:space="preserve">Содержание и требования к Работам изложены в техническом задании (приложение № 1), являющимся неотъемлемой частью Договора. </w:t>
      </w:r>
      <w:proofErr w:type="gramEnd"/>
    </w:p>
    <w:p w:rsidR="00556693" w:rsidRPr="00F9303C" w:rsidRDefault="00556693" w:rsidP="00BB72FB">
      <w:pPr>
        <w:pStyle w:val="afc"/>
        <w:spacing w:after="120"/>
        <w:ind w:firstLine="709"/>
        <w:jc w:val="both"/>
        <w:rPr>
          <w:sz w:val="24"/>
          <w:szCs w:val="24"/>
        </w:rPr>
      </w:pPr>
      <w:r>
        <w:rPr>
          <w:color w:val="000000"/>
          <w:sz w:val="24"/>
          <w:szCs w:val="24"/>
        </w:rPr>
        <w:t xml:space="preserve">1.3. Срок начала выполнения Работ по Договору </w:t>
      </w:r>
      <w:r>
        <w:rPr>
          <w:sz w:val="24"/>
          <w:szCs w:val="24"/>
        </w:rPr>
        <w:t xml:space="preserve">– </w:t>
      </w:r>
      <w:proofErr w:type="gramStart"/>
      <w:r>
        <w:rPr>
          <w:b/>
          <w:sz w:val="24"/>
          <w:szCs w:val="24"/>
        </w:rPr>
        <w:t>с даты подписания</w:t>
      </w:r>
      <w:proofErr w:type="gramEnd"/>
      <w:r>
        <w:rPr>
          <w:b/>
          <w:sz w:val="24"/>
          <w:szCs w:val="24"/>
        </w:rPr>
        <w:t xml:space="preserve"> Договора</w:t>
      </w:r>
      <w:r>
        <w:rPr>
          <w:sz w:val="24"/>
          <w:szCs w:val="24"/>
        </w:rPr>
        <w:t>.</w:t>
      </w:r>
    </w:p>
    <w:p w:rsidR="00556693" w:rsidRPr="00F9303C" w:rsidRDefault="00556693" w:rsidP="00BB72FB">
      <w:pPr>
        <w:pStyle w:val="afc"/>
        <w:tabs>
          <w:tab w:val="num" w:pos="142"/>
        </w:tabs>
        <w:spacing w:after="120"/>
        <w:ind w:firstLine="709"/>
        <w:jc w:val="both"/>
        <w:rPr>
          <w:sz w:val="24"/>
          <w:szCs w:val="24"/>
        </w:rPr>
      </w:pPr>
      <w:r>
        <w:rPr>
          <w:sz w:val="24"/>
          <w:szCs w:val="24"/>
        </w:rPr>
        <w:t xml:space="preserve">Срок окончания выполнения Работ по Договору - </w:t>
      </w:r>
      <w:r>
        <w:rPr>
          <w:b/>
          <w:sz w:val="24"/>
          <w:szCs w:val="24"/>
        </w:rPr>
        <w:t>«31» декабря 2020 г.</w:t>
      </w:r>
    </w:p>
    <w:p w:rsidR="00556693" w:rsidRPr="00F9303C" w:rsidRDefault="00556693" w:rsidP="00BB72FB">
      <w:pPr>
        <w:spacing w:after="120"/>
        <w:ind w:firstLine="709"/>
        <w:jc w:val="both"/>
        <w:rPr>
          <w:vertAlign w:val="superscript"/>
        </w:rPr>
      </w:pPr>
      <w:r>
        <w:t>Срок начала выполнения работ Исполнителем после получения Заявки от Заказчика: в течение ___ часов</w:t>
      </w:r>
      <w:r>
        <w:rPr>
          <w:rStyle w:val="af6"/>
        </w:rPr>
        <w:footnoteReference w:id="6"/>
      </w:r>
      <w:r>
        <w:t>.</w:t>
      </w:r>
    </w:p>
    <w:p w:rsidR="00556693" w:rsidRDefault="00556693" w:rsidP="00BB72FB">
      <w:pPr>
        <w:pStyle w:val="afc"/>
        <w:tabs>
          <w:tab w:val="num" w:pos="142"/>
        </w:tabs>
        <w:spacing w:after="120"/>
        <w:ind w:firstLine="709"/>
        <w:jc w:val="both"/>
        <w:rPr>
          <w:color w:val="000000"/>
          <w:sz w:val="24"/>
          <w:szCs w:val="24"/>
        </w:rPr>
      </w:pPr>
      <w:r>
        <w:rPr>
          <w:sz w:val="24"/>
          <w:szCs w:val="24"/>
        </w:rPr>
        <w:t>1.4.</w:t>
      </w:r>
      <w:r>
        <w:t xml:space="preserve"> </w:t>
      </w:r>
      <w:r>
        <w:rPr>
          <w:sz w:val="24"/>
          <w:szCs w:val="24"/>
        </w:rPr>
        <w:t>Объем Работ определяется в соответствии с Заявками Заказчика</w:t>
      </w:r>
      <w:r>
        <w:rPr>
          <w:color w:val="000000"/>
          <w:sz w:val="24"/>
          <w:szCs w:val="24"/>
        </w:rPr>
        <w:t>, составленными по форме приложения № 2, являющегося неотъемлемой частью Договора.</w:t>
      </w:r>
    </w:p>
    <w:p w:rsidR="00556693" w:rsidRDefault="00556693" w:rsidP="00BB72FB">
      <w:pPr>
        <w:pStyle w:val="afc"/>
        <w:spacing w:after="120"/>
        <w:ind w:firstLine="709"/>
        <w:jc w:val="both"/>
        <w:rPr>
          <w:sz w:val="24"/>
          <w:szCs w:val="24"/>
        </w:rPr>
      </w:pPr>
      <w:r>
        <w:rPr>
          <w:color w:val="000000"/>
          <w:sz w:val="24"/>
          <w:szCs w:val="24"/>
        </w:rPr>
        <w:t xml:space="preserve">1.5. </w:t>
      </w:r>
      <w:r>
        <w:rPr>
          <w:sz w:val="24"/>
          <w:szCs w:val="24"/>
        </w:rPr>
        <w:t>Результатом Работ по Договору являются очищенные от снега</w:t>
      </w:r>
      <w:r>
        <w:rPr>
          <w:sz w:val="24"/>
          <w:szCs w:val="24"/>
          <w:lang w:bidi="ru-RU"/>
        </w:rPr>
        <w:t xml:space="preserve">, </w:t>
      </w:r>
      <w:r>
        <w:rPr>
          <w:sz w:val="24"/>
          <w:szCs w:val="24"/>
        </w:rPr>
        <w:t>наледи и сосулек крыши с сохранением кровельных покрытий от пробоин, отслоений, задирания, деформации и других повреждений.</w:t>
      </w:r>
    </w:p>
    <w:p w:rsidR="00556693" w:rsidRDefault="00556693" w:rsidP="00494EA4">
      <w:pPr>
        <w:pStyle w:val="afc"/>
        <w:spacing w:after="120"/>
        <w:ind w:firstLine="709"/>
        <w:jc w:val="both"/>
        <w:rPr>
          <w:sz w:val="24"/>
          <w:szCs w:val="24"/>
        </w:rPr>
      </w:pPr>
      <w:r>
        <w:rPr>
          <w:sz w:val="24"/>
          <w:szCs w:val="24"/>
        </w:rPr>
        <w:t xml:space="preserve">1.6. </w:t>
      </w:r>
      <w:r>
        <w:rPr>
          <w:spacing w:val="-5"/>
          <w:sz w:val="24"/>
          <w:szCs w:val="24"/>
        </w:rPr>
        <w:t xml:space="preserve">Место выполнения Работ: </w:t>
      </w:r>
      <w:r>
        <w:rPr>
          <w:b/>
          <w:color w:val="000000"/>
          <w:sz w:val="24"/>
          <w:szCs w:val="24"/>
        </w:rPr>
        <w:t xml:space="preserve">195009, г. Санкт-Петербург, </w:t>
      </w:r>
      <w:proofErr w:type="gramStart"/>
      <w:r>
        <w:rPr>
          <w:b/>
          <w:sz w:val="24"/>
          <w:szCs w:val="24"/>
        </w:rPr>
        <w:t>участок ж</w:t>
      </w:r>
      <w:proofErr w:type="gramEnd"/>
      <w:r>
        <w:rPr>
          <w:b/>
          <w:sz w:val="24"/>
          <w:szCs w:val="24"/>
        </w:rPr>
        <w:t xml:space="preserve">.д. «Минеральная </w:t>
      </w:r>
      <w:proofErr w:type="spellStart"/>
      <w:r>
        <w:rPr>
          <w:b/>
          <w:sz w:val="24"/>
          <w:szCs w:val="24"/>
        </w:rPr>
        <w:t>ул</w:t>
      </w:r>
      <w:proofErr w:type="gramStart"/>
      <w:r>
        <w:rPr>
          <w:b/>
          <w:sz w:val="24"/>
          <w:szCs w:val="24"/>
        </w:rPr>
        <w:t>.-</w:t>
      </w:r>
      <w:proofErr w:type="gramEnd"/>
      <w:r>
        <w:rPr>
          <w:b/>
          <w:sz w:val="24"/>
          <w:szCs w:val="24"/>
        </w:rPr>
        <w:t>Лесной</w:t>
      </w:r>
      <w:proofErr w:type="spellEnd"/>
      <w:r>
        <w:rPr>
          <w:b/>
          <w:sz w:val="24"/>
          <w:szCs w:val="24"/>
        </w:rPr>
        <w:t xml:space="preserve"> </w:t>
      </w:r>
      <w:proofErr w:type="spellStart"/>
      <w:r>
        <w:rPr>
          <w:b/>
          <w:sz w:val="24"/>
          <w:szCs w:val="24"/>
        </w:rPr>
        <w:t>пр</w:t>
      </w:r>
      <w:proofErr w:type="spellEnd"/>
      <w:r>
        <w:rPr>
          <w:b/>
          <w:sz w:val="24"/>
          <w:szCs w:val="24"/>
        </w:rPr>
        <w:t>», лит. Д.</w:t>
      </w:r>
    </w:p>
    <w:p w:rsidR="00556693" w:rsidRDefault="00556693" w:rsidP="00494EA4">
      <w:pPr>
        <w:pStyle w:val="aff6"/>
        <w:ind w:left="450" w:firstLine="709"/>
        <w:jc w:val="both"/>
        <w:rPr>
          <w:color w:val="000000"/>
        </w:rPr>
      </w:pPr>
    </w:p>
    <w:p w:rsidR="00556693" w:rsidRDefault="00556693" w:rsidP="007B3700">
      <w:pPr>
        <w:pStyle w:val="aff6"/>
        <w:numPr>
          <w:ilvl w:val="0"/>
          <w:numId w:val="28"/>
        </w:numPr>
        <w:spacing w:after="120"/>
        <w:ind w:firstLine="709"/>
        <w:jc w:val="center"/>
        <w:rPr>
          <w:b/>
        </w:rPr>
      </w:pPr>
      <w:r>
        <w:rPr>
          <w:b/>
          <w:color w:val="000000"/>
        </w:rPr>
        <w:t>Цена Работ и порядок оплаты</w:t>
      </w:r>
    </w:p>
    <w:p w:rsidR="00556693" w:rsidRPr="00F9303C" w:rsidRDefault="00556693" w:rsidP="007B3700">
      <w:pPr>
        <w:pStyle w:val="ConsPlusNormal"/>
        <w:widowControl/>
        <w:numPr>
          <w:ilvl w:val="1"/>
          <w:numId w:val="31"/>
        </w:numPr>
        <w:spacing w:after="120"/>
        <w:ind w:left="0" w:firstLine="709"/>
        <w:jc w:val="both"/>
        <w:rPr>
          <w:rFonts w:ascii="Times New Roman" w:hAnsi="Times New Roman"/>
          <w:bCs/>
          <w:sz w:val="24"/>
          <w:szCs w:val="24"/>
        </w:rPr>
      </w:pPr>
      <w:proofErr w:type="gramStart"/>
      <w:r>
        <w:rPr>
          <w:rFonts w:ascii="Times New Roman" w:hAnsi="Times New Roman"/>
          <w:sz w:val="24"/>
          <w:szCs w:val="24"/>
        </w:rPr>
        <w:t>Максимальная цена за выполненные по Договору Работы в соответствии с протоколом согласования договорной цены (приложение № 3), являющимся неотъемлемой частью Договора составляет ____ (___________)</w:t>
      </w:r>
      <w:r>
        <w:rPr>
          <w:rStyle w:val="af6"/>
          <w:rFonts w:ascii="Times New Roman" w:hAnsi="Times New Roman"/>
          <w:sz w:val="24"/>
          <w:szCs w:val="24"/>
        </w:rPr>
        <w:footnoteReference w:id="7"/>
      </w:r>
      <w:r>
        <w:rPr>
          <w:rFonts w:ascii="Times New Roman" w:hAnsi="Times New Roman"/>
          <w:sz w:val="24"/>
          <w:szCs w:val="24"/>
        </w:rPr>
        <w:t xml:space="preserve"> рублей, в том числе НДС – 20% в сумме ____ (____________) рублей ___ копеек с учетом стоимости материалов, транспортных расходов Исполнителя по доставке своих работников до места выполнения работ, расходов на получение необходимых лицензий, сертификатов для допуска до выполнения работ, таможенных пошлин, налогов</w:t>
      </w:r>
      <w:proofErr w:type="gramEnd"/>
      <w:r>
        <w:rPr>
          <w:rFonts w:ascii="Times New Roman" w:hAnsi="Times New Roman"/>
          <w:sz w:val="24"/>
          <w:szCs w:val="24"/>
        </w:rPr>
        <w:t>, сборов и других обязательных платежей</w:t>
      </w:r>
      <w:r w:rsidR="00034F47">
        <w:rPr>
          <w:rFonts w:ascii="Times New Roman" w:hAnsi="Times New Roman"/>
          <w:sz w:val="24"/>
          <w:szCs w:val="24"/>
        </w:rPr>
        <w:t>.</w:t>
      </w:r>
    </w:p>
    <w:p w:rsidR="00556693" w:rsidRPr="00F9303C" w:rsidRDefault="00556693" w:rsidP="00494EA4">
      <w:pPr>
        <w:pStyle w:val="ConsPlusNormal"/>
        <w:widowControl/>
        <w:spacing w:after="120"/>
        <w:ind w:firstLine="709"/>
        <w:jc w:val="both"/>
        <w:rPr>
          <w:rFonts w:ascii="Times New Roman" w:hAnsi="Times New Roman"/>
          <w:bCs/>
          <w:sz w:val="24"/>
          <w:szCs w:val="24"/>
        </w:rPr>
      </w:pPr>
      <w:r>
        <w:rPr>
          <w:rFonts w:ascii="Times New Roman" w:hAnsi="Times New Roman"/>
          <w:sz w:val="24"/>
          <w:szCs w:val="24"/>
        </w:rPr>
        <w:t xml:space="preserve">За выполненные по Договору Работы Заказчик обязуется оплатить Исполнителю стоимость выполненных Работ на основании </w:t>
      </w:r>
      <w:r>
        <w:rPr>
          <w:rFonts w:ascii="Times New Roman" w:hAnsi="Times New Roman"/>
          <w:iCs/>
          <w:sz w:val="24"/>
          <w:szCs w:val="24"/>
        </w:rPr>
        <w:t xml:space="preserve">единичных расценок </w:t>
      </w:r>
      <w:r>
        <w:rPr>
          <w:rFonts w:ascii="Times New Roman" w:hAnsi="Times New Roman"/>
          <w:sz w:val="24"/>
          <w:szCs w:val="24"/>
        </w:rPr>
        <w:t>(приложение № 4), являющихся неотъемлемой частью Договора.</w:t>
      </w:r>
      <w:r>
        <w:rPr>
          <w:rFonts w:ascii="Times New Roman" w:hAnsi="Times New Roman"/>
          <w:bCs/>
          <w:sz w:val="24"/>
          <w:szCs w:val="24"/>
        </w:rPr>
        <w:t xml:space="preserve"> </w:t>
      </w:r>
    </w:p>
    <w:p w:rsidR="00556693" w:rsidRPr="00F9303C" w:rsidRDefault="00556693" w:rsidP="00AE22EF">
      <w:pPr>
        <w:pStyle w:val="ConsPlusNormal"/>
        <w:widowControl/>
        <w:spacing w:after="120"/>
        <w:ind w:firstLine="709"/>
        <w:jc w:val="both"/>
        <w:rPr>
          <w:rFonts w:ascii="Times New Roman" w:hAnsi="Times New Roman"/>
          <w:sz w:val="24"/>
          <w:szCs w:val="24"/>
        </w:rPr>
      </w:pPr>
      <w:r>
        <w:rPr>
          <w:rFonts w:ascii="Times New Roman" w:hAnsi="Times New Roman"/>
          <w:sz w:val="24"/>
          <w:szCs w:val="24"/>
        </w:rPr>
        <w:t xml:space="preserve">Учет отработанного времени по </w:t>
      </w:r>
      <w:r>
        <w:rPr>
          <w:rFonts w:ascii="Times New Roman" w:hAnsi="Times New Roman"/>
          <w:color w:val="000000"/>
          <w:sz w:val="24"/>
          <w:szCs w:val="24"/>
        </w:rPr>
        <w:t>погрузке/перемещению снега в пределах структурного подразделения</w:t>
      </w:r>
      <w:r>
        <w:rPr>
          <w:rFonts w:ascii="Times New Roman" w:hAnsi="Times New Roman"/>
          <w:sz w:val="24"/>
          <w:szCs w:val="24"/>
        </w:rPr>
        <w:t xml:space="preserve"> ведется по талонам Заказчика к путевому листу.</w:t>
      </w:r>
    </w:p>
    <w:p w:rsidR="00556693" w:rsidRPr="00D47021" w:rsidRDefault="00556693" w:rsidP="00494EA4">
      <w:pPr>
        <w:pStyle w:val="28"/>
        <w:spacing w:line="240" w:lineRule="auto"/>
        <w:ind w:firstLine="709"/>
        <w:jc w:val="both"/>
        <w:rPr>
          <w:color w:val="000000"/>
        </w:rPr>
      </w:pPr>
      <w:r>
        <w:t xml:space="preserve">2.2. Оплата Работ производится </w:t>
      </w:r>
      <w:r>
        <w:rPr>
          <w:color w:val="000000"/>
        </w:rPr>
        <w:t xml:space="preserve">в </w:t>
      </w:r>
      <w:r>
        <w:t>течение</w:t>
      </w:r>
      <w:proofErr w:type="gramStart"/>
      <w:r>
        <w:t xml:space="preserve"> __ (_______________)</w:t>
      </w:r>
      <w:r>
        <w:rPr>
          <w:rStyle w:val="af6"/>
        </w:rPr>
        <w:footnoteReference w:id="8"/>
      </w:r>
      <w:r>
        <w:t xml:space="preserve"> </w:t>
      </w:r>
      <w:proofErr w:type="gramEnd"/>
      <w:r>
        <w:t>календарных дней с даты подписания Сторонами акта сдачи–приемки выполненных Работ (приложение № 5) на основании счета, счета-фактуры Исполнителя</w:t>
      </w:r>
      <w:r>
        <w:rPr>
          <w:color w:val="000000"/>
        </w:rPr>
        <w:t>. Авансирование не предусмотрено.</w:t>
      </w:r>
    </w:p>
    <w:p w:rsidR="00556693" w:rsidRDefault="00556693" w:rsidP="00494EA4">
      <w:pPr>
        <w:pStyle w:val="ConsNormal"/>
        <w:spacing w:after="120"/>
        <w:ind w:firstLine="709"/>
        <w:jc w:val="both"/>
        <w:rPr>
          <w:rFonts w:ascii="Times New Roman" w:hAnsi="Times New Roman" w:cs="Times New Roman"/>
          <w:color w:val="000000"/>
          <w:sz w:val="24"/>
          <w:szCs w:val="24"/>
        </w:rPr>
      </w:pPr>
    </w:p>
    <w:p w:rsidR="00556693" w:rsidRPr="00307F1A" w:rsidRDefault="00556693" w:rsidP="007B3700">
      <w:pPr>
        <w:pStyle w:val="afc"/>
        <w:numPr>
          <w:ilvl w:val="0"/>
          <w:numId w:val="31"/>
        </w:numPr>
        <w:suppressAutoHyphens w:val="0"/>
        <w:spacing w:after="120"/>
        <w:ind w:left="0" w:firstLine="709"/>
        <w:jc w:val="center"/>
        <w:rPr>
          <w:b/>
          <w:color w:val="000000"/>
          <w:sz w:val="24"/>
          <w:szCs w:val="24"/>
        </w:rPr>
      </w:pPr>
      <w:r>
        <w:rPr>
          <w:b/>
          <w:sz w:val="24"/>
          <w:szCs w:val="24"/>
        </w:rPr>
        <w:t>Порядок сдачи и приемки Работ</w:t>
      </w:r>
    </w:p>
    <w:p w:rsidR="00556693" w:rsidRPr="000D746A" w:rsidRDefault="00556693" w:rsidP="00494EA4">
      <w:pPr>
        <w:spacing w:after="120"/>
        <w:ind w:firstLine="698"/>
        <w:jc w:val="both"/>
      </w:pPr>
      <w:r>
        <w:t xml:space="preserve">3.1. Заказчик подает предварительную Заявку Исполнителю по телефону, факсимильным сообщением по факсу или по электронной почте. В Заявке указывается время и место подачи фронтального погрузчика (в случае выполнения Работ по </w:t>
      </w:r>
      <w:r>
        <w:rPr>
          <w:color w:val="000000"/>
        </w:rPr>
        <w:t>погрузке/перемещению снега в пределах структурного подразделения)</w:t>
      </w:r>
      <w:r>
        <w:t xml:space="preserve">, ориентировочный объем Работ, лицо, ответственное за организацию и безопасное проведение </w:t>
      </w:r>
      <w:proofErr w:type="gramStart"/>
      <w:r>
        <w:t>Работ</w:t>
      </w:r>
      <w:proofErr w:type="gramEnd"/>
      <w:r>
        <w:t xml:space="preserve"> и его контактные телефоны. Приоритет выполнения Работ по территориям УРК определяется Заказчиком и указывается в заявке.</w:t>
      </w:r>
    </w:p>
    <w:p w:rsidR="00556693" w:rsidRPr="000D746A" w:rsidRDefault="00556693" w:rsidP="00494EA4">
      <w:pPr>
        <w:spacing w:after="120"/>
        <w:ind w:firstLine="709"/>
        <w:jc w:val="both"/>
      </w:pPr>
      <w:r>
        <w:t xml:space="preserve">По завершении Работ по </w:t>
      </w:r>
      <w:r>
        <w:rPr>
          <w:color w:val="000000"/>
        </w:rPr>
        <w:t>погрузке/перемещению снега в пределах структурного подразделения</w:t>
      </w:r>
      <w:r>
        <w:t xml:space="preserve"> оформляется Талон Заказчика к путевому листу, заверенный подписью и печатью (штампом) Исполнителя.</w:t>
      </w:r>
    </w:p>
    <w:p w:rsidR="00556693" w:rsidRPr="00612F1E" w:rsidRDefault="00556693" w:rsidP="007B3700">
      <w:pPr>
        <w:pStyle w:val="aff6"/>
        <w:numPr>
          <w:ilvl w:val="1"/>
          <w:numId w:val="36"/>
        </w:numPr>
        <w:spacing w:after="120"/>
        <w:ind w:left="0" w:firstLine="709"/>
        <w:jc w:val="both"/>
      </w:pPr>
      <w:r>
        <w:t xml:space="preserve">По завершении выполнения Работ в отчетном месяце Исполнитель в течение 5 (пяти) рабочих дней представляет Заказчику акт сдачи-приемки выполненных Работ, счет, </w:t>
      </w:r>
      <w:proofErr w:type="spellStart"/>
      <w:r>
        <w:t>счет</w:t>
      </w:r>
      <w:r>
        <w:noBreakHyphen/>
        <w:t>фактуру</w:t>
      </w:r>
      <w:proofErr w:type="spellEnd"/>
      <w:r>
        <w:t xml:space="preserve">. </w:t>
      </w:r>
    </w:p>
    <w:p w:rsidR="00556693" w:rsidRPr="00FB0CB0" w:rsidRDefault="00556693" w:rsidP="007B3700">
      <w:pPr>
        <w:pStyle w:val="23"/>
        <w:numPr>
          <w:ilvl w:val="1"/>
          <w:numId w:val="36"/>
        </w:numPr>
        <w:suppressAutoHyphens w:val="0"/>
        <w:spacing w:line="240" w:lineRule="auto"/>
        <w:ind w:left="0" w:firstLine="709"/>
        <w:jc w:val="both"/>
      </w:pPr>
      <w:r>
        <w:t xml:space="preserve">Заказчик в течение 5 (пяти) рабочих дней </w:t>
      </w:r>
      <w:proofErr w:type="gramStart"/>
      <w:r>
        <w:t>с даты получения</w:t>
      </w:r>
      <w:proofErr w:type="gramEnd"/>
      <w:r>
        <w:t xml:space="preserve"> акта сдачи-приемки выполненных Работ 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556693" w:rsidRPr="00FB0CB0" w:rsidRDefault="00556693" w:rsidP="007B3700">
      <w:pPr>
        <w:pStyle w:val="23"/>
        <w:numPr>
          <w:ilvl w:val="1"/>
          <w:numId w:val="36"/>
        </w:numPr>
        <w:suppressAutoHyphens w:val="0"/>
        <w:spacing w:line="240" w:lineRule="auto"/>
        <w:ind w:left="0" w:firstLine="709"/>
        <w:jc w:val="both"/>
      </w:pPr>
      <w:r>
        <w:t xml:space="preserve">В </w:t>
      </w:r>
      <w:proofErr w:type="gramStart"/>
      <w:r>
        <w:t>случае</w:t>
      </w:r>
      <w:proofErr w:type="gramEnd"/>
      <w:r>
        <w:t xml:space="preserve"> принятия Сторонами согласованного решения о прекращении выполнения Работ Договор расторгается, и между Сторонами проводится сверка расчетов. </w:t>
      </w:r>
      <w:r>
        <w:lastRenderedPageBreak/>
        <w:t>При этом Заказчик обязуется оплатить фактически произведенные до дня расторжения затраты Исполнителя на выполнение Работ по Договору.</w:t>
      </w:r>
    </w:p>
    <w:p w:rsidR="00556693" w:rsidRDefault="00556693" w:rsidP="007B3700">
      <w:pPr>
        <w:pStyle w:val="aff6"/>
        <w:numPr>
          <w:ilvl w:val="1"/>
          <w:numId w:val="36"/>
        </w:numPr>
        <w:spacing w:after="120"/>
        <w:ind w:left="0" w:firstLine="709"/>
        <w:jc w:val="both"/>
      </w:pPr>
      <w:r>
        <w:t>Риск случайной гибели результата Работ, другого имущества, используемого для выполнения Работ, до окончательной приемки результатов Работ по Договору несет Исполнитель.</w:t>
      </w:r>
    </w:p>
    <w:p w:rsidR="00556693" w:rsidRPr="006B684A" w:rsidRDefault="00556693" w:rsidP="00494EA4">
      <w:pPr>
        <w:pStyle w:val="aff6"/>
        <w:spacing w:after="120"/>
        <w:ind w:left="709" w:firstLine="709"/>
        <w:jc w:val="both"/>
      </w:pPr>
    </w:p>
    <w:p w:rsidR="00556693" w:rsidRPr="00D47021" w:rsidRDefault="00556693" w:rsidP="007B3700">
      <w:pPr>
        <w:pStyle w:val="afc"/>
        <w:numPr>
          <w:ilvl w:val="0"/>
          <w:numId w:val="32"/>
        </w:numPr>
        <w:spacing w:after="120"/>
        <w:ind w:left="0" w:firstLine="709"/>
        <w:jc w:val="center"/>
        <w:rPr>
          <w:b/>
          <w:sz w:val="24"/>
          <w:szCs w:val="24"/>
        </w:rPr>
      </w:pPr>
      <w:r>
        <w:rPr>
          <w:b/>
          <w:sz w:val="24"/>
          <w:szCs w:val="24"/>
        </w:rPr>
        <w:t>Обязанности Сторон</w:t>
      </w:r>
    </w:p>
    <w:p w:rsidR="00556693" w:rsidRPr="00DB67B1" w:rsidRDefault="00556693" w:rsidP="007B3700">
      <w:pPr>
        <w:pStyle w:val="afc"/>
        <w:numPr>
          <w:ilvl w:val="1"/>
          <w:numId w:val="32"/>
        </w:numPr>
        <w:spacing w:after="120"/>
        <w:ind w:left="0" w:firstLine="709"/>
        <w:jc w:val="both"/>
        <w:rPr>
          <w:b/>
          <w:sz w:val="24"/>
          <w:szCs w:val="24"/>
        </w:rPr>
      </w:pPr>
      <w:r>
        <w:rPr>
          <w:b/>
          <w:sz w:val="24"/>
          <w:szCs w:val="24"/>
        </w:rPr>
        <w:t>Исполнитель обязан:</w:t>
      </w:r>
    </w:p>
    <w:p w:rsidR="00556693" w:rsidRPr="00D47021" w:rsidRDefault="00556693" w:rsidP="007B3700">
      <w:pPr>
        <w:pStyle w:val="afc"/>
        <w:numPr>
          <w:ilvl w:val="2"/>
          <w:numId w:val="32"/>
        </w:numPr>
        <w:spacing w:after="120"/>
        <w:ind w:left="0" w:firstLine="709"/>
        <w:jc w:val="both"/>
        <w:rPr>
          <w:sz w:val="24"/>
          <w:szCs w:val="24"/>
        </w:rPr>
      </w:pPr>
      <w:r>
        <w:rPr>
          <w:sz w:val="24"/>
          <w:szCs w:val="24"/>
        </w:rPr>
        <w:t xml:space="preserve">Выполнить Работы в соответствии с требованиями Договора. </w:t>
      </w:r>
    </w:p>
    <w:p w:rsidR="00556693" w:rsidRDefault="00556693" w:rsidP="00494EA4">
      <w:pPr>
        <w:pStyle w:val="aff6"/>
        <w:ind w:left="0" w:firstLine="709"/>
        <w:jc w:val="both"/>
      </w:pPr>
      <w:proofErr w:type="gramStart"/>
      <w:r>
        <w:t xml:space="preserve">Работы по уборке снега с территории, очистке крыш от снега, наледи и сосулек УРК филиала ПАО «ТрансКонтейнер» на Октябрьской железной дороге Исполнитель должен проводить своими силами и материалами в соответствии с действующими на территории Российской Федерации государственными стандартами (ГОСТ) и иными нормативно-правовыми актами, с учетом условий по обеспечению </w:t>
      </w:r>
      <w:proofErr w:type="spellStart"/>
      <w:r>
        <w:t>пожаробезопасности</w:t>
      </w:r>
      <w:proofErr w:type="spellEnd"/>
      <w:r>
        <w:t>, охраны труда и техники безопасности, а именно:</w:t>
      </w:r>
      <w:proofErr w:type="gramEnd"/>
    </w:p>
    <w:p w:rsidR="00556693" w:rsidRDefault="00556693" w:rsidP="00494EA4">
      <w:pPr>
        <w:pStyle w:val="aff6"/>
        <w:ind w:left="0" w:firstLine="709"/>
        <w:jc w:val="both"/>
      </w:pPr>
      <w:r>
        <w:t xml:space="preserve">- Письмом Жилищного комитета Санкт-Петербурга от 17.03.2015 </w:t>
      </w:r>
      <w:r>
        <w:br/>
        <w:t>N 02-12-40/15-0-6 «</w:t>
      </w:r>
      <w:r>
        <w:rPr>
          <w:bCs/>
        </w:rPr>
        <w:t>О направлении Технологической карты на очистку металлических кровель и иных поверхностей объектов недвижимости от снега и наледи»;</w:t>
      </w:r>
    </w:p>
    <w:p w:rsidR="00556693" w:rsidRDefault="00556693" w:rsidP="00494EA4">
      <w:pPr>
        <w:pStyle w:val="aff6"/>
        <w:ind w:left="0" w:firstLine="709"/>
        <w:jc w:val="both"/>
      </w:pPr>
      <w:r>
        <w:t>- Постановлением Правительства Санкт-Петербурга от 09.11.2016 N 961 «О Правилах благоустройства территории Санкт-Петербурга и о внесении изменений в некоторые постановления Правительства Санкт-Петербурга»;</w:t>
      </w:r>
    </w:p>
    <w:p w:rsidR="00556693" w:rsidRPr="00F26FCF" w:rsidRDefault="00556693" w:rsidP="00494EA4">
      <w:pPr>
        <w:widowControl w:val="0"/>
        <w:shd w:val="clear" w:color="auto" w:fill="FFFFFF"/>
        <w:autoSpaceDE w:val="0"/>
        <w:autoSpaceDN w:val="0"/>
        <w:adjustRightInd w:val="0"/>
        <w:ind w:right="-1" w:firstLine="709"/>
        <w:jc w:val="both"/>
      </w:pPr>
      <w:proofErr w:type="gramStart"/>
      <w:r>
        <w:t>- Правилами по охране труда (Трудовой кодекс, ГОСТ 12.0.230-2007 «Межгосударственный стандарт.</w:t>
      </w:r>
      <w:proofErr w:type="gramEnd"/>
      <w:r>
        <w:t xml:space="preserve"> Система стандартов безопасности труда. Системы управления охраной труда. </w:t>
      </w:r>
      <w:proofErr w:type="gramStart"/>
      <w:r>
        <w:t>Общие требования»);</w:t>
      </w:r>
      <w:proofErr w:type="gramEnd"/>
    </w:p>
    <w:p w:rsidR="00556693" w:rsidRPr="00F26FCF" w:rsidRDefault="00556693" w:rsidP="00494EA4">
      <w:pPr>
        <w:widowControl w:val="0"/>
        <w:shd w:val="clear" w:color="auto" w:fill="FFFFFF"/>
        <w:autoSpaceDE w:val="0"/>
        <w:autoSpaceDN w:val="0"/>
        <w:adjustRightInd w:val="0"/>
        <w:ind w:right="-1" w:firstLine="709"/>
        <w:jc w:val="both"/>
      </w:pPr>
      <w:r>
        <w:t>- Постановлением Правительства РФ от 25.04. 2012г. №390 «О противопожарном режиме»;</w:t>
      </w:r>
    </w:p>
    <w:p w:rsidR="00556693" w:rsidRDefault="00556693" w:rsidP="00494EA4">
      <w:pPr>
        <w:widowControl w:val="0"/>
        <w:shd w:val="clear" w:color="auto" w:fill="FFFFFF"/>
        <w:autoSpaceDE w:val="0"/>
        <w:autoSpaceDN w:val="0"/>
        <w:adjustRightInd w:val="0"/>
        <w:ind w:right="-1" w:firstLine="709"/>
        <w:jc w:val="both"/>
      </w:pPr>
      <w:r>
        <w:t>- Федеральным законом РФ от 22 июля 2008г. № 123-ФЗ. «Технический регламент о требованиях пожарной безопасности»,</w:t>
      </w:r>
    </w:p>
    <w:p w:rsidR="00556693" w:rsidRPr="00F26FCF" w:rsidRDefault="00556693" w:rsidP="00494EA4">
      <w:pPr>
        <w:widowControl w:val="0"/>
        <w:shd w:val="clear" w:color="auto" w:fill="FFFFFF"/>
        <w:autoSpaceDE w:val="0"/>
        <w:autoSpaceDN w:val="0"/>
        <w:adjustRightInd w:val="0"/>
        <w:ind w:right="-1" w:firstLine="709"/>
        <w:jc w:val="both"/>
      </w:pPr>
      <w:r>
        <w:t>другими соответствующими нормативными документами, государственными стандартами, а также требованиям, обычно предъявляемым к данному виду Работ.</w:t>
      </w:r>
    </w:p>
    <w:p w:rsidR="00556693" w:rsidRPr="00F26FCF" w:rsidRDefault="00556693" w:rsidP="00494EA4">
      <w:pPr>
        <w:pStyle w:val="aff6"/>
        <w:ind w:left="0" w:firstLine="709"/>
        <w:jc w:val="both"/>
      </w:pPr>
    </w:p>
    <w:p w:rsidR="00556693" w:rsidRPr="00D47021" w:rsidRDefault="00556693" w:rsidP="007B3700">
      <w:pPr>
        <w:pStyle w:val="aff6"/>
        <w:numPr>
          <w:ilvl w:val="2"/>
          <w:numId w:val="32"/>
        </w:numPr>
        <w:spacing w:after="120"/>
        <w:ind w:left="0" w:firstLine="709"/>
        <w:jc w:val="both"/>
      </w:pPr>
      <w:r>
        <w:t>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556693" w:rsidRPr="00D47021" w:rsidRDefault="00556693" w:rsidP="007B3700">
      <w:pPr>
        <w:pStyle w:val="aff6"/>
        <w:numPr>
          <w:ilvl w:val="2"/>
          <w:numId w:val="32"/>
        </w:numPr>
        <w:spacing w:after="120"/>
        <w:ind w:left="0" w:firstLine="709"/>
        <w:jc w:val="both"/>
      </w:pPr>
      <w:r>
        <w:t>Устранять недостатки в выполненных Работах своими силами и за свой счет.</w:t>
      </w:r>
    </w:p>
    <w:p w:rsidR="00556693" w:rsidRPr="00D47021" w:rsidRDefault="00556693" w:rsidP="007B3700">
      <w:pPr>
        <w:pStyle w:val="aff6"/>
        <w:numPr>
          <w:ilvl w:val="2"/>
          <w:numId w:val="32"/>
        </w:numPr>
        <w:spacing w:after="120"/>
        <w:ind w:left="0" w:firstLine="709"/>
        <w:jc w:val="both"/>
      </w:pPr>
      <w:r>
        <w:t>Не нарушать прав третьих лиц, урегулировать за свой счет требования, предъявляемые к Заказчику в связи с исполнением Договора, и возместить Заказчику связанные с такими требованиями расходы и убытки.</w:t>
      </w:r>
    </w:p>
    <w:p w:rsidR="00556693" w:rsidRPr="00D47021" w:rsidRDefault="00556693" w:rsidP="007B3700">
      <w:pPr>
        <w:pStyle w:val="afc"/>
        <w:numPr>
          <w:ilvl w:val="2"/>
          <w:numId w:val="32"/>
        </w:numPr>
        <w:spacing w:after="120"/>
        <w:ind w:left="0" w:firstLine="709"/>
        <w:jc w:val="both"/>
        <w:rPr>
          <w:sz w:val="24"/>
          <w:szCs w:val="24"/>
        </w:rPr>
      </w:pPr>
      <w:r>
        <w:rPr>
          <w:sz w:val="24"/>
          <w:szCs w:val="24"/>
        </w:rPr>
        <w:t xml:space="preserve">Незамедлительно информировать Заказчика в случае </w:t>
      </w:r>
      <w:proofErr w:type="gramStart"/>
      <w:r>
        <w:rPr>
          <w:sz w:val="24"/>
          <w:szCs w:val="24"/>
        </w:rPr>
        <w:t>выявления нецелесообразности продолжения выполнения Работ</w:t>
      </w:r>
      <w:proofErr w:type="gramEnd"/>
      <w:r>
        <w:rPr>
          <w:sz w:val="24"/>
          <w:szCs w:val="24"/>
        </w:rPr>
        <w:t>.</w:t>
      </w:r>
    </w:p>
    <w:p w:rsidR="00556693" w:rsidRPr="00D47021" w:rsidRDefault="00556693" w:rsidP="007B3700">
      <w:pPr>
        <w:pStyle w:val="afc"/>
        <w:numPr>
          <w:ilvl w:val="2"/>
          <w:numId w:val="32"/>
        </w:numPr>
        <w:spacing w:after="120"/>
        <w:ind w:left="0" w:firstLine="709"/>
        <w:jc w:val="both"/>
        <w:rPr>
          <w:sz w:val="24"/>
          <w:szCs w:val="24"/>
        </w:rPr>
      </w:pPr>
      <w:r>
        <w:rPr>
          <w:sz w:val="24"/>
          <w:szCs w:val="24"/>
        </w:rPr>
        <w:t xml:space="preserve">Не передавать оригиналы или копии документов, полученные от Заказчика, третьим лицам без предварительного письменного согласия Заказчика. </w:t>
      </w:r>
    </w:p>
    <w:p w:rsidR="00556693" w:rsidRPr="00D64C1B" w:rsidRDefault="00556693" w:rsidP="007B3700">
      <w:pPr>
        <w:pStyle w:val="afc"/>
        <w:numPr>
          <w:ilvl w:val="2"/>
          <w:numId w:val="32"/>
        </w:numPr>
        <w:spacing w:after="120"/>
        <w:ind w:left="0" w:firstLine="709"/>
        <w:jc w:val="both"/>
        <w:rPr>
          <w:sz w:val="24"/>
          <w:szCs w:val="24"/>
        </w:rPr>
      </w:pPr>
      <w:r>
        <w:rPr>
          <w:sz w:val="24"/>
          <w:szCs w:val="24"/>
        </w:rPr>
        <w:lastRenderedPageBreak/>
        <w:t xml:space="preserve">Обеспечивать проведение работ в соответствии с потребностями Заказчика на основании Заявок по будним, выходным и праздничным дням с 8-00 до 20-00. </w:t>
      </w:r>
    </w:p>
    <w:p w:rsidR="00556693" w:rsidRDefault="00556693" w:rsidP="007B3700">
      <w:pPr>
        <w:pStyle w:val="afc"/>
        <w:numPr>
          <w:ilvl w:val="2"/>
          <w:numId w:val="32"/>
        </w:numPr>
        <w:spacing w:after="120"/>
        <w:ind w:left="0" w:firstLine="709"/>
        <w:jc w:val="both"/>
        <w:rPr>
          <w:sz w:val="24"/>
          <w:szCs w:val="24"/>
        </w:rPr>
      </w:pPr>
      <w:r>
        <w:rPr>
          <w:sz w:val="24"/>
          <w:szCs w:val="24"/>
        </w:rPr>
        <w:t xml:space="preserve">Организовать круглосуточное (в зимний период, включая выходные и праздничные дни) дежурство диспетчерской службы. </w:t>
      </w:r>
    </w:p>
    <w:p w:rsidR="00556693" w:rsidRPr="00692627" w:rsidRDefault="00556693" w:rsidP="007B3700">
      <w:pPr>
        <w:pStyle w:val="afc"/>
        <w:numPr>
          <w:ilvl w:val="2"/>
          <w:numId w:val="32"/>
        </w:numPr>
        <w:spacing w:after="120"/>
        <w:ind w:left="0" w:firstLine="709"/>
        <w:jc w:val="both"/>
        <w:rPr>
          <w:sz w:val="24"/>
          <w:szCs w:val="24"/>
        </w:rPr>
      </w:pPr>
      <w:r>
        <w:rPr>
          <w:sz w:val="24"/>
          <w:szCs w:val="24"/>
        </w:rPr>
        <w:t xml:space="preserve"> При необходимости, в случае обильного снегопада, по указанию Заказчика выполнять Работы и в ночное время.</w:t>
      </w:r>
    </w:p>
    <w:p w:rsidR="00556693" w:rsidRDefault="00556693" w:rsidP="007B3700">
      <w:pPr>
        <w:pStyle w:val="afc"/>
        <w:numPr>
          <w:ilvl w:val="2"/>
          <w:numId w:val="32"/>
        </w:numPr>
        <w:spacing w:after="120"/>
        <w:ind w:left="0" w:firstLine="709"/>
        <w:jc w:val="both"/>
        <w:rPr>
          <w:sz w:val="24"/>
          <w:szCs w:val="24"/>
        </w:rPr>
      </w:pPr>
      <w:r>
        <w:rPr>
          <w:sz w:val="24"/>
          <w:szCs w:val="24"/>
        </w:rPr>
        <w:t>Осуществлять сбор информации о территории, подлежащей уборке в части уточнения видов покрытий, наличия инженерных коммуникаций, сооружений, видов и количества объектов благоустройства, расположенных на данной территории.</w:t>
      </w:r>
    </w:p>
    <w:p w:rsidR="00556693" w:rsidRPr="00ED2D3D" w:rsidRDefault="00556693" w:rsidP="007B3700">
      <w:pPr>
        <w:pStyle w:val="afc"/>
        <w:numPr>
          <w:ilvl w:val="2"/>
          <w:numId w:val="32"/>
        </w:numPr>
        <w:spacing w:after="120"/>
        <w:ind w:left="0" w:firstLine="709"/>
        <w:jc w:val="both"/>
        <w:rPr>
          <w:sz w:val="24"/>
          <w:szCs w:val="24"/>
        </w:rPr>
      </w:pPr>
      <w:r>
        <w:rPr>
          <w:sz w:val="24"/>
          <w:szCs w:val="24"/>
        </w:rPr>
        <w:t xml:space="preserve">Обеспечивать сохранность имущества Заказчика при выполнении Работ на территории. В </w:t>
      </w:r>
      <w:proofErr w:type="gramStart"/>
      <w:r>
        <w:rPr>
          <w:sz w:val="24"/>
          <w:szCs w:val="24"/>
        </w:rPr>
        <w:t>случае</w:t>
      </w:r>
      <w:proofErr w:type="gramEnd"/>
      <w:r>
        <w:rPr>
          <w:sz w:val="24"/>
          <w:szCs w:val="24"/>
        </w:rPr>
        <w:t xml:space="preserve"> нанесения ущерба имуществу Заказчика, Исполнитель обязан произвести восстановительные работы до окончания срока действия договора.</w:t>
      </w:r>
    </w:p>
    <w:p w:rsidR="00556693" w:rsidRPr="00ED2D3D" w:rsidRDefault="00556693" w:rsidP="007B3700">
      <w:pPr>
        <w:pStyle w:val="afc"/>
        <w:numPr>
          <w:ilvl w:val="2"/>
          <w:numId w:val="32"/>
        </w:numPr>
        <w:spacing w:after="120"/>
        <w:ind w:left="0" w:firstLine="709"/>
        <w:jc w:val="both"/>
        <w:rPr>
          <w:sz w:val="24"/>
          <w:szCs w:val="24"/>
        </w:rPr>
      </w:pPr>
      <w:r>
        <w:rPr>
          <w:sz w:val="24"/>
          <w:szCs w:val="24"/>
        </w:rPr>
        <w:t>Соблюдать и обеспечивать требования безопасности при проведении Работ.</w:t>
      </w:r>
    </w:p>
    <w:p w:rsidR="00556693" w:rsidRDefault="00556693" w:rsidP="007B3700">
      <w:pPr>
        <w:pStyle w:val="afc"/>
        <w:numPr>
          <w:ilvl w:val="2"/>
          <w:numId w:val="32"/>
        </w:numPr>
        <w:spacing w:after="120"/>
        <w:ind w:left="0" w:firstLine="709"/>
        <w:jc w:val="both"/>
        <w:rPr>
          <w:sz w:val="24"/>
          <w:szCs w:val="24"/>
        </w:rPr>
      </w:pPr>
      <w:r>
        <w:rPr>
          <w:sz w:val="24"/>
          <w:szCs w:val="24"/>
        </w:rPr>
        <w:t xml:space="preserve"> Проверить готовность бригады к производству Работ:</w:t>
      </w:r>
    </w:p>
    <w:p w:rsidR="00556693" w:rsidRPr="004F176A" w:rsidRDefault="00556693" w:rsidP="00494EA4">
      <w:pPr>
        <w:pStyle w:val="affb"/>
        <w:shd w:val="clear" w:color="auto" w:fill="FFFFFF"/>
        <w:spacing w:before="0" w:after="120"/>
        <w:ind w:firstLine="709"/>
        <w:jc w:val="both"/>
      </w:pPr>
      <w:r>
        <w:t>- физическое состояние рабочих и их спецодежду;</w:t>
      </w:r>
    </w:p>
    <w:p w:rsidR="00556693" w:rsidRPr="004F176A" w:rsidRDefault="00556693" w:rsidP="00494EA4">
      <w:pPr>
        <w:pStyle w:val="affb"/>
        <w:shd w:val="clear" w:color="auto" w:fill="FFFFFF"/>
        <w:spacing w:before="0" w:after="120"/>
        <w:ind w:firstLine="709"/>
        <w:jc w:val="both"/>
      </w:pPr>
      <w:r>
        <w:t>- наличие индивидуальных защитных и страховочных средств;</w:t>
      </w:r>
    </w:p>
    <w:p w:rsidR="00556693" w:rsidRPr="004F176A" w:rsidRDefault="00556693" w:rsidP="00494EA4">
      <w:pPr>
        <w:pStyle w:val="affb"/>
        <w:shd w:val="clear" w:color="auto" w:fill="FFFFFF"/>
        <w:spacing w:before="0" w:after="120"/>
        <w:ind w:firstLine="709"/>
        <w:jc w:val="both"/>
      </w:pPr>
      <w:r>
        <w:t>- наличие необходимого инструмента и его исправность.</w:t>
      </w:r>
    </w:p>
    <w:p w:rsidR="00556693" w:rsidRPr="004F176A" w:rsidRDefault="00556693" w:rsidP="007B3700">
      <w:pPr>
        <w:pStyle w:val="afc"/>
        <w:numPr>
          <w:ilvl w:val="2"/>
          <w:numId w:val="32"/>
        </w:numPr>
        <w:spacing w:after="120"/>
        <w:ind w:left="0" w:firstLine="709"/>
        <w:jc w:val="both"/>
        <w:rPr>
          <w:sz w:val="24"/>
          <w:szCs w:val="24"/>
        </w:rPr>
      </w:pPr>
      <w:r>
        <w:rPr>
          <w:sz w:val="24"/>
          <w:szCs w:val="24"/>
        </w:rPr>
        <w:t>Проверить техническое состояние техники.</w:t>
      </w:r>
    </w:p>
    <w:p w:rsidR="00556693" w:rsidRPr="004F176A" w:rsidRDefault="00556693" w:rsidP="007B3700">
      <w:pPr>
        <w:pStyle w:val="afc"/>
        <w:numPr>
          <w:ilvl w:val="2"/>
          <w:numId w:val="32"/>
        </w:numPr>
        <w:spacing w:after="120"/>
        <w:ind w:left="0" w:firstLine="709"/>
        <w:jc w:val="both"/>
        <w:rPr>
          <w:sz w:val="24"/>
          <w:szCs w:val="24"/>
        </w:rPr>
      </w:pPr>
      <w:r>
        <w:rPr>
          <w:sz w:val="24"/>
          <w:szCs w:val="24"/>
        </w:rPr>
        <w:t>Провести дополнительный инструктаж по безопасным методам работы на местах, обращая внимание на специфические условия производства работ на данном участке.</w:t>
      </w:r>
    </w:p>
    <w:p w:rsidR="00556693" w:rsidRPr="00F9303C" w:rsidRDefault="00556693" w:rsidP="007B3700">
      <w:pPr>
        <w:pStyle w:val="afc"/>
        <w:numPr>
          <w:ilvl w:val="2"/>
          <w:numId w:val="32"/>
        </w:numPr>
        <w:spacing w:after="120"/>
        <w:ind w:left="0" w:firstLine="709"/>
        <w:jc w:val="both"/>
        <w:rPr>
          <w:sz w:val="24"/>
          <w:szCs w:val="24"/>
        </w:rPr>
      </w:pPr>
      <w:r>
        <w:rPr>
          <w:sz w:val="24"/>
          <w:szCs w:val="24"/>
        </w:rPr>
        <w:t xml:space="preserve"> Оформить путевой лист на выезд техники на линию для производства работ.</w:t>
      </w:r>
    </w:p>
    <w:p w:rsidR="00556693" w:rsidRPr="00D47021" w:rsidRDefault="00556693" w:rsidP="007B3700">
      <w:pPr>
        <w:pStyle w:val="afc"/>
        <w:numPr>
          <w:ilvl w:val="2"/>
          <w:numId w:val="32"/>
        </w:numPr>
        <w:spacing w:after="120"/>
        <w:ind w:left="0" w:firstLine="709"/>
        <w:jc w:val="both"/>
        <w:rPr>
          <w:sz w:val="24"/>
          <w:szCs w:val="24"/>
        </w:rPr>
      </w:pPr>
      <w:r>
        <w:rPr>
          <w:sz w:val="24"/>
          <w:szCs w:val="24"/>
        </w:rPr>
        <w:t>Предоставить Заказчику информацию о составе владельцев Исполнителя по форме приложения № 6 к Договору.</w:t>
      </w:r>
    </w:p>
    <w:p w:rsidR="00556693" w:rsidRDefault="00556693" w:rsidP="007B3700">
      <w:pPr>
        <w:pStyle w:val="afc"/>
        <w:numPr>
          <w:ilvl w:val="2"/>
          <w:numId w:val="32"/>
        </w:numPr>
        <w:spacing w:after="120"/>
        <w:ind w:left="0" w:firstLine="709"/>
        <w:jc w:val="both"/>
        <w:rPr>
          <w:sz w:val="24"/>
          <w:szCs w:val="24"/>
        </w:rPr>
      </w:pPr>
      <w:r>
        <w:rPr>
          <w:sz w:val="24"/>
          <w:szCs w:val="24"/>
        </w:rPr>
        <w:t>Предоставить Заказчику информацию об изменениях в составе владельцев Исполнителя, включая конечных бенефициаров, и (или) в исполнительных органах Исполнителя, не позднее чем через 5 дней после таких изменений. Данная информация предоставляется по форме приложения № 6 к Договору.</w:t>
      </w:r>
    </w:p>
    <w:p w:rsidR="00556693" w:rsidRPr="0007690E" w:rsidRDefault="00556693" w:rsidP="007B3700">
      <w:pPr>
        <w:pStyle w:val="afc"/>
        <w:numPr>
          <w:ilvl w:val="1"/>
          <w:numId w:val="32"/>
        </w:numPr>
        <w:spacing w:after="120"/>
        <w:ind w:left="0" w:firstLine="709"/>
        <w:jc w:val="both"/>
        <w:rPr>
          <w:b/>
          <w:sz w:val="24"/>
          <w:szCs w:val="24"/>
        </w:rPr>
      </w:pPr>
      <w:r>
        <w:rPr>
          <w:b/>
          <w:sz w:val="24"/>
          <w:szCs w:val="24"/>
        </w:rPr>
        <w:t>Заказчик обязан:</w:t>
      </w:r>
    </w:p>
    <w:p w:rsidR="00556693" w:rsidRPr="00D47021" w:rsidRDefault="00556693" w:rsidP="007B3700">
      <w:pPr>
        <w:pStyle w:val="afc"/>
        <w:numPr>
          <w:ilvl w:val="2"/>
          <w:numId w:val="32"/>
        </w:numPr>
        <w:spacing w:after="120"/>
        <w:ind w:left="0" w:firstLine="709"/>
        <w:jc w:val="both"/>
        <w:rPr>
          <w:sz w:val="24"/>
          <w:szCs w:val="24"/>
        </w:rPr>
      </w:pPr>
      <w:r>
        <w:rPr>
          <w:sz w:val="24"/>
          <w:szCs w:val="24"/>
        </w:rPr>
        <w:t>Передавать Исполнителю необходимую для выполнения Работ информацию и документацию.</w:t>
      </w:r>
    </w:p>
    <w:p w:rsidR="00556693" w:rsidRPr="00D47021" w:rsidRDefault="00556693" w:rsidP="007B3700">
      <w:pPr>
        <w:pStyle w:val="afc"/>
        <w:numPr>
          <w:ilvl w:val="2"/>
          <w:numId w:val="32"/>
        </w:numPr>
        <w:spacing w:after="120"/>
        <w:ind w:left="0" w:firstLine="709"/>
        <w:jc w:val="both"/>
        <w:rPr>
          <w:sz w:val="24"/>
          <w:szCs w:val="24"/>
        </w:rPr>
      </w:pPr>
      <w:r>
        <w:rPr>
          <w:sz w:val="24"/>
          <w:szCs w:val="24"/>
        </w:rPr>
        <w:t>Оплатить Работы в установленный срок в соответствии с условиями Договора.</w:t>
      </w:r>
    </w:p>
    <w:p w:rsidR="00556693" w:rsidRPr="00D47021" w:rsidRDefault="00556693" w:rsidP="007B3700">
      <w:pPr>
        <w:pStyle w:val="afc"/>
        <w:numPr>
          <w:ilvl w:val="2"/>
          <w:numId w:val="32"/>
        </w:numPr>
        <w:spacing w:after="120"/>
        <w:ind w:left="0" w:firstLine="709"/>
        <w:jc w:val="both"/>
        <w:rPr>
          <w:sz w:val="24"/>
          <w:szCs w:val="24"/>
        </w:rPr>
      </w:pPr>
      <w:r>
        <w:rPr>
          <w:sz w:val="24"/>
          <w:szCs w:val="24"/>
        </w:rPr>
        <w:t>Проверять ход и качество Работ, выполняемых Исполнителем, не вмешиваясь в случае проведения в его деятельность.</w:t>
      </w:r>
    </w:p>
    <w:p w:rsidR="00556693" w:rsidRPr="00D47021" w:rsidRDefault="00556693" w:rsidP="007B3700">
      <w:pPr>
        <w:pStyle w:val="19"/>
        <w:numPr>
          <w:ilvl w:val="2"/>
          <w:numId w:val="32"/>
        </w:numPr>
        <w:spacing w:after="120"/>
        <w:ind w:left="0" w:firstLine="709"/>
        <w:rPr>
          <w:sz w:val="24"/>
          <w:szCs w:val="24"/>
        </w:rPr>
      </w:pPr>
      <w:r>
        <w:rPr>
          <w:sz w:val="24"/>
          <w:szCs w:val="24"/>
        </w:rPr>
        <w:t xml:space="preserve">Оплатить фактически произведенные </w:t>
      </w:r>
      <w:proofErr w:type="gramStart"/>
      <w:r>
        <w:rPr>
          <w:sz w:val="24"/>
          <w:szCs w:val="24"/>
        </w:rPr>
        <w:t>до дня получения Исполнителем уведомления о расторжении Договора затраты Исполнителя на выполнение Работ по Договору в случае</w:t>
      </w:r>
      <w:proofErr w:type="gramEnd"/>
      <w:r>
        <w:rPr>
          <w:sz w:val="24"/>
          <w:szCs w:val="24"/>
        </w:rPr>
        <w:t xml:space="preserve"> досрочного расторжения Договора по инициативе Заказчика.</w:t>
      </w:r>
    </w:p>
    <w:p w:rsidR="00556693" w:rsidRPr="004503BE" w:rsidRDefault="00556693" w:rsidP="007B3700">
      <w:pPr>
        <w:pStyle w:val="19"/>
        <w:numPr>
          <w:ilvl w:val="1"/>
          <w:numId w:val="32"/>
        </w:numPr>
        <w:spacing w:after="120"/>
        <w:ind w:left="0" w:firstLine="709"/>
        <w:rPr>
          <w:b/>
          <w:sz w:val="24"/>
          <w:szCs w:val="24"/>
        </w:rPr>
      </w:pPr>
      <w:r>
        <w:rPr>
          <w:b/>
          <w:sz w:val="24"/>
          <w:szCs w:val="24"/>
        </w:rPr>
        <w:lastRenderedPageBreak/>
        <w:t>Заказчик вправе:</w:t>
      </w:r>
    </w:p>
    <w:p w:rsidR="00556693" w:rsidRPr="00B65BB3" w:rsidRDefault="00556693" w:rsidP="007B3700">
      <w:pPr>
        <w:pStyle w:val="aff6"/>
        <w:numPr>
          <w:ilvl w:val="2"/>
          <w:numId w:val="32"/>
        </w:numPr>
        <w:autoSpaceDE w:val="0"/>
        <w:autoSpaceDN w:val="0"/>
        <w:adjustRightInd w:val="0"/>
        <w:spacing w:after="120"/>
        <w:ind w:left="0" w:firstLine="709"/>
        <w:jc w:val="both"/>
      </w:pPr>
      <w:r>
        <w:t>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556693" w:rsidRPr="00D47021" w:rsidRDefault="00556693" w:rsidP="00494EA4">
      <w:pPr>
        <w:pStyle w:val="19"/>
        <w:spacing w:after="120"/>
        <w:ind w:firstLine="709"/>
        <w:rPr>
          <w:b/>
          <w:bCs/>
          <w:sz w:val="24"/>
          <w:szCs w:val="24"/>
        </w:rPr>
      </w:pPr>
    </w:p>
    <w:p w:rsidR="00556693" w:rsidRPr="00D47021" w:rsidRDefault="00556693" w:rsidP="007B3700">
      <w:pPr>
        <w:pStyle w:val="aff6"/>
        <w:numPr>
          <w:ilvl w:val="0"/>
          <w:numId w:val="29"/>
        </w:numPr>
        <w:spacing w:after="120"/>
        <w:ind w:left="0" w:firstLine="709"/>
        <w:jc w:val="center"/>
        <w:rPr>
          <w:b/>
        </w:rPr>
      </w:pPr>
      <w:r>
        <w:rPr>
          <w:b/>
        </w:rPr>
        <w:t>Ответственность Сторон</w:t>
      </w:r>
    </w:p>
    <w:p w:rsidR="00556693" w:rsidRPr="00D47021" w:rsidRDefault="00556693" w:rsidP="007B3700">
      <w:pPr>
        <w:pStyle w:val="ConsNormal"/>
        <w:numPr>
          <w:ilvl w:val="1"/>
          <w:numId w:val="29"/>
        </w:numPr>
        <w:spacing w:after="120"/>
        <w:ind w:left="0" w:firstLine="709"/>
        <w:jc w:val="both"/>
        <w:rPr>
          <w:rFonts w:ascii="Times New Roman" w:hAnsi="Times New Roman" w:cs="Times New Roman"/>
          <w:sz w:val="24"/>
          <w:szCs w:val="24"/>
        </w:rPr>
      </w:pPr>
      <w:r>
        <w:rPr>
          <w:rFonts w:ascii="Times New Roman" w:hAnsi="Times New Roman" w:cs="Times New Roman"/>
          <w:sz w:val="24"/>
          <w:szCs w:val="24"/>
        </w:rPr>
        <w:t xml:space="preserve"> 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 </w:t>
      </w:r>
    </w:p>
    <w:p w:rsidR="00556693" w:rsidRPr="00D47021" w:rsidRDefault="00556693" w:rsidP="007B3700">
      <w:pPr>
        <w:pStyle w:val="ConsNormal"/>
        <w:numPr>
          <w:ilvl w:val="1"/>
          <w:numId w:val="29"/>
        </w:numPr>
        <w:spacing w:after="120"/>
        <w:ind w:left="0" w:firstLine="709"/>
        <w:jc w:val="both"/>
        <w:rPr>
          <w:rFonts w:ascii="Times New Roman" w:hAnsi="Times New Roman" w:cs="Times New Roman"/>
          <w:sz w:val="24"/>
          <w:szCs w:val="24"/>
        </w:rPr>
      </w:pPr>
      <w:r>
        <w:rPr>
          <w:rFonts w:ascii="Times New Roman" w:hAnsi="Times New Roman" w:cs="Times New Roman"/>
          <w:sz w:val="24"/>
          <w:szCs w:val="24"/>
        </w:rPr>
        <w:t xml:space="preserve"> В </w:t>
      </w:r>
      <w:proofErr w:type="gramStart"/>
      <w:r>
        <w:rPr>
          <w:rFonts w:ascii="Times New Roman" w:hAnsi="Times New Roman" w:cs="Times New Roman"/>
          <w:sz w:val="24"/>
          <w:szCs w:val="24"/>
        </w:rPr>
        <w:t>случае</w:t>
      </w:r>
      <w:proofErr w:type="gramEnd"/>
      <w:r>
        <w:rPr>
          <w:rFonts w:ascii="Times New Roman" w:hAnsi="Times New Roman" w:cs="Times New Roman"/>
          <w:sz w:val="24"/>
          <w:szCs w:val="24"/>
        </w:rPr>
        <w:t xml:space="preserve"> нарушения сроков выполнения Работ по Договору Заказчик вправе потребовать от Исполнителя уплаты пени в размере 0,1 % от цены невыполненных Работ за каждый день просрочки.</w:t>
      </w:r>
    </w:p>
    <w:p w:rsidR="00556693" w:rsidRPr="00D47021" w:rsidRDefault="00556693" w:rsidP="007B3700">
      <w:pPr>
        <w:pStyle w:val="aff6"/>
        <w:widowControl w:val="0"/>
        <w:numPr>
          <w:ilvl w:val="1"/>
          <w:numId w:val="29"/>
        </w:numPr>
        <w:autoSpaceDE w:val="0"/>
        <w:autoSpaceDN w:val="0"/>
        <w:adjustRightInd w:val="0"/>
        <w:spacing w:after="120"/>
        <w:ind w:left="0" w:right="-6" w:firstLine="709"/>
        <w:jc w:val="both"/>
      </w:pPr>
      <w:r>
        <w:t xml:space="preserve">В </w:t>
      </w:r>
      <w:proofErr w:type="gramStart"/>
      <w:r>
        <w:t>случае</w:t>
      </w:r>
      <w:proofErr w:type="gramEnd"/>
      <w:r>
        <w:t xml:space="preserve"> ненадлежащего выполнения Исполнителем условий Договора, несоответствия результатов Работ установленным Сторонами требованиям Исполнитель уплачивает Заказчику штраф в размере 10% от цены Договора.</w:t>
      </w:r>
    </w:p>
    <w:p w:rsidR="00556693" w:rsidRPr="00D47021" w:rsidRDefault="00556693" w:rsidP="00494EA4">
      <w:pPr>
        <w:widowControl w:val="0"/>
        <w:autoSpaceDE w:val="0"/>
        <w:autoSpaceDN w:val="0"/>
        <w:adjustRightInd w:val="0"/>
        <w:spacing w:after="120"/>
        <w:ind w:right="-6" w:firstLine="709"/>
        <w:jc w:val="both"/>
      </w:pPr>
      <w:r>
        <w:t xml:space="preserve">В </w:t>
      </w:r>
      <w:proofErr w:type="gramStart"/>
      <w:r>
        <w:t>случае</w:t>
      </w:r>
      <w:proofErr w:type="gramEnd"/>
      <w:r>
        <w:t xml:space="preserve"> возникновения при этом у Заказчика каких-либо убытков Исполнитель возмещает такие убытки Заказчику в полном объеме.</w:t>
      </w:r>
    </w:p>
    <w:p w:rsidR="00556693" w:rsidRPr="00D47021" w:rsidRDefault="00556693" w:rsidP="007B3700">
      <w:pPr>
        <w:pStyle w:val="aff3"/>
        <w:numPr>
          <w:ilvl w:val="1"/>
          <w:numId w:val="29"/>
        </w:numPr>
        <w:spacing w:after="120"/>
        <w:ind w:left="0" w:firstLine="709"/>
        <w:jc w:val="both"/>
        <w:rPr>
          <w:b/>
          <w:sz w:val="24"/>
          <w:szCs w:val="24"/>
        </w:rPr>
      </w:pPr>
      <w:r>
        <w:rPr>
          <w:sz w:val="24"/>
          <w:szCs w:val="24"/>
        </w:rPr>
        <w:t>Перечисленные в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556693" w:rsidRPr="00D47021" w:rsidRDefault="00556693" w:rsidP="00494EA4">
      <w:pPr>
        <w:widowControl w:val="0"/>
        <w:autoSpaceDE w:val="0"/>
        <w:autoSpaceDN w:val="0"/>
        <w:adjustRightInd w:val="0"/>
        <w:spacing w:after="120"/>
        <w:ind w:right="-6" w:firstLine="709"/>
        <w:jc w:val="both"/>
      </w:pPr>
    </w:p>
    <w:p w:rsidR="00556693" w:rsidRPr="00D47021" w:rsidRDefault="00556693" w:rsidP="007B3700">
      <w:pPr>
        <w:pStyle w:val="ConsNormal"/>
        <w:numPr>
          <w:ilvl w:val="0"/>
          <w:numId w:val="29"/>
        </w:numPr>
        <w:spacing w:after="120"/>
        <w:ind w:left="0" w:firstLine="709"/>
        <w:jc w:val="center"/>
        <w:rPr>
          <w:rFonts w:ascii="Times New Roman" w:hAnsi="Times New Roman" w:cs="Times New Roman"/>
          <w:b/>
          <w:sz w:val="24"/>
          <w:szCs w:val="24"/>
        </w:rPr>
      </w:pPr>
      <w:r>
        <w:rPr>
          <w:rFonts w:ascii="Times New Roman" w:hAnsi="Times New Roman" w:cs="Times New Roman"/>
          <w:b/>
          <w:sz w:val="24"/>
          <w:szCs w:val="24"/>
        </w:rPr>
        <w:t>Обстоятельства непреодолимой силы</w:t>
      </w:r>
    </w:p>
    <w:p w:rsidR="00556693" w:rsidRPr="00D47021" w:rsidRDefault="00556693" w:rsidP="007B3700">
      <w:pPr>
        <w:pStyle w:val="ConsNormal"/>
        <w:numPr>
          <w:ilvl w:val="1"/>
          <w:numId w:val="29"/>
        </w:numPr>
        <w:spacing w:after="120"/>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556693" w:rsidRPr="00D47021" w:rsidRDefault="00556693" w:rsidP="007B3700">
      <w:pPr>
        <w:pStyle w:val="ConsNormal"/>
        <w:numPr>
          <w:ilvl w:val="1"/>
          <w:numId w:val="29"/>
        </w:numPr>
        <w:spacing w:after="120"/>
        <w:ind w:left="0" w:firstLine="709"/>
        <w:jc w:val="both"/>
        <w:rPr>
          <w:rFonts w:ascii="Times New Roman" w:hAnsi="Times New Roman" w:cs="Times New Roman"/>
          <w:sz w:val="24"/>
          <w:szCs w:val="24"/>
        </w:rPr>
      </w:pPr>
      <w:r>
        <w:rPr>
          <w:rFonts w:ascii="Times New Roman" w:hAnsi="Times New Roman" w:cs="Times New Roman"/>
          <w:sz w:val="24"/>
          <w:szCs w:val="24"/>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556693" w:rsidRPr="00D47021" w:rsidRDefault="00556693" w:rsidP="007B3700">
      <w:pPr>
        <w:pStyle w:val="ConsNormal"/>
        <w:numPr>
          <w:ilvl w:val="1"/>
          <w:numId w:val="29"/>
        </w:numPr>
        <w:spacing w:after="120"/>
        <w:ind w:left="0" w:firstLine="709"/>
        <w:jc w:val="both"/>
        <w:rPr>
          <w:rFonts w:ascii="Times New Roman" w:hAnsi="Times New Roman" w:cs="Times New Roman"/>
          <w:sz w:val="24"/>
          <w:szCs w:val="24"/>
        </w:rPr>
      </w:pPr>
      <w:r>
        <w:rPr>
          <w:rFonts w:ascii="Times New Roman" w:hAnsi="Times New Roman" w:cs="Times New Roman"/>
          <w:sz w:val="24"/>
          <w:szCs w:val="24"/>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rsidR="00556693" w:rsidRPr="006B684A" w:rsidRDefault="00556693" w:rsidP="007B3700">
      <w:pPr>
        <w:pStyle w:val="ConsNormal"/>
        <w:numPr>
          <w:ilvl w:val="1"/>
          <w:numId w:val="29"/>
        </w:numPr>
        <w:spacing w:after="120"/>
        <w:ind w:left="0" w:firstLine="709"/>
        <w:jc w:val="both"/>
        <w:rPr>
          <w:rFonts w:ascii="Times New Roman" w:hAnsi="Times New Roman" w:cs="Times New Roman"/>
          <w:sz w:val="24"/>
          <w:szCs w:val="24"/>
        </w:rPr>
      </w:pPr>
      <w:r>
        <w:rPr>
          <w:rFonts w:ascii="Times New Roman" w:hAnsi="Times New Roman" w:cs="Times New Roman"/>
          <w:sz w:val="24"/>
          <w:szCs w:val="24"/>
        </w:rPr>
        <w:t xml:space="preserve">Если обстоятельства непреодолимой силы действуют на протяжении 3 (трех) последовательных месяцев,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пунктом 8.3 Договора.</w:t>
      </w:r>
    </w:p>
    <w:p w:rsidR="00556693" w:rsidRPr="00D47021" w:rsidRDefault="00556693" w:rsidP="00494EA4">
      <w:pPr>
        <w:pStyle w:val="ConsNormal"/>
        <w:spacing w:after="120"/>
        <w:ind w:firstLine="709"/>
        <w:jc w:val="both"/>
        <w:rPr>
          <w:rFonts w:ascii="Times New Roman" w:hAnsi="Times New Roman" w:cs="Times New Roman"/>
          <w:b/>
          <w:sz w:val="24"/>
          <w:szCs w:val="24"/>
        </w:rPr>
      </w:pPr>
    </w:p>
    <w:p w:rsidR="00556693" w:rsidRPr="00D47021" w:rsidRDefault="00556693" w:rsidP="007B3700">
      <w:pPr>
        <w:pStyle w:val="ConsNormal"/>
        <w:numPr>
          <w:ilvl w:val="0"/>
          <w:numId w:val="29"/>
        </w:numPr>
        <w:spacing w:after="120"/>
        <w:ind w:left="0" w:firstLine="709"/>
        <w:jc w:val="center"/>
        <w:rPr>
          <w:rFonts w:ascii="Times New Roman" w:hAnsi="Times New Roman" w:cs="Times New Roman"/>
          <w:b/>
          <w:sz w:val="24"/>
          <w:szCs w:val="24"/>
        </w:rPr>
      </w:pPr>
      <w:r>
        <w:rPr>
          <w:rFonts w:ascii="Times New Roman" w:hAnsi="Times New Roman" w:cs="Times New Roman"/>
          <w:b/>
          <w:sz w:val="24"/>
          <w:szCs w:val="24"/>
        </w:rPr>
        <w:t>Разрешение споров</w:t>
      </w:r>
    </w:p>
    <w:p w:rsidR="00556693" w:rsidRPr="00D47021" w:rsidRDefault="00556693" w:rsidP="007B3700">
      <w:pPr>
        <w:pStyle w:val="ConsNormal"/>
        <w:numPr>
          <w:ilvl w:val="1"/>
          <w:numId w:val="29"/>
        </w:numPr>
        <w:spacing w:after="120"/>
        <w:ind w:left="0" w:firstLine="709"/>
        <w:jc w:val="both"/>
        <w:rPr>
          <w:rFonts w:ascii="Times New Roman" w:hAnsi="Times New Roman" w:cs="Times New Roman"/>
          <w:sz w:val="24"/>
          <w:szCs w:val="24"/>
        </w:rPr>
      </w:pPr>
      <w:r>
        <w:rPr>
          <w:rFonts w:ascii="Times New Roman" w:hAnsi="Times New Roman" w:cs="Times New Roman"/>
          <w:sz w:val="24"/>
          <w:szCs w:val="24"/>
        </w:rPr>
        <w:t>Все споры, возникающие при исполнении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556693" w:rsidRPr="00D47021" w:rsidRDefault="00556693" w:rsidP="007B3700">
      <w:pPr>
        <w:pStyle w:val="ConsNormal"/>
        <w:numPr>
          <w:ilvl w:val="1"/>
          <w:numId w:val="29"/>
        </w:numPr>
        <w:spacing w:after="120"/>
        <w:ind w:left="0" w:firstLine="709"/>
        <w:jc w:val="both"/>
        <w:rPr>
          <w:rFonts w:ascii="Times New Roman" w:hAnsi="Times New Roman" w:cs="Times New Roman"/>
          <w:sz w:val="24"/>
          <w:szCs w:val="24"/>
        </w:rPr>
      </w:pPr>
      <w:r>
        <w:rPr>
          <w:rFonts w:ascii="Times New Roman" w:hAnsi="Times New Roman" w:cs="Times New Roman"/>
          <w:sz w:val="24"/>
          <w:szCs w:val="24"/>
        </w:rPr>
        <w:t xml:space="preserve">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претензии.</w:t>
      </w:r>
    </w:p>
    <w:p w:rsidR="00556693" w:rsidRPr="00D47021" w:rsidRDefault="00556693" w:rsidP="007B3700">
      <w:pPr>
        <w:pStyle w:val="ConsNormal"/>
        <w:numPr>
          <w:ilvl w:val="1"/>
          <w:numId w:val="29"/>
        </w:numPr>
        <w:spacing w:after="120"/>
        <w:ind w:left="0" w:firstLine="709"/>
        <w:jc w:val="both"/>
        <w:rPr>
          <w:rFonts w:ascii="Times New Roman" w:hAnsi="Times New Roman" w:cs="Times New Roman"/>
          <w:i/>
          <w:sz w:val="24"/>
          <w:szCs w:val="24"/>
        </w:rPr>
      </w:pPr>
      <w:r>
        <w:rPr>
          <w:rFonts w:ascii="Times New Roman" w:hAnsi="Times New Roman" w:cs="Times New Roman"/>
          <w:sz w:val="24"/>
          <w:szCs w:val="24"/>
        </w:rPr>
        <w:t xml:space="preserve">В </w:t>
      </w:r>
      <w:proofErr w:type="gramStart"/>
      <w:r>
        <w:rPr>
          <w:rFonts w:ascii="Times New Roman" w:hAnsi="Times New Roman" w:cs="Times New Roman"/>
          <w:sz w:val="24"/>
          <w:szCs w:val="24"/>
        </w:rPr>
        <w:t>случае</w:t>
      </w:r>
      <w:proofErr w:type="gramEnd"/>
      <w:r>
        <w:rPr>
          <w:rFonts w:ascii="Times New Roman" w:hAnsi="Times New Roman" w:cs="Times New Roman"/>
          <w:sz w:val="24"/>
          <w:szCs w:val="24"/>
        </w:rPr>
        <w:t>, если споры не урегулированы Сторонами с помощью переговоров и в претензионном порядке, то они передаются заинтересованной Стороной в Арбитражный суд города Санкт-Петербурга и Ленинградской области.</w:t>
      </w:r>
    </w:p>
    <w:p w:rsidR="00556693" w:rsidRPr="00D47021" w:rsidRDefault="00556693" w:rsidP="00494EA4">
      <w:pPr>
        <w:pStyle w:val="ConsNormal"/>
        <w:spacing w:after="120"/>
        <w:ind w:firstLine="709"/>
        <w:jc w:val="both"/>
        <w:rPr>
          <w:rFonts w:ascii="Times New Roman" w:hAnsi="Times New Roman" w:cs="Times New Roman"/>
          <w:b/>
          <w:sz w:val="24"/>
          <w:szCs w:val="24"/>
        </w:rPr>
      </w:pPr>
    </w:p>
    <w:p w:rsidR="00556693" w:rsidRPr="00D47021" w:rsidRDefault="00556693" w:rsidP="007B3700">
      <w:pPr>
        <w:pStyle w:val="ConsNormal"/>
        <w:numPr>
          <w:ilvl w:val="0"/>
          <w:numId w:val="29"/>
        </w:numPr>
        <w:ind w:left="0" w:firstLine="709"/>
        <w:jc w:val="center"/>
        <w:rPr>
          <w:rFonts w:ascii="Times New Roman" w:hAnsi="Times New Roman" w:cs="Times New Roman"/>
          <w:b/>
          <w:sz w:val="24"/>
          <w:szCs w:val="24"/>
        </w:rPr>
      </w:pPr>
      <w:r>
        <w:rPr>
          <w:rFonts w:ascii="Times New Roman" w:hAnsi="Times New Roman" w:cs="Times New Roman"/>
          <w:b/>
          <w:sz w:val="24"/>
          <w:szCs w:val="24"/>
        </w:rPr>
        <w:t>Порядок внесения</w:t>
      </w:r>
    </w:p>
    <w:p w:rsidR="00556693" w:rsidRPr="00D47021" w:rsidRDefault="00556693" w:rsidP="009F2A83">
      <w:pPr>
        <w:pStyle w:val="Con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556693" w:rsidRPr="00D47021" w:rsidRDefault="00556693" w:rsidP="007B3700">
      <w:pPr>
        <w:pStyle w:val="ConsNormal"/>
        <w:numPr>
          <w:ilvl w:val="1"/>
          <w:numId w:val="33"/>
        </w:numPr>
        <w:spacing w:after="120"/>
        <w:ind w:left="0" w:firstLine="709"/>
        <w:jc w:val="both"/>
        <w:rPr>
          <w:rFonts w:ascii="Times New Roman" w:hAnsi="Times New Roman" w:cs="Times New Roman"/>
          <w:sz w:val="24"/>
          <w:szCs w:val="24"/>
        </w:rPr>
      </w:pPr>
      <w:r>
        <w:rPr>
          <w:rFonts w:ascii="Times New Roman" w:hAnsi="Times New Roman" w:cs="Times New Roman"/>
          <w:sz w:val="24"/>
          <w:szCs w:val="24"/>
        </w:rPr>
        <w:t>В Договор могут быть внесены изменения и дополнения, которые оформляются Сторонами дополнительными соглашениями к Договору.</w:t>
      </w:r>
    </w:p>
    <w:p w:rsidR="00556693" w:rsidRPr="00D47021" w:rsidRDefault="00556693" w:rsidP="007B3700">
      <w:pPr>
        <w:pStyle w:val="ConsNormal"/>
        <w:numPr>
          <w:ilvl w:val="1"/>
          <w:numId w:val="33"/>
        </w:numPr>
        <w:spacing w:after="120"/>
        <w:ind w:left="0" w:firstLine="709"/>
        <w:jc w:val="both"/>
        <w:rPr>
          <w:rFonts w:ascii="Times New Roman" w:hAnsi="Times New Roman" w:cs="Times New Roman"/>
          <w:sz w:val="24"/>
          <w:szCs w:val="24"/>
        </w:rPr>
      </w:pPr>
      <w:r>
        <w:rPr>
          <w:rFonts w:ascii="Times New Roman" w:hAnsi="Times New Roman" w:cs="Times New Roman"/>
          <w:sz w:val="24"/>
          <w:szCs w:val="24"/>
        </w:rPr>
        <w:t xml:space="preserve">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по основаниям, предусмотренным законодательством Российской Федерации и Договором. </w:t>
      </w:r>
    </w:p>
    <w:p w:rsidR="00556693" w:rsidRPr="00D47021" w:rsidRDefault="00556693" w:rsidP="007B3700">
      <w:pPr>
        <w:pStyle w:val="aff6"/>
        <w:numPr>
          <w:ilvl w:val="1"/>
          <w:numId w:val="33"/>
        </w:numPr>
        <w:spacing w:after="120"/>
        <w:ind w:left="0" w:firstLine="709"/>
        <w:jc w:val="both"/>
      </w:pPr>
      <w:r>
        <w:t xml:space="preserve">В </w:t>
      </w:r>
      <w:proofErr w:type="gramStart"/>
      <w:r>
        <w:t>случае</w:t>
      </w:r>
      <w:proofErr w:type="gramEnd"/>
      <w:r>
        <w:t xml:space="preserve"> не предоставления Исполнителем указанной в п.п. 4.1.16., 4.1.17., информации, Заказчик вправе расторгнуть Договор в одностороннем порядке при условии направления письменного уведомления в адрес Исполнителя за 30 дней до предполагаемой даты расторжения Договора. При этом Сторонами производится сверка расчётов с составлением соответствующего акта.</w:t>
      </w:r>
    </w:p>
    <w:p w:rsidR="00556693" w:rsidRPr="00D47021" w:rsidRDefault="00556693" w:rsidP="007B3700">
      <w:pPr>
        <w:pStyle w:val="ConsNormal"/>
        <w:numPr>
          <w:ilvl w:val="1"/>
          <w:numId w:val="33"/>
        </w:numPr>
        <w:spacing w:after="120"/>
        <w:ind w:left="0" w:firstLine="709"/>
        <w:jc w:val="both"/>
        <w:rPr>
          <w:rFonts w:ascii="Times New Roman" w:hAnsi="Times New Roman" w:cs="Times New Roman"/>
          <w:sz w:val="24"/>
          <w:szCs w:val="24"/>
        </w:rPr>
      </w:pPr>
      <w:r>
        <w:rPr>
          <w:rFonts w:ascii="Times New Roman" w:hAnsi="Times New Roman" w:cs="Times New Roman"/>
          <w:sz w:val="24"/>
          <w:szCs w:val="24"/>
        </w:rPr>
        <w:t>Заказчик, решивший расторгнуть Договор, должен направить письменное уведомление о намерении расторгнуть Договор Исполнителю не позднее, чем за 30 (тридцать) календарных дней до предполагаемой даты расторжения Договора.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Договора.</w:t>
      </w:r>
    </w:p>
    <w:p w:rsidR="00556693" w:rsidRPr="008B2D29" w:rsidRDefault="00556693" w:rsidP="007B3700">
      <w:pPr>
        <w:pStyle w:val="ConsNormal"/>
        <w:numPr>
          <w:ilvl w:val="1"/>
          <w:numId w:val="33"/>
        </w:numPr>
        <w:spacing w:after="120"/>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В случае расторжения Договора (отказа от исполнения Договора) по причинам, связанным с ненадлежащим выполнением Исполнителем условий Договора, несоответствием результатов Работ требованиям Договора, Исполнитель не вправе требовать оплаты, а также обязан вернуть полученные по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556693" w:rsidRPr="00D47021" w:rsidRDefault="00556693" w:rsidP="00494EA4">
      <w:pPr>
        <w:pStyle w:val="ConsNormal"/>
        <w:spacing w:after="120"/>
        <w:ind w:firstLine="709"/>
        <w:jc w:val="both"/>
        <w:rPr>
          <w:rFonts w:ascii="Times New Roman" w:hAnsi="Times New Roman" w:cs="Times New Roman"/>
          <w:b/>
          <w:sz w:val="24"/>
          <w:szCs w:val="24"/>
        </w:rPr>
      </w:pPr>
    </w:p>
    <w:p w:rsidR="00556693" w:rsidRPr="00D47021" w:rsidRDefault="00556693" w:rsidP="007B3700">
      <w:pPr>
        <w:pStyle w:val="ConsNormal"/>
        <w:numPr>
          <w:ilvl w:val="0"/>
          <w:numId w:val="33"/>
        </w:numPr>
        <w:spacing w:after="120"/>
        <w:ind w:left="0" w:firstLine="709"/>
        <w:jc w:val="center"/>
        <w:rPr>
          <w:rFonts w:ascii="Times New Roman" w:hAnsi="Times New Roman" w:cs="Times New Roman"/>
          <w:b/>
          <w:sz w:val="24"/>
          <w:szCs w:val="24"/>
        </w:rPr>
      </w:pPr>
      <w:r>
        <w:rPr>
          <w:rFonts w:ascii="Times New Roman" w:hAnsi="Times New Roman" w:cs="Times New Roman"/>
          <w:b/>
          <w:sz w:val="24"/>
          <w:szCs w:val="24"/>
        </w:rPr>
        <w:t>Срок действия Договора</w:t>
      </w:r>
    </w:p>
    <w:p w:rsidR="00556693" w:rsidRDefault="00556693" w:rsidP="007B3700">
      <w:pPr>
        <w:pStyle w:val="ConsNormal"/>
        <w:numPr>
          <w:ilvl w:val="1"/>
          <w:numId w:val="33"/>
        </w:numPr>
        <w:spacing w:after="120"/>
        <w:ind w:left="0" w:firstLine="709"/>
        <w:jc w:val="both"/>
        <w:rPr>
          <w:rFonts w:ascii="Times New Roman" w:hAnsi="Times New Roman" w:cs="Times New Roman"/>
          <w:sz w:val="24"/>
          <w:szCs w:val="24"/>
        </w:rPr>
      </w:pPr>
      <w:r>
        <w:rPr>
          <w:rFonts w:ascii="Times New Roman" w:hAnsi="Times New Roman" w:cs="Times New Roman"/>
          <w:sz w:val="24"/>
          <w:szCs w:val="24"/>
        </w:rPr>
        <w:t xml:space="preserve">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и действует </w:t>
      </w:r>
      <w:r>
        <w:rPr>
          <w:rFonts w:ascii="Times New Roman" w:hAnsi="Times New Roman" w:cs="Times New Roman"/>
          <w:b/>
          <w:sz w:val="24"/>
          <w:szCs w:val="24"/>
        </w:rPr>
        <w:t>по 31.12.2020 включительно</w:t>
      </w:r>
      <w:r>
        <w:rPr>
          <w:rFonts w:ascii="Times New Roman" w:hAnsi="Times New Roman" w:cs="Times New Roman"/>
          <w:sz w:val="24"/>
          <w:szCs w:val="24"/>
        </w:rPr>
        <w:t xml:space="preserve">, а в части оплат и условий об ответственности - до полного исполнения Сторонами своих обязательств по Договору. </w:t>
      </w:r>
    </w:p>
    <w:p w:rsidR="00556693" w:rsidRPr="00D47021" w:rsidRDefault="00556693" w:rsidP="00494EA4">
      <w:pPr>
        <w:pStyle w:val="ConsNormal"/>
        <w:spacing w:after="120"/>
        <w:ind w:firstLine="709"/>
        <w:rPr>
          <w:rFonts w:ascii="Times New Roman" w:hAnsi="Times New Roman" w:cs="Times New Roman"/>
          <w:sz w:val="24"/>
          <w:szCs w:val="24"/>
        </w:rPr>
      </w:pPr>
    </w:p>
    <w:p w:rsidR="00556693" w:rsidRPr="0094111B" w:rsidRDefault="00556693" w:rsidP="00322FD8">
      <w:pPr>
        <w:autoSpaceDE w:val="0"/>
        <w:autoSpaceDN w:val="0"/>
        <w:spacing w:after="120"/>
        <w:ind w:firstLine="709"/>
        <w:jc w:val="center"/>
      </w:pPr>
      <w:r>
        <w:rPr>
          <w:b/>
        </w:rPr>
        <w:t>10.</w:t>
      </w:r>
      <w:r>
        <w:rPr>
          <w:b/>
        </w:rPr>
        <w:tab/>
        <w:t xml:space="preserve"> </w:t>
      </w:r>
      <w:proofErr w:type="spellStart"/>
      <w:r>
        <w:rPr>
          <w:b/>
        </w:rPr>
        <w:t>Антикоррупционная</w:t>
      </w:r>
      <w:proofErr w:type="spellEnd"/>
      <w:r>
        <w:rPr>
          <w:b/>
        </w:rPr>
        <w:t xml:space="preserve"> оговорка</w:t>
      </w:r>
    </w:p>
    <w:p w:rsidR="00556693" w:rsidRPr="0094111B" w:rsidRDefault="00556693" w:rsidP="00494EA4">
      <w:pPr>
        <w:autoSpaceDE w:val="0"/>
        <w:autoSpaceDN w:val="0"/>
        <w:spacing w:after="120"/>
        <w:ind w:firstLine="709"/>
        <w:jc w:val="both"/>
      </w:pPr>
      <w:r>
        <w:lastRenderedPageBreak/>
        <w:t>10.1.</w:t>
      </w:r>
      <w:r>
        <w:tab/>
        <w:t xml:space="preserve"> </w:t>
      </w:r>
      <w:proofErr w:type="gramStart"/>
      <w:r>
        <w:t xml:space="preserve">При исполнении своих обязательств по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56693" w:rsidRPr="0094111B" w:rsidRDefault="00556693" w:rsidP="00494EA4">
      <w:pPr>
        <w:autoSpaceDE w:val="0"/>
        <w:autoSpaceDN w:val="0"/>
        <w:spacing w:after="120"/>
        <w:ind w:firstLine="709"/>
        <w:jc w:val="both"/>
      </w:pPr>
      <w:r>
        <w:t xml:space="preserve">При исполнении своих обязательств по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56693" w:rsidRPr="0094111B" w:rsidRDefault="00556693" w:rsidP="00494EA4">
      <w:pPr>
        <w:autoSpaceDE w:val="0"/>
        <w:autoSpaceDN w:val="0"/>
        <w:spacing w:after="120"/>
        <w:ind w:firstLine="709"/>
        <w:jc w:val="both"/>
      </w:pPr>
      <w:r>
        <w:t>10.2.</w:t>
      </w:r>
      <w:r>
        <w:tab/>
        <w:t xml:space="preserve"> В </w:t>
      </w:r>
      <w:proofErr w:type="gramStart"/>
      <w:r>
        <w:t>случае</w:t>
      </w:r>
      <w:proofErr w:type="gramEnd"/>
      <w:r>
        <w:t xml:space="preserve"> возникновения у Стороны подозрений, что произошло или может произойти нарушение каких-либо положений пункта 10.1 Договора, соответствующая Сторона обязуется уведомить об этом другую Сторону в письменной форме. В письменном </w:t>
      </w:r>
      <w:proofErr w:type="gramStart"/>
      <w:r>
        <w:t>уведомлении</w:t>
      </w:r>
      <w:proofErr w:type="gramEnd"/>
      <w: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Договора другой Стороной, ее </w:t>
      </w:r>
      <w:proofErr w:type="spellStart"/>
      <w:r>
        <w:t>аффилированными</w:t>
      </w:r>
      <w:proofErr w:type="spellEnd"/>
      <w:r>
        <w:t xml:space="preserve"> лицами, работниками или посредниками. </w:t>
      </w:r>
    </w:p>
    <w:p w:rsidR="00556693" w:rsidRPr="0094111B" w:rsidRDefault="00556693" w:rsidP="00494EA4">
      <w:pPr>
        <w:autoSpaceDE w:val="0"/>
        <w:autoSpaceDN w:val="0"/>
        <w:spacing w:after="120"/>
        <w:ind w:firstLine="709"/>
        <w:jc w:val="both"/>
      </w:pPr>
      <w:r>
        <w:t xml:space="preserve">Каналы уведомления Исполнителя о нарушениях каких-либо положений пункта 10.1 Договора: </w:t>
      </w:r>
      <w:r>
        <w:rPr>
          <w:color w:val="000000"/>
        </w:rPr>
        <w:t>___________</w:t>
      </w:r>
      <w:r>
        <w:t>.</w:t>
      </w:r>
    </w:p>
    <w:p w:rsidR="00556693" w:rsidRPr="0094111B" w:rsidRDefault="00556693" w:rsidP="00494EA4">
      <w:pPr>
        <w:autoSpaceDE w:val="0"/>
        <w:autoSpaceDN w:val="0"/>
        <w:spacing w:after="120"/>
        <w:ind w:firstLine="709"/>
        <w:jc w:val="both"/>
      </w:pPr>
      <w:r>
        <w:t xml:space="preserve">Каналы </w:t>
      </w:r>
      <w:r>
        <w:rPr>
          <w:shd w:val="clear" w:color="auto" w:fill="FFFFFF"/>
        </w:rPr>
        <w:t>уведомления Заказчика о</w:t>
      </w:r>
      <w:r>
        <w:t xml:space="preserve"> нарушениях каких-либо положений пункта 10.1 Договора: </w:t>
      </w:r>
      <w:r>
        <w:rPr>
          <w:color w:val="000000"/>
        </w:rPr>
        <w:t>8 (495) 788-17-17, 8 (812) 458-68-05</w:t>
      </w:r>
      <w:r>
        <w:t xml:space="preserve"> официальный сайт </w:t>
      </w:r>
      <w:r>
        <w:rPr>
          <w:lang w:val="en-US"/>
        </w:rPr>
        <w:t>www</w:t>
      </w:r>
      <w:r>
        <w:t>.</w:t>
      </w:r>
      <w:proofErr w:type="spellStart"/>
      <w:r>
        <w:rPr>
          <w:lang w:val="en-US"/>
        </w:rPr>
        <w:t>trcont</w:t>
      </w:r>
      <w:proofErr w:type="spellEnd"/>
      <w:r>
        <w:t>.</w:t>
      </w:r>
      <w:r>
        <w:rPr>
          <w:lang w:val="en-US"/>
        </w:rPr>
        <w:t>com</w:t>
      </w:r>
      <w:r>
        <w:t>.</w:t>
      </w:r>
    </w:p>
    <w:p w:rsidR="00556693" w:rsidRPr="0094111B" w:rsidRDefault="00556693" w:rsidP="00494EA4">
      <w:pPr>
        <w:autoSpaceDE w:val="0"/>
        <w:autoSpaceDN w:val="0"/>
        <w:spacing w:after="120"/>
        <w:ind w:firstLine="709"/>
        <w:jc w:val="both"/>
      </w:pPr>
      <w:r>
        <w:t xml:space="preserve">Сторона, получившая уведомление о нарушении каких-либо положений пункта 10.1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556693" w:rsidRPr="0094111B" w:rsidRDefault="00556693" w:rsidP="00494EA4">
      <w:pPr>
        <w:autoSpaceDE w:val="0"/>
        <w:autoSpaceDN w:val="0"/>
        <w:spacing w:after="120"/>
        <w:ind w:firstLine="709"/>
        <w:jc w:val="both"/>
      </w:pPr>
      <w:r>
        <w:t>10.3.</w:t>
      </w:r>
      <w:r>
        <w:tab/>
        <w:t xml:space="preserve"> Стороны гарантируют осуществление надлежащего разбирательства по фактам нарушения положений пункта 10.1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556693" w:rsidRPr="0094111B" w:rsidRDefault="00556693" w:rsidP="00494EA4">
      <w:pPr>
        <w:autoSpaceDE w:val="0"/>
        <w:autoSpaceDN w:val="0"/>
        <w:spacing w:after="120"/>
        <w:ind w:firstLine="709"/>
        <w:jc w:val="both"/>
      </w:pPr>
      <w:r>
        <w:t>10.4.</w:t>
      </w:r>
      <w:r>
        <w:tab/>
        <w:t xml:space="preserve"> В случае подтверждения факта нарушения одной Стороной положений пункта 10.1 Договора и/или неполучения другой Стороной информации об итогах рассмотрения уведомления о нарушении в соответствии с пунктом 10.2 Договора, другая Сторона имеет право расторгнуть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Договора.</w:t>
      </w:r>
    </w:p>
    <w:p w:rsidR="00556693" w:rsidRDefault="00556693" w:rsidP="00494EA4">
      <w:pPr>
        <w:autoSpaceDE w:val="0"/>
        <w:autoSpaceDN w:val="0"/>
        <w:spacing w:after="120"/>
        <w:ind w:firstLine="709"/>
        <w:jc w:val="both"/>
        <w:rPr>
          <w:b/>
        </w:rPr>
      </w:pPr>
    </w:p>
    <w:p w:rsidR="00556693" w:rsidRPr="0094111B" w:rsidRDefault="00556693" w:rsidP="00322FD8">
      <w:pPr>
        <w:autoSpaceDE w:val="0"/>
        <w:autoSpaceDN w:val="0"/>
        <w:spacing w:after="120"/>
        <w:ind w:firstLine="709"/>
        <w:jc w:val="center"/>
        <w:rPr>
          <w:b/>
        </w:rPr>
      </w:pPr>
      <w:r>
        <w:rPr>
          <w:b/>
        </w:rPr>
        <w:t>11. Гарантии и заверения Исполнителя</w:t>
      </w:r>
    </w:p>
    <w:p w:rsidR="00556693" w:rsidRPr="0094111B" w:rsidRDefault="00556693" w:rsidP="007B3700">
      <w:pPr>
        <w:pStyle w:val="aff6"/>
        <w:numPr>
          <w:ilvl w:val="1"/>
          <w:numId w:val="34"/>
        </w:numPr>
        <w:suppressAutoHyphens w:val="0"/>
        <w:spacing w:after="120"/>
        <w:ind w:left="0" w:firstLine="709"/>
        <w:jc w:val="both"/>
      </w:pPr>
      <w:r>
        <w:t>Исполнитель настоящим заверяет Заказчика и гарантирует, что на дату заключения Договора:</w:t>
      </w:r>
    </w:p>
    <w:p w:rsidR="00556693" w:rsidRPr="0094111B" w:rsidRDefault="00556693" w:rsidP="007B3700">
      <w:pPr>
        <w:pStyle w:val="aff6"/>
        <w:numPr>
          <w:ilvl w:val="2"/>
          <w:numId w:val="35"/>
        </w:numPr>
        <w:suppressAutoHyphens w:val="0"/>
        <w:spacing w:after="120"/>
        <w:ind w:left="0" w:firstLine="709"/>
        <w:jc w:val="both"/>
      </w:pPr>
      <w:r>
        <w:lastRenderedPageBreak/>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556693" w:rsidRPr="0094111B" w:rsidRDefault="00556693" w:rsidP="007B3700">
      <w:pPr>
        <w:pStyle w:val="aff6"/>
        <w:numPr>
          <w:ilvl w:val="2"/>
          <w:numId w:val="35"/>
        </w:numPr>
        <w:suppressAutoHyphens w:val="0"/>
        <w:spacing w:after="120"/>
        <w:ind w:left="0" w:firstLine="709"/>
        <w:jc w:val="both"/>
      </w:pPr>
      <w:r>
        <w:t>Исполнителем соблюдены корпоративные процедуры, необходимые для заключения Договора, заключение Договора получило одобрение органов управления Исполнителя;</w:t>
      </w:r>
    </w:p>
    <w:p w:rsidR="00556693" w:rsidRPr="0094111B" w:rsidRDefault="00556693" w:rsidP="007B3700">
      <w:pPr>
        <w:pStyle w:val="aff6"/>
        <w:numPr>
          <w:ilvl w:val="2"/>
          <w:numId w:val="35"/>
        </w:numPr>
        <w:suppressAutoHyphens w:val="0"/>
        <w:spacing w:after="120"/>
        <w:ind w:left="0" w:firstLine="709"/>
        <w:jc w:val="both"/>
      </w:pPr>
      <w:r>
        <w:t>Договор от имени Исполнителя подписан лицом, которое надлежащим образом уполномочено совершать такие действия;</w:t>
      </w:r>
    </w:p>
    <w:p w:rsidR="00556693" w:rsidRPr="0094111B" w:rsidRDefault="00556693" w:rsidP="007B3700">
      <w:pPr>
        <w:pStyle w:val="aff6"/>
        <w:numPr>
          <w:ilvl w:val="2"/>
          <w:numId w:val="35"/>
        </w:numPr>
        <w:suppressAutoHyphens w:val="0"/>
        <w:spacing w:after="120"/>
        <w:ind w:left="0" w:firstLine="709"/>
        <w:jc w:val="both"/>
      </w:pPr>
      <w:r>
        <w:t>заключение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556693" w:rsidRDefault="00556693" w:rsidP="007B3700">
      <w:pPr>
        <w:pStyle w:val="aff6"/>
        <w:numPr>
          <w:ilvl w:val="2"/>
          <w:numId w:val="35"/>
        </w:numPr>
        <w:suppressAutoHyphens w:val="0"/>
        <w:spacing w:after="120"/>
        <w:ind w:left="0" w:firstLine="709"/>
        <w:jc w:val="both"/>
      </w:pPr>
      <w:r>
        <w:t>не существует каких-либо обстоятельств, которые ограничивают, запрещают исполнение Исполнителем обязательств по Договору.</w:t>
      </w:r>
    </w:p>
    <w:p w:rsidR="00556693" w:rsidRPr="00D47021" w:rsidRDefault="00556693" w:rsidP="00494EA4">
      <w:pPr>
        <w:pStyle w:val="ConsNormal"/>
        <w:spacing w:after="120"/>
        <w:ind w:firstLine="709"/>
        <w:jc w:val="both"/>
        <w:rPr>
          <w:rFonts w:ascii="Times New Roman" w:hAnsi="Times New Roman" w:cs="Times New Roman"/>
          <w:b/>
          <w:bCs/>
          <w:sz w:val="24"/>
          <w:szCs w:val="24"/>
        </w:rPr>
      </w:pPr>
    </w:p>
    <w:p w:rsidR="00556693" w:rsidRPr="00D47021" w:rsidRDefault="00556693" w:rsidP="00322FD8">
      <w:pPr>
        <w:pStyle w:val="ConsNormal"/>
        <w:spacing w:after="120"/>
        <w:ind w:firstLine="709"/>
        <w:jc w:val="center"/>
        <w:rPr>
          <w:rFonts w:ascii="Times New Roman" w:hAnsi="Times New Roman" w:cs="Times New Roman"/>
          <w:b/>
          <w:bCs/>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t>Прочие условия</w:t>
      </w:r>
    </w:p>
    <w:p w:rsidR="00556693" w:rsidRPr="00D47021" w:rsidRDefault="00556693" w:rsidP="00494EA4">
      <w:pPr>
        <w:pStyle w:val="19"/>
        <w:spacing w:after="120"/>
        <w:ind w:firstLine="709"/>
        <w:rPr>
          <w:sz w:val="24"/>
          <w:szCs w:val="24"/>
        </w:rPr>
      </w:pPr>
      <w:r>
        <w:rPr>
          <w:sz w:val="24"/>
          <w:szCs w:val="24"/>
        </w:rPr>
        <w:t>12.1.</w:t>
      </w:r>
      <w:r>
        <w:rPr>
          <w:sz w:val="24"/>
          <w:szCs w:val="24"/>
        </w:rPr>
        <w:tab/>
        <w:t xml:space="preserve">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556693" w:rsidRPr="00D47021" w:rsidRDefault="00556693" w:rsidP="00494EA4">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12.2.</w:t>
      </w:r>
      <w:r>
        <w:rPr>
          <w:rFonts w:ascii="Times New Roman" w:hAnsi="Times New Roman" w:cs="Times New Roman"/>
          <w:sz w:val="24"/>
          <w:szCs w:val="24"/>
        </w:rPr>
        <w:tab/>
        <w:t xml:space="preserve"> Все приложения к Договору являются его неотъемлемыми частями.</w:t>
      </w:r>
    </w:p>
    <w:p w:rsidR="00556693" w:rsidRPr="00D47021" w:rsidRDefault="00556693" w:rsidP="00494EA4">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12.3. Передача прав и обязанностей Исполнителя третьим лицам не допускается без письменного согласия Заказчика.</w:t>
      </w:r>
    </w:p>
    <w:p w:rsidR="00556693" w:rsidRPr="00D47021" w:rsidRDefault="00556693" w:rsidP="00494EA4">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12.4. Все вопросы, не предусмотренные Договором, регулируются законодательством Российской Федерации.</w:t>
      </w:r>
    </w:p>
    <w:p w:rsidR="00556693" w:rsidRPr="00D47021" w:rsidRDefault="00556693" w:rsidP="00494EA4">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12.5.</w:t>
      </w:r>
      <w:r>
        <w:rPr>
          <w:rFonts w:ascii="Times New Roman" w:hAnsi="Times New Roman" w:cs="Times New Roman"/>
          <w:sz w:val="24"/>
          <w:szCs w:val="24"/>
        </w:rPr>
        <w:tab/>
        <w:t xml:space="preserve"> Договор составлен в двух экземплярах, имеющих одинаковую силу, по одному для каждой из Сторон.</w:t>
      </w:r>
    </w:p>
    <w:p w:rsidR="00556693" w:rsidRPr="00D47021" w:rsidRDefault="00556693" w:rsidP="00494EA4">
      <w:pPr>
        <w:pStyle w:val="aff6"/>
        <w:spacing w:after="120"/>
        <w:ind w:left="0" w:firstLine="709"/>
        <w:jc w:val="both"/>
      </w:pPr>
      <w:r>
        <w:t>12.6. К Договору прилагаются:</w:t>
      </w:r>
    </w:p>
    <w:p w:rsidR="00556693" w:rsidRPr="00D47021" w:rsidRDefault="00556693" w:rsidP="00494EA4">
      <w:pPr>
        <w:pStyle w:val="aff6"/>
        <w:spacing w:after="120"/>
        <w:ind w:left="0" w:firstLine="709"/>
        <w:jc w:val="both"/>
      </w:pPr>
      <w:r>
        <w:t>12.6.1. техническое задание (приложение № 1);</w:t>
      </w:r>
    </w:p>
    <w:p w:rsidR="00556693" w:rsidRPr="00D47021" w:rsidRDefault="00556693" w:rsidP="00494EA4">
      <w:pPr>
        <w:pStyle w:val="aff6"/>
        <w:spacing w:after="120"/>
        <w:ind w:left="0" w:firstLine="709"/>
        <w:jc w:val="both"/>
      </w:pPr>
      <w:r>
        <w:t>12.6.2. форма заявки (приложение № 2);</w:t>
      </w:r>
    </w:p>
    <w:p w:rsidR="00556693" w:rsidRPr="00D47021" w:rsidRDefault="00556693" w:rsidP="00494EA4">
      <w:pPr>
        <w:pStyle w:val="aff6"/>
        <w:spacing w:after="120"/>
        <w:ind w:left="0" w:firstLine="709"/>
        <w:jc w:val="both"/>
      </w:pPr>
      <w:r>
        <w:t>12.6.3. протокол согласования договорной цены (приложение № 3);</w:t>
      </w:r>
    </w:p>
    <w:p w:rsidR="00556693" w:rsidRPr="00D47021" w:rsidRDefault="00556693" w:rsidP="00494EA4">
      <w:pPr>
        <w:pStyle w:val="aff6"/>
        <w:spacing w:after="120"/>
        <w:ind w:left="0" w:firstLine="709"/>
        <w:jc w:val="both"/>
      </w:pPr>
      <w:r>
        <w:t xml:space="preserve">12.6.4. </w:t>
      </w:r>
      <w:r>
        <w:rPr>
          <w:iCs/>
        </w:rPr>
        <w:t xml:space="preserve">единичные расценки на Работы </w:t>
      </w:r>
      <w:r>
        <w:t>(приложение № 4);</w:t>
      </w:r>
    </w:p>
    <w:p w:rsidR="00556693" w:rsidRDefault="00556693" w:rsidP="00494EA4">
      <w:pPr>
        <w:pStyle w:val="aff6"/>
        <w:spacing w:after="120"/>
        <w:ind w:left="0" w:firstLine="709"/>
        <w:jc w:val="both"/>
      </w:pPr>
      <w:r>
        <w:t>12.6.5.</w:t>
      </w:r>
      <w:r>
        <w:tab/>
        <w:t>форма акта сдачи-приемки выполненных работ (приложение № 5);</w:t>
      </w:r>
    </w:p>
    <w:p w:rsidR="00556693" w:rsidRDefault="00556693" w:rsidP="00494EA4">
      <w:pPr>
        <w:pStyle w:val="aff6"/>
        <w:spacing w:after="120"/>
        <w:ind w:left="0" w:firstLine="709"/>
        <w:jc w:val="both"/>
      </w:pPr>
      <w:r>
        <w:t>12.6.6. сведения о цепочке собственников (включая бенефициаров, в т.ч. конечных) (приложение № 6).</w:t>
      </w:r>
    </w:p>
    <w:p w:rsidR="00556693" w:rsidRDefault="00556693" w:rsidP="00494EA4">
      <w:pPr>
        <w:pStyle w:val="aff6"/>
        <w:spacing w:after="120"/>
        <w:ind w:left="0" w:firstLine="709"/>
        <w:jc w:val="both"/>
      </w:pPr>
    </w:p>
    <w:p w:rsidR="00556693" w:rsidRPr="0019542E" w:rsidRDefault="00556693" w:rsidP="00322FD8">
      <w:pPr>
        <w:pStyle w:val="ConsNormal"/>
        <w:spacing w:after="120"/>
        <w:ind w:firstLine="709"/>
        <w:jc w:val="center"/>
        <w:rPr>
          <w:rFonts w:ascii="Times New Roman" w:hAnsi="Times New Roman"/>
          <w:b/>
          <w:sz w:val="24"/>
          <w:szCs w:val="24"/>
        </w:rPr>
      </w:pPr>
      <w:r>
        <w:rPr>
          <w:rFonts w:ascii="Times New Roman" w:hAnsi="Times New Roman"/>
          <w:b/>
          <w:bCs/>
          <w:sz w:val="24"/>
          <w:szCs w:val="24"/>
        </w:rPr>
        <w:t>13.</w:t>
      </w:r>
      <w:r>
        <w:rPr>
          <w:rFonts w:ascii="Times New Roman" w:hAnsi="Times New Roman"/>
          <w:b/>
          <w:bCs/>
          <w:sz w:val="24"/>
          <w:szCs w:val="24"/>
        </w:rPr>
        <w:tab/>
      </w:r>
      <w:r>
        <w:rPr>
          <w:rFonts w:ascii="Times New Roman" w:hAnsi="Times New Roman"/>
          <w:b/>
          <w:sz w:val="24"/>
          <w:szCs w:val="24"/>
        </w:rPr>
        <w:t>Юридические адреса и платежные реквизиты Сторон</w:t>
      </w:r>
    </w:p>
    <w:tbl>
      <w:tblPr>
        <w:tblW w:w="9691" w:type="dxa"/>
        <w:tblInd w:w="137" w:type="dxa"/>
        <w:tblLayout w:type="fixed"/>
        <w:tblLook w:val="0000"/>
      </w:tblPr>
      <w:tblGrid>
        <w:gridCol w:w="4933"/>
        <w:gridCol w:w="4758"/>
      </w:tblGrid>
      <w:tr w:rsidR="00556693" w:rsidRPr="00B878AD" w:rsidTr="00957B7D">
        <w:trPr>
          <w:trHeight w:val="1392"/>
        </w:trPr>
        <w:tc>
          <w:tcPr>
            <w:tcW w:w="4933" w:type="dxa"/>
          </w:tcPr>
          <w:p w:rsidR="00556693" w:rsidRDefault="00556693" w:rsidP="0011719F">
            <w:pPr>
              <w:pStyle w:val="28"/>
              <w:spacing w:after="0" w:line="240" w:lineRule="auto"/>
              <w:rPr>
                <w:b/>
              </w:rPr>
            </w:pPr>
            <w:r>
              <w:rPr>
                <w:b/>
              </w:rPr>
              <w:t xml:space="preserve">Публичное акционерное общество </w:t>
            </w:r>
          </w:p>
          <w:p w:rsidR="00556693" w:rsidRPr="0011719F" w:rsidRDefault="00556693" w:rsidP="0011719F">
            <w:pPr>
              <w:pStyle w:val="28"/>
              <w:spacing w:after="0" w:line="240" w:lineRule="auto"/>
              <w:rPr>
                <w:b/>
              </w:rPr>
            </w:pPr>
            <w:r>
              <w:rPr>
                <w:b/>
              </w:rPr>
              <w:t>«Центр по перевозке грузов в контейнерах «ТрансКонтейнер» (ПАО «ТрансКонтейнер»)</w:t>
            </w:r>
          </w:p>
          <w:p w:rsidR="00556693" w:rsidRPr="00343E98" w:rsidRDefault="00556693" w:rsidP="0011719F">
            <w:pPr>
              <w:pStyle w:val="28"/>
              <w:spacing w:after="0" w:line="240" w:lineRule="auto"/>
            </w:pPr>
            <w:r>
              <w:t xml:space="preserve">Место нахождения: 125047, Москва, </w:t>
            </w:r>
            <w:proofErr w:type="gramStart"/>
            <w:r>
              <w:lastRenderedPageBreak/>
              <w:t>Оружейный</w:t>
            </w:r>
            <w:proofErr w:type="gramEnd"/>
            <w:r>
              <w:t xml:space="preserve"> пер., д.19</w:t>
            </w:r>
          </w:p>
          <w:p w:rsidR="00556693" w:rsidRDefault="00556693" w:rsidP="0011719F">
            <w:pPr>
              <w:pStyle w:val="28"/>
              <w:spacing w:after="0" w:line="240" w:lineRule="auto"/>
            </w:pPr>
            <w:r>
              <w:t xml:space="preserve">ОГРН 1067746341024, </w:t>
            </w:r>
          </w:p>
          <w:p w:rsidR="00556693" w:rsidRPr="00343E98" w:rsidRDefault="00556693" w:rsidP="0011719F">
            <w:pPr>
              <w:pStyle w:val="28"/>
              <w:spacing w:after="0" w:line="240" w:lineRule="auto"/>
            </w:pPr>
            <w:r>
              <w:t>ИНН 7708591995, КПП 997650001</w:t>
            </w:r>
          </w:p>
          <w:p w:rsidR="00556693" w:rsidRPr="00343E98" w:rsidRDefault="00556693" w:rsidP="0011719F">
            <w:pPr>
              <w:pStyle w:val="28"/>
              <w:spacing w:after="0" w:line="240" w:lineRule="auto"/>
              <w:rPr>
                <w:b/>
              </w:rPr>
            </w:pPr>
            <w:r>
              <w:rPr>
                <w:b/>
              </w:rPr>
              <w:t>Филиал ПАО «ТрансКонтейнер» на Октябрьской железной дороге:</w:t>
            </w:r>
          </w:p>
          <w:p w:rsidR="00556693" w:rsidRDefault="00556693" w:rsidP="0011719F">
            <w:pPr>
              <w:pStyle w:val="28"/>
              <w:spacing w:after="0" w:line="240" w:lineRule="auto"/>
            </w:pPr>
            <w:r>
              <w:t xml:space="preserve">Место нахождения: 196626, </w:t>
            </w:r>
          </w:p>
          <w:p w:rsidR="00556693" w:rsidRPr="00343E98" w:rsidRDefault="00556693" w:rsidP="0011719F">
            <w:pPr>
              <w:pStyle w:val="28"/>
              <w:spacing w:after="0" w:line="240" w:lineRule="auto"/>
            </w:pPr>
            <w:r>
              <w:t xml:space="preserve">г. Санкт-Петербург, пос. </w:t>
            </w:r>
            <w:proofErr w:type="spellStart"/>
            <w:r>
              <w:t>Шушары</w:t>
            </w:r>
            <w:proofErr w:type="spellEnd"/>
            <w:r>
              <w:t>, Московское шоссе, д. 54, лит. Б.</w:t>
            </w:r>
          </w:p>
          <w:p w:rsidR="00556693" w:rsidRPr="00343E98" w:rsidRDefault="00556693" w:rsidP="0011719F">
            <w:pPr>
              <w:pStyle w:val="28"/>
              <w:spacing w:after="0" w:line="240" w:lineRule="auto"/>
            </w:pPr>
            <w:r>
              <w:t>ИНН 7708591995, КПП 782043001</w:t>
            </w:r>
          </w:p>
          <w:p w:rsidR="00556693" w:rsidRPr="00343E98" w:rsidRDefault="00556693" w:rsidP="0011719F">
            <w:pPr>
              <w:pStyle w:val="28"/>
              <w:spacing w:after="0" w:line="240" w:lineRule="auto"/>
            </w:pPr>
            <w:r>
              <w:t xml:space="preserve">р/с 40702810637000006238 в Филиале ОПЕРУ ПАО Банк ВТБ в </w:t>
            </w:r>
            <w:proofErr w:type="gramStart"/>
            <w:r>
              <w:t>г</w:t>
            </w:r>
            <w:proofErr w:type="gramEnd"/>
            <w:r>
              <w:t>. </w:t>
            </w:r>
            <w:proofErr w:type="spellStart"/>
            <w:r>
              <w:t>Санкт</w:t>
            </w:r>
            <w:r>
              <w:noBreakHyphen/>
              <w:t>Петербурге</w:t>
            </w:r>
            <w:proofErr w:type="spellEnd"/>
          </w:p>
          <w:p w:rsidR="00556693" w:rsidRPr="00343E98" w:rsidRDefault="00556693" w:rsidP="0011719F">
            <w:pPr>
              <w:pStyle w:val="28"/>
              <w:spacing w:after="0" w:line="240" w:lineRule="auto"/>
            </w:pPr>
            <w:r>
              <w:t>к/с 30101810200000000704, БИК 044030704</w:t>
            </w:r>
          </w:p>
          <w:p w:rsidR="00556693" w:rsidRPr="00343E98" w:rsidRDefault="00556693" w:rsidP="0011719F">
            <w:pPr>
              <w:pStyle w:val="28"/>
              <w:spacing w:after="0" w:line="240" w:lineRule="auto"/>
            </w:pPr>
            <w:r>
              <w:t>ОКПО 15201081, ОКВЭД 52.29</w:t>
            </w:r>
          </w:p>
          <w:p w:rsidR="00556693" w:rsidRPr="0019542E" w:rsidRDefault="00556693" w:rsidP="00957B7D">
            <w:pPr>
              <w:pStyle w:val="28"/>
              <w:spacing w:after="0" w:line="240" w:lineRule="auto"/>
            </w:pPr>
            <w:r>
              <w:t>Тел. (812) 458-68-00</w:t>
            </w:r>
          </w:p>
        </w:tc>
        <w:tc>
          <w:tcPr>
            <w:tcW w:w="4758" w:type="dxa"/>
          </w:tcPr>
          <w:p w:rsidR="00556693" w:rsidRDefault="00556693" w:rsidP="0011719F">
            <w:pPr>
              <w:pStyle w:val="afc"/>
              <w:ind w:firstLine="0"/>
              <w:jc w:val="both"/>
              <w:rPr>
                <w:sz w:val="24"/>
                <w:szCs w:val="24"/>
              </w:rPr>
            </w:pPr>
            <w:r>
              <w:rPr>
                <w:b/>
                <w:sz w:val="24"/>
                <w:szCs w:val="24"/>
              </w:rPr>
              <w:lastRenderedPageBreak/>
              <w:t xml:space="preserve">Исполнитель: </w:t>
            </w:r>
          </w:p>
          <w:p w:rsidR="00556693" w:rsidRPr="0019542E" w:rsidRDefault="00556693" w:rsidP="0011719F">
            <w:pPr>
              <w:jc w:val="both"/>
            </w:pPr>
          </w:p>
          <w:p w:rsidR="00556693" w:rsidRDefault="00556693" w:rsidP="0011719F">
            <w:pPr>
              <w:jc w:val="both"/>
            </w:pPr>
          </w:p>
          <w:p w:rsidR="00556693" w:rsidRPr="0019542E" w:rsidRDefault="00556693" w:rsidP="0011719F">
            <w:pPr>
              <w:jc w:val="both"/>
            </w:pPr>
          </w:p>
          <w:p w:rsidR="00556693" w:rsidRPr="00B878AD" w:rsidRDefault="00556693" w:rsidP="0011719F">
            <w:pPr>
              <w:jc w:val="both"/>
              <w:rPr>
                <w:vertAlign w:val="superscript"/>
              </w:rPr>
            </w:pPr>
          </w:p>
        </w:tc>
      </w:tr>
      <w:tr w:rsidR="00556693" w:rsidRPr="00B878AD" w:rsidTr="00957B7D">
        <w:trPr>
          <w:trHeight w:val="1392"/>
        </w:trPr>
        <w:tc>
          <w:tcPr>
            <w:tcW w:w="4933" w:type="dxa"/>
          </w:tcPr>
          <w:p w:rsidR="00556693" w:rsidRPr="00756112" w:rsidRDefault="00556693" w:rsidP="0011719F">
            <w:pPr>
              <w:jc w:val="both"/>
            </w:pPr>
          </w:p>
          <w:p w:rsidR="00556693" w:rsidRPr="00756112" w:rsidRDefault="00556693" w:rsidP="0011719F">
            <w:pPr>
              <w:jc w:val="both"/>
              <w:rPr>
                <w:b/>
              </w:rPr>
            </w:pPr>
            <w:r>
              <w:rPr>
                <w:b/>
              </w:rPr>
              <w:t>Заказчик:</w:t>
            </w:r>
          </w:p>
          <w:p w:rsidR="00556693" w:rsidRPr="00756112" w:rsidRDefault="00556693" w:rsidP="0011719F">
            <w:pPr>
              <w:jc w:val="both"/>
            </w:pPr>
            <w:r>
              <w:t>Директор филиала</w:t>
            </w:r>
          </w:p>
          <w:p w:rsidR="00556693" w:rsidRDefault="00556693" w:rsidP="0011719F">
            <w:pPr>
              <w:jc w:val="both"/>
            </w:pPr>
            <w:r>
              <w:t>ПАО «ТрансКонтейнер»</w:t>
            </w:r>
          </w:p>
          <w:p w:rsidR="00556693" w:rsidRPr="00756112" w:rsidRDefault="00556693" w:rsidP="0011719F">
            <w:pPr>
              <w:jc w:val="both"/>
            </w:pPr>
            <w:r>
              <w:t>на Октябрьской железной дороге</w:t>
            </w:r>
          </w:p>
          <w:p w:rsidR="00556693" w:rsidRPr="00756112" w:rsidRDefault="00556693" w:rsidP="0011719F">
            <w:pPr>
              <w:jc w:val="both"/>
            </w:pPr>
          </w:p>
          <w:p w:rsidR="00556693" w:rsidRDefault="00556693" w:rsidP="0011719F">
            <w:pPr>
              <w:jc w:val="both"/>
            </w:pPr>
            <w:r>
              <w:t>__________________ /Д.И. Мельничук/</w:t>
            </w:r>
          </w:p>
          <w:p w:rsidR="00556693" w:rsidRPr="00756112" w:rsidRDefault="00556693" w:rsidP="0011719F">
            <w:pPr>
              <w:jc w:val="both"/>
            </w:pPr>
            <w:r>
              <w:t>м.п.</w:t>
            </w:r>
          </w:p>
          <w:p w:rsidR="00556693" w:rsidRPr="00756112" w:rsidRDefault="00556693" w:rsidP="0011719F">
            <w:pPr>
              <w:jc w:val="both"/>
              <w:rPr>
                <w:vertAlign w:val="superscript"/>
              </w:rPr>
            </w:pPr>
          </w:p>
        </w:tc>
        <w:tc>
          <w:tcPr>
            <w:tcW w:w="4758" w:type="dxa"/>
          </w:tcPr>
          <w:p w:rsidR="00556693" w:rsidRPr="00756112" w:rsidRDefault="00556693" w:rsidP="0011719F">
            <w:pPr>
              <w:jc w:val="both"/>
            </w:pPr>
          </w:p>
          <w:p w:rsidR="00556693" w:rsidRPr="00756112" w:rsidRDefault="00556693" w:rsidP="0011719F">
            <w:pPr>
              <w:jc w:val="both"/>
              <w:rPr>
                <w:b/>
              </w:rPr>
            </w:pPr>
            <w:r>
              <w:rPr>
                <w:b/>
              </w:rPr>
              <w:t>Исполнитель:</w:t>
            </w:r>
          </w:p>
          <w:p w:rsidR="00556693" w:rsidRDefault="00556693" w:rsidP="0011719F">
            <w:pPr>
              <w:jc w:val="both"/>
            </w:pPr>
          </w:p>
          <w:p w:rsidR="00556693" w:rsidRDefault="00556693" w:rsidP="0011719F">
            <w:pPr>
              <w:jc w:val="both"/>
            </w:pPr>
          </w:p>
          <w:p w:rsidR="00556693" w:rsidRDefault="00556693" w:rsidP="0011719F">
            <w:pPr>
              <w:jc w:val="both"/>
            </w:pPr>
          </w:p>
          <w:p w:rsidR="00556693" w:rsidRPr="004905F5" w:rsidRDefault="00556693" w:rsidP="0011719F">
            <w:pPr>
              <w:jc w:val="both"/>
            </w:pPr>
          </w:p>
          <w:p w:rsidR="00556693" w:rsidRDefault="00556693" w:rsidP="0011719F">
            <w:pPr>
              <w:jc w:val="both"/>
            </w:pPr>
            <w:r>
              <w:t>_____________________ /_____________/</w:t>
            </w:r>
          </w:p>
          <w:p w:rsidR="00556693" w:rsidRPr="00756112" w:rsidRDefault="00556693" w:rsidP="0011719F">
            <w:pPr>
              <w:jc w:val="both"/>
            </w:pPr>
            <w:r>
              <w:t>м.п.</w:t>
            </w:r>
          </w:p>
        </w:tc>
      </w:tr>
    </w:tbl>
    <w:p w:rsidR="00556693" w:rsidRDefault="00556693" w:rsidP="00056CFF">
      <w:pPr>
        <w:pStyle w:val="af9"/>
        <w:ind w:right="-341" w:firstLine="0"/>
        <w:rPr>
          <w:i/>
        </w:rPr>
      </w:pPr>
    </w:p>
    <w:p w:rsidR="00556693" w:rsidRDefault="00556693" w:rsidP="00494EA4">
      <w:pPr>
        <w:ind w:firstLine="709"/>
        <w:jc w:val="both"/>
      </w:pPr>
    </w:p>
    <w:p w:rsidR="00556693" w:rsidRPr="00440F3D" w:rsidRDefault="00556693" w:rsidP="00494EA4">
      <w:pPr>
        <w:pStyle w:val="ConsNormal"/>
        <w:widowControl/>
        <w:ind w:firstLine="709"/>
        <w:jc w:val="right"/>
        <w:rPr>
          <w:rFonts w:ascii="Times New Roman" w:hAnsi="Times New Roman"/>
          <w:sz w:val="24"/>
          <w:szCs w:val="24"/>
        </w:rPr>
      </w:pPr>
      <w:r>
        <w:br w:type="page"/>
      </w:r>
      <w:r>
        <w:rPr>
          <w:rFonts w:ascii="Times New Roman" w:hAnsi="Times New Roman"/>
          <w:sz w:val="24"/>
          <w:szCs w:val="24"/>
        </w:rPr>
        <w:lastRenderedPageBreak/>
        <w:t>Приложение № 1</w:t>
      </w:r>
    </w:p>
    <w:p w:rsidR="00556693" w:rsidRDefault="00556693" w:rsidP="00494EA4">
      <w:pPr>
        <w:pStyle w:val="ConsNormal"/>
        <w:widowControl/>
        <w:ind w:firstLine="709"/>
        <w:jc w:val="right"/>
        <w:rPr>
          <w:rFonts w:ascii="Times New Roman" w:hAnsi="Times New Roman"/>
          <w:sz w:val="24"/>
          <w:szCs w:val="24"/>
        </w:rPr>
      </w:pPr>
      <w:r>
        <w:rPr>
          <w:rFonts w:ascii="Times New Roman" w:hAnsi="Times New Roman"/>
          <w:sz w:val="24"/>
          <w:szCs w:val="24"/>
        </w:rPr>
        <w:t>к Договору на выполнение работ</w:t>
      </w:r>
    </w:p>
    <w:p w:rsidR="00556693" w:rsidRDefault="00556693" w:rsidP="00494EA4">
      <w:pPr>
        <w:ind w:firstLine="709"/>
        <w:jc w:val="right"/>
      </w:pPr>
      <w:r>
        <w:t>от «___»_________201_ г. №________________</w:t>
      </w:r>
    </w:p>
    <w:p w:rsidR="00556693" w:rsidRPr="00440F3D" w:rsidRDefault="00556693" w:rsidP="00494EA4">
      <w:pPr>
        <w:ind w:firstLine="709"/>
        <w:jc w:val="right"/>
      </w:pPr>
    </w:p>
    <w:p w:rsidR="00556693" w:rsidRDefault="00556693" w:rsidP="00494EA4">
      <w:pPr>
        <w:ind w:firstLine="709"/>
        <w:jc w:val="right"/>
      </w:pPr>
    </w:p>
    <w:p w:rsidR="00556693" w:rsidRPr="002E5F96" w:rsidRDefault="00556693" w:rsidP="00227415">
      <w:pPr>
        <w:pStyle w:val="ConsNormal"/>
        <w:widowControl/>
        <w:spacing w:after="120"/>
        <w:ind w:firstLine="709"/>
        <w:jc w:val="center"/>
        <w:rPr>
          <w:rFonts w:ascii="Times New Roman" w:hAnsi="Times New Roman" w:cs="Times New Roman"/>
          <w:b/>
          <w:sz w:val="24"/>
          <w:szCs w:val="24"/>
        </w:rPr>
      </w:pPr>
      <w:r>
        <w:rPr>
          <w:rFonts w:ascii="Times New Roman" w:hAnsi="Times New Roman" w:cs="Times New Roman"/>
          <w:b/>
          <w:sz w:val="24"/>
          <w:szCs w:val="24"/>
        </w:rPr>
        <w:t>Техническое задание</w:t>
      </w:r>
    </w:p>
    <w:p w:rsidR="00556693" w:rsidRPr="007310A0" w:rsidRDefault="00556693" w:rsidP="001C1E35">
      <w:pPr>
        <w:ind w:firstLine="709"/>
        <w:jc w:val="both"/>
        <w:rPr>
          <w:rFonts w:eastAsia="MS Mincho"/>
          <w:b/>
          <w:bCs/>
        </w:rPr>
      </w:pPr>
      <w:r>
        <w:rPr>
          <w:rFonts w:eastAsia="MS Mincho"/>
          <w:b/>
          <w:bCs/>
        </w:rPr>
        <w:t>1. Общие положения.</w:t>
      </w:r>
    </w:p>
    <w:p w:rsidR="00556693" w:rsidRPr="007310A0" w:rsidRDefault="00556693" w:rsidP="001C1E35">
      <w:pPr>
        <w:pStyle w:val="aff6"/>
        <w:ind w:left="0" w:firstLine="709"/>
        <w:jc w:val="both"/>
      </w:pPr>
      <w:r>
        <w:t>1.1. Основание для выполнения Работ – расходы на текущее содержание и обслуживание основных средств ПАО «ТрансКонтейнер».</w:t>
      </w:r>
    </w:p>
    <w:p w:rsidR="00556693" w:rsidRPr="007310A0" w:rsidRDefault="00556693" w:rsidP="001C1E35">
      <w:pPr>
        <w:ind w:firstLine="709"/>
        <w:jc w:val="both"/>
      </w:pPr>
    </w:p>
    <w:p w:rsidR="00556693" w:rsidRDefault="00556693" w:rsidP="001C1E35">
      <w:pPr>
        <w:pStyle w:val="aff6"/>
        <w:ind w:left="0" w:firstLine="709"/>
        <w:jc w:val="both"/>
      </w:pPr>
      <w:r>
        <w:rPr>
          <w:b/>
        </w:rPr>
        <w:t>2. Характеристика обслуживаемой территории:</w:t>
      </w:r>
    </w:p>
    <w:p w:rsidR="00556693" w:rsidRDefault="00556693" w:rsidP="001C1E35">
      <w:pPr>
        <w:ind w:firstLine="709"/>
        <w:jc w:val="both"/>
        <w:rPr>
          <w:bCs/>
          <w:iCs/>
          <w:color w:val="000000"/>
          <w:lang w:eastAsia="ru-RU"/>
        </w:rPr>
      </w:pPr>
      <w:r>
        <w:rPr>
          <w:bCs/>
          <w:iCs/>
          <w:color w:val="000000"/>
          <w:lang w:eastAsia="ru-RU"/>
        </w:rPr>
        <w:t>2.1. Контейнерные площадки, дороги, проезды, проходы:</w:t>
      </w:r>
    </w:p>
    <w:tbl>
      <w:tblPr>
        <w:tblW w:w="9476" w:type="dxa"/>
        <w:tblInd w:w="95" w:type="dxa"/>
        <w:tblLook w:val="00A0"/>
      </w:tblPr>
      <w:tblGrid>
        <w:gridCol w:w="3493"/>
        <w:gridCol w:w="2646"/>
        <w:gridCol w:w="1812"/>
        <w:gridCol w:w="1525"/>
      </w:tblGrid>
      <w:tr w:rsidR="00556693" w:rsidRPr="007916B3" w:rsidTr="006A3371">
        <w:trPr>
          <w:trHeight w:val="345"/>
        </w:trPr>
        <w:tc>
          <w:tcPr>
            <w:tcW w:w="3493" w:type="dxa"/>
            <w:tcBorders>
              <w:top w:val="single" w:sz="4" w:space="0" w:color="auto"/>
              <w:left w:val="single" w:sz="4" w:space="0" w:color="auto"/>
              <w:bottom w:val="single" w:sz="4" w:space="0" w:color="auto"/>
              <w:right w:val="single" w:sz="4" w:space="0" w:color="auto"/>
            </w:tcBorders>
            <w:noWrap/>
            <w:vAlign w:val="center"/>
          </w:tcPr>
          <w:p w:rsidR="00556693" w:rsidRPr="007916B3" w:rsidRDefault="00556693" w:rsidP="006A3371">
            <w:pPr>
              <w:jc w:val="center"/>
              <w:rPr>
                <w:b/>
                <w:bCs/>
                <w:color w:val="000000"/>
                <w:lang w:eastAsia="ru-RU"/>
              </w:rPr>
            </w:pPr>
            <w:r>
              <w:rPr>
                <w:b/>
                <w:bCs/>
                <w:color w:val="000000"/>
                <w:lang w:eastAsia="ru-RU"/>
              </w:rPr>
              <w:t>Наименование</w:t>
            </w:r>
          </w:p>
        </w:tc>
        <w:tc>
          <w:tcPr>
            <w:tcW w:w="2646" w:type="dxa"/>
            <w:tcBorders>
              <w:top w:val="single" w:sz="4" w:space="0" w:color="auto"/>
              <w:left w:val="nil"/>
              <w:bottom w:val="single" w:sz="4" w:space="0" w:color="auto"/>
              <w:right w:val="single" w:sz="4" w:space="0" w:color="auto"/>
            </w:tcBorders>
            <w:noWrap/>
            <w:vAlign w:val="center"/>
          </w:tcPr>
          <w:p w:rsidR="00556693" w:rsidRPr="007916B3" w:rsidRDefault="00556693" w:rsidP="006A3371">
            <w:pPr>
              <w:jc w:val="center"/>
              <w:rPr>
                <w:b/>
                <w:bCs/>
                <w:color w:val="000000"/>
                <w:lang w:eastAsia="ru-RU"/>
              </w:rPr>
            </w:pPr>
            <w:r>
              <w:rPr>
                <w:b/>
                <w:bCs/>
                <w:color w:val="000000"/>
                <w:lang w:eastAsia="ru-RU"/>
              </w:rPr>
              <w:t>Инв. №</w:t>
            </w:r>
          </w:p>
        </w:tc>
        <w:tc>
          <w:tcPr>
            <w:tcW w:w="1812" w:type="dxa"/>
            <w:tcBorders>
              <w:top w:val="single" w:sz="4" w:space="0" w:color="auto"/>
              <w:left w:val="nil"/>
              <w:bottom w:val="single" w:sz="4" w:space="0" w:color="auto"/>
              <w:right w:val="single" w:sz="4" w:space="0" w:color="auto"/>
            </w:tcBorders>
            <w:noWrap/>
            <w:vAlign w:val="center"/>
          </w:tcPr>
          <w:p w:rsidR="00556693" w:rsidRPr="007916B3" w:rsidRDefault="00556693" w:rsidP="006A3371">
            <w:pPr>
              <w:jc w:val="center"/>
              <w:rPr>
                <w:b/>
                <w:bCs/>
                <w:color w:val="000000"/>
                <w:lang w:eastAsia="ru-RU"/>
              </w:rPr>
            </w:pPr>
            <w:r>
              <w:rPr>
                <w:b/>
                <w:bCs/>
                <w:color w:val="000000"/>
                <w:lang w:eastAsia="ru-RU"/>
              </w:rPr>
              <w:t>м</w:t>
            </w:r>
            <w:proofErr w:type="gramStart"/>
            <w:r>
              <w:rPr>
                <w:b/>
                <w:bCs/>
                <w:color w:val="000000"/>
                <w:vertAlign w:val="superscript"/>
                <w:lang w:eastAsia="ru-RU"/>
              </w:rPr>
              <w:t>2</w:t>
            </w:r>
            <w:proofErr w:type="gramEnd"/>
          </w:p>
        </w:tc>
        <w:tc>
          <w:tcPr>
            <w:tcW w:w="1525" w:type="dxa"/>
            <w:tcBorders>
              <w:top w:val="single" w:sz="4" w:space="0" w:color="auto"/>
              <w:left w:val="nil"/>
              <w:bottom w:val="single" w:sz="4" w:space="0" w:color="auto"/>
              <w:right w:val="single" w:sz="4" w:space="0" w:color="auto"/>
            </w:tcBorders>
            <w:noWrap/>
            <w:vAlign w:val="center"/>
          </w:tcPr>
          <w:p w:rsidR="00556693" w:rsidRPr="007916B3" w:rsidRDefault="00556693" w:rsidP="006A3371">
            <w:pPr>
              <w:jc w:val="center"/>
              <w:rPr>
                <w:b/>
                <w:bCs/>
                <w:color w:val="000000"/>
                <w:lang w:eastAsia="ru-RU"/>
              </w:rPr>
            </w:pPr>
            <w:r>
              <w:rPr>
                <w:b/>
                <w:bCs/>
                <w:color w:val="000000"/>
                <w:lang w:eastAsia="ru-RU"/>
              </w:rPr>
              <w:t>Тип покрытия</w:t>
            </w:r>
          </w:p>
        </w:tc>
      </w:tr>
      <w:tr w:rsidR="00556693" w:rsidRPr="007916B3" w:rsidTr="006A3371">
        <w:trPr>
          <w:trHeight w:val="300"/>
        </w:trPr>
        <w:tc>
          <w:tcPr>
            <w:tcW w:w="3493" w:type="dxa"/>
            <w:tcBorders>
              <w:top w:val="nil"/>
              <w:left w:val="single" w:sz="4" w:space="0" w:color="auto"/>
              <w:bottom w:val="single" w:sz="4" w:space="0" w:color="auto"/>
              <w:right w:val="single" w:sz="4" w:space="0" w:color="auto"/>
            </w:tcBorders>
            <w:noWrap/>
            <w:vAlign w:val="center"/>
          </w:tcPr>
          <w:p w:rsidR="00556693" w:rsidRPr="007916B3" w:rsidRDefault="00556693" w:rsidP="00DA1197">
            <w:pPr>
              <w:jc w:val="both"/>
              <w:rPr>
                <w:color w:val="000000"/>
                <w:lang w:eastAsia="ru-RU"/>
              </w:rPr>
            </w:pPr>
            <w:r>
              <w:rPr>
                <w:color w:val="000000"/>
                <w:lang w:eastAsia="ru-RU"/>
              </w:rPr>
              <w:t>Асфальтированная площадка</w:t>
            </w:r>
          </w:p>
        </w:tc>
        <w:tc>
          <w:tcPr>
            <w:tcW w:w="2646" w:type="dxa"/>
            <w:tcBorders>
              <w:top w:val="nil"/>
              <w:left w:val="nil"/>
              <w:bottom w:val="single" w:sz="4" w:space="0" w:color="auto"/>
              <w:right w:val="single" w:sz="4" w:space="0" w:color="auto"/>
            </w:tcBorders>
            <w:noWrap/>
            <w:vAlign w:val="center"/>
          </w:tcPr>
          <w:p w:rsidR="00556693" w:rsidRPr="007916B3" w:rsidRDefault="00556693" w:rsidP="006A3371">
            <w:pPr>
              <w:jc w:val="center"/>
              <w:rPr>
                <w:color w:val="000000"/>
                <w:lang w:eastAsia="ru-RU"/>
              </w:rPr>
            </w:pPr>
            <w:r>
              <w:rPr>
                <w:color w:val="000000"/>
                <w:lang w:eastAsia="ru-RU"/>
              </w:rPr>
              <w:t>001/01/00020039</w:t>
            </w:r>
          </w:p>
        </w:tc>
        <w:tc>
          <w:tcPr>
            <w:tcW w:w="1812" w:type="dxa"/>
            <w:tcBorders>
              <w:top w:val="nil"/>
              <w:left w:val="nil"/>
              <w:bottom w:val="single" w:sz="4" w:space="0" w:color="auto"/>
              <w:right w:val="single" w:sz="4" w:space="0" w:color="auto"/>
            </w:tcBorders>
            <w:noWrap/>
            <w:vAlign w:val="center"/>
          </w:tcPr>
          <w:p w:rsidR="00556693" w:rsidRPr="007916B3" w:rsidRDefault="00556693" w:rsidP="006A3371">
            <w:pPr>
              <w:jc w:val="center"/>
              <w:rPr>
                <w:color w:val="000000"/>
                <w:lang w:eastAsia="ru-RU"/>
              </w:rPr>
            </w:pPr>
            <w:r>
              <w:rPr>
                <w:color w:val="000000"/>
                <w:lang w:eastAsia="ru-RU"/>
              </w:rPr>
              <w:t>3 950,60</w:t>
            </w:r>
          </w:p>
        </w:tc>
        <w:tc>
          <w:tcPr>
            <w:tcW w:w="1525" w:type="dxa"/>
            <w:tcBorders>
              <w:top w:val="nil"/>
              <w:left w:val="nil"/>
              <w:bottom w:val="single" w:sz="4" w:space="0" w:color="auto"/>
              <w:right w:val="single" w:sz="4" w:space="0" w:color="auto"/>
            </w:tcBorders>
            <w:noWrap/>
            <w:vAlign w:val="center"/>
          </w:tcPr>
          <w:p w:rsidR="00556693" w:rsidRPr="007916B3" w:rsidRDefault="00556693" w:rsidP="006A3371">
            <w:pPr>
              <w:jc w:val="center"/>
              <w:rPr>
                <w:color w:val="000000"/>
                <w:lang w:eastAsia="ru-RU"/>
              </w:rPr>
            </w:pPr>
            <w:r>
              <w:rPr>
                <w:color w:val="000000"/>
                <w:lang w:eastAsia="ru-RU"/>
              </w:rPr>
              <w:t>асфальт</w:t>
            </w:r>
          </w:p>
        </w:tc>
      </w:tr>
      <w:tr w:rsidR="00556693" w:rsidRPr="007916B3" w:rsidTr="006A3371">
        <w:trPr>
          <w:trHeight w:val="300"/>
        </w:trPr>
        <w:tc>
          <w:tcPr>
            <w:tcW w:w="3493" w:type="dxa"/>
            <w:tcBorders>
              <w:top w:val="nil"/>
              <w:left w:val="single" w:sz="4" w:space="0" w:color="auto"/>
              <w:bottom w:val="single" w:sz="4" w:space="0" w:color="auto"/>
              <w:right w:val="single" w:sz="4" w:space="0" w:color="auto"/>
            </w:tcBorders>
            <w:noWrap/>
            <w:vAlign w:val="center"/>
          </w:tcPr>
          <w:p w:rsidR="00556693" w:rsidRPr="007916B3" w:rsidRDefault="00556693" w:rsidP="00DA1197">
            <w:pPr>
              <w:jc w:val="both"/>
              <w:rPr>
                <w:color w:val="000000"/>
                <w:lang w:eastAsia="ru-RU"/>
              </w:rPr>
            </w:pPr>
            <w:r>
              <w:rPr>
                <w:color w:val="000000"/>
                <w:lang w:eastAsia="ru-RU"/>
              </w:rPr>
              <w:t>Служебный проход</w:t>
            </w:r>
          </w:p>
        </w:tc>
        <w:tc>
          <w:tcPr>
            <w:tcW w:w="2646" w:type="dxa"/>
            <w:tcBorders>
              <w:top w:val="nil"/>
              <w:left w:val="nil"/>
              <w:bottom w:val="single" w:sz="4" w:space="0" w:color="auto"/>
              <w:right w:val="single" w:sz="4" w:space="0" w:color="auto"/>
            </w:tcBorders>
            <w:noWrap/>
            <w:vAlign w:val="center"/>
          </w:tcPr>
          <w:p w:rsidR="00556693" w:rsidRPr="007916B3" w:rsidRDefault="00556693" w:rsidP="006A3371">
            <w:pPr>
              <w:jc w:val="center"/>
              <w:rPr>
                <w:color w:val="000000"/>
                <w:lang w:eastAsia="ru-RU"/>
              </w:rPr>
            </w:pPr>
            <w:r>
              <w:rPr>
                <w:color w:val="000000"/>
                <w:lang w:eastAsia="ru-RU"/>
              </w:rPr>
              <w:t>-</w:t>
            </w:r>
          </w:p>
        </w:tc>
        <w:tc>
          <w:tcPr>
            <w:tcW w:w="1812" w:type="dxa"/>
            <w:tcBorders>
              <w:top w:val="nil"/>
              <w:left w:val="nil"/>
              <w:bottom w:val="single" w:sz="4" w:space="0" w:color="auto"/>
              <w:right w:val="single" w:sz="4" w:space="0" w:color="auto"/>
            </w:tcBorders>
            <w:noWrap/>
            <w:vAlign w:val="center"/>
          </w:tcPr>
          <w:p w:rsidR="00556693" w:rsidRPr="007916B3" w:rsidRDefault="00556693" w:rsidP="006A3371">
            <w:pPr>
              <w:jc w:val="center"/>
              <w:rPr>
                <w:color w:val="000000"/>
                <w:lang w:eastAsia="ru-RU"/>
              </w:rPr>
            </w:pPr>
            <w:r>
              <w:rPr>
                <w:color w:val="000000"/>
                <w:lang w:eastAsia="ru-RU"/>
              </w:rPr>
              <w:t>350,00</w:t>
            </w:r>
          </w:p>
        </w:tc>
        <w:tc>
          <w:tcPr>
            <w:tcW w:w="1525" w:type="dxa"/>
            <w:tcBorders>
              <w:top w:val="nil"/>
              <w:left w:val="nil"/>
              <w:bottom w:val="single" w:sz="4" w:space="0" w:color="auto"/>
              <w:right w:val="single" w:sz="4" w:space="0" w:color="auto"/>
            </w:tcBorders>
            <w:noWrap/>
            <w:vAlign w:val="center"/>
          </w:tcPr>
          <w:p w:rsidR="00556693" w:rsidRPr="007916B3" w:rsidRDefault="00556693" w:rsidP="006A3371">
            <w:pPr>
              <w:jc w:val="center"/>
              <w:rPr>
                <w:color w:val="000000"/>
                <w:lang w:eastAsia="ru-RU"/>
              </w:rPr>
            </w:pPr>
            <w:r>
              <w:rPr>
                <w:color w:val="000000"/>
                <w:lang w:eastAsia="ru-RU"/>
              </w:rPr>
              <w:t>асфальт</w:t>
            </w:r>
          </w:p>
        </w:tc>
      </w:tr>
      <w:tr w:rsidR="00556693" w:rsidRPr="007916B3" w:rsidTr="006A3371">
        <w:trPr>
          <w:trHeight w:val="300"/>
        </w:trPr>
        <w:tc>
          <w:tcPr>
            <w:tcW w:w="3493" w:type="dxa"/>
            <w:tcBorders>
              <w:top w:val="nil"/>
              <w:left w:val="single" w:sz="4" w:space="0" w:color="auto"/>
              <w:bottom w:val="single" w:sz="4" w:space="0" w:color="auto"/>
              <w:right w:val="single" w:sz="4" w:space="0" w:color="auto"/>
            </w:tcBorders>
            <w:noWrap/>
            <w:vAlign w:val="center"/>
          </w:tcPr>
          <w:p w:rsidR="00556693" w:rsidRPr="007916B3" w:rsidRDefault="00556693" w:rsidP="00DA1197">
            <w:pPr>
              <w:jc w:val="both"/>
              <w:rPr>
                <w:i/>
                <w:iCs/>
                <w:color w:val="000000"/>
                <w:lang w:eastAsia="ru-RU"/>
              </w:rPr>
            </w:pPr>
            <w:r>
              <w:rPr>
                <w:i/>
                <w:iCs/>
                <w:color w:val="000000"/>
                <w:lang w:eastAsia="ru-RU"/>
              </w:rPr>
              <w:t>Итого:</w:t>
            </w:r>
          </w:p>
        </w:tc>
        <w:tc>
          <w:tcPr>
            <w:tcW w:w="2646" w:type="dxa"/>
            <w:tcBorders>
              <w:top w:val="nil"/>
              <w:left w:val="nil"/>
              <w:bottom w:val="single" w:sz="4" w:space="0" w:color="auto"/>
              <w:right w:val="single" w:sz="4" w:space="0" w:color="auto"/>
            </w:tcBorders>
            <w:noWrap/>
            <w:vAlign w:val="center"/>
          </w:tcPr>
          <w:p w:rsidR="00556693" w:rsidRPr="007916B3" w:rsidRDefault="00556693" w:rsidP="006A3371">
            <w:pPr>
              <w:jc w:val="center"/>
              <w:rPr>
                <w:color w:val="000000"/>
                <w:lang w:eastAsia="ru-RU"/>
              </w:rPr>
            </w:pPr>
          </w:p>
        </w:tc>
        <w:tc>
          <w:tcPr>
            <w:tcW w:w="1812" w:type="dxa"/>
            <w:tcBorders>
              <w:top w:val="nil"/>
              <w:left w:val="nil"/>
              <w:bottom w:val="single" w:sz="4" w:space="0" w:color="auto"/>
              <w:right w:val="single" w:sz="4" w:space="0" w:color="auto"/>
            </w:tcBorders>
            <w:noWrap/>
            <w:vAlign w:val="center"/>
          </w:tcPr>
          <w:p w:rsidR="00556693" w:rsidRPr="007916B3" w:rsidRDefault="00556693" w:rsidP="006A3371">
            <w:pPr>
              <w:jc w:val="center"/>
              <w:rPr>
                <w:i/>
                <w:iCs/>
                <w:color w:val="000000"/>
                <w:lang w:eastAsia="ru-RU"/>
              </w:rPr>
            </w:pPr>
            <w:r>
              <w:rPr>
                <w:i/>
                <w:iCs/>
                <w:color w:val="000000"/>
                <w:lang w:eastAsia="ru-RU"/>
              </w:rPr>
              <w:t>4 300,60</w:t>
            </w:r>
          </w:p>
        </w:tc>
        <w:tc>
          <w:tcPr>
            <w:tcW w:w="1525" w:type="dxa"/>
            <w:tcBorders>
              <w:top w:val="nil"/>
              <w:left w:val="nil"/>
              <w:bottom w:val="single" w:sz="4" w:space="0" w:color="auto"/>
              <w:right w:val="single" w:sz="4" w:space="0" w:color="auto"/>
            </w:tcBorders>
            <w:noWrap/>
            <w:vAlign w:val="center"/>
          </w:tcPr>
          <w:p w:rsidR="00556693" w:rsidRPr="007916B3" w:rsidRDefault="00556693" w:rsidP="006A3371">
            <w:pPr>
              <w:jc w:val="center"/>
              <w:rPr>
                <w:color w:val="000000"/>
                <w:lang w:eastAsia="ru-RU"/>
              </w:rPr>
            </w:pPr>
          </w:p>
        </w:tc>
      </w:tr>
    </w:tbl>
    <w:p w:rsidR="00556693" w:rsidRPr="007916B3" w:rsidRDefault="00556693" w:rsidP="00494EA4">
      <w:pPr>
        <w:pStyle w:val="aff6"/>
        <w:ind w:left="0" w:firstLine="397"/>
        <w:jc w:val="both"/>
      </w:pPr>
      <w:r>
        <w:t>2.2. Кровли:</w:t>
      </w:r>
    </w:p>
    <w:tbl>
      <w:tblPr>
        <w:tblW w:w="9476" w:type="dxa"/>
        <w:tblInd w:w="95" w:type="dxa"/>
        <w:tblLook w:val="00A0"/>
      </w:tblPr>
      <w:tblGrid>
        <w:gridCol w:w="2990"/>
        <w:gridCol w:w="1996"/>
        <w:gridCol w:w="1131"/>
        <w:gridCol w:w="1414"/>
        <w:gridCol w:w="1945"/>
      </w:tblGrid>
      <w:tr w:rsidR="00556693" w:rsidRPr="007916B3" w:rsidTr="006A3371">
        <w:trPr>
          <w:trHeight w:val="345"/>
        </w:trPr>
        <w:tc>
          <w:tcPr>
            <w:tcW w:w="2990" w:type="dxa"/>
            <w:tcBorders>
              <w:top w:val="single" w:sz="4" w:space="0" w:color="auto"/>
              <w:left w:val="single" w:sz="4" w:space="0" w:color="auto"/>
              <w:bottom w:val="single" w:sz="4" w:space="0" w:color="auto"/>
              <w:right w:val="single" w:sz="4" w:space="0" w:color="auto"/>
            </w:tcBorders>
            <w:noWrap/>
            <w:vAlign w:val="center"/>
          </w:tcPr>
          <w:p w:rsidR="00556693" w:rsidRPr="007916B3" w:rsidRDefault="00556693" w:rsidP="006A3371">
            <w:pPr>
              <w:jc w:val="center"/>
              <w:rPr>
                <w:b/>
                <w:bCs/>
                <w:color w:val="000000"/>
                <w:lang w:eastAsia="ru-RU"/>
              </w:rPr>
            </w:pPr>
            <w:r>
              <w:rPr>
                <w:b/>
                <w:bCs/>
                <w:color w:val="000000"/>
                <w:lang w:eastAsia="ru-RU"/>
              </w:rPr>
              <w:t>Наименование здания</w:t>
            </w:r>
          </w:p>
        </w:tc>
        <w:tc>
          <w:tcPr>
            <w:tcW w:w="1996" w:type="dxa"/>
            <w:tcBorders>
              <w:top w:val="single" w:sz="4" w:space="0" w:color="auto"/>
              <w:left w:val="nil"/>
              <w:bottom w:val="single" w:sz="4" w:space="0" w:color="auto"/>
              <w:right w:val="single" w:sz="4" w:space="0" w:color="auto"/>
            </w:tcBorders>
            <w:noWrap/>
            <w:vAlign w:val="center"/>
          </w:tcPr>
          <w:p w:rsidR="00556693" w:rsidRPr="007916B3" w:rsidRDefault="00556693" w:rsidP="006A3371">
            <w:pPr>
              <w:jc w:val="center"/>
              <w:rPr>
                <w:b/>
                <w:bCs/>
                <w:color w:val="000000"/>
                <w:lang w:eastAsia="ru-RU"/>
              </w:rPr>
            </w:pPr>
            <w:r>
              <w:rPr>
                <w:b/>
                <w:bCs/>
                <w:color w:val="000000"/>
                <w:lang w:eastAsia="ru-RU"/>
              </w:rPr>
              <w:t>Инв. №</w:t>
            </w:r>
          </w:p>
        </w:tc>
        <w:tc>
          <w:tcPr>
            <w:tcW w:w="1131" w:type="dxa"/>
            <w:tcBorders>
              <w:top w:val="single" w:sz="4" w:space="0" w:color="auto"/>
              <w:left w:val="nil"/>
              <w:bottom w:val="single" w:sz="4" w:space="0" w:color="auto"/>
              <w:right w:val="single" w:sz="4" w:space="0" w:color="auto"/>
            </w:tcBorders>
            <w:noWrap/>
            <w:vAlign w:val="center"/>
          </w:tcPr>
          <w:p w:rsidR="00556693" w:rsidRPr="007916B3" w:rsidRDefault="00556693" w:rsidP="006A3371">
            <w:pPr>
              <w:jc w:val="center"/>
              <w:rPr>
                <w:b/>
                <w:bCs/>
                <w:color w:val="000000"/>
                <w:lang w:eastAsia="ru-RU"/>
              </w:rPr>
            </w:pPr>
            <w:r>
              <w:rPr>
                <w:b/>
                <w:bCs/>
                <w:color w:val="000000"/>
                <w:lang w:eastAsia="ru-RU"/>
              </w:rPr>
              <w:t>м</w:t>
            </w:r>
            <w:proofErr w:type="gramStart"/>
            <w:r>
              <w:rPr>
                <w:b/>
                <w:bCs/>
                <w:color w:val="000000"/>
                <w:vertAlign w:val="superscript"/>
                <w:lang w:eastAsia="ru-RU"/>
              </w:rPr>
              <w:t>2</w:t>
            </w:r>
            <w:proofErr w:type="gramEnd"/>
          </w:p>
        </w:tc>
        <w:tc>
          <w:tcPr>
            <w:tcW w:w="1414" w:type="dxa"/>
            <w:tcBorders>
              <w:top w:val="single" w:sz="4" w:space="0" w:color="auto"/>
              <w:left w:val="nil"/>
              <w:bottom w:val="single" w:sz="4" w:space="0" w:color="auto"/>
              <w:right w:val="single" w:sz="4" w:space="0" w:color="auto"/>
            </w:tcBorders>
            <w:noWrap/>
            <w:vAlign w:val="center"/>
          </w:tcPr>
          <w:p w:rsidR="00556693" w:rsidRPr="007916B3" w:rsidRDefault="00DF3892" w:rsidP="006A3371">
            <w:pPr>
              <w:jc w:val="center"/>
              <w:rPr>
                <w:b/>
                <w:bCs/>
                <w:color w:val="000000"/>
                <w:lang w:eastAsia="ru-RU"/>
              </w:rPr>
            </w:pPr>
            <w:r>
              <w:rPr>
                <w:b/>
                <w:bCs/>
                <w:color w:val="000000"/>
                <w:lang w:eastAsia="ru-RU"/>
              </w:rPr>
              <w:t>М</w:t>
            </w:r>
            <w:r w:rsidR="00556693">
              <w:rPr>
                <w:b/>
                <w:bCs/>
                <w:color w:val="000000"/>
                <w:lang w:eastAsia="ru-RU"/>
              </w:rPr>
              <w:t>атериал кровли</w:t>
            </w:r>
          </w:p>
        </w:tc>
        <w:tc>
          <w:tcPr>
            <w:tcW w:w="1945" w:type="dxa"/>
            <w:tcBorders>
              <w:top w:val="single" w:sz="4" w:space="0" w:color="auto"/>
              <w:left w:val="nil"/>
              <w:bottom w:val="single" w:sz="4" w:space="0" w:color="auto"/>
              <w:right w:val="single" w:sz="4" w:space="0" w:color="auto"/>
            </w:tcBorders>
            <w:noWrap/>
            <w:vAlign w:val="center"/>
          </w:tcPr>
          <w:p w:rsidR="00556693" w:rsidRPr="007916B3" w:rsidRDefault="00DF3892" w:rsidP="006A3371">
            <w:pPr>
              <w:jc w:val="center"/>
              <w:rPr>
                <w:b/>
                <w:bCs/>
                <w:color w:val="000000"/>
                <w:lang w:eastAsia="ru-RU"/>
              </w:rPr>
            </w:pPr>
            <w:r>
              <w:rPr>
                <w:b/>
                <w:bCs/>
                <w:color w:val="000000"/>
                <w:lang w:eastAsia="ru-RU"/>
              </w:rPr>
              <w:t>К</w:t>
            </w:r>
            <w:r w:rsidR="00556693">
              <w:rPr>
                <w:b/>
                <w:bCs/>
                <w:color w:val="000000"/>
                <w:lang w:eastAsia="ru-RU"/>
              </w:rPr>
              <w:t>онфигурация</w:t>
            </w:r>
          </w:p>
        </w:tc>
      </w:tr>
      <w:tr w:rsidR="00556693" w:rsidRPr="007916B3" w:rsidTr="006A3371">
        <w:trPr>
          <w:trHeight w:val="300"/>
        </w:trPr>
        <w:tc>
          <w:tcPr>
            <w:tcW w:w="2990" w:type="dxa"/>
            <w:tcBorders>
              <w:top w:val="nil"/>
              <w:left w:val="single" w:sz="4" w:space="0" w:color="auto"/>
              <w:bottom w:val="single" w:sz="4" w:space="0" w:color="auto"/>
              <w:right w:val="single" w:sz="4" w:space="0" w:color="auto"/>
            </w:tcBorders>
            <w:noWrap/>
            <w:vAlign w:val="center"/>
          </w:tcPr>
          <w:p w:rsidR="00556693" w:rsidRPr="007916B3" w:rsidRDefault="00556693" w:rsidP="00DA1197">
            <w:pPr>
              <w:jc w:val="both"/>
              <w:rPr>
                <w:color w:val="000000"/>
                <w:lang w:eastAsia="ru-RU"/>
              </w:rPr>
            </w:pPr>
            <w:r>
              <w:rPr>
                <w:color w:val="000000"/>
                <w:lang w:eastAsia="ru-RU"/>
              </w:rPr>
              <w:t>Здание производственно-бытовое с ремонтно-механическими и сборочными цехами</w:t>
            </w:r>
          </w:p>
        </w:tc>
        <w:tc>
          <w:tcPr>
            <w:tcW w:w="1996" w:type="dxa"/>
            <w:tcBorders>
              <w:top w:val="nil"/>
              <w:left w:val="nil"/>
              <w:bottom w:val="single" w:sz="4" w:space="0" w:color="auto"/>
              <w:right w:val="single" w:sz="4" w:space="0" w:color="auto"/>
            </w:tcBorders>
            <w:noWrap/>
            <w:vAlign w:val="center"/>
          </w:tcPr>
          <w:p w:rsidR="00556693" w:rsidRPr="007916B3" w:rsidRDefault="00556693" w:rsidP="006A3371">
            <w:pPr>
              <w:jc w:val="center"/>
              <w:rPr>
                <w:color w:val="000000"/>
                <w:lang w:eastAsia="ru-RU"/>
              </w:rPr>
            </w:pPr>
            <w:r>
              <w:rPr>
                <w:color w:val="000000"/>
                <w:lang w:eastAsia="ru-RU"/>
              </w:rPr>
              <w:t>001/00/00010049</w:t>
            </w:r>
          </w:p>
        </w:tc>
        <w:tc>
          <w:tcPr>
            <w:tcW w:w="1131" w:type="dxa"/>
            <w:tcBorders>
              <w:top w:val="nil"/>
              <w:left w:val="nil"/>
              <w:bottom w:val="single" w:sz="4" w:space="0" w:color="auto"/>
              <w:right w:val="single" w:sz="4" w:space="0" w:color="auto"/>
            </w:tcBorders>
            <w:noWrap/>
            <w:vAlign w:val="center"/>
          </w:tcPr>
          <w:p w:rsidR="00556693" w:rsidRPr="007916B3" w:rsidRDefault="00556693" w:rsidP="006A3371">
            <w:pPr>
              <w:jc w:val="center"/>
              <w:rPr>
                <w:color w:val="000000"/>
                <w:lang w:eastAsia="ru-RU"/>
              </w:rPr>
            </w:pPr>
            <w:r>
              <w:rPr>
                <w:color w:val="000000"/>
                <w:lang w:eastAsia="ru-RU"/>
              </w:rPr>
              <w:t>1 725,00</w:t>
            </w:r>
          </w:p>
        </w:tc>
        <w:tc>
          <w:tcPr>
            <w:tcW w:w="1414" w:type="dxa"/>
            <w:tcBorders>
              <w:top w:val="nil"/>
              <w:left w:val="nil"/>
              <w:bottom w:val="single" w:sz="4" w:space="0" w:color="auto"/>
              <w:right w:val="single" w:sz="4" w:space="0" w:color="auto"/>
            </w:tcBorders>
            <w:noWrap/>
            <w:vAlign w:val="center"/>
          </w:tcPr>
          <w:p w:rsidR="00556693" w:rsidRPr="007916B3" w:rsidRDefault="00556693" w:rsidP="006A3371">
            <w:pPr>
              <w:jc w:val="center"/>
              <w:rPr>
                <w:color w:val="000000"/>
                <w:lang w:eastAsia="ru-RU"/>
              </w:rPr>
            </w:pPr>
            <w:r>
              <w:rPr>
                <w:color w:val="000000"/>
                <w:lang w:eastAsia="ru-RU"/>
              </w:rPr>
              <w:t>Мягкая кровля</w:t>
            </w:r>
          </w:p>
        </w:tc>
        <w:tc>
          <w:tcPr>
            <w:tcW w:w="1945" w:type="dxa"/>
            <w:tcBorders>
              <w:top w:val="nil"/>
              <w:left w:val="nil"/>
              <w:bottom w:val="single" w:sz="4" w:space="0" w:color="auto"/>
              <w:right w:val="single" w:sz="4" w:space="0" w:color="auto"/>
            </w:tcBorders>
            <w:noWrap/>
            <w:vAlign w:val="center"/>
          </w:tcPr>
          <w:p w:rsidR="00556693" w:rsidRPr="007916B3" w:rsidRDefault="00556693" w:rsidP="006A3371">
            <w:pPr>
              <w:jc w:val="center"/>
              <w:rPr>
                <w:color w:val="000000"/>
                <w:lang w:eastAsia="ru-RU"/>
              </w:rPr>
            </w:pPr>
            <w:r>
              <w:rPr>
                <w:color w:val="000000"/>
                <w:lang w:eastAsia="ru-RU"/>
              </w:rPr>
              <w:t>Наклонная</w:t>
            </w:r>
          </w:p>
        </w:tc>
      </w:tr>
      <w:tr w:rsidR="00556693" w:rsidRPr="007916B3" w:rsidTr="006A3371">
        <w:trPr>
          <w:trHeight w:val="300"/>
        </w:trPr>
        <w:tc>
          <w:tcPr>
            <w:tcW w:w="2990" w:type="dxa"/>
            <w:tcBorders>
              <w:top w:val="nil"/>
              <w:left w:val="single" w:sz="4" w:space="0" w:color="auto"/>
              <w:bottom w:val="single" w:sz="4" w:space="0" w:color="auto"/>
              <w:right w:val="single" w:sz="4" w:space="0" w:color="auto"/>
            </w:tcBorders>
            <w:noWrap/>
            <w:vAlign w:val="center"/>
          </w:tcPr>
          <w:p w:rsidR="00556693" w:rsidRPr="007916B3" w:rsidRDefault="00556693" w:rsidP="00DA1197">
            <w:pPr>
              <w:jc w:val="both"/>
              <w:rPr>
                <w:color w:val="000000"/>
                <w:lang w:eastAsia="ru-RU"/>
              </w:rPr>
            </w:pPr>
            <w:r>
              <w:rPr>
                <w:color w:val="000000"/>
                <w:lang w:eastAsia="ru-RU"/>
              </w:rPr>
              <w:t>Здание деревообрабатывающего цеха</w:t>
            </w:r>
          </w:p>
        </w:tc>
        <w:tc>
          <w:tcPr>
            <w:tcW w:w="1996" w:type="dxa"/>
            <w:tcBorders>
              <w:top w:val="nil"/>
              <w:left w:val="nil"/>
              <w:bottom w:val="single" w:sz="4" w:space="0" w:color="auto"/>
              <w:right w:val="single" w:sz="4" w:space="0" w:color="auto"/>
            </w:tcBorders>
            <w:noWrap/>
            <w:vAlign w:val="center"/>
          </w:tcPr>
          <w:p w:rsidR="00556693" w:rsidRPr="007916B3" w:rsidRDefault="00556693" w:rsidP="006A3371">
            <w:pPr>
              <w:jc w:val="center"/>
              <w:rPr>
                <w:color w:val="000000"/>
                <w:lang w:eastAsia="ru-RU"/>
              </w:rPr>
            </w:pPr>
            <w:r>
              <w:rPr>
                <w:color w:val="000000"/>
                <w:lang w:eastAsia="ru-RU"/>
              </w:rPr>
              <w:t>001/00/00010050</w:t>
            </w:r>
          </w:p>
        </w:tc>
        <w:tc>
          <w:tcPr>
            <w:tcW w:w="1131" w:type="dxa"/>
            <w:tcBorders>
              <w:top w:val="nil"/>
              <w:left w:val="nil"/>
              <w:bottom w:val="single" w:sz="4" w:space="0" w:color="auto"/>
              <w:right w:val="single" w:sz="4" w:space="0" w:color="auto"/>
            </w:tcBorders>
            <w:noWrap/>
            <w:vAlign w:val="center"/>
          </w:tcPr>
          <w:p w:rsidR="00556693" w:rsidRPr="007916B3" w:rsidRDefault="00556693" w:rsidP="006A3371">
            <w:pPr>
              <w:jc w:val="center"/>
              <w:rPr>
                <w:color w:val="000000"/>
                <w:lang w:eastAsia="ru-RU"/>
              </w:rPr>
            </w:pPr>
            <w:r>
              <w:rPr>
                <w:color w:val="000000"/>
                <w:lang w:eastAsia="ru-RU"/>
              </w:rPr>
              <w:t>575,00</w:t>
            </w:r>
          </w:p>
        </w:tc>
        <w:tc>
          <w:tcPr>
            <w:tcW w:w="1414" w:type="dxa"/>
            <w:tcBorders>
              <w:top w:val="nil"/>
              <w:left w:val="nil"/>
              <w:bottom w:val="single" w:sz="4" w:space="0" w:color="auto"/>
              <w:right w:val="single" w:sz="4" w:space="0" w:color="auto"/>
            </w:tcBorders>
            <w:noWrap/>
            <w:vAlign w:val="center"/>
          </w:tcPr>
          <w:p w:rsidR="00556693" w:rsidRPr="007916B3" w:rsidRDefault="00556693" w:rsidP="006A3371">
            <w:pPr>
              <w:jc w:val="center"/>
              <w:rPr>
                <w:color w:val="000000"/>
                <w:lang w:eastAsia="ru-RU"/>
              </w:rPr>
            </w:pPr>
            <w:proofErr w:type="spellStart"/>
            <w:r>
              <w:rPr>
                <w:color w:val="000000"/>
                <w:lang w:eastAsia="ru-RU"/>
              </w:rPr>
              <w:t>Профлист</w:t>
            </w:r>
            <w:proofErr w:type="spellEnd"/>
          </w:p>
        </w:tc>
        <w:tc>
          <w:tcPr>
            <w:tcW w:w="1945" w:type="dxa"/>
            <w:tcBorders>
              <w:top w:val="nil"/>
              <w:left w:val="nil"/>
              <w:bottom w:val="single" w:sz="4" w:space="0" w:color="auto"/>
              <w:right w:val="single" w:sz="4" w:space="0" w:color="auto"/>
            </w:tcBorders>
            <w:noWrap/>
            <w:vAlign w:val="center"/>
          </w:tcPr>
          <w:p w:rsidR="00556693" w:rsidRPr="007916B3" w:rsidRDefault="00556693" w:rsidP="006A3371">
            <w:pPr>
              <w:jc w:val="center"/>
              <w:rPr>
                <w:color w:val="000000"/>
                <w:lang w:eastAsia="ru-RU"/>
              </w:rPr>
            </w:pPr>
            <w:r>
              <w:rPr>
                <w:color w:val="000000"/>
                <w:lang w:eastAsia="ru-RU"/>
              </w:rPr>
              <w:t>Наклонная</w:t>
            </w:r>
          </w:p>
        </w:tc>
      </w:tr>
      <w:tr w:rsidR="00556693" w:rsidRPr="007916B3" w:rsidTr="006A3371">
        <w:trPr>
          <w:trHeight w:val="300"/>
        </w:trPr>
        <w:tc>
          <w:tcPr>
            <w:tcW w:w="2990" w:type="dxa"/>
            <w:tcBorders>
              <w:top w:val="nil"/>
              <w:left w:val="single" w:sz="4" w:space="0" w:color="auto"/>
              <w:bottom w:val="single" w:sz="4" w:space="0" w:color="auto"/>
              <w:right w:val="single" w:sz="4" w:space="0" w:color="auto"/>
            </w:tcBorders>
            <w:noWrap/>
            <w:vAlign w:val="center"/>
          </w:tcPr>
          <w:p w:rsidR="00556693" w:rsidRPr="007916B3" w:rsidRDefault="00556693" w:rsidP="00DA1197">
            <w:pPr>
              <w:jc w:val="both"/>
              <w:rPr>
                <w:i/>
                <w:iCs/>
                <w:color w:val="000000"/>
                <w:lang w:eastAsia="ru-RU"/>
              </w:rPr>
            </w:pPr>
            <w:r>
              <w:rPr>
                <w:i/>
                <w:iCs/>
                <w:color w:val="000000"/>
                <w:lang w:eastAsia="ru-RU"/>
              </w:rPr>
              <w:t>Итого:</w:t>
            </w:r>
          </w:p>
        </w:tc>
        <w:tc>
          <w:tcPr>
            <w:tcW w:w="1996" w:type="dxa"/>
            <w:tcBorders>
              <w:top w:val="nil"/>
              <w:left w:val="nil"/>
              <w:bottom w:val="single" w:sz="4" w:space="0" w:color="auto"/>
              <w:right w:val="single" w:sz="4" w:space="0" w:color="auto"/>
            </w:tcBorders>
            <w:noWrap/>
            <w:vAlign w:val="center"/>
          </w:tcPr>
          <w:p w:rsidR="00556693" w:rsidRPr="007916B3" w:rsidRDefault="00556693" w:rsidP="006A3371">
            <w:pPr>
              <w:jc w:val="center"/>
              <w:rPr>
                <w:color w:val="000000"/>
                <w:lang w:eastAsia="ru-RU"/>
              </w:rPr>
            </w:pPr>
          </w:p>
        </w:tc>
        <w:tc>
          <w:tcPr>
            <w:tcW w:w="1131" w:type="dxa"/>
            <w:tcBorders>
              <w:top w:val="nil"/>
              <w:left w:val="nil"/>
              <w:bottom w:val="single" w:sz="4" w:space="0" w:color="auto"/>
              <w:right w:val="single" w:sz="4" w:space="0" w:color="auto"/>
            </w:tcBorders>
            <w:noWrap/>
            <w:vAlign w:val="center"/>
          </w:tcPr>
          <w:p w:rsidR="00556693" w:rsidRPr="007916B3" w:rsidRDefault="00556693" w:rsidP="006A3371">
            <w:pPr>
              <w:jc w:val="center"/>
              <w:rPr>
                <w:i/>
                <w:iCs/>
                <w:color w:val="000000"/>
                <w:lang w:eastAsia="ru-RU"/>
              </w:rPr>
            </w:pPr>
            <w:r>
              <w:rPr>
                <w:i/>
                <w:iCs/>
                <w:color w:val="000000"/>
                <w:lang w:eastAsia="ru-RU"/>
              </w:rPr>
              <w:t>2 300,00</w:t>
            </w:r>
          </w:p>
        </w:tc>
        <w:tc>
          <w:tcPr>
            <w:tcW w:w="1414" w:type="dxa"/>
            <w:tcBorders>
              <w:top w:val="nil"/>
              <w:left w:val="nil"/>
              <w:bottom w:val="single" w:sz="4" w:space="0" w:color="auto"/>
              <w:right w:val="single" w:sz="4" w:space="0" w:color="auto"/>
            </w:tcBorders>
            <w:noWrap/>
            <w:vAlign w:val="center"/>
          </w:tcPr>
          <w:p w:rsidR="00556693" w:rsidRPr="007916B3" w:rsidRDefault="00556693" w:rsidP="006A3371">
            <w:pPr>
              <w:jc w:val="center"/>
              <w:rPr>
                <w:color w:val="000000"/>
                <w:lang w:eastAsia="ru-RU"/>
              </w:rPr>
            </w:pPr>
          </w:p>
        </w:tc>
        <w:tc>
          <w:tcPr>
            <w:tcW w:w="1945" w:type="dxa"/>
            <w:tcBorders>
              <w:top w:val="nil"/>
              <w:left w:val="nil"/>
              <w:bottom w:val="single" w:sz="4" w:space="0" w:color="auto"/>
              <w:right w:val="single" w:sz="4" w:space="0" w:color="auto"/>
            </w:tcBorders>
            <w:noWrap/>
            <w:vAlign w:val="center"/>
          </w:tcPr>
          <w:p w:rsidR="00556693" w:rsidRPr="007916B3" w:rsidRDefault="00556693" w:rsidP="006A3371">
            <w:pPr>
              <w:jc w:val="center"/>
              <w:rPr>
                <w:color w:val="000000"/>
                <w:lang w:eastAsia="ru-RU"/>
              </w:rPr>
            </w:pPr>
          </w:p>
        </w:tc>
      </w:tr>
    </w:tbl>
    <w:p w:rsidR="00556693" w:rsidRDefault="00556693" w:rsidP="00494EA4">
      <w:pPr>
        <w:jc w:val="both"/>
        <w:rPr>
          <w:b/>
        </w:rPr>
      </w:pPr>
    </w:p>
    <w:p w:rsidR="00556693" w:rsidRPr="007916B3" w:rsidRDefault="00556693" w:rsidP="001C1E35">
      <w:pPr>
        <w:ind w:firstLine="709"/>
        <w:jc w:val="both"/>
        <w:rPr>
          <w:b/>
        </w:rPr>
      </w:pPr>
      <w:r>
        <w:rPr>
          <w:b/>
        </w:rPr>
        <w:t>3. Общие требования к выполняемым Работам.</w:t>
      </w:r>
    </w:p>
    <w:p w:rsidR="00556693" w:rsidRPr="007916B3" w:rsidRDefault="00556693" w:rsidP="001C1E35">
      <w:pPr>
        <w:ind w:firstLine="709"/>
        <w:jc w:val="both"/>
        <w:rPr>
          <w:rStyle w:val="FontStyle29"/>
          <w:rFonts w:eastAsia="MS Mincho"/>
        </w:rPr>
      </w:pPr>
      <w:r>
        <w:t xml:space="preserve">3.1. </w:t>
      </w:r>
      <w:r>
        <w:rPr>
          <w:rStyle w:val="FontStyle29"/>
          <w:rFonts w:eastAsia="MS Mincho"/>
        </w:rPr>
        <w:t xml:space="preserve">Снег, убираемый с крыш, должен складироваться </w:t>
      </w:r>
      <w:r>
        <w:t>в специально отведенных местах, указанных Заказчиком,</w:t>
      </w:r>
      <w:r>
        <w:rPr>
          <w:rStyle w:val="FontStyle29"/>
          <w:rFonts w:eastAsia="MS Mincho"/>
        </w:rPr>
        <w:t xml:space="preserve"> таким образом, чтобы были обеспечены проход пешеходов, проезд транспорта, доступ к инженерным коммуникациям, сооружениям и объектам благоустройства. </w:t>
      </w:r>
    </w:p>
    <w:p w:rsidR="00556693" w:rsidRPr="007916B3" w:rsidRDefault="00556693" w:rsidP="001C1E35">
      <w:pPr>
        <w:ind w:firstLine="709"/>
        <w:jc w:val="both"/>
        <w:rPr>
          <w:rStyle w:val="FontStyle27"/>
          <w:b w:val="0"/>
        </w:rPr>
      </w:pPr>
      <w:r>
        <w:t xml:space="preserve">3.2. Уборку снега и наледи с кровель выполнять пластиковыми или деревянными лопатами без применения металлических инструментов (ломы, ледорубы и т.п.). В </w:t>
      </w:r>
      <w:proofErr w:type="gramStart"/>
      <w:r>
        <w:t>случае</w:t>
      </w:r>
      <w:proofErr w:type="gramEnd"/>
      <w:r>
        <w:t xml:space="preserve"> обнаружения у работников Исполнителя при выполнении Работ металлических инструментов Заказчик имеет право остановить выполнение работ до замены инвентаря.</w:t>
      </w:r>
    </w:p>
    <w:p w:rsidR="00556693" w:rsidRPr="007916B3" w:rsidRDefault="00556693" w:rsidP="001C1E35">
      <w:pPr>
        <w:ind w:firstLine="709"/>
        <w:jc w:val="both"/>
      </w:pPr>
      <w:r>
        <w:rPr>
          <w:rStyle w:val="FontStyle29"/>
          <w:rFonts w:eastAsia="MS Mincho"/>
        </w:rPr>
        <w:t xml:space="preserve">3.3. </w:t>
      </w:r>
      <w:r>
        <w:t xml:space="preserve">Заказчик имеет право осуществлять </w:t>
      </w:r>
      <w:proofErr w:type="gramStart"/>
      <w:r>
        <w:t>контроль за</w:t>
      </w:r>
      <w:proofErr w:type="gramEnd"/>
      <w:r>
        <w:t xml:space="preserve"> ходом, качеством, сроками выполнения Работ. </w:t>
      </w:r>
    </w:p>
    <w:p w:rsidR="00556693" w:rsidRPr="000D746A" w:rsidRDefault="00556693" w:rsidP="001C1E35">
      <w:pPr>
        <w:widowControl w:val="0"/>
        <w:shd w:val="clear" w:color="auto" w:fill="FFFFFF"/>
        <w:autoSpaceDE w:val="0"/>
        <w:autoSpaceDN w:val="0"/>
        <w:adjustRightInd w:val="0"/>
        <w:ind w:firstLine="709"/>
        <w:jc w:val="both"/>
        <w:rPr>
          <w:b/>
        </w:rPr>
      </w:pPr>
    </w:p>
    <w:p w:rsidR="00556693" w:rsidRPr="000D746A" w:rsidRDefault="00556693" w:rsidP="001C1E35">
      <w:pPr>
        <w:widowControl w:val="0"/>
        <w:shd w:val="clear" w:color="auto" w:fill="FFFFFF"/>
        <w:autoSpaceDE w:val="0"/>
        <w:autoSpaceDN w:val="0"/>
        <w:adjustRightInd w:val="0"/>
        <w:ind w:firstLine="709"/>
        <w:jc w:val="both"/>
        <w:rPr>
          <w:b/>
        </w:rPr>
      </w:pPr>
      <w:r>
        <w:rPr>
          <w:b/>
        </w:rPr>
        <w:t xml:space="preserve">4. Требования к безопасности Работ. </w:t>
      </w:r>
    </w:p>
    <w:p w:rsidR="00556693" w:rsidRPr="000D746A" w:rsidRDefault="00556693" w:rsidP="001C1E35">
      <w:pPr>
        <w:widowControl w:val="0"/>
        <w:autoSpaceDE w:val="0"/>
        <w:autoSpaceDN w:val="0"/>
        <w:adjustRightInd w:val="0"/>
        <w:ind w:firstLine="709"/>
        <w:jc w:val="both"/>
      </w:pPr>
      <w:r>
        <w:t xml:space="preserve">4.1 Работы по уборке снега и льда производить в мягкой не скользкой обуви. </w:t>
      </w:r>
    </w:p>
    <w:p w:rsidR="00556693" w:rsidRPr="000D746A" w:rsidRDefault="00556693" w:rsidP="001C1E35">
      <w:pPr>
        <w:widowControl w:val="0"/>
        <w:autoSpaceDE w:val="0"/>
        <w:autoSpaceDN w:val="0"/>
        <w:adjustRightInd w:val="0"/>
        <w:ind w:firstLine="709"/>
        <w:jc w:val="both"/>
      </w:pPr>
      <w:r>
        <w:t xml:space="preserve">4.2. При очистке кровель от снега, в целях безопасности, при возможном съезжании снега с кровель необходимо выставлять мобильные ограждения. </w:t>
      </w:r>
    </w:p>
    <w:p w:rsidR="00556693" w:rsidRPr="000D746A" w:rsidRDefault="00556693" w:rsidP="001C1E35">
      <w:pPr>
        <w:widowControl w:val="0"/>
        <w:autoSpaceDE w:val="0"/>
        <w:autoSpaceDN w:val="0"/>
        <w:adjustRightInd w:val="0"/>
        <w:ind w:firstLine="709"/>
        <w:jc w:val="both"/>
      </w:pPr>
      <w:r>
        <w:t>4.3. После сброса снега и льда с крыш необходимо на два метра откинуть снег от фасадов зданий.</w:t>
      </w:r>
    </w:p>
    <w:p w:rsidR="00556693" w:rsidRPr="000D746A" w:rsidRDefault="00556693" w:rsidP="001C1E35">
      <w:pPr>
        <w:widowControl w:val="0"/>
        <w:autoSpaceDE w:val="0"/>
        <w:autoSpaceDN w:val="0"/>
        <w:adjustRightInd w:val="0"/>
        <w:ind w:firstLine="709"/>
        <w:jc w:val="both"/>
      </w:pPr>
      <w:r>
        <w:t xml:space="preserve">4.4. При очистке кровель от снега, выполняемой на высоте, Исполнитель обязан соблюдать правила техники безопасности с оформлением письменного документа на </w:t>
      </w:r>
      <w:r>
        <w:lastRenderedPageBreak/>
        <w:t>особо опасные работы с указанием фамилий работников и их подписью в наряде-допуске и в журнале техники безопасности с соблюдением положений трудового законодательства. Очистка крыш от снега и наледи каждый раз выполняется после инструктажа рабочих ответственным лицом Исполнителя и под его непосредственным контролем, который несет всю ответственность за выполнение Работ. После заключения договора Исполнитель предоставляет Заказчику приказ о назначении ответственного лица на весь период действия договора.</w:t>
      </w:r>
    </w:p>
    <w:p w:rsidR="00556693" w:rsidRPr="000D746A" w:rsidRDefault="00556693" w:rsidP="001C1E35">
      <w:pPr>
        <w:ind w:firstLine="709"/>
        <w:jc w:val="both"/>
      </w:pPr>
      <w:r>
        <w:t>4.5. Очистка кровель от снега и наледи производится в светлое время суток. При необходимости, в случае обильного снегопада, услуги по указанию Заказчика оказываются также и в ночное время, при этом место оказания услуг должно быть хорошо освещено. Оборудование для освещения Заказчиком не предоставляется, Исполнитель устанавливает оборудование своими силами и за свой счет. Места подключения осветительного оборудования Исполнителя предоставляет Заказчик.</w:t>
      </w:r>
    </w:p>
    <w:p w:rsidR="00556693" w:rsidRPr="007310A0" w:rsidRDefault="00556693" w:rsidP="00494EA4">
      <w:pPr>
        <w:ind w:firstLine="709"/>
        <w:jc w:val="both"/>
        <w:rPr>
          <w:b/>
          <w:bCs/>
          <w:highlight w:val="cyan"/>
        </w:rPr>
      </w:pPr>
    </w:p>
    <w:tbl>
      <w:tblPr>
        <w:tblW w:w="0" w:type="auto"/>
        <w:jc w:val="center"/>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27"/>
        <w:gridCol w:w="4621"/>
      </w:tblGrid>
      <w:tr w:rsidR="00556693" w:rsidRPr="00440F3D" w:rsidTr="00DA1197">
        <w:trPr>
          <w:trHeight w:val="1206"/>
          <w:jc w:val="center"/>
        </w:trPr>
        <w:tc>
          <w:tcPr>
            <w:tcW w:w="4727" w:type="dxa"/>
            <w:tcBorders>
              <w:top w:val="nil"/>
              <w:left w:val="nil"/>
              <w:bottom w:val="nil"/>
              <w:right w:val="nil"/>
            </w:tcBorders>
          </w:tcPr>
          <w:p w:rsidR="00556693" w:rsidRPr="00756112" w:rsidRDefault="00556693" w:rsidP="00EE29CA">
            <w:pPr>
              <w:jc w:val="both"/>
            </w:pPr>
          </w:p>
          <w:p w:rsidR="00556693" w:rsidRPr="00756112" w:rsidRDefault="00556693" w:rsidP="00EE29CA">
            <w:pPr>
              <w:jc w:val="both"/>
              <w:rPr>
                <w:b/>
              </w:rPr>
            </w:pPr>
            <w:r>
              <w:rPr>
                <w:b/>
              </w:rPr>
              <w:t>Заказчик:</w:t>
            </w:r>
          </w:p>
          <w:p w:rsidR="00556693" w:rsidRPr="00756112" w:rsidRDefault="00556693" w:rsidP="00EE29CA">
            <w:pPr>
              <w:jc w:val="both"/>
            </w:pPr>
            <w:r>
              <w:t>Директор филиала</w:t>
            </w:r>
          </w:p>
          <w:p w:rsidR="00556693" w:rsidRDefault="00556693" w:rsidP="00EE29CA">
            <w:pPr>
              <w:jc w:val="both"/>
            </w:pPr>
            <w:r>
              <w:t>ПАО «ТрансКонтейнер»</w:t>
            </w:r>
          </w:p>
          <w:p w:rsidR="00556693" w:rsidRPr="00756112" w:rsidRDefault="00556693" w:rsidP="00EE29CA">
            <w:pPr>
              <w:jc w:val="both"/>
            </w:pPr>
            <w:r>
              <w:t>на Октябрьской железной дороге</w:t>
            </w:r>
          </w:p>
          <w:p w:rsidR="00556693" w:rsidRPr="00756112" w:rsidRDefault="00556693" w:rsidP="00EE29CA">
            <w:pPr>
              <w:jc w:val="both"/>
            </w:pPr>
          </w:p>
          <w:p w:rsidR="00556693" w:rsidRDefault="00556693" w:rsidP="00EE29CA">
            <w:pPr>
              <w:jc w:val="both"/>
            </w:pPr>
            <w:r>
              <w:t>__________________ /Д.И. Мельничук/</w:t>
            </w:r>
          </w:p>
          <w:p w:rsidR="00556693" w:rsidRPr="00756112" w:rsidRDefault="00556693" w:rsidP="00EE29CA">
            <w:pPr>
              <w:jc w:val="both"/>
            </w:pPr>
            <w:r>
              <w:t>м.п.</w:t>
            </w:r>
          </w:p>
          <w:p w:rsidR="00556693" w:rsidRPr="00756112" w:rsidRDefault="00556693" w:rsidP="00EE29CA">
            <w:pPr>
              <w:jc w:val="both"/>
              <w:rPr>
                <w:vertAlign w:val="superscript"/>
              </w:rPr>
            </w:pPr>
          </w:p>
        </w:tc>
        <w:tc>
          <w:tcPr>
            <w:tcW w:w="4621" w:type="dxa"/>
            <w:tcBorders>
              <w:top w:val="nil"/>
              <w:left w:val="nil"/>
              <w:bottom w:val="nil"/>
              <w:right w:val="nil"/>
            </w:tcBorders>
          </w:tcPr>
          <w:p w:rsidR="00556693" w:rsidRPr="00756112" w:rsidRDefault="00556693" w:rsidP="00EE29CA">
            <w:pPr>
              <w:jc w:val="both"/>
            </w:pPr>
          </w:p>
          <w:p w:rsidR="00556693" w:rsidRPr="00756112" w:rsidRDefault="00556693" w:rsidP="00EE29CA">
            <w:pPr>
              <w:jc w:val="both"/>
              <w:rPr>
                <w:b/>
              </w:rPr>
            </w:pPr>
            <w:r>
              <w:rPr>
                <w:b/>
              </w:rPr>
              <w:t>Исполнитель:</w:t>
            </w:r>
          </w:p>
          <w:p w:rsidR="00556693" w:rsidRDefault="00556693" w:rsidP="00EE29CA">
            <w:pPr>
              <w:jc w:val="both"/>
            </w:pPr>
          </w:p>
          <w:p w:rsidR="00556693" w:rsidRDefault="00556693" w:rsidP="00EE29CA">
            <w:pPr>
              <w:jc w:val="both"/>
            </w:pPr>
          </w:p>
          <w:p w:rsidR="00556693" w:rsidRDefault="00556693" w:rsidP="00EE29CA">
            <w:pPr>
              <w:jc w:val="both"/>
            </w:pPr>
          </w:p>
          <w:p w:rsidR="00556693" w:rsidRPr="004905F5" w:rsidRDefault="00556693" w:rsidP="00EE29CA">
            <w:pPr>
              <w:jc w:val="both"/>
            </w:pPr>
          </w:p>
          <w:p w:rsidR="00556693" w:rsidRDefault="00556693" w:rsidP="00EE29CA">
            <w:pPr>
              <w:jc w:val="both"/>
            </w:pPr>
            <w:r>
              <w:t>_____________________ /_____________/</w:t>
            </w:r>
          </w:p>
          <w:p w:rsidR="00556693" w:rsidRPr="00756112" w:rsidRDefault="00556693" w:rsidP="00EE29CA">
            <w:pPr>
              <w:jc w:val="both"/>
            </w:pPr>
            <w:r>
              <w:t>м.п.</w:t>
            </w:r>
          </w:p>
        </w:tc>
      </w:tr>
    </w:tbl>
    <w:p w:rsidR="00556693" w:rsidRPr="00440F3D" w:rsidRDefault="00556693" w:rsidP="00494EA4">
      <w:pPr>
        <w:pStyle w:val="ConsNormal"/>
        <w:widowControl/>
        <w:ind w:firstLine="709"/>
        <w:jc w:val="right"/>
        <w:rPr>
          <w:rFonts w:ascii="Times New Roman" w:hAnsi="Times New Roman"/>
          <w:sz w:val="24"/>
          <w:szCs w:val="24"/>
        </w:rPr>
      </w:pPr>
      <w:r>
        <w:rPr>
          <w:b/>
          <w:bCs/>
          <w:highlight w:val="cyan"/>
        </w:rPr>
        <w:br w:type="page"/>
      </w:r>
      <w:r>
        <w:rPr>
          <w:rFonts w:ascii="Times New Roman" w:hAnsi="Times New Roman"/>
          <w:sz w:val="24"/>
          <w:szCs w:val="24"/>
        </w:rPr>
        <w:lastRenderedPageBreak/>
        <w:t>Приложение № 2</w:t>
      </w:r>
    </w:p>
    <w:p w:rsidR="00556693" w:rsidRDefault="00556693" w:rsidP="00494EA4">
      <w:pPr>
        <w:pStyle w:val="ConsNormal"/>
        <w:widowControl/>
        <w:ind w:firstLine="709"/>
        <w:jc w:val="right"/>
        <w:rPr>
          <w:rFonts w:ascii="Times New Roman" w:hAnsi="Times New Roman"/>
          <w:sz w:val="24"/>
          <w:szCs w:val="24"/>
        </w:rPr>
      </w:pPr>
      <w:r>
        <w:rPr>
          <w:rFonts w:ascii="Times New Roman" w:hAnsi="Times New Roman"/>
          <w:sz w:val="24"/>
          <w:szCs w:val="24"/>
        </w:rPr>
        <w:t>к Договору на выполнение работ</w:t>
      </w:r>
    </w:p>
    <w:p w:rsidR="00556693" w:rsidRPr="00440F3D" w:rsidRDefault="00556693" w:rsidP="00494EA4">
      <w:pPr>
        <w:ind w:firstLine="709"/>
        <w:jc w:val="right"/>
      </w:pPr>
      <w:r>
        <w:t>от «___»_________201_ г. №________________</w:t>
      </w:r>
    </w:p>
    <w:p w:rsidR="00556693" w:rsidRPr="0009275B" w:rsidRDefault="00556693" w:rsidP="00494EA4">
      <w:pPr>
        <w:ind w:firstLine="709"/>
        <w:jc w:val="right"/>
        <w:rPr>
          <w:highlight w:val="yellow"/>
        </w:rPr>
      </w:pPr>
    </w:p>
    <w:p w:rsidR="00556693" w:rsidRPr="00122557" w:rsidRDefault="00556693" w:rsidP="00957B7D">
      <w:pPr>
        <w:ind w:firstLine="709"/>
        <w:rPr>
          <w:b/>
          <w:bCs/>
          <w:sz w:val="22"/>
          <w:szCs w:val="22"/>
          <w:u w:val="single"/>
        </w:rPr>
      </w:pPr>
      <w:r>
        <w:rPr>
          <w:b/>
          <w:bCs/>
          <w:sz w:val="22"/>
          <w:szCs w:val="22"/>
          <w:u w:val="single"/>
        </w:rPr>
        <w:t>ФОРМА ДОКУМЕНТА:</w:t>
      </w:r>
    </w:p>
    <w:p w:rsidR="00556693" w:rsidRPr="00122557" w:rsidRDefault="00556693" w:rsidP="00494EA4">
      <w:pPr>
        <w:spacing w:before="33"/>
        <w:ind w:firstLine="709"/>
        <w:jc w:val="both"/>
        <w:rPr>
          <w:b/>
          <w:bCs/>
          <w:sz w:val="22"/>
          <w:szCs w:val="22"/>
        </w:rPr>
      </w:pPr>
    </w:p>
    <w:p w:rsidR="00556693" w:rsidRDefault="00556693" w:rsidP="00AE2BAC">
      <w:pPr>
        <w:spacing w:before="33"/>
        <w:ind w:firstLine="709"/>
        <w:jc w:val="center"/>
        <w:rPr>
          <w:b/>
          <w:bCs/>
          <w:sz w:val="22"/>
          <w:szCs w:val="22"/>
        </w:rPr>
      </w:pPr>
      <w:r>
        <w:rPr>
          <w:b/>
          <w:bCs/>
          <w:sz w:val="22"/>
          <w:szCs w:val="22"/>
        </w:rPr>
        <w:t>Заявка</w:t>
      </w:r>
    </w:p>
    <w:p w:rsidR="00556693" w:rsidRDefault="00556693" w:rsidP="00AE2BAC">
      <w:pPr>
        <w:spacing w:before="33"/>
        <w:ind w:firstLine="709"/>
        <w:jc w:val="center"/>
        <w:rPr>
          <w:b/>
          <w:bCs/>
          <w:sz w:val="22"/>
          <w:szCs w:val="22"/>
        </w:rPr>
      </w:pPr>
      <w:r>
        <w:rPr>
          <w:b/>
          <w:bCs/>
          <w:sz w:val="22"/>
          <w:szCs w:val="22"/>
        </w:rPr>
        <w:t>от «____»____________20____ №___________</w:t>
      </w:r>
    </w:p>
    <w:p w:rsidR="00556693" w:rsidRDefault="00556693" w:rsidP="00494EA4">
      <w:pPr>
        <w:spacing w:before="33"/>
        <w:ind w:firstLine="709"/>
        <w:rPr>
          <w:b/>
          <w:bCs/>
          <w:sz w:val="22"/>
          <w:szCs w:val="22"/>
        </w:rPr>
      </w:pPr>
    </w:p>
    <w:p w:rsidR="00556693" w:rsidRPr="00122557" w:rsidRDefault="00556693" w:rsidP="00AE2BAC">
      <w:pPr>
        <w:spacing w:before="33"/>
        <w:ind w:firstLine="709"/>
        <w:jc w:val="center"/>
        <w:rPr>
          <w:b/>
          <w:bCs/>
          <w:sz w:val="22"/>
          <w:szCs w:val="22"/>
        </w:rPr>
      </w:pPr>
      <w:r>
        <w:rPr>
          <w:b/>
          <w:bCs/>
          <w:sz w:val="22"/>
          <w:szCs w:val="22"/>
        </w:rPr>
        <w:t>к договору от «_____»___________20___ №______________</w:t>
      </w:r>
    </w:p>
    <w:p w:rsidR="00556693" w:rsidRPr="00D62378" w:rsidRDefault="00556693" w:rsidP="00494EA4">
      <w:pPr>
        <w:spacing w:before="33"/>
        <w:ind w:firstLine="709"/>
        <w:jc w:val="both"/>
        <w:rPr>
          <w:bCs/>
          <w:sz w:val="18"/>
          <w:szCs w:val="18"/>
        </w:rPr>
      </w:pPr>
    </w:p>
    <w:tbl>
      <w:tblPr>
        <w:tblW w:w="94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01"/>
        <w:gridCol w:w="2410"/>
        <w:gridCol w:w="1559"/>
        <w:gridCol w:w="1418"/>
        <w:gridCol w:w="1134"/>
        <w:gridCol w:w="1275"/>
      </w:tblGrid>
      <w:tr w:rsidR="00556693" w:rsidRPr="00D62378" w:rsidTr="00D147DC">
        <w:tc>
          <w:tcPr>
            <w:tcW w:w="1701" w:type="dxa"/>
            <w:vMerge w:val="restart"/>
            <w:vAlign w:val="center"/>
          </w:tcPr>
          <w:p w:rsidR="00556693" w:rsidRPr="00D62378" w:rsidRDefault="00556693" w:rsidP="00D147DC">
            <w:pPr>
              <w:jc w:val="center"/>
              <w:rPr>
                <w:sz w:val="18"/>
                <w:szCs w:val="18"/>
              </w:rPr>
            </w:pPr>
            <w:r>
              <w:rPr>
                <w:sz w:val="18"/>
                <w:szCs w:val="18"/>
              </w:rPr>
              <w:t>Наименование работ</w:t>
            </w:r>
          </w:p>
        </w:tc>
        <w:tc>
          <w:tcPr>
            <w:tcW w:w="2410" w:type="dxa"/>
            <w:vMerge w:val="restart"/>
            <w:vAlign w:val="center"/>
          </w:tcPr>
          <w:p w:rsidR="00556693" w:rsidRPr="00D62378" w:rsidRDefault="00556693" w:rsidP="00D147DC">
            <w:pPr>
              <w:jc w:val="center"/>
              <w:rPr>
                <w:sz w:val="18"/>
                <w:szCs w:val="18"/>
              </w:rPr>
            </w:pPr>
            <w:r>
              <w:rPr>
                <w:sz w:val="18"/>
                <w:szCs w:val="18"/>
              </w:rPr>
              <w:t>Территория по адресу</w:t>
            </w:r>
          </w:p>
        </w:tc>
        <w:tc>
          <w:tcPr>
            <w:tcW w:w="2977" w:type="dxa"/>
            <w:gridSpan w:val="2"/>
            <w:vAlign w:val="center"/>
          </w:tcPr>
          <w:p w:rsidR="00556693" w:rsidRPr="00D62378" w:rsidRDefault="00556693" w:rsidP="00D147DC">
            <w:pPr>
              <w:jc w:val="center"/>
              <w:rPr>
                <w:sz w:val="18"/>
                <w:szCs w:val="18"/>
              </w:rPr>
            </w:pPr>
            <w:r>
              <w:rPr>
                <w:sz w:val="18"/>
                <w:szCs w:val="18"/>
              </w:rPr>
              <w:t>Период выполнения работ</w:t>
            </w:r>
          </w:p>
        </w:tc>
        <w:tc>
          <w:tcPr>
            <w:tcW w:w="1134" w:type="dxa"/>
            <w:vAlign w:val="center"/>
          </w:tcPr>
          <w:p w:rsidR="00556693" w:rsidRPr="00D62378" w:rsidRDefault="00556693" w:rsidP="00D147DC">
            <w:pPr>
              <w:jc w:val="center"/>
              <w:rPr>
                <w:sz w:val="18"/>
                <w:szCs w:val="18"/>
              </w:rPr>
            </w:pPr>
            <w:r>
              <w:rPr>
                <w:bCs/>
                <w:sz w:val="18"/>
                <w:szCs w:val="18"/>
              </w:rPr>
              <w:t>Объем работ (час.; м</w:t>
            </w:r>
            <w:r>
              <w:rPr>
                <w:bCs/>
                <w:sz w:val="18"/>
                <w:szCs w:val="18"/>
                <w:vertAlign w:val="superscript"/>
              </w:rPr>
              <w:t>2</w:t>
            </w:r>
            <w:r w:rsidR="003915C1">
              <w:rPr>
                <w:bCs/>
                <w:sz w:val="18"/>
                <w:szCs w:val="18"/>
              </w:rPr>
              <w:t xml:space="preserve">, </w:t>
            </w:r>
            <w:proofErr w:type="spellStart"/>
            <w:r w:rsidR="003915C1">
              <w:rPr>
                <w:bCs/>
                <w:sz w:val="18"/>
                <w:szCs w:val="18"/>
              </w:rPr>
              <w:t>м</w:t>
            </w:r>
            <w:proofErr w:type="gramStart"/>
            <w:r w:rsidR="003915C1">
              <w:rPr>
                <w:bCs/>
                <w:sz w:val="18"/>
                <w:szCs w:val="18"/>
              </w:rPr>
              <w:t>.п</w:t>
            </w:r>
            <w:proofErr w:type="spellEnd"/>
            <w:proofErr w:type="gramEnd"/>
            <w:r>
              <w:rPr>
                <w:bCs/>
                <w:sz w:val="18"/>
                <w:szCs w:val="18"/>
              </w:rPr>
              <w:t>)</w:t>
            </w:r>
          </w:p>
        </w:tc>
        <w:tc>
          <w:tcPr>
            <w:tcW w:w="1275" w:type="dxa"/>
            <w:vAlign w:val="center"/>
          </w:tcPr>
          <w:p w:rsidR="00556693" w:rsidRPr="00D62378" w:rsidRDefault="00556693" w:rsidP="00D147DC">
            <w:pPr>
              <w:jc w:val="center"/>
              <w:rPr>
                <w:sz w:val="18"/>
                <w:szCs w:val="18"/>
              </w:rPr>
            </w:pPr>
            <w:r>
              <w:rPr>
                <w:sz w:val="18"/>
                <w:szCs w:val="18"/>
              </w:rPr>
              <w:t>Примечания</w:t>
            </w:r>
          </w:p>
        </w:tc>
      </w:tr>
      <w:tr w:rsidR="00556693" w:rsidRPr="00D62378" w:rsidTr="00D147DC">
        <w:tc>
          <w:tcPr>
            <w:tcW w:w="1701" w:type="dxa"/>
            <w:vMerge/>
            <w:vAlign w:val="center"/>
          </w:tcPr>
          <w:p w:rsidR="00556693" w:rsidRPr="00D62378" w:rsidRDefault="00556693" w:rsidP="00D147DC">
            <w:pPr>
              <w:jc w:val="center"/>
              <w:rPr>
                <w:sz w:val="18"/>
                <w:szCs w:val="18"/>
              </w:rPr>
            </w:pPr>
          </w:p>
        </w:tc>
        <w:tc>
          <w:tcPr>
            <w:tcW w:w="2410" w:type="dxa"/>
            <w:vMerge/>
            <w:vAlign w:val="center"/>
          </w:tcPr>
          <w:p w:rsidR="00556693" w:rsidRPr="00D62378" w:rsidRDefault="00556693" w:rsidP="00D147DC">
            <w:pPr>
              <w:jc w:val="center"/>
              <w:rPr>
                <w:sz w:val="18"/>
                <w:szCs w:val="18"/>
              </w:rPr>
            </w:pPr>
          </w:p>
        </w:tc>
        <w:tc>
          <w:tcPr>
            <w:tcW w:w="1559" w:type="dxa"/>
            <w:vAlign w:val="center"/>
          </w:tcPr>
          <w:p w:rsidR="00556693" w:rsidRPr="00D62378" w:rsidRDefault="00556693" w:rsidP="00D147DC">
            <w:pPr>
              <w:jc w:val="center"/>
              <w:rPr>
                <w:sz w:val="18"/>
                <w:szCs w:val="18"/>
              </w:rPr>
            </w:pPr>
            <w:r>
              <w:rPr>
                <w:sz w:val="18"/>
                <w:szCs w:val="18"/>
              </w:rPr>
              <w:t>Начало</w:t>
            </w:r>
          </w:p>
        </w:tc>
        <w:tc>
          <w:tcPr>
            <w:tcW w:w="1418" w:type="dxa"/>
            <w:vAlign w:val="center"/>
          </w:tcPr>
          <w:p w:rsidR="00556693" w:rsidRPr="00D62378" w:rsidRDefault="00556693" w:rsidP="00D147DC">
            <w:pPr>
              <w:jc w:val="center"/>
              <w:rPr>
                <w:sz w:val="18"/>
                <w:szCs w:val="18"/>
              </w:rPr>
            </w:pPr>
            <w:r>
              <w:rPr>
                <w:sz w:val="18"/>
                <w:szCs w:val="18"/>
              </w:rPr>
              <w:t>Окончание</w:t>
            </w:r>
          </w:p>
        </w:tc>
        <w:tc>
          <w:tcPr>
            <w:tcW w:w="1134" w:type="dxa"/>
            <w:vAlign w:val="center"/>
          </w:tcPr>
          <w:p w:rsidR="00556693" w:rsidRPr="00D62378" w:rsidRDefault="00556693" w:rsidP="00D147DC">
            <w:pPr>
              <w:jc w:val="center"/>
              <w:rPr>
                <w:sz w:val="18"/>
                <w:szCs w:val="18"/>
              </w:rPr>
            </w:pPr>
          </w:p>
        </w:tc>
        <w:tc>
          <w:tcPr>
            <w:tcW w:w="1275" w:type="dxa"/>
            <w:vAlign w:val="center"/>
          </w:tcPr>
          <w:p w:rsidR="00556693" w:rsidRPr="00D62378" w:rsidRDefault="00556693" w:rsidP="00D147DC">
            <w:pPr>
              <w:jc w:val="center"/>
              <w:rPr>
                <w:sz w:val="18"/>
                <w:szCs w:val="18"/>
              </w:rPr>
            </w:pPr>
          </w:p>
        </w:tc>
      </w:tr>
      <w:tr w:rsidR="00556693" w:rsidRPr="00D62378" w:rsidTr="00D147DC">
        <w:tc>
          <w:tcPr>
            <w:tcW w:w="1701" w:type="dxa"/>
            <w:vAlign w:val="center"/>
          </w:tcPr>
          <w:p w:rsidR="00556693" w:rsidRPr="00D62378" w:rsidRDefault="00556693" w:rsidP="00D147DC">
            <w:pPr>
              <w:jc w:val="center"/>
              <w:rPr>
                <w:sz w:val="18"/>
                <w:szCs w:val="18"/>
              </w:rPr>
            </w:pPr>
          </w:p>
        </w:tc>
        <w:tc>
          <w:tcPr>
            <w:tcW w:w="2410" w:type="dxa"/>
            <w:vAlign w:val="center"/>
          </w:tcPr>
          <w:p w:rsidR="00556693" w:rsidRPr="00D62378" w:rsidRDefault="00556693" w:rsidP="00D147DC">
            <w:pPr>
              <w:jc w:val="center"/>
              <w:rPr>
                <w:sz w:val="18"/>
                <w:szCs w:val="18"/>
              </w:rPr>
            </w:pPr>
          </w:p>
        </w:tc>
        <w:tc>
          <w:tcPr>
            <w:tcW w:w="1559" w:type="dxa"/>
            <w:vAlign w:val="center"/>
          </w:tcPr>
          <w:p w:rsidR="00556693" w:rsidRPr="00D62378" w:rsidRDefault="00556693" w:rsidP="00D147DC">
            <w:pPr>
              <w:jc w:val="center"/>
              <w:rPr>
                <w:bCs/>
                <w:sz w:val="18"/>
                <w:szCs w:val="18"/>
              </w:rPr>
            </w:pPr>
            <w:r>
              <w:rPr>
                <w:bCs/>
                <w:sz w:val="18"/>
                <w:szCs w:val="18"/>
              </w:rPr>
              <w:t>«___»______20_</w:t>
            </w:r>
          </w:p>
        </w:tc>
        <w:tc>
          <w:tcPr>
            <w:tcW w:w="1418" w:type="dxa"/>
            <w:vAlign w:val="center"/>
          </w:tcPr>
          <w:p w:rsidR="00556693" w:rsidRPr="00D62378" w:rsidRDefault="00556693" w:rsidP="00D147DC">
            <w:pPr>
              <w:jc w:val="center"/>
              <w:rPr>
                <w:bCs/>
                <w:sz w:val="18"/>
                <w:szCs w:val="18"/>
              </w:rPr>
            </w:pPr>
            <w:r>
              <w:rPr>
                <w:bCs/>
                <w:sz w:val="18"/>
                <w:szCs w:val="18"/>
              </w:rPr>
              <w:t>«___»______20</w:t>
            </w:r>
          </w:p>
        </w:tc>
        <w:tc>
          <w:tcPr>
            <w:tcW w:w="1134" w:type="dxa"/>
            <w:vAlign w:val="center"/>
          </w:tcPr>
          <w:p w:rsidR="00556693" w:rsidRPr="00D62378" w:rsidRDefault="00556693" w:rsidP="00D147DC">
            <w:pPr>
              <w:jc w:val="center"/>
              <w:rPr>
                <w:sz w:val="18"/>
                <w:szCs w:val="18"/>
              </w:rPr>
            </w:pPr>
          </w:p>
        </w:tc>
        <w:tc>
          <w:tcPr>
            <w:tcW w:w="1275" w:type="dxa"/>
            <w:vAlign w:val="center"/>
          </w:tcPr>
          <w:p w:rsidR="00556693" w:rsidRPr="00D62378" w:rsidRDefault="00556693" w:rsidP="00D147DC">
            <w:pPr>
              <w:jc w:val="center"/>
              <w:rPr>
                <w:sz w:val="18"/>
                <w:szCs w:val="18"/>
              </w:rPr>
            </w:pPr>
          </w:p>
        </w:tc>
      </w:tr>
      <w:tr w:rsidR="00556693" w:rsidRPr="00D62378" w:rsidTr="00D147DC">
        <w:tc>
          <w:tcPr>
            <w:tcW w:w="1701" w:type="dxa"/>
            <w:vAlign w:val="center"/>
          </w:tcPr>
          <w:p w:rsidR="00556693" w:rsidRPr="00D62378" w:rsidRDefault="00556693" w:rsidP="00D147DC">
            <w:pPr>
              <w:jc w:val="center"/>
              <w:rPr>
                <w:sz w:val="18"/>
                <w:szCs w:val="18"/>
              </w:rPr>
            </w:pPr>
          </w:p>
        </w:tc>
        <w:tc>
          <w:tcPr>
            <w:tcW w:w="2410" w:type="dxa"/>
            <w:vAlign w:val="center"/>
          </w:tcPr>
          <w:p w:rsidR="00556693" w:rsidRPr="00D62378" w:rsidRDefault="00556693" w:rsidP="00D147DC">
            <w:pPr>
              <w:jc w:val="center"/>
              <w:rPr>
                <w:sz w:val="18"/>
                <w:szCs w:val="18"/>
              </w:rPr>
            </w:pPr>
          </w:p>
        </w:tc>
        <w:tc>
          <w:tcPr>
            <w:tcW w:w="1559" w:type="dxa"/>
            <w:vAlign w:val="center"/>
          </w:tcPr>
          <w:p w:rsidR="00556693" w:rsidRPr="00D62378" w:rsidRDefault="00556693" w:rsidP="00D147DC">
            <w:pPr>
              <w:jc w:val="center"/>
              <w:rPr>
                <w:bCs/>
                <w:sz w:val="18"/>
                <w:szCs w:val="18"/>
              </w:rPr>
            </w:pPr>
            <w:r>
              <w:rPr>
                <w:bCs/>
                <w:sz w:val="18"/>
                <w:szCs w:val="18"/>
              </w:rPr>
              <w:t>«___»______20_</w:t>
            </w:r>
          </w:p>
        </w:tc>
        <w:tc>
          <w:tcPr>
            <w:tcW w:w="1418" w:type="dxa"/>
            <w:vAlign w:val="center"/>
          </w:tcPr>
          <w:p w:rsidR="00556693" w:rsidRPr="00D62378" w:rsidRDefault="00556693" w:rsidP="00D147DC">
            <w:pPr>
              <w:jc w:val="center"/>
              <w:rPr>
                <w:bCs/>
                <w:sz w:val="18"/>
                <w:szCs w:val="18"/>
              </w:rPr>
            </w:pPr>
            <w:r>
              <w:rPr>
                <w:bCs/>
                <w:sz w:val="18"/>
                <w:szCs w:val="18"/>
              </w:rPr>
              <w:t>«___»______20</w:t>
            </w:r>
          </w:p>
        </w:tc>
        <w:tc>
          <w:tcPr>
            <w:tcW w:w="1134" w:type="dxa"/>
            <w:vAlign w:val="center"/>
          </w:tcPr>
          <w:p w:rsidR="00556693" w:rsidRPr="00D62378" w:rsidRDefault="00556693" w:rsidP="00D147DC">
            <w:pPr>
              <w:jc w:val="center"/>
              <w:rPr>
                <w:sz w:val="18"/>
                <w:szCs w:val="18"/>
              </w:rPr>
            </w:pPr>
          </w:p>
        </w:tc>
        <w:tc>
          <w:tcPr>
            <w:tcW w:w="1275" w:type="dxa"/>
            <w:vAlign w:val="center"/>
          </w:tcPr>
          <w:p w:rsidR="00556693" w:rsidRPr="00D62378" w:rsidRDefault="00556693" w:rsidP="00D147DC">
            <w:pPr>
              <w:jc w:val="center"/>
              <w:rPr>
                <w:sz w:val="18"/>
                <w:szCs w:val="18"/>
              </w:rPr>
            </w:pPr>
          </w:p>
        </w:tc>
      </w:tr>
      <w:tr w:rsidR="00556693" w:rsidRPr="00D62378" w:rsidTr="00D147DC">
        <w:tc>
          <w:tcPr>
            <w:tcW w:w="1701" w:type="dxa"/>
            <w:vAlign w:val="center"/>
          </w:tcPr>
          <w:p w:rsidR="00556693" w:rsidRPr="00D62378" w:rsidRDefault="00556693" w:rsidP="00D147DC">
            <w:pPr>
              <w:jc w:val="center"/>
              <w:rPr>
                <w:sz w:val="18"/>
                <w:szCs w:val="18"/>
              </w:rPr>
            </w:pPr>
          </w:p>
        </w:tc>
        <w:tc>
          <w:tcPr>
            <w:tcW w:w="2410" w:type="dxa"/>
            <w:vAlign w:val="center"/>
          </w:tcPr>
          <w:p w:rsidR="00556693" w:rsidRPr="00D62378" w:rsidRDefault="00556693" w:rsidP="00D147DC">
            <w:pPr>
              <w:jc w:val="center"/>
              <w:rPr>
                <w:sz w:val="18"/>
                <w:szCs w:val="18"/>
              </w:rPr>
            </w:pPr>
          </w:p>
        </w:tc>
        <w:tc>
          <w:tcPr>
            <w:tcW w:w="1559" w:type="dxa"/>
            <w:vAlign w:val="center"/>
          </w:tcPr>
          <w:p w:rsidR="00556693" w:rsidRPr="00D62378" w:rsidRDefault="00556693" w:rsidP="00D147DC">
            <w:pPr>
              <w:jc w:val="center"/>
              <w:rPr>
                <w:bCs/>
                <w:sz w:val="18"/>
                <w:szCs w:val="18"/>
              </w:rPr>
            </w:pPr>
            <w:r>
              <w:rPr>
                <w:bCs/>
                <w:sz w:val="18"/>
                <w:szCs w:val="18"/>
              </w:rPr>
              <w:t>«___»______20_</w:t>
            </w:r>
          </w:p>
        </w:tc>
        <w:tc>
          <w:tcPr>
            <w:tcW w:w="1418" w:type="dxa"/>
            <w:vAlign w:val="center"/>
          </w:tcPr>
          <w:p w:rsidR="00556693" w:rsidRPr="00D62378" w:rsidRDefault="00556693" w:rsidP="00D147DC">
            <w:pPr>
              <w:jc w:val="center"/>
              <w:rPr>
                <w:bCs/>
                <w:sz w:val="18"/>
                <w:szCs w:val="18"/>
              </w:rPr>
            </w:pPr>
            <w:r>
              <w:rPr>
                <w:bCs/>
                <w:sz w:val="18"/>
                <w:szCs w:val="18"/>
              </w:rPr>
              <w:t>«___»______20</w:t>
            </w:r>
          </w:p>
        </w:tc>
        <w:tc>
          <w:tcPr>
            <w:tcW w:w="1134" w:type="dxa"/>
            <w:vAlign w:val="center"/>
          </w:tcPr>
          <w:p w:rsidR="00556693" w:rsidRPr="00D62378" w:rsidRDefault="00556693" w:rsidP="00D147DC">
            <w:pPr>
              <w:jc w:val="center"/>
              <w:rPr>
                <w:sz w:val="18"/>
                <w:szCs w:val="18"/>
              </w:rPr>
            </w:pPr>
          </w:p>
        </w:tc>
        <w:tc>
          <w:tcPr>
            <w:tcW w:w="1275" w:type="dxa"/>
            <w:vAlign w:val="center"/>
          </w:tcPr>
          <w:p w:rsidR="00556693" w:rsidRPr="00D62378" w:rsidRDefault="00556693" w:rsidP="00D147DC">
            <w:pPr>
              <w:jc w:val="center"/>
              <w:rPr>
                <w:sz w:val="18"/>
                <w:szCs w:val="18"/>
              </w:rPr>
            </w:pPr>
          </w:p>
        </w:tc>
      </w:tr>
      <w:tr w:rsidR="00556693" w:rsidRPr="00D62378" w:rsidTr="00D147DC">
        <w:tc>
          <w:tcPr>
            <w:tcW w:w="1701" w:type="dxa"/>
            <w:vAlign w:val="center"/>
          </w:tcPr>
          <w:p w:rsidR="00556693" w:rsidRPr="00D62378" w:rsidRDefault="00556693" w:rsidP="00D147DC">
            <w:pPr>
              <w:jc w:val="center"/>
              <w:rPr>
                <w:sz w:val="18"/>
                <w:szCs w:val="18"/>
              </w:rPr>
            </w:pPr>
          </w:p>
        </w:tc>
        <w:tc>
          <w:tcPr>
            <w:tcW w:w="2410" w:type="dxa"/>
            <w:vAlign w:val="center"/>
          </w:tcPr>
          <w:p w:rsidR="00556693" w:rsidRPr="00D62378" w:rsidRDefault="00556693" w:rsidP="00D147DC">
            <w:pPr>
              <w:jc w:val="center"/>
              <w:rPr>
                <w:sz w:val="18"/>
                <w:szCs w:val="18"/>
              </w:rPr>
            </w:pPr>
          </w:p>
        </w:tc>
        <w:tc>
          <w:tcPr>
            <w:tcW w:w="1559" w:type="dxa"/>
            <w:vAlign w:val="center"/>
          </w:tcPr>
          <w:p w:rsidR="00556693" w:rsidRPr="00D62378" w:rsidRDefault="00556693" w:rsidP="00D147DC">
            <w:pPr>
              <w:jc w:val="center"/>
              <w:rPr>
                <w:bCs/>
                <w:sz w:val="18"/>
                <w:szCs w:val="18"/>
              </w:rPr>
            </w:pPr>
            <w:r>
              <w:rPr>
                <w:bCs/>
                <w:sz w:val="18"/>
                <w:szCs w:val="18"/>
              </w:rPr>
              <w:t>«___»______20_</w:t>
            </w:r>
          </w:p>
        </w:tc>
        <w:tc>
          <w:tcPr>
            <w:tcW w:w="1418" w:type="dxa"/>
            <w:vAlign w:val="center"/>
          </w:tcPr>
          <w:p w:rsidR="00556693" w:rsidRPr="00D62378" w:rsidRDefault="00556693" w:rsidP="00D147DC">
            <w:pPr>
              <w:jc w:val="center"/>
              <w:rPr>
                <w:bCs/>
                <w:sz w:val="18"/>
                <w:szCs w:val="18"/>
              </w:rPr>
            </w:pPr>
            <w:r>
              <w:rPr>
                <w:bCs/>
                <w:sz w:val="18"/>
                <w:szCs w:val="18"/>
              </w:rPr>
              <w:t>«___»______20</w:t>
            </w:r>
          </w:p>
        </w:tc>
        <w:tc>
          <w:tcPr>
            <w:tcW w:w="1134" w:type="dxa"/>
            <w:vAlign w:val="center"/>
          </w:tcPr>
          <w:p w:rsidR="00556693" w:rsidRPr="00D62378" w:rsidRDefault="00556693" w:rsidP="00D147DC">
            <w:pPr>
              <w:jc w:val="center"/>
              <w:rPr>
                <w:sz w:val="18"/>
                <w:szCs w:val="18"/>
              </w:rPr>
            </w:pPr>
          </w:p>
        </w:tc>
        <w:tc>
          <w:tcPr>
            <w:tcW w:w="1275" w:type="dxa"/>
            <w:vAlign w:val="center"/>
          </w:tcPr>
          <w:p w:rsidR="00556693" w:rsidRPr="00D62378" w:rsidRDefault="00556693" w:rsidP="00D147DC">
            <w:pPr>
              <w:jc w:val="center"/>
              <w:rPr>
                <w:sz w:val="18"/>
                <w:szCs w:val="18"/>
              </w:rPr>
            </w:pPr>
          </w:p>
        </w:tc>
      </w:tr>
    </w:tbl>
    <w:p w:rsidR="00556693" w:rsidRPr="00D62378" w:rsidRDefault="00556693" w:rsidP="00494EA4">
      <w:pPr>
        <w:spacing w:before="33"/>
        <w:ind w:firstLine="709"/>
        <w:jc w:val="both"/>
        <w:rPr>
          <w:bCs/>
          <w:sz w:val="18"/>
          <w:szCs w:val="18"/>
        </w:rPr>
      </w:pPr>
    </w:p>
    <w:p w:rsidR="00556693" w:rsidRPr="00D62378" w:rsidRDefault="00556693" w:rsidP="00494EA4">
      <w:pPr>
        <w:spacing w:before="33"/>
        <w:ind w:firstLine="709"/>
        <w:jc w:val="both"/>
        <w:rPr>
          <w:bCs/>
          <w:sz w:val="18"/>
          <w:szCs w:val="18"/>
        </w:rPr>
      </w:pPr>
    </w:p>
    <w:p w:rsidR="00556693" w:rsidRPr="00D62378" w:rsidRDefault="00556693" w:rsidP="00494EA4">
      <w:pPr>
        <w:spacing w:before="33"/>
        <w:ind w:firstLine="709"/>
        <w:jc w:val="both"/>
        <w:rPr>
          <w:bCs/>
          <w:sz w:val="18"/>
          <w:szCs w:val="18"/>
        </w:rPr>
      </w:pPr>
    </w:p>
    <w:p w:rsidR="00556693" w:rsidRPr="00D62378" w:rsidRDefault="00556693" w:rsidP="00494EA4">
      <w:pPr>
        <w:pStyle w:val="ConsNormal"/>
        <w:widowControl/>
        <w:ind w:firstLine="709"/>
        <w:jc w:val="both"/>
        <w:rPr>
          <w:rFonts w:ascii="Times New Roman" w:hAnsi="Times New Roman"/>
          <w:sz w:val="18"/>
          <w:szCs w:val="18"/>
        </w:rPr>
      </w:pPr>
    </w:p>
    <w:p w:rsidR="00556693" w:rsidRPr="00D62378" w:rsidRDefault="00556693" w:rsidP="00494EA4">
      <w:pPr>
        <w:spacing w:before="33"/>
        <w:ind w:firstLine="709"/>
        <w:jc w:val="both"/>
        <w:rPr>
          <w:bCs/>
          <w:sz w:val="18"/>
          <w:szCs w:val="18"/>
        </w:rPr>
      </w:pPr>
    </w:p>
    <w:p w:rsidR="00556693" w:rsidRPr="00D62378" w:rsidRDefault="00556693" w:rsidP="00494EA4">
      <w:pPr>
        <w:pStyle w:val="5"/>
        <w:ind w:firstLine="709"/>
        <w:jc w:val="both"/>
        <w:rPr>
          <w:b/>
          <w:sz w:val="18"/>
          <w:szCs w:val="18"/>
        </w:rPr>
      </w:pPr>
    </w:p>
    <w:p w:rsidR="00556693" w:rsidRDefault="00556693" w:rsidP="00494EA4">
      <w:pPr>
        <w:ind w:left="142" w:firstLine="142"/>
        <w:jc w:val="both"/>
        <w:rPr>
          <w:b/>
          <w:szCs w:val="28"/>
        </w:rPr>
      </w:pPr>
      <w:r>
        <w:rPr>
          <w:b/>
          <w:szCs w:val="28"/>
        </w:rPr>
        <w:t>Форма документа согласована:</w:t>
      </w:r>
    </w:p>
    <w:p w:rsidR="00556693" w:rsidRPr="0001789E" w:rsidRDefault="00556693" w:rsidP="00494EA4">
      <w:pPr>
        <w:ind w:left="142" w:firstLine="142"/>
        <w:jc w:val="both"/>
        <w:rPr>
          <w:b/>
          <w:sz w:val="18"/>
          <w:szCs w:val="18"/>
        </w:rPr>
      </w:pPr>
    </w:p>
    <w:tbl>
      <w:tblPr>
        <w:tblW w:w="0" w:type="auto"/>
        <w:jc w:val="center"/>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27"/>
        <w:gridCol w:w="4621"/>
      </w:tblGrid>
      <w:tr w:rsidR="00556693" w:rsidRPr="00440F3D" w:rsidTr="00DA1197">
        <w:trPr>
          <w:trHeight w:val="1206"/>
          <w:jc w:val="center"/>
        </w:trPr>
        <w:tc>
          <w:tcPr>
            <w:tcW w:w="4727" w:type="dxa"/>
            <w:tcBorders>
              <w:top w:val="nil"/>
              <w:left w:val="nil"/>
              <w:bottom w:val="nil"/>
              <w:right w:val="nil"/>
            </w:tcBorders>
          </w:tcPr>
          <w:p w:rsidR="00556693" w:rsidRPr="00756112" w:rsidRDefault="00556693" w:rsidP="00EE29CA">
            <w:pPr>
              <w:jc w:val="both"/>
            </w:pPr>
          </w:p>
          <w:p w:rsidR="00556693" w:rsidRPr="00756112" w:rsidRDefault="00556693" w:rsidP="00EE29CA">
            <w:pPr>
              <w:jc w:val="both"/>
              <w:rPr>
                <w:b/>
              </w:rPr>
            </w:pPr>
            <w:r>
              <w:rPr>
                <w:b/>
              </w:rPr>
              <w:t>Заказчик:</w:t>
            </w:r>
          </w:p>
          <w:p w:rsidR="00556693" w:rsidRPr="00756112" w:rsidRDefault="00556693" w:rsidP="00EE29CA">
            <w:pPr>
              <w:jc w:val="both"/>
            </w:pPr>
            <w:r>
              <w:t>Директор филиала</w:t>
            </w:r>
          </w:p>
          <w:p w:rsidR="00556693" w:rsidRDefault="00556693" w:rsidP="00EE29CA">
            <w:pPr>
              <w:jc w:val="both"/>
            </w:pPr>
            <w:r>
              <w:t>ПАО «ТрансКонтейнер»</w:t>
            </w:r>
          </w:p>
          <w:p w:rsidR="00556693" w:rsidRPr="00756112" w:rsidRDefault="00556693" w:rsidP="00EE29CA">
            <w:pPr>
              <w:jc w:val="both"/>
            </w:pPr>
            <w:r>
              <w:t>на Октябрьской железной дороге</w:t>
            </w:r>
          </w:p>
          <w:p w:rsidR="00556693" w:rsidRPr="00756112" w:rsidRDefault="00556693" w:rsidP="00EE29CA">
            <w:pPr>
              <w:jc w:val="both"/>
            </w:pPr>
          </w:p>
          <w:p w:rsidR="00556693" w:rsidRDefault="00556693" w:rsidP="00EE29CA">
            <w:pPr>
              <w:jc w:val="both"/>
            </w:pPr>
            <w:r>
              <w:t>__________________ /Д.И. Мельничук/</w:t>
            </w:r>
          </w:p>
          <w:p w:rsidR="00556693" w:rsidRPr="00756112" w:rsidRDefault="00556693" w:rsidP="00EE29CA">
            <w:pPr>
              <w:jc w:val="both"/>
            </w:pPr>
            <w:r>
              <w:t>м.п.</w:t>
            </w:r>
          </w:p>
          <w:p w:rsidR="00556693" w:rsidRPr="00756112" w:rsidRDefault="00556693" w:rsidP="00EE29CA">
            <w:pPr>
              <w:jc w:val="both"/>
              <w:rPr>
                <w:vertAlign w:val="superscript"/>
              </w:rPr>
            </w:pPr>
          </w:p>
        </w:tc>
        <w:tc>
          <w:tcPr>
            <w:tcW w:w="4621" w:type="dxa"/>
            <w:tcBorders>
              <w:top w:val="nil"/>
              <w:left w:val="nil"/>
              <w:bottom w:val="nil"/>
              <w:right w:val="nil"/>
            </w:tcBorders>
          </w:tcPr>
          <w:p w:rsidR="00556693" w:rsidRPr="00756112" w:rsidRDefault="00556693" w:rsidP="00EE29CA">
            <w:pPr>
              <w:jc w:val="both"/>
            </w:pPr>
          </w:p>
          <w:p w:rsidR="00556693" w:rsidRPr="00756112" w:rsidRDefault="00556693" w:rsidP="00EE29CA">
            <w:pPr>
              <w:jc w:val="both"/>
              <w:rPr>
                <w:b/>
              </w:rPr>
            </w:pPr>
            <w:r>
              <w:rPr>
                <w:b/>
              </w:rPr>
              <w:t>Исполнитель:</w:t>
            </w:r>
          </w:p>
          <w:p w:rsidR="00556693" w:rsidRDefault="00556693" w:rsidP="00EE29CA">
            <w:pPr>
              <w:jc w:val="both"/>
            </w:pPr>
          </w:p>
          <w:p w:rsidR="00556693" w:rsidRDefault="00556693" w:rsidP="00EE29CA">
            <w:pPr>
              <w:jc w:val="both"/>
            </w:pPr>
          </w:p>
          <w:p w:rsidR="00556693" w:rsidRDefault="00556693" w:rsidP="00EE29CA">
            <w:pPr>
              <w:jc w:val="both"/>
            </w:pPr>
          </w:p>
          <w:p w:rsidR="00556693" w:rsidRPr="004905F5" w:rsidRDefault="00556693" w:rsidP="00EE29CA">
            <w:pPr>
              <w:jc w:val="both"/>
            </w:pPr>
          </w:p>
          <w:p w:rsidR="00556693" w:rsidRDefault="00556693" w:rsidP="00EE29CA">
            <w:pPr>
              <w:jc w:val="both"/>
            </w:pPr>
            <w:r>
              <w:t>_____________________ /_____________/</w:t>
            </w:r>
          </w:p>
          <w:p w:rsidR="00556693" w:rsidRPr="00756112" w:rsidRDefault="00556693" w:rsidP="00EE29CA">
            <w:pPr>
              <w:jc w:val="both"/>
            </w:pPr>
            <w:r>
              <w:t>м.п.</w:t>
            </w:r>
          </w:p>
        </w:tc>
      </w:tr>
    </w:tbl>
    <w:p w:rsidR="00556693" w:rsidRDefault="00556693" w:rsidP="00494EA4">
      <w:pPr>
        <w:pStyle w:val="ConsNonformat"/>
        <w:widowControl/>
        <w:ind w:firstLine="709"/>
        <w:jc w:val="both"/>
        <w:rPr>
          <w:rFonts w:ascii="Times New Roman" w:hAnsi="Times New Roman" w:cs="Times New Roman"/>
          <w:b/>
          <w:color w:val="000000"/>
          <w:sz w:val="24"/>
          <w:szCs w:val="24"/>
        </w:rPr>
      </w:pPr>
    </w:p>
    <w:p w:rsidR="00556693" w:rsidRDefault="00556693" w:rsidP="00494EA4">
      <w:pPr>
        <w:ind w:firstLine="709"/>
        <w:jc w:val="both"/>
        <w:rPr>
          <w:b/>
          <w:color w:val="000000"/>
          <w:lang w:eastAsia="ru-RU"/>
        </w:rPr>
      </w:pPr>
      <w:r>
        <w:rPr>
          <w:b/>
          <w:color w:val="000000"/>
        </w:rPr>
        <w:br w:type="page"/>
      </w:r>
    </w:p>
    <w:p w:rsidR="00556693" w:rsidRPr="00440F3D" w:rsidRDefault="00556693" w:rsidP="00494EA4">
      <w:pPr>
        <w:pStyle w:val="ConsNormal"/>
        <w:widowControl/>
        <w:ind w:firstLine="709"/>
        <w:jc w:val="right"/>
        <w:rPr>
          <w:rFonts w:ascii="Times New Roman" w:hAnsi="Times New Roman"/>
          <w:sz w:val="24"/>
          <w:szCs w:val="24"/>
        </w:rPr>
      </w:pPr>
      <w:r>
        <w:rPr>
          <w:rFonts w:ascii="Times New Roman" w:hAnsi="Times New Roman"/>
          <w:sz w:val="24"/>
          <w:szCs w:val="24"/>
        </w:rPr>
        <w:lastRenderedPageBreak/>
        <w:t>Приложение № 3</w:t>
      </w:r>
    </w:p>
    <w:p w:rsidR="00556693" w:rsidRDefault="00556693" w:rsidP="00494EA4">
      <w:pPr>
        <w:pStyle w:val="ConsNormal"/>
        <w:widowControl/>
        <w:ind w:firstLine="709"/>
        <w:jc w:val="right"/>
        <w:rPr>
          <w:rFonts w:ascii="Times New Roman" w:hAnsi="Times New Roman"/>
          <w:sz w:val="24"/>
          <w:szCs w:val="24"/>
        </w:rPr>
      </w:pPr>
      <w:r>
        <w:rPr>
          <w:rFonts w:ascii="Times New Roman" w:hAnsi="Times New Roman"/>
          <w:sz w:val="24"/>
          <w:szCs w:val="24"/>
        </w:rPr>
        <w:t>к Договору на выполнение работ</w:t>
      </w:r>
    </w:p>
    <w:p w:rsidR="00556693" w:rsidRPr="00440F3D" w:rsidRDefault="00556693" w:rsidP="00494EA4">
      <w:pPr>
        <w:ind w:firstLine="709"/>
        <w:jc w:val="right"/>
      </w:pPr>
      <w:r>
        <w:t>от «___»_________201_ г. №________________</w:t>
      </w:r>
    </w:p>
    <w:p w:rsidR="00556693" w:rsidRDefault="00556693" w:rsidP="00494EA4">
      <w:pPr>
        <w:pStyle w:val="ConsNonformat"/>
        <w:widowControl/>
        <w:ind w:firstLine="709"/>
        <w:jc w:val="right"/>
        <w:rPr>
          <w:rFonts w:ascii="Times New Roman" w:hAnsi="Times New Roman" w:cs="Times New Roman"/>
          <w:b/>
          <w:color w:val="000000"/>
          <w:sz w:val="24"/>
          <w:szCs w:val="24"/>
        </w:rPr>
      </w:pPr>
    </w:p>
    <w:p w:rsidR="00556693" w:rsidRDefault="00556693" w:rsidP="00494EA4">
      <w:pPr>
        <w:pStyle w:val="ConsNonformat"/>
        <w:widowControl/>
        <w:ind w:firstLine="709"/>
        <w:jc w:val="both"/>
        <w:rPr>
          <w:rFonts w:ascii="Times New Roman" w:hAnsi="Times New Roman" w:cs="Times New Roman"/>
          <w:b/>
          <w:color w:val="000000"/>
          <w:sz w:val="24"/>
          <w:szCs w:val="24"/>
        </w:rPr>
      </w:pPr>
    </w:p>
    <w:p w:rsidR="00556693" w:rsidRDefault="00556693" w:rsidP="00494EA4">
      <w:pPr>
        <w:pStyle w:val="ConsNonformat"/>
        <w:widowControl/>
        <w:ind w:firstLine="709"/>
        <w:jc w:val="both"/>
        <w:rPr>
          <w:rFonts w:ascii="Times New Roman" w:hAnsi="Times New Roman" w:cs="Times New Roman"/>
          <w:b/>
          <w:color w:val="000000"/>
          <w:sz w:val="24"/>
          <w:szCs w:val="24"/>
        </w:rPr>
      </w:pPr>
    </w:p>
    <w:p w:rsidR="00556693" w:rsidRDefault="00556693" w:rsidP="00EF4348">
      <w:pPr>
        <w:pStyle w:val="ConsNormal"/>
        <w:widowControl/>
        <w:ind w:firstLine="709"/>
        <w:jc w:val="center"/>
        <w:rPr>
          <w:rFonts w:ascii="Times New Roman" w:hAnsi="Times New Roman" w:cs="Times New Roman"/>
          <w:b/>
          <w:sz w:val="24"/>
          <w:szCs w:val="24"/>
        </w:rPr>
      </w:pPr>
      <w:r>
        <w:rPr>
          <w:rFonts w:ascii="Times New Roman" w:hAnsi="Times New Roman" w:cs="Times New Roman"/>
          <w:b/>
          <w:sz w:val="24"/>
          <w:szCs w:val="24"/>
        </w:rPr>
        <w:t>Протокол</w:t>
      </w:r>
    </w:p>
    <w:p w:rsidR="00556693" w:rsidRDefault="00556693" w:rsidP="00EF4348">
      <w:pPr>
        <w:pStyle w:val="ConsNormal"/>
        <w:widowControl/>
        <w:ind w:firstLine="709"/>
        <w:jc w:val="center"/>
        <w:rPr>
          <w:rFonts w:ascii="Times New Roman" w:hAnsi="Times New Roman" w:cs="Times New Roman"/>
          <w:b/>
          <w:sz w:val="24"/>
          <w:szCs w:val="24"/>
        </w:rPr>
      </w:pPr>
      <w:r>
        <w:rPr>
          <w:rFonts w:ascii="Times New Roman" w:hAnsi="Times New Roman" w:cs="Times New Roman"/>
          <w:b/>
          <w:sz w:val="24"/>
          <w:szCs w:val="24"/>
        </w:rPr>
        <w:t>согласования договорной цены</w:t>
      </w:r>
    </w:p>
    <w:p w:rsidR="00556693" w:rsidRDefault="00556693" w:rsidP="00494EA4">
      <w:pPr>
        <w:spacing w:after="120"/>
        <w:ind w:firstLine="709"/>
      </w:pPr>
    </w:p>
    <w:p w:rsidR="00556693" w:rsidRPr="00850548" w:rsidRDefault="00556693" w:rsidP="001C1E35">
      <w:pPr>
        <w:spacing w:after="120"/>
        <w:ind w:firstLine="709"/>
        <w:jc w:val="both"/>
      </w:pPr>
      <w:r>
        <w:rPr>
          <w:b/>
        </w:rPr>
        <w:t>Публичное акционерное общество «Центр по перевозке грузов в контейнерах «ТрансКонтейнер» (ПАО «ТрансКонтейнер»),</w:t>
      </w:r>
      <w:r>
        <w:t xml:space="preserve"> именуемое в дальнейшем «Заказчик», в лице директора филиала ПАО «ТрансКонтейнер» на Октябрьской железной дороге Мельничука Дмитрия Ивановича, действующего на основании доверенности от 21.02.2019 № </w:t>
      </w:r>
      <w:proofErr w:type="gramStart"/>
      <w:r>
        <w:t>Ц</w:t>
      </w:r>
      <w:proofErr w:type="gramEnd"/>
      <w:r>
        <w:t>/2019/Н1-53г, с одной стороны, и</w:t>
      </w:r>
    </w:p>
    <w:p w:rsidR="00556693" w:rsidRDefault="00556693" w:rsidP="001C1E35">
      <w:pPr>
        <w:spacing w:after="120"/>
        <w:ind w:firstLine="709"/>
        <w:jc w:val="both"/>
      </w:pPr>
      <w:proofErr w:type="gramStart"/>
      <w:r>
        <w:rPr>
          <w:bCs/>
        </w:rPr>
        <w:t>______________________________</w:t>
      </w:r>
      <w:r>
        <w:t xml:space="preserve">, именуемое в дальнейшем «Исполнитель», в лице _______________, действующего на </w:t>
      </w:r>
      <w:r>
        <w:rPr>
          <w:color w:val="000000"/>
        </w:rPr>
        <w:t>основании ___________,</w:t>
      </w:r>
      <w:r>
        <w:t xml:space="preserve"> с другой стороны, именуемые в дальнейшем «Стороны», </w:t>
      </w:r>
      <w:proofErr w:type="gramEnd"/>
    </w:p>
    <w:p w:rsidR="00556693" w:rsidRDefault="00556693" w:rsidP="001C1E35">
      <w:pPr>
        <w:spacing w:after="120"/>
        <w:ind w:firstLine="709"/>
        <w:jc w:val="both"/>
      </w:pPr>
    </w:p>
    <w:p w:rsidR="00556693" w:rsidRPr="00B81AD7" w:rsidRDefault="00556693" w:rsidP="001C1E35">
      <w:pPr>
        <w:spacing w:after="120"/>
        <w:ind w:firstLine="709"/>
        <w:jc w:val="both"/>
      </w:pPr>
      <w:proofErr w:type="gramStart"/>
      <w:r>
        <w:t xml:space="preserve">удостоверяют, что Сторонами достигнуто соглашение о максимальной величине договорной цены Работ по Договору в размере </w:t>
      </w:r>
      <w:r>
        <w:rPr>
          <w:b/>
        </w:rPr>
        <w:t>____________(_______________) рублей ___ копеек, в том числе НДС 20 % в сумме ______ (______) рублей ___ копеек,</w:t>
      </w:r>
      <w:r>
        <w:t xml:space="preserve"> с учетом стоимости материалов, транспортных расходов Исполнителя по доставке своих работников до места выполнения работ, расходов на получение необходимых лицензий, сертификатов для допуска до выполнения работ, таможенных пошлин, налогов, сборов и других обязательных платежей.</w:t>
      </w:r>
      <w:proofErr w:type="gramEnd"/>
    </w:p>
    <w:p w:rsidR="00556693" w:rsidRDefault="00556693" w:rsidP="00494EA4">
      <w:pPr>
        <w:pStyle w:val="ConsNonformat"/>
        <w:widowControl/>
        <w:spacing w:after="120"/>
        <w:ind w:firstLine="709"/>
        <w:jc w:val="both"/>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72"/>
        <w:gridCol w:w="4376"/>
      </w:tblGrid>
      <w:tr w:rsidR="00556693" w:rsidTr="00DA1197">
        <w:trPr>
          <w:trHeight w:val="74"/>
        </w:trPr>
        <w:tc>
          <w:tcPr>
            <w:tcW w:w="5012" w:type="dxa"/>
            <w:tcBorders>
              <w:top w:val="nil"/>
              <w:left w:val="nil"/>
              <w:bottom w:val="nil"/>
              <w:right w:val="nil"/>
            </w:tcBorders>
          </w:tcPr>
          <w:p w:rsidR="00556693" w:rsidRPr="00756112" w:rsidRDefault="00556693" w:rsidP="00EE29CA">
            <w:pPr>
              <w:jc w:val="both"/>
            </w:pPr>
          </w:p>
          <w:p w:rsidR="00556693" w:rsidRPr="00756112" w:rsidRDefault="00556693" w:rsidP="00EE29CA">
            <w:pPr>
              <w:jc w:val="both"/>
              <w:rPr>
                <w:b/>
              </w:rPr>
            </w:pPr>
            <w:r>
              <w:rPr>
                <w:b/>
              </w:rPr>
              <w:t>Заказчик:</w:t>
            </w:r>
          </w:p>
          <w:p w:rsidR="00556693" w:rsidRPr="00756112" w:rsidRDefault="00556693" w:rsidP="00EE29CA">
            <w:pPr>
              <w:jc w:val="both"/>
            </w:pPr>
            <w:r>
              <w:t>Директор филиала</w:t>
            </w:r>
          </w:p>
          <w:p w:rsidR="00556693" w:rsidRDefault="00556693" w:rsidP="00EE29CA">
            <w:pPr>
              <w:jc w:val="both"/>
            </w:pPr>
            <w:r>
              <w:t>ПАО «ТрансКонтейнер»</w:t>
            </w:r>
          </w:p>
          <w:p w:rsidR="00556693" w:rsidRPr="00756112" w:rsidRDefault="00556693" w:rsidP="00EE29CA">
            <w:pPr>
              <w:jc w:val="both"/>
            </w:pPr>
            <w:r>
              <w:t>на Октябрьской железной дороге</w:t>
            </w:r>
          </w:p>
          <w:p w:rsidR="00556693" w:rsidRPr="00756112" w:rsidRDefault="00556693" w:rsidP="00EE29CA">
            <w:pPr>
              <w:jc w:val="both"/>
            </w:pPr>
          </w:p>
          <w:p w:rsidR="00556693" w:rsidRDefault="00556693" w:rsidP="00EE29CA">
            <w:pPr>
              <w:jc w:val="both"/>
            </w:pPr>
            <w:r>
              <w:t>__________________ /Д.И. Мельничук/</w:t>
            </w:r>
          </w:p>
          <w:p w:rsidR="00556693" w:rsidRPr="00756112" w:rsidRDefault="00556693" w:rsidP="00EE29CA">
            <w:pPr>
              <w:jc w:val="both"/>
            </w:pPr>
            <w:r>
              <w:t>м.п.</w:t>
            </w:r>
          </w:p>
          <w:p w:rsidR="00556693" w:rsidRPr="00756112" w:rsidRDefault="00556693" w:rsidP="00EE29CA">
            <w:pPr>
              <w:jc w:val="both"/>
              <w:rPr>
                <w:vertAlign w:val="superscript"/>
              </w:rPr>
            </w:pPr>
          </w:p>
        </w:tc>
        <w:tc>
          <w:tcPr>
            <w:tcW w:w="4409" w:type="dxa"/>
            <w:tcBorders>
              <w:top w:val="nil"/>
              <w:left w:val="nil"/>
              <w:bottom w:val="nil"/>
              <w:right w:val="nil"/>
            </w:tcBorders>
          </w:tcPr>
          <w:p w:rsidR="00556693" w:rsidRPr="00756112" w:rsidRDefault="00556693" w:rsidP="00EE29CA">
            <w:pPr>
              <w:jc w:val="both"/>
            </w:pPr>
          </w:p>
          <w:p w:rsidR="00556693" w:rsidRPr="00756112" w:rsidRDefault="00556693" w:rsidP="00EE29CA">
            <w:pPr>
              <w:jc w:val="both"/>
              <w:rPr>
                <w:b/>
              </w:rPr>
            </w:pPr>
            <w:r>
              <w:rPr>
                <w:b/>
              </w:rPr>
              <w:t>Исполнитель:</w:t>
            </w:r>
          </w:p>
          <w:p w:rsidR="00556693" w:rsidRDefault="00556693" w:rsidP="00EE29CA">
            <w:pPr>
              <w:jc w:val="both"/>
            </w:pPr>
          </w:p>
          <w:p w:rsidR="00556693" w:rsidRDefault="00556693" w:rsidP="00EE29CA">
            <w:pPr>
              <w:jc w:val="both"/>
            </w:pPr>
          </w:p>
          <w:p w:rsidR="00556693" w:rsidRDefault="00556693" w:rsidP="00EE29CA">
            <w:pPr>
              <w:jc w:val="both"/>
            </w:pPr>
          </w:p>
          <w:p w:rsidR="00556693" w:rsidRPr="004905F5" w:rsidRDefault="00556693" w:rsidP="00EE29CA">
            <w:pPr>
              <w:jc w:val="both"/>
            </w:pPr>
          </w:p>
          <w:p w:rsidR="00556693" w:rsidRDefault="00556693" w:rsidP="00EE29CA">
            <w:pPr>
              <w:jc w:val="both"/>
            </w:pPr>
            <w:r>
              <w:t>___________________ /_____________/</w:t>
            </w:r>
          </w:p>
          <w:p w:rsidR="00556693" w:rsidRPr="00756112" w:rsidRDefault="00556693" w:rsidP="00EE29CA">
            <w:pPr>
              <w:jc w:val="both"/>
            </w:pPr>
            <w:r>
              <w:t>м.п.</w:t>
            </w:r>
          </w:p>
        </w:tc>
      </w:tr>
    </w:tbl>
    <w:p w:rsidR="00556693" w:rsidRDefault="00556693" w:rsidP="00494EA4">
      <w:pPr>
        <w:pStyle w:val="ConsNonformat"/>
        <w:widowControl/>
        <w:ind w:firstLine="709"/>
        <w:jc w:val="both"/>
        <w:rPr>
          <w:rFonts w:ascii="Times New Roman" w:hAnsi="Times New Roman" w:cs="Times New Roman"/>
          <w:b/>
          <w:color w:val="000000"/>
          <w:sz w:val="24"/>
          <w:szCs w:val="24"/>
        </w:rPr>
      </w:pPr>
    </w:p>
    <w:p w:rsidR="00556693" w:rsidRDefault="00556693" w:rsidP="00494EA4">
      <w:pPr>
        <w:pStyle w:val="ConsNonformat"/>
        <w:widowControl/>
        <w:ind w:firstLine="709"/>
        <w:jc w:val="both"/>
        <w:rPr>
          <w:rFonts w:ascii="Times New Roman" w:hAnsi="Times New Roman" w:cs="Times New Roman"/>
          <w:b/>
          <w:color w:val="000000"/>
          <w:sz w:val="24"/>
          <w:szCs w:val="24"/>
        </w:rPr>
      </w:pPr>
    </w:p>
    <w:p w:rsidR="00556693" w:rsidRDefault="00556693" w:rsidP="00494EA4">
      <w:pPr>
        <w:pStyle w:val="ConsNonformat"/>
        <w:widowControl/>
        <w:ind w:firstLine="709"/>
        <w:jc w:val="both"/>
        <w:rPr>
          <w:rFonts w:ascii="Times New Roman" w:hAnsi="Times New Roman" w:cs="Times New Roman"/>
          <w:b/>
          <w:color w:val="000000"/>
          <w:sz w:val="24"/>
          <w:szCs w:val="24"/>
        </w:rPr>
      </w:pPr>
    </w:p>
    <w:p w:rsidR="00556693" w:rsidRPr="001B2889" w:rsidRDefault="00556693" w:rsidP="00494EA4">
      <w:pPr>
        <w:pStyle w:val="ConsNormal"/>
        <w:widowControl/>
        <w:ind w:firstLine="709"/>
        <w:jc w:val="both"/>
        <w:rPr>
          <w:sz w:val="24"/>
          <w:szCs w:val="24"/>
        </w:rPr>
      </w:pPr>
    </w:p>
    <w:p w:rsidR="00556693" w:rsidRDefault="00556693" w:rsidP="00494EA4">
      <w:pPr>
        <w:ind w:firstLine="709"/>
        <w:jc w:val="both"/>
      </w:pPr>
    </w:p>
    <w:p w:rsidR="00556693" w:rsidRDefault="00556693" w:rsidP="00494EA4">
      <w:pPr>
        <w:ind w:firstLine="709"/>
        <w:jc w:val="both"/>
      </w:pPr>
    </w:p>
    <w:p w:rsidR="00556693" w:rsidRDefault="00556693" w:rsidP="00494EA4">
      <w:pPr>
        <w:ind w:firstLine="709"/>
        <w:jc w:val="both"/>
        <w:rPr>
          <w:b/>
          <w:bCs/>
          <w:u w:val="single"/>
        </w:rPr>
      </w:pPr>
    </w:p>
    <w:p w:rsidR="00556693" w:rsidRPr="003D004F" w:rsidRDefault="00556693" w:rsidP="00494EA4">
      <w:pPr>
        <w:ind w:firstLine="709"/>
        <w:jc w:val="both"/>
        <w:sectPr w:rsidR="00556693" w:rsidRPr="003D004F" w:rsidSect="007B60BE">
          <w:footerReference w:type="even" r:id="rId32"/>
          <w:footerReference w:type="default" r:id="rId33"/>
          <w:footerReference w:type="first" r:id="rId34"/>
          <w:pgSz w:w="11906" w:h="16838"/>
          <w:pgMar w:top="1134" w:right="850" w:bottom="1134" w:left="1701" w:header="708" w:footer="708" w:gutter="0"/>
          <w:cols w:space="708"/>
          <w:docGrid w:linePitch="360"/>
        </w:sectPr>
      </w:pPr>
    </w:p>
    <w:p w:rsidR="00556693" w:rsidRPr="00440F3D" w:rsidRDefault="00556693" w:rsidP="00494EA4">
      <w:pPr>
        <w:pStyle w:val="ConsNormal"/>
        <w:widowControl/>
        <w:ind w:firstLine="709"/>
        <w:jc w:val="right"/>
        <w:rPr>
          <w:rFonts w:ascii="Times New Roman" w:hAnsi="Times New Roman"/>
          <w:sz w:val="24"/>
          <w:szCs w:val="24"/>
        </w:rPr>
      </w:pPr>
      <w:r>
        <w:rPr>
          <w:rFonts w:ascii="Times New Roman" w:hAnsi="Times New Roman"/>
          <w:sz w:val="24"/>
          <w:szCs w:val="24"/>
        </w:rPr>
        <w:lastRenderedPageBreak/>
        <w:t>Приложение № 4</w:t>
      </w:r>
    </w:p>
    <w:p w:rsidR="00556693" w:rsidRDefault="00556693" w:rsidP="00494EA4">
      <w:pPr>
        <w:pStyle w:val="ConsNormal"/>
        <w:widowControl/>
        <w:ind w:firstLine="709"/>
        <w:jc w:val="right"/>
        <w:rPr>
          <w:rFonts w:ascii="Times New Roman" w:hAnsi="Times New Roman"/>
          <w:sz w:val="24"/>
          <w:szCs w:val="24"/>
        </w:rPr>
      </w:pPr>
      <w:r>
        <w:rPr>
          <w:rFonts w:ascii="Times New Roman" w:hAnsi="Times New Roman"/>
          <w:sz w:val="24"/>
          <w:szCs w:val="24"/>
        </w:rPr>
        <w:t>к Договору на выполнение работ</w:t>
      </w:r>
    </w:p>
    <w:p w:rsidR="00556693" w:rsidRPr="00440F3D" w:rsidRDefault="00556693" w:rsidP="00494EA4">
      <w:pPr>
        <w:ind w:firstLine="709"/>
        <w:jc w:val="right"/>
      </w:pPr>
      <w:r>
        <w:t>от «___»_________201_ г. №________________</w:t>
      </w:r>
    </w:p>
    <w:p w:rsidR="00556693" w:rsidRDefault="00556693" w:rsidP="00494EA4">
      <w:pPr>
        <w:ind w:firstLine="709"/>
        <w:jc w:val="right"/>
        <w:rPr>
          <w:b/>
        </w:rPr>
      </w:pPr>
    </w:p>
    <w:p w:rsidR="00556693" w:rsidRDefault="00556693" w:rsidP="00494EA4">
      <w:pPr>
        <w:pStyle w:val="ConsNonformat"/>
        <w:widowControl/>
        <w:ind w:firstLine="709"/>
        <w:jc w:val="center"/>
        <w:rPr>
          <w:rFonts w:ascii="Times New Roman" w:hAnsi="Times New Roman" w:cs="Times New Roman"/>
          <w:b/>
          <w:color w:val="000000"/>
          <w:sz w:val="24"/>
          <w:szCs w:val="24"/>
        </w:rPr>
      </w:pPr>
      <w:r>
        <w:rPr>
          <w:rFonts w:ascii="Times New Roman" w:hAnsi="Times New Roman" w:cs="Times New Roman"/>
          <w:b/>
          <w:color w:val="000000"/>
          <w:sz w:val="24"/>
          <w:szCs w:val="24"/>
        </w:rPr>
        <w:t>Единичные расценки на Работы</w:t>
      </w:r>
    </w:p>
    <w:p w:rsidR="00556693" w:rsidRDefault="00556693" w:rsidP="00494EA4">
      <w:pPr>
        <w:pStyle w:val="ConsNonformat"/>
        <w:widowControl/>
        <w:ind w:firstLine="709"/>
        <w:jc w:val="both"/>
        <w:rPr>
          <w:rFonts w:ascii="Times New Roman" w:hAnsi="Times New Roman" w:cs="Times New Roman"/>
          <w:b/>
          <w:color w:val="000000"/>
          <w:sz w:val="24"/>
          <w:szCs w:val="24"/>
        </w:rPr>
      </w:pPr>
    </w:p>
    <w:tbl>
      <w:tblPr>
        <w:tblW w:w="9794" w:type="dxa"/>
        <w:tblInd w:w="95" w:type="dxa"/>
        <w:tblLook w:val="00A0"/>
      </w:tblPr>
      <w:tblGrid>
        <w:gridCol w:w="547"/>
        <w:gridCol w:w="6270"/>
        <w:gridCol w:w="909"/>
        <w:gridCol w:w="952"/>
        <w:gridCol w:w="1116"/>
      </w:tblGrid>
      <w:tr w:rsidR="00556693" w:rsidRPr="00DC141B" w:rsidTr="003915C1">
        <w:trPr>
          <w:trHeight w:val="900"/>
        </w:trPr>
        <w:tc>
          <w:tcPr>
            <w:tcW w:w="547" w:type="dxa"/>
            <w:tcBorders>
              <w:top w:val="single" w:sz="4" w:space="0" w:color="auto"/>
              <w:left w:val="single" w:sz="4" w:space="0" w:color="auto"/>
              <w:bottom w:val="single" w:sz="4" w:space="0" w:color="auto"/>
              <w:right w:val="single" w:sz="4" w:space="0" w:color="auto"/>
            </w:tcBorders>
            <w:noWrap/>
            <w:vAlign w:val="center"/>
          </w:tcPr>
          <w:p w:rsidR="00556693" w:rsidRPr="00DC141B" w:rsidRDefault="00556693" w:rsidP="003915C1">
            <w:pPr>
              <w:jc w:val="center"/>
              <w:rPr>
                <w:b/>
                <w:bCs/>
                <w:color w:val="000000"/>
                <w:sz w:val="20"/>
              </w:rPr>
            </w:pPr>
            <w:r>
              <w:rPr>
                <w:b/>
                <w:bCs/>
                <w:color w:val="000000"/>
                <w:sz w:val="20"/>
              </w:rPr>
              <w:t>№ п/п</w:t>
            </w:r>
          </w:p>
        </w:tc>
        <w:tc>
          <w:tcPr>
            <w:tcW w:w="6270" w:type="dxa"/>
            <w:tcBorders>
              <w:top w:val="single" w:sz="4" w:space="0" w:color="auto"/>
              <w:left w:val="nil"/>
              <w:bottom w:val="single" w:sz="4" w:space="0" w:color="auto"/>
              <w:right w:val="single" w:sz="4" w:space="0" w:color="auto"/>
            </w:tcBorders>
            <w:noWrap/>
            <w:vAlign w:val="center"/>
          </w:tcPr>
          <w:p w:rsidR="00556693" w:rsidRPr="00DC141B" w:rsidRDefault="00556693" w:rsidP="003915C1">
            <w:pPr>
              <w:jc w:val="center"/>
              <w:rPr>
                <w:b/>
                <w:bCs/>
                <w:color w:val="000000"/>
                <w:sz w:val="20"/>
              </w:rPr>
            </w:pPr>
            <w:r>
              <w:rPr>
                <w:b/>
                <w:bCs/>
                <w:color w:val="000000"/>
                <w:sz w:val="20"/>
              </w:rPr>
              <w:t>Наименование работ</w:t>
            </w:r>
          </w:p>
        </w:tc>
        <w:tc>
          <w:tcPr>
            <w:tcW w:w="909" w:type="dxa"/>
            <w:tcBorders>
              <w:top w:val="single" w:sz="4" w:space="0" w:color="auto"/>
              <w:left w:val="nil"/>
              <w:bottom w:val="single" w:sz="4" w:space="0" w:color="auto"/>
              <w:right w:val="single" w:sz="4" w:space="0" w:color="auto"/>
            </w:tcBorders>
            <w:noWrap/>
            <w:vAlign w:val="center"/>
          </w:tcPr>
          <w:p w:rsidR="00556693" w:rsidRPr="00DC141B" w:rsidRDefault="00556693" w:rsidP="003915C1">
            <w:pPr>
              <w:jc w:val="center"/>
              <w:rPr>
                <w:b/>
                <w:bCs/>
                <w:color w:val="000000"/>
                <w:sz w:val="20"/>
              </w:rPr>
            </w:pPr>
            <w:r>
              <w:rPr>
                <w:b/>
                <w:bCs/>
                <w:color w:val="000000"/>
                <w:sz w:val="20"/>
              </w:rPr>
              <w:t xml:space="preserve">Ед. </w:t>
            </w:r>
            <w:proofErr w:type="spellStart"/>
            <w:r>
              <w:rPr>
                <w:b/>
                <w:bCs/>
                <w:color w:val="000000"/>
                <w:sz w:val="20"/>
              </w:rPr>
              <w:t>изм</w:t>
            </w:r>
            <w:proofErr w:type="spellEnd"/>
            <w:r>
              <w:rPr>
                <w:b/>
                <w:bCs/>
                <w:color w:val="000000"/>
                <w:sz w:val="20"/>
              </w:rPr>
              <w:t>.</w:t>
            </w:r>
          </w:p>
        </w:tc>
        <w:tc>
          <w:tcPr>
            <w:tcW w:w="952" w:type="dxa"/>
            <w:tcBorders>
              <w:top w:val="single" w:sz="4" w:space="0" w:color="auto"/>
              <w:left w:val="nil"/>
              <w:bottom w:val="single" w:sz="4" w:space="0" w:color="auto"/>
              <w:right w:val="single" w:sz="4" w:space="0" w:color="auto"/>
            </w:tcBorders>
            <w:vAlign w:val="center"/>
          </w:tcPr>
          <w:p w:rsidR="00556693" w:rsidRPr="00DC141B" w:rsidRDefault="00556693" w:rsidP="003915C1">
            <w:pPr>
              <w:jc w:val="center"/>
              <w:rPr>
                <w:b/>
                <w:bCs/>
                <w:color w:val="000000"/>
                <w:sz w:val="20"/>
              </w:rPr>
            </w:pPr>
            <w:r>
              <w:rPr>
                <w:b/>
                <w:bCs/>
                <w:color w:val="000000"/>
                <w:sz w:val="20"/>
              </w:rPr>
              <w:t xml:space="preserve">Цена, руб. без НДС за ед. </w:t>
            </w:r>
            <w:proofErr w:type="spellStart"/>
            <w:r>
              <w:rPr>
                <w:b/>
                <w:bCs/>
                <w:color w:val="000000"/>
                <w:sz w:val="20"/>
              </w:rPr>
              <w:t>изм</w:t>
            </w:r>
            <w:proofErr w:type="spellEnd"/>
            <w:r>
              <w:rPr>
                <w:b/>
                <w:bCs/>
                <w:color w:val="000000"/>
                <w:sz w:val="20"/>
              </w:rPr>
              <w:t>.</w:t>
            </w:r>
          </w:p>
        </w:tc>
        <w:tc>
          <w:tcPr>
            <w:tcW w:w="1116" w:type="dxa"/>
            <w:tcBorders>
              <w:top w:val="single" w:sz="4" w:space="0" w:color="auto"/>
              <w:left w:val="nil"/>
              <w:bottom w:val="single" w:sz="4" w:space="0" w:color="auto"/>
              <w:right w:val="single" w:sz="4" w:space="0" w:color="auto"/>
            </w:tcBorders>
            <w:vAlign w:val="center"/>
          </w:tcPr>
          <w:p w:rsidR="00556693" w:rsidRPr="00DC141B" w:rsidRDefault="00556693" w:rsidP="003915C1">
            <w:pPr>
              <w:jc w:val="center"/>
              <w:rPr>
                <w:b/>
                <w:bCs/>
                <w:color w:val="000000"/>
                <w:sz w:val="20"/>
              </w:rPr>
            </w:pPr>
            <w:r>
              <w:rPr>
                <w:b/>
                <w:bCs/>
                <w:color w:val="000000"/>
                <w:sz w:val="20"/>
              </w:rPr>
              <w:t xml:space="preserve">Цена, руб. с НДС за ед. </w:t>
            </w:r>
            <w:proofErr w:type="spellStart"/>
            <w:r>
              <w:rPr>
                <w:b/>
                <w:bCs/>
                <w:color w:val="000000"/>
                <w:sz w:val="20"/>
              </w:rPr>
              <w:t>изм</w:t>
            </w:r>
            <w:proofErr w:type="spellEnd"/>
          </w:p>
        </w:tc>
      </w:tr>
      <w:tr w:rsidR="00556693" w:rsidRPr="00DC141B" w:rsidTr="003915C1">
        <w:trPr>
          <w:trHeight w:val="600"/>
        </w:trPr>
        <w:tc>
          <w:tcPr>
            <w:tcW w:w="547" w:type="dxa"/>
            <w:tcBorders>
              <w:top w:val="nil"/>
              <w:left w:val="single" w:sz="4" w:space="0" w:color="auto"/>
              <w:bottom w:val="single" w:sz="4" w:space="0" w:color="auto"/>
              <w:right w:val="single" w:sz="4" w:space="0" w:color="auto"/>
            </w:tcBorders>
            <w:noWrap/>
            <w:vAlign w:val="center"/>
          </w:tcPr>
          <w:p w:rsidR="00556693" w:rsidRPr="00DC141B" w:rsidRDefault="00556693" w:rsidP="00AD713E">
            <w:pPr>
              <w:rPr>
                <w:b/>
                <w:color w:val="000000"/>
                <w:sz w:val="20"/>
              </w:rPr>
            </w:pPr>
            <w:r>
              <w:rPr>
                <w:b/>
                <w:color w:val="000000"/>
                <w:sz w:val="20"/>
              </w:rPr>
              <w:t>1</w:t>
            </w:r>
          </w:p>
        </w:tc>
        <w:tc>
          <w:tcPr>
            <w:tcW w:w="6270" w:type="dxa"/>
            <w:tcBorders>
              <w:top w:val="nil"/>
              <w:left w:val="nil"/>
              <w:bottom w:val="single" w:sz="4" w:space="0" w:color="auto"/>
              <w:right w:val="single" w:sz="4" w:space="0" w:color="auto"/>
            </w:tcBorders>
            <w:vAlign w:val="center"/>
          </w:tcPr>
          <w:p w:rsidR="00556693" w:rsidRPr="00DC141B" w:rsidRDefault="00556693" w:rsidP="00AD713E">
            <w:pPr>
              <w:rPr>
                <w:b/>
                <w:color w:val="000000"/>
                <w:sz w:val="20"/>
              </w:rPr>
            </w:pPr>
            <w:r>
              <w:rPr>
                <w:b/>
                <w:color w:val="000000"/>
                <w:sz w:val="20"/>
              </w:rPr>
              <w:t>Погрузка/перемещение снега в пределах структурного подразделения - работа фронтального погрузчика</w:t>
            </w:r>
          </w:p>
        </w:tc>
        <w:tc>
          <w:tcPr>
            <w:tcW w:w="909" w:type="dxa"/>
            <w:tcBorders>
              <w:top w:val="nil"/>
              <w:left w:val="nil"/>
              <w:bottom w:val="single" w:sz="4" w:space="0" w:color="auto"/>
              <w:right w:val="single" w:sz="4" w:space="0" w:color="auto"/>
            </w:tcBorders>
            <w:noWrap/>
            <w:vAlign w:val="center"/>
          </w:tcPr>
          <w:p w:rsidR="00556693" w:rsidRPr="00DC141B" w:rsidRDefault="00556693" w:rsidP="003915C1">
            <w:pPr>
              <w:jc w:val="center"/>
              <w:rPr>
                <w:color w:val="000000"/>
                <w:sz w:val="20"/>
              </w:rPr>
            </w:pPr>
            <w:proofErr w:type="spellStart"/>
            <w:r>
              <w:rPr>
                <w:color w:val="000000"/>
                <w:sz w:val="20"/>
              </w:rPr>
              <w:t>моточас</w:t>
            </w:r>
            <w:proofErr w:type="spellEnd"/>
          </w:p>
        </w:tc>
        <w:tc>
          <w:tcPr>
            <w:tcW w:w="952" w:type="dxa"/>
            <w:tcBorders>
              <w:top w:val="nil"/>
              <w:left w:val="nil"/>
              <w:bottom w:val="single" w:sz="4" w:space="0" w:color="auto"/>
              <w:right w:val="single" w:sz="4" w:space="0" w:color="auto"/>
            </w:tcBorders>
            <w:noWrap/>
            <w:vAlign w:val="center"/>
          </w:tcPr>
          <w:p w:rsidR="00556693" w:rsidRPr="00DC141B" w:rsidRDefault="00556693" w:rsidP="003915C1">
            <w:pPr>
              <w:jc w:val="center"/>
              <w:rPr>
                <w:color w:val="000000"/>
                <w:sz w:val="20"/>
              </w:rPr>
            </w:pPr>
          </w:p>
        </w:tc>
        <w:tc>
          <w:tcPr>
            <w:tcW w:w="1116" w:type="dxa"/>
            <w:tcBorders>
              <w:top w:val="nil"/>
              <w:left w:val="nil"/>
              <w:bottom w:val="single" w:sz="4" w:space="0" w:color="auto"/>
              <w:right w:val="single" w:sz="4" w:space="0" w:color="auto"/>
            </w:tcBorders>
            <w:vAlign w:val="center"/>
          </w:tcPr>
          <w:p w:rsidR="00556693" w:rsidRPr="00DC141B" w:rsidRDefault="00556693" w:rsidP="003915C1">
            <w:pPr>
              <w:jc w:val="center"/>
              <w:rPr>
                <w:color w:val="000000"/>
                <w:sz w:val="20"/>
              </w:rPr>
            </w:pPr>
          </w:p>
        </w:tc>
      </w:tr>
      <w:tr w:rsidR="00556693" w:rsidRPr="00DC141B" w:rsidTr="003915C1">
        <w:trPr>
          <w:trHeight w:val="300"/>
        </w:trPr>
        <w:tc>
          <w:tcPr>
            <w:tcW w:w="547" w:type="dxa"/>
            <w:tcBorders>
              <w:top w:val="nil"/>
              <w:left w:val="single" w:sz="4" w:space="0" w:color="auto"/>
              <w:bottom w:val="single" w:sz="4" w:space="0" w:color="auto"/>
              <w:right w:val="single" w:sz="4" w:space="0" w:color="auto"/>
            </w:tcBorders>
            <w:noWrap/>
            <w:vAlign w:val="center"/>
          </w:tcPr>
          <w:p w:rsidR="00556693" w:rsidRPr="00DC141B" w:rsidRDefault="00556693" w:rsidP="00AD713E">
            <w:pPr>
              <w:rPr>
                <w:b/>
                <w:color w:val="000000"/>
                <w:sz w:val="20"/>
              </w:rPr>
            </w:pPr>
            <w:r>
              <w:rPr>
                <w:b/>
                <w:color w:val="000000"/>
                <w:sz w:val="20"/>
              </w:rPr>
              <w:t>2</w:t>
            </w:r>
          </w:p>
        </w:tc>
        <w:tc>
          <w:tcPr>
            <w:tcW w:w="6270" w:type="dxa"/>
            <w:tcBorders>
              <w:top w:val="nil"/>
              <w:left w:val="nil"/>
              <w:bottom w:val="single" w:sz="4" w:space="0" w:color="auto"/>
              <w:right w:val="single" w:sz="4" w:space="0" w:color="auto"/>
            </w:tcBorders>
            <w:noWrap/>
            <w:vAlign w:val="center"/>
          </w:tcPr>
          <w:p w:rsidR="00556693" w:rsidRPr="00DC141B" w:rsidRDefault="00556693" w:rsidP="00AD713E">
            <w:pPr>
              <w:rPr>
                <w:b/>
                <w:color w:val="000000"/>
                <w:sz w:val="20"/>
              </w:rPr>
            </w:pPr>
            <w:r>
              <w:rPr>
                <w:b/>
                <w:color w:val="000000"/>
                <w:sz w:val="20"/>
              </w:rPr>
              <w:t>Чистка кровли, в том числе:</w:t>
            </w:r>
          </w:p>
        </w:tc>
        <w:tc>
          <w:tcPr>
            <w:tcW w:w="909" w:type="dxa"/>
            <w:tcBorders>
              <w:top w:val="nil"/>
              <w:left w:val="nil"/>
              <w:bottom w:val="single" w:sz="4" w:space="0" w:color="auto"/>
              <w:right w:val="single" w:sz="4" w:space="0" w:color="auto"/>
            </w:tcBorders>
            <w:noWrap/>
            <w:vAlign w:val="center"/>
          </w:tcPr>
          <w:p w:rsidR="00556693" w:rsidRPr="00DC141B" w:rsidRDefault="00556693" w:rsidP="003915C1">
            <w:pPr>
              <w:jc w:val="center"/>
              <w:rPr>
                <w:color w:val="000000"/>
                <w:sz w:val="20"/>
              </w:rPr>
            </w:pPr>
            <w:r>
              <w:rPr>
                <w:color w:val="000000"/>
                <w:sz w:val="20"/>
              </w:rPr>
              <w:t>-</w:t>
            </w:r>
          </w:p>
        </w:tc>
        <w:tc>
          <w:tcPr>
            <w:tcW w:w="952" w:type="dxa"/>
            <w:tcBorders>
              <w:top w:val="nil"/>
              <w:left w:val="nil"/>
              <w:bottom w:val="single" w:sz="4" w:space="0" w:color="auto"/>
              <w:right w:val="single" w:sz="4" w:space="0" w:color="auto"/>
            </w:tcBorders>
            <w:noWrap/>
            <w:vAlign w:val="center"/>
          </w:tcPr>
          <w:p w:rsidR="00556693" w:rsidRPr="00DC141B" w:rsidRDefault="00556693" w:rsidP="003915C1">
            <w:pPr>
              <w:jc w:val="center"/>
              <w:rPr>
                <w:color w:val="000000"/>
                <w:sz w:val="20"/>
              </w:rPr>
            </w:pPr>
          </w:p>
        </w:tc>
        <w:tc>
          <w:tcPr>
            <w:tcW w:w="1116" w:type="dxa"/>
            <w:tcBorders>
              <w:top w:val="nil"/>
              <w:left w:val="nil"/>
              <w:bottom w:val="single" w:sz="4" w:space="0" w:color="auto"/>
              <w:right w:val="single" w:sz="4" w:space="0" w:color="auto"/>
            </w:tcBorders>
            <w:vAlign w:val="center"/>
          </w:tcPr>
          <w:p w:rsidR="00556693" w:rsidRPr="00DC141B" w:rsidRDefault="00556693" w:rsidP="003915C1">
            <w:pPr>
              <w:jc w:val="center"/>
              <w:rPr>
                <w:color w:val="000000"/>
                <w:sz w:val="20"/>
              </w:rPr>
            </w:pPr>
          </w:p>
        </w:tc>
      </w:tr>
      <w:tr w:rsidR="00556693" w:rsidRPr="00DC141B" w:rsidTr="003915C1">
        <w:trPr>
          <w:trHeight w:val="345"/>
        </w:trPr>
        <w:tc>
          <w:tcPr>
            <w:tcW w:w="547" w:type="dxa"/>
            <w:tcBorders>
              <w:top w:val="nil"/>
              <w:left w:val="single" w:sz="4" w:space="0" w:color="auto"/>
              <w:bottom w:val="single" w:sz="4" w:space="0" w:color="auto"/>
              <w:right w:val="single" w:sz="4" w:space="0" w:color="auto"/>
            </w:tcBorders>
            <w:noWrap/>
            <w:vAlign w:val="center"/>
          </w:tcPr>
          <w:p w:rsidR="00556693" w:rsidRPr="003F2F0A" w:rsidRDefault="00556693" w:rsidP="00AD713E">
            <w:pPr>
              <w:rPr>
                <w:color w:val="000000"/>
                <w:sz w:val="20"/>
              </w:rPr>
            </w:pPr>
            <w:r>
              <w:rPr>
                <w:color w:val="000000"/>
                <w:sz w:val="20"/>
              </w:rPr>
              <w:t>2.1.</w:t>
            </w:r>
          </w:p>
        </w:tc>
        <w:tc>
          <w:tcPr>
            <w:tcW w:w="6270" w:type="dxa"/>
            <w:tcBorders>
              <w:top w:val="nil"/>
              <w:left w:val="nil"/>
              <w:bottom w:val="single" w:sz="4" w:space="0" w:color="auto"/>
              <w:right w:val="single" w:sz="4" w:space="0" w:color="auto"/>
            </w:tcBorders>
            <w:noWrap/>
            <w:vAlign w:val="center"/>
          </w:tcPr>
          <w:p w:rsidR="00556693" w:rsidRDefault="00556693" w:rsidP="00AD713E">
            <w:pPr>
              <w:rPr>
                <w:color w:val="000000"/>
                <w:sz w:val="20"/>
              </w:rPr>
            </w:pPr>
            <w:r>
              <w:rPr>
                <w:color w:val="000000"/>
                <w:sz w:val="20"/>
              </w:rPr>
              <w:t xml:space="preserve">- очистка всей поверхности кровли от снега </w:t>
            </w:r>
          </w:p>
          <w:p w:rsidR="00556693" w:rsidRPr="00DC141B" w:rsidRDefault="00556693" w:rsidP="00AD713E">
            <w:pPr>
              <w:rPr>
                <w:color w:val="000000"/>
                <w:sz w:val="20"/>
              </w:rPr>
            </w:pPr>
            <w:r>
              <w:rPr>
                <w:color w:val="000000"/>
                <w:sz w:val="20"/>
              </w:rPr>
              <w:t>(мягкая кровля)</w:t>
            </w:r>
          </w:p>
        </w:tc>
        <w:tc>
          <w:tcPr>
            <w:tcW w:w="909" w:type="dxa"/>
            <w:tcBorders>
              <w:top w:val="nil"/>
              <w:left w:val="nil"/>
              <w:bottom w:val="single" w:sz="4" w:space="0" w:color="auto"/>
              <w:right w:val="single" w:sz="4" w:space="0" w:color="auto"/>
            </w:tcBorders>
            <w:noWrap/>
            <w:vAlign w:val="center"/>
          </w:tcPr>
          <w:p w:rsidR="00556693" w:rsidRPr="00DC141B" w:rsidRDefault="00556693" w:rsidP="003915C1">
            <w:pPr>
              <w:jc w:val="center"/>
              <w:rPr>
                <w:color w:val="000000"/>
                <w:sz w:val="20"/>
              </w:rPr>
            </w:pPr>
            <w:r>
              <w:rPr>
                <w:color w:val="000000"/>
                <w:sz w:val="20"/>
              </w:rPr>
              <w:t>м</w:t>
            </w:r>
            <w:proofErr w:type="gramStart"/>
            <w:r>
              <w:rPr>
                <w:color w:val="000000"/>
                <w:sz w:val="20"/>
                <w:vertAlign w:val="superscript"/>
              </w:rPr>
              <w:t>2</w:t>
            </w:r>
            <w:proofErr w:type="gramEnd"/>
          </w:p>
        </w:tc>
        <w:tc>
          <w:tcPr>
            <w:tcW w:w="952" w:type="dxa"/>
            <w:tcBorders>
              <w:top w:val="nil"/>
              <w:left w:val="nil"/>
              <w:bottom w:val="single" w:sz="4" w:space="0" w:color="auto"/>
              <w:right w:val="single" w:sz="4" w:space="0" w:color="auto"/>
            </w:tcBorders>
            <w:noWrap/>
            <w:vAlign w:val="center"/>
          </w:tcPr>
          <w:p w:rsidR="00556693" w:rsidRPr="00DC141B" w:rsidRDefault="00556693" w:rsidP="003915C1">
            <w:pPr>
              <w:jc w:val="center"/>
              <w:rPr>
                <w:color w:val="000000"/>
                <w:sz w:val="20"/>
              </w:rPr>
            </w:pPr>
          </w:p>
        </w:tc>
        <w:tc>
          <w:tcPr>
            <w:tcW w:w="1116" w:type="dxa"/>
            <w:tcBorders>
              <w:top w:val="nil"/>
              <w:left w:val="nil"/>
              <w:bottom w:val="single" w:sz="4" w:space="0" w:color="auto"/>
              <w:right w:val="single" w:sz="4" w:space="0" w:color="auto"/>
            </w:tcBorders>
            <w:vAlign w:val="center"/>
          </w:tcPr>
          <w:p w:rsidR="00556693" w:rsidRPr="00DC141B" w:rsidRDefault="00556693" w:rsidP="003915C1">
            <w:pPr>
              <w:jc w:val="center"/>
              <w:rPr>
                <w:color w:val="000000"/>
                <w:sz w:val="20"/>
              </w:rPr>
            </w:pPr>
          </w:p>
        </w:tc>
      </w:tr>
      <w:tr w:rsidR="00556693" w:rsidRPr="00DC141B" w:rsidTr="003915C1">
        <w:trPr>
          <w:trHeight w:val="345"/>
        </w:trPr>
        <w:tc>
          <w:tcPr>
            <w:tcW w:w="547" w:type="dxa"/>
            <w:tcBorders>
              <w:top w:val="single" w:sz="4" w:space="0" w:color="auto"/>
              <w:left w:val="single" w:sz="4" w:space="0" w:color="auto"/>
              <w:bottom w:val="single" w:sz="4" w:space="0" w:color="auto"/>
              <w:right w:val="single" w:sz="4" w:space="0" w:color="auto"/>
            </w:tcBorders>
            <w:noWrap/>
            <w:vAlign w:val="center"/>
          </w:tcPr>
          <w:p w:rsidR="00556693" w:rsidRPr="00DC141B" w:rsidRDefault="00556693" w:rsidP="00AD713E">
            <w:pPr>
              <w:rPr>
                <w:color w:val="000000"/>
                <w:sz w:val="20"/>
              </w:rPr>
            </w:pPr>
            <w:r>
              <w:rPr>
                <w:color w:val="000000"/>
                <w:sz w:val="20"/>
              </w:rPr>
              <w:t>2.2.</w:t>
            </w:r>
          </w:p>
        </w:tc>
        <w:tc>
          <w:tcPr>
            <w:tcW w:w="6270" w:type="dxa"/>
            <w:tcBorders>
              <w:top w:val="nil"/>
              <w:left w:val="nil"/>
              <w:bottom w:val="single" w:sz="4" w:space="0" w:color="auto"/>
              <w:right w:val="single" w:sz="4" w:space="0" w:color="auto"/>
            </w:tcBorders>
            <w:noWrap/>
            <w:vAlign w:val="center"/>
          </w:tcPr>
          <w:p w:rsidR="00556693" w:rsidRDefault="00556693" w:rsidP="00AD713E">
            <w:pPr>
              <w:rPr>
                <w:color w:val="000000"/>
                <w:sz w:val="20"/>
              </w:rPr>
            </w:pPr>
            <w:r>
              <w:rPr>
                <w:color w:val="000000"/>
                <w:sz w:val="20"/>
              </w:rPr>
              <w:t xml:space="preserve">- очистка всей поверхности кровли от снега </w:t>
            </w:r>
          </w:p>
          <w:p w:rsidR="00556693" w:rsidRPr="00DC141B" w:rsidRDefault="00556693" w:rsidP="00AD713E">
            <w:pPr>
              <w:rPr>
                <w:color w:val="000000"/>
                <w:sz w:val="20"/>
              </w:rPr>
            </w:pPr>
            <w:r>
              <w:rPr>
                <w:color w:val="000000"/>
                <w:sz w:val="20"/>
              </w:rPr>
              <w:t>(</w:t>
            </w:r>
            <w:proofErr w:type="spellStart"/>
            <w:r>
              <w:rPr>
                <w:color w:val="000000"/>
                <w:sz w:val="20"/>
              </w:rPr>
              <w:t>профлист</w:t>
            </w:r>
            <w:proofErr w:type="spellEnd"/>
            <w:r>
              <w:rPr>
                <w:color w:val="000000"/>
                <w:sz w:val="20"/>
              </w:rPr>
              <w:t>)</w:t>
            </w:r>
          </w:p>
        </w:tc>
        <w:tc>
          <w:tcPr>
            <w:tcW w:w="909" w:type="dxa"/>
            <w:tcBorders>
              <w:top w:val="nil"/>
              <w:left w:val="nil"/>
              <w:bottom w:val="single" w:sz="4" w:space="0" w:color="auto"/>
              <w:right w:val="single" w:sz="4" w:space="0" w:color="auto"/>
            </w:tcBorders>
            <w:noWrap/>
            <w:vAlign w:val="center"/>
          </w:tcPr>
          <w:p w:rsidR="00556693" w:rsidRPr="00DC141B" w:rsidRDefault="00556693" w:rsidP="003915C1">
            <w:pPr>
              <w:jc w:val="center"/>
              <w:rPr>
                <w:color w:val="000000"/>
                <w:sz w:val="20"/>
              </w:rPr>
            </w:pPr>
            <w:r>
              <w:rPr>
                <w:color w:val="000000"/>
                <w:sz w:val="20"/>
              </w:rPr>
              <w:t>м</w:t>
            </w:r>
            <w:proofErr w:type="gramStart"/>
            <w:r>
              <w:rPr>
                <w:color w:val="000000"/>
                <w:sz w:val="20"/>
                <w:vertAlign w:val="superscript"/>
              </w:rPr>
              <w:t>2</w:t>
            </w:r>
            <w:proofErr w:type="gramEnd"/>
          </w:p>
        </w:tc>
        <w:tc>
          <w:tcPr>
            <w:tcW w:w="952" w:type="dxa"/>
            <w:tcBorders>
              <w:top w:val="nil"/>
              <w:left w:val="nil"/>
              <w:bottom w:val="single" w:sz="4" w:space="0" w:color="auto"/>
              <w:right w:val="single" w:sz="4" w:space="0" w:color="auto"/>
            </w:tcBorders>
            <w:noWrap/>
            <w:vAlign w:val="center"/>
          </w:tcPr>
          <w:p w:rsidR="00556693" w:rsidRPr="00DC141B" w:rsidRDefault="00556693" w:rsidP="003915C1">
            <w:pPr>
              <w:jc w:val="center"/>
              <w:rPr>
                <w:color w:val="000000"/>
                <w:sz w:val="20"/>
              </w:rPr>
            </w:pPr>
          </w:p>
        </w:tc>
        <w:tc>
          <w:tcPr>
            <w:tcW w:w="1116" w:type="dxa"/>
            <w:tcBorders>
              <w:top w:val="nil"/>
              <w:left w:val="nil"/>
              <w:bottom w:val="single" w:sz="4" w:space="0" w:color="auto"/>
              <w:right w:val="single" w:sz="4" w:space="0" w:color="auto"/>
            </w:tcBorders>
            <w:vAlign w:val="center"/>
          </w:tcPr>
          <w:p w:rsidR="00556693" w:rsidRPr="00DC141B" w:rsidRDefault="00556693" w:rsidP="003915C1">
            <w:pPr>
              <w:jc w:val="center"/>
              <w:rPr>
                <w:color w:val="000000"/>
                <w:sz w:val="20"/>
              </w:rPr>
            </w:pPr>
          </w:p>
        </w:tc>
      </w:tr>
      <w:tr w:rsidR="00556693" w:rsidRPr="00DC141B" w:rsidTr="003915C1">
        <w:trPr>
          <w:trHeight w:val="600"/>
        </w:trPr>
        <w:tc>
          <w:tcPr>
            <w:tcW w:w="547" w:type="dxa"/>
            <w:tcBorders>
              <w:top w:val="single" w:sz="4" w:space="0" w:color="auto"/>
              <w:left w:val="single" w:sz="4" w:space="0" w:color="auto"/>
              <w:bottom w:val="single" w:sz="4" w:space="0" w:color="auto"/>
              <w:right w:val="single" w:sz="4" w:space="0" w:color="auto"/>
            </w:tcBorders>
            <w:noWrap/>
            <w:vAlign w:val="center"/>
          </w:tcPr>
          <w:p w:rsidR="00556693" w:rsidRPr="00DC141B" w:rsidRDefault="00556693" w:rsidP="00AD713E">
            <w:pPr>
              <w:rPr>
                <w:color w:val="000000"/>
                <w:sz w:val="20"/>
              </w:rPr>
            </w:pPr>
            <w:r>
              <w:rPr>
                <w:color w:val="000000"/>
                <w:sz w:val="20"/>
              </w:rPr>
              <w:t>2.3.</w:t>
            </w:r>
          </w:p>
        </w:tc>
        <w:tc>
          <w:tcPr>
            <w:tcW w:w="6270" w:type="dxa"/>
            <w:tcBorders>
              <w:top w:val="nil"/>
              <w:left w:val="nil"/>
              <w:bottom w:val="single" w:sz="4" w:space="0" w:color="auto"/>
              <w:right w:val="single" w:sz="4" w:space="0" w:color="auto"/>
            </w:tcBorders>
            <w:vAlign w:val="center"/>
          </w:tcPr>
          <w:p w:rsidR="00556693" w:rsidRDefault="00556693" w:rsidP="00AD713E">
            <w:pPr>
              <w:rPr>
                <w:color w:val="000000"/>
                <w:sz w:val="20"/>
              </w:rPr>
            </w:pPr>
            <w:r>
              <w:rPr>
                <w:color w:val="000000"/>
                <w:sz w:val="20"/>
              </w:rPr>
              <w:t xml:space="preserve">- очистка кровли от снега и наледи по периметру </w:t>
            </w:r>
          </w:p>
          <w:p w:rsidR="00556693" w:rsidRPr="00DC141B" w:rsidRDefault="00556693" w:rsidP="00AD713E">
            <w:pPr>
              <w:rPr>
                <w:color w:val="000000"/>
                <w:sz w:val="20"/>
              </w:rPr>
            </w:pPr>
            <w:r>
              <w:rPr>
                <w:color w:val="000000"/>
                <w:sz w:val="20"/>
              </w:rPr>
              <w:t>(1,5 метра от края, мягкая кровля)</w:t>
            </w:r>
          </w:p>
        </w:tc>
        <w:tc>
          <w:tcPr>
            <w:tcW w:w="909" w:type="dxa"/>
            <w:tcBorders>
              <w:top w:val="nil"/>
              <w:left w:val="nil"/>
              <w:bottom w:val="single" w:sz="4" w:space="0" w:color="auto"/>
              <w:right w:val="single" w:sz="4" w:space="0" w:color="auto"/>
            </w:tcBorders>
            <w:noWrap/>
            <w:vAlign w:val="center"/>
          </w:tcPr>
          <w:p w:rsidR="00556693" w:rsidRPr="00DC141B" w:rsidRDefault="00556693" w:rsidP="003915C1">
            <w:pPr>
              <w:jc w:val="center"/>
              <w:rPr>
                <w:color w:val="000000"/>
                <w:sz w:val="20"/>
              </w:rPr>
            </w:pPr>
            <w:r>
              <w:rPr>
                <w:color w:val="000000"/>
                <w:sz w:val="20"/>
              </w:rPr>
              <w:t>м</w:t>
            </w:r>
            <w:proofErr w:type="gramStart"/>
            <w:r>
              <w:rPr>
                <w:color w:val="000000"/>
                <w:sz w:val="20"/>
                <w:vertAlign w:val="superscript"/>
              </w:rPr>
              <w:t>2</w:t>
            </w:r>
            <w:proofErr w:type="gramEnd"/>
          </w:p>
        </w:tc>
        <w:tc>
          <w:tcPr>
            <w:tcW w:w="952" w:type="dxa"/>
            <w:tcBorders>
              <w:top w:val="nil"/>
              <w:left w:val="nil"/>
              <w:bottom w:val="single" w:sz="4" w:space="0" w:color="auto"/>
              <w:right w:val="single" w:sz="4" w:space="0" w:color="auto"/>
            </w:tcBorders>
            <w:noWrap/>
            <w:vAlign w:val="center"/>
          </w:tcPr>
          <w:p w:rsidR="00556693" w:rsidRPr="00DC141B" w:rsidRDefault="00556693" w:rsidP="003915C1">
            <w:pPr>
              <w:jc w:val="center"/>
              <w:rPr>
                <w:color w:val="000000"/>
                <w:sz w:val="20"/>
              </w:rPr>
            </w:pPr>
          </w:p>
        </w:tc>
        <w:tc>
          <w:tcPr>
            <w:tcW w:w="1116" w:type="dxa"/>
            <w:tcBorders>
              <w:top w:val="nil"/>
              <w:left w:val="nil"/>
              <w:bottom w:val="single" w:sz="4" w:space="0" w:color="auto"/>
              <w:right w:val="single" w:sz="4" w:space="0" w:color="auto"/>
            </w:tcBorders>
            <w:vAlign w:val="center"/>
          </w:tcPr>
          <w:p w:rsidR="00556693" w:rsidRPr="00DC141B" w:rsidRDefault="00556693" w:rsidP="003915C1">
            <w:pPr>
              <w:jc w:val="center"/>
              <w:rPr>
                <w:color w:val="000000"/>
                <w:sz w:val="20"/>
              </w:rPr>
            </w:pPr>
          </w:p>
        </w:tc>
      </w:tr>
      <w:tr w:rsidR="00556693" w:rsidRPr="00DC141B" w:rsidTr="003915C1">
        <w:trPr>
          <w:trHeight w:val="345"/>
        </w:trPr>
        <w:tc>
          <w:tcPr>
            <w:tcW w:w="547" w:type="dxa"/>
            <w:tcBorders>
              <w:top w:val="single" w:sz="4" w:space="0" w:color="auto"/>
              <w:left w:val="single" w:sz="4" w:space="0" w:color="auto"/>
              <w:bottom w:val="single" w:sz="4" w:space="0" w:color="auto"/>
              <w:right w:val="single" w:sz="4" w:space="0" w:color="auto"/>
            </w:tcBorders>
            <w:noWrap/>
            <w:vAlign w:val="center"/>
          </w:tcPr>
          <w:p w:rsidR="00556693" w:rsidRPr="00DC141B" w:rsidRDefault="00556693" w:rsidP="00AD713E">
            <w:pPr>
              <w:rPr>
                <w:color w:val="000000"/>
                <w:sz w:val="20"/>
              </w:rPr>
            </w:pPr>
            <w:r>
              <w:rPr>
                <w:color w:val="000000"/>
                <w:sz w:val="20"/>
              </w:rPr>
              <w:t>2.4.</w:t>
            </w:r>
          </w:p>
        </w:tc>
        <w:tc>
          <w:tcPr>
            <w:tcW w:w="6270" w:type="dxa"/>
            <w:tcBorders>
              <w:top w:val="nil"/>
              <w:left w:val="nil"/>
              <w:bottom w:val="single" w:sz="4" w:space="0" w:color="auto"/>
              <w:right w:val="single" w:sz="4" w:space="0" w:color="auto"/>
            </w:tcBorders>
            <w:vAlign w:val="center"/>
          </w:tcPr>
          <w:p w:rsidR="00556693" w:rsidRDefault="00556693" w:rsidP="00AD713E">
            <w:pPr>
              <w:rPr>
                <w:color w:val="000000"/>
                <w:sz w:val="20"/>
              </w:rPr>
            </w:pPr>
            <w:r>
              <w:rPr>
                <w:color w:val="000000"/>
                <w:sz w:val="20"/>
              </w:rPr>
              <w:t xml:space="preserve">- очистка кровли от снега и наледи по периметру </w:t>
            </w:r>
          </w:p>
          <w:p w:rsidR="00556693" w:rsidRPr="00DC141B" w:rsidRDefault="00556693" w:rsidP="00AD713E">
            <w:pPr>
              <w:rPr>
                <w:color w:val="000000"/>
                <w:sz w:val="20"/>
              </w:rPr>
            </w:pPr>
            <w:r>
              <w:rPr>
                <w:color w:val="000000"/>
                <w:sz w:val="20"/>
              </w:rPr>
              <w:t xml:space="preserve">(1,5 метра от края, </w:t>
            </w:r>
            <w:proofErr w:type="spellStart"/>
            <w:r>
              <w:rPr>
                <w:color w:val="000000"/>
                <w:sz w:val="20"/>
              </w:rPr>
              <w:t>профлист</w:t>
            </w:r>
            <w:proofErr w:type="spellEnd"/>
            <w:r>
              <w:rPr>
                <w:color w:val="000000"/>
                <w:sz w:val="20"/>
              </w:rPr>
              <w:t>)</w:t>
            </w:r>
          </w:p>
        </w:tc>
        <w:tc>
          <w:tcPr>
            <w:tcW w:w="909" w:type="dxa"/>
            <w:tcBorders>
              <w:top w:val="nil"/>
              <w:left w:val="nil"/>
              <w:bottom w:val="single" w:sz="4" w:space="0" w:color="auto"/>
              <w:right w:val="single" w:sz="4" w:space="0" w:color="auto"/>
            </w:tcBorders>
            <w:noWrap/>
            <w:vAlign w:val="center"/>
          </w:tcPr>
          <w:p w:rsidR="00556693" w:rsidRPr="00DC141B" w:rsidRDefault="00556693" w:rsidP="003915C1">
            <w:pPr>
              <w:jc w:val="center"/>
              <w:rPr>
                <w:color w:val="000000"/>
                <w:sz w:val="20"/>
              </w:rPr>
            </w:pPr>
            <w:r>
              <w:rPr>
                <w:color w:val="000000"/>
                <w:sz w:val="20"/>
              </w:rPr>
              <w:t>м</w:t>
            </w:r>
            <w:proofErr w:type="gramStart"/>
            <w:r>
              <w:rPr>
                <w:color w:val="000000"/>
                <w:sz w:val="20"/>
                <w:vertAlign w:val="superscript"/>
              </w:rPr>
              <w:t>2</w:t>
            </w:r>
            <w:proofErr w:type="gramEnd"/>
          </w:p>
        </w:tc>
        <w:tc>
          <w:tcPr>
            <w:tcW w:w="952" w:type="dxa"/>
            <w:tcBorders>
              <w:top w:val="nil"/>
              <w:left w:val="nil"/>
              <w:bottom w:val="single" w:sz="4" w:space="0" w:color="auto"/>
              <w:right w:val="single" w:sz="4" w:space="0" w:color="auto"/>
            </w:tcBorders>
            <w:noWrap/>
            <w:vAlign w:val="center"/>
          </w:tcPr>
          <w:p w:rsidR="00556693" w:rsidRPr="009327C6" w:rsidRDefault="00556693" w:rsidP="003915C1">
            <w:pPr>
              <w:jc w:val="center"/>
              <w:rPr>
                <w:color w:val="000000"/>
                <w:sz w:val="20"/>
                <w:szCs w:val="20"/>
              </w:rPr>
            </w:pPr>
          </w:p>
        </w:tc>
        <w:tc>
          <w:tcPr>
            <w:tcW w:w="1116" w:type="dxa"/>
            <w:tcBorders>
              <w:top w:val="nil"/>
              <w:left w:val="nil"/>
              <w:bottom w:val="single" w:sz="4" w:space="0" w:color="auto"/>
              <w:right w:val="single" w:sz="4" w:space="0" w:color="auto"/>
            </w:tcBorders>
            <w:vAlign w:val="center"/>
          </w:tcPr>
          <w:p w:rsidR="00556693" w:rsidRPr="009327C6" w:rsidRDefault="00556693" w:rsidP="003915C1">
            <w:pPr>
              <w:jc w:val="center"/>
              <w:rPr>
                <w:color w:val="000000"/>
                <w:sz w:val="20"/>
                <w:szCs w:val="20"/>
              </w:rPr>
            </w:pPr>
          </w:p>
        </w:tc>
      </w:tr>
      <w:tr w:rsidR="00556693" w:rsidRPr="00DC141B" w:rsidTr="003915C1">
        <w:trPr>
          <w:trHeight w:val="300"/>
        </w:trPr>
        <w:tc>
          <w:tcPr>
            <w:tcW w:w="547" w:type="dxa"/>
            <w:tcBorders>
              <w:top w:val="single" w:sz="4" w:space="0" w:color="auto"/>
              <w:left w:val="single" w:sz="4" w:space="0" w:color="auto"/>
              <w:bottom w:val="single" w:sz="4" w:space="0" w:color="auto"/>
              <w:right w:val="single" w:sz="4" w:space="0" w:color="auto"/>
            </w:tcBorders>
            <w:noWrap/>
            <w:vAlign w:val="center"/>
          </w:tcPr>
          <w:p w:rsidR="00556693" w:rsidRPr="00DC141B" w:rsidRDefault="00556693" w:rsidP="00AD713E">
            <w:pPr>
              <w:rPr>
                <w:color w:val="000000"/>
                <w:sz w:val="20"/>
              </w:rPr>
            </w:pPr>
            <w:r>
              <w:rPr>
                <w:color w:val="000000"/>
                <w:sz w:val="20"/>
              </w:rPr>
              <w:t>2.5</w:t>
            </w:r>
          </w:p>
        </w:tc>
        <w:tc>
          <w:tcPr>
            <w:tcW w:w="6270" w:type="dxa"/>
            <w:tcBorders>
              <w:top w:val="single" w:sz="4" w:space="0" w:color="auto"/>
              <w:left w:val="nil"/>
              <w:bottom w:val="single" w:sz="4" w:space="0" w:color="auto"/>
              <w:right w:val="single" w:sz="4" w:space="0" w:color="auto"/>
            </w:tcBorders>
            <w:noWrap/>
            <w:vAlign w:val="center"/>
          </w:tcPr>
          <w:p w:rsidR="00556693" w:rsidRPr="00DC141B" w:rsidRDefault="00556693" w:rsidP="00AD713E">
            <w:pPr>
              <w:rPr>
                <w:color w:val="000000"/>
                <w:sz w:val="20"/>
              </w:rPr>
            </w:pPr>
            <w:r>
              <w:rPr>
                <w:color w:val="000000"/>
                <w:sz w:val="20"/>
              </w:rPr>
              <w:t>- удаление сосулек по периметру кровли</w:t>
            </w:r>
          </w:p>
        </w:tc>
        <w:tc>
          <w:tcPr>
            <w:tcW w:w="909" w:type="dxa"/>
            <w:tcBorders>
              <w:top w:val="nil"/>
              <w:left w:val="nil"/>
              <w:bottom w:val="single" w:sz="4" w:space="0" w:color="auto"/>
              <w:right w:val="single" w:sz="4" w:space="0" w:color="auto"/>
            </w:tcBorders>
            <w:noWrap/>
            <w:vAlign w:val="center"/>
          </w:tcPr>
          <w:p w:rsidR="00556693" w:rsidRPr="00DC141B" w:rsidRDefault="00556693" w:rsidP="003915C1">
            <w:pPr>
              <w:jc w:val="center"/>
              <w:rPr>
                <w:color w:val="000000"/>
                <w:sz w:val="20"/>
              </w:rPr>
            </w:pPr>
            <w:r>
              <w:rPr>
                <w:color w:val="000000"/>
                <w:sz w:val="20"/>
              </w:rPr>
              <w:t>м.п.</w:t>
            </w:r>
          </w:p>
        </w:tc>
        <w:tc>
          <w:tcPr>
            <w:tcW w:w="952" w:type="dxa"/>
            <w:tcBorders>
              <w:top w:val="nil"/>
              <w:left w:val="nil"/>
              <w:bottom w:val="single" w:sz="4" w:space="0" w:color="auto"/>
              <w:right w:val="single" w:sz="4" w:space="0" w:color="auto"/>
            </w:tcBorders>
            <w:noWrap/>
            <w:vAlign w:val="center"/>
          </w:tcPr>
          <w:p w:rsidR="00556693" w:rsidRPr="009327C6" w:rsidRDefault="00556693" w:rsidP="003915C1">
            <w:pPr>
              <w:jc w:val="center"/>
              <w:rPr>
                <w:color w:val="000000"/>
                <w:sz w:val="20"/>
                <w:szCs w:val="20"/>
              </w:rPr>
            </w:pPr>
          </w:p>
        </w:tc>
        <w:tc>
          <w:tcPr>
            <w:tcW w:w="1116" w:type="dxa"/>
            <w:tcBorders>
              <w:top w:val="nil"/>
              <w:left w:val="nil"/>
              <w:bottom w:val="single" w:sz="4" w:space="0" w:color="auto"/>
              <w:right w:val="single" w:sz="4" w:space="0" w:color="auto"/>
            </w:tcBorders>
            <w:vAlign w:val="center"/>
          </w:tcPr>
          <w:p w:rsidR="00556693" w:rsidRPr="009327C6" w:rsidRDefault="00556693" w:rsidP="003915C1">
            <w:pPr>
              <w:jc w:val="center"/>
              <w:rPr>
                <w:color w:val="000000"/>
                <w:sz w:val="20"/>
                <w:szCs w:val="20"/>
              </w:rPr>
            </w:pPr>
          </w:p>
        </w:tc>
      </w:tr>
    </w:tbl>
    <w:p w:rsidR="00556693" w:rsidRDefault="00556693" w:rsidP="00494EA4">
      <w:pPr>
        <w:pStyle w:val="ConsNonformat"/>
        <w:widowControl/>
        <w:ind w:firstLine="709"/>
        <w:jc w:val="both"/>
        <w:rPr>
          <w:rFonts w:ascii="Times New Roman" w:hAnsi="Times New Roman" w:cs="Times New Roman"/>
          <w:b/>
          <w:color w:val="000000"/>
          <w:sz w:val="24"/>
          <w:szCs w:val="24"/>
        </w:rPr>
      </w:pPr>
    </w:p>
    <w:p w:rsidR="00556693" w:rsidRDefault="00556693" w:rsidP="00494EA4">
      <w:pPr>
        <w:pStyle w:val="ConsNonformat"/>
        <w:widowControl/>
        <w:ind w:firstLine="709"/>
        <w:jc w:val="both"/>
        <w:rPr>
          <w:rFonts w:ascii="Times New Roman" w:hAnsi="Times New Roman" w:cs="Times New Roman"/>
          <w:b/>
          <w:color w:val="000000"/>
          <w:sz w:val="24"/>
          <w:szCs w:val="24"/>
        </w:rPr>
      </w:pPr>
    </w:p>
    <w:tbl>
      <w:tblPr>
        <w:tblW w:w="0" w:type="auto"/>
        <w:jc w:val="center"/>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27"/>
        <w:gridCol w:w="4621"/>
      </w:tblGrid>
      <w:tr w:rsidR="00556693" w:rsidRPr="00440F3D" w:rsidTr="00DA1197">
        <w:trPr>
          <w:trHeight w:val="1206"/>
          <w:jc w:val="center"/>
        </w:trPr>
        <w:tc>
          <w:tcPr>
            <w:tcW w:w="4727" w:type="dxa"/>
            <w:tcBorders>
              <w:top w:val="nil"/>
              <w:left w:val="nil"/>
              <w:bottom w:val="nil"/>
              <w:right w:val="nil"/>
            </w:tcBorders>
          </w:tcPr>
          <w:p w:rsidR="00556693" w:rsidRPr="00756112" w:rsidRDefault="00556693" w:rsidP="00EE29CA">
            <w:pPr>
              <w:jc w:val="both"/>
            </w:pPr>
          </w:p>
          <w:p w:rsidR="00556693" w:rsidRPr="00756112" w:rsidRDefault="00556693" w:rsidP="00EE29CA">
            <w:pPr>
              <w:jc w:val="both"/>
              <w:rPr>
                <w:b/>
              </w:rPr>
            </w:pPr>
            <w:r>
              <w:rPr>
                <w:b/>
              </w:rPr>
              <w:t>Заказчик:</w:t>
            </w:r>
          </w:p>
          <w:p w:rsidR="00556693" w:rsidRPr="00756112" w:rsidRDefault="00556693" w:rsidP="00EE29CA">
            <w:pPr>
              <w:jc w:val="both"/>
            </w:pPr>
            <w:r>
              <w:t>Директор филиала</w:t>
            </w:r>
          </w:p>
          <w:p w:rsidR="00556693" w:rsidRDefault="00556693" w:rsidP="00EE29CA">
            <w:pPr>
              <w:jc w:val="both"/>
            </w:pPr>
            <w:r>
              <w:t>ПАО «ТрансКонтейнер»</w:t>
            </w:r>
          </w:p>
          <w:p w:rsidR="00556693" w:rsidRPr="00756112" w:rsidRDefault="00556693" w:rsidP="00EE29CA">
            <w:pPr>
              <w:jc w:val="both"/>
            </w:pPr>
            <w:r>
              <w:t>на Октябрьской железной дороге</w:t>
            </w:r>
          </w:p>
          <w:p w:rsidR="00556693" w:rsidRPr="00756112" w:rsidRDefault="00556693" w:rsidP="00EE29CA">
            <w:pPr>
              <w:jc w:val="both"/>
            </w:pPr>
          </w:p>
          <w:p w:rsidR="00556693" w:rsidRDefault="00556693" w:rsidP="00EE29CA">
            <w:pPr>
              <w:jc w:val="both"/>
            </w:pPr>
            <w:r>
              <w:t>__________________ /Д.И. Мельничук/</w:t>
            </w:r>
          </w:p>
          <w:p w:rsidR="00556693" w:rsidRPr="00756112" w:rsidRDefault="00556693" w:rsidP="00EE29CA">
            <w:pPr>
              <w:jc w:val="both"/>
            </w:pPr>
            <w:r>
              <w:t>м.п.</w:t>
            </w:r>
          </w:p>
          <w:p w:rsidR="00556693" w:rsidRPr="00756112" w:rsidRDefault="00556693" w:rsidP="00EE29CA">
            <w:pPr>
              <w:jc w:val="both"/>
              <w:rPr>
                <w:vertAlign w:val="superscript"/>
              </w:rPr>
            </w:pPr>
          </w:p>
        </w:tc>
        <w:tc>
          <w:tcPr>
            <w:tcW w:w="4621" w:type="dxa"/>
            <w:tcBorders>
              <w:top w:val="nil"/>
              <w:left w:val="nil"/>
              <w:bottom w:val="nil"/>
              <w:right w:val="nil"/>
            </w:tcBorders>
          </w:tcPr>
          <w:p w:rsidR="00556693" w:rsidRPr="00756112" w:rsidRDefault="00556693" w:rsidP="00EE29CA">
            <w:pPr>
              <w:jc w:val="both"/>
            </w:pPr>
          </w:p>
          <w:p w:rsidR="00556693" w:rsidRPr="00756112" w:rsidRDefault="00556693" w:rsidP="00EE29CA">
            <w:pPr>
              <w:jc w:val="both"/>
              <w:rPr>
                <w:b/>
              </w:rPr>
            </w:pPr>
            <w:r>
              <w:rPr>
                <w:b/>
              </w:rPr>
              <w:t>Исполнитель:</w:t>
            </w:r>
          </w:p>
          <w:p w:rsidR="00556693" w:rsidRDefault="00556693" w:rsidP="00EE29CA">
            <w:pPr>
              <w:jc w:val="both"/>
            </w:pPr>
          </w:p>
          <w:p w:rsidR="00556693" w:rsidRDefault="00556693" w:rsidP="00EE29CA">
            <w:pPr>
              <w:jc w:val="both"/>
            </w:pPr>
          </w:p>
          <w:p w:rsidR="00556693" w:rsidRDefault="00556693" w:rsidP="00EE29CA">
            <w:pPr>
              <w:jc w:val="both"/>
            </w:pPr>
          </w:p>
          <w:p w:rsidR="00556693" w:rsidRPr="004905F5" w:rsidRDefault="00556693" w:rsidP="00EE29CA">
            <w:pPr>
              <w:jc w:val="both"/>
            </w:pPr>
          </w:p>
          <w:p w:rsidR="00556693" w:rsidRDefault="00556693" w:rsidP="00EE29CA">
            <w:pPr>
              <w:jc w:val="both"/>
            </w:pPr>
            <w:r>
              <w:t>_____________________ /_____________/</w:t>
            </w:r>
          </w:p>
          <w:p w:rsidR="00556693" w:rsidRPr="00756112" w:rsidRDefault="00556693" w:rsidP="00EE29CA">
            <w:pPr>
              <w:jc w:val="both"/>
            </w:pPr>
            <w:r>
              <w:t>м.п.</w:t>
            </w:r>
          </w:p>
        </w:tc>
      </w:tr>
    </w:tbl>
    <w:p w:rsidR="00556693" w:rsidRDefault="00556693" w:rsidP="00494EA4">
      <w:pPr>
        <w:pStyle w:val="19"/>
        <w:ind w:firstLine="709"/>
        <w:rPr>
          <w:b/>
          <w:bCs/>
          <w:sz w:val="24"/>
          <w:szCs w:val="24"/>
        </w:rPr>
      </w:pPr>
    </w:p>
    <w:p w:rsidR="00556693" w:rsidRDefault="00556693" w:rsidP="00494EA4">
      <w:pPr>
        <w:pStyle w:val="19"/>
        <w:ind w:firstLine="709"/>
        <w:rPr>
          <w:sz w:val="24"/>
          <w:szCs w:val="24"/>
        </w:rPr>
        <w:sectPr w:rsidR="00556693" w:rsidSect="00AB0671">
          <w:headerReference w:type="default" r:id="rId35"/>
          <w:footerReference w:type="default" r:id="rId36"/>
          <w:headerReference w:type="first" r:id="rId37"/>
          <w:pgSz w:w="11907" w:h="16840" w:code="9"/>
          <w:pgMar w:top="1134" w:right="851" w:bottom="1134" w:left="1418" w:header="426" w:footer="904" w:gutter="0"/>
          <w:cols w:space="720"/>
          <w:titlePg/>
          <w:docGrid w:linePitch="326"/>
        </w:sectPr>
      </w:pPr>
    </w:p>
    <w:p w:rsidR="00556693" w:rsidRPr="00440F3D" w:rsidRDefault="00556693" w:rsidP="00494EA4">
      <w:pPr>
        <w:pStyle w:val="ConsNormal"/>
        <w:widowControl/>
        <w:ind w:firstLine="709"/>
        <w:jc w:val="right"/>
        <w:rPr>
          <w:rFonts w:ascii="Times New Roman" w:hAnsi="Times New Roman"/>
          <w:sz w:val="24"/>
          <w:szCs w:val="24"/>
        </w:rPr>
      </w:pPr>
      <w:r>
        <w:rPr>
          <w:rFonts w:ascii="Times New Roman" w:hAnsi="Times New Roman"/>
          <w:sz w:val="24"/>
          <w:szCs w:val="24"/>
        </w:rPr>
        <w:lastRenderedPageBreak/>
        <w:t>Приложение № 5</w:t>
      </w:r>
    </w:p>
    <w:p w:rsidR="00556693" w:rsidRDefault="00556693" w:rsidP="00494EA4">
      <w:pPr>
        <w:pStyle w:val="ConsNormal"/>
        <w:widowControl/>
        <w:ind w:firstLine="709"/>
        <w:jc w:val="right"/>
        <w:rPr>
          <w:rFonts w:ascii="Times New Roman" w:hAnsi="Times New Roman"/>
          <w:sz w:val="24"/>
          <w:szCs w:val="24"/>
        </w:rPr>
      </w:pPr>
      <w:r>
        <w:rPr>
          <w:rFonts w:ascii="Times New Roman" w:hAnsi="Times New Roman"/>
          <w:sz w:val="24"/>
          <w:szCs w:val="24"/>
        </w:rPr>
        <w:t>к Договору на выполнение работ</w:t>
      </w:r>
    </w:p>
    <w:p w:rsidR="00556693" w:rsidRPr="00440F3D" w:rsidRDefault="00556693" w:rsidP="00494EA4">
      <w:pPr>
        <w:ind w:firstLine="709"/>
        <w:jc w:val="right"/>
      </w:pPr>
      <w:r>
        <w:t>от «___»_________201_ г. №________________</w:t>
      </w:r>
    </w:p>
    <w:p w:rsidR="00556693" w:rsidRDefault="00556693" w:rsidP="00494EA4">
      <w:pPr>
        <w:pStyle w:val="ConsNormal"/>
        <w:widowControl/>
        <w:ind w:firstLine="709"/>
        <w:jc w:val="both"/>
        <w:rPr>
          <w:rFonts w:ascii="Times New Roman" w:hAnsi="Times New Roman" w:cs="Times New Roman"/>
          <w:sz w:val="24"/>
          <w:szCs w:val="24"/>
        </w:rPr>
      </w:pPr>
    </w:p>
    <w:p w:rsidR="00556693" w:rsidRPr="006B684A" w:rsidRDefault="00556693" w:rsidP="00494EA4">
      <w:pPr>
        <w:pStyle w:val="ConsNormal"/>
        <w:widowControl/>
        <w:ind w:firstLine="709"/>
        <w:jc w:val="both"/>
        <w:rPr>
          <w:rFonts w:ascii="Times New Roman" w:hAnsi="Times New Roman" w:cs="Times New Roman"/>
          <w:b/>
          <w:sz w:val="24"/>
          <w:szCs w:val="24"/>
          <w:u w:val="single"/>
        </w:rPr>
      </w:pPr>
    </w:p>
    <w:p w:rsidR="00556693" w:rsidRPr="006B684A" w:rsidRDefault="00556693" w:rsidP="00C03D53">
      <w:pPr>
        <w:pStyle w:val="ConsNormal"/>
        <w:widowControl/>
        <w:ind w:firstLine="709"/>
        <w:rPr>
          <w:rFonts w:ascii="Times New Roman" w:hAnsi="Times New Roman" w:cs="Times New Roman"/>
          <w:b/>
          <w:sz w:val="24"/>
          <w:szCs w:val="24"/>
          <w:u w:val="single"/>
        </w:rPr>
      </w:pPr>
      <w:r>
        <w:rPr>
          <w:rFonts w:ascii="Times New Roman" w:hAnsi="Times New Roman" w:cs="Times New Roman"/>
          <w:b/>
          <w:sz w:val="24"/>
          <w:szCs w:val="24"/>
          <w:u w:val="single"/>
        </w:rPr>
        <w:t>ФОРМА ДОКУМЕНТА:</w:t>
      </w:r>
    </w:p>
    <w:p w:rsidR="00556693" w:rsidRDefault="00556693" w:rsidP="00494EA4">
      <w:pPr>
        <w:ind w:firstLine="709"/>
      </w:pPr>
    </w:p>
    <w:p w:rsidR="00556693" w:rsidRDefault="00556693" w:rsidP="00494EA4">
      <w:pPr>
        <w:ind w:firstLine="709"/>
      </w:pPr>
    </w:p>
    <w:p w:rsidR="00556693" w:rsidRDefault="00556693" w:rsidP="00494EA4">
      <w:pPr>
        <w:ind w:firstLine="709"/>
      </w:pPr>
    </w:p>
    <w:p w:rsidR="00556693" w:rsidRDefault="00556693" w:rsidP="00A04B30">
      <w:pPr>
        <w:ind w:firstLine="709"/>
        <w:jc w:val="center"/>
        <w:rPr>
          <w:b/>
        </w:rPr>
      </w:pPr>
      <w:r>
        <w:rPr>
          <w:b/>
        </w:rPr>
        <w:t>АКТ сдачи-приемки №</w:t>
      </w:r>
    </w:p>
    <w:p w:rsidR="00556693" w:rsidRDefault="00556693" w:rsidP="00A04B30">
      <w:pPr>
        <w:ind w:firstLine="709"/>
        <w:jc w:val="center"/>
        <w:rPr>
          <w:b/>
        </w:rPr>
      </w:pPr>
      <w:r>
        <w:t>от «______» _____________ 20__ г.</w:t>
      </w:r>
    </w:p>
    <w:p w:rsidR="00556693" w:rsidRPr="00E04704" w:rsidRDefault="00556693" w:rsidP="00A04B30">
      <w:pPr>
        <w:ind w:firstLine="709"/>
        <w:jc w:val="center"/>
        <w:rPr>
          <w:b/>
        </w:rPr>
      </w:pPr>
    </w:p>
    <w:p w:rsidR="00556693" w:rsidRPr="007F34E6" w:rsidRDefault="00556693" w:rsidP="00A04B30">
      <w:pPr>
        <w:ind w:firstLine="709"/>
        <w:jc w:val="center"/>
        <w:rPr>
          <w:b/>
        </w:rPr>
      </w:pPr>
      <w:r>
        <w:rPr>
          <w:b/>
        </w:rPr>
        <w:t>выполненных работ по договору №_____ от ____ ____________20______ г.</w:t>
      </w:r>
    </w:p>
    <w:p w:rsidR="00556693" w:rsidRDefault="00556693" w:rsidP="00A04B30">
      <w:pPr>
        <w:ind w:firstLine="709"/>
        <w:jc w:val="center"/>
      </w:pPr>
    </w:p>
    <w:p w:rsidR="00556693" w:rsidRDefault="00556693" w:rsidP="00494EA4">
      <w:pPr>
        <w:spacing w:after="40"/>
        <w:ind w:firstLine="709"/>
        <w:jc w:val="both"/>
      </w:pPr>
    </w:p>
    <w:p w:rsidR="00556693" w:rsidRDefault="00556693" w:rsidP="00494EA4">
      <w:pPr>
        <w:spacing w:after="40"/>
        <w:ind w:firstLine="709"/>
        <w:jc w:val="both"/>
      </w:pPr>
    </w:p>
    <w:p w:rsidR="00556693" w:rsidRDefault="00556693" w:rsidP="00494EA4">
      <w:pPr>
        <w:spacing w:after="40"/>
        <w:ind w:hanging="11"/>
        <w:jc w:val="both"/>
      </w:pPr>
      <w:r>
        <w:t xml:space="preserve">Заказчик: </w:t>
      </w:r>
    </w:p>
    <w:p w:rsidR="00556693" w:rsidRDefault="00556693" w:rsidP="00494EA4">
      <w:pPr>
        <w:spacing w:after="40"/>
        <w:ind w:hanging="11"/>
        <w:jc w:val="both"/>
        <w:rPr>
          <w:lang w:val="en-US"/>
        </w:rPr>
      </w:pPr>
    </w:p>
    <w:p w:rsidR="00556693" w:rsidRDefault="00556693" w:rsidP="00494EA4">
      <w:pPr>
        <w:spacing w:after="40"/>
        <w:ind w:hanging="11"/>
        <w:jc w:val="both"/>
      </w:pPr>
      <w:r>
        <w:t xml:space="preserve">Исполнитель: </w:t>
      </w:r>
    </w:p>
    <w:p w:rsidR="00556693" w:rsidRPr="007F34E6" w:rsidRDefault="00556693" w:rsidP="00494EA4">
      <w:pPr>
        <w:spacing w:after="40"/>
        <w:ind w:firstLine="709"/>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426"/>
        <w:gridCol w:w="4252"/>
        <w:gridCol w:w="1418"/>
        <w:gridCol w:w="969"/>
        <w:gridCol w:w="873"/>
        <w:gridCol w:w="1701"/>
      </w:tblGrid>
      <w:tr w:rsidR="00556693" w:rsidRPr="007F34E6" w:rsidTr="00E03BB4">
        <w:trPr>
          <w:trHeight w:val="397"/>
        </w:trPr>
        <w:tc>
          <w:tcPr>
            <w:tcW w:w="426" w:type="dxa"/>
            <w:vAlign w:val="center"/>
          </w:tcPr>
          <w:p w:rsidR="00556693" w:rsidRPr="007F34E6" w:rsidRDefault="00556693" w:rsidP="00E03BB4">
            <w:pPr>
              <w:jc w:val="center"/>
            </w:pPr>
            <w:r>
              <w:t>№</w:t>
            </w:r>
          </w:p>
        </w:tc>
        <w:tc>
          <w:tcPr>
            <w:tcW w:w="4252" w:type="dxa"/>
            <w:vAlign w:val="center"/>
          </w:tcPr>
          <w:p w:rsidR="00556693" w:rsidRPr="007F34E6" w:rsidRDefault="00556693" w:rsidP="00E03BB4">
            <w:pPr>
              <w:jc w:val="center"/>
            </w:pPr>
            <w:r>
              <w:t>Наименование</w:t>
            </w:r>
          </w:p>
        </w:tc>
        <w:tc>
          <w:tcPr>
            <w:tcW w:w="1418" w:type="dxa"/>
            <w:vAlign w:val="center"/>
          </w:tcPr>
          <w:p w:rsidR="00556693" w:rsidRPr="007F34E6" w:rsidRDefault="00556693" w:rsidP="00E03BB4">
            <w:pPr>
              <w:jc w:val="center"/>
            </w:pPr>
            <w:r>
              <w:t>Количество</w:t>
            </w:r>
          </w:p>
        </w:tc>
        <w:tc>
          <w:tcPr>
            <w:tcW w:w="969" w:type="dxa"/>
            <w:vAlign w:val="center"/>
          </w:tcPr>
          <w:p w:rsidR="00556693" w:rsidRPr="007F34E6" w:rsidRDefault="00556693" w:rsidP="00E03BB4">
            <w:pPr>
              <w:jc w:val="center"/>
            </w:pPr>
            <w:r>
              <w:t xml:space="preserve">Ед. </w:t>
            </w:r>
            <w:proofErr w:type="spellStart"/>
            <w:r>
              <w:t>изм</w:t>
            </w:r>
            <w:proofErr w:type="spellEnd"/>
            <w:r>
              <w:t>.</w:t>
            </w:r>
          </w:p>
        </w:tc>
        <w:tc>
          <w:tcPr>
            <w:tcW w:w="873" w:type="dxa"/>
            <w:vAlign w:val="center"/>
          </w:tcPr>
          <w:p w:rsidR="00556693" w:rsidRPr="007F34E6" w:rsidRDefault="00556693" w:rsidP="00E03BB4">
            <w:pPr>
              <w:jc w:val="center"/>
            </w:pPr>
            <w:r>
              <w:t>Цена, руб.</w:t>
            </w:r>
          </w:p>
        </w:tc>
        <w:tc>
          <w:tcPr>
            <w:tcW w:w="1701" w:type="dxa"/>
            <w:vAlign w:val="center"/>
          </w:tcPr>
          <w:p w:rsidR="00556693" w:rsidRPr="007F34E6" w:rsidRDefault="00556693" w:rsidP="00E03BB4">
            <w:pPr>
              <w:jc w:val="center"/>
            </w:pPr>
            <w:r>
              <w:t>Сумма, руб.</w:t>
            </w:r>
          </w:p>
        </w:tc>
      </w:tr>
      <w:tr w:rsidR="00556693" w:rsidRPr="007F34E6" w:rsidTr="00E03BB4">
        <w:trPr>
          <w:trHeight w:val="340"/>
        </w:trPr>
        <w:tc>
          <w:tcPr>
            <w:tcW w:w="426" w:type="dxa"/>
            <w:vAlign w:val="center"/>
          </w:tcPr>
          <w:p w:rsidR="00556693" w:rsidRPr="007F34E6" w:rsidRDefault="00556693" w:rsidP="00DA1197">
            <w:r>
              <w:t>1</w:t>
            </w:r>
          </w:p>
        </w:tc>
        <w:tc>
          <w:tcPr>
            <w:tcW w:w="4252" w:type="dxa"/>
            <w:vAlign w:val="center"/>
          </w:tcPr>
          <w:p w:rsidR="00556693" w:rsidRPr="007F34E6" w:rsidRDefault="00556693" w:rsidP="00E03BB4">
            <w:pPr>
              <w:jc w:val="center"/>
            </w:pPr>
          </w:p>
        </w:tc>
        <w:tc>
          <w:tcPr>
            <w:tcW w:w="1418" w:type="dxa"/>
            <w:vAlign w:val="center"/>
          </w:tcPr>
          <w:p w:rsidR="00556693" w:rsidRPr="007F34E6" w:rsidRDefault="00556693" w:rsidP="00E03BB4">
            <w:pPr>
              <w:jc w:val="center"/>
            </w:pPr>
          </w:p>
        </w:tc>
        <w:tc>
          <w:tcPr>
            <w:tcW w:w="969" w:type="dxa"/>
            <w:vAlign w:val="center"/>
          </w:tcPr>
          <w:p w:rsidR="00556693" w:rsidRPr="007F34E6" w:rsidRDefault="00556693" w:rsidP="00E03BB4">
            <w:pPr>
              <w:jc w:val="center"/>
            </w:pPr>
          </w:p>
        </w:tc>
        <w:tc>
          <w:tcPr>
            <w:tcW w:w="873" w:type="dxa"/>
            <w:vAlign w:val="center"/>
          </w:tcPr>
          <w:p w:rsidR="00556693" w:rsidRPr="007F34E6" w:rsidRDefault="00556693" w:rsidP="00E03BB4">
            <w:pPr>
              <w:jc w:val="center"/>
            </w:pPr>
          </w:p>
        </w:tc>
        <w:tc>
          <w:tcPr>
            <w:tcW w:w="1701" w:type="dxa"/>
            <w:vAlign w:val="center"/>
          </w:tcPr>
          <w:p w:rsidR="00556693" w:rsidRPr="007F34E6" w:rsidRDefault="00556693" w:rsidP="00E03BB4">
            <w:pPr>
              <w:jc w:val="center"/>
            </w:pPr>
          </w:p>
        </w:tc>
      </w:tr>
      <w:tr w:rsidR="00556693" w:rsidRPr="007F34E6" w:rsidTr="00E03BB4">
        <w:trPr>
          <w:trHeight w:val="340"/>
        </w:trPr>
        <w:tc>
          <w:tcPr>
            <w:tcW w:w="7938" w:type="dxa"/>
            <w:gridSpan w:val="5"/>
            <w:tcBorders>
              <w:left w:val="nil"/>
              <w:bottom w:val="nil"/>
            </w:tcBorders>
            <w:vAlign w:val="center"/>
          </w:tcPr>
          <w:p w:rsidR="00556693" w:rsidRPr="007F34E6" w:rsidRDefault="00556693" w:rsidP="00DA1197">
            <w:pPr>
              <w:jc w:val="both"/>
              <w:rPr>
                <w:b/>
              </w:rPr>
            </w:pPr>
            <w:r>
              <w:rPr>
                <w:b/>
              </w:rPr>
              <w:t>Сумма:</w:t>
            </w:r>
          </w:p>
        </w:tc>
        <w:tc>
          <w:tcPr>
            <w:tcW w:w="1701" w:type="dxa"/>
            <w:vAlign w:val="center"/>
          </w:tcPr>
          <w:p w:rsidR="00556693" w:rsidRPr="00F167B3" w:rsidRDefault="00556693" w:rsidP="00E03BB4">
            <w:pPr>
              <w:jc w:val="center"/>
              <w:rPr>
                <w:b/>
              </w:rPr>
            </w:pPr>
          </w:p>
        </w:tc>
      </w:tr>
      <w:tr w:rsidR="00556693" w:rsidRPr="007F34E6" w:rsidTr="00E03BB4">
        <w:trPr>
          <w:trHeight w:val="340"/>
        </w:trPr>
        <w:tc>
          <w:tcPr>
            <w:tcW w:w="7938" w:type="dxa"/>
            <w:gridSpan w:val="5"/>
            <w:tcBorders>
              <w:top w:val="nil"/>
              <w:left w:val="nil"/>
              <w:bottom w:val="nil"/>
            </w:tcBorders>
            <w:vAlign w:val="center"/>
          </w:tcPr>
          <w:p w:rsidR="00556693" w:rsidRPr="007F34E6" w:rsidRDefault="00556693" w:rsidP="00DA1197">
            <w:pPr>
              <w:jc w:val="both"/>
              <w:rPr>
                <w:b/>
              </w:rPr>
            </w:pPr>
            <w:r>
              <w:rPr>
                <w:b/>
              </w:rPr>
              <w:t xml:space="preserve"> НДС</w:t>
            </w:r>
            <w:proofErr w:type="gramStart"/>
            <w:r>
              <w:rPr>
                <w:b/>
              </w:rPr>
              <w:t xml:space="preserve"> (_________%)</w:t>
            </w:r>
            <w:proofErr w:type="gramEnd"/>
          </w:p>
        </w:tc>
        <w:tc>
          <w:tcPr>
            <w:tcW w:w="1701" w:type="dxa"/>
            <w:vAlign w:val="center"/>
          </w:tcPr>
          <w:p w:rsidR="00556693" w:rsidRPr="00F167B3" w:rsidRDefault="00556693" w:rsidP="00E03BB4">
            <w:pPr>
              <w:jc w:val="center"/>
              <w:rPr>
                <w:b/>
              </w:rPr>
            </w:pPr>
          </w:p>
        </w:tc>
      </w:tr>
      <w:tr w:rsidR="00556693" w:rsidRPr="007F34E6" w:rsidTr="00E03BB4">
        <w:trPr>
          <w:trHeight w:val="340"/>
        </w:trPr>
        <w:tc>
          <w:tcPr>
            <w:tcW w:w="7938" w:type="dxa"/>
            <w:gridSpan w:val="5"/>
            <w:tcBorders>
              <w:top w:val="nil"/>
              <w:left w:val="nil"/>
              <w:bottom w:val="nil"/>
            </w:tcBorders>
            <w:vAlign w:val="center"/>
          </w:tcPr>
          <w:p w:rsidR="00556693" w:rsidRPr="007F34E6" w:rsidRDefault="00556693" w:rsidP="00DA1197">
            <w:pPr>
              <w:jc w:val="both"/>
              <w:rPr>
                <w:b/>
              </w:rPr>
            </w:pPr>
            <w:r>
              <w:rPr>
                <w:b/>
              </w:rPr>
              <w:t>Итого:</w:t>
            </w:r>
          </w:p>
        </w:tc>
        <w:tc>
          <w:tcPr>
            <w:tcW w:w="1701" w:type="dxa"/>
            <w:vAlign w:val="center"/>
          </w:tcPr>
          <w:p w:rsidR="00556693" w:rsidRPr="00F167B3" w:rsidRDefault="00556693" w:rsidP="00E03BB4">
            <w:pPr>
              <w:jc w:val="center"/>
              <w:rPr>
                <w:b/>
              </w:rPr>
            </w:pPr>
          </w:p>
        </w:tc>
      </w:tr>
    </w:tbl>
    <w:p w:rsidR="00556693" w:rsidRPr="007F34E6" w:rsidRDefault="00556693" w:rsidP="00494EA4">
      <w:pPr>
        <w:ind w:firstLine="709"/>
        <w:jc w:val="both"/>
      </w:pPr>
    </w:p>
    <w:p w:rsidR="00556693" w:rsidRDefault="00556693" w:rsidP="00494EA4">
      <w:pPr>
        <w:ind w:firstLine="709"/>
        <w:jc w:val="both"/>
        <w:rPr>
          <w:lang w:val="en-US"/>
        </w:rPr>
      </w:pPr>
    </w:p>
    <w:p w:rsidR="00556693" w:rsidRPr="007F34E6" w:rsidRDefault="00556693" w:rsidP="00494EA4">
      <w:pPr>
        <w:ind w:firstLine="709"/>
        <w:jc w:val="both"/>
      </w:pPr>
      <w:r>
        <w:t>Итого оказано услуг на сумму ______________________________ рублей _____ коп</w:t>
      </w:r>
      <w:proofErr w:type="gramStart"/>
      <w:r>
        <w:t>.,</w:t>
      </w:r>
      <w:proofErr w:type="gramEnd"/>
    </w:p>
    <w:p w:rsidR="00556693" w:rsidRPr="007F34E6" w:rsidRDefault="00556693" w:rsidP="00494EA4">
      <w:pPr>
        <w:jc w:val="both"/>
      </w:pPr>
      <w:r>
        <w:t>в т.ч. НДС – рублей __ коп.</w:t>
      </w:r>
    </w:p>
    <w:p w:rsidR="00556693" w:rsidRPr="007F34E6" w:rsidRDefault="00556693" w:rsidP="00494EA4">
      <w:pPr>
        <w:ind w:firstLine="709"/>
        <w:jc w:val="both"/>
      </w:pPr>
    </w:p>
    <w:p w:rsidR="00556693" w:rsidRPr="00E04704" w:rsidRDefault="00556693" w:rsidP="00494EA4">
      <w:pPr>
        <w:ind w:firstLine="709"/>
        <w:jc w:val="both"/>
      </w:pPr>
    </w:p>
    <w:p w:rsidR="00556693" w:rsidRPr="007F34E6" w:rsidRDefault="00556693" w:rsidP="00494EA4">
      <w:pPr>
        <w:ind w:firstLine="709"/>
        <w:jc w:val="both"/>
      </w:pPr>
      <w:r>
        <w:t>Вышеперечисленные работы выполнены полностью и в срок. Заказчик претензий по объему, качеству и срокам выполненных работ претензий не имеет.</w:t>
      </w:r>
    </w:p>
    <w:p w:rsidR="00556693" w:rsidRDefault="00556693" w:rsidP="00494EA4">
      <w:pPr>
        <w:ind w:firstLine="709"/>
        <w:jc w:val="both"/>
      </w:pPr>
    </w:p>
    <w:p w:rsidR="00556693" w:rsidRDefault="00556693" w:rsidP="00494EA4">
      <w:pPr>
        <w:ind w:left="284" w:firstLine="709"/>
        <w:jc w:val="both"/>
      </w:pPr>
    </w:p>
    <w:p w:rsidR="00556693" w:rsidRDefault="00556693" w:rsidP="00494EA4">
      <w:pPr>
        <w:tabs>
          <w:tab w:val="left" w:pos="142"/>
        </w:tabs>
        <w:ind w:left="142" w:firstLine="709"/>
        <w:jc w:val="both"/>
        <w:rPr>
          <w:b/>
          <w:szCs w:val="28"/>
        </w:rPr>
      </w:pPr>
      <w:r>
        <w:rPr>
          <w:b/>
          <w:szCs w:val="28"/>
        </w:rPr>
        <w:t>Форма документа согласована:</w:t>
      </w:r>
    </w:p>
    <w:p w:rsidR="00556693" w:rsidRPr="00B06264" w:rsidRDefault="00556693" w:rsidP="00494EA4">
      <w:pPr>
        <w:tabs>
          <w:tab w:val="left" w:pos="142"/>
        </w:tabs>
        <w:ind w:left="142" w:firstLine="709"/>
        <w:jc w:val="both"/>
        <w:rPr>
          <w:b/>
          <w:sz w:val="18"/>
          <w:szCs w:val="18"/>
        </w:rPr>
      </w:pPr>
    </w:p>
    <w:tbl>
      <w:tblPr>
        <w:tblW w:w="9524"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30"/>
        <w:gridCol w:w="4394"/>
      </w:tblGrid>
      <w:tr w:rsidR="00556693" w:rsidRPr="006452A9" w:rsidTr="00DA1197">
        <w:trPr>
          <w:trHeight w:val="2214"/>
        </w:trPr>
        <w:tc>
          <w:tcPr>
            <w:tcW w:w="5130" w:type="dxa"/>
            <w:tcBorders>
              <w:top w:val="nil"/>
              <w:left w:val="nil"/>
              <w:bottom w:val="nil"/>
              <w:right w:val="nil"/>
            </w:tcBorders>
          </w:tcPr>
          <w:p w:rsidR="00556693" w:rsidRPr="00756112" w:rsidRDefault="00556693" w:rsidP="00EE29CA">
            <w:pPr>
              <w:jc w:val="both"/>
            </w:pPr>
          </w:p>
          <w:p w:rsidR="00556693" w:rsidRPr="00756112" w:rsidRDefault="00556693" w:rsidP="00EE29CA">
            <w:pPr>
              <w:jc w:val="both"/>
              <w:rPr>
                <w:b/>
              </w:rPr>
            </w:pPr>
            <w:r>
              <w:rPr>
                <w:b/>
              </w:rPr>
              <w:t>Заказчик:</w:t>
            </w:r>
          </w:p>
          <w:p w:rsidR="00556693" w:rsidRPr="00756112" w:rsidRDefault="00556693" w:rsidP="00EE29CA">
            <w:pPr>
              <w:jc w:val="both"/>
            </w:pPr>
            <w:r>
              <w:t>Директор филиала</w:t>
            </w:r>
          </w:p>
          <w:p w:rsidR="00556693" w:rsidRDefault="00556693" w:rsidP="00EE29CA">
            <w:pPr>
              <w:jc w:val="both"/>
            </w:pPr>
            <w:r>
              <w:t>ПАО «ТрансКонтейнер»</w:t>
            </w:r>
          </w:p>
          <w:p w:rsidR="00556693" w:rsidRPr="00756112" w:rsidRDefault="00556693" w:rsidP="00EE29CA">
            <w:pPr>
              <w:jc w:val="both"/>
            </w:pPr>
            <w:r>
              <w:t>на Октябрьской железной дороге</w:t>
            </w:r>
          </w:p>
          <w:p w:rsidR="00556693" w:rsidRPr="00756112" w:rsidRDefault="00556693" w:rsidP="00EE29CA">
            <w:pPr>
              <w:jc w:val="both"/>
            </w:pPr>
          </w:p>
          <w:p w:rsidR="00556693" w:rsidRDefault="00556693" w:rsidP="00EE29CA">
            <w:pPr>
              <w:jc w:val="both"/>
            </w:pPr>
            <w:r>
              <w:t>__________________ /Д.И. Мельничук/</w:t>
            </w:r>
          </w:p>
          <w:p w:rsidR="00556693" w:rsidRPr="00756112" w:rsidRDefault="00556693" w:rsidP="00EE29CA">
            <w:pPr>
              <w:jc w:val="both"/>
            </w:pPr>
            <w:r>
              <w:t>м.п.</w:t>
            </w:r>
          </w:p>
          <w:p w:rsidR="00556693" w:rsidRPr="00756112" w:rsidRDefault="00556693" w:rsidP="00EE29CA">
            <w:pPr>
              <w:jc w:val="both"/>
              <w:rPr>
                <w:vertAlign w:val="superscript"/>
              </w:rPr>
            </w:pPr>
          </w:p>
        </w:tc>
        <w:tc>
          <w:tcPr>
            <w:tcW w:w="4394" w:type="dxa"/>
            <w:tcBorders>
              <w:top w:val="nil"/>
              <w:left w:val="nil"/>
              <w:bottom w:val="nil"/>
              <w:right w:val="nil"/>
            </w:tcBorders>
          </w:tcPr>
          <w:p w:rsidR="00556693" w:rsidRPr="00756112" w:rsidRDefault="00556693" w:rsidP="00EE29CA">
            <w:pPr>
              <w:jc w:val="both"/>
            </w:pPr>
          </w:p>
          <w:p w:rsidR="00556693" w:rsidRPr="00756112" w:rsidRDefault="00556693" w:rsidP="00EE29CA">
            <w:pPr>
              <w:jc w:val="both"/>
              <w:rPr>
                <w:b/>
              </w:rPr>
            </w:pPr>
            <w:r>
              <w:rPr>
                <w:b/>
              </w:rPr>
              <w:t>Исполнитель:</w:t>
            </w:r>
          </w:p>
          <w:p w:rsidR="00556693" w:rsidRDefault="00556693" w:rsidP="00EE29CA">
            <w:pPr>
              <w:jc w:val="both"/>
            </w:pPr>
          </w:p>
          <w:p w:rsidR="00556693" w:rsidRDefault="00556693" w:rsidP="00EE29CA">
            <w:pPr>
              <w:jc w:val="both"/>
            </w:pPr>
          </w:p>
          <w:p w:rsidR="00556693" w:rsidRDefault="00556693" w:rsidP="00EE29CA">
            <w:pPr>
              <w:jc w:val="both"/>
            </w:pPr>
          </w:p>
          <w:p w:rsidR="00556693" w:rsidRPr="004905F5" w:rsidRDefault="00556693" w:rsidP="00EE29CA">
            <w:pPr>
              <w:jc w:val="both"/>
            </w:pPr>
          </w:p>
          <w:p w:rsidR="00556693" w:rsidRDefault="00556693" w:rsidP="00EE29CA">
            <w:pPr>
              <w:jc w:val="both"/>
            </w:pPr>
            <w:r>
              <w:t>___________________ /_____________/</w:t>
            </w:r>
          </w:p>
          <w:p w:rsidR="00556693" w:rsidRPr="00756112" w:rsidRDefault="00556693" w:rsidP="00EE29CA">
            <w:pPr>
              <w:jc w:val="both"/>
            </w:pPr>
            <w:r>
              <w:t>м.п.</w:t>
            </w:r>
          </w:p>
        </w:tc>
      </w:tr>
    </w:tbl>
    <w:p w:rsidR="00556693" w:rsidRDefault="00556693" w:rsidP="00494EA4">
      <w:pPr>
        <w:ind w:firstLine="709"/>
        <w:jc w:val="both"/>
      </w:pPr>
    </w:p>
    <w:p w:rsidR="00556693" w:rsidRDefault="00556693" w:rsidP="00494EA4">
      <w:pPr>
        <w:ind w:firstLine="709"/>
        <w:jc w:val="both"/>
      </w:pPr>
      <w:r>
        <w:br w:type="page"/>
      </w:r>
    </w:p>
    <w:p w:rsidR="00556693" w:rsidRPr="00440F3D" w:rsidRDefault="00556693" w:rsidP="00494EA4">
      <w:pPr>
        <w:pStyle w:val="ConsNormal"/>
        <w:widowControl/>
        <w:ind w:firstLine="709"/>
        <w:jc w:val="right"/>
        <w:rPr>
          <w:rFonts w:ascii="Times New Roman" w:hAnsi="Times New Roman"/>
          <w:sz w:val="24"/>
          <w:szCs w:val="24"/>
        </w:rPr>
      </w:pPr>
      <w:r>
        <w:rPr>
          <w:rFonts w:ascii="Times New Roman" w:hAnsi="Times New Roman"/>
          <w:sz w:val="24"/>
          <w:szCs w:val="24"/>
        </w:rPr>
        <w:lastRenderedPageBreak/>
        <w:t>Приложение № 6</w:t>
      </w:r>
    </w:p>
    <w:p w:rsidR="00556693" w:rsidRDefault="00556693" w:rsidP="00494EA4">
      <w:pPr>
        <w:pStyle w:val="ConsNormal"/>
        <w:widowControl/>
        <w:ind w:firstLine="709"/>
        <w:jc w:val="right"/>
        <w:rPr>
          <w:rFonts w:ascii="Times New Roman" w:hAnsi="Times New Roman"/>
          <w:sz w:val="24"/>
          <w:szCs w:val="24"/>
        </w:rPr>
      </w:pPr>
      <w:r>
        <w:rPr>
          <w:rFonts w:ascii="Times New Roman" w:hAnsi="Times New Roman"/>
          <w:sz w:val="24"/>
          <w:szCs w:val="24"/>
        </w:rPr>
        <w:t>к Договору на выполнение работ</w:t>
      </w:r>
    </w:p>
    <w:p w:rsidR="00556693" w:rsidRPr="00440F3D" w:rsidRDefault="00556693" w:rsidP="00494EA4">
      <w:pPr>
        <w:ind w:firstLine="709"/>
        <w:jc w:val="right"/>
      </w:pPr>
      <w:r>
        <w:t>от «___»_________201_ г. №________________</w:t>
      </w:r>
    </w:p>
    <w:p w:rsidR="00556693" w:rsidRDefault="00556693" w:rsidP="00494EA4">
      <w:pPr>
        <w:ind w:firstLine="709"/>
        <w:jc w:val="both"/>
      </w:pPr>
    </w:p>
    <w:p w:rsidR="00556693" w:rsidRDefault="00556693" w:rsidP="00BB60E9">
      <w:pPr>
        <w:ind w:firstLine="709"/>
        <w:jc w:val="center"/>
        <w:rPr>
          <w:b/>
        </w:rPr>
      </w:pPr>
      <w:r>
        <w:rPr>
          <w:b/>
        </w:rPr>
        <w:t>Сведения о цепочке собственников</w:t>
      </w:r>
    </w:p>
    <w:p w:rsidR="00556693" w:rsidRDefault="00556693" w:rsidP="00BB60E9">
      <w:pPr>
        <w:ind w:firstLine="709"/>
        <w:jc w:val="center"/>
        <w:rPr>
          <w:b/>
        </w:rPr>
      </w:pPr>
      <w:r>
        <w:rPr>
          <w:b/>
        </w:rPr>
        <w:t>(включая бенефициаров</w:t>
      </w:r>
      <w:r>
        <w:rPr>
          <w:rStyle w:val="af6"/>
        </w:rPr>
        <w:t xml:space="preserve">, </w:t>
      </w:r>
      <w:r>
        <w:rPr>
          <w:b/>
        </w:rPr>
        <w:t>в т.ч. конечных)</w:t>
      </w:r>
    </w:p>
    <w:p w:rsidR="00556693" w:rsidRDefault="00556693" w:rsidP="00494EA4">
      <w:pPr>
        <w:ind w:firstLine="709"/>
        <w:jc w:val="both"/>
      </w:pPr>
    </w:p>
    <w:p w:rsidR="00556693" w:rsidRDefault="00556693" w:rsidP="007B3700">
      <w:pPr>
        <w:pStyle w:val="aff6"/>
        <w:numPr>
          <w:ilvl w:val="0"/>
          <w:numId w:val="37"/>
        </w:numPr>
        <w:suppressAutoHyphens w:val="0"/>
        <w:ind w:left="0" w:firstLine="709"/>
        <w:jc w:val="both"/>
        <w:rPr>
          <w:b/>
        </w:rPr>
      </w:pPr>
      <w:r>
        <w:rPr>
          <w:b/>
        </w:rPr>
        <w:t>«Общая информация о контрагенте»:</w:t>
      </w:r>
    </w:p>
    <w:p w:rsidR="00556693" w:rsidRDefault="00556693" w:rsidP="007B3700">
      <w:pPr>
        <w:pStyle w:val="aff6"/>
        <w:numPr>
          <w:ilvl w:val="1"/>
          <w:numId w:val="37"/>
        </w:numPr>
        <w:suppressAutoHyphens w:val="0"/>
        <w:ind w:left="0" w:firstLine="709"/>
        <w:jc w:val="both"/>
      </w:pPr>
      <w:r>
        <w:t>Наименование (сокращенное):</w:t>
      </w:r>
    </w:p>
    <w:p w:rsidR="00556693" w:rsidRDefault="00556693" w:rsidP="007B3700">
      <w:pPr>
        <w:pStyle w:val="aff6"/>
        <w:numPr>
          <w:ilvl w:val="1"/>
          <w:numId w:val="37"/>
        </w:numPr>
        <w:suppressAutoHyphens w:val="0"/>
        <w:ind w:left="0" w:firstLine="709"/>
        <w:jc w:val="both"/>
      </w:pPr>
      <w:r>
        <w:t>ОГРН/ИНН:</w:t>
      </w:r>
    </w:p>
    <w:p w:rsidR="00556693" w:rsidRDefault="00556693" w:rsidP="007B3700">
      <w:pPr>
        <w:pStyle w:val="aff6"/>
        <w:numPr>
          <w:ilvl w:val="1"/>
          <w:numId w:val="37"/>
        </w:numPr>
        <w:suppressAutoHyphens w:val="0"/>
        <w:ind w:left="0" w:firstLine="709"/>
        <w:jc w:val="both"/>
      </w:pPr>
      <w:r>
        <w:t>Адрес местонахождения (по ЕГРЮЛ):</w:t>
      </w:r>
    </w:p>
    <w:p w:rsidR="00556693" w:rsidRDefault="00556693" w:rsidP="007B3700">
      <w:pPr>
        <w:pStyle w:val="aff6"/>
        <w:numPr>
          <w:ilvl w:val="1"/>
          <w:numId w:val="37"/>
        </w:numPr>
        <w:suppressAutoHyphens w:val="0"/>
        <w:ind w:left="0" w:firstLine="709"/>
        <w:jc w:val="both"/>
      </w:pPr>
      <w:r>
        <w:t>Адрес местонахождения (фактический):</w:t>
      </w:r>
    </w:p>
    <w:p w:rsidR="00556693" w:rsidRDefault="00556693" w:rsidP="007B3700">
      <w:pPr>
        <w:pStyle w:val="aff6"/>
        <w:numPr>
          <w:ilvl w:val="1"/>
          <w:numId w:val="37"/>
        </w:numPr>
        <w:suppressAutoHyphens w:val="0"/>
        <w:ind w:left="0" w:firstLine="709"/>
        <w:jc w:val="both"/>
      </w:pPr>
      <w:r>
        <w:t>Должность и ФИО (полностью) руководителя:</w:t>
      </w:r>
    </w:p>
    <w:p w:rsidR="00556693" w:rsidRDefault="00556693" w:rsidP="007B3700">
      <w:pPr>
        <w:pStyle w:val="aff6"/>
        <w:numPr>
          <w:ilvl w:val="1"/>
          <w:numId w:val="37"/>
        </w:numPr>
        <w:suppressAutoHyphens w:val="0"/>
        <w:ind w:left="0" w:firstLine="709"/>
        <w:jc w:val="both"/>
      </w:pPr>
      <w:r>
        <w:t>Реквизиты документа (паспорта), удостоверяющего личность руководителя:</w:t>
      </w:r>
    </w:p>
    <w:p w:rsidR="00556693" w:rsidRDefault="00556693" w:rsidP="00494EA4">
      <w:pPr>
        <w:pStyle w:val="aff6"/>
        <w:ind w:left="0" w:firstLine="709"/>
        <w:jc w:val="both"/>
      </w:pPr>
    </w:p>
    <w:p w:rsidR="00556693" w:rsidRDefault="00556693" w:rsidP="007B3700">
      <w:pPr>
        <w:pStyle w:val="aff6"/>
        <w:numPr>
          <w:ilvl w:val="0"/>
          <w:numId w:val="37"/>
        </w:numPr>
        <w:suppressAutoHyphens w:val="0"/>
        <w:ind w:left="0" w:firstLine="709"/>
        <w:jc w:val="both"/>
      </w:pPr>
      <w:r>
        <w:rPr>
          <w:b/>
        </w:rPr>
        <w:t>«Информация о цепочке собственников (участников, акционеров и пр.) контрагента</w:t>
      </w:r>
      <w:proofErr w:type="gramStart"/>
      <w:r>
        <w:rPr>
          <w:b/>
        </w:rPr>
        <w:t xml:space="preserve"> ,</w:t>
      </w:r>
      <w:proofErr w:type="gramEnd"/>
      <w:r>
        <w:rPr>
          <w:b/>
        </w:rPr>
        <w:t xml:space="preserve"> включая бенефициаров (в т.ч. конечных)»</w:t>
      </w:r>
    </w:p>
    <w:p w:rsidR="00556693" w:rsidRDefault="00556693" w:rsidP="00494EA4">
      <w:pPr>
        <w:pStyle w:val="aff6"/>
        <w:ind w:left="0" w:firstLine="709"/>
        <w:jc w:val="both"/>
        <w:rPr>
          <w:b/>
          <w:i/>
          <w:u w:val="single"/>
        </w:rPr>
      </w:pPr>
      <w:r>
        <w:rPr>
          <w:b/>
          <w:i/>
          <w:u w:val="single"/>
        </w:rPr>
        <w:t>Для физических лиц (заполняется на каждого собственника):</w:t>
      </w:r>
    </w:p>
    <w:p w:rsidR="00556693" w:rsidRDefault="00556693" w:rsidP="007B3700">
      <w:pPr>
        <w:pStyle w:val="aff6"/>
        <w:numPr>
          <w:ilvl w:val="1"/>
          <w:numId w:val="37"/>
        </w:numPr>
        <w:suppressAutoHyphens w:val="0"/>
        <w:ind w:left="0" w:firstLine="709"/>
        <w:jc w:val="both"/>
      </w:pPr>
      <w:r>
        <w:t>Вид собственника (</w:t>
      </w:r>
      <w:r>
        <w:rPr>
          <w:b/>
          <w:i/>
        </w:rPr>
        <w:t>участник, акционер, бенефициар, иное - указать</w:t>
      </w:r>
      <w:r>
        <w:t>):</w:t>
      </w:r>
    </w:p>
    <w:p w:rsidR="00556693" w:rsidRDefault="00556693" w:rsidP="007B3700">
      <w:pPr>
        <w:pStyle w:val="aff6"/>
        <w:numPr>
          <w:ilvl w:val="1"/>
          <w:numId w:val="37"/>
        </w:numPr>
        <w:suppressAutoHyphens w:val="0"/>
        <w:ind w:left="0" w:firstLine="709"/>
        <w:jc w:val="both"/>
      </w:pPr>
      <w:r>
        <w:t>ФИО полностью:</w:t>
      </w:r>
    </w:p>
    <w:p w:rsidR="00556693" w:rsidRDefault="00556693" w:rsidP="007B3700">
      <w:pPr>
        <w:pStyle w:val="aff6"/>
        <w:numPr>
          <w:ilvl w:val="1"/>
          <w:numId w:val="37"/>
        </w:numPr>
        <w:suppressAutoHyphens w:val="0"/>
        <w:ind w:left="0" w:firstLine="709"/>
        <w:jc w:val="both"/>
      </w:pPr>
      <w:r>
        <w:t>Реквизиты документа, удостоверяющего личность (наименование документа, серия, номер, кем и когда выдан):</w:t>
      </w:r>
    </w:p>
    <w:p w:rsidR="00556693" w:rsidRDefault="00556693" w:rsidP="007B3700">
      <w:pPr>
        <w:pStyle w:val="aff6"/>
        <w:numPr>
          <w:ilvl w:val="1"/>
          <w:numId w:val="37"/>
        </w:numPr>
        <w:suppressAutoHyphens w:val="0"/>
        <w:ind w:left="0" w:firstLine="709"/>
        <w:jc w:val="both"/>
      </w:pPr>
      <w:r>
        <w:t>Адрес регистрации:</w:t>
      </w:r>
    </w:p>
    <w:p w:rsidR="00556693" w:rsidRDefault="00556693" w:rsidP="007B3700">
      <w:pPr>
        <w:pStyle w:val="aff6"/>
        <w:numPr>
          <w:ilvl w:val="1"/>
          <w:numId w:val="37"/>
        </w:numPr>
        <w:suppressAutoHyphens w:val="0"/>
        <w:ind w:left="0" w:firstLine="709"/>
        <w:jc w:val="both"/>
      </w:pPr>
      <w:r>
        <w:t>Реквизиты документа, подтверждающего вид собственника (наименование, дата, номер):</w:t>
      </w:r>
    </w:p>
    <w:p w:rsidR="00556693" w:rsidRDefault="00556693" w:rsidP="00494EA4">
      <w:pPr>
        <w:pStyle w:val="aff6"/>
        <w:ind w:left="0" w:firstLine="709"/>
        <w:jc w:val="both"/>
        <w:rPr>
          <w:b/>
          <w:i/>
          <w:u w:val="single"/>
        </w:rPr>
      </w:pPr>
      <w:r>
        <w:rPr>
          <w:b/>
          <w:i/>
          <w:u w:val="single"/>
        </w:rPr>
        <w:t>Для юридических лиц (заполняется на каждого собственника):</w:t>
      </w:r>
    </w:p>
    <w:p w:rsidR="00556693" w:rsidRDefault="00556693" w:rsidP="007B3700">
      <w:pPr>
        <w:pStyle w:val="aff6"/>
        <w:numPr>
          <w:ilvl w:val="1"/>
          <w:numId w:val="38"/>
        </w:numPr>
        <w:suppressAutoHyphens w:val="0"/>
        <w:ind w:left="0" w:firstLine="709"/>
        <w:jc w:val="both"/>
      </w:pPr>
      <w:r>
        <w:t>Вид собственника (</w:t>
      </w:r>
      <w:r>
        <w:rPr>
          <w:b/>
          <w:i/>
        </w:rPr>
        <w:t>участник, акционер, бенефициар, иное - указать</w:t>
      </w:r>
      <w:r>
        <w:t>):</w:t>
      </w:r>
    </w:p>
    <w:p w:rsidR="00556693" w:rsidRDefault="00556693" w:rsidP="007B3700">
      <w:pPr>
        <w:pStyle w:val="aff6"/>
        <w:numPr>
          <w:ilvl w:val="1"/>
          <w:numId w:val="38"/>
        </w:numPr>
        <w:suppressAutoHyphens w:val="0"/>
        <w:ind w:left="0" w:firstLine="709"/>
        <w:jc w:val="both"/>
      </w:pPr>
      <w:r>
        <w:t>Наименование (сокращенное):</w:t>
      </w:r>
    </w:p>
    <w:p w:rsidR="00556693" w:rsidRDefault="00556693" w:rsidP="007B3700">
      <w:pPr>
        <w:pStyle w:val="aff6"/>
        <w:numPr>
          <w:ilvl w:val="1"/>
          <w:numId w:val="38"/>
        </w:numPr>
        <w:suppressAutoHyphens w:val="0"/>
        <w:ind w:left="0" w:firstLine="709"/>
        <w:jc w:val="both"/>
      </w:pPr>
      <w:r>
        <w:t>ОГРН/ИНН:</w:t>
      </w:r>
    </w:p>
    <w:p w:rsidR="00556693" w:rsidRDefault="00556693" w:rsidP="007B3700">
      <w:pPr>
        <w:pStyle w:val="aff6"/>
        <w:numPr>
          <w:ilvl w:val="1"/>
          <w:numId w:val="38"/>
        </w:numPr>
        <w:suppressAutoHyphens w:val="0"/>
        <w:ind w:left="0" w:firstLine="709"/>
        <w:jc w:val="both"/>
      </w:pPr>
      <w:r>
        <w:t>Адрес местонахождения (по ЕГРЮЛ):</w:t>
      </w:r>
    </w:p>
    <w:p w:rsidR="00556693" w:rsidRDefault="00556693" w:rsidP="007B3700">
      <w:pPr>
        <w:pStyle w:val="aff6"/>
        <w:numPr>
          <w:ilvl w:val="1"/>
          <w:numId w:val="38"/>
        </w:numPr>
        <w:suppressAutoHyphens w:val="0"/>
        <w:ind w:left="0" w:firstLine="709"/>
        <w:jc w:val="both"/>
      </w:pPr>
      <w:r>
        <w:t>Адрес местонахождения (фактический):</w:t>
      </w:r>
    </w:p>
    <w:p w:rsidR="00556693" w:rsidRDefault="00556693" w:rsidP="007B3700">
      <w:pPr>
        <w:pStyle w:val="aff6"/>
        <w:numPr>
          <w:ilvl w:val="1"/>
          <w:numId w:val="38"/>
        </w:numPr>
        <w:suppressAutoHyphens w:val="0"/>
        <w:ind w:left="0" w:firstLine="709"/>
        <w:jc w:val="both"/>
      </w:pPr>
      <w:r>
        <w:t>Должность и ФИО (полностью) руководителя:</w:t>
      </w:r>
    </w:p>
    <w:p w:rsidR="00556693" w:rsidRDefault="00556693" w:rsidP="007B3700">
      <w:pPr>
        <w:pStyle w:val="aff6"/>
        <w:numPr>
          <w:ilvl w:val="1"/>
          <w:numId w:val="38"/>
        </w:numPr>
        <w:suppressAutoHyphens w:val="0"/>
        <w:ind w:left="0" w:firstLine="709"/>
        <w:jc w:val="both"/>
      </w:pPr>
      <w:r>
        <w:t>Реквизиты документа, подтверждающего вид собственника (наименование, дата, номер):</w:t>
      </w:r>
    </w:p>
    <w:p w:rsidR="00556693" w:rsidRDefault="00556693" w:rsidP="00494EA4">
      <w:pPr>
        <w:ind w:firstLine="709"/>
        <w:jc w:val="both"/>
      </w:pPr>
    </w:p>
    <w:p w:rsidR="00556693" w:rsidRDefault="00556693" w:rsidP="00494EA4">
      <w:pPr>
        <w:ind w:firstLine="709"/>
        <w:jc w:val="both"/>
      </w:pPr>
    </w:p>
    <w:p w:rsidR="00556693" w:rsidRDefault="00556693" w:rsidP="00494EA4">
      <w:pPr>
        <w:ind w:firstLine="709"/>
        <w:jc w:val="both"/>
        <w:rPr>
          <w:sz w:val="20"/>
          <w:szCs w:val="20"/>
          <w:u w:val="single"/>
        </w:rPr>
      </w:pPr>
      <w:r>
        <w:rPr>
          <w:sz w:val="20"/>
          <w:szCs w:val="20"/>
          <w:u w:val="single"/>
        </w:rPr>
        <w:t>Примечание:</w:t>
      </w:r>
    </w:p>
    <w:p w:rsidR="00556693" w:rsidRDefault="00556693" w:rsidP="00494EA4">
      <w:pPr>
        <w:ind w:firstLine="709"/>
        <w:jc w:val="both"/>
        <w:rPr>
          <w:sz w:val="20"/>
          <w:szCs w:val="20"/>
          <w:u w:val="single"/>
        </w:rPr>
      </w:pPr>
      <w:r>
        <w:rPr>
          <w:sz w:val="20"/>
          <w:szCs w:val="20"/>
        </w:rPr>
        <w:t xml:space="preserve">Настоящим подтверждаю, что указанная информация является полной и достоверной. Если в предоставленные сведения будут внесены изменения, обязуюсь предоставить ПАО «ТрансКонтейнер» информацию об изменениях, не позднее чем через 5 дней после таких изменений (по форме настоящего документа). В </w:t>
      </w:r>
      <w:proofErr w:type="gramStart"/>
      <w:r>
        <w:rPr>
          <w:sz w:val="20"/>
          <w:szCs w:val="20"/>
        </w:rPr>
        <w:t>ином</w:t>
      </w:r>
      <w:proofErr w:type="gramEnd"/>
      <w:r>
        <w:rPr>
          <w:sz w:val="20"/>
          <w:szCs w:val="20"/>
        </w:rPr>
        <w:t xml:space="preserve"> случае ПАО «ТрансКонтейнер» вправе в одностороннем порядке расторгнуть Договор при условии направления письменного уведомления в адрес контрагента за 30 дней до предполагаемой даты расторжения Договора.</w:t>
      </w:r>
    </w:p>
    <w:p w:rsidR="00556693" w:rsidRDefault="00556693" w:rsidP="00494EA4">
      <w:pPr>
        <w:ind w:firstLine="709"/>
        <w:jc w:val="both"/>
      </w:pPr>
    </w:p>
    <w:p w:rsidR="00556693" w:rsidRDefault="00556693" w:rsidP="00494EA4">
      <w:pPr>
        <w:ind w:firstLine="709"/>
        <w:jc w:val="both"/>
      </w:pPr>
    </w:p>
    <w:p w:rsidR="00556693" w:rsidRDefault="00556693" w:rsidP="00494EA4">
      <w:pPr>
        <w:ind w:firstLine="709"/>
        <w:jc w:val="both"/>
      </w:pPr>
    </w:p>
    <w:p w:rsidR="00556693" w:rsidRDefault="00556693" w:rsidP="00494EA4">
      <w:pPr>
        <w:ind w:firstLine="709"/>
        <w:jc w:val="both"/>
      </w:pPr>
      <w:r>
        <w:t>Должность руководителя и наименование контрагента:</w:t>
      </w:r>
      <w:r>
        <w:tab/>
        <w:t>____________________</w:t>
      </w:r>
    </w:p>
    <w:p w:rsidR="00556693" w:rsidRDefault="00556693" w:rsidP="00494EA4">
      <w:pPr>
        <w:ind w:firstLine="709"/>
        <w:jc w:val="both"/>
      </w:pPr>
      <w:r>
        <w:t>ФИО руководителя и его подпись:</w:t>
      </w:r>
      <w:r>
        <w:tab/>
      </w:r>
      <w:r>
        <w:tab/>
      </w:r>
      <w:r>
        <w:tab/>
      </w:r>
      <w:r>
        <w:tab/>
        <w:t>____________________</w:t>
      </w:r>
    </w:p>
    <w:p w:rsidR="00556693" w:rsidRDefault="00556693" w:rsidP="00494EA4">
      <w:pPr>
        <w:ind w:firstLine="709"/>
        <w:jc w:val="both"/>
      </w:pPr>
      <w:r>
        <w:t>Печать контрагента:</w:t>
      </w:r>
      <w:r>
        <w:tab/>
      </w:r>
      <w:r>
        <w:tab/>
      </w:r>
      <w:r>
        <w:tab/>
      </w:r>
      <w:r>
        <w:tab/>
      </w:r>
      <w:r>
        <w:tab/>
      </w:r>
      <w:r>
        <w:tab/>
      </w:r>
      <w:proofErr w:type="gramStart"/>
      <w:r>
        <w:t>м</w:t>
      </w:r>
      <w:proofErr w:type="gramEnd"/>
      <w:r>
        <w:t>.п.</w:t>
      </w:r>
    </w:p>
    <w:p w:rsidR="00556693" w:rsidRDefault="00556693"/>
    <w:p w:rsidR="006B6573" w:rsidRDefault="006B6573" w:rsidP="002079EB">
      <w:pPr>
        <w:suppressAutoHyphens w:val="0"/>
        <w:rPr>
          <w:iCs/>
          <w:szCs w:val="28"/>
        </w:rPr>
      </w:pPr>
    </w:p>
    <w:p w:rsidR="006B6573" w:rsidRDefault="006B6573" w:rsidP="002079EB">
      <w:pPr>
        <w:suppressAutoHyphens w:val="0"/>
        <w:rPr>
          <w:iCs/>
          <w:szCs w:val="28"/>
        </w:rPr>
        <w:sectPr w:rsidR="006B6573" w:rsidSect="007C51E1">
          <w:pgSz w:w="11907" w:h="16840" w:code="9"/>
          <w:pgMar w:top="1134" w:right="851" w:bottom="1134" w:left="1418" w:header="794" w:footer="794" w:gutter="0"/>
          <w:cols w:space="720"/>
          <w:titlePg/>
          <w:docGrid w:linePitch="326"/>
        </w:sectPr>
      </w:pPr>
    </w:p>
    <w:p w:rsidR="00192D15" w:rsidRDefault="007B3700" w:rsidP="00192D15">
      <w:pPr>
        <w:pStyle w:val="19"/>
        <w:ind w:firstLine="0"/>
        <w:jc w:val="right"/>
        <w:outlineLvl w:val="0"/>
      </w:pPr>
      <w:r>
        <w:lastRenderedPageBreak/>
        <w:t xml:space="preserve">Приложение № 6 </w:t>
      </w:r>
    </w:p>
    <w:p w:rsidR="00C10125" w:rsidRDefault="00C10125" w:rsidP="00192D15">
      <w:pPr>
        <w:pStyle w:val="19"/>
        <w:ind w:firstLine="0"/>
        <w:jc w:val="right"/>
        <w:outlineLvl w:val="0"/>
      </w:pPr>
      <w:r>
        <w:t>к документации о закупке</w:t>
      </w:r>
    </w:p>
    <w:p w:rsidR="00C03380" w:rsidRPr="00C03380" w:rsidRDefault="00C03380" w:rsidP="00C03380">
      <w:pPr>
        <w:jc w:val="right"/>
        <w:rPr>
          <w:b/>
          <w:i/>
          <w:iCs/>
          <w:sz w:val="28"/>
        </w:rPr>
      </w:pPr>
    </w:p>
    <w:p w:rsidR="00556693" w:rsidRPr="00CB7E89" w:rsidRDefault="00556693" w:rsidP="00CB7E89">
      <w:pPr>
        <w:jc w:val="center"/>
        <w:rPr>
          <w:b/>
          <w:bCs/>
          <w:sz w:val="28"/>
          <w:szCs w:val="28"/>
        </w:rPr>
      </w:pPr>
      <w:r>
        <w:rPr>
          <w:b/>
          <w:bCs/>
          <w:sz w:val="28"/>
          <w:szCs w:val="28"/>
        </w:rPr>
        <w:t>СВЕДЕНИЯ ОБ АДМИНИСТРАТИВНОМ И ПРОИЗВОДСТВЕННОМ ПЕРСОНАЛЕ ПРЕТЕНДЕНТА</w:t>
      </w:r>
      <w:r w:rsidR="00CA2C20">
        <w:rPr>
          <w:rStyle w:val="af6"/>
          <w:b/>
          <w:bCs/>
          <w:sz w:val="28"/>
          <w:szCs w:val="28"/>
        </w:rPr>
        <w:footnoteReference w:id="9"/>
      </w:r>
    </w:p>
    <w:p w:rsidR="00556693" w:rsidRPr="00CB7E89" w:rsidRDefault="00556693" w:rsidP="00CB7E89">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556693" w:rsidRPr="00CB7E89" w:rsidRDefault="00556693" w:rsidP="00CB7E89">
      <w:pPr>
        <w:jc w:val="center"/>
      </w:pPr>
    </w:p>
    <w:p w:rsidR="00556693" w:rsidRPr="00CB7E89" w:rsidRDefault="00556693" w:rsidP="00CB7E89">
      <w:pPr>
        <w:tabs>
          <w:tab w:val="left" w:pos="9639"/>
        </w:tabs>
        <w:jc w:val="center"/>
        <w:rPr>
          <w:b/>
          <w:bCs/>
          <w:sz w:val="28"/>
          <w:szCs w:val="28"/>
        </w:rPr>
      </w:pPr>
      <w:r>
        <w:rPr>
          <w:b/>
          <w:bCs/>
          <w:sz w:val="28"/>
          <w:szCs w:val="28"/>
        </w:rPr>
        <w:t xml:space="preserve">Административный персонал </w:t>
      </w:r>
    </w:p>
    <w:p w:rsidR="00556693" w:rsidRPr="00CB7E89" w:rsidRDefault="00556693" w:rsidP="00CB7E89">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556693" w:rsidRPr="00CB7E89" w:rsidTr="009A264E">
        <w:trPr>
          <w:jc w:val="center"/>
        </w:trPr>
        <w:tc>
          <w:tcPr>
            <w:tcW w:w="761" w:type="dxa"/>
            <w:vAlign w:val="center"/>
          </w:tcPr>
          <w:p w:rsidR="00556693" w:rsidRPr="00CB7E89" w:rsidRDefault="00556693" w:rsidP="009A264E">
            <w:pPr>
              <w:tabs>
                <w:tab w:val="left" w:pos="9639"/>
              </w:tabs>
              <w:jc w:val="center"/>
            </w:pPr>
            <w:r>
              <w:t>№ п/п</w:t>
            </w:r>
          </w:p>
        </w:tc>
        <w:tc>
          <w:tcPr>
            <w:tcW w:w="2299" w:type="dxa"/>
            <w:vAlign w:val="center"/>
          </w:tcPr>
          <w:p w:rsidR="00556693" w:rsidRPr="00CB7E89" w:rsidRDefault="00556693" w:rsidP="009A264E">
            <w:pPr>
              <w:tabs>
                <w:tab w:val="left" w:pos="9639"/>
              </w:tabs>
              <w:jc w:val="center"/>
            </w:pPr>
            <w:r>
              <w:t>Занимаемая должность</w:t>
            </w:r>
          </w:p>
        </w:tc>
        <w:tc>
          <w:tcPr>
            <w:tcW w:w="2762" w:type="dxa"/>
            <w:vAlign w:val="center"/>
          </w:tcPr>
          <w:p w:rsidR="00556693" w:rsidRPr="00CB7E89" w:rsidRDefault="00556693" w:rsidP="009A264E">
            <w:pPr>
              <w:tabs>
                <w:tab w:val="left" w:pos="9639"/>
              </w:tabs>
              <w:jc w:val="center"/>
            </w:pPr>
            <w:r>
              <w:t>Ф.И.О.</w:t>
            </w:r>
          </w:p>
        </w:tc>
        <w:tc>
          <w:tcPr>
            <w:tcW w:w="2160" w:type="dxa"/>
            <w:vAlign w:val="center"/>
          </w:tcPr>
          <w:p w:rsidR="00556693" w:rsidRPr="00CB7E89" w:rsidRDefault="00556693" w:rsidP="009A264E">
            <w:pPr>
              <w:tabs>
                <w:tab w:val="left" w:pos="9639"/>
              </w:tabs>
              <w:jc w:val="center"/>
            </w:pPr>
            <w:r>
              <w:t>Образование и специальность</w:t>
            </w:r>
          </w:p>
        </w:tc>
        <w:tc>
          <w:tcPr>
            <w:tcW w:w="2247" w:type="dxa"/>
            <w:vAlign w:val="center"/>
          </w:tcPr>
          <w:p w:rsidR="00556693" w:rsidRPr="00CB7E89" w:rsidRDefault="00556693" w:rsidP="009A264E">
            <w:pPr>
              <w:tabs>
                <w:tab w:val="left" w:pos="9639"/>
              </w:tabs>
              <w:jc w:val="center"/>
            </w:pPr>
            <w:r>
              <w:t>Стаж работы по профилю занимаемой должности</w:t>
            </w:r>
          </w:p>
        </w:tc>
      </w:tr>
      <w:tr w:rsidR="00556693" w:rsidRPr="00CB7E89" w:rsidTr="009A264E">
        <w:trPr>
          <w:jc w:val="center"/>
        </w:trPr>
        <w:tc>
          <w:tcPr>
            <w:tcW w:w="761" w:type="dxa"/>
            <w:vAlign w:val="center"/>
          </w:tcPr>
          <w:p w:rsidR="00556693" w:rsidRPr="00CB7E89" w:rsidRDefault="00556693" w:rsidP="009A264E">
            <w:pPr>
              <w:tabs>
                <w:tab w:val="left" w:pos="9639"/>
              </w:tabs>
              <w:jc w:val="center"/>
            </w:pPr>
            <w:r>
              <w:t>1</w:t>
            </w:r>
          </w:p>
        </w:tc>
        <w:tc>
          <w:tcPr>
            <w:tcW w:w="2299" w:type="dxa"/>
            <w:vAlign w:val="center"/>
          </w:tcPr>
          <w:p w:rsidR="00556693" w:rsidRPr="00CB7E89" w:rsidRDefault="00556693" w:rsidP="009A264E">
            <w:pPr>
              <w:tabs>
                <w:tab w:val="left" w:pos="9639"/>
              </w:tabs>
              <w:jc w:val="center"/>
            </w:pPr>
          </w:p>
        </w:tc>
        <w:tc>
          <w:tcPr>
            <w:tcW w:w="2762" w:type="dxa"/>
          </w:tcPr>
          <w:p w:rsidR="00556693" w:rsidRPr="00CB7E89" w:rsidRDefault="00556693" w:rsidP="009A264E">
            <w:pPr>
              <w:tabs>
                <w:tab w:val="left" w:pos="9639"/>
              </w:tabs>
              <w:jc w:val="center"/>
            </w:pPr>
          </w:p>
        </w:tc>
        <w:tc>
          <w:tcPr>
            <w:tcW w:w="2160" w:type="dxa"/>
            <w:vAlign w:val="center"/>
          </w:tcPr>
          <w:p w:rsidR="00556693" w:rsidRPr="00CB7E89" w:rsidRDefault="00556693" w:rsidP="009A264E">
            <w:pPr>
              <w:tabs>
                <w:tab w:val="left" w:pos="9639"/>
              </w:tabs>
              <w:jc w:val="center"/>
            </w:pPr>
          </w:p>
        </w:tc>
        <w:tc>
          <w:tcPr>
            <w:tcW w:w="2247" w:type="dxa"/>
            <w:vAlign w:val="center"/>
          </w:tcPr>
          <w:p w:rsidR="00556693" w:rsidRPr="00CB7E89" w:rsidRDefault="00556693" w:rsidP="009A264E">
            <w:pPr>
              <w:tabs>
                <w:tab w:val="left" w:pos="9639"/>
              </w:tabs>
              <w:jc w:val="center"/>
            </w:pPr>
          </w:p>
        </w:tc>
      </w:tr>
      <w:tr w:rsidR="00556693" w:rsidRPr="00CB7E89" w:rsidTr="009A264E">
        <w:trPr>
          <w:jc w:val="center"/>
        </w:trPr>
        <w:tc>
          <w:tcPr>
            <w:tcW w:w="761" w:type="dxa"/>
            <w:vAlign w:val="center"/>
          </w:tcPr>
          <w:p w:rsidR="00556693" w:rsidRPr="00CB7E89" w:rsidRDefault="00556693" w:rsidP="009A264E">
            <w:pPr>
              <w:tabs>
                <w:tab w:val="left" w:pos="9639"/>
              </w:tabs>
              <w:jc w:val="center"/>
            </w:pPr>
            <w:r>
              <w:t>2</w:t>
            </w:r>
          </w:p>
        </w:tc>
        <w:tc>
          <w:tcPr>
            <w:tcW w:w="2299" w:type="dxa"/>
            <w:vAlign w:val="center"/>
          </w:tcPr>
          <w:p w:rsidR="00556693" w:rsidRPr="00CB7E89" w:rsidRDefault="00556693" w:rsidP="009A264E">
            <w:pPr>
              <w:tabs>
                <w:tab w:val="left" w:pos="9639"/>
              </w:tabs>
              <w:jc w:val="center"/>
            </w:pPr>
          </w:p>
        </w:tc>
        <w:tc>
          <w:tcPr>
            <w:tcW w:w="2762" w:type="dxa"/>
          </w:tcPr>
          <w:p w:rsidR="00556693" w:rsidRPr="00CB7E89" w:rsidRDefault="00556693" w:rsidP="009A264E">
            <w:pPr>
              <w:tabs>
                <w:tab w:val="left" w:pos="9639"/>
              </w:tabs>
              <w:jc w:val="center"/>
            </w:pPr>
          </w:p>
        </w:tc>
        <w:tc>
          <w:tcPr>
            <w:tcW w:w="2160" w:type="dxa"/>
            <w:vAlign w:val="center"/>
          </w:tcPr>
          <w:p w:rsidR="00556693" w:rsidRPr="00CB7E89" w:rsidRDefault="00556693" w:rsidP="009A264E">
            <w:pPr>
              <w:tabs>
                <w:tab w:val="left" w:pos="9639"/>
              </w:tabs>
              <w:jc w:val="center"/>
            </w:pPr>
          </w:p>
        </w:tc>
        <w:tc>
          <w:tcPr>
            <w:tcW w:w="2247" w:type="dxa"/>
            <w:vAlign w:val="center"/>
          </w:tcPr>
          <w:p w:rsidR="00556693" w:rsidRPr="00CB7E89" w:rsidRDefault="00556693" w:rsidP="009A264E">
            <w:pPr>
              <w:tabs>
                <w:tab w:val="left" w:pos="9639"/>
              </w:tabs>
              <w:jc w:val="center"/>
            </w:pPr>
          </w:p>
        </w:tc>
      </w:tr>
      <w:tr w:rsidR="00556693" w:rsidRPr="00CB7E89" w:rsidTr="009A264E">
        <w:trPr>
          <w:jc w:val="center"/>
        </w:trPr>
        <w:tc>
          <w:tcPr>
            <w:tcW w:w="761" w:type="dxa"/>
            <w:vAlign w:val="center"/>
          </w:tcPr>
          <w:p w:rsidR="00556693" w:rsidRPr="00CB7E89" w:rsidRDefault="00556693" w:rsidP="009A264E">
            <w:pPr>
              <w:tabs>
                <w:tab w:val="left" w:pos="9639"/>
              </w:tabs>
              <w:jc w:val="center"/>
            </w:pPr>
            <w:r>
              <w:t>…</w:t>
            </w:r>
          </w:p>
        </w:tc>
        <w:tc>
          <w:tcPr>
            <w:tcW w:w="2299" w:type="dxa"/>
            <w:vAlign w:val="center"/>
          </w:tcPr>
          <w:p w:rsidR="00556693" w:rsidRPr="00CB7E89" w:rsidRDefault="00556693" w:rsidP="009A264E">
            <w:pPr>
              <w:tabs>
                <w:tab w:val="left" w:pos="9639"/>
              </w:tabs>
              <w:jc w:val="center"/>
            </w:pPr>
          </w:p>
        </w:tc>
        <w:tc>
          <w:tcPr>
            <w:tcW w:w="2762" w:type="dxa"/>
          </w:tcPr>
          <w:p w:rsidR="00556693" w:rsidRPr="00CB7E89" w:rsidRDefault="00556693" w:rsidP="009A264E">
            <w:pPr>
              <w:tabs>
                <w:tab w:val="left" w:pos="9639"/>
              </w:tabs>
              <w:jc w:val="center"/>
            </w:pPr>
          </w:p>
        </w:tc>
        <w:tc>
          <w:tcPr>
            <w:tcW w:w="2160" w:type="dxa"/>
            <w:vAlign w:val="center"/>
          </w:tcPr>
          <w:p w:rsidR="00556693" w:rsidRPr="00CB7E89" w:rsidRDefault="00556693" w:rsidP="009A264E">
            <w:pPr>
              <w:tabs>
                <w:tab w:val="left" w:pos="9639"/>
              </w:tabs>
              <w:jc w:val="center"/>
            </w:pPr>
          </w:p>
        </w:tc>
        <w:tc>
          <w:tcPr>
            <w:tcW w:w="2247" w:type="dxa"/>
            <w:vAlign w:val="center"/>
          </w:tcPr>
          <w:p w:rsidR="00556693" w:rsidRPr="00CB7E89" w:rsidRDefault="00556693" w:rsidP="009A264E">
            <w:pPr>
              <w:tabs>
                <w:tab w:val="left" w:pos="9639"/>
              </w:tabs>
              <w:jc w:val="center"/>
            </w:pPr>
          </w:p>
        </w:tc>
      </w:tr>
    </w:tbl>
    <w:p w:rsidR="00556693" w:rsidRPr="00CB7E89" w:rsidRDefault="00556693" w:rsidP="00CB7E89">
      <w:pPr>
        <w:tabs>
          <w:tab w:val="left" w:pos="9639"/>
        </w:tabs>
      </w:pPr>
    </w:p>
    <w:p w:rsidR="00556693" w:rsidRPr="00CB7E89" w:rsidRDefault="00556693" w:rsidP="00CB7E89">
      <w:pPr>
        <w:tabs>
          <w:tab w:val="left" w:pos="9639"/>
        </w:tabs>
        <w:jc w:val="center"/>
        <w:rPr>
          <w:b/>
          <w:bCs/>
          <w:sz w:val="28"/>
          <w:szCs w:val="28"/>
        </w:rPr>
      </w:pPr>
      <w:r>
        <w:rPr>
          <w:b/>
          <w:bCs/>
          <w:sz w:val="28"/>
          <w:szCs w:val="28"/>
        </w:rPr>
        <w:t>Производственный персонал (рабочие)</w:t>
      </w:r>
    </w:p>
    <w:p w:rsidR="00556693" w:rsidRPr="00CB7E89" w:rsidRDefault="00556693" w:rsidP="00CB7E89">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556693" w:rsidRPr="00CB7E89" w:rsidTr="009A264E">
        <w:trPr>
          <w:trHeight w:val="1000"/>
          <w:jc w:val="center"/>
        </w:trPr>
        <w:tc>
          <w:tcPr>
            <w:tcW w:w="761" w:type="dxa"/>
            <w:vAlign w:val="center"/>
          </w:tcPr>
          <w:p w:rsidR="00556693" w:rsidRPr="00CB7E89" w:rsidRDefault="00556693" w:rsidP="009A264E">
            <w:pPr>
              <w:tabs>
                <w:tab w:val="left" w:pos="9639"/>
              </w:tabs>
              <w:jc w:val="center"/>
            </w:pPr>
            <w:r>
              <w:t>№ п/п</w:t>
            </w:r>
          </w:p>
        </w:tc>
        <w:tc>
          <w:tcPr>
            <w:tcW w:w="2590" w:type="dxa"/>
            <w:vAlign w:val="center"/>
          </w:tcPr>
          <w:p w:rsidR="00556693" w:rsidRPr="00CB7E89" w:rsidRDefault="00556693" w:rsidP="009A264E">
            <w:pPr>
              <w:tabs>
                <w:tab w:val="left" w:pos="9639"/>
              </w:tabs>
              <w:jc w:val="center"/>
            </w:pPr>
            <w:r>
              <w:t>Специальность</w:t>
            </w:r>
          </w:p>
          <w:p w:rsidR="00556693" w:rsidRPr="00CB7E89" w:rsidRDefault="00556693" w:rsidP="009A264E">
            <w:pPr>
              <w:tabs>
                <w:tab w:val="left" w:pos="9639"/>
              </w:tabs>
              <w:jc w:val="center"/>
            </w:pPr>
            <w:r>
              <w:t>по каждому рабочему</w:t>
            </w:r>
          </w:p>
        </w:tc>
        <w:tc>
          <w:tcPr>
            <w:tcW w:w="2472" w:type="dxa"/>
            <w:vAlign w:val="center"/>
          </w:tcPr>
          <w:p w:rsidR="00556693" w:rsidRPr="00CB7E89" w:rsidRDefault="00556693" w:rsidP="009A264E">
            <w:pPr>
              <w:tabs>
                <w:tab w:val="left" w:pos="9639"/>
              </w:tabs>
              <w:jc w:val="center"/>
            </w:pPr>
            <w:r>
              <w:t>Ф.И.О.</w:t>
            </w:r>
          </w:p>
        </w:tc>
        <w:tc>
          <w:tcPr>
            <w:tcW w:w="1984" w:type="dxa"/>
            <w:vAlign w:val="center"/>
          </w:tcPr>
          <w:p w:rsidR="00556693" w:rsidRPr="00CB7E89" w:rsidRDefault="00556693" w:rsidP="009A264E">
            <w:pPr>
              <w:tabs>
                <w:tab w:val="left" w:pos="9639"/>
              </w:tabs>
              <w:jc w:val="center"/>
            </w:pPr>
            <w:r>
              <w:t>Разряд, квалификация</w:t>
            </w:r>
          </w:p>
        </w:tc>
        <w:tc>
          <w:tcPr>
            <w:tcW w:w="2451" w:type="dxa"/>
            <w:vAlign w:val="center"/>
          </w:tcPr>
          <w:p w:rsidR="00556693" w:rsidRPr="00CB7E89" w:rsidRDefault="00556693" w:rsidP="00CA2C20">
            <w:pPr>
              <w:tabs>
                <w:tab w:val="left" w:pos="9639"/>
              </w:tabs>
              <w:jc w:val="center"/>
            </w:pPr>
            <w:r>
              <w:t>Стаж работы по специальности</w:t>
            </w:r>
          </w:p>
        </w:tc>
      </w:tr>
      <w:tr w:rsidR="00556693" w:rsidRPr="00CB7E89" w:rsidTr="009A264E">
        <w:trPr>
          <w:jc w:val="center"/>
        </w:trPr>
        <w:tc>
          <w:tcPr>
            <w:tcW w:w="761" w:type="dxa"/>
            <w:vAlign w:val="center"/>
          </w:tcPr>
          <w:p w:rsidR="00556693" w:rsidRPr="00CB7E89" w:rsidRDefault="00556693" w:rsidP="009A264E">
            <w:pPr>
              <w:tabs>
                <w:tab w:val="left" w:pos="9639"/>
              </w:tabs>
              <w:jc w:val="center"/>
            </w:pPr>
            <w:r>
              <w:t>1</w:t>
            </w:r>
          </w:p>
        </w:tc>
        <w:tc>
          <w:tcPr>
            <w:tcW w:w="2590" w:type="dxa"/>
            <w:vAlign w:val="center"/>
          </w:tcPr>
          <w:p w:rsidR="00556693" w:rsidRPr="00CB7E89" w:rsidRDefault="00556693" w:rsidP="009A264E">
            <w:pPr>
              <w:tabs>
                <w:tab w:val="left" w:pos="9639"/>
              </w:tabs>
              <w:jc w:val="center"/>
            </w:pPr>
          </w:p>
        </w:tc>
        <w:tc>
          <w:tcPr>
            <w:tcW w:w="2472" w:type="dxa"/>
          </w:tcPr>
          <w:p w:rsidR="00556693" w:rsidRPr="00CB7E89" w:rsidRDefault="00556693" w:rsidP="009A264E">
            <w:pPr>
              <w:tabs>
                <w:tab w:val="left" w:pos="9639"/>
              </w:tabs>
              <w:jc w:val="center"/>
            </w:pPr>
          </w:p>
        </w:tc>
        <w:tc>
          <w:tcPr>
            <w:tcW w:w="1984" w:type="dxa"/>
          </w:tcPr>
          <w:p w:rsidR="00556693" w:rsidRPr="00CB7E89" w:rsidRDefault="00556693" w:rsidP="009A264E">
            <w:pPr>
              <w:tabs>
                <w:tab w:val="left" w:pos="9639"/>
              </w:tabs>
              <w:jc w:val="center"/>
            </w:pPr>
          </w:p>
        </w:tc>
        <w:tc>
          <w:tcPr>
            <w:tcW w:w="2451" w:type="dxa"/>
            <w:vAlign w:val="center"/>
          </w:tcPr>
          <w:p w:rsidR="00556693" w:rsidRPr="00CB7E89" w:rsidRDefault="00556693" w:rsidP="009A264E">
            <w:pPr>
              <w:tabs>
                <w:tab w:val="left" w:pos="9639"/>
              </w:tabs>
              <w:jc w:val="center"/>
            </w:pPr>
          </w:p>
        </w:tc>
      </w:tr>
      <w:tr w:rsidR="00556693" w:rsidRPr="00CB7E89" w:rsidTr="009A264E">
        <w:trPr>
          <w:jc w:val="center"/>
        </w:trPr>
        <w:tc>
          <w:tcPr>
            <w:tcW w:w="761" w:type="dxa"/>
            <w:vAlign w:val="center"/>
          </w:tcPr>
          <w:p w:rsidR="00556693" w:rsidRPr="00CB7E89" w:rsidRDefault="00556693" w:rsidP="009A264E">
            <w:pPr>
              <w:tabs>
                <w:tab w:val="left" w:pos="9639"/>
              </w:tabs>
              <w:jc w:val="center"/>
            </w:pPr>
            <w:r>
              <w:t>2</w:t>
            </w:r>
          </w:p>
        </w:tc>
        <w:tc>
          <w:tcPr>
            <w:tcW w:w="2590" w:type="dxa"/>
            <w:vAlign w:val="center"/>
          </w:tcPr>
          <w:p w:rsidR="00556693" w:rsidRPr="00CB7E89" w:rsidRDefault="00556693" w:rsidP="009A264E">
            <w:pPr>
              <w:tabs>
                <w:tab w:val="left" w:pos="9639"/>
              </w:tabs>
              <w:jc w:val="center"/>
            </w:pPr>
          </w:p>
        </w:tc>
        <w:tc>
          <w:tcPr>
            <w:tcW w:w="2472" w:type="dxa"/>
          </w:tcPr>
          <w:p w:rsidR="00556693" w:rsidRPr="00CB7E89" w:rsidRDefault="00556693" w:rsidP="009A264E">
            <w:pPr>
              <w:tabs>
                <w:tab w:val="left" w:pos="9639"/>
              </w:tabs>
              <w:jc w:val="center"/>
            </w:pPr>
          </w:p>
        </w:tc>
        <w:tc>
          <w:tcPr>
            <w:tcW w:w="1984" w:type="dxa"/>
          </w:tcPr>
          <w:p w:rsidR="00556693" w:rsidRPr="00CB7E89" w:rsidRDefault="00556693" w:rsidP="009A264E">
            <w:pPr>
              <w:tabs>
                <w:tab w:val="left" w:pos="9639"/>
              </w:tabs>
              <w:jc w:val="center"/>
            </w:pPr>
          </w:p>
        </w:tc>
        <w:tc>
          <w:tcPr>
            <w:tcW w:w="2451" w:type="dxa"/>
            <w:vAlign w:val="center"/>
          </w:tcPr>
          <w:p w:rsidR="00556693" w:rsidRPr="00CB7E89" w:rsidRDefault="00556693" w:rsidP="009A264E">
            <w:pPr>
              <w:tabs>
                <w:tab w:val="left" w:pos="9639"/>
              </w:tabs>
              <w:jc w:val="center"/>
            </w:pPr>
          </w:p>
        </w:tc>
      </w:tr>
      <w:tr w:rsidR="00556693" w:rsidRPr="00CB7E89" w:rsidTr="009A264E">
        <w:trPr>
          <w:jc w:val="center"/>
        </w:trPr>
        <w:tc>
          <w:tcPr>
            <w:tcW w:w="761" w:type="dxa"/>
            <w:vAlign w:val="center"/>
          </w:tcPr>
          <w:p w:rsidR="00556693" w:rsidRPr="00CB7E89" w:rsidRDefault="00556693" w:rsidP="009A264E">
            <w:pPr>
              <w:tabs>
                <w:tab w:val="left" w:pos="9639"/>
              </w:tabs>
              <w:jc w:val="center"/>
            </w:pPr>
            <w:r>
              <w:t>…</w:t>
            </w:r>
          </w:p>
        </w:tc>
        <w:tc>
          <w:tcPr>
            <w:tcW w:w="2590" w:type="dxa"/>
            <w:vAlign w:val="center"/>
          </w:tcPr>
          <w:p w:rsidR="00556693" w:rsidRPr="00CB7E89" w:rsidRDefault="00556693" w:rsidP="009A264E">
            <w:pPr>
              <w:tabs>
                <w:tab w:val="left" w:pos="9639"/>
              </w:tabs>
              <w:jc w:val="center"/>
            </w:pPr>
          </w:p>
        </w:tc>
        <w:tc>
          <w:tcPr>
            <w:tcW w:w="2472" w:type="dxa"/>
          </w:tcPr>
          <w:p w:rsidR="00556693" w:rsidRPr="00CB7E89" w:rsidRDefault="00556693" w:rsidP="009A264E">
            <w:pPr>
              <w:tabs>
                <w:tab w:val="left" w:pos="9639"/>
              </w:tabs>
              <w:jc w:val="center"/>
            </w:pPr>
          </w:p>
        </w:tc>
        <w:tc>
          <w:tcPr>
            <w:tcW w:w="1984" w:type="dxa"/>
          </w:tcPr>
          <w:p w:rsidR="00556693" w:rsidRPr="00CB7E89" w:rsidRDefault="00556693" w:rsidP="009A264E">
            <w:pPr>
              <w:tabs>
                <w:tab w:val="left" w:pos="9639"/>
              </w:tabs>
              <w:jc w:val="center"/>
            </w:pPr>
          </w:p>
        </w:tc>
        <w:tc>
          <w:tcPr>
            <w:tcW w:w="2451" w:type="dxa"/>
            <w:vAlign w:val="center"/>
          </w:tcPr>
          <w:p w:rsidR="00556693" w:rsidRPr="00CB7E89" w:rsidRDefault="00556693" w:rsidP="009A264E">
            <w:pPr>
              <w:tabs>
                <w:tab w:val="left" w:pos="9639"/>
              </w:tabs>
              <w:jc w:val="center"/>
            </w:pPr>
          </w:p>
        </w:tc>
      </w:tr>
    </w:tbl>
    <w:p w:rsidR="00556693" w:rsidRPr="00CB7E89" w:rsidRDefault="00556693" w:rsidP="00CB7E89">
      <w:pPr>
        <w:pStyle w:val="af9"/>
        <w:jc w:val="left"/>
        <w:rPr>
          <w:b/>
          <w:i/>
          <w:sz w:val="28"/>
          <w:szCs w:val="28"/>
        </w:rPr>
      </w:pPr>
    </w:p>
    <w:p w:rsidR="00556693" w:rsidRPr="00CB7E89" w:rsidRDefault="00556693" w:rsidP="00CB7E89"/>
    <w:p w:rsidR="00556693" w:rsidRPr="00CB7E89" w:rsidRDefault="00556693" w:rsidP="00CB7E89"/>
    <w:p w:rsidR="00556693" w:rsidRPr="00CB7E89" w:rsidRDefault="00556693" w:rsidP="00CB7E89">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556693" w:rsidRPr="00CB7E89" w:rsidRDefault="00556693" w:rsidP="00CB7E89">
      <w:pPr>
        <w:tabs>
          <w:tab w:val="left" w:pos="8640"/>
        </w:tabs>
        <w:jc w:val="center"/>
        <w:rPr>
          <w:i/>
        </w:rPr>
      </w:pPr>
      <w:r>
        <w:rPr>
          <w:i/>
        </w:rPr>
        <w:t>(наименование претендента)</w:t>
      </w:r>
    </w:p>
    <w:p w:rsidR="00556693" w:rsidRPr="00CB7E89" w:rsidRDefault="00556693" w:rsidP="00CB7E89">
      <w:pPr>
        <w:rPr>
          <w:sz w:val="28"/>
          <w:szCs w:val="28"/>
          <w:lang w:eastAsia="ru-RU"/>
        </w:rPr>
      </w:pPr>
      <w:r>
        <w:rPr>
          <w:sz w:val="28"/>
          <w:szCs w:val="28"/>
          <w:lang w:eastAsia="ru-RU"/>
        </w:rPr>
        <w:t>____________________________________________________________________</w:t>
      </w:r>
    </w:p>
    <w:p w:rsidR="00556693" w:rsidRPr="00CB7E89" w:rsidRDefault="00556693" w:rsidP="00CB7E89">
      <w:pPr>
        <w:rPr>
          <w:i/>
        </w:rPr>
      </w:pPr>
      <w:r>
        <w:rPr>
          <w:i/>
        </w:rPr>
        <w:t xml:space="preserve">       М.П.</w:t>
      </w:r>
      <w:r>
        <w:rPr>
          <w:i/>
        </w:rPr>
        <w:tab/>
      </w:r>
      <w:r>
        <w:rPr>
          <w:i/>
        </w:rPr>
        <w:tab/>
      </w:r>
      <w:r>
        <w:rPr>
          <w:i/>
        </w:rPr>
        <w:tab/>
        <w:t>(должность, подпись, ФИО)</w:t>
      </w:r>
    </w:p>
    <w:p w:rsidR="00556693" w:rsidRPr="00C20080" w:rsidRDefault="00556693" w:rsidP="00CB7E89">
      <w:pPr>
        <w:rPr>
          <w:sz w:val="28"/>
          <w:szCs w:val="28"/>
          <w:lang w:eastAsia="ru-RU"/>
        </w:rPr>
      </w:pPr>
      <w:r>
        <w:rPr>
          <w:sz w:val="28"/>
          <w:szCs w:val="28"/>
          <w:lang w:eastAsia="ru-RU"/>
        </w:rPr>
        <w:t>"____" _________ 201__ г.</w:t>
      </w:r>
    </w:p>
    <w:p w:rsidR="00556693" w:rsidRDefault="00556693" w:rsidP="00CB7E89"/>
    <w:p w:rsidR="00556693" w:rsidRDefault="00556693"/>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556693" w:rsidRDefault="007B3700">
      <w:pPr>
        <w:pStyle w:val="19"/>
        <w:ind w:firstLine="0"/>
        <w:jc w:val="right"/>
        <w:outlineLvl w:val="0"/>
        <w:rPr>
          <w:b/>
          <w:i/>
          <w:iCs/>
        </w:rPr>
      </w:pPr>
      <w:r>
        <w:lastRenderedPageBreak/>
        <w:t>Приложение № 7</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556693" w:rsidRPr="00115171" w:rsidRDefault="00556693" w:rsidP="005B212D">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0"/>
      </w:r>
    </w:p>
    <w:p w:rsidR="00556693" w:rsidRPr="00115171" w:rsidRDefault="00556693" w:rsidP="005B212D">
      <w:pPr>
        <w:tabs>
          <w:tab w:val="left" w:pos="9639"/>
        </w:tabs>
        <w:ind w:firstLine="567"/>
        <w:jc w:val="center"/>
        <w:rPr>
          <w:i/>
        </w:rPr>
      </w:pPr>
      <w:r>
        <w:rPr>
          <w:i/>
        </w:rPr>
        <w:t>(отдельный лист по каждому субподрядчику)</w:t>
      </w:r>
    </w:p>
    <w:p w:rsidR="00556693" w:rsidRPr="00115171" w:rsidRDefault="00556693" w:rsidP="005B212D">
      <w:pPr>
        <w:tabs>
          <w:tab w:val="left" w:pos="9639"/>
        </w:tabs>
        <w:ind w:firstLine="567"/>
        <w:jc w:val="center"/>
        <w:rPr>
          <w:sz w:val="22"/>
        </w:rPr>
      </w:pPr>
    </w:p>
    <w:p w:rsidR="00556693" w:rsidRPr="00115171" w:rsidRDefault="00556693" w:rsidP="005B212D">
      <w:pPr>
        <w:tabs>
          <w:tab w:val="left" w:pos="9639"/>
        </w:tabs>
        <w:ind w:firstLine="567"/>
        <w:jc w:val="center"/>
        <w:rPr>
          <w:b/>
          <w:sz w:val="28"/>
          <w:szCs w:val="28"/>
        </w:rPr>
      </w:pPr>
      <w:r>
        <w:rPr>
          <w:b/>
          <w:sz w:val="28"/>
          <w:szCs w:val="28"/>
        </w:rPr>
        <w:t>Наименование субподрядной организации:</w:t>
      </w:r>
    </w:p>
    <w:p w:rsidR="00556693" w:rsidRPr="00115171" w:rsidRDefault="00556693" w:rsidP="005B212D">
      <w:pPr>
        <w:tabs>
          <w:tab w:val="left" w:pos="9639"/>
        </w:tabs>
        <w:ind w:firstLine="567"/>
        <w:rPr>
          <w:sz w:val="22"/>
        </w:rPr>
      </w:pPr>
      <w:r>
        <w:rPr>
          <w:sz w:val="22"/>
        </w:rPr>
        <w:t>____________________________________________________________________________</w:t>
      </w:r>
    </w:p>
    <w:p w:rsidR="00556693" w:rsidRPr="00115171" w:rsidRDefault="00556693" w:rsidP="005B212D">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556693" w:rsidRPr="00115171" w:rsidTr="00D95BA3">
        <w:tc>
          <w:tcPr>
            <w:tcW w:w="3138" w:type="dxa"/>
            <w:tcBorders>
              <w:top w:val="single" w:sz="4" w:space="0" w:color="auto"/>
              <w:left w:val="single" w:sz="4" w:space="0" w:color="auto"/>
              <w:bottom w:val="single" w:sz="4" w:space="0" w:color="auto"/>
              <w:right w:val="single" w:sz="4" w:space="0" w:color="auto"/>
            </w:tcBorders>
            <w:vAlign w:val="center"/>
            <w:hideMark/>
          </w:tcPr>
          <w:p w:rsidR="00556693" w:rsidRPr="00115171" w:rsidRDefault="00556693" w:rsidP="00D95BA3">
            <w:pPr>
              <w:tabs>
                <w:tab w:val="left" w:pos="9639"/>
              </w:tabs>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556693" w:rsidRPr="00115171" w:rsidRDefault="00556693" w:rsidP="00D95BA3">
            <w:pPr>
              <w:tabs>
                <w:tab w:val="left" w:pos="9639"/>
              </w:tabs>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556693" w:rsidRPr="00115171" w:rsidRDefault="00556693" w:rsidP="00D95BA3">
            <w:pPr>
              <w:tabs>
                <w:tab w:val="left" w:pos="9639"/>
              </w:tabs>
              <w:jc w:val="center"/>
              <w:rPr>
                <w:szCs w:val="28"/>
              </w:rPr>
            </w:pPr>
            <w:r>
              <w:rPr>
                <w:szCs w:val="28"/>
              </w:rPr>
              <w:t>Филиалы и дочерние предприятия</w:t>
            </w:r>
          </w:p>
        </w:tc>
      </w:tr>
      <w:tr w:rsidR="00556693" w:rsidRPr="00115171" w:rsidTr="00D95BA3">
        <w:tc>
          <w:tcPr>
            <w:tcW w:w="3138" w:type="dxa"/>
            <w:tcBorders>
              <w:top w:val="single" w:sz="4" w:space="0" w:color="auto"/>
              <w:left w:val="single" w:sz="4" w:space="0" w:color="auto"/>
              <w:bottom w:val="single" w:sz="4" w:space="0" w:color="auto"/>
              <w:right w:val="single" w:sz="4" w:space="0" w:color="auto"/>
            </w:tcBorders>
            <w:vAlign w:val="center"/>
          </w:tcPr>
          <w:p w:rsidR="00556693" w:rsidRPr="00115171" w:rsidRDefault="00556693" w:rsidP="00784EB7">
            <w:pPr>
              <w:tabs>
                <w:tab w:val="left" w:pos="9639"/>
              </w:tabs>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56693" w:rsidRPr="00115171" w:rsidRDefault="00556693" w:rsidP="00D95BA3">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556693" w:rsidRPr="00115171" w:rsidRDefault="00556693" w:rsidP="00D95BA3">
            <w:pPr>
              <w:tabs>
                <w:tab w:val="left" w:pos="9639"/>
              </w:tabs>
              <w:jc w:val="center"/>
              <w:rPr>
                <w:szCs w:val="28"/>
              </w:rPr>
            </w:pPr>
          </w:p>
        </w:tc>
      </w:tr>
      <w:tr w:rsidR="00556693" w:rsidRPr="00115171" w:rsidTr="00DD4E64">
        <w:trPr>
          <w:trHeight w:val="227"/>
        </w:trPr>
        <w:tc>
          <w:tcPr>
            <w:tcW w:w="3138" w:type="dxa"/>
            <w:tcBorders>
              <w:top w:val="single" w:sz="4" w:space="0" w:color="auto"/>
              <w:left w:val="single" w:sz="4" w:space="0" w:color="auto"/>
              <w:bottom w:val="single" w:sz="4" w:space="0" w:color="auto"/>
              <w:right w:val="single" w:sz="4" w:space="0" w:color="auto"/>
            </w:tcBorders>
            <w:hideMark/>
          </w:tcPr>
          <w:p w:rsidR="00556693" w:rsidRPr="00115171" w:rsidRDefault="00556693" w:rsidP="00D95BA3">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56693" w:rsidRPr="00115171" w:rsidRDefault="00556693" w:rsidP="00DD4E64">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556693" w:rsidRPr="00115171" w:rsidRDefault="00556693" w:rsidP="00DD4E64">
            <w:pPr>
              <w:tabs>
                <w:tab w:val="left" w:pos="9639"/>
              </w:tabs>
              <w:jc w:val="center"/>
              <w:rPr>
                <w:szCs w:val="28"/>
              </w:rPr>
            </w:pPr>
          </w:p>
        </w:tc>
      </w:tr>
      <w:tr w:rsidR="00556693" w:rsidRPr="00115171" w:rsidTr="00DD4E64">
        <w:trPr>
          <w:trHeight w:val="227"/>
        </w:trPr>
        <w:tc>
          <w:tcPr>
            <w:tcW w:w="3138" w:type="dxa"/>
            <w:tcBorders>
              <w:top w:val="single" w:sz="4" w:space="0" w:color="auto"/>
              <w:left w:val="single" w:sz="4" w:space="0" w:color="auto"/>
              <w:bottom w:val="single" w:sz="4" w:space="0" w:color="auto"/>
              <w:right w:val="single" w:sz="4" w:space="0" w:color="auto"/>
            </w:tcBorders>
            <w:hideMark/>
          </w:tcPr>
          <w:p w:rsidR="00556693" w:rsidRPr="00115171" w:rsidRDefault="00556693" w:rsidP="00D95BA3">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56693" w:rsidRPr="00115171" w:rsidRDefault="00556693" w:rsidP="00DD4E64">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556693" w:rsidRPr="00115171" w:rsidRDefault="00556693" w:rsidP="00DD4E64">
            <w:pPr>
              <w:tabs>
                <w:tab w:val="left" w:pos="9639"/>
              </w:tabs>
              <w:jc w:val="center"/>
              <w:rPr>
                <w:szCs w:val="28"/>
              </w:rPr>
            </w:pPr>
          </w:p>
        </w:tc>
      </w:tr>
      <w:tr w:rsidR="00556693" w:rsidRPr="00115171" w:rsidTr="00DD4E64">
        <w:trPr>
          <w:trHeight w:val="227"/>
        </w:trPr>
        <w:tc>
          <w:tcPr>
            <w:tcW w:w="3138" w:type="dxa"/>
            <w:tcBorders>
              <w:top w:val="single" w:sz="4" w:space="0" w:color="auto"/>
              <w:left w:val="single" w:sz="4" w:space="0" w:color="auto"/>
              <w:bottom w:val="single" w:sz="4" w:space="0" w:color="auto"/>
              <w:right w:val="single" w:sz="4" w:space="0" w:color="auto"/>
            </w:tcBorders>
            <w:hideMark/>
          </w:tcPr>
          <w:p w:rsidR="00556693" w:rsidRPr="00115171" w:rsidRDefault="00556693" w:rsidP="00D95BA3">
            <w:pPr>
              <w:tabs>
                <w:tab w:val="left" w:pos="9639"/>
              </w:tabs>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56693" w:rsidRPr="00115171" w:rsidRDefault="00556693" w:rsidP="00DD4E64">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556693" w:rsidRPr="00115171" w:rsidRDefault="00556693" w:rsidP="00DD4E64">
            <w:pPr>
              <w:tabs>
                <w:tab w:val="left" w:pos="9639"/>
              </w:tabs>
              <w:jc w:val="center"/>
              <w:rPr>
                <w:szCs w:val="28"/>
              </w:rPr>
            </w:pPr>
          </w:p>
        </w:tc>
      </w:tr>
      <w:tr w:rsidR="00556693" w:rsidRPr="00115171" w:rsidTr="00DD4E64">
        <w:trPr>
          <w:trHeight w:val="227"/>
        </w:trPr>
        <w:tc>
          <w:tcPr>
            <w:tcW w:w="3138" w:type="dxa"/>
            <w:tcBorders>
              <w:top w:val="single" w:sz="4" w:space="0" w:color="auto"/>
              <w:left w:val="single" w:sz="4" w:space="0" w:color="auto"/>
              <w:bottom w:val="single" w:sz="4" w:space="0" w:color="auto"/>
              <w:right w:val="single" w:sz="4" w:space="0" w:color="auto"/>
            </w:tcBorders>
            <w:hideMark/>
          </w:tcPr>
          <w:p w:rsidR="00556693" w:rsidRPr="00115171" w:rsidRDefault="00556693" w:rsidP="00D95BA3">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56693" w:rsidRPr="00115171" w:rsidRDefault="00556693" w:rsidP="00DD4E64">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556693" w:rsidRPr="00115171" w:rsidRDefault="00556693" w:rsidP="00DD4E64">
            <w:pPr>
              <w:tabs>
                <w:tab w:val="left" w:pos="9639"/>
              </w:tabs>
              <w:jc w:val="center"/>
              <w:rPr>
                <w:szCs w:val="28"/>
              </w:rPr>
            </w:pPr>
          </w:p>
        </w:tc>
      </w:tr>
      <w:tr w:rsidR="00556693" w:rsidRPr="00115171" w:rsidTr="00DD4E64">
        <w:trPr>
          <w:trHeight w:val="227"/>
        </w:trPr>
        <w:tc>
          <w:tcPr>
            <w:tcW w:w="3138" w:type="dxa"/>
            <w:tcBorders>
              <w:top w:val="single" w:sz="4" w:space="0" w:color="auto"/>
              <w:left w:val="single" w:sz="4" w:space="0" w:color="auto"/>
              <w:bottom w:val="single" w:sz="4" w:space="0" w:color="auto"/>
              <w:right w:val="single" w:sz="4" w:space="0" w:color="auto"/>
            </w:tcBorders>
          </w:tcPr>
          <w:p w:rsidR="00556693" w:rsidRPr="00115171" w:rsidRDefault="00556693" w:rsidP="00D95BA3">
            <w:pPr>
              <w:tabs>
                <w:tab w:val="left" w:pos="9639"/>
              </w:tabs>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56693" w:rsidRPr="00784EB7" w:rsidRDefault="00556693" w:rsidP="00DD4E64">
            <w:pPr>
              <w:tabs>
                <w:tab w:val="left" w:pos="9639"/>
              </w:tabs>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556693" w:rsidRPr="00115171" w:rsidRDefault="00556693" w:rsidP="00DD4E64">
            <w:pPr>
              <w:tabs>
                <w:tab w:val="left" w:pos="9639"/>
              </w:tabs>
              <w:jc w:val="center"/>
              <w:rPr>
                <w:szCs w:val="28"/>
              </w:rPr>
            </w:pPr>
            <w:r>
              <w:rPr>
                <w:szCs w:val="28"/>
              </w:rPr>
              <w:t>@</w:t>
            </w:r>
          </w:p>
        </w:tc>
      </w:tr>
      <w:tr w:rsidR="00556693" w:rsidRPr="00115171" w:rsidTr="00DD4E64">
        <w:tblPrEx>
          <w:tblLook w:val="0000"/>
        </w:tblPrEx>
        <w:trPr>
          <w:trHeight w:val="227"/>
        </w:trPr>
        <w:tc>
          <w:tcPr>
            <w:tcW w:w="3138" w:type="dxa"/>
          </w:tcPr>
          <w:p w:rsidR="00556693" w:rsidRPr="00115171" w:rsidRDefault="00556693" w:rsidP="00D95BA3">
            <w:pPr>
              <w:tabs>
                <w:tab w:val="left" w:pos="9639"/>
              </w:tabs>
            </w:pPr>
            <w:r>
              <w:t>Телефон/факс</w:t>
            </w:r>
          </w:p>
        </w:tc>
        <w:tc>
          <w:tcPr>
            <w:tcW w:w="3099" w:type="dxa"/>
            <w:gridSpan w:val="2"/>
            <w:vAlign w:val="center"/>
          </w:tcPr>
          <w:p w:rsidR="00556693" w:rsidRPr="00115171" w:rsidRDefault="00556693" w:rsidP="00DD4E64">
            <w:pPr>
              <w:tabs>
                <w:tab w:val="left" w:pos="9639"/>
              </w:tabs>
              <w:jc w:val="center"/>
            </w:pPr>
          </w:p>
        </w:tc>
        <w:tc>
          <w:tcPr>
            <w:tcW w:w="3483" w:type="dxa"/>
            <w:vAlign w:val="center"/>
          </w:tcPr>
          <w:p w:rsidR="00556693" w:rsidRPr="00115171" w:rsidRDefault="00556693" w:rsidP="00DD4E64">
            <w:pPr>
              <w:tabs>
                <w:tab w:val="left" w:pos="9639"/>
              </w:tabs>
              <w:jc w:val="center"/>
            </w:pPr>
          </w:p>
        </w:tc>
      </w:tr>
      <w:tr w:rsidR="00556693" w:rsidRPr="00115171" w:rsidTr="00DD4E64">
        <w:tblPrEx>
          <w:tblLook w:val="0000"/>
        </w:tblPrEx>
        <w:trPr>
          <w:trHeight w:val="227"/>
        </w:trPr>
        <w:tc>
          <w:tcPr>
            <w:tcW w:w="3138" w:type="dxa"/>
          </w:tcPr>
          <w:p w:rsidR="00556693" w:rsidRPr="00115171" w:rsidRDefault="00556693" w:rsidP="00D95BA3">
            <w:pPr>
              <w:tabs>
                <w:tab w:val="left" w:pos="9639"/>
              </w:tabs>
            </w:pPr>
            <w:r>
              <w:t>Адрес сайта организации</w:t>
            </w:r>
          </w:p>
        </w:tc>
        <w:tc>
          <w:tcPr>
            <w:tcW w:w="3099" w:type="dxa"/>
            <w:gridSpan w:val="2"/>
            <w:vAlign w:val="center"/>
          </w:tcPr>
          <w:p w:rsidR="00556693" w:rsidRPr="00115171" w:rsidRDefault="00556693" w:rsidP="00DD4E64">
            <w:pPr>
              <w:tabs>
                <w:tab w:val="left" w:pos="9639"/>
              </w:tabs>
              <w:jc w:val="center"/>
            </w:pPr>
          </w:p>
        </w:tc>
        <w:tc>
          <w:tcPr>
            <w:tcW w:w="3483" w:type="dxa"/>
            <w:vAlign w:val="center"/>
          </w:tcPr>
          <w:p w:rsidR="00556693" w:rsidRPr="00115171" w:rsidRDefault="00556693" w:rsidP="00DD4E64">
            <w:pPr>
              <w:tabs>
                <w:tab w:val="left" w:pos="9639"/>
              </w:tabs>
              <w:jc w:val="center"/>
            </w:pPr>
          </w:p>
        </w:tc>
      </w:tr>
      <w:tr w:rsidR="00556693" w:rsidRPr="00115171" w:rsidTr="00DD4E64">
        <w:tblPrEx>
          <w:tblLook w:val="0000"/>
        </w:tblPrEx>
        <w:trPr>
          <w:trHeight w:val="227"/>
        </w:trPr>
        <w:tc>
          <w:tcPr>
            <w:tcW w:w="3138" w:type="dxa"/>
          </w:tcPr>
          <w:p w:rsidR="00556693" w:rsidRPr="00115171" w:rsidRDefault="00556693" w:rsidP="00D95BA3">
            <w:pPr>
              <w:tabs>
                <w:tab w:val="left" w:pos="9639"/>
              </w:tabs>
            </w:pPr>
            <w:r>
              <w:t>Ответственное лицо</w:t>
            </w:r>
          </w:p>
        </w:tc>
        <w:tc>
          <w:tcPr>
            <w:tcW w:w="3099" w:type="dxa"/>
            <w:gridSpan w:val="2"/>
            <w:vAlign w:val="center"/>
          </w:tcPr>
          <w:p w:rsidR="00556693" w:rsidRPr="00115171" w:rsidRDefault="00556693" w:rsidP="00DD4E64">
            <w:pPr>
              <w:tabs>
                <w:tab w:val="left" w:pos="9639"/>
              </w:tabs>
              <w:jc w:val="center"/>
            </w:pPr>
          </w:p>
        </w:tc>
        <w:tc>
          <w:tcPr>
            <w:tcW w:w="3483" w:type="dxa"/>
            <w:vAlign w:val="center"/>
          </w:tcPr>
          <w:p w:rsidR="00556693" w:rsidRPr="00115171" w:rsidRDefault="00556693" w:rsidP="00DD4E64">
            <w:pPr>
              <w:tabs>
                <w:tab w:val="left" w:pos="9639"/>
              </w:tabs>
              <w:jc w:val="center"/>
            </w:pPr>
          </w:p>
        </w:tc>
      </w:tr>
      <w:tr w:rsidR="00556693" w:rsidRPr="00115171" w:rsidTr="00DD4E64">
        <w:tblPrEx>
          <w:tblLook w:val="0000"/>
        </w:tblPrEx>
        <w:trPr>
          <w:trHeight w:val="227"/>
        </w:trPr>
        <w:tc>
          <w:tcPr>
            <w:tcW w:w="3138" w:type="dxa"/>
          </w:tcPr>
          <w:p w:rsidR="00556693" w:rsidRPr="00115171" w:rsidRDefault="00556693" w:rsidP="00D95BA3">
            <w:pPr>
              <w:tabs>
                <w:tab w:val="left" w:pos="9639"/>
              </w:tabs>
            </w:pPr>
            <w:r>
              <w:t>Уставный капитал</w:t>
            </w:r>
          </w:p>
        </w:tc>
        <w:tc>
          <w:tcPr>
            <w:tcW w:w="3099" w:type="dxa"/>
            <w:gridSpan w:val="2"/>
            <w:vAlign w:val="center"/>
          </w:tcPr>
          <w:p w:rsidR="00556693" w:rsidRPr="00115171" w:rsidRDefault="00556693" w:rsidP="00DD4E64">
            <w:pPr>
              <w:tabs>
                <w:tab w:val="left" w:pos="9639"/>
              </w:tabs>
              <w:jc w:val="center"/>
            </w:pPr>
          </w:p>
        </w:tc>
        <w:tc>
          <w:tcPr>
            <w:tcW w:w="3483" w:type="dxa"/>
            <w:vAlign w:val="center"/>
          </w:tcPr>
          <w:p w:rsidR="00556693" w:rsidRPr="00115171" w:rsidRDefault="00556693" w:rsidP="00DD4E64">
            <w:pPr>
              <w:tabs>
                <w:tab w:val="left" w:pos="9639"/>
              </w:tabs>
              <w:jc w:val="center"/>
            </w:pPr>
          </w:p>
        </w:tc>
      </w:tr>
      <w:tr w:rsidR="00556693" w:rsidRPr="00115171" w:rsidTr="00DD4E64">
        <w:tblPrEx>
          <w:tblLook w:val="0000"/>
        </w:tblPrEx>
        <w:trPr>
          <w:trHeight w:val="227"/>
        </w:trPr>
        <w:tc>
          <w:tcPr>
            <w:tcW w:w="3138" w:type="dxa"/>
            <w:tcBorders>
              <w:bottom w:val="nil"/>
            </w:tcBorders>
          </w:tcPr>
          <w:p w:rsidR="00556693" w:rsidRPr="00115171" w:rsidRDefault="00556693" w:rsidP="00D95BA3">
            <w:pPr>
              <w:tabs>
                <w:tab w:val="left" w:pos="9639"/>
              </w:tabs>
            </w:pPr>
            <w:r>
              <w:t>Сфера деятельности</w:t>
            </w:r>
          </w:p>
        </w:tc>
        <w:tc>
          <w:tcPr>
            <w:tcW w:w="3099" w:type="dxa"/>
            <w:gridSpan w:val="2"/>
            <w:tcBorders>
              <w:bottom w:val="nil"/>
            </w:tcBorders>
            <w:vAlign w:val="center"/>
          </w:tcPr>
          <w:p w:rsidR="00556693" w:rsidRPr="00115171" w:rsidRDefault="00556693" w:rsidP="00DD4E64">
            <w:pPr>
              <w:tabs>
                <w:tab w:val="left" w:pos="9639"/>
              </w:tabs>
              <w:jc w:val="center"/>
            </w:pPr>
          </w:p>
        </w:tc>
        <w:tc>
          <w:tcPr>
            <w:tcW w:w="3483" w:type="dxa"/>
            <w:tcBorders>
              <w:bottom w:val="nil"/>
            </w:tcBorders>
            <w:vAlign w:val="center"/>
          </w:tcPr>
          <w:p w:rsidR="00556693" w:rsidRPr="00115171" w:rsidRDefault="00556693" w:rsidP="00DD4E64">
            <w:pPr>
              <w:tabs>
                <w:tab w:val="left" w:pos="9639"/>
              </w:tabs>
              <w:jc w:val="center"/>
            </w:pPr>
          </w:p>
        </w:tc>
      </w:tr>
      <w:tr w:rsidR="00556693" w:rsidRPr="00115171" w:rsidTr="00D95BA3">
        <w:tblPrEx>
          <w:tblLook w:val="0000"/>
        </w:tblPrEx>
        <w:tc>
          <w:tcPr>
            <w:tcW w:w="3138" w:type="dxa"/>
            <w:tcBorders>
              <w:right w:val="nil"/>
            </w:tcBorders>
          </w:tcPr>
          <w:p w:rsidR="00556693" w:rsidRDefault="00556693" w:rsidP="00D95BA3">
            <w:pPr>
              <w:tabs>
                <w:tab w:val="left" w:pos="9639"/>
              </w:tabs>
            </w:pPr>
            <w:r>
              <w:t>Руководитель:</w:t>
            </w:r>
          </w:p>
          <w:p w:rsidR="00556693" w:rsidRPr="00115171" w:rsidRDefault="00556693" w:rsidP="00D95BA3">
            <w:pPr>
              <w:tabs>
                <w:tab w:val="left" w:pos="9639"/>
              </w:tabs>
            </w:pPr>
            <w:r>
              <w:t>Текущая дата:</w:t>
            </w:r>
          </w:p>
        </w:tc>
        <w:tc>
          <w:tcPr>
            <w:tcW w:w="3099" w:type="dxa"/>
            <w:gridSpan w:val="2"/>
            <w:tcBorders>
              <w:left w:val="nil"/>
              <w:right w:val="nil"/>
            </w:tcBorders>
          </w:tcPr>
          <w:p w:rsidR="00556693" w:rsidRPr="00115171" w:rsidRDefault="00556693" w:rsidP="00D95BA3">
            <w:pPr>
              <w:tabs>
                <w:tab w:val="left" w:pos="9639"/>
              </w:tabs>
            </w:pPr>
          </w:p>
        </w:tc>
        <w:tc>
          <w:tcPr>
            <w:tcW w:w="3483" w:type="dxa"/>
            <w:tcBorders>
              <w:left w:val="nil"/>
            </w:tcBorders>
          </w:tcPr>
          <w:p w:rsidR="00556693" w:rsidRPr="00115171" w:rsidRDefault="00556693" w:rsidP="00D95BA3">
            <w:pPr>
              <w:tabs>
                <w:tab w:val="left" w:pos="9639"/>
              </w:tabs>
            </w:pPr>
            <w:r>
              <w:t>Печать/подпись (субподрядчика)</w:t>
            </w:r>
          </w:p>
        </w:tc>
      </w:tr>
      <w:tr w:rsidR="00556693" w:rsidRPr="00115171" w:rsidTr="00D95BA3">
        <w:tblPrEx>
          <w:tblLook w:val="0000"/>
        </w:tblPrEx>
        <w:trPr>
          <w:cantSplit/>
        </w:trPr>
        <w:tc>
          <w:tcPr>
            <w:tcW w:w="9720" w:type="dxa"/>
            <w:gridSpan w:val="4"/>
          </w:tcPr>
          <w:p w:rsidR="00556693" w:rsidRPr="00115171" w:rsidRDefault="00556693" w:rsidP="00D95BA3">
            <w:pPr>
              <w:tabs>
                <w:tab w:val="left" w:pos="9639"/>
              </w:tabs>
              <w:jc w:val="center"/>
            </w:pPr>
          </w:p>
        </w:tc>
      </w:tr>
      <w:tr w:rsidR="00556693" w:rsidRPr="00115171" w:rsidTr="00D95BA3">
        <w:tblPrEx>
          <w:tblLook w:val="0000"/>
        </w:tblPrEx>
        <w:trPr>
          <w:cantSplit/>
        </w:trPr>
        <w:tc>
          <w:tcPr>
            <w:tcW w:w="4536" w:type="dxa"/>
            <w:gridSpan w:val="2"/>
            <w:vMerge w:val="restart"/>
            <w:vAlign w:val="center"/>
          </w:tcPr>
          <w:p w:rsidR="00556693" w:rsidRPr="00115171" w:rsidRDefault="00556693" w:rsidP="00784EB7">
            <w:pPr>
              <w:tabs>
                <w:tab w:val="left" w:pos="9639"/>
              </w:tabs>
            </w:pPr>
            <w:r>
              <w:t>Виды работ, услуг передаваемых субподрядчику по предмету закупки</w:t>
            </w:r>
          </w:p>
        </w:tc>
        <w:tc>
          <w:tcPr>
            <w:tcW w:w="5184" w:type="dxa"/>
            <w:gridSpan w:val="2"/>
          </w:tcPr>
          <w:p w:rsidR="00556693" w:rsidRPr="00115171" w:rsidRDefault="00556693" w:rsidP="00D95BA3">
            <w:pPr>
              <w:tabs>
                <w:tab w:val="left" w:pos="9639"/>
              </w:tabs>
              <w:jc w:val="center"/>
            </w:pPr>
            <w:r>
              <w:t>Передаваемые объемы работ, услуг</w:t>
            </w:r>
          </w:p>
        </w:tc>
      </w:tr>
      <w:tr w:rsidR="00556693" w:rsidRPr="00115171" w:rsidTr="00D95BA3">
        <w:tblPrEx>
          <w:tblLook w:val="0000"/>
        </w:tblPrEx>
        <w:trPr>
          <w:cantSplit/>
        </w:trPr>
        <w:tc>
          <w:tcPr>
            <w:tcW w:w="4536" w:type="dxa"/>
            <w:gridSpan w:val="2"/>
            <w:vMerge/>
          </w:tcPr>
          <w:p w:rsidR="00556693" w:rsidRPr="00115171" w:rsidRDefault="00556693" w:rsidP="00D95BA3">
            <w:pPr>
              <w:tabs>
                <w:tab w:val="left" w:pos="9639"/>
              </w:tabs>
            </w:pPr>
          </w:p>
        </w:tc>
        <w:tc>
          <w:tcPr>
            <w:tcW w:w="1701" w:type="dxa"/>
          </w:tcPr>
          <w:p w:rsidR="00556693" w:rsidRPr="00115171" w:rsidRDefault="00556693" w:rsidP="00D95BA3">
            <w:pPr>
              <w:tabs>
                <w:tab w:val="left" w:pos="9639"/>
              </w:tabs>
              <w:jc w:val="center"/>
            </w:pPr>
            <w:r>
              <w:t xml:space="preserve">В физических </w:t>
            </w:r>
            <w:proofErr w:type="gramStart"/>
            <w:r>
              <w:t>единицах</w:t>
            </w:r>
            <w:proofErr w:type="gramEnd"/>
          </w:p>
        </w:tc>
        <w:tc>
          <w:tcPr>
            <w:tcW w:w="3483" w:type="dxa"/>
            <w:vAlign w:val="center"/>
          </w:tcPr>
          <w:p w:rsidR="00556693" w:rsidRPr="00115171" w:rsidRDefault="00556693" w:rsidP="0016342C">
            <w:pPr>
              <w:tabs>
                <w:tab w:val="left" w:pos="9639"/>
              </w:tabs>
              <w:jc w:val="center"/>
            </w:pPr>
            <w:r>
              <w:t>В % к общему объему работ, услуг по предмету закупки</w:t>
            </w:r>
          </w:p>
        </w:tc>
      </w:tr>
      <w:tr w:rsidR="00556693" w:rsidRPr="00115171" w:rsidTr="00D95BA3">
        <w:tblPrEx>
          <w:tblLook w:val="0000"/>
        </w:tblPrEx>
        <w:tc>
          <w:tcPr>
            <w:tcW w:w="4536" w:type="dxa"/>
            <w:gridSpan w:val="2"/>
          </w:tcPr>
          <w:p w:rsidR="00556693" w:rsidRPr="00115171" w:rsidRDefault="00556693" w:rsidP="00D95BA3">
            <w:pPr>
              <w:tabs>
                <w:tab w:val="left" w:pos="9639"/>
              </w:tabs>
            </w:pPr>
            <w:r>
              <w:t>1.</w:t>
            </w:r>
          </w:p>
        </w:tc>
        <w:tc>
          <w:tcPr>
            <w:tcW w:w="1701" w:type="dxa"/>
          </w:tcPr>
          <w:p w:rsidR="00556693" w:rsidRPr="00115171" w:rsidRDefault="00556693" w:rsidP="00D95BA3">
            <w:pPr>
              <w:tabs>
                <w:tab w:val="left" w:pos="9639"/>
              </w:tabs>
              <w:jc w:val="center"/>
            </w:pPr>
          </w:p>
        </w:tc>
        <w:tc>
          <w:tcPr>
            <w:tcW w:w="3483" w:type="dxa"/>
          </w:tcPr>
          <w:p w:rsidR="00556693" w:rsidRPr="00115171" w:rsidRDefault="00556693" w:rsidP="00D95BA3">
            <w:pPr>
              <w:tabs>
                <w:tab w:val="left" w:pos="9639"/>
              </w:tabs>
              <w:jc w:val="center"/>
            </w:pPr>
          </w:p>
        </w:tc>
      </w:tr>
      <w:tr w:rsidR="00556693" w:rsidRPr="00115171" w:rsidTr="00D95BA3">
        <w:tblPrEx>
          <w:tblLook w:val="0000"/>
        </w:tblPrEx>
        <w:tc>
          <w:tcPr>
            <w:tcW w:w="6237" w:type="dxa"/>
            <w:gridSpan w:val="3"/>
          </w:tcPr>
          <w:p w:rsidR="00556693" w:rsidRPr="00115171" w:rsidRDefault="00556693" w:rsidP="00784EB7">
            <w:pPr>
              <w:tabs>
                <w:tab w:val="left" w:pos="9639"/>
              </w:tabs>
            </w:pPr>
            <w:r>
              <w:t>Итого % передаваемых субподрядчику объёмов работ, услуг к общему объёму работ, услуг по предмету закупки</w:t>
            </w:r>
          </w:p>
        </w:tc>
        <w:tc>
          <w:tcPr>
            <w:tcW w:w="3483" w:type="dxa"/>
          </w:tcPr>
          <w:p w:rsidR="00556693" w:rsidRPr="00115171" w:rsidRDefault="00556693" w:rsidP="00D95BA3">
            <w:pPr>
              <w:tabs>
                <w:tab w:val="left" w:pos="9639"/>
              </w:tabs>
              <w:jc w:val="center"/>
            </w:pPr>
          </w:p>
        </w:tc>
      </w:tr>
      <w:tr w:rsidR="00556693" w:rsidRPr="00115171" w:rsidTr="00D95BA3">
        <w:tblPrEx>
          <w:tblLook w:val="0000"/>
        </w:tblPrEx>
        <w:tc>
          <w:tcPr>
            <w:tcW w:w="6237" w:type="dxa"/>
            <w:gridSpan w:val="3"/>
          </w:tcPr>
          <w:p w:rsidR="00556693" w:rsidRPr="00115171" w:rsidRDefault="00556693" w:rsidP="00D95BA3">
            <w:pPr>
              <w:tabs>
                <w:tab w:val="left" w:pos="9639"/>
              </w:tabs>
            </w:pPr>
            <w:r>
              <w:t>Количество персонала, привлекаемого субподрядчиком к исполнению договора:</w:t>
            </w:r>
          </w:p>
        </w:tc>
        <w:tc>
          <w:tcPr>
            <w:tcW w:w="3483" w:type="dxa"/>
          </w:tcPr>
          <w:p w:rsidR="00556693" w:rsidRPr="00115171" w:rsidRDefault="00556693" w:rsidP="00D95BA3">
            <w:pPr>
              <w:tabs>
                <w:tab w:val="left" w:pos="9639"/>
              </w:tabs>
              <w:jc w:val="center"/>
            </w:pPr>
          </w:p>
        </w:tc>
      </w:tr>
    </w:tbl>
    <w:p w:rsidR="00556693" w:rsidRPr="00115171" w:rsidRDefault="00556693" w:rsidP="005B212D">
      <w:pPr>
        <w:tabs>
          <w:tab w:val="left" w:pos="9639"/>
        </w:tabs>
        <w:ind w:firstLine="720"/>
        <w:jc w:val="both"/>
        <w:rPr>
          <w:szCs w:val="28"/>
        </w:rPr>
      </w:pPr>
      <w:r>
        <w:rPr>
          <w:szCs w:val="28"/>
        </w:rPr>
        <w:t>Приложения:</w:t>
      </w:r>
    </w:p>
    <w:p w:rsidR="00556693" w:rsidRPr="00115171" w:rsidRDefault="00556693" w:rsidP="005B212D">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556693" w:rsidRPr="00115171" w:rsidRDefault="00556693" w:rsidP="005B212D">
      <w:pPr>
        <w:jc w:val="both"/>
        <w:rPr>
          <w:rFonts w:eastAsia="MS Mincho"/>
          <w:b/>
          <w:bCs/>
          <w:sz w:val="28"/>
          <w:szCs w:val="28"/>
        </w:rPr>
      </w:pPr>
    </w:p>
    <w:p w:rsidR="00556693" w:rsidRPr="00115171" w:rsidRDefault="00556693" w:rsidP="005B212D">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556693" w:rsidRPr="00115171" w:rsidRDefault="00556693" w:rsidP="005B212D">
      <w:pPr>
        <w:tabs>
          <w:tab w:val="left" w:pos="8640"/>
        </w:tabs>
        <w:jc w:val="center"/>
        <w:rPr>
          <w:i/>
        </w:rPr>
      </w:pPr>
      <w:r>
        <w:rPr>
          <w:i/>
        </w:rPr>
        <w:t xml:space="preserve">                                                                    (наименование претендента)</w:t>
      </w:r>
    </w:p>
    <w:p w:rsidR="00556693" w:rsidRPr="00115171" w:rsidRDefault="00556693" w:rsidP="005B212D">
      <w:pPr>
        <w:rPr>
          <w:sz w:val="28"/>
          <w:szCs w:val="28"/>
          <w:lang w:eastAsia="ru-RU"/>
        </w:rPr>
      </w:pPr>
      <w:r>
        <w:rPr>
          <w:sz w:val="28"/>
          <w:szCs w:val="28"/>
          <w:lang w:eastAsia="ru-RU"/>
        </w:rPr>
        <w:t>____________________________________________________________________</w:t>
      </w:r>
    </w:p>
    <w:p w:rsidR="00556693" w:rsidRPr="00115171" w:rsidRDefault="00556693" w:rsidP="005B212D">
      <w:pPr>
        <w:rPr>
          <w:i/>
        </w:rPr>
      </w:pPr>
      <w:r>
        <w:rPr>
          <w:i/>
        </w:rPr>
        <w:t xml:space="preserve">       М.П.</w:t>
      </w:r>
      <w:r>
        <w:rPr>
          <w:i/>
        </w:rPr>
        <w:tab/>
      </w:r>
      <w:r>
        <w:rPr>
          <w:i/>
        </w:rPr>
        <w:tab/>
      </w:r>
      <w:r>
        <w:rPr>
          <w:i/>
        </w:rPr>
        <w:tab/>
        <w:t>(должность, подпись, ФИО)</w:t>
      </w:r>
    </w:p>
    <w:p w:rsidR="00556693" w:rsidRPr="00BA479F" w:rsidRDefault="00556693" w:rsidP="005B212D">
      <w:pPr>
        <w:rPr>
          <w:sz w:val="28"/>
          <w:szCs w:val="28"/>
          <w:lang w:eastAsia="ru-RU"/>
        </w:rPr>
      </w:pPr>
      <w:r>
        <w:rPr>
          <w:sz w:val="28"/>
          <w:szCs w:val="28"/>
          <w:lang w:eastAsia="ru-RU"/>
        </w:rPr>
        <w:t>«____» ____________ 20___ г.</w:t>
      </w:r>
    </w:p>
    <w:p w:rsidR="00556693" w:rsidRDefault="00556693" w:rsidP="007D11AC">
      <w:pPr>
        <w:pStyle w:val="19"/>
        <w:ind w:firstLine="0"/>
        <w:jc w:val="right"/>
        <w:outlineLvl w:val="0"/>
        <w:rPr>
          <w:b/>
          <w:i/>
          <w:iCs/>
        </w:rPr>
      </w:pPr>
    </w:p>
    <w:sectPr w:rsidR="00556693"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3700" w:rsidRDefault="007B3700">
      <w:r>
        <w:separator/>
      </w:r>
    </w:p>
  </w:endnote>
  <w:endnote w:type="continuationSeparator" w:id="0">
    <w:p w:rsidR="007B3700" w:rsidRDefault="007B3700">
      <w:r>
        <w:continuationSeparator/>
      </w:r>
    </w:p>
  </w:endnote>
  <w:endnote w:type="continuationNotice" w:id="1">
    <w:p w:rsidR="007B3700" w:rsidRDefault="007B370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934" w:rsidRDefault="00556693" w:rsidP="00BF6892">
    <w:pPr>
      <w:pStyle w:val="afd"/>
      <w:framePr w:wrap="around" w:vAnchor="text" w:hAnchor="margin" w:xAlign="right" w:y="1"/>
      <w:rPr>
        <w:rStyle w:val="a5"/>
      </w:rPr>
    </w:pPr>
    <w:r>
      <w:rPr>
        <w:rStyle w:val="a5"/>
      </w:rPr>
      <w:fldChar w:fldCharType="begin"/>
    </w:r>
    <w:r w:rsidR="00E04934">
      <w:rPr>
        <w:rStyle w:val="a5"/>
      </w:rPr>
      <w:instrText xml:space="preserve">PAGE  </w:instrText>
    </w:r>
    <w:r>
      <w:rPr>
        <w:rStyle w:val="a5"/>
      </w:rPr>
      <w:fldChar w:fldCharType="separate"/>
    </w:r>
    <w:r w:rsidR="00E04934">
      <w:rPr>
        <w:rStyle w:val="a5"/>
        <w:noProof/>
      </w:rPr>
      <w:t>28</w:t>
    </w:r>
    <w:r>
      <w:rPr>
        <w:rStyle w:val="a5"/>
      </w:rPr>
      <w:fldChar w:fldCharType="end"/>
    </w:r>
  </w:p>
  <w:p w:rsidR="00E04934" w:rsidRDefault="00E04934"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934" w:rsidRDefault="00556693" w:rsidP="00BF6892">
    <w:pPr>
      <w:pStyle w:val="afd"/>
      <w:framePr w:wrap="around" w:vAnchor="text" w:hAnchor="margin" w:xAlign="right" w:y="1"/>
      <w:rPr>
        <w:rStyle w:val="a5"/>
      </w:rPr>
    </w:pPr>
    <w:r>
      <w:rPr>
        <w:rStyle w:val="a5"/>
      </w:rPr>
      <w:fldChar w:fldCharType="begin"/>
    </w:r>
    <w:r w:rsidR="00E04934">
      <w:rPr>
        <w:rStyle w:val="a5"/>
      </w:rPr>
      <w:instrText xml:space="preserve">PAGE  </w:instrText>
    </w:r>
    <w:r>
      <w:rPr>
        <w:rStyle w:val="a5"/>
      </w:rPr>
      <w:fldChar w:fldCharType="separate"/>
    </w:r>
    <w:r w:rsidR="00E04934">
      <w:rPr>
        <w:rStyle w:val="a5"/>
        <w:noProof/>
      </w:rPr>
      <w:t>28</w:t>
    </w:r>
    <w:r>
      <w:rPr>
        <w:rStyle w:val="a5"/>
      </w:rPr>
      <w:fldChar w:fldCharType="end"/>
    </w:r>
  </w:p>
  <w:p w:rsidR="00E04934" w:rsidRDefault="00E04934"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934" w:rsidRDefault="00E04934">
    <w:pPr>
      <w:pStyle w:val="afd"/>
      <w:jc w:val="center"/>
    </w:pPr>
  </w:p>
  <w:p w:rsidR="00E04934" w:rsidRDefault="00E04934"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934" w:rsidRDefault="00E04934">
    <w:pPr>
      <w:pStyle w:val="afd"/>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693" w:rsidRDefault="00556693" w:rsidP="00DA1197">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556693" w:rsidRDefault="00556693" w:rsidP="00DA1197">
    <w:pPr>
      <w:pStyle w:val="afd"/>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693" w:rsidRDefault="00556693">
    <w:pPr>
      <w:pStyle w:val="afd"/>
      <w:jc w:val="center"/>
    </w:pPr>
  </w:p>
  <w:p w:rsidR="00556693" w:rsidRDefault="00556693" w:rsidP="00DA1197">
    <w:pPr>
      <w:pStyle w:val="afd"/>
      <w:ind w:right="360"/>
    </w:pPr>
  </w:p>
  <w:p w:rsidR="00556693" w:rsidRDefault="00556693"/>
  <w:p w:rsidR="00556693" w:rsidRDefault="00556693" w:rsidP="00DA1197">
    <w:pPr>
      <w:pStyle w:val="afd"/>
      <w:jc w:val="right"/>
    </w:pPr>
    <w:fldSimple w:instr=" PAGE   \* MERGEFORMAT ">
      <w:r w:rsidR="00CA2C20">
        <w:rPr>
          <w:noProof/>
        </w:rPr>
        <w:t>52</w:t>
      </w:r>
    </w:fldSimple>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693" w:rsidRDefault="00556693" w:rsidP="00DA1197">
    <w:pPr>
      <w:pStyle w:val="afd"/>
      <w:jc w:val="right"/>
    </w:pPr>
    <w:fldSimple w:instr=" PAGE   \* MERGEFORMAT ">
      <w:r w:rsidR="00CA2C20">
        <w:rPr>
          <w:noProof/>
        </w:rPr>
        <w:t>66</w:t>
      </w:r>
    </w:fldSimple>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693" w:rsidRDefault="00556693" w:rsidP="00DA1197">
    <w:pPr>
      <w:pStyle w:val="afd"/>
      <w:jc w:val="right"/>
    </w:pPr>
    <w:fldSimple w:instr=" PAGE   \* MERGEFORMAT ">
      <w:r w:rsidR="00CA2C20">
        <w:rPr>
          <w:noProof/>
        </w:rPr>
        <w:t>65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3700" w:rsidRDefault="007B3700">
      <w:r>
        <w:separator/>
      </w:r>
    </w:p>
  </w:footnote>
  <w:footnote w:type="continuationSeparator" w:id="0">
    <w:p w:rsidR="007B3700" w:rsidRDefault="007B3700">
      <w:r>
        <w:continuationSeparator/>
      </w:r>
    </w:p>
  </w:footnote>
  <w:footnote w:type="continuationNotice" w:id="1">
    <w:p w:rsidR="007B3700" w:rsidRDefault="007B3700"/>
  </w:footnote>
  <w:footnote w:id="2">
    <w:p w:rsidR="00556693" w:rsidRDefault="00556693" w:rsidP="00FF65C0">
      <w:pPr>
        <w:pStyle w:val="afe"/>
        <w:jc w:val="both"/>
      </w:pPr>
      <w:r>
        <w:rPr>
          <w:rStyle w:val="af6"/>
        </w:rPr>
        <w:footnoteRef/>
      </w:r>
      <w:r>
        <w:t xml:space="preserve"> Указывается срок, не превышающий величину, установленную </w:t>
      </w:r>
      <w:proofErr w:type="spellStart"/>
      <w:r>
        <w:t>подп</w:t>
      </w:r>
      <w:proofErr w:type="spellEnd"/>
      <w:r>
        <w:t>. 4.9.2. Технического задания документации о закупке.</w:t>
      </w:r>
    </w:p>
  </w:footnote>
  <w:footnote w:id="3">
    <w:p w:rsidR="00556693" w:rsidRDefault="00556693" w:rsidP="00FF71E9">
      <w:pPr>
        <w:pStyle w:val="afe"/>
        <w:jc w:val="both"/>
      </w:pPr>
      <w:r>
        <w:rPr>
          <w:rStyle w:val="af6"/>
        </w:rPr>
        <w:footnoteRef/>
      </w:r>
      <w:r>
        <w:t xml:space="preserve"> Условия оплаты не могут быть хуже </w:t>
      </w:r>
      <w:proofErr w:type="gramStart"/>
      <w:r>
        <w:t>указанных</w:t>
      </w:r>
      <w:proofErr w:type="gramEnd"/>
      <w:r>
        <w:t xml:space="preserve"> в п. 4.11 Технического задания документации о закупке.</w:t>
      </w:r>
    </w:p>
  </w:footnote>
  <w:footnote w:id="4">
    <w:p w:rsidR="00556693" w:rsidRDefault="00556693" w:rsidP="00B41867">
      <w:pPr>
        <w:pStyle w:val="afe"/>
        <w:jc w:val="both"/>
      </w:pPr>
      <w:r>
        <w:rPr>
          <w:rStyle w:val="af6"/>
        </w:rPr>
        <w:footnoteRef/>
      </w:r>
      <w:r>
        <w:t xml:space="preserve"> Цена договора не подлежит корректировке, т.к. объем работ определяется в процессе исполнения договора. Оценка финансово-коммерческих предложений</w:t>
      </w:r>
      <w:r w:rsidR="00A73DE3">
        <w:t xml:space="preserve"> в части цены</w:t>
      </w:r>
      <w:r>
        <w:t xml:space="preserve"> производится по единичным расценкам.</w:t>
      </w:r>
    </w:p>
  </w:footnote>
  <w:footnote w:id="5">
    <w:p w:rsidR="00556693" w:rsidRDefault="00556693" w:rsidP="005A3ACE">
      <w:pPr>
        <w:pStyle w:val="afe"/>
        <w:jc w:val="both"/>
      </w:pPr>
      <w:r>
        <w:rPr>
          <w:rStyle w:val="af6"/>
        </w:rPr>
        <w:footnoteRef/>
      </w:r>
      <w:r>
        <w:t xml:space="preserve"> К сведениям об опыте прилагаются копии договоров, актов и иных докуме</w:t>
      </w:r>
      <w:r w:rsidR="00AD0A2D">
        <w:t>нтов в соответствии с подпунктами</w:t>
      </w:r>
      <w:r>
        <w:t xml:space="preserve"> </w:t>
      </w:r>
      <w:r w:rsidR="00AD0A2D" w:rsidRPr="00AD0A2D">
        <w:t>2.6</w:t>
      </w:r>
      <w:r w:rsidR="00AD0A2D">
        <w:t>, 2.7.</w:t>
      </w:r>
      <w:r>
        <w:t xml:space="preserve"> части 2 пункта 17 Информационной карты.</w:t>
      </w:r>
    </w:p>
  </w:footnote>
  <w:footnote w:id="6">
    <w:p w:rsidR="00556693" w:rsidRDefault="00556693" w:rsidP="00AB0671">
      <w:pPr>
        <w:pStyle w:val="afe"/>
        <w:jc w:val="both"/>
      </w:pPr>
      <w:r>
        <w:rPr>
          <w:rStyle w:val="af6"/>
        </w:rPr>
        <w:footnoteRef/>
      </w:r>
      <w:r>
        <w:t xml:space="preserve"> Заполняется в соответствии с предложением победителя закупки.</w:t>
      </w:r>
    </w:p>
  </w:footnote>
  <w:footnote w:id="7">
    <w:p w:rsidR="00556693" w:rsidRDefault="00556693" w:rsidP="00A46481">
      <w:pPr>
        <w:pStyle w:val="afe"/>
        <w:jc w:val="both"/>
      </w:pPr>
      <w:r>
        <w:rPr>
          <w:rStyle w:val="af6"/>
        </w:rPr>
        <w:footnoteRef/>
      </w:r>
      <w:r>
        <w:t xml:space="preserve"> Заполняется в соответствии с ценой, указанной в финансово-коммерческом предложении победителя закупки.</w:t>
      </w:r>
    </w:p>
  </w:footnote>
  <w:footnote w:id="8">
    <w:p w:rsidR="00556693" w:rsidRDefault="00556693" w:rsidP="00FB0CB0">
      <w:pPr>
        <w:pStyle w:val="afe"/>
        <w:jc w:val="both"/>
      </w:pPr>
      <w:r>
        <w:rPr>
          <w:rStyle w:val="af6"/>
        </w:rPr>
        <w:footnoteRef/>
      </w:r>
      <w:r>
        <w:t xml:space="preserve"> Заполняется в соответствии с предложением победителя закупки.</w:t>
      </w:r>
    </w:p>
  </w:footnote>
  <w:footnote w:id="9">
    <w:p w:rsidR="00CA2C20" w:rsidRDefault="00CA2C20">
      <w:pPr>
        <w:pStyle w:val="afe"/>
      </w:pPr>
      <w:r>
        <w:rPr>
          <w:rStyle w:val="af6"/>
        </w:rPr>
        <w:footnoteRef/>
      </w:r>
      <w:r>
        <w:t xml:space="preserve"> К сведениям о персонале прилагаются копии удостоверений, подтверждающих допуск до работ на высоте в соответствии с подп.2.9. </w:t>
      </w:r>
      <w:r>
        <w:t xml:space="preserve">части 2 п.17 Информационной </w:t>
      </w:r>
      <w:r>
        <w:t>карты.</w:t>
      </w:r>
    </w:p>
  </w:footnote>
  <w:footnote w:id="10">
    <w:p w:rsidR="00556693" w:rsidRDefault="00556693" w:rsidP="005B212D">
      <w:pPr>
        <w:pStyle w:val="afe"/>
      </w:pPr>
      <w:r>
        <w:rPr>
          <w:rStyle w:val="af6"/>
        </w:rPr>
        <w:footnoteRef/>
      </w:r>
      <w:r>
        <w:t xml:space="preserve"> Данное приложение включается в Заявку претендента при необходимости </w:t>
      </w:r>
      <w:r w:rsidR="00837EB1">
        <w:t>в случае привлечения субподрядных организаций</w:t>
      </w:r>
      <w:r>
        <w:t xml:space="preserve">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934" w:rsidRDefault="00556693">
    <w:pPr>
      <w:pStyle w:val="afb"/>
      <w:jc w:val="center"/>
    </w:pPr>
    <w:r>
      <w:fldChar w:fldCharType="begin"/>
    </w:r>
    <w:r w:rsidR="00E04934">
      <w:instrText xml:space="preserve"> PAGE   \* MERGEFORMAT </w:instrText>
    </w:r>
    <w:r>
      <w:fldChar w:fldCharType="separate"/>
    </w:r>
    <w:r w:rsidR="00CA2C20">
      <w:rPr>
        <w:noProof/>
      </w:rPr>
      <w:t>33</w:t>
    </w:r>
    <w:r>
      <w:rPr>
        <w:noProof/>
      </w:rPr>
      <w:fldChar w:fldCharType="end"/>
    </w:r>
  </w:p>
  <w:p w:rsidR="00E04934" w:rsidRDefault="00E04934">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934" w:rsidRDefault="00E04934">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934" w:rsidRDefault="00556693" w:rsidP="00510148">
    <w:pPr>
      <w:pStyle w:val="afb"/>
      <w:jc w:val="center"/>
    </w:pPr>
    <w:r>
      <w:fldChar w:fldCharType="begin"/>
    </w:r>
    <w:r w:rsidR="00E04934">
      <w:instrText xml:space="preserve"> PAGE   \* MERGEFORMAT </w:instrText>
    </w:r>
    <w:r>
      <w:fldChar w:fldCharType="separate"/>
    </w:r>
    <w:r w:rsidR="00CA2C20">
      <w:rPr>
        <w:noProof/>
      </w:rPr>
      <w:t>52</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934" w:rsidRDefault="00E04934">
    <w:pPr>
      <w:pStyle w:val="afb"/>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693" w:rsidRDefault="00556693">
    <w:pPr>
      <w:pStyle w:val="afb"/>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693" w:rsidRDefault="00556693" w:rsidP="00DA1197">
    <w:pPr>
      <w:pStyle w:val="afb"/>
      <w:tabs>
        <w:tab w:val="left" w:pos="7363"/>
        <w:tab w:val="center" w:pos="7656"/>
      </w:tabs>
    </w:pPr>
    <w:r>
      <w:tab/>
    </w:r>
  </w:p>
  <w:p w:rsidR="00556693" w:rsidRDefault="00556693">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5DA3705"/>
    <w:multiLevelType w:val="multilevel"/>
    <w:tmpl w:val="0FC2D656"/>
    <w:lvl w:ilvl="0">
      <w:start w:val="1"/>
      <w:numFmt w:val="decimal"/>
      <w:lvlText w:val="%1."/>
      <w:lvlJc w:val="left"/>
      <w:pPr>
        <w:ind w:left="1040" w:hanging="360"/>
      </w:pPr>
      <w:rPr>
        <w:rFonts w:hint="default"/>
        <w:b/>
      </w:rPr>
    </w:lvl>
    <w:lvl w:ilvl="1">
      <w:start w:val="1"/>
      <w:numFmt w:val="decimal"/>
      <w:isLgl/>
      <w:lvlText w:val="%1.%2."/>
      <w:lvlJc w:val="left"/>
      <w:pPr>
        <w:ind w:left="1040" w:hanging="360"/>
      </w:pPr>
      <w:rPr>
        <w:rFonts w:ascii="Times New Roman" w:hAnsi="Times New Roman" w:cs="Times New Roman" w:hint="default"/>
      </w:rPr>
    </w:lvl>
    <w:lvl w:ilvl="2">
      <w:start w:val="1"/>
      <w:numFmt w:val="decimal"/>
      <w:isLgl/>
      <w:lvlText w:val="%1.%2.%3."/>
      <w:lvlJc w:val="left"/>
      <w:pPr>
        <w:ind w:left="1400" w:hanging="720"/>
      </w:pPr>
      <w:rPr>
        <w:rFonts w:ascii="Times New Roman" w:hAnsi="Times New Roman" w:cs="Times New Roman" w:hint="default"/>
      </w:rPr>
    </w:lvl>
    <w:lvl w:ilvl="3">
      <w:start w:val="1"/>
      <w:numFmt w:val="decimal"/>
      <w:isLgl/>
      <w:lvlText w:val="%1.%2.%3.%4."/>
      <w:lvlJc w:val="left"/>
      <w:pPr>
        <w:ind w:left="1400" w:hanging="720"/>
      </w:pPr>
      <w:rPr>
        <w:rFonts w:ascii="Times New Roman" w:hAnsi="Times New Roman" w:cs="Times New Roman" w:hint="default"/>
      </w:rPr>
    </w:lvl>
    <w:lvl w:ilvl="4">
      <w:start w:val="1"/>
      <w:numFmt w:val="decimal"/>
      <w:isLgl/>
      <w:lvlText w:val="%1.%2.%3.%4.%5."/>
      <w:lvlJc w:val="left"/>
      <w:pPr>
        <w:ind w:left="1760" w:hanging="1080"/>
      </w:pPr>
      <w:rPr>
        <w:rFonts w:ascii="Times New Roman" w:hAnsi="Times New Roman" w:cs="Times New Roman" w:hint="default"/>
      </w:rPr>
    </w:lvl>
    <w:lvl w:ilvl="5">
      <w:start w:val="1"/>
      <w:numFmt w:val="decimal"/>
      <w:isLgl/>
      <w:lvlText w:val="%1.%2.%3.%4.%5.%6."/>
      <w:lvlJc w:val="left"/>
      <w:pPr>
        <w:ind w:left="1760" w:hanging="1080"/>
      </w:pPr>
      <w:rPr>
        <w:rFonts w:ascii="Times New Roman" w:hAnsi="Times New Roman" w:cs="Times New Roman" w:hint="default"/>
      </w:rPr>
    </w:lvl>
    <w:lvl w:ilvl="6">
      <w:start w:val="1"/>
      <w:numFmt w:val="decimal"/>
      <w:isLgl/>
      <w:lvlText w:val="%1.%2.%3.%4.%5.%6.%7."/>
      <w:lvlJc w:val="left"/>
      <w:pPr>
        <w:ind w:left="2120" w:hanging="1440"/>
      </w:pPr>
      <w:rPr>
        <w:rFonts w:ascii="Times New Roman" w:hAnsi="Times New Roman" w:cs="Times New Roman" w:hint="default"/>
      </w:rPr>
    </w:lvl>
    <w:lvl w:ilvl="7">
      <w:start w:val="1"/>
      <w:numFmt w:val="decimal"/>
      <w:isLgl/>
      <w:lvlText w:val="%1.%2.%3.%4.%5.%6.%7.%8."/>
      <w:lvlJc w:val="left"/>
      <w:pPr>
        <w:ind w:left="2120" w:hanging="1440"/>
      </w:pPr>
      <w:rPr>
        <w:rFonts w:ascii="Times New Roman" w:hAnsi="Times New Roman" w:cs="Times New Roman" w:hint="default"/>
      </w:rPr>
    </w:lvl>
    <w:lvl w:ilvl="8">
      <w:start w:val="1"/>
      <w:numFmt w:val="decimal"/>
      <w:isLgl/>
      <w:lvlText w:val="%1.%2.%3.%4.%5.%6.%7.%8.%9."/>
      <w:lvlJc w:val="left"/>
      <w:pPr>
        <w:ind w:left="2480" w:hanging="1800"/>
      </w:pPr>
      <w:rPr>
        <w:rFonts w:ascii="Times New Roman" w:hAnsi="Times New Roman" w:cs="Times New Roman" w:hint="default"/>
      </w:r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06B7E66"/>
    <w:multiLevelType w:val="multilevel"/>
    <w:tmpl w:val="B61AA63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nsid w:val="13857813"/>
    <w:multiLevelType w:val="multilevel"/>
    <w:tmpl w:val="A636F3C4"/>
    <w:lvl w:ilvl="0">
      <w:start w:val="1"/>
      <w:numFmt w:val="decimal"/>
      <w:lvlText w:val="%1."/>
      <w:lvlJc w:val="left"/>
      <w:pPr>
        <w:tabs>
          <w:tab w:val="num" w:pos="450"/>
        </w:tabs>
        <w:ind w:left="450" w:hanging="450"/>
      </w:pPr>
      <w:rPr>
        <w:rFonts w:cs="Times New Roman"/>
      </w:rPr>
    </w:lvl>
    <w:lvl w:ilvl="1">
      <w:start w:val="1"/>
      <w:numFmt w:val="decimal"/>
      <w:lvlText w:val="%1.%2."/>
      <w:lvlJc w:val="left"/>
      <w:pPr>
        <w:tabs>
          <w:tab w:val="num" w:pos="1174"/>
        </w:tabs>
        <w:ind w:left="1174" w:hanging="450"/>
      </w:pPr>
      <w:rPr>
        <w:rFonts w:cs="Times New Roman"/>
      </w:rPr>
    </w:lvl>
    <w:lvl w:ilvl="2">
      <w:start w:val="1"/>
      <w:numFmt w:val="decimal"/>
      <w:lvlText w:val="%1.%2.%3."/>
      <w:lvlJc w:val="left"/>
      <w:pPr>
        <w:tabs>
          <w:tab w:val="num" w:pos="2168"/>
        </w:tabs>
        <w:ind w:left="2168" w:hanging="720"/>
      </w:pPr>
      <w:rPr>
        <w:rFonts w:cs="Times New Roman"/>
      </w:rPr>
    </w:lvl>
    <w:lvl w:ilvl="3">
      <w:start w:val="1"/>
      <w:numFmt w:val="decimal"/>
      <w:lvlText w:val="%1.%2.%3.%4."/>
      <w:lvlJc w:val="left"/>
      <w:pPr>
        <w:tabs>
          <w:tab w:val="num" w:pos="2892"/>
        </w:tabs>
        <w:ind w:left="2892" w:hanging="720"/>
      </w:pPr>
      <w:rPr>
        <w:rFonts w:cs="Times New Roman"/>
      </w:rPr>
    </w:lvl>
    <w:lvl w:ilvl="4">
      <w:start w:val="1"/>
      <w:numFmt w:val="decimal"/>
      <w:lvlText w:val="%1.%2.%3.%4.%5."/>
      <w:lvlJc w:val="left"/>
      <w:pPr>
        <w:tabs>
          <w:tab w:val="num" w:pos="3976"/>
        </w:tabs>
        <w:ind w:left="3976" w:hanging="1080"/>
      </w:pPr>
      <w:rPr>
        <w:rFonts w:cs="Times New Roman"/>
      </w:rPr>
    </w:lvl>
    <w:lvl w:ilvl="5">
      <w:start w:val="1"/>
      <w:numFmt w:val="decimal"/>
      <w:lvlText w:val="%1.%2.%3.%4.%5.%6."/>
      <w:lvlJc w:val="left"/>
      <w:pPr>
        <w:tabs>
          <w:tab w:val="num" w:pos="4700"/>
        </w:tabs>
        <w:ind w:left="4700" w:hanging="1080"/>
      </w:pPr>
      <w:rPr>
        <w:rFonts w:cs="Times New Roman"/>
      </w:rPr>
    </w:lvl>
    <w:lvl w:ilvl="6">
      <w:start w:val="1"/>
      <w:numFmt w:val="decimal"/>
      <w:lvlText w:val="%1.%2.%3.%4.%5.%6.%7."/>
      <w:lvlJc w:val="left"/>
      <w:pPr>
        <w:tabs>
          <w:tab w:val="num" w:pos="5784"/>
        </w:tabs>
        <w:ind w:left="5784" w:hanging="1440"/>
      </w:pPr>
      <w:rPr>
        <w:rFonts w:cs="Times New Roman"/>
      </w:rPr>
    </w:lvl>
    <w:lvl w:ilvl="7">
      <w:start w:val="1"/>
      <w:numFmt w:val="decimal"/>
      <w:lvlText w:val="%1.%2.%3.%4.%5.%6.%7.%8."/>
      <w:lvlJc w:val="left"/>
      <w:pPr>
        <w:tabs>
          <w:tab w:val="num" w:pos="6508"/>
        </w:tabs>
        <w:ind w:left="6508" w:hanging="1440"/>
      </w:pPr>
      <w:rPr>
        <w:rFonts w:cs="Times New Roman"/>
      </w:rPr>
    </w:lvl>
    <w:lvl w:ilvl="8">
      <w:start w:val="1"/>
      <w:numFmt w:val="decimal"/>
      <w:lvlText w:val="%1.%2.%3.%4.%5.%6.%7.%8.%9."/>
      <w:lvlJc w:val="left"/>
      <w:pPr>
        <w:tabs>
          <w:tab w:val="num" w:pos="7592"/>
        </w:tabs>
        <w:ind w:left="7592" w:hanging="1800"/>
      </w:pPr>
      <w:rPr>
        <w:rFonts w:cs="Times New Roman"/>
      </w:rPr>
    </w:lvl>
  </w:abstractNum>
  <w:abstractNum w:abstractNumId="26">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8477623"/>
    <w:multiLevelType w:val="multilevel"/>
    <w:tmpl w:val="CC1E332C"/>
    <w:lvl w:ilvl="0">
      <w:start w:val="11"/>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0">
    <w:nsid w:val="2A890FF4"/>
    <w:multiLevelType w:val="multilevel"/>
    <w:tmpl w:val="9092AE30"/>
    <w:lvl w:ilvl="0">
      <w:start w:val="11"/>
      <w:numFmt w:val="decimal"/>
      <w:lvlText w:val="%1."/>
      <w:lvlJc w:val="left"/>
      <w:pPr>
        <w:ind w:left="660" w:hanging="660"/>
      </w:pPr>
      <w:rPr>
        <w:rFonts w:cs="Times New Roman" w:hint="default"/>
      </w:rPr>
    </w:lvl>
    <w:lvl w:ilvl="1">
      <w:start w:val="1"/>
      <w:numFmt w:val="decimal"/>
      <w:lvlText w:val="%1.%2."/>
      <w:lvlJc w:val="left"/>
      <w:pPr>
        <w:ind w:left="1014" w:hanging="66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4696349"/>
    <w:multiLevelType w:val="multilevel"/>
    <w:tmpl w:val="E8382D2A"/>
    <w:lvl w:ilvl="0">
      <w:start w:val="1"/>
      <w:numFmt w:val="decimal"/>
      <w:lvlText w:val="%1."/>
      <w:lvlJc w:val="left"/>
      <w:pPr>
        <w:ind w:left="360" w:hanging="360"/>
      </w:pPr>
      <w:rPr>
        <w:rFonts w:cs="Times New Roman" w:hint="default"/>
        <w:color w:val="auto"/>
      </w:rPr>
    </w:lvl>
    <w:lvl w:ilvl="1">
      <w:start w:val="3"/>
      <w:numFmt w:val="decimal"/>
      <w:lvlText w:val="%1.%2."/>
      <w:lvlJc w:val="left"/>
      <w:pPr>
        <w:ind w:left="1084" w:hanging="360"/>
      </w:pPr>
      <w:rPr>
        <w:rFonts w:cs="Times New Roman" w:hint="default"/>
        <w:i w:val="0"/>
        <w:color w:val="auto"/>
      </w:rPr>
    </w:lvl>
    <w:lvl w:ilvl="2">
      <w:start w:val="1"/>
      <w:numFmt w:val="decimal"/>
      <w:lvlText w:val="%1.%2.%3."/>
      <w:lvlJc w:val="left"/>
      <w:pPr>
        <w:ind w:left="2168" w:hanging="720"/>
      </w:pPr>
      <w:rPr>
        <w:rFonts w:cs="Times New Roman" w:hint="default"/>
        <w:color w:val="auto"/>
      </w:rPr>
    </w:lvl>
    <w:lvl w:ilvl="3">
      <w:start w:val="1"/>
      <w:numFmt w:val="decimal"/>
      <w:lvlText w:val="%1.%2.%3.%4."/>
      <w:lvlJc w:val="left"/>
      <w:pPr>
        <w:ind w:left="2892" w:hanging="720"/>
      </w:pPr>
      <w:rPr>
        <w:rFonts w:cs="Times New Roman" w:hint="default"/>
        <w:color w:val="auto"/>
      </w:rPr>
    </w:lvl>
    <w:lvl w:ilvl="4">
      <w:start w:val="1"/>
      <w:numFmt w:val="decimal"/>
      <w:lvlText w:val="%1.%2.%3.%4.%5."/>
      <w:lvlJc w:val="left"/>
      <w:pPr>
        <w:ind w:left="3976" w:hanging="1080"/>
      </w:pPr>
      <w:rPr>
        <w:rFonts w:cs="Times New Roman" w:hint="default"/>
        <w:color w:val="auto"/>
      </w:rPr>
    </w:lvl>
    <w:lvl w:ilvl="5">
      <w:start w:val="1"/>
      <w:numFmt w:val="decimal"/>
      <w:lvlText w:val="%1.%2.%3.%4.%5.%6."/>
      <w:lvlJc w:val="left"/>
      <w:pPr>
        <w:ind w:left="4700" w:hanging="1080"/>
      </w:pPr>
      <w:rPr>
        <w:rFonts w:cs="Times New Roman" w:hint="default"/>
        <w:color w:val="auto"/>
      </w:rPr>
    </w:lvl>
    <w:lvl w:ilvl="6">
      <w:start w:val="1"/>
      <w:numFmt w:val="decimal"/>
      <w:lvlText w:val="%1.%2.%3.%4.%5.%6.%7."/>
      <w:lvlJc w:val="left"/>
      <w:pPr>
        <w:ind w:left="5784" w:hanging="1440"/>
      </w:pPr>
      <w:rPr>
        <w:rFonts w:cs="Times New Roman" w:hint="default"/>
        <w:color w:val="auto"/>
      </w:rPr>
    </w:lvl>
    <w:lvl w:ilvl="7">
      <w:start w:val="1"/>
      <w:numFmt w:val="decimal"/>
      <w:lvlText w:val="%1.%2.%3.%4.%5.%6.%7.%8."/>
      <w:lvlJc w:val="left"/>
      <w:pPr>
        <w:ind w:left="6508" w:hanging="1440"/>
      </w:pPr>
      <w:rPr>
        <w:rFonts w:cs="Times New Roman" w:hint="default"/>
        <w:color w:val="auto"/>
      </w:rPr>
    </w:lvl>
    <w:lvl w:ilvl="8">
      <w:start w:val="1"/>
      <w:numFmt w:val="decimal"/>
      <w:lvlText w:val="%1.%2.%3.%4.%5.%6.%7.%8.%9."/>
      <w:lvlJc w:val="left"/>
      <w:pPr>
        <w:ind w:left="7592" w:hanging="1800"/>
      </w:pPr>
      <w:rPr>
        <w:rFonts w:cs="Times New Roman" w:hint="default"/>
        <w:color w:val="auto"/>
      </w:rPr>
    </w:lvl>
  </w:abstractNum>
  <w:abstractNum w:abstractNumId="3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A5C1CB5"/>
    <w:multiLevelType w:val="multilevel"/>
    <w:tmpl w:val="FFDE8FA8"/>
    <w:lvl w:ilvl="0">
      <w:start w:val="2"/>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D3C55CE"/>
    <w:multiLevelType w:val="multilevel"/>
    <w:tmpl w:val="EBACB4FA"/>
    <w:lvl w:ilvl="0">
      <w:start w:val="4"/>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1571"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9">
    <w:nsid w:val="41743BCD"/>
    <w:multiLevelType w:val="multilevel"/>
    <w:tmpl w:val="A4305F1A"/>
    <w:lvl w:ilvl="0">
      <w:start w:val="5"/>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b w:val="0"/>
        <w:i w:val="0"/>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0">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488B3AFC"/>
    <w:multiLevelType w:val="hybridMultilevel"/>
    <w:tmpl w:val="2806D2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9">
    <w:nsid w:val="63AF0858"/>
    <w:multiLevelType w:val="multilevel"/>
    <w:tmpl w:val="B6660B28"/>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0">
    <w:nsid w:val="649F666F"/>
    <w:multiLevelType w:val="multilevel"/>
    <w:tmpl w:val="630633DA"/>
    <w:lvl w:ilvl="0">
      <w:start w:val="3"/>
      <w:numFmt w:val="decimal"/>
      <w:lvlText w:val="%1."/>
      <w:lvlJc w:val="left"/>
      <w:pPr>
        <w:ind w:left="360" w:hanging="360"/>
      </w:pPr>
      <w:rPr>
        <w:rFonts w:cs="Times New Roman" w:hint="default"/>
      </w:rPr>
    </w:lvl>
    <w:lvl w:ilvl="1">
      <w:start w:val="2"/>
      <w:numFmt w:val="decimal"/>
      <w:lvlText w:val="%1.%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1">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2">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3"/>
  </w:num>
  <w:num w:numId="8">
    <w:abstractNumId w:val="41"/>
  </w:num>
  <w:num w:numId="9">
    <w:abstractNumId w:val="48"/>
  </w:num>
  <w:num w:numId="10">
    <w:abstractNumId w:val="43"/>
  </w:num>
  <w:num w:numId="11">
    <w:abstractNumId w:val="52"/>
  </w:num>
  <w:num w:numId="12">
    <w:abstractNumId w:val="55"/>
  </w:num>
  <w:num w:numId="13">
    <w:abstractNumId w:val="40"/>
  </w:num>
  <w:num w:numId="14">
    <w:abstractNumId w:val="42"/>
  </w:num>
  <w:num w:numId="15">
    <w:abstractNumId w:val="33"/>
  </w:num>
  <w:num w:numId="16">
    <w:abstractNumId w:val="36"/>
  </w:num>
  <w:num w:numId="17">
    <w:abstractNumId w:val="54"/>
  </w:num>
  <w:num w:numId="18">
    <w:abstractNumId w:val="27"/>
  </w:num>
  <w:num w:numId="19">
    <w:abstractNumId w:val="51"/>
  </w:num>
  <w:num w:numId="20">
    <w:abstractNumId w:val="46"/>
  </w:num>
  <w:num w:numId="21">
    <w:abstractNumId w:val="47"/>
  </w:num>
  <w:num w:numId="22">
    <w:abstractNumId w:val="26"/>
  </w:num>
  <w:num w:numId="23">
    <w:abstractNumId w:val="31"/>
  </w:num>
  <w:num w:numId="24">
    <w:abstractNumId w:val="45"/>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num>
  <w:num w:numId="28">
    <w:abstractNumId w:val="25"/>
  </w:num>
  <w:num w:numId="29">
    <w:abstractNumId w:val="39"/>
  </w:num>
  <w:num w:numId="30">
    <w:abstractNumId w:val="32"/>
  </w:num>
  <w:num w:numId="31">
    <w:abstractNumId w:val="35"/>
  </w:num>
  <w:num w:numId="32">
    <w:abstractNumId w:val="38"/>
  </w:num>
  <w:num w:numId="33">
    <w:abstractNumId w:val="49"/>
  </w:num>
  <w:num w:numId="34">
    <w:abstractNumId w:val="29"/>
  </w:num>
  <w:num w:numId="35">
    <w:abstractNumId w:val="30"/>
  </w:num>
  <w:num w:numId="36">
    <w:abstractNumId w:val="50"/>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6894"/>
    <w:rsid w:val="00010BE3"/>
    <w:rsid w:val="000111FC"/>
    <w:rsid w:val="000136A9"/>
    <w:rsid w:val="00013D4E"/>
    <w:rsid w:val="000142C3"/>
    <w:rsid w:val="00014C0B"/>
    <w:rsid w:val="0001556E"/>
    <w:rsid w:val="0001557C"/>
    <w:rsid w:val="000169F7"/>
    <w:rsid w:val="000224FB"/>
    <w:rsid w:val="000236C9"/>
    <w:rsid w:val="000266FD"/>
    <w:rsid w:val="00030F2F"/>
    <w:rsid w:val="00032BDE"/>
    <w:rsid w:val="00034376"/>
    <w:rsid w:val="00034877"/>
    <w:rsid w:val="00034E6C"/>
    <w:rsid w:val="00034F47"/>
    <w:rsid w:val="000362F0"/>
    <w:rsid w:val="00036881"/>
    <w:rsid w:val="0003693A"/>
    <w:rsid w:val="000374AB"/>
    <w:rsid w:val="00044646"/>
    <w:rsid w:val="00045327"/>
    <w:rsid w:val="000454C8"/>
    <w:rsid w:val="0004653B"/>
    <w:rsid w:val="00046FAA"/>
    <w:rsid w:val="00047535"/>
    <w:rsid w:val="00050819"/>
    <w:rsid w:val="000519F8"/>
    <w:rsid w:val="00052F24"/>
    <w:rsid w:val="0005366B"/>
    <w:rsid w:val="00054101"/>
    <w:rsid w:val="000557B3"/>
    <w:rsid w:val="000600AA"/>
    <w:rsid w:val="0006056A"/>
    <w:rsid w:val="00060D59"/>
    <w:rsid w:val="00063F1C"/>
    <w:rsid w:val="00066A62"/>
    <w:rsid w:val="00067DAA"/>
    <w:rsid w:val="00070803"/>
    <w:rsid w:val="000728C1"/>
    <w:rsid w:val="000753BB"/>
    <w:rsid w:val="00076468"/>
    <w:rsid w:val="00076F66"/>
    <w:rsid w:val="0007720B"/>
    <w:rsid w:val="000809FD"/>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8CE"/>
    <w:rsid w:val="000A0092"/>
    <w:rsid w:val="000A17CC"/>
    <w:rsid w:val="000A2B5E"/>
    <w:rsid w:val="000A2D97"/>
    <w:rsid w:val="000A3B81"/>
    <w:rsid w:val="000A3F49"/>
    <w:rsid w:val="000A46D9"/>
    <w:rsid w:val="000A4915"/>
    <w:rsid w:val="000A574E"/>
    <w:rsid w:val="000A6133"/>
    <w:rsid w:val="000A679F"/>
    <w:rsid w:val="000B199E"/>
    <w:rsid w:val="000B3FCD"/>
    <w:rsid w:val="000B4036"/>
    <w:rsid w:val="000B5302"/>
    <w:rsid w:val="000B5E70"/>
    <w:rsid w:val="000B658F"/>
    <w:rsid w:val="000C0C3A"/>
    <w:rsid w:val="000C1578"/>
    <w:rsid w:val="000C2CBF"/>
    <w:rsid w:val="000C37D3"/>
    <w:rsid w:val="000C383C"/>
    <w:rsid w:val="000C7CAF"/>
    <w:rsid w:val="000D030E"/>
    <w:rsid w:val="000D033E"/>
    <w:rsid w:val="000D5F3B"/>
    <w:rsid w:val="000E132B"/>
    <w:rsid w:val="000E2086"/>
    <w:rsid w:val="000E2916"/>
    <w:rsid w:val="000E3881"/>
    <w:rsid w:val="000E5B2C"/>
    <w:rsid w:val="000E5BB8"/>
    <w:rsid w:val="000E6F68"/>
    <w:rsid w:val="000F024D"/>
    <w:rsid w:val="000F1048"/>
    <w:rsid w:val="000F1455"/>
    <w:rsid w:val="000F3BFB"/>
    <w:rsid w:val="000F6875"/>
    <w:rsid w:val="0010124E"/>
    <w:rsid w:val="00101F7F"/>
    <w:rsid w:val="00102875"/>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4C04"/>
    <w:rsid w:val="00135273"/>
    <w:rsid w:val="001356F1"/>
    <w:rsid w:val="00136411"/>
    <w:rsid w:val="0013760D"/>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2D15"/>
    <w:rsid w:val="00193187"/>
    <w:rsid w:val="0019760E"/>
    <w:rsid w:val="00197C18"/>
    <w:rsid w:val="001A00F7"/>
    <w:rsid w:val="001A364E"/>
    <w:rsid w:val="001A544E"/>
    <w:rsid w:val="001A61AB"/>
    <w:rsid w:val="001B139F"/>
    <w:rsid w:val="001B150C"/>
    <w:rsid w:val="001B36FC"/>
    <w:rsid w:val="001B3E1D"/>
    <w:rsid w:val="001B5653"/>
    <w:rsid w:val="001B6259"/>
    <w:rsid w:val="001B689A"/>
    <w:rsid w:val="001C08FD"/>
    <w:rsid w:val="001C09D8"/>
    <w:rsid w:val="001C2DB3"/>
    <w:rsid w:val="001C75ED"/>
    <w:rsid w:val="001D0198"/>
    <w:rsid w:val="001D1F70"/>
    <w:rsid w:val="001D45CA"/>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3EDA"/>
    <w:rsid w:val="001F504B"/>
    <w:rsid w:val="001F53E8"/>
    <w:rsid w:val="001F573F"/>
    <w:rsid w:val="001F57BC"/>
    <w:rsid w:val="0020129E"/>
    <w:rsid w:val="00202CD3"/>
    <w:rsid w:val="0020341D"/>
    <w:rsid w:val="002079C3"/>
    <w:rsid w:val="002079EB"/>
    <w:rsid w:val="00210A37"/>
    <w:rsid w:val="00211C0D"/>
    <w:rsid w:val="00212A58"/>
    <w:rsid w:val="00214105"/>
    <w:rsid w:val="00214302"/>
    <w:rsid w:val="00216C08"/>
    <w:rsid w:val="002212A0"/>
    <w:rsid w:val="002212EA"/>
    <w:rsid w:val="00221BE8"/>
    <w:rsid w:val="00221C1A"/>
    <w:rsid w:val="00222142"/>
    <w:rsid w:val="002247A2"/>
    <w:rsid w:val="0022483E"/>
    <w:rsid w:val="00227415"/>
    <w:rsid w:val="00230D0D"/>
    <w:rsid w:val="00231E0F"/>
    <w:rsid w:val="002326E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4113"/>
    <w:rsid w:val="002745CC"/>
    <w:rsid w:val="00274699"/>
    <w:rsid w:val="002810F4"/>
    <w:rsid w:val="0028168C"/>
    <w:rsid w:val="0028247A"/>
    <w:rsid w:val="00282B03"/>
    <w:rsid w:val="0028339B"/>
    <w:rsid w:val="00290F36"/>
    <w:rsid w:val="002910EA"/>
    <w:rsid w:val="00291899"/>
    <w:rsid w:val="00292ED6"/>
    <w:rsid w:val="00293CE8"/>
    <w:rsid w:val="002A1180"/>
    <w:rsid w:val="002A2796"/>
    <w:rsid w:val="002A4D3C"/>
    <w:rsid w:val="002A71D9"/>
    <w:rsid w:val="002B26EB"/>
    <w:rsid w:val="002B41FD"/>
    <w:rsid w:val="002B482F"/>
    <w:rsid w:val="002B5CC4"/>
    <w:rsid w:val="002B6325"/>
    <w:rsid w:val="002B6BE9"/>
    <w:rsid w:val="002B7406"/>
    <w:rsid w:val="002B7A56"/>
    <w:rsid w:val="002C2ADC"/>
    <w:rsid w:val="002C3FF9"/>
    <w:rsid w:val="002C497D"/>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345D"/>
    <w:rsid w:val="002F40DE"/>
    <w:rsid w:val="002F543C"/>
    <w:rsid w:val="002F5DF2"/>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20EDC"/>
    <w:rsid w:val="00322FD8"/>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1C96"/>
    <w:rsid w:val="00361F18"/>
    <w:rsid w:val="0036291B"/>
    <w:rsid w:val="003630DE"/>
    <w:rsid w:val="003657D7"/>
    <w:rsid w:val="003663BC"/>
    <w:rsid w:val="00370C44"/>
    <w:rsid w:val="00371504"/>
    <w:rsid w:val="003719A4"/>
    <w:rsid w:val="003778ED"/>
    <w:rsid w:val="00381CD3"/>
    <w:rsid w:val="00385C54"/>
    <w:rsid w:val="003869CB"/>
    <w:rsid w:val="00386F7E"/>
    <w:rsid w:val="0039127A"/>
    <w:rsid w:val="003915C1"/>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2AFB"/>
    <w:rsid w:val="003B3FE8"/>
    <w:rsid w:val="003B7758"/>
    <w:rsid w:val="003B78F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EB0"/>
    <w:rsid w:val="00426ED7"/>
    <w:rsid w:val="004272B0"/>
    <w:rsid w:val="004314C8"/>
    <w:rsid w:val="00432CF8"/>
    <w:rsid w:val="0043423C"/>
    <w:rsid w:val="004352A4"/>
    <w:rsid w:val="0043596D"/>
    <w:rsid w:val="00435A9A"/>
    <w:rsid w:val="00437B00"/>
    <w:rsid w:val="00443169"/>
    <w:rsid w:val="0044472F"/>
    <w:rsid w:val="00444F6A"/>
    <w:rsid w:val="00445695"/>
    <w:rsid w:val="0044622D"/>
    <w:rsid w:val="00446E0C"/>
    <w:rsid w:val="00450672"/>
    <w:rsid w:val="00451CF2"/>
    <w:rsid w:val="00454ECC"/>
    <w:rsid w:val="004558A3"/>
    <w:rsid w:val="004564FE"/>
    <w:rsid w:val="0045708B"/>
    <w:rsid w:val="00462DE1"/>
    <w:rsid w:val="004634C8"/>
    <w:rsid w:val="0046442D"/>
    <w:rsid w:val="00465511"/>
    <w:rsid w:val="00467486"/>
    <w:rsid w:val="00470EDD"/>
    <w:rsid w:val="0047126A"/>
    <w:rsid w:val="004713CC"/>
    <w:rsid w:val="0047412E"/>
    <w:rsid w:val="004745C7"/>
    <w:rsid w:val="00475935"/>
    <w:rsid w:val="0047650E"/>
    <w:rsid w:val="004765EC"/>
    <w:rsid w:val="004774A6"/>
    <w:rsid w:val="004774CF"/>
    <w:rsid w:val="0047759E"/>
    <w:rsid w:val="00477E4A"/>
    <w:rsid w:val="004808B9"/>
    <w:rsid w:val="004864C2"/>
    <w:rsid w:val="00487153"/>
    <w:rsid w:val="004874C1"/>
    <w:rsid w:val="00493285"/>
    <w:rsid w:val="00493AB2"/>
    <w:rsid w:val="00494C14"/>
    <w:rsid w:val="004A0B79"/>
    <w:rsid w:val="004A1302"/>
    <w:rsid w:val="004A25F0"/>
    <w:rsid w:val="004A35E4"/>
    <w:rsid w:val="004A4212"/>
    <w:rsid w:val="004A66FA"/>
    <w:rsid w:val="004B0D75"/>
    <w:rsid w:val="004B3482"/>
    <w:rsid w:val="004B366A"/>
    <w:rsid w:val="004B4B1F"/>
    <w:rsid w:val="004B6B18"/>
    <w:rsid w:val="004B7B57"/>
    <w:rsid w:val="004C0A7F"/>
    <w:rsid w:val="004C2235"/>
    <w:rsid w:val="004C420C"/>
    <w:rsid w:val="004C43D0"/>
    <w:rsid w:val="004C7528"/>
    <w:rsid w:val="004D291D"/>
    <w:rsid w:val="004D2E53"/>
    <w:rsid w:val="004D44D7"/>
    <w:rsid w:val="004D4FA2"/>
    <w:rsid w:val="004D51E1"/>
    <w:rsid w:val="004D6625"/>
    <w:rsid w:val="004D6F67"/>
    <w:rsid w:val="004E0F1D"/>
    <w:rsid w:val="004E13F0"/>
    <w:rsid w:val="004E1725"/>
    <w:rsid w:val="004E202E"/>
    <w:rsid w:val="004E2156"/>
    <w:rsid w:val="004E3757"/>
    <w:rsid w:val="004E3AC2"/>
    <w:rsid w:val="004E5B9F"/>
    <w:rsid w:val="004F1EB5"/>
    <w:rsid w:val="004F2ABB"/>
    <w:rsid w:val="004F4D22"/>
    <w:rsid w:val="004F5E74"/>
    <w:rsid w:val="004F6737"/>
    <w:rsid w:val="00501981"/>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E49"/>
    <w:rsid w:val="005171A2"/>
    <w:rsid w:val="00517420"/>
    <w:rsid w:val="005175D4"/>
    <w:rsid w:val="005175E5"/>
    <w:rsid w:val="00520E52"/>
    <w:rsid w:val="00521353"/>
    <w:rsid w:val="00521F95"/>
    <w:rsid w:val="00522AA2"/>
    <w:rsid w:val="0052390C"/>
    <w:rsid w:val="005242ED"/>
    <w:rsid w:val="005261E0"/>
    <w:rsid w:val="00527AB7"/>
    <w:rsid w:val="0053112F"/>
    <w:rsid w:val="0053291E"/>
    <w:rsid w:val="00533F3B"/>
    <w:rsid w:val="00534697"/>
    <w:rsid w:val="005355A2"/>
    <w:rsid w:val="005355CA"/>
    <w:rsid w:val="00536CEB"/>
    <w:rsid w:val="005373EF"/>
    <w:rsid w:val="00537B12"/>
    <w:rsid w:val="00542481"/>
    <w:rsid w:val="00544668"/>
    <w:rsid w:val="0054646F"/>
    <w:rsid w:val="005508EC"/>
    <w:rsid w:val="0055090C"/>
    <w:rsid w:val="00551655"/>
    <w:rsid w:val="00551698"/>
    <w:rsid w:val="00556693"/>
    <w:rsid w:val="00556E89"/>
    <w:rsid w:val="0056027E"/>
    <w:rsid w:val="00562186"/>
    <w:rsid w:val="0056426C"/>
    <w:rsid w:val="005649D6"/>
    <w:rsid w:val="00565202"/>
    <w:rsid w:val="00567173"/>
    <w:rsid w:val="005716FC"/>
    <w:rsid w:val="00571D62"/>
    <w:rsid w:val="00573F02"/>
    <w:rsid w:val="00575E36"/>
    <w:rsid w:val="0057655F"/>
    <w:rsid w:val="005812B7"/>
    <w:rsid w:val="005834BA"/>
    <w:rsid w:val="00590A1B"/>
    <w:rsid w:val="005921BC"/>
    <w:rsid w:val="00593786"/>
    <w:rsid w:val="005944C1"/>
    <w:rsid w:val="005A0E3B"/>
    <w:rsid w:val="005A2B08"/>
    <w:rsid w:val="005A3290"/>
    <w:rsid w:val="005A41D0"/>
    <w:rsid w:val="005A6CE9"/>
    <w:rsid w:val="005B12F9"/>
    <w:rsid w:val="005B32A8"/>
    <w:rsid w:val="005B6216"/>
    <w:rsid w:val="005C58AF"/>
    <w:rsid w:val="005C5AB8"/>
    <w:rsid w:val="005C6744"/>
    <w:rsid w:val="005D0613"/>
    <w:rsid w:val="005D296C"/>
    <w:rsid w:val="005D5B59"/>
    <w:rsid w:val="005D6190"/>
    <w:rsid w:val="005D64F1"/>
    <w:rsid w:val="005D6803"/>
    <w:rsid w:val="005D77E9"/>
    <w:rsid w:val="005E0074"/>
    <w:rsid w:val="005E092C"/>
    <w:rsid w:val="005E0B21"/>
    <w:rsid w:val="005E26B7"/>
    <w:rsid w:val="005E6CAE"/>
    <w:rsid w:val="005F19D2"/>
    <w:rsid w:val="005F2D24"/>
    <w:rsid w:val="005F2FAA"/>
    <w:rsid w:val="005F4718"/>
    <w:rsid w:val="005F5726"/>
    <w:rsid w:val="005F63D4"/>
    <w:rsid w:val="0060072E"/>
    <w:rsid w:val="0060192F"/>
    <w:rsid w:val="0060219A"/>
    <w:rsid w:val="00602A14"/>
    <w:rsid w:val="006050B1"/>
    <w:rsid w:val="00606106"/>
    <w:rsid w:val="0060696E"/>
    <w:rsid w:val="006075A5"/>
    <w:rsid w:val="0061101B"/>
    <w:rsid w:val="00611B15"/>
    <w:rsid w:val="0061281F"/>
    <w:rsid w:val="00612DC6"/>
    <w:rsid w:val="00613848"/>
    <w:rsid w:val="00614976"/>
    <w:rsid w:val="006164CD"/>
    <w:rsid w:val="006176F4"/>
    <w:rsid w:val="0062136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60E4"/>
    <w:rsid w:val="006471D1"/>
    <w:rsid w:val="0065098B"/>
    <w:rsid w:val="0065306F"/>
    <w:rsid w:val="00655386"/>
    <w:rsid w:val="0065657D"/>
    <w:rsid w:val="006575DD"/>
    <w:rsid w:val="0066025A"/>
    <w:rsid w:val="0066041B"/>
    <w:rsid w:val="0066193E"/>
    <w:rsid w:val="00662DF2"/>
    <w:rsid w:val="00664449"/>
    <w:rsid w:val="006647CD"/>
    <w:rsid w:val="00670AF4"/>
    <w:rsid w:val="00670FD8"/>
    <w:rsid w:val="00674404"/>
    <w:rsid w:val="00676EDD"/>
    <w:rsid w:val="00677EA3"/>
    <w:rsid w:val="006801C2"/>
    <w:rsid w:val="00681C65"/>
    <w:rsid w:val="00682215"/>
    <w:rsid w:val="00685C56"/>
    <w:rsid w:val="006863B5"/>
    <w:rsid w:val="00686679"/>
    <w:rsid w:val="00690B2B"/>
    <w:rsid w:val="00693668"/>
    <w:rsid w:val="00693858"/>
    <w:rsid w:val="00695F50"/>
    <w:rsid w:val="0069767F"/>
    <w:rsid w:val="006A1CB3"/>
    <w:rsid w:val="006A3371"/>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284"/>
    <w:rsid w:val="006F1466"/>
    <w:rsid w:val="006F2786"/>
    <w:rsid w:val="006F2C73"/>
    <w:rsid w:val="006F3F9D"/>
    <w:rsid w:val="006F4522"/>
    <w:rsid w:val="006F6D36"/>
    <w:rsid w:val="00700A24"/>
    <w:rsid w:val="00701BE5"/>
    <w:rsid w:val="0070359A"/>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700"/>
    <w:rsid w:val="007B3AC4"/>
    <w:rsid w:val="007B4040"/>
    <w:rsid w:val="007B5E17"/>
    <w:rsid w:val="007B6F06"/>
    <w:rsid w:val="007C1052"/>
    <w:rsid w:val="007C4B34"/>
    <w:rsid w:val="007C51E1"/>
    <w:rsid w:val="007C6410"/>
    <w:rsid w:val="007C73F1"/>
    <w:rsid w:val="007D00C3"/>
    <w:rsid w:val="007D11AC"/>
    <w:rsid w:val="007D1BEF"/>
    <w:rsid w:val="007D2378"/>
    <w:rsid w:val="007D50EE"/>
    <w:rsid w:val="007D5AEA"/>
    <w:rsid w:val="007D6548"/>
    <w:rsid w:val="007E0067"/>
    <w:rsid w:val="007E25C8"/>
    <w:rsid w:val="007E34AB"/>
    <w:rsid w:val="007E48BC"/>
    <w:rsid w:val="007E5B43"/>
    <w:rsid w:val="007E5BBC"/>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AC1"/>
    <w:rsid w:val="00814F46"/>
    <w:rsid w:val="008223A6"/>
    <w:rsid w:val="008309A6"/>
    <w:rsid w:val="008314C4"/>
    <w:rsid w:val="00834551"/>
    <w:rsid w:val="00834DC9"/>
    <w:rsid w:val="00835CB1"/>
    <w:rsid w:val="00836996"/>
    <w:rsid w:val="008370AF"/>
    <w:rsid w:val="00837423"/>
    <w:rsid w:val="008377C6"/>
    <w:rsid w:val="00837EB1"/>
    <w:rsid w:val="008437AD"/>
    <w:rsid w:val="00847C9D"/>
    <w:rsid w:val="0085471E"/>
    <w:rsid w:val="00860529"/>
    <w:rsid w:val="008613BE"/>
    <w:rsid w:val="008614B4"/>
    <w:rsid w:val="00861659"/>
    <w:rsid w:val="00861B45"/>
    <w:rsid w:val="00861D29"/>
    <w:rsid w:val="0086287A"/>
    <w:rsid w:val="0086373E"/>
    <w:rsid w:val="00863A7D"/>
    <w:rsid w:val="008643A6"/>
    <w:rsid w:val="008660CC"/>
    <w:rsid w:val="00866B11"/>
    <w:rsid w:val="008703E8"/>
    <w:rsid w:val="00871018"/>
    <w:rsid w:val="00871748"/>
    <w:rsid w:val="00875571"/>
    <w:rsid w:val="0087611C"/>
    <w:rsid w:val="00880FE9"/>
    <w:rsid w:val="008825E9"/>
    <w:rsid w:val="00885059"/>
    <w:rsid w:val="00885635"/>
    <w:rsid w:val="00886961"/>
    <w:rsid w:val="008906E2"/>
    <w:rsid w:val="00894B17"/>
    <w:rsid w:val="0089720B"/>
    <w:rsid w:val="008A10F4"/>
    <w:rsid w:val="008A1D8F"/>
    <w:rsid w:val="008A31C7"/>
    <w:rsid w:val="008A4412"/>
    <w:rsid w:val="008A664B"/>
    <w:rsid w:val="008A66CB"/>
    <w:rsid w:val="008A72F3"/>
    <w:rsid w:val="008B078D"/>
    <w:rsid w:val="008B16B6"/>
    <w:rsid w:val="008B1F52"/>
    <w:rsid w:val="008B2CB2"/>
    <w:rsid w:val="008B310E"/>
    <w:rsid w:val="008B3819"/>
    <w:rsid w:val="008B4AE3"/>
    <w:rsid w:val="008B753F"/>
    <w:rsid w:val="008B7A42"/>
    <w:rsid w:val="008B7FB1"/>
    <w:rsid w:val="008C1BC9"/>
    <w:rsid w:val="008C2FF5"/>
    <w:rsid w:val="008C4183"/>
    <w:rsid w:val="008C5B7F"/>
    <w:rsid w:val="008C6DBD"/>
    <w:rsid w:val="008C7F98"/>
    <w:rsid w:val="008D04DC"/>
    <w:rsid w:val="008D0F5D"/>
    <w:rsid w:val="008D1FAC"/>
    <w:rsid w:val="008D2E20"/>
    <w:rsid w:val="008D2F7D"/>
    <w:rsid w:val="008D3484"/>
    <w:rsid w:val="008D4CFE"/>
    <w:rsid w:val="008D57CB"/>
    <w:rsid w:val="008D5EFE"/>
    <w:rsid w:val="008D67F8"/>
    <w:rsid w:val="008D7B23"/>
    <w:rsid w:val="008E0966"/>
    <w:rsid w:val="008E22A1"/>
    <w:rsid w:val="008E5FFE"/>
    <w:rsid w:val="008E60E5"/>
    <w:rsid w:val="008F3328"/>
    <w:rsid w:val="008F356D"/>
    <w:rsid w:val="008F526C"/>
    <w:rsid w:val="008F6343"/>
    <w:rsid w:val="008F79D4"/>
    <w:rsid w:val="00901913"/>
    <w:rsid w:val="00901E6E"/>
    <w:rsid w:val="00902129"/>
    <w:rsid w:val="00902BC0"/>
    <w:rsid w:val="00902D6B"/>
    <w:rsid w:val="00903379"/>
    <w:rsid w:val="00903FBC"/>
    <w:rsid w:val="009068D2"/>
    <w:rsid w:val="00910B09"/>
    <w:rsid w:val="00911B06"/>
    <w:rsid w:val="00914122"/>
    <w:rsid w:val="00914E3D"/>
    <w:rsid w:val="00920884"/>
    <w:rsid w:val="00921015"/>
    <w:rsid w:val="0092167E"/>
    <w:rsid w:val="0092198F"/>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25D2"/>
    <w:rsid w:val="00945B21"/>
    <w:rsid w:val="0094610A"/>
    <w:rsid w:val="00952FC6"/>
    <w:rsid w:val="00956252"/>
    <w:rsid w:val="00956DC0"/>
    <w:rsid w:val="00960EC8"/>
    <w:rsid w:val="00960F11"/>
    <w:rsid w:val="00962B0F"/>
    <w:rsid w:val="0096314E"/>
    <w:rsid w:val="00964188"/>
    <w:rsid w:val="00964335"/>
    <w:rsid w:val="009653E3"/>
    <w:rsid w:val="009660FA"/>
    <w:rsid w:val="00966205"/>
    <w:rsid w:val="00966DA4"/>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627F"/>
    <w:rsid w:val="00991BDD"/>
    <w:rsid w:val="00991DEB"/>
    <w:rsid w:val="0099438D"/>
    <w:rsid w:val="00994EDF"/>
    <w:rsid w:val="00997B7D"/>
    <w:rsid w:val="009A08AF"/>
    <w:rsid w:val="009A08BC"/>
    <w:rsid w:val="009A1114"/>
    <w:rsid w:val="009A12EE"/>
    <w:rsid w:val="009A1683"/>
    <w:rsid w:val="009A2536"/>
    <w:rsid w:val="009A3ADF"/>
    <w:rsid w:val="009A6906"/>
    <w:rsid w:val="009A7C6C"/>
    <w:rsid w:val="009B0A27"/>
    <w:rsid w:val="009B1123"/>
    <w:rsid w:val="009B1664"/>
    <w:rsid w:val="009B43DB"/>
    <w:rsid w:val="009B4838"/>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A83"/>
    <w:rsid w:val="009F2BCA"/>
    <w:rsid w:val="009F3BE8"/>
    <w:rsid w:val="009F4371"/>
    <w:rsid w:val="009F4C89"/>
    <w:rsid w:val="009F5D15"/>
    <w:rsid w:val="009F7E18"/>
    <w:rsid w:val="00A00A8B"/>
    <w:rsid w:val="00A023CD"/>
    <w:rsid w:val="00A0298B"/>
    <w:rsid w:val="00A02EA1"/>
    <w:rsid w:val="00A04B30"/>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4231"/>
    <w:rsid w:val="00A34895"/>
    <w:rsid w:val="00A34D07"/>
    <w:rsid w:val="00A4055F"/>
    <w:rsid w:val="00A41050"/>
    <w:rsid w:val="00A417BE"/>
    <w:rsid w:val="00A43EF5"/>
    <w:rsid w:val="00A44BCF"/>
    <w:rsid w:val="00A4537F"/>
    <w:rsid w:val="00A45D01"/>
    <w:rsid w:val="00A46F24"/>
    <w:rsid w:val="00A502B2"/>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3DE3"/>
    <w:rsid w:val="00A74F40"/>
    <w:rsid w:val="00A77CDC"/>
    <w:rsid w:val="00A77E79"/>
    <w:rsid w:val="00A804B4"/>
    <w:rsid w:val="00A81242"/>
    <w:rsid w:val="00A8303E"/>
    <w:rsid w:val="00A83569"/>
    <w:rsid w:val="00A856EA"/>
    <w:rsid w:val="00A876EA"/>
    <w:rsid w:val="00A921CD"/>
    <w:rsid w:val="00A95C94"/>
    <w:rsid w:val="00AA1400"/>
    <w:rsid w:val="00AA1DDF"/>
    <w:rsid w:val="00AA4048"/>
    <w:rsid w:val="00AA4A21"/>
    <w:rsid w:val="00AA4EAC"/>
    <w:rsid w:val="00AA50DD"/>
    <w:rsid w:val="00AB0224"/>
    <w:rsid w:val="00AB066A"/>
    <w:rsid w:val="00AB265F"/>
    <w:rsid w:val="00AB5378"/>
    <w:rsid w:val="00AB67FE"/>
    <w:rsid w:val="00AB6F65"/>
    <w:rsid w:val="00AB727D"/>
    <w:rsid w:val="00AB7675"/>
    <w:rsid w:val="00AB7676"/>
    <w:rsid w:val="00AC0792"/>
    <w:rsid w:val="00AC0B4A"/>
    <w:rsid w:val="00AC2828"/>
    <w:rsid w:val="00AC6D36"/>
    <w:rsid w:val="00AD0A2D"/>
    <w:rsid w:val="00AD0FFC"/>
    <w:rsid w:val="00AD17B2"/>
    <w:rsid w:val="00AD18C4"/>
    <w:rsid w:val="00AD2BDC"/>
    <w:rsid w:val="00AD2CB8"/>
    <w:rsid w:val="00AD2E3C"/>
    <w:rsid w:val="00AD39CE"/>
    <w:rsid w:val="00AD5880"/>
    <w:rsid w:val="00AD6A1A"/>
    <w:rsid w:val="00AE1A3A"/>
    <w:rsid w:val="00AE2472"/>
    <w:rsid w:val="00AE2756"/>
    <w:rsid w:val="00AE2BAC"/>
    <w:rsid w:val="00AE5D91"/>
    <w:rsid w:val="00AE660B"/>
    <w:rsid w:val="00AF06D4"/>
    <w:rsid w:val="00AF29EF"/>
    <w:rsid w:val="00AF4CAE"/>
    <w:rsid w:val="00AF6ABE"/>
    <w:rsid w:val="00B01D71"/>
    <w:rsid w:val="00B02654"/>
    <w:rsid w:val="00B041AC"/>
    <w:rsid w:val="00B04591"/>
    <w:rsid w:val="00B060A7"/>
    <w:rsid w:val="00B07CC7"/>
    <w:rsid w:val="00B07F62"/>
    <w:rsid w:val="00B129CC"/>
    <w:rsid w:val="00B12B16"/>
    <w:rsid w:val="00B152B6"/>
    <w:rsid w:val="00B159E8"/>
    <w:rsid w:val="00B20C51"/>
    <w:rsid w:val="00B211C1"/>
    <w:rsid w:val="00B22346"/>
    <w:rsid w:val="00B22B90"/>
    <w:rsid w:val="00B24553"/>
    <w:rsid w:val="00B252EE"/>
    <w:rsid w:val="00B25998"/>
    <w:rsid w:val="00B2667D"/>
    <w:rsid w:val="00B304A9"/>
    <w:rsid w:val="00B31747"/>
    <w:rsid w:val="00B346F5"/>
    <w:rsid w:val="00B34796"/>
    <w:rsid w:val="00B348FE"/>
    <w:rsid w:val="00B34E08"/>
    <w:rsid w:val="00B3583B"/>
    <w:rsid w:val="00B374D1"/>
    <w:rsid w:val="00B41AF5"/>
    <w:rsid w:val="00B42C10"/>
    <w:rsid w:val="00B4382C"/>
    <w:rsid w:val="00B4765F"/>
    <w:rsid w:val="00B5040A"/>
    <w:rsid w:val="00B51C2D"/>
    <w:rsid w:val="00B52CCB"/>
    <w:rsid w:val="00B53CFD"/>
    <w:rsid w:val="00B559B9"/>
    <w:rsid w:val="00B55C29"/>
    <w:rsid w:val="00B55FE0"/>
    <w:rsid w:val="00B5684F"/>
    <w:rsid w:val="00B57244"/>
    <w:rsid w:val="00B60E20"/>
    <w:rsid w:val="00B61E06"/>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90994"/>
    <w:rsid w:val="00B90F33"/>
    <w:rsid w:val="00B924BD"/>
    <w:rsid w:val="00B92730"/>
    <w:rsid w:val="00B931D6"/>
    <w:rsid w:val="00B9344E"/>
    <w:rsid w:val="00B938CD"/>
    <w:rsid w:val="00B971DF"/>
    <w:rsid w:val="00B97658"/>
    <w:rsid w:val="00B9790D"/>
    <w:rsid w:val="00BA12DC"/>
    <w:rsid w:val="00BA1508"/>
    <w:rsid w:val="00BA479F"/>
    <w:rsid w:val="00BA4A3E"/>
    <w:rsid w:val="00BA6B0B"/>
    <w:rsid w:val="00BA72DB"/>
    <w:rsid w:val="00BB0436"/>
    <w:rsid w:val="00BB21E3"/>
    <w:rsid w:val="00BB2C03"/>
    <w:rsid w:val="00BB306F"/>
    <w:rsid w:val="00BB3C30"/>
    <w:rsid w:val="00BB493C"/>
    <w:rsid w:val="00BB539B"/>
    <w:rsid w:val="00BB5B51"/>
    <w:rsid w:val="00BB60E9"/>
    <w:rsid w:val="00BB742C"/>
    <w:rsid w:val="00BC0969"/>
    <w:rsid w:val="00BC1922"/>
    <w:rsid w:val="00BC2C99"/>
    <w:rsid w:val="00BC3739"/>
    <w:rsid w:val="00BC3E20"/>
    <w:rsid w:val="00BC4E1E"/>
    <w:rsid w:val="00BC5F73"/>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A95"/>
    <w:rsid w:val="00C11D79"/>
    <w:rsid w:val="00C12964"/>
    <w:rsid w:val="00C13A71"/>
    <w:rsid w:val="00C140F1"/>
    <w:rsid w:val="00C159C6"/>
    <w:rsid w:val="00C15C57"/>
    <w:rsid w:val="00C213FC"/>
    <w:rsid w:val="00C21D57"/>
    <w:rsid w:val="00C227AF"/>
    <w:rsid w:val="00C234C4"/>
    <w:rsid w:val="00C25872"/>
    <w:rsid w:val="00C264D5"/>
    <w:rsid w:val="00C26B87"/>
    <w:rsid w:val="00C278F3"/>
    <w:rsid w:val="00C2793E"/>
    <w:rsid w:val="00C30B72"/>
    <w:rsid w:val="00C318D3"/>
    <w:rsid w:val="00C3191F"/>
    <w:rsid w:val="00C324AA"/>
    <w:rsid w:val="00C32745"/>
    <w:rsid w:val="00C33DDC"/>
    <w:rsid w:val="00C35EA6"/>
    <w:rsid w:val="00C3633B"/>
    <w:rsid w:val="00C376C1"/>
    <w:rsid w:val="00C427DE"/>
    <w:rsid w:val="00C43B6E"/>
    <w:rsid w:val="00C45338"/>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1F95"/>
    <w:rsid w:val="00C74243"/>
    <w:rsid w:val="00C74777"/>
    <w:rsid w:val="00C802A0"/>
    <w:rsid w:val="00C80BCB"/>
    <w:rsid w:val="00C82913"/>
    <w:rsid w:val="00C82AE3"/>
    <w:rsid w:val="00C8342D"/>
    <w:rsid w:val="00C83ABC"/>
    <w:rsid w:val="00C83AF6"/>
    <w:rsid w:val="00C872F8"/>
    <w:rsid w:val="00C87B99"/>
    <w:rsid w:val="00C93A24"/>
    <w:rsid w:val="00C94E72"/>
    <w:rsid w:val="00C9736A"/>
    <w:rsid w:val="00C974DC"/>
    <w:rsid w:val="00CA0056"/>
    <w:rsid w:val="00CA131C"/>
    <w:rsid w:val="00CA2C20"/>
    <w:rsid w:val="00CA2CA6"/>
    <w:rsid w:val="00CA4698"/>
    <w:rsid w:val="00CA5148"/>
    <w:rsid w:val="00CA673D"/>
    <w:rsid w:val="00CA68FD"/>
    <w:rsid w:val="00CB0819"/>
    <w:rsid w:val="00CB3BBA"/>
    <w:rsid w:val="00CB4A32"/>
    <w:rsid w:val="00CB5E99"/>
    <w:rsid w:val="00CC064B"/>
    <w:rsid w:val="00CC3790"/>
    <w:rsid w:val="00CC4C1B"/>
    <w:rsid w:val="00CC6413"/>
    <w:rsid w:val="00CD0F32"/>
    <w:rsid w:val="00CD21DC"/>
    <w:rsid w:val="00CD3643"/>
    <w:rsid w:val="00CD43B5"/>
    <w:rsid w:val="00CD4876"/>
    <w:rsid w:val="00CD5691"/>
    <w:rsid w:val="00CD5C1D"/>
    <w:rsid w:val="00CE041E"/>
    <w:rsid w:val="00CE0EB8"/>
    <w:rsid w:val="00CE149D"/>
    <w:rsid w:val="00CE1C5D"/>
    <w:rsid w:val="00CE598D"/>
    <w:rsid w:val="00CE7661"/>
    <w:rsid w:val="00CE7EB4"/>
    <w:rsid w:val="00CF1DCB"/>
    <w:rsid w:val="00CF2BA6"/>
    <w:rsid w:val="00CF2E16"/>
    <w:rsid w:val="00CF401E"/>
    <w:rsid w:val="00D01C16"/>
    <w:rsid w:val="00D03894"/>
    <w:rsid w:val="00D11463"/>
    <w:rsid w:val="00D11A28"/>
    <w:rsid w:val="00D11ED5"/>
    <w:rsid w:val="00D121EE"/>
    <w:rsid w:val="00D126A9"/>
    <w:rsid w:val="00D12DC8"/>
    <w:rsid w:val="00D13938"/>
    <w:rsid w:val="00D13A42"/>
    <w:rsid w:val="00D147DC"/>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51989"/>
    <w:rsid w:val="00D52979"/>
    <w:rsid w:val="00D57C3F"/>
    <w:rsid w:val="00D57F19"/>
    <w:rsid w:val="00D6145F"/>
    <w:rsid w:val="00D6155E"/>
    <w:rsid w:val="00D6187B"/>
    <w:rsid w:val="00D625B0"/>
    <w:rsid w:val="00D63FA8"/>
    <w:rsid w:val="00D640D0"/>
    <w:rsid w:val="00D64EB5"/>
    <w:rsid w:val="00D65E96"/>
    <w:rsid w:val="00D6739A"/>
    <w:rsid w:val="00D703B6"/>
    <w:rsid w:val="00D7217E"/>
    <w:rsid w:val="00D72C8B"/>
    <w:rsid w:val="00D74FA8"/>
    <w:rsid w:val="00D7766E"/>
    <w:rsid w:val="00D776A2"/>
    <w:rsid w:val="00D812DA"/>
    <w:rsid w:val="00D831D2"/>
    <w:rsid w:val="00D83DFB"/>
    <w:rsid w:val="00D85AEA"/>
    <w:rsid w:val="00D86EFD"/>
    <w:rsid w:val="00D91431"/>
    <w:rsid w:val="00D9384F"/>
    <w:rsid w:val="00D9399B"/>
    <w:rsid w:val="00D94307"/>
    <w:rsid w:val="00D953A5"/>
    <w:rsid w:val="00D963B6"/>
    <w:rsid w:val="00D97449"/>
    <w:rsid w:val="00D974D3"/>
    <w:rsid w:val="00DA0750"/>
    <w:rsid w:val="00DA113A"/>
    <w:rsid w:val="00DA2DF5"/>
    <w:rsid w:val="00DA3326"/>
    <w:rsid w:val="00DA37B1"/>
    <w:rsid w:val="00DA4B16"/>
    <w:rsid w:val="00DA55D2"/>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75A6"/>
    <w:rsid w:val="00DD7B26"/>
    <w:rsid w:val="00DE0A47"/>
    <w:rsid w:val="00DE2C0A"/>
    <w:rsid w:val="00DE3BCD"/>
    <w:rsid w:val="00DF031E"/>
    <w:rsid w:val="00DF0D61"/>
    <w:rsid w:val="00DF185F"/>
    <w:rsid w:val="00DF2046"/>
    <w:rsid w:val="00DF3892"/>
    <w:rsid w:val="00DF4FC3"/>
    <w:rsid w:val="00DF69CD"/>
    <w:rsid w:val="00DF6AE3"/>
    <w:rsid w:val="00DF7161"/>
    <w:rsid w:val="00DF7C35"/>
    <w:rsid w:val="00E03BB4"/>
    <w:rsid w:val="00E04934"/>
    <w:rsid w:val="00E05035"/>
    <w:rsid w:val="00E06B62"/>
    <w:rsid w:val="00E118BF"/>
    <w:rsid w:val="00E11B6E"/>
    <w:rsid w:val="00E1270E"/>
    <w:rsid w:val="00E131C5"/>
    <w:rsid w:val="00E135E4"/>
    <w:rsid w:val="00E140EC"/>
    <w:rsid w:val="00E14C0C"/>
    <w:rsid w:val="00E14CA3"/>
    <w:rsid w:val="00E14F30"/>
    <w:rsid w:val="00E15467"/>
    <w:rsid w:val="00E1780F"/>
    <w:rsid w:val="00E211DF"/>
    <w:rsid w:val="00E21EEA"/>
    <w:rsid w:val="00E23562"/>
    <w:rsid w:val="00E24379"/>
    <w:rsid w:val="00E3003F"/>
    <w:rsid w:val="00E30932"/>
    <w:rsid w:val="00E32243"/>
    <w:rsid w:val="00E33D5A"/>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D94"/>
    <w:rsid w:val="00E570F4"/>
    <w:rsid w:val="00E572A9"/>
    <w:rsid w:val="00E614C1"/>
    <w:rsid w:val="00E6258A"/>
    <w:rsid w:val="00E63C3D"/>
    <w:rsid w:val="00E655A7"/>
    <w:rsid w:val="00E658BF"/>
    <w:rsid w:val="00E6640D"/>
    <w:rsid w:val="00E674A6"/>
    <w:rsid w:val="00E6778E"/>
    <w:rsid w:val="00E7210E"/>
    <w:rsid w:val="00E74116"/>
    <w:rsid w:val="00E74B75"/>
    <w:rsid w:val="00E751DF"/>
    <w:rsid w:val="00E7590F"/>
    <w:rsid w:val="00E76363"/>
    <w:rsid w:val="00E76B18"/>
    <w:rsid w:val="00E779AC"/>
    <w:rsid w:val="00E80FEF"/>
    <w:rsid w:val="00E81704"/>
    <w:rsid w:val="00E83DBB"/>
    <w:rsid w:val="00E845C6"/>
    <w:rsid w:val="00E90BB5"/>
    <w:rsid w:val="00E91758"/>
    <w:rsid w:val="00E91D7D"/>
    <w:rsid w:val="00E92117"/>
    <w:rsid w:val="00E92155"/>
    <w:rsid w:val="00E95D99"/>
    <w:rsid w:val="00E961FF"/>
    <w:rsid w:val="00EA0326"/>
    <w:rsid w:val="00EA36BD"/>
    <w:rsid w:val="00EA385F"/>
    <w:rsid w:val="00EA674E"/>
    <w:rsid w:val="00EB1B7D"/>
    <w:rsid w:val="00EB1F70"/>
    <w:rsid w:val="00EB23BD"/>
    <w:rsid w:val="00EB37F5"/>
    <w:rsid w:val="00EB5D3C"/>
    <w:rsid w:val="00EB75F0"/>
    <w:rsid w:val="00EC35CE"/>
    <w:rsid w:val="00EC3B8F"/>
    <w:rsid w:val="00EC4BDA"/>
    <w:rsid w:val="00ED09C7"/>
    <w:rsid w:val="00ED7B3B"/>
    <w:rsid w:val="00EE35FA"/>
    <w:rsid w:val="00EE3988"/>
    <w:rsid w:val="00EE42BF"/>
    <w:rsid w:val="00EE49EB"/>
    <w:rsid w:val="00EE6093"/>
    <w:rsid w:val="00EE6390"/>
    <w:rsid w:val="00EE6527"/>
    <w:rsid w:val="00EE7139"/>
    <w:rsid w:val="00EF18CF"/>
    <w:rsid w:val="00EF2E59"/>
    <w:rsid w:val="00EF4348"/>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355C"/>
    <w:rsid w:val="00F34B34"/>
    <w:rsid w:val="00F34E24"/>
    <w:rsid w:val="00F356EB"/>
    <w:rsid w:val="00F3754B"/>
    <w:rsid w:val="00F37FDB"/>
    <w:rsid w:val="00F40A6F"/>
    <w:rsid w:val="00F4187B"/>
    <w:rsid w:val="00F41AE2"/>
    <w:rsid w:val="00F43070"/>
    <w:rsid w:val="00F43C8E"/>
    <w:rsid w:val="00F44A4A"/>
    <w:rsid w:val="00F450F9"/>
    <w:rsid w:val="00F45F5D"/>
    <w:rsid w:val="00F509D4"/>
    <w:rsid w:val="00F52EDC"/>
    <w:rsid w:val="00F53BD9"/>
    <w:rsid w:val="00F54DC5"/>
    <w:rsid w:val="00F554EF"/>
    <w:rsid w:val="00F5735B"/>
    <w:rsid w:val="00F61C43"/>
    <w:rsid w:val="00F65088"/>
    <w:rsid w:val="00F65CDB"/>
    <w:rsid w:val="00F67E08"/>
    <w:rsid w:val="00F70E3B"/>
    <w:rsid w:val="00F71175"/>
    <w:rsid w:val="00F727F2"/>
    <w:rsid w:val="00F75159"/>
    <w:rsid w:val="00F76448"/>
    <w:rsid w:val="00F7645B"/>
    <w:rsid w:val="00F77D26"/>
    <w:rsid w:val="00F804A4"/>
    <w:rsid w:val="00F805DC"/>
    <w:rsid w:val="00F807E3"/>
    <w:rsid w:val="00F81459"/>
    <w:rsid w:val="00F81A0C"/>
    <w:rsid w:val="00F84C65"/>
    <w:rsid w:val="00F85117"/>
    <w:rsid w:val="00F85698"/>
    <w:rsid w:val="00F86FAA"/>
    <w:rsid w:val="00F87826"/>
    <w:rsid w:val="00F91C4C"/>
    <w:rsid w:val="00F93108"/>
    <w:rsid w:val="00F935EB"/>
    <w:rsid w:val="00F94925"/>
    <w:rsid w:val="00F95B55"/>
    <w:rsid w:val="00F9754F"/>
    <w:rsid w:val="00F97E18"/>
    <w:rsid w:val="00FA0811"/>
    <w:rsid w:val="00FA3C13"/>
    <w:rsid w:val="00FA40D7"/>
    <w:rsid w:val="00FA44EB"/>
    <w:rsid w:val="00FA4C8B"/>
    <w:rsid w:val="00FA67EB"/>
    <w:rsid w:val="00FA6A0D"/>
    <w:rsid w:val="00FB06DC"/>
    <w:rsid w:val="00FB1D5C"/>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6F2"/>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
    <w:next w:val="a"/>
    <w:link w:val="50"/>
    <w:uiPriority w:val="99"/>
    <w:unhideWhenUsed/>
    <w:qFormat/>
    <w:rsid w:val="00556693"/>
    <w:pPr>
      <w:pBdr>
        <w:bottom w:val="single" w:sz="6" w:space="1" w:color="4F81BD" w:themeColor="accent1"/>
      </w:pBdr>
      <w:suppressAutoHyphens w:val="0"/>
      <w:spacing w:before="300"/>
      <w:ind w:left="578" w:hanging="578"/>
      <w:jc w:val="center"/>
      <w:outlineLvl w:val="4"/>
    </w:pPr>
    <w:rPr>
      <w:caps/>
      <w:color w:val="365F91" w:themeColor="accent1" w:themeShade="BF"/>
      <w:spacing w:val="10"/>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uiPriority w:val="99"/>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4">
    <w:name w:val="annotation subject"/>
    <w:basedOn w:val="1f"/>
    <w:next w:val="1f"/>
    <w:rsid w:val="00F76448"/>
    <w:rPr>
      <w:b/>
      <w:bCs/>
    </w:rPr>
  </w:style>
  <w:style w:type="paragraph" w:styleId="aff5">
    <w:name w:val="Balloon Text"/>
    <w:basedOn w:val="a"/>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link w:val="affa"/>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7"/>
    <w:semiHidden/>
    <w:unhideWhenUsed/>
    <w:rsid w:val="009C211A"/>
    <w:rPr>
      <w:sz w:val="20"/>
      <w:szCs w:val="20"/>
    </w:rPr>
  </w:style>
  <w:style w:type="character" w:customStyle="1" w:styleId="1f7">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affa">
    <w:name w:val="Без интервала Знак"/>
    <w:basedOn w:val="a0"/>
    <w:link w:val="aff9"/>
    <w:uiPriority w:val="1"/>
    <w:rsid w:val="00556693"/>
    <w:rPr>
      <w:rFonts w:ascii="Calibri" w:eastAsia="Calibri" w:hAnsi="Calibri"/>
      <w:sz w:val="22"/>
      <w:szCs w:val="22"/>
      <w:lang w:eastAsia="ar-SA"/>
    </w:rPr>
  </w:style>
  <w:style w:type="character" w:customStyle="1" w:styleId="1c">
    <w:name w:val="Основной текст с отступом Знак1"/>
    <w:basedOn w:val="a0"/>
    <w:link w:val="afc"/>
    <w:uiPriority w:val="99"/>
    <w:locked/>
    <w:rsid w:val="00556693"/>
    <w:rPr>
      <w:sz w:val="28"/>
      <w:lang w:eastAsia="ar-SA"/>
    </w:rPr>
  </w:style>
  <w:style w:type="character" w:customStyle="1" w:styleId="FontStyle27">
    <w:name w:val="Font Style27"/>
    <w:uiPriority w:val="99"/>
    <w:rsid w:val="00556693"/>
    <w:rPr>
      <w:rFonts w:ascii="Times New Roman" w:hAnsi="Times New Roman"/>
      <w:b/>
      <w:sz w:val="20"/>
    </w:rPr>
  </w:style>
  <w:style w:type="paragraph" w:customStyle="1" w:styleId="Style5">
    <w:name w:val="Style5"/>
    <w:basedOn w:val="a"/>
    <w:uiPriority w:val="99"/>
    <w:rsid w:val="00556693"/>
    <w:pPr>
      <w:widowControl w:val="0"/>
      <w:suppressAutoHyphens w:val="0"/>
      <w:autoSpaceDE w:val="0"/>
      <w:autoSpaceDN w:val="0"/>
      <w:adjustRightInd w:val="0"/>
      <w:spacing w:line="283" w:lineRule="exact"/>
      <w:ind w:firstLine="576"/>
      <w:jc w:val="both"/>
    </w:pPr>
    <w:rPr>
      <w:lang w:eastAsia="ru-RU"/>
    </w:rPr>
  </w:style>
  <w:style w:type="character" w:customStyle="1" w:styleId="FontStyle29">
    <w:name w:val="Font Style29"/>
    <w:uiPriority w:val="99"/>
    <w:rsid w:val="00556693"/>
    <w:rPr>
      <w:rFonts w:ascii="Times New Roman" w:hAnsi="Times New Roman"/>
      <w:sz w:val="22"/>
    </w:rPr>
  </w:style>
  <w:style w:type="paragraph" w:styleId="28">
    <w:name w:val="Body Text 2"/>
    <w:basedOn w:val="a"/>
    <w:link w:val="29"/>
    <w:uiPriority w:val="99"/>
    <w:unhideWhenUsed/>
    <w:rsid w:val="00556693"/>
    <w:pPr>
      <w:spacing w:after="120" w:line="480" w:lineRule="auto"/>
    </w:pPr>
  </w:style>
  <w:style w:type="character" w:customStyle="1" w:styleId="29">
    <w:name w:val="Основной текст 2 Знак"/>
    <w:basedOn w:val="a0"/>
    <w:link w:val="28"/>
    <w:uiPriority w:val="99"/>
    <w:rsid w:val="00556693"/>
    <w:rPr>
      <w:sz w:val="24"/>
      <w:szCs w:val="24"/>
      <w:lang w:eastAsia="ar-SA"/>
    </w:rPr>
  </w:style>
  <w:style w:type="character" w:customStyle="1" w:styleId="50">
    <w:name w:val="Заголовок 5 Знак"/>
    <w:basedOn w:val="a0"/>
    <w:link w:val="5"/>
    <w:uiPriority w:val="99"/>
    <w:rsid w:val="00556693"/>
    <w:rPr>
      <w:caps/>
      <w:color w:val="365F91" w:themeColor="accent1" w:themeShade="BF"/>
      <w:spacing w:val="10"/>
      <w:sz w:val="22"/>
      <w:szCs w:val="22"/>
      <w:lang w:eastAsia="ar-SA"/>
    </w:rPr>
  </w:style>
  <w:style w:type="paragraph" w:styleId="23">
    <w:name w:val="Body Text Indent 2"/>
    <w:basedOn w:val="a"/>
    <w:link w:val="22"/>
    <w:uiPriority w:val="99"/>
    <w:rsid w:val="00556693"/>
    <w:pPr>
      <w:spacing w:after="120" w:line="480" w:lineRule="auto"/>
      <w:ind w:left="283"/>
    </w:pPr>
    <w:rPr>
      <w:lang w:eastAsia="ru-RU"/>
    </w:rPr>
  </w:style>
  <w:style w:type="character" w:customStyle="1" w:styleId="213">
    <w:name w:val="Основной текст с отступом 2 Знак1"/>
    <w:basedOn w:val="a0"/>
    <w:link w:val="23"/>
    <w:uiPriority w:val="99"/>
    <w:semiHidden/>
    <w:rsid w:val="00556693"/>
    <w:rPr>
      <w:sz w:val="24"/>
      <w:szCs w:val="24"/>
      <w:lang w:eastAsia="ar-SA"/>
    </w:rPr>
  </w:style>
  <w:style w:type="paragraph" w:customStyle="1" w:styleId="ConsNonformat">
    <w:name w:val="ConsNonformat"/>
    <w:uiPriority w:val="99"/>
    <w:rsid w:val="00556693"/>
    <w:pPr>
      <w:widowControl w:val="0"/>
      <w:autoSpaceDE w:val="0"/>
      <w:autoSpaceDN w:val="0"/>
      <w:adjustRightInd w:val="0"/>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eader" Target="header1.xml"/><Relationship Id="rId26" Type="http://schemas.openxmlformats.org/officeDocument/2006/relationships/header" Target="header2.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footer" Target="footer7.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zakupki.gov.ru/epz/main/public/home.html" TargetMode="External"/><Relationship Id="rId25" Type="http://schemas.openxmlformats.org/officeDocument/2006/relationships/hyperlink" Target="http://otc.ru/" TargetMode="External"/><Relationship Id="rId33" Type="http://schemas.openxmlformats.org/officeDocument/2006/relationships/footer" Target="footer6.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mailto:ElenskiyAM@trcont.r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footer" Target="footer5.xml"/><Relationship Id="rId37" Type="http://schemas.openxmlformats.org/officeDocument/2006/relationships/header" Target="header6.xml"/><Relationship Id="rId40"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zakupki.gov.ru/epz/main/public/home.html" TargetMode="External"/><Relationship Id="rId28" Type="http://schemas.openxmlformats.org/officeDocument/2006/relationships/footer" Target="footer2.xml"/><Relationship Id="rId36" Type="http://schemas.openxmlformats.org/officeDocument/2006/relationships/footer" Target="footer8.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zakupki.gov.ru/epz/main/public/home.html"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2324C-724D-4408-8C00-B54A3F7131E0}">
  <ds:schemaRefs>
    <ds:schemaRef ds:uri="http://schemas.openxmlformats.org/officeDocument/2006/bibliography"/>
  </ds:schemaRefs>
</ds:datastoreItem>
</file>

<file path=customXml/itemProps4.xml><?xml version="1.0" encoding="utf-8"?>
<ds:datastoreItem xmlns:ds="http://schemas.openxmlformats.org/officeDocument/2006/customXml" ds:itemID="{DB3D184B-A098-4355-B68F-C790C0C542E8}">
  <ds:schemaRefs>
    <ds:schemaRef ds:uri="http://schemas.openxmlformats.org/officeDocument/2006/bibliography"/>
  </ds:schemaRefs>
</ds:datastoreItem>
</file>

<file path=customXml/itemProps5.xml><?xml version="1.0" encoding="utf-8"?>
<ds:datastoreItem xmlns:ds="http://schemas.openxmlformats.org/officeDocument/2006/customXml" ds:itemID="{AA064A35-B769-434B-9353-74CCE553D94C}">
  <ds:schemaRefs>
    <ds:schemaRef ds:uri="http://schemas.openxmlformats.org/officeDocument/2006/bibliography"/>
  </ds:schemaRefs>
</ds:datastoreItem>
</file>

<file path=customXml/itemProps6.xml><?xml version="1.0" encoding="utf-8"?>
<ds:datastoreItem xmlns:ds="http://schemas.openxmlformats.org/officeDocument/2006/customXml" ds:itemID="{AEF606C9-D5F9-4745-AA93-AE4558FD7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67</Pages>
  <Words>21719</Words>
  <Characters>123800</Characters>
  <Application>Microsoft Office Word</Application>
  <DocSecurity>0</DocSecurity>
  <Lines>1031</Lines>
  <Paragraphs>290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145229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MedvedevaMP</cp:lastModifiedBy>
  <cp:revision>72</cp:revision>
  <cp:lastPrinted>2014-09-23T06:50:00Z</cp:lastPrinted>
  <dcterms:created xsi:type="dcterms:W3CDTF">2019-08-12T11:09:00Z</dcterms:created>
  <dcterms:modified xsi:type="dcterms:W3CDTF">2019-12-23T12:12:00Z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