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A15" w:rsidRDefault="009F46C0">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ОКэ-НКПГОРЬК-19-0004</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CB3A15" w:rsidRDefault="009F46C0">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t>Горьковской железной дорог</w:t>
      </w:r>
      <w:proofErr w:type="gramStart"/>
      <w:r>
        <w:t>е(</w:t>
      </w:r>
      <w:proofErr w:type="gramEnd"/>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w:t>
      </w:r>
      <w:r>
        <w:t xml:space="preserve">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ОКэ-НКПГОРЬК-19-0004 по предмету закупки </w:t>
      </w:r>
      <w:r>
        <w:t>"Поставка метизов для нужд филиала ПАО «</w:t>
      </w:r>
      <w:proofErr w:type="spellStart"/>
      <w:r>
        <w:t>ТрансКонтейнер</w:t>
      </w:r>
      <w:proofErr w:type="spellEnd"/>
      <w:r>
        <w:t>» на Горьковской железной дороге</w:t>
      </w:r>
      <w:proofErr w:type="gramStart"/>
      <w:r>
        <w:t>." (</w:t>
      </w:r>
      <w:proofErr w:type="gramEnd"/>
      <w:r>
        <w:t>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 xml:space="preserve">Место нахождения Заказчика: </w:t>
      </w:r>
      <w:r w:rsidR="00673A15" w:rsidRPr="00673A15">
        <w:t xml:space="preserve">603116, Российская Федерация, </w:t>
      </w:r>
      <w:proofErr w:type="gramStart"/>
      <w:r w:rsidR="00673A15" w:rsidRPr="00673A15">
        <w:t>г</w:t>
      </w:r>
      <w:proofErr w:type="gramEnd"/>
      <w:r w:rsidR="00673A15" w:rsidRPr="00673A15">
        <w:t>. Нижний Новгород,  Московское шоссе, 17А</w:t>
      </w:r>
    </w:p>
    <w:p w:rsidR="00CB3A15" w:rsidRDefault="009F46C0">
      <w:pPr>
        <w:jc w:val="both"/>
      </w:pPr>
      <w:r>
        <w:t xml:space="preserve">Почтовый адрес Заказчика: </w:t>
      </w:r>
      <w:r w:rsidR="00673A15" w:rsidRPr="00673A15">
        <w:t xml:space="preserve">603116, Российская Федерация, </w:t>
      </w:r>
      <w:proofErr w:type="gramStart"/>
      <w:r w:rsidR="00673A15" w:rsidRPr="00673A15">
        <w:t>г</w:t>
      </w:r>
      <w:proofErr w:type="gramEnd"/>
      <w:r w:rsidR="00673A15" w:rsidRPr="00673A15">
        <w:t>. Нижний Новгород,  Московское шоссе, 17А</w:t>
      </w:r>
      <w:r>
        <w:t xml:space="preserve">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B3A15" w:rsidRDefault="009F46C0">
      <w:pPr>
        <w:jc w:val="both"/>
      </w:pPr>
      <w:r>
        <w:t>Ф.И.О.: Останина Елена Юрьевна</w:t>
      </w:r>
    </w:p>
    <w:p w:rsidR="00CB3A15" w:rsidRDefault="009F46C0">
      <w:pPr>
        <w:jc w:val="both"/>
      </w:pPr>
      <w:r>
        <w:t>Адрес электронной почты: ostaninaeiu@trcont.ru</w:t>
      </w:r>
    </w:p>
    <w:p w:rsidR="00CB3A15" w:rsidRDefault="009F46C0">
      <w:pPr>
        <w:jc w:val="both"/>
      </w:pPr>
      <w:r>
        <w:t>Телефон: +7(831)2488002.</w:t>
      </w:r>
    </w:p>
    <w:p w:rsidR="00CB1C18" w:rsidRDefault="00CB1C18" w:rsidP="00AF4708">
      <w:pPr>
        <w:jc w:val="both"/>
      </w:pPr>
    </w:p>
    <w:p w:rsidR="00CB3A15" w:rsidRDefault="009F46C0">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w:t>
      </w:r>
      <w:proofErr w:type="spellStart"/>
      <w:r>
        <w:rPr>
          <w:szCs w:val="28"/>
        </w:rPr>
        <w:t>ТрансКонтейнер</w:t>
      </w:r>
      <w:proofErr w:type="spellEnd"/>
      <w:r>
        <w:rPr>
          <w:szCs w:val="28"/>
        </w:rPr>
        <w:t>». Ф</w:t>
      </w:r>
      <w:r>
        <w:rPr>
          <w:szCs w:val="28"/>
        </w:rPr>
        <w:t>ункции Организатора выполняет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Горьковской железной дороге.</w:t>
      </w:r>
    </w:p>
    <w:p w:rsidR="00CB3A15" w:rsidRDefault="009F46C0">
      <w:pPr>
        <w:pStyle w:val="1"/>
        <w:ind w:firstLine="0"/>
        <w:rPr>
          <w:szCs w:val="28"/>
        </w:rPr>
      </w:pPr>
      <w:r>
        <w:rPr>
          <w:szCs w:val="28"/>
        </w:rPr>
        <w:t xml:space="preserve">Адрес: Российская Федерация, </w:t>
      </w:r>
      <w:r w:rsidR="00673A15" w:rsidRPr="00673A15">
        <w:rPr>
          <w:szCs w:val="28"/>
        </w:rPr>
        <w:t xml:space="preserve">603116, Российская Федерация, </w:t>
      </w:r>
      <w:proofErr w:type="gramStart"/>
      <w:r w:rsidR="00673A15" w:rsidRPr="00673A15">
        <w:rPr>
          <w:szCs w:val="28"/>
        </w:rPr>
        <w:t>г</w:t>
      </w:r>
      <w:proofErr w:type="gramEnd"/>
      <w:r w:rsidR="00673A15" w:rsidRPr="00673A15">
        <w:rPr>
          <w:szCs w:val="28"/>
        </w:rPr>
        <w:t>. Нижний Новгород,  Московское шоссе, 17А</w:t>
      </w:r>
    </w:p>
    <w:p w:rsidR="00CB3A15" w:rsidRDefault="009F46C0">
      <w:pPr>
        <w:pStyle w:val="1"/>
        <w:ind w:firstLine="0"/>
        <w:rPr>
          <w:szCs w:val="28"/>
        </w:rPr>
      </w:pPr>
      <w:r>
        <w:rPr>
          <w:b/>
          <w:szCs w:val="28"/>
        </w:rPr>
        <w:tab/>
        <w:t>Лот № 1.</w:t>
      </w:r>
    </w:p>
    <w:p w:rsidR="00CB3A15" w:rsidRDefault="009F46C0">
      <w:pPr>
        <w:jc w:val="both"/>
        <w:rPr>
          <w:szCs w:val="28"/>
        </w:rPr>
      </w:pPr>
      <w:r>
        <w:rPr>
          <w:b/>
          <w:szCs w:val="28"/>
        </w:rPr>
        <w:t>Предмет договора:</w:t>
      </w:r>
      <w:r>
        <w:rPr>
          <w:szCs w:val="28"/>
        </w:rPr>
        <w:t xml:space="preserve"> Поставка метизо</w:t>
      </w:r>
      <w:r>
        <w:rPr>
          <w:szCs w:val="28"/>
        </w:rPr>
        <w:t>в для нужд филиала ПАО «</w:t>
      </w:r>
      <w:proofErr w:type="spellStart"/>
      <w:r>
        <w:rPr>
          <w:szCs w:val="28"/>
        </w:rPr>
        <w:t>ТрансКонтейнер</w:t>
      </w:r>
      <w:proofErr w:type="spellEnd"/>
      <w:r>
        <w:rPr>
          <w:szCs w:val="28"/>
        </w:rPr>
        <w:t>» на Горьковской железной дороге</w:t>
      </w:r>
      <w:proofErr w:type="gramStart"/>
      <w:r>
        <w:rPr>
          <w:szCs w:val="28"/>
        </w:rPr>
        <w:t>..</w:t>
      </w:r>
      <w:proofErr w:type="gramEnd"/>
    </w:p>
    <w:p w:rsidR="00CB3A15" w:rsidRDefault="009F46C0">
      <w:pPr>
        <w:jc w:val="both"/>
        <w:rPr>
          <w:szCs w:val="28"/>
        </w:rPr>
      </w:pPr>
      <w:r>
        <w:rPr>
          <w:szCs w:val="28"/>
        </w:rPr>
        <w:t>Начальная (максимальная) цена договора: 1062110 (один миллион шестьдесят две тысячи сто десять) рублей 46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налогов (кроме НДС). </w:t>
      </w:r>
      <w:r>
        <w:rPr>
          <w:szCs w:val="28"/>
        </w:rPr>
        <w:t>Кроме того цена договора учитывает стоимость товара, затраты связанные с доставкой товара на объект, хранением, погрузочно-разгрузочными работами.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CB3A15" w:rsidRDefault="009F46C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B3A15" w:rsidRDefault="009F46C0">
            <w:pPr>
              <w:snapToGrid w:val="0"/>
              <w:ind w:firstLine="0"/>
              <w:rPr>
                <w:snapToGrid/>
                <w:sz w:val="24"/>
                <w:szCs w:val="24"/>
                <w:lang w:val="en-US"/>
              </w:rPr>
            </w:pPr>
            <w:r>
              <w:rPr>
                <w:snapToGrid/>
                <w:sz w:val="24"/>
                <w:szCs w:val="24"/>
                <w:lang w:val="en-US"/>
              </w:rPr>
              <w:t>25.9</w:t>
            </w:r>
          </w:p>
        </w:tc>
        <w:tc>
          <w:tcPr>
            <w:tcW w:w="1842" w:type="dxa"/>
            <w:tcBorders>
              <w:top w:val="single" w:sz="4" w:space="0" w:color="auto"/>
              <w:left w:val="single" w:sz="4" w:space="0" w:color="auto"/>
              <w:bottom w:val="single" w:sz="4" w:space="0" w:color="auto"/>
              <w:right w:val="single" w:sz="4" w:space="0" w:color="auto"/>
            </w:tcBorders>
          </w:tcPr>
          <w:p w:rsidR="00CB3A15" w:rsidRDefault="009F46C0">
            <w:pPr>
              <w:snapToGrid w:val="0"/>
              <w:ind w:firstLine="0"/>
              <w:rPr>
                <w:snapToGrid/>
                <w:sz w:val="24"/>
                <w:szCs w:val="24"/>
              </w:rPr>
            </w:pPr>
            <w:r>
              <w:rPr>
                <w:snapToGrid/>
                <w:sz w:val="24"/>
                <w:szCs w:val="24"/>
                <w:lang w:val="en-US"/>
              </w:rPr>
              <w:t>25.94</w:t>
            </w:r>
          </w:p>
        </w:tc>
        <w:tc>
          <w:tcPr>
            <w:tcW w:w="1418" w:type="dxa"/>
            <w:tcBorders>
              <w:top w:val="single" w:sz="4" w:space="0" w:color="auto"/>
              <w:left w:val="single" w:sz="4" w:space="0" w:color="auto"/>
              <w:bottom w:val="single" w:sz="4" w:space="0" w:color="auto"/>
              <w:right w:val="single" w:sz="4" w:space="0" w:color="auto"/>
            </w:tcBorders>
          </w:tcPr>
          <w:p w:rsidR="00CB3A15" w:rsidRDefault="009F46C0">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CB3A15" w:rsidRDefault="009F46C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lastRenderedPageBreak/>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B3A15" w:rsidRDefault="009F46C0">
            <w:pPr>
              <w:snapToGrid w:val="0"/>
              <w:ind w:firstLine="0"/>
              <w:rPr>
                <w:snapToGrid/>
                <w:sz w:val="24"/>
                <w:szCs w:val="24"/>
              </w:rPr>
            </w:pPr>
            <w:r>
              <w:rPr>
                <w:snapToGrid/>
                <w:sz w:val="24"/>
                <w:szCs w:val="24"/>
              </w:rPr>
              <w:lastRenderedPageBreak/>
              <w:t xml:space="preserve">Номер строки </w:t>
            </w:r>
            <w:r>
              <w:rPr>
                <w:snapToGrid/>
                <w:sz w:val="24"/>
                <w:szCs w:val="24"/>
              </w:rPr>
              <w:lastRenderedPageBreak/>
              <w:t>годового плана закупок № 141</w:t>
            </w:r>
          </w:p>
        </w:tc>
      </w:tr>
    </w:tbl>
    <w:p w:rsidR="00CB3A15" w:rsidRDefault="009F46C0">
      <w:pPr>
        <w:jc w:val="both"/>
        <w:rPr>
          <w:szCs w:val="28"/>
        </w:rPr>
      </w:pPr>
      <w:r>
        <w:rPr>
          <w:szCs w:val="28"/>
        </w:rPr>
        <w:lastRenderedPageBreak/>
        <w:t xml:space="preserve">Место поставки товаров, выполнения работ, оказания услуг: г Нижний Новгород, </w:t>
      </w:r>
      <w:proofErr w:type="spellStart"/>
      <w:proofErr w:type="gramStart"/>
      <w:r>
        <w:rPr>
          <w:szCs w:val="28"/>
        </w:rPr>
        <w:t>ул</w:t>
      </w:r>
      <w:proofErr w:type="spellEnd"/>
      <w:proofErr w:type="gramEnd"/>
      <w:r>
        <w:rPr>
          <w:szCs w:val="28"/>
        </w:rPr>
        <w:t xml:space="preserve"> Актюбинская, </w:t>
      </w:r>
      <w:proofErr w:type="spellStart"/>
      <w:r>
        <w:rPr>
          <w:szCs w:val="28"/>
        </w:rPr>
        <w:t>д</w:t>
      </w:r>
      <w:proofErr w:type="spellEnd"/>
      <w:r>
        <w:rPr>
          <w:szCs w:val="28"/>
        </w:rPr>
        <w:t xml:space="preserve"> 17М</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CB3A15" w:rsidRDefault="009F46C0">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с «29» марта 2019 г. 14 час. 00 мин. по «15» апреля 2019 г. 14 час. 00 мин.</w:t>
      </w:r>
      <w:bookmarkEnd w:id="19"/>
      <w:bookmarkEnd w:id="20"/>
      <w:bookmarkEnd w:id="21"/>
      <w:bookmarkEnd w:id="22"/>
      <w:bookmarkEnd w:id="23"/>
      <w:bookmarkEnd w:id="24"/>
    </w:p>
    <w:p w:rsidR="00CB3A15" w:rsidRDefault="009F46C0">
      <w:pPr>
        <w:jc w:val="both"/>
        <w:rPr>
          <w:szCs w:val="28"/>
        </w:rPr>
      </w:pPr>
      <w:proofErr w:type="gramStart"/>
      <w:r>
        <w:rPr>
          <w:b/>
          <w:szCs w:val="28"/>
        </w:rPr>
        <w:t>М</w:t>
      </w:r>
      <w:r>
        <w:rPr>
          <w:b/>
          <w:szCs w:val="28"/>
        </w:rPr>
        <w:t>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сайте электронной торговой площадки </w:t>
      </w:r>
      <w:proofErr w:type="spellStart"/>
      <w:r>
        <w:rPr>
          <w:szCs w:val="28"/>
        </w:rPr>
        <w:t>ОТС-тендер</w:t>
      </w:r>
      <w:proofErr w:type="spellEnd"/>
      <w:r>
        <w:rPr>
          <w:szCs w:val="28"/>
        </w:rPr>
        <w:t xml:space="preserve">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proofErr w:type="gramEnd"/>
        <w:r>
          <w:rPr>
            <w:rStyle w:val="a6"/>
          </w:rPr>
          <w:t>www.zakupki.gov.</w:t>
        </w:r>
        <w:r>
          <w:rPr>
            <w:rStyle w:val="a6"/>
          </w:rPr>
          <w:t>ru</w:t>
        </w:r>
        <w:proofErr w:type="gramStart"/>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CB3A15" w:rsidRDefault="009F46C0">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w:t>
      </w:r>
      <w:proofErr w:type="spellStart"/>
      <w:r>
        <w:rPr>
          <w:szCs w:val="28"/>
        </w:rPr>
        <w:t>ОТС-тендер</w:t>
      </w:r>
      <w:proofErr w:type="spellEnd"/>
      <w:r>
        <w:rPr>
          <w:szCs w:val="28"/>
        </w:rPr>
        <w:t xml:space="preserve"> автоматически </w:t>
      </w:r>
      <w:r>
        <w:t>(по местному времени Организатора):</w:t>
      </w:r>
    </w:p>
    <w:p w:rsidR="00CB3A15" w:rsidRDefault="009F46C0">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tab/>
      </w:r>
      <w:r>
        <w:rPr>
          <w:szCs w:val="28"/>
        </w:rPr>
        <w:t>«15» апреля 2019 г. 14 час. 00 мин.</w:t>
      </w:r>
      <w:bookmarkEnd w:id="25"/>
      <w:bookmarkEnd w:id="26"/>
      <w:bookmarkEnd w:id="27"/>
      <w:bookmarkEnd w:id="28"/>
      <w:bookmarkEnd w:id="29"/>
      <w:bookmarkEnd w:id="30"/>
      <w:bookmarkEnd w:id="31"/>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CB3A15" w:rsidRDefault="009F46C0">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tab/>
      </w:r>
      <w:r>
        <w:rPr>
          <w:szCs w:val="28"/>
        </w:rPr>
        <w:t>«16» апреля 2019 г. 14 час. 00 мин.</w:t>
      </w:r>
      <w:bookmarkEnd w:id="32"/>
      <w:bookmarkEnd w:id="33"/>
      <w:bookmarkEnd w:id="34"/>
      <w:bookmarkEnd w:id="35"/>
      <w:bookmarkEnd w:id="36"/>
      <w:bookmarkEnd w:id="37"/>
      <w:bookmarkEnd w:id="38"/>
      <w:bookmarkEnd w:id="39"/>
      <w:bookmarkEnd w:id="40"/>
      <w:bookmarkEnd w:id="41"/>
      <w:bookmarkEnd w:id="42"/>
      <w:bookmarkEnd w:id="43"/>
    </w:p>
    <w:p w:rsidR="00CB3A15" w:rsidRDefault="009F46C0">
      <w:pPr>
        <w:ind w:firstLine="0"/>
        <w:jc w:val="both"/>
      </w:pPr>
      <w:r>
        <w:t xml:space="preserve">Место: </w:t>
      </w:r>
      <w:r w:rsidR="00673A15" w:rsidRPr="00673A15">
        <w:t xml:space="preserve">603116, Российская Федерация, </w:t>
      </w:r>
      <w:proofErr w:type="gramStart"/>
      <w:r w:rsidR="00673A15" w:rsidRPr="00673A15">
        <w:t>г</w:t>
      </w:r>
      <w:proofErr w:type="gramEnd"/>
      <w:r w:rsidR="00673A15" w:rsidRPr="00673A15">
        <w:t>. Нижний Новгород,  Московское шоссе, 17А</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CB3A15" w:rsidRDefault="009F46C0">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tab/>
      </w:r>
      <w:r>
        <w:rPr>
          <w:szCs w:val="28"/>
        </w:rPr>
        <w:t>«17» апреля 2019 г. 14 час. 00 мин.</w:t>
      </w:r>
      <w:bookmarkEnd w:id="44"/>
      <w:bookmarkEnd w:id="45"/>
      <w:bookmarkEnd w:id="46"/>
      <w:bookmarkEnd w:id="47"/>
      <w:bookmarkEnd w:id="48"/>
      <w:bookmarkEnd w:id="49"/>
      <w:bookmarkEnd w:id="50"/>
      <w:bookmarkEnd w:id="51"/>
      <w:bookmarkEnd w:id="52"/>
      <w:bookmarkEnd w:id="53"/>
      <w:bookmarkEnd w:id="54"/>
    </w:p>
    <w:p w:rsidR="00CB3A15" w:rsidRDefault="009F46C0">
      <w:pPr>
        <w:ind w:firstLine="0"/>
        <w:jc w:val="both"/>
      </w:pPr>
      <w:r>
        <w:t xml:space="preserve">Место: </w:t>
      </w:r>
      <w:r w:rsidR="00673A15" w:rsidRPr="00673A15">
        <w:t xml:space="preserve">603116, Российская Федерация, </w:t>
      </w:r>
      <w:proofErr w:type="gramStart"/>
      <w:r w:rsidR="00673A15" w:rsidRPr="00673A15">
        <w:t>г</w:t>
      </w:r>
      <w:proofErr w:type="gramEnd"/>
      <w:r w:rsidR="00673A15" w:rsidRPr="00673A15">
        <w:t>. Нижний Новгород,  Московское шоссе, 17А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и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xml:space="preserve">», электронной торговой площадке </w:t>
      </w:r>
      <w:proofErr w:type="spellStart"/>
      <w:r>
        <w:t>ОТС-тендер</w:t>
      </w:r>
      <w:proofErr w:type="spellEnd"/>
      <w:r>
        <w:t xml:space="preserve">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6C0" w:rsidRDefault="009F46C0" w:rsidP="00CB1C18">
      <w:r>
        <w:separator/>
      </w:r>
    </w:p>
  </w:endnote>
  <w:endnote w:type="continuationSeparator" w:id="0">
    <w:p w:rsidR="009F46C0" w:rsidRDefault="009F46C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6C0" w:rsidRDefault="009F46C0" w:rsidP="00CB1C18">
      <w:r>
        <w:separator/>
      </w:r>
    </w:p>
  </w:footnote>
  <w:footnote w:type="continuationSeparator" w:id="0">
    <w:p w:rsidR="009F46C0" w:rsidRDefault="009F46C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CB3A15">
    <w:pPr>
      <w:pStyle w:val="af0"/>
      <w:jc w:val="center"/>
    </w:pPr>
    <w:r>
      <w:fldChar w:fldCharType="begin"/>
    </w:r>
    <w:r w:rsidR="00052B26">
      <w:instrText xml:space="preserve"> PAGE   \* MERGEFORMAT </w:instrText>
    </w:r>
    <w:r>
      <w:fldChar w:fldCharType="separate"/>
    </w:r>
    <w:r w:rsidR="00673A15">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73A15"/>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9F46C0"/>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B3A15"/>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D2687B5-3259-4921-AF93-4B544E63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Талинин Сергей Александрович</cp:lastModifiedBy>
  <cp:revision>2</cp:revision>
  <cp:lastPrinted>2013-10-11T11:56:00Z</cp:lastPrinted>
  <dcterms:created xsi:type="dcterms:W3CDTF">2019-03-28T05:54:00Z</dcterms:created>
  <dcterms:modified xsi:type="dcterms:W3CDTF">2019-03-28T05:54:00Z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