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4EE7" w:rsidRPr="00FC6A12" w:rsidRDefault="005E4EE7" w:rsidP="005E4EE7">
      <w:pPr>
        <w:tabs>
          <w:tab w:val="left" w:pos="4962"/>
        </w:tabs>
        <w:ind w:left="4820"/>
        <w:rPr>
          <w:b/>
          <w:bCs/>
          <w:sz w:val="28"/>
          <w:szCs w:val="28"/>
        </w:rPr>
      </w:pPr>
      <w:r w:rsidRPr="00FC6A12">
        <w:rPr>
          <w:b/>
          <w:bCs/>
          <w:sz w:val="28"/>
          <w:szCs w:val="28"/>
        </w:rPr>
        <w:t>УТВЕРЖДАЮ</w:t>
      </w:r>
    </w:p>
    <w:p w:rsidR="005E4EE7" w:rsidRPr="00FC6A12" w:rsidRDefault="005E4EE7" w:rsidP="005E4EE7">
      <w:pPr>
        <w:tabs>
          <w:tab w:val="left" w:pos="4962"/>
        </w:tabs>
        <w:ind w:left="4820"/>
        <w:rPr>
          <w:b/>
          <w:bCs/>
          <w:sz w:val="28"/>
          <w:szCs w:val="28"/>
        </w:rPr>
      </w:pPr>
    </w:p>
    <w:p w:rsidR="005E4EE7" w:rsidRPr="00FC6A12" w:rsidRDefault="005E4EE7" w:rsidP="005E4EE7">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5E4EE7" w:rsidRPr="00FC6A12" w:rsidRDefault="005E4EE7" w:rsidP="005E4EE7">
      <w:pPr>
        <w:tabs>
          <w:tab w:val="left" w:pos="4962"/>
        </w:tabs>
        <w:ind w:left="4820"/>
        <w:rPr>
          <w:b/>
          <w:bCs/>
          <w:sz w:val="28"/>
          <w:szCs w:val="28"/>
        </w:rPr>
      </w:pPr>
      <w:r w:rsidRPr="00FC6A12">
        <w:rPr>
          <w:b/>
          <w:bCs/>
          <w:sz w:val="28"/>
          <w:szCs w:val="28"/>
        </w:rPr>
        <w:t xml:space="preserve">на Дальневосточной железной дороге </w:t>
      </w:r>
    </w:p>
    <w:p w:rsidR="005E4EE7" w:rsidRPr="00FC6A12" w:rsidRDefault="005E4EE7" w:rsidP="005E4EE7">
      <w:pPr>
        <w:tabs>
          <w:tab w:val="left" w:pos="4962"/>
        </w:tabs>
        <w:ind w:left="4820"/>
        <w:rPr>
          <w:b/>
          <w:bCs/>
          <w:sz w:val="28"/>
          <w:szCs w:val="28"/>
        </w:rPr>
      </w:pPr>
    </w:p>
    <w:p w:rsidR="005E4EE7" w:rsidRPr="00FC6A12" w:rsidRDefault="005E4EE7" w:rsidP="005E4EE7">
      <w:pPr>
        <w:tabs>
          <w:tab w:val="left" w:pos="4962"/>
        </w:tabs>
        <w:ind w:left="4820"/>
        <w:rPr>
          <w:b/>
          <w:bCs/>
          <w:sz w:val="28"/>
          <w:szCs w:val="28"/>
        </w:rPr>
      </w:pPr>
      <w:r w:rsidRPr="00FC6A12">
        <w:rPr>
          <w:b/>
          <w:bCs/>
          <w:sz w:val="28"/>
          <w:szCs w:val="28"/>
        </w:rPr>
        <w:t>_________________ /П.С. Силин</w:t>
      </w:r>
    </w:p>
    <w:p w:rsidR="005E4EE7" w:rsidRPr="00FC6A12" w:rsidRDefault="005E4EE7" w:rsidP="005E4EE7">
      <w:pPr>
        <w:tabs>
          <w:tab w:val="left" w:pos="4962"/>
        </w:tabs>
        <w:ind w:left="4820"/>
        <w:rPr>
          <w:b/>
          <w:bCs/>
          <w:sz w:val="28"/>
          <w:szCs w:val="28"/>
        </w:rPr>
      </w:pPr>
    </w:p>
    <w:p w:rsidR="005E4EE7" w:rsidRPr="00FC6A12" w:rsidRDefault="005E4EE7" w:rsidP="005E4EE7">
      <w:pPr>
        <w:tabs>
          <w:tab w:val="left" w:pos="4962"/>
        </w:tabs>
        <w:ind w:left="4820"/>
        <w:rPr>
          <w:b/>
          <w:bCs/>
          <w:sz w:val="28"/>
        </w:rPr>
      </w:pPr>
      <w:r w:rsidRPr="00FC6A12">
        <w:rPr>
          <w:b/>
          <w:bCs/>
          <w:sz w:val="28"/>
          <w:szCs w:val="28"/>
        </w:rPr>
        <w:t>«</w:t>
      </w:r>
      <w:r w:rsidR="00D66361">
        <w:rPr>
          <w:b/>
          <w:bCs/>
          <w:sz w:val="28"/>
          <w:szCs w:val="28"/>
        </w:rPr>
        <w:t>29</w:t>
      </w:r>
      <w:r w:rsidRPr="00FC6A12">
        <w:rPr>
          <w:b/>
          <w:bCs/>
          <w:sz w:val="28"/>
          <w:szCs w:val="28"/>
        </w:rPr>
        <w:t xml:space="preserve">» </w:t>
      </w:r>
      <w:r w:rsidR="007F0BBF">
        <w:rPr>
          <w:b/>
          <w:bCs/>
          <w:sz w:val="28"/>
          <w:szCs w:val="28"/>
        </w:rPr>
        <w:t>марта</w:t>
      </w:r>
      <w:r>
        <w:rPr>
          <w:b/>
          <w:bCs/>
          <w:sz w:val="28"/>
          <w:szCs w:val="28"/>
        </w:rPr>
        <w:t xml:space="preserve"> 201</w:t>
      </w:r>
      <w:r w:rsidR="00607891">
        <w:rPr>
          <w:b/>
          <w:bCs/>
          <w:sz w:val="28"/>
          <w:szCs w:val="28"/>
        </w:rPr>
        <w:t>9</w:t>
      </w:r>
      <w:r w:rsidRPr="00FC6A12">
        <w:rPr>
          <w:b/>
          <w:bCs/>
          <w:sz w:val="28"/>
          <w:szCs w:val="28"/>
        </w:rPr>
        <w:t xml:space="preserve"> г</w:t>
      </w:r>
      <w:r w:rsidR="001E3DEE">
        <w:rPr>
          <w:b/>
          <w:bCs/>
          <w:sz w:val="28"/>
          <w:szCs w:val="28"/>
        </w:rPr>
        <w:t>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031D31" w:rsidRPr="007B31EE" w:rsidRDefault="00A81242" w:rsidP="00F356EB">
      <w:pPr>
        <w:pStyle w:val="19"/>
        <w:numPr>
          <w:ilvl w:val="2"/>
          <w:numId w:val="1"/>
        </w:numPr>
        <w:ind w:left="0" w:firstLine="709"/>
        <w:rPr>
          <w:szCs w:val="28"/>
        </w:rPr>
      </w:pPr>
      <w:proofErr w:type="gramStart"/>
      <w:r w:rsidRPr="007B31EE">
        <w:rPr>
          <w:szCs w:val="28"/>
        </w:rPr>
        <w:t xml:space="preserve">Публичное </w:t>
      </w:r>
      <w:r w:rsidR="007D6548" w:rsidRPr="007B31EE">
        <w:rPr>
          <w:szCs w:val="28"/>
        </w:rPr>
        <w:t>акционерное общество «Центр по перевозке грузов в контейнерах «ТрансКонтейнер» (</w:t>
      </w:r>
      <w:r w:rsidRPr="007B31EE">
        <w:rPr>
          <w:szCs w:val="28"/>
        </w:rPr>
        <w:t>ПАО</w:t>
      </w:r>
      <w:r w:rsidR="007D6548" w:rsidRPr="007B31EE">
        <w:rPr>
          <w:szCs w:val="28"/>
        </w:rPr>
        <w:t xml:space="preserve"> «ТрансКонтейнер») (далее – Заказчик), руководствуясь положениями Федерального закона от 18 июля 2011 г. </w:t>
      </w:r>
      <w:r w:rsidR="008D2E20" w:rsidRPr="007B31EE">
        <w:rPr>
          <w:szCs w:val="28"/>
        </w:rPr>
        <w:br/>
      </w:r>
      <w:r w:rsidR="007D6548" w:rsidRPr="007B31EE">
        <w:rPr>
          <w:szCs w:val="28"/>
        </w:rPr>
        <w:t xml:space="preserve">№ 223-ФЗ «О закупках товаров, работ, услуг отдельными видами юридических лиц» и Положением о порядке </w:t>
      </w:r>
      <w:r w:rsidR="004864C2" w:rsidRPr="007B31EE">
        <w:rPr>
          <w:szCs w:val="28"/>
        </w:rPr>
        <w:t>закупки</w:t>
      </w:r>
      <w:r w:rsidR="007D6548" w:rsidRPr="007B31EE">
        <w:rPr>
          <w:szCs w:val="28"/>
        </w:rPr>
        <w:t xml:space="preserve"> товаров, работ, услуг для нужд </w:t>
      </w:r>
      <w:r w:rsidR="004864C2" w:rsidRPr="007B31EE">
        <w:rPr>
          <w:szCs w:val="28"/>
        </w:rPr>
        <w:t xml:space="preserve">ПАО </w:t>
      </w:r>
      <w:r w:rsidR="007D6548" w:rsidRPr="007B31EE">
        <w:rPr>
          <w:szCs w:val="28"/>
        </w:rPr>
        <w:t>«ТрансКонтейнер»</w:t>
      </w:r>
      <w:r w:rsidR="0051529F" w:rsidRPr="007B31EE">
        <w:rPr>
          <w:szCs w:val="28"/>
        </w:rPr>
        <w:t>,</w:t>
      </w:r>
      <w:r w:rsidR="007D6548" w:rsidRPr="007B31EE">
        <w:rPr>
          <w:szCs w:val="28"/>
        </w:rPr>
        <w:t xml:space="preserve"> </w:t>
      </w:r>
      <w:r w:rsidR="00BB493C">
        <w:t xml:space="preserve">утвержденным решением совета директоров </w:t>
      </w:r>
      <w:r w:rsidR="00BB493C">
        <w:br/>
        <w:t>ПАО «ТрансКонтейнер» от</w:t>
      </w:r>
      <w:r w:rsidR="00C60926">
        <w:t xml:space="preserve"> </w:t>
      </w:r>
      <w:r w:rsidR="00BB493C">
        <w:t xml:space="preserve"> 2</w:t>
      </w:r>
      <w:r w:rsidR="002C4C37">
        <w:t>6</w:t>
      </w:r>
      <w:r w:rsidR="00BB493C">
        <w:t xml:space="preserve"> </w:t>
      </w:r>
      <w:r w:rsidR="002C4C37">
        <w:t>декабря</w:t>
      </w:r>
      <w:r w:rsidR="00BB493C">
        <w:t xml:space="preserve"> 201</w:t>
      </w:r>
      <w:r w:rsidR="00692596">
        <w:t>8</w:t>
      </w:r>
      <w:r w:rsidR="00BB493C">
        <w:t xml:space="preserve"> г. </w:t>
      </w:r>
      <w:r w:rsidR="007D6548" w:rsidRPr="007B31EE">
        <w:rPr>
          <w:szCs w:val="28"/>
        </w:rPr>
        <w:t>(далее – Полож</w:t>
      </w:r>
      <w:r w:rsidR="000A2D97" w:rsidRPr="007B31EE">
        <w:rPr>
          <w:szCs w:val="28"/>
        </w:rPr>
        <w:t>ение о закупк</w:t>
      </w:r>
      <w:r w:rsidR="006B3895" w:rsidRPr="007B31EE">
        <w:rPr>
          <w:szCs w:val="28"/>
        </w:rPr>
        <w:t>ах</w:t>
      </w:r>
      <w:proofErr w:type="gramEnd"/>
      <w:r w:rsidR="000A2D97" w:rsidRPr="007B31EE">
        <w:rPr>
          <w:szCs w:val="28"/>
        </w:rPr>
        <w:t>), проводит</w:t>
      </w:r>
      <w:r w:rsidR="007B31EE" w:rsidRPr="007B31EE">
        <w:rPr>
          <w:szCs w:val="28"/>
        </w:rPr>
        <w:t>:</w:t>
      </w:r>
      <w:r w:rsidR="000A2D97" w:rsidRPr="007B31EE">
        <w:rPr>
          <w:szCs w:val="28"/>
        </w:rPr>
        <w:t xml:space="preserve"> </w:t>
      </w:r>
      <w:r w:rsidR="007B31EE">
        <w:rPr>
          <w:szCs w:val="28"/>
        </w:rPr>
        <w:t>О</w:t>
      </w:r>
      <w:r w:rsidR="008C4183" w:rsidRPr="007B31EE">
        <w:rPr>
          <w:szCs w:val="28"/>
        </w:rPr>
        <w:t>ткрытый конкурс</w:t>
      </w:r>
      <w:r w:rsidR="001E6E80" w:rsidRPr="007B31EE">
        <w:rPr>
          <w:szCs w:val="28"/>
        </w:rPr>
        <w:t xml:space="preserve"> </w:t>
      </w:r>
      <w:r w:rsidR="0098627F" w:rsidRPr="007B31EE">
        <w:rPr>
          <w:szCs w:val="28"/>
        </w:rPr>
        <w:t xml:space="preserve">№ </w:t>
      </w:r>
      <w:r w:rsidR="00C93A24" w:rsidRPr="007B31EE">
        <w:rPr>
          <w:szCs w:val="28"/>
        </w:rPr>
        <w:t>ОК-</w:t>
      </w:r>
      <w:r w:rsidR="00F478C0" w:rsidRPr="007B31EE">
        <w:rPr>
          <w:szCs w:val="28"/>
        </w:rPr>
        <w:t>НКПДВЖД</w:t>
      </w:r>
      <w:r w:rsidR="00C93A24" w:rsidRPr="007B31EE">
        <w:rPr>
          <w:szCs w:val="28"/>
        </w:rPr>
        <w:t>-</w:t>
      </w:r>
      <w:r w:rsidR="00F478C0" w:rsidRPr="007B31EE">
        <w:rPr>
          <w:szCs w:val="28"/>
        </w:rPr>
        <w:t>1</w:t>
      </w:r>
      <w:r w:rsidR="002C4C37">
        <w:rPr>
          <w:szCs w:val="28"/>
        </w:rPr>
        <w:t>9</w:t>
      </w:r>
      <w:r w:rsidR="00B47E7C" w:rsidRPr="007705F4">
        <w:rPr>
          <w:b/>
          <w:color w:val="000000"/>
          <w:szCs w:val="28"/>
        </w:rPr>
        <w:t>-</w:t>
      </w:r>
      <w:r w:rsidR="00B47E7C" w:rsidRPr="007705F4">
        <w:rPr>
          <w:color w:val="333333"/>
          <w:szCs w:val="28"/>
          <w:shd w:val="clear" w:color="auto" w:fill="FFFFFF"/>
        </w:rPr>
        <w:t>0001</w:t>
      </w:r>
      <w:r w:rsidR="00B47E7C">
        <w:rPr>
          <w:color w:val="000000"/>
        </w:rPr>
        <w:t xml:space="preserve"> </w:t>
      </w:r>
      <w:r w:rsidR="007B31EE">
        <w:rPr>
          <w:szCs w:val="28"/>
        </w:rPr>
        <w:t xml:space="preserve"> по п</w:t>
      </w:r>
      <w:r w:rsidR="007B31EE">
        <w:t>редмету закупки</w:t>
      </w:r>
      <w:r w:rsidR="00031D31" w:rsidRPr="002E4D92">
        <w:t xml:space="preserve"> </w:t>
      </w:r>
      <w:r w:rsidR="007B31EE">
        <w:t>«О</w:t>
      </w:r>
      <w:r w:rsidR="00031D31" w:rsidRPr="002E4D92">
        <w:t xml:space="preserve">казание услуг, связанных с креплением груза в контейнере, а также оказание иных терминальных услуг на контейнерном терминале </w:t>
      </w:r>
      <w:r w:rsidR="002C4C37">
        <w:t>Уссурийск</w:t>
      </w:r>
      <w:r w:rsidR="00031D31" w:rsidRPr="002E4D92">
        <w:t xml:space="preserve"> в </w:t>
      </w:r>
      <w:r w:rsidR="006E5EA7">
        <w:t>2019</w:t>
      </w:r>
      <w:r w:rsidR="00CA3339">
        <w:t xml:space="preserve">, </w:t>
      </w:r>
      <w:r w:rsidR="00BF2738">
        <w:t>2020</w:t>
      </w:r>
      <w:r w:rsidR="002C4C37">
        <w:t>, 2021</w:t>
      </w:r>
      <w:r w:rsidR="00D66361">
        <w:t xml:space="preserve"> </w:t>
      </w:r>
      <w:r w:rsidR="00BF2738">
        <w:t>г.</w:t>
      </w:r>
      <w:r w:rsidR="007B31EE">
        <w:t>»</w:t>
      </w:r>
    </w:p>
    <w:p w:rsidR="004E3AC2" w:rsidRPr="002E4D92" w:rsidRDefault="00167695" w:rsidP="00F356EB">
      <w:pPr>
        <w:pStyle w:val="19"/>
        <w:numPr>
          <w:ilvl w:val="2"/>
          <w:numId w:val="1"/>
        </w:numPr>
        <w:ind w:left="0" w:firstLine="709"/>
        <w:rPr>
          <w:szCs w:val="28"/>
        </w:rPr>
      </w:pPr>
      <w:r w:rsidRPr="002E4D92">
        <w:t>Информация об о</w:t>
      </w:r>
      <w:r w:rsidR="004E3AC2" w:rsidRPr="002E4D92">
        <w:t>рганизаторе Открытого конкурса указана в пункте 2</w:t>
      </w:r>
      <w:r w:rsidR="004E3AC2" w:rsidRPr="002E4D92">
        <w:rPr>
          <w:szCs w:val="28"/>
        </w:rPr>
        <w:t xml:space="preserve"> </w:t>
      </w:r>
      <w:r w:rsidR="00490C9E" w:rsidRPr="002E4D92">
        <w:rPr>
          <w:szCs w:val="28"/>
        </w:rPr>
        <w:t>раздела 5.</w:t>
      </w:r>
      <w:r w:rsidR="007D1BEF" w:rsidRPr="002E4D92">
        <w:rPr>
          <w:szCs w:val="28"/>
        </w:rPr>
        <w:t xml:space="preserve"> «</w:t>
      </w:r>
      <w:r w:rsidR="004E3AC2" w:rsidRPr="002E4D92">
        <w:rPr>
          <w:szCs w:val="28"/>
        </w:rPr>
        <w:t>Информационн</w:t>
      </w:r>
      <w:r w:rsidR="007D1BEF" w:rsidRPr="002E4D92">
        <w:rPr>
          <w:szCs w:val="28"/>
        </w:rPr>
        <w:t>ая</w:t>
      </w:r>
      <w:r w:rsidR="004E3AC2" w:rsidRPr="002E4D92">
        <w:rPr>
          <w:szCs w:val="28"/>
        </w:rPr>
        <w:t xml:space="preserve"> карт</w:t>
      </w:r>
      <w:r w:rsidR="004034BE" w:rsidRPr="002E4D92">
        <w:rPr>
          <w:szCs w:val="28"/>
        </w:rPr>
        <w:t>а»</w:t>
      </w:r>
      <w:r w:rsidR="004E3AC2" w:rsidRPr="002E4D92">
        <w:rPr>
          <w:szCs w:val="28"/>
        </w:rPr>
        <w:t xml:space="preserve"> настоящей документации о закупке (далее – Информационная карта)</w:t>
      </w:r>
      <w:r w:rsidR="004E3AC2" w:rsidRPr="002E4D92">
        <w:t>.</w:t>
      </w:r>
    </w:p>
    <w:p w:rsidR="0019760E" w:rsidRPr="00D32FFA" w:rsidRDefault="0019760E" w:rsidP="00F356EB">
      <w:pPr>
        <w:pStyle w:val="19"/>
        <w:numPr>
          <w:ilvl w:val="2"/>
          <w:numId w:val="1"/>
        </w:numPr>
        <w:ind w:left="0" w:firstLine="709"/>
        <w:rPr>
          <w:szCs w:val="28"/>
        </w:rPr>
      </w:pPr>
      <w:r w:rsidRPr="002E4D92">
        <w:rPr>
          <w:szCs w:val="28"/>
        </w:rPr>
        <w:t xml:space="preserve">Дата опубликования </w:t>
      </w:r>
      <w:r w:rsidR="006C4984" w:rsidRPr="002E4D92">
        <w:rPr>
          <w:szCs w:val="28"/>
        </w:rPr>
        <w:t xml:space="preserve">извещения </w:t>
      </w:r>
      <w:r w:rsidR="006176F4" w:rsidRPr="002E4D92">
        <w:rPr>
          <w:szCs w:val="28"/>
        </w:rPr>
        <w:t>о</w:t>
      </w:r>
      <w:r w:rsidR="006176F4" w:rsidRPr="00D32FFA">
        <w:rPr>
          <w:szCs w:val="28"/>
        </w:rPr>
        <w:t xml:space="preserve">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w:t>
      </w:r>
      <w:r w:rsidRPr="00D32FFA">
        <w:rPr>
          <w:szCs w:val="28"/>
        </w:rPr>
        <w:lastRenderedPageBreak/>
        <w:t xml:space="preserve">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w:t>
      </w:r>
      <w:proofErr w:type="gramEnd"/>
      <w:r w:rsidR="00866B11">
        <w:rPr>
          <w:szCs w:val="28"/>
        </w:rPr>
        <w:t xml:space="preserve">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w:t>
      </w:r>
      <w:proofErr w:type="gramStart"/>
      <w:r w:rsidRPr="00D32FFA">
        <w:rPr>
          <w:szCs w:val="28"/>
        </w:rPr>
        <w:t xml:space="preserve">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w:t>
      </w:r>
      <w:proofErr w:type="gramEnd"/>
      <w:r w:rsidRPr="00D32FFA">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11262A" w:rsidRPr="00A0514A" w:rsidRDefault="0011262A" w:rsidP="0011262A">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11262A" w:rsidRDefault="0011262A" w:rsidP="0011262A">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11262A" w:rsidRPr="00D32FFA" w:rsidRDefault="0011262A" w:rsidP="0011262A">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D32FFA">
        <w:lastRenderedPageBreak/>
        <w:t>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FA35E9" w:rsidRDefault="00FA35E9" w:rsidP="00FA35E9">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045327">
      <w:pPr>
        <w:pStyle w:val="afb"/>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034877" w:rsidRDefault="00034877" w:rsidP="00034877">
      <w:pPr>
        <w:pStyle w:val="affc"/>
        <w:spacing w:before="0" w:after="0"/>
        <w:ind w:firstLine="709"/>
        <w:jc w:val="both"/>
        <w:rPr>
          <w:color w:val="000000"/>
          <w:sz w:val="27"/>
          <w:szCs w:val="27"/>
        </w:rPr>
      </w:pPr>
    </w:p>
    <w:p w:rsidR="00034877" w:rsidRPr="00C25469" w:rsidRDefault="00034877" w:rsidP="00034877">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c"/>
        <w:spacing w:before="0" w:after="0"/>
        <w:ind w:firstLine="709"/>
        <w:jc w:val="both"/>
        <w:rPr>
          <w:color w:val="000000"/>
          <w:sz w:val="28"/>
          <w:szCs w:val="28"/>
        </w:rPr>
      </w:pPr>
      <w:proofErr w:type="gramStart"/>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1E5A7C" w:rsidRDefault="001E5A7C" w:rsidP="00305BD2">
      <w:pPr>
        <w:spacing w:after="120"/>
        <w:jc w:val="center"/>
        <w:outlineLvl w:val="0"/>
        <w:rPr>
          <w:b/>
          <w:bCs/>
          <w:sz w:val="32"/>
          <w:szCs w:val="32"/>
        </w:rPr>
      </w:pPr>
      <w:bookmarkStart w:id="0" w:name="_GoBack"/>
      <w:bookmarkEnd w:id="0"/>
    </w:p>
    <w:p w:rsidR="007D6548" w:rsidRDefault="006400A0" w:rsidP="00305BD2">
      <w:pPr>
        <w:spacing w:after="120"/>
        <w:jc w:val="center"/>
        <w:outlineLvl w:val="0"/>
        <w:rPr>
          <w:b/>
          <w:bCs/>
          <w:sz w:val="32"/>
          <w:szCs w:val="32"/>
        </w:rPr>
      </w:pPr>
      <w:r w:rsidRPr="00305BD2">
        <w:rPr>
          <w:b/>
          <w:bCs/>
          <w:sz w:val="32"/>
          <w:szCs w:val="32"/>
        </w:rPr>
        <w:lastRenderedPageBreak/>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47448D" w:rsidRPr="00BE7854" w:rsidRDefault="0047448D" w:rsidP="00305BD2">
      <w:pPr>
        <w:spacing w:after="120"/>
        <w:jc w:val="center"/>
        <w:outlineLvl w:val="0"/>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EC19E5" w:rsidRPr="00D32FFA" w:rsidRDefault="007D6548" w:rsidP="00EC19E5">
      <w:pPr>
        <w:ind w:firstLine="709"/>
        <w:jc w:val="both"/>
        <w:rPr>
          <w:sz w:val="28"/>
          <w:szCs w:val="28"/>
        </w:rPr>
      </w:pPr>
      <w:proofErr w:type="gramStart"/>
      <w:r w:rsidRPr="00D32FFA">
        <w:rPr>
          <w:sz w:val="28"/>
          <w:szCs w:val="28"/>
        </w:rPr>
        <w:t xml:space="preserve">а) </w:t>
      </w:r>
      <w:r w:rsidR="00EC19E5">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EC19E5">
        <w:rPr>
          <w:sz w:val="28"/>
          <w:szCs w:val="28"/>
        </w:rPr>
        <w:t xml:space="preserve"> </w:t>
      </w:r>
      <w:proofErr w:type="gramStart"/>
      <w:r w:rsidR="00EC19E5">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sidR="00EC19E5">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C19E5">
        <w:rPr>
          <w:sz w:val="28"/>
          <w:szCs w:val="28"/>
        </w:rPr>
        <w:t>указанных</w:t>
      </w:r>
      <w:proofErr w:type="gramEnd"/>
      <w:r w:rsidR="00EC19E5">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Default="00032BDE" w:rsidP="00045327">
      <w:pPr>
        <w:ind w:firstLine="709"/>
        <w:jc w:val="both"/>
        <w:rPr>
          <w:sz w:val="28"/>
          <w:szCs w:val="28"/>
        </w:rPr>
      </w:pPr>
      <w:r>
        <w:rPr>
          <w:sz w:val="28"/>
          <w:szCs w:val="28"/>
        </w:rPr>
        <w:t xml:space="preserve">е) </w:t>
      </w:r>
      <w:r w:rsidR="00BA1508" w:rsidRPr="00250B24">
        <w:rPr>
          <w:sz w:val="28"/>
          <w:szCs w:val="28"/>
        </w:rPr>
        <w:t>к товарам, работа</w:t>
      </w:r>
      <w:r w:rsidR="000F10DC">
        <w:rPr>
          <w:sz w:val="28"/>
          <w:szCs w:val="28"/>
        </w:rPr>
        <w:t>м, услугам, ранее поставленным</w:t>
      </w:r>
      <w:r w:rsidR="00BA1508" w:rsidRPr="00250B24">
        <w:rPr>
          <w:sz w:val="28"/>
          <w:szCs w:val="28"/>
        </w:rPr>
        <w:t xml:space="preserve">,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C37AC3" w:rsidRPr="00D32FFA" w:rsidRDefault="00C37AC3" w:rsidP="00C37AC3">
      <w:pPr>
        <w:ind w:firstLine="709"/>
        <w:jc w:val="both"/>
        <w:rPr>
          <w:sz w:val="28"/>
          <w:szCs w:val="28"/>
        </w:rPr>
      </w:pPr>
      <w:r>
        <w:rPr>
          <w:sz w:val="28"/>
          <w:szCs w:val="28"/>
        </w:rPr>
        <w:t>ж)</w:t>
      </w:r>
      <w:r w:rsidRPr="00C37AC3">
        <w:rPr>
          <w:sz w:val="28"/>
          <w:szCs w:val="28"/>
        </w:rPr>
        <w:t xml:space="preserve"> </w:t>
      </w:r>
      <w:r>
        <w:rPr>
          <w:sz w:val="28"/>
          <w:szCs w:val="28"/>
        </w:rPr>
        <w:t>не иметь просроченной задолженности по ранее заключенным договорам с ПАО «ТрансКонтейнер»;</w:t>
      </w:r>
    </w:p>
    <w:p w:rsidR="007D6548" w:rsidRDefault="00C37AC3" w:rsidP="00045327">
      <w:pPr>
        <w:ind w:firstLine="709"/>
        <w:jc w:val="both"/>
        <w:rPr>
          <w:sz w:val="28"/>
          <w:szCs w:val="28"/>
        </w:rPr>
      </w:pPr>
      <w:r>
        <w:rPr>
          <w:sz w:val="28"/>
          <w:szCs w:val="28"/>
        </w:rPr>
        <w:lastRenderedPageBreak/>
        <w:t>е</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b"/>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b"/>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b"/>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b"/>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8"/>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6D214E">
      <w:pPr>
        <w:pStyle w:val="afb"/>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r w:rsidR="00FC1304">
        <w:rPr>
          <w:sz w:val="28"/>
          <w:szCs w:val="28"/>
        </w:rPr>
        <w:t xml:space="preserve"> </w:t>
      </w:r>
      <w:r w:rsidR="00FC1304" w:rsidRPr="007D36A8">
        <w:rPr>
          <w:sz w:val="28"/>
          <w:szCs w:val="28"/>
        </w:rPr>
        <w:t xml:space="preserve">по форме приложения № </w:t>
      </w:r>
      <w:r w:rsidR="00FC1304">
        <w:rPr>
          <w:sz w:val="28"/>
          <w:szCs w:val="28"/>
        </w:rPr>
        <w:t>7</w:t>
      </w:r>
      <w:r w:rsidRPr="00D32FFA">
        <w:rPr>
          <w:sz w:val="28"/>
          <w:szCs w:val="28"/>
        </w:rPr>
        <w:t>;</w:t>
      </w:r>
    </w:p>
    <w:p w:rsidR="006D214E" w:rsidRDefault="004874C1" w:rsidP="006D214E">
      <w:pPr>
        <w:pStyle w:val="afb"/>
        <w:numPr>
          <w:ilvl w:val="0"/>
          <w:numId w:val="3"/>
        </w:numPr>
        <w:tabs>
          <w:tab w:val="left" w:pos="1440"/>
        </w:tabs>
        <w:ind w:left="0" w:firstLine="709"/>
        <w:contextualSpacing/>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w:t>
      </w:r>
    </w:p>
    <w:p w:rsidR="006D214E" w:rsidRDefault="006D214E" w:rsidP="006D214E">
      <w:pPr>
        <w:pStyle w:val="afb"/>
        <w:tabs>
          <w:tab w:val="left" w:pos="1440"/>
        </w:tabs>
        <w:contextualSpacing/>
        <w:rPr>
          <w:sz w:val="28"/>
          <w:szCs w:val="28"/>
        </w:rPr>
      </w:pPr>
      <w:r>
        <w:rPr>
          <w:sz w:val="28"/>
          <w:szCs w:val="28"/>
        </w:rPr>
        <w:t xml:space="preserve">- </w:t>
      </w:r>
      <w:r w:rsidRPr="006D214E">
        <w:rPr>
          <w:sz w:val="28"/>
          <w:szCs w:val="28"/>
        </w:rPr>
        <w:t xml:space="preserve">приложение </w:t>
      </w:r>
      <w:r w:rsidR="00966009" w:rsidRPr="006D214E">
        <w:rPr>
          <w:sz w:val="28"/>
          <w:szCs w:val="28"/>
        </w:rPr>
        <w:t xml:space="preserve">№ 1 (Заявка); </w:t>
      </w:r>
    </w:p>
    <w:p w:rsidR="006D214E" w:rsidRDefault="006D214E" w:rsidP="006D214E">
      <w:pPr>
        <w:pStyle w:val="afb"/>
        <w:tabs>
          <w:tab w:val="left" w:pos="1440"/>
        </w:tabs>
        <w:contextualSpacing/>
        <w:rPr>
          <w:sz w:val="28"/>
          <w:szCs w:val="28"/>
        </w:rPr>
      </w:pPr>
      <w:r>
        <w:rPr>
          <w:sz w:val="28"/>
          <w:szCs w:val="28"/>
        </w:rPr>
        <w:t xml:space="preserve">-приложение </w:t>
      </w:r>
      <w:r w:rsidR="00966009" w:rsidRPr="006D214E">
        <w:rPr>
          <w:sz w:val="28"/>
          <w:szCs w:val="28"/>
        </w:rPr>
        <w:t xml:space="preserve">№ 2 (Сведения о претенденте); </w:t>
      </w:r>
    </w:p>
    <w:p w:rsidR="00966009" w:rsidRPr="00034049" w:rsidRDefault="00034049" w:rsidP="00034049">
      <w:pPr>
        <w:rPr>
          <w:sz w:val="28"/>
          <w:szCs w:val="28"/>
        </w:rPr>
      </w:pPr>
      <w:r w:rsidRPr="00034049">
        <w:rPr>
          <w:sz w:val="28"/>
          <w:szCs w:val="28"/>
        </w:rPr>
        <w:lastRenderedPageBreak/>
        <w:t xml:space="preserve">           </w:t>
      </w:r>
      <w:r w:rsidR="006D214E" w:rsidRPr="00034049">
        <w:rPr>
          <w:sz w:val="28"/>
          <w:szCs w:val="28"/>
        </w:rPr>
        <w:t xml:space="preserve">-приложение </w:t>
      </w:r>
      <w:r w:rsidR="00966009" w:rsidRPr="00034049">
        <w:rPr>
          <w:sz w:val="28"/>
          <w:szCs w:val="28"/>
        </w:rPr>
        <w:t xml:space="preserve">№ </w:t>
      </w:r>
      <w:r w:rsidR="004874C1" w:rsidRPr="00034049">
        <w:rPr>
          <w:sz w:val="28"/>
          <w:szCs w:val="28"/>
        </w:rPr>
        <w:t xml:space="preserve">3 (Финансово-коммерческое предложение, подготовленное в соответствии с </w:t>
      </w:r>
      <w:r w:rsidR="009A2536" w:rsidRPr="00034049">
        <w:rPr>
          <w:sz w:val="28"/>
          <w:szCs w:val="28"/>
        </w:rPr>
        <w:t>требованиями Т</w:t>
      </w:r>
      <w:r w:rsidR="004874C1" w:rsidRPr="00034049">
        <w:rPr>
          <w:sz w:val="28"/>
          <w:szCs w:val="28"/>
        </w:rPr>
        <w:t>ехническ</w:t>
      </w:r>
      <w:r w:rsidR="003934B6" w:rsidRPr="00034049">
        <w:rPr>
          <w:sz w:val="28"/>
          <w:szCs w:val="28"/>
        </w:rPr>
        <w:t>ого задани</w:t>
      </w:r>
      <w:r w:rsidR="009A2536" w:rsidRPr="00034049">
        <w:rPr>
          <w:sz w:val="28"/>
          <w:szCs w:val="28"/>
        </w:rPr>
        <w:t>я</w:t>
      </w:r>
      <w:r w:rsidR="00E521DC" w:rsidRPr="00034049">
        <w:rPr>
          <w:sz w:val="28"/>
          <w:szCs w:val="28"/>
        </w:rPr>
        <w:t xml:space="preserve">, </w:t>
      </w:r>
      <w:r w:rsidR="004874C1" w:rsidRPr="00034049">
        <w:rPr>
          <w:sz w:val="28"/>
          <w:szCs w:val="28"/>
        </w:rPr>
        <w:t>раздел 4</w:t>
      </w:r>
      <w:r w:rsidR="009A2536" w:rsidRPr="00034049">
        <w:rPr>
          <w:sz w:val="28"/>
          <w:szCs w:val="28"/>
        </w:rPr>
        <w:t xml:space="preserve"> документации о закупке</w:t>
      </w:r>
      <w:r w:rsidR="004874C1" w:rsidRPr="00034049">
        <w:rPr>
          <w:sz w:val="28"/>
          <w:szCs w:val="28"/>
        </w:rPr>
        <w:t>);</w:t>
      </w:r>
    </w:p>
    <w:p w:rsidR="006D214E" w:rsidRDefault="006D214E" w:rsidP="006D214E">
      <w:pPr>
        <w:pStyle w:val="afb"/>
        <w:tabs>
          <w:tab w:val="left" w:pos="1440"/>
        </w:tabs>
        <w:contextualSpacing/>
        <w:rPr>
          <w:sz w:val="28"/>
          <w:szCs w:val="28"/>
        </w:rPr>
      </w:pPr>
      <w:r>
        <w:rPr>
          <w:sz w:val="28"/>
          <w:szCs w:val="28"/>
        </w:rPr>
        <w:t>- приложение № 4 (Сведения об опыте);</w:t>
      </w:r>
    </w:p>
    <w:p w:rsidR="006D214E" w:rsidRDefault="006D214E" w:rsidP="006D214E">
      <w:pPr>
        <w:pStyle w:val="afb"/>
        <w:tabs>
          <w:tab w:val="left" w:pos="1440"/>
        </w:tabs>
        <w:contextualSpacing/>
        <w:rPr>
          <w:sz w:val="28"/>
          <w:szCs w:val="28"/>
        </w:rPr>
      </w:pPr>
      <w:r>
        <w:rPr>
          <w:sz w:val="28"/>
          <w:szCs w:val="28"/>
        </w:rPr>
        <w:t>- приложение № 5 (Проект договора);</w:t>
      </w:r>
    </w:p>
    <w:p w:rsidR="006D214E" w:rsidRPr="006D214E" w:rsidRDefault="006D214E" w:rsidP="006D214E">
      <w:pPr>
        <w:pStyle w:val="afb"/>
        <w:tabs>
          <w:tab w:val="left" w:pos="1440"/>
        </w:tabs>
        <w:contextualSpacing/>
        <w:rPr>
          <w:sz w:val="28"/>
          <w:szCs w:val="28"/>
        </w:rPr>
      </w:pPr>
      <w:r>
        <w:rPr>
          <w:sz w:val="28"/>
          <w:szCs w:val="28"/>
        </w:rPr>
        <w:t>- приложение № 6 (Сведения об административном и производственном персонале претендента);</w:t>
      </w:r>
    </w:p>
    <w:p w:rsidR="007D6548" w:rsidRPr="00D32FFA" w:rsidRDefault="002572B2" w:rsidP="006D214E">
      <w:pPr>
        <w:pStyle w:val="afb"/>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6D214E">
      <w:pPr>
        <w:pStyle w:val="afb"/>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FF0847" w:rsidRPr="00CC415C" w:rsidRDefault="002572B2" w:rsidP="00FF0847">
      <w:pPr>
        <w:pStyle w:val="afb"/>
        <w:numPr>
          <w:ilvl w:val="0"/>
          <w:numId w:val="3"/>
        </w:numPr>
        <w:tabs>
          <w:tab w:val="left" w:pos="1440"/>
        </w:tabs>
        <w:ind w:left="0" w:firstLine="709"/>
        <w:rPr>
          <w:sz w:val="28"/>
          <w:szCs w:val="28"/>
        </w:rPr>
      </w:pPr>
      <w:r w:rsidRPr="00CC4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FF0847" w:rsidRDefault="001174EB" w:rsidP="00FF0847">
      <w:pPr>
        <w:pStyle w:val="afb"/>
        <w:numPr>
          <w:ilvl w:val="0"/>
          <w:numId w:val="3"/>
        </w:numPr>
        <w:tabs>
          <w:tab w:val="left" w:pos="1440"/>
        </w:tabs>
        <w:ind w:left="0" w:firstLine="709"/>
        <w:rPr>
          <w:sz w:val="28"/>
          <w:szCs w:val="28"/>
        </w:rPr>
      </w:pPr>
      <w:r w:rsidRPr="00CC415C">
        <w:rPr>
          <w:sz w:val="28"/>
          <w:szCs w:val="28"/>
        </w:rPr>
        <w:t>в пункте 1</w:t>
      </w:r>
      <w:r w:rsidR="00004F48" w:rsidRPr="00CC415C">
        <w:rPr>
          <w:sz w:val="28"/>
          <w:szCs w:val="28"/>
        </w:rPr>
        <w:t>7</w:t>
      </w:r>
      <w:r w:rsidRPr="00CC415C">
        <w:rPr>
          <w:sz w:val="28"/>
          <w:szCs w:val="28"/>
        </w:rPr>
        <w:t xml:space="preserve"> Информационной карты Заказчиком могут быть </w:t>
      </w:r>
      <w:r w:rsidR="00004F48" w:rsidRPr="00CC415C">
        <w:rPr>
          <w:sz w:val="28"/>
          <w:szCs w:val="28"/>
        </w:rPr>
        <w:t>определены</w:t>
      </w:r>
      <w:r w:rsidRPr="00CC415C">
        <w:rPr>
          <w:sz w:val="28"/>
          <w:szCs w:val="28"/>
        </w:rPr>
        <w:t xml:space="preserve"> иные документы</w:t>
      </w:r>
      <w:r w:rsidR="00004F48" w:rsidRPr="00FF0847">
        <w:rPr>
          <w:sz w:val="28"/>
          <w:szCs w:val="28"/>
        </w:rPr>
        <w:t>, предоставление которых</w:t>
      </w:r>
      <w:r w:rsidRPr="00FF0847">
        <w:rPr>
          <w:sz w:val="28"/>
          <w:szCs w:val="28"/>
        </w:rPr>
        <w:t xml:space="preserve"> в составе </w:t>
      </w:r>
      <w:r w:rsidR="00004F48" w:rsidRPr="00FF0847">
        <w:rPr>
          <w:sz w:val="28"/>
          <w:szCs w:val="28"/>
        </w:rPr>
        <w:t>З</w:t>
      </w:r>
      <w:r w:rsidRPr="00FF0847">
        <w:rPr>
          <w:sz w:val="28"/>
          <w:szCs w:val="28"/>
        </w:rPr>
        <w:t xml:space="preserve">аявки </w:t>
      </w:r>
      <w:r w:rsidR="00004F48" w:rsidRPr="00FF0847">
        <w:rPr>
          <w:sz w:val="28"/>
          <w:szCs w:val="28"/>
        </w:rPr>
        <w:t>является обязательным</w:t>
      </w:r>
      <w:r w:rsidRPr="00FF0847">
        <w:rPr>
          <w:sz w:val="28"/>
          <w:szCs w:val="28"/>
        </w:rPr>
        <w:t>.</w:t>
      </w:r>
    </w:p>
    <w:p w:rsidR="00551655" w:rsidRPr="00D32FFA" w:rsidRDefault="002F345D" w:rsidP="006D0485">
      <w:pPr>
        <w:pStyle w:val="aff8"/>
        <w:numPr>
          <w:ilvl w:val="0"/>
          <w:numId w:val="19"/>
        </w:numPr>
        <w:tabs>
          <w:tab w:val="left" w:pos="0"/>
        </w:tabs>
        <w:ind w:left="0" w:firstLine="709"/>
        <w:jc w:val="both"/>
      </w:pPr>
      <w:r w:rsidRPr="006D0485">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r w:rsidR="001174EB" w:rsidRPr="00D32FFA">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b"/>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b"/>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b"/>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b"/>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b"/>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b"/>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lastRenderedPageBreak/>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b"/>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b"/>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b"/>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b"/>
        <w:keepNext/>
        <w:numPr>
          <w:ilvl w:val="2"/>
          <w:numId w:val="6"/>
        </w:numPr>
        <w:tabs>
          <w:tab w:val="left" w:pos="720"/>
        </w:tabs>
        <w:ind w:firstLine="709"/>
        <w:rPr>
          <w:sz w:val="28"/>
          <w:szCs w:val="28"/>
        </w:rPr>
      </w:pPr>
      <w:r w:rsidRPr="00045327">
        <w:rPr>
          <w:sz w:val="28"/>
          <w:szCs w:val="28"/>
        </w:rPr>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b"/>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b"/>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b"/>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 xml:space="preserve">рса и цели посещения) по </w:t>
      </w:r>
      <w:r w:rsidR="00797371">
        <w:rPr>
          <w:sz w:val="28"/>
          <w:szCs w:val="28"/>
        </w:rPr>
        <w:lastRenderedPageBreak/>
        <w:t>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b"/>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b"/>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b"/>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b"/>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b"/>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b"/>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b"/>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b"/>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10369F" w:rsidP="00045327">
      <w:pPr>
        <w:pStyle w:val="aff8"/>
        <w:ind w:left="0" w:firstLine="709"/>
        <w:jc w:val="both"/>
        <w:rPr>
          <w:sz w:val="28"/>
          <w:szCs w:val="28"/>
        </w:rPr>
      </w:pPr>
      <w:r>
        <w:rPr>
          <w:sz w:val="28"/>
          <w:szCs w:val="28"/>
        </w:rPr>
        <w:t xml:space="preserve">- </w:t>
      </w:r>
      <w:r w:rsidR="00CB3BBA" w:rsidRPr="00CB3BBA">
        <w:rPr>
          <w:sz w:val="28"/>
          <w:szCs w:val="28"/>
        </w:rPr>
        <w:t>наименование претендента;</w:t>
      </w:r>
    </w:p>
    <w:p w:rsidR="00CB3BBA" w:rsidRPr="00CB3BBA" w:rsidRDefault="0010369F" w:rsidP="00045327">
      <w:pPr>
        <w:pStyle w:val="aff8"/>
        <w:ind w:left="0" w:firstLine="709"/>
        <w:jc w:val="both"/>
        <w:rPr>
          <w:sz w:val="28"/>
          <w:szCs w:val="28"/>
        </w:rPr>
      </w:pPr>
      <w:r>
        <w:rPr>
          <w:sz w:val="28"/>
          <w:szCs w:val="28"/>
        </w:rPr>
        <w:t xml:space="preserve">- </w:t>
      </w:r>
      <w:r w:rsidR="00CB3BBA"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00CB3BBA" w:rsidRPr="00CB3BBA">
        <w:rPr>
          <w:sz w:val="28"/>
          <w:szCs w:val="28"/>
        </w:rPr>
        <w:t>;</w:t>
      </w:r>
    </w:p>
    <w:p w:rsidR="00CB3BBA" w:rsidRPr="00CB3BBA" w:rsidRDefault="0010369F" w:rsidP="00045327">
      <w:pPr>
        <w:pStyle w:val="aff8"/>
        <w:ind w:left="0" w:firstLine="709"/>
        <w:jc w:val="both"/>
        <w:rPr>
          <w:sz w:val="28"/>
          <w:szCs w:val="28"/>
        </w:rPr>
      </w:pPr>
      <w:r>
        <w:rPr>
          <w:sz w:val="28"/>
          <w:szCs w:val="28"/>
        </w:rPr>
        <w:t xml:space="preserve">- </w:t>
      </w:r>
      <w:r w:rsidR="00CB3BBA" w:rsidRPr="00CB3BBA">
        <w:rPr>
          <w:sz w:val="28"/>
          <w:szCs w:val="28"/>
        </w:rPr>
        <w:t>иная информация.</w:t>
      </w:r>
    </w:p>
    <w:p w:rsidR="00CB3BBA" w:rsidRDefault="00CB3BBA" w:rsidP="00F356EB">
      <w:pPr>
        <w:pStyle w:val="afb"/>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w:t>
      </w:r>
      <w:r w:rsidR="00760ECD">
        <w:rPr>
          <w:sz w:val="28"/>
          <w:szCs w:val="28"/>
        </w:rPr>
        <w:lastRenderedPageBreak/>
        <w:t>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1636EF" w:rsidRPr="00045327" w:rsidRDefault="001636EF" w:rsidP="001636EF">
      <w:pPr>
        <w:pStyle w:val="afb"/>
        <w:ind w:left="709" w:firstLine="0"/>
        <w:rPr>
          <w:sz w:val="28"/>
          <w:szCs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b"/>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b"/>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b"/>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b"/>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b"/>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b"/>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b"/>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b"/>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w:t>
      </w:r>
      <w:r w:rsidRPr="00D32FFA">
        <w:rPr>
          <w:sz w:val="28"/>
          <w:szCs w:val="28"/>
        </w:rPr>
        <w:lastRenderedPageBreak/>
        <w:t>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007C0AEE" w:rsidRPr="00F73907">
          <w:rPr>
            <w:rStyle w:val="a8"/>
            <w:sz w:val="28"/>
            <w:szCs w:val="28"/>
          </w:rPr>
          <w:t>http://www.trcont.</w:t>
        </w:r>
        <w:r w:rsidR="007C0AEE" w:rsidRPr="00F73907">
          <w:rPr>
            <w:rStyle w:val="a8"/>
            <w:sz w:val="28"/>
            <w:szCs w:val="28"/>
            <w:lang w:val="en-US"/>
          </w:rPr>
          <w:t>com</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8"/>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proofErr w:type="gramStart"/>
      <w:r w:rsidRPr="00CA673D">
        <w:rPr>
          <w:sz w:val="28"/>
          <w:szCs w:val="28"/>
        </w:rPr>
        <w:t>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b"/>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w:t>
      </w:r>
      <w:r>
        <w:rPr>
          <w:rFonts w:eastAsia="Calibri"/>
          <w:sz w:val="28"/>
          <w:szCs w:val="28"/>
          <w:lang w:eastAsia="en-US"/>
        </w:rPr>
        <w:lastRenderedPageBreak/>
        <w:t>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Default="00370C44" w:rsidP="00045327">
      <w:pPr>
        <w:pStyle w:val="afb"/>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CA3339"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w:t>
      </w:r>
      <w:r w:rsidRPr="00CA3339">
        <w:rPr>
          <w:sz w:val="28"/>
          <w:szCs w:val="28"/>
        </w:rPr>
        <w:t xml:space="preserve">Российской Федерации по форме, приведенной </w:t>
      </w:r>
      <w:r w:rsidR="00E7210E" w:rsidRPr="00CA3339">
        <w:rPr>
          <w:sz w:val="28"/>
          <w:szCs w:val="28"/>
        </w:rPr>
        <w:t>в приложении № 5</w:t>
      </w:r>
      <w:r w:rsidRPr="00CA3339">
        <w:rPr>
          <w:sz w:val="28"/>
          <w:szCs w:val="28"/>
        </w:rPr>
        <w:t xml:space="preserve"> к настоящей документации</w:t>
      </w:r>
      <w:r w:rsidR="002B41FD" w:rsidRPr="00CA3339">
        <w:rPr>
          <w:sz w:val="28"/>
          <w:szCs w:val="28"/>
        </w:rPr>
        <w:t xml:space="preserve"> о закупке</w:t>
      </w:r>
      <w:r w:rsidRPr="00CA3339">
        <w:rPr>
          <w:sz w:val="28"/>
          <w:szCs w:val="28"/>
        </w:rPr>
        <w:t>.</w:t>
      </w:r>
    </w:p>
    <w:p w:rsidR="000454C8" w:rsidRPr="00CA3339" w:rsidRDefault="000454C8" w:rsidP="00F356EB">
      <w:pPr>
        <w:numPr>
          <w:ilvl w:val="0"/>
          <w:numId w:val="16"/>
        </w:numPr>
        <w:ind w:left="0" w:firstLine="709"/>
        <w:jc w:val="both"/>
        <w:rPr>
          <w:sz w:val="28"/>
          <w:szCs w:val="28"/>
        </w:rPr>
      </w:pPr>
      <w:r w:rsidRPr="00CA3339">
        <w:rPr>
          <w:sz w:val="28"/>
          <w:szCs w:val="28"/>
        </w:rPr>
        <w:lastRenderedPageBreak/>
        <w:t xml:space="preserve">Проект договора, заключаемого с </w:t>
      </w:r>
      <w:r w:rsidR="00835CB1" w:rsidRPr="00CA3339">
        <w:rPr>
          <w:sz w:val="28"/>
          <w:szCs w:val="28"/>
        </w:rPr>
        <w:t>у</w:t>
      </w:r>
      <w:r w:rsidRPr="00CA3339">
        <w:rPr>
          <w:sz w:val="28"/>
          <w:szCs w:val="28"/>
        </w:rPr>
        <w:t>частником, Заявке которого был присвоен второй</w:t>
      </w:r>
      <w:r w:rsidR="00BB306F" w:rsidRPr="00CA3339">
        <w:rPr>
          <w:sz w:val="28"/>
          <w:szCs w:val="28"/>
        </w:rPr>
        <w:t xml:space="preserve"> порядковый</w:t>
      </w:r>
      <w:r w:rsidRPr="00CA3339">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A3339">
        <w:rPr>
          <w:sz w:val="28"/>
          <w:szCs w:val="28"/>
        </w:rPr>
        <w:t>у</w:t>
      </w:r>
      <w:r w:rsidRPr="00CA3339">
        <w:rPr>
          <w:sz w:val="28"/>
          <w:szCs w:val="28"/>
        </w:rPr>
        <w:t xml:space="preserve">частником </w:t>
      </w:r>
      <w:r w:rsidR="008C4183" w:rsidRPr="00CA3339">
        <w:rPr>
          <w:sz w:val="28"/>
          <w:szCs w:val="28"/>
        </w:rPr>
        <w:t>Открытого конкурса</w:t>
      </w:r>
      <w:r w:rsidRPr="00CA3339">
        <w:rPr>
          <w:sz w:val="28"/>
          <w:szCs w:val="28"/>
        </w:rPr>
        <w:t>. Проект договора подлежит направлению</w:t>
      </w:r>
      <w:r w:rsidR="00370C44" w:rsidRPr="00CA3339">
        <w:rPr>
          <w:sz w:val="28"/>
          <w:szCs w:val="28"/>
        </w:rPr>
        <w:t xml:space="preserve"> Заказчиком в адрес указанного у</w:t>
      </w:r>
      <w:r w:rsidRPr="00CA3339">
        <w:rPr>
          <w:sz w:val="28"/>
          <w:szCs w:val="28"/>
        </w:rPr>
        <w:t xml:space="preserve">частника в срок, не превышающий 10 (десять) дней </w:t>
      </w:r>
      <w:proofErr w:type="gramStart"/>
      <w:r w:rsidRPr="00CA3339">
        <w:rPr>
          <w:sz w:val="28"/>
          <w:szCs w:val="28"/>
        </w:rPr>
        <w:t>с даты признания</w:t>
      </w:r>
      <w:proofErr w:type="gramEnd"/>
      <w:r w:rsidRPr="00CA3339">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CA3339">
        <w:rPr>
          <w:sz w:val="28"/>
          <w:szCs w:val="28"/>
        </w:rPr>
        <w:t>Участник, Заявке которого присвоен второй</w:t>
      </w:r>
      <w:r w:rsidR="00BB306F" w:rsidRPr="00CA3339">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E521DC">
      <w:pPr>
        <w:spacing w:after="120"/>
        <w:rPr>
          <w:b/>
          <w:bCs/>
          <w:sz w:val="32"/>
          <w:szCs w:val="32"/>
        </w:rPr>
      </w:pPr>
    </w:p>
    <w:p w:rsidR="000954FB" w:rsidRPr="00E521DC" w:rsidRDefault="006400A0" w:rsidP="00E521DC">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b"/>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521DC" w:rsidRPr="00E521DC" w:rsidRDefault="00B35435" w:rsidP="00E521DC">
      <w:pPr>
        <w:pStyle w:val="afb"/>
        <w:numPr>
          <w:ilvl w:val="2"/>
          <w:numId w:val="9"/>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3.9pt;margin-top:36.65pt;width:481.9pt;height:134.45pt;z-index:-251658752;mso-width-relative:margin;mso-height-relative:margin" wrapcoords="-34 -87 -34 21600 21634 21600 21634 -87 -34 -87" strokeweight="1.5pt">
            <v:textbox style="mso-next-textbox:#_x0000_s1026">
              <w:txbxContent>
                <w:p w:rsidR="00B47E7C" w:rsidRPr="007E6DE4" w:rsidRDefault="00B47E7C" w:rsidP="00AB3F29">
                  <w:pPr>
                    <w:jc w:val="center"/>
                    <w:rPr>
                      <w:b/>
                      <w:sz w:val="28"/>
                      <w:szCs w:val="28"/>
                    </w:rPr>
                  </w:pPr>
                  <w:r w:rsidRPr="007E6DE4">
                    <w:rPr>
                      <w:b/>
                      <w:sz w:val="28"/>
                      <w:szCs w:val="28"/>
                    </w:rPr>
                    <w:t xml:space="preserve">_____________________________________________, </w:t>
                  </w:r>
                </w:p>
                <w:p w:rsidR="00B47E7C" w:rsidRDefault="00B47E7C" w:rsidP="00AB3F29">
                  <w:pPr>
                    <w:jc w:val="center"/>
                    <w:rPr>
                      <w:sz w:val="28"/>
                      <w:szCs w:val="28"/>
                    </w:rPr>
                  </w:pPr>
                  <w:r w:rsidRPr="007E6DE4">
                    <w:rPr>
                      <w:i/>
                      <w:sz w:val="20"/>
                      <w:szCs w:val="20"/>
                    </w:rPr>
                    <w:t>наименование претендента</w:t>
                  </w:r>
                  <w:r w:rsidRPr="00923E2D">
                    <w:rPr>
                      <w:sz w:val="28"/>
                      <w:szCs w:val="28"/>
                    </w:rPr>
                    <w:t xml:space="preserve"> </w:t>
                  </w:r>
                </w:p>
                <w:p w:rsidR="00B47E7C" w:rsidRPr="007E6DE4" w:rsidRDefault="00B47E7C" w:rsidP="00AB3F29">
                  <w:pPr>
                    <w:jc w:val="center"/>
                    <w:rPr>
                      <w:b/>
                      <w:sz w:val="28"/>
                      <w:szCs w:val="28"/>
                    </w:rPr>
                  </w:pPr>
                  <w:r w:rsidRPr="007E6DE4">
                    <w:rPr>
                      <w:b/>
                      <w:sz w:val="28"/>
                      <w:szCs w:val="28"/>
                    </w:rPr>
                    <w:t>________________________________________</w:t>
                  </w:r>
                </w:p>
                <w:p w:rsidR="00B47E7C" w:rsidRPr="007E6DE4" w:rsidRDefault="00B47E7C" w:rsidP="00AB3F29">
                  <w:pPr>
                    <w:jc w:val="center"/>
                    <w:rPr>
                      <w:i/>
                      <w:sz w:val="20"/>
                      <w:szCs w:val="20"/>
                    </w:rPr>
                  </w:pPr>
                  <w:r w:rsidRPr="007E6DE4">
                    <w:rPr>
                      <w:i/>
                      <w:sz w:val="20"/>
                      <w:szCs w:val="20"/>
                    </w:rPr>
                    <w:t>государство регистрации претендента</w:t>
                  </w:r>
                </w:p>
                <w:p w:rsidR="00B47E7C" w:rsidRPr="007E6DE4" w:rsidRDefault="00B47E7C" w:rsidP="00AB3F29">
                  <w:pPr>
                    <w:jc w:val="center"/>
                    <w:rPr>
                      <w:b/>
                      <w:sz w:val="28"/>
                      <w:szCs w:val="28"/>
                    </w:rPr>
                  </w:pPr>
                  <w:r w:rsidRPr="007E6DE4">
                    <w:rPr>
                      <w:b/>
                      <w:sz w:val="28"/>
                      <w:szCs w:val="28"/>
                    </w:rPr>
                    <w:t>_____________________________</w:t>
                  </w:r>
                  <w:r>
                    <w:rPr>
                      <w:b/>
                      <w:sz w:val="28"/>
                      <w:szCs w:val="28"/>
                    </w:rPr>
                    <w:t>__________________</w:t>
                  </w:r>
                </w:p>
                <w:p w:rsidR="00B47E7C" w:rsidRPr="007E6DE4" w:rsidRDefault="00B47E7C" w:rsidP="00AB3F29">
                  <w:pPr>
                    <w:jc w:val="center"/>
                    <w:rPr>
                      <w:i/>
                      <w:sz w:val="20"/>
                      <w:szCs w:val="20"/>
                    </w:rPr>
                  </w:pPr>
                  <w:r w:rsidRPr="007E6DE4">
                    <w:rPr>
                      <w:i/>
                      <w:sz w:val="20"/>
                      <w:szCs w:val="20"/>
                    </w:rPr>
                    <w:t>ИНН претендента (для претендентов-резидентов Российской Федерации)</w:t>
                  </w:r>
                </w:p>
                <w:p w:rsidR="00B47E7C" w:rsidRDefault="00B47E7C" w:rsidP="00AB3F29">
                  <w:pPr>
                    <w:jc w:val="both"/>
                  </w:pPr>
                </w:p>
                <w:p w:rsidR="00B47E7C" w:rsidRDefault="00B47E7C" w:rsidP="00AB3F29">
                  <w:pPr>
                    <w:jc w:val="center"/>
                    <w:rPr>
                      <w:b/>
                    </w:rPr>
                  </w:pPr>
                  <w:r>
                    <w:rPr>
                      <w:b/>
                    </w:rPr>
                    <w:t>ЗАЯВКА НА УЧАСТИЕ В ОТКРЫТОМ КОНКУРСЕ №</w:t>
                  </w:r>
                  <w:r w:rsidR="00930800">
                    <w:rPr>
                      <w:b/>
                    </w:rPr>
                    <w:t xml:space="preserve"> </w:t>
                  </w:r>
                  <w:r>
                    <w:rPr>
                      <w:b/>
                    </w:rPr>
                    <w:t>ОК-НКПДВЖД-</w:t>
                  </w:r>
                  <w:r w:rsidRPr="00B47E7C">
                    <w:rPr>
                      <w:b/>
                    </w:rPr>
                    <w:t>19-</w:t>
                  </w:r>
                  <w:r w:rsidRPr="00B47E7C">
                    <w:rPr>
                      <w:b/>
                      <w:color w:val="000000"/>
                      <w:szCs w:val="28"/>
                    </w:rPr>
                    <w:t>-</w:t>
                  </w:r>
                  <w:r w:rsidRPr="00B47E7C">
                    <w:rPr>
                      <w:b/>
                      <w:color w:val="333333"/>
                      <w:szCs w:val="28"/>
                      <w:shd w:val="clear" w:color="auto" w:fill="FFFFFF"/>
                    </w:rPr>
                    <w:t>0001</w:t>
                  </w:r>
                  <w:r>
                    <w:rPr>
                      <w:color w:val="000000"/>
                    </w:rPr>
                    <w:t xml:space="preserve"> </w:t>
                  </w:r>
                  <w:r>
                    <w:rPr>
                      <w:b/>
                    </w:rPr>
                    <w:t xml:space="preserve"> </w:t>
                  </w:r>
                </w:p>
                <w:p w:rsidR="00B47E7C" w:rsidRDefault="00B47E7C" w:rsidP="00AB3F29">
                  <w:pPr>
                    <w:jc w:val="center"/>
                    <w:rPr>
                      <w:b/>
                    </w:rPr>
                  </w:pPr>
                  <w:r w:rsidRPr="003C6269">
                    <w:rPr>
                      <w:b/>
                    </w:rPr>
                    <w:t xml:space="preserve">(лот № _________) </w:t>
                  </w:r>
                  <w:r>
                    <w:rPr>
                      <w:b/>
                    </w:rPr>
                    <w:t>(указывается номер лота)</w:t>
                  </w:r>
                </w:p>
                <w:p w:rsidR="00B47E7C" w:rsidRDefault="00B47E7C" w:rsidP="00AB3F29">
                  <w:pPr>
                    <w:jc w:val="center"/>
                    <w:rPr>
                      <w:b/>
                    </w:rPr>
                  </w:pPr>
                </w:p>
                <w:p w:rsidR="00B47E7C" w:rsidRPr="003C6269" w:rsidRDefault="00B47E7C" w:rsidP="00AB3F29">
                  <w:pPr>
                    <w:jc w:val="center"/>
                    <w:rPr>
                      <w:b/>
                    </w:rPr>
                  </w:pPr>
                </w:p>
                <w:p w:rsidR="00B47E7C" w:rsidRPr="00521EAB" w:rsidRDefault="00B47E7C" w:rsidP="00AB3F29">
                  <w:pPr>
                    <w:jc w:val="center"/>
                    <w:rPr>
                      <w:i/>
                    </w:rPr>
                  </w:pPr>
                  <w:r w:rsidRPr="003C6269">
                    <w:rPr>
                      <w:i/>
                    </w:rPr>
                    <w:t>(указывается номер лота)</w:t>
                  </w:r>
                </w:p>
                <w:p w:rsidR="00B47E7C" w:rsidRPr="00923E2D" w:rsidRDefault="00B47E7C" w:rsidP="000954FB">
                  <w:pPr>
                    <w:ind w:left="2124" w:firstLine="708"/>
                    <w:rPr>
                      <w:i/>
                    </w:rPr>
                  </w:pPr>
                </w:p>
                <w:p w:rsidR="00B47E7C" w:rsidRDefault="00B47E7C"/>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b"/>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b"/>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b"/>
        <w:numPr>
          <w:ilvl w:val="2"/>
          <w:numId w:val="9"/>
        </w:numPr>
        <w:ind w:left="0" w:firstLine="709"/>
        <w:rPr>
          <w:sz w:val="28"/>
        </w:rPr>
      </w:pPr>
      <w:r w:rsidRPr="00006894">
        <w:rPr>
          <w:sz w:val="28"/>
        </w:rPr>
        <w:lastRenderedPageBreak/>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12C59" w:rsidRPr="00036791" w:rsidRDefault="000954FB" w:rsidP="00036791">
      <w:pPr>
        <w:pStyle w:val="afb"/>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1636EF" w:rsidRDefault="001636EF" w:rsidP="0040250B">
      <w:pPr>
        <w:pStyle w:val="afb"/>
        <w:ind w:firstLine="0"/>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9379EF">
      <w:pPr>
        <w:pStyle w:val="a"/>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9379EF">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9379EF">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w:t>
      </w:r>
      <w:r w:rsidR="00AF6ABE" w:rsidRPr="009F4F88">
        <w:t xml:space="preserve">документации </w:t>
      </w:r>
      <w:r w:rsidR="002B41FD" w:rsidRPr="009F4F88">
        <w:t xml:space="preserve">о закупке </w:t>
      </w:r>
      <w:r w:rsidR="00AF6ABE" w:rsidRPr="009F4F88">
        <w:t xml:space="preserve">(Техническом задании, </w:t>
      </w:r>
      <w:r w:rsidR="006C3A69" w:rsidRPr="009F4F88">
        <w:t xml:space="preserve">Информационной карте, </w:t>
      </w:r>
      <w:r w:rsidRPr="009F4F88">
        <w:t>проекте договора (приложение № 5 к настоящей</w:t>
      </w:r>
      <w:r w:rsidRPr="009A1114">
        <w:t xml:space="preserve"> документации</w:t>
      </w:r>
      <w:r w:rsidR="00475935">
        <w:t xml:space="preserve"> о закупке</w:t>
      </w:r>
      <w:r w:rsidRPr="009A1114">
        <w:t>)</w:t>
      </w:r>
      <w:r w:rsidR="00AF6ABE" w:rsidRPr="009A1114">
        <w:t>)</w:t>
      </w:r>
      <w:r w:rsidRPr="009A1114">
        <w:t>.</w:t>
      </w:r>
    </w:p>
    <w:p w:rsidR="009379EF" w:rsidRPr="009379EF" w:rsidRDefault="000954FB" w:rsidP="009379EF">
      <w:pPr>
        <w:pStyle w:val="a"/>
      </w:pPr>
      <w:r w:rsidRPr="009A1114">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t xml:space="preserve"> в том числе с применением условий пункта 5 </w:t>
      </w:r>
      <w:r w:rsidR="008F356D" w:rsidRPr="009379EF">
        <w:t xml:space="preserve">Информационной карты </w:t>
      </w:r>
      <w:r w:rsidRPr="009379EF">
        <w:t xml:space="preserve"> за исключением случаев,</w:t>
      </w:r>
      <w:r w:rsidR="006400A0" w:rsidRPr="009379EF">
        <w:t xml:space="preserve"> предусмотренных пунктами 1.1.2</w:t>
      </w:r>
      <w:r w:rsidR="00126E37" w:rsidRPr="009379EF">
        <w:t>3</w:t>
      </w:r>
      <w:r w:rsidR="006400A0" w:rsidRPr="009379EF">
        <w:t xml:space="preserve"> и 1.1.2</w:t>
      </w:r>
      <w:r w:rsidR="00126E37" w:rsidRPr="009379EF">
        <w:t>4</w:t>
      </w:r>
      <w:r w:rsidRPr="009379EF">
        <w:t xml:space="preserve"> настоящей документации</w:t>
      </w:r>
      <w:r w:rsidR="00475935" w:rsidRPr="009379EF">
        <w:t xml:space="preserve"> о закупке</w:t>
      </w:r>
      <w:r w:rsidRPr="009379EF">
        <w:t xml:space="preserve">. </w:t>
      </w:r>
    </w:p>
    <w:p w:rsidR="000954FB" w:rsidRPr="009379EF" w:rsidRDefault="009379EF" w:rsidP="009379EF">
      <w:pPr>
        <w:pStyle w:val="a"/>
        <w:numPr>
          <w:ilvl w:val="0"/>
          <w:numId w:val="0"/>
        </w:numPr>
      </w:pPr>
      <w:r w:rsidRPr="009379EF">
        <w:t xml:space="preserve">          </w:t>
      </w:r>
      <w:r w:rsidR="000954FB" w:rsidRPr="009379EF">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9379EF">
        <w:t xml:space="preserve"> о закупке</w:t>
      </w:r>
      <w:r w:rsidR="000954FB" w:rsidRPr="009379EF">
        <w:t xml:space="preserve">. </w:t>
      </w:r>
    </w:p>
    <w:p w:rsidR="009379EF" w:rsidRPr="009379EF" w:rsidRDefault="009379EF" w:rsidP="009379EF">
      <w:pPr>
        <w:pStyle w:val="a"/>
      </w:pPr>
      <w:r w:rsidRPr="009379EF">
        <w:t>В расчете стоимости претендент указывает единичные расценки по всем видам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36791" w:rsidRPr="006D0485" w:rsidRDefault="000954FB" w:rsidP="00036791">
      <w:pPr>
        <w:pStyle w:val="a"/>
        <w:rPr>
          <w:rFonts w:eastAsia="MS Mincho"/>
          <w:b/>
        </w:rPr>
      </w:pPr>
      <w:r w:rsidRPr="009379EF">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оказание услуг, поставку товаров без учета задержек и простоев, но не </w:t>
      </w:r>
      <w:proofErr w:type="gramStart"/>
      <w:r w:rsidRPr="009379EF">
        <w:t>более предельного</w:t>
      </w:r>
      <w:proofErr w:type="gramEnd"/>
      <w:r w:rsidRPr="009379EF">
        <w:t xml:space="preserve"> срока, определенного Заказчиком в Т</w:t>
      </w:r>
      <w:r w:rsidR="006400A0" w:rsidRPr="009379EF">
        <w:t xml:space="preserve">ехническом задании </w:t>
      </w:r>
      <w:r w:rsidR="00D974D3" w:rsidRPr="009379EF">
        <w:t>и/или И</w:t>
      </w:r>
      <w:r w:rsidR="00BB5B51" w:rsidRPr="009379EF">
        <w:t>нформационной карте</w:t>
      </w:r>
      <w:r w:rsidRPr="009379EF">
        <w:t xml:space="preserve">. </w:t>
      </w:r>
    </w:p>
    <w:p w:rsidR="00D307FA" w:rsidRPr="00B94240" w:rsidRDefault="00D307FA" w:rsidP="00C85B75">
      <w:pPr>
        <w:spacing w:after="240"/>
        <w:ind w:firstLine="709"/>
        <w:jc w:val="center"/>
        <w:rPr>
          <w:b/>
          <w:sz w:val="28"/>
          <w:szCs w:val="28"/>
        </w:rPr>
      </w:pPr>
      <w:r w:rsidRPr="00042691">
        <w:rPr>
          <w:rFonts w:eastAsia="MS Mincho"/>
          <w:b/>
          <w:bCs/>
          <w:sz w:val="28"/>
          <w:szCs w:val="28"/>
        </w:rPr>
        <w:lastRenderedPageBreak/>
        <w:t xml:space="preserve">Раздел 4. Техническое задание на </w:t>
      </w:r>
      <w:r w:rsidRPr="00042691">
        <w:rPr>
          <w:b/>
          <w:sz w:val="28"/>
          <w:szCs w:val="28"/>
        </w:rPr>
        <w:t xml:space="preserve">оказание услуг, связанных с креплением груза в контейнере, а также оказание иных терминальных услуг на контейнерном терминале </w:t>
      </w:r>
      <w:r w:rsidR="00D84A4B">
        <w:rPr>
          <w:b/>
          <w:sz w:val="28"/>
          <w:szCs w:val="28"/>
        </w:rPr>
        <w:t>Уссурийск</w:t>
      </w:r>
    </w:p>
    <w:tbl>
      <w:tblPr>
        <w:tblW w:w="9692" w:type="dxa"/>
        <w:jc w:val="center"/>
        <w:tblInd w:w="62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95"/>
        <w:gridCol w:w="7397"/>
      </w:tblGrid>
      <w:tr w:rsidR="00D307FA" w:rsidRPr="00B94240" w:rsidTr="00284CE0">
        <w:trPr>
          <w:trHeight w:val="579"/>
          <w:jc w:val="center"/>
        </w:trPr>
        <w:tc>
          <w:tcPr>
            <w:tcW w:w="2295" w:type="dxa"/>
            <w:tcBorders>
              <w:top w:val="single" w:sz="8" w:space="0" w:color="auto"/>
            </w:tcBorders>
          </w:tcPr>
          <w:p w:rsidR="00D307FA" w:rsidRPr="00B94240" w:rsidRDefault="00D307FA" w:rsidP="00C85B75">
            <w:pPr>
              <w:spacing w:after="240" w:line="292" w:lineRule="exact"/>
            </w:pPr>
            <w:r w:rsidRPr="00B94240">
              <w:rPr>
                <w:b/>
              </w:rPr>
              <w:t>Перечень основных данных и требований</w:t>
            </w:r>
          </w:p>
        </w:tc>
        <w:tc>
          <w:tcPr>
            <w:tcW w:w="7397" w:type="dxa"/>
            <w:tcBorders>
              <w:top w:val="single" w:sz="8" w:space="0" w:color="auto"/>
            </w:tcBorders>
            <w:vAlign w:val="center"/>
          </w:tcPr>
          <w:p w:rsidR="00D307FA" w:rsidRPr="00B94240" w:rsidRDefault="00D307FA" w:rsidP="00284CE0">
            <w:pPr>
              <w:spacing w:line="292" w:lineRule="exact"/>
              <w:jc w:val="center"/>
            </w:pPr>
            <w:r w:rsidRPr="00B94240">
              <w:rPr>
                <w:b/>
              </w:rPr>
              <w:t>Содержание основных данных и требований</w:t>
            </w:r>
          </w:p>
        </w:tc>
      </w:tr>
      <w:tr w:rsidR="00D307FA" w:rsidRPr="00B94240" w:rsidTr="00284CE0">
        <w:trPr>
          <w:trHeight w:val="1179"/>
          <w:jc w:val="center"/>
        </w:trPr>
        <w:tc>
          <w:tcPr>
            <w:tcW w:w="2295" w:type="dxa"/>
          </w:tcPr>
          <w:p w:rsidR="00D307FA" w:rsidRPr="00B94240" w:rsidRDefault="00D307FA" w:rsidP="009007F5">
            <w:pPr>
              <w:spacing w:line="280" w:lineRule="exact"/>
            </w:pPr>
            <w:r w:rsidRPr="00B94240">
              <w:t>1. Основание для оказания услуг</w:t>
            </w:r>
          </w:p>
        </w:tc>
        <w:tc>
          <w:tcPr>
            <w:tcW w:w="7397" w:type="dxa"/>
          </w:tcPr>
          <w:p w:rsidR="00D307FA" w:rsidRPr="00B94240" w:rsidRDefault="00D307FA" w:rsidP="00D84A4B">
            <w:pPr>
              <w:spacing w:line="280" w:lineRule="exact"/>
              <w:jc w:val="both"/>
            </w:pPr>
            <w:r w:rsidRPr="00B94240">
              <w:t>Потребность в услугах</w:t>
            </w:r>
            <w:r w:rsidR="00715990">
              <w:t xml:space="preserve"> </w:t>
            </w:r>
            <w:r w:rsidRPr="00B94240">
              <w:t xml:space="preserve"> </w:t>
            </w:r>
            <w:r w:rsidR="00715990">
              <w:t xml:space="preserve">связанных с </w:t>
            </w:r>
            <w:r w:rsidRPr="00B94240">
              <w:t xml:space="preserve"> креплени</w:t>
            </w:r>
            <w:r w:rsidR="00715990">
              <w:t>ем</w:t>
            </w:r>
            <w:r w:rsidRPr="00B94240">
              <w:t xml:space="preserve"> груза в контейнере, установке деревянных щитов ограждения, раскреплению грузов в контейнере, а также иных терминальных услуг на контейнерном терминале </w:t>
            </w:r>
            <w:r w:rsidR="00D84A4B">
              <w:t>Уссурийск</w:t>
            </w:r>
            <w:r w:rsidR="00787CDE">
              <w:t xml:space="preserve"> в 2019, 2020</w:t>
            </w:r>
            <w:r w:rsidR="00D84A4B">
              <w:t>, 2021</w:t>
            </w:r>
            <w:r w:rsidR="00787CDE">
              <w:t>г</w:t>
            </w:r>
            <w:r w:rsidRPr="00B94240">
              <w:t>.</w:t>
            </w:r>
          </w:p>
        </w:tc>
      </w:tr>
      <w:tr w:rsidR="00D307FA" w:rsidRPr="00B94240" w:rsidTr="00284CE0">
        <w:trPr>
          <w:trHeight w:hRule="exact" w:val="588"/>
          <w:jc w:val="center"/>
        </w:trPr>
        <w:tc>
          <w:tcPr>
            <w:tcW w:w="2295" w:type="dxa"/>
            <w:tcBorders>
              <w:bottom w:val="single" w:sz="4" w:space="0" w:color="auto"/>
            </w:tcBorders>
          </w:tcPr>
          <w:p w:rsidR="00D307FA" w:rsidRPr="00B94240" w:rsidRDefault="00D307FA" w:rsidP="00284CE0">
            <w:pPr>
              <w:spacing w:line="280" w:lineRule="exact"/>
            </w:pPr>
            <w:r w:rsidRPr="00B94240">
              <w:t xml:space="preserve">2. Заказчик </w:t>
            </w:r>
          </w:p>
          <w:p w:rsidR="00D307FA" w:rsidRPr="00B94240" w:rsidRDefault="00D307FA" w:rsidP="00284CE0">
            <w:pPr>
              <w:spacing w:line="280" w:lineRule="exact"/>
            </w:pPr>
          </w:p>
          <w:p w:rsidR="00D307FA" w:rsidRPr="00B94240" w:rsidRDefault="00D307FA" w:rsidP="00284CE0">
            <w:pPr>
              <w:spacing w:line="280" w:lineRule="exact"/>
            </w:pPr>
          </w:p>
        </w:tc>
        <w:tc>
          <w:tcPr>
            <w:tcW w:w="7397" w:type="dxa"/>
            <w:tcBorders>
              <w:bottom w:val="single" w:sz="4" w:space="0" w:color="auto"/>
            </w:tcBorders>
          </w:tcPr>
          <w:p w:rsidR="00D307FA" w:rsidRPr="00B94240" w:rsidRDefault="00D307FA" w:rsidP="00284CE0">
            <w:pPr>
              <w:spacing w:line="280" w:lineRule="exact"/>
              <w:jc w:val="both"/>
            </w:pPr>
            <w:r w:rsidRPr="00B94240">
              <w:t>Филиал ПАО «ТрансКонтейнер» на Дальневосточной железной дороге</w:t>
            </w:r>
          </w:p>
          <w:p w:rsidR="00D307FA" w:rsidRPr="00B94240" w:rsidRDefault="00D307FA" w:rsidP="00284CE0">
            <w:pPr>
              <w:spacing w:line="280" w:lineRule="exact"/>
              <w:jc w:val="both"/>
            </w:pPr>
          </w:p>
        </w:tc>
      </w:tr>
      <w:tr w:rsidR="00D307FA" w:rsidRPr="00B94240" w:rsidTr="00284CE0">
        <w:trPr>
          <w:trHeight w:hRule="exact" w:val="705"/>
          <w:jc w:val="center"/>
        </w:trPr>
        <w:tc>
          <w:tcPr>
            <w:tcW w:w="2295" w:type="dxa"/>
            <w:tcBorders>
              <w:top w:val="single" w:sz="4" w:space="0" w:color="auto"/>
            </w:tcBorders>
          </w:tcPr>
          <w:p w:rsidR="00D307FA" w:rsidRPr="00B94240" w:rsidRDefault="00D307FA" w:rsidP="00877AB7">
            <w:pPr>
              <w:spacing w:line="280" w:lineRule="exact"/>
            </w:pPr>
            <w:r w:rsidRPr="00B94240">
              <w:t xml:space="preserve">3. Место </w:t>
            </w:r>
            <w:r w:rsidR="00877AB7">
              <w:t>оказания услуг</w:t>
            </w:r>
          </w:p>
        </w:tc>
        <w:tc>
          <w:tcPr>
            <w:tcW w:w="7397" w:type="dxa"/>
            <w:tcBorders>
              <w:top w:val="single" w:sz="4" w:space="0" w:color="auto"/>
            </w:tcBorders>
          </w:tcPr>
          <w:p w:rsidR="00D307FA" w:rsidRPr="00B94240" w:rsidRDefault="0001261C" w:rsidP="0001261C">
            <w:pPr>
              <w:spacing w:line="280" w:lineRule="exact"/>
              <w:jc w:val="both"/>
            </w:pPr>
            <w:r w:rsidRPr="001F0896">
              <w:t xml:space="preserve">692524, Российская Федерация, </w:t>
            </w:r>
            <w:proofErr w:type="gramStart"/>
            <w:r w:rsidRPr="001F0896">
              <w:t>г</w:t>
            </w:r>
            <w:proofErr w:type="gramEnd"/>
            <w:r w:rsidRPr="001F0896">
              <w:t>. Уссурийск, Переулок Спасский, д. 7 «А», (контейнерный терминал на станции Уссурийск).</w:t>
            </w:r>
          </w:p>
        </w:tc>
      </w:tr>
      <w:tr w:rsidR="00D307FA" w:rsidRPr="00B94240" w:rsidTr="006448F5">
        <w:trPr>
          <w:trHeight w:hRule="exact" w:val="3399"/>
          <w:jc w:val="center"/>
        </w:trPr>
        <w:tc>
          <w:tcPr>
            <w:tcW w:w="2295" w:type="dxa"/>
          </w:tcPr>
          <w:p w:rsidR="00D307FA" w:rsidRPr="00B94240" w:rsidRDefault="00D307FA" w:rsidP="00A3614F">
            <w:pPr>
              <w:spacing w:line="280" w:lineRule="exact"/>
            </w:pPr>
            <w:r w:rsidRPr="00B94240">
              <w:t>4. Виды услуг</w:t>
            </w:r>
            <w:r w:rsidR="002F20E4">
              <w:t>, работ</w:t>
            </w:r>
          </w:p>
        </w:tc>
        <w:tc>
          <w:tcPr>
            <w:tcW w:w="7397" w:type="dxa"/>
          </w:tcPr>
          <w:p w:rsidR="00D307FA" w:rsidRPr="00B94240" w:rsidRDefault="00D307FA" w:rsidP="001975E5">
            <w:pPr>
              <w:pStyle w:val="aff8"/>
              <w:numPr>
                <w:ilvl w:val="0"/>
                <w:numId w:val="25"/>
              </w:numPr>
              <w:ind w:left="0" w:firstLine="0"/>
              <w:contextualSpacing/>
              <w:rPr>
                <w:lang w:eastAsia="ru-RU"/>
              </w:rPr>
            </w:pPr>
            <w:r w:rsidRPr="00B94240">
              <w:rPr>
                <w:lang w:eastAsia="ru-RU"/>
              </w:rPr>
              <w:t>Установка деревянного щита ограждения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w:t>
            </w:r>
          </w:p>
          <w:p w:rsidR="00D307FA" w:rsidRPr="00B94240" w:rsidRDefault="00D307FA" w:rsidP="001975E5">
            <w:pPr>
              <w:pStyle w:val="aff8"/>
              <w:numPr>
                <w:ilvl w:val="0"/>
                <w:numId w:val="25"/>
              </w:numPr>
              <w:ind w:left="0" w:firstLine="0"/>
              <w:contextualSpacing/>
              <w:rPr>
                <w:lang w:eastAsia="ru-RU"/>
              </w:rPr>
            </w:pPr>
            <w:r w:rsidRPr="00B94240">
              <w:rPr>
                <w:lang w:eastAsia="ru-RU"/>
              </w:rPr>
              <w:t xml:space="preserve">Крепление </w:t>
            </w:r>
            <w:r w:rsidR="001975E5" w:rsidRPr="00B94240">
              <w:rPr>
                <w:lang w:eastAsia="ru-RU"/>
              </w:rPr>
              <w:t xml:space="preserve">груза </w:t>
            </w:r>
            <w:r w:rsidRPr="00B94240">
              <w:rPr>
                <w:lang w:eastAsia="ru-RU"/>
              </w:rPr>
              <w:t xml:space="preserve">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w:t>
            </w:r>
            <w:r w:rsidR="001975E5" w:rsidRPr="00B94240">
              <w:rPr>
                <w:lang w:eastAsia="ru-RU"/>
              </w:rPr>
              <w:t xml:space="preserve"> (автомобиль)</w:t>
            </w:r>
          </w:p>
          <w:p w:rsidR="00D307FA" w:rsidRPr="00B94240" w:rsidRDefault="00D307FA" w:rsidP="001975E5">
            <w:pPr>
              <w:pStyle w:val="aff8"/>
              <w:numPr>
                <w:ilvl w:val="0"/>
                <w:numId w:val="25"/>
              </w:numPr>
              <w:ind w:left="0" w:firstLine="0"/>
              <w:contextualSpacing/>
              <w:rPr>
                <w:lang w:eastAsia="ru-RU"/>
              </w:rPr>
            </w:pPr>
            <w:r w:rsidRPr="00B94240">
              <w:rPr>
                <w:lang w:eastAsia="ru-RU"/>
              </w:rPr>
              <w:t>Крепление груза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(экскаватора)</w:t>
            </w:r>
          </w:p>
          <w:p w:rsidR="00D307FA" w:rsidRPr="00B94240" w:rsidRDefault="00D307FA" w:rsidP="001975E5">
            <w:pPr>
              <w:pStyle w:val="aff8"/>
              <w:numPr>
                <w:ilvl w:val="0"/>
                <w:numId w:val="25"/>
              </w:numPr>
              <w:ind w:left="0" w:firstLine="0"/>
              <w:contextualSpacing/>
              <w:rPr>
                <w:lang w:eastAsia="ru-RU"/>
              </w:rPr>
            </w:pPr>
            <w:r w:rsidRPr="00B94240">
              <w:rPr>
                <w:lang w:eastAsia="ru-RU"/>
              </w:rPr>
              <w:t>Крепление груза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(катка, погрузчика, квадроцикла)</w:t>
            </w:r>
          </w:p>
          <w:p w:rsidR="00D307FA" w:rsidRPr="00B94240" w:rsidRDefault="00D307FA" w:rsidP="001975E5">
            <w:pPr>
              <w:pStyle w:val="aff8"/>
              <w:numPr>
                <w:ilvl w:val="0"/>
                <w:numId w:val="25"/>
              </w:numPr>
              <w:ind w:left="0" w:firstLine="0"/>
              <w:contextualSpacing/>
            </w:pPr>
            <w:r w:rsidRPr="00B94240">
              <w:rPr>
                <w:lang w:eastAsia="ru-RU"/>
              </w:rPr>
              <w:t>Раскрепление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автомобиля (1 ед. техники или а/м)</w:t>
            </w:r>
          </w:p>
          <w:p w:rsidR="004C590B" w:rsidRPr="00B94240" w:rsidRDefault="00346365" w:rsidP="001975E5">
            <w:pPr>
              <w:pStyle w:val="aff8"/>
              <w:numPr>
                <w:ilvl w:val="0"/>
                <w:numId w:val="25"/>
              </w:numPr>
              <w:ind w:left="0" w:firstLine="0"/>
              <w:contextualSpacing/>
            </w:pPr>
            <w:r>
              <w:t>По</w:t>
            </w:r>
            <w:r w:rsidR="004C590B" w:rsidRPr="00B94240">
              <w:t xml:space="preserve">грузка груза в </w:t>
            </w:r>
            <w:r w:rsidR="004C590B" w:rsidRPr="00B94240">
              <w:rPr>
                <w:lang w:eastAsia="ru-RU"/>
              </w:rPr>
              <w:t>20/40 фут</w:t>
            </w:r>
            <w:proofErr w:type="gramStart"/>
            <w:r w:rsidR="004C590B" w:rsidRPr="00B94240">
              <w:rPr>
                <w:lang w:eastAsia="ru-RU"/>
              </w:rPr>
              <w:t>.</w:t>
            </w:r>
            <w:proofErr w:type="gramEnd"/>
            <w:r w:rsidR="004C590B" w:rsidRPr="00B94240">
              <w:rPr>
                <w:lang w:eastAsia="ru-RU"/>
              </w:rPr>
              <w:t xml:space="preserve"> </w:t>
            </w:r>
            <w:proofErr w:type="gramStart"/>
            <w:r w:rsidR="004C590B" w:rsidRPr="00B94240">
              <w:t>к</w:t>
            </w:r>
            <w:proofErr w:type="gramEnd"/>
            <w:r w:rsidR="004C590B" w:rsidRPr="00B94240">
              <w:t>онтейнер (контейнер)</w:t>
            </w:r>
          </w:p>
          <w:p w:rsidR="004C590B" w:rsidRPr="00B94240" w:rsidRDefault="004C590B" w:rsidP="001975E5">
            <w:pPr>
              <w:pStyle w:val="aff8"/>
              <w:numPr>
                <w:ilvl w:val="0"/>
                <w:numId w:val="25"/>
              </w:numPr>
              <w:ind w:left="0" w:firstLine="0"/>
              <w:contextualSpacing/>
            </w:pPr>
            <w:r w:rsidRPr="00B94240">
              <w:t xml:space="preserve">Выгрузка груза из </w:t>
            </w:r>
            <w:r w:rsidRPr="00B94240">
              <w:rPr>
                <w:lang w:eastAsia="ru-RU"/>
              </w:rPr>
              <w:t>20/40 фут</w:t>
            </w:r>
            <w:proofErr w:type="gramStart"/>
            <w:r w:rsidRPr="00B94240">
              <w:rPr>
                <w:lang w:eastAsia="ru-RU"/>
              </w:rPr>
              <w:t>.</w:t>
            </w:r>
            <w:proofErr w:type="gramEnd"/>
            <w:r w:rsidRPr="00B94240">
              <w:rPr>
                <w:lang w:eastAsia="ru-RU"/>
              </w:rPr>
              <w:t xml:space="preserve"> </w:t>
            </w:r>
            <w:proofErr w:type="gramStart"/>
            <w:r w:rsidRPr="00B94240">
              <w:t>к</w:t>
            </w:r>
            <w:proofErr w:type="gramEnd"/>
            <w:r w:rsidRPr="00B94240">
              <w:t>онтейнера (контейнер)</w:t>
            </w:r>
          </w:p>
          <w:p w:rsidR="004C590B" w:rsidRPr="00B94240" w:rsidRDefault="004C590B" w:rsidP="0053314E">
            <w:pPr>
              <w:pStyle w:val="aff8"/>
              <w:ind w:left="0"/>
              <w:contextualSpacing/>
            </w:pPr>
          </w:p>
        </w:tc>
      </w:tr>
      <w:tr w:rsidR="00D307FA" w:rsidRPr="00B94240" w:rsidTr="00163BF8">
        <w:trPr>
          <w:trHeight w:hRule="exact" w:val="916"/>
          <w:jc w:val="center"/>
        </w:trPr>
        <w:tc>
          <w:tcPr>
            <w:tcW w:w="2295" w:type="dxa"/>
            <w:tcBorders>
              <w:bottom w:val="single" w:sz="4" w:space="0" w:color="auto"/>
            </w:tcBorders>
          </w:tcPr>
          <w:p w:rsidR="00D307FA" w:rsidRPr="00B94240" w:rsidRDefault="00D307FA" w:rsidP="002F20E4">
            <w:pPr>
              <w:tabs>
                <w:tab w:val="num" w:pos="318"/>
              </w:tabs>
              <w:spacing w:line="280" w:lineRule="exact"/>
              <w:contextualSpacing/>
            </w:pPr>
            <w:r w:rsidRPr="00B94240">
              <w:t>5. Сроки исполнения</w:t>
            </w:r>
            <w:r w:rsidR="00163BF8">
              <w:t xml:space="preserve"> </w:t>
            </w:r>
          </w:p>
        </w:tc>
        <w:tc>
          <w:tcPr>
            <w:tcW w:w="7397" w:type="dxa"/>
            <w:tcBorders>
              <w:bottom w:val="single" w:sz="4" w:space="0" w:color="auto"/>
            </w:tcBorders>
          </w:tcPr>
          <w:p w:rsidR="00D307FA" w:rsidRPr="00B94240" w:rsidRDefault="009848CD" w:rsidP="00284CE0">
            <w:pPr>
              <w:jc w:val="both"/>
            </w:pPr>
            <w:proofErr w:type="gramStart"/>
            <w:r>
              <w:t xml:space="preserve">С </w:t>
            </w:r>
            <w:r w:rsidR="000B3FE7">
              <w:t>даты заключения</w:t>
            </w:r>
            <w:proofErr w:type="gramEnd"/>
            <w:r w:rsidR="000B3FE7">
              <w:t xml:space="preserve"> договора </w:t>
            </w:r>
            <w:r>
              <w:t xml:space="preserve"> </w:t>
            </w:r>
            <w:r w:rsidR="00114195">
              <w:t>по 31 декабря 202</w:t>
            </w:r>
            <w:r w:rsidR="005B5D36">
              <w:t>1</w:t>
            </w:r>
            <w:r w:rsidR="00D307FA" w:rsidRPr="00B94240">
              <w:t xml:space="preserve"> года включительно.</w:t>
            </w:r>
          </w:p>
          <w:p w:rsidR="00D307FA" w:rsidRPr="00B94240" w:rsidRDefault="00D307FA" w:rsidP="00284CE0">
            <w:pPr>
              <w:spacing w:line="280" w:lineRule="exact"/>
              <w:jc w:val="both"/>
            </w:pPr>
          </w:p>
        </w:tc>
      </w:tr>
      <w:tr w:rsidR="00D307FA" w:rsidRPr="00B94240" w:rsidTr="00284CE0">
        <w:trPr>
          <w:trHeight w:val="690"/>
          <w:jc w:val="center"/>
        </w:trPr>
        <w:tc>
          <w:tcPr>
            <w:tcW w:w="2295" w:type="dxa"/>
          </w:tcPr>
          <w:p w:rsidR="00D307FA" w:rsidRPr="00B94240" w:rsidRDefault="00174FE6" w:rsidP="00174FE6">
            <w:pPr>
              <w:spacing w:line="280" w:lineRule="exact"/>
            </w:pPr>
            <w:r>
              <w:t>6. Объемы  услуг</w:t>
            </w:r>
            <w:r w:rsidR="00D307FA" w:rsidRPr="00B94240">
              <w:t xml:space="preserve"> </w:t>
            </w:r>
          </w:p>
        </w:tc>
        <w:tc>
          <w:tcPr>
            <w:tcW w:w="7397" w:type="dxa"/>
          </w:tcPr>
          <w:p w:rsidR="00D307FA" w:rsidRPr="00B94240" w:rsidRDefault="00D307FA" w:rsidP="00284CE0">
            <w:pPr>
              <w:spacing w:line="280" w:lineRule="exact"/>
              <w:jc w:val="both"/>
            </w:pPr>
            <w:r w:rsidRPr="00B94240">
              <w:t>Объем работ/</w:t>
            </w:r>
            <w:r w:rsidRPr="00B47E7C">
              <w:t>услуг определяется исходя из потребностей ПАО «ТрансКонтейнер».</w:t>
            </w:r>
            <w:r w:rsidR="00A77740" w:rsidRPr="00B47E7C">
              <w:t xml:space="preserve"> Без обязательств Заказчика по приобретению услуг на сумму максимальной цены договора</w:t>
            </w:r>
            <w:r w:rsidR="00A77740">
              <w:rPr>
                <w:color w:val="7030A0"/>
              </w:rPr>
              <w:t>.</w:t>
            </w:r>
          </w:p>
        </w:tc>
      </w:tr>
      <w:tr w:rsidR="00D307FA" w:rsidRPr="00B94240" w:rsidTr="00284CE0">
        <w:trPr>
          <w:trHeight w:val="2022"/>
          <w:jc w:val="center"/>
        </w:trPr>
        <w:tc>
          <w:tcPr>
            <w:tcW w:w="2295" w:type="dxa"/>
          </w:tcPr>
          <w:p w:rsidR="00D307FA" w:rsidRPr="00B94240" w:rsidRDefault="00D307FA" w:rsidP="00174FE6">
            <w:pPr>
              <w:spacing w:line="280" w:lineRule="exact"/>
            </w:pPr>
            <w:r w:rsidRPr="00B94240">
              <w:t xml:space="preserve">7. Требуемый перечень </w:t>
            </w:r>
            <w:r w:rsidR="00174FE6">
              <w:t>услуг</w:t>
            </w:r>
          </w:p>
        </w:tc>
        <w:tc>
          <w:tcPr>
            <w:tcW w:w="7397" w:type="dxa"/>
          </w:tcPr>
          <w:p w:rsidR="00D307FA" w:rsidRPr="00B94240" w:rsidRDefault="00D307FA" w:rsidP="00284CE0">
            <w:pPr>
              <w:jc w:val="both"/>
            </w:pPr>
            <w:r w:rsidRPr="00B94240">
              <w:t xml:space="preserve">Требуемый перечень </w:t>
            </w:r>
            <w:r w:rsidR="00174FE6">
              <w:t>услуг</w:t>
            </w:r>
            <w:r w:rsidRPr="00B94240">
              <w:t>:</w:t>
            </w:r>
          </w:p>
          <w:p w:rsidR="00D307FA" w:rsidRPr="00B94240" w:rsidRDefault="00D307FA" w:rsidP="00D307FA">
            <w:pPr>
              <w:pStyle w:val="aff8"/>
              <w:numPr>
                <w:ilvl w:val="0"/>
                <w:numId w:val="23"/>
              </w:numPr>
              <w:ind w:left="34" w:firstLine="0"/>
              <w:jc w:val="both"/>
            </w:pPr>
            <w:r w:rsidRPr="00B94240">
              <w:t>Установка деревянного щита ограждения - ограждение дверного проёма  20/40 фут</w:t>
            </w:r>
            <w:proofErr w:type="gramStart"/>
            <w:r w:rsidRPr="00B94240">
              <w:t>.</w:t>
            </w:r>
            <w:proofErr w:type="gramEnd"/>
            <w:r w:rsidRPr="00B94240">
              <w:t xml:space="preserve"> </w:t>
            </w:r>
            <w:proofErr w:type="gramStart"/>
            <w:r w:rsidRPr="00B94240">
              <w:t>к</w:t>
            </w:r>
            <w:proofErr w:type="gramEnd"/>
            <w:r w:rsidRPr="00B94240">
              <w:t>онтейнера, установка заградительного щита, исключающего смещение груза в контейнере, предотвращающее повреждение груза и навала его на дверь контейнера изнутри.</w:t>
            </w:r>
          </w:p>
          <w:p w:rsidR="00D307FA" w:rsidRPr="00B94240" w:rsidRDefault="00D307FA" w:rsidP="00D307FA">
            <w:pPr>
              <w:pStyle w:val="aff8"/>
              <w:numPr>
                <w:ilvl w:val="0"/>
                <w:numId w:val="23"/>
              </w:numPr>
              <w:ind w:left="34" w:firstLine="0"/>
              <w:jc w:val="both"/>
            </w:pPr>
            <w:r w:rsidRPr="00B94240">
              <w:t>Крепление грузов в контейнере - закрепление автомобиля; легкового отечественного/импортного, джипа, микрогрузовика, микроавтобуса, экскаватора, катка, погрузчика, квадроцикла,  в контейнере с помощью растяжек в виде увязочной проволоки, ремней, оградительных продольных и поперечных брусков в соответствии с требованиями «Технических условий размещения и крепления грузов в вагонах и контейнерах», МТУ, НТУ, согласованных эскизов погрузки;</w:t>
            </w:r>
          </w:p>
          <w:p w:rsidR="00D307FA" w:rsidRPr="00B94240" w:rsidRDefault="00D307FA" w:rsidP="00D307FA">
            <w:pPr>
              <w:pStyle w:val="aff8"/>
              <w:numPr>
                <w:ilvl w:val="0"/>
                <w:numId w:val="23"/>
              </w:numPr>
              <w:ind w:left="34" w:firstLine="0"/>
              <w:jc w:val="both"/>
            </w:pPr>
            <w:r w:rsidRPr="00B94240">
              <w:t xml:space="preserve">Раскрепление в контейнере автомобиля (1 ед. техники </w:t>
            </w:r>
            <w:proofErr w:type="gramStart"/>
            <w:r w:rsidRPr="00B94240">
              <w:t>или</w:t>
            </w:r>
            <w:proofErr w:type="gramEnd"/>
            <w:r w:rsidRPr="00B94240">
              <w:t xml:space="preserve"> а/м) – </w:t>
            </w:r>
            <w:r w:rsidRPr="00B94240">
              <w:lastRenderedPageBreak/>
              <w:t>снятие элементов закрепления автомобиля в контейнере, растяжек в виде увязочной проволоки, ремней, оградительных продольных и поперечных брусков.</w:t>
            </w:r>
          </w:p>
          <w:p w:rsidR="00472041" w:rsidRDefault="00472041" w:rsidP="00472041">
            <w:pPr>
              <w:pStyle w:val="aff8"/>
              <w:numPr>
                <w:ilvl w:val="0"/>
                <w:numId w:val="23"/>
              </w:numPr>
              <w:ind w:left="34" w:firstLine="0"/>
              <w:jc w:val="both"/>
            </w:pPr>
            <w:r w:rsidRPr="00B94240">
              <w:t>Выгрузка на территории контейнерного терминала 20/40 фут</w:t>
            </w:r>
            <w:proofErr w:type="gramStart"/>
            <w:r w:rsidRPr="00B94240">
              <w:t>.</w:t>
            </w:r>
            <w:proofErr w:type="gramEnd"/>
            <w:r w:rsidRPr="00B94240">
              <w:t xml:space="preserve"> </w:t>
            </w:r>
            <w:proofErr w:type="gramStart"/>
            <w:r w:rsidRPr="00B94240">
              <w:t>к</w:t>
            </w:r>
            <w:proofErr w:type="gramEnd"/>
            <w:r w:rsidRPr="00B94240">
              <w:t xml:space="preserve">онтейнера - снятие щита ограждения дверного проема, физическая перегрузка груза из 20/40 фут. контейнера в автомобиль </w:t>
            </w:r>
            <w:r w:rsidRPr="009656AE">
              <w:t xml:space="preserve">клиента/заказчика ручным способом; </w:t>
            </w:r>
          </w:p>
          <w:p w:rsidR="00DA4190" w:rsidRDefault="00BA5C83" w:rsidP="00BA5C83">
            <w:pPr>
              <w:pStyle w:val="aff8"/>
              <w:numPr>
                <w:ilvl w:val="0"/>
                <w:numId w:val="23"/>
              </w:numPr>
              <w:ind w:left="34" w:firstLine="0"/>
              <w:jc w:val="both"/>
            </w:pPr>
            <w:r w:rsidRPr="009656AE">
              <w:t>Загрузка и крепление груза на территории контейнерного терминала 20/40 фут</w:t>
            </w:r>
            <w:proofErr w:type="gramStart"/>
            <w:r w:rsidRPr="009656AE">
              <w:t>.</w:t>
            </w:r>
            <w:proofErr w:type="gramEnd"/>
            <w:r w:rsidRPr="009656AE">
              <w:t xml:space="preserve"> </w:t>
            </w:r>
            <w:proofErr w:type="gramStart"/>
            <w:r w:rsidRPr="009656AE">
              <w:t>к</w:t>
            </w:r>
            <w:proofErr w:type="gramEnd"/>
            <w:r w:rsidRPr="009656AE">
              <w:t xml:space="preserve">онтейнера - физическая перегрузка груза из автомобиля клиента/заказчика в контейнерного терминала 20/40 фут. контейнер в соответствии с «Техническими условиями размещения и крепления </w:t>
            </w:r>
            <w:r>
              <w:t>грузов в вагонах и контейнерах»</w:t>
            </w:r>
            <w:r w:rsidR="00DA4190">
              <w:t>.</w:t>
            </w:r>
          </w:p>
          <w:p w:rsidR="00472041" w:rsidRPr="00B94240" w:rsidRDefault="00472041" w:rsidP="00DA4190">
            <w:pPr>
              <w:pStyle w:val="aff8"/>
              <w:ind w:left="34"/>
              <w:jc w:val="both"/>
            </w:pPr>
          </w:p>
        </w:tc>
      </w:tr>
      <w:tr w:rsidR="00D307FA" w:rsidRPr="00B94240" w:rsidTr="00284CE0">
        <w:trPr>
          <w:trHeight w:val="411"/>
          <w:jc w:val="center"/>
        </w:trPr>
        <w:tc>
          <w:tcPr>
            <w:tcW w:w="2295" w:type="dxa"/>
          </w:tcPr>
          <w:p w:rsidR="00D307FA" w:rsidRPr="00B94240" w:rsidRDefault="00D307FA" w:rsidP="00284CE0">
            <w:pPr>
              <w:spacing w:line="274" w:lineRule="exact"/>
            </w:pPr>
            <w:r w:rsidRPr="00B94240">
              <w:lastRenderedPageBreak/>
              <w:t>8. Особые требования</w:t>
            </w:r>
          </w:p>
        </w:tc>
        <w:tc>
          <w:tcPr>
            <w:tcW w:w="7397" w:type="dxa"/>
          </w:tcPr>
          <w:p w:rsidR="00D307FA" w:rsidRPr="00B94240" w:rsidRDefault="00D307FA" w:rsidP="00877AB7">
            <w:pPr>
              <w:ind w:right="113"/>
              <w:jc w:val="both"/>
              <w:rPr>
                <w:spacing w:val="-2"/>
              </w:rPr>
            </w:pPr>
            <w:r w:rsidRPr="00B94240">
              <w:t xml:space="preserve">В связи с тем, что места </w:t>
            </w:r>
            <w:r w:rsidR="00877AB7">
              <w:t>оказания услуг</w:t>
            </w:r>
            <w:r w:rsidRPr="00B94240">
              <w:t>, являются режимными объектами Заказчика, Исполнитель обязан предоставить Заказчику</w:t>
            </w:r>
            <w:r w:rsidRPr="00B94240">
              <w:rPr>
                <w:spacing w:val="-2"/>
              </w:rPr>
              <w:t xml:space="preserve"> </w:t>
            </w:r>
            <w:r w:rsidRPr="00B94240">
              <w:t xml:space="preserve">список работников с указанием в нем полных паспортных данных каждого работника, задействованного в </w:t>
            </w:r>
            <w:r w:rsidR="00877AB7">
              <w:t>оказании услуг</w:t>
            </w:r>
            <w:r w:rsidRPr="00B94240">
              <w:t>.</w:t>
            </w:r>
            <w:r w:rsidRPr="00B94240">
              <w:rPr>
                <w:spacing w:val="-2"/>
              </w:rPr>
              <w:t xml:space="preserve"> </w:t>
            </w:r>
          </w:p>
        </w:tc>
      </w:tr>
      <w:tr w:rsidR="00D307FA" w:rsidRPr="00B94240" w:rsidTr="00284CE0">
        <w:trPr>
          <w:trHeight w:val="555"/>
          <w:jc w:val="center"/>
        </w:trPr>
        <w:tc>
          <w:tcPr>
            <w:tcW w:w="2295" w:type="dxa"/>
          </w:tcPr>
          <w:p w:rsidR="00D307FA" w:rsidRPr="00B94240" w:rsidRDefault="00D307FA" w:rsidP="00284CE0">
            <w:pPr>
              <w:spacing w:line="274" w:lineRule="exact"/>
            </w:pPr>
            <w:r w:rsidRPr="00B94240">
              <w:t>9. Требования к Исполнителю крепления грузов в контейнерах</w:t>
            </w:r>
          </w:p>
        </w:tc>
        <w:tc>
          <w:tcPr>
            <w:tcW w:w="7397" w:type="dxa"/>
          </w:tcPr>
          <w:p w:rsidR="00D307FA" w:rsidRPr="003265B2" w:rsidRDefault="00D307FA" w:rsidP="00D307FA">
            <w:pPr>
              <w:pStyle w:val="ConsPlusNormal"/>
              <w:widowControl/>
              <w:numPr>
                <w:ilvl w:val="1"/>
                <w:numId w:val="24"/>
              </w:numPr>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sidRPr="003265B2">
              <w:rPr>
                <w:rFonts w:ascii="Times New Roman" w:hAnsi="Times New Roman"/>
                <w:sz w:val="24"/>
                <w:szCs w:val="24"/>
              </w:rPr>
              <w:t>Оказание услуг выполняется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w:t>
            </w:r>
          </w:p>
          <w:p w:rsidR="003578A1" w:rsidRPr="003265B2" w:rsidRDefault="003578A1" w:rsidP="003578A1">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D307FA" w:rsidRPr="002C248D" w:rsidRDefault="00D307FA" w:rsidP="00D307FA">
            <w:pPr>
              <w:pStyle w:val="ConsPlusNormal"/>
              <w:widowControl/>
              <w:numPr>
                <w:ilvl w:val="1"/>
                <w:numId w:val="24"/>
              </w:numPr>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sidRPr="003265B2">
              <w:rPr>
                <w:rFonts w:ascii="Times New Roman" w:hAnsi="Times New Roman"/>
                <w:sz w:val="24"/>
                <w:szCs w:val="24"/>
              </w:rPr>
              <w:t xml:space="preserve"> </w:t>
            </w:r>
            <w:proofErr w:type="gramStart"/>
            <w:r w:rsidRPr="003265B2">
              <w:rPr>
                <w:rFonts w:ascii="Times New Roman" w:hAnsi="Times New Roman"/>
                <w:sz w:val="24"/>
                <w:szCs w:val="24"/>
              </w:rPr>
              <w:t xml:space="preserve">Оказание услуг производится в соответствии с требованиями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(далее ТУ), Местных технических условий (МТУ), Непредусмотренных </w:t>
            </w:r>
            <w:r w:rsidRPr="002C248D">
              <w:rPr>
                <w:rFonts w:ascii="Times New Roman" w:hAnsi="Times New Roman"/>
                <w:sz w:val="24"/>
                <w:szCs w:val="24"/>
              </w:rPr>
              <w:t xml:space="preserve">техническими условиями схем (НТУ), согласованных эскизов погрузки. </w:t>
            </w:r>
            <w:proofErr w:type="gramEnd"/>
          </w:p>
          <w:p w:rsidR="003578A1" w:rsidRPr="002C248D" w:rsidRDefault="003578A1" w:rsidP="003578A1">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A139C6" w:rsidRPr="00B47E7C" w:rsidRDefault="002C248D" w:rsidP="00BA235C">
            <w:pPr>
              <w:pStyle w:val="ConsPlusNormal"/>
              <w:widowControl/>
              <w:numPr>
                <w:ilvl w:val="1"/>
                <w:numId w:val="24"/>
              </w:numPr>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roofErr w:type="gramStart"/>
            <w:r w:rsidRPr="00B47E7C">
              <w:rPr>
                <w:rFonts w:ascii="Times New Roman" w:hAnsi="Times New Roman"/>
                <w:sz w:val="24"/>
                <w:szCs w:val="24"/>
              </w:rPr>
              <w:t xml:space="preserve">Во исполнение требований безопасности при оказании услуг, Исполнитель должен руководствоваться </w:t>
            </w:r>
            <w:r w:rsidRPr="00B47E7C">
              <w:rPr>
                <w:rFonts w:ascii="Times New Roman" w:hAnsi="Times New Roman"/>
                <w:b/>
                <w:bCs/>
                <w:sz w:val="24"/>
                <w:szCs w:val="24"/>
              </w:rPr>
              <w:t>«</w:t>
            </w:r>
            <w:r w:rsidRPr="00B47E7C">
              <w:rPr>
                <w:rFonts w:ascii="Times New Roman" w:hAnsi="Times New Roman"/>
                <w:sz w:val="24"/>
                <w:szCs w:val="24"/>
                <w:lang w:eastAsia="ru-RU"/>
              </w:rPr>
              <w:t>Правилами по охране труда при погрузочно-разгрузочных работах и размещении грузов» (</w:t>
            </w:r>
            <w:r w:rsidRPr="00B47E7C">
              <w:rPr>
                <w:rFonts w:ascii="Times New Roman" w:hAnsi="Times New Roman"/>
                <w:sz w:val="24"/>
                <w:szCs w:val="24"/>
              </w:rPr>
              <w:t xml:space="preserve">утв. </w:t>
            </w:r>
            <w:r w:rsidRPr="00B47E7C">
              <w:rPr>
                <w:rFonts w:ascii="Times New Roman" w:hAnsi="Times New Roman"/>
                <w:sz w:val="24"/>
                <w:szCs w:val="24"/>
                <w:lang w:eastAsia="ru-RU"/>
              </w:rPr>
              <w:t>Приказом Минтруда России от 17.09.2014 № 642н)</w:t>
            </w:r>
            <w:r w:rsidRPr="00B47E7C">
              <w:rPr>
                <w:rFonts w:ascii="Times New Roman" w:hAnsi="Times New Roman"/>
                <w:sz w:val="24"/>
                <w:szCs w:val="24"/>
              </w:rPr>
              <w:t>,</w:t>
            </w:r>
            <w:r w:rsidRPr="00B47E7C">
              <w:rPr>
                <w:rFonts w:ascii="Times New Roman" w:hAnsi="Times New Roman"/>
                <w:iCs/>
                <w:sz w:val="24"/>
                <w:szCs w:val="24"/>
              </w:rPr>
              <w:t xml:space="preserve"> </w:t>
            </w:r>
            <w:r w:rsidRPr="00B47E7C">
              <w:rPr>
                <w:rFonts w:ascii="Times New Roman" w:hAnsi="Times New Roman"/>
                <w:sz w:val="24"/>
                <w:szCs w:val="24"/>
              </w:rPr>
              <w:t>«Межотраслевыми правилами по охране труда при эксплуатации промышленного транспорта (напольный безрельсовый колесный транспорт)</w:t>
            </w:r>
            <w:r w:rsidRPr="00B47E7C">
              <w:rPr>
                <w:rFonts w:ascii="Times New Roman" w:hAnsi="Times New Roman"/>
                <w:b/>
                <w:bCs/>
                <w:sz w:val="24"/>
                <w:szCs w:val="24"/>
              </w:rPr>
              <w:t xml:space="preserve"> </w:t>
            </w:r>
            <w:r w:rsidRPr="00B47E7C">
              <w:rPr>
                <w:rFonts w:ascii="Times New Roman" w:hAnsi="Times New Roman"/>
                <w:bCs/>
                <w:sz w:val="24"/>
                <w:szCs w:val="24"/>
              </w:rPr>
              <w:t>ПОТ РМ-008-99 (утв. Постановлением Минтруда РФ от 07 июля 1999 № 18)</w:t>
            </w:r>
            <w:r w:rsidRPr="00B47E7C">
              <w:rPr>
                <w:rFonts w:ascii="Times New Roman" w:hAnsi="Times New Roman"/>
                <w:sz w:val="24"/>
                <w:szCs w:val="24"/>
              </w:rPr>
              <w:t>, «Типовой инструкцией</w:t>
            </w:r>
            <w:r w:rsidRPr="00B47E7C">
              <w:rPr>
                <w:rFonts w:ascii="Times New Roman" w:hAnsi="Times New Roman"/>
                <w:b/>
                <w:bCs/>
                <w:sz w:val="24"/>
                <w:szCs w:val="24"/>
              </w:rPr>
              <w:t xml:space="preserve"> </w:t>
            </w:r>
            <w:r w:rsidRPr="00B47E7C">
              <w:rPr>
                <w:rFonts w:ascii="Times New Roman" w:hAnsi="Times New Roman"/>
                <w:sz w:val="24"/>
                <w:szCs w:val="24"/>
              </w:rPr>
              <w:t>по охране труда для рабочих, выполняющих погрузочно-разгрузочные</w:t>
            </w:r>
            <w:proofErr w:type="gramEnd"/>
            <w:r w:rsidRPr="00B47E7C">
              <w:rPr>
                <w:rFonts w:ascii="Times New Roman" w:hAnsi="Times New Roman"/>
                <w:sz w:val="24"/>
                <w:szCs w:val="24"/>
              </w:rPr>
              <w:t xml:space="preserve"> складские работы» </w:t>
            </w:r>
            <w:r w:rsidRPr="00B47E7C">
              <w:rPr>
                <w:rFonts w:ascii="Times New Roman" w:hAnsi="Times New Roman"/>
                <w:b/>
                <w:bCs/>
                <w:sz w:val="24"/>
                <w:szCs w:val="24"/>
              </w:rPr>
              <w:t xml:space="preserve"> </w:t>
            </w:r>
            <w:r w:rsidRPr="00B47E7C">
              <w:rPr>
                <w:rFonts w:ascii="Times New Roman" w:hAnsi="Times New Roman"/>
                <w:sz w:val="24"/>
                <w:szCs w:val="24"/>
              </w:rPr>
              <w:t>ТИ РМ-001-2000 (утв. Минтрудом РФ от 17 марта 2000)</w:t>
            </w:r>
            <w:r w:rsidR="00A139C6" w:rsidRPr="00B47E7C">
              <w:rPr>
                <w:rFonts w:ascii="Times New Roman" w:hAnsi="Times New Roman"/>
                <w:sz w:val="24"/>
                <w:szCs w:val="24"/>
              </w:rPr>
              <w:t>.</w:t>
            </w:r>
          </w:p>
          <w:p w:rsidR="00A139C6" w:rsidRPr="00B47E7C" w:rsidRDefault="00A139C6" w:rsidP="003578A1">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D307FA" w:rsidRPr="002C248D" w:rsidRDefault="00D307FA" w:rsidP="00D307FA">
            <w:pPr>
              <w:pStyle w:val="ConsPlusNormal"/>
              <w:widowControl/>
              <w:numPr>
                <w:ilvl w:val="1"/>
                <w:numId w:val="24"/>
              </w:numPr>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sidRPr="002C248D">
              <w:rPr>
                <w:rFonts w:ascii="Times New Roman" w:hAnsi="Times New Roman"/>
                <w:sz w:val="24"/>
                <w:szCs w:val="24"/>
              </w:rPr>
              <w:t xml:space="preserve"> Работники, осуществляющие оказание услуг, должны иметь допуск по электробезопасности, а также быть аттестованы: </w:t>
            </w:r>
          </w:p>
          <w:p w:rsidR="00D307FA" w:rsidRPr="003265B2" w:rsidRDefault="00CB7751" w:rsidP="00284CE0">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sidRPr="002C248D">
              <w:rPr>
                <w:rFonts w:ascii="Times New Roman" w:hAnsi="Times New Roman"/>
                <w:sz w:val="24"/>
                <w:szCs w:val="24"/>
              </w:rPr>
              <w:t xml:space="preserve">-  </w:t>
            </w:r>
            <w:r w:rsidR="00D307FA" w:rsidRPr="002C248D">
              <w:rPr>
                <w:rFonts w:ascii="Times New Roman" w:hAnsi="Times New Roman"/>
                <w:sz w:val="24"/>
                <w:szCs w:val="24"/>
              </w:rPr>
              <w:t>Руководитель работ – аттестован по программе</w:t>
            </w:r>
            <w:r w:rsidR="00D307FA" w:rsidRPr="003265B2">
              <w:rPr>
                <w:rFonts w:ascii="Times New Roman" w:hAnsi="Times New Roman"/>
                <w:sz w:val="24"/>
                <w:szCs w:val="24"/>
              </w:rPr>
              <w:t xml:space="preserve"> охраны труда в специализированной организации;</w:t>
            </w:r>
          </w:p>
          <w:p w:rsidR="00D307FA" w:rsidRPr="003265B2" w:rsidRDefault="00CB7751" w:rsidP="00284CE0">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sidRPr="003265B2">
              <w:rPr>
                <w:rFonts w:ascii="Times New Roman" w:hAnsi="Times New Roman"/>
                <w:sz w:val="24"/>
                <w:szCs w:val="24"/>
              </w:rPr>
              <w:t xml:space="preserve">- </w:t>
            </w:r>
            <w:r w:rsidR="00E86C55" w:rsidRPr="0057544A">
              <w:rPr>
                <w:rFonts w:ascii="Times New Roman" w:hAnsi="Times New Roman"/>
                <w:sz w:val="24"/>
                <w:szCs w:val="24"/>
              </w:rPr>
              <w:t xml:space="preserve">Работники – аттестованы по программе охраны труда в комиссии Исполнителя, аттестованы по приказу Минтранса России </w:t>
            </w:r>
            <w:r w:rsidR="00E86C55" w:rsidRPr="0057544A">
              <w:rPr>
                <w:rFonts w:ascii="Times New Roman" w:hAnsi="Times New Roman"/>
                <w:sz w:val="24"/>
                <w:szCs w:val="24"/>
              </w:rPr>
              <w:lastRenderedPageBreak/>
              <w:t>от 11.07.2012г. №230 в комиссии ДЦС (Владивостокский центр организации работы ж.д. станций ОАО "РЖД"), в части проверки знаний Технических условий размещения и крепления грузов в вагонах и контейнерах, утвержденных МПС России 27.05.2003 №ЦМ-943.</w:t>
            </w:r>
          </w:p>
          <w:p w:rsidR="00053DFA" w:rsidRPr="003265B2" w:rsidRDefault="00053DFA" w:rsidP="00053DFA">
            <w:pPr>
              <w:pStyle w:val="ConsPlusNormal"/>
              <w:widowControl/>
              <w:tabs>
                <w:tab w:val="left" w:pos="426"/>
              </w:tabs>
              <w:suppressAutoHyphens w:val="0"/>
              <w:autoSpaceDE w:val="0"/>
              <w:autoSpaceDN w:val="0"/>
              <w:adjustRightInd w:val="0"/>
              <w:snapToGrid/>
              <w:jc w:val="both"/>
              <w:outlineLvl w:val="0"/>
              <w:rPr>
                <w:rFonts w:ascii="Times New Roman" w:hAnsi="Times New Roman"/>
                <w:sz w:val="24"/>
                <w:szCs w:val="24"/>
              </w:rPr>
            </w:pPr>
          </w:p>
          <w:p w:rsidR="00D307FA" w:rsidRPr="003265B2" w:rsidRDefault="00D307FA" w:rsidP="00D307FA">
            <w:pPr>
              <w:pStyle w:val="ConsPlusNormal"/>
              <w:widowControl/>
              <w:numPr>
                <w:ilvl w:val="1"/>
                <w:numId w:val="24"/>
              </w:numPr>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sidRPr="003265B2">
              <w:rPr>
                <w:rFonts w:ascii="Times New Roman" w:hAnsi="Times New Roman"/>
                <w:sz w:val="24"/>
                <w:szCs w:val="24"/>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5F62DF" w:rsidRPr="003265B2" w:rsidRDefault="005F62DF" w:rsidP="005F62DF">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BA235C" w:rsidRPr="003265B2" w:rsidRDefault="00BA235C" w:rsidP="00002964">
            <w:pPr>
              <w:pStyle w:val="ConsPlusNormal"/>
              <w:widowControl/>
              <w:numPr>
                <w:ilvl w:val="1"/>
                <w:numId w:val="24"/>
              </w:numPr>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r w:rsidRPr="003265B2">
              <w:rPr>
                <w:rFonts w:ascii="Times New Roman" w:hAnsi="Times New Roman"/>
                <w:sz w:val="24"/>
                <w:szCs w:val="24"/>
              </w:rPr>
              <w:t xml:space="preserve">Исполнитель должен предоставить Заказчику заверенные копии приказов, с отметкой о сдаче работниками Исполнителя испытаний по проверке знаний Технических </w:t>
            </w:r>
            <w:hyperlink r:id="rId17" w:history="1">
              <w:r w:rsidRPr="003265B2">
                <w:rPr>
                  <w:rFonts w:ascii="Times New Roman" w:hAnsi="Times New Roman"/>
                  <w:sz w:val="24"/>
                  <w:szCs w:val="24"/>
                </w:rPr>
                <w:t>условий</w:t>
              </w:r>
            </w:hyperlink>
            <w:r w:rsidRPr="003265B2">
              <w:rPr>
                <w:rFonts w:ascii="Times New Roman" w:hAnsi="Times New Roman"/>
                <w:sz w:val="24"/>
                <w:szCs w:val="24"/>
              </w:rPr>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p>
          <w:p w:rsidR="00C066A0" w:rsidRPr="003265B2" w:rsidRDefault="00C066A0" w:rsidP="00C066A0">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tc>
      </w:tr>
      <w:tr w:rsidR="00D307FA" w:rsidRPr="00B94240" w:rsidTr="00284CE0">
        <w:trPr>
          <w:trHeight w:val="977"/>
          <w:jc w:val="center"/>
        </w:trPr>
        <w:tc>
          <w:tcPr>
            <w:tcW w:w="2295" w:type="dxa"/>
          </w:tcPr>
          <w:p w:rsidR="00D307FA" w:rsidRPr="00B94240" w:rsidRDefault="00D307FA" w:rsidP="00284CE0">
            <w:pPr>
              <w:spacing w:line="274" w:lineRule="exact"/>
            </w:pPr>
            <w:r w:rsidRPr="00B94240">
              <w:rPr>
                <w:lang w:val="en-US"/>
              </w:rPr>
              <w:lastRenderedPageBreak/>
              <w:t>10</w:t>
            </w:r>
            <w:r w:rsidRPr="00B94240">
              <w:t>. Иные условия</w:t>
            </w:r>
          </w:p>
        </w:tc>
        <w:tc>
          <w:tcPr>
            <w:tcW w:w="7397" w:type="dxa"/>
          </w:tcPr>
          <w:p w:rsidR="003265B2" w:rsidRPr="003265B2" w:rsidRDefault="00B6311C" w:rsidP="00F55D66">
            <w:pPr>
              <w:jc w:val="both"/>
            </w:pPr>
            <w:r w:rsidRPr="001636EF">
              <w:t xml:space="preserve">Увеличение </w:t>
            </w:r>
            <w:r w:rsidR="00F55D66" w:rsidRPr="001636EF">
              <w:t>цены на работы, услуги</w:t>
            </w:r>
            <w:r w:rsidRPr="001636EF">
              <w:t xml:space="preserve"> возможно по соглашению сторон. </w:t>
            </w:r>
            <w:r w:rsidR="003265B2" w:rsidRPr="001636EF">
              <w:t xml:space="preserve">При этом увеличение цены на работы, </w:t>
            </w:r>
            <w:proofErr w:type="gramStart"/>
            <w:r w:rsidR="003265B2" w:rsidRPr="001636EF">
              <w:t>услуги</w:t>
            </w:r>
            <w:proofErr w:type="gramEnd"/>
            <w:r w:rsidR="003265B2" w:rsidRPr="001636EF">
              <w:t xml:space="preserve"> возможно не более чем на </w:t>
            </w:r>
            <w:r w:rsidR="00B61BA4" w:rsidRPr="001636EF">
              <w:t>5</w:t>
            </w:r>
            <w:r w:rsidR="003265B2" w:rsidRPr="001636EF">
              <w:t>% (</w:t>
            </w:r>
            <w:r w:rsidR="00E717B0" w:rsidRPr="001636EF">
              <w:t>пять</w:t>
            </w:r>
            <w:r w:rsidR="003265B2" w:rsidRPr="001636EF">
              <w:t xml:space="preserve"> процентов) в год за счет увеличения </w:t>
            </w:r>
            <w:r w:rsidR="00D8314B" w:rsidRPr="001636EF">
              <w:t>единичных расценок</w:t>
            </w:r>
            <w:r w:rsidR="003265B2" w:rsidRPr="001636EF">
              <w:t xml:space="preserve"> и не ранее чем через </w:t>
            </w:r>
            <w:r w:rsidR="00B61BA4" w:rsidRPr="001636EF">
              <w:t>1</w:t>
            </w:r>
            <w:r w:rsidR="003265B2" w:rsidRPr="001636EF">
              <w:t xml:space="preserve"> (</w:t>
            </w:r>
            <w:r w:rsidR="00B61BA4" w:rsidRPr="001636EF">
              <w:t>один</w:t>
            </w:r>
            <w:r w:rsidR="003265B2" w:rsidRPr="001636EF">
              <w:t xml:space="preserve">) </w:t>
            </w:r>
            <w:r w:rsidR="00B61BA4" w:rsidRPr="001636EF">
              <w:t>год</w:t>
            </w:r>
            <w:r w:rsidR="003265B2" w:rsidRPr="001636EF">
              <w:t xml:space="preserve"> с даты подписания договора.</w:t>
            </w:r>
            <w:r w:rsidR="003265B2" w:rsidRPr="003265B2">
              <w:t xml:space="preserve">         </w:t>
            </w:r>
          </w:p>
        </w:tc>
      </w:tr>
    </w:tbl>
    <w:p w:rsidR="00D307FA" w:rsidRPr="00B94240" w:rsidRDefault="00D307FA" w:rsidP="00D307FA"/>
    <w:p w:rsidR="00D307FA" w:rsidRDefault="00D307FA" w:rsidP="00D307FA"/>
    <w:p w:rsidR="005727D6" w:rsidRDefault="005727D6" w:rsidP="00D307FA"/>
    <w:p w:rsidR="005727D6" w:rsidRDefault="005727D6" w:rsidP="00D307FA"/>
    <w:p w:rsidR="005727D6" w:rsidRDefault="005727D6" w:rsidP="00D307FA"/>
    <w:p w:rsidR="001636EF" w:rsidRDefault="001636EF" w:rsidP="00D307FA"/>
    <w:p w:rsidR="001636EF" w:rsidRDefault="001636EF" w:rsidP="00D307FA"/>
    <w:p w:rsidR="001636EF" w:rsidRDefault="001636EF" w:rsidP="00D307FA"/>
    <w:p w:rsidR="001636EF" w:rsidRDefault="001636EF" w:rsidP="00D307FA"/>
    <w:p w:rsidR="001636EF" w:rsidRDefault="001636EF" w:rsidP="00D307FA"/>
    <w:p w:rsidR="001636EF" w:rsidRDefault="001636EF" w:rsidP="00D307FA"/>
    <w:p w:rsidR="001636EF" w:rsidRDefault="001636EF" w:rsidP="00D307FA"/>
    <w:p w:rsidR="00A815A3" w:rsidRDefault="00A815A3" w:rsidP="00D307FA"/>
    <w:p w:rsidR="00D827D0" w:rsidRDefault="00D827D0" w:rsidP="00D307FA"/>
    <w:p w:rsidR="00141D70" w:rsidRDefault="00141D70" w:rsidP="00D307FA"/>
    <w:p w:rsidR="00141D70" w:rsidRDefault="00141D70" w:rsidP="00D307FA"/>
    <w:p w:rsidR="00A241EF" w:rsidRDefault="00A241EF" w:rsidP="00D307FA"/>
    <w:p w:rsidR="00A241EF" w:rsidRDefault="00A241EF" w:rsidP="00D307FA"/>
    <w:p w:rsidR="00A241EF" w:rsidRDefault="00A241EF" w:rsidP="00D307FA"/>
    <w:p w:rsidR="00064FAC" w:rsidRDefault="00064FAC" w:rsidP="00D307FA"/>
    <w:p w:rsidR="00A241EF" w:rsidRDefault="00A241EF" w:rsidP="00D307FA"/>
    <w:p w:rsidR="00271BC0" w:rsidRDefault="00271BC0" w:rsidP="00D307FA"/>
    <w:p w:rsidR="00271BC0" w:rsidRDefault="00271BC0" w:rsidP="00D307FA"/>
    <w:p w:rsidR="006D0485" w:rsidRDefault="006D0485" w:rsidP="00D307FA"/>
    <w:p w:rsidR="00D307FA" w:rsidRPr="00B94240" w:rsidRDefault="00D307FA" w:rsidP="00D307FA">
      <w:pPr>
        <w:ind w:left="4764" w:firstLine="708"/>
      </w:pPr>
      <w:r w:rsidRPr="00B94240">
        <w:lastRenderedPageBreak/>
        <w:t xml:space="preserve">Приложение № 1 </w:t>
      </w:r>
    </w:p>
    <w:p w:rsidR="00D307FA" w:rsidRPr="00B94240" w:rsidRDefault="00D307FA" w:rsidP="00D307FA">
      <w:pPr>
        <w:ind w:left="4764" w:firstLine="708"/>
      </w:pPr>
      <w:r w:rsidRPr="00B94240">
        <w:t xml:space="preserve">к техническому заданию раздела № 4 </w:t>
      </w:r>
    </w:p>
    <w:p w:rsidR="00D307FA" w:rsidRPr="00B94240" w:rsidRDefault="00D307FA" w:rsidP="00D307FA">
      <w:pPr>
        <w:spacing w:after="200" w:line="276" w:lineRule="auto"/>
        <w:ind w:firstLine="708"/>
      </w:pPr>
      <w:r w:rsidRPr="00B94240">
        <w:t xml:space="preserve">                                                                                документации о закупке </w:t>
      </w:r>
    </w:p>
    <w:p w:rsidR="00D307FA" w:rsidRPr="00B94240" w:rsidRDefault="00D307FA" w:rsidP="00D307FA">
      <w:pPr>
        <w:spacing w:line="276" w:lineRule="auto"/>
        <w:ind w:firstLine="709"/>
        <w:contextualSpacing/>
        <w:jc w:val="center"/>
        <w:rPr>
          <w:sz w:val="28"/>
          <w:szCs w:val="28"/>
        </w:rPr>
      </w:pPr>
    </w:p>
    <w:p w:rsidR="00D307FA" w:rsidRPr="00B94240" w:rsidRDefault="00D307FA" w:rsidP="00D307FA">
      <w:pPr>
        <w:spacing w:line="276" w:lineRule="auto"/>
        <w:ind w:firstLine="709"/>
        <w:contextualSpacing/>
        <w:jc w:val="center"/>
        <w:rPr>
          <w:b/>
          <w:sz w:val="28"/>
          <w:szCs w:val="28"/>
        </w:rPr>
      </w:pPr>
      <w:r w:rsidRPr="00B94240">
        <w:rPr>
          <w:b/>
          <w:sz w:val="28"/>
          <w:szCs w:val="28"/>
        </w:rPr>
        <w:t>Предельные ста</w:t>
      </w:r>
      <w:r w:rsidR="00D827D0">
        <w:rPr>
          <w:b/>
          <w:sz w:val="28"/>
          <w:szCs w:val="28"/>
        </w:rPr>
        <w:t xml:space="preserve">вки платы за </w:t>
      </w:r>
      <w:r w:rsidR="00877AB7">
        <w:rPr>
          <w:b/>
          <w:sz w:val="28"/>
          <w:szCs w:val="28"/>
        </w:rPr>
        <w:t>оказанные услуги</w:t>
      </w:r>
    </w:p>
    <w:tbl>
      <w:tblPr>
        <w:tblW w:w="9658" w:type="dxa"/>
        <w:tblInd w:w="89" w:type="dxa"/>
        <w:tblLook w:val="04A0"/>
      </w:tblPr>
      <w:tblGrid>
        <w:gridCol w:w="595"/>
        <w:gridCol w:w="4953"/>
        <w:gridCol w:w="1984"/>
        <w:gridCol w:w="2126"/>
      </w:tblGrid>
      <w:tr w:rsidR="005C6EEA" w:rsidRPr="00B94240" w:rsidTr="005C6EEA">
        <w:trPr>
          <w:trHeight w:val="94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EEA" w:rsidRPr="00B94240" w:rsidRDefault="005C6EEA" w:rsidP="001A52B1">
            <w:pPr>
              <w:suppressAutoHyphens w:val="0"/>
              <w:jc w:val="center"/>
              <w:rPr>
                <w:b/>
                <w:bCs/>
                <w:lang w:eastAsia="ru-RU"/>
              </w:rPr>
            </w:pPr>
            <w:r w:rsidRPr="00B94240">
              <w:rPr>
                <w:b/>
                <w:bCs/>
                <w:lang w:eastAsia="ru-RU"/>
              </w:rPr>
              <w:t xml:space="preserve">№ </w:t>
            </w:r>
            <w:proofErr w:type="spellStart"/>
            <w:proofErr w:type="gramStart"/>
            <w:r w:rsidRPr="00B94240">
              <w:rPr>
                <w:b/>
                <w:bCs/>
                <w:lang w:eastAsia="ru-RU"/>
              </w:rPr>
              <w:t>п</w:t>
            </w:r>
            <w:proofErr w:type="spellEnd"/>
            <w:proofErr w:type="gramEnd"/>
            <w:r w:rsidRPr="00B94240">
              <w:rPr>
                <w:b/>
                <w:bCs/>
                <w:lang w:eastAsia="ru-RU"/>
              </w:rPr>
              <w:t>/</w:t>
            </w:r>
            <w:proofErr w:type="spellStart"/>
            <w:r w:rsidRPr="00B94240">
              <w:rPr>
                <w:b/>
                <w:bCs/>
                <w:lang w:eastAsia="ru-RU"/>
              </w:rPr>
              <w:t>п</w:t>
            </w:r>
            <w:proofErr w:type="spellEnd"/>
          </w:p>
        </w:tc>
        <w:tc>
          <w:tcPr>
            <w:tcW w:w="4953" w:type="dxa"/>
            <w:tcBorders>
              <w:top w:val="single" w:sz="4" w:space="0" w:color="auto"/>
              <w:left w:val="nil"/>
              <w:bottom w:val="single" w:sz="4" w:space="0" w:color="auto"/>
              <w:right w:val="single" w:sz="4" w:space="0" w:color="auto"/>
            </w:tcBorders>
            <w:shd w:val="clear" w:color="auto" w:fill="auto"/>
            <w:vAlign w:val="center"/>
            <w:hideMark/>
          </w:tcPr>
          <w:p w:rsidR="005C6EEA" w:rsidRPr="00B94240" w:rsidRDefault="005C6EEA" w:rsidP="00354A9B">
            <w:pPr>
              <w:suppressAutoHyphens w:val="0"/>
              <w:jc w:val="center"/>
              <w:rPr>
                <w:b/>
                <w:bCs/>
                <w:lang w:eastAsia="ru-RU"/>
              </w:rPr>
            </w:pPr>
            <w:r w:rsidRPr="00B94240">
              <w:rPr>
                <w:b/>
                <w:bCs/>
                <w:lang w:eastAsia="ru-RU"/>
              </w:rPr>
              <w:t xml:space="preserve">Перечень </w:t>
            </w:r>
            <w:r>
              <w:rPr>
                <w:b/>
                <w:bCs/>
                <w:lang w:eastAsia="ru-RU"/>
              </w:rPr>
              <w:t>услуг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6EEA" w:rsidRPr="00B94240" w:rsidRDefault="005C6EEA" w:rsidP="001A52B1">
            <w:pPr>
              <w:suppressAutoHyphens w:val="0"/>
              <w:jc w:val="center"/>
              <w:rPr>
                <w:b/>
                <w:bCs/>
                <w:lang w:eastAsia="ru-RU"/>
              </w:rPr>
            </w:pPr>
            <w:r w:rsidRPr="00B94240">
              <w:rPr>
                <w:b/>
                <w:bCs/>
                <w:lang w:eastAsia="ru-RU"/>
              </w:rPr>
              <w:t>Ед. измерения</w:t>
            </w:r>
          </w:p>
        </w:tc>
        <w:tc>
          <w:tcPr>
            <w:tcW w:w="2126" w:type="dxa"/>
            <w:tcBorders>
              <w:top w:val="single" w:sz="4" w:space="0" w:color="auto"/>
              <w:left w:val="nil"/>
              <w:bottom w:val="single" w:sz="4" w:space="0" w:color="auto"/>
              <w:right w:val="single" w:sz="4" w:space="0" w:color="auto"/>
            </w:tcBorders>
            <w:shd w:val="clear" w:color="auto" w:fill="auto"/>
            <w:vAlign w:val="center"/>
          </w:tcPr>
          <w:p w:rsidR="005C6EEA" w:rsidRPr="00B94240" w:rsidRDefault="005C6EEA" w:rsidP="00354A9B">
            <w:pPr>
              <w:suppressAutoHyphens w:val="0"/>
              <w:jc w:val="center"/>
              <w:rPr>
                <w:b/>
                <w:bCs/>
                <w:lang w:eastAsia="ru-RU"/>
              </w:rPr>
            </w:pPr>
            <w:r w:rsidRPr="00B94240">
              <w:rPr>
                <w:b/>
                <w:bCs/>
                <w:lang w:eastAsia="ru-RU"/>
              </w:rPr>
              <w:t>Стоимость</w:t>
            </w:r>
            <w:r>
              <w:rPr>
                <w:b/>
                <w:bCs/>
                <w:lang w:eastAsia="ru-RU"/>
              </w:rPr>
              <w:t xml:space="preserve"> услуг</w:t>
            </w:r>
            <w:r w:rsidRPr="00B94240">
              <w:rPr>
                <w:b/>
                <w:bCs/>
                <w:lang w:eastAsia="ru-RU"/>
              </w:rPr>
              <w:t>, в руб. без</w:t>
            </w:r>
            <w:r w:rsidR="00625A5A">
              <w:rPr>
                <w:b/>
                <w:bCs/>
                <w:lang w:eastAsia="ru-RU"/>
              </w:rPr>
              <w:t xml:space="preserve"> учета</w:t>
            </w:r>
            <w:r w:rsidRPr="00B94240">
              <w:rPr>
                <w:b/>
                <w:bCs/>
                <w:lang w:eastAsia="ru-RU"/>
              </w:rPr>
              <w:t xml:space="preserve"> НДС</w:t>
            </w:r>
          </w:p>
        </w:tc>
      </w:tr>
      <w:tr w:rsidR="004178D6" w:rsidRPr="00B94240" w:rsidTr="005C6EEA">
        <w:trPr>
          <w:trHeight w:val="63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4178D6" w:rsidRPr="00B94240" w:rsidRDefault="004178D6" w:rsidP="001A52B1">
            <w:pPr>
              <w:suppressAutoHyphens w:val="0"/>
              <w:jc w:val="center"/>
              <w:rPr>
                <w:lang w:eastAsia="ru-RU"/>
              </w:rPr>
            </w:pPr>
            <w:r w:rsidRPr="00B94240">
              <w:rPr>
                <w:lang w:eastAsia="ru-RU"/>
              </w:rPr>
              <w:t>1</w:t>
            </w:r>
          </w:p>
        </w:tc>
        <w:tc>
          <w:tcPr>
            <w:tcW w:w="4953" w:type="dxa"/>
            <w:tcBorders>
              <w:top w:val="nil"/>
              <w:left w:val="nil"/>
              <w:bottom w:val="single" w:sz="4" w:space="0" w:color="auto"/>
              <w:right w:val="single" w:sz="4" w:space="0" w:color="auto"/>
            </w:tcBorders>
            <w:shd w:val="clear" w:color="auto" w:fill="auto"/>
            <w:vAlign w:val="center"/>
            <w:hideMark/>
          </w:tcPr>
          <w:p w:rsidR="004178D6" w:rsidRPr="00B94240" w:rsidRDefault="004178D6" w:rsidP="001A52B1">
            <w:pPr>
              <w:suppressAutoHyphens w:val="0"/>
              <w:rPr>
                <w:lang w:eastAsia="ru-RU"/>
              </w:rPr>
            </w:pPr>
            <w:r w:rsidRPr="00B94240">
              <w:rPr>
                <w:lang w:eastAsia="ru-RU"/>
              </w:rPr>
              <w:t>Установка деревянного щита ограждения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w:t>
            </w:r>
          </w:p>
        </w:tc>
        <w:tc>
          <w:tcPr>
            <w:tcW w:w="1984" w:type="dxa"/>
            <w:tcBorders>
              <w:top w:val="nil"/>
              <w:left w:val="nil"/>
              <w:bottom w:val="single" w:sz="4" w:space="0" w:color="auto"/>
              <w:right w:val="single" w:sz="4" w:space="0" w:color="auto"/>
            </w:tcBorders>
            <w:shd w:val="clear" w:color="auto" w:fill="auto"/>
            <w:vAlign w:val="center"/>
            <w:hideMark/>
          </w:tcPr>
          <w:p w:rsidR="004178D6" w:rsidRPr="00B94240" w:rsidRDefault="004178D6" w:rsidP="001A52B1">
            <w:pPr>
              <w:suppressAutoHyphens w:val="0"/>
              <w:jc w:val="center"/>
              <w:rPr>
                <w:lang w:eastAsia="ru-RU"/>
              </w:rPr>
            </w:pPr>
            <w:r w:rsidRPr="00B94240">
              <w:rPr>
                <w:lang w:eastAsia="ru-RU"/>
              </w:rPr>
              <w:t>1 штука</w:t>
            </w:r>
          </w:p>
        </w:tc>
        <w:tc>
          <w:tcPr>
            <w:tcW w:w="2126" w:type="dxa"/>
            <w:tcBorders>
              <w:top w:val="nil"/>
              <w:left w:val="nil"/>
              <w:bottom w:val="single" w:sz="4" w:space="0" w:color="auto"/>
              <w:right w:val="single" w:sz="4" w:space="0" w:color="auto"/>
            </w:tcBorders>
            <w:shd w:val="clear" w:color="auto" w:fill="auto"/>
            <w:vAlign w:val="center"/>
          </w:tcPr>
          <w:p w:rsidR="004178D6" w:rsidRDefault="004178D6" w:rsidP="00C24848">
            <w:pPr>
              <w:jc w:val="center"/>
              <w:rPr>
                <w:color w:val="000000"/>
                <w:sz w:val="22"/>
                <w:szCs w:val="22"/>
              </w:rPr>
            </w:pPr>
            <w:r>
              <w:rPr>
                <w:color w:val="000000"/>
                <w:sz w:val="22"/>
                <w:szCs w:val="22"/>
              </w:rPr>
              <w:t xml:space="preserve">2 </w:t>
            </w:r>
            <w:r w:rsidR="00C24848">
              <w:rPr>
                <w:color w:val="000000"/>
                <w:sz w:val="22"/>
                <w:szCs w:val="22"/>
              </w:rPr>
              <w:t>45</w:t>
            </w:r>
            <w:r>
              <w:rPr>
                <w:color w:val="000000"/>
                <w:sz w:val="22"/>
                <w:szCs w:val="22"/>
              </w:rPr>
              <w:t xml:space="preserve">0  </w:t>
            </w:r>
          </w:p>
        </w:tc>
      </w:tr>
      <w:tr w:rsidR="004178D6" w:rsidRPr="00B94240" w:rsidTr="005C6EEA">
        <w:trPr>
          <w:trHeight w:val="63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4178D6" w:rsidRPr="00B94240" w:rsidRDefault="004178D6" w:rsidP="001A52B1">
            <w:pPr>
              <w:suppressAutoHyphens w:val="0"/>
              <w:jc w:val="center"/>
              <w:rPr>
                <w:lang w:eastAsia="ru-RU"/>
              </w:rPr>
            </w:pPr>
            <w:r w:rsidRPr="00B94240">
              <w:rPr>
                <w:lang w:eastAsia="ru-RU"/>
              </w:rPr>
              <w:t>2</w:t>
            </w:r>
          </w:p>
        </w:tc>
        <w:tc>
          <w:tcPr>
            <w:tcW w:w="4953" w:type="dxa"/>
            <w:tcBorders>
              <w:top w:val="nil"/>
              <w:left w:val="nil"/>
              <w:bottom w:val="single" w:sz="4" w:space="0" w:color="auto"/>
              <w:right w:val="single" w:sz="4" w:space="0" w:color="auto"/>
            </w:tcBorders>
            <w:shd w:val="clear" w:color="auto" w:fill="auto"/>
            <w:vAlign w:val="center"/>
            <w:hideMark/>
          </w:tcPr>
          <w:p w:rsidR="004178D6" w:rsidRPr="00B94240" w:rsidRDefault="004178D6" w:rsidP="001A52B1">
            <w:pPr>
              <w:suppressAutoHyphens w:val="0"/>
              <w:rPr>
                <w:lang w:eastAsia="ru-RU"/>
              </w:rPr>
            </w:pPr>
            <w:r w:rsidRPr="00B94240">
              <w:rPr>
                <w:lang w:eastAsia="ru-RU"/>
              </w:rPr>
              <w:t>Крепление груза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(автомобиль легковой)</w:t>
            </w:r>
          </w:p>
        </w:tc>
        <w:tc>
          <w:tcPr>
            <w:tcW w:w="1984" w:type="dxa"/>
            <w:tcBorders>
              <w:top w:val="nil"/>
              <w:left w:val="nil"/>
              <w:bottom w:val="single" w:sz="4" w:space="0" w:color="auto"/>
              <w:right w:val="single" w:sz="4" w:space="0" w:color="auto"/>
            </w:tcBorders>
            <w:shd w:val="clear" w:color="auto" w:fill="auto"/>
            <w:vAlign w:val="center"/>
            <w:hideMark/>
          </w:tcPr>
          <w:p w:rsidR="004178D6" w:rsidRPr="00B94240" w:rsidRDefault="004178D6" w:rsidP="001A52B1">
            <w:pPr>
              <w:suppressAutoHyphens w:val="0"/>
              <w:jc w:val="center"/>
              <w:rPr>
                <w:lang w:eastAsia="ru-RU"/>
              </w:rPr>
            </w:pPr>
            <w:proofErr w:type="gramStart"/>
            <w:r w:rsidRPr="00B94240">
              <w:rPr>
                <w:lang w:eastAsia="ru-RU"/>
              </w:rPr>
              <w:t>1</w:t>
            </w:r>
            <w:proofErr w:type="gramEnd"/>
            <w:r w:rsidRPr="00B94240">
              <w:rPr>
                <w:lang w:eastAsia="ru-RU"/>
              </w:rPr>
              <w:t xml:space="preserve"> а/м</w:t>
            </w:r>
          </w:p>
        </w:tc>
        <w:tc>
          <w:tcPr>
            <w:tcW w:w="2126" w:type="dxa"/>
            <w:tcBorders>
              <w:top w:val="nil"/>
              <w:left w:val="nil"/>
              <w:bottom w:val="single" w:sz="4" w:space="0" w:color="auto"/>
              <w:right w:val="single" w:sz="4" w:space="0" w:color="auto"/>
            </w:tcBorders>
            <w:shd w:val="clear" w:color="auto" w:fill="auto"/>
            <w:vAlign w:val="center"/>
          </w:tcPr>
          <w:p w:rsidR="004178D6" w:rsidRDefault="0082670A" w:rsidP="00C24848">
            <w:pPr>
              <w:jc w:val="center"/>
              <w:rPr>
                <w:color w:val="000000"/>
                <w:sz w:val="22"/>
                <w:szCs w:val="22"/>
              </w:rPr>
            </w:pPr>
            <w:r>
              <w:rPr>
                <w:color w:val="000000"/>
                <w:sz w:val="22"/>
                <w:szCs w:val="22"/>
              </w:rPr>
              <w:t>5</w:t>
            </w:r>
            <w:r w:rsidR="00C24848">
              <w:rPr>
                <w:color w:val="000000"/>
                <w:sz w:val="22"/>
                <w:szCs w:val="22"/>
              </w:rPr>
              <w:t>0</w:t>
            </w:r>
            <w:r>
              <w:rPr>
                <w:color w:val="000000"/>
                <w:sz w:val="22"/>
                <w:szCs w:val="22"/>
              </w:rPr>
              <w:t>00</w:t>
            </w:r>
            <w:r w:rsidR="004178D6">
              <w:rPr>
                <w:color w:val="000000"/>
                <w:sz w:val="22"/>
                <w:szCs w:val="22"/>
              </w:rPr>
              <w:t xml:space="preserve">  </w:t>
            </w:r>
          </w:p>
        </w:tc>
      </w:tr>
      <w:tr w:rsidR="004178D6" w:rsidRPr="00B94240" w:rsidTr="005C6EEA">
        <w:trPr>
          <w:trHeight w:val="31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4178D6" w:rsidRPr="00B94240" w:rsidRDefault="0082670A" w:rsidP="001A52B1">
            <w:pPr>
              <w:suppressAutoHyphens w:val="0"/>
              <w:jc w:val="center"/>
              <w:rPr>
                <w:lang w:eastAsia="ru-RU"/>
              </w:rPr>
            </w:pPr>
            <w:r>
              <w:rPr>
                <w:lang w:eastAsia="ru-RU"/>
              </w:rPr>
              <w:t>3</w:t>
            </w:r>
          </w:p>
        </w:tc>
        <w:tc>
          <w:tcPr>
            <w:tcW w:w="4953" w:type="dxa"/>
            <w:tcBorders>
              <w:top w:val="nil"/>
              <w:left w:val="nil"/>
              <w:bottom w:val="single" w:sz="4" w:space="0" w:color="auto"/>
              <w:right w:val="single" w:sz="4" w:space="0" w:color="auto"/>
            </w:tcBorders>
            <w:shd w:val="clear" w:color="auto" w:fill="auto"/>
            <w:vAlign w:val="center"/>
            <w:hideMark/>
          </w:tcPr>
          <w:p w:rsidR="004178D6" w:rsidRPr="00B94240" w:rsidRDefault="004178D6" w:rsidP="001A52B1">
            <w:pPr>
              <w:suppressAutoHyphens w:val="0"/>
              <w:rPr>
                <w:lang w:eastAsia="ru-RU"/>
              </w:rPr>
            </w:pPr>
            <w:r w:rsidRPr="00B94240">
              <w:rPr>
                <w:lang w:eastAsia="ru-RU"/>
              </w:rPr>
              <w:t>Крепление груза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(экскаватор)</w:t>
            </w:r>
          </w:p>
        </w:tc>
        <w:tc>
          <w:tcPr>
            <w:tcW w:w="1984" w:type="dxa"/>
            <w:tcBorders>
              <w:top w:val="nil"/>
              <w:left w:val="nil"/>
              <w:bottom w:val="single" w:sz="4" w:space="0" w:color="auto"/>
              <w:right w:val="single" w:sz="4" w:space="0" w:color="auto"/>
            </w:tcBorders>
            <w:shd w:val="clear" w:color="auto" w:fill="auto"/>
            <w:vAlign w:val="center"/>
            <w:hideMark/>
          </w:tcPr>
          <w:p w:rsidR="004178D6" w:rsidRPr="00B94240" w:rsidRDefault="004178D6" w:rsidP="001A52B1">
            <w:pPr>
              <w:suppressAutoHyphens w:val="0"/>
              <w:jc w:val="center"/>
              <w:rPr>
                <w:lang w:eastAsia="ru-RU"/>
              </w:rPr>
            </w:pPr>
            <w:r w:rsidRPr="00B94240">
              <w:rPr>
                <w:lang w:eastAsia="ru-RU"/>
              </w:rPr>
              <w:t>1 ед.</w:t>
            </w:r>
          </w:p>
        </w:tc>
        <w:tc>
          <w:tcPr>
            <w:tcW w:w="2126" w:type="dxa"/>
            <w:tcBorders>
              <w:top w:val="nil"/>
              <w:left w:val="nil"/>
              <w:bottom w:val="single" w:sz="4" w:space="0" w:color="auto"/>
              <w:right w:val="single" w:sz="4" w:space="0" w:color="auto"/>
            </w:tcBorders>
            <w:shd w:val="clear" w:color="auto" w:fill="auto"/>
            <w:vAlign w:val="center"/>
          </w:tcPr>
          <w:p w:rsidR="004178D6" w:rsidRDefault="0082670A" w:rsidP="00C24848">
            <w:pPr>
              <w:jc w:val="center"/>
              <w:rPr>
                <w:color w:val="000000"/>
                <w:sz w:val="22"/>
                <w:szCs w:val="22"/>
              </w:rPr>
            </w:pPr>
            <w:r>
              <w:rPr>
                <w:color w:val="000000"/>
                <w:sz w:val="22"/>
                <w:szCs w:val="22"/>
              </w:rPr>
              <w:t>7</w:t>
            </w:r>
            <w:r w:rsidR="00C24848">
              <w:rPr>
                <w:color w:val="000000"/>
                <w:sz w:val="22"/>
                <w:szCs w:val="22"/>
              </w:rPr>
              <w:t>0</w:t>
            </w:r>
            <w:r>
              <w:rPr>
                <w:color w:val="000000"/>
                <w:sz w:val="22"/>
                <w:szCs w:val="22"/>
              </w:rPr>
              <w:t>00</w:t>
            </w:r>
            <w:r w:rsidR="004178D6">
              <w:rPr>
                <w:color w:val="000000"/>
                <w:sz w:val="22"/>
                <w:szCs w:val="22"/>
              </w:rPr>
              <w:t xml:space="preserve">  </w:t>
            </w:r>
          </w:p>
        </w:tc>
      </w:tr>
      <w:tr w:rsidR="0082670A" w:rsidRPr="00B94240" w:rsidTr="005C6EEA">
        <w:trPr>
          <w:trHeight w:val="63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82670A" w:rsidRPr="00B94240" w:rsidRDefault="0082670A" w:rsidP="00A67D25">
            <w:pPr>
              <w:suppressAutoHyphens w:val="0"/>
              <w:jc w:val="center"/>
              <w:rPr>
                <w:lang w:eastAsia="ru-RU"/>
              </w:rPr>
            </w:pPr>
            <w:r w:rsidRPr="00B94240">
              <w:rPr>
                <w:lang w:eastAsia="ru-RU"/>
              </w:rPr>
              <w:t>4</w:t>
            </w:r>
          </w:p>
        </w:tc>
        <w:tc>
          <w:tcPr>
            <w:tcW w:w="4953"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rPr>
                <w:lang w:eastAsia="ru-RU"/>
              </w:rPr>
            </w:pPr>
            <w:r w:rsidRPr="00B94240">
              <w:rPr>
                <w:lang w:eastAsia="ru-RU"/>
              </w:rPr>
              <w:t>Крепление груза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(каток, погрузчик, квадроцикл)</w:t>
            </w:r>
          </w:p>
        </w:tc>
        <w:tc>
          <w:tcPr>
            <w:tcW w:w="1984"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jc w:val="center"/>
              <w:rPr>
                <w:lang w:eastAsia="ru-RU"/>
              </w:rPr>
            </w:pPr>
            <w:r w:rsidRPr="00B94240">
              <w:rPr>
                <w:lang w:eastAsia="ru-RU"/>
              </w:rPr>
              <w:t>1 ед.</w:t>
            </w:r>
          </w:p>
        </w:tc>
        <w:tc>
          <w:tcPr>
            <w:tcW w:w="2126" w:type="dxa"/>
            <w:tcBorders>
              <w:top w:val="nil"/>
              <w:left w:val="nil"/>
              <w:bottom w:val="single" w:sz="4" w:space="0" w:color="auto"/>
              <w:right w:val="single" w:sz="4" w:space="0" w:color="auto"/>
            </w:tcBorders>
            <w:shd w:val="clear" w:color="auto" w:fill="auto"/>
            <w:vAlign w:val="center"/>
          </w:tcPr>
          <w:p w:rsidR="0082670A" w:rsidRDefault="007D12F0" w:rsidP="00C24848">
            <w:pPr>
              <w:jc w:val="center"/>
              <w:rPr>
                <w:color w:val="000000"/>
                <w:sz w:val="22"/>
                <w:szCs w:val="22"/>
              </w:rPr>
            </w:pPr>
            <w:r>
              <w:rPr>
                <w:color w:val="000000"/>
                <w:sz w:val="22"/>
                <w:szCs w:val="22"/>
              </w:rPr>
              <w:t>7</w:t>
            </w:r>
            <w:r w:rsidR="00C24848">
              <w:rPr>
                <w:color w:val="000000"/>
                <w:sz w:val="22"/>
                <w:szCs w:val="22"/>
              </w:rPr>
              <w:t>0</w:t>
            </w:r>
            <w:r>
              <w:rPr>
                <w:color w:val="000000"/>
                <w:sz w:val="22"/>
                <w:szCs w:val="22"/>
              </w:rPr>
              <w:t>00</w:t>
            </w:r>
            <w:r w:rsidR="0082670A">
              <w:rPr>
                <w:color w:val="000000"/>
                <w:sz w:val="22"/>
                <w:szCs w:val="22"/>
              </w:rPr>
              <w:t xml:space="preserve">  </w:t>
            </w:r>
          </w:p>
        </w:tc>
      </w:tr>
      <w:tr w:rsidR="0082670A" w:rsidRPr="00B94240" w:rsidTr="005C6EEA">
        <w:trPr>
          <w:trHeight w:val="31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82670A" w:rsidRPr="00B94240" w:rsidRDefault="0082670A" w:rsidP="00A67D25">
            <w:pPr>
              <w:suppressAutoHyphens w:val="0"/>
              <w:jc w:val="center"/>
              <w:rPr>
                <w:lang w:eastAsia="ru-RU"/>
              </w:rPr>
            </w:pPr>
            <w:r w:rsidRPr="00B94240">
              <w:rPr>
                <w:lang w:eastAsia="ru-RU"/>
              </w:rPr>
              <w:t>5</w:t>
            </w:r>
          </w:p>
        </w:tc>
        <w:tc>
          <w:tcPr>
            <w:tcW w:w="4953"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rPr>
                <w:lang w:eastAsia="ru-RU"/>
              </w:rPr>
            </w:pPr>
            <w:r w:rsidRPr="00B94240">
              <w:rPr>
                <w:lang w:eastAsia="ru-RU"/>
              </w:rPr>
              <w:t>Раскрепление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автомобиля</w:t>
            </w:r>
          </w:p>
        </w:tc>
        <w:tc>
          <w:tcPr>
            <w:tcW w:w="1984"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jc w:val="center"/>
              <w:rPr>
                <w:lang w:eastAsia="ru-RU"/>
              </w:rPr>
            </w:pPr>
            <w:r w:rsidRPr="00B94240">
              <w:rPr>
                <w:lang w:eastAsia="ru-RU"/>
              </w:rPr>
              <w:t>1 ед.</w:t>
            </w:r>
          </w:p>
        </w:tc>
        <w:tc>
          <w:tcPr>
            <w:tcW w:w="2126" w:type="dxa"/>
            <w:tcBorders>
              <w:top w:val="nil"/>
              <w:left w:val="nil"/>
              <w:bottom w:val="single" w:sz="4" w:space="0" w:color="auto"/>
              <w:right w:val="single" w:sz="4" w:space="0" w:color="auto"/>
            </w:tcBorders>
            <w:shd w:val="clear" w:color="auto" w:fill="auto"/>
            <w:vAlign w:val="center"/>
          </w:tcPr>
          <w:p w:rsidR="0082670A" w:rsidRDefault="00C24848">
            <w:pPr>
              <w:jc w:val="center"/>
              <w:rPr>
                <w:color w:val="000000"/>
                <w:sz w:val="22"/>
                <w:szCs w:val="22"/>
              </w:rPr>
            </w:pPr>
            <w:r>
              <w:rPr>
                <w:color w:val="000000"/>
                <w:sz w:val="22"/>
                <w:szCs w:val="22"/>
              </w:rPr>
              <w:t>550</w:t>
            </w:r>
          </w:p>
        </w:tc>
      </w:tr>
      <w:tr w:rsidR="0082670A" w:rsidRPr="00B94240" w:rsidTr="005C6EEA">
        <w:trPr>
          <w:trHeight w:val="31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82670A" w:rsidRPr="00B94240" w:rsidRDefault="0082670A" w:rsidP="00A67D25">
            <w:pPr>
              <w:suppressAutoHyphens w:val="0"/>
              <w:jc w:val="center"/>
              <w:rPr>
                <w:lang w:eastAsia="ru-RU"/>
              </w:rPr>
            </w:pPr>
            <w:r w:rsidRPr="00B94240">
              <w:rPr>
                <w:lang w:eastAsia="ru-RU"/>
              </w:rPr>
              <w:t>6</w:t>
            </w:r>
          </w:p>
        </w:tc>
        <w:tc>
          <w:tcPr>
            <w:tcW w:w="4953"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rPr>
                <w:lang w:eastAsia="ru-RU"/>
              </w:rPr>
            </w:pPr>
            <w:r>
              <w:rPr>
                <w:lang w:eastAsia="ru-RU"/>
              </w:rPr>
              <w:t>По</w:t>
            </w:r>
            <w:r w:rsidRPr="00B94240">
              <w:rPr>
                <w:lang w:eastAsia="ru-RU"/>
              </w:rPr>
              <w:t>грузка груза в 20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w:t>
            </w:r>
          </w:p>
        </w:tc>
        <w:tc>
          <w:tcPr>
            <w:tcW w:w="1984"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jc w:val="center"/>
              <w:rPr>
                <w:lang w:eastAsia="ru-RU"/>
              </w:rPr>
            </w:pPr>
            <w:proofErr w:type="gramStart"/>
            <w:r w:rsidRPr="00B94240">
              <w:rPr>
                <w:lang w:eastAsia="ru-RU"/>
              </w:rPr>
              <w:t>конт-р</w:t>
            </w:r>
            <w:proofErr w:type="gramEnd"/>
          </w:p>
        </w:tc>
        <w:tc>
          <w:tcPr>
            <w:tcW w:w="2126" w:type="dxa"/>
            <w:tcBorders>
              <w:top w:val="nil"/>
              <w:left w:val="nil"/>
              <w:bottom w:val="single" w:sz="4" w:space="0" w:color="auto"/>
              <w:right w:val="single" w:sz="4" w:space="0" w:color="auto"/>
            </w:tcBorders>
            <w:shd w:val="clear" w:color="auto" w:fill="auto"/>
            <w:vAlign w:val="center"/>
          </w:tcPr>
          <w:p w:rsidR="0082670A" w:rsidRDefault="007D12F0" w:rsidP="00C24848">
            <w:pPr>
              <w:jc w:val="center"/>
              <w:rPr>
                <w:color w:val="000000"/>
                <w:sz w:val="22"/>
                <w:szCs w:val="22"/>
              </w:rPr>
            </w:pPr>
            <w:r>
              <w:rPr>
                <w:color w:val="000000"/>
                <w:sz w:val="22"/>
                <w:szCs w:val="22"/>
              </w:rPr>
              <w:t>5</w:t>
            </w:r>
            <w:r w:rsidR="00C24848">
              <w:rPr>
                <w:color w:val="000000"/>
                <w:sz w:val="22"/>
                <w:szCs w:val="22"/>
              </w:rPr>
              <w:t>0</w:t>
            </w:r>
            <w:r>
              <w:rPr>
                <w:color w:val="000000"/>
                <w:sz w:val="22"/>
                <w:szCs w:val="22"/>
              </w:rPr>
              <w:t>00</w:t>
            </w:r>
            <w:r w:rsidR="0082670A">
              <w:rPr>
                <w:color w:val="000000"/>
                <w:sz w:val="22"/>
                <w:szCs w:val="22"/>
              </w:rPr>
              <w:t xml:space="preserve">  </w:t>
            </w:r>
          </w:p>
        </w:tc>
      </w:tr>
      <w:tr w:rsidR="0082670A" w:rsidRPr="00B94240" w:rsidTr="005C6EEA">
        <w:trPr>
          <w:trHeight w:val="31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82670A" w:rsidRPr="00B94240" w:rsidRDefault="0082670A" w:rsidP="00A67D25">
            <w:pPr>
              <w:suppressAutoHyphens w:val="0"/>
              <w:jc w:val="center"/>
              <w:rPr>
                <w:lang w:eastAsia="ru-RU"/>
              </w:rPr>
            </w:pPr>
            <w:r w:rsidRPr="00B94240">
              <w:rPr>
                <w:lang w:eastAsia="ru-RU"/>
              </w:rPr>
              <w:t>7</w:t>
            </w:r>
          </w:p>
        </w:tc>
        <w:tc>
          <w:tcPr>
            <w:tcW w:w="4953"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rPr>
                <w:lang w:eastAsia="ru-RU"/>
              </w:rPr>
            </w:pPr>
            <w:r w:rsidRPr="00B94240">
              <w:rPr>
                <w:lang w:eastAsia="ru-RU"/>
              </w:rPr>
              <w:t>Выгрузка груза из 20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онтейнера</w:t>
            </w:r>
          </w:p>
        </w:tc>
        <w:tc>
          <w:tcPr>
            <w:tcW w:w="1984"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jc w:val="center"/>
              <w:rPr>
                <w:lang w:eastAsia="ru-RU"/>
              </w:rPr>
            </w:pPr>
            <w:proofErr w:type="gramStart"/>
            <w:r w:rsidRPr="00B94240">
              <w:rPr>
                <w:lang w:eastAsia="ru-RU"/>
              </w:rPr>
              <w:t>конт-р</w:t>
            </w:r>
            <w:proofErr w:type="gramEnd"/>
          </w:p>
        </w:tc>
        <w:tc>
          <w:tcPr>
            <w:tcW w:w="2126" w:type="dxa"/>
            <w:tcBorders>
              <w:top w:val="nil"/>
              <w:left w:val="nil"/>
              <w:bottom w:val="single" w:sz="4" w:space="0" w:color="auto"/>
              <w:right w:val="single" w:sz="4" w:space="0" w:color="auto"/>
            </w:tcBorders>
            <w:shd w:val="clear" w:color="auto" w:fill="auto"/>
            <w:vAlign w:val="center"/>
          </w:tcPr>
          <w:p w:rsidR="0082670A" w:rsidRDefault="007D12F0" w:rsidP="00C24848">
            <w:pPr>
              <w:jc w:val="center"/>
              <w:rPr>
                <w:color w:val="000000"/>
                <w:sz w:val="22"/>
                <w:szCs w:val="22"/>
              </w:rPr>
            </w:pPr>
            <w:r>
              <w:rPr>
                <w:color w:val="000000"/>
                <w:sz w:val="22"/>
                <w:szCs w:val="22"/>
              </w:rPr>
              <w:t>5</w:t>
            </w:r>
            <w:r w:rsidR="00C24848">
              <w:rPr>
                <w:color w:val="000000"/>
                <w:sz w:val="22"/>
                <w:szCs w:val="22"/>
              </w:rPr>
              <w:t>0</w:t>
            </w:r>
            <w:r>
              <w:rPr>
                <w:color w:val="000000"/>
                <w:sz w:val="22"/>
                <w:szCs w:val="22"/>
              </w:rPr>
              <w:t>00</w:t>
            </w:r>
            <w:r w:rsidR="0082670A">
              <w:rPr>
                <w:color w:val="000000"/>
                <w:sz w:val="22"/>
                <w:szCs w:val="22"/>
              </w:rPr>
              <w:t xml:space="preserve">  </w:t>
            </w:r>
          </w:p>
        </w:tc>
      </w:tr>
      <w:tr w:rsidR="0082670A" w:rsidRPr="00B94240" w:rsidTr="005C6EEA">
        <w:trPr>
          <w:trHeight w:val="31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82670A" w:rsidRPr="00B94240" w:rsidRDefault="0082670A" w:rsidP="00A67D25">
            <w:pPr>
              <w:suppressAutoHyphens w:val="0"/>
              <w:jc w:val="center"/>
              <w:rPr>
                <w:lang w:eastAsia="ru-RU"/>
              </w:rPr>
            </w:pPr>
            <w:r w:rsidRPr="00B94240">
              <w:rPr>
                <w:lang w:eastAsia="ru-RU"/>
              </w:rPr>
              <w:t>8</w:t>
            </w:r>
          </w:p>
        </w:tc>
        <w:tc>
          <w:tcPr>
            <w:tcW w:w="4953"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rPr>
                <w:lang w:eastAsia="ru-RU"/>
              </w:rPr>
            </w:pPr>
            <w:r>
              <w:rPr>
                <w:lang w:eastAsia="ru-RU"/>
              </w:rPr>
              <w:t>По</w:t>
            </w:r>
            <w:r w:rsidRPr="00B94240">
              <w:rPr>
                <w:lang w:eastAsia="ru-RU"/>
              </w:rPr>
              <w:t>грузка груза в 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w:t>
            </w:r>
          </w:p>
        </w:tc>
        <w:tc>
          <w:tcPr>
            <w:tcW w:w="1984"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jc w:val="center"/>
              <w:rPr>
                <w:lang w:eastAsia="ru-RU"/>
              </w:rPr>
            </w:pPr>
            <w:proofErr w:type="gramStart"/>
            <w:r w:rsidRPr="00B94240">
              <w:rPr>
                <w:lang w:eastAsia="ru-RU"/>
              </w:rPr>
              <w:t>конт-р</w:t>
            </w:r>
            <w:proofErr w:type="gramEnd"/>
          </w:p>
        </w:tc>
        <w:tc>
          <w:tcPr>
            <w:tcW w:w="2126" w:type="dxa"/>
            <w:tcBorders>
              <w:top w:val="nil"/>
              <w:left w:val="nil"/>
              <w:bottom w:val="single" w:sz="4" w:space="0" w:color="auto"/>
              <w:right w:val="single" w:sz="4" w:space="0" w:color="auto"/>
            </w:tcBorders>
            <w:shd w:val="clear" w:color="auto" w:fill="auto"/>
            <w:vAlign w:val="center"/>
          </w:tcPr>
          <w:p w:rsidR="0082670A" w:rsidRDefault="007D12F0" w:rsidP="00C24848">
            <w:pPr>
              <w:jc w:val="center"/>
              <w:rPr>
                <w:color w:val="000000"/>
                <w:sz w:val="22"/>
                <w:szCs w:val="22"/>
              </w:rPr>
            </w:pPr>
            <w:r>
              <w:rPr>
                <w:color w:val="000000"/>
                <w:sz w:val="22"/>
                <w:szCs w:val="22"/>
              </w:rPr>
              <w:t>7</w:t>
            </w:r>
            <w:r w:rsidR="00C24848">
              <w:rPr>
                <w:color w:val="000000"/>
                <w:sz w:val="22"/>
                <w:szCs w:val="22"/>
              </w:rPr>
              <w:t>3</w:t>
            </w:r>
            <w:r>
              <w:rPr>
                <w:color w:val="000000"/>
                <w:sz w:val="22"/>
                <w:szCs w:val="22"/>
              </w:rPr>
              <w:t>00</w:t>
            </w:r>
          </w:p>
        </w:tc>
      </w:tr>
      <w:tr w:rsidR="0082670A" w:rsidRPr="00B94240" w:rsidTr="005C6EEA">
        <w:trPr>
          <w:trHeight w:val="31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82670A" w:rsidRPr="00B94240" w:rsidRDefault="0082670A" w:rsidP="00A67D25">
            <w:pPr>
              <w:suppressAutoHyphens w:val="0"/>
              <w:jc w:val="center"/>
              <w:rPr>
                <w:lang w:eastAsia="ru-RU"/>
              </w:rPr>
            </w:pPr>
            <w:r w:rsidRPr="00B94240">
              <w:rPr>
                <w:lang w:eastAsia="ru-RU"/>
              </w:rPr>
              <w:t>9</w:t>
            </w:r>
          </w:p>
        </w:tc>
        <w:tc>
          <w:tcPr>
            <w:tcW w:w="4953"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rPr>
                <w:lang w:eastAsia="ru-RU"/>
              </w:rPr>
            </w:pPr>
            <w:r w:rsidRPr="00B94240">
              <w:rPr>
                <w:lang w:eastAsia="ru-RU"/>
              </w:rPr>
              <w:t>Выгрузка груза из 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онтейнера</w:t>
            </w:r>
          </w:p>
        </w:tc>
        <w:tc>
          <w:tcPr>
            <w:tcW w:w="1984" w:type="dxa"/>
            <w:tcBorders>
              <w:top w:val="nil"/>
              <w:left w:val="nil"/>
              <w:bottom w:val="single" w:sz="4" w:space="0" w:color="auto"/>
              <w:right w:val="single" w:sz="4" w:space="0" w:color="auto"/>
            </w:tcBorders>
            <w:shd w:val="clear" w:color="auto" w:fill="auto"/>
            <w:vAlign w:val="center"/>
            <w:hideMark/>
          </w:tcPr>
          <w:p w:rsidR="0082670A" w:rsidRPr="00B94240" w:rsidRDefault="0082670A" w:rsidP="001A52B1">
            <w:pPr>
              <w:suppressAutoHyphens w:val="0"/>
              <w:jc w:val="center"/>
              <w:rPr>
                <w:lang w:eastAsia="ru-RU"/>
              </w:rPr>
            </w:pPr>
            <w:proofErr w:type="gramStart"/>
            <w:r w:rsidRPr="00B94240">
              <w:rPr>
                <w:lang w:eastAsia="ru-RU"/>
              </w:rPr>
              <w:t>конт-р</w:t>
            </w:r>
            <w:proofErr w:type="gramEnd"/>
          </w:p>
        </w:tc>
        <w:tc>
          <w:tcPr>
            <w:tcW w:w="2126" w:type="dxa"/>
            <w:tcBorders>
              <w:top w:val="nil"/>
              <w:left w:val="nil"/>
              <w:bottom w:val="single" w:sz="4" w:space="0" w:color="auto"/>
              <w:right w:val="single" w:sz="4" w:space="0" w:color="auto"/>
            </w:tcBorders>
            <w:shd w:val="clear" w:color="auto" w:fill="auto"/>
            <w:vAlign w:val="center"/>
          </w:tcPr>
          <w:p w:rsidR="0082670A" w:rsidRDefault="007D12F0" w:rsidP="00C24848">
            <w:pPr>
              <w:jc w:val="center"/>
              <w:rPr>
                <w:color w:val="000000"/>
                <w:sz w:val="22"/>
                <w:szCs w:val="22"/>
              </w:rPr>
            </w:pPr>
            <w:r>
              <w:rPr>
                <w:color w:val="000000"/>
                <w:sz w:val="22"/>
                <w:szCs w:val="22"/>
              </w:rPr>
              <w:t>7</w:t>
            </w:r>
            <w:r w:rsidR="00C24848">
              <w:rPr>
                <w:color w:val="000000"/>
                <w:sz w:val="22"/>
                <w:szCs w:val="22"/>
              </w:rPr>
              <w:t>3</w:t>
            </w:r>
            <w:r>
              <w:rPr>
                <w:color w:val="000000"/>
                <w:sz w:val="22"/>
                <w:szCs w:val="22"/>
              </w:rPr>
              <w:t>00</w:t>
            </w:r>
          </w:p>
        </w:tc>
      </w:tr>
    </w:tbl>
    <w:p w:rsidR="00141D70" w:rsidRPr="00F43393" w:rsidRDefault="00141D70" w:rsidP="00141D70">
      <w:pPr>
        <w:spacing w:line="276" w:lineRule="auto"/>
        <w:ind w:firstLine="397"/>
        <w:contextualSpacing/>
        <w:jc w:val="both"/>
        <w:rPr>
          <w:sz w:val="22"/>
          <w:szCs w:val="22"/>
        </w:rPr>
      </w:pPr>
      <w:r w:rsidRPr="00F43393">
        <w:rPr>
          <w:sz w:val="22"/>
          <w:szCs w:val="22"/>
          <w:u w:val="single"/>
        </w:rPr>
        <w:t>Примечание</w:t>
      </w:r>
      <w:r w:rsidRPr="00F43393">
        <w:rPr>
          <w:sz w:val="22"/>
          <w:szCs w:val="22"/>
        </w:rPr>
        <w:t xml:space="preserve">: Срок </w:t>
      </w:r>
      <w:r w:rsidR="00877AB7">
        <w:rPr>
          <w:sz w:val="22"/>
          <w:szCs w:val="22"/>
        </w:rPr>
        <w:t>оказания услуг</w:t>
      </w:r>
      <w:r w:rsidRPr="00F43393">
        <w:rPr>
          <w:sz w:val="22"/>
          <w:szCs w:val="22"/>
        </w:rPr>
        <w:t>, указанных в приведенном Перечне, не может превышать 6 (шесть) часов.</w:t>
      </w:r>
    </w:p>
    <w:p w:rsidR="001A52B1" w:rsidRPr="00B94240" w:rsidRDefault="001A52B1" w:rsidP="00D307FA">
      <w:pPr>
        <w:spacing w:line="276" w:lineRule="auto"/>
        <w:ind w:firstLine="709"/>
        <w:contextualSpacing/>
        <w:jc w:val="center"/>
        <w:rPr>
          <w:b/>
          <w:sz w:val="28"/>
          <w:szCs w:val="28"/>
        </w:rPr>
      </w:pPr>
    </w:p>
    <w:p w:rsidR="001A52B1" w:rsidRPr="00D827D0" w:rsidRDefault="0097207D" w:rsidP="006940BE">
      <w:pPr>
        <w:spacing w:line="276" w:lineRule="auto"/>
        <w:ind w:firstLine="397"/>
        <w:contextualSpacing/>
        <w:jc w:val="both"/>
        <w:rPr>
          <w:sz w:val="26"/>
          <w:szCs w:val="26"/>
        </w:rPr>
      </w:pPr>
      <w:r w:rsidRPr="00D827D0">
        <w:rPr>
          <w:sz w:val="26"/>
          <w:szCs w:val="26"/>
        </w:rPr>
        <w:t xml:space="preserve">1. За нарушение сроков </w:t>
      </w:r>
      <w:r w:rsidR="00877AB7">
        <w:rPr>
          <w:sz w:val="26"/>
          <w:szCs w:val="26"/>
        </w:rPr>
        <w:t>оказания услуг</w:t>
      </w:r>
      <w:r w:rsidRPr="00D827D0">
        <w:rPr>
          <w:sz w:val="26"/>
          <w:szCs w:val="26"/>
        </w:rPr>
        <w:t xml:space="preserve"> Заказчик вправе требовать с Исполнителя уплаты неустойки (пени) в размере 0,1% о</w:t>
      </w:r>
      <w:r w:rsidR="0004705E">
        <w:rPr>
          <w:sz w:val="26"/>
          <w:szCs w:val="26"/>
        </w:rPr>
        <w:t>т стоимости не</w:t>
      </w:r>
      <w:r w:rsidR="003B4DF0">
        <w:rPr>
          <w:sz w:val="26"/>
          <w:szCs w:val="26"/>
        </w:rPr>
        <w:t>оказанных</w:t>
      </w:r>
      <w:r w:rsidR="00594EE7">
        <w:rPr>
          <w:sz w:val="26"/>
          <w:szCs w:val="26"/>
        </w:rPr>
        <w:t xml:space="preserve"> в срок</w:t>
      </w:r>
      <w:r w:rsidR="0004705E">
        <w:rPr>
          <w:sz w:val="26"/>
          <w:szCs w:val="26"/>
        </w:rPr>
        <w:t xml:space="preserve"> </w:t>
      </w:r>
      <w:r w:rsidR="00236F28">
        <w:rPr>
          <w:sz w:val="26"/>
          <w:szCs w:val="26"/>
        </w:rPr>
        <w:t>услуг</w:t>
      </w:r>
      <w:r w:rsidRPr="00D827D0">
        <w:rPr>
          <w:sz w:val="26"/>
          <w:szCs w:val="26"/>
        </w:rPr>
        <w:t xml:space="preserve"> за каждый час просрочки.</w:t>
      </w:r>
    </w:p>
    <w:p w:rsidR="006940BE" w:rsidRPr="00D827D0" w:rsidRDefault="0097207D" w:rsidP="006940BE">
      <w:pPr>
        <w:suppressAutoHyphens w:val="0"/>
        <w:spacing w:line="276" w:lineRule="auto"/>
        <w:ind w:firstLine="397"/>
        <w:jc w:val="both"/>
        <w:rPr>
          <w:sz w:val="26"/>
          <w:szCs w:val="26"/>
        </w:rPr>
      </w:pPr>
      <w:r w:rsidRPr="00D827D0">
        <w:rPr>
          <w:sz w:val="26"/>
          <w:szCs w:val="26"/>
        </w:rPr>
        <w:t xml:space="preserve">2. </w:t>
      </w:r>
      <w:r w:rsidR="005C6EEA">
        <w:rPr>
          <w:sz w:val="26"/>
          <w:szCs w:val="26"/>
        </w:rPr>
        <w:t xml:space="preserve"> </w:t>
      </w:r>
      <w:proofErr w:type="gramStart"/>
      <w:r w:rsidR="006940BE" w:rsidRPr="00D827D0">
        <w:rPr>
          <w:sz w:val="26"/>
          <w:szCs w:val="26"/>
        </w:rPr>
        <w:t xml:space="preserve">При исполнении договора, стороны договора вправе согласовать в дополнение к перечисленным в Приложении № 1 к Техническому заданию другие условия оказания услуг, </w:t>
      </w:r>
      <w:r w:rsidR="00804CC4" w:rsidRPr="00D827D0">
        <w:rPr>
          <w:sz w:val="26"/>
          <w:szCs w:val="26"/>
        </w:rPr>
        <w:t xml:space="preserve"> в том числе в части перечня</w:t>
      </w:r>
      <w:r w:rsidR="00236F28">
        <w:rPr>
          <w:sz w:val="26"/>
          <w:szCs w:val="26"/>
        </w:rPr>
        <w:t xml:space="preserve"> услуг</w:t>
      </w:r>
      <w:r w:rsidR="00804CC4" w:rsidRPr="00D827D0">
        <w:rPr>
          <w:sz w:val="26"/>
          <w:szCs w:val="26"/>
        </w:rPr>
        <w:t xml:space="preserve">, срока их </w:t>
      </w:r>
      <w:r w:rsidR="00165921">
        <w:rPr>
          <w:sz w:val="26"/>
          <w:szCs w:val="26"/>
        </w:rPr>
        <w:t>выполнения</w:t>
      </w:r>
      <w:r w:rsidR="00804CC4" w:rsidRPr="00D827D0">
        <w:rPr>
          <w:sz w:val="26"/>
          <w:szCs w:val="26"/>
        </w:rPr>
        <w:t xml:space="preserve"> и др.</w:t>
      </w:r>
      <w:r w:rsidR="006940BE" w:rsidRPr="00D827D0">
        <w:rPr>
          <w:sz w:val="26"/>
          <w:szCs w:val="26"/>
        </w:rPr>
        <w:t xml:space="preserve"> Такие условия вносятся в договор путем подписания дополнительного соглашения к договору и проведение закупочных процедур не требует.</w:t>
      </w:r>
      <w:proofErr w:type="gramEnd"/>
    </w:p>
    <w:p w:rsidR="00040624" w:rsidRDefault="00040624" w:rsidP="00040624">
      <w:pPr>
        <w:spacing w:after="120"/>
        <w:outlineLvl w:val="0"/>
        <w:rPr>
          <w:sz w:val="26"/>
          <w:szCs w:val="26"/>
        </w:rPr>
      </w:pPr>
    </w:p>
    <w:p w:rsidR="00007E36" w:rsidRDefault="00007E36" w:rsidP="00305BD2">
      <w:pPr>
        <w:spacing w:after="120"/>
        <w:jc w:val="center"/>
        <w:outlineLvl w:val="0"/>
        <w:rPr>
          <w:b/>
          <w:bCs/>
          <w:sz w:val="32"/>
          <w:szCs w:val="32"/>
        </w:rPr>
      </w:pPr>
    </w:p>
    <w:p w:rsidR="005C6EEA" w:rsidRDefault="005C6EEA" w:rsidP="00305BD2">
      <w:pPr>
        <w:spacing w:after="120"/>
        <w:jc w:val="center"/>
        <w:outlineLvl w:val="0"/>
        <w:rPr>
          <w:b/>
          <w:bCs/>
          <w:sz w:val="32"/>
          <w:szCs w:val="32"/>
        </w:rPr>
      </w:pPr>
    </w:p>
    <w:p w:rsidR="00643C67" w:rsidRDefault="00643C67" w:rsidP="00305BD2">
      <w:pPr>
        <w:spacing w:after="120"/>
        <w:jc w:val="center"/>
        <w:outlineLvl w:val="0"/>
        <w:rPr>
          <w:b/>
          <w:bCs/>
          <w:sz w:val="32"/>
          <w:szCs w:val="32"/>
        </w:rPr>
      </w:pPr>
    </w:p>
    <w:p w:rsidR="00643C67" w:rsidRDefault="00643C67" w:rsidP="00305BD2">
      <w:pPr>
        <w:spacing w:after="120"/>
        <w:jc w:val="center"/>
        <w:outlineLvl w:val="0"/>
        <w:rPr>
          <w:b/>
          <w:bCs/>
          <w:sz w:val="32"/>
          <w:szCs w:val="32"/>
        </w:rPr>
      </w:pPr>
    </w:p>
    <w:p w:rsidR="008F6052" w:rsidRDefault="008F6052" w:rsidP="00305BD2">
      <w:pPr>
        <w:spacing w:after="120"/>
        <w:jc w:val="center"/>
        <w:outlineLvl w:val="0"/>
        <w:rPr>
          <w:b/>
          <w:bCs/>
          <w:sz w:val="32"/>
          <w:szCs w:val="32"/>
        </w:rPr>
      </w:pPr>
    </w:p>
    <w:p w:rsidR="00647B7F" w:rsidRDefault="00647B7F" w:rsidP="00305BD2">
      <w:pPr>
        <w:spacing w:after="120"/>
        <w:jc w:val="center"/>
        <w:outlineLvl w:val="0"/>
        <w:rPr>
          <w:b/>
          <w:bCs/>
          <w:sz w:val="32"/>
          <w:szCs w:val="32"/>
        </w:rPr>
      </w:pPr>
    </w:p>
    <w:p w:rsidR="00E939F1" w:rsidRDefault="00E939F1" w:rsidP="00305BD2">
      <w:pPr>
        <w:spacing w:after="120"/>
        <w:jc w:val="center"/>
        <w:outlineLvl w:val="0"/>
        <w:rPr>
          <w:b/>
          <w:bCs/>
          <w:sz w:val="32"/>
          <w:szCs w:val="32"/>
        </w:rPr>
      </w:pPr>
    </w:p>
    <w:p w:rsidR="002E18D3" w:rsidRPr="00B94240" w:rsidRDefault="002E18D3" w:rsidP="00305BD2">
      <w:pPr>
        <w:spacing w:after="120"/>
        <w:jc w:val="center"/>
        <w:outlineLvl w:val="0"/>
        <w:rPr>
          <w:b/>
          <w:bCs/>
          <w:sz w:val="32"/>
          <w:szCs w:val="32"/>
        </w:rPr>
      </w:pPr>
      <w:r w:rsidRPr="00B94240">
        <w:rPr>
          <w:b/>
          <w:bCs/>
          <w:sz w:val="32"/>
          <w:szCs w:val="32"/>
        </w:rPr>
        <w:t xml:space="preserve">Раздел </w:t>
      </w:r>
      <w:r w:rsidR="006400A0" w:rsidRPr="00B94240">
        <w:rPr>
          <w:b/>
          <w:bCs/>
          <w:sz w:val="32"/>
          <w:szCs w:val="32"/>
        </w:rPr>
        <w:t>5</w:t>
      </w:r>
      <w:r w:rsidRPr="00B94240">
        <w:rPr>
          <w:b/>
          <w:bCs/>
          <w:sz w:val="32"/>
          <w:szCs w:val="32"/>
        </w:rPr>
        <w:t xml:space="preserve">. Информационная карта </w:t>
      </w:r>
    </w:p>
    <w:p w:rsidR="00305BD2" w:rsidRPr="00B94240" w:rsidRDefault="00305BD2" w:rsidP="002E18D3">
      <w:pPr>
        <w:pStyle w:val="19"/>
        <w:ind w:firstLine="0"/>
        <w:rPr>
          <w:sz w:val="23"/>
          <w:szCs w:val="23"/>
        </w:rPr>
      </w:pPr>
    </w:p>
    <w:p w:rsidR="002E18D3" w:rsidRPr="00B94240" w:rsidRDefault="002E18D3" w:rsidP="00ED0580">
      <w:pPr>
        <w:pStyle w:val="a"/>
        <w:numPr>
          <w:ilvl w:val="0"/>
          <w:numId w:val="0"/>
        </w:numPr>
        <w:ind w:firstLine="709"/>
      </w:pPr>
      <w:r w:rsidRPr="00B94240">
        <w:t xml:space="preserve">Следующие условия проведения </w:t>
      </w:r>
      <w:r w:rsidR="008C4183" w:rsidRPr="00B94240">
        <w:t>Открытого конкурса</w:t>
      </w:r>
      <w:r w:rsidRPr="00B94240">
        <w:t xml:space="preserve"> являются неотъемлемой частью настоящей документации</w:t>
      </w:r>
      <w:r w:rsidR="002B41FD" w:rsidRPr="00B94240">
        <w:t xml:space="preserve"> о закупке</w:t>
      </w:r>
      <w:r w:rsidRPr="00B94240">
        <w:t xml:space="preserve">, уточняют и </w:t>
      </w:r>
      <w:r w:rsidR="00EF779C" w:rsidRPr="00B94240">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94240" w:rsidTr="004D75EF">
        <w:trPr>
          <w:trHeight w:val="894"/>
        </w:trPr>
        <w:tc>
          <w:tcPr>
            <w:tcW w:w="534" w:type="dxa"/>
            <w:vAlign w:val="center"/>
          </w:tcPr>
          <w:p w:rsidR="002E18D3" w:rsidRPr="00B94240" w:rsidRDefault="002E18D3" w:rsidP="004D75EF">
            <w:pPr>
              <w:pStyle w:val="Default"/>
              <w:jc w:val="center"/>
              <w:rPr>
                <w:b/>
                <w:color w:val="auto"/>
              </w:rPr>
            </w:pPr>
            <w:r w:rsidRPr="00B94240">
              <w:rPr>
                <w:b/>
                <w:color w:val="auto"/>
              </w:rPr>
              <w:t xml:space="preserve">№ </w:t>
            </w:r>
            <w:proofErr w:type="gramStart"/>
            <w:r w:rsidRPr="00B94240">
              <w:rPr>
                <w:b/>
                <w:color w:val="auto"/>
              </w:rPr>
              <w:t>п</w:t>
            </w:r>
            <w:proofErr w:type="gramEnd"/>
            <w:r w:rsidRPr="00B94240">
              <w:rPr>
                <w:b/>
                <w:color w:val="auto"/>
              </w:rPr>
              <w:t>/п</w:t>
            </w:r>
          </w:p>
        </w:tc>
        <w:tc>
          <w:tcPr>
            <w:tcW w:w="2551" w:type="dxa"/>
            <w:vAlign w:val="center"/>
          </w:tcPr>
          <w:p w:rsidR="002E18D3" w:rsidRPr="00B94240" w:rsidRDefault="002E18D3" w:rsidP="00804946">
            <w:pPr>
              <w:pStyle w:val="Default"/>
              <w:jc w:val="center"/>
              <w:rPr>
                <w:b/>
                <w:color w:val="auto"/>
              </w:rPr>
            </w:pPr>
            <w:r w:rsidRPr="00B94240">
              <w:rPr>
                <w:b/>
                <w:color w:val="auto"/>
              </w:rPr>
              <w:t xml:space="preserve">Наименование </w:t>
            </w:r>
            <w:proofErr w:type="gramStart"/>
            <w:r w:rsidRPr="00B94240">
              <w:rPr>
                <w:b/>
                <w:color w:val="auto"/>
              </w:rPr>
              <w:t>п</w:t>
            </w:r>
            <w:proofErr w:type="gramEnd"/>
            <w:r w:rsidRPr="00B94240">
              <w:rPr>
                <w:b/>
                <w:color w:val="auto"/>
              </w:rPr>
              <w:t>/п</w:t>
            </w:r>
          </w:p>
        </w:tc>
        <w:tc>
          <w:tcPr>
            <w:tcW w:w="6768" w:type="dxa"/>
            <w:vAlign w:val="center"/>
          </w:tcPr>
          <w:p w:rsidR="002E18D3" w:rsidRPr="00B94240" w:rsidRDefault="002E18D3" w:rsidP="004D75EF">
            <w:pPr>
              <w:pStyle w:val="Default"/>
              <w:jc w:val="center"/>
              <w:rPr>
                <w:b/>
                <w:color w:val="auto"/>
              </w:rPr>
            </w:pPr>
            <w:r w:rsidRPr="00B94240">
              <w:rPr>
                <w:b/>
                <w:color w:val="auto"/>
              </w:rPr>
              <w:t>Содержание</w:t>
            </w:r>
            <w:r w:rsidR="00733ADD" w:rsidRPr="00B94240">
              <w:rPr>
                <w:i/>
                <w:color w:val="auto"/>
              </w:rPr>
              <w:t xml:space="preserve"> </w:t>
            </w:r>
          </w:p>
        </w:tc>
      </w:tr>
      <w:tr w:rsidR="002E18D3" w:rsidRPr="00B94240" w:rsidTr="004D75EF">
        <w:tc>
          <w:tcPr>
            <w:tcW w:w="534" w:type="dxa"/>
          </w:tcPr>
          <w:p w:rsidR="002E18D3" w:rsidRPr="00B94240" w:rsidRDefault="002E18D3" w:rsidP="00804946">
            <w:pPr>
              <w:pStyle w:val="19"/>
              <w:ind w:firstLine="0"/>
              <w:rPr>
                <w:b/>
                <w:sz w:val="24"/>
                <w:szCs w:val="24"/>
              </w:rPr>
            </w:pPr>
            <w:r w:rsidRPr="00B94240">
              <w:rPr>
                <w:b/>
                <w:sz w:val="24"/>
                <w:szCs w:val="24"/>
              </w:rPr>
              <w:t>1.</w:t>
            </w:r>
          </w:p>
        </w:tc>
        <w:tc>
          <w:tcPr>
            <w:tcW w:w="2551" w:type="dxa"/>
          </w:tcPr>
          <w:p w:rsidR="002E18D3" w:rsidRPr="00E06527" w:rsidRDefault="002E18D3">
            <w:pPr>
              <w:pStyle w:val="Default"/>
              <w:rPr>
                <w:b/>
                <w:color w:val="auto"/>
              </w:rPr>
            </w:pPr>
            <w:r w:rsidRPr="00E06527">
              <w:rPr>
                <w:b/>
                <w:color w:val="auto"/>
              </w:rPr>
              <w:t>Предмет</w:t>
            </w:r>
            <w:r w:rsidR="00723E5E" w:rsidRPr="00E06527">
              <w:rPr>
                <w:b/>
                <w:color w:val="auto"/>
              </w:rPr>
              <w:t xml:space="preserve"> </w:t>
            </w:r>
            <w:r w:rsidR="0062320B" w:rsidRPr="00E06527">
              <w:rPr>
                <w:b/>
                <w:color w:val="auto"/>
              </w:rPr>
              <w:t xml:space="preserve"> </w:t>
            </w:r>
            <w:r w:rsidR="008C4183" w:rsidRPr="00E06527">
              <w:rPr>
                <w:b/>
                <w:color w:val="auto"/>
              </w:rPr>
              <w:t>Открытого конкурса</w:t>
            </w:r>
          </w:p>
          <w:p w:rsidR="002E18D3" w:rsidRPr="00E06527" w:rsidRDefault="002E18D3">
            <w:pPr>
              <w:pStyle w:val="Default"/>
              <w:rPr>
                <w:b/>
                <w:color w:val="auto"/>
              </w:rPr>
            </w:pPr>
          </w:p>
        </w:tc>
        <w:tc>
          <w:tcPr>
            <w:tcW w:w="6768" w:type="dxa"/>
          </w:tcPr>
          <w:p w:rsidR="002E18D3" w:rsidRPr="00E06527" w:rsidRDefault="004D75EF" w:rsidP="000A7595">
            <w:pPr>
              <w:jc w:val="both"/>
            </w:pPr>
            <w:r w:rsidRPr="00E06527">
              <w:t xml:space="preserve">Открытый конкурс № </w:t>
            </w:r>
            <w:r w:rsidR="00D827D0" w:rsidRPr="00E06527">
              <w:rPr>
                <w:szCs w:val="28"/>
              </w:rPr>
              <w:t>ОК-</w:t>
            </w:r>
            <w:r w:rsidR="002271DF" w:rsidRPr="00E06527">
              <w:rPr>
                <w:szCs w:val="28"/>
              </w:rPr>
              <w:t>НКПДВЖД-1</w:t>
            </w:r>
            <w:r w:rsidR="000A7595">
              <w:rPr>
                <w:szCs w:val="28"/>
              </w:rPr>
              <w:t>9</w:t>
            </w:r>
            <w:r w:rsidR="00C25727">
              <w:rPr>
                <w:szCs w:val="28"/>
              </w:rPr>
              <w:t>-</w:t>
            </w:r>
            <w:r w:rsidR="00B47E7C" w:rsidRPr="007705F4">
              <w:rPr>
                <w:color w:val="333333"/>
                <w:szCs w:val="28"/>
                <w:shd w:val="clear" w:color="auto" w:fill="FFFFFF"/>
              </w:rPr>
              <w:t>0001</w:t>
            </w:r>
            <w:r w:rsidR="00B47E7C">
              <w:rPr>
                <w:color w:val="000000"/>
              </w:rPr>
              <w:t xml:space="preserve"> </w:t>
            </w:r>
            <w:r w:rsidRPr="00E06527">
              <w:t xml:space="preserve">на право заключения </w:t>
            </w:r>
            <w:proofErr w:type="gramStart"/>
            <w:r w:rsidRPr="00E06527">
              <w:t>договора</w:t>
            </w:r>
            <w:proofErr w:type="gramEnd"/>
            <w:r w:rsidRPr="00E06527">
              <w:t xml:space="preserve"> </w:t>
            </w:r>
            <w:r w:rsidR="001C54C6" w:rsidRPr="00E06527">
              <w:t xml:space="preserve">на оказание услуг, связанных с креплением груза в контейнере, а также оказание иных терминальных услуг на контейнерном терминале </w:t>
            </w:r>
            <w:r w:rsidR="005B5D36">
              <w:t>Уссурийск</w:t>
            </w:r>
            <w:r w:rsidR="001C54C6" w:rsidRPr="00E06527">
              <w:t xml:space="preserve"> в </w:t>
            </w:r>
            <w:r w:rsidR="002E67F2">
              <w:t>2019</w:t>
            </w:r>
            <w:r w:rsidR="00C52177">
              <w:t>,</w:t>
            </w:r>
            <w:r w:rsidR="00282DEC">
              <w:t xml:space="preserve"> 2020</w:t>
            </w:r>
            <w:r w:rsidR="005B5D36">
              <w:t>, 2021</w:t>
            </w:r>
            <w:r w:rsidR="001C54C6" w:rsidRPr="00E06527">
              <w:t>г.</w:t>
            </w:r>
          </w:p>
        </w:tc>
      </w:tr>
      <w:tr w:rsidR="00EF2E59" w:rsidRPr="00B94240" w:rsidTr="004D75EF">
        <w:tc>
          <w:tcPr>
            <w:tcW w:w="534" w:type="dxa"/>
          </w:tcPr>
          <w:p w:rsidR="00EF2E59" w:rsidRPr="00B94240" w:rsidRDefault="00EF2E59" w:rsidP="00804946">
            <w:pPr>
              <w:pStyle w:val="19"/>
              <w:ind w:firstLine="0"/>
              <w:rPr>
                <w:b/>
                <w:sz w:val="24"/>
                <w:szCs w:val="24"/>
              </w:rPr>
            </w:pPr>
            <w:r w:rsidRPr="00B94240">
              <w:rPr>
                <w:b/>
                <w:sz w:val="24"/>
                <w:szCs w:val="24"/>
              </w:rPr>
              <w:t>2.</w:t>
            </w:r>
          </w:p>
        </w:tc>
        <w:tc>
          <w:tcPr>
            <w:tcW w:w="2551" w:type="dxa"/>
          </w:tcPr>
          <w:p w:rsidR="00EF2E59" w:rsidRPr="00B94240" w:rsidRDefault="00593786" w:rsidP="008035D3">
            <w:pPr>
              <w:pStyle w:val="Default"/>
              <w:rPr>
                <w:b/>
                <w:color w:val="auto"/>
              </w:rPr>
            </w:pPr>
            <w:r w:rsidRPr="00B94240">
              <w:rPr>
                <w:b/>
                <w:color w:val="auto"/>
              </w:rPr>
              <w:t>Организатор</w:t>
            </w:r>
            <w:r w:rsidR="004D6625" w:rsidRPr="00B94240">
              <w:rPr>
                <w:b/>
                <w:color w:val="auto"/>
              </w:rPr>
              <w:t xml:space="preserve"> </w:t>
            </w:r>
            <w:r w:rsidR="008C4183" w:rsidRPr="00B94240">
              <w:rPr>
                <w:b/>
                <w:color w:val="auto"/>
              </w:rPr>
              <w:t>Открытого конкурса</w:t>
            </w:r>
            <w:r w:rsidR="00E14F30" w:rsidRPr="00B94240">
              <w:rPr>
                <w:b/>
                <w:color w:val="auto"/>
              </w:rPr>
              <w:t>,</w:t>
            </w:r>
            <w:r w:rsidRPr="00B94240">
              <w:rPr>
                <w:b/>
                <w:color w:val="auto"/>
              </w:rPr>
              <w:t xml:space="preserve"> адрес, контактные лица </w:t>
            </w:r>
            <w:r w:rsidR="006E08A0" w:rsidRPr="00B94240">
              <w:rPr>
                <w:b/>
                <w:color w:val="auto"/>
              </w:rPr>
              <w:t>и представители</w:t>
            </w:r>
            <w:r w:rsidR="00E14F30" w:rsidRPr="00B94240">
              <w:rPr>
                <w:b/>
                <w:color w:val="auto"/>
              </w:rPr>
              <w:t xml:space="preserve"> </w:t>
            </w:r>
            <w:r w:rsidR="00521F95" w:rsidRPr="00B94240">
              <w:rPr>
                <w:b/>
                <w:color w:val="auto"/>
              </w:rPr>
              <w:t>Заказчика</w:t>
            </w:r>
          </w:p>
        </w:tc>
        <w:tc>
          <w:tcPr>
            <w:tcW w:w="6768" w:type="dxa"/>
          </w:tcPr>
          <w:p w:rsidR="00853B37" w:rsidRPr="00B94240" w:rsidRDefault="00853B37" w:rsidP="00853B37">
            <w:pPr>
              <w:pStyle w:val="19"/>
              <w:ind w:firstLine="0"/>
              <w:rPr>
                <w:sz w:val="24"/>
                <w:szCs w:val="24"/>
              </w:rPr>
            </w:pPr>
            <w:r w:rsidRPr="00B94240">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853B37" w:rsidRPr="00B94240" w:rsidRDefault="00853B37" w:rsidP="00853B37">
            <w:pPr>
              <w:pStyle w:val="ConsNonformat"/>
              <w:widowControl/>
              <w:rPr>
                <w:sz w:val="24"/>
                <w:szCs w:val="24"/>
              </w:rPr>
            </w:pPr>
            <w:r w:rsidRPr="00B94240">
              <w:rPr>
                <w:sz w:val="24"/>
                <w:szCs w:val="24"/>
              </w:rPr>
              <w:t>Адрес: 680000, г. Хабаровск, ул. Дзержинского, 65, 3 этаж.</w:t>
            </w:r>
          </w:p>
          <w:p w:rsidR="00853B37" w:rsidRPr="00B94240" w:rsidRDefault="00853B37" w:rsidP="00853B37">
            <w:pPr>
              <w:pStyle w:val="19"/>
              <w:ind w:firstLine="0"/>
              <w:rPr>
                <w:sz w:val="24"/>
                <w:szCs w:val="24"/>
              </w:rPr>
            </w:pPr>
          </w:p>
          <w:p w:rsidR="00853B37" w:rsidRPr="00B94240" w:rsidRDefault="00853B37" w:rsidP="00853B37">
            <w:pPr>
              <w:pStyle w:val="19"/>
              <w:ind w:firstLine="0"/>
              <w:rPr>
                <w:sz w:val="24"/>
                <w:szCs w:val="24"/>
              </w:rPr>
            </w:pPr>
            <w:r w:rsidRPr="00B94240">
              <w:rPr>
                <w:sz w:val="24"/>
                <w:szCs w:val="24"/>
              </w:rPr>
              <w:t>Представитель Заказчика: Паршиков Дмитрий Игоревич</w:t>
            </w:r>
          </w:p>
          <w:p w:rsidR="00853B37" w:rsidRPr="00B94240" w:rsidRDefault="00853B37" w:rsidP="00853B37">
            <w:pPr>
              <w:pStyle w:val="19"/>
              <w:ind w:firstLine="0"/>
              <w:rPr>
                <w:sz w:val="24"/>
                <w:szCs w:val="24"/>
              </w:rPr>
            </w:pPr>
            <w:r w:rsidRPr="00B94240">
              <w:rPr>
                <w:sz w:val="24"/>
                <w:szCs w:val="24"/>
              </w:rPr>
              <w:t xml:space="preserve">Тел:   +7 (4212) </w:t>
            </w:r>
            <w:r w:rsidRPr="00B94240">
              <w:rPr>
                <w:bCs/>
                <w:sz w:val="24"/>
                <w:szCs w:val="24"/>
              </w:rPr>
              <w:t>47-69-88</w:t>
            </w:r>
            <w:r w:rsidRPr="00B94240">
              <w:rPr>
                <w:sz w:val="24"/>
                <w:szCs w:val="24"/>
              </w:rPr>
              <w:t xml:space="preserve">  (доб. 6554)</w:t>
            </w:r>
          </w:p>
          <w:p w:rsidR="00853B37" w:rsidRPr="00B94240" w:rsidRDefault="00853B37" w:rsidP="00853B37">
            <w:pPr>
              <w:pStyle w:val="19"/>
              <w:ind w:firstLine="0"/>
              <w:rPr>
                <w:sz w:val="24"/>
                <w:szCs w:val="24"/>
              </w:rPr>
            </w:pPr>
            <w:r w:rsidRPr="00B94240">
              <w:rPr>
                <w:sz w:val="24"/>
                <w:szCs w:val="24"/>
              </w:rPr>
              <w:t>Факс: +7 (4212) 45-12-10</w:t>
            </w:r>
          </w:p>
          <w:p w:rsidR="00670FD8" w:rsidRPr="002B3304" w:rsidRDefault="00853B37" w:rsidP="00853B37">
            <w:pPr>
              <w:pStyle w:val="19"/>
              <w:ind w:firstLine="0"/>
            </w:pPr>
            <w:r w:rsidRPr="00B94240">
              <w:rPr>
                <w:sz w:val="24"/>
                <w:szCs w:val="24"/>
              </w:rPr>
              <w:t>Адрес электрон</w:t>
            </w:r>
            <w:r w:rsidRPr="002B3304">
              <w:rPr>
                <w:sz w:val="24"/>
                <w:szCs w:val="24"/>
              </w:rPr>
              <w:t xml:space="preserve">ной почты: </w:t>
            </w:r>
            <w:hyperlink r:id="rId18" w:history="1">
              <w:r w:rsidRPr="002B3304">
                <w:rPr>
                  <w:rStyle w:val="a8"/>
                  <w:bCs/>
                  <w:color w:val="auto"/>
                  <w:sz w:val="24"/>
                  <w:szCs w:val="24"/>
                </w:rPr>
                <w:t>ParshikovDI@trcont.ru</w:t>
              </w:r>
            </w:hyperlink>
          </w:p>
          <w:p w:rsidR="003D10AE" w:rsidRPr="002B3304" w:rsidRDefault="003D10AE" w:rsidP="00853B37">
            <w:pPr>
              <w:pStyle w:val="19"/>
              <w:ind w:firstLine="0"/>
            </w:pPr>
          </w:p>
          <w:p w:rsidR="003D10AE" w:rsidRPr="002B3304" w:rsidRDefault="000A127D" w:rsidP="003D10AE">
            <w:pPr>
              <w:pStyle w:val="19"/>
              <w:ind w:firstLine="0"/>
              <w:rPr>
                <w:sz w:val="24"/>
                <w:szCs w:val="24"/>
              </w:rPr>
            </w:pPr>
            <w:r w:rsidRPr="002B3304">
              <w:rPr>
                <w:sz w:val="24"/>
                <w:szCs w:val="24"/>
              </w:rPr>
              <w:t>Контактное лицо</w:t>
            </w:r>
            <w:r w:rsidR="003D10AE" w:rsidRPr="002B3304">
              <w:rPr>
                <w:sz w:val="24"/>
                <w:szCs w:val="24"/>
              </w:rPr>
              <w:t xml:space="preserve"> Заказчика: </w:t>
            </w:r>
            <w:r w:rsidR="009B473C">
              <w:rPr>
                <w:sz w:val="24"/>
                <w:szCs w:val="24"/>
              </w:rPr>
              <w:t>Трипелец</w:t>
            </w:r>
            <w:r w:rsidR="003D10AE" w:rsidRPr="002B3304">
              <w:rPr>
                <w:sz w:val="24"/>
                <w:szCs w:val="24"/>
              </w:rPr>
              <w:t xml:space="preserve"> </w:t>
            </w:r>
            <w:r w:rsidR="009B473C">
              <w:rPr>
                <w:sz w:val="24"/>
                <w:szCs w:val="24"/>
              </w:rPr>
              <w:t>Марианна</w:t>
            </w:r>
            <w:r w:rsidR="003D10AE" w:rsidRPr="002B3304">
              <w:rPr>
                <w:sz w:val="24"/>
                <w:szCs w:val="24"/>
              </w:rPr>
              <w:t xml:space="preserve"> </w:t>
            </w:r>
            <w:r w:rsidR="009B473C">
              <w:rPr>
                <w:sz w:val="24"/>
                <w:szCs w:val="24"/>
              </w:rPr>
              <w:t>Викторовна</w:t>
            </w:r>
          </w:p>
          <w:p w:rsidR="003D10AE" w:rsidRPr="002B3304" w:rsidRDefault="003D10AE" w:rsidP="003D10AE">
            <w:pPr>
              <w:pStyle w:val="19"/>
              <w:ind w:firstLine="0"/>
              <w:rPr>
                <w:sz w:val="24"/>
                <w:szCs w:val="24"/>
              </w:rPr>
            </w:pPr>
            <w:r w:rsidRPr="002B3304">
              <w:rPr>
                <w:sz w:val="24"/>
                <w:szCs w:val="24"/>
              </w:rPr>
              <w:t xml:space="preserve">Тел:   +7 (4212) </w:t>
            </w:r>
            <w:r w:rsidR="009B473C">
              <w:rPr>
                <w:sz w:val="24"/>
                <w:szCs w:val="24"/>
              </w:rPr>
              <w:t>38</w:t>
            </w:r>
            <w:r w:rsidRPr="002B3304">
              <w:rPr>
                <w:bCs/>
                <w:sz w:val="24"/>
                <w:szCs w:val="24"/>
              </w:rPr>
              <w:t>-</w:t>
            </w:r>
            <w:r w:rsidR="009B473C">
              <w:rPr>
                <w:bCs/>
                <w:sz w:val="24"/>
                <w:szCs w:val="24"/>
              </w:rPr>
              <w:t>53</w:t>
            </w:r>
            <w:r w:rsidRPr="002B3304">
              <w:rPr>
                <w:bCs/>
                <w:sz w:val="24"/>
                <w:szCs w:val="24"/>
              </w:rPr>
              <w:t>-</w:t>
            </w:r>
            <w:r w:rsidR="009B473C">
              <w:rPr>
                <w:bCs/>
                <w:sz w:val="24"/>
                <w:szCs w:val="24"/>
              </w:rPr>
              <w:t>22</w:t>
            </w:r>
            <w:r w:rsidRPr="002B3304">
              <w:rPr>
                <w:sz w:val="24"/>
                <w:szCs w:val="24"/>
              </w:rPr>
              <w:t xml:space="preserve">  (</w:t>
            </w:r>
            <w:proofErr w:type="spellStart"/>
            <w:r w:rsidRPr="002B3304">
              <w:rPr>
                <w:sz w:val="24"/>
                <w:szCs w:val="24"/>
              </w:rPr>
              <w:t>доб</w:t>
            </w:r>
            <w:proofErr w:type="spellEnd"/>
            <w:r w:rsidRPr="002B3304">
              <w:rPr>
                <w:sz w:val="24"/>
                <w:szCs w:val="24"/>
              </w:rPr>
              <w:t>. 651</w:t>
            </w:r>
            <w:r w:rsidR="009B473C">
              <w:rPr>
                <w:sz w:val="24"/>
                <w:szCs w:val="24"/>
              </w:rPr>
              <w:t>1</w:t>
            </w:r>
            <w:r w:rsidRPr="002B3304">
              <w:rPr>
                <w:sz w:val="24"/>
                <w:szCs w:val="24"/>
              </w:rPr>
              <w:t>)</w:t>
            </w:r>
          </w:p>
          <w:p w:rsidR="003D10AE" w:rsidRPr="002B3304" w:rsidRDefault="003D10AE" w:rsidP="003D10AE">
            <w:pPr>
              <w:pStyle w:val="19"/>
              <w:ind w:firstLine="0"/>
              <w:rPr>
                <w:sz w:val="24"/>
                <w:szCs w:val="24"/>
              </w:rPr>
            </w:pPr>
            <w:r w:rsidRPr="002B3304">
              <w:rPr>
                <w:sz w:val="24"/>
                <w:szCs w:val="24"/>
              </w:rPr>
              <w:t>Факс: +7 (4212) 45-12-10</w:t>
            </w:r>
          </w:p>
          <w:p w:rsidR="003D10AE" w:rsidRPr="003D10AE" w:rsidRDefault="003D10AE" w:rsidP="00853B37">
            <w:pPr>
              <w:pStyle w:val="19"/>
              <w:ind w:firstLine="0"/>
            </w:pPr>
            <w:r w:rsidRPr="002B3304">
              <w:rPr>
                <w:sz w:val="24"/>
                <w:szCs w:val="24"/>
              </w:rPr>
              <w:t xml:space="preserve">Адрес электронной почты: </w:t>
            </w:r>
            <w:hyperlink r:id="rId19" w:tgtFrame="_blank" w:history="1">
              <w:r w:rsidR="00B752B8" w:rsidRPr="00B752B8">
                <w:rPr>
                  <w:rStyle w:val="a8"/>
                  <w:bCs/>
                  <w:iCs/>
                  <w:color w:val="1155CC"/>
                  <w:sz w:val="24"/>
                  <w:szCs w:val="24"/>
                  <w:shd w:val="clear" w:color="auto" w:fill="FFFFFF"/>
                </w:rPr>
                <w:t>TripeletcMV@trcont.ru</w:t>
              </w:r>
            </w:hyperlink>
          </w:p>
        </w:tc>
      </w:tr>
      <w:tr w:rsidR="000A679F" w:rsidRPr="00B94240" w:rsidTr="002C4446">
        <w:tc>
          <w:tcPr>
            <w:tcW w:w="534" w:type="dxa"/>
          </w:tcPr>
          <w:p w:rsidR="000A679F" w:rsidRPr="00B94240" w:rsidRDefault="00690B2B" w:rsidP="00736D40">
            <w:pPr>
              <w:pStyle w:val="19"/>
              <w:ind w:firstLine="0"/>
              <w:rPr>
                <w:b/>
                <w:sz w:val="24"/>
                <w:szCs w:val="24"/>
              </w:rPr>
            </w:pPr>
            <w:r w:rsidRPr="00B94240">
              <w:rPr>
                <w:b/>
                <w:sz w:val="24"/>
                <w:szCs w:val="24"/>
              </w:rPr>
              <w:t>3</w:t>
            </w:r>
            <w:r w:rsidR="000A679F" w:rsidRPr="00B94240">
              <w:rPr>
                <w:b/>
                <w:sz w:val="24"/>
                <w:szCs w:val="24"/>
              </w:rPr>
              <w:t>.</w:t>
            </w:r>
          </w:p>
        </w:tc>
        <w:tc>
          <w:tcPr>
            <w:tcW w:w="2551" w:type="dxa"/>
            <w:shd w:val="clear" w:color="auto" w:fill="auto"/>
          </w:tcPr>
          <w:p w:rsidR="000A679F" w:rsidRPr="00B94240" w:rsidRDefault="000A679F" w:rsidP="00736D40">
            <w:pPr>
              <w:pStyle w:val="Default"/>
              <w:rPr>
                <w:b/>
                <w:color w:val="auto"/>
              </w:rPr>
            </w:pPr>
            <w:r w:rsidRPr="00B94240">
              <w:rPr>
                <w:b/>
                <w:color w:val="auto"/>
              </w:rPr>
              <w:t>Дата опубликования извещения о</w:t>
            </w:r>
            <w:r w:rsidR="00E14F30" w:rsidRPr="00B94240">
              <w:rPr>
                <w:b/>
                <w:color w:val="auto"/>
              </w:rPr>
              <w:t xml:space="preserve"> проведении </w:t>
            </w:r>
            <w:r w:rsidR="008C4183" w:rsidRPr="00B94240">
              <w:rPr>
                <w:b/>
                <w:color w:val="auto"/>
              </w:rPr>
              <w:t>Открытого конкурса</w:t>
            </w:r>
          </w:p>
        </w:tc>
        <w:tc>
          <w:tcPr>
            <w:tcW w:w="6768" w:type="dxa"/>
            <w:shd w:val="clear" w:color="auto" w:fill="auto"/>
          </w:tcPr>
          <w:p w:rsidR="0081379A" w:rsidRPr="0081379A" w:rsidRDefault="0081379A" w:rsidP="00B47E7C">
            <w:r>
              <w:t xml:space="preserve"> </w:t>
            </w:r>
            <w:r w:rsidRPr="00B47E7C">
              <w:t>«</w:t>
            </w:r>
            <w:r w:rsidR="00B47E7C" w:rsidRPr="00B47E7C">
              <w:t>29</w:t>
            </w:r>
            <w:r w:rsidRPr="00B47E7C">
              <w:t xml:space="preserve">»  </w:t>
            </w:r>
            <w:r w:rsidR="005B5D36" w:rsidRPr="00B47E7C">
              <w:t>марта</w:t>
            </w:r>
            <w:r w:rsidR="00D77BA8" w:rsidRPr="00B47E7C">
              <w:t xml:space="preserve"> </w:t>
            </w:r>
            <w:r w:rsidR="00056884" w:rsidRPr="00B47E7C">
              <w:t xml:space="preserve"> </w:t>
            </w:r>
            <w:r w:rsidRPr="00B47E7C">
              <w:t>201</w:t>
            </w:r>
            <w:r w:rsidR="005B5D36" w:rsidRPr="00B47E7C">
              <w:t>9</w:t>
            </w:r>
            <w:r w:rsidRPr="00B47E7C">
              <w:t xml:space="preserve"> г.</w:t>
            </w:r>
          </w:p>
        </w:tc>
      </w:tr>
      <w:tr w:rsidR="00FA3C13" w:rsidRPr="00B94240" w:rsidTr="004D75EF">
        <w:tc>
          <w:tcPr>
            <w:tcW w:w="534" w:type="dxa"/>
          </w:tcPr>
          <w:p w:rsidR="00FA3C13" w:rsidRPr="00B94240" w:rsidRDefault="00B02654" w:rsidP="00736D40">
            <w:pPr>
              <w:pStyle w:val="19"/>
              <w:ind w:firstLine="0"/>
              <w:rPr>
                <w:b/>
                <w:sz w:val="24"/>
                <w:szCs w:val="24"/>
              </w:rPr>
            </w:pPr>
            <w:r w:rsidRPr="00B94240">
              <w:rPr>
                <w:b/>
                <w:sz w:val="24"/>
                <w:szCs w:val="24"/>
              </w:rPr>
              <w:t>4</w:t>
            </w:r>
            <w:r w:rsidR="00FA3C13" w:rsidRPr="00B94240">
              <w:rPr>
                <w:b/>
                <w:sz w:val="24"/>
                <w:szCs w:val="24"/>
              </w:rPr>
              <w:t>.</w:t>
            </w:r>
          </w:p>
        </w:tc>
        <w:tc>
          <w:tcPr>
            <w:tcW w:w="2551" w:type="dxa"/>
          </w:tcPr>
          <w:p w:rsidR="00FA3C13" w:rsidRPr="00B94240" w:rsidRDefault="00783AD5" w:rsidP="00736D40">
            <w:pPr>
              <w:pStyle w:val="Default"/>
              <w:rPr>
                <w:b/>
                <w:color w:val="auto"/>
              </w:rPr>
            </w:pPr>
            <w:r w:rsidRPr="00B94240">
              <w:rPr>
                <w:b/>
                <w:color w:val="auto"/>
              </w:rPr>
              <w:t>Средства массовой информации (СМИ), используемые в целях и</w:t>
            </w:r>
            <w:r w:rsidR="00FA3C13" w:rsidRPr="00B94240">
              <w:rPr>
                <w:b/>
                <w:color w:val="auto"/>
              </w:rPr>
              <w:t>нформационно</w:t>
            </w:r>
            <w:r w:rsidRPr="00B94240">
              <w:rPr>
                <w:b/>
                <w:color w:val="auto"/>
              </w:rPr>
              <w:t>го</w:t>
            </w:r>
            <w:r w:rsidR="00FA3C13" w:rsidRPr="00B94240">
              <w:rPr>
                <w:b/>
                <w:color w:val="auto"/>
              </w:rPr>
              <w:t xml:space="preserve"> обеспечени</w:t>
            </w:r>
            <w:r w:rsidRPr="00B94240">
              <w:rPr>
                <w:b/>
                <w:color w:val="auto"/>
              </w:rPr>
              <w:t xml:space="preserve">я </w:t>
            </w:r>
            <w:r w:rsidR="00FA3C13" w:rsidRPr="00B94240">
              <w:rPr>
                <w:b/>
                <w:color w:val="auto"/>
              </w:rPr>
              <w:t xml:space="preserve">проведения процедуры </w:t>
            </w:r>
            <w:r w:rsidR="008C4183" w:rsidRPr="00B94240">
              <w:rPr>
                <w:b/>
                <w:color w:val="auto"/>
              </w:rPr>
              <w:t>Открытого конкурса</w:t>
            </w:r>
          </w:p>
          <w:p w:rsidR="00783AD5" w:rsidRPr="00B94240" w:rsidRDefault="00783AD5" w:rsidP="00783AD5">
            <w:pPr>
              <w:pStyle w:val="Default"/>
              <w:rPr>
                <w:b/>
                <w:color w:val="auto"/>
              </w:rPr>
            </w:pPr>
          </w:p>
        </w:tc>
        <w:tc>
          <w:tcPr>
            <w:tcW w:w="6768" w:type="dxa"/>
          </w:tcPr>
          <w:p w:rsidR="00C61887" w:rsidRPr="00B94240" w:rsidRDefault="00853B37" w:rsidP="0057677B">
            <w:pPr>
              <w:pStyle w:val="19"/>
              <w:ind w:firstLine="0"/>
              <w:rPr>
                <w:sz w:val="24"/>
                <w:szCs w:val="24"/>
              </w:rPr>
            </w:pPr>
            <w:r w:rsidRPr="00B94240">
              <w:rPr>
                <w:sz w:val="24"/>
                <w:szCs w:val="24"/>
              </w:rPr>
              <w:t xml:space="preserve">     </w:t>
            </w:r>
            <w:proofErr w:type="gramStart"/>
            <w:r w:rsidR="00C61887" w:rsidRPr="00B94240">
              <w:rPr>
                <w:sz w:val="24"/>
                <w:szCs w:val="24"/>
              </w:rPr>
              <w:t xml:space="preserve">Извещение о проведении </w:t>
            </w:r>
            <w:r w:rsidR="008C4183" w:rsidRPr="00B94240">
              <w:rPr>
                <w:sz w:val="24"/>
                <w:szCs w:val="24"/>
              </w:rPr>
              <w:t>Открытого конкурса</w:t>
            </w:r>
            <w:r w:rsidR="00C61887" w:rsidRPr="00B94240">
              <w:rPr>
                <w:sz w:val="24"/>
                <w:szCs w:val="24"/>
              </w:rPr>
              <w:t>, изменения к извещению, настоящая доку</w:t>
            </w:r>
            <w:r w:rsidR="0072632D" w:rsidRPr="00B94240">
              <w:rPr>
                <w:sz w:val="24"/>
                <w:szCs w:val="24"/>
              </w:rPr>
              <w:t>ментация</w:t>
            </w:r>
            <w:r w:rsidR="002B41FD" w:rsidRPr="00B94240">
              <w:rPr>
                <w:sz w:val="24"/>
                <w:szCs w:val="24"/>
              </w:rPr>
              <w:t xml:space="preserve"> о закупке</w:t>
            </w:r>
            <w:r w:rsidR="00C61887" w:rsidRPr="00B94240">
              <w:rPr>
                <w:sz w:val="24"/>
                <w:szCs w:val="24"/>
              </w:rPr>
              <w:t xml:space="preserve">, протоколы, оформляемые в ходе проведения </w:t>
            </w:r>
            <w:r w:rsidR="008C4183" w:rsidRPr="00B94240">
              <w:rPr>
                <w:sz w:val="24"/>
                <w:szCs w:val="24"/>
              </w:rPr>
              <w:t>Открытого конкурса</w:t>
            </w:r>
            <w:r w:rsidR="00291899" w:rsidRPr="00B94240">
              <w:rPr>
                <w:sz w:val="24"/>
                <w:szCs w:val="24"/>
              </w:rPr>
              <w:t>,</w:t>
            </w:r>
            <w:r w:rsidR="00C61887" w:rsidRPr="00B94240">
              <w:rPr>
                <w:sz w:val="24"/>
                <w:szCs w:val="24"/>
              </w:rPr>
              <w:t xml:space="preserve"> </w:t>
            </w:r>
            <w:r w:rsidR="00291899" w:rsidRPr="00B94240">
              <w:rPr>
                <w:sz w:val="24"/>
                <w:szCs w:val="24"/>
              </w:rPr>
              <w:t>вносимые в них изменения и дополнения и иные сведения, обязательность публикации</w:t>
            </w:r>
            <w:r w:rsidR="007434C0" w:rsidRPr="00B94240">
              <w:rPr>
                <w:sz w:val="24"/>
                <w:szCs w:val="24"/>
              </w:rPr>
              <w:t xml:space="preserve"> которых предусмотрена </w:t>
            </w:r>
            <w:r w:rsidR="00291899" w:rsidRPr="00B94240">
              <w:rPr>
                <w:sz w:val="24"/>
                <w:szCs w:val="24"/>
              </w:rPr>
              <w:t xml:space="preserve"> Положением</w:t>
            </w:r>
            <w:r w:rsidR="008C1BC9" w:rsidRPr="00B94240">
              <w:rPr>
                <w:sz w:val="24"/>
                <w:szCs w:val="24"/>
              </w:rPr>
              <w:t xml:space="preserve"> о закупках</w:t>
            </w:r>
            <w:r w:rsidR="00291899" w:rsidRPr="00B94240">
              <w:rPr>
                <w:sz w:val="24"/>
                <w:szCs w:val="24"/>
              </w:rPr>
              <w:t xml:space="preserve"> и законодательством Российской Федерации </w:t>
            </w:r>
            <w:r w:rsidR="00C61887" w:rsidRPr="00B94240">
              <w:rPr>
                <w:sz w:val="24"/>
                <w:szCs w:val="24"/>
              </w:rPr>
              <w:t xml:space="preserve">публикуется </w:t>
            </w:r>
            <w:r w:rsidR="008C1BC9" w:rsidRPr="00B94240">
              <w:rPr>
                <w:sz w:val="24"/>
                <w:szCs w:val="24"/>
              </w:rPr>
              <w:t>(</w:t>
            </w:r>
            <w:r w:rsidR="00C61887" w:rsidRPr="00B94240">
              <w:rPr>
                <w:sz w:val="24"/>
                <w:szCs w:val="24"/>
              </w:rPr>
              <w:t>размещается</w:t>
            </w:r>
            <w:r w:rsidR="008C1BC9" w:rsidRPr="00B94240">
              <w:rPr>
                <w:sz w:val="24"/>
                <w:szCs w:val="24"/>
              </w:rPr>
              <w:t>)</w:t>
            </w:r>
            <w:r w:rsidR="00C61887" w:rsidRPr="00B94240">
              <w:rPr>
                <w:sz w:val="24"/>
                <w:szCs w:val="24"/>
              </w:rPr>
              <w:t xml:space="preserve"> в информационно-телекоммуникационной сети «Интернет»</w:t>
            </w:r>
            <w:r w:rsidR="007434C0" w:rsidRPr="00B94240">
              <w:rPr>
                <w:sz w:val="24"/>
                <w:szCs w:val="24"/>
              </w:rPr>
              <w:t xml:space="preserve"> </w:t>
            </w:r>
            <w:r w:rsidR="00C61887" w:rsidRPr="00B94240">
              <w:rPr>
                <w:sz w:val="24"/>
                <w:szCs w:val="24"/>
              </w:rPr>
              <w:t>на</w:t>
            </w:r>
            <w:r w:rsidR="007434C0" w:rsidRPr="00B94240">
              <w:rPr>
                <w:sz w:val="24"/>
                <w:szCs w:val="24"/>
              </w:rPr>
              <w:t xml:space="preserve"> сайте </w:t>
            </w:r>
            <w:r w:rsidR="00134C04" w:rsidRPr="00B94240">
              <w:rPr>
                <w:sz w:val="24"/>
                <w:szCs w:val="24"/>
              </w:rPr>
              <w:br/>
            </w:r>
            <w:r w:rsidR="00A81242" w:rsidRPr="00B94240">
              <w:rPr>
                <w:sz w:val="24"/>
                <w:szCs w:val="24"/>
              </w:rPr>
              <w:t>ПАО</w:t>
            </w:r>
            <w:r w:rsidR="007434C0" w:rsidRPr="00B94240">
              <w:rPr>
                <w:sz w:val="24"/>
                <w:szCs w:val="24"/>
              </w:rPr>
              <w:t xml:space="preserve"> «ТрансКонтейнер» </w:t>
            </w:r>
            <w:r w:rsidR="007434C0" w:rsidRPr="00915A41">
              <w:rPr>
                <w:sz w:val="24"/>
                <w:szCs w:val="24"/>
              </w:rPr>
              <w:t>(</w:t>
            </w:r>
            <w:hyperlink r:id="rId20" w:history="1">
              <w:r w:rsidR="008C1B6A" w:rsidRPr="00915A41">
                <w:rPr>
                  <w:rStyle w:val="a8"/>
                  <w:color w:val="auto"/>
                  <w:sz w:val="24"/>
                  <w:szCs w:val="24"/>
                </w:rPr>
                <w:t>http://www.trcont.</w:t>
              </w:r>
            </w:hyperlink>
            <w:r w:rsidR="008C1B6A" w:rsidRPr="00915A41">
              <w:rPr>
                <w:sz w:val="24"/>
                <w:szCs w:val="24"/>
                <w:u w:val="single"/>
                <w:lang w:val="en-US"/>
              </w:rPr>
              <w:t>com</w:t>
            </w:r>
            <w:r w:rsidR="007434C0" w:rsidRPr="00915A41">
              <w:rPr>
                <w:sz w:val="24"/>
                <w:szCs w:val="24"/>
              </w:rPr>
              <w:t>)</w:t>
            </w:r>
            <w:r w:rsidR="007434C0" w:rsidRPr="00B94240">
              <w:rPr>
                <w:sz w:val="24"/>
                <w:szCs w:val="24"/>
              </w:rPr>
              <w:t xml:space="preserve"> и, </w:t>
            </w:r>
            <w:r w:rsidR="00814F46" w:rsidRPr="00B94240">
              <w:rPr>
                <w:sz w:val="24"/>
                <w:szCs w:val="24"/>
              </w:rPr>
              <w:t>в предусмотренных законодательством Российской Федерации случаях</w:t>
            </w:r>
            <w:proofErr w:type="gramEnd"/>
            <w:r w:rsidR="00814F46" w:rsidRPr="00B94240">
              <w:rPr>
                <w:sz w:val="24"/>
                <w:szCs w:val="24"/>
              </w:rPr>
              <w:t>, на официальном сайте единой информационной системы</w:t>
            </w:r>
            <w:r w:rsidR="00A7012D" w:rsidRPr="00B94240">
              <w:rPr>
                <w:sz w:val="24"/>
                <w:szCs w:val="24"/>
              </w:rPr>
              <w:t xml:space="preserve"> в сфере закупок</w:t>
            </w:r>
            <w:r w:rsidR="00814F46" w:rsidRPr="00B94240">
              <w:rPr>
                <w:sz w:val="24"/>
                <w:szCs w:val="24"/>
              </w:rPr>
              <w:t xml:space="preserve"> в информационно-телекоммуникационной сети «Интернет» (</w:t>
            </w:r>
            <w:hyperlink r:id="rId21" w:history="1">
              <w:r w:rsidR="00814F46" w:rsidRPr="00B94240">
                <w:rPr>
                  <w:rStyle w:val="a8"/>
                  <w:color w:val="auto"/>
                  <w:sz w:val="24"/>
                  <w:szCs w:val="24"/>
                </w:rPr>
                <w:t>www.zakupki.gov.ru</w:t>
              </w:r>
            </w:hyperlink>
            <w:r w:rsidR="00814F46" w:rsidRPr="00B94240">
              <w:rPr>
                <w:sz w:val="24"/>
                <w:szCs w:val="24"/>
              </w:rPr>
              <w:t>) (далее – Официальный сайт).</w:t>
            </w:r>
          </w:p>
          <w:p w:rsidR="005834BA" w:rsidRPr="00B94240" w:rsidRDefault="00853B37" w:rsidP="0057677B">
            <w:pPr>
              <w:pStyle w:val="19"/>
              <w:ind w:firstLine="0"/>
              <w:rPr>
                <w:sz w:val="24"/>
                <w:szCs w:val="24"/>
              </w:rPr>
            </w:pPr>
            <w:r w:rsidRPr="00B94240">
              <w:rPr>
                <w:sz w:val="24"/>
                <w:szCs w:val="24"/>
              </w:rPr>
              <w:t xml:space="preserve">       </w:t>
            </w:r>
            <w:proofErr w:type="gramStart"/>
            <w:r w:rsidR="001356F1" w:rsidRPr="00B94240">
              <w:rPr>
                <w:sz w:val="24"/>
                <w:szCs w:val="24"/>
              </w:rPr>
              <w:t xml:space="preserve">В случае возникновения технических и иных неполадок </w:t>
            </w:r>
            <w:r w:rsidR="001356F1" w:rsidRPr="00B94240">
              <w:rPr>
                <w:sz w:val="24"/>
                <w:szCs w:val="24"/>
              </w:rPr>
              <w:lastRenderedPageBreak/>
              <w:t xml:space="preserve">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B94240">
              <w:rPr>
                <w:sz w:val="24"/>
                <w:szCs w:val="24"/>
              </w:rPr>
              <w:t>ПАО</w:t>
            </w:r>
            <w:r w:rsidR="001356F1" w:rsidRPr="00B94240">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001356F1" w:rsidRPr="00B94240">
              <w:rPr>
                <w:sz w:val="24"/>
                <w:szCs w:val="24"/>
              </w:rPr>
              <w:t xml:space="preserve"> считается размещенной в установленном порядке.</w:t>
            </w:r>
          </w:p>
        </w:tc>
      </w:tr>
      <w:tr w:rsidR="00C3633B" w:rsidRPr="00B94240" w:rsidTr="004D75EF">
        <w:tc>
          <w:tcPr>
            <w:tcW w:w="534" w:type="dxa"/>
          </w:tcPr>
          <w:p w:rsidR="00C3633B" w:rsidRPr="00B94240" w:rsidRDefault="00B02654" w:rsidP="00804946">
            <w:pPr>
              <w:pStyle w:val="19"/>
              <w:ind w:firstLine="0"/>
              <w:rPr>
                <w:b/>
                <w:sz w:val="24"/>
                <w:szCs w:val="24"/>
              </w:rPr>
            </w:pPr>
            <w:r w:rsidRPr="00B94240">
              <w:rPr>
                <w:b/>
                <w:sz w:val="24"/>
                <w:szCs w:val="24"/>
              </w:rPr>
              <w:lastRenderedPageBreak/>
              <w:t>5.</w:t>
            </w:r>
          </w:p>
        </w:tc>
        <w:tc>
          <w:tcPr>
            <w:tcW w:w="2551" w:type="dxa"/>
          </w:tcPr>
          <w:p w:rsidR="00C3633B" w:rsidRPr="00B94240" w:rsidRDefault="00C3633B">
            <w:pPr>
              <w:pStyle w:val="Default"/>
              <w:rPr>
                <w:b/>
                <w:color w:val="auto"/>
              </w:rPr>
            </w:pPr>
            <w:r w:rsidRPr="00B94240">
              <w:rPr>
                <w:b/>
                <w:color w:val="auto"/>
              </w:rPr>
              <w:t>Начальная (максимальная) цена договора</w:t>
            </w:r>
            <w:r w:rsidR="004E3757" w:rsidRPr="00B94240">
              <w:rPr>
                <w:b/>
                <w:color w:val="auto"/>
              </w:rPr>
              <w:t>/ цена лота</w:t>
            </w:r>
          </w:p>
        </w:tc>
        <w:tc>
          <w:tcPr>
            <w:tcW w:w="6768" w:type="dxa"/>
          </w:tcPr>
          <w:p w:rsidR="00C3633B" w:rsidRPr="00B94240" w:rsidRDefault="0057677B" w:rsidP="009E117F">
            <w:pPr>
              <w:pStyle w:val="19"/>
              <w:ind w:firstLine="0"/>
              <w:rPr>
                <w:i/>
                <w:sz w:val="24"/>
                <w:szCs w:val="24"/>
              </w:rPr>
            </w:pPr>
            <w:proofErr w:type="gramStart"/>
            <w:r w:rsidRPr="00B94240">
              <w:rPr>
                <w:sz w:val="24"/>
                <w:szCs w:val="24"/>
              </w:rPr>
              <w:t xml:space="preserve">Начальная (максимальная) цена договора составляет </w:t>
            </w:r>
            <w:r w:rsidR="009E117F">
              <w:rPr>
                <w:sz w:val="24"/>
                <w:szCs w:val="24"/>
              </w:rPr>
              <w:t>5</w:t>
            </w:r>
            <w:r w:rsidR="0026357D" w:rsidRPr="00FE4470">
              <w:rPr>
                <w:sz w:val="24"/>
                <w:szCs w:val="24"/>
              </w:rPr>
              <w:t> </w:t>
            </w:r>
            <w:r w:rsidR="009E117F">
              <w:rPr>
                <w:sz w:val="24"/>
                <w:szCs w:val="24"/>
              </w:rPr>
              <w:t>2</w:t>
            </w:r>
            <w:r w:rsidR="00501D44" w:rsidRPr="00FE4470">
              <w:rPr>
                <w:sz w:val="24"/>
                <w:szCs w:val="24"/>
              </w:rPr>
              <w:t>00 000,00</w:t>
            </w:r>
            <w:r w:rsidRPr="00B94240">
              <w:rPr>
                <w:sz w:val="24"/>
                <w:szCs w:val="24"/>
              </w:rPr>
              <w:t xml:space="preserve"> (</w:t>
            </w:r>
            <w:r w:rsidR="009E117F">
              <w:rPr>
                <w:sz w:val="24"/>
                <w:szCs w:val="24"/>
              </w:rPr>
              <w:t>пять</w:t>
            </w:r>
            <w:r w:rsidR="00501D44" w:rsidRPr="00B94240">
              <w:rPr>
                <w:sz w:val="24"/>
                <w:szCs w:val="24"/>
              </w:rPr>
              <w:t xml:space="preserve"> миллион</w:t>
            </w:r>
            <w:r w:rsidR="009E117F">
              <w:rPr>
                <w:sz w:val="24"/>
                <w:szCs w:val="24"/>
              </w:rPr>
              <w:t>ов</w:t>
            </w:r>
            <w:r w:rsidR="00501D44" w:rsidRPr="00B94240">
              <w:rPr>
                <w:sz w:val="24"/>
                <w:szCs w:val="24"/>
              </w:rPr>
              <w:t xml:space="preserve"> </w:t>
            </w:r>
            <w:r w:rsidR="009E117F">
              <w:rPr>
                <w:sz w:val="24"/>
                <w:szCs w:val="24"/>
              </w:rPr>
              <w:t>двести</w:t>
            </w:r>
            <w:r w:rsidR="00501D44" w:rsidRPr="00B94240">
              <w:rPr>
                <w:sz w:val="24"/>
                <w:szCs w:val="24"/>
              </w:rPr>
              <w:t xml:space="preserve"> тысяч)</w:t>
            </w:r>
            <w:r w:rsidRPr="00B94240">
              <w:rPr>
                <w:sz w:val="24"/>
                <w:szCs w:val="24"/>
              </w:rPr>
              <w:t xml:space="preserve"> рублей </w:t>
            </w:r>
            <w:r w:rsidR="00501D44" w:rsidRPr="00B94240">
              <w:rPr>
                <w:sz w:val="24"/>
                <w:szCs w:val="24"/>
              </w:rPr>
              <w:t xml:space="preserve">ноль копеек </w:t>
            </w:r>
            <w:r w:rsidRPr="00B94240">
              <w:rPr>
                <w:sz w:val="24"/>
                <w:szCs w:val="24"/>
              </w:rPr>
              <w:t xml:space="preserve">с учетом всех налогов (кроме НДС), а также стоимости материалов, изделий, конструкций и оборудования, затрат связанных с доставкой на объект, </w:t>
            </w:r>
            <w:r w:rsidRPr="009B2919">
              <w:rPr>
                <w:sz w:val="24"/>
                <w:szCs w:val="24"/>
              </w:rPr>
              <w:t>хранением, погрузочно-разгрузочными работами, а также всех затрат, расходов связанных с выполнением работ, оказанием услуг в соответствие с предметом настоящего конкурса.</w:t>
            </w:r>
            <w:proofErr w:type="gramEnd"/>
            <w:r w:rsidR="009B2919" w:rsidRPr="009B2919">
              <w:rPr>
                <w:sz w:val="24"/>
                <w:szCs w:val="24"/>
              </w:rPr>
              <w:t xml:space="preserve"> Сумма НДС и условия начисления определяются в соответствии с законодательством Российской Федерации.</w:t>
            </w:r>
            <w:r w:rsidR="004E31F7">
              <w:rPr>
                <w:sz w:val="24"/>
                <w:szCs w:val="24"/>
              </w:rPr>
              <w:t xml:space="preserve"> </w:t>
            </w:r>
          </w:p>
        </w:tc>
      </w:tr>
      <w:tr w:rsidR="009E64D8" w:rsidRPr="00B94240" w:rsidTr="004D75EF">
        <w:tc>
          <w:tcPr>
            <w:tcW w:w="534" w:type="dxa"/>
          </w:tcPr>
          <w:p w:rsidR="009E64D8" w:rsidRPr="00B94240" w:rsidRDefault="009E64D8" w:rsidP="00804946">
            <w:pPr>
              <w:pStyle w:val="19"/>
              <w:ind w:firstLine="0"/>
              <w:rPr>
                <w:b/>
                <w:sz w:val="24"/>
                <w:szCs w:val="24"/>
              </w:rPr>
            </w:pPr>
            <w:r w:rsidRPr="00B94240">
              <w:rPr>
                <w:b/>
                <w:sz w:val="24"/>
                <w:szCs w:val="24"/>
              </w:rPr>
              <w:t>6.</w:t>
            </w:r>
          </w:p>
        </w:tc>
        <w:tc>
          <w:tcPr>
            <w:tcW w:w="2551" w:type="dxa"/>
          </w:tcPr>
          <w:p w:rsidR="005F2D24" w:rsidRPr="00B94240" w:rsidRDefault="005F2D24" w:rsidP="00722AFD">
            <w:pPr>
              <w:pStyle w:val="Default"/>
              <w:rPr>
                <w:b/>
                <w:color w:val="auto"/>
              </w:rPr>
            </w:pPr>
            <w:r w:rsidRPr="00B94240">
              <w:rPr>
                <w:b/>
                <w:color w:val="auto"/>
              </w:rPr>
              <w:t xml:space="preserve">Место, дата начала и окончания подачи Заявок </w:t>
            </w:r>
          </w:p>
        </w:tc>
        <w:tc>
          <w:tcPr>
            <w:tcW w:w="6768" w:type="dxa"/>
          </w:tcPr>
          <w:p w:rsidR="009E64D8" w:rsidRPr="00B94240" w:rsidRDefault="00112512" w:rsidP="00B47E7C">
            <w:pPr>
              <w:pStyle w:val="19"/>
              <w:ind w:firstLine="0"/>
              <w:rPr>
                <w:b/>
                <w:sz w:val="24"/>
                <w:szCs w:val="24"/>
              </w:rPr>
            </w:pPr>
            <w:proofErr w:type="gramStart"/>
            <w:r w:rsidRPr="00B94240">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sidR="003F2783">
              <w:rPr>
                <w:sz w:val="24"/>
                <w:szCs w:val="24"/>
              </w:rPr>
              <w:t>7</w:t>
            </w:r>
            <w:r w:rsidRPr="00B94240">
              <w:rPr>
                <w:sz w:val="24"/>
                <w:szCs w:val="24"/>
              </w:rPr>
              <w:t xml:space="preserve"> часов 00 минут</w:t>
            </w:r>
            <w:r w:rsidRPr="00B94240">
              <w:rPr>
                <w:sz w:val="24"/>
                <w:szCs w:val="24"/>
              </w:rPr>
              <w:br/>
            </w:r>
            <w:r w:rsidRPr="00E2073B">
              <w:rPr>
                <w:sz w:val="24"/>
                <w:szCs w:val="24"/>
              </w:rPr>
              <w:t>«</w:t>
            </w:r>
            <w:r w:rsidR="00B47E7C">
              <w:rPr>
                <w:sz w:val="24"/>
                <w:szCs w:val="24"/>
              </w:rPr>
              <w:t>15</w:t>
            </w:r>
            <w:r w:rsidRPr="00E2073B">
              <w:rPr>
                <w:sz w:val="24"/>
                <w:szCs w:val="24"/>
              </w:rPr>
              <w:t>»</w:t>
            </w:r>
            <w:r w:rsidR="000263EF" w:rsidRPr="00E2073B">
              <w:rPr>
                <w:sz w:val="24"/>
                <w:szCs w:val="24"/>
              </w:rPr>
              <w:t xml:space="preserve"> </w:t>
            </w:r>
            <w:r w:rsidR="00B47E7C">
              <w:rPr>
                <w:sz w:val="24"/>
                <w:szCs w:val="24"/>
              </w:rPr>
              <w:t>апреля</w:t>
            </w:r>
            <w:r w:rsidR="000263EF" w:rsidRPr="00E2073B">
              <w:rPr>
                <w:sz w:val="24"/>
                <w:szCs w:val="24"/>
              </w:rPr>
              <w:t xml:space="preserve"> </w:t>
            </w:r>
            <w:r w:rsidRPr="00E2073B">
              <w:rPr>
                <w:sz w:val="24"/>
                <w:szCs w:val="24"/>
              </w:rPr>
              <w:t>201</w:t>
            </w:r>
            <w:r w:rsidR="00443F65">
              <w:rPr>
                <w:sz w:val="24"/>
                <w:szCs w:val="24"/>
              </w:rPr>
              <w:t>9</w:t>
            </w:r>
            <w:r w:rsidRPr="00E2073B">
              <w:rPr>
                <w:sz w:val="24"/>
                <w:szCs w:val="24"/>
              </w:rPr>
              <w:t xml:space="preserve"> г.</w:t>
            </w:r>
            <w:r w:rsidRPr="00B94240">
              <w:rPr>
                <w:sz w:val="24"/>
                <w:szCs w:val="24"/>
              </w:rPr>
              <w:t xml:space="preserve"> по адресу, указанному в пункте 2 настоящей Информационной карты.</w:t>
            </w:r>
            <w:proofErr w:type="gramEnd"/>
          </w:p>
        </w:tc>
      </w:tr>
      <w:tr w:rsidR="000A679F" w:rsidRPr="00B94240" w:rsidTr="004D75EF">
        <w:tc>
          <w:tcPr>
            <w:tcW w:w="534" w:type="dxa"/>
          </w:tcPr>
          <w:p w:rsidR="000A679F" w:rsidRPr="00B94240" w:rsidRDefault="00B02654" w:rsidP="00736D40">
            <w:pPr>
              <w:pStyle w:val="19"/>
              <w:ind w:firstLine="0"/>
              <w:rPr>
                <w:b/>
                <w:sz w:val="24"/>
                <w:szCs w:val="24"/>
              </w:rPr>
            </w:pPr>
            <w:r w:rsidRPr="00B94240">
              <w:rPr>
                <w:b/>
                <w:sz w:val="24"/>
                <w:szCs w:val="24"/>
              </w:rPr>
              <w:t>7.</w:t>
            </w:r>
          </w:p>
        </w:tc>
        <w:tc>
          <w:tcPr>
            <w:tcW w:w="2551" w:type="dxa"/>
          </w:tcPr>
          <w:p w:rsidR="000A679F" w:rsidRPr="00B94240" w:rsidRDefault="00DF7C35" w:rsidP="003D2759">
            <w:pPr>
              <w:pStyle w:val="Default"/>
              <w:rPr>
                <w:b/>
                <w:color w:val="auto"/>
              </w:rPr>
            </w:pPr>
            <w:r w:rsidRPr="00B94240">
              <w:rPr>
                <w:b/>
                <w:color w:val="auto"/>
              </w:rPr>
              <w:t>Место, дата и время вскрытия Заявок</w:t>
            </w:r>
            <w:r w:rsidR="003D2759" w:rsidRPr="00B94240">
              <w:rPr>
                <w:b/>
                <w:color w:val="auto"/>
              </w:rPr>
              <w:tab/>
            </w:r>
          </w:p>
        </w:tc>
        <w:tc>
          <w:tcPr>
            <w:tcW w:w="6768" w:type="dxa"/>
          </w:tcPr>
          <w:p w:rsidR="000A679F" w:rsidRPr="00B94240" w:rsidRDefault="00DF7C35" w:rsidP="00B47E7C">
            <w:pPr>
              <w:pStyle w:val="19"/>
              <w:ind w:firstLine="0"/>
              <w:rPr>
                <w:i/>
                <w:sz w:val="24"/>
                <w:szCs w:val="24"/>
              </w:rPr>
            </w:pPr>
            <w:r w:rsidRPr="00B94240">
              <w:rPr>
                <w:sz w:val="24"/>
                <w:szCs w:val="24"/>
              </w:rPr>
              <w:t xml:space="preserve">Вскрытие Заявок состоится </w:t>
            </w:r>
            <w:r w:rsidRPr="00E2073B">
              <w:rPr>
                <w:sz w:val="24"/>
                <w:szCs w:val="24"/>
              </w:rPr>
              <w:t>«</w:t>
            </w:r>
            <w:r w:rsidR="00B47E7C">
              <w:rPr>
                <w:sz w:val="24"/>
                <w:szCs w:val="24"/>
              </w:rPr>
              <w:t>16</w:t>
            </w:r>
            <w:r w:rsidR="00742DAA" w:rsidRPr="00E2073B">
              <w:rPr>
                <w:sz w:val="24"/>
                <w:szCs w:val="24"/>
              </w:rPr>
              <w:t>»</w:t>
            </w:r>
            <w:r w:rsidR="00B47E7C">
              <w:rPr>
                <w:sz w:val="24"/>
                <w:szCs w:val="24"/>
              </w:rPr>
              <w:t xml:space="preserve"> апреля</w:t>
            </w:r>
            <w:r w:rsidR="00E2073B" w:rsidRPr="00E2073B">
              <w:rPr>
                <w:sz w:val="24"/>
                <w:szCs w:val="24"/>
              </w:rPr>
              <w:t xml:space="preserve"> </w:t>
            </w:r>
            <w:r w:rsidR="00742DAA" w:rsidRPr="00E2073B">
              <w:rPr>
                <w:sz w:val="24"/>
                <w:szCs w:val="24"/>
              </w:rPr>
              <w:t>201</w:t>
            </w:r>
            <w:r w:rsidR="00443F65">
              <w:rPr>
                <w:sz w:val="24"/>
                <w:szCs w:val="24"/>
              </w:rPr>
              <w:t>9</w:t>
            </w:r>
            <w:r w:rsidRPr="00E2073B">
              <w:rPr>
                <w:sz w:val="24"/>
                <w:szCs w:val="24"/>
              </w:rPr>
              <w:t xml:space="preserve"> г. в </w:t>
            </w:r>
            <w:r w:rsidR="00590A1B" w:rsidRPr="00E2073B">
              <w:rPr>
                <w:sz w:val="24"/>
                <w:szCs w:val="24"/>
              </w:rPr>
              <w:t>14</w:t>
            </w:r>
            <w:r w:rsidRPr="00E2073B">
              <w:rPr>
                <w:sz w:val="24"/>
                <w:szCs w:val="24"/>
              </w:rPr>
              <w:t xml:space="preserve"> часов 00 минут</w:t>
            </w:r>
            <w:r w:rsidRPr="00B94240">
              <w:rPr>
                <w:sz w:val="24"/>
                <w:szCs w:val="24"/>
              </w:rPr>
              <w:t xml:space="preserve"> местного времени по адресу, указанному в пункте 2 настоящей Информационной карты.</w:t>
            </w:r>
          </w:p>
        </w:tc>
      </w:tr>
      <w:tr w:rsidR="003E2C12" w:rsidRPr="00B94240" w:rsidTr="004D75EF">
        <w:tc>
          <w:tcPr>
            <w:tcW w:w="534" w:type="dxa"/>
          </w:tcPr>
          <w:p w:rsidR="003E2C12" w:rsidRPr="00B94240" w:rsidRDefault="00F86FAA" w:rsidP="00804946">
            <w:pPr>
              <w:pStyle w:val="19"/>
              <w:ind w:firstLine="0"/>
              <w:rPr>
                <w:b/>
                <w:sz w:val="24"/>
                <w:szCs w:val="24"/>
              </w:rPr>
            </w:pPr>
            <w:r w:rsidRPr="00B94240">
              <w:rPr>
                <w:b/>
                <w:sz w:val="24"/>
                <w:szCs w:val="24"/>
              </w:rPr>
              <w:t xml:space="preserve">8. </w:t>
            </w:r>
          </w:p>
        </w:tc>
        <w:tc>
          <w:tcPr>
            <w:tcW w:w="2551" w:type="dxa"/>
          </w:tcPr>
          <w:p w:rsidR="003E2C12" w:rsidRPr="00B94240" w:rsidRDefault="00F06609" w:rsidP="00F06609">
            <w:pPr>
              <w:pStyle w:val="Default"/>
              <w:rPr>
                <w:b/>
                <w:color w:val="auto"/>
              </w:rPr>
            </w:pPr>
            <w:r w:rsidRPr="00B94240">
              <w:rPr>
                <w:b/>
                <w:color w:val="auto"/>
              </w:rPr>
              <w:t>Оценка и с</w:t>
            </w:r>
            <w:r w:rsidR="00F86FAA" w:rsidRPr="00B94240">
              <w:rPr>
                <w:b/>
                <w:color w:val="auto"/>
              </w:rPr>
              <w:t xml:space="preserve">опоставление </w:t>
            </w:r>
            <w:r w:rsidRPr="00B94240">
              <w:rPr>
                <w:b/>
                <w:color w:val="auto"/>
              </w:rPr>
              <w:t xml:space="preserve">и </w:t>
            </w:r>
            <w:r w:rsidR="00F86FAA" w:rsidRPr="00B94240">
              <w:rPr>
                <w:b/>
                <w:color w:val="auto"/>
              </w:rPr>
              <w:t>Заявок</w:t>
            </w:r>
          </w:p>
        </w:tc>
        <w:tc>
          <w:tcPr>
            <w:tcW w:w="6768" w:type="dxa"/>
          </w:tcPr>
          <w:p w:rsidR="003E2C12" w:rsidRPr="00B94240" w:rsidRDefault="001356F1" w:rsidP="00B47E7C">
            <w:pPr>
              <w:pStyle w:val="19"/>
              <w:ind w:firstLine="0"/>
              <w:rPr>
                <w:sz w:val="24"/>
                <w:szCs w:val="24"/>
                <w:highlight w:val="cyan"/>
              </w:rPr>
            </w:pPr>
            <w:r w:rsidRPr="00B94240">
              <w:rPr>
                <w:sz w:val="24"/>
                <w:szCs w:val="24"/>
              </w:rPr>
              <w:t xml:space="preserve">Оценка и сопоставление Заявок состоится </w:t>
            </w:r>
            <w:r w:rsidRPr="00B94240">
              <w:rPr>
                <w:sz w:val="24"/>
                <w:szCs w:val="24"/>
              </w:rPr>
              <w:br/>
            </w:r>
            <w:r w:rsidRPr="00DF4214">
              <w:rPr>
                <w:sz w:val="24"/>
                <w:szCs w:val="24"/>
              </w:rPr>
              <w:t>«</w:t>
            </w:r>
            <w:r w:rsidR="00B47E7C">
              <w:rPr>
                <w:sz w:val="24"/>
                <w:szCs w:val="24"/>
              </w:rPr>
              <w:t>17</w:t>
            </w:r>
            <w:r w:rsidR="002E4CCA" w:rsidRPr="00DF4214">
              <w:rPr>
                <w:sz w:val="24"/>
                <w:szCs w:val="24"/>
              </w:rPr>
              <w:t xml:space="preserve">» </w:t>
            </w:r>
            <w:r w:rsidR="00B47E7C">
              <w:rPr>
                <w:sz w:val="24"/>
                <w:szCs w:val="24"/>
              </w:rPr>
              <w:t>апреля</w:t>
            </w:r>
            <w:r w:rsidR="005657D7">
              <w:rPr>
                <w:sz w:val="24"/>
                <w:szCs w:val="24"/>
              </w:rPr>
              <w:t xml:space="preserve"> </w:t>
            </w:r>
            <w:r w:rsidR="002E4CCA" w:rsidRPr="00DF4214">
              <w:rPr>
                <w:sz w:val="24"/>
                <w:szCs w:val="24"/>
              </w:rPr>
              <w:t xml:space="preserve"> 201</w:t>
            </w:r>
            <w:r w:rsidR="00F14ED9">
              <w:rPr>
                <w:sz w:val="24"/>
                <w:szCs w:val="24"/>
              </w:rPr>
              <w:t>9</w:t>
            </w:r>
            <w:r w:rsidRPr="00DF4214">
              <w:rPr>
                <w:sz w:val="24"/>
                <w:szCs w:val="24"/>
              </w:rPr>
              <w:t xml:space="preserve"> г. в </w:t>
            </w:r>
            <w:r w:rsidR="00590A1B" w:rsidRPr="00DF4214">
              <w:rPr>
                <w:sz w:val="24"/>
                <w:szCs w:val="24"/>
              </w:rPr>
              <w:t>14</w:t>
            </w:r>
            <w:r w:rsidRPr="00DF4214">
              <w:rPr>
                <w:sz w:val="24"/>
                <w:szCs w:val="24"/>
              </w:rPr>
              <w:t xml:space="preserve"> часов 00 минут</w:t>
            </w:r>
            <w:r w:rsidRPr="00B94240">
              <w:rPr>
                <w:sz w:val="24"/>
                <w:szCs w:val="24"/>
              </w:rPr>
              <w:t xml:space="preserve"> местного времени по адресу, указанному в пункте 2 настоящей Информационной карты.</w:t>
            </w:r>
          </w:p>
        </w:tc>
      </w:tr>
      <w:tr w:rsidR="009830CC" w:rsidRPr="00B94240" w:rsidTr="004D75EF">
        <w:tc>
          <w:tcPr>
            <w:tcW w:w="534" w:type="dxa"/>
          </w:tcPr>
          <w:p w:rsidR="009830CC" w:rsidRPr="00B94240" w:rsidRDefault="009830CC" w:rsidP="00804946">
            <w:pPr>
              <w:pStyle w:val="19"/>
              <w:ind w:firstLine="0"/>
              <w:rPr>
                <w:b/>
                <w:sz w:val="24"/>
                <w:szCs w:val="24"/>
              </w:rPr>
            </w:pPr>
            <w:r w:rsidRPr="00B94240">
              <w:rPr>
                <w:b/>
                <w:sz w:val="24"/>
                <w:szCs w:val="24"/>
              </w:rPr>
              <w:t>9.</w:t>
            </w:r>
          </w:p>
        </w:tc>
        <w:tc>
          <w:tcPr>
            <w:tcW w:w="2551" w:type="dxa"/>
          </w:tcPr>
          <w:p w:rsidR="009830CC" w:rsidRPr="00B94240" w:rsidRDefault="009830CC" w:rsidP="008035D3">
            <w:pPr>
              <w:pStyle w:val="Default"/>
              <w:rPr>
                <w:b/>
                <w:color w:val="auto"/>
              </w:rPr>
            </w:pPr>
            <w:r w:rsidRPr="00B94240">
              <w:rPr>
                <w:b/>
                <w:color w:val="auto"/>
              </w:rPr>
              <w:t>Конкурсная комиссия</w:t>
            </w:r>
          </w:p>
        </w:tc>
        <w:tc>
          <w:tcPr>
            <w:tcW w:w="6768" w:type="dxa"/>
          </w:tcPr>
          <w:p w:rsidR="00671129" w:rsidRPr="00B94240" w:rsidRDefault="00671129" w:rsidP="00671129">
            <w:pPr>
              <w:pStyle w:val="19"/>
              <w:ind w:firstLine="0"/>
              <w:rPr>
                <w:sz w:val="24"/>
                <w:szCs w:val="24"/>
              </w:rPr>
            </w:pPr>
            <w:r w:rsidRPr="00B94240">
              <w:rPr>
                <w:sz w:val="24"/>
                <w:szCs w:val="24"/>
              </w:rPr>
              <w:t>Решение об итогах Открытого конкурса принимается Конкурсной комиссией филиала ПАО «ТрансКонтейнер» на Дальневосточной железной дороге</w:t>
            </w:r>
            <w:r w:rsidR="003C0964">
              <w:rPr>
                <w:sz w:val="24"/>
                <w:szCs w:val="24"/>
              </w:rPr>
              <w:t>.</w:t>
            </w:r>
          </w:p>
          <w:p w:rsidR="009830CC" w:rsidRPr="00B94240" w:rsidRDefault="00671129" w:rsidP="005E0074">
            <w:pPr>
              <w:pStyle w:val="19"/>
              <w:ind w:firstLine="0"/>
              <w:rPr>
                <w:sz w:val="24"/>
                <w:szCs w:val="24"/>
              </w:rPr>
            </w:pPr>
            <w:r w:rsidRPr="00B94240">
              <w:rPr>
                <w:sz w:val="24"/>
                <w:szCs w:val="24"/>
              </w:rPr>
              <w:t>Адрес: Российская Федерация, 680000, г. Хабаровск, ул. Дзержинского 65, 3 этаж.</w:t>
            </w:r>
          </w:p>
        </w:tc>
      </w:tr>
      <w:tr w:rsidR="003E2C12" w:rsidRPr="00B94240" w:rsidTr="004D75EF">
        <w:tc>
          <w:tcPr>
            <w:tcW w:w="534" w:type="dxa"/>
          </w:tcPr>
          <w:p w:rsidR="003E2C12" w:rsidRPr="00B94240" w:rsidRDefault="009830CC" w:rsidP="00804946">
            <w:pPr>
              <w:pStyle w:val="19"/>
              <w:ind w:firstLine="0"/>
              <w:rPr>
                <w:b/>
                <w:sz w:val="24"/>
                <w:szCs w:val="24"/>
              </w:rPr>
            </w:pPr>
            <w:r w:rsidRPr="00B94240">
              <w:rPr>
                <w:b/>
                <w:sz w:val="24"/>
                <w:szCs w:val="24"/>
              </w:rPr>
              <w:t>10.</w:t>
            </w:r>
          </w:p>
        </w:tc>
        <w:tc>
          <w:tcPr>
            <w:tcW w:w="2551" w:type="dxa"/>
          </w:tcPr>
          <w:p w:rsidR="003E2C12" w:rsidRPr="00B94240" w:rsidRDefault="009830CC" w:rsidP="008035D3">
            <w:pPr>
              <w:pStyle w:val="Default"/>
              <w:rPr>
                <w:b/>
                <w:color w:val="auto"/>
              </w:rPr>
            </w:pPr>
            <w:r w:rsidRPr="00B94240">
              <w:rPr>
                <w:b/>
                <w:color w:val="auto"/>
              </w:rPr>
              <w:t>Подведение</w:t>
            </w:r>
            <w:r w:rsidR="00815688">
              <w:rPr>
                <w:b/>
                <w:color w:val="auto"/>
              </w:rPr>
              <w:t xml:space="preserve"> </w:t>
            </w:r>
            <w:r w:rsidRPr="00B94240">
              <w:rPr>
                <w:b/>
                <w:color w:val="auto"/>
              </w:rPr>
              <w:t xml:space="preserve"> итогов</w:t>
            </w:r>
          </w:p>
        </w:tc>
        <w:tc>
          <w:tcPr>
            <w:tcW w:w="6768" w:type="dxa"/>
          </w:tcPr>
          <w:p w:rsidR="003E2C12" w:rsidRPr="00B94240" w:rsidRDefault="009830CC" w:rsidP="00B47E7C">
            <w:pPr>
              <w:pStyle w:val="19"/>
              <w:ind w:firstLine="0"/>
              <w:rPr>
                <w:sz w:val="24"/>
                <w:szCs w:val="24"/>
                <w:highlight w:val="cyan"/>
              </w:rPr>
            </w:pPr>
            <w:r w:rsidRPr="00B94240">
              <w:rPr>
                <w:sz w:val="24"/>
                <w:szCs w:val="24"/>
              </w:rPr>
              <w:t>Подведение итогов состоится</w:t>
            </w:r>
            <w:r w:rsidR="0077115E" w:rsidRPr="00B94240">
              <w:rPr>
                <w:sz w:val="24"/>
                <w:szCs w:val="24"/>
              </w:rPr>
              <w:t xml:space="preserve"> не позднее</w:t>
            </w:r>
            <w:r w:rsidRPr="00B94240">
              <w:rPr>
                <w:sz w:val="24"/>
                <w:szCs w:val="24"/>
              </w:rPr>
              <w:t xml:space="preserve"> </w:t>
            </w:r>
            <w:r w:rsidR="00331930" w:rsidRPr="004D0429">
              <w:rPr>
                <w:sz w:val="24"/>
                <w:szCs w:val="24"/>
              </w:rPr>
              <w:t>14 часов 00 минут</w:t>
            </w:r>
            <w:r w:rsidR="0077115E" w:rsidRPr="004D0429">
              <w:rPr>
                <w:sz w:val="24"/>
                <w:szCs w:val="24"/>
              </w:rPr>
              <w:br/>
            </w:r>
            <w:r w:rsidR="00331930" w:rsidRPr="004D0429">
              <w:rPr>
                <w:sz w:val="24"/>
                <w:szCs w:val="24"/>
              </w:rPr>
              <w:t xml:space="preserve">местного времени </w:t>
            </w:r>
            <w:r w:rsidRPr="004D0429">
              <w:rPr>
                <w:sz w:val="24"/>
                <w:szCs w:val="24"/>
              </w:rPr>
              <w:t>«</w:t>
            </w:r>
            <w:r w:rsidR="00B47E7C">
              <w:rPr>
                <w:sz w:val="24"/>
                <w:szCs w:val="24"/>
              </w:rPr>
              <w:t>19</w:t>
            </w:r>
            <w:r w:rsidR="00742DAA" w:rsidRPr="004D0429">
              <w:rPr>
                <w:sz w:val="24"/>
                <w:szCs w:val="24"/>
              </w:rPr>
              <w:t xml:space="preserve">» </w:t>
            </w:r>
            <w:r w:rsidR="00B47E7C">
              <w:rPr>
                <w:sz w:val="24"/>
                <w:szCs w:val="24"/>
              </w:rPr>
              <w:t xml:space="preserve">апреля </w:t>
            </w:r>
            <w:r w:rsidR="00742DAA" w:rsidRPr="004D0429">
              <w:rPr>
                <w:sz w:val="24"/>
                <w:szCs w:val="24"/>
              </w:rPr>
              <w:t>201</w:t>
            </w:r>
            <w:r w:rsidR="000F56A5">
              <w:rPr>
                <w:sz w:val="24"/>
                <w:szCs w:val="24"/>
              </w:rPr>
              <w:t>9</w:t>
            </w:r>
            <w:r w:rsidR="0077115E" w:rsidRPr="004D0429">
              <w:rPr>
                <w:sz w:val="24"/>
                <w:szCs w:val="24"/>
              </w:rPr>
              <w:t xml:space="preserve"> г. </w:t>
            </w:r>
            <w:r w:rsidRPr="004D0429">
              <w:rPr>
                <w:sz w:val="24"/>
                <w:szCs w:val="24"/>
              </w:rPr>
              <w:t>по ад</w:t>
            </w:r>
            <w:r w:rsidRPr="00B94240">
              <w:rPr>
                <w:sz w:val="24"/>
                <w:szCs w:val="24"/>
              </w:rPr>
              <w:t>ресу, указанному в пункте 9 Информационной карты</w:t>
            </w:r>
            <w:r w:rsidR="0077115E" w:rsidRPr="00B94240">
              <w:rPr>
                <w:sz w:val="24"/>
                <w:szCs w:val="24"/>
              </w:rPr>
              <w:t>.</w:t>
            </w:r>
          </w:p>
        </w:tc>
      </w:tr>
      <w:tr w:rsidR="007D6548" w:rsidRPr="00B94240" w:rsidTr="004D75EF">
        <w:tc>
          <w:tcPr>
            <w:tcW w:w="534" w:type="dxa"/>
          </w:tcPr>
          <w:p w:rsidR="007D6548" w:rsidRPr="00B94240" w:rsidRDefault="009830CC" w:rsidP="00804946">
            <w:pPr>
              <w:pStyle w:val="19"/>
              <w:ind w:firstLine="0"/>
              <w:rPr>
                <w:b/>
                <w:sz w:val="24"/>
                <w:szCs w:val="24"/>
              </w:rPr>
            </w:pPr>
            <w:r w:rsidRPr="00B94240">
              <w:rPr>
                <w:b/>
                <w:sz w:val="24"/>
                <w:szCs w:val="24"/>
              </w:rPr>
              <w:t>11</w:t>
            </w:r>
            <w:r w:rsidR="007D6548" w:rsidRPr="00B94240">
              <w:rPr>
                <w:b/>
                <w:sz w:val="24"/>
                <w:szCs w:val="24"/>
              </w:rPr>
              <w:t>.</w:t>
            </w:r>
          </w:p>
        </w:tc>
        <w:tc>
          <w:tcPr>
            <w:tcW w:w="2551" w:type="dxa"/>
          </w:tcPr>
          <w:p w:rsidR="007D6548" w:rsidRPr="00E06527" w:rsidRDefault="007D6548" w:rsidP="00877AB7">
            <w:pPr>
              <w:pStyle w:val="Default"/>
              <w:rPr>
                <w:b/>
                <w:color w:val="auto"/>
              </w:rPr>
            </w:pPr>
            <w:r w:rsidRPr="00E06527">
              <w:rPr>
                <w:b/>
                <w:color w:val="auto"/>
              </w:rPr>
              <w:t xml:space="preserve">Условия оплаты </w:t>
            </w:r>
            <w:r w:rsidR="008035D3" w:rsidRPr="00E06527">
              <w:rPr>
                <w:b/>
                <w:color w:val="auto"/>
              </w:rPr>
              <w:t>за товар,  оказание услуг</w:t>
            </w:r>
          </w:p>
        </w:tc>
        <w:tc>
          <w:tcPr>
            <w:tcW w:w="6768" w:type="dxa"/>
          </w:tcPr>
          <w:p w:rsidR="007D36DE" w:rsidRPr="00E06527" w:rsidRDefault="00671129" w:rsidP="00990116">
            <w:pPr>
              <w:pStyle w:val="19"/>
              <w:ind w:firstLine="0"/>
              <w:rPr>
                <w:sz w:val="24"/>
                <w:szCs w:val="24"/>
              </w:rPr>
            </w:pPr>
            <w:r w:rsidRPr="00E06527">
              <w:rPr>
                <w:sz w:val="24"/>
                <w:szCs w:val="24"/>
              </w:rPr>
              <w:t>Оплата услуг производится Заказчиком в течение</w:t>
            </w:r>
            <w:r w:rsidR="00D827D0" w:rsidRPr="00E06527">
              <w:rPr>
                <w:sz w:val="24"/>
                <w:szCs w:val="24"/>
              </w:rPr>
              <w:t xml:space="preserve"> </w:t>
            </w:r>
            <w:r w:rsidR="00B302B5" w:rsidRPr="00E06527">
              <w:rPr>
                <w:sz w:val="24"/>
                <w:szCs w:val="24"/>
              </w:rPr>
              <w:t>3</w:t>
            </w:r>
            <w:r w:rsidRPr="00E06527">
              <w:rPr>
                <w:sz w:val="24"/>
                <w:szCs w:val="24"/>
              </w:rPr>
              <w:t xml:space="preserve">0-ти (тридцати) </w:t>
            </w:r>
            <w:r w:rsidR="0014257E" w:rsidRPr="00E06527">
              <w:rPr>
                <w:sz w:val="24"/>
                <w:szCs w:val="24"/>
              </w:rPr>
              <w:t xml:space="preserve"> </w:t>
            </w:r>
            <w:r w:rsidR="006F7623" w:rsidRPr="00E06527">
              <w:rPr>
                <w:sz w:val="24"/>
                <w:szCs w:val="24"/>
              </w:rPr>
              <w:t xml:space="preserve">рабочих </w:t>
            </w:r>
            <w:r w:rsidRPr="00E06527">
              <w:rPr>
                <w:sz w:val="24"/>
                <w:szCs w:val="24"/>
              </w:rPr>
              <w:t xml:space="preserve">дней </w:t>
            </w:r>
            <w:proofErr w:type="gramStart"/>
            <w:r w:rsidRPr="00E06527">
              <w:rPr>
                <w:sz w:val="24"/>
                <w:szCs w:val="24"/>
              </w:rPr>
              <w:t>с даты подписания</w:t>
            </w:r>
            <w:proofErr w:type="gramEnd"/>
            <w:r w:rsidRPr="00E06527">
              <w:rPr>
                <w:sz w:val="24"/>
                <w:szCs w:val="24"/>
              </w:rPr>
              <w:t xml:space="preserve">  акта </w:t>
            </w:r>
            <w:r w:rsidR="00990116">
              <w:rPr>
                <w:sz w:val="24"/>
                <w:szCs w:val="24"/>
              </w:rPr>
              <w:t>оказанных услуг</w:t>
            </w:r>
            <w:r w:rsidR="00DA4B2F" w:rsidRPr="00E06527">
              <w:rPr>
                <w:sz w:val="24"/>
                <w:szCs w:val="24"/>
              </w:rPr>
              <w:t>.</w:t>
            </w:r>
          </w:p>
        </w:tc>
      </w:tr>
      <w:tr w:rsidR="007D6548" w:rsidRPr="00B94240" w:rsidTr="004D75EF">
        <w:tc>
          <w:tcPr>
            <w:tcW w:w="534" w:type="dxa"/>
          </w:tcPr>
          <w:p w:rsidR="007D6548" w:rsidRPr="00B94240" w:rsidRDefault="009830CC" w:rsidP="00804946">
            <w:pPr>
              <w:pStyle w:val="19"/>
              <w:ind w:firstLine="0"/>
              <w:rPr>
                <w:b/>
                <w:sz w:val="24"/>
                <w:szCs w:val="24"/>
              </w:rPr>
            </w:pPr>
            <w:r w:rsidRPr="00B94240">
              <w:rPr>
                <w:b/>
                <w:sz w:val="24"/>
                <w:szCs w:val="24"/>
              </w:rPr>
              <w:t>12</w:t>
            </w:r>
            <w:r w:rsidR="00357415" w:rsidRPr="00B94240">
              <w:rPr>
                <w:b/>
                <w:sz w:val="24"/>
                <w:szCs w:val="24"/>
              </w:rPr>
              <w:t>.</w:t>
            </w:r>
          </w:p>
        </w:tc>
        <w:tc>
          <w:tcPr>
            <w:tcW w:w="2551" w:type="dxa"/>
          </w:tcPr>
          <w:p w:rsidR="007D6548" w:rsidRPr="00B94240" w:rsidRDefault="007D6548">
            <w:pPr>
              <w:pStyle w:val="Default"/>
              <w:rPr>
                <w:b/>
                <w:color w:val="auto"/>
              </w:rPr>
            </w:pPr>
            <w:r w:rsidRPr="00B94240">
              <w:rPr>
                <w:b/>
                <w:color w:val="auto"/>
              </w:rPr>
              <w:t xml:space="preserve">Количество лотов </w:t>
            </w:r>
          </w:p>
        </w:tc>
        <w:tc>
          <w:tcPr>
            <w:tcW w:w="6768" w:type="dxa"/>
          </w:tcPr>
          <w:p w:rsidR="007D6548" w:rsidRPr="00B94240" w:rsidRDefault="00671129" w:rsidP="00B129CC">
            <w:pPr>
              <w:pStyle w:val="19"/>
              <w:ind w:firstLine="0"/>
              <w:rPr>
                <w:b/>
                <w:sz w:val="24"/>
                <w:szCs w:val="24"/>
              </w:rPr>
            </w:pPr>
            <w:r w:rsidRPr="00B94240">
              <w:rPr>
                <w:sz w:val="24"/>
                <w:szCs w:val="24"/>
              </w:rPr>
              <w:t>1 (один)</w:t>
            </w:r>
          </w:p>
        </w:tc>
      </w:tr>
      <w:tr w:rsidR="007D6548" w:rsidRPr="00B94240" w:rsidTr="004D75EF">
        <w:tc>
          <w:tcPr>
            <w:tcW w:w="534" w:type="dxa"/>
          </w:tcPr>
          <w:p w:rsidR="007D6548" w:rsidRPr="00B94240" w:rsidRDefault="00357415" w:rsidP="009830CC">
            <w:pPr>
              <w:pStyle w:val="19"/>
              <w:ind w:firstLine="0"/>
              <w:rPr>
                <w:b/>
                <w:sz w:val="24"/>
                <w:szCs w:val="24"/>
              </w:rPr>
            </w:pPr>
            <w:r w:rsidRPr="00B94240">
              <w:rPr>
                <w:b/>
                <w:sz w:val="24"/>
                <w:szCs w:val="24"/>
              </w:rPr>
              <w:t>1</w:t>
            </w:r>
            <w:r w:rsidR="009830CC" w:rsidRPr="00B94240">
              <w:rPr>
                <w:b/>
                <w:sz w:val="24"/>
                <w:szCs w:val="24"/>
              </w:rPr>
              <w:t>3</w:t>
            </w:r>
            <w:r w:rsidR="007D6548" w:rsidRPr="00B94240">
              <w:rPr>
                <w:b/>
                <w:sz w:val="24"/>
                <w:szCs w:val="24"/>
              </w:rPr>
              <w:t>.</w:t>
            </w:r>
          </w:p>
        </w:tc>
        <w:tc>
          <w:tcPr>
            <w:tcW w:w="2551" w:type="dxa"/>
          </w:tcPr>
          <w:p w:rsidR="007D6548" w:rsidRPr="00B94240" w:rsidRDefault="006E08A0" w:rsidP="008035D3">
            <w:pPr>
              <w:pStyle w:val="Default"/>
              <w:rPr>
                <w:b/>
                <w:color w:val="auto"/>
              </w:rPr>
            </w:pPr>
            <w:r w:rsidRPr="00B94240">
              <w:rPr>
                <w:b/>
                <w:color w:val="auto"/>
              </w:rPr>
              <w:t xml:space="preserve">Срок и место </w:t>
            </w:r>
            <w:r w:rsidR="008035D3" w:rsidRPr="00B94240">
              <w:rPr>
                <w:b/>
                <w:color w:val="auto"/>
              </w:rPr>
              <w:t xml:space="preserve">поставки товара, </w:t>
            </w:r>
            <w:r w:rsidR="00174FFE" w:rsidRPr="00B94240">
              <w:rPr>
                <w:b/>
                <w:color w:val="auto"/>
              </w:rPr>
              <w:t xml:space="preserve">выполнения </w:t>
            </w:r>
            <w:r w:rsidR="00B129CC" w:rsidRPr="00B94240">
              <w:rPr>
                <w:b/>
                <w:color w:val="auto"/>
              </w:rPr>
              <w:t xml:space="preserve"> работ, оказани</w:t>
            </w:r>
            <w:r w:rsidR="008035D3" w:rsidRPr="00B94240">
              <w:rPr>
                <w:b/>
                <w:color w:val="auto"/>
              </w:rPr>
              <w:t>я</w:t>
            </w:r>
            <w:r w:rsidR="00B129CC" w:rsidRPr="00B94240">
              <w:rPr>
                <w:b/>
                <w:color w:val="auto"/>
              </w:rPr>
              <w:t xml:space="preserve"> услуг</w:t>
            </w:r>
          </w:p>
        </w:tc>
        <w:tc>
          <w:tcPr>
            <w:tcW w:w="6768" w:type="dxa"/>
          </w:tcPr>
          <w:p w:rsidR="00671129" w:rsidRPr="00B94240" w:rsidRDefault="00174FFE" w:rsidP="00671129">
            <w:pPr>
              <w:pStyle w:val="Default"/>
              <w:jc w:val="both"/>
              <w:rPr>
                <w:color w:val="auto"/>
              </w:rPr>
            </w:pPr>
            <w:r w:rsidRPr="00B94240">
              <w:rPr>
                <w:b/>
                <w:bCs/>
                <w:color w:val="auto"/>
              </w:rPr>
              <w:t>Срок</w:t>
            </w:r>
            <w:r w:rsidR="002302AF">
              <w:rPr>
                <w:b/>
                <w:bCs/>
                <w:color w:val="auto"/>
              </w:rPr>
              <w:t xml:space="preserve"> </w:t>
            </w:r>
            <w:r w:rsidR="002302AF" w:rsidRPr="002B03F4">
              <w:rPr>
                <w:b/>
                <w:bCs/>
                <w:color w:val="auto"/>
              </w:rPr>
              <w:t>(период)</w:t>
            </w:r>
            <w:r w:rsidRPr="00B94240">
              <w:rPr>
                <w:b/>
                <w:bCs/>
                <w:color w:val="auto"/>
              </w:rPr>
              <w:t xml:space="preserve"> </w:t>
            </w:r>
            <w:r w:rsidR="00671129" w:rsidRPr="00B94240">
              <w:rPr>
                <w:b/>
                <w:color w:val="auto"/>
              </w:rPr>
              <w:t>оказания</w:t>
            </w:r>
            <w:r w:rsidRPr="00B94240">
              <w:rPr>
                <w:b/>
                <w:color w:val="auto"/>
              </w:rPr>
              <w:t xml:space="preserve"> </w:t>
            </w:r>
            <w:r w:rsidR="00671129" w:rsidRPr="00B94240">
              <w:rPr>
                <w:b/>
                <w:color w:val="auto"/>
              </w:rPr>
              <w:t>услуг:</w:t>
            </w:r>
            <w:r w:rsidR="00671129" w:rsidRPr="00B94240">
              <w:rPr>
                <w:color w:val="auto"/>
              </w:rPr>
              <w:t xml:space="preserve"> </w:t>
            </w:r>
          </w:p>
          <w:p w:rsidR="00671129" w:rsidRPr="00B94240" w:rsidRDefault="00671129" w:rsidP="00671129">
            <w:pPr>
              <w:pStyle w:val="Default"/>
              <w:jc w:val="both"/>
              <w:rPr>
                <w:color w:val="auto"/>
              </w:rPr>
            </w:pPr>
            <w:proofErr w:type="gramStart"/>
            <w:r w:rsidRPr="00B94240">
              <w:rPr>
                <w:color w:val="auto"/>
              </w:rPr>
              <w:t xml:space="preserve">С </w:t>
            </w:r>
            <w:r w:rsidR="00F539FA">
              <w:rPr>
                <w:color w:val="auto"/>
              </w:rPr>
              <w:t>даты заключения</w:t>
            </w:r>
            <w:proofErr w:type="gramEnd"/>
            <w:r w:rsidR="00F539FA">
              <w:rPr>
                <w:color w:val="auto"/>
              </w:rPr>
              <w:t xml:space="preserve"> договора по </w:t>
            </w:r>
            <w:r w:rsidR="00072A64">
              <w:rPr>
                <w:color w:val="auto"/>
              </w:rPr>
              <w:t xml:space="preserve"> 31 декабря </w:t>
            </w:r>
            <w:r w:rsidR="00A309A8">
              <w:rPr>
                <w:color w:val="auto"/>
              </w:rPr>
              <w:t>202</w:t>
            </w:r>
            <w:r w:rsidR="000F56A5">
              <w:rPr>
                <w:color w:val="auto"/>
              </w:rPr>
              <w:t>1</w:t>
            </w:r>
            <w:r w:rsidRPr="00B94240">
              <w:rPr>
                <w:color w:val="auto"/>
              </w:rPr>
              <w:t xml:space="preserve"> г. </w:t>
            </w:r>
          </w:p>
          <w:p w:rsidR="00174FFE" w:rsidRPr="00B94240" w:rsidRDefault="00174FFE" w:rsidP="00174FFE">
            <w:pPr>
              <w:pStyle w:val="Default"/>
              <w:jc w:val="both"/>
              <w:rPr>
                <w:color w:val="auto"/>
              </w:rPr>
            </w:pPr>
          </w:p>
          <w:p w:rsidR="00671129" w:rsidRPr="00B94240" w:rsidRDefault="00174FFE" w:rsidP="00671129">
            <w:pPr>
              <w:pStyle w:val="Default"/>
              <w:jc w:val="both"/>
              <w:rPr>
                <w:color w:val="auto"/>
              </w:rPr>
            </w:pPr>
            <w:r w:rsidRPr="00B94240">
              <w:rPr>
                <w:b/>
                <w:bCs/>
                <w:color w:val="auto"/>
              </w:rPr>
              <w:t xml:space="preserve">Место </w:t>
            </w:r>
            <w:r w:rsidR="00E14F30" w:rsidRPr="00B94240">
              <w:rPr>
                <w:b/>
                <w:color w:val="auto"/>
              </w:rPr>
              <w:t>оказания услуг</w:t>
            </w:r>
            <w:r w:rsidR="00671129" w:rsidRPr="00B94240">
              <w:rPr>
                <w:b/>
                <w:color w:val="auto"/>
              </w:rPr>
              <w:t>:</w:t>
            </w:r>
          </w:p>
          <w:p w:rsidR="005B5D36" w:rsidRPr="001F0896" w:rsidRDefault="005B5D36" w:rsidP="005B5D36">
            <w:pPr>
              <w:pStyle w:val="affb"/>
              <w:rPr>
                <w:rFonts w:ascii="Times New Roman" w:hAnsi="Times New Roman"/>
                <w:sz w:val="24"/>
                <w:szCs w:val="24"/>
              </w:rPr>
            </w:pPr>
            <w:r w:rsidRPr="001F0896">
              <w:rPr>
                <w:rFonts w:ascii="Times New Roman" w:hAnsi="Times New Roman"/>
                <w:sz w:val="24"/>
                <w:szCs w:val="24"/>
              </w:rPr>
              <w:t>г. Уссурийск и Приморский край.</w:t>
            </w:r>
          </w:p>
          <w:p w:rsidR="007D6548" w:rsidRDefault="005B5D36" w:rsidP="005B5D36">
            <w:pPr>
              <w:pStyle w:val="Default"/>
              <w:jc w:val="both"/>
            </w:pPr>
            <w:r w:rsidRPr="001F0896">
              <w:t xml:space="preserve">692524, Российская Федерация, </w:t>
            </w:r>
            <w:proofErr w:type="gramStart"/>
            <w:r w:rsidRPr="001F0896">
              <w:t>г</w:t>
            </w:r>
            <w:proofErr w:type="gramEnd"/>
            <w:r w:rsidRPr="001F0896">
              <w:t>. Уссурийск, Переулок Спасский, д. 7 «А», (контейнерный терминал на станции Уссурийск).</w:t>
            </w:r>
          </w:p>
          <w:p w:rsidR="002E75E3" w:rsidRDefault="002E75E3" w:rsidP="005B5D36">
            <w:pPr>
              <w:pStyle w:val="Default"/>
              <w:jc w:val="both"/>
            </w:pPr>
          </w:p>
          <w:p w:rsidR="002E75E3" w:rsidRDefault="002E75E3" w:rsidP="005B5D36">
            <w:pPr>
              <w:pStyle w:val="Default"/>
              <w:jc w:val="both"/>
            </w:pPr>
          </w:p>
          <w:p w:rsidR="002E75E3" w:rsidRPr="00B94240" w:rsidRDefault="002E75E3" w:rsidP="005B5D36">
            <w:pPr>
              <w:pStyle w:val="Default"/>
              <w:jc w:val="both"/>
              <w:rPr>
                <w:b/>
                <w:color w:val="auto"/>
              </w:rPr>
            </w:pPr>
          </w:p>
        </w:tc>
      </w:tr>
      <w:tr w:rsidR="007D6548" w:rsidRPr="00B94240" w:rsidTr="004D75EF">
        <w:tc>
          <w:tcPr>
            <w:tcW w:w="534" w:type="dxa"/>
          </w:tcPr>
          <w:p w:rsidR="007D6548" w:rsidRPr="00B94240" w:rsidRDefault="00357415" w:rsidP="009830CC">
            <w:pPr>
              <w:pStyle w:val="19"/>
              <w:ind w:firstLine="0"/>
              <w:rPr>
                <w:b/>
                <w:sz w:val="24"/>
                <w:szCs w:val="24"/>
              </w:rPr>
            </w:pPr>
            <w:r w:rsidRPr="00B94240">
              <w:rPr>
                <w:b/>
                <w:sz w:val="24"/>
                <w:szCs w:val="24"/>
              </w:rPr>
              <w:lastRenderedPageBreak/>
              <w:t>1</w:t>
            </w:r>
            <w:r w:rsidR="009830CC" w:rsidRPr="00B94240">
              <w:rPr>
                <w:b/>
                <w:sz w:val="24"/>
                <w:szCs w:val="24"/>
              </w:rPr>
              <w:t>4</w:t>
            </w:r>
            <w:r w:rsidR="00B02654" w:rsidRPr="00B94240">
              <w:rPr>
                <w:b/>
                <w:sz w:val="24"/>
                <w:szCs w:val="24"/>
              </w:rPr>
              <w:t>.</w:t>
            </w:r>
          </w:p>
        </w:tc>
        <w:tc>
          <w:tcPr>
            <w:tcW w:w="2551" w:type="dxa"/>
          </w:tcPr>
          <w:p w:rsidR="007D6548" w:rsidRPr="00B94240" w:rsidRDefault="00C3633B" w:rsidP="008035D3">
            <w:pPr>
              <w:pStyle w:val="Default"/>
              <w:rPr>
                <w:b/>
                <w:color w:val="auto"/>
              </w:rPr>
            </w:pPr>
            <w:r w:rsidRPr="00B94240">
              <w:rPr>
                <w:b/>
                <w:color w:val="auto"/>
              </w:rPr>
              <w:t xml:space="preserve">Состав и </w:t>
            </w:r>
            <w:r w:rsidR="008035D3" w:rsidRPr="00B94240">
              <w:rPr>
                <w:b/>
                <w:color w:val="auto"/>
              </w:rPr>
              <w:t>количество (</w:t>
            </w:r>
            <w:r w:rsidRPr="00B94240">
              <w:rPr>
                <w:b/>
                <w:color w:val="auto"/>
              </w:rPr>
              <w:t>объем</w:t>
            </w:r>
            <w:r w:rsidR="008035D3" w:rsidRPr="00B94240">
              <w:rPr>
                <w:b/>
                <w:color w:val="auto"/>
              </w:rPr>
              <w:t>) товара,</w:t>
            </w:r>
            <w:r w:rsidRPr="00B94240">
              <w:rPr>
                <w:b/>
                <w:color w:val="auto"/>
              </w:rPr>
              <w:t xml:space="preserve"> </w:t>
            </w:r>
            <w:r w:rsidR="00E14F30" w:rsidRPr="00B94240">
              <w:rPr>
                <w:b/>
                <w:color w:val="auto"/>
              </w:rPr>
              <w:t>работ, услуг</w:t>
            </w:r>
          </w:p>
        </w:tc>
        <w:tc>
          <w:tcPr>
            <w:tcW w:w="6768" w:type="dxa"/>
          </w:tcPr>
          <w:p w:rsidR="007D6548" w:rsidRPr="00B94240" w:rsidRDefault="00671129" w:rsidP="00E14F30">
            <w:pPr>
              <w:pStyle w:val="19"/>
              <w:ind w:firstLine="0"/>
              <w:rPr>
                <w:sz w:val="24"/>
                <w:szCs w:val="24"/>
              </w:rPr>
            </w:pPr>
            <w:r w:rsidRPr="00B94240">
              <w:rPr>
                <w:sz w:val="24"/>
                <w:szCs w:val="24"/>
              </w:rPr>
              <w:t>Состав и объем услуг определен в разделе 4 «Техническое задание».</w:t>
            </w:r>
          </w:p>
        </w:tc>
      </w:tr>
      <w:tr w:rsidR="007D6548" w:rsidRPr="00B94240" w:rsidTr="004D75EF">
        <w:tc>
          <w:tcPr>
            <w:tcW w:w="534" w:type="dxa"/>
          </w:tcPr>
          <w:p w:rsidR="007D6548" w:rsidRPr="00B94240" w:rsidRDefault="00357415" w:rsidP="009830CC">
            <w:pPr>
              <w:pStyle w:val="19"/>
              <w:ind w:firstLine="0"/>
              <w:rPr>
                <w:b/>
                <w:sz w:val="24"/>
                <w:szCs w:val="24"/>
              </w:rPr>
            </w:pPr>
            <w:r w:rsidRPr="00B94240">
              <w:rPr>
                <w:b/>
                <w:sz w:val="24"/>
                <w:szCs w:val="24"/>
              </w:rPr>
              <w:t>1</w:t>
            </w:r>
            <w:r w:rsidR="009830CC" w:rsidRPr="00B94240">
              <w:rPr>
                <w:b/>
                <w:sz w:val="24"/>
                <w:szCs w:val="24"/>
              </w:rPr>
              <w:t>5</w:t>
            </w:r>
            <w:r w:rsidR="00B02654" w:rsidRPr="00B94240">
              <w:rPr>
                <w:b/>
                <w:sz w:val="24"/>
                <w:szCs w:val="24"/>
              </w:rPr>
              <w:t>.</w:t>
            </w:r>
          </w:p>
        </w:tc>
        <w:tc>
          <w:tcPr>
            <w:tcW w:w="2551" w:type="dxa"/>
          </w:tcPr>
          <w:p w:rsidR="007D6548" w:rsidRPr="00B94240" w:rsidRDefault="007D6548" w:rsidP="008035D3">
            <w:pPr>
              <w:pStyle w:val="Default"/>
              <w:rPr>
                <w:b/>
                <w:color w:val="auto"/>
              </w:rPr>
            </w:pPr>
            <w:r w:rsidRPr="00B94240">
              <w:rPr>
                <w:b/>
                <w:color w:val="auto"/>
              </w:rPr>
              <w:t xml:space="preserve">Официальный язык </w:t>
            </w:r>
          </w:p>
        </w:tc>
        <w:tc>
          <w:tcPr>
            <w:tcW w:w="6768" w:type="dxa"/>
          </w:tcPr>
          <w:p w:rsidR="007D6548" w:rsidRPr="00B94240" w:rsidRDefault="00671129" w:rsidP="00254314">
            <w:pPr>
              <w:pStyle w:val="aff0"/>
              <w:jc w:val="both"/>
              <w:rPr>
                <w:sz w:val="24"/>
                <w:szCs w:val="24"/>
              </w:rPr>
            </w:pPr>
            <w:r w:rsidRPr="00B94240">
              <w:rPr>
                <w:sz w:val="24"/>
                <w:szCs w:val="24"/>
              </w:rPr>
              <w:t>Русский язык. Вся переписка, связанная с проведением Открытого конкурса, ведется на русском языке или на русском языке.</w:t>
            </w:r>
          </w:p>
        </w:tc>
      </w:tr>
      <w:tr w:rsidR="007D6548" w:rsidRPr="00B94240" w:rsidTr="004D75EF">
        <w:tc>
          <w:tcPr>
            <w:tcW w:w="534" w:type="dxa"/>
          </w:tcPr>
          <w:p w:rsidR="007D6548" w:rsidRPr="00B94240" w:rsidRDefault="00357415" w:rsidP="009830CC">
            <w:pPr>
              <w:pStyle w:val="19"/>
              <w:ind w:firstLine="0"/>
              <w:rPr>
                <w:b/>
                <w:sz w:val="24"/>
                <w:szCs w:val="24"/>
              </w:rPr>
            </w:pPr>
            <w:r w:rsidRPr="00B94240">
              <w:rPr>
                <w:b/>
                <w:sz w:val="24"/>
                <w:szCs w:val="24"/>
              </w:rPr>
              <w:t>1</w:t>
            </w:r>
            <w:r w:rsidR="009830CC" w:rsidRPr="00B94240">
              <w:rPr>
                <w:b/>
                <w:sz w:val="24"/>
                <w:szCs w:val="24"/>
              </w:rPr>
              <w:t>6</w:t>
            </w:r>
            <w:r w:rsidR="00B02654" w:rsidRPr="00B94240">
              <w:rPr>
                <w:b/>
                <w:sz w:val="24"/>
                <w:szCs w:val="24"/>
              </w:rPr>
              <w:t>.</w:t>
            </w:r>
          </w:p>
        </w:tc>
        <w:tc>
          <w:tcPr>
            <w:tcW w:w="2551" w:type="dxa"/>
          </w:tcPr>
          <w:p w:rsidR="007D6548" w:rsidRPr="00B94240" w:rsidRDefault="007D6548">
            <w:pPr>
              <w:pStyle w:val="Default"/>
              <w:rPr>
                <w:b/>
                <w:color w:val="auto"/>
              </w:rPr>
            </w:pPr>
            <w:r w:rsidRPr="00B94240">
              <w:rPr>
                <w:b/>
                <w:color w:val="auto"/>
              </w:rPr>
              <w:t xml:space="preserve">Валюта </w:t>
            </w:r>
            <w:r w:rsidR="008C4183" w:rsidRPr="00B94240">
              <w:rPr>
                <w:b/>
                <w:color w:val="auto"/>
              </w:rPr>
              <w:t>Открытого конкурса</w:t>
            </w:r>
            <w:r w:rsidRPr="00B94240">
              <w:rPr>
                <w:b/>
                <w:color w:val="auto"/>
              </w:rPr>
              <w:t xml:space="preserve"> </w:t>
            </w:r>
          </w:p>
        </w:tc>
        <w:tc>
          <w:tcPr>
            <w:tcW w:w="6768" w:type="dxa"/>
          </w:tcPr>
          <w:p w:rsidR="007D6548" w:rsidRPr="00B94240" w:rsidRDefault="00671129" w:rsidP="00804946">
            <w:pPr>
              <w:pStyle w:val="19"/>
              <w:ind w:firstLine="0"/>
              <w:rPr>
                <w:b/>
                <w:sz w:val="24"/>
                <w:szCs w:val="24"/>
                <w:highlight w:val="yellow"/>
              </w:rPr>
            </w:pPr>
            <w:r w:rsidRPr="00B94240">
              <w:rPr>
                <w:sz w:val="24"/>
                <w:szCs w:val="24"/>
              </w:rPr>
              <w:t>Рубли РФ.</w:t>
            </w:r>
          </w:p>
        </w:tc>
      </w:tr>
      <w:tr w:rsidR="007D6548" w:rsidRPr="00B94240" w:rsidTr="004D75EF">
        <w:tc>
          <w:tcPr>
            <w:tcW w:w="534" w:type="dxa"/>
          </w:tcPr>
          <w:p w:rsidR="007D6548" w:rsidRPr="00B94240" w:rsidRDefault="00357415" w:rsidP="009830CC">
            <w:pPr>
              <w:pStyle w:val="19"/>
              <w:ind w:firstLine="0"/>
              <w:rPr>
                <w:b/>
                <w:sz w:val="24"/>
                <w:szCs w:val="24"/>
              </w:rPr>
            </w:pPr>
            <w:r w:rsidRPr="00B94240">
              <w:rPr>
                <w:b/>
                <w:sz w:val="24"/>
                <w:szCs w:val="24"/>
              </w:rPr>
              <w:t>1</w:t>
            </w:r>
            <w:r w:rsidR="009830CC" w:rsidRPr="00B94240">
              <w:rPr>
                <w:b/>
                <w:sz w:val="24"/>
                <w:szCs w:val="24"/>
              </w:rPr>
              <w:t>7</w:t>
            </w:r>
            <w:r w:rsidR="00B02654" w:rsidRPr="00B94240">
              <w:rPr>
                <w:b/>
                <w:sz w:val="24"/>
                <w:szCs w:val="24"/>
              </w:rPr>
              <w:t>.</w:t>
            </w:r>
          </w:p>
        </w:tc>
        <w:tc>
          <w:tcPr>
            <w:tcW w:w="2551" w:type="dxa"/>
          </w:tcPr>
          <w:p w:rsidR="007D6548" w:rsidRPr="00B94240" w:rsidRDefault="007D6548">
            <w:pPr>
              <w:pStyle w:val="Default"/>
              <w:rPr>
                <w:b/>
                <w:color w:val="auto"/>
              </w:rPr>
            </w:pPr>
            <w:r w:rsidRPr="00B94240">
              <w:rPr>
                <w:b/>
                <w:color w:val="auto"/>
              </w:rPr>
              <w:t xml:space="preserve">Требования, предъявляемые к претендентам </w:t>
            </w:r>
            <w:r w:rsidR="001174EB" w:rsidRPr="00B94240">
              <w:rPr>
                <w:b/>
                <w:color w:val="auto"/>
              </w:rPr>
              <w:t xml:space="preserve">и Заявке </w:t>
            </w:r>
            <w:r w:rsidRPr="00B94240">
              <w:rPr>
                <w:b/>
                <w:color w:val="auto"/>
              </w:rPr>
              <w:t xml:space="preserve">на участие в </w:t>
            </w:r>
            <w:r w:rsidR="005D0613" w:rsidRPr="00B94240">
              <w:rPr>
                <w:b/>
                <w:color w:val="auto"/>
              </w:rPr>
              <w:t>Открытом конкурсе</w:t>
            </w:r>
            <w:r w:rsidRPr="00B94240">
              <w:rPr>
                <w:b/>
                <w:color w:val="auto"/>
              </w:rPr>
              <w:t xml:space="preserve"> </w:t>
            </w:r>
          </w:p>
        </w:tc>
        <w:tc>
          <w:tcPr>
            <w:tcW w:w="6768" w:type="dxa"/>
          </w:tcPr>
          <w:p w:rsidR="00DE0376" w:rsidRPr="00854992" w:rsidRDefault="00DE0376" w:rsidP="00DE0376">
            <w:pPr>
              <w:pStyle w:val="aff8"/>
              <w:numPr>
                <w:ilvl w:val="0"/>
                <w:numId w:val="42"/>
              </w:numPr>
              <w:jc w:val="both"/>
              <w:rPr>
                <w:b/>
              </w:rPr>
            </w:pPr>
            <w:r w:rsidRPr="00854992">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DE0376" w:rsidRPr="00DE0376" w:rsidRDefault="00805C03" w:rsidP="00457581">
            <w:pPr>
              <w:jc w:val="both"/>
            </w:pPr>
            <w:r>
              <w:t xml:space="preserve">          </w:t>
            </w:r>
            <w:r w:rsidR="00D81F6C">
              <w:t xml:space="preserve">  </w:t>
            </w:r>
            <w:r w:rsidR="00DE0376">
              <w:t>1.1.</w:t>
            </w:r>
            <w:r w:rsidR="00B30DD0">
              <w:t xml:space="preserve">    </w:t>
            </w:r>
            <w:r w:rsidR="00DE0376" w:rsidRPr="00DE037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0376" w:rsidRPr="00DE0376" w:rsidRDefault="00805C03" w:rsidP="00457581">
            <w:pPr>
              <w:jc w:val="both"/>
            </w:pPr>
            <w:r>
              <w:t xml:space="preserve">          </w:t>
            </w:r>
            <w:r w:rsidR="00D81F6C">
              <w:t xml:space="preserve"> </w:t>
            </w:r>
            <w:r w:rsidR="00DE0376">
              <w:t>1.2.</w:t>
            </w:r>
            <w:r w:rsidR="00B30DD0">
              <w:t xml:space="preserve">   </w:t>
            </w:r>
            <w:r w:rsidR="00DE0376" w:rsidRPr="00DE037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674F8" w:rsidRPr="0011305C" w:rsidRDefault="00805C03" w:rsidP="00457581">
            <w:pPr>
              <w:jc w:val="both"/>
            </w:pPr>
            <w:r>
              <w:t xml:space="preserve">        </w:t>
            </w:r>
            <w:r w:rsidR="00D81F6C">
              <w:t xml:space="preserve"> </w:t>
            </w:r>
            <w:r>
              <w:t xml:space="preserve">  </w:t>
            </w:r>
            <w:r w:rsidR="0011305C">
              <w:t>1.3.</w:t>
            </w:r>
            <w:r w:rsidR="00B30DD0">
              <w:t xml:space="preserve">   </w:t>
            </w:r>
            <w:r w:rsidR="0011305C" w:rsidRPr="0011305C">
              <w:t>наличие опыта поставки товара, выполнения работ, оказания услуг</w:t>
            </w:r>
            <w:r w:rsidR="00457255">
              <w:t xml:space="preserve"> и т.д.</w:t>
            </w:r>
            <w:r w:rsidR="0011305C" w:rsidRPr="0011305C">
              <w:t xml:space="preserve"> за период трех последних лет, предшествующих году подачи Заявки</w:t>
            </w:r>
            <w:r w:rsidR="00457255">
              <w:t>,</w:t>
            </w:r>
            <w:r w:rsidR="0011305C" w:rsidRPr="0011305C">
              <w:t xml:space="preserve"> и период времени в текущем году до момента окончания приема Заявок,  с  предметом, аналогичному предмету  Открытого конкурса (оказание услуг, связанных с креплением груза в контейнере, а также оказание иных терминальных услуг на контейнерном терминале </w:t>
            </w:r>
            <w:r w:rsidR="005B5D36">
              <w:t>Уссурийск</w:t>
            </w:r>
            <w:r w:rsidR="0011305C" w:rsidRPr="0011305C">
              <w:t xml:space="preserve"> в 2019, 2020</w:t>
            </w:r>
            <w:r w:rsidR="005B5D36">
              <w:t>, 2021</w:t>
            </w:r>
            <w:r w:rsidR="0011305C" w:rsidRPr="0011305C">
              <w:t>г)</w:t>
            </w:r>
            <w:proofErr w:type="gramStart"/>
            <w:r w:rsidR="0011305C" w:rsidRPr="0011305C">
              <w:t xml:space="preserve"> ,</w:t>
            </w:r>
            <w:proofErr w:type="gramEnd"/>
            <w:r w:rsidR="0011305C" w:rsidRPr="0011305C">
              <w:t xml:space="preserve"> с суммарной стоимостью </w:t>
            </w:r>
            <w:proofErr w:type="spellStart"/>
            <w:r w:rsidR="0011305C" w:rsidRPr="0011305C">
              <w:t>договара</w:t>
            </w:r>
            <w:proofErr w:type="spellEnd"/>
            <w:proofErr w:type="gramStart"/>
            <w:r w:rsidR="0011305C" w:rsidRPr="0011305C">
              <w:t xml:space="preserve"> (-</w:t>
            </w:r>
            <w:proofErr w:type="spellStart"/>
            <w:proofErr w:type="gramEnd"/>
            <w:r w:rsidR="0011305C" w:rsidRPr="0011305C">
              <w:t>ов</w:t>
            </w:r>
            <w:proofErr w:type="spellEnd"/>
            <w:r w:rsidR="0011305C" w:rsidRPr="0011305C">
              <w:t>) не менее 20% от начальной (максимальной) цены договора/цены лота</w:t>
            </w:r>
            <w:r w:rsidR="003C0964" w:rsidRPr="0011305C">
              <w:t>;</w:t>
            </w:r>
          </w:p>
          <w:p w:rsidR="002674F8" w:rsidRPr="00B94240" w:rsidRDefault="002674F8" w:rsidP="00805C03">
            <w:pPr>
              <w:pStyle w:val="aff8"/>
            </w:pPr>
          </w:p>
          <w:p w:rsidR="0086160C" w:rsidRPr="00271B03" w:rsidRDefault="00271B03" w:rsidP="002532DD">
            <w:pPr>
              <w:jc w:val="both"/>
              <w:rPr>
                <w:b/>
              </w:rPr>
            </w:pPr>
            <w:r w:rsidRPr="0087486E">
              <w:rPr>
                <w:b/>
              </w:rPr>
              <w:t>2.</w:t>
            </w:r>
            <w:r>
              <w:t xml:space="preserve">     </w:t>
            </w:r>
            <w:r w:rsidR="0086160C" w:rsidRPr="00271B03">
              <w:rPr>
                <w:b/>
              </w:rPr>
              <w:t xml:space="preserve">Претендент, помимо документов, указанных в пункте настоящей документации о закупке, в составе заявки должен </w:t>
            </w:r>
            <w:proofErr w:type="gramStart"/>
            <w:r w:rsidR="0086160C" w:rsidRPr="00271B03">
              <w:rPr>
                <w:b/>
              </w:rPr>
              <w:t>предоставить следующие документы</w:t>
            </w:r>
            <w:proofErr w:type="gramEnd"/>
            <w:r w:rsidR="0086160C" w:rsidRPr="00271B03">
              <w:rPr>
                <w:b/>
              </w:rPr>
              <w:t>:</w:t>
            </w:r>
          </w:p>
          <w:p w:rsidR="0086160C" w:rsidRPr="00257F76" w:rsidRDefault="00271B03" w:rsidP="00271B03">
            <w:pPr>
              <w:jc w:val="both"/>
            </w:pPr>
            <w:r>
              <w:t xml:space="preserve">         </w:t>
            </w:r>
            <w:r w:rsidR="00522898">
              <w:t xml:space="preserve">     </w:t>
            </w:r>
            <w:r>
              <w:t xml:space="preserve">2.1.  </w:t>
            </w:r>
            <w:r w:rsidR="0086160C" w:rsidRPr="00257F7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6160C" w:rsidRPr="00257F76" w:rsidRDefault="00271B03" w:rsidP="00271B03">
            <w:pPr>
              <w:jc w:val="both"/>
            </w:pPr>
            <w:r>
              <w:t xml:space="preserve">       </w:t>
            </w:r>
            <w:r w:rsidR="00522898">
              <w:t xml:space="preserve">      </w:t>
            </w:r>
            <w:r>
              <w:t xml:space="preserve"> </w:t>
            </w:r>
            <w:proofErr w:type="gramStart"/>
            <w:r>
              <w:t xml:space="preserve">2.2. </w:t>
            </w:r>
            <w:r w:rsidR="0086160C" w:rsidRPr="00257F76">
              <w:t xml:space="preserve">в подтверждение соответствия требованию, установленному частью </w:t>
            </w:r>
            <w:r w:rsidR="0086160C">
              <w:t>«</w:t>
            </w:r>
            <w:r w:rsidR="0086160C" w:rsidRPr="00257F76">
              <w:t>а</w:t>
            </w:r>
            <w:r w:rsidR="0086160C">
              <w:t>»</w:t>
            </w:r>
            <w:r w:rsidR="0086160C" w:rsidRPr="00257F76">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86160C">
              <w:rPr>
                <w:lang w:val="en-US"/>
              </w:rPr>
              <w:t>https</w:t>
            </w:r>
            <w:r w:rsidR="0086160C" w:rsidRPr="00257F76">
              <w:t>://</w:t>
            </w:r>
            <w:r w:rsidR="0086160C">
              <w:rPr>
                <w:lang w:val="en-US"/>
              </w:rPr>
              <w:t>service</w:t>
            </w:r>
            <w:r w:rsidR="0086160C" w:rsidRPr="00257F76">
              <w:t>.</w:t>
            </w:r>
            <w:proofErr w:type="spellStart"/>
            <w:r w:rsidR="0086160C">
              <w:rPr>
                <w:lang w:val="en-US"/>
              </w:rPr>
              <w:t>nalog</w:t>
            </w:r>
            <w:proofErr w:type="spellEnd"/>
            <w:r w:rsidR="0086160C" w:rsidRPr="00257F76">
              <w:t>.</w:t>
            </w:r>
            <w:r w:rsidR="0086160C">
              <w:rPr>
                <w:lang w:val="en-US"/>
              </w:rPr>
              <w:t>ru</w:t>
            </w:r>
            <w:r w:rsidR="0086160C" w:rsidRPr="00257F76">
              <w:t>/</w:t>
            </w:r>
            <w:proofErr w:type="spellStart"/>
            <w:r w:rsidR="0086160C">
              <w:rPr>
                <w:lang w:val="en-US"/>
              </w:rPr>
              <w:t>zd</w:t>
            </w:r>
            <w:proofErr w:type="spellEnd"/>
            <w:r w:rsidR="0086160C" w:rsidRPr="00257F76">
              <w:t>.</w:t>
            </w:r>
            <w:r w:rsidR="0086160C">
              <w:rPr>
                <w:lang w:val="en-US"/>
              </w:rPr>
              <w:t>do</w:t>
            </w:r>
            <w:r w:rsidR="0086160C" w:rsidRPr="00257F76">
              <w:t>).</w:t>
            </w:r>
            <w:proofErr w:type="gramEnd"/>
            <w:r w:rsidR="0086160C" w:rsidRPr="00257F7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0086160C" w:rsidRPr="00257F76">
              <w:lastRenderedPageBreak/>
              <w:t xml:space="preserve">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86160C">
              <w:t>«</w:t>
            </w:r>
            <w:r w:rsidR="0086160C" w:rsidRPr="00257F76">
              <w:t>сведения о юридических лицах, имеющих задолженность по уплате налогов и/или не представляющих налоговую отчетность более года</w:t>
            </w:r>
            <w:r w:rsidR="0086160C">
              <w:t>»</w:t>
            </w:r>
            <w:r w:rsidR="0086160C" w:rsidRPr="00257F76">
              <w:t xml:space="preserve"> (</w:t>
            </w:r>
            <w:r w:rsidR="0086160C">
              <w:rPr>
                <w:lang w:val="en-US"/>
              </w:rPr>
              <w:t>https</w:t>
            </w:r>
            <w:r w:rsidR="0086160C" w:rsidRPr="00257F76">
              <w:t>://</w:t>
            </w:r>
            <w:r w:rsidR="0086160C">
              <w:rPr>
                <w:lang w:val="en-US"/>
              </w:rPr>
              <w:t>service</w:t>
            </w:r>
            <w:r w:rsidR="0086160C" w:rsidRPr="00257F76">
              <w:t>.</w:t>
            </w:r>
            <w:proofErr w:type="spellStart"/>
            <w:r w:rsidR="0086160C">
              <w:rPr>
                <w:lang w:val="en-US"/>
              </w:rPr>
              <w:t>nalog</w:t>
            </w:r>
            <w:proofErr w:type="spellEnd"/>
            <w:r w:rsidR="0086160C" w:rsidRPr="00257F76">
              <w:t>.</w:t>
            </w:r>
            <w:r w:rsidR="0086160C">
              <w:rPr>
                <w:lang w:val="en-US"/>
              </w:rPr>
              <w:t>ru</w:t>
            </w:r>
            <w:r w:rsidR="0086160C" w:rsidRPr="00257F76">
              <w:t>/</w:t>
            </w:r>
            <w:proofErr w:type="spellStart"/>
            <w:r w:rsidR="0086160C">
              <w:rPr>
                <w:lang w:val="en-US"/>
              </w:rPr>
              <w:t>zd</w:t>
            </w:r>
            <w:proofErr w:type="spellEnd"/>
            <w:r w:rsidR="0086160C" w:rsidRPr="00257F76">
              <w:t>.</w:t>
            </w:r>
            <w:r w:rsidR="0086160C">
              <w:rPr>
                <w:lang w:val="en-US"/>
              </w:rPr>
              <w:t>do</w:t>
            </w:r>
            <w:r w:rsidR="0086160C" w:rsidRPr="00257F76">
              <w:t>);</w:t>
            </w:r>
          </w:p>
          <w:p w:rsidR="0086160C" w:rsidRPr="00257F76" w:rsidRDefault="00271B03" w:rsidP="00271B03">
            <w:pPr>
              <w:jc w:val="both"/>
            </w:pPr>
            <w:r>
              <w:t xml:space="preserve">       </w:t>
            </w:r>
            <w:r w:rsidR="00522898">
              <w:t xml:space="preserve">    </w:t>
            </w:r>
            <w:proofErr w:type="gramStart"/>
            <w:r>
              <w:t xml:space="preserve">2.3.  </w:t>
            </w:r>
            <w:r w:rsidR="0086160C" w:rsidRPr="00257F76">
              <w:t xml:space="preserve">в подтверждение соответствия требованиям, установленным частью  </w:t>
            </w:r>
            <w:r w:rsidR="0086160C">
              <w:t>«</w:t>
            </w:r>
            <w:r w:rsidR="0086160C" w:rsidRPr="00257F76">
              <w:t>а</w:t>
            </w:r>
            <w:r w:rsidR="0086160C">
              <w:t>»</w:t>
            </w:r>
            <w:r w:rsidR="0086160C" w:rsidRPr="00257F76">
              <w:t xml:space="preserve"> и </w:t>
            </w:r>
            <w:r w:rsidR="0086160C">
              <w:t>«</w:t>
            </w:r>
            <w:r w:rsidR="0086160C" w:rsidRPr="00257F76">
              <w:t>г</w:t>
            </w:r>
            <w:r w:rsidR="0086160C">
              <w:t>»</w:t>
            </w:r>
            <w:r w:rsidR="0086160C" w:rsidRPr="00257F76">
              <w:t xml:space="preserve">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86160C">
              <w:rPr>
                <w:lang w:val="en-US"/>
              </w:rPr>
              <w:t>http</w:t>
            </w:r>
            <w:r w:rsidR="0086160C" w:rsidRPr="00257F76">
              <w:t>://</w:t>
            </w:r>
            <w:proofErr w:type="spellStart"/>
            <w:r w:rsidR="0086160C">
              <w:rPr>
                <w:lang w:val="en-US"/>
              </w:rPr>
              <w:t>fssprus</w:t>
            </w:r>
            <w:proofErr w:type="spellEnd"/>
            <w:r w:rsidR="0086160C" w:rsidRPr="00257F76">
              <w:t>.</w:t>
            </w:r>
            <w:r w:rsidR="0086160C">
              <w:rPr>
                <w:lang w:val="en-US"/>
              </w:rPr>
              <w:t>ru</w:t>
            </w:r>
            <w:r w:rsidR="0086160C" w:rsidRPr="00257F76">
              <w:t>/</w:t>
            </w:r>
            <w:proofErr w:type="spellStart"/>
            <w:r w:rsidR="0086160C">
              <w:rPr>
                <w:lang w:val="en-US"/>
              </w:rPr>
              <w:t>iss</w:t>
            </w:r>
            <w:proofErr w:type="spellEnd"/>
            <w:r w:rsidR="0086160C" w:rsidRPr="00257F76">
              <w:t>/</w:t>
            </w:r>
            <w:proofErr w:type="spellStart"/>
            <w:r w:rsidR="0086160C">
              <w:rPr>
                <w:lang w:val="en-US"/>
              </w:rPr>
              <w:t>ip</w:t>
            </w:r>
            <w:proofErr w:type="spellEnd"/>
            <w:r w:rsidR="0086160C" w:rsidRPr="00257F76">
              <w:t>), а также информации в</w:t>
            </w:r>
            <w:proofErr w:type="gramEnd"/>
            <w:r w:rsidR="0086160C" w:rsidRPr="00257F76">
              <w:t xml:space="preserve"> едином Федеральном </w:t>
            </w:r>
            <w:proofErr w:type="gramStart"/>
            <w:r w:rsidR="0086160C" w:rsidRPr="00257F76">
              <w:t>реестре</w:t>
            </w:r>
            <w:proofErr w:type="gramEnd"/>
            <w:r w:rsidR="0086160C" w:rsidRPr="00257F76">
              <w:t xml:space="preserve"> сведений о фактах деятельности юридических лиц </w:t>
            </w:r>
            <w:r w:rsidR="0086160C">
              <w:rPr>
                <w:lang w:val="en-US"/>
              </w:rPr>
              <w:t>http</w:t>
            </w:r>
            <w:r w:rsidR="0086160C" w:rsidRPr="00257F76">
              <w:t>://</w:t>
            </w:r>
            <w:r w:rsidR="0086160C">
              <w:rPr>
                <w:lang w:val="en-US"/>
              </w:rPr>
              <w:t>www</w:t>
            </w:r>
            <w:r w:rsidR="0086160C" w:rsidRPr="00257F76">
              <w:t>.</w:t>
            </w:r>
            <w:proofErr w:type="spellStart"/>
            <w:r w:rsidR="0086160C">
              <w:rPr>
                <w:lang w:val="en-US"/>
              </w:rPr>
              <w:t>fedresurs</w:t>
            </w:r>
            <w:proofErr w:type="spellEnd"/>
            <w:r w:rsidR="0086160C" w:rsidRPr="00257F76">
              <w:t>.</w:t>
            </w:r>
            <w:r w:rsidR="0086160C">
              <w:rPr>
                <w:lang w:val="en-US"/>
              </w:rPr>
              <w:t>ru</w:t>
            </w:r>
            <w:r w:rsidR="0086160C" w:rsidRPr="00257F76">
              <w:t>/</w:t>
            </w:r>
            <w:r w:rsidR="0086160C">
              <w:rPr>
                <w:lang w:val="en-US"/>
              </w:rPr>
              <w:t>companies</w:t>
            </w:r>
            <w:r w:rsidR="0086160C" w:rsidRPr="00257F76">
              <w:t>/</w:t>
            </w:r>
            <w:proofErr w:type="spellStart"/>
            <w:r w:rsidR="0086160C">
              <w:rPr>
                <w:lang w:val="en-US"/>
              </w:rPr>
              <w:t>IsSearching</w:t>
            </w:r>
            <w:proofErr w:type="spellEnd"/>
            <w:r w:rsidR="0086160C" w:rsidRPr="00257F7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rsidR="0086160C">
              <w:t>«</w:t>
            </w:r>
            <w:r w:rsidR="0086160C" w:rsidRPr="00257F76">
              <w:t>банк данных исполнительных производств</w:t>
            </w:r>
            <w:r w:rsidR="0086160C">
              <w:t>»</w:t>
            </w:r>
            <w:r w:rsidR="0086160C" w:rsidRPr="00257F76">
              <w:t xml:space="preserve">) и едином Федеральном реестре сведений о фактах деятельности юридических лиц (вкладка </w:t>
            </w:r>
            <w:r w:rsidR="0086160C">
              <w:t>«</w:t>
            </w:r>
            <w:r w:rsidR="0086160C" w:rsidRPr="00257F76">
              <w:t>реестры</w:t>
            </w:r>
            <w:r w:rsidR="0086160C">
              <w:t>»</w:t>
            </w:r>
            <w:r w:rsidR="0086160C" w:rsidRPr="00257F76">
              <w:t>);</w:t>
            </w:r>
          </w:p>
          <w:p w:rsidR="0086160C" w:rsidRPr="00257F76" w:rsidRDefault="00271B03" w:rsidP="00271B03">
            <w:pPr>
              <w:jc w:val="both"/>
            </w:pPr>
            <w:r>
              <w:t xml:space="preserve">       </w:t>
            </w:r>
            <w:r w:rsidR="00522898">
              <w:t xml:space="preserve">  </w:t>
            </w:r>
            <w:r>
              <w:t xml:space="preserve">2.4.  </w:t>
            </w:r>
            <w:r w:rsidR="0086160C" w:rsidRPr="00257F7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6160C" w:rsidRPr="00257F76" w:rsidRDefault="00271B03" w:rsidP="00271B03">
            <w:pPr>
              <w:jc w:val="both"/>
            </w:pPr>
            <w:r>
              <w:t xml:space="preserve">     </w:t>
            </w:r>
            <w:r w:rsidR="00522898">
              <w:t xml:space="preserve">     </w:t>
            </w:r>
            <w:r w:rsidR="00B93621">
              <w:t xml:space="preserve"> </w:t>
            </w:r>
            <w:r>
              <w:t xml:space="preserve">2.5.   </w:t>
            </w:r>
            <w:r w:rsidR="0086160C" w:rsidRPr="00257F76">
              <w:t xml:space="preserve">документ по форме приложения № 4 к документации о </w:t>
            </w:r>
            <w:proofErr w:type="gramStart"/>
            <w:r w:rsidR="0086160C" w:rsidRPr="00257F76">
              <w:t>закупке</w:t>
            </w:r>
            <w:proofErr w:type="gramEnd"/>
            <w:r w:rsidR="0086160C" w:rsidRPr="00257F76">
              <w:t xml:space="preserve"> о наличии опыта оказания услуг, указанного в подпункте 1.3 части 1 пункта 17 Информационной карты;</w:t>
            </w:r>
          </w:p>
          <w:p w:rsidR="00B93621" w:rsidRDefault="0086160C" w:rsidP="00B93621">
            <w:pPr>
              <w:jc w:val="both"/>
            </w:pPr>
            <w:r w:rsidRPr="00257F76">
              <w:t xml:space="preserve">копии договоров, указанных в документе по форме </w:t>
            </w:r>
            <w:r w:rsidRPr="00257F76">
              <w:lastRenderedPageBreak/>
              <w:t xml:space="preserve">приложения № 4 к документации о </w:t>
            </w:r>
            <w:proofErr w:type="gramStart"/>
            <w:r w:rsidRPr="00257F76">
              <w:t>закупке</w:t>
            </w:r>
            <w:proofErr w:type="gramEnd"/>
            <w:r w:rsidRPr="00257F76">
              <w:t xml:space="preserve"> о наличии опыта оказания услуг;</w:t>
            </w:r>
          </w:p>
          <w:p w:rsidR="00B93621" w:rsidRPr="00257F76" w:rsidRDefault="00B93621" w:rsidP="00B93621">
            <w:pPr>
              <w:jc w:val="both"/>
            </w:pPr>
            <w:r>
              <w:t xml:space="preserve">      </w:t>
            </w:r>
            <w:r w:rsidR="00522898">
              <w:t xml:space="preserve">   </w:t>
            </w:r>
            <w:r>
              <w:t xml:space="preserve">2.6.    </w:t>
            </w:r>
            <w:r w:rsidRPr="00257F76">
              <w:t xml:space="preserve">копии договоров, указанных в документе по форме приложения № 4 к документации о </w:t>
            </w:r>
            <w:proofErr w:type="gramStart"/>
            <w:r w:rsidRPr="00257F76">
              <w:t>закупке</w:t>
            </w:r>
            <w:proofErr w:type="gramEnd"/>
            <w:r w:rsidRPr="00257F76">
              <w:t xml:space="preserve"> о наличии опыта оказания услуг;</w:t>
            </w:r>
          </w:p>
          <w:p w:rsidR="00D35A9D" w:rsidRPr="0086160C" w:rsidRDefault="0086160C" w:rsidP="00271B03">
            <w:pPr>
              <w:pStyle w:val="afb"/>
              <w:tabs>
                <w:tab w:val="left" w:pos="0"/>
                <w:tab w:val="left" w:pos="1418"/>
              </w:tabs>
              <w:ind w:firstLine="0"/>
              <w:rPr>
                <w:sz w:val="24"/>
              </w:rPr>
            </w:pPr>
            <w:r w:rsidRPr="0086160C">
              <w:rPr>
                <w:sz w:val="24"/>
              </w:rPr>
              <w:t xml:space="preserve">    </w:t>
            </w:r>
            <w:r w:rsidR="00522898">
              <w:rPr>
                <w:sz w:val="24"/>
              </w:rPr>
              <w:t xml:space="preserve">     </w:t>
            </w:r>
            <w:r w:rsidRPr="0086160C">
              <w:rPr>
                <w:sz w:val="24"/>
              </w:rPr>
              <w:t xml:space="preserve"> </w:t>
            </w:r>
            <w:r w:rsidRPr="00356CA2">
              <w:rPr>
                <w:sz w:val="22"/>
                <w:szCs w:val="22"/>
              </w:rPr>
              <w:t>2.7</w:t>
            </w:r>
            <w:r w:rsidRPr="0086160C">
              <w:rPr>
                <w:sz w:val="24"/>
              </w:rPr>
              <w:t>.</w:t>
            </w:r>
            <w:r w:rsidR="00B93621">
              <w:rPr>
                <w:sz w:val="24"/>
              </w:rPr>
              <w:t xml:space="preserve">  </w:t>
            </w:r>
            <w:r w:rsidRPr="0086160C">
              <w:rPr>
                <w:sz w:val="24"/>
              </w:rPr>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договоры, акты приемки,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sidRPr="00E20706">
              <w:rPr>
                <w:sz w:val="24"/>
              </w:rPr>
              <w:t>Письмо должно содержать контактную информацию контрагента претендента.</w:t>
            </w:r>
          </w:p>
          <w:p w:rsidR="00DE34D7" w:rsidRPr="00427DB5" w:rsidRDefault="00053095" w:rsidP="00053095">
            <w:pPr>
              <w:pStyle w:val="afb"/>
              <w:tabs>
                <w:tab w:val="left" w:pos="0"/>
                <w:tab w:val="left" w:pos="1418"/>
              </w:tabs>
              <w:ind w:firstLine="0"/>
              <w:rPr>
                <w:sz w:val="24"/>
              </w:rPr>
            </w:pPr>
            <w:r w:rsidRPr="00427DB5">
              <w:rPr>
                <w:sz w:val="24"/>
              </w:rPr>
              <w:t xml:space="preserve">           </w:t>
            </w:r>
            <w:r w:rsidR="00DE34D7" w:rsidRPr="00427DB5">
              <w:rPr>
                <w:sz w:val="24"/>
              </w:rPr>
              <w:t>2.</w:t>
            </w:r>
            <w:r w:rsidR="00A36BA4" w:rsidRPr="00427DB5">
              <w:rPr>
                <w:sz w:val="24"/>
              </w:rPr>
              <w:t>8</w:t>
            </w:r>
            <w:r w:rsidR="00DE34D7" w:rsidRPr="00427DB5">
              <w:rPr>
                <w:sz w:val="24"/>
              </w:rPr>
              <w:t xml:space="preserve"> сведения о производственном персонале по форме приложения № 6 к настоящей документации о закупке, в т.ч. содержащий список работников претендента, с указанием переченя лиц, которые будут задейство</w:t>
            </w:r>
            <w:r w:rsidR="002C7889" w:rsidRPr="00427DB5">
              <w:rPr>
                <w:sz w:val="24"/>
              </w:rPr>
              <w:t>ваны в оказании услуг Заказчику;</w:t>
            </w:r>
            <w:r w:rsidR="00DE34D7" w:rsidRPr="00427DB5">
              <w:rPr>
                <w:sz w:val="24"/>
              </w:rPr>
              <w:t xml:space="preserve"> </w:t>
            </w:r>
          </w:p>
          <w:p w:rsidR="00DE34D7" w:rsidRPr="00427DB5" w:rsidRDefault="00053095" w:rsidP="00053095">
            <w:pPr>
              <w:pStyle w:val="afb"/>
              <w:tabs>
                <w:tab w:val="left" w:pos="0"/>
                <w:tab w:val="left" w:pos="1418"/>
              </w:tabs>
              <w:ind w:firstLine="0"/>
              <w:rPr>
                <w:sz w:val="24"/>
              </w:rPr>
            </w:pPr>
            <w:r w:rsidRPr="00427DB5">
              <w:rPr>
                <w:sz w:val="24"/>
              </w:rPr>
              <w:t xml:space="preserve">            </w:t>
            </w:r>
            <w:r w:rsidR="00DE34D7" w:rsidRPr="00427DB5">
              <w:rPr>
                <w:sz w:val="24"/>
              </w:rPr>
              <w:t>2.</w:t>
            </w:r>
            <w:r w:rsidR="00A36BA4" w:rsidRPr="00427DB5">
              <w:rPr>
                <w:sz w:val="24"/>
              </w:rPr>
              <w:t>9</w:t>
            </w:r>
            <w:r w:rsidR="00DE34D7" w:rsidRPr="00427DB5">
              <w:rPr>
                <w:sz w:val="24"/>
              </w:rPr>
              <w:t xml:space="preserve"> копии удостоверений и иных документов задействованных сотрудников, подтверждающих их разряды, категории;</w:t>
            </w:r>
          </w:p>
          <w:p w:rsidR="00DE34D7" w:rsidRPr="00427DB5" w:rsidRDefault="00053095" w:rsidP="00DE34D7">
            <w:pPr>
              <w:suppressAutoHyphens w:val="0"/>
              <w:ind w:firstLine="397"/>
              <w:contextualSpacing/>
              <w:jc w:val="both"/>
            </w:pPr>
            <w:r w:rsidRPr="00427DB5">
              <w:t xml:space="preserve">     </w:t>
            </w:r>
            <w:r w:rsidR="00DE34D7" w:rsidRPr="00427DB5">
              <w:t>2.</w:t>
            </w:r>
            <w:r w:rsidR="00A36BA4" w:rsidRPr="00427DB5">
              <w:t>10</w:t>
            </w:r>
            <w:r w:rsidR="00DE34D7" w:rsidRPr="00427DB5">
              <w:t xml:space="preserve"> копии приказов, с отметкой о сдаче работниками Исполнителя испытаний по проверке знаний Технических </w:t>
            </w:r>
            <w:hyperlink r:id="rId22" w:history="1">
              <w:r w:rsidR="00DE34D7" w:rsidRPr="00427DB5">
                <w:t>условий</w:t>
              </w:r>
            </w:hyperlink>
            <w:r w:rsidR="00DE34D7" w:rsidRPr="00427DB5">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 №17-ФЗ «О железнодорожном транспорте в Российской Федерации»;</w:t>
            </w:r>
          </w:p>
          <w:p w:rsidR="003D3596" w:rsidRPr="00E632C3" w:rsidRDefault="00053095" w:rsidP="00F4477E">
            <w:pPr>
              <w:pStyle w:val="afb"/>
              <w:tabs>
                <w:tab w:val="left" w:pos="0"/>
                <w:tab w:val="left" w:pos="1418"/>
              </w:tabs>
              <w:ind w:firstLine="0"/>
              <w:rPr>
                <w:sz w:val="24"/>
              </w:rPr>
            </w:pPr>
            <w:r w:rsidRPr="00427DB5">
              <w:rPr>
                <w:sz w:val="24"/>
              </w:rPr>
              <w:t xml:space="preserve">           </w:t>
            </w:r>
            <w:r w:rsidR="00F805DC" w:rsidRPr="00427DB5">
              <w:rPr>
                <w:sz w:val="24"/>
              </w:rPr>
              <w:t>2.</w:t>
            </w:r>
            <w:r w:rsidR="00190924" w:rsidRPr="00427DB5">
              <w:rPr>
                <w:sz w:val="24"/>
              </w:rPr>
              <w:t>1</w:t>
            </w:r>
            <w:r w:rsidR="00A36BA4" w:rsidRPr="00427DB5">
              <w:rPr>
                <w:sz w:val="24"/>
              </w:rPr>
              <w:t>1</w:t>
            </w:r>
            <w:r w:rsidR="00F805DC" w:rsidRPr="00427DB5">
              <w:rPr>
                <w:sz w:val="24"/>
              </w:rPr>
              <w:t xml:space="preserve"> </w:t>
            </w:r>
            <w:r w:rsidR="00F4477E">
              <w:rPr>
                <w:sz w:val="24"/>
              </w:rPr>
              <w:t>р</w:t>
            </w:r>
            <w:r w:rsidR="00427DB5" w:rsidRPr="00F4477E">
              <w:rPr>
                <w:sz w:val="24"/>
              </w:rPr>
              <w:t xml:space="preserve">азрешения, лицензии </w:t>
            </w:r>
            <w:proofErr w:type="gramStart"/>
            <w:r w:rsidR="00427DB5" w:rsidRPr="00F4477E">
              <w:rPr>
                <w:sz w:val="24"/>
              </w:rPr>
              <w:t>согласно требований</w:t>
            </w:r>
            <w:proofErr w:type="gramEnd"/>
            <w:r w:rsidR="00427DB5" w:rsidRPr="00F4477E">
              <w:rPr>
                <w:sz w:val="24"/>
              </w:rPr>
              <w:t xml:space="preserve">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 В случае отсутствия разрешений, лицензий предоставить письмо о том, что оказываемые услуги лицензированию не подлежат</w:t>
            </w:r>
            <w:r w:rsidR="00F4477E">
              <w:rPr>
                <w:sz w:val="24"/>
              </w:rPr>
              <w:t>.</w:t>
            </w:r>
            <w:r w:rsidR="00F805DC" w:rsidRPr="00427DB5">
              <w:rPr>
                <w:sz w:val="24"/>
              </w:rPr>
              <w:t xml:space="preserve"> </w:t>
            </w:r>
          </w:p>
        </w:tc>
      </w:tr>
      <w:tr w:rsidR="00835CB1" w:rsidRPr="00B94240" w:rsidTr="003A0C0F">
        <w:tc>
          <w:tcPr>
            <w:tcW w:w="534" w:type="dxa"/>
          </w:tcPr>
          <w:p w:rsidR="00835CB1" w:rsidRPr="00B94240" w:rsidRDefault="00835CB1" w:rsidP="009830CC">
            <w:pPr>
              <w:pStyle w:val="19"/>
              <w:ind w:firstLine="0"/>
              <w:rPr>
                <w:b/>
                <w:sz w:val="24"/>
                <w:szCs w:val="24"/>
              </w:rPr>
            </w:pPr>
            <w:r w:rsidRPr="00B94240">
              <w:rPr>
                <w:b/>
                <w:sz w:val="24"/>
                <w:szCs w:val="24"/>
              </w:rPr>
              <w:lastRenderedPageBreak/>
              <w:t>18.</w:t>
            </w:r>
          </w:p>
        </w:tc>
        <w:tc>
          <w:tcPr>
            <w:tcW w:w="2551" w:type="dxa"/>
          </w:tcPr>
          <w:p w:rsidR="00835CB1" w:rsidRPr="00B94240" w:rsidRDefault="002F345D">
            <w:pPr>
              <w:pStyle w:val="Default"/>
              <w:rPr>
                <w:b/>
                <w:color w:val="auto"/>
              </w:rPr>
            </w:pPr>
            <w:r w:rsidRPr="00B94240">
              <w:rPr>
                <w:b/>
                <w:color w:val="auto"/>
              </w:rPr>
              <w:t xml:space="preserve">Особенности предоставления документов иностранными участниками </w:t>
            </w:r>
          </w:p>
        </w:tc>
        <w:tc>
          <w:tcPr>
            <w:tcW w:w="6768" w:type="dxa"/>
            <w:vAlign w:val="center"/>
          </w:tcPr>
          <w:p w:rsidR="00835CB1" w:rsidRPr="00B94240" w:rsidRDefault="00EC7DF4" w:rsidP="003A0C0F">
            <w:pPr>
              <w:pStyle w:val="afb"/>
              <w:ind w:firstLine="0"/>
              <w:jc w:val="left"/>
              <w:rPr>
                <w:i/>
                <w:sz w:val="24"/>
                <w:highlight w:val="yellow"/>
              </w:rPr>
            </w:pPr>
            <w:r w:rsidRPr="00B94240">
              <w:rPr>
                <w:sz w:val="24"/>
              </w:rPr>
              <w:t>Особенности не предусмотрены.</w:t>
            </w:r>
          </w:p>
        </w:tc>
      </w:tr>
      <w:tr w:rsidR="007D6548" w:rsidRPr="00853B37" w:rsidTr="00EF222F">
        <w:trPr>
          <w:trHeight w:val="9906"/>
        </w:trPr>
        <w:tc>
          <w:tcPr>
            <w:tcW w:w="534" w:type="dxa"/>
          </w:tcPr>
          <w:p w:rsidR="007D6548" w:rsidRPr="00853B37" w:rsidRDefault="00357415" w:rsidP="009830CC">
            <w:pPr>
              <w:pStyle w:val="19"/>
              <w:ind w:firstLine="0"/>
              <w:rPr>
                <w:b/>
                <w:sz w:val="24"/>
                <w:szCs w:val="24"/>
              </w:rPr>
            </w:pPr>
            <w:r w:rsidRPr="00853B37">
              <w:rPr>
                <w:b/>
                <w:sz w:val="24"/>
                <w:szCs w:val="24"/>
              </w:rPr>
              <w:lastRenderedPageBreak/>
              <w:t>1</w:t>
            </w:r>
            <w:r w:rsidR="00835CB1" w:rsidRPr="00853B37">
              <w:rPr>
                <w:b/>
                <w:sz w:val="24"/>
                <w:szCs w:val="24"/>
              </w:rPr>
              <w:t>9</w:t>
            </w:r>
            <w:r w:rsidR="00736D40" w:rsidRPr="00853B37">
              <w:rPr>
                <w:b/>
                <w:sz w:val="24"/>
                <w:szCs w:val="24"/>
              </w:rPr>
              <w:t>.</w:t>
            </w:r>
          </w:p>
        </w:tc>
        <w:tc>
          <w:tcPr>
            <w:tcW w:w="2551" w:type="dxa"/>
          </w:tcPr>
          <w:p w:rsidR="007D6548" w:rsidRPr="00853B37" w:rsidRDefault="00736D40">
            <w:pPr>
              <w:pStyle w:val="Default"/>
              <w:rPr>
                <w:b/>
                <w:color w:val="auto"/>
              </w:rPr>
            </w:pPr>
            <w:r w:rsidRPr="00853B37">
              <w:rPr>
                <w:b/>
                <w:color w:val="auto"/>
              </w:rPr>
              <w:t xml:space="preserve">Критерии оценки Заявок на участие в </w:t>
            </w:r>
            <w:r w:rsidR="005D0613" w:rsidRPr="00853B37">
              <w:rPr>
                <w:b/>
                <w:color w:val="auto"/>
              </w:rPr>
              <w:t>Открытом конкурсе</w:t>
            </w:r>
            <w:r w:rsidR="006A76EE" w:rsidRPr="00853B37">
              <w:rPr>
                <w:b/>
                <w:color w:val="auto"/>
              </w:rPr>
              <w:t xml:space="preserve"> и коэффициент их значимости</w:t>
            </w:r>
            <w:r w:rsidR="00120A5C" w:rsidRPr="00853B37">
              <w:rPr>
                <w:b/>
                <w:color w:val="auto"/>
              </w:rPr>
              <w:t xml:space="preserve"> (Кз)</w:t>
            </w:r>
          </w:p>
        </w:tc>
        <w:tc>
          <w:tcPr>
            <w:tcW w:w="6768" w:type="dxa"/>
          </w:tcPr>
          <w:p w:rsidR="008567EB" w:rsidRDefault="008567EB" w:rsidP="003121FE">
            <w:pPr>
              <w:pStyle w:val="afb"/>
              <w:ind w:firstLine="0"/>
              <w:rPr>
                <w:b/>
                <w:i/>
                <w:sz w:val="24"/>
                <w:highlight w:val="cyan"/>
              </w:rPr>
            </w:pPr>
          </w:p>
          <w:p w:rsidR="007666A2" w:rsidRDefault="007666A2" w:rsidP="006C5D24">
            <w:pPr>
              <w:pStyle w:val="afb"/>
              <w:rPr>
                <w:b/>
                <w:i/>
                <w:sz w:val="24"/>
                <w:highlight w:val="cyan"/>
              </w:rPr>
            </w:pPr>
          </w:p>
          <w:tbl>
            <w:tblPr>
              <w:tblW w:w="653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292"/>
            </w:tblGrid>
            <w:tr w:rsidR="007666A2" w:rsidRPr="00222142" w:rsidTr="002C21F9">
              <w:tc>
                <w:tcPr>
                  <w:tcW w:w="5245" w:type="dxa"/>
                  <w:vAlign w:val="center"/>
                </w:tcPr>
                <w:p w:rsidR="007666A2" w:rsidRPr="002C21F9" w:rsidRDefault="007666A2" w:rsidP="002C21F9">
                  <w:pPr>
                    <w:pStyle w:val="afb"/>
                    <w:ind w:firstLine="0"/>
                    <w:jc w:val="center"/>
                    <w:rPr>
                      <w:b/>
                      <w:sz w:val="24"/>
                    </w:rPr>
                  </w:pPr>
                  <w:r w:rsidRPr="002C21F9">
                    <w:rPr>
                      <w:b/>
                      <w:sz w:val="24"/>
                    </w:rPr>
                    <w:t>Наименование критерия оценки</w:t>
                  </w:r>
                </w:p>
              </w:tc>
              <w:tc>
                <w:tcPr>
                  <w:tcW w:w="1292" w:type="dxa"/>
                  <w:vAlign w:val="center"/>
                </w:tcPr>
                <w:p w:rsidR="007666A2" w:rsidRPr="002C21F9" w:rsidRDefault="007666A2" w:rsidP="002C21F9">
                  <w:pPr>
                    <w:pStyle w:val="afb"/>
                    <w:ind w:firstLine="0"/>
                    <w:jc w:val="center"/>
                    <w:rPr>
                      <w:b/>
                      <w:sz w:val="24"/>
                    </w:rPr>
                  </w:pPr>
                  <w:r w:rsidRPr="002C21F9">
                    <w:rPr>
                      <w:b/>
                      <w:sz w:val="24"/>
                    </w:rPr>
                    <w:t>Значение Кз</w:t>
                  </w:r>
                </w:p>
              </w:tc>
            </w:tr>
            <w:tr w:rsidR="007666A2" w:rsidRPr="00222142" w:rsidTr="003C7E55">
              <w:trPr>
                <w:trHeight w:val="5661"/>
              </w:trPr>
              <w:tc>
                <w:tcPr>
                  <w:tcW w:w="5245" w:type="dxa"/>
                  <w:vAlign w:val="center"/>
                </w:tcPr>
                <w:p w:rsidR="007666A2" w:rsidRPr="002C21F9" w:rsidRDefault="007666A2" w:rsidP="002C21F9">
                  <w:pPr>
                    <w:pStyle w:val="afb"/>
                    <w:ind w:firstLine="0"/>
                    <w:rPr>
                      <w:b/>
                      <w:sz w:val="24"/>
                    </w:rPr>
                  </w:pPr>
                  <w:r w:rsidRPr="002C21F9">
                    <w:rPr>
                      <w:b/>
                      <w:sz w:val="24"/>
                    </w:rPr>
                    <w:t>1. Стоимость услуг за 1 контейнер:</w:t>
                  </w:r>
                </w:p>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3600"/>
                    <w:gridCol w:w="794"/>
                  </w:tblGrid>
                  <w:tr w:rsidR="007601AA" w:rsidRPr="00BC2B81" w:rsidTr="002C21F9">
                    <w:trPr>
                      <w:trHeight w:val="451"/>
                    </w:trPr>
                    <w:tc>
                      <w:tcPr>
                        <w:tcW w:w="454" w:type="dxa"/>
                        <w:vAlign w:val="center"/>
                      </w:tcPr>
                      <w:p w:rsidR="007601AA" w:rsidRPr="002C21F9" w:rsidRDefault="007601AA" w:rsidP="002C21F9">
                        <w:pPr>
                          <w:jc w:val="center"/>
                          <w:rPr>
                            <w:sz w:val="20"/>
                            <w:szCs w:val="20"/>
                          </w:rPr>
                        </w:pPr>
                        <w:r w:rsidRPr="002C21F9">
                          <w:rPr>
                            <w:sz w:val="20"/>
                            <w:szCs w:val="20"/>
                          </w:rPr>
                          <w:t>1</w:t>
                        </w:r>
                      </w:p>
                    </w:tc>
                    <w:tc>
                      <w:tcPr>
                        <w:tcW w:w="3600" w:type="dxa"/>
                        <w:vAlign w:val="center"/>
                      </w:tcPr>
                      <w:p w:rsidR="007601AA" w:rsidRPr="002C21F9" w:rsidRDefault="007601AA" w:rsidP="002C21F9">
                        <w:pPr>
                          <w:suppressAutoHyphens w:val="0"/>
                          <w:rPr>
                            <w:sz w:val="20"/>
                            <w:szCs w:val="20"/>
                            <w:lang w:eastAsia="ru-RU"/>
                          </w:rPr>
                        </w:pPr>
                        <w:r w:rsidRPr="002C21F9">
                          <w:rPr>
                            <w:sz w:val="20"/>
                            <w:szCs w:val="20"/>
                            <w:lang w:eastAsia="ru-RU"/>
                          </w:rPr>
                          <w:t>Установка деревянного щита ограждения в 20/40 фут</w:t>
                        </w:r>
                        <w:proofErr w:type="gramStart"/>
                        <w:r w:rsidRPr="002C21F9">
                          <w:rPr>
                            <w:sz w:val="20"/>
                            <w:szCs w:val="20"/>
                            <w:lang w:eastAsia="ru-RU"/>
                          </w:rPr>
                          <w:t>.</w:t>
                        </w:r>
                        <w:proofErr w:type="gramEnd"/>
                        <w:r w:rsidRPr="002C21F9">
                          <w:rPr>
                            <w:sz w:val="20"/>
                            <w:szCs w:val="20"/>
                            <w:lang w:eastAsia="ru-RU"/>
                          </w:rPr>
                          <w:t xml:space="preserve"> </w:t>
                        </w:r>
                        <w:proofErr w:type="gramStart"/>
                        <w:r w:rsidRPr="002C21F9">
                          <w:rPr>
                            <w:sz w:val="20"/>
                            <w:szCs w:val="20"/>
                            <w:lang w:eastAsia="ru-RU"/>
                          </w:rPr>
                          <w:t>к</w:t>
                        </w:r>
                        <w:proofErr w:type="gramEnd"/>
                        <w:r w:rsidRPr="002C21F9">
                          <w:rPr>
                            <w:sz w:val="20"/>
                            <w:szCs w:val="20"/>
                            <w:lang w:eastAsia="ru-RU"/>
                          </w:rPr>
                          <w:t>онтейнере</w:t>
                        </w:r>
                      </w:p>
                    </w:tc>
                    <w:tc>
                      <w:tcPr>
                        <w:tcW w:w="794" w:type="dxa"/>
                        <w:vAlign w:val="center"/>
                      </w:tcPr>
                      <w:p w:rsidR="007601AA" w:rsidRPr="002C21F9" w:rsidRDefault="007601AA" w:rsidP="002C21F9">
                        <w:pPr>
                          <w:suppressAutoHyphens w:val="0"/>
                          <w:jc w:val="center"/>
                          <w:rPr>
                            <w:sz w:val="20"/>
                            <w:szCs w:val="20"/>
                            <w:lang w:eastAsia="ru-RU"/>
                          </w:rPr>
                        </w:pPr>
                        <w:r w:rsidRPr="002C21F9">
                          <w:rPr>
                            <w:sz w:val="20"/>
                            <w:szCs w:val="20"/>
                            <w:lang w:eastAsia="ru-RU"/>
                          </w:rPr>
                          <w:t>1 шт.</w:t>
                        </w:r>
                      </w:p>
                    </w:tc>
                  </w:tr>
                  <w:tr w:rsidR="007601AA" w:rsidRPr="00BC2B81" w:rsidTr="002C21F9">
                    <w:trPr>
                      <w:trHeight w:val="205"/>
                    </w:trPr>
                    <w:tc>
                      <w:tcPr>
                        <w:tcW w:w="454" w:type="dxa"/>
                        <w:vAlign w:val="center"/>
                      </w:tcPr>
                      <w:p w:rsidR="007601AA" w:rsidRPr="002C21F9" w:rsidRDefault="007601AA" w:rsidP="002C21F9">
                        <w:pPr>
                          <w:jc w:val="center"/>
                          <w:rPr>
                            <w:sz w:val="20"/>
                            <w:szCs w:val="20"/>
                          </w:rPr>
                        </w:pPr>
                        <w:r w:rsidRPr="002C21F9">
                          <w:rPr>
                            <w:sz w:val="20"/>
                            <w:szCs w:val="20"/>
                          </w:rPr>
                          <w:t>2</w:t>
                        </w:r>
                      </w:p>
                    </w:tc>
                    <w:tc>
                      <w:tcPr>
                        <w:tcW w:w="3600" w:type="dxa"/>
                        <w:vAlign w:val="center"/>
                      </w:tcPr>
                      <w:p w:rsidR="007601AA" w:rsidRPr="002C21F9" w:rsidRDefault="007601AA" w:rsidP="002C21F9">
                        <w:pPr>
                          <w:suppressAutoHyphens w:val="0"/>
                          <w:rPr>
                            <w:sz w:val="20"/>
                            <w:szCs w:val="20"/>
                            <w:lang w:eastAsia="ru-RU"/>
                          </w:rPr>
                        </w:pPr>
                        <w:r w:rsidRPr="002C21F9">
                          <w:rPr>
                            <w:sz w:val="20"/>
                            <w:szCs w:val="20"/>
                            <w:lang w:eastAsia="ru-RU"/>
                          </w:rPr>
                          <w:t>Крепление груза в 20/40 фут</w:t>
                        </w:r>
                        <w:proofErr w:type="gramStart"/>
                        <w:r w:rsidRPr="002C21F9">
                          <w:rPr>
                            <w:sz w:val="20"/>
                            <w:szCs w:val="20"/>
                            <w:lang w:eastAsia="ru-RU"/>
                          </w:rPr>
                          <w:t>.</w:t>
                        </w:r>
                        <w:proofErr w:type="gramEnd"/>
                        <w:r w:rsidRPr="002C21F9">
                          <w:rPr>
                            <w:sz w:val="20"/>
                            <w:szCs w:val="20"/>
                            <w:lang w:eastAsia="ru-RU"/>
                          </w:rPr>
                          <w:t xml:space="preserve"> </w:t>
                        </w:r>
                        <w:proofErr w:type="gramStart"/>
                        <w:r w:rsidRPr="002C21F9">
                          <w:rPr>
                            <w:sz w:val="20"/>
                            <w:szCs w:val="20"/>
                            <w:lang w:eastAsia="ru-RU"/>
                          </w:rPr>
                          <w:t>к</w:t>
                        </w:r>
                        <w:proofErr w:type="gramEnd"/>
                        <w:r w:rsidRPr="002C21F9">
                          <w:rPr>
                            <w:sz w:val="20"/>
                            <w:szCs w:val="20"/>
                            <w:lang w:eastAsia="ru-RU"/>
                          </w:rPr>
                          <w:t>онтейнере (автомобиль легковой)</w:t>
                        </w:r>
                      </w:p>
                    </w:tc>
                    <w:tc>
                      <w:tcPr>
                        <w:tcW w:w="794" w:type="dxa"/>
                        <w:vAlign w:val="center"/>
                      </w:tcPr>
                      <w:p w:rsidR="007601AA" w:rsidRPr="002C21F9" w:rsidRDefault="007601AA" w:rsidP="002C21F9">
                        <w:pPr>
                          <w:suppressAutoHyphens w:val="0"/>
                          <w:jc w:val="center"/>
                          <w:rPr>
                            <w:sz w:val="20"/>
                            <w:szCs w:val="20"/>
                            <w:lang w:eastAsia="ru-RU"/>
                          </w:rPr>
                        </w:pPr>
                        <w:proofErr w:type="gramStart"/>
                        <w:r w:rsidRPr="002C21F9">
                          <w:rPr>
                            <w:sz w:val="20"/>
                            <w:szCs w:val="20"/>
                            <w:lang w:eastAsia="ru-RU"/>
                          </w:rPr>
                          <w:t>1</w:t>
                        </w:r>
                        <w:proofErr w:type="gramEnd"/>
                        <w:r w:rsidRPr="002C21F9">
                          <w:rPr>
                            <w:sz w:val="20"/>
                            <w:szCs w:val="20"/>
                            <w:lang w:eastAsia="ru-RU"/>
                          </w:rPr>
                          <w:t xml:space="preserve"> а/м</w:t>
                        </w:r>
                      </w:p>
                    </w:tc>
                  </w:tr>
                  <w:tr w:rsidR="007601AA" w:rsidRPr="00BC2B81" w:rsidTr="002C21F9">
                    <w:trPr>
                      <w:trHeight w:val="410"/>
                    </w:trPr>
                    <w:tc>
                      <w:tcPr>
                        <w:tcW w:w="454" w:type="dxa"/>
                        <w:vAlign w:val="center"/>
                      </w:tcPr>
                      <w:p w:rsidR="007601AA" w:rsidRPr="002C21F9" w:rsidRDefault="00BE36BD" w:rsidP="002C21F9">
                        <w:pPr>
                          <w:jc w:val="center"/>
                          <w:rPr>
                            <w:sz w:val="20"/>
                            <w:szCs w:val="20"/>
                          </w:rPr>
                        </w:pPr>
                        <w:r>
                          <w:rPr>
                            <w:sz w:val="20"/>
                            <w:szCs w:val="20"/>
                          </w:rPr>
                          <w:t>3</w:t>
                        </w:r>
                      </w:p>
                    </w:tc>
                    <w:tc>
                      <w:tcPr>
                        <w:tcW w:w="3600" w:type="dxa"/>
                        <w:vAlign w:val="center"/>
                      </w:tcPr>
                      <w:p w:rsidR="007601AA" w:rsidRPr="002C21F9" w:rsidRDefault="007601AA" w:rsidP="002C21F9">
                        <w:pPr>
                          <w:suppressAutoHyphens w:val="0"/>
                          <w:rPr>
                            <w:sz w:val="20"/>
                            <w:szCs w:val="20"/>
                            <w:lang w:eastAsia="ru-RU"/>
                          </w:rPr>
                        </w:pPr>
                        <w:r w:rsidRPr="002C21F9">
                          <w:rPr>
                            <w:sz w:val="20"/>
                            <w:szCs w:val="20"/>
                            <w:lang w:eastAsia="ru-RU"/>
                          </w:rPr>
                          <w:t>Крепление груза в 20/40 фут</w:t>
                        </w:r>
                        <w:proofErr w:type="gramStart"/>
                        <w:r w:rsidRPr="002C21F9">
                          <w:rPr>
                            <w:sz w:val="20"/>
                            <w:szCs w:val="20"/>
                            <w:lang w:eastAsia="ru-RU"/>
                          </w:rPr>
                          <w:t>.</w:t>
                        </w:r>
                        <w:proofErr w:type="gramEnd"/>
                        <w:r w:rsidRPr="002C21F9">
                          <w:rPr>
                            <w:sz w:val="20"/>
                            <w:szCs w:val="20"/>
                            <w:lang w:eastAsia="ru-RU"/>
                          </w:rPr>
                          <w:t xml:space="preserve"> </w:t>
                        </w:r>
                        <w:proofErr w:type="gramStart"/>
                        <w:r w:rsidRPr="002C21F9">
                          <w:rPr>
                            <w:sz w:val="20"/>
                            <w:szCs w:val="20"/>
                            <w:lang w:eastAsia="ru-RU"/>
                          </w:rPr>
                          <w:t>к</w:t>
                        </w:r>
                        <w:proofErr w:type="gramEnd"/>
                        <w:r w:rsidRPr="002C21F9">
                          <w:rPr>
                            <w:sz w:val="20"/>
                            <w:szCs w:val="20"/>
                            <w:lang w:eastAsia="ru-RU"/>
                          </w:rPr>
                          <w:t>онтейнере (экскаватор)</w:t>
                        </w:r>
                      </w:p>
                    </w:tc>
                    <w:tc>
                      <w:tcPr>
                        <w:tcW w:w="794" w:type="dxa"/>
                        <w:vAlign w:val="center"/>
                      </w:tcPr>
                      <w:p w:rsidR="007601AA" w:rsidRPr="002C21F9" w:rsidRDefault="007601AA" w:rsidP="002C21F9">
                        <w:pPr>
                          <w:suppressAutoHyphens w:val="0"/>
                          <w:jc w:val="center"/>
                          <w:rPr>
                            <w:sz w:val="20"/>
                            <w:szCs w:val="20"/>
                            <w:lang w:eastAsia="ru-RU"/>
                          </w:rPr>
                        </w:pPr>
                        <w:r w:rsidRPr="002C21F9">
                          <w:rPr>
                            <w:sz w:val="20"/>
                            <w:szCs w:val="20"/>
                            <w:lang w:eastAsia="ru-RU"/>
                          </w:rPr>
                          <w:t>1 ед.</w:t>
                        </w:r>
                      </w:p>
                    </w:tc>
                  </w:tr>
                  <w:tr w:rsidR="00BE36BD" w:rsidRPr="00BC2B81" w:rsidTr="002C21F9">
                    <w:trPr>
                      <w:trHeight w:val="410"/>
                    </w:trPr>
                    <w:tc>
                      <w:tcPr>
                        <w:tcW w:w="454" w:type="dxa"/>
                        <w:vAlign w:val="center"/>
                      </w:tcPr>
                      <w:p w:rsidR="00BE36BD" w:rsidRPr="002C21F9" w:rsidRDefault="00BE36BD" w:rsidP="00A67D25">
                        <w:pPr>
                          <w:jc w:val="center"/>
                          <w:rPr>
                            <w:sz w:val="20"/>
                            <w:szCs w:val="20"/>
                          </w:rPr>
                        </w:pPr>
                        <w:r w:rsidRPr="002C21F9">
                          <w:rPr>
                            <w:sz w:val="20"/>
                            <w:szCs w:val="20"/>
                          </w:rPr>
                          <w:t>4</w:t>
                        </w:r>
                      </w:p>
                    </w:tc>
                    <w:tc>
                      <w:tcPr>
                        <w:tcW w:w="3600" w:type="dxa"/>
                        <w:vAlign w:val="center"/>
                      </w:tcPr>
                      <w:p w:rsidR="00BE36BD" w:rsidRPr="002C21F9" w:rsidRDefault="00BE36BD" w:rsidP="002C21F9">
                        <w:pPr>
                          <w:suppressAutoHyphens w:val="0"/>
                          <w:rPr>
                            <w:sz w:val="20"/>
                            <w:szCs w:val="20"/>
                            <w:lang w:eastAsia="ru-RU"/>
                          </w:rPr>
                        </w:pPr>
                        <w:r w:rsidRPr="002C21F9">
                          <w:rPr>
                            <w:sz w:val="20"/>
                            <w:szCs w:val="20"/>
                            <w:lang w:eastAsia="ru-RU"/>
                          </w:rPr>
                          <w:t>Крепление груза в 20/40 фут</w:t>
                        </w:r>
                        <w:proofErr w:type="gramStart"/>
                        <w:r w:rsidRPr="002C21F9">
                          <w:rPr>
                            <w:sz w:val="20"/>
                            <w:szCs w:val="20"/>
                            <w:lang w:eastAsia="ru-RU"/>
                          </w:rPr>
                          <w:t>.</w:t>
                        </w:r>
                        <w:proofErr w:type="gramEnd"/>
                        <w:r w:rsidRPr="002C21F9">
                          <w:rPr>
                            <w:sz w:val="20"/>
                            <w:szCs w:val="20"/>
                            <w:lang w:eastAsia="ru-RU"/>
                          </w:rPr>
                          <w:t xml:space="preserve"> </w:t>
                        </w:r>
                        <w:proofErr w:type="gramStart"/>
                        <w:r w:rsidRPr="002C21F9">
                          <w:rPr>
                            <w:sz w:val="20"/>
                            <w:szCs w:val="20"/>
                            <w:lang w:eastAsia="ru-RU"/>
                          </w:rPr>
                          <w:t>к</w:t>
                        </w:r>
                        <w:proofErr w:type="gramEnd"/>
                        <w:r w:rsidRPr="002C21F9">
                          <w:rPr>
                            <w:sz w:val="20"/>
                            <w:szCs w:val="20"/>
                            <w:lang w:eastAsia="ru-RU"/>
                          </w:rPr>
                          <w:t>онтейнере (каток, погрузчик, квадроцикл)</w:t>
                        </w:r>
                      </w:p>
                    </w:tc>
                    <w:tc>
                      <w:tcPr>
                        <w:tcW w:w="794" w:type="dxa"/>
                        <w:vAlign w:val="center"/>
                      </w:tcPr>
                      <w:p w:rsidR="00BE36BD" w:rsidRPr="002C21F9" w:rsidRDefault="00BE36BD" w:rsidP="002C21F9">
                        <w:pPr>
                          <w:suppressAutoHyphens w:val="0"/>
                          <w:jc w:val="center"/>
                          <w:rPr>
                            <w:sz w:val="20"/>
                            <w:szCs w:val="20"/>
                            <w:lang w:eastAsia="ru-RU"/>
                          </w:rPr>
                        </w:pPr>
                        <w:r w:rsidRPr="002C21F9">
                          <w:rPr>
                            <w:sz w:val="20"/>
                            <w:szCs w:val="20"/>
                            <w:lang w:eastAsia="ru-RU"/>
                          </w:rPr>
                          <w:t>1 ед.</w:t>
                        </w:r>
                      </w:p>
                    </w:tc>
                  </w:tr>
                  <w:tr w:rsidR="00BE36BD" w:rsidRPr="00BC2B81" w:rsidTr="002C21F9">
                    <w:trPr>
                      <w:trHeight w:val="511"/>
                    </w:trPr>
                    <w:tc>
                      <w:tcPr>
                        <w:tcW w:w="454" w:type="dxa"/>
                        <w:vAlign w:val="center"/>
                      </w:tcPr>
                      <w:p w:rsidR="00BE36BD" w:rsidRPr="002C21F9" w:rsidRDefault="00BE36BD" w:rsidP="00A67D25">
                        <w:pPr>
                          <w:jc w:val="center"/>
                          <w:rPr>
                            <w:sz w:val="20"/>
                            <w:szCs w:val="20"/>
                          </w:rPr>
                        </w:pPr>
                        <w:r w:rsidRPr="002C21F9">
                          <w:rPr>
                            <w:sz w:val="20"/>
                            <w:szCs w:val="20"/>
                          </w:rPr>
                          <w:t>5</w:t>
                        </w:r>
                      </w:p>
                    </w:tc>
                    <w:tc>
                      <w:tcPr>
                        <w:tcW w:w="3600" w:type="dxa"/>
                        <w:vAlign w:val="center"/>
                      </w:tcPr>
                      <w:p w:rsidR="00BE36BD" w:rsidRPr="002C21F9" w:rsidRDefault="00BE36BD" w:rsidP="002C21F9">
                        <w:pPr>
                          <w:suppressAutoHyphens w:val="0"/>
                          <w:rPr>
                            <w:sz w:val="20"/>
                            <w:szCs w:val="20"/>
                            <w:lang w:eastAsia="ru-RU"/>
                          </w:rPr>
                        </w:pPr>
                        <w:r w:rsidRPr="002C21F9">
                          <w:rPr>
                            <w:sz w:val="20"/>
                            <w:szCs w:val="20"/>
                            <w:lang w:eastAsia="ru-RU"/>
                          </w:rPr>
                          <w:t>Раскрепление в 20/40 фут</w:t>
                        </w:r>
                        <w:proofErr w:type="gramStart"/>
                        <w:r w:rsidRPr="002C21F9">
                          <w:rPr>
                            <w:sz w:val="20"/>
                            <w:szCs w:val="20"/>
                            <w:lang w:eastAsia="ru-RU"/>
                          </w:rPr>
                          <w:t>.</w:t>
                        </w:r>
                        <w:proofErr w:type="gramEnd"/>
                        <w:r w:rsidRPr="002C21F9">
                          <w:rPr>
                            <w:sz w:val="20"/>
                            <w:szCs w:val="20"/>
                            <w:lang w:eastAsia="ru-RU"/>
                          </w:rPr>
                          <w:t xml:space="preserve"> </w:t>
                        </w:r>
                        <w:proofErr w:type="gramStart"/>
                        <w:r w:rsidRPr="002C21F9">
                          <w:rPr>
                            <w:sz w:val="20"/>
                            <w:szCs w:val="20"/>
                            <w:lang w:eastAsia="ru-RU"/>
                          </w:rPr>
                          <w:t>к</w:t>
                        </w:r>
                        <w:proofErr w:type="gramEnd"/>
                        <w:r w:rsidRPr="002C21F9">
                          <w:rPr>
                            <w:sz w:val="20"/>
                            <w:szCs w:val="20"/>
                            <w:lang w:eastAsia="ru-RU"/>
                          </w:rPr>
                          <w:t>онтейнере автомобиля</w:t>
                        </w:r>
                      </w:p>
                    </w:tc>
                    <w:tc>
                      <w:tcPr>
                        <w:tcW w:w="794" w:type="dxa"/>
                        <w:vAlign w:val="center"/>
                      </w:tcPr>
                      <w:p w:rsidR="00BE36BD" w:rsidRPr="002C21F9" w:rsidRDefault="00BE36BD" w:rsidP="002C21F9">
                        <w:pPr>
                          <w:suppressAutoHyphens w:val="0"/>
                          <w:jc w:val="center"/>
                          <w:rPr>
                            <w:sz w:val="20"/>
                            <w:szCs w:val="20"/>
                            <w:lang w:eastAsia="ru-RU"/>
                          </w:rPr>
                        </w:pPr>
                        <w:r w:rsidRPr="002C21F9">
                          <w:rPr>
                            <w:sz w:val="20"/>
                            <w:szCs w:val="20"/>
                            <w:lang w:eastAsia="ru-RU"/>
                          </w:rPr>
                          <w:t>1 ед.</w:t>
                        </w:r>
                      </w:p>
                    </w:tc>
                  </w:tr>
                  <w:tr w:rsidR="00BE36BD" w:rsidRPr="00BC2B81" w:rsidTr="002C21F9">
                    <w:trPr>
                      <w:trHeight w:val="467"/>
                    </w:trPr>
                    <w:tc>
                      <w:tcPr>
                        <w:tcW w:w="454" w:type="dxa"/>
                        <w:vAlign w:val="center"/>
                      </w:tcPr>
                      <w:p w:rsidR="00BE36BD" w:rsidRPr="002C21F9" w:rsidRDefault="00BE36BD" w:rsidP="00A67D25">
                        <w:pPr>
                          <w:jc w:val="center"/>
                          <w:rPr>
                            <w:sz w:val="20"/>
                            <w:szCs w:val="20"/>
                          </w:rPr>
                        </w:pPr>
                        <w:r w:rsidRPr="002C21F9">
                          <w:rPr>
                            <w:sz w:val="20"/>
                            <w:szCs w:val="20"/>
                          </w:rPr>
                          <w:t>6</w:t>
                        </w:r>
                      </w:p>
                    </w:tc>
                    <w:tc>
                      <w:tcPr>
                        <w:tcW w:w="3600" w:type="dxa"/>
                        <w:vAlign w:val="center"/>
                      </w:tcPr>
                      <w:p w:rsidR="00BE36BD" w:rsidRPr="002C21F9" w:rsidRDefault="00BE36BD" w:rsidP="001A52B1">
                        <w:pPr>
                          <w:rPr>
                            <w:sz w:val="20"/>
                            <w:szCs w:val="20"/>
                            <w:lang w:eastAsia="ru-RU"/>
                          </w:rPr>
                        </w:pPr>
                        <w:r>
                          <w:rPr>
                            <w:sz w:val="20"/>
                            <w:szCs w:val="20"/>
                          </w:rPr>
                          <w:t>По</w:t>
                        </w:r>
                        <w:r w:rsidRPr="002C21F9">
                          <w:rPr>
                            <w:sz w:val="20"/>
                            <w:szCs w:val="20"/>
                          </w:rPr>
                          <w:t>грузка груза в 20 фут</w:t>
                        </w:r>
                        <w:proofErr w:type="gramStart"/>
                        <w:r w:rsidRPr="002C21F9">
                          <w:rPr>
                            <w:sz w:val="20"/>
                            <w:szCs w:val="20"/>
                          </w:rPr>
                          <w:t>.</w:t>
                        </w:r>
                        <w:proofErr w:type="gramEnd"/>
                        <w:r w:rsidRPr="002C21F9">
                          <w:rPr>
                            <w:sz w:val="20"/>
                            <w:szCs w:val="20"/>
                          </w:rPr>
                          <w:t xml:space="preserve"> </w:t>
                        </w:r>
                        <w:proofErr w:type="gramStart"/>
                        <w:r w:rsidRPr="002C21F9">
                          <w:rPr>
                            <w:sz w:val="20"/>
                            <w:szCs w:val="20"/>
                          </w:rPr>
                          <w:t>к</w:t>
                        </w:r>
                        <w:proofErr w:type="gramEnd"/>
                        <w:r w:rsidRPr="002C21F9">
                          <w:rPr>
                            <w:sz w:val="20"/>
                            <w:szCs w:val="20"/>
                          </w:rPr>
                          <w:t>онтейнер</w:t>
                        </w:r>
                      </w:p>
                    </w:tc>
                    <w:tc>
                      <w:tcPr>
                        <w:tcW w:w="794" w:type="dxa"/>
                        <w:vAlign w:val="center"/>
                      </w:tcPr>
                      <w:p w:rsidR="00BE36BD" w:rsidRPr="002C21F9" w:rsidRDefault="00BE36BD" w:rsidP="002C21F9">
                        <w:pPr>
                          <w:jc w:val="center"/>
                          <w:rPr>
                            <w:sz w:val="20"/>
                            <w:szCs w:val="20"/>
                            <w:lang w:eastAsia="ru-RU"/>
                          </w:rPr>
                        </w:pPr>
                        <w:proofErr w:type="gramStart"/>
                        <w:r w:rsidRPr="002C21F9">
                          <w:rPr>
                            <w:sz w:val="20"/>
                            <w:szCs w:val="20"/>
                            <w:lang w:eastAsia="ru-RU"/>
                          </w:rPr>
                          <w:t>конт-р</w:t>
                        </w:r>
                        <w:proofErr w:type="gramEnd"/>
                      </w:p>
                    </w:tc>
                  </w:tr>
                  <w:tr w:rsidR="00BE36BD" w:rsidRPr="00BC2B81" w:rsidTr="002C21F9">
                    <w:trPr>
                      <w:trHeight w:val="347"/>
                    </w:trPr>
                    <w:tc>
                      <w:tcPr>
                        <w:tcW w:w="454" w:type="dxa"/>
                        <w:vAlign w:val="center"/>
                      </w:tcPr>
                      <w:p w:rsidR="00BE36BD" w:rsidRPr="002C21F9" w:rsidRDefault="00BE36BD" w:rsidP="00A67D25">
                        <w:pPr>
                          <w:jc w:val="center"/>
                          <w:rPr>
                            <w:sz w:val="20"/>
                            <w:szCs w:val="20"/>
                          </w:rPr>
                        </w:pPr>
                        <w:r w:rsidRPr="002C21F9">
                          <w:rPr>
                            <w:sz w:val="20"/>
                            <w:szCs w:val="20"/>
                          </w:rPr>
                          <w:t>7</w:t>
                        </w:r>
                      </w:p>
                    </w:tc>
                    <w:tc>
                      <w:tcPr>
                        <w:tcW w:w="3600" w:type="dxa"/>
                        <w:vAlign w:val="center"/>
                      </w:tcPr>
                      <w:p w:rsidR="00BE36BD" w:rsidRPr="002C21F9" w:rsidRDefault="00BE36BD" w:rsidP="001A52B1">
                        <w:pPr>
                          <w:rPr>
                            <w:sz w:val="20"/>
                            <w:szCs w:val="20"/>
                            <w:lang w:eastAsia="ru-RU"/>
                          </w:rPr>
                        </w:pPr>
                        <w:r w:rsidRPr="002C21F9">
                          <w:rPr>
                            <w:sz w:val="20"/>
                            <w:szCs w:val="20"/>
                          </w:rPr>
                          <w:t>Выгрузка груза из 20 фут</w:t>
                        </w:r>
                        <w:proofErr w:type="gramStart"/>
                        <w:r w:rsidRPr="002C21F9">
                          <w:rPr>
                            <w:sz w:val="20"/>
                            <w:szCs w:val="20"/>
                          </w:rPr>
                          <w:t>.</w:t>
                        </w:r>
                        <w:proofErr w:type="gramEnd"/>
                        <w:r w:rsidRPr="002C21F9">
                          <w:rPr>
                            <w:sz w:val="20"/>
                            <w:szCs w:val="20"/>
                          </w:rPr>
                          <w:t xml:space="preserve"> </w:t>
                        </w:r>
                        <w:proofErr w:type="gramStart"/>
                        <w:r w:rsidRPr="002C21F9">
                          <w:rPr>
                            <w:sz w:val="20"/>
                            <w:szCs w:val="20"/>
                          </w:rPr>
                          <w:t>к</w:t>
                        </w:r>
                        <w:proofErr w:type="gramEnd"/>
                        <w:r w:rsidRPr="002C21F9">
                          <w:rPr>
                            <w:sz w:val="20"/>
                            <w:szCs w:val="20"/>
                          </w:rPr>
                          <w:t>онтейнера</w:t>
                        </w:r>
                      </w:p>
                    </w:tc>
                    <w:tc>
                      <w:tcPr>
                        <w:tcW w:w="794" w:type="dxa"/>
                        <w:vAlign w:val="center"/>
                      </w:tcPr>
                      <w:p w:rsidR="00BE36BD" w:rsidRPr="002C21F9" w:rsidRDefault="00BE36BD" w:rsidP="002C21F9">
                        <w:pPr>
                          <w:jc w:val="center"/>
                          <w:rPr>
                            <w:sz w:val="20"/>
                            <w:szCs w:val="20"/>
                          </w:rPr>
                        </w:pPr>
                        <w:proofErr w:type="gramStart"/>
                        <w:r w:rsidRPr="002C21F9">
                          <w:rPr>
                            <w:sz w:val="20"/>
                            <w:szCs w:val="20"/>
                            <w:lang w:eastAsia="ru-RU"/>
                          </w:rPr>
                          <w:t>конт-р</w:t>
                        </w:r>
                        <w:proofErr w:type="gramEnd"/>
                      </w:p>
                    </w:tc>
                  </w:tr>
                  <w:tr w:rsidR="00BE36BD" w:rsidRPr="00BC2B81" w:rsidTr="002C21F9">
                    <w:trPr>
                      <w:trHeight w:val="348"/>
                    </w:trPr>
                    <w:tc>
                      <w:tcPr>
                        <w:tcW w:w="454" w:type="dxa"/>
                        <w:vAlign w:val="center"/>
                      </w:tcPr>
                      <w:p w:rsidR="00BE36BD" w:rsidRPr="002C21F9" w:rsidRDefault="00BE36BD" w:rsidP="00A67D25">
                        <w:pPr>
                          <w:jc w:val="center"/>
                          <w:rPr>
                            <w:sz w:val="20"/>
                            <w:szCs w:val="20"/>
                          </w:rPr>
                        </w:pPr>
                        <w:r w:rsidRPr="002C21F9">
                          <w:rPr>
                            <w:sz w:val="20"/>
                            <w:szCs w:val="20"/>
                          </w:rPr>
                          <w:t>8</w:t>
                        </w:r>
                      </w:p>
                    </w:tc>
                    <w:tc>
                      <w:tcPr>
                        <w:tcW w:w="3600" w:type="dxa"/>
                        <w:vAlign w:val="center"/>
                      </w:tcPr>
                      <w:p w:rsidR="00BE36BD" w:rsidRPr="002C21F9" w:rsidRDefault="00BE36BD" w:rsidP="001A52B1">
                        <w:pPr>
                          <w:rPr>
                            <w:sz w:val="20"/>
                            <w:szCs w:val="20"/>
                            <w:lang w:eastAsia="ru-RU"/>
                          </w:rPr>
                        </w:pPr>
                        <w:r>
                          <w:rPr>
                            <w:sz w:val="20"/>
                            <w:szCs w:val="20"/>
                          </w:rPr>
                          <w:t>По</w:t>
                        </w:r>
                        <w:r w:rsidRPr="002C21F9">
                          <w:rPr>
                            <w:sz w:val="20"/>
                            <w:szCs w:val="20"/>
                          </w:rPr>
                          <w:t>грузка груза в 40 фут</w:t>
                        </w:r>
                        <w:proofErr w:type="gramStart"/>
                        <w:r w:rsidRPr="002C21F9">
                          <w:rPr>
                            <w:sz w:val="20"/>
                            <w:szCs w:val="20"/>
                          </w:rPr>
                          <w:t>.</w:t>
                        </w:r>
                        <w:proofErr w:type="gramEnd"/>
                        <w:r w:rsidRPr="002C21F9">
                          <w:rPr>
                            <w:sz w:val="20"/>
                            <w:szCs w:val="20"/>
                          </w:rPr>
                          <w:t xml:space="preserve"> </w:t>
                        </w:r>
                        <w:proofErr w:type="gramStart"/>
                        <w:r w:rsidRPr="002C21F9">
                          <w:rPr>
                            <w:sz w:val="20"/>
                            <w:szCs w:val="20"/>
                          </w:rPr>
                          <w:t>к</w:t>
                        </w:r>
                        <w:proofErr w:type="gramEnd"/>
                        <w:r w:rsidRPr="002C21F9">
                          <w:rPr>
                            <w:sz w:val="20"/>
                            <w:szCs w:val="20"/>
                          </w:rPr>
                          <w:t>онтейнер</w:t>
                        </w:r>
                      </w:p>
                    </w:tc>
                    <w:tc>
                      <w:tcPr>
                        <w:tcW w:w="794" w:type="dxa"/>
                        <w:vAlign w:val="center"/>
                      </w:tcPr>
                      <w:p w:rsidR="00BE36BD" w:rsidRPr="002C21F9" w:rsidRDefault="00BE36BD" w:rsidP="002C21F9">
                        <w:pPr>
                          <w:jc w:val="center"/>
                          <w:rPr>
                            <w:sz w:val="20"/>
                            <w:szCs w:val="20"/>
                          </w:rPr>
                        </w:pPr>
                        <w:proofErr w:type="gramStart"/>
                        <w:r w:rsidRPr="002C21F9">
                          <w:rPr>
                            <w:sz w:val="20"/>
                            <w:szCs w:val="20"/>
                            <w:lang w:eastAsia="ru-RU"/>
                          </w:rPr>
                          <w:t>конт-р</w:t>
                        </w:r>
                        <w:proofErr w:type="gramEnd"/>
                      </w:p>
                    </w:tc>
                  </w:tr>
                  <w:tr w:rsidR="00BE36BD" w:rsidRPr="00BC2B81" w:rsidTr="002C21F9">
                    <w:trPr>
                      <w:trHeight w:val="292"/>
                    </w:trPr>
                    <w:tc>
                      <w:tcPr>
                        <w:tcW w:w="454" w:type="dxa"/>
                        <w:vAlign w:val="center"/>
                      </w:tcPr>
                      <w:p w:rsidR="00BE36BD" w:rsidRPr="002C21F9" w:rsidRDefault="00BE36BD" w:rsidP="00A67D25">
                        <w:pPr>
                          <w:jc w:val="center"/>
                          <w:rPr>
                            <w:sz w:val="20"/>
                            <w:szCs w:val="20"/>
                          </w:rPr>
                        </w:pPr>
                        <w:r w:rsidRPr="002C21F9">
                          <w:rPr>
                            <w:sz w:val="20"/>
                            <w:szCs w:val="20"/>
                          </w:rPr>
                          <w:t>9</w:t>
                        </w:r>
                      </w:p>
                    </w:tc>
                    <w:tc>
                      <w:tcPr>
                        <w:tcW w:w="3600" w:type="dxa"/>
                        <w:vAlign w:val="center"/>
                      </w:tcPr>
                      <w:p w:rsidR="00BE36BD" w:rsidRPr="002C21F9" w:rsidRDefault="00BE36BD" w:rsidP="001A52B1">
                        <w:pPr>
                          <w:rPr>
                            <w:sz w:val="20"/>
                            <w:szCs w:val="20"/>
                            <w:lang w:eastAsia="ru-RU"/>
                          </w:rPr>
                        </w:pPr>
                        <w:r w:rsidRPr="002C21F9">
                          <w:rPr>
                            <w:sz w:val="20"/>
                            <w:szCs w:val="20"/>
                          </w:rPr>
                          <w:t>Выгрузка груза из 40 фут</w:t>
                        </w:r>
                        <w:proofErr w:type="gramStart"/>
                        <w:r w:rsidRPr="002C21F9">
                          <w:rPr>
                            <w:sz w:val="20"/>
                            <w:szCs w:val="20"/>
                          </w:rPr>
                          <w:t>.</w:t>
                        </w:r>
                        <w:proofErr w:type="gramEnd"/>
                        <w:r w:rsidRPr="002C21F9">
                          <w:rPr>
                            <w:sz w:val="20"/>
                            <w:szCs w:val="20"/>
                          </w:rPr>
                          <w:t xml:space="preserve"> </w:t>
                        </w:r>
                        <w:proofErr w:type="gramStart"/>
                        <w:r w:rsidRPr="002C21F9">
                          <w:rPr>
                            <w:sz w:val="20"/>
                            <w:szCs w:val="20"/>
                          </w:rPr>
                          <w:t>к</w:t>
                        </w:r>
                        <w:proofErr w:type="gramEnd"/>
                        <w:r w:rsidRPr="002C21F9">
                          <w:rPr>
                            <w:sz w:val="20"/>
                            <w:szCs w:val="20"/>
                          </w:rPr>
                          <w:t>онтейнера</w:t>
                        </w:r>
                      </w:p>
                    </w:tc>
                    <w:tc>
                      <w:tcPr>
                        <w:tcW w:w="794" w:type="dxa"/>
                        <w:vAlign w:val="center"/>
                      </w:tcPr>
                      <w:p w:rsidR="00BE36BD" w:rsidRPr="002C21F9" w:rsidRDefault="00BE36BD" w:rsidP="002C21F9">
                        <w:pPr>
                          <w:jc w:val="center"/>
                          <w:rPr>
                            <w:sz w:val="20"/>
                            <w:szCs w:val="20"/>
                          </w:rPr>
                        </w:pPr>
                        <w:proofErr w:type="gramStart"/>
                        <w:r w:rsidRPr="002C21F9">
                          <w:rPr>
                            <w:sz w:val="20"/>
                            <w:szCs w:val="20"/>
                            <w:lang w:eastAsia="ru-RU"/>
                          </w:rPr>
                          <w:t>конт-р</w:t>
                        </w:r>
                        <w:proofErr w:type="gramEnd"/>
                      </w:p>
                    </w:tc>
                  </w:tr>
                </w:tbl>
                <w:p w:rsidR="007601AA" w:rsidRPr="002C21F9" w:rsidRDefault="007601AA" w:rsidP="002C21F9">
                  <w:pPr>
                    <w:pStyle w:val="afb"/>
                    <w:ind w:firstLine="0"/>
                    <w:rPr>
                      <w:b/>
                      <w:sz w:val="24"/>
                    </w:rPr>
                  </w:pPr>
                </w:p>
                <w:p w:rsidR="007666A2" w:rsidRPr="002C21F9" w:rsidRDefault="007666A2" w:rsidP="002C21F9">
                  <w:pPr>
                    <w:pStyle w:val="afb"/>
                    <w:ind w:firstLine="0"/>
                    <w:rPr>
                      <w:i/>
                      <w:sz w:val="24"/>
                      <w:highlight w:val="cyan"/>
                    </w:rPr>
                  </w:pPr>
                </w:p>
              </w:tc>
              <w:tc>
                <w:tcPr>
                  <w:tcW w:w="1292" w:type="dxa"/>
                  <w:vAlign w:val="center"/>
                </w:tcPr>
                <w:p w:rsidR="007666A2" w:rsidRPr="002C21F9" w:rsidRDefault="007666A2" w:rsidP="002C21F9">
                  <w:pPr>
                    <w:pStyle w:val="afb"/>
                    <w:ind w:firstLine="0"/>
                    <w:jc w:val="center"/>
                    <w:rPr>
                      <w:b/>
                      <w:sz w:val="24"/>
                    </w:rPr>
                  </w:pPr>
                  <w:r w:rsidRPr="002C21F9">
                    <w:rPr>
                      <w:b/>
                      <w:sz w:val="24"/>
                    </w:rPr>
                    <w:t>0,6</w:t>
                  </w:r>
                </w:p>
                <w:tbl>
                  <w:tblPr>
                    <w:tblW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tblGrid>
                  <w:tr w:rsidR="005F2F18" w:rsidRPr="00BC2B81" w:rsidTr="002C21F9">
                    <w:trPr>
                      <w:trHeight w:val="451"/>
                    </w:trPr>
                    <w:tc>
                      <w:tcPr>
                        <w:tcW w:w="794" w:type="dxa"/>
                        <w:vAlign w:val="center"/>
                      </w:tcPr>
                      <w:p w:rsidR="005F2F18" w:rsidRDefault="005F2F18" w:rsidP="003C7E55">
                        <w:pPr>
                          <w:jc w:val="center"/>
                        </w:pPr>
                        <w:r w:rsidRPr="002C21F9">
                          <w:rPr>
                            <w:sz w:val="20"/>
                            <w:szCs w:val="20"/>
                            <w:lang w:eastAsia="ru-RU"/>
                          </w:rPr>
                          <w:t>0,</w:t>
                        </w:r>
                        <w:r w:rsidR="003C7E55">
                          <w:rPr>
                            <w:sz w:val="20"/>
                            <w:szCs w:val="20"/>
                            <w:lang w:eastAsia="ru-RU"/>
                          </w:rPr>
                          <w:t>1</w:t>
                        </w:r>
                      </w:p>
                    </w:tc>
                  </w:tr>
                  <w:tr w:rsidR="005F2F18" w:rsidRPr="00BC2B81" w:rsidTr="002C21F9">
                    <w:trPr>
                      <w:trHeight w:val="383"/>
                    </w:trPr>
                    <w:tc>
                      <w:tcPr>
                        <w:tcW w:w="794" w:type="dxa"/>
                        <w:vAlign w:val="center"/>
                      </w:tcPr>
                      <w:p w:rsidR="005F2F18" w:rsidRDefault="005F2F18" w:rsidP="002C21F9">
                        <w:pPr>
                          <w:jc w:val="center"/>
                        </w:pPr>
                        <w:r w:rsidRPr="002C21F9">
                          <w:rPr>
                            <w:sz w:val="20"/>
                            <w:szCs w:val="20"/>
                            <w:lang w:eastAsia="ru-RU"/>
                          </w:rPr>
                          <w:t>0,</w:t>
                        </w:r>
                        <w:r w:rsidR="003C7E55">
                          <w:rPr>
                            <w:sz w:val="20"/>
                            <w:szCs w:val="20"/>
                            <w:lang w:eastAsia="ru-RU"/>
                          </w:rPr>
                          <w:t>1</w:t>
                        </w:r>
                      </w:p>
                    </w:tc>
                  </w:tr>
                  <w:tr w:rsidR="005F2F18" w:rsidRPr="00BC2B81" w:rsidTr="002C21F9">
                    <w:trPr>
                      <w:trHeight w:val="410"/>
                    </w:trPr>
                    <w:tc>
                      <w:tcPr>
                        <w:tcW w:w="794" w:type="dxa"/>
                        <w:vAlign w:val="center"/>
                      </w:tcPr>
                      <w:p w:rsidR="005F2F18" w:rsidRDefault="005F2F18" w:rsidP="002C21F9">
                        <w:pPr>
                          <w:jc w:val="center"/>
                        </w:pPr>
                        <w:r w:rsidRPr="002C21F9">
                          <w:rPr>
                            <w:sz w:val="20"/>
                            <w:szCs w:val="20"/>
                            <w:lang w:eastAsia="ru-RU"/>
                          </w:rPr>
                          <w:t>0,05</w:t>
                        </w:r>
                      </w:p>
                    </w:tc>
                  </w:tr>
                  <w:tr w:rsidR="005F2F18" w:rsidRPr="00BC2B81" w:rsidTr="002C21F9">
                    <w:trPr>
                      <w:trHeight w:val="738"/>
                    </w:trPr>
                    <w:tc>
                      <w:tcPr>
                        <w:tcW w:w="794" w:type="dxa"/>
                        <w:vAlign w:val="center"/>
                      </w:tcPr>
                      <w:p w:rsidR="005F2F18" w:rsidRDefault="005F2F18" w:rsidP="002C21F9">
                        <w:pPr>
                          <w:jc w:val="center"/>
                        </w:pPr>
                        <w:r w:rsidRPr="002C21F9">
                          <w:rPr>
                            <w:sz w:val="20"/>
                            <w:szCs w:val="20"/>
                            <w:lang w:eastAsia="ru-RU"/>
                          </w:rPr>
                          <w:t>0,05</w:t>
                        </w:r>
                      </w:p>
                    </w:tc>
                  </w:tr>
                  <w:tr w:rsidR="005F2F18" w:rsidRPr="00BC2B81" w:rsidTr="002C21F9">
                    <w:trPr>
                      <w:trHeight w:val="511"/>
                    </w:trPr>
                    <w:tc>
                      <w:tcPr>
                        <w:tcW w:w="794" w:type="dxa"/>
                        <w:vAlign w:val="center"/>
                      </w:tcPr>
                      <w:p w:rsidR="005F2F18" w:rsidRDefault="005F2F18" w:rsidP="005D73BF">
                        <w:pPr>
                          <w:jc w:val="center"/>
                        </w:pPr>
                        <w:r w:rsidRPr="002C21F9">
                          <w:rPr>
                            <w:sz w:val="20"/>
                            <w:szCs w:val="20"/>
                            <w:lang w:eastAsia="ru-RU"/>
                          </w:rPr>
                          <w:t>0,</w:t>
                        </w:r>
                        <w:r w:rsidR="005D73BF">
                          <w:rPr>
                            <w:sz w:val="20"/>
                            <w:szCs w:val="20"/>
                            <w:lang w:eastAsia="ru-RU"/>
                          </w:rPr>
                          <w:t>1</w:t>
                        </w:r>
                      </w:p>
                    </w:tc>
                  </w:tr>
                  <w:tr w:rsidR="005F2F18" w:rsidRPr="00BC2B81" w:rsidTr="002C21F9">
                    <w:trPr>
                      <w:trHeight w:val="467"/>
                    </w:trPr>
                    <w:tc>
                      <w:tcPr>
                        <w:tcW w:w="794" w:type="dxa"/>
                        <w:vAlign w:val="center"/>
                      </w:tcPr>
                      <w:p w:rsidR="005F2F18" w:rsidRDefault="005F2F18" w:rsidP="002C21F9">
                        <w:pPr>
                          <w:jc w:val="center"/>
                        </w:pPr>
                        <w:r w:rsidRPr="002C21F9">
                          <w:rPr>
                            <w:sz w:val="20"/>
                            <w:szCs w:val="20"/>
                            <w:lang w:eastAsia="ru-RU"/>
                          </w:rPr>
                          <w:t>0,05</w:t>
                        </w:r>
                      </w:p>
                    </w:tc>
                  </w:tr>
                  <w:tr w:rsidR="005F2F18" w:rsidRPr="00BC2B81" w:rsidTr="002C21F9">
                    <w:trPr>
                      <w:trHeight w:val="347"/>
                    </w:trPr>
                    <w:tc>
                      <w:tcPr>
                        <w:tcW w:w="794" w:type="dxa"/>
                        <w:vAlign w:val="center"/>
                      </w:tcPr>
                      <w:p w:rsidR="005F2F18" w:rsidRDefault="005F2F18" w:rsidP="002C21F9">
                        <w:pPr>
                          <w:jc w:val="center"/>
                        </w:pPr>
                        <w:r w:rsidRPr="002C21F9">
                          <w:rPr>
                            <w:sz w:val="20"/>
                            <w:szCs w:val="20"/>
                            <w:lang w:eastAsia="ru-RU"/>
                          </w:rPr>
                          <w:t>0,05</w:t>
                        </w:r>
                      </w:p>
                    </w:tc>
                  </w:tr>
                  <w:tr w:rsidR="005F2F18" w:rsidRPr="00BC2B81" w:rsidTr="002C21F9">
                    <w:trPr>
                      <w:trHeight w:val="348"/>
                    </w:trPr>
                    <w:tc>
                      <w:tcPr>
                        <w:tcW w:w="794" w:type="dxa"/>
                        <w:vAlign w:val="center"/>
                      </w:tcPr>
                      <w:p w:rsidR="005F2F18" w:rsidRDefault="005F2F18" w:rsidP="002C21F9">
                        <w:pPr>
                          <w:jc w:val="center"/>
                        </w:pPr>
                        <w:r w:rsidRPr="002C21F9">
                          <w:rPr>
                            <w:sz w:val="20"/>
                            <w:szCs w:val="20"/>
                            <w:lang w:eastAsia="ru-RU"/>
                          </w:rPr>
                          <w:t>0,05</w:t>
                        </w:r>
                      </w:p>
                    </w:tc>
                  </w:tr>
                  <w:tr w:rsidR="005F2F18" w:rsidRPr="00BC2B81" w:rsidTr="002C21F9">
                    <w:trPr>
                      <w:trHeight w:val="346"/>
                    </w:trPr>
                    <w:tc>
                      <w:tcPr>
                        <w:tcW w:w="794" w:type="dxa"/>
                        <w:vAlign w:val="center"/>
                      </w:tcPr>
                      <w:p w:rsidR="005F2F18" w:rsidRDefault="005F2F18" w:rsidP="002C21F9">
                        <w:pPr>
                          <w:jc w:val="center"/>
                        </w:pPr>
                        <w:r w:rsidRPr="002C21F9">
                          <w:rPr>
                            <w:sz w:val="20"/>
                            <w:szCs w:val="20"/>
                            <w:lang w:eastAsia="ru-RU"/>
                          </w:rPr>
                          <w:t>0,05</w:t>
                        </w:r>
                      </w:p>
                    </w:tc>
                  </w:tr>
                </w:tbl>
                <w:p w:rsidR="007601AA" w:rsidRPr="002C21F9" w:rsidRDefault="007601AA" w:rsidP="002C21F9">
                  <w:pPr>
                    <w:pStyle w:val="afb"/>
                    <w:ind w:firstLine="0"/>
                    <w:jc w:val="center"/>
                    <w:rPr>
                      <w:sz w:val="24"/>
                    </w:rPr>
                  </w:pPr>
                </w:p>
                <w:p w:rsidR="007666A2" w:rsidRPr="002C21F9" w:rsidRDefault="007666A2" w:rsidP="002C21F9">
                  <w:pPr>
                    <w:pStyle w:val="afb"/>
                    <w:jc w:val="center"/>
                    <w:rPr>
                      <w:b/>
                      <w:sz w:val="24"/>
                      <w:highlight w:val="cyan"/>
                    </w:rPr>
                  </w:pPr>
                </w:p>
              </w:tc>
            </w:tr>
            <w:tr w:rsidR="007666A2" w:rsidRPr="00222142" w:rsidTr="002C21F9">
              <w:tc>
                <w:tcPr>
                  <w:tcW w:w="5245" w:type="dxa"/>
                </w:tcPr>
                <w:p w:rsidR="00EF222F" w:rsidRPr="00EF222F" w:rsidRDefault="00FD2EC3" w:rsidP="00A77740">
                  <w:pPr>
                    <w:pStyle w:val="afb"/>
                    <w:ind w:firstLine="0"/>
                    <w:rPr>
                      <w:color w:val="000000"/>
                      <w:sz w:val="24"/>
                    </w:rPr>
                  </w:pPr>
                  <w:r w:rsidRPr="004D396F">
                    <w:rPr>
                      <w:b/>
                      <w:sz w:val="24"/>
                    </w:rPr>
                    <w:t>2</w:t>
                  </w:r>
                  <w:r w:rsidR="007666A2" w:rsidRPr="004D396F">
                    <w:rPr>
                      <w:b/>
                      <w:sz w:val="24"/>
                    </w:rPr>
                    <w:t xml:space="preserve">. </w:t>
                  </w:r>
                  <w:proofErr w:type="gramStart"/>
                  <w:r w:rsidR="007666A2" w:rsidRPr="004D396F">
                    <w:rPr>
                      <w:b/>
                      <w:sz w:val="24"/>
                    </w:rPr>
                    <w:t xml:space="preserve">Опыт оказания услуг </w:t>
                  </w:r>
                  <w:r w:rsidR="007666A2" w:rsidRPr="004D396F">
                    <w:rPr>
                      <w:sz w:val="24"/>
                    </w:rPr>
                    <w:t>(сумма договоров</w:t>
                  </w:r>
                  <w:r w:rsidR="00EF222F">
                    <w:rPr>
                      <w:sz w:val="24"/>
                    </w:rPr>
                    <w:t xml:space="preserve">, </w:t>
                  </w:r>
                  <w:r w:rsidR="00EF222F" w:rsidRPr="0057544A">
                    <w:rPr>
                      <w:spacing w:val="-9"/>
                      <w:sz w:val="24"/>
                    </w:rPr>
                    <w:t xml:space="preserve">аналогичных </w:t>
                  </w:r>
                  <w:r w:rsidR="00EF222F" w:rsidRPr="00A77740">
                    <w:rPr>
                      <w:spacing w:val="-9"/>
                      <w:sz w:val="24"/>
                    </w:rPr>
                    <w:t>предмету Открытого конкурса,</w:t>
                  </w:r>
                  <w:r w:rsidR="007666A2" w:rsidRPr="00A77740">
                    <w:rPr>
                      <w:sz w:val="24"/>
                    </w:rPr>
                    <w:t xml:space="preserve"> за</w:t>
                  </w:r>
                  <w:r w:rsidR="00EF222F" w:rsidRPr="00A77740">
                    <w:rPr>
                      <w:sz w:val="24"/>
                    </w:rPr>
                    <w:t>ключенны</w:t>
                  </w:r>
                  <w:r w:rsidR="00BD449F" w:rsidRPr="00A77740">
                    <w:rPr>
                      <w:sz w:val="24"/>
                    </w:rPr>
                    <w:t>х и/или действовавших за</w:t>
                  </w:r>
                  <w:r w:rsidR="007666A2" w:rsidRPr="00A77740">
                    <w:rPr>
                      <w:sz w:val="24"/>
                    </w:rPr>
                    <w:t xml:space="preserve"> пери</w:t>
                  </w:r>
                  <w:r w:rsidR="00891F6B" w:rsidRPr="00A77740">
                    <w:rPr>
                      <w:sz w:val="24"/>
                    </w:rPr>
                    <w:t>о</w:t>
                  </w:r>
                  <w:r w:rsidR="007666A2" w:rsidRPr="00A77740">
                    <w:rPr>
                      <w:sz w:val="24"/>
                    </w:rPr>
                    <w:t xml:space="preserve">д </w:t>
                  </w:r>
                  <w:r w:rsidR="001E5AD4" w:rsidRPr="00A77740">
                    <w:rPr>
                      <w:color w:val="000000"/>
                      <w:sz w:val="24"/>
                    </w:rPr>
                    <w:t>-</w:t>
                  </w:r>
                  <w:r w:rsidR="00634E40" w:rsidRPr="00A77740">
                    <w:rPr>
                      <w:color w:val="000000"/>
                      <w:sz w:val="24"/>
                    </w:rPr>
                    <w:t xml:space="preserve">2016, </w:t>
                  </w:r>
                  <w:r w:rsidR="00EF222F" w:rsidRPr="00A77740">
                    <w:rPr>
                      <w:color w:val="000000"/>
                      <w:sz w:val="24"/>
                    </w:rPr>
                    <w:t>2017</w:t>
                  </w:r>
                  <w:r w:rsidR="00634E40" w:rsidRPr="00A77740">
                    <w:rPr>
                      <w:color w:val="000000"/>
                      <w:sz w:val="24"/>
                    </w:rPr>
                    <w:t xml:space="preserve">, </w:t>
                  </w:r>
                  <w:r w:rsidR="001E5AD4" w:rsidRPr="00B47E7C">
                    <w:rPr>
                      <w:sz w:val="24"/>
                    </w:rPr>
                    <w:t>201</w:t>
                  </w:r>
                  <w:r w:rsidR="00FD2CAB" w:rsidRPr="00B47E7C">
                    <w:rPr>
                      <w:sz w:val="24"/>
                    </w:rPr>
                    <w:t>8</w:t>
                  </w:r>
                  <w:r w:rsidR="00EF222F" w:rsidRPr="00B47E7C">
                    <w:rPr>
                      <w:sz w:val="24"/>
                    </w:rPr>
                    <w:t>г</w:t>
                  </w:r>
                  <w:r w:rsidR="007666A2" w:rsidRPr="00B47E7C">
                    <w:rPr>
                      <w:sz w:val="24"/>
                    </w:rPr>
                    <w:t>г.</w:t>
                  </w:r>
                  <w:r w:rsidR="00A77740" w:rsidRPr="00B47E7C">
                    <w:rPr>
                      <w:sz w:val="24"/>
                    </w:rPr>
                    <w:t xml:space="preserve"> и период времени в текущем году до момента окончания приема Заявок</w:t>
                  </w:r>
                  <w:r w:rsidR="00EF222F" w:rsidRPr="00B47E7C">
                    <w:rPr>
                      <w:sz w:val="24"/>
                    </w:rPr>
                    <w:t>.</w:t>
                  </w:r>
                  <w:proofErr w:type="gramEnd"/>
                  <w:r w:rsidR="00EF222F" w:rsidRPr="00A77740">
                    <w:rPr>
                      <w:color w:val="000000"/>
                      <w:sz w:val="24"/>
                    </w:rPr>
                    <w:t xml:space="preserve"> </w:t>
                  </w:r>
                  <w:r w:rsidR="00EF222F" w:rsidRPr="00A77740">
                    <w:rPr>
                      <w:sz w:val="24"/>
                    </w:rPr>
                    <w:t>Указанная информация об опыте участника должна</w:t>
                  </w:r>
                  <w:r w:rsidR="00EF222F" w:rsidRPr="0057544A">
                    <w:rPr>
                      <w:sz w:val="24"/>
                    </w:rPr>
                    <w:t xml:space="preserve"> быть представлена по форме Приложения № 4 к документации о закупке</w:t>
                  </w:r>
                </w:p>
              </w:tc>
              <w:tc>
                <w:tcPr>
                  <w:tcW w:w="1292" w:type="dxa"/>
                  <w:vAlign w:val="center"/>
                </w:tcPr>
                <w:p w:rsidR="007666A2" w:rsidRPr="002C21F9" w:rsidRDefault="007666A2" w:rsidP="00836FA9">
                  <w:pPr>
                    <w:pStyle w:val="afb"/>
                    <w:ind w:firstLine="0"/>
                    <w:jc w:val="center"/>
                    <w:rPr>
                      <w:b/>
                      <w:sz w:val="24"/>
                    </w:rPr>
                  </w:pPr>
                  <w:r w:rsidRPr="002C21F9">
                    <w:rPr>
                      <w:b/>
                      <w:sz w:val="24"/>
                    </w:rPr>
                    <w:t>0,</w:t>
                  </w:r>
                  <w:r w:rsidR="00836FA9">
                    <w:rPr>
                      <w:b/>
                      <w:sz w:val="24"/>
                    </w:rPr>
                    <w:t>4</w:t>
                  </w:r>
                </w:p>
              </w:tc>
            </w:tr>
            <w:tr w:rsidR="007666A2" w:rsidRPr="00222142" w:rsidTr="002C21F9">
              <w:tc>
                <w:tcPr>
                  <w:tcW w:w="5245" w:type="dxa"/>
                </w:tcPr>
                <w:p w:rsidR="007666A2" w:rsidRPr="002C21F9" w:rsidRDefault="007666A2" w:rsidP="002C21F9">
                  <w:pPr>
                    <w:pStyle w:val="afb"/>
                    <w:ind w:firstLine="0"/>
                    <w:jc w:val="left"/>
                    <w:rPr>
                      <w:b/>
                      <w:sz w:val="24"/>
                    </w:rPr>
                  </w:pPr>
                  <w:r w:rsidRPr="002C21F9">
                    <w:rPr>
                      <w:b/>
                      <w:sz w:val="24"/>
                    </w:rPr>
                    <w:t>Итого</w:t>
                  </w:r>
                </w:p>
              </w:tc>
              <w:tc>
                <w:tcPr>
                  <w:tcW w:w="1292" w:type="dxa"/>
                </w:tcPr>
                <w:p w:rsidR="007666A2" w:rsidRPr="002C21F9" w:rsidRDefault="007666A2" w:rsidP="002C21F9">
                  <w:pPr>
                    <w:pStyle w:val="afb"/>
                    <w:ind w:firstLine="0"/>
                    <w:jc w:val="center"/>
                    <w:rPr>
                      <w:b/>
                      <w:sz w:val="24"/>
                      <w:highlight w:val="cyan"/>
                    </w:rPr>
                  </w:pPr>
                  <w:r w:rsidRPr="002C21F9">
                    <w:rPr>
                      <w:b/>
                      <w:sz w:val="24"/>
                    </w:rPr>
                    <w:t>1,0</w:t>
                  </w:r>
                </w:p>
              </w:tc>
            </w:tr>
          </w:tbl>
          <w:p w:rsidR="007D6548" w:rsidRPr="00853B37" w:rsidRDefault="007D6548" w:rsidP="00DA6D4E">
            <w:pPr>
              <w:pStyle w:val="afb"/>
              <w:ind w:firstLine="0"/>
              <w:rPr>
                <w:b/>
                <w:i/>
                <w:sz w:val="24"/>
              </w:rPr>
            </w:pPr>
          </w:p>
        </w:tc>
      </w:tr>
      <w:tr w:rsidR="00736D40" w:rsidRPr="00853B37" w:rsidTr="004D75EF">
        <w:tc>
          <w:tcPr>
            <w:tcW w:w="534" w:type="dxa"/>
          </w:tcPr>
          <w:p w:rsidR="00736D40" w:rsidRPr="00853B37" w:rsidRDefault="00835CB1" w:rsidP="009830CC">
            <w:pPr>
              <w:pStyle w:val="19"/>
              <w:ind w:firstLine="0"/>
              <w:rPr>
                <w:b/>
                <w:sz w:val="24"/>
                <w:szCs w:val="24"/>
              </w:rPr>
            </w:pPr>
            <w:r w:rsidRPr="00853B37">
              <w:rPr>
                <w:b/>
                <w:sz w:val="24"/>
                <w:szCs w:val="24"/>
              </w:rPr>
              <w:t>20</w:t>
            </w:r>
            <w:r w:rsidR="00357415" w:rsidRPr="00853B37">
              <w:rPr>
                <w:b/>
                <w:sz w:val="24"/>
                <w:szCs w:val="24"/>
              </w:rPr>
              <w:t>.</w:t>
            </w:r>
          </w:p>
        </w:tc>
        <w:tc>
          <w:tcPr>
            <w:tcW w:w="2551" w:type="dxa"/>
          </w:tcPr>
          <w:p w:rsidR="00736D40" w:rsidRPr="00853B37" w:rsidRDefault="007341C2">
            <w:pPr>
              <w:pStyle w:val="Default"/>
              <w:rPr>
                <w:b/>
                <w:color w:val="auto"/>
              </w:rPr>
            </w:pPr>
            <w:r w:rsidRPr="00853B37">
              <w:rPr>
                <w:b/>
                <w:color w:val="auto"/>
              </w:rPr>
              <w:t>Особенности заключения договора</w:t>
            </w:r>
          </w:p>
        </w:tc>
        <w:tc>
          <w:tcPr>
            <w:tcW w:w="6768" w:type="dxa"/>
          </w:tcPr>
          <w:p w:rsidR="00F92D49" w:rsidRPr="00885542" w:rsidRDefault="0065355B" w:rsidP="00F92D49">
            <w:pPr>
              <w:pStyle w:val="-3"/>
              <w:numPr>
                <w:ilvl w:val="2"/>
                <w:numId w:val="0"/>
              </w:numPr>
              <w:tabs>
                <w:tab w:val="num" w:pos="1985"/>
              </w:tabs>
              <w:suppressAutoHyphens/>
              <w:rPr>
                <w:sz w:val="24"/>
              </w:rPr>
            </w:pPr>
            <w:r w:rsidRPr="00885542">
              <w:rPr>
                <w:sz w:val="24"/>
              </w:rPr>
              <w:t xml:space="preserve">   </w:t>
            </w:r>
            <w:r w:rsidR="00F92D49" w:rsidRPr="00885542">
              <w:rPr>
                <w:sz w:val="24"/>
              </w:rPr>
              <w:t xml:space="preserve"> 1. </w:t>
            </w:r>
            <w:r w:rsidR="005C6EEA">
              <w:rPr>
                <w:sz w:val="24"/>
              </w:rPr>
              <w:t xml:space="preserve"> </w:t>
            </w:r>
            <w:r w:rsidR="00F92D49" w:rsidRPr="00885542">
              <w:rPr>
                <w:sz w:val="24"/>
              </w:rPr>
              <w:t>Победитель вправе направить Заказчику предложения по внесению изменений в договор, размещенный в составе настоящей документации (</w:t>
            </w:r>
            <w:r w:rsidR="00425816" w:rsidRPr="00885542">
              <w:rPr>
                <w:sz w:val="24"/>
              </w:rPr>
              <w:t>приложение № 5</w:t>
            </w:r>
            <w:r w:rsidR="00F92D49" w:rsidRPr="00885542">
              <w:rPr>
                <w:sz w:val="24"/>
              </w:rPr>
              <w:t xml:space="preserve">), до момента его подписания победителем. </w:t>
            </w:r>
          </w:p>
          <w:p w:rsidR="00F92D49" w:rsidRPr="00885542" w:rsidRDefault="00F92D49" w:rsidP="00F92D49">
            <w:pPr>
              <w:pStyle w:val="-3"/>
              <w:numPr>
                <w:ilvl w:val="2"/>
                <w:numId w:val="0"/>
              </w:numPr>
              <w:tabs>
                <w:tab w:val="num" w:pos="1985"/>
              </w:tabs>
              <w:suppressAutoHyphens/>
              <w:rPr>
                <w:sz w:val="24"/>
              </w:rPr>
            </w:pPr>
            <w:r w:rsidRPr="00885542">
              <w:rPr>
                <w:sz w:val="24"/>
              </w:rPr>
              <w:t xml:space="preserve">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F92D49" w:rsidRPr="00885542" w:rsidRDefault="00F92D49" w:rsidP="00F92D49">
            <w:pPr>
              <w:pStyle w:val="-3"/>
              <w:numPr>
                <w:ilvl w:val="2"/>
                <w:numId w:val="0"/>
              </w:numPr>
              <w:tabs>
                <w:tab w:val="num" w:pos="1985"/>
              </w:tabs>
              <w:suppressAutoHyphens/>
              <w:rPr>
                <w:sz w:val="24"/>
              </w:rPr>
            </w:pPr>
            <w:r w:rsidRPr="00885542">
              <w:rPr>
                <w:sz w:val="24"/>
              </w:rPr>
              <w:t xml:space="preserve">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92D49" w:rsidRPr="00885542" w:rsidRDefault="00F92D49" w:rsidP="00F92D49">
            <w:pPr>
              <w:pStyle w:val="-3"/>
              <w:numPr>
                <w:ilvl w:val="2"/>
                <w:numId w:val="0"/>
              </w:numPr>
              <w:tabs>
                <w:tab w:val="num" w:pos="1985"/>
              </w:tabs>
              <w:suppressAutoHyphens/>
              <w:rPr>
                <w:sz w:val="24"/>
              </w:rPr>
            </w:pPr>
            <w:r w:rsidRPr="00885542">
              <w:rPr>
                <w:sz w:val="24"/>
              </w:rPr>
              <w:t xml:space="preserve">     Внесение изменений в договор по предложениям победителя является правом Заказчика и осуществляется по усмотрению Заказчика.</w:t>
            </w:r>
          </w:p>
          <w:p w:rsidR="00F92D49" w:rsidRPr="00885542" w:rsidRDefault="00F92D49" w:rsidP="00F92D49">
            <w:pPr>
              <w:numPr>
                <w:ilvl w:val="2"/>
                <w:numId w:val="0"/>
              </w:numPr>
              <w:tabs>
                <w:tab w:val="num" w:pos="1985"/>
              </w:tabs>
              <w:jc w:val="both"/>
            </w:pPr>
            <w:r w:rsidRPr="00885542">
              <w:lastRenderedPageBreak/>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59423F" w:rsidRPr="00F7361A" w:rsidRDefault="00F92D49" w:rsidP="000B5E48">
            <w:pPr>
              <w:pStyle w:val="-3"/>
              <w:numPr>
                <w:ilvl w:val="2"/>
                <w:numId w:val="0"/>
              </w:numPr>
              <w:tabs>
                <w:tab w:val="num" w:pos="1985"/>
              </w:tabs>
              <w:suppressAutoHyphens/>
              <w:rPr>
                <w:sz w:val="24"/>
              </w:rPr>
            </w:pPr>
            <w:r w:rsidRPr="00D86807">
              <w:rPr>
                <w:sz w:val="24"/>
              </w:rPr>
              <w:t xml:space="preserve">      </w:t>
            </w:r>
            <w:r w:rsidRPr="00F7361A">
              <w:rPr>
                <w:sz w:val="24"/>
              </w:rPr>
              <w:t xml:space="preserve">2. </w:t>
            </w:r>
            <w:r w:rsidR="00D86807" w:rsidRPr="00F7361A">
              <w:rPr>
                <w:sz w:val="24"/>
              </w:rPr>
              <w:t xml:space="preserve">Увеличение цены на работы, услуги возможно по соглашению сторон. При этом увеличение цены на работы, </w:t>
            </w:r>
            <w:proofErr w:type="gramStart"/>
            <w:r w:rsidR="00D86807" w:rsidRPr="00F7361A">
              <w:rPr>
                <w:sz w:val="24"/>
              </w:rPr>
              <w:t>услуги</w:t>
            </w:r>
            <w:proofErr w:type="gramEnd"/>
            <w:r w:rsidR="00D86807" w:rsidRPr="00F7361A">
              <w:rPr>
                <w:sz w:val="24"/>
              </w:rPr>
              <w:t xml:space="preserve"> возможно не более чем на 5% (пять процентов) в год за счет увеличения единичных расценок и не ранее чем через 1 (один) год с даты подписания договора.</w:t>
            </w:r>
          </w:p>
          <w:p w:rsidR="0065355B" w:rsidRPr="00823D2C" w:rsidRDefault="0059423F" w:rsidP="000B5E48">
            <w:pPr>
              <w:pStyle w:val="-3"/>
              <w:numPr>
                <w:ilvl w:val="2"/>
                <w:numId w:val="0"/>
              </w:numPr>
              <w:tabs>
                <w:tab w:val="num" w:pos="1985"/>
              </w:tabs>
              <w:suppressAutoHyphens/>
              <w:rPr>
                <w:sz w:val="24"/>
              </w:rPr>
            </w:pPr>
            <w:r w:rsidRPr="00F7361A">
              <w:rPr>
                <w:sz w:val="24"/>
              </w:rPr>
              <w:t xml:space="preserve">       3. </w:t>
            </w:r>
            <w:proofErr w:type="gramStart"/>
            <w:r w:rsidR="00823D2C" w:rsidRPr="00F7361A">
              <w:rPr>
                <w:sz w:val="24"/>
              </w:rPr>
              <w:t xml:space="preserve">При исполнении договора, стороны договора вправе согласовать в дополнение к перечисленным в Приложении № 1 к Техническому заданию другие условия оказания услуг, выполнения работ, в том числе в части перечня </w:t>
            </w:r>
            <w:r w:rsidR="00877AB7">
              <w:rPr>
                <w:sz w:val="24"/>
              </w:rPr>
              <w:t>услуг</w:t>
            </w:r>
            <w:r w:rsidR="00823D2C" w:rsidRPr="00F7361A">
              <w:rPr>
                <w:sz w:val="24"/>
              </w:rPr>
              <w:t xml:space="preserve">, срока их </w:t>
            </w:r>
            <w:r w:rsidR="00E111C8">
              <w:rPr>
                <w:sz w:val="24"/>
              </w:rPr>
              <w:t>выполнения</w:t>
            </w:r>
            <w:r w:rsidR="00823D2C" w:rsidRPr="00F7361A">
              <w:rPr>
                <w:sz w:val="24"/>
              </w:rPr>
              <w:t xml:space="preserve"> и др. Такие условия вносятся в договор путем подписания дополнительного соглашения к договору и проведение закупочных процедур не требует</w:t>
            </w:r>
            <w:r w:rsidRPr="00F7361A">
              <w:rPr>
                <w:sz w:val="24"/>
              </w:rPr>
              <w:t>.</w:t>
            </w:r>
            <w:r w:rsidR="00D86807" w:rsidRPr="00823D2C">
              <w:rPr>
                <w:sz w:val="24"/>
              </w:rPr>
              <w:t xml:space="preserve">         </w:t>
            </w:r>
            <w:proofErr w:type="gramEnd"/>
          </w:p>
          <w:p w:rsidR="00294F9C" w:rsidRPr="00A67E40" w:rsidRDefault="00294F9C" w:rsidP="000B5E48">
            <w:pPr>
              <w:pStyle w:val="-3"/>
              <w:numPr>
                <w:ilvl w:val="2"/>
                <w:numId w:val="0"/>
              </w:numPr>
              <w:tabs>
                <w:tab w:val="num" w:pos="1985"/>
              </w:tabs>
              <w:suppressAutoHyphens/>
              <w:rPr>
                <w:sz w:val="24"/>
              </w:rPr>
            </w:pPr>
          </w:p>
        </w:tc>
      </w:tr>
      <w:tr w:rsidR="007D6548" w:rsidRPr="00853B37" w:rsidTr="003A0C0F">
        <w:tc>
          <w:tcPr>
            <w:tcW w:w="534" w:type="dxa"/>
          </w:tcPr>
          <w:p w:rsidR="007D6548" w:rsidRPr="00853B37" w:rsidRDefault="009830CC" w:rsidP="00835CB1">
            <w:pPr>
              <w:pStyle w:val="19"/>
              <w:ind w:firstLine="0"/>
              <w:rPr>
                <w:b/>
                <w:sz w:val="24"/>
                <w:szCs w:val="24"/>
              </w:rPr>
            </w:pPr>
            <w:r w:rsidRPr="00853B37">
              <w:rPr>
                <w:b/>
                <w:sz w:val="24"/>
                <w:szCs w:val="24"/>
              </w:rPr>
              <w:lastRenderedPageBreak/>
              <w:t>2</w:t>
            </w:r>
            <w:r w:rsidR="00835CB1" w:rsidRPr="00853B37">
              <w:rPr>
                <w:b/>
                <w:sz w:val="24"/>
                <w:szCs w:val="24"/>
              </w:rPr>
              <w:t>1</w:t>
            </w:r>
            <w:r w:rsidR="00357415" w:rsidRPr="00853B37">
              <w:rPr>
                <w:b/>
                <w:sz w:val="24"/>
                <w:szCs w:val="24"/>
              </w:rPr>
              <w:t>.</w:t>
            </w:r>
          </w:p>
        </w:tc>
        <w:tc>
          <w:tcPr>
            <w:tcW w:w="2551" w:type="dxa"/>
          </w:tcPr>
          <w:p w:rsidR="007D6548" w:rsidRPr="00853B37" w:rsidRDefault="007D6548">
            <w:pPr>
              <w:pStyle w:val="Default"/>
              <w:rPr>
                <w:b/>
                <w:color w:val="auto"/>
              </w:rPr>
            </w:pPr>
            <w:r w:rsidRPr="00853B37">
              <w:rPr>
                <w:b/>
                <w:color w:val="auto"/>
              </w:rPr>
              <w:t>Привлечение субподрядчиков, соисполнителей</w:t>
            </w:r>
          </w:p>
        </w:tc>
        <w:tc>
          <w:tcPr>
            <w:tcW w:w="6768" w:type="dxa"/>
            <w:vAlign w:val="center"/>
          </w:tcPr>
          <w:p w:rsidR="007D6548" w:rsidRPr="002302AF" w:rsidRDefault="007967A5" w:rsidP="00634E40">
            <w:pPr>
              <w:pStyle w:val="19"/>
              <w:ind w:firstLine="0"/>
              <w:rPr>
                <w:sz w:val="24"/>
                <w:szCs w:val="24"/>
              </w:rPr>
            </w:pPr>
            <w:r w:rsidRPr="00A67E40">
              <w:rPr>
                <w:sz w:val="24"/>
                <w:szCs w:val="24"/>
              </w:rPr>
              <w:t>Привлечение субподрядчиков  допускается.</w:t>
            </w:r>
            <w:r w:rsidR="002302AF">
              <w:rPr>
                <w:sz w:val="24"/>
                <w:szCs w:val="24"/>
              </w:rPr>
              <w:t xml:space="preserve"> </w:t>
            </w:r>
          </w:p>
        </w:tc>
      </w:tr>
      <w:tr w:rsidR="001356F1" w:rsidRPr="00853B37" w:rsidTr="003A0C0F">
        <w:tc>
          <w:tcPr>
            <w:tcW w:w="534" w:type="dxa"/>
          </w:tcPr>
          <w:p w:rsidR="001356F1" w:rsidRPr="00853B37" w:rsidRDefault="001356F1" w:rsidP="00505622">
            <w:pPr>
              <w:pStyle w:val="19"/>
              <w:ind w:firstLine="0"/>
              <w:rPr>
                <w:b/>
                <w:sz w:val="24"/>
                <w:szCs w:val="24"/>
              </w:rPr>
            </w:pPr>
            <w:r w:rsidRPr="00853B37">
              <w:rPr>
                <w:b/>
                <w:sz w:val="24"/>
                <w:szCs w:val="24"/>
              </w:rPr>
              <w:t>22.</w:t>
            </w:r>
          </w:p>
        </w:tc>
        <w:tc>
          <w:tcPr>
            <w:tcW w:w="2551" w:type="dxa"/>
          </w:tcPr>
          <w:p w:rsidR="001356F1" w:rsidRPr="00853B37" w:rsidRDefault="001356F1" w:rsidP="00505622">
            <w:pPr>
              <w:pStyle w:val="Default"/>
              <w:rPr>
                <w:b/>
                <w:color w:val="auto"/>
              </w:rPr>
            </w:pPr>
            <w:r w:rsidRPr="00853B37">
              <w:rPr>
                <w:b/>
                <w:color w:val="auto"/>
              </w:rPr>
              <w:t>Срок действия Заявки</w:t>
            </w:r>
            <w:r w:rsidRPr="00853B37">
              <w:rPr>
                <w:b/>
                <w:color w:val="auto"/>
              </w:rPr>
              <w:tab/>
            </w:r>
          </w:p>
        </w:tc>
        <w:tc>
          <w:tcPr>
            <w:tcW w:w="6768" w:type="dxa"/>
            <w:vAlign w:val="center"/>
          </w:tcPr>
          <w:p w:rsidR="001356F1" w:rsidRPr="00A67E40" w:rsidRDefault="007967A5" w:rsidP="003A0C0F">
            <w:pPr>
              <w:pStyle w:val="19"/>
              <w:ind w:firstLine="0"/>
              <w:rPr>
                <w:i/>
                <w:sz w:val="24"/>
                <w:szCs w:val="24"/>
              </w:rPr>
            </w:pPr>
            <w:r w:rsidRPr="00A67E40">
              <w:rPr>
                <w:sz w:val="24"/>
                <w:szCs w:val="24"/>
              </w:rPr>
              <w:t>Заявка должна действовать не менее 60</w:t>
            </w:r>
            <w:r w:rsidRPr="00A67E40">
              <w:rPr>
                <w:i/>
                <w:sz w:val="24"/>
                <w:szCs w:val="24"/>
              </w:rPr>
              <w:t xml:space="preserve"> </w:t>
            </w:r>
            <w:r w:rsidRPr="00A67E40">
              <w:rPr>
                <w:sz w:val="24"/>
                <w:szCs w:val="24"/>
              </w:rPr>
              <w:t xml:space="preserve">календарных дней, </w:t>
            </w:r>
            <w:proofErr w:type="gramStart"/>
            <w:r w:rsidRPr="00A67E40">
              <w:rPr>
                <w:sz w:val="24"/>
                <w:szCs w:val="24"/>
              </w:rPr>
              <w:t>с даты окончания</w:t>
            </w:r>
            <w:proofErr w:type="gramEnd"/>
            <w:r w:rsidRPr="00A67E40">
              <w:rPr>
                <w:sz w:val="24"/>
                <w:szCs w:val="24"/>
              </w:rPr>
              <w:t xml:space="preserve"> срока подачи Заявок (пункт 6 настоящей Информационной карты).</w:t>
            </w:r>
          </w:p>
        </w:tc>
      </w:tr>
      <w:tr w:rsidR="00DF6AE3" w:rsidRPr="00853B37" w:rsidTr="003A0C0F">
        <w:tc>
          <w:tcPr>
            <w:tcW w:w="534" w:type="dxa"/>
          </w:tcPr>
          <w:p w:rsidR="00DF6AE3" w:rsidRPr="00853B37" w:rsidRDefault="00A856EA" w:rsidP="0051006B">
            <w:pPr>
              <w:pStyle w:val="19"/>
              <w:ind w:firstLine="0"/>
              <w:rPr>
                <w:b/>
                <w:sz w:val="24"/>
                <w:szCs w:val="24"/>
              </w:rPr>
            </w:pPr>
            <w:r w:rsidRPr="00853B37">
              <w:rPr>
                <w:b/>
                <w:sz w:val="24"/>
                <w:szCs w:val="24"/>
              </w:rPr>
              <w:t>2</w:t>
            </w:r>
            <w:r w:rsidR="001356F1" w:rsidRPr="00853B37">
              <w:rPr>
                <w:b/>
                <w:sz w:val="24"/>
                <w:szCs w:val="24"/>
              </w:rPr>
              <w:t>3</w:t>
            </w:r>
            <w:r w:rsidRPr="00853B37">
              <w:rPr>
                <w:b/>
                <w:sz w:val="24"/>
                <w:szCs w:val="24"/>
              </w:rPr>
              <w:t>.</w:t>
            </w:r>
          </w:p>
        </w:tc>
        <w:tc>
          <w:tcPr>
            <w:tcW w:w="2551" w:type="dxa"/>
          </w:tcPr>
          <w:p w:rsidR="00DF6AE3" w:rsidRPr="00853B37" w:rsidRDefault="00BB306F">
            <w:pPr>
              <w:pStyle w:val="Default"/>
              <w:rPr>
                <w:b/>
                <w:color w:val="auto"/>
              </w:rPr>
            </w:pPr>
            <w:r w:rsidRPr="00853B37">
              <w:rPr>
                <w:b/>
                <w:color w:val="auto"/>
              </w:rPr>
              <w:t>Обеспечение З</w:t>
            </w:r>
            <w:r w:rsidR="00505622" w:rsidRPr="00853B37">
              <w:rPr>
                <w:b/>
                <w:color w:val="auto"/>
              </w:rPr>
              <w:t>аявки</w:t>
            </w:r>
          </w:p>
        </w:tc>
        <w:tc>
          <w:tcPr>
            <w:tcW w:w="6768" w:type="dxa"/>
            <w:vAlign w:val="center"/>
          </w:tcPr>
          <w:p w:rsidR="00DF6AE3" w:rsidRPr="00A67E40" w:rsidRDefault="00A856EA" w:rsidP="003A0C0F">
            <w:pPr>
              <w:pStyle w:val="19"/>
              <w:ind w:firstLine="0"/>
              <w:rPr>
                <w:sz w:val="24"/>
                <w:szCs w:val="24"/>
              </w:rPr>
            </w:pPr>
            <w:r w:rsidRPr="00A67E40">
              <w:rPr>
                <w:sz w:val="24"/>
                <w:szCs w:val="24"/>
              </w:rPr>
              <w:t>Не предусмотрено</w:t>
            </w:r>
          </w:p>
        </w:tc>
      </w:tr>
      <w:tr w:rsidR="004745C7" w:rsidRPr="00853B37" w:rsidTr="003A0C0F">
        <w:tc>
          <w:tcPr>
            <w:tcW w:w="534" w:type="dxa"/>
          </w:tcPr>
          <w:p w:rsidR="004745C7" w:rsidRPr="00853B37" w:rsidRDefault="004745C7" w:rsidP="005E0B21">
            <w:pPr>
              <w:pStyle w:val="19"/>
              <w:ind w:firstLine="0"/>
              <w:rPr>
                <w:b/>
                <w:sz w:val="24"/>
                <w:szCs w:val="24"/>
              </w:rPr>
            </w:pPr>
            <w:r w:rsidRPr="00853B37">
              <w:rPr>
                <w:b/>
                <w:sz w:val="24"/>
                <w:szCs w:val="24"/>
              </w:rPr>
              <w:t>2</w:t>
            </w:r>
            <w:r w:rsidR="001356F1" w:rsidRPr="00853B37">
              <w:rPr>
                <w:b/>
                <w:sz w:val="24"/>
                <w:szCs w:val="24"/>
              </w:rPr>
              <w:t>4</w:t>
            </w:r>
            <w:r w:rsidRPr="00853B37">
              <w:rPr>
                <w:b/>
                <w:sz w:val="24"/>
                <w:szCs w:val="24"/>
              </w:rPr>
              <w:t>.</w:t>
            </w:r>
          </w:p>
        </w:tc>
        <w:tc>
          <w:tcPr>
            <w:tcW w:w="2551" w:type="dxa"/>
          </w:tcPr>
          <w:p w:rsidR="004745C7" w:rsidRPr="00853B37" w:rsidRDefault="00505622" w:rsidP="00DF6AE3">
            <w:pPr>
              <w:pStyle w:val="Default"/>
              <w:rPr>
                <w:b/>
                <w:color w:val="auto"/>
              </w:rPr>
            </w:pPr>
            <w:r w:rsidRPr="00853B37">
              <w:rPr>
                <w:b/>
                <w:color w:val="auto"/>
              </w:rPr>
              <w:t>Обеспечение исполнения договора</w:t>
            </w:r>
          </w:p>
        </w:tc>
        <w:tc>
          <w:tcPr>
            <w:tcW w:w="6768" w:type="dxa"/>
            <w:vAlign w:val="center"/>
          </w:tcPr>
          <w:p w:rsidR="004745C7" w:rsidRPr="00A67E40" w:rsidRDefault="004745C7" w:rsidP="003A0C0F">
            <w:pPr>
              <w:pStyle w:val="19"/>
              <w:ind w:firstLine="0"/>
              <w:rPr>
                <w:sz w:val="24"/>
                <w:szCs w:val="24"/>
              </w:rPr>
            </w:pPr>
            <w:r w:rsidRPr="00A67E40">
              <w:rPr>
                <w:sz w:val="24"/>
                <w:szCs w:val="24"/>
              </w:rPr>
              <w:t>Не предусмотрено</w:t>
            </w:r>
          </w:p>
        </w:tc>
      </w:tr>
      <w:tr w:rsidR="007736D2" w:rsidRPr="00853B37" w:rsidTr="0075686F">
        <w:tc>
          <w:tcPr>
            <w:tcW w:w="534" w:type="dxa"/>
          </w:tcPr>
          <w:p w:rsidR="007736D2" w:rsidRPr="00853B37" w:rsidRDefault="007736D2" w:rsidP="005E0B21">
            <w:pPr>
              <w:pStyle w:val="19"/>
              <w:ind w:firstLine="0"/>
              <w:rPr>
                <w:b/>
                <w:sz w:val="24"/>
                <w:szCs w:val="24"/>
              </w:rPr>
            </w:pPr>
            <w:r>
              <w:rPr>
                <w:b/>
                <w:sz w:val="24"/>
                <w:szCs w:val="24"/>
              </w:rPr>
              <w:t>25.</w:t>
            </w:r>
          </w:p>
        </w:tc>
        <w:tc>
          <w:tcPr>
            <w:tcW w:w="2551" w:type="dxa"/>
          </w:tcPr>
          <w:p w:rsidR="007736D2" w:rsidRPr="004A2CA8" w:rsidRDefault="007736D2" w:rsidP="0075686F">
            <w:pPr>
              <w:pStyle w:val="Default"/>
              <w:rPr>
                <w:b/>
                <w:color w:val="auto"/>
              </w:rPr>
            </w:pPr>
            <w:r>
              <w:rPr>
                <w:b/>
              </w:rPr>
              <w:t>Срок заключения договора</w:t>
            </w:r>
          </w:p>
        </w:tc>
        <w:tc>
          <w:tcPr>
            <w:tcW w:w="6768" w:type="dxa"/>
          </w:tcPr>
          <w:p w:rsidR="007736D2" w:rsidRPr="004A2CA8" w:rsidRDefault="007736D2" w:rsidP="0075686F">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57C3F" w:rsidRPr="00853B37" w:rsidRDefault="00D57C3F" w:rsidP="00221BE8">
      <w:pPr>
        <w:pStyle w:val="19"/>
        <w:ind w:left="7080" w:firstLine="0"/>
        <w:rPr>
          <w:rFonts w:eastAsia="MS Mincho"/>
          <w:sz w:val="24"/>
          <w:szCs w:val="24"/>
        </w:rPr>
      </w:pPr>
    </w:p>
    <w:p w:rsidR="00D703B6" w:rsidRPr="00853B37" w:rsidRDefault="00D703B6" w:rsidP="00221BE8">
      <w:pPr>
        <w:pStyle w:val="19"/>
        <w:ind w:left="7080" w:firstLine="0"/>
        <w:rPr>
          <w:rFonts w:eastAsia="MS Mincho"/>
          <w:sz w:val="24"/>
          <w:szCs w:val="24"/>
        </w:rPr>
      </w:pPr>
    </w:p>
    <w:p w:rsidR="009830CC" w:rsidRDefault="009830CC">
      <w:pPr>
        <w:suppressAutoHyphens w:val="0"/>
        <w:rPr>
          <w:rFonts w:eastAsia="MS Mincho"/>
        </w:rPr>
      </w:pPr>
    </w:p>
    <w:p w:rsidR="00E148F9" w:rsidRDefault="00E148F9">
      <w:pPr>
        <w:suppressAutoHyphens w:val="0"/>
        <w:rPr>
          <w:rFonts w:eastAsia="MS Mincho"/>
        </w:rPr>
      </w:pPr>
    </w:p>
    <w:p w:rsidR="00E148F9" w:rsidRDefault="00E148F9">
      <w:pPr>
        <w:suppressAutoHyphens w:val="0"/>
        <w:rPr>
          <w:rFonts w:eastAsia="MS Mincho"/>
        </w:rPr>
      </w:pPr>
    </w:p>
    <w:p w:rsidR="00E148F9" w:rsidRDefault="00E148F9">
      <w:pPr>
        <w:suppressAutoHyphens w:val="0"/>
        <w:rPr>
          <w:rFonts w:eastAsia="MS Mincho"/>
        </w:rPr>
      </w:pPr>
    </w:p>
    <w:p w:rsidR="00E148F9" w:rsidRDefault="00E148F9">
      <w:pPr>
        <w:suppressAutoHyphens w:val="0"/>
        <w:rPr>
          <w:rFonts w:eastAsia="MS Mincho"/>
        </w:rPr>
      </w:pPr>
    </w:p>
    <w:p w:rsidR="00E148F9" w:rsidRDefault="00E148F9">
      <w:pPr>
        <w:suppressAutoHyphens w:val="0"/>
        <w:rPr>
          <w:rFonts w:eastAsia="MS Mincho"/>
        </w:rPr>
      </w:pPr>
    </w:p>
    <w:p w:rsidR="0059423F" w:rsidRDefault="0059423F">
      <w:pPr>
        <w:suppressAutoHyphens w:val="0"/>
        <w:rPr>
          <w:rFonts w:eastAsia="MS Mincho"/>
        </w:rPr>
      </w:pPr>
    </w:p>
    <w:p w:rsidR="0073583E" w:rsidRDefault="0073583E" w:rsidP="00305BD2">
      <w:pPr>
        <w:pStyle w:val="19"/>
        <w:ind w:firstLine="0"/>
        <w:jc w:val="right"/>
        <w:outlineLvl w:val="0"/>
        <w:rPr>
          <w:rFonts w:eastAsia="MS Mincho"/>
          <w:szCs w:val="28"/>
          <w:highlight w:val="magenta"/>
        </w:rPr>
      </w:pPr>
    </w:p>
    <w:p w:rsidR="000954FB" w:rsidRPr="00B47E7C" w:rsidRDefault="000954FB" w:rsidP="00305BD2">
      <w:pPr>
        <w:pStyle w:val="19"/>
        <w:ind w:firstLine="0"/>
        <w:jc w:val="right"/>
        <w:outlineLvl w:val="0"/>
        <w:rPr>
          <w:rFonts w:eastAsia="MS Mincho"/>
          <w:szCs w:val="28"/>
        </w:rPr>
      </w:pPr>
      <w:r w:rsidRPr="00B47E7C">
        <w:rPr>
          <w:rFonts w:eastAsia="MS Mincho"/>
          <w:szCs w:val="28"/>
        </w:rPr>
        <w:lastRenderedPageBreak/>
        <w:t>Приложение № 1</w:t>
      </w:r>
    </w:p>
    <w:p w:rsidR="000954FB" w:rsidRDefault="000954FB" w:rsidP="000954FB">
      <w:pPr>
        <w:ind w:firstLine="425"/>
        <w:jc w:val="right"/>
        <w:rPr>
          <w:sz w:val="28"/>
          <w:szCs w:val="28"/>
        </w:rPr>
      </w:pPr>
      <w:r w:rsidRPr="00B47E7C">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b"/>
        <w:ind w:firstLine="0"/>
        <w:jc w:val="center"/>
        <w:outlineLvl w:val="1"/>
        <w:rPr>
          <w:b/>
          <w:sz w:val="28"/>
          <w:szCs w:val="28"/>
        </w:rPr>
      </w:pPr>
      <w:r w:rsidRPr="00305BD2">
        <w:rPr>
          <w:b/>
          <w:sz w:val="28"/>
          <w:szCs w:val="28"/>
        </w:rPr>
        <w:t xml:space="preserve">ЗАЯВКА ______________ (наименование претендента) </w:t>
      </w:r>
    </w:p>
    <w:p w:rsidR="002271DF"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p>
    <w:p w:rsidR="000954FB" w:rsidRPr="00305BD2" w:rsidRDefault="00DA40EE" w:rsidP="00305BD2">
      <w:pPr>
        <w:jc w:val="center"/>
        <w:rPr>
          <w:b/>
          <w:sz w:val="28"/>
          <w:szCs w:val="28"/>
        </w:rPr>
      </w:pPr>
      <w:r>
        <w:rPr>
          <w:b/>
          <w:sz w:val="28"/>
          <w:szCs w:val="28"/>
        </w:rPr>
        <w:t>№ ОК-</w:t>
      </w:r>
      <w:r w:rsidR="002271DF" w:rsidRPr="00B47E7C">
        <w:rPr>
          <w:b/>
          <w:sz w:val="28"/>
          <w:szCs w:val="28"/>
        </w:rPr>
        <w:t>НКПДВЖД-1</w:t>
      </w:r>
      <w:r w:rsidR="00F0643D" w:rsidRPr="00B47E7C">
        <w:rPr>
          <w:b/>
          <w:sz w:val="28"/>
          <w:szCs w:val="28"/>
        </w:rPr>
        <w:t>9</w:t>
      </w:r>
      <w:r w:rsidR="00C25727" w:rsidRPr="00B47E7C">
        <w:rPr>
          <w:b/>
          <w:sz w:val="28"/>
          <w:szCs w:val="28"/>
        </w:rPr>
        <w:t>-</w:t>
      </w:r>
      <w:r w:rsidR="00B47E7C" w:rsidRPr="00B47E7C">
        <w:rPr>
          <w:b/>
          <w:color w:val="333333"/>
          <w:sz w:val="28"/>
          <w:szCs w:val="28"/>
          <w:shd w:val="clear" w:color="auto" w:fill="FFFFFF"/>
        </w:rPr>
        <w:t>0001</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sidRPr="00002090">
        <w:rPr>
          <w:szCs w:val="28"/>
        </w:rPr>
        <w:t xml:space="preserve">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Pr="00002090">
        <w:rPr>
          <w:szCs w:val="28"/>
        </w:rPr>
        <w:t>ен) с тем, что:</w:t>
      </w:r>
    </w:p>
    <w:p w:rsidR="000954FB" w:rsidRPr="00002090" w:rsidRDefault="000954FB" w:rsidP="00F356EB">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b"/>
        <w:ind w:firstLine="553"/>
        <w:rPr>
          <w:sz w:val="28"/>
          <w:szCs w:val="28"/>
        </w:rPr>
      </w:pPr>
    </w:p>
    <w:p w:rsidR="00305BD2" w:rsidRPr="00305BD2" w:rsidRDefault="000954FB" w:rsidP="00305BD2">
      <w:pPr>
        <w:pStyle w:val="afb"/>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b"/>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10975" w:rsidRPr="00B47E7C" w:rsidRDefault="000954FB" w:rsidP="00B32DE9">
      <w:pPr>
        <w:pStyle w:val="32"/>
        <w:suppressAutoHyphens/>
        <w:spacing w:after="0"/>
        <w:rPr>
          <w:rFonts w:eastAsia="MS Mincho"/>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00B32DE9">
        <w:rPr>
          <w:sz w:val="28"/>
          <w:szCs w:val="28"/>
        </w:rPr>
        <w:lastRenderedPageBreak/>
        <w:t xml:space="preserve">                                                                                            </w:t>
      </w:r>
      <w:r w:rsidR="00B32DE9" w:rsidRPr="00B32DE9">
        <w:rPr>
          <w:sz w:val="28"/>
          <w:szCs w:val="28"/>
        </w:rPr>
        <w:t xml:space="preserve"> </w:t>
      </w:r>
      <w:r w:rsidR="00110975" w:rsidRPr="00B47E7C">
        <w:rPr>
          <w:rFonts w:eastAsia="MS Mincho"/>
          <w:sz w:val="28"/>
          <w:szCs w:val="28"/>
        </w:rPr>
        <w:t>Приложение № 2</w:t>
      </w:r>
    </w:p>
    <w:p w:rsidR="00110975" w:rsidRPr="00B32DE9" w:rsidRDefault="00110975" w:rsidP="00110975">
      <w:pPr>
        <w:ind w:firstLine="425"/>
        <w:jc w:val="right"/>
        <w:rPr>
          <w:sz w:val="28"/>
          <w:szCs w:val="28"/>
        </w:rPr>
      </w:pPr>
      <w:r w:rsidRPr="00B47E7C">
        <w:rPr>
          <w:sz w:val="28"/>
          <w:szCs w:val="28"/>
        </w:rPr>
        <w:t>к документации о закупке</w:t>
      </w:r>
    </w:p>
    <w:p w:rsidR="00110975" w:rsidRDefault="00110975" w:rsidP="00110975">
      <w:pPr>
        <w:pStyle w:val="afb"/>
        <w:jc w:val="center"/>
        <w:rPr>
          <w:b/>
          <w:sz w:val="28"/>
          <w:szCs w:val="28"/>
        </w:rPr>
      </w:pPr>
    </w:p>
    <w:p w:rsidR="00110975" w:rsidRDefault="00110975" w:rsidP="00D20AD0">
      <w:pPr>
        <w:pStyle w:val="afb"/>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sidRPr="007415F9">
        <w:rPr>
          <w:sz w:val="28"/>
          <w:szCs w:val="28"/>
        </w:rPr>
        <w:t>Юридический адрес ________________________________________</w:t>
      </w:r>
    </w:p>
    <w:p w:rsidR="00110975" w:rsidRDefault="00110975" w:rsidP="00110975">
      <w:pPr>
        <w:pStyle w:val="afb"/>
        <w:ind w:firstLine="696"/>
        <w:rPr>
          <w:sz w:val="28"/>
          <w:szCs w:val="28"/>
        </w:rPr>
      </w:pPr>
      <w:r w:rsidRPr="007415F9">
        <w:rPr>
          <w:sz w:val="28"/>
          <w:szCs w:val="28"/>
        </w:rPr>
        <w:t>Почтовый адрес ___________________________________________</w:t>
      </w:r>
    </w:p>
    <w:p w:rsidR="00110975" w:rsidRDefault="00110975" w:rsidP="00110975">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b"/>
        <w:ind w:firstLine="698"/>
        <w:rPr>
          <w:sz w:val="28"/>
          <w:szCs w:val="28"/>
        </w:rPr>
      </w:pPr>
      <w:r w:rsidRPr="007415F9">
        <w:rPr>
          <w:sz w:val="28"/>
          <w:szCs w:val="28"/>
        </w:rPr>
        <w:t>Адрес электронной почты __________________@_______________</w:t>
      </w:r>
    </w:p>
    <w:p w:rsidR="00110975" w:rsidRDefault="00110975" w:rsidP="00110975">
      <w:pPr>
        <w:pStyle w:val="afb"/>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b"/>
        <w:ind w:firstLine="696"/>
        <w:rPr>
          <w:sz w:val="28"/>
          <w:szCs w:val="28"/>
        </w:rPr>
      </w:pPr>
      <w:r w:rsidRPr="007415F9">
        <w:rPr>
          <w:sz w:val="28"/>
          <w:szCs w:val="28"/>
        </w:rPr>
        <w:t>Юридический адрес ________________________________________</w:t>
      </w:r>
    </w:p>
    <w:p w:rsidR="00110975" w:rsidRDefault="00110975" w:rsidP="00110975">
      <w:pPr>
        <w:pStyle w:val="afb"/>
        <w:ind w:firstLine="696"/>
        <w:rPr>
          <w:sz w:val="28"/>
          <w:szCs w:val="28"/>
        </w:rPr>
      </w:pPr>
      <w:r w:rsidRPr="007415F9">
        <w:rPr>
          <w:sz w:val="28"/>
          <w:szCs w:val="28"/>
        </w:rPr>
        <w:t>Почтовый адрес ___________________________________________</w:t>
      </w:r>
    </w:p>
    <w:p w:rsidR="00110975" w:rsidRDefault="00110975" w:rsidP="00110975">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b"/>
        <w:ind w:firstLine="698"/>
        <w:rPr>
          <w:sz w:val="28"/>
          <w:szCs w:val="28"/>
        </w:rPr>
      </w:pPr>
      <w:r w:rsidRPr="007415F9">
        <w:rPr>
          <w:sz w:val="28"/>
          <w:szCs w:val="28"/>
        </w:rPr>
        <w:t>Адрес электронной почты __________________@_______________</w:t>
      </w:r>
    </w:p>
    <w:p w:rsidR="00110975" w:rsidRDefault="00110975" w:rsidP="00110975">
      <w:pPr>
        <w:pStyle w:val="afb"/>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b"/>
        <w:tabs>
          <w:tab w:val="left" w:pos="1080"/>
        </w:tabs>
        <w:ind w:firstLine="0"/>
        <w:rPr>
          <w:sz w:val="20"/>
          <w:szCs w:val="20"/>
        </w:rPr>
      </w:pPr>
    </w:p>
    <w:p w:rsidR="00110975" w:rsidRDefault="00110975" w:rsidP="00110975">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b"/>
        <w:tabs>
          <w:tab w:val="left" w:pos="1080"/>
        </w:tabs>
        <w:ind w:firstLine="0"/>
        <w:rPr>
          <w:sz w:val="20"/>
          <w:szCs w:val="20"/>
        </w:rPr>
      </w:pPr>
    </w:p>
    <w:p w:rsidR="00110975" w:rsidRPr="004A39BB" w:rsidRDefault="00110975" w:rsidP="00110975">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b"/>
        <w:tabs>
          <w:tab w:val="left" w:pos="1080"/>
        </w:tabs>
        <w:ind w:firstLine="0"/>
        <w:rPr>
          <w:sz w:val="28"/>
          <w:szCs w:val="28"/>
        </w:rPr>
      </w:pP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b"/>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b"/>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D20AD0" w:rsidRPr="00305BD2" w:rsidRDefault="00D20AD0" w:rsidP="00D20AD0">
      <w:pPr>
        <w:pStyle w:val="afb"/>
        <w:ind w:firstLine="0"/>
        <w:rPr>
          <w:b/>
          <w:sz w:val="28"/>
          <w:szCs w:val="28"/>
        </w:rPr>
      </w:pPr>
      <w:r w:rsidRPr="00305BD2">
        <w:rPr>
          <w:b/>
          <w:sz w:val="28"/>
          <w:szCs w:val="28"/>
        </w:rPr>
        <w:t xml:space="preserve">Представитель, </w:t>
      </w:r>
    </w:p>
    <w:p w:rsidR="00D20AD0" w:rsidRPr="007415F9" w:rsidRDefault="00D20AD0" w:rsidP="00D20AD0">
      <w:pPr>
        <w:pStyle w:val="afb"/>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b"/>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F356EB">
      <w:pPr>
        <w:pStyle w:val="afb"/>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b"/>
        <w:ind w:left="709" w:firstLine="0"/>
        <w:jc w:val="left"/>
        <w:rPr>
          <w:sz w:val="28"/>
          <w:szCs w:val="28"/>
        </w:rPr>
      </w:pPr>
    </w:p>
    <w:p w:rsidR="00D20AD0" w:rsidRPr="00305BD2" w:rsidRDefault="00D20AD0" w:rsidP="00D20AD0">
      <w:pPr>
        <w:pStyle w:val="afb"/>
        <w:ind w:firstLine="0"/>
        <w:rPr>
          <w:b/>
          <w:sz w:val="28"/>
          <w:szCs w:val="28"/>
        </w:rPr>
      </w:pPr>
      <w:r w:rsidRPr="00305BD2">
        <w:rPr>
          <w:b/>
          <w:sz w:val="28"/>
          <w:szCs w:val="28"/>
        </w:rPr>
        <w:t xml:space="preserve">Представитель, </w:t>
      </w:r>
    </w:p>
    <w:p w:rsidR="00D20AD0" w:rsidRPr="007415F9" w:rsidRDefault="00D20AD0" w:rsidP="00D20AD0">
      <w:pPr>
        <w:pStyle w:val="afb"/>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92055" w:rsidRPr="00B47E7C" w:rsidRDefault="00D20AD0" w:rsidP="00B32DE9">
      <w:pPr>
        <w:pStyle w:val="32"/>
        <w:suppressAutoHyphens/>
        <w:spacing w:after="0"/>
        <w:rPr>
          <w:bCs/>
          <w:iCs/>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00B32DE9">
        <w:rPr>
          <w:sz w:val="28"/>
          <w:szCs w:val="28"/>
        </w:rPr>
        <w:lastRenderedPageBreak/>
        <w:t xml:space="preserve">                                                                                             </w:t>
      </w:r>
      <w:r w:rsidR="00A92055" w:rsidRPr="00B47E7C">
        <w:rPr>
          <w:bCs/>
          <w:iCs/>
          <w:sz w:val="28"/>
          <w:szCs w:val="28"/>
        </w:rPr>
        <w:t>Приложение № 3</w:t>
      </w:r>
    </w:p>
    <w:p w:rsidR="00A92055" w:rsidRPr="00B32DE9" w:rsidRDefault="00A92055" w:rsidP="00A92055">
      <w:pPr>
        <w:jc w:val="right"/>
        <w:rPr>
          <w:sz w:val="28"/>
          <w:szCs w:val="28"/>
        </w:rPr>
      </w:pPr>
      <w:r w:rsidRPr="00B47E7C">
        <w:rPr>
          <w:bCs/>
          <w:iCs/>
          <w:sz w:val="28"/>
          <w:szCs w:val="28"/>
        </w:rPr>
        <w:t>к документации о закупке</w:t>
      </w:r>
    </w:p>
    <w:p w:rsidR="00A92055" w:rsidRPr="00DD44B2" w:rsidRDefault="00A92055" w:rsidP="00A92055">
      <w:pPr>
        <w:pStyle w:val="3"/>
        <w:spacing w:before="0" w:after="0"/>
        <w:jc w:val="center"/>
        <w:rPr>
          <w:rFonts w:ascii="Times New Roman" w:hAnsi="Times New Roman"/>
          <w:b w:val="0"/>
          <w:bCs w:val="0"/>
          <w:sz w:val="28"/>
          <w:szCs w:val="28"/>
        </w:rPr>
      </w:pPr>
    </w:p>
    <w:p w:rsidR="00A92055" w:rsidRPr="00DD44B2" w:rsidRDefault="00A92055" w:rsidP="00A92055">
      <w:pPr>
        <w:pStyle w:val="3"/>
        <w:spacing w:before="0" w:after="0"/>
        <w:jc w:val="center"/>
        <w:rPr>
          <w:rFonts w:ascii="Times New Roman" w:hAnsi="Times New Roman"/>
          <w:bCs w:val="0"/>
          <w:sz w:val="28"/>
          <w:szCs w:val="28"/>
        </w:rPr>
      </w:pPr>
      <w:r w:rsidRPr="00DD44B2">
        <w:rPr>
          <w:rFonts w:ascii="Times New Roman" w:hAnsi="Times New Roman"/>
          <w:bCs w:val="0"/>
          <w:sz w:val="28"/>
          <w:szCs w:val="28"/>
        </w:rPr>
        <w:t>Финансово-коммерческое предложение</w:t>
      </w:r>
    </w:p>
    <w:p w:rsidR="00A92055" w:rsidRPr="00DD44B2" w:rsidRDefault="00A92055" w:rsidP="00A92055"/>
    <w:p w:rsidR="00A92055" w:rsidRPr="00DD44B2" w:rsidRDefault="00A92055" w:rsidP="00A92055">
      <w:pPr>
        <w:ind w:right="-427"/>
        <w:rPr>
          <w:sz w:val="28"/>
          <w:szCs w:val="28"/>
        </w:rPr>
      </w:pPr>
      <w:r w:rsidRPr="00DD44B2">
        <w:rPr>
          <w:sz w:val="28"/>
          <w:szCs w:val="28"/>
        </w:rPr>
        <w:t xml:space="preserve"> «____» ___</w:t>
      </w:r>
      <w:r w:rsidR="008F1326">
        <w:rPr>
          <w:sz w:val="28"/>
          <w:szCs w:val="28"/>
        </w:rPr>
        <w:t xml:space="preserve">________ 201_ г.       </w:t>
      </w:r>
      <w:r w:rsidRPr="00DD44B2">
        <w:rPr>
          <w:sz w:val="28"/>
          <w:szCs w:val="28"/>
        </w:rPr>
        <w:t xml:space="preserve">Открытый конкурс </w:t>
      </w:r>
      <w:r w:rsidR="00DA40EE">
        <w:rPr>
          <w:szCs w:val="28"/>
        </w:rPr>
        <w:t xml:space="preserve">№ </w:t>
      </w:r>
      <w:r w:rsidR="00930800">
        <w:rPr>
          <w:szCs w:val="28"/>
        </w:rPr>
        <w:t xml:space="preserve"> </w:t>
      </w:r>
      <w:r w:rsidR="00DA40EE">
        <w:rPr>
          <w:szCs w:val="28"/>
        </w:rPr>
        <w:t>ОК-</w:t>
      </w:r>
      <w:r w:rsidR="008F1326" w:rsidRPr="00F478C0">
        <w:rPr>
          <w:szCs w:val="28"/>
        </w:rPr>
        <w:t>НКПДВЖД-</w:t>
      </w:r>
      <w:r w:rsidR="00372446">
        <w:rPr>
          <w:szCs w:val="28"/>
        </w:rPr>
        <w:t>19</w:t>
      </w:r>
      <w:r w:rsidR="00B47E7C" w:rsidRPr="007705F4">
        <w:rPr>
          <w:b/>
          <w:color w:val="000000"/>
          <w:szCs w:val="28"/>
        </w:rPr>
        <w:t>-</w:t>
      </w:r>
      <w:r w:rsidR="00B47E7C" w:rsidRPr="007705F4">
        <w:rPr>
          <w:color w:val="333333"/>
          <w:szCs w:val="28"/>
          <w:shd w:val="clear" w:color="auto" w:fill="FFFFFF"/>
        </w:rPr>
        <w:t>0001</w:t>
      </w:r>
    </w:p>
    <w:p w:rsidR="00A92055" w:rsidRPr="00DD44B2" w:rsidRDefault="00A92055" w:rsidP="00A92055">
      <w:pPr>
        <w:jc w:val="right"/>
      </w:pPr>
      <w:r w:rsidRPr="00DD44B2">
        <w:rPr>
          <w:sz w:val="28"/>
          <w:szCs w:val="28"/>
        </w:rPr>
        <w:tab/>
      </w:r>
      <w:r w:rsidRPr="00DD44B2">
        <w:rPr>
          <w:sz w:val="28"/>
          <w:szCs w:val="28"/>
        </w:rPr>
        <w:tab/>
      </w:r>
      <w:r w:rsidRPr="00DD44B2">
        <w:rPr>
          <w:sz w:val="28"/>
          <w:szCs w:val="28"/>
        </w:rPr>
        <w:tab/>
      </w:r>
      <w:r w:rsidRPr="00DD44B2">
        <w:rPr>
          <w:sz w:val="28"/>
          <w:szCs w:val="28"/>
        </w:rPr>
        <w:tab/>
      </w:r>
      <w:r w:rsidRPr="00DD44B2">
        <w:rPr>
          <w:sz w:val="28"/>
          <w:szCs w:val="28"/>
        </w:rPr>
        <w:tab/>
      </w:r>
      <w:r w:rsidRPr="00DD44B2">
        <w:rPr>
          <w:sz w:val="28"/>
          <w:szCs w:val="28"/>
        </w:rPr>
        <w:tab/>
      </w:r>
      <w:r w:rsidRPr="00DD44B2">
        <w:rPr>
          <w:sz w:val="28"/>
          <w:szCs w:val="28"/>
        </w:rPr>
        <w:tab/>
      </w:r>
      <w:r w:rsidRPr="00DD44B2">
        <w:rPr>
          <w:sz w:val="28"/>
          <w:szCs w:val="28"/>
        </w:rPr>
        <w:tab/>
        <w:t xml:space="preserve">  </w:t>
      </w:r>
    </w:p>
    <w:p w:rsidR="00A92055" w:rsidRPr="00DD44B2" w:rsidRDefault="00A92055" w:rsidP="00A92055">
      <w:pPr>
        <w:rPr>
          <w:sz w:val="28"/>
          <w:szCs w:val="28"/>
        </w:rPr>
      </w:pPr>
      <w:r w:rsidRPr="00DD44B2">
        <w:rPr>
          <w:sz w:val="28"/>
          <w:szCs w:val="28"/>
        </w:rPr>
        <w:t>____________________________________________________________________</w:t>
      </w:r>
    </w:p>
    <w:p w:rsidR="00A92055" w:rsidRDefault="00A92055" w:rsidP="00A92055">
      <w:pPr>
        <w:ind w:firstLine="3"/>
        <w:jc w:val="center"/>
        <w:rPr>
          <w:bCs/>
          <w:i/>
        </w:rPr>
      </w:pPr>
      <w:r w:rsidRPr="00DD44B2">
        <w:rPr>
          <w:bCs/>
          <w:i/>
        </w:rPr>
        <w:t>(Полное наименование п</w:t>
      </w:r>
      <w:r w:rsidRPr="00DD44B2">
        <w:rPr>
          <w:i/>
        </w:rPr>
        <w:t>ретендента</w:t>
      </w:r>
      <w:r w:rsidRPr="00DD44B2">
        <w:rPr>
          <w:bCs/>
          <w:i/>
        </w:rPr>
        <w:t>)</w:t>
      </w:r>
    </w:p>
    <w:p w:rsidR="00DA2C81" w:rsidRDefault="00DA2C81" w:rsidP="00A92055">
      <w:pPr>
        <w:ind w:firstLine="3"/>
        <w:jc w:val="center"/>
        <w:rPr>
          <w:bCs/>
          <w:i/>
        </w:rPr>
      </w:pPr>
    </w:p>
    <w:p w:rsidR="00DA2C81" w:rsidRPr="00DD44B2" w:rsidRDefault="00DA2C81" w:rsidP="00A92055">
      <w:pPr>
        <w:ind w:firstLine="3"/>
        <w:jc w:val="center"/>
        <w:rPr>
          <w:bCs/>
          <w:i/>
        </w:rPr>
      </w:pPr>
    </w:p>
    <w:tbl>
      <w:tblPr>
        <w:tblW w:w="9289" w:type="dxa"/>
        <w:jc w:val="center"/>
        <w:tblInd w:w="-1176" w:type="dxa"/>
        <w:tblLayout w:type="fixed"/>
        <w:tblLook w:val="04A0"/>
      </w:tblPr>
      <w:tblGrid>
        <w:gridCol w:w="1411"/>
        <w:gridCol w:w="4610"/>
        <w:gridCol w:w="1485"/>
        <w:gridCol w:w="1783"/>
      </w:tblGrid>
      <w:tr w:rsidR="005C6EEA" w:rsidRPr="001A52B1" w:rsidTr="00875A26">
        <w:trPr>
          <w:trHeight w:val="1002"/>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EEA" w:rsidRPr="001A52B1" w:rsidRDefault="005C6EEA" w:rsidP="005F5780">
            <w:pPr>
              <w:suppressAutoHyphens w:val="0"/>
              <w:jc w:val="center"/>
              <w:rPr>
                <w:b/>
                <w:bCs/>
                <w:color w:val="000000"/>
                <w:lang w:eastAsia="ru-RU"/>
              </w:rPr>
            </w:pPr>
            <w:r w:rsidRPr="001A52B1">
              <w:rPr>
                <w:b/>
                <w:bCs/>
                <w:color w:val="000000"/>
                <w:lang w:eastAsia="ru-RU"/>
              </w:rPr>
              <w:t xml:space="preserve">№ </w:t>
            </w:r>
            <w:proofErr w:type="spellStart"/>
            <w:proofErr w:type="gramStart"/>
            <w:r w:rsidRPr="001A52B1">
              <w:rPr>
                <w:b/>
                <w:bCs/>
                <w:color w:val="000000"/>
                <w:lang w:eastAsia="ru-RU"/>
              </w:rPr>
              <w:t>п</w:t>
            </w:r>
            <w:proofErr w:type="spellEnd"/>
            <w:proofErr w:type="gramEnd"/>
            <w:r w:rsidRPr="001A52B1">
              <w:rPr>
                <w:b/>
                <w:bCs/>
                <w:color w:val="000000"/>
                <w:lang w:eastAsia="ru-RU"/>
              </w:rPr>
              <w:t>/</w:t>
            </w:r>
            <w:proofErr w:type="spellStart"/>
            <w:r w:rsidRPr="001A52B1">
              <w:rPr>
                <w:b/>
                <w:bCs/>
                <w:color w:val="000000"/>
                <w:lang w:eastAsia="ru-RU"/>
              </w:rPr>
              <w:t>п</w:t>
            </w:r>
            <w:proofErr w:type="spellEnd"/>
          </w:p>
        </w:tc>
        <w:tc>
          <w:tcPr>
            <w:tcW w:w="4610" w:type="dxa"/>
            <w:tcBorders>
              <w:top w:val="single" w:sz="4" w:space="0" w:color="auto"/>
              <w:left w:val="nil"/>
              <w:bottom w:val="single" w:sz="4" w:space="0" w:color="auto"/>
              <w:right w:val="single" w:sz="4" w:space="0" w:color="auto"/>
            </w:tcBorders>
            <w:shd w:val="clear" w:color="auto" w:fill="auto"/>
            <w:vAlign w:val="center"/>
            <w:hideMark/>
          </w:tcPr>
          <w:p w:rsidR="005C6EEA" w:rsidRPr="001A52B1" w:rsidRDefault="005C6EEA" w:rsidP="00BC4ACB">
            <w:pPr>
              <w:suppressAutoHyphens w:val="0"/>
              <w:jc w:val="center"/>
              <w:rPr>
                <w:b/>
                <w:bCs/>
                <w:color w:val="000000"/>
                <w:lang w:eastAsia="ru-RU"/>
              </w:rPr>
            </w:pPr>
            <w:r w:rsidRPr="001A52B1">
              <w:rPr>
                <w:b/>
                <w:bCs/>
                <w:color w:val="000000"/>
                <w:lang w:eastAsia="ru-RU"/>
              </w:rPr>
              <w:t xml:space="preserve">Перечень </w:t>
            </w:r>
            <w:r>
              <w:rPr>
                <w:b/>
                <w:bCs/>
                <w:color w:val="000000"/>
                <w:lang w:eastAsia="ru-RU"/>
              </w:rPr>
              <w:t>услуг</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5C6EEA" w:rsidRPr="001A52B1" w:rsidRDefault="005C6EEA" w:rsidP="005F5780">
            <w:pPr>
              <w:suppressAutoHyphens w:val="0"/>
              <w:jc w:val="center"/>
              <w:rPr>
                <w:b/>
                <w:bCs/>
                <w:color w:val="000000"/>
                <w:lang w:eastAsia="ru-RU"/>
              </w:rPr>
            </w:pPr>
            <w:r w:rsidRPr="001A52B1">
              <w:rPr>
                <w:b/>
                <w:bCs/>
                <w:color w:val="000000"/>
                <w:lang w:eastAsia="ru-RU"/>
              </w:rPr>
              <w:t>Ед. измерения</w:t>
            </w:r>
          </w:p>
        </w:tc>
        <w:tc>
          <w:tcPr>
            <w:tcW w:w="1783" w:type="dxa"/>
            <w:tcBorders>
              <w:top w:val="single" w:sz="4" w:space="0" w:color="auto"/>
              <w:left w:val="nil"/>
              <w:bottom w:val="single" w:sz="4" w:space="0" w:color="auto"/>
              <w:right w:val="single" w:sz="4" w:space="0" w:color="auto"/>
            </w:tcBorders>
            <w:shd w:val="clear" w:color="auto" w:fill="auto"/>
            <w:vAlign w:val="center"/>
          </w:tcPr>
          <w:p w:rsidR="005C6EEA" w:rsidRPr="001A52B1" w:rsidRDefault="005C6EEA" w:rsidP="00BC4ACB">
            <w:pPr>
              <w:suppressAutoHyphens w:val="0"/>
              <w:jc w:val="center"/>
              <w:rPr>
                <w:b/>
                <w:bCs/>
                <w:color w:val="000000"/>
                <w:lang w:eastAsia="ru-RU"/>
              </w:rPr>
            </w:pPr>
            <w:r w:rsidRPr="001A52B1">
              <w:rPr>
                <w:b/>
                <w:bCs/>
                <w:color w:val="000000"/>
                <w:lang w:eastAsia="ru-RU"/>
              </w:rPr>
              <w:t xml:space="preserve">Стоимость </w:t>
            </w:r>
            <w:r>
              <w:rPr>
                <w:b/>
                <w:bCs/>
                <w:color w:val="000000"/>
                <w:lang w:eastAsia="ru-RU"/>
              </w:rPr>
              <w:t>услуг</w:t>
            </w:r>
            <w:r w:rsidRPr="001A52B1">
              <w:rPr>
                <w:b/>
                <w:bCs/>
                <w:color w:val="000000"/>
                <w:lang w:eastAsia="ru-RU"/>
              </w:rPr>
              <w:t xml:space="preserve">, в руб. без </w:t>
            </w:r>
            <w:r w:rsidR="00C844AD">
              <w:rPr>
                <w:b/>
                <w:bCs/>
                <w:color w:val="000000"/>
                <w:lang w:eastAsia="ru-RU"/>
              </w:rPr>
              <w:t xml:space="preserve"> учета </w:t>
            </w:r>
            <w:r w:rsidRPr="001A52B1">
              <w:rPr>
                <w:b/>
                <w:bCs/>
                <w:color w:val="000000"/>
                <w:lang w:eastAsia="ru-RU"/>
              </w:rPr>
              <w:t>НДС</w:t>
            </w:r>
          </w:p>
        </w:tc>
      </w:tr>
      <w:tr w:rsidR="003740A8" w:rsidRPr="001A52B1" w:rsidTr="00875A26">
        <w:trPr>
          <w:trHeight w:val="630"/>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3740A8" w:rsidRPr="001A52B1" w:rsidRDefault="003740A8" w:rsidP="005F5780">
            <w:pPr>
              <w:suppressAutoHyphens w:val="0"/>
              <w:jc w:val="center"/>
              <w:rPr>
                <w:color w:val="000000"/>
                <w:lang w:eastAsia="ru-RU"/>
              </w:rPr>
            </w:pPr>
            <w:r w:rsidRPr="001A52B1">
              <w:rPr>
                <w:color w:val="000000"/>
                <w:lang w:eastAsia="ru-RU"/>
              </w:rPr>
              <w:t>1</w:t>
            </w:r>
          </w:p>
        </w:tc>
        <w:tc>
          <w:tcPr>
            <w:tcW w:w="4610" w:type="dxa"/>
            <w:tcBorders>
              <w:top w:val="nil"/>
              <w:left w:val="nil"/>
              <w:bottom w:val="single" w:sz="4" w:space="0" w:color="auto"/>
              <w:right w:val="single" w:sz="4" w:space="0" w:color="auto"/>
            </w:tcBorders>
            <w:shd w:val="clear" w:color="auto" w:fill="auto"/>
            <w:vAlign w:val="center"/>
            <w:hideMark/>
          </w:tcPr>
          <w:p w:rsidR="003740A8" w:rsidRPr="001A52B1" w:rsidRDefault="003740A8" w:rsidP="005F5780">
            <w:pPr>
              <w:suppressAutoHyphens w:val="0"/>
              <w:rPr>
                <w:color w:val="000000"/>
                <w:lang w:eastAsia="ru-RU"/>
              </w:rPr>
            </w:pPr>
            <w:r w:rsidRPr="001A52B1">
              <w:rPr>
                <w:color w:val="000000"/>
                <w:lang w:eastAsia="ru-RU"/>
              </w:rPr>
              <w:t>Установка деревянного щита ограждения в 20/40 фут</w:t>
            </w:r>
            <w:proofErr w:type="gramStart"/>
            <w:r w:rsidRPr="001A52B1">
              <w:rPr>
                <w:color w:val="000000"/>
                <w:lang w:eastAsia="ru-RU"/>
              </w:rPr>
              <w:t>.</w:t>
            </w:r>
            <w:proofErr w:type="gramEnd"/>
            <w:r w:rsidRPr="001A52B1">
              <w:rPr>
                <w:color w:val="000000"/>
                <w:lang w:eastAsia="ru-RU"/>
              </w:rPr>
              <w:t xml:space="preserve"> </w:t>
            </w:r>
            <w:proofErr w:type="gramStart"/>
            <w:r w:rsidRPr="001A52B1">
              <w:rPr>
                <w:color w:val="000000"/>
                <w:lang w:eastAsia="ru-RU"/>
              </w:rPr>
              <w:t>к</w:t>
            </w:r>
            <w:proofErr w:type="gramEnd"/>
            <w:r w:rsidRPr="001A52B1">
              <w:rPr>
                <w:color w:val="000000"/>
                <w:lang w:eastAsia="ru-RU"/>
              </w:rPr>
              <w:t>онтейнере</w:t>
            </w:r>
          </w:p>
        </w:tc>
        <w:tc>
          <w:tcPr>
            <w:tcW w:w="1485" w:type="dxa"/>
            <w:tcBorders>
              <w:top w:val="nil"/>
              <w:left w:val="nil"/>
              <w:bottom w:val="single" w:sz="4" w:space="0" w:color="auto"/>
              <w:right w:val="single" w:sz="4" w:space="0" w:color="auto"/>
            </w:tcBorders>
            <w:shd w:val="clear" w:color="auto" w:fill="auto"/>
            <w:vAlign w:val="center"/>
            <w:hideMark/>
          </w:tcPr>
          <w:p w:rsidR="003740A8" w:rsidRPr="001A52B1" w:rsidRDefault="003740A8" w:rsidP="005F5780">
            <w:pPr>
              <w:suppressAutoHyphens w:val="0"/>
              <w:jc w:val="center"/>
              <w:rPr>
                <w:color w:val="000000"/>
                <w:lang w:eastAsia="ru-RU"/>
              </w:rPr>
            </w:pPr>
            <w:r w:rsidRPr="001A52B1">
              <w:rPr>
                <w:color w:val="000000"/>
                <w:lang w:eastAsia="ru-RU"/>
              </w:rPr>
              <w:t>1 штука</w:t>
            </w:r>
          </w:p>
        </w:tc>
        <w:tc>
          <w:tcPr>
            <w:tcW w:w="1783" w:type="dxa"/>
            <w:tcBorders>
              <w:top w:val="nil"/>
              <w:left w:val="nil"/>
              <w:bottom w:val="single" w:sz="4" w:space="0" w:color="auto"/>
              <w:right w:val="single" w:sz="4" w:space="0" w:color="auto"/>
            </w:tcBorders>
            <w:shd w:val="clear" w:color="auto" w:fill="auto"/>
            <w:vAlign w:val="center"/>
          </w:tcPr>
          <w:p w:rsidR="003740A8" w:rsidRDefault="003740A8">
            <w:pPr>
              <w:jc w:val="center"/>
              <w:rPr>
                <w:color w:val="000000"/>
                <w:sz w:val="22"/>
                <w:szCs w:val="22"/>
              </w:rPr>
            </w:pPr>
          </w:p>
        </w:tc>
      </w:tr>
      <w:tr w:rsidR="003740A8" w:rsidRPr="001A52B1" w:rsidTr="00875A26">
        <w:trPr>
          <w:trHeight w:val="630"/>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3740A8" w:rsidRPr="001A52B1" w:rsidRDefault="003740A8" w:rsidP="005F5780">
            <w:pPr>
              <w:suppressAutoHyphens w:val="0"/>
              <w:jc w:val="center"/>
              <w:rPr>
                <w:color w:val="000000"/>
                <w:lang w:eastAsia="ru-RU"/>
              </w:rPr>
            </w:pPr>
            <w:r w:rsidRPr="001A52B1">
              <w:rPr>
                <w:color w:val="000000"/>
                <w:lang w:eastAsia="ru-RU"/>
              </w:rPr>
              <w:t>2</w:t>
            </w:r>
          </w:p>
        </w:tc>
        <w:tc>
          <w:tcPr>
            <w:tcW w:w="4610" w:type="dxa"/>
            <w:tcBorders>
              <w:top w:val="nil"/>
              <w:left w:val="nil"/>
              <w:bottom w:val="single" w:sz="4" w:space="0" w:color="auto"/>
              <w:right w:val="single" w:sz="4" w:space="0" w:color="auto"/>
            </w:tcBorders>
            <w:shd w:val="clear" w:color="auto" w:fill="auto"/>
            <w:vAlign w:val="center"/>
            <w:hideMark/>
          </w:tcPr>
          <w:p w:rsidR="003740A8" w:rsidRPr="001A52B1" w:rsidRDefault="003740A8" w:rsidP="005F5780">
            <w:pPr>
              <w:suppressAutoHyphens w:val="0"/>
              <w:rPr>
                <w:color w:val="000000"/>
                <w:lang w:eastAsia="ru-RU"/>
              </w:rPr>
            </w:pPr>
            <w:r w:rsidRPr="001A52B1">
              <w:rPr>
                <w:color w:val="000000"/>
                <w:lang w:eastAsia="ru-RU"/>
              </w:rPr>
              <w:t>Крепление груза в 20/40 фут</w:t>
            </w:r>
            <w:proofErr w:type="gramStart"/>
            <w:r w:rsidRPr="001A52B1">
              <w:rPr>
                <w:color w:val="000000"/>
                <w:lang w:eastAsia="ru-RU"/>
              </w:rPr>
              <w:t>.</w:t>
            </w:r>
            <w:proofErr w:type="gramEnd"/>
            <w:r w:rsidRPr="001A52B1">
              <w:rPr>
                <w:color w:val="000000"/>
                <w:lang w:eastAsia="ru-RU"/>
              </w:rPr>
              <w:t xml:space="preserve"> </w:t>
            </w:r>
            <w:proofErr w:type="gramStart"/>
            <w:r w:rsidRPr="001A52B1">
              <w:rPr>
                <w:color w:val="000000"/>
                <w:lang w:eastAsia="ru-RU"/>
              </w:rPr>
              <w:t>к</w:t>
            </w:r>
            <w:proofErr w:type="gramEnd"/>
            <w:r w:rsidRPr="001A52B1">
              <w:rPr>
                <w:color w:val="000000"/>
                <w:lang w:eastAsia="ru-RU"/>
              </w:rPr>
              <w:t>онтейнере (автомобиль легковой)</w:t>
            </w:r>
          </w:p>
        </w:tc>
        <w:tc>
          <w:tcPr>
            <w:tcW w:w="1485" w:type="dxa"/>
            <w:tcBorders>
              <w:top w:val="nil"/>
              <w:left w:val="nil"/>
              <w:bottom w:val="single" w:sz="4" w:space="0" w:color="auto"/>
              <w:right w:val="single" w:sz="4" w:space="0" w:color="auto"/>
            </w:tcBorders>
            <w:shd w:val="clear" w:color="auto" w:fill="auto"/>
            <w:vAlign w:val="center"/>
            <w:hideMark/>
          </w:tcPr>
          <w:p w:rsidR="003740A8" w:rsidRPr="001A52B1" w:rsidRDefault="003740A8" w:rsidP="005F5780">
            <w:pPr>
              <w:suppressAutoHyphens w:val="0"/>
              <w:jc w:val="center"/>
              <w:rPr>
                <w:color w:val="000000"/>
                <w:lang w:eastAsia="ru-RU"/>
              </w:rPr>
            </w:pPr>
            <w:proofErr w:type="gramStart"/>
            <w:r w:rsidRPr="001A52B1">
              <w:rPr>
                <w:color w:val="000000"/>
                <w:lang w:eastAsia="ru-RU"/>
              </w:rPr>
              <w:t>1</w:t>
            </w:r>
            <w:proofErr w:type="gramEnd"/>
            <w:r w:rsidRPr="001A52B1">
              <w:rPr>
                <w:color w:val="000000"/>
                <w:lang w:eastAsia="ru-RU"/>
              </w:rPr>
              <w:t xml:space="preserve"> а/м</w:t>
            </w:r>
          </w:p>
        </w:tc>
        <w:tc>
          <w:tcPr>
            <w:tcW w:w="1783" w:type="dxa"/>
            <w:tcBorders>
              <w:top w:val="nil"/>
              <w:left w:val="nil"/>
              <w:bottom w:val="single" w:sz="4" w:space="0" w:color="auto"/>
              <w:right w:val="single" w:sz="4" w:space="0" w:color="auto"/>
            </w:tcBorders>
            <w:shd w:val="clear" w:color="auto" w:fill="auto"/>
            <w:vAlign w:val="center"/>
          </w:tcPr>
          <w:p w:rsidR="003740A8" w:rsidRDefault="003740A8">
            <w:pPr>
              <w:jc w:val="center"/>
              <w:rPr>
                <w:color w:val="000000"/>
                <w:sz w:val="22"/>
                <w:szCs w:val="22"/>
              </w:rPr>
            </w:pPr>
          </w:p>
        </w:tc>
      </w:tr>
      <w:tr w:rsidR="00176749" w:rsidRPr="001A52B1" w:rsidTr="00875A26">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176749" w:rsidRPr="001A52B1" w:rsidRDefault="00176749" w:rsidP="00A67D25">
            <w:pPr>
              <w:suppressAutoHyphens w:val="0"/>
              <w:jc w:val="center"/>
              <w:rPr>
                <w:color w:val="000000"/>
                <w:lang w:eastAsia="ru-RU"/>
              </w:rPr>
            </w:pPr>
            <w:r w:rsidRPr="001A52B1">
              <w:rPr>
                <w:color w:val="000000"/>
                <w:lang w:eastAsia="ru-RU"/>
              </w:rPr>
              <w:t>3</w:t>
            </w:r>
          </w:p>
        </w:tc>
        <w:tc>
          <w:tcPr>
            <w:tcW w:w="4610"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rPr>
                <w:color w:val="000000"/>
                <w:lang w:eastAsia="ru-RU"/>
              </w:rPr>
            </w:pPr>
            <w:r w:rsidRPr="001A52B1">
              <w:rPr>
                <w:color w:val="000000"/>
                <w:lang w:eastAsia="ru-RU"/>
              </w:rPr>
              <w:t>Крепление груза в 20/40 фут</w:t>
            </w:r>
            <w:proofErr w:type="gramStart"/>
            <w:r w:rsidRPr="001A52B1">
              <w:rPr>
                <w:color w:val="000000"/>
                <w:lang w:eastAsia="ru-RU"/>
              </w:rPr>
              <w:t>.</w:t>
            </w:r>
            <w:proofErr w:type="gramEnd"/>
            <w:r w:rsidRPr="001A52B1">
              <w:rPr>
                <w:color w:val="000000"/>
                <w:lang w:eastAsia="ru-RU"/>
              </w:rPr>
              <w:t xml:space="preserve"> </w:t>
            </w:r>
            <w:proofErr w:type="gramStart"/>
            <w:r w:rsidRPr="001A52B1">
              <w:rPr>
                <w:color w:val="000000"/>
                <w:lang w:eastAsia="ru-RU"/>
              </w:rPr>
              <w:t>к</w:t>
            </w:r>
            <w:proofErr w:type="gramEnd"/>
            <w:r w:rsidRPr="001A52B1">
              <w:rPr>
                <w:color w:val="000000"/>
                <w:lang w:eastAsia="ru-RU"/>
              </w:rPr>
              <w:t>онтейнере (экскаватор)</w:t>
            </w:r>
          </w:p>
        </w:tc>
        <w:tc>
          <w:tcPr>
            <w:tcW w:w="1485"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jc w:val="center"/>
              <w:rPr>
                <w:color w:val="000000"/>
                <w:lang w:eastAsia="ru-RU"/>
              </w:rPr>
            </w:pPr>
            <w:r w:rsidRPr="001A52B1">
              <w:rPr>
                <w:color w:val="000000"/>
                <w:lang w:eastAsia="ru-RU"/>
              </w:rPr>
              <w:t>1 ед.</w:t>
            </w:r>
          </w:p>
        </w:tc>
        <w:tc>
          <w:tcPr>
            <w:tcW w:w="1783" w:type="dxa"/>
            <w:tcBorders>
              <w:top w:val="nil"/>
              <w:left w:val="nil"/>
              <w:bottom w:val="single" w:sz="4" w:space="0" w:color="auto"/>
              <w:right w:val="single" w:sz="4" w:space="0" w:color="auto"/>
            </w:tcBorders>
            <w:shd w:val="clear" w:color="auto" w:fill="auto"/>
            <w:vAlign w:val="center"/>
          </w:tcPr>
          <w:p w:rsidR="00176749" w:rsidRDefault="00176749">
            <w:pPr>
              <w:jc w:val="center"/>
              <w:rPr>
                <w:color w:val="000000"/>
                <w:sz w:val="22"/>
                <w:szCs w:val="22"/>
              </w:rPr>
            </w:pPr>
          </w:p>
        </w:tc>
      </w:tr>
      <w:tr w:rsidR="00176749" w:rsidRPr="001A52B1" w:rsidTr="00875A26">
        <w:trPr>
          <w:trHeight w:val="630"/>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176749" w:rsidRPr="001A52B1" w:rsidRDefault="00176749" w:rsidP="00A67D25">
            <w:pPr>
              <w:suppressAutoHyphens w:val="0"/>
              <w:jc w:val="center"/>
              <w:rPr>
                <w:color w:val="000000"/>
                <w:lang w:eastAsia="ru-RU"/>
              </w:rPr>
            </w:pPr>
            <w:r w:rsidRPr="001A52B1">
              <w:rPr>
                <w:color w:val="000000"/>
                <w:lang w:eastAsia="ru-RU"/>
              </w:rPr>
              <w:t>4</w:t>
            </w:r>
          </w:p>
        </w:tc>
        <w:tc>
          <w:tcPr>
            <w:tcW w:w="4610"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rPr>
                <w:color w:val="000000"/>
                <w:lang w:eastAsia="ru-RU"/>
              </w:rPr>
            </w:pPr>
            <w:r w:rsidRPr="001A52B1">
              <w:rPr>
                <w:color w:val="000000"/>
                <w:lang w:eastAsia="ru-RU"/>
              </w:rPr>
              <w:t>Крепление груза в 20/40 фут</w:t>
            </w:r>
            <w:proofErr w:type="gramStart"/>
            <w:r w:rsidRPr="001A52B1">
              <w:rPr>
                <w:color w:val="000000"/>
                <w:lang w:eastAsia="ru-RU"/>
              </w:rPr>
              <w:t>.</w:t>
            </w:r>
            <w:proofErr w:type="gramEnd"/>
            <w:r w:rsidRPr="001A52B1">
              <w:rPr>
                <w:color w:val="000000"/>
                <w:lang w:eastAsia="ru-RU"/>
              </w:rPr>
              <w:t xml:space="preserve"> </w:t>
            </w:r>
            <w:proofErr w:type="gramStart"/>
            <w:r w:rsidRPr="001A52B1">
              <w:rPr>
                <w:color w:val="000000"/>
                <w:lang w:eastAsia="ru-RU"/>
              </w:rPr>
              <w:t>к</w:t>
            </w:r>
            <w:proofErr w:type="gramEnd"/>
            <w:r w:rsidRPr="001A52B1">
              <w:rPr>
                <w:color w:val="000000"/>
                <w:lang w:eastAsia="ru-RU"/>
              </w:rPr>
              <w:t>онтейнере (каток, погрузчик, квадроцикл)</w:t>
            </w:r>
          </w:p>
        </w:tc>
        <w:tc>
          <w:tcPr>
            <w:tcW w:w="1485"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jc w:val="center"/>
              <w:rPr>
                <w:color w:val="000000"/>
                <w:lang w:eastAsia="ru-RU"/>
              </w:rPr>
            </w:pPr>
            <w:r w:rsidRPr="001A52B1">
              <w:rPr>
                <w:color w:val="000000"/>
                <w:lang w:eastAsia="ru-RU"/>
              </w:rPr>
              <w:t>1 ед.</w:t>
            </w:r>
          </w:p>
        </w:tc>
        <w:tc>
          <w:tcPr>
            <w:tcW w:w="1783" w:type="dxa"/>
            <w:tcBorders>
              <w:top w:val="nil"/>
              <w:left w:val="nil"/>
              <w:bottom w:val="single" w:sz="4" w:space="0" w:color="auto"/>
              <w:right w:val="single" w:sz="4" w:space="0" w:color="auto"/>
            </w:tcBorders>
            <w:shd w:val="clear" w:color="auto" w:fill="auto"/>
            <w:vAlign w:val="center"/>
          </w:tcPr>
          <w:p w:rsidR="00176749" w:rsidRDefault="00176749">
            <w:pPr>
              <w:jc w:val="center"/>
              <w:rPr>
                <w:color w:val="000000"/>
                <w:sz w:val="22"/>
                <w:szCs w:val="22"/>
              </w:rPr>
            </w:pPr>
          </w:p>
        </w:tc>
      </w:tr>
      <w:tr w:rsidR="00176749" w:rsidRPr="001A52B1" w:rsidTr="00875A26">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176749" w:rsidRPr="001A52B1" w:rsidRDefault="00176749" w:rsidP="00A67D25">
            <w:pPr>
              <w:suppressAutoHyphens w:val="0"/>
              <w:jc w:val="center"/>
              <w:rPr>
                <w:color w:val="000000"/>
                <w:lang w:eastAsia="ru-RU"/>
              </w:rPr>
            </w:pPr>
            <w:r w:rsidRPr="001A52B1">
              <w:rPr>
                <w:color w:val="000000"/>
                <w:lang w:eastAsia="ru-RU"/>
              </w:rPr>
              <w:t>5</w:t>
            </w:r>
          </w:p>
        </w:tc>
        <w:tc>
          <w:tcPr>
            <w:tcW w:w="4610"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rPr>
                <w:color w:val="000000"/>
                <w:lang w:eastAsia="ru-RU"/>
              </w:rPr>
            </w:pPr>
            <w:r w:rsidRPr="001A52B1">
              <w:rPr>
                <w:color w:val="000000"/>
                <w:lang w:eastAsia="ru-RU"/>
              </w:rPr>
              <w:t>Раскрепление в 20/40 фут</w:t>
            </w:r>
            <w:proofErr w:type="gramStart"/>
            <w:r w:rsidRPr="001A52B1">
              <w:rPr>
                <w:color w:val="000000"/>
                <w:lang w:eastAsia="ru-RU"/>
              </w:rPr>
              <w:t>.</w:t>
            </w:r>
            <w:proofErr w:type="gramEnd"/>
            <w:r w:rsidRPr="001A52B1">
              <w:rPr>
                <w:color w:val="000000"/>
                <w:lang w:eastAsia="ru-RU"/>
              </w:rPr>
              <w:t xml:space="preserve"> </w:t>
            </w:r>
            <w:proofErr w:type="gramStart"/>
            <w:r w:rsidRPr="001A52B1">
              <w:rPr>
                <w:color w:val="000000"/>
                <w:lang w:eastAsia="ru-RU"/>
              </w:rPr>
              <w:t>к</w:t>
            </w:r>
            <w:proofErr w:type="gramEnd"/>
            <w:r w:rsidRPr="001A52B1">
              <w:rPr>
                <w:color w:val="000000"/>
                <w:lang w:eastAsia="ru-RU"/>
              </w:rPr>
              <w:t>онтейнере автомобиля</w:t>
            </w:r>
          </w:p>
        </w:tc>
        <w:tc>
          <w:tcPr>
            <w:tcW w:w="1485"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jc w:val="center"/>
              <w:rPr>
                <w:color w:val="000000"/>
                <w:lang w:eastAsia="ru-RU"/>
              </w:rPr>
            </w:pPr>
            <w:r w:rsidRPr="001A52B1">
              <w:rPr>
                <w:color w:val="000000"/>
                <w:lang w:eastAsia="ru-RU"/>
              </w:rPr>
              <w:t>1 ед.</w:t>
            </w:r>
          </w:p>
        </w:tc>
        <w:tc>
          <w:tcPr>
            <w:tcW w:w="1783" w:type="dxa"/>
            <w:tcBorders>
              <w:top w:val="nil"/>
              <w:left w:val="nil"/>
              <w:bottom w:val="single" w:sz="4" w:space="0" w:color="auto"/>
              <w:right w:val="single" w:sz="4" w:space="0" w:color="auto"/>
            </w:tcBorders>
            <w:shd w:val="clear" w:color="auto" w:fill="auto"/>
            <w:vAlign w:val="center"/>
          </w:tcPr>
          <w:p w:rsidR="00176749" w:rsidRDefault="00176749">
            <w:pPr>
              <w:jc w:val="center"/>
              <w:rPr>
                <w:color w:val="000000"/>
                <w:sz w:val="22"/>
                <w:szCs w:val="22"/>
              </w:rPr>
            </w:pPr>
          </w:p>
        </w:tc>
      </w:tr>
      <w:tr w:rsidR="00176749" w:rsidRPr="001A52B1" w:rsidTr="00875A26">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176749" w:rsidRPr="001A52B1" w:rsidRDefault="00176749" w:rsidP="00A67D25">
            <w:pPr>
              <w:suppressAutoHyphens w:val="0"/>
              <w:jc w:val="center"/>
              <w:rPr>
                <w:color w:val="000000"/>
                <w:lang w:eastAsia="ru-RU"/>
              </w:rPr>
            </w:pPr>
            <w:r w:rsidRPr="001A52B1">
              <w:rPr>
                <w:color w:val="000000"/>
                <w:lang w:eastAsia="ru-RU"/>
              </w:rPr>
              <w:t>6</w:t>
            </w:r>
          </w:p>
        </w:tc>
        <w:tc>
          <w:tcPr>
            <w:tcW w:w="4610"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rPr>
                <w:color w:val="000000"/>
                <w:lang w:eastAsia="ru-RU"/>
              </w:rPr>
            </w:pPr>
            <w:r>
              <w:rPr>
                <w:color w:val="000000"/>
                <w:lang w:eastAsia="ru-RU"/>
              </w:rPr>
              <w:t>По</w:t>
            </w:r>
            <w:r w:rsidRPr="001A52B1">
              <w:rPr>
                <w:color w:val="000000"/>
                <w:lang w:eastAsia="ru-RU"/>
              </w:rPr>
              <w:t>грузка груза в 20 фут</w:t>
            </w:r>
            <w:proofErr w:type="gramStart"/>
            <w:r w:rsidRPr="001A52B1">
              <w:rPr>
                <w:color w:val="000000"/>
                <w:lang w:eastAsia="ru-RU"/>
              </w:rPr>
              <w:t>.</w:t>
            </w:r>
            <w:proofErr w:type="gramEnd"/>
            <w:r w:rsidRPr="001A52B1">
              <w:rPr>
                <w:color w:val="000000"/>
                <w:lang w:eastAsia="ru-RU"/>
              </w:rPr>
              <w:t xml:space="preserve"> </w:t>
            </w:r>
            <w:proofErr w:type="gramStart"/>
            <w:r w:rsidRPr="001A52B1">
              <w:rPr>
                <w:color w:val="000000"/>
                <w:lang w:eastAsia="ru-RU"/>
              </w:rPr>
              <w:t>к</w:t>
            </w:r>
            <w:proofErr w:type="gramEnd"/>
            <w:r w:rsidRPr="001A52B1">
              <w:rPr>
                <w:color w:val="000000"/>
                <w:lang w:eastAsia="ru-RU"/>
              </w:rPr>
              <w:t>онтейнер</w:t>
            </w:r>
          </w:p>
        </w:tc>
        <w:tc>
          <w:tcPr>
            <w:tcW w:w="1485"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jc w:val="center"/>
              <w:rPr>
                <w:color w:val="000000"/>
                <w:lang w:eastAsia="ru-RU"/>
              </w:rPr>
            </w:pPr>
            <w:proofErr w:type="gramStart"/>
            <w:r w:rsidRPr="001A52B1">
              <w:rPr>
                <w:color w:val="000000"/>
                <w:lang w:eastAsia="ru-RU"/>
              </w:rPr>
              <w:t>конт-р</w:t>
            </w:r>
            <w:proofErr w:type="gramEnd"/>
          </w:p>
        </w:tc>
        <w:tc>
          <w:tcPr>
            <w:tcW w:w="1783" w:type="dxa"/>
            <w:tcBorders>
              <w:top w:val="nil"/>
              <w:left w:val="nil"/>
              <w:bottom w:val="single" w:sz="4" w:space="0" w:color="auto"/>
              <w:right w:val="single" w:sz="4" w:space="0" w:color="auto"/>
            </w:tcBorders>
            <w:shd w:val="clear" w:color="auto" w:fill="auto"/>
            <w:vAlign w:val="center"/>
          </w:tcPr>
          <w:p w:rsidR="00176749" w:rsidRDefault="00176749">
            <w:pPr>
              <w:jc w:val="center"/>
              <w:rPr>
                <w:color w:val="000000"/>
                <w:sz w:val="22"/>
                <w:szCs w:val="22"/>
              </w:rPr>
            </w:pPr>
          </w:p>
        </w:tc>
      </w:tr>
      <w:tr w:rsidR="00176749" w:rsidRPr="001A52B1" w:rsidTr="00875A26">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176749" w:rsidRPr="001A52B1" w:rsidRDefault="00176749" w:rsidP="00A67D25">
            <w:pPr>
              <w:suppressAutoHyphens w:val="0"/>
              <w:jc w:val="center"/>
              <w:rPr>
                <w:color w:val="000000"/>
                <w:lang w:eastAsia="ru-RU"/>
              </w:rPr>
            </w:pPr>
            <w:r w:rsidRPr="001A52B1">
              <w:rPr>
                <w:color w:val="000000"/>
                <w:lang w:eastAsia="ru-RU"/>
              </w:rPr>
              <w:t>7</w:t>
            </w:r>
          </w:p>
        </w:tc>
        <w:tc>
          <w:tcPr>
            <w:tcW w:w="4610"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rPr>
                <w:color w:val="000000"/>
                <w:lang w:eastAsia="ru-RU"/>
              </w:rPr>
            </w:pPr>
            <w:r w:rsidRPr="001A52B1">
              <w:rPr>
                <w:color w:val="000000"/>
                <w:lang w:eastAsia="ru-RU"/>
              </w:rPr>
              <w:t>Выгрузка груза из 20 фут</w:t>
            </w:r>
            <w:proofErr w:type="gramStart"/>
            <w:r w:rsidRPr="001A52B1">
              <w:rPr>
                <w:color w:val="000000"/>
                <w:lang w:eastAsia="ru-RU"/>
              </w:rPr>
              <w:t>.</w:t>
            </w:r>
            <w:proofErr w:type="gramEnd"/>
            <w:r w:rsidRPr="001A52B1">
              <w:rPr>
                <w:color w:val="000000"/>
                <w:lang w:eastAsia="ru-RU"/>
              </w:rPr>
              <w:t xml:space="preserve"> </w:t>
            </w:r>
            <w:proofErr w:type="gramStart"/>
            <w:r w:rsidRPr="001A52B1">
              <w:rPr>
                <w:color w:val="000000"/>
                <w:lang w:eastAsia="ru-RU"/>
              </w:rPr>
              <w:t>к</w:t>
            </w:r>
            <w:proofErr w:type="gramEnd"/>
            <w:r w:rsidRPr="001A52B1">
              <w:rPr>
                <w:color w:val="000000"/>
                <w:lang w:eastAsia="ru-RU"/>
              </w:rPr>
              <w:t>онтейнера</w:t>
            </w:r>
          </w:p>
        </w:tc>
        <w:tc>
          <w:tcPr>
            <w:tcW w:w="1485"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jc w:val="center"/>
              <w:rPr>
                <w:color w:val="000000"/>
                <w:lang w:eastAsia="ru-RU"/>
              </w:rPr>
            </w:pPr>
            <w:proofErr w:type="gramStart"/>
            <w:r w:rsidRPr="001A52B1">
              <w:rPr>
                <w:color w:val="000000"/>
                <w:lang w:eastAsia="ru-RU"/>
              </w:rPr>
              <w:t>конт-р</w:t>
            </w:r>
            <w:proofErr w:type="gramEnd"/>
          </w:p>
        </w:tc>
        <w:tc>
          <w:tcPr>
            <w:tcW w:w="1783" w:type="dxa"/>
            <w:tcBorders>
              <w:top w:val="nil"/>
              <w:left w:val="nil"/>
              <w:bottom w:val="single" w:sz="4" w:space="0" w:color="auto"/>
              <w:right w:val="single" w:sz="4" w:space="0" w:color="auto"/>
            </w:tcBorders>
            <w:shd w:val="clear" w:color="auto" w:fill="auto"/>
            <w:vAlign w:val="center"/>
          </w:tcPr>
          <w:p w:rsidR="00176749" w:rsidRDefault="00176749">
            <w:pPr>
              <w:jc w:val="center"/>
              <w:rPr>
                <w:color w:val="000000"/>
                <w:sz w:val="22"/>
                <w:szCs w:val="22"/>
              </w:rPr>
            </w:pPr>
          </w:p>
        </w:tc>
      </w:tr>
      <w:tr w:rsidR="00176749" w:rsidRPr="001A52B1" w:rsidTr="00875A26">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176749" w:rsidRPr="001A52B1" w:rsidRDefault="00176749" w:rsidP="00A67D25">
            <w:pPr>
              <w:suppressAutoHyphens w:val="0"/>
              <w:jc w:val="center"/>
              <w:rPr>
                <w:color w:val="000000"/>
                <w:lang w:eastAsia="ru-RU"/>
              </w:rPr>
            </w:pPr>
            <w:r w:rsidRPr="001A52B1">
              <w:rPr>
                <w:color w:val="000000"/>
                <w:lang w:eastAsia="ru-RU"/>
              </w:rPr>
              <w:t>8</w:t>
            </w:r>
          </w:p>
        </w:tc>
        <w:tc>
          <w:tcPr>
            <w:tcW w:w="4610"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rPr>
                <w:color w:val="000000"/>
                <w:lang w:eastAsia="ru-RU"/>
              </w:rPr>
            </w:pPr>
            <w:r>
              <w:rPr>
                <w:color w:val="000000"/>
                <w:lang w:eastAsia="ru-RU"/>
              </w:rPr>
              <w:t>По</w:t>
            </w:r>
            <w:r w:rsidRPr="001A52B1">
              <w:rPr>
                <w:color w:val="000000"/>
                <w:lang w:eastAsia="ru-RU"/>
              </w:rPr>
              <w:t>грузка груза в 40 фут</w:t>
            </w:r>
            <w:proofErr w:type="gramStart"/>
            <w:r w:rsidRPr="001A52B1">
              <w:rPr>
                <w:color w:val="000000"/>
                <w:lang w:eastAsia="ru-RU"/>
              </w:rPr>
              <w:t>.</w:t>
            </w:r>
            <w:proofErr w:type="gramEnd"/>
            <w:r w:rsidRPr="001A52B1">
              <w:rPr>
                <w:color w:val="000000"/>
                <w:lang w:eastAsia="ru-RU"/>
              </w:rPr>
              <w:t xml:space="preserve"> </w:t>
            </w:r>
            <w:proofErr w:type="gramStart"/>
            <w:r w:rsidRPr="001A52B1">
              <w:rPr>
                <w:color w:val="000000"/>
                <w:lang w:eastAsia="ru-RU"/>
              </w:rPr>
              <w:t>к</w:t>
            </w:r>
            <w:proofErr w:type="gramEnd"/>
            <w:r w:rsidRPr="001A52B1">
              <w:rPr>
                <w:color w:val="000000"/>
                <w:lang w:eastAsia="ru-RU"/>
              </w:rPr>
              <w:t>онтейнер</w:t>
            </w:r>
          </w:p>
        </w:tc>
        <w:tc>
          <w:tcPr>
            <w:tcW w:w="1485"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jc w:val="center"/>
              <w:rPr>
                <w:color w:val="000000"/>
                <w:lang w:eastAsia="ru-RU"/>
              </w:rPr>
            </w:pPr>
            <w:proofErr w:type="gramStart"/>
            <w:r w:rsidRPr="001A52B1">
              <w:rPr>
                <w:color w:val="000000"/>
                <w:lang w:eastAsia="ru-RU"/>
              </w:rPr>
              <w:t>конт-р</w:t>
            </w:r>
            <w:proofErr w:type="gramEnd"/>
          </w:p>
        </w:tc>
        <w:tc>
          <w:tcPr>
            <w:tcW w:w="1783" w:type="dxa"/>
            <w:tcBorders>
              <w:top w:val="nil"/>
              <w:left w:val="nil"/>
              <w:bottom w:val="single" w:sz="4" w:space="0" w:color="auto"/>
              <w:right w:val="single" w:sz="4" w:space="0" w:color="auto"/>
            </w:tcBorders>
            <w:shd w:val="clear" w:color="auto" w:fill="auto"/>
            <w:vAlign w:val="center"/>
          </w:tcPr>
          <w:p w:rsidR="00176749" w:rsidRDefault="00176749">
            <w:pPr>
              <w:jc w:val="center"/>
              <w:rPr>
                <w:color w:val="000000"/>
                <w:sz w:val="22"/>
                <w:szCs w:val="22"/>
              </w:rPr>
            </w:pPr>
          </w:p>
        </w:tc>
      </w:tr>
      <w:tr w:rsidR="00176749" w:rsidRPr="001A52B1" w:rsidTr="00875A26">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176749" w:rsidRPr="001A52B1" w:rsidRDefault="00176749" w:rsidP="00A67D25">
            <w:pPr>
              <w:suppressAutoHyphens w:val="0"/>
              <w:jc w:val="center"/>
              <w:rPr>
                <w:color w:val="000000"/>
                <w:lang w:eastAsia="ru-RU"/>
              </w:rPr>
            </w:pPr>
            <w:r w:rsidRPr="001A52B1">
              <w:rPr>
                <w:color w:val="000000"/>
                <w:lang w:eastAsia="ru-RU"/>
              </w:rPr>
              <w:t>9</w:t>
            </w:r>
          </w:p>
        </w:tc>
        <w:tc>
          <w:tcPr>
            <w:tcW w:w="4610"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rPr>
                <w:color w:val="000000"/>
                <w:lang w:eastAsia="ru-RU"/>
              </w:rPr>
            </w:pPr>
            <w:r w:rsidRPr="001A52B1">
              <w:rPr>
                <w:color w:val="000000"/>
                <w:lang w:eastAsia="ru-RU"/>
              </w:rPr>
              <w:t>Выгрузка груза из 40 фут</w:t>
            </w:r>
            <w:proofErr w:type="gramStart"/>
            <w:r w:rsidRPr="001A52B1">
              <w:rPr>
                <w:color w:val="000000"/>
                <w:lang w:eastAsia="ru-RU"/>
              </w:rPr>
              <w:t>.</w:t>
            </w:r>
            <w:proofErr w:type="gramEnd"/>
            <w:r w:rsidRPr="001A52B1">
              <w:rPr>
                <w:color w:val="000000"/>
                <w:lang w:eastAsia="ru-RU"/>
              </w:rPr>
              <w:t xml:space="preserve"> </w:t>
            </w:r>
            <w:proofErr w:type="gramStart"/>
            <w:r w:rsidRPr="001A52B1">
              <w:rPr>
                <w:color w:val="000000"/>
                <w:lang w:eastAsia="ru-RU"/>
              </w:rPr>
              <w:t>к</w:t>
            </w:r>
            <w:proofErr w:type="gramEnd"/>
            <w:r w:rsidRPr="001A52B1">
              <w:rPr>
                <w:color w:val="000000"/>
                <w:lang w:eastAsia="ru-RU"/>
              </w:rPr>
              <w:t>онтейнера</w:t>
            </w:r>
          </w:p>
        </w:tc>
        <w:tc>
          <w:tcPr>
            <w:tcW w:w="1485" w:type="dxa"/>
            <w:tcBorders>
              <w:top w:val="nil"/>
              <w:left w:val="nil"/>
              <w:bottom w:val="single" w:sz="4" w:space="0" w:color="auto"/>
              <w:right w:val="single" w:sz="4" w:space="0" w:color="auto"/>
            </w:tcBorders>
            <w:shd w:val="clear" w:color="auto" w:fill="auto"/>
            <w:vAlign w:val="center"/>
            <w:hideMark/>
          </w:tcPr>
          <w:p w:rsidR="00176749" w:rsidRPr="001A52B1" w:rsidRDefault="00176749" w:rsidP="005F5780">
            <w:pPr>
              <w:suppressAutoHyphens w:val="0"/>
              <w:jc w:val="center"/>
              <w:rPr>
                <w:color w:val="000000"/>
                <w:lang w:eastAsia="ru-RU"/>
              </w:rPr>
            </w:pPr>
            <w:proofErr w:type="gramStart"/>
            <w:r w:rsidRPr="001A52B1">
              <w:rPr>
                <w:color w:val="000000"/>
                <w:lang w:eastAsia="ru-RU"/>
              </w:rPr>
              <w:t>конт-р</w:t>
            </w:r>
            <w:proofErr w:type="gramEnd"/>
          </w:p>
        </w:tc>
        <w:tc>
          <w:tcPr>
            <w:tcW w:w="1783" w:type="dxa"/>
            <w:tcBorders>
              <w:top w:val="nil"/>
              <w:left w:val="nil"/>
              <w:bottom w:val="single" w:sz="4" w:space="0" w:color="auto"/>
              <w:right w:val="single" w:sz="4" w:space="0" w:color="auto"/>
            </w:tcBorders>
            <w:shd w:val="clear" w:color="auto" w:fill="auto"/>
            <w:vAlign w:val="center"/>
          </w:tcPr>
          <w:p w:rsidR="00176749" w:rsidRDefault="00176749">
            <w:pPr>
              <w:jc w:val="center"/>
              <w:rPr>
                <w:color w:val="000000"/>
                <w:sz w:val="22"/>
                <w:szCs w:val="22"/>
              </w:rPr>
            </w:pPr>
          </w:p>
        </w:tc>
      </w:tr>
      <w:tr w:rsidR="005C6EEA" w:rsidRPr="00DD44B2" w:rsidTr="00875A26">
        <w:trPr>
          <w:trHeight w:val="573"/>
          <w:jc w:val="center"/>
        </w:trPr>
        <w:tc>
          <w:tcPr>
            <w:tcW w:w="6021" w:type="dxa"/>
            <w:gridSpan w:val="2"/>
            <w:tcBorders>
              <w:top w:val="nil"/>
              <w:left w:val="single" w:sz="4" w:space="0" w:color="auto"/>
              <w:bottom w:val="single" w:sz="4" w:space="0" w:color="auto"/>
              <w:right w:val="single" w:sz="4" w:space="0" w:color="auto"/>
            </w:tcBorders>
            <w:shd w:val="clear" w:color="auto" w:fill="auto"/>
            <w:vAlign w:val="center"/>
            <w:hideMark/>
          </w:tcPr>
          <w:p w:rsidR="005C6EEA" w:rsidRPr="005C6EEA" w:rsidRDefault="005C6EEA" w:rsidP="005F5780">
            <w:pPr>
              <w:suppressAutoHyphens w:val="0"/>
              <w:rPr>
                <w:b/>
                <w:bCs/>
                <w:i/>
                <w:iCs/>
                <w:lang w:eastAsia="ru-RU"/>
              </w:rPr>
            </w:pPr>
            <w:r w:rsidRPr="005C6EEA">
              <w:rPr>
                <w:i/>
              </w:rPr>
              <w:t>Условия и порядок расчетов за поставку товаров, работ, услуг</w:t>
            </w:r>
            <w:r w:rsidRPr="005C6EEA">
              <w:rPr>
                <w:b/>
                <w:bCs/>
                <w:i/>
                <w:iCs/>
                <w:lang w:eastAsia="ru-RU"/>
              </w:rPr>
              <w:t>:</w:t>
            </w:r>
          </w:p>
        </w:tc>
        <w:tc>
          <w:tcPr>
            <w:tcW w:w="3268" w:type="dxa"/>
            <w:gridSpan w:val="2"/>
            <w:tcBorders>
              <w:top w:val="single" w:sz="4" w:space="0" w:color="auto"/>
              <w:bottom w:val="single" w:sz="4" w:space="0" w:color="auto"/>
              <w:right w:val="single" w:sz="4" w:space="0" w:color="auto"/>
            </w:tcBorders>
            <w:shd w:val="clear" w:color="auto" w:fill="auto"/>
          </w:tcPr>
          <w:p w:rsidR="005C6EEA" w:rsidRPr="005C6EEA" w:rsidRDefault="005C6EEA">
            <w:pPr>
              <w:suppressAutoHyphens w:val="0"/>
              <w:rPr>
                <w:i/>
              </w:rPr>
            </w:pPr>
            <w:r w:rsidRPr="005C6EEA">
              <w:rPr>
                <w:i/>
              </w:rPr>
              <w:t>Указывается претендентом</w:t>
            </w:r>
          </w:p>
        </w:tc>
      </w:tr>
    </w:tbl>
    <w:p w:rsidR="001A52B1" w:rsidRDefault="001A52B1" w:rsidP="00DA2C81">
      <w:pPr>
        <w:rPr>
          <w:bCs/>
          <w:sz w:val="28"/>
          <w:szCs w:val="28"/>
        </w:rPr>
      </w:pPr>
    </w:p>
    <w:p w:rsidR="00907F85" w:rsidRDefault="00907F85" w:rsidP="00DA2C81">
      <w:pPr>
        <w:rPr>
          <w:bCs/>
          <w:sz w:val="28"/>
          <w:szCs w:val="28"/>
        </w:rPr>
      </w:pPr>
    </w:p>
    <w:p w:rsidR="00A92055" w:rsidRPr="00DD44B2" w:rsidRDefault="00A92055" w:rsidP="00A92055">
      <w:pPr>
        <w:pStyle w:val="afe"/>
        <w:jc w:val="both"/>
        <w:rPr>
          <w:szCs w:val="28"/>
        </w:rPr>
      </w:pPr>
      <w:r w:rsidRPr="00DD44B2">
        <w:rPr>
          <w:szCs w:val="28"/>
        </w:rPr>
        <w:t>1. Цена, указанная в настоящем финансово-коммерческом</w:t>
      </w:r>
      <w:r w:rsidR="00E97EB1">
        <w:rPr>
          <w:szCs w:val="28"/>
        </w:rPr>
        <w:t xml:space="preserve"> предложении </w:t>
      </w:r>
      <w:r w:rsidR="009E6D61">
        <w:rPr>
          <w:szCs w:val="28"/>
        </w:rPr>
        <w:t xml:space="preserve">на </w:t>
      </w:r>
      <w:r w:rsidR="003C2702">
        <w:rPr>
          <w:szCs w:val="28"/>
        </w:rPr>
        <w:t>оказание услуг</w:t>
      </w:r>
      <w:r w:rsidR="00E97EB1">
        <w:rPr>
          <w:szCs w:val="28"/>
        </w:rPr>
        <w:t xml:space="preserve">, </w:t>
      </w:r>
      <w:r w:rsidRPr="00DD44B2">
        <w:rPr>
          <w:szCs w:val="28"/>
        </w:rPr>
        <w:t>учитывает стоимость всех налогов (кроме НДС), стоимост</w:t>
      </w:r>
      <w:r w:rsidR="0053688A">
        <w:rPr>
          <w:szCs w:val="28"/>
        </w:rPr>
        <w:t>ь</w:t>
      </w:r>
      <w:r w:rsidRPr="00DD44B2">
        <w:rPr>
          <w:szCs w:val="28"/>
        </w:rPr>
        <w:t xml:space="preserve"> материалов, изделий, конструкций и оборудования, затрат</w:t>
      </w:r>
      <w:r w:rsidR="00E97EB1">
        <w:rPr>
          <w:szCs w:val="28"/>
        </w:rPr>
        <w:t>,</w:t>
      </w:r>
      <w:r w:rsidRPr="00DD44B2">
        <w:rPr>
          <w:szCs w:val="28"/>
        </w:rPr>
        <w:t xml:space="preserve"> связанных с доставкой на объект, хранением, погрузочно-разгрузочными</w:t>
      </w:r>
      <w:r w:rsidR="00E97EB1">
        <w:rPr>
          <w:szCs w:val="28"/>
        </w:rPr>
        <w:t xml:space="preserve"> работами, а также всех затрат и </w:t>
      </w:r>
      <w:r w:rsidRPr="00DD44B2">
        <w:rPr>
          <w:szCs w:val="28"/>
        </w:rPr>
        <w:t>расходов</w:t>
      </w:r>
      <w:r w:rsidR="00E97EB1">
        <w:rPr>
          <w:szCs w:val="28"/>
        </w:rPr>
        <w:t>,</w:t>
      </w:r>
      <w:r w:rsidRPr="00DD44B2">
        <w:rPr>
          <w:szCs w:val="28"/>
        </w:rPr>
        <w:t xml:space="preserve"> связанных с выполнением работ, оказанием услуг в соответствие с предметом настоящего конкурса.</w:t>
      </w:r>
      <w:r w:rsidR="00DA2C81">
        <w:rPr>
          <w:szCs w:val="28"/>
        </w:rPr>
        <w:t xml:space="preserve"> </w:t>
      </w:r>
    </w:p>
    <w:p w:rsidR="00A92055" w:rsidRDefault="00A92055" w:rsidP="00A92055">
      <w:pPr>
        <w:pStyle w:val="afe"/>
        <w:jc w:val="both"/>
        <w:rPr>
          <w:i/>
          <w:szCs w:val="28"/>
        </w:rPr>
      </w:pPr>
      <w:r w:rsidRPr="00DD44B2">
        <w:rPr>
          <w:szCs w:val="28"/>
        </w:rPr>
        <w:t>__________</w:t>
      </w:r>
      <w:r w:rsidRPr="00DD44B2">
        <w:rPr>
          <w:i/>
          <w:sz w:val="24"/>
          <w:szCs w:val="24"/>
        </w:rPr>
        <w:t xml:space="preserve"> (Поставка товаров,  оказание услуг)</w:t>
      </w:r>
      <w:r w:rsidRPr="00DD44B2">
        <w:rPr>
          <w:szCs w:val="28"/>
        </w:rPr>
        <w:t xml:space="preserve"> облагается НДС по ставке ____%, размер которого </w:t>
      </w:r>
      <w:proofErr w:type="gramStart"/>
      <w:r w:rsidRPr="00DD44B2">
        <w:rPr>
          <w:szCs w:val="28"/>
        </w:rPr>
        <w:t>составляет ________/ НДС не облагается</w:t>
      </w:r>
      <w:proofErr w:type="gramEnd"/>
      <w:r w:rsidRPr="00DD44B2">
        <w:rPr>
          <w:szCs w:val="28"/>
        </w:rPr>
        <w:t xml:space="preserve"> </w:t>
      </w:r>
      <w:r w:rsidRPr="00DD44B2">
        <w:rPr>
          <w:i/>
          <w:sz w:val="24"/>
          <w:szCs w:val="24"/>
        </w:rPr>
        <w:t>(указать необходимое)</w:t>
      </w:r>
      <w:r w:rsidRPr="00DD44B2">
        <w:rPr>
          <w:i/>
          <w:szCs w:val="28"/>
        </w:rPr>
        <w:t>.</w:t>
      </w:r>
    </w:p>
    <w:p w:rsidR="00A92055" w:rsidRPr="00DD44B2" w:rsidRDefault="00A92055" w:rsidP="00E97EB1">
      <w:pPr>
        <w:pStyle w:val="afe"/>
      </w:pPr>
      <w:r w:rsidRPr="00DD44B2">
        <w:rPr>
          <w:szCs w:val="28"/>
        </w:rPr>
        <w:t xml:space="preserve">2. Дополнительные условия </w:t>
      </w:r>
      <w:r w:rsidRPr="00DD44B2">
        <w:t xml:space="preserve">поставки товаров, выполнения работ, оказания услуг _______________________________________________________ </w:t>
      </w:r>
    </w:p>
    <w:p w:rsidR="00A92055" w:rsidRPr="00DD44B2" w:rsidRDefault="00A92055" w:rsidP="00A92055">
      <w:pPr>
        <w:pStyle w:val="afe"/>
        <w:jc w:val="center"/>
        <w:rPr>
          <w:i/>
          <w:sz w:val="24"/>
          <w:szCs w:val="24"/>
        </w:rPr>
      </w:pPr>
      <w:r w:rsidRPr="00DD44B2">
        <w:rPr>
          <w:i/>
          <w:sz w:val="24"/>
          <w:szCs w:val="24"/>
        </w:rPr>
        <w:t>(заполняется претендентом при необходимости).</w:t>
      </w:r>
    </w:p>
    <w:p w:rsidR="00A92055" w:rsidRPr="00DD44B2" w:rsidRDefault="00A92055" w:rsidP="00A92055">
      <w:pPr>
        <w:pStyle w:val="afe"/>
        <w:jc w:val="both"/>
        <w:rPr>
          <w:szCs w:val="28"/>
        </w:rPr>
      </w:pPr>
      <w:r w:rsidRPr="00DD44B2">
        <w:rPr>
          <w:szCs w:val="28"/>
        </w:rPr>
        <w:lastRenderedPageBreak/>
        <w:t xml:space="preserve">3. Срок действия настоящего финансово-коммерческого предложения составляет _______________ </w:t>
      </w:r>
      <w:r w:rsidRPr="00DD44B2">
        <w:rPr>
          <w:i/>
          <w:sz w:val="24"/>
          <w:szCs w:val="24"/>
        </w:rPr>
        <w:t xml:space="preserve">(указывается дата в соответствии с пунктом </w:t>
      </w:r>
      <w:r w:rsidRPr="00DD44B2">
        <w:rPr>
          <w:i/>
          <w:sz w:val="24"/>
          <w:szCs w:val="24"/>
        </w:rPr>
        <w:br/>
        <w:t>22 Информационной карты, но не менее 60 (шестьдесят) календарных дней</w:t>
      </w:r>
      <w:r w:rsidRPr="00DD44B2">
        <w:rPr>
          <w:sz w:val="24"/>
          <w:szCs w:val="24"/>
        </w:rPr>
        <w:t xml:space="preserve">) </w:t>
      </w:r>
      <w:proofErr w:type="gramStart"/>
      <w:r w:rsidRPr="00DD44B2">
        <w:rPr>
          <w:szCs w:val="28"/>
        </w:rPr>
        <w:t>с даты</w:t>
      </w:r>
      <w:r w:rsidRPr="00DD44B2">
        <w:t xml:space="preserve"> окончания</w:t>
      </w:r>
      <w:proofErr w:type="gramEnd"/>
      <w:r w:rsidRPr="00DD44B2">
        <w:t xml:space="preserve"> срока подачи </w:t>
      </w:r>
      <w:r w:rsidRPr="00DD44B2">
        <w:rPr>
          <w:szCs w:val="28"/>
        </w:rPr>
        <w:t>Заявок, указанной в пункте 6 Информационной карты.</w:t>
      </w:r>
    </w:p>
    <w:p w:rsidR="00A92055" w:rsidRPr="00DD44B2" w:rsidRDefault="00A92055" w:rsidP="00A92055">
      <w:pPr>
        <w:pStyle w:val="afe"/>
        <w:jc w:val="both"/>
        <w:rPr>
          <w:szCs w:val="28"/>
        </w:rPr>
      </w:pPr>
      <w:r w:rsidRPr="00DD44B2">
        <w:rPr>
          <w:szCs w:val="28"/>
        </w:rPr>
        <w:t xml:space="preserve">4. Если наши предложения, изложенные выше, будут приняты, мы берем на себя обязательство ____________ </w:t>
      </w:r>
      <w:r w:rsidRPr="00DD44B2">
        <w:rPr>
          <w:i/>
          <w:sz w:val="24"/>
          <w:szCs w:val="24"/>
        </w:rPr>
        <w:t>(поставить товар, выполнить работы, оказать услуги)</w:t>
      </w:r>
      <w:r w:rsidRPr="00DD44B2">
        <w:rPr>
          <w:szCs w:val="28"/>
        </w:rPr>
        <w:t xml:space="preserve"> в соответствии с требованиями документации о закупке и согласно нашим предложениям. </w:t>
      </w:r>
    </w:p>
    <w:p w:rsidR="00A92055" w:rsidRPr="00DD44B2" w:rsidRDefault="00A92055" w:rsidP="00A92055">
      <w:pPr>
        <w:pStyle w:val="afe"/>
        <w:jc w:val="both"/>
        <w:rPr>
          <w:szCs w:val="28"/>
        </w:rPr>
      </w:pPr>
      <w:r w:rsidRPr="00DD44B2">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92055" w:rsidRPr="00DD44B2" w:rsidRDefault="00A92055" w:rsidP="00A92055">
      <w:pPr>
        <w:pStyle w:val="afe"/>
        <w:jc w:val="both"/>
        <w:rPr>
          <w:szCs w:val="28"/>
        </w:rPr>
      </w:pPr>
      <w:r w:rsidRPr="00DD44B2">
        <w:rPr>
          <w:szCs w:val="28"/>
        </w:rPr>
        <w:t xml:space="preserve">6. </w:t>
      </w:r>
      <w:proofErr w:type="gramStart"/>
      <w:r w:rsidRPr="00DD44B2">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A92055" w:rsidRPr="00DD44B2" w:rsidRDefault="00A92055" w:rsidP="00A92055">
      <w:pPr>
        <w:pStyle w:val="afe"/>
        <w:jc w:val="both"/>
        <w:rPr>
          <w:szCs w:val="28"/>
        </w:rPr>
      </w:pPr>
      <w:r w:rsidRPr="00DD44B2">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92055" w:rsidRPr="00DD44B2" w:rsidRDefault="00A92055" w:rsidP="00A92055">
      <w:pPr>
        <w:pStyle w:val="afb"/>
        <w:ind w:firstLine="0"/>
        <w:jc w:val="left"/>
        <w:rPr>
          <w:rFonts w:eastAsia="Times New Roman"/>
          <w:sz w:val="28"/>
          <w:szCs w:val="28"/>
        </w:rPr>
      </w:pPr>
    </w:p>
    <w:p w:rsidR="00A92055" w:rsidRPr="00DD44B2" w:rsidRDefault="00A92055" w:rsidP="00A92055">
      <w:pPr>
        <w:pStyle w:val="afb"/>
        <w:ind w:firstLine="0"/>
        <w:jc w:val="left"/>
        <w:rPr>
          <w:rFonts w:eastAsia="Times New Roman"/>
          <w:sz w:val="28"/>
          <w:szCs w:val="28"/>
        </w:rPr>
      </w:pPr>
    </w:p>
    <w:p w:rsidR="00A92055" w:rsidRPr="00DD44B2" w:rsidRDefault="00A92055" w:rsidP="00A92055">
      <w:pPr>
        <w:pStyle w:val="3"/>
        <w:spacing w:before="0" w:after="0"/>
        <w:ind w:left="0" w:firstLine="706"/>
        <w:jc w:val="both"/>
        <w:rPr>
          <w:b w:val="0"/>
          <w:sz w:val="28"/>
          <w:szCs w:val="28"/>
        </w:rPr>
      </w:pPr>
      <w:r w:rsidRPr="00DD44B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92055" w:rsidRPr="00DD44B2" w:rsidRDefault="00A92055" w:rsidP="00A92055">
      <w:pPr>
        <w:tabs>
          <w:tab w:val="left" w:pos="8640"/>
        </w:tabs>
        <w:jc w:val="center"/>
        <w:rPr>
          <w:i/>
        </w:rPr>
      </w:pPr>
      <w:r w:rsidRPr="00DD44B2">
        <w:rPr>
          <w:i/>
        </w:rPr>
        <w:t>(наименование претендента)</w:t>
      </w:r>
    </w:p>
    <w:p w:rsidR="00A92055" w:rsidRPr="00DD44B2" w:rsidRDefault="00A92055" w:rsidP="00A92055">
      <w:pPr>
        <w:pStyle w:val="32"/>
        <w:suppressAutoHyphens/>
        <w:spacing w:after="0"/>
        <w:rPr>
          <w:sz w:val="28"/>
          <w:szCs w:val="28"/>
        </w:rPr>
      </w:pPr>
      <w:r w:rsidRPr="00DD44B2">
        <w:rPr>
          <w:sz w:val="28"/>
          <w:szCs w:val="28"/>
        </w:rPr>
        <w:t>____________________________________________________________________</w:t>
      </w:r>
    </w:p>
    <w:p w:rsidR="00A92055" w:rsidRPr="00DD44B2" w:rsidRDefault="00A92055" w:rsidP="00A92055">
      <w:pPr>
        <w:rPr>
          <w:i/>
        </w:rPr>
      </w:pPr>
      <w:r w:rsidRPr="00DD44B2">
        <w:rPr>
          <w:i/>
        </w:rPr>
        <w:t xml:space="preserve">       Печать</w:t>
      </w:r>
      <w:r w:rsidRPr="00DD44B2">
        <w:rPr>
          <w:i/>
        </w:rPr>
        <w:tab/>
      </w:r>
      <w:r w:rsidRPr="00DD44B2">
        <w:rPr>
          <w:i/>
        </w:rPr>
        <w:tab/>
      </w:r>
      <w:r w:rsidRPr="00DD44B2">
        <w:rPr>
          <w:i/>
        </w:rPr>
        <w:tab/>
        <w:t>(должность, подпись, ФИО)</w:t>
      </w:r>
    </w:p>
    <w:p w:rsidR="00A92055" w:rsidRPr="00DD44B2" w:rsidRDefault="00A92055" w:rsidP="00A92055">
      <w:pPr>
        <w:pStyle w:val="32"/>
        <w:suppressAutoHyphens/>
        <w:spacing w:after="0"/>
        <w:rPr>
          <w:sz w:val="28"/>
          <w:szCs w:val="28"/>
        </w:rPr>
      </w:pPr>
      <w:r w:rsidRPr="00DD44B2">
        <w:rPr>
          <w:sz w:val="28"/>
          <w:szCs w:val="28"/>
        </w:rPr>
        <w:t>"____" _________ 201__ г.</w:t>
      </w:r>
    </w:p>
    <w:p w:rsidR="00A92055" w:rsidRDefault="00A92055" w:rsidP="00305BD2">
      <w:pPr>
        <w:pStyle w:val="19"/>
        <w:ind w:firstLine="0"/>
        <w:jc w:val="right"/>
        <w:outlineLvl w:val="0"/>
        <w:rPr>
          <w:rFonts w:eastAsia="MS Mincho"/>
          <w:szCs w:val="28"/>
        </w:rPr>
      </w:pPr>
    </w:p>
    <w:p w:rsidR="00A92055" w:rsidRDefault="00A92055" w:rsidP="00305BD2">
      <w:pPr>
        <w:pStyle w:val="19"/>
        <w:ind w:firstLine="0"/>
        <w:jc w:val="right"/>
        <w:outlineLvl w:val="0"/>
        <w:rPr>
          <w:rFonts w:eastAsia="MS Mincho"/>
          <w:szCs w:val="28"/>
        </w:rPr>
      </w:pPr>
    </w:p>
    <w:p w:rsidR="00A92055" w:rsidRDefault="00A92055" w:rsidP="00305BD2">
      <w:pPr>
        <w:pStyle w:val="19"/>
        <w:ind w:firstLine="0"/>
        <w:jc w:val="right"/>
        <w:outlineLvl w:val="0"/>
        <w:rPr>
          <w:rFonts w:eastAsia="MS Mincho"/>
          <w:szCs w:val="28"/>
        </w:rPr>
      </w:pPr>
    </w:p>
    <w:p w:rsidR="00646413" w:rsidRDefault="00646413" w:rsidP="00305BD2">
      <w:pPr>
        <w:pStyle w:val="19"/>
        <w:ind w:firstLine="0"/>
        <w:jc w:val="right"/>
        <w:outlineLvl w:val="0"/>
        <w:rPr>
          <w:rFonts w:eastAsia="MS Mincho"/>
          <w:szCs w:val="28"/>
        </w:rPr>
      </w:pPr>
    </w:p>
    <w:p w:rsidR="00A92055" w:rsidRDefault="00A92055" w:rsidP="00305BD2">
      <w:pPr>
        <w:pStyle w:val="19"/>
        <w:ind w:firstLine="0"/>
        <w:jc w:val="right"/>
        <w:outlineLvl w:val="0"/>
        <w:rPr>
          <w:rFonts w:eastAsia="MS Mincho"/>
          <w:szCs w:val="28"/>
        </w:rPr>
      </w:pPr>
    </w:p>
    <w:p w:rsidR="00A92055" w:rsidRDefault="00A92055" w:rsidP="00305BD2">
      <w:pPr>
        <w:pStyle w:val="19"/>
        <w:ind w:firstLine="0"/>
        <w:jc w:val="right"/>
        <w:outlineLvl w:val="0"/>
        <w:rPr>
          <w:rFonts w:eastAsia="MS Mincho"/>
          <w:szCs w:val="28"/>
        </w:rPr>
      </w:pPr>
    </w:p>
    <w:p w:rsidR="00A92055" w:rsidRDefault="00A92055" w:rsidP="00305BD2">
      <w:pPr>
        <w:pStyle w:val="19"/>
        <w:ind w:firstLine="0"/>
        <w:jc w:val="right"/>
        <w:outlineLvl w:val="0"/>
        <w:rPr>
          <w:rFonts w:eastAsia="MS Mincho"/>
          <w:szCs w:val="28"/>
        </w:rPr>
      </w:pPr>
    </w:p>
    <w:p w:rsidR="006A310C" w:rsidRDefault="006A310C" w:rsidP="00305BD2">
      <w:pPr>
        <w:pStyle w:val="19"/>
        <w:ind w:firstLine="0"/>
        <w:jc w:val="right"/>
        <w:outlineLvl w:val="0"/>
        <w:rPr>
          <w:rFonts w:eastAsia="MS Mincho"/>
          <w:szCs w:val="28"/>
        </w:rPr>
      </w:pPr>
    </w:p>
    <w:p w:rsidR="006A310C" w:rsidRDefault="006A310C" w:rsidP="00305BD2">
      <w:pPr>
        <w:pStyle w:val="19"/>
        <w:ind w:firstLine="0"/>
        <w:jc w:val="right"/>
        <w:outlineLvl w:val="0"/>
        <w:rPr>
          <w:rFonts w:eastAsia="MS Mincho"/>
          <w:szCs w:val="28"/>
        </w:rPr>
      </w:pPr>
    </w:p>
    <w:p w:rsidR="006A310C" w:rsidRDefault="006A310C" w:rsidP="00305BD2">
      <w:pPr>
        <w:pStyle w:val="19"/>
        <w:ind w:firstLine="0"/>
        <w:jc w:val="right"/>
        <w:outlineLvl w:val="0"/>
        <w:rPr>
          <w:rFonts w:eastAsia="MS Mincho"/>
          <w:szCs w:val="28"/>
        </w:rPr>
      </w:pPr>
    </w:p>
    <w:p w:rsidR="00A92055" w:rsidRDefault="00A92055" w:rsidP="00305BD2">
      <w:pPr>
        <w:pStyle w:val="19"/>
        <w:ind w:firstLine="0"/>
        <w:jc w:val="right"/>
        <w:outlineLvl w:val="0"/>
        <w:rPr>
          <w:rFonts w:eastAsia="MS Mincho"/>
          <w:szCs w:val="28"/>
        </w:rPr>
      </w:pPr>
    </w:p>
    <w:p w:rsidR="001E2845" w:rsidRDefault="001E2845" w:rsidP="00686C83">
      <w:pPr>
        <w:pStyle w:val="19"/>
        <w:ind w:firstLine="0"/>
        <w:outlineLvl w:val="0"/>
        <w:rPr>
          <w:rFonts w:eastAsia="MS Mincho"/>
          <w:szCs w:val="28"/>
        </w:rPr>
      </w:pPr>
    </w:p>
    <w:p w:rsidR="00422E4B" w:rsidRDefault="00422E4B" w:rsidP="00686C83">
      <w:pPr>
        <w:pStyle w:val="19"/>
        <w:ind w:firstLine="0"/>
        <w:outlineLvl w:val="0"/>
        <w:rPr>
          <w:rFonts w:eastAsia="MS Mincho"/>
          <w:szCs w:val="28"/>
        </w:rPr>
      </w:pPr>
    </w:p>
    <w:p w:rsidR="0006707F" w:rsidRDefault="0006707F" w:rsidP="00686C83">
      <w:pPr>
        <w:pStyle w:val="19"/>
        <w:ind w:firstLine="0"/>
        <w:outlineLvl w:val="0"/>
        <w:rPr>
          <w:rFonts w:eastAsia="MS Mincho"/>
          <w:szCs w:val="28"/>
        </w:rPr>
      </w:pPr>
    </w:p>
    <w:p w:rsidR="00422E4B" w:rsidRDefault="00422E4B" w:rsidP="00686C83">
      <w:pPr>
        <w:pStyle w:val="19"/>
        <w:ind w:firstLine="0"/>
        <w:outlineLvl w:val="0"/>
        <w:rPr>
          <w:rFonts w:eastAsia="MS Mincho"/>
          <w:szCs w:val="28"/>
        </w:rPr>
      </w:pPr>
    </w:p>
    <w:p w:rsidR="006F059C" w:rsidRPr="00B47E7C" w:rsidRDefault="006F059C" w:rsidP="006F059C">
      <w:pPr>
        <w:pStyle w:val="afb"/>
        <w:ind w:firstLine="0"/>
        <w:jc w:val="right"/>
        <w:rPr>
          <w:sz w:val="28"/>
          <w:szCs w:val="28"/>
        </w:rPr>
      </w:pPr>
      <w:r w:rsidRPr="00B47E7C">
        <w:rPr>
          <w:sz w:val="28"/>
          <w:szCs w:val="28"/>
        </w:rPr>
        <w:lastRenderedPageBreak/>
        <w:t>Приложение № 4</w:t>
      </w:r>
    </w:p>
    <w:p w:rsidR="006F059C" w:rsidRPr="00DD44B2" w:rsidRDefault="006F059C" w:rsidP="006F059C">
      <w:pPr>
        <w:pStyle w:val="afb"/>
        <w:ind w:firstLine="0"/>
        <w:jc w:val="right"/>
        <w:rPr>
          <w:sz w:val="28"/>
          <w:szCs w:val="28"/>
        </w:rPr>
      </w:pPr>
      <w:r w:rsidRPr="00B47E7C">
        <w:rPr>
          <w:sz w:val="28"/>
          <w:szCs w:val="28"/>
        </w:rPr>
        <w:t>к документации о закупке</w:t>
      </w:r>
    </w:p>
    <w:p w:rsidR="006F059C" w:rsidRPr="00DD44B2" w:rsidRDefault="006F059C" w:rsidP="006F059C">
      <w:pPr>
        <w:pStyle w:val="afb"/>
        <w:ind w:firstLine="0"/>
        <w:jc w:val="left"/>
        <w:rPr>
          <w:sz w:val="28"/>
          <w:szCs w:val="28"/>
        </w:rPr>
      </w:pPr>
    </w:p>
    <w:p w:rsidR="006F059C" w:rsidRPr="00DD44B2" w:rsidRDefault="006F059C" w:rsidP="006F059C">
      <w:pPr>
        <w:jc w:val="center"/>
        <w:rPr>
          <w:b/>
          <w:bCs/>
          <w:sz w:val="28"/>
          <w:szCs w:val="28"/>
        </w:rPr>
      </w:pPr>
      <w:r w:rsidRPr="008F1326">
        <w:rPr>
          <w:b/>
          <w:bCs/>
          <w:sz w:val="28"/>
          <w:szCs w:val="28"/>
        </w:rPr>
        <w:t xml:space="preserve">Сведения об опыте оказания услуг, поставки товаров по предмету Открытого конкурса </w:t>
      </w:r>
      <w:r w:rsidR="00DA40EE">
        <w:rPr>
          <w:b/>
          <w:sz w:val="28"/>
          <w:szCs w:val="28"/>
        </w:rPr>
        <w:t>№ ОК-</w:t>
      </w:r>
      <w:r w:rsidR="008F1326" w:rsidRPr="00B47E7C">
        <w:rPr>
          <w:b/>
          <w:sz w:val="28"/>
          <w:szCs w:val="28"/>
        </w:rPr>
        <w:t>НКПДВЖД-</w:t>
      </w:r>
      <w:r w:rsidR="00C25727" w:rsidRPr="00B47E7C">
        <w:rPr>
          <w:b/>
          <w:sz w:val="28"/>
          <w:szCs w:val="28"/>
        </w:rPr>
        <w:t>1</w:t>
      </w:r>
      <w:r w:rsidR="003B4DF0" w:rsidRPr="00B47E7C">
        <w:rPr>
          <w:b/>
          <w:sz w:val="28"/>
          <w:szCs w:val="28"/>
        </w:rPr>
        <w:t>9</w:t>
      </w:r>
      <w:r w:rsidR="00B47E7C" w:rsidRPr="00B47E7C">
        <w:rPr>
          <w:b/>
          <w:color w:val="000000"/>
          <w:sz w:val="28"/>
          <w:szCs w:val="28"/>
        </w:rPr>
        <w:t>-</w:t>
      </w:r>
      <w:r w:rsidR="00B47E7C" w:rsidRPr="00B47E7C">
        <w:rPr>
          <w:b/>
          <w:color w:val="333333"/>
          <w:sz w:val="28"/>
          <w:szCs w:val="28"/>
          <w:shd w:val="clear" w:color="auto" w:fill="FFFFFF"/>
        </w:rPr>
        <w:t>0001</w:t>
      </w:r>
      <w:r w:rsidR="003B4DF0">
        <w:rPr>
          <w:b/>
          <w:sz w:val="28"/>
          <w:szCs w:val="28"/>
        </w:rPr>
        <w:t>,</w:t>
      </w:r>
      <w:r w:rsidR="008F1326" w:rsidRPr="008F1326">
        <w:rPr>
          <w:b/>
          <w:sz w:val="28"/>
          <w:szCs w:val="28"/>
        </w:rPr>
        <w:t xml:space="preserve"> </w:t>
      </w:r>
      <w:r w:rsidRPr="008F1326">
        <w:rPr>
          <w:b/>
          <w:bCs/>
          <w:sz w:val="28"/>
          <w:szCs w:val="28"/>
        </w:rPr>
        <w:t>оказанных, поставленных</w:t>
      </w:r>
      <w:r w:rsidRPr="00DD44B2">
        <w:rPr>
          <w:b/>
          <w:bCs/>
          <w:sz w:val="28"/>
          <w:szCs w:val="28"/>
        </w:rPr>
        <w:t xml:space="preserve"> ____________________________________________.</w:t>
      </w:r>
    </w:p>
    <w:p w:rsidR="006F059C" w:rsidRPr="00DD44B2" w:rsidRDefault="006F059C" w:rsidP="006F059C">
      <w:pPr>
        <w:jc w:val="center"/>
        <w:rPr>
          <w:i/>
        </w:rPr>
      </w:pPr>
      <w:r w:rsidRPr="00DD44B2">
        <w:rPr>
          <w:i/>
        </w:rPr>
        <w:t xml:space="preserve">                                                           (наименование претендента)</w:t>
      </w:r>
    </w:p>
    <w:p w:rsidR="006F059C" w:rsidRPr="00DD44B2" w:rsidRDefault="006F059C" w:rsidP="006F059C">
      <w:pPr>
        <w:jc w:val="center"/>
      </w:pPr>
    </w:p>
    <w:p w:rsidR="006F059C" w:rsidRPr="00DD44B2" w:rsidRDefault="006F059C" w:rsidP="006F059C">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44"/>
        <w:gridCol w:w="4394"/>
        <w:gridCol w:w="1715"/>
        <w:gridCol w:w="1227"/>
      </w:tblGrid>
      <w:tr w:rsidR="006F059C" w:rsidRPr="00DD44B2" w:rsidTr="00ED53DC">
        <w:tc>
          <w:tcPr>
            <w:tcW w:w="0" w:type="auto"/>
            <w:tcBorders>
              <w:top w:val="single" w:sz="4" w:space="0" w:color="auto"/>
              <w:left w:val="single" w:sz="4" w:space="0" w:color="auto"/>
              <w:bottom w:val="single" w:sz="4" w:space="0" w:color="auto"/>
              <w:right w:val="single" w:sz="4" w:space="0" w:color="auto"/>
            </w:tcBorders>
            <w:vAlign w:val="center"/>
          </w:tcPr>
          <w:p w:rsidR="006F059C" w:rsidRPr="00DD44B2" w:rsidRDefault="006F059C" w:rsidP="00ED53DC">
            <w:pPr>
              <w:jc w:val="center"/>
            </w:pPr>
            <w:r w:rsidRPr="00DD44B2">
              <w:t>№</w:t>
            </w:r>
          </w:p>
        </w:tc>
        <w:tc>
          <w:tcPr>
            <w:tcW w:w="1844" w:type="dxa"/>
            <w:tcBorders>
              <w:top w:val="single" w:sz="4" w:space="0" w:color="auto"/>
              <w:left w:val="single" w:sz="4" w:space="0" w:color="auto"/>
              <w:bottom w:val="single" w:sz="4" w:space="0" w:color="auto"/>
              <w:right w:val="single" w:sz="4" w:space="0" w:color="auto"/>
            </w:tcBorders>
            <w:vAlign w:val="center"/>
          </w:tcPr>
          <w:p w:rsidR="006F059C" w:rsidRPr="00DD44B2" w:rsidRDefault="006F059C" w:rsidP="00ED53DC">
            <w:pPr>
              <w:jc w:val="center"/>
            </w:pPr>
            <w:r w:rsidRPr="00DD44B2">
              <w:t>Дата и номер договора (прилагаются копии договоров</w:t>
            </w:r>
            <w:r w:rsidRPr="00DD44B2">
              <w:rPr>
                <w:rStyle w:val="af8"/>
              </w:rPr>
              <w:footnoteReference w:id="2"/>
            </w:r>
            <w:r w:rsidRPr="00DD44B2">
              <w:t>)</w:t>
            </w:r>
          </w:p>
        </w:tc>
        <w:tc>
          <w:tcPr>
            <w:tcW w:w="4394" w:type="dxa"/>
            <w:tcBorders>
              <w:top w:val="single" w:sz="4" w:space="0" w:color="auto"/>
              <w:left w:val="single" w:sz="4" w:space="0" w:color="auto"/>
              <w:bottom w:val="single" w:sz="4" w:space="0" w:color="auto"/>
              <w:right w:val="single" w:sz="4" w:space="0" w:color="auto"/>
            </w:tcBorders>
            <w:vAlign w:val="center"/>
          </w:tcPr>
          <w:p w:rsidR="006F059C" w:rsidRPr="00DD44B2" w:rsidRDefault="006F059C" w:rsidP="00ED53DC">
            <w:pPr>
              <w:jc w:val="center"/>
            </w:pPr>
            <w:r w:rsidRPr="00DD44B2">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15" w:type="dxa"/>
            <w:tcBorders>
              <w:top w:val="single" w:sz="4" w:space="0" w:color="auto"/>
              <w:left w:val="single" w:sz="4" w:space="0" w:color="auto"/>
              <w:bottom w:val="single" w:sz="4" w:space="0" w:color="auto"/>
              <w:right w:val="single" w:sz="4" w:space="0" w:color="auto"/>
            </w:tcBorders>
            <w:vAlign w:val="center"/>
          </w:tcPr>
          <w:p w:rsidR="006F059C" w:rsidRPr="00DD44B2" w:rsidRDefault="006F059C" w:rsidP="00ED53DC">
            <w:pPr>
              <w:jc w:val="center"/>
            </w:pPr>
            <w:r w:rsidRPr="00DD44B2">
              <w:t xml:space="preserve">Наименование контрагента                        </w:t>
            </w:r>
          </w:p>
        </w:tc>
        <w:tc>
          <w:tcPr>
            <w:tcW w:w="1227" w:type="dxa"/>
            <w:tcBorders>
              <w:top w:val="single" w:sz="4" w:space="0" w:color="auto"/>
              <w:left w:val="single" w:sz="4" w:space="0" w:color="auto"/>
              <w:bottom w:val="single" w:sz="4" w:space="0" w:color="auto"/>
              <w:right w:val="single" w:sz="4" w:space="0" w:color="auto"/>
            </w:tcBorders>
            <w:vAlign w:val="center"/>
          </w:tcPr>
          <w:p w:rsidR="006F059C" w:rsidRPr="00DD44B2" w:rsidRDefault="006F059C" w:rsidP="00ED53DC">
            <w:pPr>
              <w:jc w:val="center"/>
            </w:pPr>
            <w:r w:rsidRPr="00DD44B2">
              <w:t>Сумма договора</w:t>
            </w:r>
          </w:p>
        </w:tc>
      </w:tr>
      <w:tr w:rsidR="006F059C" w:rsidRPr="00DD44B2" w:rsidTr="00ED53DC">
        <w:tc>
          <w:tcPr>
            <w:tcW w:w="0" w:type="auto"/>
            <w:tcBorders>
              <w:top w:val="single" w:sz="4" w:space="0" w:color="auto"/>
              <w:left w:val="single" w:sz="4" w:space="0" w:color="auto"/>
              <w:bottom w:val="single" w:sz="4" w:space="0" w:color="auto"/>
              <w:right w:val="single" w:sz="4" w:space="0" w:color="auto"/>
            </w:tcBorders>
          </w:tcPr>
          <w:p w:rsidR="006F059C" w:rsidRPr="00DD44B2" w:rsidRDefault="006F059C" w:rsidP="00ED53DC"/>
        </w:tc>
        <w:tc>
          <w:tcPr>
            <w:tcW w:w="1844" w:type="dxa"/>
            <w:tcBorders>
              <w:top w:val="single" w:sz="4" w:space="0" w:color="auto"/>
              <w:left w:val="single" w:sz="4" w:space="0" w:color="auto"/>
              <w:bottom w:val="single" w:sz="4" w:space="0" w:color="auto"/>
              <w:right w:val="single" w:sz="4" w:space="0" w:color="auto"/>
            </w:tcBorders>
            <w:vAlign w:val="center"/>
          </w:tcPr>
          <w:p w:rsidR="006F059C" w:rsidRPr="00DD44B2" w:rsidRDefault="006F059C" w:rsidP="00ED53DC">
            <w:pPr>
              <w:jc w:val="center"/>
            </w:pPr>
          </w:p>
        </w:tc>
        <w:tc>
          <w:tcPr>
            <w:tcW w:w="4394" w:type="dxa"/>
            <w:tcBorders>
              <w:top w:val="single" w:sz="4" w:space="0" w:color="auto"/>
              <w:left w:val="single" w:sz="4" w:space="0" w:color="auto"/>
              <w:bottom w:val="single" w:sz="4" w:space="0" w:color="auto"/>
              <w:right w:val="single" w:sz="4" w:space="0" w:color="auto"/>
            </w:tcBorders>
          </w:tcPr>
          <w:p w:rsidR="006F059C" w:rsidRPr="00DD44B2" w:rsidRDefault="006F059C" w:rsidP="00ED53DC"/>
        </w:tc>
        <w:tc>
          <w:tcPr>
            <w:tcW w:w="1715" w:type="dxa"/>
            <w:tcBorders>
              <w:top w:val="single" w:sz="4" w:space="0" w:color="auto"/>
              <w:left w:val="single" w:sz="4" w:space="0" w:color="auto"/>
              <w:bottom w:val="single" w:sz="4" w:space="0" w:color="auto"/>
              <w:right w:val="single" w:sz="4" w:space="0" w:color="auto"/>
            </w:tcBorders>
          </w:tcPr>
          <w:p w:rsidR="006F059C" w:rsidRPr="00DD44B2" w:rsidRDefault="006F059C" w:rsidP="00ED53DC"/>
        </w:tc>
        <w:tc>
          <w:tcPr>
            <w:tcW w:w="1227" w:type="dxa"/>
            <w:tcBorders>
              <w:top w:val="single" w:sz="4" w:space="0" w:color="auto"/>
              <w:left w:val="single" w:sz="4" w:space="0" w:color="auto"/>
              <w:bottom w:val="single" w:sz="4" w:space="0" w:color="auto"/>
              <w:right w:val="single" w:sz="4" w:space="0" w:color="auto"/>
            </w:tcBorders>
          </w:tcPr>
          <w:p w:rsidR="006F059C" w:rsidRPr="00DD44B2" w:rsidRDefault="006F059C" w:rsidP="00ED53DC">
            <w:pPr>
              <w:jc w:val="center"/>
            </w:pPr>
          </w:p>
        </w:tc>
      </w:tr>
      <w:tr w:rsidR="006F059C" w:rsidRPr="00DD44B2" w:rsidTr="00ED53DC">
        <w:tc>
          <w:tcPr>
            <w:tcW w:w="0" w:type="auto"/>
            <w:tcBorders>
              <w:top w:val="single" w:sz="4" w:space="0" w:color="auto"/>
              <w:left w:val="single" w:sz="4" w:space="0" w:color="auto"/>
              <w:bottom w:val="single" w:sz="4" w:space="0" w:color="auto"/>
              <w:right w:val="single" w:sz="4" w:space="0" w:color="auto"/>
            </w:tcBorders>
          </w:tcPr>
          <w:p w:rsidR="006F059C" w:rsidRPr="00DD44B2" w:rsidRDefault="006F059C" w:rsidP="00ED53DC"/>
        </w:tc>
        <w:tc>
          <w:tcPr>
            <w:tcW w:w="1844" w:type="dxa"/>
            <w:tcBorders>
              <w:top w:val="single" w:sz="4" w:space="0" w:color="auto"/>
              <w:left w:val="single" w:sz="4" w:space="0" w:color="auto"/>
              <w:bottom w:val="single" w:sz="4" w:space="0" w:color="auto"/>
              <w:right w:val="single" w:sz="4" w:space="0" w:color="auto"/>
            </w:tcBorders>
            <w:vAlign w:val="center"/>
          </w:tcPr>
          <w:p w:rsidR="006F059C" w:rsidRPr="00DD44B2" w:rsidRDefault="006F059C" w:rsidP="00ED53DC">
            <w:pPr>
              <w:jc w:val="center"/>
            </w:pPr>
          </w:p>
        </w:tc>
        <w:tc>
          <w:tcPr>
            <w:tcW w:w="4394" w:type="dxa"/>
            <w:tcBorders>
              <w:top w:val="single" w:sz="4" w:space="0" w:color="auto"/>
              <w:left w:val="single" w:sz="4" w:space="0" w:color="auto"/>
              <w:bottom w:val="single" w:sz="4" w:space="0" w:color="auto"/>
              <w:right w:val="single" w:sz="4" w:space="0" w:color="auto"/>
            </w:tcBorders>
          </w:tcPr>
          <w:p w:rsidR="006F059C" w:rsidRPr="00DD44B2" w:rsidRDefault="006F059C" w:rsidP="00ED53DC"/>
        </w:tc>
        <w:tc>
          <w:tcPr>
            <w:tcW w:w="1715" w:type="dxa"/>
            <w:tcBorders>
              <w:top w:val="single" w:sz="4" w:space="0" w:color="auto"/>
              <w:left w:val="single" w:sz="4" w:space="0" w:color="auto"/>
              <w:bottom w:val="single" w:sz="4" w:space="0" w:color="auto"/>
              <w:right w:val="single" w:sz="4" w:space="0" w:color="auto"/>
            </w:tcBorders>
          </w:tcPr>
          <w:p w:rsidR="006F059C" w:rsidRPr="00DD44B2" w:rsidRDefault="006F059C" w:rsidP="00ED53DC"/>
        </w:tc>
        <w:tc>
          <w:tcPr>
            <w:tcW w:w="1227" w:type="dxa"/>
            <w:tcBorders>
              <w:top w:val="single" w:sz="4" w:space="0" w:color="auto"/>
              <w:left w:val="single" w:sz="4" w:space="0" w:color="auto"/>
              <w:bottom w:val="single" w:sz="4" w:space="0" w:color="auto"/>
              <w:right w:val="single" w:sz="4" w:space="0" w:color="auto"/>
            </w:tcBorders>
          </w:tcPr>
          <w:p w:rsidR="006F059C" w:rsidRPr="00DD44B2" w:rsidRDefault="006F059C" w:rsidP="00ED53DC">
            <w:pPr>
              <w:jc w:val="center"/>
            </w:pPr>
          </w:p>
        </w:tc>
      </w:tr>
      <w:tr w:rsidR="006F059C" w:rsidRPr="00DD44B2" w:rsidTr="00ED53DC">
        <w:trPr>
          <w:trHeight w:val="211"/>
        </w:trPr>
        <w:tc>
          <w:tcPr>
            <w:tcW w:w="0" w:type="auto"/>
            <w:tcBorders>
              <w:top w:val="single" w:sz="4" w:space="0" w:color="auto"/>
              <w:left w:val="single" w:sz="4" w:space="0" w:color="auto"/>
              <w:bottom w:val="single" w:sz="4" w:space="0" w:color="auto"/>
              <w:right w:val="single" w:sz="4" w:space="0" w:color="auto"/>
            </w:tcBorders>
          </w:tcPr>
          <w:p w:rsidR="006F059C" w:rsidRPr="00DD44B2" w:rsidRDefault="006F059C" w:rsidP="00ED53DC"/>
        </w:tc>
        <w:tc>
          <w:tcPr>
            <w:tcW w:w="1844" w:type="dxa"/>
            <w:tcBorders>
              <w:top w:val="single" w:sz="4" w:space="0" w:color="auto"/>
              <w:left w:val="single" w:sz="4" w:space="0" w:color="auto"/>
              <w:bottom w:val="single" w:sz="4" w:space="0" w:color="auto"/>
              <w:right w:val="single" w:sz="4" w:space="0" w:color="auto"/>
            </w:tcBorders>
            <w:vAlign w:val="center"/>
          </w:tcPr>
          <w:p w:rsidR="006F059C" w:rsidRPr="00DD44B2" w:rsidRDefault="006F059C" w:rsidP="00ED53DC">
            <w:pPr>
              <w:jc w:val="center"/>
            </w:pPr>
          </w:p>
        </w:tc>
        <w:tc>
          <w:tcPr>
            <w:tcW w:w="4394" w:type="dxa"/>
            <w:tcBorders>
              <w:top w:val="single" w:sz="4" w:space="0" w:color="auto"/>
              <w:left w:val="single" w:sz="4" w:space="0" w:color="auto"/>
              <w:bottom w:val="single" w:sz="4" w:space="0" w:color="auto"/>
              <w:right w:val="single" w:sz="4" w:space="0" w:color="auto"/>
            </w:tcBorders>
          </w:tcPr>
          <w:p w:rsidR="006F059C" w:rsidRPr="00DD44B2" w:rsidRDefault="006F059C" w:rsidP="00ED53DC"/>
        </w:tc>
        <w:tc>
          <w:tcPr>
            <w:tcW w:w="1715" w:type="dxa"/>
            <w:tcBorders>
              <w:top w:val="single" w:sz="4" w:space="0" w:color="auto"/>
              <w:left w:val="single" w:sz="4" w:space="0" w:color="auto"/>
              <w:bottom w:val="single" w:sz="4" w:space="0" w:color="auto"/>
              <w:right w:val="single" w:sz="4" w:space="0" w:color="auto"/>
            </w:tcBorders>
          </w:tcPr>
          <w:p w:rsidR="006F059C" w:rsidRPr="00DD44B2" w:rsidRDefault="006F059C" w:rsidP="00ED53DC"/>
        </w:tc>
        <w:tc>
          <w:tcPr>
            <w:tcW w:w="1227" w:type="dxa"/>
            <w:tcBorders>
              <w:top w:val="single" w:sz="4" w:space="0" w:color="auto"/>
              <w:left w:val="single" w:sz="4" w:space="0" w:color="auto"/>
              <w:bottom w:val="single" w:sz="4" w:space="0" w:color="auto"/>
              <w:right w:val="single" w:sz="4" w:space="0" w:color="auto"/>
            </w:tcBorders>
          </w:tcPr>
          <w:p w:rsidR="006F059C" w:rsidRPr="00DD44B2" w:rsidRDefault="006F059C" w:rsidP="00ED53DC">
            <w:pPr>
              <w:jc w:val="center"/>
            </w:pPr>
          </w:p>
        </w:tc>
      </w:tr>
    </w:tbl>
    <w:p w:rsidR="006F059C" w:rsidRDefault="006F059C" w:rsidP="006F059C"/>
    <w:p w:rsidR="006F059C" w:rsidRPr="003D485E" w:rsidRDefault="006F059C" w:rsidP="006F059C">
      <w:r>
        <w:t xml:space="preserve">Приложение: </w:t>
      </w:r>
      <w:r w:rsidRPr="003D485E">
        <w:t>копия договора на ____ листах.</w:t>
      </w:r>
    </w:p>
    <w:p w:rsidR="006F059C" w:rsidRPr="003D485E" w:rsidRDefault="006F059C" w:rsidP="006F059C">
      <w:r w:rsidRPr="003D485E">
        <w:tab/>
      </w:r>
      <w:r w:rsidRPr="003D485E">
        <w:tab/>
      </w:r>
      <w:r w:rsidRPr="003D485E">
        <w:tab/>
      </w:r>
    </w:p>
    <w:p w:rsidR="006F059C" w:rsidRPr="00DD44B2" w:rsidRDefault="006F059C" w:rsidP="006F059C"/>
    <w:p w:rsidR="006F059C" w:rsidRPr="00DD44B2" w:rsidRDefault="006F059C" w:rsidP="006F059C">
      <w:pPr>
        <w:pStyle w:val="3"/>
        <w:spacing w:before="0" w:after="0"/>
        <w:ind w:left="0" w:firstLine="706"/>
        <w:jc w:val="both"/>
        <w:rPr>
          <w:b w:val="0"/>
          <w:sz w:val="28"/>
          <w:szCs w:val="28"/>
        </w:rPr>
      </w:pPr>
      <w:r w:rsidRPr="00DD44B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F059C" w:rsidRPr="00DD44B2" w:rsidRDefault="006F059C" w:rsidP="006F059C">
      <w:pPr>
        <w:tabs>
          <w:tab w:val="left" w:pos="8640"/>
        </w:tabs>
        <w:jc w:val="center"/>
        <w:rPr>
          <w:i/>
        </w:rPr>
      </w:pPr>
      <w:r w:rsidRPr="00DD44B2">
        <w:rPr>
          <w:i/>
        </w:rPr>
        <w:t>(наименование претендента)</w:t>
      </w:r>
    </w:p>
    <w:p w:rsidR="006F059C" w:rsidRPr="00DD44B2" w:rsidRDefault="006F059C" w:rsidP="006F059C">
      <w:pPr>
        <w:pStyle w:val="32"/>
        <w:suppressAutoHyphens/>
        <w:spacing w:after="0"/>
        <w:rPr>
          <w:sz w:val="28"/>
          <w:szCs w:val="28"/>
        </w:rPr>
      </w:pPr>
      <w:r w:rsidRPr="00DD44B2">
        <w:rPr>
          <w:sz w:val="28"/>
          <w:szCs w:val="28"/>
        </w:rPr>
        <w:t>____________________________________________________________________</w:t>
      </w:r>
    </w:p>
    <w:p w:rsidR="006F059C" w:rsidRPr="00DD44B2" w:rsidRDefault="006F059C" w:rsidP="006F059C">
      <w:pPr>
        <w:rPr>
          <w:i/>
        </w:rPr>
      </w:pPr>
      <w:r w:rsidRPr="00DD44B2">
        <w:rPr>
          <w:i/>
        </w:rPr>
        <w:t xml:space="preserve">       Печать</w:t>
      </w:r>
      <w:r w:rsidRPr="00DD44B2">
        <w:rPr>
          <w:i/>
        </w:rPr>
        <w:tab/>
      </w:r>
      <w:r w:rsidRPr="00DD44B2">
        <w:rPr>
          <w:i/>
        </w:rPr>
        <w:tab/>
      </w:r>
      <w:r w:rsidRPr="00DD44B2">
        <w:rPr>
          <w:i/>
        </w:rPr>
        <w:tab/>
        <w:t>(должность, подпись, ФИО)</w:t>
      </w:r>
    </w:p>
    <w:p w:rsidR="006F059C" w:rsidRPr="00DD44B2" w:rsidRDefault="006F059C" w:rsidP="006F059C">
      <w:pPr>
        <w:pStyle w:val="32"/>
        <w:suppressAutoHyphens/>
        <w:spacing w:after="0"/>
        <w:rPr>
          <w:sz w:val="28"/>
          <w:szCs w:val="28"/>
        </w:rPr>
      </w:pPr>
      <w:r w:rsidRPr="00DD44B2">
        <w:rPr>
          <w:sz w:val="28"/>
          <w:szCs w:val="28"/>
        </w:rPr>
        <w:t>"____" _________ 201__ г.</w:t>
      </w:r>
    </w:p>
    <w:p w:rsidR="001E2845" w:rsidRPr="00B47E7C" w:rsidRDefault="006F059C" w:rsidP="00BB2769">
      <w:pPr>
        <w:rPr>
          <w:sz w:val="28"/>
          <w:szCs w:val="28"/>
        </w:rPr>
      </w:pPr>
      <w:r w:rsidRPr="00DD44B2">
        <w:rPr>
          <w:sz w:val="28"/>
          <w:szCs w:val="28"/>
        </w:rPr>
        <w:br w:type="page"/>
      </w:r>
      <w:r w:rsidR="00BB2769">
        <w:rPr>
          <w:sz w:val="28"/>
          <w:szCs w:val="28"/>
        </w:rPr>
        <w:lastRenderedPageBreak/>
        <w:t xml:space="preserve">                                                                                             </w:t>
      </w:r>
      <w:r w:rsidR="001E2845" w:rsidRPr="00B47E7C">
        <w:rPr>
          <w:sz w:val="28"/>
          <w:szCs w:val="28"/>
        </w:rPr>
        <w:t>Приложение № 5</w:t>
      </w:r>
    </w:p>
    <w:p w:rsidR="001E2845" w:rsidRDefault="001E2845" w:rsidP="001E2845">
      <w:pPr>
        <w:pStyle w:val="afb"/>
        <w:ind w:firstLine="0"/>
        <w:jc w:val="right"/>
        <w:rPr>
          <w:sz w:val="28"/>
          <w:szCs w:val="28"/>
        </w:rPr>
      </w:pPr>
      <w:r w:rsidRPr="00B47E7C">
        <w:rPr>
          <w:sz w:val="28"/>
          <w:szCs w:val="28"/>
        </w:rPr>
        <w:t>к документации о закупке</w:t>
      </w:r>
    </w:p>
    <w:p w:rsidR="00296A4F" w:rsidRPr="00E20706" w:rsidRDefault="00296A4F" w:rsidP="003D04F0">
      <w:pPr>
        <w:tabs>
          <w:tab w:val="left" w:pos="4962"/>
        </w:tabs>
        <w:jc w:val="center"/>
        <w:rPr>
          <w:b/>
          <w:bCs/>
          <w:sz w:val="26"/>
          <w:szCs w:val="26"/>
        </w:rPr>
      </w:pPr>
      <w:r w:rsidRPr="00E20706">
        <w:rPr>
          <w:b/>
          <w:bCs/>
          <w:sz w:val="26"/>
          <w:szCs w:val="26"/>
        </w:rPr>
        <w:t xml:space="preserve">Договор  № </w:t>
      </w:r>
      <w:proofErr w:type="spellStart"/>
      <w:r w:rsidRPr="00E20706">
        <w:rPr>
          <w:b/>
          <w:bCs/>
          <w:sz w:val="26"/>
          <w:szCs w:val="26"/>
        </w:rPr>
        <w:t>НКПд</w:t>
      </w:r>
      <w:proofErr w:type="spellEnd"/>
      <w:r w:rsidRPr="00E20706">
        <w:rPr>
          <w:b/>
          <w:bCs/>
          <w:sz w:val="26"/>
          <w:szCs w:val="26"/>
        </w:rPr>
        <w:t>/________________</w:t>
      </w:r>
    </w:p>
    <w:p w:rsidR="00296A4F" w:rsidRPr="00E20706" w:rsidRDefault="00296A4F" w:rsidP="003D04F0">
      <w:pPr>
        <w:jc w:val="center"/>
        <w:rPr>
          <w:b/>
          <w:bCs/>
          <w:sz w:val="26"/>
          <w:szCs w:val="26"/>
        </w:rPr>
      </w:pPr>
      <w:r w:rsidRPr="00E20706">
        <w:rPr>
          <w:b/>
          <w:bCs/>
          <w:sz w:val="26"/>
          <w:szCs w:val="26"/>
        </w:rPr>
        <w:t>на оказание услуг</w:t>
      </w:r>
      <w:r w:rsidR="00353A52" w:rsidRPr="00E20706">
        <w:rPr>
          <w:b/>
          <w:bCs/>
          <w:sz w:val="26"/>
          <w:szCs w:val="26"/>
        </w:rPr>
        <w:t xml:space="preserve"> </w:t>
      </w:r>
    </w:p>
    <w:p w:rsidR="00296A4F" w:rsidRPr="00E20706" w:rsidRDefault="00296A4F" w:rsidP="003D04F0">
      <w:pPr>
        <w:jc w:val="center"/>
        <w:rPr>
          <w:sz w:val="26"/>
          <w:szCs w:val="26"/>
        </w:rPr>
      </w:pPr>
    </w:p>
    <w:p w:rsidR="002302AF" w:rsidRPr="00E20706" w:rsidRDefault="002302AF" w:rsidP="002302AF">
      <w:pPr>
        <w:jc w:val="both"/>
        <w:rPr>
          <w:sz w:val="26"/>
          <w:szCs w:val="26"/>
        </w:rPr>
      </w:pPr>
      <w:r w:rsidRPr="00E20706">
        <w:rPr>
          <w:sz w:val="26"/>
          <w:szCs w:val="26"/>
        </w:rPr>
        <w:t>г. Хабаровск</w:t>
      </w:r>
      <w:r w:rsidRPr="00E20706">
        <w:rPr>
          <w:sz w:val="26"/>
          <w:szCs w:val="26"/>
        </w:rPr>
        <w:tab/>
        <w:t xml:space="preserve"> </w:t>
      </w:r>
      <w:r w:rsidRPr="00E20706">
        <w:rPr>
          <w:sz w:val="26"/>
          <w:szCs w:val="26"/>
        </w:rPr>
        <w:tab/>
      </w:r>
      <w:r w:rsidRPr="00E20706">
        <w:rPr>
          <w:sz w:val="26"/>
          <w:szCs w:val="26"/>
        </w:rPr>
        <w:tab/>
      </w:r>
      <w:r w:rsidRPr="00E20706">
        <w:rPr>
          <w:sz w:val="26"/>
          <w:szCs w:val="26"/>
        </w:rPr>
        <w:tab/>
      </w:r>
      <w:r w:rsidRPr="00E20706">
        <w:rPr>
          <w:sz w:val="26"/>
          <w:szCs w:val="26"/>
        </w:rPr>
        <w:tab/>
        <w:t xml:space="preserve">                                            «_____» _____________20___г. </w:t>
      </w:r>
    </w:p>
    <w:p w:rsidR="002302AF" w:rsidRPr="00E20706" w:rsidRDefault="002302AF" w:rsidP="002302AF">
      <w:pPr>
        <w:ind w:firstLine="851"/>
        <w:jc w:val="both"/>
        <w:rPr>
          <w:sz w:val="26"/>
          <w:szCs w:val="26"/>
        </w:rPr>
      </w:pPr>
    </w:p>
    <w:p w:rsidR="002302AF" w:rsidRPr="00E20706" w:rsidRDefault="002302AF" w:rsidP="002302AF">
      <w:pPr>
        <w:pStyle w:val="ConsPlusNormal"/>
        <w:jc w:val="both"/>
        <w:rPr>
          <w:rFonts w:ascii="Times New Roman" w:hAnsi="Times New Roman"/>
          <w:sz w:val="26"/>
          <w:szCs w:val="26"/>
        </w:rPr>
      </w:pPr>
      <w:r w:rsidRPr="00E20706">
        <w:rPr>
          <w:rFonts w:ascii="Times New Roman" w:hAnsi="Times New Roman"/>
          <w:b/>
          <w:sz w:val="26"/>
          <w:szCs w:val="26"/>
        </w:rPr>
        <w:t>Публичное акционерное общество «Центр по перевозке грузов в контейнерах «ТрансКонтейнер»</w:t>
      </w:r>
      <w:r w:rsidRPr="00E20706">
        <w:rPr>
          <w:rFonts w:ascii="Times New Roman" w:hAnsi="Times New Roman"/>
          <w:sz w:val="26"/>
          <w:szCs w:val="26"/>
        </w:rPr>
        <w:t xml:space="preserve">, именуемое в дальнейшем </w:t>
      </w:r>
      <w:r w:rsidRPr="00E20706">
        <w:rPr>
          <w:rFonts w:ascii="Times New Roman" w:hAnsi="Times New Roman"/>
          <w:b/>
          <w:sz w:val="26"/>
          <w:szCs w:val="26"/>
        </w:rPr>
        <w:t>"Заказчик"</w:t>
      </w:r>
      <w:r w:rsidRPr="00E20706">
        <w:rPr>
          <w:rFonts w:ascii="Times New Roman" w:hAnsi="Times New Roman"/>
          <w:sz w:val="26"/>
          <w:szCs w:val="26"/>
        </w:rPr>
        <w:t xml:space="preserve">, 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rsidRPr="00E20706">
        <w:rPr>
          <w:rFonts w:ascii="Times New Roman" w:hAnsi="Times New Roman"/>
          <w:sz w:val="26"/>
          <w:szCs w:val="26"/>
        </w:rPr>
        <w:t>Ц</w:t>
      </w:r>
      <w:proofErr w:type="gramEnd"/>
      <w:r w:rsidRPr="00E20706">
        <w:rPr>
          <w:rFonts w:ascii="Times New Roman" w:hAnsi="Times New Roman"/>
          <w:sz w:val="26"/>
          <w:szCs w:val="26"/>
        </w:rPr>
        <w:t>/201</w:t>
      </w:r>
      <w:r w:rsidR="002778FF" w:rsidRPr="00E20706">
        <w:rPr>
          <w:rFonts w:ascii="Times New Roman" w:hAnsi="Times New Roman"/>
          <w:sz w:val="26"/>
          <w:szCs w:val="26"/>
        </w:rPr>
        <w:t>9</w:t>
      </w:r>
      <w:r w:rsidRPr="00E20706">
        <w:rPr>
          <w:rFonts w:ascii="Times New Roman" w:hAnsi="Times New Roman"/>
          <w:sz w:val="26"/>
          <w:szCs w:val="26"/>
        </w:rPr>
        <w:t>/Н15-</w:t>
      </w:r>
      <w:r w:rsidR="002778FF" w:rsidRPr="00E20706">
        <w:rPr>
          <w:rFonts w:ascii="Times New Roman" w:hAnsi="Times New Roman"/>
          <w:sz w:val="26"/>
          <w:szCs w:val="26"/>
        </w:rPr>
        <w:t>64</w:t>
      </w:r>
      <w:r w:rsidRPr="00E20706">
        <w:rPr>
          <w:rFonts w:ascii="Times New Roman" w:hAnsi="Times New Roman"/>
          <w:sz w:val="26"/>
          <w:szCs w:val="26"/>
        </w:rPr>
        <w:t xml:space="preserve">г от </w:t>
      </w:r>
      <w:r w:rsidR="002778FF" w:rsidRPr="00E20706">
        <w:rPr>
          <w:rFonts w:ascii="Times New Roman" w:hAnsi="Times New Roman"/>
          <w:sz w:val="26"/>
          <w:szCs w:val="26"/>
        </w:rPr>
        <w:t>21</w:t>
      </w:r>
      <w:r w:rsidRPr="00E20706">
        <w:rPr>
          <w:rFonts w:ascii="Times New Roman" w:hAnsi="Times New Roman"/>
          <w:sz w:val="26"/>
          <w:szCs w:val="26"/>
        </w:rPr>
        <w:t>.02.201</w:t>
      </w:r>
      <w:r w:rsidR="002778FF" w:rsidRPr="00E20706">
        <w:rPr>
          <w:rFonts w:ascii="Times New Roman" w:hAnsi="Times New Roman"/>
          <w:sz w:val="26"/>
          <w:szCs w:val="26"/>
        </w:rPr>
        <w:t>9</w:t>
      </w:r>
      <w:r w:rsidRPr="00E20706">
        <w:rPr>
          <w:rFonts w:ascii="Times New Roman" w:hAnsi="Times New Roman"/>
          <w:sz w:val="26"/>
          <w:szCs w:val="26"/>
        </w:rPr>
        <w:t xml:space="preserve">г., с одной стороны, и </w:t>
      </w:r>
      <w:r w:rsidRPr="00E20706">
        <w:rPr>
          <w:rFonts w:ascii="Times New Roman" w:hAnsi="Times New Roman"/>
          <w:b/>
          <w:sz w:val="26"/>
          <w:szCs w:val="26"/>
        </w:rPr>
        <w:t>______________________________</w:t>
      </w:r>
      <w:r w:rsidRPr="00E20706">
        <w:rPr>
          <w:rFonts w:ascii="Times New Roman" w:hAnsi="Times New Roman"/>
          <w:sz w:val="26"/>
          <w:szCs w:val="26"/>
        </w:rPr>
        <w:t xml:space="preserve">, именуемое в дальнейшем </w:t>
      </w:r>
      <w:r w:rsidRPr="00E20706">
        <w:rPr>
          <w:rFonts w:ascii="Times New Roman" w:hAnsi="Times New Roman"/>
          <w:b/>
          <w:sz w:val="26"/>
          <w:szCs w:val="26"/>
        </w:rPr>
        <w:t xml:space="preserve">«Исполнитель» </w:t>
      </w:r>
      <w:r w:rsidRPr="00E20706">
        <w:rPr>
          <w:rFonts w:ascii="Times New Roman" w:hAnsi="Times New Roman"/>
          <w:sz w:val="26"/>
          <w:szCs w:val="26"/>
        </w:rPr>
        <w:t>в лице _____________________________ ______________________, действующего на основании _________________, с другой стороны, именуемые вместе "Стороны", а по отдельности "Сторона", заключили настоящий договор (далее - Договор) о нижеследующем.</w:t>
      </w:r>
    </w:p>
    <w:p w:rsidR="002302AF" w:rsidRPr="00E20706" w:rsidRDefault="002302AF" w:rsidP="002302AF">
      <w:pPr>
        <w:pStyle w:val="ConsPlusNormal"/>
        <w:ind w:firstLine="540"/>
        <w:jc w:val="both"/>
        <w:rPr>
          <w:rFonts w:ascii="Times New Roman" w:hAnsi="Times New Roman"/>
          <w:sz w:val="26"/>
          <w:szCs w:val="26"/>
        </w:rPr>
      </w:pPr>
    </w:p>
    <w:p w:rsidR="002302AF" w:rsidRPr="00E20706" w:rsidRDefault="002302AF" w:rsidP="002302AF">
      <w:pPr>
        <w:pStyle w:val="ConsPlusNormal"/>
        <w:numPr>
          <w:ilvl w:val="0"/>
          <w:numId w:val="30"/>
        </w:numPr>
        <w:ind w:firstLine="567"/>
        <w:jc w:val="center"/>
        <w:rPr>
          <w:rFonts w:ascii="Times New Roman" w:hAnsi="Times New Roman"/>
          <w:b/>
          <w:sz w:val="26"/>
          <w:szCs w:val="26"/>
        </w:rPr>
      </w:pPr>
      <w:r w:rsidRPr="00E20706">
        <w:rPr>
          <w:rFonts w:ascii="Times New Roman" w:hAnsi="Times New Roman"/>
          <w:b/>
          <w:sz w:val="26"/>
          <w:szCs w:val="26"/>
        </w:rPr>
        <w:t>ПРЕДМЕТ ДОГОВОРА</w:t>
      </w:r>
    </w:p>
    <w:p w:rsidR="002302AF" w:rsidRPr="00E20706" w:rsidRDefault="002302AF" w:rsidP="002302AF">
      <w:pPr>
        <w:pStyle w:val="ConsPlusNormal"/>
        <w:ind w:left="942" w:firstLine="0"/>
        <w:rPr>
          <w:rFonts w:ascii="Times New Roman" w:hAnsi="Times New Roman"/>
          <w:b/>
          <w:sz w:val="26"/>
          <w:szCs w:val="26"/>
        </w:rPr>
      </w:pPr>
    </w:p>
    <w:p w:rsidR="002302AF" w:rsidRPr="00E20706" w:rsidRDefault="002302AF" w:rsidP="002302AF">
      <w:pPr>
        <w:numPr>
          <w:ilvl w:val="1"/>
          <w:numId w:val="30"/>
        </w:numPr>
        <w:suppressAutoHyphens w:val="0"/>
        <w:ind w:left="0" w:firstLine="567"/>
        <w:jc w:val="both"/>
        <w:rPr>
          <w:sz w:val="26"/>
          <w:szCs w:val="26"/>
        </w:rPr>
      </w:pPr>
      <w:r w:rsidRPr="00E20706">
        <w:rPr>
          <w:sz w:val="26"/>
          <w:szCs w:val="26"/>
        </w:rPr>
        <w:t xml:space="preserve">Заказчик поручает, а Исполнитель принимает на себя обязательства по оказанию услуг, связанных с креплением груза в контейнере, а также оказание иных терминальных услуг на контейнерном терминале </w:t>
      </w:r>
      <w:r w:rsidR="000330A6" w:rsidRPr="00E20706">
        <w:rPr>
          <w:sz w:val="26"/>
          <w:szCs w:val="26"/>
        </w:rPr>
        <w:t>Уссурийск</w:t>
      </w:r>
      <w:r w:rsidRPr="00E20706">
        <w:rPr>
          <w:sz w:val="26"/>
          <w:szCs w:val="26"/>
        </w:rPr>
        <w:t>.</w:t>
      </w:r>
    </w:p>
    <w:p w:rsidR="002302AF" w:rsidRPr="00E20706" w:rsidRDefault="002302AF" w:rsidP="002302AF">
      <w:pPr>
        <w:numPr>
          <w:ilvl w:val="1"/>
          <w:numId w:val="30"/>
        </w:numPr>
        <w:suppressAutoHyphens w:val="0"/>
        <w:ind w:left="0" w:firstLine="567"/>
        <w:jc w:val="both"/>
        <w:rPr>
          <w:sz w:val="26"/>
          <w:szCs w:val="26"/>
        </w:rPr>
      </w:pPr>
      <w:r w:rsidRPr="00E20706">
        <w:rPr>
          <w:sz w:val="26"/>
          <w:szCs w:val="26"/>
        </w:rPr>
        <w:t xml:space="preserve">В соответствии с условиями настоящего договора </w:t>
      </w:r>
      <w:proofErr w:type="spellStart"/>
      <w:r w:rsidRPr="00E20706">
        <w:rPr>
          <w:sz w:val="26"/>
          <w:szCs w:val="26"/>
        </w:rPr>
        <w:t>Исполниель</w:t>
      </w:r>
      <w:proofErr w:type="spellEnd"/>
      <w:r w:rsidRPr="00E20706">
        <w:rPr>
          <w:sz w:val="26"/>
          <w:szCs w:val="26"/>
        </w:rPr>
        <w:t xml:space="preserve"> обязуется оказать услуги по: установке деревянного щита ограждения в контейнере, креплению груза в контейнере, раскреплению грузов в контейнере, загрузке/выгрузке груза </w:t>
      </w:r>
      <w:proofErr w:type="gramStart"/>
      <w:r w:rsidRPr="00E20706">
        <w:rPr>
          <w:sz w:val="26"/>
          <w:szCs w:val="26"/>
        </w:rPr>
        <w:t>в</w:t>
      </w:r>
      <w:proofErr w:type="gramEnd"/>
      <w:r w:rsidRPr="00E20706">
        <w:rPr>
          <w:sz w:val="26"/>
          <w:szCs w:val="26"/>
        </w:rPr>
        <w:t>/</w:t>
      </w:r>
      <w:proofErr w:type="gramStart"/>
      <w:r w:rsidRPr="00E20706">
        <w:rPr>
          <w:sz w:val="26"/>
          <w:szCs w:val="26"/>
        </w:rPr>
        <w:t>из</w:t>
      </w:r>
      <w:proofErr w:type="gramEnd"/>
      <w:r w:rsidRPr="00E20706">
        <w:rPr>
          <w:sz w:val="26"/>
          <w:szCs w:val="26"/>
        </w:rPr>
        <w:t xml:space="preserve"> контейнера</w:t>
      </w:r>
      <w:r w:rsidR="004F2533" w:rsidRPr="00E20706">
        <w:rPr>
          <w:sz w:val="26"/>
          <w:szCs w:val="26"/>
        </w:rPr>
        <w:t>,</w:t>
      </w:r>
      <w:r w:rsidRPr="00E20706">
        <w:rPr>
          <w:sz w:val="26"/>
          <w:szCs w:val="26"/>
        </w:rPr>
        <w:t xml:space="preserve"> а также другие услуги на контейнерном терминале ПАО «ТрансКонтейнер» «</w:t>
      </w:r>
      <w:r w:rsidR="000330A6" w:rsidRPr="00E20706">
        <w:rPr>
          <w:sz w:val="26"/>
          <w:szCs w:val="26"/>
        </w:rPr>
        <w:t>Уссурийск</w:t>
      </w:r>
      <w:r w:rsidRPr="00E20706">
        <w:rPr>
          <w:sz w:val="26"/>
          <w:szCs w:val="26"/>
        </w:rPr>
        <w:t xml:space="preserve">», согласованные Сторонами в установленном настоящим договором порядке (далее - Услуги). </w:t>
      </w:r>
    </w:p>
    <w:p w:rsidR="002302AF" w:rsidRPr="00E20706" w:rsidRDefault="002302AF" w:rsidP="002302AF">
      <w:pPr>
        <w:suppressAutoHyphens w:val="0"/>
        <w:ind w:firstLine="567"/>
        <w:jc w:val="both"/>
        <w:rPr>
          <w:sz w:val="26"/>
          <w:szCs w:val="26"/>
        </w:rPr>
      </w:pPr>
      <w:r w:rsidRPr="00E20706">
        <w:rPr>
          <w:sz w:val="26"/>
          <w:szCs w:val="26"/>
        </w:rPr>
        <w:t xml:space="preserve">Состав и объем </w:t>
      </w:r>
      <w:r w:rsidR="00DB7C41" w:rsidRPr="00E20706">
        <w:rPr>
          <w:sz w:val="26"/>
          <w:szCs w:val="26"/>
        </w:rPr>
        <w:t>Услуг</w:t>
      </w:r>
      <w:r w:rsidRPr="00E20706">
        <w:rPr>
          <w:sz w:val="26"/>
          <w:szCs w:val="26"/>
        </w:rPr>
        <w:t xml:space="preserve">, а также общие </w:t>
      </w:r>
      <w:r w:rsidRPr="00B47E7C">
        <w:rPr>
          <w:sz w:val="26"/>
          <w:szCs w:val="26"/>
        </w:rPr>
        <w:t xml:space="preserve">требования к </w:t>
      </w:r>
      <w:r w:rsidR="00A77740" w:rsidRPr="00B47E7C">
        <w:rPr>
          <w:sz w:val="26"/>
          <w:szCs w:val="26"/>
        </w:rPr>
        <w:t>услугам (</w:t>
      </w:r>
      <w:r w:rsidRPr="00B47E7C">
        <w:rPr>
          <w:sz w:val="26"/>
          <w:szCs w:val="26"/>
        </w:rPr>
        <w:t>работам</w:t>
      </w:r>
      <w:r w:rsidR="00A77740" w:rsidRPr="00E20706">
        <w:rPr>
          <w:sz w:val="26"/>
          <w:szCs w:val="26"/>
        </w:rPr>
        <w:t>)</w:t>
      </w:r>
      <w:r w:rsidRPr="00E20706">
        <w:rPr>
          <w:sz w:val="26"/>
          <w:szCs w:val="26"/>
        </w:rPr>
        <w:t>, определены сторонами в Техническом задании (Приложение 4 к договору).</w:t>
      </w:r>
    </w:p>
    <w:p w:rsidR="002302AF" w:rsidRPr="00E20706" w:rsidRDefault="002302AF" w:rsidP="002302AF">
      <w:pPr>
        <w:numPr>
          <w:ilvl w:val="1"/>
          <w:numId w:val="30"/>
        </w:numPr>
        <w:suppressAutoHyphens w:val="0"/>
        <w:ind w:left="0" w:firstLine="567"/>
        <w:jc w:val="both"/>
        <w:rPr>
          <w:sz w:val="26"/>
          <w:szCs w:val="26"/>
        </w:rPr>
      </w:pPr>
      <w:r w:rsidRPr="00E20706">
        <w:rPr>
          <w:sz w:val="26"/>
          <w:szCs w:val="26"/>
        </w:rPr>
        <w:t xml:space="preserve"> Единичные расценки на </w:t>
      </w:r>
      <w:r w:rsidR="00DB7C41" w:rsidRPr="00E20706">
        <w:rPr>
          <w:sz w:val="26"/>
          <w:szCs w:val="26"/>
        </w:rPr>
        <w:t>Услуги</w:t>
      </w:r>
      <w:r w:rsidRPr="00E20706">
        <w:rPr>
          <w:sz w:val="26"/>
          <w:szCs w:val="26"/>
        </w:rPr>
        <w:t>, выполняемые Исполнителем, согласованы сторонами в Приложении № 2,</w:t>
      </w:r>
      <w:r w:rsidRPr="00E20706">
        <w:rPr>
          <w:rStyle w:val="FontStyle13"/>
          <w:sz w:val="26"/>
          <w:szCs w:val="26"/>
        </w:rPr>
        <w:t xml:space="preserve"> являющемся неотъемлемой частью настоящего Договора.</w:t>
      </w:r>
      <w:r w:rsidRPr="00E20706">
        <w:rPr>
          <w:sz w:val="26"/>
          <w:szCs w:val="26"/>
        </w:rPr>
        <w:t xml:space="preserve"> </w:t>
      </w:r>
    </w:p>
    <w:p w:rsidR="002302AF" w:rsidRPr="00E20706" w:rsidRDefault="002302AF" w:rsidP="002302AF">
      <w:pPr>
        <w:numPr>
          <w:ilvl w:val="1"/>
          <w:numId w:val="30"/>
        </w:numPr>
        <w:suppressAutoHyphens w:val="0"/>
        <w:ind w:left="0" w:firstLine="567"/>
        <w:jc w:val="both"/>
        <w:rPr>
          <w:sz w:val="26"/>
          <w:szCs w:val="26"/>
        </w:rPr>
      </w:pPr>
      <w:r w:rsidRPr="00E20706">
        <w:rPr>
          <w:sz w:val="26"/>
          <w:szCs w:val="26"/>
        </w:rPr>
        <w:t xml:space="preserve">Период оказания услуг (исполнения договора): с </w:t>
      </w:r>
      <w:r w:rsidR="004A68CC" w:rsidRPr="00E20706">
        <w:rPr>
          <w:sz w:val="26"/>
          <w:szCs w:val="26"/>
        </w:rPr>
        <w:t>момента заключения договора по</w:t>
      </w:r>
      <w:r w:rsidRPr="00E20706">
        <w:rPr>
          <w:sz w:val="26"/>
          <w:szCs w:val="26"/>
        </w:rPr>
        <w:t xml:space="preserve"> 31 декабря 202</w:t>
      </w:r>
      <w:r w:rsidR="00D866B4" w:rsidRPr="00E20706">
        <w:rPr>
          <w:sz w:val="26"/>
          <w:szCs w:val="26"/>
        </w:rPr>
        <w:t>1</w:t>
      </w:r>
      <w:r w:rsidRPr="00E20706">
        <w:rPr>
          <w:sz w:val="26"/>
          <w:szCs w:val="26"/>
        </w:rPr>
        <w:t xml:space="preserve"> г.</w:t>
      </w:r>
    </w:p>
    <w:p w:rsidR="002302AF" w:rsidRPr="00E20706" w:rsidRDefault="002302AF" w:rsidP="002302AF">
      <w:pPr>
        <w:numPr>
          <w:ilvl w:val="1"/>
          <w:numId w:val="30"/>
        </w:numPr>
        <w:suppressAutoHyphens w:val="0"/>
        <w:ind w:left="0" w:firstLine="567"/>
        <w:jc w:val="both"/>
        <w:rPr>
          <w:sz w:val="26"/>
          <w:szCs w:val="26"/>
        </w:rPr>
      </w:pPr>
      <w:proofErr w:type="gramStart"/>
      <w:r w:rsidRPr="00E20706">
        <w:rPr>
          <w:sz w:val="26"/>
          <w:szCs w:val="26"/>
        </w:rPr>
        <w:t xml:space="preserve">Место оказания услуг: контейнерный терминал на ст. </w:t>
      </w:r>
      <w:r w:rsidR="000330A6" w:rsidRPr="00E20706">
        <w:rPr>
          <w:sz w:val="26"/>
          <w:szCs w:val="26"/>
        </w:rPr>
        <w:t>Уссурийск</w:t>
      </w:r>
      <w:r w:rsidRPr="00E20706">
        <w:rPr>
          <w:sz w:val="26"/>
          <w:szCs w:val="26"/>
        </w:rPr>
        <w:t xml:space="preserve"> (</w:t>
      </w:r>
      <w:r w:rsidR="000330A6" w:rsidRPr="00E20706">
        <w:rPr>
          <w:sz w:val="26"/>
          <w:szCs w:val="26"/>
        </w:rPr>
        <w:t>692524, Российская Федерация, г. Уссурийск, Переулок Спасский, д. 7 «А»</w:t>
      </w:r>
      <w:r w:rsidRPr="00E20706">
        <w:rPr>
          <w:sz w:val="26"/>
          <w:szCs w:val="26"/>
        </w:rPr>
        <w:t>).</w:t>
      </w:r>
      <w:proofErr w:type="gramEnd"/>
    </w:p>
    <w:p w:rsidR="002302AF" w:rsidRPr="00E20706" w:rsidRDefault="00DB7C41" w:rsidP="002302AF">
      <w:pPr>
        <w:numPr>
          <w:ilvl w:val="1"/>
          <w:numId w:val="30"/>
        </w:numPr>
        <w:suppressAutoHyphens w:val="0"/>
        <w:ind w:left="0" w:firstLine="567"/>
        <w:jc w:val="both"/>
        <w:rPr>
          <w:sz w:val="26"/>
          <w:szCs w:val="26"/>
        </w:rPr>
      </w:pPr>
      <w:r w:rsidRPr="00E20706">
        <w:rPr>
          <w:sz w:val="26"/>
          <w:szCs w:val="26"/>
        </w:rPr>
        <w:t>Услуги</w:t>
      </w:r>
      <w:r w:rsidR="002302AF" w:rsidRPr="00E20706">
        <w:rPr>
          <w:sz w:val="26"/>
          <w:szCs w:val="26"/>
        </w:rPr>
        <w:t xml:space="preserve"> считаются </w:t>
      </w:r>
      <w:r w:rsidR="008505B0" w:rsidRPr="00E20706">
        <w:rPr>
          <w:sz w:val="26"/>
          <w:szCs w:val="26"/>
        </w:rPr>
        <w:t>оказанными</w:t>
      </w:r>
      <w:r w:rsidR="002302AF" w:rsidRPr="00E20706">
        <w:rPr>
          <w:sz w:val="26"/>
          <w:szCs w:val="26"/>
        </w:rPr>
        <w:t xml:space="preserve"> после подписания а</w:t>
      </w:r>
      <w:r w:rsidR="002302AF" w:rsidRPr="00E20706">
        <w:rPr>
          <w:rStyle w:val="FontStyle13"/>
          <w:sz w:val="26"/>
          <w:szCs w:val="26"/>
        </w:rPr>
        <w:t xml:space="preserve">кта оказанных услуг Заказчиком, или его уполномоченным представителем. </w:t>
      </w:r>
      <w:r w:rsidR="002302AF" w:rsidRPr="00E20706">
        <w:rPr>
          <w:sz w:val="26"/>
          <w:szCs w:val="26"/>
        </w:rPr>
        <w:t xml:space="preserve">  </w:t>
      </w:r>
    </w:p>
    <w:p w:rsidR="002302AF" w:rsidRPr="00E20706" w:rsidRDefault="002302AF" w:rsidP="002302AF">
      <w:pPr>
        <w:pStyle w:val="ConsPlusNormal"/>
        <w:tabs>
          <w:tab w:val="left" w:pos="426"/>
        </w:tabs>
        <w:autoSpaceDE w:val="0"/>
        <w:autoSpaceDN w:val="0"/>
        <w:adjustRightInd w:val="0"/>
        <w:snapToGrid/>
        <w:ind w:left="21" w:firstLine="567"/>
        <w:jc w:val="both"/>
        <w:rPr>
          <w:rFonts w:ascii="Times New Roman" w:hAnsi="Times New Roman"/>
          <w:sz w:val="26"/>
          <w:szCs w:val="26"/>
        </w:rPr>
      </w:pPr>
    </w:p>
    <w:p w:rsidR="002302AF" w:rsidRPr="00E20706" w:rsidRDefault="002302AF" w:rsidP="002302AF">
      <w:pPr>
        <w:pStyle w:val="ConsPlusNormal"/>
        <w:numPr>
          <w:ilvl w:val="0"/>
          <w:numId w:val="30"/>
        </w:numPr>
        <w:tabs>
          <w:tab w:val="left" w:pos="426"/>
        </w:tabs>
        <w:suppressAutoHyphens w:val="0"/>
        <w:autoSpaceDE w:val="0"/>
        <w:autoSpaceDN w:val="0"/>
        <w:adjustRightInd w:val="0"/>
        <w:snapToGrid/>
        <w:ind w:firstLine="567"/>
        <w:jc w:val="center"/>
        <w:rPr>
          <w:rFonts w:ascii="Times New Roman" w:hAnsi="Times New Roman"/>
          <w:b/>
          <w:sz w:val="26"/>
          <w:szCs w:val="26"/>
        </w:rPr>
      </w:pPr>
      <w:r w:rsidRPr="00E20706">
        <w:rPr>
          <w:rFonts w:ascii="Times New Roman" w:hAnsi="Times New Roman"/>
          <w:b/>
          <w:sz w:val="26"/>
          <w:szCs w:val="26"/>
        </w:rPr>
        <w:t xml:space="preserve">УСЛОВИЯ </w:t>
      </w:r>
      <w:r w:rsidR="00C85D88" w:rsidRPr="00E20706">
        <w:rPr>
          <w:rFonts w:ascii="Times New Roman" w:hAnsi="Times New Roman"/>
          <w:b/>
          <w:sz w:val="26"/>
          <w:szCs w:val="26"/>
        </w:rPr>
        <w:t>ОКАЗАНИЯ</w:t>
      </w:r>
      <w:r w:rsidRPr="00E20706">
        <w:rPr>
          <w:rFonts w:ascii="Times New Roman" w:hAnsi="Times New Roman"/>
          <w:b/>
          <w:sz w:val="26"/>
          <w:szCs w:val="26"/>
        </w:rPr>
        <w:t xml:space="preserve"> </w:t>
      </w:r>
      <w:r w:rsidR="00DB7C41" w:rsidRPr="00E20706">
        <w:rPr>
          <w:rFonts w:ascii="Times New Roman" w:hAnsi="Times New Roman"/>
          <w:b/>
          <w:sz w:val="26"/>
          <w:szCs w:val="26"/>
        </w:rPr>
        <w:t>УСЛУГ</w:t>
      </w:r>
    </w:p>
    <w:p w:rsidR="002302AF" w:rsidRPr="00E20706" w:rsidRDefault="002302AF" w:rsidP="002302AF">
      <w:pPr>
        <w:pStyle w:val="ConsPlusNormal"/>
        <w:tabs>
          <w:tab w:val="left" w:pos="426"/>
        </w:tabs>
        <w:suppressAutoHyphens w:val="0"/>
        <w:autoSpaceDE w:val="0"/>
        <w:autoSpaceDN w:val="0"/>
        <w:adjustRightInd w:val="0"/>
        <w:snapToGrid/>
        <w:ind w:left="942" w:firstLine="0"/>
        <w:rPr>
          <w:rFonts w:ascii="Times New Roman" w:hAnsi="Times New Roman"/>
          <w:b/>
          <w:sz w:val="26"/>
          <w:szCs w:val="26"/>
        </w:rPr>
      </w:pPr>
    </w:p>
    <w:p w:rsidR="002302AF" w:rsidRPr="00E20706" w:rsidRDefault="00DB7C41" w:rsidP="002302AF">
      <w:pPr>
        <w:pStyle w:val="ConsPlusNormal"/>
        <w:widowControl/>
        <w:numPr>
          <w:ilvl w:val="1"/>
          <w:numId w:val="30"/>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sidRPr="00E20706">
        <w:rPr>
          <w:rFonts w:ascii="Times New Roman" w:hAnsi="Times New Roman"/>
          <w:sz w:val="26"/>
          <w:szCs w:val="26"/>
        </w:rPr>
        <w:t>Услуги оказываются</w:t>
      </w:r>
      <w:r w:rsidR="002302AF" w:rsidRPr="00E20706">
        <w:rPr>
          <w:rFonts w:ascii="Times New Roman" w:hAnsi="Times New Roman"/>
          <w:sz w:val="26"/>
          <w:szCs w:val="26"/>
        </w:rPr>
        <w:t xml:space="preserve"> на контейнерном терминале на ст. </w:t>
      </w:r>
      <w:r w:rsidR="000F04D5" w:rsidRPr="00E20706">
        <w:rPr>
          <w:rFonts w:ascii="Times New Roman" w:hAnsi="Times New Roman"/>
          <w:sz w:val="26"/>
          <w:szCs w:val="26"/>
        </w:rPr>
        <w:t>Уссурийск</w:t>
      </w:r>
      <w:r w:rsidR="002302AF" w:rsidRPr="00E20706">
        <w:rPr>
          <w:rFonts w:ascii="Times New Roman" w:hAnsi="Times New Roman"/>
          <w:sz w:val="26"/>
          <w:szCs w:val="26"/>
        </w:rPr>
        <w:t xml:space="preserve">, находящемся по адресу Приморский край, </w:t>
      </w:r>
      <w:proofErr w:type="gramStart"/>
      <w:r w:rsidR="000F04D5" w:rsidRPr="00E20706">
        <w:rPr>
          <w:rFonts w:ascii="Times New Roman" w:hAnsi="Times New Roman"/>
          <w:sz w:val="26"/>
          <w:szCs w:val="26"/>
        </w:rPr>
        <w:t>г</w:t>
      </w:r>
      <w:proofErr w:type="gramEnd"/>
      <w:r w:rsidR="000F04D5" w:rsidRPr="00E20706">
        <w:rPr>
          <w:rFonts w:ascii="Times New Roman" w:hAnsi="Times New Roman"/>
          <w:sz w:val="26"/>
          <w:szCs w:val="26"/>
        </w:rPr>
        <w:t>. Уссурийск, Переулок Спасский, д. 7 «А»</w:t>
      </w:r>
      <w:r w:rsidR="002302AF" w:rsidRPr="00E20706">
        <w:rPr>
          <w:rFonts w:ascii="Times New Roman" w:hAnsi="Times New Roman"/>
          <w:sz w:val="26"/>
          <w:szCs w:val="26"/>
        </w:rPr>
        <w:t xml:space="preserve">. Оказание услуг производится Исполнителем своими силами, с надлежащим материально-техническим обеспечением процесса оказания услуг, включающим </w:t>
      </w:r>
      <w:r w:rsidR="002302AF" w:rsidRPr="00E20706">
        <w:rPr>
          <w:rFonts w:ascii="Times New Roman" w:hAnsi="Times New Roman"/>
          <w:sz w:val="26"/>
          <w:szCs w:val="26"/>
        </w:rPr>
        <w:lastRenderedPageBreak/>
        <w:t>использовани</w:t>
      </w:r>
      <w:r w:rsidR="005B2530" w:rsidRPr="00E20706">
        <w:rPr>
          <w:rFonts w:ascii="Times New Roman" w:hAnsi="Times New Roman"/>
          <w:sz w:val="26"/>
          <w:szCs w:val="26"/>
        </w:rPr>
        <w:t>е</w:t>
      </w:r>
      <w:r w:rsidR="002302AF" w:rsidRPr="00E20706">
        <w:rPr>
          <w:rFonts w:ascii="Times New Roman" w:hAnsi="Times New Roman"/>
          <w:sz w:val="26"/>
          <w:szCs w:val="26"/>
        </w:rPr>
        <w:t xml:space="preserve"> материалов и оборудования Исполнителя, необходимых для оказанных Услуг.</w:t>
      </w:r>
    </w:p>
    <w:p w:rsidR="002302AF" w:rsidRPr="00E20706" w:rsidRDefault="002302AF" w:rsidP="002302AF">
      <w:pPr>
        <w:pStyle w:val="ConsPlusNormal"/>
        <w:widowControl/>
        <w:numPr>
          <w:ilvl w:val="1"/>
          <w:numId w:val="30"/>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sidRPr="00E20706">
        <w:rPr>
          <w:rFonts w:ascii="Times New Roman" w:hAnsi="Times New Roman"/>
          <w:sz w:val="26"/>
          <w:szCs w:val="26"/>
        </w:rPr>
        <w:t xml:space="preserve"> Оказание услуг производится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услуги в соответствии с требованиями трудового законодательства РФ. </w:t>
      </w:r>
    </w:p>
    <w:p w:rsidR="002302AF" w:rsidRPr="00E20706" w:rsidRDefault="002302AF" w:rsidP="002302AF">
      <w:pPr>
        <w:pStyle w:val="ConsPlusNormal"/>
        <w:widowControl/>
        <w:numPr>
          <w:ilvl w:val="1"/>
          <w:numId w:val="30"/>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sidRPr="00E20706">
        <w:rPr>
          <w:rFonts w:ascii="Times New Roman" w:hAnsi="Times New Roman"/>
          <w:sz w:val="26"/>
          <w:szCs w:val="26"/>
        </w:rPr>
        <w:t xml:space="preserve"> </w:t>
      </w:r>
      <w:proofErr w:type="gramStart"/>
      <w:r w:rsidRPr="00E20706">
        <w:rPr>
          <w:rFonts w:ascii="Times New Roman" w:hAnsi="Times New Roman"/>
          <w:sz w:val="26"/>
          <w:szCs w:val="26"/>
        </w:rPr>
        <w:t xml:space="preserve">Услуги оказываются в соответствии с требованиями действующего законодательства Российской Федерации, в том числе нормам Федерального закона от 10.01.2003 </w:t>
      </w:r>
      <w:r w:rsidR="00C4764F" w:rsidRPr="00E20706">
        <w:rPr>
          <w:rFonts w:ascii="Times New Roman" w:hAnsi="Times New Roman"/>
          <w:sz w:val="26"/>
          <w:szCs w:val="26"/>
        </w:rPr>
        <w:t xml:space="preserve">№ </w:t>
      </w:r>
      <w:r w:rsidRPr="00E20706">
        <w:rPr>
          <w:rFonts w:ascii="Times New Roman" w:hAnsi="Times New Roman"/>
          <w:sz w:val="26"/>
          <w:szCs w:val="26"/>
        </w:rPr>
        <w:t>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w:t>
      </w:r>
      <w:r w:rsidR="00C4764F" w:rsidRPr="00E20706">
        <w:rPr>
          <w:rFonts w:ascii="Times New Roman" w:hAnsi="Times New Roman"/>
          <w:sz w:val="26"/>
          <w:szCs w:val="26"/>
        </w:rPr>
        <w:t xml:space="preserve"> </w:t>
      </w:r>
      <w:r w:rsidRPr="00E20706">
        <w:rPr>
          <w:rFonts w:ascii="Times New Roman" w:hAnsi="Times New Roman"/>
          <w:sz w:val="26"/>
          <w:szCs w:val="26"/>
        </w:rPr>
        <w:t>ЦМ-943 (далее ТУ), Местных технических условий (МТУ), Непредусмотренных техническими условиями схем (НТУ), согласованных эскизов погрузки, Техническим заданием (Приложение № 4 к</w:t>
      </w:r>
      <w:proofErr w:type="gramEnd"/>
      <w:r w:rsidRPr="00E20706">
        <w:rPr>
          <w:rFonts w:ascii="Times New Roman" w:hAnsi="Times New Roman"/>
          <w:sz w:val="26"/>
          <w:szCs w:val="26"/>
        </w:rPr>
        <w:t xml:space="preserve"> </w:t>
      </w:r>
      <w:proofErr w:type="gramStart"/>
      <w:r w:rsidRPr="00E20706">
        <w:rPr>
          <w:rFonts w:ascii="Times New Roman" w:hAnsi="Times New Roman"/>
          <w:sz w:val="26"/>
          <w:szCs w:val="26"/>
        </w:rPr>
        <w:t>Договору).</w:t>
      </w:r>
      <w:proofErr w:type="gramEnd"/>
    </w:p>
    <w:p w:rsidR="002302AF" w:rsidRPr="00E20706" w:rsidRDefault="002302AF" w:rsidP="002302AF">
      <w:pPr>
        <w:pStyle w:val="ConsPlusNormal"/>
        <w:widowControl/>
        <w:numPr>
          <w:ilvl w:val="1"/>
          <w:numId w:val="30"/>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sidRPr="00E20706">
        <w:rPr>
          <w:rFonts w:ascii="Times New Roman" w:hAnsi="Times New Roman"/>
          <w:sz w:val="26"/>
          <w:szCs w:val="26"/>
        </w:rPr>
        <w:t xml:space="preserve">В процессе оказания Услуг Исполнитель несет ответственность за обеспечение сохранности груза, контейнеров, вагонов и иного имущества Заказчика и/или третьих лиц. </w:t>
      </w:r>
    </w:p>
    <w:p w:rsidR="002302AF" w:rsidRPr="00E20706" w:rsidRDefault="002302AF" w:rsidP="002302AF">
      <w:pPr>
        <w:pStyle w:val="ConsPlusNormal"/>
        <w:widowControl/>
        <w:numPr>
          <w:ilvl w:val="1"/>
          <w:numId w:val="30"/>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sidRPr="00E20706">
        <w:rPr>
          <w:rFonts w:ascii="Times New Roman" w:hAnsi="Times New Roman"/>
          <w:sz w:val="26"/>
          <w:szCs w:val="26"/>
        </w:rPr>
        <w:t xml:space="preserve"> Исполнитель предоставляет копии своих приказов (распоряжений) о назначении работников, ответственных за погрузку, выгрузку (с приложением паспортных данных и образцов подписей работников), а также о назначении работников, ответственных за безопасное производство Услуг</w:t>
      </w:r>
      <w:proofErr w:type="gramStart"/>
      <w:r w:rsidRPr="00E20706">
        <w:rPr>
          <w:rFonts w:ascii="Times New Roman" w:hAnsi="Times New Roman"/>
          <w:sz w:val="26"/>
          <w:szCs w:val="26"/>
        </w:rPr>
        <w:t xml:space="preserve"> .</w:t>
      </w:r>
      <w:proofErr w:type="gramEnd"/>
    </w:p>
    <w:p w:rsidR="002302AF" w:rsidRPr="00E20706" w:rsidRDefault="002302AF" w:rsidP="002302AF">
      <w:pPr>
        <w:pStyle w:val="ConsPlusNormal"/>
        <w:widowControl/>
        <w:numPr>
          <w:ilvl w:val="1"/>
          <w:numId w:val="30"/>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sidRPr="00E20706">
        <w:rPr>
          <w:rFonts w:ascii="Times New Roman" w:hAnsi="Times New Roman"/>
          <w:sz w:val="26"/>
          <w:szCs w:val="26"/>
        </w:rPr>
        <w:t xml:space="preserve"> Работники осуществляющие оказание услуг должны </w:t>
      </w:r>
      <w:proofErr w:type="spellStart"/>
      <w:proofErr w:type="gramStart"/>
      <w:r w:rsidRPr="00E20706">
        <w:rPr>
          <w:rFonts w:ascii="Times New Roman" w:hAnsi="Times New Roman"/>
          <w:sz w:val="26"/>
          <w:szCs w:val="26"/>
        </w:rPr>
        <w:t>должны</w:t>
      </w:r>
      <w:proofErr w:type="spellEnd"/>
      <w:proofErr w:type="gramEnd"/>
      <w:r w:rsidRPr="00E20706">
        <w:rPr>
          <w:rFonts w:ascii="Times New Roman" w:hAnsi="Times New Roman"/>
          <w:sz w:val="26"/>
          <w:szCs w:val="26"/>
        </w:rPr>
        <w:t xml:space="preserve"> иметь допуск по электробезопасности, а также быть аттестованы: </w:t>
      </w:r>
    </w:p>
    <w:p w:rsidR="002302AF" w:rsidRPr="00E20706" w:rsidRDefault="002302AF" w:rsidP="002302AF">
      <w:pPr>
        <w:pStyle w:val="ConsPlusNormal"/>
        <w:widowControl/>
        <w:tabs>
          <w:tab w:val="left" w:pos="851"/>
        </w:tabs>
        <w:suppressAutoHyphens w:val="0"/>
        <w:autoSpaceDE w:val="0"/>
        <w:autoSpaceDN w:val="0"/>
        <w:adjustRightInd w:val="0"/>
        <w:snapToGrid/>
        <w:ind w:firstLine="567"/>
        <w:jc w:val="both"/>
        <w:outlineLvl w:val="0"/>
        <w:rPr>
          <w:rFonts w:ascii="Times New Roman" w:hAnsi="Times New Roman"/>
          <w:sz w:val="26"/>
          <w:szCs w:val="26"/>
        </w:rPr>
      </w:pPr>
      <w:r w:rsidRPr="00E20706">
        <w:rPr>
          <w:rFonts w:ascii="Times New Roman" w:hAnsi="Times New Roman"/>
          <w:sz w:val="26"/>
          <w:szCs w:val="26"/>
        </w:rPr>
        <w:t>Руководитель работ – аттестован по программе охраны труда в специализированной организации;</w:t>
      </w:r>
    </w:p>
    <w:p w:rsidR="002302AF" w:rsidRPr="00E20706" w:rsidRDefault="00682044" w:rsidP="002302AF">
      <w:pPr>
        <w:pStyle w:val="ConsPlusNormal"/>
        <w:widowControl/>
        <w:tabs>
          <w:tab w:val="left" w:pos="851"/>
        </w:tabs>
        <w:suppressAutoHyphens w:val="0"/>
        <w:autoSpaceDE w:val="0"/>
        <w:autoSpaceDN w:val="0"/>
        <w:adjustRightInd w:val="0"/>
        <w:snapToGrid/>
        <w:ind w:firstLine="567"/>
        <w:jc w:val="both"/>
        <w:outlineLvl w:val="0"/>
        <w:rPr>
          <w:rFonts w:ascii="Times New Roman" w:hAnsi="Times New Roman"/>
          <w:sz w:val="26"/>
          <w:szCs w:val="26"/>
        </w:rPr>
      </w:pPr>
      <w:r w:rsidRPr="00E20706">
        <w:rPr>
          <w:rFonts w:ascii="Times New Roman" w:hAnsi="Times New Roman"/>
          <w:sz w:val="26"/>
          <w:szCs w:val="26"/>
        </w:rPr>
        <w:t>Работники – аттестованы по программе охраны труда в комиссии Исполнителя, аттестованы по приказу Минтранса России от 11.07.2012г. №230 в комиссии ДЦС (Владивостокский центр организации работы ж.д. станций ОАО "РЖД"), в части проверки знаний Технических условий размещения и крепления грузов в вагонах и контейнерах, утвержденных МПС России 27.05.2003 №ЦМ-943.</w:t>
      </w:r>
      <w:r w:rsidR="002302AF" w:rsidRPr="00E20706">
        <w:rPr>
          <w:rFonts w:ascii="Times New Roman" w:hAnsi="Times New Roman"/>
          <w:sz w:val="26"/>
          <w:szCs w:val="26"/>
        </w:rPr>
        <w:t xml:space="preserve"> </w:t>
      </w:r>
    </w:p>
    <w:p w:rsidR="002302AF" w:rsidRPr="00E20706" w:rsidRDefault="002302AF" w:rsidP="002302AF">
      <w:pPr>
        <w:pStyle w:val="ConsPlusNormal"/>
        <w:widowControl/>
        <w:numPr>
          <w:ilvl w:val="1"/>
          <w:numId w:val="30"/>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sidRPr="00E20706">
        <w:rPr>
          <w:rFonts w:ascii="Times New Roman" w:hAnsi="Times New Roman"/>
          <w:sz w:val="26"/>
          <w:szCs w:val="26"/>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2302AF" w:rsidRPr="00E20706" w:rsidRDefault="002302AF" w:rsidP="002302AF">
      <w:pPr>
        <w:pStyle w:val="ConsPlusNormal"/>
        <w:widowControl/>
        <w:tabs>
          <w:tab w:val="left" w:pos="851"/>
        </w:tabs>
        <w:autoSpaceDE w:val="0"/>
        <w:autoSpaceDN w:val="0"/>
        <w:adjustRightInd w:val="0"/>
        <w:snapToGrid/>
        <w:ind w:left="21" w:firstLine="567"/>
        <w:jc w:val="both"/>
        <w:outlineLvl w:val="0"/>
        <w:rPr>
          <w:rFonts w:ascii="Times New Roman" w:hAnsi="Times New Roman"/>
          <w:sz w:val="26"/>
          <w:szCs w:val="26"/>
        </w:rPr>
      </w:pPr>
      <w:r w:rsidRPr="00E20706">
        <w:rPr>
          <w:rFonts w:ascii="Times New Roman" w:hAnsi="Times New Roman"/>
          <w:sz w:val="26"/>
          <w:szCs w:val="26"/>
        </w:rPr>
        <w:t xml:space="preserve"> Исполнитель оказывает Услуги в местах общего пользования на контейнерном терминале </w:t>
      </w:r>
      <w:r w:rsidR="000049A8" w:rsidRPr="00E20706">
        <w:rPr>
          <w:rFonts w:ascii="Times New Roman" w:hAnsi="Times New Roman"/>
          <w:sz w:val="26"/>
          <w:szCs w:val="26"/>
        </w:rPr>
        <w:t>Уссурийск</w:t>
      </w:r>
      <w:r w:rsidRPr="00E20706">
        <w:rPr>
          <w:rFonts w:ascii="Times New Roman" w:hAnsi="Times New Roman"/>
          <w:sz w:val="26"/>
          <w:szCs w:val="26"/>
        </w:rPr>
        <w:t>. Оказание услуг в иных местах согласовывается сторонами дополнительно.</w:t>
      </w:r>
    </w:p>
    <w:p w:rsidR="002302AF" w:rsidRPr="00E20706" w:rsidRDefault="002302AF" w:rsidP="002302AF">
      <w:pPr>
        <w:pStyle w:val="ConsPlusNormal"/>
        <w:widowControl/>
        <w:tabs>
          <w:tab w:val="left" w:pos="851"/>
        </w:tabs>
        <w:autoSpaceDE w:val="0"/>
        <w:autoSpaceDN w:val="0"/>
        <w:adjustRightInd w:val="0"/>
        <w:snapToGrid/>
        <w:ind w:left="21" w:firstLine="567"/>
        <w:jc w:val="both"/>
        <w:outlineLvl w:val="0"/>
        <w:rPr>
          <w:rFonts w:ascii="Times New Roman" w:hAnsi="Times New Roman"/>
          <w:sz w:val="26"/>
          <w:szCs w:val="26"/>
        </w:rPr>
      </w:pPr>
    </w:p>
    <w:p w:rsidR="002302AF" w:rsidRPr="00B47E7C" w:rsidRDefault="002302AF" w:rsidP="002302AF">
      <w:pPr>
        <w:pStyle w:val="37"/>
        <w:widowControl w:val="0"/>
        <w:numPr>
          <w:ilvl w:val="0"/>
          <w:numId w:val="30"/>
        </w:numPr>
        <w:suppressAutoHyphens w:val="0"/>
        <w:spacing w:after="0"/>
        <w:ind w:left="0" w:firstLine="567"/>
        <w:jc w:val="center"/>
        <w:rPr>
          <w:b/>
          <w:sz w:val="26"/>
          <w:szCs w:val="26"/>
        </w:rPr>
      </w:pPr>
      <w:r w:rsidRPr="00B47E7C">
        <w:rPr>
          <w:b/>
          <w:sz w:val="26"/>
          <w:szCs w:val="26"/>
        </w:rPr>
        <w:t xml:space="preserve">ПОРЯДОК </w:t>
      </w:r>
      <w:r w:rsidR="00A77740" w:rsidRPr="00B47E7C">
        <w:rPr>
          <w:b/>
          <w:sz w:val="26"/>
          <w:szCs w:val="26"/>
        </w:rPr>
        <w:t>ОКАЗАНИЯ</w:t>
      </w:r>
      <w:r w:rsidRPr="00B47E7C">
        <w:rPr>
          <w:b/>
          <w:sz w:val="26"/>
          <w:szCs w:val="26"/>
        </w:rPr>
        <w:t xml:space="preserve"> </w:t>
      </w:r>
      <w:r w:rsidR="00DB7C41" w:rsidRPr="00B47E7C">
        <w:rPr>
          <w:b/>
          <w:sz w:val="26"/>
          <w:szCs w:val="26"/>
        </w:rPr>
        <w:t>УСЛУГ</w:t>
      </w:r>
      <w:r w:rsidRPr="00B47E7C">
        <w:rPr>
          <w:b/>
          <w:sz w:val="26"/>
          <w:szCs w:val="26"/>
        </w:rPr>
        <w:t xml:space="preserve"> </w:t>
      </w:r>
    </w:p>
    <w:p w:rsidR="002302AF" w:rsidRPr="00B47E7C" w:rsidRDefault="002302AF" w:rsidP="002302AF">
      <w:pPr>
        <w:pStyle w:val="37"/>
        <w:widowControl w:val="0"/>
        <w:suppressAutoHyphens w:val="0"/>
        <w:spacing w:after="0"/>
        <w:ind w:left="567"/>
        <w:rPr>
          <w:b/>
          <w:sz w:val="26"/>
          <w:szCs w:val="26"/>
        </w:rPr>
      </w:pPr>
    </w:p>
    <w:p w:rsidR="002302AF" w:rsidRPr="00B47E7C" w:rsidRDefault="002302AF" w:rsidP="002302AF">
      <w:pPr>
        <w:pStyle w:val="af3"/>
        <w:numPr>
          <w:ilvl w:val="1"/>
          <w:numId w:val="30"/>
        </w:numPr>
        <w:tabs>
          <w:tab w:val="left" w:pos="1134"/>
          <w:tab w:val="left" w:pos="1276"/>
        </w:tabs>
        <w:ind w:left="0" w:firstLine="567"/>
        <w:jc w:val="both"/>
        <w:rPr>
          <w:szCs w:val="26"/>
        </w:rPr>
      </w:pPr>
      <w:r w:rsidRPr="00B47E7C">
        <w:rPr>
          <w:szCs w:val="26"/>
        </w:rPr>
        <w:t>Заказчик подает заявку Исполнителю не позднее суток, предшествующих оказанию Услуг. Заявка подается путем направления по факсу: ________________, электронной почте: __________________либо вручения уполномоченному представителю Исполнителя. В случае направления заявки по факсу/</w:t>
      </w:r>
      <w:proofErr w:type="spellStart"/>
      <w:r w:rsidRPr="00B47E7C">
        <w:rPr>
          <w:szCs w:val="26"/>
        </w:rPr>
        <w:t>эл</w:t>
      </w:r>
      <w:proofErr w:type="spellEnd"/>
      <w:r w:rsidRPr="00B47E7C">
        <w:rPr>
          <w:szCs w:val="26"/>
        </w:rPr>
        <w:t xml:space="preserve">. почте, </w:t>
      </w:r>
      <w:r w:rsidRPr="00B47E7C">
        <w:rPr>
          <w:szCs w:val="26"/>
        </w:rPr>
        <w:lastRenderedPageBreak/>
        <w:t xml:space="preserve">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2302AF" w:rsidRPr="00B47E7C" w:rsidRDefault="002302AF" w:rsidP="002302AF">
      <w:pPr>
        <w:pStyle w:val="ConsPlusNormal"/>
        <w:widowControl/>
        <w:numPr>
          <w:ilvl w:val="1"/>
          <w:numId w:val="30"/>
        </w:numPr>
        <w:tabs>
          <w:tab w:val="left" w:pos="851"/>
          <w:tab w:val="left" w:pos="1134"/>
          <w:tab w:val="left" w:pos="1276"/>
        </w:tabs>
        <w:suppressAutoHyphens w:val="0"/>
        <w:autoSpaceDE w:val="0"/>
        <w:autoSpaceDN w:val="0"/>
        <w:adjustRightInd w:val="0"/>
        <w:snapToGrid/>
        <w:ind w:left="0" w:firstLine="567"/>
        <w:jc w:val="both"/>
        <w:rPr>
          <w:rFonts w:ascii="Times New Roman" w:hAnsi="Times New Roman"/>
          <w:sz w:val="26"/>
          <w:szCs w:val="26"/>
        </w:rPr>
      </w:pPr>
      <w:r w:rsidRPr="00B47E7C">
        <w:rPr>
          <w:rFonts w:ascii="Times New Roman" w:hAnsi="Times New Roman"/>
          <w:sz w:val="26"/>
          <w:szCs w:val="26"/>
        </w:rPr>
        <w:t>В Заявке указывается перечень и срок оказания Услуг. Форма заявки является неотъемлемой частью настоящего Договора (Приложение №1).</w:t>
      </w:r>
    </w:p>
    <w:p w:rsidR="002302AF" w:rsidRPr="00B47E7C" w:rsidRDefault="002302AF" w:rsidP="002302AF">
      <w:pPr>
        <w:pStyle w:val="ConsPlusNormal"/>
        <w:widowControl/>
        <w:numPr>
          <w:ilvl w:val="1"/>
          <w:numId w:val="30"/>
        </w:numPr>
        <w:tabs>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sidRPr="00B47E7C">
        <w:rPr>
          <w:rFonts w:ascii="Times New Roman" w:hAnsi="Times New Roman"/>
          <w:sz w:val="26"/>
          <w:szCs w:val="26"/>
        </w:rPr>
        <w:t>Исполнитель направляет соответствующих требованиям раздела 2 настоящего договора работников для оказания Услуг, в сроки, указанные в Заявке Заказчика.</w:t>
      </w:r>
    </w:p>
    <w:p w:rsidR="002302AF" w:rsidRPr="00B47E7C" w:rsidRDefault="00DB7C41" w:rsidP="002302AF">
      <w:pPr>
        <w:pStyle w:val="ConsPlusNormal"/>
        <w:widowControl/>
        <w:numPr>
          <w:ilvl w:val="1"/>
          <w:numId w:val="30"/>
        </w:numPr>
        <w:tabs>
          <w:tab w:val="left" w:pos="0"/>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sidRPr="00B47E7C">
        <w:rPr>
          <w:rFonts w:ascii="Times New Roman" w:hAnsi="Times New Roman"/>
          <w:sz w:val="26"/>
          <w:szCs w:val="26"/>
        </w:rPr>
        <w:t>Услуги оказываются</w:t>
      </w:r>
      <w:r w:rsidR="002302AF" w:rsidRPr="00B47E7C">
        <w:rPr>
          <w:rFonts w:ascii="Times New Roman" w:hAnsi="Times New Roman"/>
          <w:sz w:val="26"/>
          <w:szCs w:val="26"/>
        </w:rPr>
        <w:t xml:space="preserve"> не позднее срока, указанного в Заявке, по технологии, согласованной с Заказчиком, организация работ осуществляется в соответствие с нормами действующего законодательства, с соблюдением правил и норм по охране труда, технике безопасности, электробезопасности. </w:t>
      </w:r>
    </w:p>
    <w:p w:rsidR="002302AF" w:rsidRPr="00B47E7C" w:rsidRDefault="002302AF" w:rsidP="002302AF">
      <w:pPr>
        <w:pStyle w:val="ConsPlusNormal"/>
        <w:widowControl/>
        <w:numPr>
          <w:ilvl w:val="1"/>
          <w:numId w:val="30"/>
        </w:numPr>
        <w:tabs>
          <w:tab w:val="left" w:pos="0"/>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sidRPr="00B47E7C">
        <w:rPr>
          <w:rFonts w:ascii="Times New Roman" w:hAnsi="Times New Roman"/>
          <w:sz w:val="26"/>
          <w:szCs w:val="26"/>
        </w:rPr>
        <w:t>В ходе производства работ, оказания Услуг Исполнитель обеспечивает своими силами и за свой счёт, очистку контейнера от реквизитов крепления груза в контейнере.</w:t>
      </w:r>
    </w:p>
    <w:p w:rsidR="002302AF" w:rsidRPr="00B47E7C" w:rsidRDefault="002302AF" w:rsidP="002302AF">
      <w:pPr>
        <w:pStyle w:val="ConsPlusNormal"/>
        <w:widowControl/>
        <w:numPr>
          <w:ilvl w:val="1"/>
          <w:numId w:val="30"/>
        </w:numPr>
        <w:tabs>
          <w:tab w:val="left" w:pos="0"/>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sidRPr="00B47E7C">
        <w:rPr>
          <w:rFonts w:ascii="Times New Roman" w:hAnsi="Times New Roman"/>
          <w:sz w:val="26"/>
          <w:szCs w:val="26"/>
        </w:rPr>
        <w:t xml:space="preserve">Работники исполнителя удостоверяют подписью и отметкой о правильности погрузки и крепления груза,  на оборотной стороне железнодорожной накладной в графе 1, в порядке, предусмотренном "Правилами заполнения перевозочных документов на перевозку грузов железнодорожным транспортом", утвержденными Приказом МПС РФ от 18.06.2003 N39. </w:t>
      </w:r>
    </w:p>
    <w:p w:rsidR="002302AF" w:rsidRPr="00B47E7C" w:rsidRDefault="002302AF" w:rsidP="002302AF">
      <w:pPr>
        <w:pStyle w:val="ConsPlusNormal"/>
        <w:widowControl/>
        <w:tabs>
          <w:tab w:val="left" w:pos="0"/>
          <w:tab w:val="left" w:pos="426"/>
        </w:tabs>
        <w:suppressAutoHyphens w:val="0"/>
        <w:autoSpaceDE w:val="0"/>
        <w:autoSpaceDN w:val="0"/>
        <w:adjustRightInd w:val="0"/>
        <w:snapToGrid/>
        <w:ind w:firstLine="567"/>
        <w:jc w:val="both"/>
        <w:rPr>
          <w:rFonts w:ascii="Times New Roman" w:hAnsi="Times New Roman"/>
          <w:sz w:val="26"/>
          <w:szCs w:val="26"/>
        </w:rPr>
      </w:pPr>
    </w:p>
    <w:p w:rsidR="002302AF" w:rsidRPr="00B47E7C" w:rsidRDefault="002302AF" w:rsidP="002302AF">
      <w:pPr>
        <w:pStyle w:val="ConsPlusNormal"/>
        <w:widowControl/>
        <w:numPr>
          <w:ilvl w:val="0"/>
          <w:numId w:val="30"/>
        </w:numPr>
        <w:tabs>
          <w:tab w:val="left" w:pos="426"/>
        </w:tabs>
        <w:suppressAutoHyphens w:val="0"/>
        <w:autoSpaceDE w:val="0"/>
        <w:autoSpaceDN w:val="0"/>
        <w:adjustRightInd w:val="0"/>
        <w:snapToGrid/>
        <w:ind w:firstLine="567"/>
        <w:jc w:val="center"/>
        <w:rPr>
          <w:rFonts w:ascii="Times New Roman" w:hAnsi="Times New Roman"/>
          <w:b/>
          <w:sz w:val="26"/>
          <w:szCs w:val="26"/>
        </w:rPr>
      </w:pPr>
      <w:r w:rsidRPr="00B47E7C">
        <w:rPr>
          <w:rFonts w:ascii="Times New Roman" w:hAnsi="Times New Roman"/>
          <w:b/>
          <w:sz w:val="26"/>
          <w:szCs w:val="26"/>
        </w:rPr>
        <w:t xml:space="preserve">ПОРЯДОК СДАЧИ И ПРИЕМКИ </w:t>
      </w:r>
      <w:r w:rsidR="00DB7C41" w:rsidRPr="00B47E7C">
        <w:rPr>
          <w:rFonts w:ascii="Times New Roman" w:hAnsi="Times New Roman"/>
          <w:b/>
          <w:sz w:val="26"/>
          <w:szCs w:val="26"/>
        </w:rPr>
        <w:t>УСЛУГ</w:t>
      </w:r>
    </w:p>
    <w:p w:rsidR="002302AF" w:rsidRPr="00B47E7C" w:rsidRDefault="002302AF" w:rsidP="002302AF">
      <w:pPr>
        <w:pStyle w:val="ConsPlusNormal"/>
        <w:widowControl/>
        <w:tabs>
          <w:tab w:val="left" w:pos="426"/>
        </w:tabs>
        <w:suppressAutoHyphens w:val="0"/>
        <w:autoSpaceDE w:val="0"/>
        <w:autoSpaceDN w:val="0"/>
        <w:adjustRightInd w:val="0"/>
        <w:snapToGrid/>
        <w:ind w:left="942" w:firstLine="0"/>
        <w:rPr>
          <w:rFonts w:ascii="Times New Roman" w:hAnsi="Times New Roman"/>
          <w:b/>
          <w:sz w:val="26"/>
          <w:szCs w:val="26"/>
        </w:rPr>
      </w:pPr>
    </w:p>
    <w:p w:rsidR="002302AF" w:rsidRPr="00B47E7C" w:rsidRDefault="002302AF" w:rsidP="002302AF">
      <w:pPr>
        <w:pStyle w:val="ConsPlusNormal"/>
        <w:widowControl/>
        <w:numPr>
          <w:ilvl w:val="1"/>
          <w:numId w:val="30"/>
        </w:numPr>
        <w:tabs>
          <w:tab w:val="left" w:pos="851"/>
        </w:tabs>
        <w:suppressAutoHyphens w:val="0"/>
        <w:autoSpaceDE w:val="0"/>
        <w:autoSpaceDN w:val="0"/>
        <w:adjustRightInd w:val="0"/>
        <w:snapToGrid/>
        <w:ind w:left="0" w:firstLine="567"/>
        <w:jc w:val="both"/>
        <w:rPr>
          <w:rFonts w:ascii="Times New Roman" w:hAnsi="Times New Roman"/>
          <w:sz w:val="26"/>
          <w:szCs w:val="26"/>
        </w:rPr>
      </w:pPr>
      <w:proofErr w:type="gramStart"/>
      <w:r w:rsidRPr="00B47E7C">
        <w:rPr>
          <w:rFonts w:ascii="Times New Roman" w:hAnsi="Times New Roman"/>
          <w:sz w:val="26"/>
          <w:szCs w:val="26"/>
        </w:rPr>
        <w:t xml:space="preserve">Исполнитель по факту оказания услуг за согласованный Сторонами расчетный период 10 (десять) дней предоставляет заказчику акт </w:t>
      </w:r>
      <w:r w:rsidR="00877AB7" w:rsidRPr="00B47E7C">
        <w:rPr>
          <w:rFonts w:ascii="Times New Roman" w:hAnsi="Times New Roman"/>
          <w:sz w:val="26"/>
          <w:szCs w:val="26"/>
        </w:rPr>
        <w:t>оказанных услуг</w:t>
      </w:r>
      <w:r w:rsidRPr="00B47E7C">
        <w:rPr>
          <w:rFonts w:ascii="Times New Roman" w:hAnsi="Times New Roman"/>
          <w:sz w:val="26"/>
          <w:szCs w:val="26"/>
        </w:rPr>
        <w:t xml:space="preserve"> (по форме Приложения №3 к Договору) и счет-фактуру не позднее 5(пяти) дней после окончания расчетного периода.</w:t>
      </w:r>
      <w:proofErr w:type="gramEnd"/>
    </w:p>
    <w:p w:rsidR="002302AF" w:rsidRPr="00B47E7C" w:rsidRDefault="002302AF" w:rsidP="002302AF">
      <w:pPr>
        <w:pStyle w:val="ConsPlusNormal"/>
        <w:widowControl/>
        <w:numPr>
          <w:ilvl w:val="1"/>
          <w:numId w:val="30"/>
        </w:numPr>
        <w:tabs>
          <w:tab w:val="left" w:pos="851"/>
        </w:tabs>
        <w:suppressAutoHyphens w:val="0"/>
        <w:autoSpaceDE w:val="0"/>
        <w:autoSpaceDN w:val="0"/>
        <w:adjustRightInd w:val="0"/>
        <w:snapToGrid/>
        <w:ind w:left="0" w:firstLine="567"/>
        <w:jc w:val="both"/>
        <w:rPr>
          <w:rFonts w:ascii="Times New Roman" w:hAnsi="Times New Roman"/>
          <w:sz w:val="26"/>
          <w:szCs w:val="26"/>
        </w:rPr>
      </w:pPr>
      <w:r w:rsidRPr="00B47E7C">
        <w:rPr>
          <w:rFonts w:ascii="Times New Roman" w:hAnsi="Times New Roman"/>
          <w:sz w:val="26"/>
          <w:szCs w:val="26"/>
        </w:rPr>
        <w:t xml:space="preserve"> В течение 10 дней после получения акта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2302AF" w:rsidRPr="00B47E7C" w:rsidRDefault="00DB7C41" w:rsidP="002302AF">
      <w:pPr>
        <w:pStyle w:val="ConsPlusNormal"/>
        <w:widowControl/>
        <w:numPr>
          <w:ilvl w:val="1"/>
          <w:numId w:val="30"/>
        </w:numPr>
        <w:tabs>
          <w:tab w:val="left" w:pos="851"/>
        </w:tabs>
        <w:suppressAutoHyphens w:val="0"/>
        <w:autoSpaceDE w:val="0"/>
        <w:autoSpaceDN w:val="0"/>
        <w:adjustRightInd w:val="0"/>
        <w:snapToGrid/>
        <w:ind w:left="0" w:firstLine="567"/>
        <w:jc w:val="both"/>
        <w:rPr>
          <w:rFonts w:ascii="Times New Roman" w:hAnsi="Times New Roman"/>
          <w:sz w:val="26"/>
          <w:szCs w:val="26"/>
        </w:rPr>
      </w:pPr>
      <w:r w:rsidRPr="00B47E7C">
        <w:rPr>
          <w:rFonts w:ascii="Times New Roman" w:hAnsi="Times New Roman"/>
          <w:sz w:val="26"/>
          <w:szCs w:val="26"/>
        </w:rPr>
        <w:t>Услуги</w:t>
      </w:r>
      <w:r w:rsidR="002302AF" w:rsidRPr="00B47E7C">
        <w:rPr>
          <w:rFonts w:ascii="Times New Roman" w:hAnsi="Times New Roman"/>
          <w:sz w:val="26"/>
          <w:szCs w:val="26"/>
        </w:rPr>
        <w:t xml:space="preserve"> считаются оказанными с момента подписания Сторонами акта оказанных услуг. Подписание акта оказанных услуг свидетельствует исключительно о наименовании и количестве оказанных услуг, но не о надлежащем их исполнении Исполнителем. </w:t>
      </w:r>
    </w:p>
    <w:p w:rsidR="002302AF" w:rsidRPr="00B47E7C" w:rsidRDefault="00DB7C41" w:rsidP="002302AF">
      <w:pPr>
        <w:pStyle w:val="ConsPlusNormal"/>
        <w:widowControl/>
        <w:tabs>
          <w:tab w:val="left" w:pos="851"/>
        </w:tabs>
        <w:suppressAutoHyphens w:val="0"/>
        <w:autoSpaceDE w:val="0"/>
        <w:autoSpaceDN w:val="0"/>
        <w:adjustRightInd w:val="0"/>
        <w:snapToGrid/>
        <w:ind w:firstLine="567"/>
        <w:jc w:val="both"/>
        <w:rPr>
          <w:rFonts w:ascii="Times New Roman" w:hAnsi="Times New Roman"/>
          <w:sz w:val="26"/>
          <w:szCs w:val="26"/>
        </w:rPr>
      </w:pPr>
      <w:r w:rsidRPr="00B47E7C">
        <w:rPr>
          <w:rFonts w:ascii="Times New Roman" w:hAnsi="Times New Roman"/>
          <w:sz w:val="26"/>
          <w:szCs w:val="26"/>
        </w:rPr>
        <w:t>Услуги</w:t>
      </w:r>
      <w:r w:rsidR="002302AF" w:rsidRPr="00B47E7C">
        <w:rPr>
          <w:rFonts w:ascii="Times New Roman" w:hAnsi="Times New Roman"/>
          <w:sz w:val="26"/>
          <w:szCs w:val="26"/>
        </w:rPr>
        <w:t xml:space="preserve"> считаются </w:t>
      </w:r>
      <w:r w:rsidRPr="00B47E7C">
        <w:rPr>
          <w:rFonts w:ascii="Times New Roman" w:hAnsi="Times New Roman"/>
          <w:sz w:val="26"/>
          <w:szCs w:val="26"/>
        </w:rPr>
        <w:t>оказанными</w:t>
      </w:r>
      <w:r w:rsidR="002302AF" w:rsidRPr="00B47E7C">
        <w:rPr>
          <w:rFonts w:ascii="Times New Roman" w:hAnsi="Times New Roman"/>
          <w:sz w:val="26"/>
          <w:szCs w:val="26"/>
        </w:rPr>
        <w:t xml:space="preserve"> Исполнителем надлежащим образом, с соблюдением условий настоящего договора и Технического задания после приема/получения груза, находящегося в контейнере получателем/отправителем груза без претензий.</w:t>
      </w:r>
    </w:p>
    <w:p w:rsidR="002302AF" w:rsidRPr="00B47E7C" w:rsidRDefault="002302AF" w:rsidP="002302AF">
      <w:pPr>
        <w:pStyle w:val="ConsPlusNormal"/>
        <w:widowControl/>
        <w:tabs>
          <w:tab w:val="left" w:pos="851"/>
        </w:tabs>
        <w:suppressAutoHyphens w:val="0"/>
        <w:autoSpaceDE w:val="0"/>
        <w:autoSpaceDN w:val="0"/>
        <w:adjustRightInd w:val="0"/>
        <w:snapToGrid/>
        <w:ind w:firstLine="567"/>
        <w:jc w:val="both"/>
        <w:rPr>
          <w:rFonts w:ascii="Times New Roman" w:hAnsi="Times New Roman"/>
          <w:sz w:val="26"/>
          <w:szCs w:val="26"/>
        </w:rPr>
      </w:pPr>
    </w:p>
    <w:p w:rsidR="002302AF" w:rsidRPr="00B47E7C" w:rsidRDefault="002302AF" w:rsidP="002302AF">
      <w:pPr>
        <w:pStyle w:val="37"/>
        <w:widowControl w:val="0"/>
        <w:numPr>
          <w:ilvl w:val="0"/>
          <w:numId w:val="30"/>
        </w:numPr>
        <w:suppressAutoHyphens w:val="0"/>
        <w:spacing w:after="0"/>
        <w:ind w:firstLine="567"/>
        <w:jc w:val="center"/>
        <w:rPr>
          <w:b/>
          <w:sz w:val="26"/>
          <w:szCs w:val="26"/>
        </w:rPr>
      </w:pPr>
      <w:r w:rsidRPr="00B47E7C">
        <w:rPr>
          <w:b/>
          <w:sz w:val="26"/>
          <w:szCs w:val="26"/>
        </w:rPr>
        <w:t>ЦЕНА И ПОРЯДОК РАСЧЕТОВ</w:t>
      </w:r>
    </w:p>
    <w:p w:rsidR="002302AF" w:rsidRPr="00B47E7C" w:rsidRDefault="002302AF" w:rsidP="002302AF">
      <w:pPr>
        <w:suppressAutoHyphens w:val="0"/>
        <w:ind w:left="567"/>
        <w:jc w:val="both"/>
        <w:rPr>
          <w:rStyle w:val="FontStyle13"/>
          <w:sz w:val="26"/>
          <w:szCs w:val="26"/>
        </w:rPr>
      </w:pPr>
    </w:p>
    <w:p w:rsidR="002302AF" w:rsidRPr="00B47E7C" w:rsidRDefault="0036498B" w:rsidP="002302AF">
      <w:pPr>
        <w:numPr>
          <w:ilvl w:val="1"/>
          <w:numId w:val="30"/>
        </w:numPr>
        <w:suppressAutoHyphens w:val="0"/>
        <w:ind w:left="0" w:firstLine="567"/>
        <w:jc w:val="both"/>
        <w:rPr>
          <w:sz w:val="26"/>
          <w:szCs w:val="26"/>
        </w:rPr>
      </w:pPr>
      <w:proofErr w:type="gramStart"/>
      <w:r w:rsidRPr="00B47E7C">
        <w:rPr>
          <w:rStyle w:val="FontStyle13"/>
          <w:sz w:val="26"/>
          <w:szCs w:val="26"/>
        </w:rPr>
        <w:t>Максимальная</w:t>
      </w:r>
      <w:r w:rsidR="002302AF" w:rsidRPr="00B47E7C">
        <w:rPr>
          <w:rStyle w:val="FontStyle13"/>
          <w:sz w:val="26"/>
          <w:szCs w:val="26"/>
        </w:rPr>
        <w:t xml:space="preserve"> </w:t>
      </w:r>
      <w:r w:rsidRPr="00B47E7C">
        <w:rPr>
          <w:rStyle w:val="FontStyle13"/>
          <w:sz w:val="26"/>
          <w:szCs w:val="26"/>
        </w:rPr>
        <w:t>ц</w:t>
      </w:r>
      <w:r w:rsidR="002302AF" w:rsidRPr="00B47E7C">
        <w:rPr>
          <w:sz w:val="26"/>
          <w:szCs w:val="26"/>
        </w:rPr>
        <w:t xml:space="preserve">ена договора составляет </w:t>
      </w:r>
      <w:r w:rsidR="0006691D" w:rsidRPr="00B47E7C">
        <w:rPr>
          <w:sz w:val="26"/>
          <w:szCs w:val="26"/>
        </w:rPr>
        <w:t>5</w:t>
      </w:r>
      <w:r w:rsidR="002302AF" w:rsidRPr="00B47E7C">
        <w:rPr>
          <w:sz w:val="26"/>
          <w:szCs w:val="26"/>
        </w:rPr>
        <w:t> </w:t>
      </w:r>
      <w:r w:rsidR="0006691D" w:rsidRPr="00B47E7C">
        <w:rPr>
          <w:sz w:val="26"/>
          <w:szCs w:val="26"/>
        </w:rPr>
        <w:t>2</w:t>
      </w:r>
      <w:r w:rsidR="002302AF" w:rsidRPr="00B47E7C">
        <w:rPr>
          <w:sz w:val="26"/>
          <w:szCs w:val="26"/>
        </w:rPr>
        <w:t>00 000,00 (</w:t>
      </w:r>
      <w:r w:rsidR="0006691D" w:rsidRPr="00B47E7C">
        <w:rPr>
          <w:sz w:val="26"/>
          <w:szCs w:val="26"/>
        </w:rPr>
        <w:t>пять</w:t>
      </w:r>
      <w:r w:rsidR="002302AF" w:rsidRPr="00B47E7C">
        <w:rPr>
          <w:sz w:val="26"/>
          <w:szCs w:val="26"/>
        </w:rPr>
        <w:t xml:space="preserve"> миллион</w:t>
      </w:r>
      <w:r w:rsidR="0006691D" w:rsidRPr="00B47E7C">
        <w:rPr>
          <w:sz w:val="26"/>
          <w:szCs w:val="26"/>
        </w:rPr>
        <w:t>ов</w:t>
      </w:r>
      <w:r w:rsidR="002302AF" w:rsidRPr="00B47E7C">
        <w:rPr>
          <w:sz w:val="26"/>
          <w:szCs w:val="26"/>
        </w:rPr>
        <w:t xml:space="preserve"> </w:t>
      </w:r>
      <w:r w:rsidR="0006691D" w:rsidRPr="00B47E7C">
        <w:rPr>
          <w:sz w:val="26"/>
          <w:szCs w:val="26"/>
        </w:rPr>
        <w:t>двести</w:t>
      </w:r>
      <w:r w:rsidR="002302AF" w:rsidRPr="00B47E7C">
        <w:rPr>
          <w:sz w:val="26"/>
          <w:szCs w:val="26"/>
        </w:rPr>
        <w:t xml:space="preserve"> тысяч) рублей 00 копеек с учетом всех налогов (кроме НДС), а также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w:t>
      </w:r>
      <w:r w:rsidR="002302AF" w:rsidRPr="00B47E7C">
        <w:rPr>
          <w:sz w:val="26"/>
          <w:szCs w:val="26"/>
        </w:rPr>
        <w:lastRenderedPageBreak/>
        <w:t xml:space="preserve">затрат, расходов связанных с </w:t>
      </w:r>
      <w:r w:rsidR="00034B33" w:rsidRPr="00B47E7C">
        <w:rPr>
          <w:sz w:val="26"/>
          <w:szCs w:val="26"/>
        </w:rPr>
        <w:t xml:space="preserve">выполнением работ, </w:t>
      </w:r>
      <w:r w:rsidR="002302AF" w:rsidRPr="00B47E7C">
        <w:rPr>
          <w:sz w:val="26"/>
          <w:szCs w:val="26"/>
        </w:rPr>
        <w:t xml:space="preserve">оказанием услуг в соответствие с предметом настоящего Договора. </w:t>
      </w:r>
      <w:proofErr w:type="gramEnd"/>
    </w:p>
    <w:p w:rsidR="002302AF" w:rsidRPr="00B47E7C" w:rsidRDefault="002302AF" w:rsidP="002302AF">
      <w:pPr>
        <w:suppressAutoHyphens w:val="0"/>
        <w:ind w:firstLine="567"/>
        <w:jc w:val="both"/>
        <w:rPr>
          <w:sz w:val="26"/>
          <w:szCs w:val="26"/>
        </w:rPr>
      </w:pPr>
      <w:r w:rsidRPr="00B47E7C">
        <w:rPr>
          <w:sz w:val="26"/>
          <w:szCs w:val="26"/>
        </w:rPr>
        <w:t>Сумма НДС и условия начисления определяются в соответствии с законодательством Российской Федерации.</w:t>
      </w:r>
    </w:p>
    <w:p w:rsidR="002302AF" w:rsidRPr="00B47E7C" w:rsidRDefault="002302AF" w:rsidP="002302AF">
      <w:pPr>
        <w:pStyle w:val="37"/>
        <w:widowControl w:val="0"/>
        <w:numPr>
          <w:ilvl w:val="1"/>
          <w:numId w:val="30"/>
        </w:numPr>
        <w:tabs>
          <w:tab w:val="left" w:pos="426"/>
        </w:tabs>
        <w:suppressAutoHyphens w:val="0"/>
        <w:spacing w:after="0"/>
        <w:ind w:left="0" w:firstLine="567"/>
        <w:jc w:val="both"/>
        <w:rPr>
          <w:sz w:val="26"/>
          <w:szCs w:val="26"/>
        </w:rPr>
      </w:pPr>
      <w:r w:rsidRPr="00B47E7C">
        <w:rPr>
          <w:sz w:val="26"/>
          <w:szCs w:val="26"/>
        </w:rPr>
        <w:t xml:space="preserve"> Стоимость единичных расценок на </w:t>
      </w:r>
      <w:r w:rsidR="00DB7C41" w:rsidRPr="00B47E7C">
        <w:rPr>
          <w:sz w:val="26"/>
          <w:szCs w:val="26"/>
        </w:rPr>
        <w:t>услуги</w:t>
      </w:r>
      <w:r w:rsidRPr="00B47E7C">
        <w:rPr>
          <w:sz w:val="26"/>
          <w:szCs w:val="26"/>
        </w:rPr>
        <w:t xml:space="preserve"> по настоящему Договору, указана в Приложении № 2, являющемся неотъемлемой частью настоящего Договора. </w:t>
      </w:r>
    </w:p>
    <w:p w:rsidR="00075854" w:rsidRPr="00B47E7C" w:rsidRDefault="00075854" w:rsidP="002302AF">
      <w:pPr>
        <w:pStyle w:val="37"/>
        <w:widowControl w:val="0"/>
        <w:numPr>
          <w:ilvl w:val="1"/>
          <w:numId w:val="30"/>
        </w:numPr>
        <w:tabs>
          <w:tab w:val="left" w:pos="426"/>
        </w:tabs>
        <w:suppressAutoHyphens w:val="0"/>
        <w:spacing w:after="0"/>
        <w:ind w:left="0" w:firstLine="567"/>
        <w:jc w:val="both"/>
        <w:rPr>
          <w:sz w:val="26"/>
          <w:szCs w:val="26"/>
        </w:rPr>
      </w:pPr>
      <w:r w:rsidRPr="00B47E7C">
        <w:rPr>
          <w:spacing w:val="-3"/>
          <w:sz w:val="26"/>
          <w:szCs w:val="26"/>
        </w:rPr>
        <w:t xml:space="preserve">Общая цена настоящего Договора </w:t>
      </w:r>
      <w:r w:rsidRPr="00B47E7C">
        <w:rPr>
          <w:spacing w:val="-1"/>
          <w:sz w:val="26"/>
          <w:szCs w:val="26"/>
        </w:rPr>
        <w:t xml:space="preserve">складывается исходя из подписанных Сторонами без замечаний актов оказанных услуг, </w:t>
      </w:r>
      <w:r w:rsidR="00234821" w:rsidRPr="00B47E7C">
        <w:rPr>
          <w:spacing w:val="-1"/>
          <w:sz w:val="26"/>
          <w:szCs w:val="26"/>
        </w:rPr>
        <w:t>и не может превышать</w:t>
      </w:r>
      <w:r w:rsidRPr="00B47E7C">
        <w:rPr>
          <w:spacing w:val="-1"/>
          <w:sz w:val="26"/>
          <w:szCs w:val="26"/>
        </w:rPr>
        <w:t xml:space="preserve"> установленн</w:t>
      </w:r>
      <w:r w:rsidR="00234821" w:rsidRPr="00B47E7C">
        <w:rPr>
          <w:spacing w:val="-1"/>
          <w:sz w:val="26"/>
          <w:szCs w:val="26"/>
        </w:rPr>
        <w:t>ой</w:t>
      </w:r>
      <w:r w:rsidRPr="00B47E7C">
        <w:rPr>
          <w:spacing w:val="-1"/>
          <w:sz w:val="26"/>
          <w:szCs w:val="26"/>
        </w:rPr>
        <w:t xml:space="preserve"> в п. 5.1. настоящего Договора, максимальной цены договора. </w:t>
      </w:r>
    </w:p>
    <w:p w:rsidR="002302AF" w:rsidRPr="00B47E7C" w:rsidRDefault="002302AF" w:rsidP="002302AF">
      <w:pPr>
        <w:pStyle w:val="37"/>
        <w:widowControl w:val="0"/>
        <w:numPr>
          <w:ilvl w:val="1"/>
          <w:numId w:val="30"/>
        </w:numPr>
        <w:tabs>
          <w:tab w:val="left" w:pos="426"/>
        </w:tabs>
        <w:suppressAutoHyphens w:val="0"/>
        <w:spacing w:after="0"/>
        <w:ind w:left="0" w:firstLine="567"/>
        <w:jc w:val="both"/>
        <w:rPr>
          <w:sz w:val="26"/>
          <w:szCs w:val="26"/>
        </w:rPr>
      </w:pPr>
      <w:r w:rsidRPr="00B47E7C">
        <w:rPr>
          <w:sz w:val="26"/>
          <w:szCs w:val="26"/>
        </w:rPr>
        <w:t xml:space="preserve">В процессе исполнения договора цена по договору может быть изменена по соглашению сторон. При этом увеличение цены, </w:t>
      </w:r>
      <w:proofErr w:type="gramStart"/>
      <w:r w:rsidRPr="00B47E7C">
        <w:rPr>
          <w:sz w:val="26"/>
          <w:szCs w:val="26"/>
        </w:rPr>
        <w:t>возможно</w:t>
      </w:r>
      <w:proofErr w:type="gramEnd"/>
      <w:r w:rsidRPr="00B47E7C">
        <w:rPr>
          <w:sz w:val="26"/>
          <w:szCs w:val="26"/>
        </w:rPr>
        <w:t xml:space="preserve"> не более чем на 5% (пять процентов) в год за счет увеличения </w:t>
      </w:r>
      <w:proofErr w:type="spellStart"/>
      <w:r w:rsidR="003305AF" w:rsidRPr="00B47E7C">
        <w:rPr>
          <w:sz w:val="26"/>
          <w:szCs w:val="26"/>
        </w:rPr>
        <w:t>еденичных</w:t>
      </w:r>
      <w:proofErr w:type="spellEnd"/>
      <w:r w:rsidR="003305AF" w:rsidRPr="00B47E7C">
        <w:rPr>
          <w:sz w:val="26"/>
          <w:szCs w:val="26"/>
        </w:rPr>
        <w:t xml:space="preserve"> расценок</w:t>
      </w:r>
      <w:r w:rsidRPr="00B47E7C">
        <w:rPr>
          <w:sz w:val="26"/>
          <w:szCs w:val="26"/>
        </w:rPr>
        <w:t xml:space="preserve"> и не ранее чем через 1 (один) год с даты подписания договора.         </w:t>
      </w:r>
    </w:p>
    <w:p w:rsidR="002302AF" w:rsidRPr="00E20706" w:rsidRDefault="002302AF" w:rsidP="002302AF">
      <w:pPr>
        <w:pStyle w:val="37"/>
        <w:widowControl w:val="0"/>
        <w:numPr>
          <w:ilvl w:val="1"/>
          <w:numId w:val="30"/>
        </w:numPr>
        <w:tabs>
          <w:tab w:val="left" w:pos="426"/>
        </w:tabs>
        <w:suppressAutoHyphens w:val="0"/>
        <w:spacing w:after="0"/>
        <w:ind w:left="0" w:firstLine="567"/>
        <w:jc w:val="both"/>
        <w:rPr>
          <w:sz w:val="26"/>
          <w:szCs w:val="26"/>
        </w:rPr>
      </w:pPr>
      <w:r w:rsidRPr="00E20706">
        <w:rPr>
          <w:sz w:val="26"/>
          <w:szCs w:val="26"/>
        </w:rPr>
        <w:t xml:space="preserve"> Основанием для оплаты является подписанный Заказчиком акт  оказанных услуг и выставленный Исполнителем счет. </w:t>
      </w:r>
    </w:p>
    <w:p w:rsidR="002302AF" w:rsidRPr="00E20706" w:rsidRDefault="002302AF" w:rsidP="002302AF">
      <w:pPr>
        <w:pStyle w:val="37"/>
        <w:widowControl w:val="0"/>
        <w:numPr>
          <w:ilvl w:val="1"/>
          <w:numId w:val="30"/>
        </w:numPr>
        <w:tabs>
          <w:tab w:val="left" w:pos="426"/>
        </w:tabs>
        <w:suppressAutoHyphens w:val="0"/>
        <w:spacing w:after="0"/>
        <w:ind w:left="0" w:firstLine="567"/>
        <w:jc w:val="both"/>
        <w:rPr>
          <w:sz w:val="26"/>
          <w:szCs w:val="26"/>
        </w:rPr>
      </w:pPr>
      <w:r w:rsidRPr="00E20706">
        <w:rPr>
          <w:sz w:val="26"/>
          <w:szCs w:val="26"/>
        </w:rPr>
        <w:t xml:space="preserve"> Оплата по настоящему Договору производится Заказчиком в течение 30 (тридцати) рабочих дней </w:t>
      </w:r>
      <w:proofErr w:type="gramStart"/>
      <w:r w:rsidRPr="00E20706">
        <w:rPr>
          <w:sz w:val="26"/>
          <w:szCs w:val="26"/>
        </w:rPr>
        <w:t>с даты подписания</w:t>
      </w:r>
      <w:proofErr w:type="gramEnd"/>
      <w:r w:rsidRPr="00E20706">
        <w:rPr>
          <w:sz w:val="26"/>
          <w:szCs w:val="26"/>
        </w:rPr>
        <w:t xml:space="preserve"> акта оказанных услуг.</w:t>
      </w:r>
    </w:p>
    <w:p w:rsidR="002302AF" w:rsidRPr="00E20706" w:rsidRDefault="002302AF" w:rsidP="002302AF">
      <w:pPr>
        <w:pStyle w:val="37"/>
        <w:widowControl w:val="0"/>
        <w:tabs>
          <w:tab w:val="left" w:pos="426"/>
        </w:tabs>
        <w:ind w:firstLine="567"/>
        <w:jc w:val="both"/>
        <w:rPr>
          <w:sz w:val="26"/>
          <w:szCs w:val="26"/>
        </w:rPr>
      </w:pPr>
    </w:p>
    <w:p w:rsidR="002302AF" w:rsidRPr="00E20706" w:rsidRDefault="002302AF" w:rsidP="002302AF">
      <w:pPr>
        <w:pStyle w:val="37"/>
        <w:widowControl w:val="0"/>
        <w:numPr>
          <w:ilvl w:val="0"/>
          <w:numId w:val="30"/>
        </w:numPr>
        <w:suppressAutoHyphens w:val="0"/>
        <w:spacing w:after="0"/>
        <w:ind w:firstLine="567"/>
        <w:jc w:val="center"/>
        <w:rPr>
          <w:b/>
          <w:sz w:val="26"/>
          <w:szCs w:val="26"/>
        </w:rPr>
      </w:pPr>
      <w:r w:rsidRPr="00E20706">
        <w:rPr>
          <w:b/>
          <w:sz w:val="26"/>
          <w:szCs w:val="26"/>
        </w:rPr>
        <w:t>ОБЯЗАННОСТИ СТОРОН</w:t>
      </w:r>
    </w:p>
    <w:p w:rsidR="002302AF" w:rsidRPr="00E20706" w:rsidRDefault="002302AF" w:rsidP="002302AF">
      <w:pPr>
        <w:pStyle w:val="37"/>
        <w:widowControl w:val="0"/>
        <w:suppressAutoHyphens w:val="0"/>
        <w:spacing w:after="0"/>
        <w:ind w:left="942"/>
        <w:rPr>
          <w:b/>
          <w:sz w:val="26"/>
          <w:szCs w:val="26"/>
        </w:rPr>
      </w:pPr>
    </w:p>
    <w:p w:rsidR="002302AF" w:rsidRPr="00E20706" w:rsidRDefault="002302AF" w:rsidP="002302AF">
      <w:pPr>
        <w:pStyle w:val="37"/>
        <w:widowControl w:val="0"/>
        <w:numPr>
          <w:ilvl w:val="1"/>
          <w:numId w:val="30"/>
        </w:numPr>
        <w:tabs>
          <w:tab w:val="left" w:pos="567"/>
          <w:tab w:val="left" w:pos="1260"/>
        </w:tabs>
        <w:suppressAutoHyphens w:val="0"/>
        <w:spacing w:after="0"/>
        <w:ind w:left="0" w:firstLine="567"/>
        <w:jc w:val="both"/>
        <w:rPr>
          <w:sz w:val="26"/>
          <w:szCs w:val="26"/>
          <w:u w:val="single"/>
        </w:rPr>
      </w:pPr>
      <w:r w:rsidRPr="00E20706">
        <w:rPr>
          <w:sz w:val="26"/>
          <w:szCs w:val="26"/>
          <w:u w:val="single"/>
        </w:rPr>
        <w:t>Заказчик обязан:</w:t>
      </w:r>
    </w:p>
    <w:p w:rsidR="002302AF" w:rsidRPr="00E20706" w:rsidRDefault="002302AF" w:rsidP="002302AF">
      <w:pPr>
        <w:widowControl w:val="0"/>
        <w:tabs>
          <w:tab w:val="left" w:pos="720"/>
          <w:tab w:val="left" w:pos="1260"/>
          <w:tab w:val="left" w:pos="9922"/>
        </w:tabs>
        <w:ind w:firstLine="567"/>
        <w:jc w:val="both"/>
        <w:rPr>
          <w:sz w:val="26"/>
          <w:szCs w:val="26"/>
        </w:rPr>
      </w:pPr>
      <w:r w:rsidRPr="00E20706">
        <w:rPr>
          <w:sz w:val="26"/>
          <w:szCs w:val="26"/>
        </w:rPr>
        <w:t>6.1.1.  Обеспечить своевременную подачу заявок Исполнителю.</w:t>
      </w:r>
    </w:p>
    <w:p w:rsidR="002302AF" w:rsidRPr="00E20706" w:rsidRDefault="002302AF" w:rsidP="002302AF">
      <w:pPr>
        <w:widowControl w:val="0"/>
        <w:tabs>
          <w:tab w:val="left" w:pos="720"/>
          <w:tab w:val="num" w:pos="855"/>
          <w:tab w:val="left" w:pos="1260"/>
        </w:tabs>
        <w:ind w:firstLine="567"/>
        <w:jc w:val="both"/>
        <w:rPr>
          <w:sz w:val="26"/>
          <w:szCs w:val="26"/>
        </w:rPr>
      </w:pPr>
      <w:r w:rsidRPr="00E20706">
        <w:rPr>
          <w:sz w:val="26"/>
          <w:szCs w:val="26"/>
        </w:rPr>
        <w:t xml:space="preserve">6.1.2. Оплатить оказанные Исполнителем Услуги в полном объеме, в соответствии с разделом 5 Договора. </w:t>
      </w:r>
    </w:p>
    <w:p w:rsidR="002302AF" w:rsidRPr="00E20706" w:rsidRDefault="002302AF" w:rsidP="002302AF">
      <w:pPr>
        <w:widowControl w:val="0"/>
        <w:tabs>
          <w:tab w:val="left" w:pos="720"/>
          <w:tab w:val="left" w:pos="9922"/>
        </w:tabs>
        <w:ind w:firstLine="567"/>
        <w:jc w:val="both"/>
        <w:rPr>
          <w:sz w:val="26"/>
          <w:szCs w:val="26"/>
          <w:u w:val="single"/>
        </w:rPr>
      </w:pPr>
      <w:r w:rsidRPr="00E20706">
        <w:rPr>
          <w:sz w:val="26"/>
          <w:szCs w:val="26"/>
        </w:rPr>
        <w:t xml:space="preserve">6.2.    </w:t>
      </w:r>
      <w:r w:rsidRPr="00E20706">
        <w:rPr>
          <w:sz w:val="26"/>
          <w:szCs w:val="26"/>
          <w:u w:val="single"/>
        </w:rPr>
        <w:t>Исполнитель обязан:</w:t>
      </w:r>
    </w:p>
    <w:p w:rsidR="002302AF" w:rsidRPr="00E20706" w:rsidRDefault="002302AF" w:rsidP="002302AF">
      <w:pPr>
        <w:widowControl w:val="0"/>
        <w:tabs>
          <w:tab w:val="left" w:pos="720"/>
          <w:tab w:val="left" w:pos="9922"/>
        </w:tabs>
        <w:ind w:firstLine="567"/>
        <w:jc w:val="both"/>
        <w:rPr>
          <w:sz w:val="26"/>
          <w:szCs w:val="26"/>
        </w:rPr>
      </w:pPr>
      <w:r w:rsidRPr="00E20706">
        <w:rPr>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2302AF" w:rsidRPr="00E20706" w:rsidRDefault="002302AF" w:rsidP="002302AF">
      <w:pPr>
        <w:widowControl w:val="0"/>
        <w:tabs>
          <w:tab w:val="left" w:pos="720"/>
          <w:tab w:val="left" w:pos="9922"/>
        </w:tabs>
        <w:ind w:firstLine="567"/>
        <w:jc w:val="both"/>
        <w:rPr>
          <w:sz w:val="26"/>
          <w:szCs w:val="26"/>
        </w:rPr>
      </w:pPr>
      <w:r w:rsidRPr="00E20706">
        <w:rPr>
          <w:sz w:val="26"/>
          <w:szCs w:val="26"/>
        </w:rPr>
        <w:t>6.2.2.  Уведомлять Заказчика, в случае отстранения своих работников от работы, связанной с размещением и креплением грузов и выгрузкой.</w:t>
      </w:r>
    </w:p>
    <w:p w:rsidR="002302AF" w:rsidRPr="00E20706" w:rsidRDefault="002302AF" w:rsidP="002302AF">
      <w:pPr>
        <w:widowControl w:val="0"/>
        <w:tabs>
          <w:tab w:val="left" w:pos="567"/>
        </w:tabs>
        <w:ind w:firstLine="567"/>
        <w:jc w:val="both"/>
        <w:rPr>
          <w:sz w:val="26"/>
          <w:szCs w:val="26"/>
        </w:rPr>
      </w:pPr>
      <w:r w:rsidRPr="00E20706">
        <w:rPr>
          <w:sz w:val="26"/>
          <w:szCs w:val="26"/>
        </w:rPr>
        <w:t>6.2.3.</w:t>
      </w:r>
      <w:r w:rsidRPr="00E20706">
        <w:rPr>
          <w:sz w:val="26"/>
          <w:szCs w:val="26"/>
        </w:rPr>
        <w:tab/>
        <w:t>Выполнять технические условия, предусмотренные для оказания Услуг.</w:t>
      </w:r>
    </w:p>
    <w:p w:rsidR="002302AF" w:rsidRPr="00E20706" w:rsidRDefault="002302AF" w:rsidP="002302AF">
      <w:pPr>
        <w:widowControl w:val="0"/>
        <w:tabs>
          <w:tab w:val="left" w:pos="720"/>
        </w:tabs>
        <w:ind w:firstLine="567"/>
        <w:jc w:val="both"/>
        <w:rPr>
          <w:bCs/>
          <w:sz w:val="26"/>
          <w:szCs w:val="26"/>
        </w:rPr>
      </w:pPr>
      <w:r w:rsidRPr="00E20706">
        <w:rPr>
          <w:bCs/>
          <w:sz w:val="26"/>
          <w:szCs w:val="26"/>
        </w:rPr>
        <w:t xml:space="preserve">6.2.4. Не позднее второго числа месяца, следующего за </w:t>
      </w:r>
      <w:proofErr w:type="gramStart"/>
      <w:r w:rsidRPr="00E20706">
        <w:rPr>
          <w:bCs/>
          <w:sz w:val="26"/>
          <w:szCs w:val="26"/>
        </w:rPr>
        <w:t>отчетным</w:t>
      </w:r>
      <w:proofErr w:type="gramEnd"/>
      <w:r w:rsidRPr="00E20706">
        <w:rPr>
          <w:bCs/>
          <w:sz w:val="26"/>
          <w:szCs w:val="26"/>
        </w:rPr>
        <w:t xml:space="preserve">, предоставлять Заказчику </w:t>
      </w:r>
      <w:r w:rsidRPr="00E20706">
        <w:rPr>
          <w:sz w:val="26"/>
          <w:szCs w:val="26"/>
        </w:rPr>
        <w:t>акт оказанных услуг</w:t>
      </w:r>
      <w:r w:rsidRPr="00E20706">
        <w:rPr>
          <w:rStyle w:val="FontStyle13"/>
          <w:sz w:val="26"/>
          <w:szCs w:val="26"/>
        </w:rPr>
        <w:t xml:space="preserve"> (по форме Приложение № 3).</w:t>
      </w:r>
    </w:p>
    <w:p w:rsidR="002302AF" w:rsidRPr="00E20706" w:rsidRDefault="002302AF" w:rsidP="002302AF">
      <w:pPr>
        <w:widowControl w:val="0"/>
        <w:tabs>
          <w:tab w:val="left" w:pos="720"/>
        </w:tabs>
        <w:ind w:firstLine="567"/>
        <w:jc w:val="both"/>
        <w:rPr>
          <w:sz w:val="26"/>
          <w:szCs w:val="26"/>
        </w:rPr>
      </w:pPr>
      <w:r w:rsidRPr="00E20706">
        <w:rPr>
          <w:bCs/>
          <w:sz w:val="26"/>
          <w:szCs w:val="26"/>
        </w:rPr>
        <w:t xml:space="preserve">6.2.5. </w:t>
      </w:r>
      <w:r w:rsidRPr="00E20706">
        <w:rPr>
          <w:sz w:val="26"/>
          <w:szCs w:val="26"/>
        </w:rPr>
        <w:t xml:space="preserve">Обеспечить соблюдение установленных у Заказчика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для чего назначить ответственных за безопасное производство Услуг, которые организуют проведение инструктажей по охране труда своим работникам. </w:t>
      </w:r>
      <w:r w:rsidRPr="00E20706">
        <w:rPr>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Услуг по Договору.</w:t>
      </w:r>
    </w:p>
    <w:p w:rsidR="002302AF" w:rsidRPr="00E20706" w:rsidRDefault="002302AF" w:rsidP="002302AF">
      <w:pPr>
        <w:ind w:firstLine="567"/>
        <w:rPr>
          <w:sz w:val="26"/>
          <w:szCs w:val="26"/>
        </w:rPr>
      </w:pPr>
      <w:r w:rsidRPr="00E20706">
        <w:rPr>
          <w:sz w:val="26"/>
          <w:szCs w:val="26"/>
        </w:rPr>
        <w:t>6.2.6. Предоставить Заказчику информацию о составе владельцев Исполнителя.</w:t>
      </w:r>
    </w:p>
    <w:p w:rsidR="002302AF" w:rsidRPr="00E20706" w:rsidRDefault="002302AF" w:rsidP="002302AF">
      <w:pPr>
        <w:ind w:firstLine="567"/>
        <w:jc w:val="both"/>
        <w:rPr>
          <w:sz w:val="26"/>
          <w:szCs w:val="26"/>
        </w:rPr>
      </w:pPr>
      <w:r w:rsidRPr="00E20706">
        <w:rPr>
          <w:sz w:val="26"/>
          <w:szCs w:val="26"/>
        </w:rPr>
        <w:t xml:space="preserve">6.2.7.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2302AF" w:rsidRPr="00E20706" w:rsidRDefault="002302AF" w:rsidP="002302AF">
      <w:pPr>
        <w:pStyle w:val="aff8"/>
        <w:numPr>
          <w:ilvl w:val="2"/>
          <w:numId w:val="34"/>
        </w:numPr>
        <w:tabs>
          <w:tab w:val="left" w:pos="709"/>
        </w:tabs>
        <w:suppressAutoHyphens w:val="0"/>
        <w:ind w:left="0" w:firstLine="567"/>
        <w:contextualSpacing/>
        <w:jc w:val="both"/>
        <w:rPr>
          <w:bCs/>
          <w:sz w:val="26"/>
          <w:szCs w:val="26"/>
        </w:rPr>
      </w:pPr>
      <w:r w:rsidRPr="00E20706">
        <w:rPr>
          <w:bCs/>
          <w:sz w:val="26"/>
          <w:szCs w:val="26"/>
        </w:rPr>
        <w:t>Оформлять Акты оказанных услуг надлежащим образом.</w:t>
      </w:r>
    </w:p>
    <w:p w:rsidR="002302AF" w:rsidRPr="00E20706" w:rsidRDefault="002302AF" w:rsidP="002302AF">
      <w:pPr>
        <w:ind w:firstLine="567"/>
        <w:jc w:val="both"/>
        <w:rPr>
          <w:sz w:val="26"/>
          <w:szCs w:val="26"/>
        </w:rPr>
      </w:pPr>
      <w:r w:rsidRPr="00E20706">
        <w:rPr>
          <w:sz w:val="26"/>
          <w:szCs w:val="26"/>
        </w:rPr>
        <w:t xml:space="preserve">6.2.9. В случае непредоставления Исполнителем указанной в </w:t>
      </w:r>
      <w:proofErr w:type="spellStart"/>
      <w:r w:rsidRPr="00E20706">
        <w:rPr>
          <w:sz w:val="26"/>
          <w:szCs w:val="26"/>
        </w:rPr>
        <w:t>п</w:t>
      </w:r>
      <w:proofErr w:type="gramStart"/>
      <w:r w:rsidRPr="00E20706">
        <w:rPr>
          <w:sz w:val="26"/>
          <w:szCs w:val="26"/>
        </w:rPr>
        <w:t>.п</w:t>
      </w:r>
      <w:proofErr w:type="spellEnd"/>
      <w:proofErr w:type="gramEnd"/>
      <w:r w:rsidRPr="00E20706">
        <w:rPr>
          <w:sz w:val="26"/>
          <w:szCs w:val="26"/>
        </w:rPr>
        <w:t xml:space="preserve"> 6.2.5., 6.2.6. информации, Заказчик вправе расторгнуть Договор в одностороннем порядке при </w:t>
      </w:r>
      <w:r w:rsidRPr="00E20706">
        <w:rPr>
          <w:sz w:val="26"/>
          <w:szCs w:val="26"/>
        </w:rPr>
        <w:lastRenderedPageBreak/>
        <w:t>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365FE" w:rsidRPr="00E20706" w:rsidRDefault="00B365FE" w:rsidP="002302AF">
      <w:pPr>
        <w:ind w:firstLine="567"/>
        <w:jc w:val="both"/>
        <w:rPr>
          <w:sz w:val="26"/>
          <w:szCs w:val="26"/>
        </w:rPr>
      </w:pPr>
    </w:p>
    <w:p w:rsidR="002302AF" w:rsidRPr="00E20706" w:rsidRDefault="002302AF" w:rsidP="002302AF">
      <w:pPr>
        <w:pStyle w:val="ConsPlusNormal"/>
        <w:numPr>
          <w:ilvl w:val="0"/>
          <w:numId w:val="34"/>
        </w:numPr>
        <w:ind w:firstLine="567"/>
        <w:jc w:val="center"/>
        <w:rPr>
          <w:rFonts w:ascii="Times New Roman" w:hAnsi="Times New Roman"/>
          <w:b/>
          <w:sz w:val="26"/>
          <w:szCs w:val="26"/>
        </w:rPr>
      </w:pPr>
      <w:r w:rsidRPr="00E20706">
        <w:rPr>
          <w:rFonts w:ascii="Times New Roman" w:hAnsi="Times New Roman"/>
          <w:b/>
          <w:sz w:val="26"/>
          <w:szCs w:val="26"/>
        </w:rPr>
        <w:t>ОТВЕТСТВЕННОСТЬ СТОРОН</w:t>
      </w:r>
    </w:p>
    <w:p w:rsidR="002302AF" w:rsidRPr="00E20706" w:rsidRDefault="002302AF" w:rsidP="002302AF">
      <w:pPr>
        <w:pStyle w:val="ConsPlusNormal"/>
        <w:ind w:left="1152" w:firstLine="0"/>
        <w:rPr>
          <w:rFonts w:ascii="Times New Roman" w:hAnsi="Times New Roman"/>
          <w:b/>
          <w:sz w:val="26"/>
          <w:szCs w:val="26"/>
        </w:rPr>
      </w:pP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7.1. За нарушение сроков оказания Услуг Заказчик вправе требовать с Исполнителя уплаты неустойки (пени) в размере 0,1% от стоимости не</w:t>
      </w:r>
      <w:r w:rsidR="000F10DC" w:rsidRPr="00E20706">
        <w:rPr>
          <w:rFonts w:ascii="Times New Roman" w:hAnsi="Times New Roman"/>
          <w:sz w:val="26"/>
          <w:szCs w:val="26"/>
        </w:rPr>
        <w:t>оказанных</w:t>
      </w:r>
      <w:r w:rsidRPr="00E20706">
        <w:rPr>
          <w:rFonts w:ascii="Times New Roman" w:hAnsi="Times New Roman"/>
          <w:sz w:val="26"/>
          <w:szCs w:val="26"/>
        </w:rPr>
        <w:t xml:space="preserve"> в срок Услуг за каждый час просрочки.</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 xml:space="preserve">7.3. Исполнитель несет ответственность за правильность погрузки, выгрузки, размещения и крепления грузов в контейнерах. </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7.4. Исполнитель обязан возместить убытки</w:t>
      </w:r>
      <w:r w:rsidRPr="00E20706">
        <w:rPr>
          <w:rFonts w:ascii="Times New Roman" w:hAnsi="Times New Roman"/>
          <w:bCs/>
          <w:sz w:val="26"/>
          <w:szCs w:val="26"/>
        </w:rPr>
        <w:t xml:space="preserve"> в полной сумме сверх предусмотренных Договором неустоек</w:t>
      </w:r>
      <w:r w:rsidRPr="00E20706">
        <w:rPr>
          <w:rFonts w:ascii="Times New Roman" w:hAnsi="Times New Roman"/>
          <w:sz w:val="26"/>
          <w:szCs w:val="26"/>
        </w:rPr>
        <w:t xml:space="preserve">, причиненные неисполнением или ненадлежащим исполнением своих обязательств по настоящему Договору, в том числе в связи с повреждением груза в контейнере по причинам нарушения установленных правил и технических условий погрузки/выгрузки, крепления/раскрепления груза. </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 xml:space="preserve">7.5. По взаимному соглашения сторон Договора, предусмотренные настоящим Договором суммы неустойки, а также убытков </w:t>
      </w:r>
      <w:proofErr w:type="gramStart"/>
      <w:r w:rsidRPr="00E20706">
        <w:rPr>
          <w:rFonts w:ascii="Times New Roman" w:hAnsi="Times New Roman"/>
          <w:sz w:val="26"/>
          <w:szCs w:val="26"/>
        </w:rPr>
        <w:t>могут</w:t>
      </w:r>
      <w:proofErr w:type="gramEnd"/>
      <w:r w:rsidRPr="00E20706">
        <w:rPr>
          <w:rFonts w:ascii="Times New Roman" w:hAnsi="Times New Roman"/>
          <w:sz w:val="26"/>
          <w:szCs w:val="26"/>
        </w:rPr>
        <w:t xml:space="preserve"> удерживаются Заказчиком из вознаграждения Исполнителя в одностороннем внесудебном порядке. </w:t>
      </w:r>
      <w:proofErr w:type="spellStart"/>
      <w:r w:rsidRPr="00E20706">
        <w:rPr>
          <w:rFonts w:ascii="Times New Roman" w:hAnsi="Times New Roman"/>
          <w:sz w:val="26"/>
          <w:szCs w:val="26"/>
        </w:rPr>
        <w:t>Дополинтельного</w:t>
      </w:r>
      <w:proofErr w:type="spellEnd"/>
      <w:r w:rsidRPr="00E20706">
        <w:rPr>
          <w:rFonts w:ascii="Times New Roman" w:hAnsi="Times New Roman"/>
          <w:sz w:val="26"/>
          <w:szCs w:val="26"/>
        </w:rPr>
        <w:t xml:space="preserve"> согласия Исполнителя в этом случае не требуется.</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7.6.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2302AF" w:rsidRPr="00E20706" w:rsidRDefault="002302AF" w:rsidP="002302AF">
      <w:pPr>
        <w:pStyle w:val="ConsPlusNormal"/>
        <w:ind w:firstLine="567"/>
        <w:jc w:val="both"/>
        <w:rPr>
          <w:rFonts w:ascii="Times New Roman" w:hAnsi="Times New Roman"/>
          <w:sz w:val="26"/>
          <w:szCs w:val="26"/>
        </w:rPr>
      </w:pPr>
    </w:p>
    <w:p w:rsidR="002302AF" w:rsidRPr="00E20706" w:rsidRDefault="002302AF" w:rsidP="002302AF">
      <w:pPr>
        <w:pStyle w:val="ConsPlusNormal"/>
        <w:numPr>
          <w:ilvl w:val="0"/>
          <w:numId w:val="31"/>
        </w:numPr>
        <w:suppressAutoHyphens w:val="0"/>
        <w:ind w:firstLine="567"/>
        <w:jc w:val="center"/>
        <w:rPr>
          <w:rFonts w:ascii="Times New Roman" w:hAnsi="Times New Roman"/>
          <w:b/>
          <w:sz w:val="26"/>
          <w:szCs w:val="26"/>
        </w:rPr>
      </w:pPr>
      <w:r w:rsidRPr="00E20706">
        <w:rPr>
          <w:rFonts w:ascii="Times New Roman" w:hAnsi="Times New Roman"/>
          <w:b/>
          <w:sz w:val="26"/>
          <w:szCs w:val="26"/>
        </w:rPr>
        <w:t>ФОРС-МАЖОР</w:t>
      </w:r>
    </w:p>
    <w:p w:rsidR="002302AF" w:rsidRPr="00E20706" w:rsidRDefault="002302AF" w:rsidP="002302AF">
      <w:pPr>
        <w:pStyle w:val="ConsPlusNormal"/>
        <w:suppressAutoHyphens w:val="0"/>
        <w:ind w:left="942" w:firstLine="0"/>
        <w:rPr>
          <w:rFonts w:ascii="Times New Roman" w:hAnsi="Times New Roman"/>
          <w:b/>
          <w:sz w:val="26"/>
          <w:szCs w:val="26"/>
        </w:rPr>
      </w:pP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E20706">
        <w:rPr>
          <w:rFonts w:ascii="Times New Roman" w:hAnsi="Times New Roman"/>
          <w:iCs/>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E20706">
        <w:rPr>
          <w:rFonts w:ascii="Times New Roman" w:hAnsi="Times New Roman"/>
          <w:sz w:val="26"/>
          <w:szCs w:val="26"/>
        </w:rPr>
        <w:t>.</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8.2. В случае наступления этих обстоятель</w:t>
      </w:r>
      <w:proofErr w:type="gramStart"/>
      <w:r w:rsidRPr="00E20706">
        <w:rPr>
          <w:rFonts w:ascii="Times New Roman" w:hAnsi="Times New Roman"/>
          <w:sz w:val="26"/>
          <w:szCs w:val="26"/>
        </w:rPr>
        <w:t>ств  Ст</w:t>
      </w:r>
      <w:proofErr w:type="gramEnd"/>
      <w:r w:rsidRPr="00E20706">
        <w:rPr>
          <w:rFonts w:ascii="Times New Roman" w:hAnsi="Times New Roman"/>
          <w:sz w:val="26"/>
          <w:szCs w:val="26"/>
        </w:rPr>
        <w:t>орона обязана в течение 5 дней уведомить об этом другую Сторону.</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 xml:space="preserve">8.3. Документ, выданный </w:t>
      </w:r>
      <w:r w:rsidRPr="00E20706">
        <w:rPr>
          <w:rFonts w:ascii="Times New Roman" w:hAnsi="Times New Roman"/>
          <w:iCs/>
          <w:sz w:val="26"/>
          <w:szCs w:val="26"/>
        </w:rPr>
        <w:t xml:space="preserve">Торгово-промышленной палатой, </w:t>
      </w:r>
      <w:r w:rsidRPr="00E20706">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8.4.   Если обстоятельства непреодолимой силы продолжают действовать более 5 дней, то каждая Сторона вправе расторгнуть Договор в одностороннем порядке.</w:t>
      </w:r>
    </w:p>
    <w:p w:rsidR="002302AF" w:rsidRPr="00E20706" w:rsidRDefault="002302AF" w:rsidP="002302AF">
      <w:pPr>
        <w:pStyle w:val="ConsPlusNormal"/>
        <w:ind w:firstLine="567"/>
        <w:jc w:val="center"/>
        <w:rPr>
          <w:rFonts w:ascii="Times New Roman" w:hAnsi="Times New Roman"/>
          <w:b/>
          <w:sz w:val="26"/>
          <w:szCs w:val="26"/>
        </w:rPr>
      </w:pPr>
    </w:p>
    <w:p w:rsidR="002302AF" w:rsidRPr="00E20706" w:rsidRDefault="002302AF" w:rsidP="002302AF">
      <w:pPr>
        <w:pStyle w:val="ConsPlusNormal"/>
        <w:ind w:firstLine="567"/>
        <w:jc w:val="center"/>
        <w:rPr>
          <w:rFonts w:ascii="Times New Roman" w:hAnsi="Times New Roman"/>
          <w:b/>
          <w:sz w:val="26"/>
          <w:szCs w:val="26"/>
        </w:rPr>
      </w:pPr>
      <w:r w:rsidRPr="00E20706">
        <w:rPr>
          <w:rFonts w:ascii="Times New Roman" w:hAnsi="Times New Roman"/>
          <w:b/>
          <w:sz w:val="26"/>
          <w:szCs w:val="26"/>
        </w:rPr>
        <w:t>9. СРОК ДЕЙСТВИЯ, ИЗМЕНЕНИЕ</w:t>
      </w:r>
    </w:p>
    <w:p w:rsidR="002302AF" w:rsidRPr="00E20706" w:rsidRDefault="002302AF" w:rsidP="002302AF">
      <w:pPr>
        <w:pStyle w:val="ConsPlusNormal"/>
        <w:ind w:firstLine="567"/>
        <w:jc w:val="center"/>
        <w:rPr>
          <w:rFonts w:ascii="Times New Roman" w:hAnsi="Times New Roman"/>
          <w:b/>
          <w:sz w:val="26"/>
          <w:szCs w:val="26"/>
        </w:rPr>
      </w:pPr>
      <w:r w:rsidRPr="00E20706">
        <w:rPr>
          <w:rFonts w:ascii="Times New Roman" w:hAnsi="Times New Roman"/>
          <w:b/>
          <w:sz w:val="26"/>
          <w:szCs w:val="26"/>
        </w:rPr>
        <w:t>И ДОСРОЧНОЕ РАСТОРЖЕНИЕ ДОГОВОРА</w:t>
      </w:r>
    </w:p>
    <w:p w:rsidR="002302AF" w:rsidRPr="00E20706" w:rsidRDefault="002302AF" w:rsidP="002302AF">
      <w:pPr>
        <w:pStyle w:val="ConsPlusNormal"/>
        <w:ind w:firstLine="567"/>
        <w:jc w:val="center"/>
        <w:rPr>
          <w:rFonts w:ascii="Times New Roman" w:hAnsi="Times New Roman"/>
          <w:b/>
          <w:sz w:val="26"/>
          <w:szCs w:val="26"/>
        </w:rPr>
      </w:pP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bCs/>
          <w:sz w:val="26"/>
          <w:szCs w:val="26"/>
        </w:rPr>
        <w:t>9.1.</w:t>
      </w:r>
      <w:r w:rsidRPr="00E20706">
        <w:rPr>
          <w:rFonts w:ascii="Times New Roman" w:hAnsi="Times New Roman"/>
          <w:sz w:val="26"/>
          <w:szCs w:val="26"/>
        </w:rPr>
        <w:t xml:space="preserve"> Договор действует </w:t>
      </w:r>
      <w:proofErr w:type="gramStart"/>
      <w:r w:rsidRPr="00E20706">
        <w:rPr>
          <w:rFonts w:ascii="Times New Roman" w:hAnsi="Times New Roman"/>
          <w:sz w:val="26"/>
          <w:szCs w:val="26"/>
        </w:rPr>
        <w:t xml:space="preserve">с </w:t>
      </w:r>
      <w:r w:rsidR="00964F26" w:rsidRPr="00E20706">
        <w:rPr>
          <w:rFonts w:ascii="Times New Roman" w:hAnsi="Times New Roman"/>
          <w:sz w:val="26"/>
          <w:szCs w:val="26"/>
        </w:rPr>
        <w:t>даты заключения</w:t>
      </w:r>
      <w:proofErr w:type="gramEnd"/>
      <w:r w:rsidR="00964F26" w:rsidRPr="00E20706">
        <w:rPr>
          <w:rFonts w:ascii="Times New Roman" w:hAnsi="Times New Roman"/>
          <w:sz w:val="26"/>
          <w:szCs w:val="26"/>
        </w:rPr>
        <w:t xml:space="preserve"> договора</w:t>
      </w:r>
      <w:r w:rsidRPr="00E20706">
        <w:rPr>
          <w:rFonts w:ascii="Times New Roman" w:hAnsi="Times New Roman"/>
          <w:sz w:val="26"/>
          <w:szCs w:val="26"/>
        </w:rPr>
        <w:t xml:space="preserve"> до </w:t>
      </w:r>
      <w:r w:rsidRPr="00E20706">
        <w:rPr>
          <w:rFonts w:ascii="Times New Roman" w:hAnsi="Times New Roman"/>
          <w:iCs/>
          <w:sz w:val="26"/>
          <w:szCs w:val="26"/>
        </w:rPr>
        <w:t>31 декабря 202</w:t>
      </w:r>
      <w:r w:rsidR="009876B4" w:rsidRPr="00E20706">
        <w:rPr>
          <w:rFonts w:ascii="Times New Roman" w:hAnsi="Times New Roman"/>
          <w:iCs/>
          <w:sz w:val="26"/>
          <w:szCs w:val="26"/>
        </w:rPr>
        <w:t>1</w:t>
      </w:r>
      <w:r w:rsidRPr="00E20706">
        <w:rPr>
          <w:rFonts w:ascii="Times New Roman" w:hAnsi="Times New Roman"/>
          <w:sz w:val="26"/>
          <w:szCs w:val="26"/>
        </w:rPr>
        <w:t xml:space="preserve"> г., а в </w:t>
      </w:r>
      <w:r w:rsidRPr="00E20706">
        <w:rPr>
          <w:rFonts w:ascii="Times New Roman" w:hAnsi="Times New Roman"/>
          <w:sz w:val="26"/>
          <w:szCs w:val="26"/>
        </w:rPr>
        <w:lastRenderedPageBreak/>
        <w:t>части взаиморасчетов – до полного исполнения обязательств.</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bCs/>
          <w:sz w:val="26"/>
          <w:szCs w:val="26"/>
        </w:rPr>
        <w:t>9.2.</w:t>
      </w:r>
      <w:r w:rsidRPr="00E20706">
        <w:rPr>
          <w:rFonts w:ascii="Times New Roman" w:hAnsi="Times New Roman"/>
          <w:sz w:val="26"/>
          <w:szCs w:val="26"/>
        </w:rPr>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302AF" w:rsidRPr="00E20706" w:rsidRDefault="002302AF" w:rsidP="002302AF">
      <w:pPr>
        <w:ind w:firstLine="397"/>
        <w:contextualSpacing/>
        <w:jc w:val="both"/>
        <w:rPr>
          <w:sz w:val="26"/>
          <w:szCs w:val="26"/>
        </w:rPr>
      </w:pPr>
      <w:r w:rsidRPr="00E20706">
        <w:rPr>
          <w:sz w:val="26"/>
          <w:szCs w:val="26"/>
        </w:rPr>
        <w:t xml:space="preserve"> </w:t>
      </w:r>
      <w:proofErr w:type="gramStart"/>
      <w:r w:rsidRPr="00E20706">
        <w:rPr>
          <w:sz w:val="26"/>
          <w:szCs w:val="26"/>
        </w:rPr>
        <w:t>При исполнении договора, стороны договора вправе согласовать в дополнение к перечисленным в Приложении № 2 к Договору другие условия оказанных услуг, в том числе в части перечня услуг, срока их выполнения и др. Такие условия вносятся в договор путем подписания дополнительного соглашения к договору и проведение закупочных процедур не требует.</w:t>
      </w:r>
      <w:proofErr w:type="gramEnd"/>
    </w:p>
    <w:p w:rsidR="002302AF" w:rsidRPr="00E20706" w:rsidRDefault="002302AF" w:rsidP="002302AF">
      <w:pPr>
        <w:shd w:val="clear" w:color="auto" w:fill="FFFFFF"/>
        <w:autoSpaceDE w:val="0"/>
        <w:autoSpaceDN w:val="0"/>
        <w:ind w:right="22" w:firstLine="567"/>
        <w:jc w:val="both"/>
        <w:rPr>
          <w:spacing w:val="-11"/>
          <w:sz w:val="26"/>
          <w:szCs w:val="26"/>
        </w:rPr>
      </w:pPr>
      <w:r w:rsidRPr="00E20706">
        <w:rPr>
          <w:bCs/>
          <w:sz w:val="26"/>
          <w:szCs w:val="26"/>
        </w:rPr>
        <w:t>9.3.</w:t>
      </w:r>
      <w:r w:rsidRPr="00E20706">
        <w:rPr>
          <w:sz w:val="26"/>
          <w:szCs w:val="26"/>
        </w:rPr>
        <w:t xml:space="preserve"> Настоящий Договор </w:t>
      </w:r>
      <w:proofErr w:type="gramStart"/>
      <w:r w:rsidRPr="00E20706">
        <w:rPr>
          <w:sz w:val="26"/>
          <w:szCs w:val="26"/>
        </w:rPr>
        <w:t>может быть досрочно расторгнут</w:t>
      </w:r>
      <w:proofErr w:type="gramEnd"/>
      <w:r w:rsidRPr="00E20706">
        <w:rPr>
          <w:sz w:val="26"/>
          <w:szCs w:val="26"/>
        </w:rPr>
        <w:t xml:space="preserve"> сторонами по основаниям, предусмотренным законодательством Российской Федерации и настоящим Договором.</w:t>
      </w:r>
      <w:r w:rsidRPr="00E20706">
        <w:rPr>
          <w:spacing w:val="-11"/>
          <w:sz w:val="26"/>
          <w:szCs w:val="26"/>
        </w:rPr>
        <w:t xml:space="preserve"> </w:t>
      </w:r>
      <w:r w:rsidRPr="00E20706">
        <w:rPr>
          <w:sz w:val="26"/>
          <w:szCs w:val="26"/>
        </w:rPr>
        <w:t>Заказчик</w:t>
      </w:r>
      <w:r w:rsidRPr="00E20706">
        <w:rPr>
          <w:spacing w:val="-1"/>
          <w:sz w:val="26"/>
          <w:szCs w:val="26"/>
        </w:rPr>
        <w:t xml:space="preserve"> вправе в любое время отказаться от исполнения настоящего договора в одностороннем внесудебном порядке, предупредив Исполнителя в письменной форме, не менее чем за 20 (двадцать) календарных дней до предполагаемой даты расторжения настоящего Договора. В этом случае договор считается прекратившим свое действие с даты, указанной в Уведомлении о расторжении Договора.</w:t>
      </w:r>
    </w:p>
    <w:p w:rsidR="002302AF" w:rsidRPr="00E20706" w:rsidRDefault="002302AF" w:rsidP="002302AF">
      <w:pPr>
        <w:pStyle w:val="ConsPlusNormal"/>
        <w:ind w:firstLine="567"/>
        <w:jc w:val="both"/>
        <w:rPr>
          <w:rFonts w:ascii="Times New Roman" w:hAnsi="Times New Roman"/>
          <w:sz w:val="26"/>
          <w:szCs w:val="26"/>
        </w:rPr>
      </w:pPr>
    </w:p>
    <w:p w:rsidR="002302AF" w:rsidRPr="00E20706" w:rsidRDefault="002302AF" w:rsidP="002302AF">
      <w:pPr>
        <w:pStyle w:val="ConsPlusNormal"/>
        <w:numPr>
          <w:ilvl w:val="0"/>
          <w:numId w:val="32"/>
        </w:numPr>
        <w:suppressAutoHyphens w:val="0"/>
        <w:ind w:firstLine="567"/>
        <w:jc w:val="center"/>
        <w:rPr>
          <w:rFonts w:ascii="Times New Roman" w:hAnsi="Times New Roman"/>
          <w:b/>
          <w:sz w:val="26"/>
          <w:szCs w:val="26"/>
        </w:rPr>
      </w:pPr>
      <w:r w:rsidRPr="00E20706">
        <w:rPr>
          <w:rFonts w:ascii="Times New Roman" w:hAnsi="Times New Roman"/>
          <w:b/>
          <w:sz w:val="26"/>
          <w:szCs w:val="26"/>
        </w:rPr>
        <w:t xml:space="preserve"> РАЗРЕШЕНИЕ СПОРОВ</w:t>
      </w:r>
    </w:p>
    <w:p w:rsidR="002302AF" w:rsidRPr="00B47E7C" w:rsidRDefault="002302AF" w:rsidP="002302AF">
      <w:pPr>
        <w:pStyle w:val="ConsPlusNormal"/>
        <w:suppressAutoHyphens w:val="0"/>
        <w:ind w:left="942" w:firstLine="0"/>
        <w:rPr>
          <w:rFonts w:ascii="Times New Roman" w:hAnsi="Times New Roman"/>
          <w:b/>
          <w:sz w:val="26"/>
          <w:szCs w:val="26"/>
        </w:rPr>
      </w:pPr>
    </w:p>
    <w:p w:rsidR="00034B33" w:rsidRPr="00B47E7C" w:rsidRDefault="00034B33" w:rsidP="00034B33">
      <w:pPr>
        <w:widowControl w:val="0"/>
        <w:shd w:val="clear" w:color="auto" w:fill="FFFFFF"/>
        <w:tabs>
          <w:tab w:val="left" w:pos="1159"/>
        </w:tabs>
        <w:autoSpaceDE w:val="0"/>
        <w:autoSpaceDN w:val="0"/>
        <w:adjustRightInd w:val="0"/>
        <w:ind w:right="36" w:firstLine="567"/>
        <w:jc w:val="both"/>
        <w:rPr>
          <w:spacing w:val="-11"/>
          <w:sz w:val="26"/>
          <w:szCs w:val="26"/>
        </w:rPr>
      </w:pPr>
      <w:r w:rsidRPr="00B47E7C">
        <w:rPr>
          <w:sz w:val="26"/>
          <w:szCs w:val="26"/>
        </w:rPr>
        <w:t xml:space="preserve">10.1. Все споры, возникающие при исполнении настоящего Договора, решаются Сторонами путем переговоров, которые могут </w:t>
      </w:r>
      <w:proofErr w:type="gramStart"/>
      <w:r w:rsidRPr="00B47E7C">
        <w:rPr>
          <w:sz w:val="26"/>
          <w:szCs w:val="26"/>
        </w:rPr>
        <w:t>проводится</w:t>
      </w:r>
      <w:proofErr w:type="gramEnd"/>
      <w:r w:rsidRPr="00B47E7C">
        <w:rPr>
          <w:sz w:val="26"/>
          <w:szCs w:val="26"/>
        </w:rPr>
        <w:t xml:space="preserve"> в том числе, путем отправления писем по почте, обмена факсимильными сообщениями.</w:t>
      </w:r>
    </w:p>
    <w:p w:rsidR="00034B33" w:rsidRPr="00B47E7C" w:rsidRDefault="00034B33" w:rsidP="00034B33">
      <w:pPr>
        <w:widowControl w:val="0"/>
        <w:shd w:val="clear" w:color="auto" w:fill="FFFFFF"/>
        <w:tabs>
          <w:tab w:val="left" w:pos="1159"/>
        </w:tabs>
        <w:autoSpaceDE w:val="0"/>
        <w:autoSpaceDN w:val="0"/>
        <w:adjustRightInd w:val="0"/>
        <w:ind w:right="29" w:firstLine="567"/>
        <w:jc w:val="both"/>
        <w:rPr>
          <w:spacing w:val="-11"/>
          <w:sz w:val="26"/>
          <w:szCs w:val="26"/>
        </w:rPr>
      </w:pPr>
      <w:r w:rsidRPr="00B47E7C">
        <w:rPr>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B47E7C">
        <w:rPr>
          <w:sz w:val="26"/>
          <w:szCs w:val="26"/>
        </w:rPr>
        <w:t>с даты получения</w:t>
      </w:r>
      <w:proofErr w:type="gramEnd"/>
      <w:r w:rsidRPr="00B47E7C">
        <w:rPr>
          <w:sz w:val="26"/>
          <w:szCs w:val="26"/>
        </w:rPr>
        <w:t>.</w:t>
      </w:r>
    </w:p>
    <w:p w:rsidR="00034B33" w:rsidRPr="00B47E7C" w:rsidRDefault="00034B33" w:rsidP="00034B33">
      <w:pPr>
        <w:shd w:val="clear" w:color="auto" w:fill="FFFFFF"/>
        <w:tabs>
          <w:tab w:val="left" w:pos="1541"/>
          <w:tab w:val="left" w:pos="10382"/>
        </w:tabs>
        <w:ind w:right="22" w:firstLine="567"/>
        <w:jc w:val="both"/>
        <w:rPr>
          <w:sz w:val="26"/>
          <w:szCs w:val="26"/>
        </w:rPr>
      </w:pPr>
      <w:r w:rsidRPr="00B47E7C">
        <w:rPr>
          <w:spacing w:val="-11"/>
          <w:sz w:val="26"/>
          <w:szCs w:val="26"/>
        </w:rPr>
        <w:t xml:space="preserve">10.3. </w:t>
      </w:r>
      <w:r w:rsidRPr="00B47E7C">
        <w:rPr>
          <w:sz w:val="26"/>
          <w:szCs w:val="26"/>
        </w:rPr>
        <w:t>В случае</w:t>
      </w:r>
      <w:proofErr w:type="gramStart"/>
      <w:r w:rsidRPr="00B47E7C">
        <w:rPr>
          <w:sz w:val="26"/>
          <w:szCs w:val="26"/>
        </w:rPr>
        <w:t>,</w:t>
      </w:r>
      <w:proofErr w:type="gramEnd"/>
      <w:r w:rsidRPr="00B47E7C">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2302AF" w:rsidRPr="00B47E7C" w:rsidRDefault="002302AF" w:rsidP="002302AF">
      <w:pPr>
        <w:pStyle w:val="ConsPlusNormal"/>
        <w:ind w:firstLine="567"/>
        <w:jc w:val="both"/>
        <w:rPr>
          <w:rFonts w:ascii="Times New Roman" w:hAnsi="Times New Roman"/>
          <w:sz w:val="26"/>
          <w:szCs w:val="26"/>
        </w:rPr>
      </w:pPr>
      <w:r w:rsidRPr="00B47E7C">
        <w:rPr>
          <w:rFonts w:ascii="Times New Roman" w:hAnsi="Times New Roman"/>
          <w:sz w:val="26"/>
          <w:szCs w:val="26"/>
        </w:rPr>
        <w:t>10.</w:t>
      </w:r>
      <w:r w:rsidR="00034B33" w:rsidRPr="00B47E7C">
        <w:rPr>
          <w:rFonts w:ascii="Times New Roman" w:hAnsi="Times New Roman"/>
          <w:sz w:val="26"/>
          <w:szCs w:val="26"/>
        </w:rPr>
        <w:t>4</w:t>
      </w:r>
      <w:r w:rsidRPr="00B47E7C">
        <w:rPr>
          <w:rFonts w:ascii="Times New Roman" w:hAnsi="Times New Roman"/>
          <w:sz w:val="26"/>
          <w:szCs w:val="26"/>
        </w:rPr>
        <w:t xml:space="preserve">. Исполнитель обязан участвовать в судебных процессах, в случае предъявления требований 3-х лиц к Заказчику, вытекающих из качества </w:t>
      </w:r>
      <w:r w:rsidR="000F10DC" w:rsidRPr="00B47E7C">
        <w:rPr>
          <w:rFonts w:ascii="Times New Roman" w:hAnsi="Times New Roman"/>
          <w:sz w:val="26"/>
          <w:szCs w:val="26"/>
        </w:rPr>
        <w:t xml:space="preserve">оказанных </w:t>
      </w:r>
      <w:r w:rsidRPr="00B47E7C">
        <w:rPr>
          <w:rFonts w:ascii="Times New Roman" w:hAnsi="Times New Roman"/>
          <w:sz w:val="26"/>
          <w:szCs w:val="26"/>
        </w:rPr>
        <w:t xml:space="preserve">Исполнителем услуг. </w:t>
      </w:r>
    </w:p>
    <w:p w:rsidR="002302AF" w:rsidRPr="00E20706" w:rsidRDefault="002302AF" w:rsidP="002302AF">
      <w:pPr>
        <w:pStyle w:val="ConsPlusNormal"/>
        <w:ind w:firstLine="567"/>
        <w:jc w:val="both"/>
        <w:rPr>
          <w:rFonts w:ascii="Times New Roman" w:hAnsi="Times New Roman"/>
          <w:sz w:val="26"/>
          <w:szCs w:val="26"/>
        </w:rPr>
      </w:pPr>
    </w:p>
    <w:p w:rsidR="002302AF" w:rsidRPr="00E20706" w:rsidRDefault="002302AF" w:rsidP="002302AF">
      <w:pPr>
        <w:numPr>
          <w:ilvl w:val="0"/>
          <w:numId w:val="32"/>
        </w:numPr>
        <w:tabs>
          <w:tab w:val="left" w:pos="0"/>
        </w:tabs>
        <w:autoSpaceDE w:val="0"/>
        <w:autoSpaceDN w:val="0"/>
        <w:ind w:firstLine="567"/>
        <w:jc w:val="center"/>
        <w:rPr>
          <w:sz w:val="26"/>
          <w:szCs w:val="26"/>
        </w:rPr>
      </w:pPr>
      <w:r w:rsidRPr="00E20706">
        <w:rPr>
          <w:b/>
          <w:sz w:val="26"/>
          <w:szCs w:val="26"/>
        </w:rPr>
        <w:t xml:space="preserve"> АНТИКОРРУПЦИОННАЯ ОГОВОРКА</w:t>
      </w:r>
    </w:p>
    <w:p w:rsidR="002302AF" w:rsidRPr="00E20706" w:rsidRDefault="002302AF" w:rsidP="002302AF">
      <w:pPr>
        <w:tabs>
          <w:tab w:val="left" w:pos="0"/>
        </w:tabs>
        <w:autoSpaceDE w:val="0"/>
        <w:autoSpaceDN w:val="0"/>
        <w:ind w:left="942"/>
        <w:rPr>
          <w:sz w:val="26"/>
          <w:szCs w:val="26"/>
        </w:rPr>
      </w:pPr>
    </w:p>
    <w:p w:rsidR="002302AF" w:rsidRPr="00E20706" w:rsidRDefault="002302AF" w:rsidP="002302AF">
      <w:pPr>
        <w:tabs>
          <w:tab w:val="left" w:pos="0"/>
        </w:tabs>
        <w:autoSpaceDE w:val="0"/>
        <w:autoSpaceDN w:val="0"/>
        <w:ind w:firstLine="567"/>
        <w:jc w:val="both"/>
        <w:rPr>
          <w:sz w:val="26"/>
          <w:szCs w:val="26"/>
        </w:rPr>
      </w:pPr>
      <w:r w:rsidRPr="00E20706">
        <w:rPr>
          <w:sz w:val="26"/>
          <w:szCs w:val="26"/>
        </w:rPr>
        <w:t xml:space="preserve">11.1. </w:t>
      </w:r>
      <w:proofErr w:type="gramStart"/>
      <w:r w:rsidRPr="00E2070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302AF" w:rsidRPr="00E20706" w:rsidRDefault="002302AF" w:rsidP="002302AF">
      <w:pPr>
        <w:tabs>
          <w:tab w:val="left" w:pos="0"/>
        </w:tabs>
        <w:autoSpaceDE w:val="0"/>
        <w:autoSpaceDN w:val="0"/>
        <w:ind w:firstLine="567"/>
        <w:jc w:val="both"/>
        <w:rPr>
          <w:sz w:val="26"/>
          <w:szCs w:val="26"/>
        </w:rPr>
      </w:pPr>
      <w:r w:rsidRPr="00E2070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02AF" w:rsidRPr="00E20706" w:rsidRDefault="002302AF" w:rsidP="002302AF">
      <w:pPr>
        <w:tabs>
          <w:tab w:val="left" w:pos="0"/>
        </w:tabs>
        <w:autoSpaceDE w:val="0"/>
        <w:autoSpaceDN w:val="0"/>
        <w:ind w:firstLine="567"/>
        <w:jc w:val="both"/>
        <w:rPr>
          <w:sz w:val="26"/>
          <w:szCs w:val="26"/>
        </w:rPr>
      </w:pPr>
      <w:r w:rsidRPr="00E20706">
        <w:rPr>
          <w:sz w:val="26"/>
          <w:szCs w:val="26"/>
        </w:rPr>
        <w:lastRenderedPageBreak/>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2302AF" w:rsidRPr="00E20706" w:rsidRDefault="002302AF" w:rsidP="002302AF">
      <w:pPr>
        <w:tabs>
          <w:tab w:val="left" w:pos="0"/>
        </w:tabs>
        <w:autoSpaceDE w:val="0"/>
        <w:autoSpaceDN w:val="0"/>
        <w:ind w:firstLine="567"/>
        <w:jc w:val="both"/>
        <w:rPr>
          <w:sz w:val="26"/>
          <w:szCs w:val="26"/>
        </w:rPr>
      </w:pPr>
      <w:r w:rsidRPr="00E20706">
        <w:rPr>
          <w:sz w:val="26"/>
          <w:szCs w:val="26"/>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2302AF" w:rsidRPr="00E20706" w:rsidRDefault="002302AF" w:rsidP="002302AF">
      <w:pPr>
        <w:tabs>
          <w:tab w:val="left" w:pos="0"/>
        </w:tabs>
        <w:autoSpaceDE w:val="0"/>
        <w:autoSpaceDN w:val="0"/>
        <w:ind w:firstLine="567"/>
        <w:jc w:val="both"/>
        <w:rPr>
          <w:sz w:val="26"/>
          <w:szCs w:val="26"/>
        </w:rPr>
      </w:pPr>
      <w:r w:rsidRPr="00E20706">
        <w:rPr>
          <w:sz w:val="26"/>
          <w:szCs w:val="26"/>
        </w:rPr>
        <w:t xml:space="preserve">Каналы уведомления Заказчика о нарушениях каких-либо положений пункта 11.1 настоящего Договора: 8 (495) 788-17-17, официальный сайт </w:t>
      </w:r>
      <w:r w:rsidRPr="00E20706">
        <w:rPr>
          <w:sz w:val="26"/>
          <w:szCs w:val="26"/>
          <w:lang w:val="en-US"/>
        </w:rPr>
        <w:t>www</w:t>
      </w:r>
      <w:r w:rsidRPr="00E20706">
        <w:rPr>
          <w:sz w:val="26"/>
          <w:szCs w:val="26"/>
        </w:rPr>
        <w:t>.</w:t>
      </w:r>
      <w:r w:rsidRPr="00E20706">
        <w:rPr>
          <w:sz w:val="26"/>
          <w:szCs w:val="26"/>
          <w:lang w:val="en-US"/>
        </w:rPr>
        <w:t>trcont</w:t>
      </w:r>
      <w:r w:rsidRPr="00E20706">
        <w:rPr>
          <w:sz w:val="26"/>
          <w:szCs w:val="26"/>
        </w:rPr>
        <w:t>.</w:t>
      </w:r>
      <w:r w:rsidR="00DB7C41" w:rsidRPr="00E20706">
        <w:rPr>
          <w:sz w:val="26"/>
          <w:szCs w:val="26"/>
          <w:lang w:val="en-US"/>
        </w:rPr>
        <w:t>com</w:t>
      </w:r>
      <w:r w:rsidRPr="00E20706">
        <w:rPr>
          <w:sz w:val="26"/>
          <w:szCs w:val="26"/>
        </w:rPr>
        <w:t>.</w:t>
      </w:r>
    </w:p>
    <w:p w:rsidR="002302AF" w:rsidRPr="00E20706" w:rsidRDefault="002302AF" w:rsidP="002302AF">
      <w:pPr>
        <w:tabs>
          <w:tab w:val="left" w:pos="0"/>
        </w:tabs>
        <w:autoSpaceDE w:val="0"/>
        <w:autoSpaceDN w:val="0"/>
        <w:ind w:firstLine="567"/>
        <w:jc w:val="both"/>
        <w:rPr>
          <w:sz w:val="26"/>
          <w:szCs w:val="26"/>
        </w:rPr>
      </w:pPr>
      <w:r w:rsidRPr="00E20706">
        <w:rPr>
          <w:sz w:val="26"/>
          <w:szCs w:val="26"/>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20706">
        <w:rPr>
          <w:sz w:val="26"/>
          <w:szCs w:val="26"/>
        </w:rPr>
        <w:t>с даты получения</w:t>
      </w:r>
      <w:proofErr w:type="gramEnd"/>
      <w:r w:rsidRPr="00E20706">
        <w:rPr>
          <w:sz w:val="26"/>
          <w:szCs w:val="26"/>
        </w:rPr>
        <w:t xml:space="preserve"> письменного уведомления.</w:t>
      </w:r>
    </w:p>
    <w:p w:rsidR="002302AF" w:rsidRPr="00E20706" w:rsidRDefault="002302AF" w:rsidP="002302AF">
      <w:pPr>
        <w:tabs>
          <w:tab w:val="left" w:pos="0"/>
        </w:tabs>
        <w:autoSpaceDE w:val="0"/>
        <w:autoSpaceDN w:val="0"/>
        <w:ind w:firstLine="567"/>
        <w:jc w:val="both"/>
        <w:rPr>
          <w:sz w:val="26"/>
          <w:szCs w:val="26"/>
        </w:rPr>
      </w:pPr>
      <w:r w:rsidRPr="00E20706">
        <w:rPr>
          <w:sz w:val="26"/>
          <w:szCs w:val="26"/>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302AF" w:rsidRPr="00E20706" w:rsidRDefault="002302AF" w:rsidP="002302AF">
      <w:pPr>
        <w:tabs>
          <w:tab w:val="left" w:pos="0"/>
        </w:tabs>
        <w:autoSpaceDE w:val="0"/>
        <w:autoSpaceDN w:val="0"/>
        <w:ind w:firstLine="567"/>
        <w:jc w:val="both"/>
        <w:rPr>
          <w:sz w:val="26"/>
          <w:szCs w:val="26"/>
        </w:rPr>
      </w:pPr>
      <w:r w:rsidRPr="00E20706">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20706">
        <w:rPr>
          <w:sz w:val="26"/>
          <w:szCs w:val="26"/>
        </w:rPr>
        <w:t>позднее</w:t>
      </w:r>
      <w:proofErr w:type="gramEnd"/>
      <w:r w:rsidRPr="00E20706">
        <w:rPr>
          <w:sz w:val="26"/>
          <w:szCs w:val="26"/>
        </w:rPr>
        <w:t xml:space="preserve"> чем за 30 (тридцать) календарных дней до даты прекращения действия настоящего Договора. </w:t>
      </w:r>
    </w:p>
    <w:p w:rsidR="002302AF" w:rsidRPr="00E20706" w:rsidRDefault="002302AF" w:rsidP="002302AF">
      <w:pPr>
        <w:tabs>
          <w:tab w:val="left" w:pos="0"/>
        </w:tabs>
        <w:autoSpaceDE w:val="0"/>
        <w:autoSpaceDN w:val="0"/>
        <w:ind w:firstLine="567"/>
        <w:jc w:val="both"/>
        <w:rPr>
          <w:sz w:val="26"/>
          <w:szCs w:val="26"/>
        </w:rPr>
      </w:pPr>
    </w:p>
    <w:p w:rsidR="002302AF" w:rsidRPr="00E20706" w:rsidRDefault="002302AF" w:rsidP="002302AF">
      <w:pPr>
        <w:autoSpaceDE w:val="0"/>
        <w:autoSpaceDN w:val="0"/>
        <w:ind w:firstLine="567"/>
        <w:jc w:val="center"/>
        <w:rPr>
          <w:b/>
          <w:caps/>
          <w:sz w:val="26"/>
          <w:szCs w:val="26"/>
        </w:rPr>
      </w:pPr>
      <w:r w:rsidRPr="00E20706">
        <w:rPr>
          <w:b/>
          <w:sz w:val="26"/>
          <w:szCs w:val="26"/>
        </w:rPr>
        <w:t xml:space="preserve">12. </w:t>
      </w:r>
      <w:r w:rsidRPr="00E20706">
        <w:rPr>
          <w:b/>
          <w:caps/>
          <w:sz w:val="26"/>
          <w:szCs w:val="26"/>
        </w:rPr>
        <w:t>Гарантии и заверения Исполнителя</w:t>
      </w:r>
    </w:p>
    <w:p w:rsidR="002302AF" w:rsidRPr="00E20706" w:rsidRDefault="002302AF" w:rsidP="002302AF">
      <w:pPr>
        <w:autoSpaceDE w:val="0"/>
        <w:autoSpaceDN w:val="0"/>
        <w:ind w:firstLine="567"/>
        <w:rPr>
          <w:b/>
          <w:sz w:val="26"/>
          <w:szCs w:val="26"/>
        </w:rPr>
      </w:pPr>
    </w:p>
    <w:p w:rsidR="002302AF" w:rsidRPr="00E20706" w:rsidRDefault="002302AF" w:rsidP="002302AF">
      <w:pPr>
        <w:pStyle w:val="aff8"/>
        <w:numPr>
          <w:ilvl w:val="1"/>
          <w:numId w:val="36"/>
        </w:numPr>
        <w:suppressAutoHyphens w:val="0"/>
        <w:spacing w:after="200"/>
        <w:ind w:left="0" w:firstLine="567"/>
        <w:contextualSpacing/>
        <w:jc w:val="both"/>
        <w:rPr>
          <w:sz w:val="26"/>
          <w:szCs w:val="26"/>
        </w:rPr>
      </w:pPr>
      <w:r w:rsidRPr="00E20706">
        <w:rPr>
          <w:sz w:val="26"/>
          <w:szCs w:val="26"/>
        </w:rPr>
        <w:t>Исполнитель настоящим заверяет Заказчика и гарантирует, что на дату заключения настоящего Договора:</w:t>
      </w:r>
    </w:p>
    <w:p w:rsidR="002302AF" w:rsidRPr="00E20706" w:rsidRDefault="002302AF" w:rsidP="002302AF">
      <w:pPr>
        <w:pStyle w:val="aff8"/>
        <w:numPr>
          <w:ilvl w:val="2"/>
          <w:numId w:val="36"/>
        </w:numPr>
        <w:suppressAutoHyphens w:val="0"/>
        <w:spacing w:after="200"/>
        <w:ind w:left="0" w:firstLine="567"/>
        <w:contextualSpacing/>
        <w:jc w:val="both"/>
        <w:rPr>
          <w:sz w:val="26"/>
          <w:szCs w:val="26"/>
        </w:rPr>
      </w:pPr>
      <w:r w:rsidRPr="00E20706">
        <w:rPr>
          <w:sz w:val="26"/>
          <w:szCs w:val="26"/>
        </w:rPr>
        <w:t xml:space="preserve">Исполнитель является надлежащим </w:t>
      </w:r>
      <w:proofErr w:type="gramStart"/>
      <w:r w:rsidRPr="00E20706">
        <w:rPr>
          <w:sz w:val="26"/>
          <w:szCs w:val="26"/>
        </w:rPr>
        <w:t>образом</w:t>
      </w:r>
      <w:proofErr w:type="gramEnd"/>
      <w:r w:rsidRPr="00E20706">
        <w:rPr>
          <w:sz w:val="26"/>
          <w:szCs w:val="26"/>
        </w:rPr>
        <w:t xml:space="preserve"> созданным юридическим лицом, действующим в соответствии с законодательством Российской Федерации;</w:t>
      </w:r>
    </w:p>
    <w:p w:rsidR="002302AF" w:rsidRPr="00E20706" w:rsidRDefault="002302AF" w:rsidP="002302AF">
      <w:pPr>
        <w:pStyle w:val="aff8"/>
        <w:numPr>
          <w:ilvl w:val="2"/>
          <w:numId w:val="36"/>
        </w:numPr>
        <w:suppressAutoHyphens w:val="0"/>
        <w:spacing w:after="200"/>
        <w:ind w:left="0" w:firstLine="567"/>
        <w:contextualSpacing/>
        <w:jc w:val="both"/>
        <w:rPr>
          <w:sz w:val="26"/>
          <w:szCs w:val="26"/>
        </w:rPr>
      </w:pPr>
      <w:r w:rsidRPr="00E20706">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302AF" w:rsidRPr="00E20706" w:rsidRDefault="002302AF" w:rsidP="002302AF">
      <w:pPr>
        <w:pStyle w:val="aff8"/>
        <w:numPr>
          <w:ilvl w:val="2"/>
          <w:numId w:val="36"/>
        </w:numPr>
        <w:suppressAutoHyphens w:val="0"/>
        <w:spacing w:after="200"/>
        <w:ind w:left="0" w:firstLine="567"/>
        <w:contextualSpacing/>
        <w:jc w:val="both"/>
        <w:rPr>
          <w:sz w:val="26"/>
          <w:szCs w:val="26"/>
        </w:rPr>
      </w:pPr>
      <w:r w:rsidRPr="00E20706">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2302AF" w:rsidRPr="00E20706" w:rsidRDefault="002302AF" w:rsidP="002302AF">
      <w:pPr>
        <w:pStyle w:val="aff8"/>
        <w:numPr>
          <w:ilvl w:val="2"/>
          <w:numId w:val="36"/>
        </w:numPr>
        <w:suppressAutoHyphens w:val="0"/>
        <w:spacing w:after="200"/>
        <w:ind w:left="0" w:firstLine="567"/>
        <w:contextualSpacing/>
        <w:jc w:val="both"/>
        <w:rPr>
          <w:sz w:val="26"/>
          <w:szCs w:val="26"/>
        </w:rPr>
      </w:pPr>
      <w:r w:rsidRPr="00E20706">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302AF" w:rsidRPr="00E20706" w:rsidRDefault="002302AF" w:rsidP="002302AF">
      <w:pPr>
        <w:pStyle w:val="aff8"/>
        <w:numPr>
          <w:ilvl w:val="2"/>
          <w:numId w:val="36"/>
        </w:numPr>
        <w:suppressAutoHyphens w:val="0"/>
        <w:spacing w:after="200"/>
        <w:ind w:left="0" w:firstLine="567"/>
        <w:contextualSpacing/>
        <w:jc w:val="both"/>
        <w:rPr>
          <w:sz w:val="26"/>
          <w:szCs w:val="26"/>
        </w:rPr>
      </w:pPr>
      <w:r w:rsidRPr="00E20706">
        <w:rPr>
          <w:sz w:val="26"/>
          <w:szCs w:val="26"/>
        </w:rPr>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2302AF" w:rsidRPr="00E20706" w:rsidRDefault="002302AF" w:rsidP="002302AF">
      <w:pPr>
        <w:pStyle w:val="ConsPlusNormal"/>
        <w:suppressAutoHyphens w:val="0"/>
        <w:ind w:left="15" w:firstLine="567"/>
        <w:jc w:val="center"/>
        <w:rPr>
          <w:rFonts w:ascii="Times New Roman" w:hAnsi="Times New Roman"/>
          <w:b/>
          <w:sz w:val="26"/>
          <w:szCs w:val="26"/>
        </w:rPr>
      </w:pPr>
    </w:p>
    <w:p w:rsidR="002302AF" w:rsidRPr="00E20706" w:rsidRDefault="002302AF" w:rsidP="002302AF">
      <w:pPr>
        <w:pStyle w:val="ConsPlusNormal"/>
        <w:suppressAutoHyphens w:val="0"/>
        <w:ind w:left="15" w:firstLine="567"/>
        <w:jc w:val="center"/>
        <w:rPr>
          <w:rFonts w:ascii="Times New Roman" w:hAnsi="Times New Roman"/>
          <w:b/>
          <w:sz w:val="26"/>
          <w:szCs w:val="26"/>
        </w:rPr>
      </w:pPr>
      <w:r w:rsidRPr="00E20706">
        <w:rPr>
          <w:rFonts w:ascii="Times New Roman" w:hAnsi="Times New Roman"/>
          <w:b/>
          <w:sz w:val="26"/>
          <w:szCs w:val="26"/>
        </w:rPr>
        <w:t>13. ЗАКЛЮЧИТЕЛЬНЫЕ ПОЛОЖЕНИЯ</w:t>
      </w:r>
    </w:p>
    <w:p w:rsidR="002302AF" w:rsidRPr="00E20706" w:rsidRDefault="002302AF" w:rsidP="002302AF">
      <w:pPr>
        <w:pStyle w:val="ConsPlusNormal"/>
        <w:suppressAutoHyphens w:val="0"/>
        <w:ind w:left="15" w:firstLine="567"/>
        <w:rPr>
          <w:rFonts w:ascii="Times New Roman" w:hAnsi="Times New Roman"/>
          <w:b/>
          <w:sz w:val="26"/>
          <w:szCs w:val="26"/>
        </w:rPr>
      </w:pP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13.1. Договор вступает в силу с момента его подписания Сторонами.</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13.2. Договор составлен в двух экземплярах, по одному для каждой из Сторон.</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13.3. К Договору прилагаются:</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 Форма заявки (Приложение № 1);</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 xml:space="preserve">- Единичные расценки на </w:t>
      </w:r>
      <w:r w:rsidR="005C115D" w:rsidRPr="00E20706">
        <w:rPr>
          <w:rFonts w:ascii="Times New Roman" w:hAnsi="Times New Roman"/>
          <w:sz w:val="26"/>
          <w:szCs w:val="26"/>
        </w:rPr>
        <w:t>услуги</w:t>
      </w:r>
      <w:r w:rsidRPr="00E20706">
        <w:rPr>
          <w:rFonts w:ascii="Times New Roman" w:hAnsi="Times New Roman"/>
          <w:sz w:val="26"/>
          <w:szCs w:val="26"/>
        </w:rPr>
        <w:t xml:space="preserve"> (Приложение № 2);</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 xml:space="preserve">- Образец Акта </w:t>
      </w:r>
      <w:r w:rsidR="00877AB7" w:rsidRPr="00E20706">
        <w:rPr>
          <w:rFonts w:ascii="Times New Roman" w:hAnsi="Times New Roman"/>
          <w:sz w:val="26"/>
          <w:szCs w:val="26"/>
        </w:rPr>
        <w:t>оказанных услуг</w:t>
      </w:r>
      <w:r w:rsidRPr="00E20706">
        <w:rPr>
          <w:rFonts w:ascii="Times New Roman" w:hAnsi="Times New Roman"/>
          <w:sz w:val="26"/>
          <w:szCs w:val="26"/>
        </w:rPr>
        <w:t xml:space="preserve"> (Приложение № 3);</w:t>
      </w:r>
    </w:p>
    <w:p w:rsidR="002302AF" w:rsidRPr="00E20706" w:rsidRDefault="002302AF" w:rsidP="002302AF">
      <w:pPr>
        <w:pStyle w:val="ConsPlusNormal"/>
        <w:ind w:firstLine="567"/>
        <w:jc w:val="both"/>
        <w:rPr>
          <w:rFonts w:ascii="Times New Roman" w:hAnsi="Times New Roman"/>
          <w:sz w:val="26"/>
          <w:szCs w:val="26"/>
        </w:rPr>
      </w:pPr>
      <w:r w:rsidRPr="00E20706">
        <w:rPr>
          <w:rFonts w:ascii="Times New Roman" w:hAnsi="Times New Roman"/>
          <w:sz w:val="26"/>
          <w:szCs w:val="26"/>
        </w:rPr>
        <w:t>- Техническое задание (Приложение № 4).</w:t>
      </w:r>
    </w:p>
    <w:p w:rsidR="002302AF" w:rsidRPr="00E20706" w:rsidRDefault="002302AF" w:rsidP="002302AF">
      <w:pPr>
        <w:pStyle w:val="ConsPlusNormal"/>
        <w:jc w:val="both"/>
        <w:rPr>
          <w:rFonts w:ascii="Times New Roman" w:hAnsi="Times New Roman"/>
          <w:sz w:val="26"/>
          <w:szCs w:val="26"/>
        </w:rPr>
      </w:pPr>
    </w:p>
    <w:p w:rsidR="002302AF" w:rsidRPr="00E20706" w:rsidRDefault="002302AF" w:rsidP="002302AF">
      <w:pPr>
        <w:pStyle w:val="aff8"/>
        <w:numPr>
          <w:ilvl w:val="0"/>
          <w:numId w:val="37"/>
        </w:numPr>
        <w:suppressAutoHyphens w:val="0"/>
        <w:contextualSpacing/>
        <w:jc w:val="center"/>
        <w:rPr>
          <w:b/>
          <w:bCs/>
          <w:sz w:val="26"/>
          <w:szCs w:val="26"/>
        </w:rPr>
      </w:pPr>
      <w:r w:rsidRPr="00E20706">
        <w:rPr>
          <w:b/>
          <w:bCs/>
          <w:sz w:val="26"/>
          <w:szCs w:val="26"/>
        </w:rPr>
        <w:t xml:space="preserve"> ЮРИДИЧЕСКИЕ АДРЕСА И РЕКВИЗИТЫ СТОРОН</w:t>
      </w:r>
    </w:p>
    <w:p w:rsidR="002302AF" w:rsidRPr="00FE071A" w:rsidRDefault="002302AF" w:rsidP="002302AF">
      <w:pPr>
        <w:pStyle w:val="aff8"/>
        <w:suppressAutoHyphens w:val="0"/>
        <w:ind w:left="840"/>
        <w:contextualSpacing/>
        <w:rPr>
          <w:b/>
          <w:bCs/>
          <w:sz w:val="26"/>
          <w:szCs w:val="26"/>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2302AF" w:rsidRPr="00FE071A" w:rsidTr="002C248D">
        <w:trPr>
          <w:trHeight w:val="5654"/>
        </w:trPr>
        <w:tc>
          <w:tcPr>
            <w:tcW w:w="4962" w:type="dxa"/>
          </w:tcPr>
          <w:p w:rsidR="002302AF" w:rsidRPr="00FE071A" w:rsidRDefault="002302AF" w:rsidP="00412DF5">
            <w:pPr>
              <w:rPr>
                <w:b/>
              </w:rPr>
            </w:pPr>
            <w:r w:rsidRPr="00FE071A">
              <w:rPr>
                <w:b/>
              </w:rPr>
              <w:t>Заказчик:</w:t>
            </w:r>
          </w:p>
          <w:p w:rsidR="00D24BDA" w:rsidRPr="00D65C55" w:rsidRDefault="00D24BDA" w:rsidP="00D24BDA">
            <w:pPr>
              <w:rPr>
                <w:b/>
              </w:rPr>
            </w:pPr>
            <w:r w:rsidRPr="009172B4">
              <w:rPr>
                <w:b/>
              </w:rPr>
              <w:t>Арендатор</w:t>
            </w:r>
            <w:r w:rsidRPr="00D65C55">
              <w:rPr>
                <w:b/>
              </w:rPr>
              <w:t>:</w:t>
            </w:r>
          </w:p>
          <w:p w:rsidR="00D24BDA" w:rsidRPr="009172B4" w:rsidRDefault="00D24BDA" w:rsidP="00D24BDA">
            <w:pPr>
              <w:widowControl w:val="0"/>
            </w:pPr>
            <w:r w:rsidRPr="009172B4">
              <w:t>Публичное акционерное общество «Центр по перевозке грузов в контейнерах «ТрансКонтейнер»</w:t>
            </w:r>
          </w:p>
          <w:p w:rsidR="00D24BDA" w:rsidRPr="009172B4" w:rsidRDefault="00D24BDA" w:rsidP="00D24BDA">
            <w:pPr>
              <w:widowControl w:val="0"/>
              <w:jc w:val="both"/>
            </w:pPr>
            <w:r w:rsidRPr="009172B4">
              <w:t xml:space="preserve">ОГРН: 1067746341024, </w:t>
            </w:r>
          </w:p>
          <w:p w:rsidR="00D24BDA" w:rsidRPr="009172B4" w:rsidRDefault="00D24BDA" w:rsidP="00D24BDA">
            <w:pPr>
              <w:widowControl w:val="0"/>
              <w:jc w:val="both"/>
            </w:pPr>
            <w:r w:rsidRPr="009172B4">
              <w:t xml:space="preserve">ИНН / КПП: 7708591995 / 997650001, </w:t>
            </w:r>
          </w:p>
          <w:p w:rsidR="00D24BDA" w:rsidRPr="009172B4" w:rsidRDefault="00D24BDA" w:rsidP="00D24BDA">
            <w:pPr>
              <w:widowControl w:val="0"/>
              <w:jc w:val="both"/>
              <w:rPr>
                <w:snapToGrid w:val="0"/>
              </w:rPr>
            </w:pPr>
            <w:r w:rsidRPr="009172B4">
              <w:t xml:space="preserve">ОКПО 94421386, ОКВЭД 60.1 </w:t>
            </w:r>
          </w:p>
          <w:p w:rsidR="00D24BDA" w:rsidRPr="009172B4" w:rsidRDefault="00D24BDA" w:rsidP="00D24BDA">
            <w:pPr>
              <w:widowControl w:val="0"/>
              <w:jc w:val="both"/>
              <w:rPr>
                <w:snapToGrid w:val="0"/>
              </w:rPr>
            </w:pPr>
            <w:r w:rsidRPr="009172B4">
              <w:rPr>
                <w:snapToGrid w:val="0"/>
              </w:rPr>
              <w:t>Юридический  адрес: 125047, ГОРОД МОСКВА, ПЕРЕУЛОК ОРУЖЕЙНЫЙ, ДОМ 19.</w:t>
            </w:r>
          </w:p>
          <w:p w:rsidR="00D24BDA" w:rsidRPr="009172B4" w:rsidRDefault="00D24BDA" w:rsidP="00D24BDA">
            <w:pPr>
              <w:tabs>
                <w:tab w:val="left" w:pos="180"/>
              </w:tabs>
              <w:rPr>
                <w:bCs/>
              </w:rPr>
            </w:pPr>
            <w:r w:rsidRPr="009172B4">
              <w:rPr>
                <w:bCs/>
              </w:rPr>
              <w:t>Филиал ПАО «ТрансКонтейнер» на Дальневосточной железной дороге</w:t>
            </w:r>
          </w:p>
          <w:p w:rsidR="00D24BDA" w:rsidRPr="009172B4" w:rsidRDefault="00D24BDA" w:rsidP="00D24BDA">
            <w:pPr>
              <w:tabs>
                <w:tab w:val="left" w:pos="180"/>
              </w:tabs>
              <w:rPr>
                <w:bCs/>
              </w:rPr>
            </w:pPr>
            <w:r w:rsidRPr="009172B4">
              <w:rPr>
                <w:bCs/>
              </w:rPr>
              <w:t xml:space="preserve">Почтовый адрес: 680000, Российская Федерация, </w:t>
            </w:r>
            <w:proofErr w:type="gramStart"/>
            <w:r w:rsidRPr="009172B4">
              <w:rPr>
                <w:bCs/>
              </w:rPr>
              <w:t>г</w:t>
            </w:r>
            <w:proofErr w:type="gramEnd"/>
            <w:r w:rsidRPr="009172B4">
              <w:rPr>
                <w:bCs/>
              </w:rPr>
              <w:t>. Хабаровск, ул. Дзержинского,65, 3 этаж</w:t>
            </w:r>
          </w:p>
          <w:p w:rsidR="00D24BDA" w:rsidRPr="009172B4" w:rsidRDefault="00D24BDA" w:rsidP="00D24BDA">
            <w:pPr>
              <w:tabs>
                <w:tab w:val="left" w:pos="180"/>
              </w:tabs>
              <w:rPr>
                <w:bCs/>
              </w:rPr>
            </w:pPr>
            <w:r w:rsidRPr="009172B4">
              <w:rPr>
                <w:bCs/>
              </w:rPr>
              <w:t>ОКПО ПАО «ТрансКонтейнер»  94421386</w:t>
            </w:r>
          </w:p>
          <w:p w:rsidR="00D24BDA" w:rsidRPr="009172B4" w:rsidRDefault="00D24BDA" w:rsidP="00D24BDA">
            <w:pPr>
              <w:widowControl w:val="0"/>
              <w:jc w:val="both"/>
              <w:rPr>
                <w:bCs/>
              </w:rPr>
            </w:pPr>
            <w:r w:rsidRPr="009172B4">
              <w:rPr>
                <w:bCs/>
              </w:rPr>
              <w:t>ОКПО (филиала) 95252715</w:t>
            </w:r>
          </w:p>
          <w:p w:rsidR="00D24BDA" w:rsidRDefault="00D24BDA" w:rsidP="00D24BDA">
            <w:pPr>
              <w:widowControl w:val="0"/>
              <w:jc w:val="both"/>
              <w:rPr>
                <w:snapToGrid w:val="0"/>
              </w:rPr>
            </w:pPr>
            <w:r w:rsidRPr="009172B4">
              <w:rPr>
                <w:snapToGrid w:val="0"/>
              </w:rPr>
              <w:t>Тел</w:t>
            </w:r>
            <w:r w:rsidRPr="00D24BDA">
              <w:rPr>
                <w:snapToGrid w:val="0"/>
              </w:rPr>
              <w:t xml:space="preserve">.+7(4212)45-12-10, </w:t>
            </w:r>
          </w:p>
          <w:p w:rsidR="002302AF" w:rsidRPr="00E20706" w:rsidRDefault="00D24BDA" w:rsidP="002C248D">
            <w:pPr>
              <w:autoSpaceDE w:val="0"/>
              <w:autoSpaceDN w:val="0"/>
              <w:adjustRightInd w:val="0"/>
            </w:pPr>
            <w:r w:rsidRPr="009172B4">
              <w:rPr>
                <w:snapToGrid w:val="0"/>
                <w:lang w:val="en-US"/>
              </w:rPr>
              <w:t>E</w:t>
            </w:r>
            <w:r w:rsidRPr="00E20706">
              <w:rPr>
                <w:snapToGrid w:val="0"/>
              </w:rPr>
              <w:t>-</w:t>
            </w:r>
            <w:r w:rsidRPr="009172B4">
              <w:rPr>
                <w:snapToGrid w:val="0"/>
                <w:lang w:val="en-US"/>
              </w:rPr>
              <w:t>mail</w:t>
            </w:r>
            <w:r w:rsidRPr="00E20706">
              <w:rPr>
                <w:snapToGrid w:val="0"/>
              </w:rPr>
              <w:t xml:space="preserve">: </w:t>
            </w:r>
            <w:hyperlink r:id="rId23" w:history="1">
              <w:r w:rsidRPr="00FB526B">
                <w:rPr>
                  <w:rStyle w:val="a8"/>
                  <w:snapToGrid w:val="0"/>
                  <w:lang w:val="en-US"/>
                </w:rPr>
                <w:t>trcont</w:t>
              </w:r>
              <w:r w:rsidRPr="00E20706">
                <w:rPr>
                  <w:rStyle w:val="a8"/>
                  <w:snapToGrid w:val="0"/>
                </w:rPr>
                <w:t>@</w:t>
              </w:r>
              <w:r w:rsidRPr="00FB526B">
                <w:rPr>
                  <w:rStyle w:val="a8"/>
                  <w:snapToGrid w:val="0"/>
                  <w:lang w:val="en-US"/>
                </w:rPr>
                <w:t>trcont</w:t>
              </w:r>
              <w:r w:rsidRPr="00E20706">
                <w:rPr>
                  <w:rStyle w:val="a8"/>
                  <w:snapToGrid w:val="0"/>
                </w:rPr>
                <w:t>.</w:t>
              </w:r>
              <w:r w:rsidRPr="00FB526B">
                <w:rPr>
                  <w:rStyle w:val="a8"/>
                  <w:snapToGrid w:val="0"/>
                  <w:lang w:val="en-US"/>
                </w:rPr>
                <w:t>com</w:t>
              </w:r>
            </w:hyperlink>
          </w:p>
        </w:tc>
        <w:tc>
          <w:tcPr>
            <w:tcW w:w="5103" w:type="dxa"/>
          </w:tcPr>
          <w:p w:rsidR="002302AF" w:rsidRPr="00FE071A" w:rsidRDefault="002302AF" w:rsidP="00412DF5">
            <w:pPr>
              <w:rPr>
                <w:b/>
              </w:rPr>
            </w:pPr>
            <w:r w:rsidRPr="00FE071A">
              <w:rPr>
                <w:b/>
              </w:rPr>
              <w:t>Исполнитель:</w:t>
            </w:r>
          </w:p>
          <w:p w:rsidR="002302AF" w:rsidRPr="00FE071A" w:rsidRDefault="002302AF" w:rsidP="00412DF5">
            <w:pPr>
              <w:shd w:val="clear" w:color="auto" w:fill="FFFFFF"/>
              <w:jc w:val="both"/>
              <w:rPr>
                <w:snapToGrid w:val="0"/>
              </w:rPr>
            </w:pPr>
          </w:p>
        </w:tc>
      </w:tr>
      <w:tr w:rsidR="002302AF" w:rsidRPr="004D147E" w:rsidTr="002C248D">
        <w:trPr>
          <w:trHeight w:val="1979"/>
        </w:trPr>
        <w:tc>
          <w:tcPr>
            <w:tcW w:w="4962" w:type="dxa"/>
          </w:tcPr>
          <w:p w:rsidR="002302AF" w:rsidRPr="00EF7CA5" w:rsidRDefault="002302AF" w:rsidP="00412DF5">
            <w:pPr>
              <w:widowControl w:val="0"/>
              <w:rPr>
                <w:b/>
                <w:bCs/>
                <w:snapToGrid w:val="0"/>
              </w:rPr>
            </w:pPr>
            <w:r w:rsidRPr="0025169E">
              <w:rPr>
                <w:b/>
                <w:bCs/>
                <w:snapToGrid w:val="0"/>
              </w:rPr>
              <w:t>Банковские реквизиты для расчета в российских рублях (</w:t>
            </w:r>
            <w:r w:rsidRPr="0025169E">
              <w:rPr>
                <w:b/>
                <w:bCs/>
                <w:snapToGrid w:val="0"/>
                <w:lang w:val="en-US"/>
              </w:rPr>
              <w:t>RUR</w:t>
            </w:r>
            <w:r w:rsidRPr="0025169E">
              <w:rPr>
                <w:b/>
                <w:bCs/>
                <w:snapToGrid w:val="0"/>
              </w:rPr>
              <w:t>):</w:t>
            </w:r>
          </w:p>
          <w:p w:rsidR="002302AF" w:rsidRPr="002F3053" w:rsidRDefault="002302AF" w:rsidP="00412DF5">
            <w:pPr>
              <w:widowControl w:val="0"/>
              <w:rPr>
                <w:bCs/>
                <w:snapToGrid w:val="0"/>
              </w:rPr>
            </w:pPr>
            <w:r w:rsidRPr="002F3053">
              <w:rPr>
                <w:bCs/>
                <w:snapToGrid w:val="0"/>
              </w:rPr>
              <w:t>Получатель: ПАО «ТрансКонтейнер»</w:t>
            </w:r>
          </w:p>
          <w:p w:rsidR="00D24BDA" w:rsidRPr="009172B4" w:rsidRDefault="00D24BDA" w:rsidP="00D24BDA">
            <w:pPr>
              <w:tabs>
                <w:tab w:val="left" w:pos="180"/>
              </w:tabs>
              <w:rPr>
                <w:bCs/>
              </w:rPr>
            </w:pPr>
            <w:proofErr w:type="spellStart"/>
            <w:proofErr w:type="gramStart"/>
            <w:r w:rsidRPr="009172B4">
              <w:rPr>
                <w:bCs/>
              </w:rPr>
              <w:t>р</w:t>
            </w:r>
            <w:proofErr w:type="spellEnd"/>
            <w:proofErr w:type="gramEnd"/>
            <w:r w:rsidRPr="009172B4">
              <w:rPr>
                <w:bCs/>
              </w:rPr>
              <w:t xml:space="preserve">/счет 40702810000020008790 в Филиале ПАО Банк ВТБ г. Хабаровск </w:t>
            </w:r>
          </w:p>
          <w:p w:rsidR="00D24BDA" w:rsidRPr="009172B4" w:rsidRDefault="00D24BDA" w:rsidP="00D24BDA">
            <w:pPr>
              <w:tabs>
                <w:tab w:val="left" w:pos="180"/>
              </w:tabs>
              <w:rPr>
                <w:bCs/>
              </w:rPr>
            </w:pPr>
            <w:proofErr w:type="gramStart"/>
            <w:r w:rsidRPr="009172B4">
              <w:rPr>
                <w:bCs/>
              </w:rPr>
              <w:t>к</w:t>
            </w:r>
            <w:proofErr w:type="gramEnd"/>
            <w:r w:rsidRPr="009172B4">
              <w:rPr>
                <w:bCs/>
              </w:rPr>
              <w:t xml:space="preserve">/счет 30101810400000000727 </w:t>
            </w:r>
          </w:p>
          <w:p w:rsidR="002302AF" w:rsidRPr="00672B9B" w:rsidRDefault="00D24BDA" w:rsidP="00D24BDA">
            <w:pPr>
              <w:jc w:val="both"/>
            </w:pPr>
            <w:r w:rsidRPr="009172B4">
              <w:rPr>
                <w:bCs/>
              </w:rPr>
              <w:t>БИК 040813727</w:t>
            </w:r>
          </w:p>
        </w:tc>
        <w:tc>
          <w:tcPr>
            <w:tcW w:w="5103" w:type="dxa"/>
          </w:tcPr>
          <w:p w:rsidR="002302AF" w:rsidRPr="002C248D" w:rsidRDefault="002302AF" w:rsidP="00412DF5">
            <w:pPr>
              <w:widowControl w:val="0"/>
              <w:rPr>
                <w:b/>
                <w:bCs/>
                <w:snapToGrid w:val="0"/>
              </w:rPr>
            </w:pPr>
            <w:r w:rsidRPr="0025169E">
              <w:rPr>
                <w:b/>
                <w:bCs/>
                <w:snapToGrid w:val="0"/>
              </w:rPr>
              <w:t>Банковские реквизиты для расчета в российских рублях (</w:t>
            </w:r>
            <w:r w:rsidRPr="0025169E">
              <w:rPr>
                <w:b/>
                <w:bCs/>
                <w:snapToGrid w:val="0"/>
                <w:lang w:val="en-US"/>
              </w:rPr>
              <w:t>RUR</w:t>
            </w:r>
            <w:r w:rsidRPr="0025169E">
              <w:rPr>
                <w:b/>
                <w:bCs/>
                <w:snapToGrid w:val="0"/>
              </w:rPr>
              <w:t>):</w:t>
            </w:r>
          </w:p>
        </w:tc>
      </w:tr>
      <w:tr w:rsidR="002302AF" w:rsidRPr="004D147E" w:rsidTr="00412DF5">
        <w:tc>
          <w:tcPr>
            <w:tcW w:w="4962" w:type="dxa"/>
          </w:tcPr>
          <w:p w:rsidR="002302AF" w:rsidRPr="004D147E" w:rsidRDefault="002302AF" w:rsidP="00412DF5">
            <w:pPr>
              <w:shd w:val="clear" w:color="auto" w:fill="FFFFFF"/>
              <w:rPr>
                <w:b/>
              </w:rPr>
            </w:pPr>
            <w:r>
              <w:rPr>
                <w:b/>
              </w:rPr>
              <w:t>Заказчик:</w:t>
            </w:r>
          </w:p>
          <w:p w:rsidR="002302AF" w:rsidRPr="004D147E" w:rsidRDefault="002302AF" w:rsidP="00412DF5">
            <w:pPr>
              <w:shd w:val="clear" w:color="auto" w:fill="FFFFFF"/>
            </w:pPr>
            <w:r>
              <w:t>Д</w:t>
            </w:r>
            <w:r w:rsidRPr="004D147E">
              <w:t>иректор филиала</w:t>
            </w:r>
          </w:p>
          <w:p w:rsidR="002302AF" w:rsidRPr="004D147E" w:rsidRDefault="002302AF" w:rsidP="00412DF5">
            <w:pPr>
              <w:shd w:val="clear" w:color="auto" w:fill="FFFFFF"/>
            </w:pPr>
            <w:r>
              <w:t>П</w:t>
            </w:r>
            <w:r w:rsidRPr="004D147E">
              <w:t>АО «ТрансКонтейнер»</w:t>
            </w:r>
          </w:p>
          <w:p w:rsidR="002302AF" w:rsidRPr="004D147E" w:rsidRDefault="002302AF" w:rsidP="00412DF5">
            <w:pPr>
              <w:shd w:val="clear" w:color="auto" w:fill="FFFFFF"/>
            </w:pPr>
            <w:r w:rsidRPr="004D147E">
              <w:t xml:space="preserve">на </w:t>
            </w:r>
            <w:r>
              <w:t xml:space="preserve">Дальневосточной </w:t>
            </w:r>
            <w:r w:rsidRPr="004D147E">
              <w:t xml:space="preserve">железной дороге </w:t>
            </w:r>
          </w:p>
          <w:p w:rsidR="002302AF" w:rsidRPr="004D147E" w:rsidRDefault="002302AF" w:rsidP="00412DF5">
            <w:r w:rsidRPr="004D147E">
              <w:t xml:space="preserve">________________ </w:t>
            </w:r>
            <w:r>
              <w:t>П.С. Силин</w:t>
            </w:r>
          </w:p>
          <w:p w:rsidR="002302AF" w:rsidRPr="00896DE7" w:rsidRDefault="002302AF" w:rsidP="00412DF5">
            <w:pPr>
              <w:autoSpaceDE w:val="0"/>
              <w:autoSpaceDN w:val="0"/>
              <w:adjustRightInd w:val="0"/>
              <w:rPr>
                <w:b/>
                <w:sz w:val="20"/>
                <w:szCs w:val="20"/>
              </w:rPr>
            </w:pPr>
            <w:r w:rsidRPr="004D147E">
              <w:t xml:space="preserve">            </w:t>
            </w:r>
            <w:r w:rsidRPr="00896DE7">
              <w:rPr>
                <w:sz w:val="20"/>
                <w:szCs w:val="20"/>
              </w:rPr>
              <w:t>М.П.</w:t>
            </w:r>
          </w:p>
        </w:tc>
        <w:tc>
          <w:tcPr>
            <w:tcW w:w="5103" w:type="dxa"/>
          </w:tcPr>
          <w:p w:rsidR="002302AF" w:rsidRPr="004D147E" w:rsidRDefault="002302AF" w:rsidP="00412DF5">
            <w:pPr>
              <w:shd w:val="clear" w:color="auto" w:fill="FFFFFF"/>
              <w:rPr>
                <w:b/>
              </w:rPr>
            </w:pPr>
            <w:r>
              <w:rPr>
                <w:b/>
              </w:rPr>
              <w:t>Исполнитель:</w:t>
            </w:r>
          </w:p>
          <w:p w:rsidR="002302AF" w:rsidRDefault="002302AF" w:rsidP="00412DF5">
            <w:pPr>
              <w:shd w:val="clear" w:color="auto" w:fill="FFFFFF"/>
            </w:pPr>
          </w:p>
          <w:p w:rsidR="002302AF" w:rsidRPr="004D147E" w:rsidRDefault="002302AF" w:rsidP="00412DF5">
            <w:pPr>
              <w:shd w:val="clear" w:color="auto" w:fill="FFFFFF"/>
            </w:pPr>
          </w:p>
          <w:p w:rsidR="002302AF" w:rsidRPr="004D147E" w:rsidRDefault="002302AF" w:rsidP="00412DF5">
            <w:pPr>
              <w:shd w:val="clear" w:color="auto" w:fill="FFFFFF"/>
            </w:pPr>
          </w:p>
          <w:p w:rsidR="002302AF" w:rsidRPr="004D147E" w:rsidRDefault="002302AF" w:rsidP="00412DF5">
            <w:r w:rsidRPr="004D147E">
              <w:t xml:space="preserve">________________ </w:t>
            </w:r>
          </w:p>
          <w:p w:rsidR="002302AF" w:rsidRPr="00896DE7" w:rsidRDefault="002302AF" w:rsidP="00412DF5">
            <w:pPr>
              <w:widowControl w:val="0"/>
              <w:jc w:val="both"/>
              <w:rPr>
                <w:b/>
                <w:bCs/>
                <w:snapToGrid w:val="0"/>
                <w:sz w:val="20"/>
                <w:szCs w:val="20"/>
              </w:rPr>
            </w:pPr>
            <w:r w:rsidRPr="004D147E">
              <w:t xml:space="preserve">            </w:t>
            </w:r>
            <w:r w:rsidRPr="00896DE7">
              <w:rPr>
                <w:sz w:val="20"/>
                <w:szCs w:val="20"/>
              </w:rPr>
              <w:t>М.П.</w:t>
            </w:r>
          </w:p>
        </w:tc>
      </w:tr>
    </w:tbl>
    <w:p w:rsidR="000675A9" w:rsidRPr="000675A9" w:rsidRDefault="000675A9" w:rsidP="000675A9">
      <w:pPr>
        <w:pStyle w:val="3"/>
        <w:tabs>
          <w:tab w:val="left" w:pos="6804"/>
        </w:tabs>
        <w:rPr>
          <w:rFonts w:ascii="Times New Roman" w:hAnsi="Times New Roman"/>
          <w:u w:val="single"/>
        </w:rPr>
      </w:pPr>
      <w:r w:rsidRPr="000675A9">
        <w:rPr>
          <w:rFonts w:ascii="Times New Roman" w:hAnsi="Times New Roman"/>
          <w:b w:val="0"/>
        </w:rPr>
        <w:lastRenderedPageBreak/>
        <w:t xml:space="preserve">  </w:t>
      </w:r>
      <w:r w:rsidR="004E3813">
        <w:rPr>
          <w:rFonts w:ascii="Times New Roman" w:hAnsi="Times New Roman"/>
          <w:b w:val="0"/>
        </w:rPr>
        <w:t xml:space="preserve">                                                                                             </w:t>
      </w:r>
      <w:r w:rsidR="00662371">
        <w:rPr>
          <w:rFonts w:ascii="Times New Roman" w:hAnsi="Times New Roman"/>
          <w:u w:val="single"/>
        </w:rPr>
        <w:t>Приложение № 1</w:t>
      </w:r>
    </w:p>
    <w:p w:rsidR="00296A4F" w:rsidRDefault="00296A4F" w:rsidP="00296A4F">
      <w:pPr>
        <w:ind w:firstLine="6237"/>
      </w:pPr>
      <w:r>
        <w:t>к договору № НКПд/_________</w:t>
      </w:r>
    </w:p>
    <w:p w:rsidR="00296A4F" w:rsidRPr="00565D37" w:rsidRDefault="00296A4F" w:rsidP="00296A4F">
      <w:pPr>
        <w:ind w:firstLine="6237"/>
      </w:pPr>
      <w:r>
        <w:t xml:space="preserve">от ________________ </w:t>
      </w:r>
      <w:r w:rsidR="00E80CCB">
        <w:t xml:space="preserve">  </w:t>
      </w:r>
      <w:r>
        <w:t>20</w:t>
      </w:r>
      <w:r w:rsidR="00E80CCB">
        <w:t>__</w:t>
      </w:r>
      <w:r>
        <w:t xml:space="preserve"> года </w:t>
      </w:r>
    </w:p>
    <w:p w:rsidR="00296A4F" w:rsidRPr="00780A66" w:rsidRDefault="00296A4F" w:rsidP="00296A4F">
      <w:pPr>
        <w:jc w:val="right"/>
        <w:rPr>
          <w:sz w:val="26"/>
          <w:szCs w:val="26"/>
        </w:rPr>
      </w:pPr>
      <w:r w:rsidRPr="00780A66">
        <w:rPr>
          <w:sz w:val="26"/>
          <w:szCs w:val="26"/>
        </w:rPr>
        <w:t xml:space="preserve">                                       </w:t>
      </w:r>
      <w:r>
        <w:rPr>
          <w:sz w:val="26"/>
          <w:szCs w:val="26"/>
        </w:rPr>
        <w:t xml:space="preserve">                      </w:t>
      </w:r>
    </w:p>
    <w:p w:rsidR="00296A4F" w:rsidRPr="00780A66" w:rsidRDefault="00296A4F" w:rsidP="00296A4F">
      <w:pPr>
        <w:jc w:val="right"/>
        <w:rPr>
          <w:sz w:val="26"/>
          <w:szCs w:val="26"/>
        </w:rPr>
      </w:pPr>
      <w:r>
        <w:rPr>
          <w:sz w:val="26"/>
          <w:szCs w:val="26"/>
        </w:rPr>
        <w:t xml:space="preserve"> </w:t>
      </w:r>
      <w:r w:rsidRPr="00780A66">
        <w:rPr>
          <w:sz w:val="26"/>
          <w:szCs w:val="26"/>
        </w:rPr>
        <w:t xml:space="preserve"> </w:t>
      </w:r>
    </w:p>
    <w:p w:rsidR="00296A4F" w:rsidRPr="009573A9" w:rsidRDefault="009573A9" w:rsidP="00296A4F">
      <w:pPr>
        <w:rPr>
          <w:b/>
          <w:sz w:val="26"/>
          <w:szCs w:val="26"/>
          <w:u w:val="single"/>
        </w:rPr>
      </w:pPr>
      <w:r>
        <w:rPr>
          <w:b/>
          <w:sz w:val="26"/>
          <w:szCs w:val="26"/>
        </w:rPr>
        <w:t xml:space="preserve">                                                                 </w:t>
      </w:r>
      <w:r w:rsidR="00296A4F" w:rsidRPr="009573A9">
        <w:rPr>
          <w:b/>
          <w:sz w:val="26"/>
          <w:szCs w:val="26"/>
          <w:u w:val="single"/>
        </w:rPr>
        <w:t xml:space="preserve">Ф О </w:t>
      </w:r>
      <w:proofErr w:type="gramStart"/>
      <w:r w:rsidR="00296A4F" w:rsidRPr="009573A9">
        <w:rPr>
          <w:b/>
          <w:sz w:val="26"/>
          <w:szCs w:val="26"/>
          <w:u w:val="single"/>
        </w:rPr>
        <w:t>Р</w:t>
      </w:r>
      <w:proofErr w:type="gramEnd"/>
      <w:r w:rsidR="00296A4F" w:rsidRPr="009573A9">
        <w:rPr>
          <w:b/>
          <w:sz w:val="26"/>
          <w:szCs w:val="26"/>
          <w:u w:val="single"/>
        </w:rPr>
        <w:t xml:space="preserve"> М А </w:t>
      </w:r>
    </w:p>
    <w:p w:rsidR="00296A4F" w:rsidRPr="00780A66" w:rsidRDefault="00296A4F" w:rsidP="00296A4F">
      <w:pPr>
        <w:jc w:val="center"/>
        <w:rPr>
          <w:b/>
          <w:bCs/>
          <w:sz w:val="26"/>
          <w:szCs w:val="26"/>
          <w:u w:val="single"/>
        </w:rPr>
      </w:pPr>
    </w:p>
    <w:p w:rsidR="00296A4F" w:rsidRPr="00780A66" w:rsidRDefault="00296A4F" w:rsidP="00296A4F">
      <w:pPr>
        <w:jc w:val="center"/>
        <w:rPr>
          <w:b/>
          <w:bCs/>
          <w:sz w:val="26"/>
          <w:szCs w:val="26"/>
          <w:u w:val="single"/>
        </w:rPr>
      </w:pPr>
      <w:r>
        <w:rPr>
          <w:b/>
          <w:bCs/>
          <w:sz w:val="26"/>
          <w:szCs w:val="26"/>
          <w:u w:val="single"/>
        </w:rPr>
        <w:t>Заявка</w:t>
      </w:r>
      <w:r w:rsidRPr="00780A66">
        <w:rPr>
          <w:b/>
          <w:bCs/>
          <w:sz w:val="26"/>
          <w:szCs w:val="26"/>
          <w:u w:val="single"/>
        </w:rPr>
        <w:t>:</w:t>
      </w:r>
    </w:p>
    <w:p w:rsidR="00296A4F" w:rsidRPr="00780A66" w:rsidRDefault="00296A4F" w:rsidP="00296A4F">
      <w:pPr>
        <w:spacing w:before="33"/>
        <w:jc w:val="both"/>
        <w:rPr>
          <w:b/>
          <w:bCs/>
          <w:sz w:val="26"/>
          <w:szCs w:val="26"/>
        </w:rPr>
      </w:pPr>
      <w:r w:rsidRPr="00780A66">
        <w:rPr>
          <w:b/>
          <w:bCs/>
          <w:sz w:val="26"/>
          <w:szCs w:val="26"/>
        </w:rPr>
        <w:t xml:space="preserve">                                   </w:t>
      </w:r>
    </w:p>
    <w:p w:rsidR="00894AC1" w:rsidRDefault="00296A4F" w:rsidP="00296A4F">
      <w:pPr>
        <w:spacing w:before="33"/>
        <w:jc w:val="both"/>
        <w:rPr>
          <w:b/>
          <w:bCs/>
          <w:sz w:val="26"/>
          <w:szCs w:val="26"/>
        </w:rPr>
      </w:pPr>
      <w:r w:rsidRPr="00780A66">
        <w:rPr>
          <w:b/>
          <w:bCs/>
          <w:sz w:val="26"/>
          <w:szCs w:val="26"/>
        </w:rPr>
        <w:t>Заявка от «____»_________2</w:t>
      </w:r>
      <w:r>
        <w:rPr>
          <w:b/>
          <w:bCs/>
          <w:sz w:val="26"/>
          <w:szCs w:val="26"/>
        </w:rPr>
        <w:t>0____ №____ к договору от «___» ______ 20</w:t>
      </w:r>
      <w:r w:rsidR="00894AC1">
        <w:rPr>
          <w:b/>
          <w:bCs/>
          <w:sz w:val="26"/>
          <w:szCs w:val="26"/>
        </w:rPr>
        <w:t>__</w:t>
      </w:r>
      <w:r>
        <w:rPr>
          <w:b/>
          <w:bCs/>
          <w:sz w:val="26"/>
          <w:szCs w:val="26"/>
        </w:rPr>
        <w:t>г</w:t>
      </w:r>
      <w:r w:rsidR="00894AC1">
        <w:rPr>
          <w:b/>
          <w:bCs/>
          <w:sz w:val="26"/>
          <w:szCs w:val="26"/>
        </w:rPr>
        <w:t>.</w:t>
      </w:r>
      <w:r>
        <w:rPr>
          <w:b/>
          <w:bCs/>
          <w:sz w:val="26"/>
          <w:szCs w:val="26"/>
        </w:rPr>
        <w:t xml:space="preserve"> </w:t>
      </w:r>
    </w:p>
    <w:p w:rsidR="00296A4F" w:rsidRPr="00780A66" w:rsidRDefault="00296A4F" w:rsidP="00296A4F">
      <w:pPr>
        <w:spacing w:before="33"/>
        <w:jc w:val="both"/>
        <w:rPr>
          <w:b/>
          <w:bCs/>
          <w:sz w:val="26"/>
          <w:szCs w:val="26"/>
        </w:rPr>
      </w:pPr>
      <w:r>
        <w:rPr>
          <w:b/>
          <w:bCs/>
          <w:sz w:val="26"/>
          <w:szCs w:val="26"/>
        </w:rPr>
        <w:t>№ НКПд/________________</w:t>
      </w:r>
    </w:p>
    <w:p w:rsidR="00296A4F" w:rsidRPr="00780A66" w:rsidRDefault="00296A4F" w:rsidP="00296A4F">
      <w:pPr>
        <w:spacing w:before="33"/>
        <w:jc w:val="both"/>
        <w:rPr>
          <w:b/>
          <w:bCs/>
          <w:sz w:val="26"/>
          <w:szCs w:val="26"/>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560"/>
        <w:gridCol w:w="1701"/>
        <w:gridCol w:w="2976"/>
      </w:tblGrid>
      <w:tr w:rsidR="00296A4F" w:rsidRPr="00780A66" w:rsidTr="001A52B1">
        <w:tc>
          <w:tcPr>
            <w:tcW w:w="3828" w:type="dxa"/>
            <w:vMerge w:val="restart"/>
          </w:tcPr>
          <w:p w:rsidR="00296A4F" w:rsidRPr="00780A66" w:rsidRDefault="00296A4F" w:rsidP="005C115D">
            <w:pPr>
              <w:jc w:val="center"/>
              <w:rPr>
                <w:sz w:val="26"/>
                <w:szCs w:val="26"/>
              </w:rPr>
            </w:pPr>
            <w:r w:rsidRPr="00780A66">
              <w:rPr>
                <w:sz w:val="26"/>
                <w:szCs w:val="26"/>
              </w:rPr>
              <w:t xml:space="preserve">Перечень </w:t>
            </w:r>
            <w:r w:rsidR="005C115D">
              <w:rPr>
                <w:sz w:val="26"/>
                <w:szCs w:val="26"/>
              </w:rPr>
              <w:t>Услуг</w:t>
            </w:r>
          </w:p>
        </w:tc>
        <w:tc>
          <w:tcPr>
            <w:tcW w:w="3261" w:type="dxa"/>
            <w:gridSpan w:val="2"/>
          </w:tcPr>
          <w:p w:rsidR="00296A4F" w:rsidRPr="00780A66" w:rsidRDefault="00296A4F" w:rsidP="005C115D">
            <w:pPr>
              <w:tabs>
                <w:tab w:val="left" w:pos="1326"/>
              </w:tabs>
              <w:jc w:val="center"/>
              <w:rPr>
                <w:sz w:val="26"/>
                <w:szCs w:val="26"/>
              </w:rPr>
            </w:pPr>
            <w:r w:rsidRPr="00780A66">
              <w:rPr>
                <w:sz w:val="26"/>
                <w:szCs w:val="26"/>
              </w:rPr>
              <w:t xml:space="preserve">Период </w:t>
            </w:r>
            <w:r w:rsidR="005C115D">
              <w:rPr>
                <w:sz w:val="26"/>
                <w:szCs w:val="26"/>
              </w:rPr>
              <w:t>оказанных услуг</w:t>
            </w:r>
          </w:p>
        </w:tc>
        <w:tc>
          <w:tcPr>
            <w:tcW w:w="2976" w:type="dxa"/>
          </w:tcPr>
          <w:p w:rsidR="00296A4F" w:rsidRPr="00780A66" w:rsidRDefault="00296A4F" w:rsidP="001A52B1">
            <w:pPr>
              <w:jc w:val="center"/>
              <w:rPr>
                <w:sz w:val="26"/>
                <w:szCs w:val="26"/>
              </w:rPr>
            </w:pPr>
            <w:r w:rsidRPr="00780A66">
              <w:rPr>
                <w:sz w:val="26"/>
                <w:szCs w:val="26"/>
              </w:rPr>
              <w:t xml:space="preserve">Примечания </w:t>
            </w:r>
          </w:p>
        </w:tc>
      </w:tr>
      <w:tr w:rsidR="00296A4F" w:rsidRPr="00780A66" w:rsidTr="001A52B1">
        <w:tc>
          <w:tcPr>
            <w:tcW w:w="3828" w:type="dxa"/>
            <w:vMerge/>
          </w:tcPr>
          <w:p w:rsidR="00296A4F" w:rsidRPr="00780A66" w:rsidRDefault="00296A4F" w:rsidP="001A52B1">
            <w:pPr>
              <w:jc w:val="center"/>
              <w:rPr>
                <w:sz w:val="26"/>
                <w:szCs w:val="26"/>
              </w:rPr>
            </w:pPr>
          </w:p>
        </w:tc>
        <w:tc>
          <w:tcPr>
            <w:tcW w:w="1560" w:type="dxa"/>
          </w:tcPr>
          <w:p w:rsidR="00296A4F" w:rsidRPr="00780A66" w:rsidRDefault="00296A4F" w:rsidP="001A52B1">
            <w:pPr>
              <w:jc w:val="center"/>
              <w:rPr>
                <w:sz w:val="26"/>
                <w:szCs w:val="26"/>
              </w:rPr>
            </w:pPr>
            <w:r w:rsidRPr="00780A66">
              <w:rPr>
                <w:sz w:val="26"/>
                <w:szCs w:val="26"/>
              </w:rPr>
              <w:t>Начало</w:t>
            </w:r>
          </w:p>
        </w:tc>
        <w:tc>
          <w:tcPr>
            <w:tcW w:w="1701" w:type="dxa"/>
          </w:tcPr>
          <w:p w:rsidR="00296A4F" w:rsidRPr="00780A66" w:rsidRDefault="00296A4F" w:rsidP="001A52B1">
            <w:pPr>
              <w:jc w:val="center"/>
              <w:rPr>
                <w:sz w:val="26"/>
                <w:szCs w:val="26"/>
              </w:rPr>
            </w:pPr>
            <w:r w:rsidRPr="00780A66">
              <w:rPr>
                <w:sz w:val="26"/>
                <w:szCs w:val="26"/>
              </w:rPr>
              <w:t xml:space="preserve">Окончание </w:t>
            </w: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r w:rsidR="00296A4F" w:rsidRPr="00780A66" w:rsidTr="001A52B1">
        <w:tc>
          <w:tcPr>
            <w:tcW w:w="3828" w:type="dxa"/>
            <w:vAlign w:val="center"/>
          </w:tcPr>
          <w:p w:rsidR="00296A4F" w:rsidRPr="00780A66" w:rsidRDefault="00296A4F" w:rsidP="001A52B1">
            <w:pPr>
              <w:rPr>
                <w:sz w:val="26"/>
                <w:szCs w:val="26"/>
              </w:rPr>
            </w:pPr>
          </w:p>
        </w:tc>
        <w:tc>
          <w:tcPr>
            <w:tcW w:w="1560" w:type="dxa"/>
          </w:tcPr>
          <w:p w:rsidR="00296A4F" w:rsidRPr="00780A66" w:rsidRDefault="00296A4F" w:rsidP="001A52B1">
            <w:pPr>
              <w:jc w:val="center"/>
              <w:rPr>
                <w:sz w:val="26"/>
                <w:szCs w:val="26"/>
              </w:rPr>
            </w:pPr>
          </w:p>
        </w:tc>
        <w:tc>
          <w:tcPr>
            <w:tcW w:w="1701" w:type="dxa"/>
          </w:tcPr>
          <w:p w:rsidR="00296A4F" w:rsidRPr="00780A66" w:rsidRDefault="00296A4F" w:rsidP="001A52B1">
            <w:pPr>
              <w:jc w:val="center"/>
              <w:rPr>
                <w:sz w:val="26"/>
                <w:szCs w:val="26"/>
              </w:rPr>
            </w:pPr>
          </w:p>
        </w:tc>
        <w:tc>
          <w:tcPr>
            <w:tcW w:w="2976" w:type="dxa"/>
          </w:tcPr>
          <w:p w:rsidR="00296A4F" w:rsidRPr="00780A66" w:rsidRDefault="00296A4F" w:rsidP="001A52B1">
            <w:pPr>
              <w:jc w:val="center"/>
              <w:rPr>
                <w:sz w:val="26"/>
                <w:szCs w:val="26"/>
              </w:rPr>
            </w:pPr>
          </w:p>
        </w:tc>
      </w:tr>
    </w:tbl>
    <w:p w:rsidR="00296A4F" w:rsidRPr="00780A66" w:rsidRDefault="00296A4F" w:rsidP="00296A4F">
      <w:pPr>
        <w:spacing w:before="33"/>
        <w:jc w:val="both"/>
        <w:rPr>
          <w:b/>
          <w:bCs/>
          <w:sz w:val="26"/>
          <w:szCs w:val="26"/>
        </w:rPr>
      </w:pPr>
    </w:p>
    <w:p w:rsidR="00296A4F" w:rsidRPr="00780A66" w:rsidRDefault="00296A4F" w:rsidP="00296A4F">
      <w:pPr>
        <w:pStyle w:val="5"/>
        <w:tabs>
          <w:tab w:val="left" w:pos="5812"/>
        </w:tabs>
        <w:rPr>
          <w:rFonts w:ascii="Times New Roman" w:hAnsi="Times New Roman"/>
          <w:i/>
          <w:color w:val="auto"/>
          <w:sz w:val="26"/>
          <w:szCs w:val="26"/>
        </w:rPr>
      </w:pPr>
      <w:r w:rsidRPr="00780A66">
        <w:rPr>
          <w:rFonts w:ascii="Times New Roman" w:hAnsi="Times New Roman"/>
          <w:color w:val="auto"/>
          <w:sz w:val="26"/>
          <w:szCs w:val="26"/>
        </w:rPr>
        <w:t xml:space="preserve">   Заказчик</w:t>
      </w:r>
      <w:r w:rsidRPr="00780A66">
        <w:rPr>
          <w:rFonts w:ascii="Times New Roman" w:hAnsi="Times New Roman"/>
          <w:color w:val="auto"/>
          <w:sz w:val="26"/>
          <w:szCs w:val="26"/>
        </w:rPr>
        <w:tab/>
        <w:t>Исполнитель</w:t>
      </w:r>
    </w:p>
    <w:p w:rsidR="00296A4F" w:rsidRPr="00780A66" w:rsidRDefault="00296A4F" w:rsidP="00296A4F">
      <w:pPr>
        <w:tabs>
          <w:tab w:val="left" w:pos="5760"/>
        </w:tabs>
        <w:spacing w:before="33"/>
        <w:jc w:val="both"/>
        <w:rPr>
          <w:b/>
          <w:bCs/>
          <w:sz w:val="26"/>
          <w:szCs w:val="26"/>
        </w:rPr>
      </w:pPr>
      <w:r w:rsidRPr="00780A66">
        <w:rPr>
          <w:b/>
          <w:bCs/>
          <w:sz w:val="26"/>
          <w:szCs w:val="26"/>
        </w:rPr>
        <w:t xml:space="preserve">   </w:t>
      </w:r>
      <w:r w:rsidRPr="00780A66">
        <w:rPr>
          <w:b/>
          <w:bCs/>
          <w:sz w:val="26"/>
          <w:szCs w:val="26"/>
        </w:rPr>
        <w:tab/>
      </w:r>
    </w:p>
    <w:p w:rsidR="00296A4F" w:rsidRPr="00780A66" w:rsidRDefault="00296A4F" w:rsidP="00296A4F">
      <w:pPr>
        <w:tabs>
          <w:tab w:val="left" w:pos="5760"/>
        </w:tabs>
        <w:spacing w:before="33"/>
        <w:jc w:val="both"/>
        <w:rPr>
          <w:b/>
          <w:bCs/>
          <w:sz w:val="26"/>
          <w:szCs w:val="26"/>
        </w:rPr>
      </w:pPr>
      <w:r w:rsidRPr="00780A66">
        <w:rPr>
          <w:b/>
          <w:bCs/>
          <w:sz w:val="26"/>
          <w:szCs w:val="26"/>
        </w:rPr>
        <w:t xml:space="preserve">  </w:t>
      </w:r>
    </w:p>
    <w:p w:rsidR="00296A4F" w:rsidRPr="00780A66" w:rsidRDefault="00296A4F" w:rsidP="00296A4F">
      <w:pPr>
        <w:tabs>
          <w:tab w:val="left" w:pos="5760"/>
        </w:tabs>
        <w:spacing w:before="33"/>
        <w:jc w:val="both"/>
        <w:rPr>
          <w:sz w:val="26"/>
          <w:szCs w:val="26"/>
        </w:rPr>
      </w:pPr>
      <w:r w:rsidRPr="00780A66">
        <w:rPr>
          <w:b/>
          <w:bCs/>
          <w:sz w:val="26"/>
          <w:szCs w:val="26"/>
        </w:rPr>
        <w:t xml:space="preserve">   ______________</w:t>
      </w:r>
      <w:r w:rsidRPr="00780A66">
        <w:rPr>
          <w:b/>
          <w:bCs/>
          <w:sz w:val="26"/>
          <w:szCs w:val="26"/>
        </w:rPr>
        <w:tab/>
        <w:t xml:space="preserve"> ______________ </w:t>
      </w:r>
    </w:p>
    <w:p w:rsidR="00296A4F" w:rsidRPr="00E80CCB" w:rsidRDefault="008C4F76" w:rsidP="00E80CCB">
      <w:pPr>
        <w:tabs>
          <w:tab w:val="left" w:pos="5760"/>
        </w:tabs>
        <w:spacing w:before="33"/>
        <w:jc w:val="both"/>
        <w:rPr>
          <w:bCs/>
          <w:sz w:val="26"/>
          <w:szCs w:val="26"/>
        </w:rPr>
      </w:pPr>
      <w:r>
        <w:rPr>
          <w:sz w:val="26"/>
          <w:szCs w:val="26"/>
        </w:rPr>
        <w:t xml:space="preserve"> М.п.</w:t>
      </w:r>
      <w:r w:rsidR="00296A4F" w:rsidRPr="00780A66">
        <w:rPr>
          <w:sz w:val="26"/>
          <w:szCs w:val="26"/>
        </w:rPr>
        <w:tab/>
      </w:r>
      <w:r>
        <w:rPr>
          <w:sz w:val="26"/>
          <w:szCs w:val="26"/>
        </w:rPr>
        <w:t>М.п.</w:t>
      </w:r>
    </w:p>
    <w:p w:rsidR="00296A4F" w:rsidRPr="006E79C7" w:rsidRDefault="00B80D3B" w:rsidP="000675A9">
      <w:pPr>
        <w:pStyle w:val="3"/>
        <w:tabs>
          <w:tab w:val="left" w:pos="6804"/>
        </w:tabs>
        <w:rPr>
          <w:rFonts w:ascii="Times New Roman" w:hAnsi="Times New Roman"/>
          <w:u w:val="single"/>
        </w:rPr>
      </w:pPr>
      <w:r w:rsidRPr="006E79C7">
        <w:rPr>
          <w:rFonts w:ascii="Times New Roman" w:hAnsi="Times New Roman"/>
        </w:rPr>
        <w:lastRenderedPageBreak/>
        <w:t xml:space="preserve">                                                                      </w:t>
      </w:r>
      <w:r w:rsidR="006E79C7">
        <w:rPr>
          <w:rFonts w:ascii="Times New Roman" w:hAnsi="Times New Roman"/>
        </w:rPr>
        <w:t xml:space="preserve">                         </w:t>
      </w:r>
      <w:r w:rsidR="006E79C7" w:rsidRPr="006E79C7">
        <w:rPr>
          <w:rFonts w:ascii="Times New Roman" w:hAnsi="Times New Roman"/>
          <w:u w:val="single"/>
        </w:rPr>
        <w:t>П</w:t>
      </w:r>
      <w:r w:rsidR="00296A4F" w:rsidRPr="006E79C7">
        <w:rPr>
          <w:rFonts w:ascii="Times New Roman" w:hAnsi="Times New Roman"/>
          <w:u w:val="single"/>
        </w:rPr>
        <w:t>риложение № 2</w:t>
      </w:r>
    </w:p>
    <w:p w:rsidR="00296A4F" w:rsidRDefault="00296A4F" w:rsidP="00296A4F">
      <w:pPr>
        <w:ind w:firstLine="6237"/>
      </w:pPr>
      <w:r>
        <w:t>к договору № НКПд/_________</w:t>
      </w:r>
    </w:p>
    <w:p w:rsidR="00296A4F" w:rsidRPr="00565D37" w:rsidRDefault="00296A4F" w:rsidP="00296A4F">
      <w:pPr>
        <w:ind w:firstLine="6237"/>
      </w:pPr>
      <w:r>
        <w:t xml:space="preserve">от ________________ 20___ года </w:t>
      </w:r>
    </w:p>
    <w:p w:rsidR="00296A4F" w:rsidRPr="001623CA" w:rsidRDefault="00296A4F" w:rsidP="00296A4F">
      <w:pPr>
        <w:jc w:val="right"/>
        <w:rPr>
          <w:sz w:val="26"/>
          <w:szCs w:val="26"/>
        </w:rPr>
      </w:pPr>
      <w:r w:rsidRPr="00780A66">
        <w:rPr>
          <w:sz w:val="26"/>
          <w:szCs w:val="26"/>
        </w:rPr>
        <w:t xml:space="preserve">                                                     </w:t>
      </w:r>
      <w:r>
        <w:rPr>
          <w:sz w:val="26"/>
          <w:szCs w:val="26"/>
        </w:rPr>
        <w:t xml:space="preserve">        </w:t>
      </w:r>
    </w:p>
    <w:p w:rsidR="00296A4F" w:rsidRPr="00B700E7" w:rsidRDefault="00296A4F" w:rsidP="00296A4F">
      <w:pPr>
        <w:pStyle w:val="5"/>
        <w:tabs>
          <w:tab w:val="left" w:pos="284"/>
          <w:tab w:val="left" w:pos="5812"/>
        </w:tabs>
        <w:ind w:firstLine="567"/>
        <w:jc w:val="both"/>
        <w:rPr>
          <w:rFonts w:ascii="Times New Roman" w:hAnsi="Times New Roman"/>
          <w:color w:val="auto"/>
        </w:rPr>
      </w:pPr>
      <w:r w:rsidRPr="00B700E7">
        <w:rPr>
          <w:rFonts w:ascii="Times New Roman" w:hAnsi="Times New Roman"/>
          <w:b/>
          <w:color w:val="auto"/>
        </w:rPr>
        <w:t>Публичное акционерное общество «Центр по перевозке в контейнерах «ТрансКонтейнер»</w:t>
      </w:r>
      <w:r w:rsidRPr="00B700E7">
        <w:rPr>
          <w:rFonts w:ascii="Times New Roman" w:hAnsi="Times New Roman"/>
          <w:color w:val="auto"/>
        </w:rPr>
        <w:t xml:space="preserve">, именуемое в дальнейшем </w:t>
      </w:r>
      <w:r w:rsidRPr="00B700E7">
        <w:rPr>
          <w:rFonts w:ascii="Times New Roman" w:hAnsi="Times New Roman"/>
          <w:b/>
          <w:color w:val="auto"/>
        </w:rPr>
        <w:t>"Заказчик"</w:t>
      </w:r>
      <w:r w:rsidRPr="00B700E7">
        <w:rPr>
          <w:rFonts w:ascii="Times New Roman" w:hAnsi="Times New Roman"/>
          <w:color w:val="auto"/>
        </w:rPr>
        <w:t xml:space="preserve">, в лице директора филиала ПАО «ТрансКонтейнер» на Дальневосточной железной дороге </w:t>
      </w:r>
      <w:r w:rsidRPr="00FB00E7">
        <w:rPr>
          <w:rFonts w:ascii="Times New Roman" w:hAnsi="Times New Roman"/>
          <w:color w:val="auto"/>
        </w:rPr>
        <w:t>Силина Петра Сергеевича, действующего на</w:t>
      </w:r>
      <w:r w:rsidR="00B700E7" w:rsidRPr="00FB00E7">
        <w:rPr>
          <w:rFonts w:ascii="Times New Roman" w:hAnsi="Times New Roman"/>
          <w:color w:val="auto"/>
        </w:rPr>
        <w:t xml:space="preserve"> основании доверенности </w:t>
      </w:r>
      <w:r w:rsidR="003D1AA4" w:rsidRPr="00FB00E7">
        <w:rPr>
          <w:rFonts w:ascii="Times New Roman" w:hAnsi="Times New Roman"/>
          <w:color w:val="auto"/>
        </w:rPr>
        <w:t>№</w:t>
      </w:r>
      <w:proofErr w:type="gramStart"/>
      <w:r w:rsidR="003D1AA4" w:rsidRPr="00FB00E7">
        <w:rPr>
          <w:rFonts w:ascii="Times New Roman" w:hAnsi="Times New Roman"/>
          <w:color w:val="auto"/>
        </w:rPr>
        <w:t>Ц</w:t>
      </w:r>
      <w:proofErr w:type="gramEnd"/>
      <w:r w:rsidR="003D1AA4" w:rsidRPr="00FB00E7">
        <w:rPr>
          <w:rFonts w:ascii="Times New Roman" w:hAnsi="Times New Roman"/>
          <w:color w:val="auto"/>
        </w:rPr>
        <w:t>/201</w:t>
      </w:r>
      <w:r w:rsidR="00FB00E7">
        <w:rPr>
          <w:rFonts w:ascii="Times New Roman" w:hAnsi="Times New Roman"/>
          <w:color w:val="auto"/>
        </w:rPr>
        <w:t>9</w:t>
      </w:r>
      <w:r w:rsidR="003D1AA4" w:rsidRPr="00FB00E7">
        <w:rPr>
          <w:rFonts w:ascii="Times New Roman" w:hAnsi="Times New Roman"/>
          <w:color w:val="auto"/>
        </w:rPr>
        <w:t>/Н15-</w:t>
      </w:r>
      <w:r w:rsidR="00FB00E7">
        <w:rPr>
          <w:rFonts w:ascii="Times New Roman" w:hAnsi="Times New Roman"/>
          <w:color w:val="auto"/>
        </w:rPr>
        <w:t>64</w:t>
      </w:r>
      <w:r w:rsidR="003D1AA4" w:rsidRPr="00FB00E7">
        <w:rPr>
          <w:rFonts w:ascii="Times New Roman" w:hAnsi="Times New Roman"/>
          <w:color w:val="auto"/>
        </w:rPr>
        <w:t xml:space="preserve">г от </w:t>
      </w:r>
      <w:r w:rsidR="00FB00E7">
        <w:rPr>
          <w:rFonts w:ascii="Times New Roman" w:hAnsi="Times New Roman"/>
          <w:color w:val="auto"/>
        </w:rPr>
        <w:t>21</w:t>
      </w:r>
      <w:r w:rsidR="003D1AA4" w:rsidRPr="00FB00E7">
        <w:rPr>
          <w:rFonts w:ascii="Times New Roman" w:hAnsi="Times New Roman"/>
          <w:color w:val="auto"/>
        </w:rPr>
        <w:t>.02.201</w:t>
      </w:r>
      <w:r w:rsidR="00FB00E7">
        <w:rPr>
          <w:rFonts w:ascii="Times New Roman" w:hAnsi="Times New Roman"/>
          <w:color w:val="auto"/>
        </w:rPr>
        <w:t>9</w:t>
      </w:r>
      <w:r w:rsidR="003D1AA4" w:rsidRPr="00FB00E7">
        <w:rPr>
          <w:rFonts w:ascii="Times New Roman" w:hAnsi="Times New Roman"/>
          <w:color w:val="auto"/>
        </w:rPr>
        <w:t>г.</w:t>
      </w:r>
      <w:r w:rsidRPr="00FB00E7">
        <w:rPr>
          <w:rFonts w:ascii="Times New Roman" w:hAnsi="Times New Roman"/>
          <w:color w:val="auto"/>
        </w:rPr>
        <w:t>,</w:t>
      </w:r>
      <w:r w:rsidRPr="00B700E7">
        <w:rPr>
          <w:rFonts w:ascii="Times New Roman" w:hAnsi="Times New Roman"/>
          <w:color w:val="auto"/>
        </w:rPr>
        <w:t xml:space="preserve"> с одной стороны, и </w:t>
      </w:r>
      <w:r w:rsidRPr="00B700E7">
        <w:rPr>
          <w:rFonts w:ascii="Times New Roman" w:hAnsi="Times New Roman"/>
          <w:b/>
          <w:color w:val="auto"/>
        </w:rPr>
        <w:t>______________________</w:t>
      </w:r>
      <w:r w:rsidRPr="00B700E7">
        <w:rPr>
          <w:rFonts w:ascii="Times New Roman" w:hAnsi="Times New Roman"/>
          <w:color w:val="auto"/>
        </w:rPr>
        <w:t xml:space="preserve">, именуемое в дальнейшем </w:t>
      </w:r>
      <w:r w:rsidRPr="00B700E7">
        <w:rPr>
          <w:rFonts w:ascii="Times New Roman" w:hAnsi="Times New Roman"/>
          <w:b/>
          <w:color w:val="auto"/>
        </w:rPr>
        <w:t xml:space="preserve">«Исполнитель» </w:t>
      </w:r>
      <w:r w:rsidRPr="00B700E7">
        <w:rPr>
          <w:rFonts w:ascii="Times New Roman" w:hAnsi="Times New Roman"/>
          <w:color w:val="auto"/>
        </w:rPr>
        <w:t>в лице ___________________________________________________, действующего на основании ____________________, с другой стороны, именуемые вместе "Стороны", а по отдельности "Сторона", договорились о нижеследующем:</w:t>
      </w:r>
    </w:p>
    <w:p w:rsidR="00296A4F" w:rsidRPr="00780A66" w:rsidRDefault="00296A4F" w:rsidP="00296A4F"/>
    <w:p w:rsidR="00296A4F" w:rsidRDefault="00296A4F" w:rsidP="00296A4F">
      <w:pPr>
        <w:pStyle w:val="aff8"/>
        <w:numPr>
          <w:ilvl w:val="0"/>
          <w:numId w:val="33"/>
        </w:numPr>
        <w:tabs>
          <w:tab w:val="left" w:pos="284"/>
        </w:tabs>
        <w:suppressAutoHyphens w:val="0"/>
        <w:autoSpaceDE w:val="0"/>
        <w:autoSpaceDN w:val="0"/>
        <w:adjustRightInd w:val="0"/>
        <w:ind w:left="0" w:firstLine="567"/>
        <w:contextualSpacing/>
        <w:jc w:val="both"/>
      </w:pPr>
      <w:r w:rsidRPr="00780A66">
        <w:t xml:space="preserve">Установить единичные расценки на </w:t>
      </w:r>
      <w:r w:rsidR="004F1A95">
        <w:t>услуги</w:t>
      </w:r>
      <w:r w:rsidRPr="00780A66">
        <w:t xml:space="preserve">, связанные с креплением  груза в контейнере, а также оказание иных терминальных </w:t>
      </w:r>
      <w:r w:rsidR="004F1A95">
        <w:t>услуг</w:t>
      </w:r>
      <w:r w:rsidRPr="00780A66">
        <w:t xml:space="preserve"> на контейнерном терминале «</w:t>
      </w:r>
      <w:r w:rsidR="000049A8">
        <w:t>Уссурийск</w:t>
      </w:r>
      <w:r w:rsidRPr="00780A66">
        <w:t>»:</w:t>
      </w:r>
    </w:p>
    <w:p w:rsidR="009B0112" w:rsidRPr="004056A7" w:rsidRDefault="009B0112" w:rsidP="009B0112">
      <w:pPr>
        <w:tabs>
          <w:tab w:val="left" w:pos="284"/>
        </w:tabs>
        <w:suppressAutoHyphens w:val="0"/>
        <w:autoSpaceDE w:val="0"/>
        <w:autoSpaceDN w:val="0"/>
        <w:adjustRightInd w:val="0"/>
        <w:contextualSpacing/>
        <w:jc w:val="both"/>
      </w:pPr>
    </w:p>
    <w:tbl>
      <w:tblPr>
        <w:tblW w:w="9658" w:type="dxa"/>
        <w:tblInd w:w="89" w:type="dxa"/>
        <w:tblLayout w:type="fixed"/>
        <w:tblLook w:val="04A0"/>
      </w:tblPr>
      <w:tblGrid>
        <w:gridCol w:w="531"/>
        <w:gridCol w:w="5584"/>
        <w:gridCol w:w="1559"/>
        <w:gridCol w:w="1984"/>
      </w:tblGrid>
      <w:tr w:rsidR="00FA4434" w:rsidRPr="004056A7" w:rsidTr="00FA4434">
        <w:trPr>
          <w:trHeight w:val="86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434" w:rsidRPr="004056A7" w:rsidRDefault="00FA4434" w:rsidP="009B0112">
            <w:pPr>
              <w:suppressAutoHyphens w:val="0"/>
              <w:jc w:val="center"/>
              <w:rPr>
                <w:b/>
                <w:bCs/>
                <w:sz w:val="22"/>
                <w:szCs w:val="22"/>
                <w:lang w:eastAsia="ru-RU"/>
              </w:rPr>
            </w:pPr>
            <w:r w:rsidRPr="004056A7">
              <w:rPr>
                <w:b/>
                <w:bCs/>
                <w:sz w:val="22"/>
                <w:szCs w:val="22"/>
                <w:lang w:eastAsia="ru-RU"/>
              </w:rPr>
              <w:t xml:space="preserve">№ </w:t>
            </w:r>
            <w:proofErr w:type="spellStart"/>
            <w:proofErr w:type="gramStart"/>
            <w:r w:rsidRPr="004056A7">
              <w:rPr>
                <w:b/>
                <w:bCs/>
                <w:sz w:val="22"/>
                <w:szCs w:val="22"/>
                <w:lang w:eastAsia="ru-RU"/>
              </w:rPr>
              <w:t>п</w:t>
            </w:r>
            <w:proofErr w:type="spellEnd"/>
            <w:proofErr w:type="gramEnd"/>
            <w:r w:rsidRPr="004056A7">
              <w:rPr>
                <w:b/>
                <w:bCs/>
                <w:sz w:val="22"/>
                <w:szCs w:val="22"/>
                <w:lang w:eastAsia="ru-RU"/>
              </w:rPr>
              <w:t>/</w:t>
            </w:r>
            <w:proofErr w:type="spellStart"/>
            <w:r w:rsidRPr="004056A7">
              <w:rPr>
                <w:b/>
                <w:bCs/>
                <w:sz w:val="22"/>
                <w:szCs w:val="22"/>
                <w:lang w:eastAsia="ru-RU"/>
              </w:rPr>
              <w:t>п</w:t>
            </w:r>
            <w:proofErr w:type="spellEnd"/>
          </w:p>
        </w:tc>
        <w:tc>
          <w:tcPr>
            <w:tcW w:w="5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34" w:rsidRPr="004056A7" w:rsidRDefault="00FA4434" w:rsidP="005C115D">
            <w:pPr>
              <w:suppressAutoHyphens w:val="0"/>
              <w:jc w:val="center"/>
              <w:rPr>
                <w:b/>
                <w:bCs/>
                <w:sz w:val="22"/>
                <w:szCs w:val="22"/>
                <w:lang w:eastAsia="ru-RU"/>
              </w:rPr>
            </w:pPr>
            <w:r w:rsidRPr="004056A7">
              <w:rPr>
                <w:b/>
                <w:bCs/>
                <w:sz w:val="22"/>
                <w:szCs w:val="22"/>
                <w:lang w:eastAsia="ru-RU"/>
              </w:rPr>
              <w:t xml:space="preserve">Наименование </w:t>
            </w:r>
            <w:r w:rsidR="005C115D">
              <w:rPr>
                <w:b/>
                <w:bCs/>
                <w:sz w:val="22"/>
                <w:szCs w:val="22"/>
                <w:lang w:eastAsia="ru-RU"/>
              </w:rPr>
              <w:t>услуг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34" w:rsidRPr="004056A7" w:rsidRDefault="00FA4434" w:rsidP="009B0112">
            <w:pPr>
              <w:suppressAutoHyphens w:val="0"/>
              <w:jc w:val="center"/>
              <w:rPr>
                <w:b/>
                <w:bCs/>
                <w:sz w:val="22"/>
                <w:szCs w:val="22"/>
                <w:lang w:eastAsia="ru-RU"/>
              </w:rPr>
            </w:pPr>
            <w:r w:rsidRPr="004056A7">
              <w:rPr>
                <w:b/>
                <w:bCs/>
                <w:sz w:val="22"/>
                <w:szCs w:val="22"/>
                <w:lang w:eastAsia="ru-RU"/>
              </w:rPr>
              <w:t>Ед. изм.</w:t>
            </w:r>
          </w:p>
        </w:tc>
        <w:tc>
          <w:tcPr>
            <w:tcW w:w="1984" w:type="dxa"/>
            <w:tcBorders>
              <w:top w:val="single" w:sz="4" w:space="0" w:color="auto"/>
              <w:bottom w:val="single" w:sz="4" w:space="0" w:color="auto"/>
              <w:right w:val="single" w:sz="4" w:space="0" w:color="auto"/>
            </w:tcBorders>
            <w:shd w:val="clear" w:color="auto" w:fill="auto"/>
            <w:vAlign w:val="center"/>
          </w:tcPr>
          <w:p w:rsidR="00FA4434" w:rsidRPr="004056A7" w:rsidRDefault="00FA4434" w:rsidP="005C115D">
            <w:pPr>
              <w:jc w:val="center"/>
            </w:pPr>
            <w:r w:rsidRPr="006D7697">
              <w:rPr>
                <w:b/>
                <w:bCs/>
                <w:color w:val="000000"/>
                <w:sz w:val="22"/>
                <w:szCs w:val="22"/>
              </w:rPr>
              <w:t xml:space="preserve">Стоимость </w:t>
            </w:r>
            <w:r w:rsidR="005C115D">
              <w:rPr>
                <w:b/>
                <w:bCs/>
                <w:color w:val="000000"/>
                <w:sz w:val="22"/>
                <w:szCs w:val="22"/>
              </w:rPr>
              <w:t>услуг</w:t>
            </w:r>
            <w:r w:rsidRPr="006D7697">
              <w:rPr>
                <w:b/>
                <w:bCs/>
                <w:color w:val="000000"/>
                <w:sz w:val="22"/>
                <w:szCs w:val="22"/>
              </w:rPr>
              <w:t xml:space="preserve">, в руб. без </w:t>
            </w:r>
            <w:r w:rsidR="00B67E71">
              <w:rPr>
                <w:b/>
                <w:bCs/>
                <w:color w:val="000000"/>
                <w:sz w:val="22"/>
                <w:szCs w:val="22"/>
              </w:rPr>
              <w:t xml:space="preserve">учета </w:t>
            </w:r>
            <w:r w:rsidRPr="006D7697">
              <w:rPr>
                <w:b/>
                <w:bCs/>
                <w:color w:val="000000"/>
                <w:sz w:val="22"/>
                <w:szCs w:val="22"/>
              </w:rPr>
              <w:t>НДС</w:t>
            </w:r>
          </w:p>
        </w:tc>
      </w:tr>
      <w:tr w:rsidR="00A17718" w:rsidRPr="009B0112" w:rsidTr="00FA4434">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17718" w:rsidRPr="009B0112" w:rsidRDefault="00A17718" w:rsidP="009B0112">
            <w:pPr>
              <w:suppressAutoHyphens w:val="0"/>
              <w:jc w:val="center"/>
              <w:rPr>
                <w:color w:val="000000"/>
                <w:lang w:eastAsia="ru-RU"/>
              </w:rPr>
            </w:pPr>
            <w:r w:rsidRPr="009B0112">
              <w:rPr>
                <w:color w:val="000000"/>
                <w:lang w:eastAsia="ru-RU"/>
              </w:rPr>
              <w:t>1</w:t>
            </w:r>
          </w:p>
        </w:tc>
        <w:tc>
          <w:tcPr>
            <w:tcW w:w="5584" w:type="dxa"/>
            <w:tcBorders>
              <w:top w:val="nil"/>
              <w:left w:val="nil"/>
              <w:bottom w:val="single" w:sz="4" w:space="0" w:color="auto"/>
              <w:right w:val="single" w:sz="4" w:space="0" w:color="auto"/>
            </w:tcBorders>
            <w:shd w:val="clear" w:color="auto" w:fill="auto"/>
            <w:vAlign w:val="center"/>
            <w:hideMark/>
          </w:tcPr>
          <w:p w:rsidR="00A17718" w:rsidRPr="009B0112" w:rsidRDefault="00A17718" w:rsidP="009B0112">
            <w:pPr>
              <w:suppressAutoHyphens w:val="0"/>
              <w:rPr>
                <w:color w:val="000000"/>
                <w:lang w:eastAsia="ru-RU"/>
              </w:rPr>
            </w:pPr>
            <w:r w:rsidRPr="009B0112">
              <w:rPr>
                <w:color w:val="000000"/>
                <w:lang w:eastAsia="ru-RU"/>
              </w:rPr>
              <w:t>Установка деревянного щита ограждения в 20/40 фут</w:t>
            </w:r>
            <w:proofErr w:type="gramStart"/>
            <w:r w:rsidRPr="009B0112">
              <w:rPr>
                <w:color w:val="000000"/>
                <w:lang w:eastAsia="ru-RU"/>
              </w:rPr>
              <w:t>.</w:t>
            </w:r>
            <w:proofErr w:type="gramEnd"/>
            <w:r w:rsidRPr="009B0112">
              <w:rPr>
                <w:color w:val="000000"/>
                <w:lang w:eastAsia="ru-RU"/>
              </w:rPr>
              <w:t xml:space="preserve"> </w:t>
            </w:r>
            <w:proofErr w:type="gramStart"/>
            <w:r w:rsidRPr="009B0112">
              <w:rPr>
                <w:color w:val="000000"/>
                <w:lang w:eastAsia="ru-RU"/>
              </w:rPr>
              <w:t>к</w:t>
            </w:r>
            <w:proofErr w:type="gramEnd"/>
            <w:r w:rsidRPr="009B0112">
              <w:rPr>
                <w:color w:val="000000"/>
                <w:lang w:eastAsia="ru-RU"/>
              </w:rPr>
              <w:t>онтейнере</w:t>
            </w:r>
          </w:p>
        </w:tc>
        <w:tc>
          <w:tcPr>
            <w:tcW w:w="1559" w:type="dxa"/>
            <w:tcBorders>
              <w:top w:val="nil"/>
              <w:left w:val="nil"/>
              <w:bottom w:val="single" w:sz="4" w:space="0" w:color="auto"/>
              <w:right w:val="single" w:sz="4" w:space="0" w:color="auto"/>
            </w:tcBorders>
            <w:shd w:val="clear" w:color="auto" w:fill="auto"/>
            <w:vAlign w:val="center"/>
            <w:hideMark/>
          </w:tcPr>
          <w:p w:rsidR="00A17718" w:rsidRPr="009B0112" w:rsidRDefault="00A17718" w:rsidP="009B0112">
            <w:pPr>
              <w:suppressAutoHyphens w:val="0"/>
              <w:jc w:val="center"/>
              <w:rPr>
                <w:color w:val="000000"/>
                <w:lang w:eastAsia="ru-RU"/>
              </w:rPr>
            </w:pPr>
            <w:r w:rsidRPr="009B0112">
              <w:rPr>
                <w:color w:val="000000"/>
                <w:lang w:eastAsia="ru-RU"/>
              </w:rPr>
              <w:t>1 штука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17718" w:rsidRPr="009B0112" w:rsidRDefault="00A17718" w:rsidP="009B0112">
            <w:pPr>
              <w:suppressAutoHyphens w:val="0"/>
              <w:rPr>
                <w:color w:val="000000"/>
                <w:sz w:val="20"/>
                <w:szCs w:val="20"/>
                <w:lang w:eastAsia="ru-RU"/>
              </w:rPr>
            </w:pPr>
            <w:r w:rsidRPr="009B0112">
              <w:rPr>
                <w:color w:val="000000"/>
                <w:sz w:val="20"/>
                <w:szCs w:val="20"/>
                <w:lang w:eastAsia="ru-RU"/>
              </w:rPr>
              <w:t> </w:t>
            </w:r>
          </w:p>
        </w:tc>
      </w:tr>
      <w:tr w:rsidR="00A17718" w:rsidRPr="009B0112" w:rsidTr="00A17718">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17718" w:rsidRPr="009B0112" w:rsidRDefault="00A17718" w:rsidP="009B0112">
            <w:pPr>
              <w:suppressAutoHyphens w:val="0"/>
              <w:jc w:val="center"/>
              <w:rPr>
                <w:color w:val="000000"/>
                <w:lang w:eastAsia="ru-RU"/>
              </w:rPr>
            </w:pPr>
            <w:r w:rsidRPr="009B0112">
              <w:rPr>
                <w:color w:val="000000"/>
                <w:lang w:eastAsia="ru-RU"/>
              </w:rPr>
              <w:t>2</w:t>
            </w:r>
          </w:p>
        </w:tc>
        <w:tc>
          <w:tcPr>
            <w:tcW w:w="5584" w:type="dxa"/>
            <w:tcBorders>
              <w:top w:val="nil"/>
              <w:left w:val="nil"/>
              <w:bottom w:val="single" w:sz="4" w:space="0" w:color="auto"/>
              <w:right w:val="single" w:sz="4" w:space="0" w:color="auto"/>
            </w:tcBorders>
            <w:shd w:val="clear" w:color="auto" w:fill="auto"/>
            <w:vAlign w:val="center"/>
            <w:hideMark/>
          </w:tcPr>
          <w:p w:rsidR="00A17718" w:rsidRPr="009B0112" w:rsidRDefault="00A17718" w:rsidP="000049A8">
            <w:pPr>
              <w:suppressAutoHyphens w:val="0"/>
              <w:rPr>
                <w:color w:val="000000"/>
                <w:lang w:eastAsia="ru-RU"/>
              </w:rPr>
            </w:pPr>
            <w:r w:rsidRPr="009B0112">
              <w:rPr>
                <w:color w:val="000000"/>
                <w:lang w:eastAsia="ru-RU"/>
              </w:rPr>
              <w:t>Крепление груза в 20/40 фут</w:t>
            </w:r>
            <w:proofErr w:type="gramStart"/>
            <w:r w:rsidRPr="009B0112">
              <w:rPr>
                <w:color w:val="000000"/>
                <w:lang w:eastAsia="ru-RU"/>
              </w:rPr>
              <w:t>.</w:t>
            </w:r>
            <w:proofErr w:type="gramEnd"/>
            <w:r w:rsidRPr="009B0112">
              <w:rPr>
                <w:color w:val="000000"/>
                <w:lang w:eastAsia="ru-RU"/>
              </w:rPr>
              <w:t xml:space="preserve"> </w:t>
            </w:r>
            <w:proofErr w:type="gramStart"/>
            <w:r w:rsidRPr="009B0112">
              <w:rPr>
                <w:color w:val="000000"/>
                <w:lang w:eastAsia="ru-RU"/>
              </w:rPr>
              <w:t>к</w:t>
            </w:r>
            <w:proofErr w:type="gramEnd"/>
            <w:r w:rsidRPr="009B0112">
              <w:rPr>
                <w:color w:val="000000"/>
                <w:lang w:eastAsia="ru-RU"/>
              </w:rPr>
              <w:t>онтейнере (автомобиль)</w:t>
            </w:r>
          </w:p>
        </w:tc>
        <w:tc>
          <w:tcPr>
            <w:tcW w:w="1559" w:type="dxa"/>
            <w:tcBorders>
              <w:top w:val="nil"/>
              <w:left w:val="nil"/>
              <w:bottom w:val="single" w:sz="4" w:space="0" w:color="auto"/>
              <w:right w:val="single" w:sz="4" w:space="0" w:color="auto"/>
            </w:tcBorders>
            <w:shd w:val="clear" w:color="auto" w:fill="auto"/>
            <w:vAlign w:val="center"/>
            <w:hideMark/>
          </w:tcPr>
          <w:p w:rsidR="00A17718" w:rsidRPr="009B0112" w:rsidRDefault="00A17718" w:rsidP="009B0112">
            <w:pPr>
              <w:suppressAutoHyphens w:val="0"/>
              <w:jc w:val="center"/>
              <w:rPr>
                <w:color w:val="000000"/>
                <w:lang w:eastAsia="ru-RU"/>
              </w:rPr>
            </w:pPr>
            <w:proofErr w:type="gramStart"/>
            <w:r w:rsidRPr="009B0112">
              <w:rPr>
                <w:color w:val="000000"/>
                <w:lang w:eastAsia="ru-RU"/>
              </w:rPr>
              <w:t>1</w:t>
            </w:r>
            <w:proofErr w:type="gramEnd"/>
            <w:r w:rsidRPr="009B0112">
              <w:rPr>
                <w:color w:val="000000"/>
                <w:lang w:eastAsia="ru-RU"/>
              </w:rPr>
              <w:t xml:space="preserve"> а/м</w:t>
            </w:r>
          </w:p>
        </w:tc>
        <w:tc>
          <w:tcPr>
            <w:tcW w:w="1984" w:type="dxa"/>
            <w:tcBorders>
              <w:top w:val="nil"/>
              <w:left w:val="nil"/>
              <w:bottom w:val="single" w:sz="4" w:space="0" w:color="auto"/>
              <w:right w:val="single" w:sz="4" w:space="0" w:color="auto"/>
            </w:tcBorders>
            <w:shd w:val="clear" w:color="auto" w:fill="auto"/>
            <w:vAlign w:val="center"/>
            <w:hideMark/>
          </w:tcPr>
          <w:p w:rsidR="00A17718" w:rsidRPr="009B0112" w:rsidRDefault="00A17718" w:rsidP="009B0112">
            <w:pPr>
              <w:suppressAutoHyphens w:val="0"/>
              <w:rPr>
                <w:color w:val="000000"/>
                <w:sz w:val="20"/>
                <w:szCs w:val="20"/>
                <w:lang w:eastAsia="ru-RU"/>
              </w:rPr>
            </w:pPr>
            <w:r w:rsidRPr="009B0112">
              <w:rPr>
                <w:color w:val="000000"/>
                <w:sz w:val="20"/>
                <w:szCs w:val="20"/>
                <w:lang w:eastAsia="ru-RU"/>
              </w:rPr>
              <w:t> </w:t>
            </w:r>
          </w:p>
        </w:tc>
      </w:tr>
      <w:tr w:rsidR="00A17718" w:rsidRPr="009B0112" w:rsidTr="00A17718">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17718" w:rsidRPr="009B0112" w:rsidRDefault="000049A8" w:rsidP="009B0112">
            <w:pPr>
              <w:suppressAutoHyphens w:val="0"/>
              <w:jc w:val="center"/>
              <w:rPr>
                <w:color w:val="000000"/>
                <w:lang w:eastAsia="ru-RU"/>
              </w:rPr>
            </w:pPr>
            <w:r>
              <w:rPr>
                <w:color w:val="000000"/>
                <w:lang w:eastAsia="ru-RU"/>
              </w:rPr>
              <w:t>3</w:t>
            </w:r>
          </w:p>
        </w:tc>
        <w:tc>
          <w:tcPr>
            <w:tcW w:w="5584" w:type="dxa"/>
            <w:tcBorders>
              <w:top w:val="nil"/>
              <w:left w:val="nil"/>
              <w:bottom w:val="single" w:sz="4" w:space="0" w:color="auto"/>
              <w:right w:val="single" w:sz="4" w:space="0" w:color="auto"/>
            </w:tcBorders>
            <w:shd w:val="clear" w:color="auto" w:fill="auto"/>
            <w:vAlign w:val="center"/>
            <w:hideMark/>
          </w:tcPr>
          <w:p w:rsidR="00A17718" w:rsidRPr="009B0112" w:rsidRDefault="00A17718" w:rsidP="009B0112">
            <w:pPr>
              <w:suppressAutoHyphens w:val="0"/>
              <w:rPr>
                <w:color w:val="000000"/>
                <w:lang w:eastAsia="ru-RU"/>
              </w:rPr>
            </w:pPr>
            <w:r w:rsidRPr="009B0112">
              <w:rPr>
                <w:color w:val="000000"/>
                <w:lang w:eastAsia="ru-RU"/>
              </w:rPr>
              <w:t>Крепление груза в 20/40 фут</w:t>
            </w:r>
            <w:proofErr w:type="gramStart"/>
            <w:r w:rsidRPr="009B0112">
              <w:rPr>
                <w:color w:val="000000"/>
                <w:lang w:eastAsia="ru-RU"/>
              </w:rPr>
              <w:t>.</w:t>
            </w:r>
            <w:proofErr w:type="gramEnd"/>
            <w:r w:rsidRPr="009B0112">
              <w:rPr>
                <w:color w:val="000000"/>
                <w:lang w:eastAsia="ru-RU"/>
              </w:rPr>
              <w:t xml:space="preserve"> </w:t>
            </w:r>
            <w:proofErr w:type="gramStart"/>
            <w:r w:rsidRPr="009B0112">
              <w:rPr>
                <w:color w:val="000000"/>
                <w:lang w:eastAsia="ru-RU"/>
              </w:rPr>
              <w:t>к</w:t>
            </w:r>
            <w:proofErr w:type="gramEnd"/>
            <w:r w:rsidRPr="009B0112">
              <w:rPr>
                <w:color w:val="000000"/>
                <w:lang w:eastAsia="ru-RU"/>
              </w:rPr>
              <w:t>онтейнере (экскаватор)</w:t>
            </w:r>
          </w:p>
        </w:tc>
        <w:tc>
          <w:tcPr>
            <w:tcW w:w="1559" w:type="dxa"/>
            <w:tcBorders>
              <w:top w:val="nil"/>
              <w:left w:val="nil"/>
              <w:bottom w:val="single" w:sz="4" w:space="0" w:color="auto"/>
              <w:right w:val="single" w:sz="4" w:space="0" w:color="auto"/>
            </w:tcBorders>
            <w:shd w:val="clear" w:color="auto" w:fill="auto"/>
            <w:vAlign w:val="center"/>
            <w:hideMark/>
          </w:tcPr>
          <w:p w:rsidR="00A17718" w:rsidRPr="009B0112" w:rsidRDefault="00A17718" w:rsidP="009B0112">
            <w:pPr>
              <w:suppressAutoHyphens w:val="0"/>
              <w:jc w:val="center"/>
              <w:rPr>
                <w:color w:val="000000"/>
                <w:lang w:eastAsia="ru-RU"/>
              </w:rPr>
            </w:pPr>
            <w:r w:rsidRPr="009B0112">
              <w:rPr>
                <w:color w:val="000000"/>
                <w:lang w:eastAsia="ru-RU"/>
              </w:rPr>
              <w:t>1 ед.</w:t>
            </w:r>
          </w:p>
        </w:tc>
        <w:tc>
          <w:tcPr>
            <w:tcW w:w="1984" w:type="dxa"/>
            <w:tcBorders>
              <w:top w:val="nil"/>
              <w:left w:val="nil"/>
              <w:bottom w:val="single" w:sz="4" w:space="0" w:color="auto"/>
              <w:right w:val="single" w:sz="4" w:space="0" w:color="auto"/>
            </w:tcBorders>
            <w:shd w:val="clear" w:color="auto" w:fill="auto"/>
            <w:vAlign w:val="center"/>
            <w:hideMark/>
          </w:tcPr>
          <w:p w:rsidR="00A17718" w:rsidRPr="009B0112" w:rsidRDefault="00A17718" w:rsidP="009B0112">
            <w:pPr>
              <w:suppressAutoHyphens w:val="0"/>
              <w:rPr>
                <w:color w:val="000000"/>
                <w:sz w:val="20"/>
                <w:szCs w:val="20"/>
                <w:lang w:eastAsia="ru-RU"/>
              </w:rPr>
            </w:pPr>
            <w:r w:rsidRPr="009B0112">
              <w:rPr>
                <w:color w:val="000000"/>
                <w:sz w:val="20"/>
                <w:szCs w:val="20"/>
                <w:lang w:eastAsia="ru-RU"/>
              </w:rPr>
              <w:t> </w:t>
            </w:r>
          </w:p>
        </w:tc>
      </w:tr>
      <w:tr w:rsidR="000049A8" w:rsidRPr="009B0112" w:rsidTr="00A17718">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049A8" w:rsidRPr="009B0112" w:rsidRDefault="000049A8" w:rsidP="000049A8">
            <w:pPr>
              <w:suppressAutoHyphens w:val="0"/>
              <w:jc w:val="center"/>
              <w:rPr>
                <w:color w:val="000000"/>
                <w:lang w:eastAsia="ru-RU"/>
              </w:rPr>
            </w:pPr>
            <w:r w:rsidRPr="009B0112">
              <w:rPr>
                <w:color w:val="000000"/>
                <w:lang w:eastAsia="ru-RU"/>
              </w:rPr>
              <w:t>4</w:t>
            </w:r>
          </w:p>
        </w:tc>
        <w:tc>
          <w:tcPr>
            <w:tcW w:w="55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rPr>
                <w:color w:val="000000"/>
                <w:lang w:eastAsia="ru-RU"/>
              </w:rPr>
            </w:pPr>
            <w:r w:rsidRPr="009B0112">
              <w:rPr>
                <w:color w:val="000000"/>
                <w:lang w:eastAsia="ru-RU"/>
              </w:rPr>
              <w:t>Крепление груза в 20/40 фут</w:t>
            </w:r>
            <w:proofErr w:type="gramStart"/>
            <w:r w:rsidRPr="009B0112">
              <w:rPr>
                <w:color w:val="000000"/>
                <w:lang w:eastAsia="ru-RU"/>
              </w:rPr>
              <w:t>.</w:t>
            </w:r>
            <w:proofErr w:type="gramEnd"/>
            <w:r w:rsidRPr="009B0112">
              <w:rPr>
                <w:color w:val="000000"/>
                <w:lang w:eastAsia="ru-RU"/>
              </w:rPr>
              <w:t xml:space="preserve"> </w:t>
            </w:r>
            <w:proofErr w:type="gramStart"/>
            <w:r w:rsidRPr="009B0112">
              <w:rPr>
                <w:color w:val="000000"/>
                <w:lang w:eastAsia="ru-RU"/>
              </w:rPr>
              <w:t>к</w:t>
            </w:r>
            <w:proofErr w:type="gramEnd"/>
            <w:r w:rsidRPr="009B0112">
              <w:rPr>
                <w:color w:val="000000"/>
                <w:lang w:eastAsia="ru-RU"/>
              </w:rPr>
              <w:t>онтейнере (каток, погрузчик, квадроцикл)</w:t>
            </w:r>
          </w:p>
        </w:tc>
        <w:tc>
          <w:tcPr>
            <w:tcW w:w="1559"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jc w:val="center"/>
              <w:rPr>
                <w:color w:val="000000"/>
                <w:lang w:eastAsia="ru-RU"/>
              </w:rPr>
            </w:pPr>
            <w:r w:rsidRPr="009B0112">
              <w:rPr>
                <w:color w:val="000000"/>
                <w:lang w:eastAsia="ru-RU"/>
              </w:rPr>
              <w:t>1 ед.</w:t>
            </w:r>
          </w:p>
        </w:tc>
        <w:tc>
          <w:tcPr>
            <w:tcW w:w="19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rPr>
                <w:color w:val="000000"/>
                <w:sz w:val="20"/>
                <w:szCs w:val="20"/>
                <w:lang w:eastAsia="ru-RU"/>
              </w:rPr>
            </w:pPr>
            <w:r w:rsidRPr="009B0112">
              <w:rPr>
                <w:color w:val="000000"/>
                <w:sz w:val="20"/>
                <w:szCs w:val="20"/>
                <w:lang w:eastAsia="ru-RU"/>
              </w:rPr>
              <w:t> </w:t>
            </w:r>
          </w:p>
        </w:tc>
      </w:tr>
      <w:tr w:rsidR="000049A8" w:rsidRPr="009B0112" w:rsidTr="00B80D3B">
        <w:trPr>
          <w:trHeight w:val="416"/>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049A8" w:rsidRPr="009B0112" w:rsidRDefault="000049A8" w:rsidP="000049A8">
            <w:pPr>
              <w:suppressAutoHyphens w:val="0"/>
              <w:jc w:val="center"/>
              <w:rPr>
                <w:color w:val="000000"/>
                <w:lang w:eastAsia="ru-RU"/>
              </w:rPr>
            </w:pPr>
            <w:r w:rsidRPr="009B0112">
              <w:rPr>
                <w:color w:val="000000"/>
                <w:lang w:eastAsia="ru-RU"/>
              </w:rPr>
              <w:t>5</w:t>
            </w:r>
          </w:p>
        </w:tc>
        <w:tc>
          <w:tcPr>
            <w:tcW w:w="55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rPr>
                <w:color w:val="000000"/>
                <w:lang w:eastAsia="ru-RU"/>
              </w:rPr>
            </w:pPr>
            <w:r w:rsidRPr="009B0112">
              <w:rPr>
                <w:color w:val="000000"/>
                <w:lang w:eastAsia="ru-RU"/>
              </w:rPr>
              <w:t>Раскрепление в 20/40 фут</w:t>
            </w:r>
            <w:proofErr w:type="gramStart"/>
            <w:r w:rsidRPr="009B0112">
              <w:rPr>
                <w:color w:val="000000"/>
                <w:lang w:eastAsia="ru-RU"/>
              </w:rPr>
              <w:t>.</w:t>
            </w:r>
            <w:proofErr w:type="gramEnd"/>
            <w:r w:rsidRPr="009B0112">
              <w:rPr>
                <w:color w:val="000000"/>
                <w:lang w:eastAsia="ru-RU"/>
              </w:rPr>
              <w:t xml:space="preserve"> </w:t>
            </w:r>
            <w:proofErr w:type="gramStart"/>
            <w:r w:rsidRPr="009B0112">
              <w:rPr>
                <w:color w:val="000000"/>
                <w:lang w:eastAsia="ru-RU"/>
              </w:rPr>
              <w:t>к</w:t>
            </w:r>
            <w:proofErr w:type="gramEnd"/>
            <w:r w:rsidRPr="009B0112">
              <w:rPr>
                <w:color w:val="000000"/>
                <w:lang w:eastAsia="ru-RU"/>
              </w:rPr>
              <w:t>онтейнере автомобиля</w:t>
            </w:r>
          </w:p>
        </w:tc>
        <w:tc>
          <w:tcPr>
            <w:tcW w:w="1559"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jc w:val="center"/>
              <w:rPr>
                <w:color w:val="000000"/>
                <w:lang w:eastAsia="ru-RU"/>
              </w:rPr>
            </w:pPr>
            <w:r w:rsidRPr="009B0112">
              <w:rPr>
                <w:color w:val="000000"/>
                <w:lang w:eastAsia="ru-RU"/>
              </w:rPr>
              <w:t>1 ед.</w:t>
            </w:r>
          </w:p>
        </w:tc>
        <w:tc>
          <w:tcPr>
            <w:tcW w:w="1984" w:type="dxa"/>
            <w:tcBorders>
              <w:top w:val="nil"/>
              <w:left w:val="nil"/>
              <w:bottom w:val="single" w:sz="4" w:space="0" w:color="auto"/>
              <w:right w:val="single" w:sz="4" w:space="0" w:color="auto"/>
            </w:tcBorders>
            <w:shd w:val="clear" w:color="auto" w:fill="auto"/>
            <w:noWrap/>
            <w:vAlign w:val="center"/>
            <w:hideMark/>
          </w:tcPr>
          <w:p w:rsidR="000049A8" w:rsidRPr="009B0112" w:rsidRDefault="000049A8" w:rsidP="009B0112">
            <w:pPr>
              <w:suppressAutoHyphens w:val="0"/>
              <w:rPr>
                <w:color w:val="000000"/>
                <w:sz w:val="20"/>
                <w:szCs w:val="20"/>
                <w:lang w:eastAsia="ru-RU"/>
              </w:rPr>
            </w:pPr>
            <w:r w:rsidRPr="009B0112">
              <w:rPr>
                <w:color w:val="000000"/>
                <w:sz w:val="20"/>
                <w:szCs w:val="20"/>
                <w:lang w:eastAsia="ru-RU"/>
              </w:rPr>
              <w:t> </w:t>
            </w:r>
          </w:p>
        </w:tc>
      </w:tr>
      <w:tr w:rsidR="000049A8" w:rsidRPr="009B0112" w:rsidTr="00B80D3B">
        <w:trPr>
          <w:trHeight w:val="421"/>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049A8" w:rsidRPr="009B0112" w:rsidRDefault="000049A8" w:rsidP="000049A8">
            <w:pPr>
              <w:suppressAutoHyphens w:val="0"/>
              <w:jc w:val="center"/>
              <w:rPr>
                <w:color w:val="000000"/>
                <w:lang w:eastAsia="ru-RU"/>
              </w:rPr>
            </w:pPr>
            <w:r w:rsidRPr="009B0112">
              <w:rPr>
                <w:color w:val="000000"/>
                <w:lang w:eastAsia="ru-RU"/>
              </w:rPr>
              <w:t>6</w:t>
            </w:r>
          </w:p>
        </w:tc>
        <w:tc>
          <w:tcPr>
            <w:tcW w:w="55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rPr>
                <w:color w:val="000000"/>
                <w:lang w:eastAsia="ru-RU"/>
              </w:rPr>
            </w:pPr>
            <w:r>
              <w:rPr>
                <w:color w:val="000000"/>
                <w:lang w:eastAsia="ru-RU"/>
              </w:rPr>
              <w:t>По</w:t>
            </w:r>
            <w:r w:rsidRPr="009B0112">
              <w:rPr>
                <w:color w:val="000000"/>
                <w:lang w:eastAsia="ru-RU"/>
              </w:rPr>
              <w:t>грузка груза в 20 фут</w:t>
            </w:r>
            <w:proofErr w:type="gramStart"/>
            <w:r w:rsidRPr="009B0112">
              <w:rPr>
                <w:color w:val="000000"/>
                <w:lang w:eastAsia="ru-RU"/>
              </w:rPr>
              <w:t>.</w:t>
            </w:r>
            <w:proofErr w:type="gramEnd"/>
            <w:r w:rsidRPr="009B0112">
              <w:rPr>
                <w:color w:val="000000"/>
                <w:lang w:eastAsia="ru-RU"/>
              </w:rPr>
              <w:t xml:space="preserve"> </w:t>
            </w:r>
            <w:proofErr w:type="gramStart"/>
            <w:r w:rsidRPr="009B0112">
              <w:rPr>
                <w:color w:val="000000"/>
                <w:lang w:eastAsia="ru-RU"/>
              </w:rPr>
              <w:t>к</w:t>
            </w:r>
            <w:proofErr w:type="gramEnd"/>
            <w:r w:rsidRPr="009B0112">
              <w:rPr>
                <w:color w:val="000000"/>
                <w:lang w:eastAsia="ru-RU"/>
              </w:rPr>
              <w:t>онтейнер</w:t>
            </w:r>
          </w:p>
        </w:tc>
        <w:tc>
          <w:tcPr>
            <w:tcW w:w="1559"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jc w:val="center"/>
              <w:rPr>
                <w:color w:val="000000"/>
                <w:lang w:eastAsia="ru-RU"/>
              </w:rPr>
            </w:pPr>
            <w:proofErr w:type="gramStart"/>
            <w:r w:rsidRPr="009B0112">
              <w:rPr>
                <w:color w:val="000000"/>
                <w:lang w:eastAsia="ru-RU"/>
              </w:rPr>
              <w:t>конт-р</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jc w:val="center"/>
              <w:rPr>
                <w:color w:val="000000"/>
                <w:sz w:val="22"/>
                <w:szCs w:val="22"/>
                <w:lang w:eastAsia="ru-RU"/>
              </w:rPr>
            </w:pPr>
            <w:r w:rsidRPr="009B0112">
              <w:rPr>
                <w:color w:val="000000"/>
                <w:sz w:val="22"/>
                <w:szCs w:val="22"/>
                <w:lang w:eastAsia="ru-RU"/>
              </w:rPr>
              <w:t> </w:t>
            </w:r>
          </w:p>
        </w:tc>
      </w:tr>
      <w:tr w:rsidR="000049A8" w:rsidRPr="009B0112" w:rsidTr="00B80D3B">
        <w:trPr>
          <w:trHeight w:val="369"/>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049A8" w:rsidRPr="009B0112" w:rsidRDefault="000049A8" w:rsidP="000049A8">
            <w:pPr>
              <w:suppressAutoHyphens w:val="0"/>
              <w:jc w:val="center"/>
              <w:rPr>
                <w:color w:val="000000"/>
                <w:lang w:eastAsia="ru-RU"/>
              </w:rPr>
            </w:pPr>
            <w:r w:rsidRPr="009B0112">
              <w:rPr>
                <w:color w:val="000000"/>
                <w:lang w:eastAsia="ru-RU"/>
              </w:rPr>
              <w:t>7</w:t>
            </w:r>
          </w:p>
        </w:tc>
        <w:tc>
          <w:tcPr>
            <w:tcW w:w="55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rPr>
                <w:color w:val="000000"/>
                <w:lang w:eastAsia="ru-RU"/>
              </w:rPr>
            </w:pPr>
            <w:r w:rsidRPr="009B0112">
              <w:rPr>
                <w:color w:val="000000"/>
                <w:lang w:eastAsia="ru-RU"/>
              </w:rPr>
              <w:t>Выгрузка груза из 20 фут</w:t>
            </w:r>
            <w:proofErr w:type="gramStart"/>
            <w:r w:rsidRPr="009B0112">
              <w:rPr>
                <w:color w:val="000000"/>
                <w:lang w:eastAsia="ru-RU"/>
              </w:rPr>
              <w:t>.</w:t>
            </w:r>
            <w:proofErr w:type="gramEnd"/>
            <w:r w:rsidRPr="009B0112">
              <w:rPr>
                <w:color w:val="000000"/>
                <w:lang w:eastAsia="ru-RU"/>
              </w:rPr>
              <w:t xml:space="preserve"> </w:t>
            </w:r>
            <w:proofErr w:type="gramStart"/>
            <w:r w:rsidRPr="009B0112">
              <w:rPr>
                <w:color w:val="000000"/>
                <w:lang w:eastAsia="ru-RU"/>
              </w:rPr>
              <w:t>к</w:t>
            </w:r>
            <w:proofErr w:type="gramEnd"/>
            <w:r w:rsidRPr="009B0112">
              <w:rPr>
                <w:color w:val="000000"/>
                <w:lang w:eastAsia="ru-RU"/>
              </w:rPr>
              <w:t>онтейнера</w:t>
            </w:r>
          </w:p>
        </w:tc>
        <w:tc>
          <w:tcPr>
            <w:tcW w:w="1559"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jc w:val="center"/>
              <w:rPr>
                <w:color w:val="000000"/>
                <w:lang w:eastAsia="ru-RU"/>
              </w:rPr>
            </w:pPr>
            <w:proofErr w:type="gramStart"/>
            <w:r w:rsidRPr="009B0112">
              <w:rPr>
                <w:color w:val="000000"/>
                <w:lang w:eastAsia="ru-RU"/>
              </w:rPr>
              <w:t>конт-р</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jc w:val="both"/>
              <w:rPr>
                <w:color w:val="000000"/>
                <w:lang w:eastAsia="ru-RU"/>
              </w:rPr>
            </w:pPr>
            <w:r w:rsidRPr="009B0112">
              <w:rPr>
                <w:color w:val="000000"/>
                <w:lang w:eastAsia="ru-RU"/>
              </w:rPr>
              <w:t> </w:t>
            </w:r>
          </w:p>
        </w:tc>
      </w:tr>
      <w:tr w:rsidR="000049A8" w:rsidRPr="009B0112" w:rsidTr="00B80D3B">
        <w:trPr>
          <w:trHeight w:val="448"/>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049A8" w:rsidRPr="009B0112" w:rsidRDefault="000049A8" w:rsidP="000049A8">
            <w:pPr>
              <w:suppressAutoHyphens w:val="0"/>
              <w:jc w:val="center"/>
              <w:rPr>
                <w:color w:val="000000"/>
                <w:lang w:eastAsia="ru-RU"/>
              </w:rPr>
            </w:pPr>
            <w:r w:rsidRPr="009B0112">
              <w:rPr>
                <w:color w:val="000000"/>
                <w:lang w:eastAsia="ru-RU"/>
              </w:rPr>
              <w:t>8</w:t>
            </w:r>
          </w:p>
        </w:tc>
        <w:tc>
          <w:tcPr>
            <w:tcW w:w="55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rPr>
                <w:color w:val="000000"/>
                <w:lang w:eastAsia="ru-RU"/>
              </w:rPr>
            </w:pPr>
            <w:r>
              <w:rPr>
                <w:color w:val="000000"/>
                <w:lang w:eastAsia="ru-RU"/>
              </w:rPr>
              <w:t>По</w:t>
            </w:r>
            <w:r w:rsidRPr="009B0112">
              <w:rPr>
                <w:color w:val="000000"/>
                <w:lang w:eastAsia="ru-RU"/>
              </w:rPr>
              <w:t>грузка груза в 40 фут</w:t>
            </w:r>
            <w:proofErr w:type="gramStart"/>
            <w:r w:rsidRPr="009B0112">
              <w:rPr>
                <w:color w:val="000000"/>
                <w:lang w:eastAsia="ru-RU"/>
              </w:rPr>
              <w:t>.</w:t>
            </w:r>
            <w:proofErr w:type="gramEnd"/>
            <w:r w:rsidRPr="009B0112">
              <w:rPr>
                <w:color w:val="000000"/>
                <w:lang w:eastAsia="ru-RU"/>
              </w:rPr>
              <w:t xml:space="preserve"> </w:t>
            </w:r>
            <w:proofErr w:type="gramStart"/>
            <w:r w:rsidRPr="009B0112">
              <w:rPr>
                <w:color w:val="000000"/>
                <w:lang w:eastAsia="ru-RU"/>
              </w:rPr>
              <w:t>к</w:t>
            </w:r>
            <w:proofErr w:type="gramEnd"/>
            <w:r w:rsidRPr="009B0112">
              <w:rPr>
                <w:color w:val="000000"/>
                <w:lang w:eastAsia="ru-RU"/>
              </w:rPr>
              <w:t>онтейнер</w:t>
            </w:r>
          </w:p>
        </w:tc>
        <w:tc>
          <w:tcPr>
            <w:tcW w:w="1559"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jc w:val="center"/>
              <w:rPr>
                <w:color w:val="000000"/>
                <w:lang w:eastAsia="ru-RU"/>
              </w:rPr>
            </w:pPr>
            <w:proofErr w:type="gramStart"/>
            <w:r w:rsidRPr="009B0112">
              <w:rPr>
                <w:color w:val="000000"/>
                <w:lang w:eastAsia="ru-RU"/>
              </w:rPr>
              <w:t>конт-р</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jc w:val="both"/>
              <w:rPr>
                <w:color w:val="000000"/>
                <w:lang w:eastAsia="ru-RU"/>
              </w:rPr>
            </w:pPr>
            <w:r w:rsidRPr="009B0112">
              <w:rPr>
                <w:color w:val="000000"/>
                <w:lang w:eastAsia="ru-RU"/>
              </w:rPr>
              <w:t> </w:t>
            </w:r>
          </w:p>
        </w:tc>
      </w:tr>
      <w:tr w:rsidR="000049A8" w:rsidRPr="009B0112" w:rsidTr="00B80D3B">
        <w:trPr>
          <w:trHeight w:val="421"/>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049A8" w:rsidRPr="009B0112" w:rsidRDefault="000049A8" w:rsidP="000049A8">
            <w:pPr>
              <w:suppressAutoHyphens w:val="0"/>
              <w:jc w:val="center"/>
              <w:rPr>
                <w:color w:val="000000"/>
                <w:lang w:eastAsia="ru-RU"/>
              </w:rPr>
            </w:pPr>
            <w:r w:rsidRPr="009B0112">
              <w:rPr>
                <w:color w:val="000000"/>
                <w:lang w:eastAsia="ru-RU"/>
              </w:rPr>
              <w:t>9</w:t>
            </w:r>
          </w:p>
        </w:tc>
        <w:tc>
          <w:tcPr>
            <w:tcW w:w="55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rPr>
                <w:color w:val="000000"/>
                <w:lang w:eastAsia="ru-RU"/>
              </w:rPr>
            </w:pPr>
            <w:r w:rsidRPr="009B0112">
              <w:rPr>
                <w:color w:val="000000"/>
                <w:lang w:eastAsia="ru-RU"/>
              </w:rPr>
              <w:t>Выгрузка груза из 40 фут</w:t>
            </w:r>
            <w:proofErr w:type="gramStart"/>
            <w:r w:rsidRPr="009B0112">
              <w:rPr>
                <w:color w:val="000000"/>
                <w:lang w:eastAsia="ru-RU"/>
              </w:rPr>
              <w:t>.</w:t>
            </w:r>
            <w:proofErr w:type="gramEnd"/>
            <w:r w:rsidRPr="009B0112">
              <w:rPr>
                <w:color w:val="000000"/>
                <w:lang w:eastAsia="ru-RU"/>
              </w:rPr>
              <w:t xml:space="preserve"> </w:t>
            </w:r>
            <w:proofErr w:type="gramStart"/>
            <w:r w:rsidRPr="009B0112">
              <w:rPr>
                <w:color w:val="000000"/>
                <w:lang w:eastAsia="ru-RU"/>
              </w:rPr>
              <w:t>к</w:t>
            </w:r>
            <w:proofErr w:type="gramEnd"/>
            <w:r w:rsidRPr="009B0112">
              <w:rPr>
                <w:color w:val="000000"/>
                <w:lang w:eastAsia="ru-RU"/>
              </w:rPr>
              <w:t>онтейнера</w:t>
            </w:r>
          </w:p>
        </w:tc>
        <w:tc>
          <w:tcPr>
            <w:tcW w:w="1559"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jc w:val="center"/>
              <w:rPr>
                <w:color w:val="000000"/>
                <w:lang w:eastAsia="ru-RU"/>
              </w:rPr>
            </w:pPr>
            <w:proofErr w:type="gramStart"/>
            <w:r w:rsidRPr="009B0112">
              <w:rPr>
                <w:color w:val="000000"/>
                <w:lang w:eastAsia="ru-RU"/>
              </w:rPr>
              <w:t>конт-р</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0049A8" w:rsidRPr="009B0112" w:rsidRDefault="000049A8" w:rsidP="009B0112">
            <w:pPr>
              <w:suppressAutoHyphens w:val="0"/>
              <w:jc w:val="both"/>
              <w:rPr>
                <w:color w:val="000000"/>
                <w:lang w:eastAsia="ru-RU"/>
              </w:rPr>
            </w:pPr>
            <w:r w:rsidRPr="009B0112">
              <w:rPr>
                <w:color w:val="000000"/>
                <w:lang w:eastAsia="ru-RU"/>
              </w:rPr>
              <w:t> </w:t>
            </w:r>
          </w:p>
        </w:tc>
      </w:tr>
    </w:tbl>
    <w:p w:rsidR="00B80D3B" w:rsidRPr="00F43393" w:rsidRDefault="002302AF" w:rsidP="00B80D3B">
      <w:pPr>
        <w:spacing w:line="276" w:lineRule="auto"/>
        <w:ind w:firstLine="397"/>
        <w:contextualSpacing/>
        <w:jc w:val="both"/>
        <w:rPr>
          <w:sz w:val="22"/>
          <w:szCs w:val="22"/>
        </w:rPr>
      </w:pPr>
      <w:r w:rsidRPr="00F43393">
        <w:rPr>
          <w:sz w:val="22"/>
          <w:szCs w:val="22"/>
          <w:u w:val="single"/>
        </w:rPr>
        <w:t>Примечание</w:t>
      </w:r>
      <w:r w:rsidRPr="00F43393">
        <w:rPr>
          <w:sz w:val="22"/>
          <w:szCs w:val="22"/>
        </w:rPr>
        <w:t xml:space="preserve">: Срок </w:t>
      </w:r>
      <w:r w:rsidR="005C115D">
        <w:rPr>
          <w:sz w:val="22"/>
          <w:szCs w:val="22"/>
        </w:rPr>
        <w:t>оказанных услуг</w:t>
      </w:r>
      <w:r w:rsidRPr="00F43393">
        <w:rPr>
          <w:sz w:val="22"/>
          <w:szCs w:val="22"/>
        </w:rPr>
        <w:t xml:space="preserve"> указанных в приведенном Перечне, не может превышать 6 (шесть) часов</w:t>
      </w:r>
      <w:r w:rsidR="00B80D3B" w:rsidRPr="00F43393">
        <w:rPr>
          <w:sz w:val="22"/>
          <w:szCs w:val="22"/>
        </w:rPr>
        <w:t>.</w:t>
      </w:r>
    </w:p>
    <w:p w:rsidR="00296A4F" w:rsidRPr="00780A66" w:rsidRDefault="00296A4F" w:rsidP="00296A4F">
      <w:pPr>
        <w:tabs>
          <w:tab w:val="left" w:pos="284"/>
        </w:tabs>
        <w:autoSpaceDE w:val="0"/>
        <w:autoSpaceDN w:val="0"/>
        <w:adjustRightInd w:val="0"/>
        <w:jc w:val="both"/>
      </w:pPr>
    </w:p>
    <w:p w:rsidR="00823D2C" w:rsidRDefault="00823D2C" w:rsidP="00823D2C">
      <w:pPr>
        <w:numPr>
          <w:ilvl w:val="0"/>
          <w:numId w:val="33"/>
        </w:numPr>
        <w:tabs>
          <w:tab w:val="left" w:pos="284"/>
        </w:tabs>
        <w:autoSpaceDE w:val="0"/>
        <w:autoSpaceDN w:val="0"/>
        <w:adjustRightInd w:val="0"/>
        <w:ind w:left="0" w:firstLine="360"/>
        <w:jc w:val="both"/>
      </w:pPr>
      <w:r w:rsidRPr="00823D2C">
        <w:t>Все цены, указанные в данном приложении, приведены без учета НДС.</w:t>
      </w:r>
      <w:r w:rsidR="005078E8" w:rsidRPr="005078E8">
        <w:rPr>
          <w:color w:val="000000"/>
        </w:rPr>
        <w:t xml:space="preserve"> </w:t>
      </w:r>
      <w:r w:rsidR="005078E8" w:rsidRPr="001C34C2">
        <w:rPr>
          <w:color w:val="000000"/>
        </w:rPr>
        <w:t>Сумма НДС и условия начисления определяются в соответствии с законодательством Российской Федерации.</w:t>
      </w:r>
    </w:p>
    <w:p w:rsidR="00296A4F" w:rsidRPr="00780A66" w:rsidRDefault="00296A4F" w:rsidP="00823D2C">
      <w:pPr>
        <w:numPr>
          <w:ilvl w:val="0"/>
          <w:numId w:val="33"/>
        </w:numPr>
        <w:tabs>
          <w:tab w:val="left" w:pos="284"/>
        </w:tabs>
        <w:autoSpaceDE w:val="0"/>
        <w:autoSpaceDN w:val="0"/>
        <w:adjustRightInd w:val="0"/>
        <w:ind w:left="0" w:firstLine="360"/>
        <w:jc w:val="both"/>
      </w:pPr>
      <w:r w:rsidRPr="00780A66">
        <w:t>Настоящее приложение является основанием для проведения взаимных расчетов и платежей между Исполнителем и Заказчиком.</w:t>
      </w:r>
    </w:p>
    <w:p w:rsidR="00823D2C" w:rsidRDefault="00823D2C" w:rsidP="00823D2C">
      <w:pPr>
        <w:numPr>
          <w:ilvl w:val="0"/>
          <w:numId w:val="33"/>
        </w:numPr>
        <w:tabs>
          <w:tab w:val="left" w:pos="284"/>
        </w:tabs>
        <w:autoSpaceDE w:val="0"/>
        <w:autoSpaceDN w:val="0"/>
        <w:adjustRightInd w:val="0"/>
        <w:ind w:left="0" w:firstLine="360"/>
        <w:jc w:val="both"/>
      </w:pPr>
      <w:r w:rsidRPr="000675A9">
        <w:t xml:space="preserve">За нарушение сроков </w:t>
      </w:r>
      <w:r w:rsidR="004F1A95">
        <w:t>оказанных услуг</w:t>
      </w:r>
      <w:r w:rsidRPr="000675A9">
        <w:t xml:space="preserve"> Заказчик вправе требовать с Исполнителя уплаты неустойки (пени) в размере 0,1% от стоимости неоказанных в срок </w:t>
      </w:r>
      <w:r w:rsidR="004F1A95">
        <w:t>Услуг</w:t>
      </w:r>
      <w:r w:rsidRPr="000675A9">
        <w:t xml:space="preserve"> за каждый час просрочки.</w:t>
      </w:r>
    </w:p>
    <w:p w:rsidR="00296A4F" w:rsidRPr="00780A66" w:rsidRDefault="00296A4F" w:rsidP="00823D2C">
      <w:pPr>
        <w:numPr>
          <w:ilvl w:val="0"/>
          <w:numId w:val="33"/>
        </w:numPr>
        <w:tabs>
          <w:tab w:val="left" w:pos="284"/>
        </w:tabs>
        <w:autoSpaceDE w:val="0"/>
        <w:autoSpaceDN w:val="0"/>
        <w:adjustRightInd w:val="0"/>
        <w:ind w:left="0" w:firstLine="360"/>
        <w:jc w:val="both"/>
      </w:pPr>
      <w:r w:rsidRPr="00780A66">
        <w:t>Настоящее приложение является н</w:t>
      </w:r>
      <w:r>
        <w:t>еотъемлемой частью договора от ___________ № НКПд/__________</w:t>
      </w:r>
    </w:p>
    <w:p w:rsidR="00683BE7" w:rsidRPr="00823D2C" w:rsidRDefault="00823D2C" w:rsidP="00823D2C">
      <w:pPr>
        <w:tabs>
          <w:tab w:val="left" w:pos="284"/>
        </w:tabs>
        <w:autoSpaceDE w:val="0"/>
        <w:autoSpaceDN w:val="0"/>
        <w:adjustRightInd w:val="0"/>
        <w:ind w:firstLine="360"/>
        <w:jc w:val="both"/>
      </w:pPr>
      <w:r>
        <w:lastRenderedPageBreak/>
        <w:t>6</w:t>
      </w:r>
      <w:r w:rsidR="00296A4F" w:rsidRPr="00780A66">
        <w:t xml:space="preserve">. Настоящее приложение составлено в 2-х подлинных экземплярах, по одному экземпляру для каждой из Сторон, </w:t>
      </w:r>
      <w:r w:rsidR="00296A4F" w:rsidRPr="00823D2C">
        <w:t>и оба экземпляра имеют одинаковую юридическую силу.</w:t>
      </w:r>
    </w:p>
    <w:p w:rsidR="00683BE7" w:rsidRPr="00780A66" w:rsidRDefault="00683BE7" w:rsidP="00296A4F">
      <w:pPr>
        <w:tabs>
          <w:tab w:val="left" w:pos="284"/>
        </w:tabs>
        <w:autoSpaceDE w:val="0"/>
        <w:autoSpaceDN w:val="0"/>
        <w:adjustRightInd w:val="0"/>
        <w:jc w:val="both"/>
      </w:pPr>
    </w:p>
    <w:p w:rsidR="00683BE7" w:rsidRDefault="00683BE7" w:rsidP="00076DE3">
      <w:pPr>
        <w:suppressAutoHyphens w:val="0"/>
        <w:rPr>
          <w:sz w:val="26"/>
          <w:szCs w:val="26"/>
          <w:u w:val="single"/>
        </w:rPr>
      </w:pPr>
    </w:p>
    <w:tbl>
      <w:tblPr>
        <w:tblW w:w="9922" w:type="dxa"/>
        <w:jc w:val="center"/>
        <w:tblInd w:w="109" w:type="dxa"/>
        <w:tblLook w:val="01E0"/>
      </w:tblPr>
      <w:tblGrid>
        <w:gridCol w:w="4677"/>
        <w:gridCol w:w="5245"/>
      </w:tblGrid>
      <w:tr w:rsidR="00683BE7" w:rsidRPr="007047D4" w:rsidTr="00683BE7">
        <w:trPr>
          <w:jc w:val="center"/>
        </w:trPr>
        <w:tc>
          <w:tcPr>
            <w:tcW w:w="4677" w:type="dxa"/>
          </w:tcPr>
          <w:p w:rsidR="00683BE7" w:rsidRPr="007047D4" w:rsidRDefault="00683BE7" w:rsidP="00881407">
            <w:pPr>
              <w:autoSpaceDE w:val="0"/>
              <w:autoSpaceDN w:val="0"/>
              <w:adjustRightInd w:val="0"/>
              <w:rPr>
                <w:b/>
                <w:snapToGrid w:val="0"/>
              </w:rPr>
            </w:pPr>
            <w:r>
              <w:rPr>
                <w:b/>
                <w:snapToGrid w:val="0"/>
              </w:rPr>
              <w:t>Заказчик</w:t>
            </w:r>
            <w:r w:rsidRPr="007047D4">
              <w:rPr>
                <w:b/>
                <w:snapToGrid w:val="0"/>
              </w:rPr>
              <w:t xml:space="preserve">:                           </w:t>
            </w:r>
          </w:p>
          <w:p w:rsidR="00683BE7" w:rsidRPr="004D147E" w:rsidRDefault="00683BE7" w:rsidP="00683BE7">
            <w:pPr>
              <w:shd w:val="clear" w:color="auto" w:fill="FFFFFF"/>
            </w:pPr>
            <w:r>
              <w:t>Д</w:t>
            </w:r>
            <w:r w:rsidRPr="004D147E">
              <w:t>иректор филиала</w:t>
            </w:r>
          </w:p>
          <w:p w:rsidR="00683BE7" w:rsidRPr="004D147E" w:rsidRDefault="00683BE7" w:rsidP="00683BE7">
            <w:pPr>
              <w:shd w:val="clear" w:color="auto" w:fill="FFFFFF"/>
            </w:pPr>
            <w:r>
              <w:t>П</w:t>
            </w:r>
            <w:r w:rsidRPr="004D147E">
              <w:t>АО «ТрансКонтейнер»</w:t>
            </w:r>
          </w:p>
          <w:p w:rsidR="00683BE7" w:rsidRPr="00683BE7" w:rsidRDefault="00683BE7" w:rsidP="00683BE7">
            <w:pPr>
              <w:shd w:val="clear" w:color="auto" w:fill="FFFFFF"/>
            </w:pPr>
            <w:r w:rsidRPr="004D147E">
              <w:t xml:space="preserve">на </w:t>
            </w:r>
            <w:r>
              <w:t xml:space="preserve">Дальневосточной </w:t>
            </w:r>
            <w:r w:rsidRPr="004D147E">
              <w:t xml:space="preserve">железной дороге </w:t>
            </w:r>
          </w:p>
          <w:p w:rsidR="00683BE7" w:rsidRPr="004D147E" w:rsidRDefault="00683BE7" w:rsidP="00881407">
            <w:pPr>
              <w:autoSpaceDE w:val="0"/>
              <w:autoSpaceDN w:val="0"/>
              <w:adjustRightInd w:val="0"/>
              <w:rPr>
                <w:snapToGrid w:val="0"/>
              </w:rPr>
            </w:pPr>
          </w:p>
          <w:p w:rsidR="00683BE7" w:rsidRPr="004D147E" w:rsidRDefault="00683BE7" w:rsidP="00881407">
            <w:pPr>
              <w:autoSpaceDE w:val="0"/>
              <w:autoSpaceDN w:val="0"/>
              <w:adjustRightInd w:val="0"/>
              <w:rPr>
                <w:snapToGrid w:val="0"/>
              </w:rPr>
            </w:pPr>
            <w:r w:rsidRPr="004D147E">
              <w:rPr>
                <w:snapToGrid w:val="0"/>
              </w:rPr>
              <w:t xml:space="preserve">_______________ </w:t>
            </w:r>
            <w:r>
              <w:rPr>
                <w:bCs/>
              </w:rPr>
              <w:t>П.С. Силин</w:t>
            </w:r>
          </w:p>
          <w:p w:rsidR="00683BE7" w:rsidRPr="001046F5" w:rsidRDefault="00683BE7" w:rsidP="00881407">
            <w:pPr>
              <w:autoSpaceDE w:val="0"/>
              <w:autoSpaceDN w:val="0"/>
              <w:adjustRightInd w:val="0"/>
              <w:rPr>
                <w:b/>
                <w:sz w:val="20"/>
                <w:szCs w:val="20"/>
              </w:rPr>
            </w:pPr>
            <w:r w:rsidRPr="00896DE7">
              <w:rPr>
                <w:snapToGrid w:val="0"/>
                <w:sz w:val="20"/>
                <w:szCs w:val="20"/>
              </w:rPr>
              <w:t xml:space="preserve">      М.П.</w:t>
            </w:r>
          </w:p>
        </w:tc>
        <w:tc>
          <w:tcPr>
            <w:tcW w:w="5245" w:type="dxa"/>
          </w:tcPr>
          <w:p w:rsidR="00683BE7" w:rsidRPr="004D147E" w:rsidRDefault="00683BE7" w:rsidP="00C30979">
            <w:pPr>
              <w:shd w:val="clear" w:color="auto" w:fill="FFFFFF"/>
              <w:ind w:left="794"/>
              <w:rPr>
                <w:b/>
              </w:rPr>
            </w:pPr>
            <w:r>
              <w:rPr>
                <w:b/>
              </w:rPr>
              <w:t>Исполнитель</w:t>
            </w:r>
            <w:r w:rsidRPr="004D147E">
              <w:rPr>
                <w:b/>
              </w:rPr>
              <w:t>:</w:t>
            </w:r>
          </w:p>
          <w:p w:rsidR="00683BE7" w:rsidRPr="004D147E" w:rsidRDefault="00683BE7" w:rsidP="00C30979">
            <w:pPr>
              <w:shd w:val="clear" w:color="auto" w:fill="FFFFFF"/>
              <w:ind w:left="794"/>
            </w:pPr>
          </w:p>
          <w:p w:rsidR="00683BE7" w:rsidRDefault="00683BE7" w:rsidP="00C30979">
            <w:pPr>
              <w:shd w:val="clear" w:color="auto" w:fill="FFFFFF"/>
              <w:ind w:left="794"/>
            </w:pPr>
          </w:p>
          <w:p w:rsidR="00683BE7" w:rsidRDefault="00683BE7" w:rsidP="00C30979">
            <w:pPr>
              <w:shd w:val="clear" w:color="auto" w:fill="FFFFFF"/>
              <w:ind w:left="794"/>
            </w:pPr>
          </w:p>
          <w:p w:rsidR="00683BE7" w:rsidRPr="004D147E" w:rsidRDefault="00683BE7" w:rsidP="00C30979">
            <w:pPr>
              <w:shd w:val="clear" w:color="auto" w:fill="FFFFFF"/>
              <w:ind w:left="794"/>
            </w:pPr>
          </w:p>
          <w:p w:rsidR="00683BE7" w:rsidRPr="004D147E" w:rsidRDefault="00683BE7" w:rsidP="00C30979">
            <w:pPr>
              <w:ind w:left="794"/>
            </w:pPr>
            <w:r w:rsidRPr="004D147E">
              <w:t xml:space="preserve">________________ </w:t>
            </w:r>
          </w:p>
          <w:p w:rsidR="00683BE7" w:rsidRPr="007047D4" w:rsidRDefault="00683BE7" w:rsidP="00C30979">
            <w:pPr>
              <w:shd w:val="clear" w:color="auto" w:fill="FFFFFF"/>
              <w:ind w:left="794"/>
              <w:rPr>
                <w:b/>
                <w:bCs/>
                <w:snapToGrid w:val="0"/>
                <w:sz w:val="20"/>
                <w:szCs w:val="20"/>
              </w:rPr>
            </w:pPr>
            <w:r w:rsidRPr="004D147E">
              <w:t xml:space="preserve">            </w:t>
            </w:r>
            <w:r w:rsidRPr="00896DE7">
              <w:rPr>
                <w:sz w:val="20"/>
                <w:szCs w:val="20"/>
              </w:rPr>
              <w:t>М.П.</w:t>
            </w:r>
          </w:p>
        </w:tc>
      </w:tr>
    </w:tbl>
    <w:p w:rsidR="00296A4F" w:rsidRDefault="00296A4F" w:rsidP="00076DE3">
      <w:pPr>
        <w:suppressAutoHyphens w:val="0"/>
        <w:rPr>
          <w:b/>
          <w:u w:val="single"/>
        </w:rPr>
      </w:pPr>
      <w:r w:rsidRPr="00780A66">
        <w:rPr>
          <w:sz w:val="26"/>
          <w:szCs w:val="26"/>
          <w:u w:val="single"/>
        </w:rPr>
        <w:br w:type="page"/>
      </w:r>
      <w:r w:rsidR="00076DE3" w:rsidRPr="00076DE3">
        <w:rPr>
          <w:sz w:val="26"/>
          <w:szCs w:val="26"/>
        </w:rPr>
        <w:lastRenderedPageBreak/>
        <w:t xml:space="preserve">                                                                                             </w:t>
      </w:r>
      <w:r w:rsidR="00076DE3" w:rsidRPr="004B6FA5">
        <w:rPr>
          <w:sz w:val="26"/>
          <w:szCs w:val="26"/>
        </w:rPr>
        <w:t xml:space="preserve">  </w:t>
      </w:r>
      <w:r w:rsidRPr="00780A66">
        <w:rPr>
          <w:b/>
          <w:u w:val="single"/>
        </w:rPr>
        <w:t>Приложение №</w:t>
      </w:r>
      <w:r>
        <w:rPr>
          <w:b/>
          <w:u w:val="single"/>
        </w:rPr>
        <w:t xml:space="preserve"> 3</w:t>
      </w:r>
    </w:p>
    <w:p w:rsidR="00296A4F" w:rsidRDefault="00296A4F" w:rsidP="00296A4F">
      <w:pPr>
        <w:ind w:firstLine="6237"/>
      </w:pPr>
      <w:r>
        <w:t>к договору № НКПд/_________</w:t>
      </w:r>
    </w:p>
    <w:p w:rsidR="00296A4F" w:rsidRPr="00565D37" w:rsidRDefault="00296A4F" w:rsidP="00296A4F">
      <w:pPr>
        <w:ind w:firstLine="6237"/>
      </w:pPr>
      <w:r>
        <w:t xml:space="preserve">от ________________ 20___ года </w:t>
      </w:r>
    </w:p>
    <w:p w:rsidR="00296A4F" w:rsidRPr="00780A66" w:rsidRDefault="00296A4F" w:rsidP="00296A4F">
      <w:pPr>
        <w:jc w:val="right"/>
        <w:rPr>
          <w:sz w:val="26"/>
          <w:szCs w:val="26"/>
        </w:rPr>
      </w:pPr>
      <w:r w:rsidRPr="00780A66">
        <w:rPr>
          <w:sz w:val="26"/>
          <w:szCs w:val="26"/>
        </w:rPr>
        <w:t xml:space="preserve">                                                            </w:t>
      </w:r>
    </w:p>
    <w:p w:rsidR="00296A4F" w:rsidRPr="00F95CE1" w:rsidRDefault="00296A4F" w:rsidP="00F95CE1">
      <w:pPr>
        <w:rPr>
          <w:b/>
          <w:sz w:val="26"/>
          <w:szCs w:val="26"/>
          <w:u w:val="single"/>
        </w:rPr>
      </w:pPr>
      <w:r w:rsidRPr="00565D37">
        <w:rPr>
          <w:b/>
          <w:sz w:val="26"/>
          <w:szCs w:val="26"/>
          <w:u w:val="single"/>
        </w:rPr>
        <w:t xml:space="preserve">Ф О </w:t>
      </w:r>
      <w:proofErr w:type="gramStart"/>
      <w:r w:rsidRPr="00565D37">
        <w:rPr>
          <w:b/>
          <w:sz w:val="26"/>
          <w:szCs w:val="26"/>
          <w:u w:val="single"/>
        </w:rPr>
        <w:t>Р</w:t>
      </w:r>
      <w:proofErr w:type="gramEnd"/>
      <w:r w:rsidRPr="00565D37">
        <w:rPr>
          <w:b/>
          <w:sz w:val="26"/>
          <w:szCs w:val="26"/>
          <w:u w:val="single"/>
        </w:rPr>
        <w:t xml:space="preserve"> М А </w:t>
      </w:r>
      <w:r w:rsidRPr="00780A66">
        <w:rPr>
          <w:sz w:val="26"/>
          <w:szCs w:val="26"/>
        </w:rPr>
        <w:t xml:space="preserve">                     </w:t>
      </w:r>
    </w:p>
    <w:p w:rsidR="005214ED" w:rsidRPr="00780A66" w:rsidRDefault="005214ED" w:rsidP="005214ED">
      <w:pPr>
        <w:jc w:val="center"/>
        <w:rPr>
          <w:sz w:val="26"/>
          <w:szCs w:val="26"/>
        </w:rPr>
      </w:pPr>
      <w:r>
        <w:rPr>
          <w:sz w:val="26"/>
          <w:szCs w:val="26"/>
        </w:rPr>
        <w:t xml:space="preserve">Акт </w:t>
      </w:r>
      <w:r w:rsidR="00877AB7">
        <w:rPr>
          <w:sz w:val="26"/>
          <w:szCs w:val="26"/>
        </w:rPr>
        <w:t>оказанных услуг</w:t>
      </w:r>
      <w:r w:rsidRPr="00780A66">
        <w:rPr>
          <w:sz w:val="26"/>
          <w:szCs w:val="26"/>
        </w:rPr>
        <w:t xml:space="preserve"> </w:t>
      </w:r>
      <w:r>
        <w:rPr>
          <w:sz w:val="26"/>
          <w:szCs w:val="26"/>
        </w:rPr>
        <w:t xml:space="preserve">№______ от </w:t>
      </w:r>
      <w:r w:rsidRPr="00780A66">
        <w:rPr>
          <w:sz w:val="26"/>
          <w:szCs w:val="26"/>
        </w:rPr>
        <w:t xml:space="preserve"> «____»   _________ 20    г.</w:t>
      </w:r>
    </w:p>
    <w:p w:rsidR="005214ED" w:rsidRDefault="005214ED" w:rsidP="005214ED">
      <w:pPr>
        <w:jc w:val="center"/>
        <w:rPr>
          <w:sz w:val="26"/>
          <w:szCs w:val="26"/>
        </w:rPr>
      </w:pPr>
      <w:r w:rsidRPr="00780A66">
        <w:rPr>
          <w:sz w:val="26"/>
          <w:szCs w:val="26"/>
        </w:rPr>
        <w:t>по договору №</w:t>
      </w:r>
      <w:proofErr w:type="spellStart"/>
      <w:r>
        <w:rPr>
          <w:sz w:val="26"/>
          <w:szCs w:val="26"/>
        </w:rPr>
        <w:t>_________________</w:t>
      </w:r>
      <w:r w:rsidRPr="00780A66">
        <w:rPr>
          <w:sz w:val="26"/>
          <w:szCs w:val="26"/>
        </w:rPr>
        <w:t>от</w:t>
      </w:r>
      <w:proofErr w:type="spellEnd"/>
      <w:r w:rsidRPr="00780A66">
        <w:rPr>
          <w:sz w:val="26"/>
          <w:szCs w:val="26"/>
        </w:rPr>
        <w:t xml:space="preserve"> «____»   ____________ 20    г.</w:t>
      </w:r>
    </w:p>
    <w:p w:rsidR="00F95CE1" w:rsidRPr="00780A66" w:rsidRDefault="00F95CE1" w:rsidP="00296A4F">
      <w:pPr>
        <w:jc w:val="center"/>
        <w:rPr>
          <w:sz w:val="26"/>
          <w:szCs w:val="26"/>
        </w:rPr>
      </w:pPr>
    </w:p>
    <w:p w:rsidR="00296A4F" w:rsidRPr="00780A66" w:rsidRDefault="005214ED" w:rsidP="00296A4F">
      <w:pPr>
        <w:rPr>
          <w:sz w:val="26"/>
          <w:szCs w:val="26"/>
        </w:rPr>
      </w:pPr>
      <w:r>
        <w:rPr>
          <w:sz w:val="26"/>
          <w:szCs w:val="26"/>
        </w:rPr>
        <w:t xml:space="preserve">г. </w:t>
      </w:r>
      <w:r w:rsidR="00E64E87">
        <w:rPr>
          <w:sz w:val="26"/>
          <w:szCs w:val="26"/>
        </w:rPr>
        <w:t>Уссурийск</w:t>
      </w:r>
    </w:p>
    <w:p w:rsidR="00296A4F" w:rsidRPr="00780A66" w:rsidRDefault="00296A4F" w:rsidP="00296A4F">
      <w:pPr>
        <w:rPr>
          <w:sz w:val="26"/>
          <w:szCs w:val="26"/>
        </w:rPr>
      </w:pPr>
    </w:p>
    <w:p w:rsidR="00296A4F" w:rsidRPr="00780A66" w:rsidRDefault="00296A4F" w:rsidP="00296A4F">
      <w:pPr>
        <w:ind w:firstLine="708"/>
        <w:jc w:val="both"/>
        <w:rPr>
          <w:sz w:val="26"/>
          <w:szCs w:val="26"/>
        </w:rPr>
      </w:pPr>
      <w:r w:rsidRPr="00780A66">
        <w:rPr>
          <w:sz w:val="26"/>
          <w:szCs w:val="26"/>
        </w:rPr>
        <w:t>Мы, нижеподписавшиеся, в лице представителя ИСПОЛНИТЕЛ</w:t>
      </w:r>
      <w:r>
        <w:rPr>
          <w:sz w:val="26"/>
          <w:szCs w:val="26"/>
        </w:rPr>
        <w:t>Я  ООО _____________________</w:t>
      </w:r>
      <w:r w:rsidRPr="00780A66">
        <w:rPr>
          <w:sz w:val="26"/>
          <w:szCs w:val="26"/>
        </w:rPr>
        <w:t xml:space="preserve">, </w:t>
      </w:r>
      <w:r>
        <w:rPr>
          <w:sz w:val="26"/>
          <w:szCs w:val="26"/>
        </w:rPr>
        <w:t>в лице ___________________________________________</w:t>
      </w:r>
      <w:r w:rsidRPr="00780A66">
        <w:rPr>
          <w:sz w:val="26"/>
          <w:szCs w:val="26"/>
        </w:rPr>
        <w:t xml:space="preserve">, действующего на основании Устава </w:t>
      </w:r>
      <w:r w:rsidRPr="00780A66">
        <w:rPr>
          <w:sz w:val="26"/>
          <w:szCs w:val="26"/>
          <w:lang w:val="en-US"/>
        </w:rPr>
        <w:t>c</w:t>
      </w:r>
      <w:r w:rsidRPr="00780A66">
        <w:rPr>
          <w:sz w:val="26"/>
          <w:szCs w:val="26"/>
        </w:rPr>
        <w:t xml:space="preserve"> одной стороны и представителя ЗАКАЗЧИКА ПАО «Центр по перевозке грузов в контейнерах «ТрансКонтейнер» в лице </w:t>
      </w:r>
      <w:r>
        <w:t>__________________________________</w:t>
      </w:r>
      <w:r>
        <w:rPr>
          <w:sz w:val="26"/>
          <w:szCs w:val="26"/>
        </w:rPr>
        <w:t>, действующего на основании</w:t>
      </w:r>
      <w:r w:rsidRPr="00A851A0">
        <w:t xml:space="preserve"> </w:t>
      </w:r>
      <w:r>
        <w:t>______________________________________________</w:t>
      </w:r>
      <w:r w:rsidRPr="00780A66">
        <w:rPr>
          <w:sz w:val="26"/>
          <w:szCs w:val="26"/>
        </w:rPr>
        <w:t xml:space="preserve"> с другой стороны, составили настоящий акт о том, что перечисленные </w:t>
      </w:r>
      <w:r w:rsidR="004F1A95">
        <w:rPr>
          <w:sz w:val="26"/>
          <w:szCs w:val="26"/>
        </w:rPr>
        <w:t>Услуги</w:t>
      </w:r>
      <w:r w:rsidR="00814F96">
        <w:rPr>
          <w:sz w:val="26"/>
          <w:szCs w:val="26"/>
        </w:rPr>
        <w:t xml:space="preserve"> выполнены</w:t>
      </w:r>
      <w:r w:rsidRPr="00780A66">
        <w:rPr>
          <w:sz w:val="26"/>
          <w:szCs w:val="26"/>
        </w:rPr>
        <w:t xml:space="preserve"> в полном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55"/>
        <w:gridCol w:w="1965"/>
        <w:gridCol w:w="1017"/>
        <w:gridCol w:w="1579"/>
        <w:gridCol w:w="1227"/>
        <w:gridCol w:w="1445"/>
        <w:gridCol w:w="972"/>
      </w:tblGrid>
      <w:tr w:rsidR="00296A4F" w:rsidRPr="00780A66" w:rsidTr="00A41379">
        <w:tc>
          <w:tcPr>
            <w:tcW w:w="626" w:type="dxa"/>
            <w:vAlign w:val="center"/>
          </w:tcPr>
          <w:p w:rsidR="00296A4F" w:rsidRPr="00A41379" w:rsidRDefault="00296A4F" w:rsidP="00A41379">
            <w:pPr>
              <w:jc w:val="center"/>
              <w:rPr>
                <w:b/>
              </w:rPr>
            </w:pPr>
            <w:r w:rsidRPr="00A41379">
              <w:rPr>
                <w:b/>
              </w:rPr>
              <w:t xml:space="preserve">№ </w:t>
            </w:r>
            <w:proofErr w:type="gramStart"/>
            <w:r w:rsidRPr="00A41379">
              <w:rPr>
                <w:b/>
              </w:rPr>
              <w:t>п</w:t>
            </w:r>
            <w:proofErr w:type="gramEnd"/>
            <w:r w:rsidRPr="00A41379">
              <w:rPr>
                <w:b/>
              </w:rPr>
              <w:t>/п</w:t>
            </w:r>
          </w:p>
        </w:tc>
        <w:tc>
          <w:tcPr>
            <w:tcW w:w="755" w:type="dxa"/>
            <w:vAlign w:val="center"/>
          </w:tcPr>
          <w:p w:rsidR="00296A4F" w:rsidRPr="00A41379" w:rsidRDefault="00A41379" w:rsidP="00A41379">
            <w:pPr>
              <w:jc w:val="center"/>
              <w:rPr>
                <w:b/>
              </w:rPr>
            </w:pPr>
            <w:r>
              <w:rPr>
                <w:b/>
              </w:rPr>
              <w:t>Д</w:t>
            </w:r>
            <w:r w:rsidR="00296A4F" w:rsidRPr="00A41379">
              <w:rPr>
                <w:b/>
              </w:rPr>
              <w:t>ата</w:t>
            </w:r>
          </w:p>
        </w:tc>
        <w:tc>
          <w:tcPr>
            <w:tcW w:w="1965" w:type="dxa"/>
            <w:vAlign w:val="center"/>
          </w:tcPr>
          <w:p w:rsidR="00296A4F" w:rsidRPr="00A41379" w:rsidRDefault="00296A4F" w:rsidP="00877AB7">
            <w:pPr>
              <w:jc w:val="center"/>
              <w:rPr>
                <w:b/>
              </w:rPr>
            </w:pPr>
            <w:r w:rsidRPr="00A41379">
              <w:rPr>
                <w:b/>
              </w:rPr>
              <w:t xml:space="preserve">Наименование </w:t>
            </w:r>
            <w:r w:rsidR="00877AB7">
              <w:rPr>
                <w:b/>
              </w:rPr>
              <w:t>услуг</w:t>
            </w:r>
          </w:p>
        </w:tc>
        <w:tc>
          <w:tcPr>
            <w:tcW w:w="1017" w:type="dxa"/>
            <w:vAlign w:val="center"/>
          </w:tcPr>
          <w:p w:rsidR="00296A4F" w:rsidRPr="00A41379" w:rsidRDefault="00296A4F" w:rsidP="00877AB7">
            <w:pPr>
              <w:jc w:val="center"/>
              <w:rPr>
                <w:b/>
              </w:rPr>
            </w:pPr>
            <w:r w:rsidRPr="00A41379">
              <w:rPr>
                <w:b/>
              </w:rPr>
              <w:t>Объем</w:t>
            </w:r>
            <w:r w:rsidR="004F1A95">
              <w:rPr>
                <w:b/>
              </w:rPr>
              <w:t xml:space="preserve"> </w:t>
            </w:r>
            <w:r w:rsidR="00877AB7">
              <w:rPr>
                <w:b/>
              </w:rPr>
              <w:t>услуг</w:t>
            </w:r>
          </w:p>
        </w:tc>
        <w:tc>
          <w:tcPr>
            <w:tcW w:w="1579" w:type="dxa"/>
            <w:vAlign w:val="center"/>
          </w:tcPr>
          <w:p w:rsidR="00296A4F" w:rsidRPr="00A41379" w:rsidRDefault="00296A4F" w:rsidP="00A41379">
            <w:pPr>
              <w:jc w:val="center"/>
              <w:rPr>
                <w:b/>
              </w:rPr>
            </w:pPr>
            <w:r w:rsidRPr="00A41379">
              <w:rPr>
                <w:b/>
              </w:rPr>
              <w:t>Номер контейнера</w:t>
            </w:r>
          </w:p>
        </w:tc>
        <w:tc>
          <w:tcPr>
            <w:tcW w:w="1227" w:type="dxa"/>
            <w:vAlign w:val="center"/>
          </w:tcPr>
          <w:p w:rsidR="00296A4F" w:rsidRPr="00084B8D" w:rsidRDefault="00296A4F" w:rsidP="00A41379">
            <w:pPr>
              <w:jc w:val="center"/>
              <w:rPr>
                <w:b/>
                <w:highlight w:val="yellow"/>
              </w:rPr>
            </w:pPr>
            <w:r w:rsidRPr="00BC4649">
              <w:rPr>
                <w:b/>
              </w:rPr>
              <w:t>№</w:t>
            </w:r>
            <w:r w:rsidR="00A41379" w:rsidRPr="00BC4649">
              <w:rPr>
                <w:b/>
              </w:rPr>
              <w:t xml:space="preserve"> </w:t>
            </w:r>
            <w:r w:rsidRPr="00BC4649">
              <w:rPr>
                <w:b/>
              </w:rPr>
              <w:t>заказа</w:t>
            </w:r>
          </w:p>
        </w:tc>
        <w:tc>
          <w:tcPr>
            <w:tcW w:w="1445" w:type="dxa"/>
            <w:vAlign w:val="center"/>
          </w:tcPr>
          <w:p w:rsidR="00296A4F" w:rsidRPr="00A41379" w:rsidRDefault="00A41379" w:rsidP="00A41379">
            <w:pPr>
              <w:jc w:val="center"/>
              <w:rPr>
                <w:b/>
              </w:rPr>
            </w:pPr>
            <w:r>
              <w:rPr>
                <w:b/>
              </w:rPr>
              <w:t>С</w:t>
            </w:r>
            <w:r w:rsidR="00296A4F" w:rsidRPr="00A41379">
              <w:rPr>
                <w:b/>
              </w:rPr>
              <w:t>тоимость</w:t>
            </w:r>
          </w:p>
        </w:tc>
        <w:tc>
          <w:tcPr>
            <w:tcW w:w="972" w:type="dxa"/>
            <w:vAlign w:val="center"/>
          </w:tcPr>
          <w:p w:rsidR="00296A4F" w:rsidRPr="00A41379" w:rsidRDefault="00A41379" w:rsidP="00A41379">
            <w:pPr>
              <w:jc w:val="center"/>
              <w:rPr>
                <w:b/>
              </w:rPr>
            </w:pPr>
            <w:r>
              <w:rPr>
                <w:b/>
              </w:rPr>
              <w:t>С</w:t>
            </w:r>
            <w:r w:rsidR="00296A4F" w:rsidRPr="00A41379">
              <w:rPr>
                <w:b/>
              </w:rPr>
              <w:t>умма</w:t>
            </w: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r w:rsidR="00296A4F" w:rsidRPr="00780A66" w:rsidTr="00F95CE1">
        <w:tc>
          <w:tcPr>
            <w:tcW w:w="626" w:type="dxa"/>
          </w:tcPr>
          <w:p w:rsidR="00296A4F" w:rsidRPr="00780A66" w:rsidRDefault="00296A4F" w:rsidP="001A52B1">
            <w:pPr>
              <w:rPr>
                <w:sz w:val="26"/>
                <w:szCs w:val="26"/>
              </w:rPr>
            </w:pPr>
          </w:p>
        </w:tc>
        <w:tc>
          <w:tcPr>
            <w:tcW w:w="755" w:type="dxa"/>
          </w:tcPr>
          <w:p w:rsidR="00296A4F" w:rsidRPr="00780A66" w:rsidRDefault="00296A4F" w:rsidP="001A52B1">
            <w:pPr>
              <w:rPr>
                <w:sz w:val="26"/>
                <w:szCs w:val="26"/>
              </w:rPr>
            </w:pPr>
          </w:p>
        </w:tc>
        <w:tc>
          <w:tcPr>
            <w:tcW w:w="1965" w:type="dxa"/>
          </w:tcPr>
          <w:p w:rsidR="00296A4F" w:rsidRPr="00780A66" w:rsidRDefault="00296A4F" w:rsidP="001A52B1">
            <w:pPr>
              <w:rPr>
                <w:sz w:val="26"/>
                <w:szCs w:val="26"/>
              </w:rPr>
            </w:pPr>
          </w:p>
        </w:tc>
        <w:tc>
          <w:tcPr>
            <w:tcW w:w="1017" w:type="dxa"/>
          </w:tcPr>
          <w:p w:rsidR="00296A4F" w:rsidRPr="00780A66" w:rsidRDefault="00296A4F" w:rsidP="001A52B1">
            <w:pPr>
              <w:rPr>
                <w:sz w:val="26"/>
                <w:szCs w:val="26"/>
              </w:rPr>
            </w:pPr>
          </w:p>
        </w:tc>
        <w:tc>
          <w:tcPr>
            <w:tcW w:w="1579" w:type="dxa"/>
          </w:tcPr>
          <w:p w:rsidR="00296A4F" w:rsidRPr="00780A66" w:rsidRDefault="00296A4F" w:rsidP="001A52B1">
            <w:pPr>
              <w:rPr>
                <w:sz w:val="26"/>
                <w:szCs w:val="26"/>
              </w:rPr>
            </w:pPr>
          </w:p>
        </w:tc>
        <w:tc>
          <w:tcPr>
            <w:tcW w:w="1227" w:type="dxa"/>
          </w:tcPr>
          <w:p w:rsidR="00296A4F" w:rsidRPr="00084B8D" w:rsidRDefault="00296A4F" w:rsidP="001A52B1">
            <w:pPr>
              <w:rPr>
                <w:sz w:val="26"/>
                <w:szCs w:val="26"/>
                <w:highlight w:val="yellow"/>
              </w:rPr>
            </w:pPr>
          </w:p>
        </w:tc>
        <w:tc>
          <w:tcPr>
            <w:tcW w:w="1445" w:type="dxa"/>
          </w:tcPr>
          <w:p w:rsidR="00296A4F" w:rsidRPr="00780A66" w:rsidRDefault="00296A4F" w:rsidP="001A52B1">
            <w:pPr>
              <w:rPr>
                <w:sz w:val="26"/>
                <w:szCs w:val="26"/>
              </w:rPr>
            </w:pPr>
          </w:p>
        </w:tc>
        <w:tc>
          <w:tcPr>
            <w:tcW w:w="972" w:type="dxa"/>
          </w:tcPr>
          <w:p w:rsidR="00296A4F" w:rsidRPr="00780A66" w:rsidRDefault="00296A4F" w:rsidP="001A52B1">
            <w:pPr>
              <w:rPr>
                <w:sz w:val="26"/>
                <w:szCs w:val="26"/>
              </w:rPr>
            </w:pPr>
          </w:p>
        </w:tc>
      </w:tr>
    </w:tbl>
    <w:p w:rsidR="00296A4F" w:rsidRPr="00780A66" w:rsidRDefault="00296A4F" w:rsidP="00296A4F">
      <w:pPr>
        <w:rPr>
          <w:sz w:val="26"/>
          <w:szCs w:val="26"/>
        </w:rPr>
      </w:pPr>
      <w:r w:rsidRPr="00780A66">
        <w:rPr>
          <w:sz w:val="26"/>
          <w:szCs w:val="26"/>
        </w:rPr>
        <w:t xml:space="preserve">Сумма к оплате, с учетом НДС </w:t>
      </w:r>
    </w:p>
    <w:p w:rsidR="00296A4F" w:rsidRPr="00780A66" w:rsidRDefault="00296A4F" w:rsidP="00296A4F">
      <w:pPr>
        <w:rPr>
          <w:sz w:val="26"/>
          <w:szCs w:val="26"/>
        </w:rPr>
      </w:pPr>
      <w:r w:rsidRPr="00780A66">
        <w:rPr>
          <w:sz w:val="26"/>
          <w:szCs w:val="26"/>
        </w:rPr>
        <w:t xml:space="preserve">Сумма прописью </w:t>
      </w:r>
    </w:p>
    <w:p w:rsidR="00296A4F" w:rsidRDefault="00296A4F" w:rsidP="00296A4F">
      <w:pPr>
        <w:jc w:val="both"/>
        <w:rPr>
          <w:sz w:val="26"/>
          <w:szCs w:val="26"/>
        </w:rPr>
      </w:pPr>
    </w:p>
    <w:tbl>
      <w:tblPr>
        <w:tblW w:w="9922" w:type="dxa"/>
        <w:jc w:val="center"/>
        <w:tblInd w:w="109" w:type="dxa"/>
        <w:tblLook w:val="01E0"/>
      </w:tblPr>
      <w:tblGrid>
        <w:gridCol w:w="4677"/>
        <w:gridCol w:w="5245"/>
      </w:tblGrid>
      <w:tr w:rsidR="00881407" w:rsidRPr="007047D4" w:rsidTr="00881407">
        <w:trPr>
          <w:jc w:val="center"/>
        </w:trPr>
        <w:tc>
          <w:tcPr>
            <w:tcW w:w="4677" w:type="dxa"/>
          </w:tcPr>
          <w:p w:rsidR="00881407" w:rsidRPr="007047D4" w:rsidRDefault="00881407" w:rsidP="00881407">
            <w:pPr>
              <w:autoSpaceDE w:val="0"/>
              <w:autoSpaceDN w:val="0"/>
              <w:adjustRightInd w:val="0"/>
              <w:rPr>
                <w:b/>
                <w:snapToGrid w:val="0"/>
              </w:rPr>
            </w:pPr>
            <w:r>
              <w:rPr>
                <w:b/>
                <w:snapToGrid w:val="0"/>
              </w:rPr>
              <w:t>Заказчик</w:t>
            </w:r>
            <w:r w:rsidRPr="007047D4">
              <w:rPr>
                <w:b/>
                <w:snapToGrid w:val="0"/>
              </w:rPr>
              <w:t xml:space="preserve">:                           </w:t>
            </w:r>
          </w:p>
          <w:p w:rsidR="00881407" w:rsidRPr="004D147E" w:rsidRDefault="00881407" w:rsidP="00881407">
            <w:pPr>
              <w:shd w:val="clear" w:color="auto" w:fill="FFFFFF"/>
            </w:pPr>
            <w:r>
              <w:t>Д</w:t>
            </w:r>
            <w:r w:rsidRPr="004D147E">
              <w:t>иректор филиала</w:t>
            </w:r>
          </w:p>
          <w:p w:rsidR="00881407" w:rsidRPr="004D147E" w:rsidRDefault="00881407" w:rsidP="00881407">
            <w:pPr>
              <w:shd w:val="clear" w:color="auto" w:fill="FFFFFF"/>
            </w:pPr>
            <w:r>
              <w:t>П</w:t>
            </w:r>
            <w:r w:rsidRPr="004D147E">
              <w:t>АО «ТрансКонтейнер»</w:t>
            </w:r>
          </w:p>
          <w:p w:rsidR="00881407" w:rsidRPr="00683BE7" w:rsidRDefault="00881407" w:rsidP="00881407">
            <w:pPr>
              <w:shd w:val="clear" w:color="auto" w:fill="FFFFFF"/>
            </w:pPr>
            <w:r w:rsidRPr="004D147E">
              <w:t xml:space="preserve">на </w:t>
            </w:r>
            <w:r>
              <w:t xml:space="preserve">Дальневосточной </w:t>
            </w:r>
            <w:r w:rsidRPr="004D147E">
              <w:t xml:space="preserve">железной дороге </w:t>
            </w:r>
          </w:p>
          <w:p w:rsidR="00881407" w:rsidRPr="004D147E" w:rsidRDefault="00881407" w:rsidP="00881407">
            <w:pPr>
              <w:autoSpaceDE w:val="0"/>
              <w:autoSpaceDN w:val="0"/>
              <w:adjustRightInd w:val="0"/>
              <w:rPr>
                <w:snapToGrid w:val="0"/>
              </w:rPr>
            </w:pPr>
          </w:p>
          <w:p w:rsidR="00881407" w:rsidRPr="004D147E" w:rsidRDefault="00881407" w:rsidP="00881407">
            <w:pPr>
              <w:autoSpaceDE w:val="0"/>
              <w:autoSpaceDN w:val="0"/>
              <w:adjustRightInd w:val="0"/>
              <w:rPr>
                <w:snapToGrid w:val="0"/>
              </w:rPr>
            </w:pPr>
            <w:r w:rsidRPr="004D147E">
              <w:rPr>
                <w:snapToGrid w:val="0"/>
              </w:rPr>
              <w:t xml:space="preserve">_______________ </w:t>
            </w:r>
            <w:r>
              <w:rPr>
                <w:bCs/>
              </w:rPr>
              <w:t>П.С. Силин</w:t>
            </w:r>
          </w:p>
          <w:p w:rsidR="00881407" w:rsidRPr="001046F5" w:rsidRDefault="00881407" w:rsidP="00881407">
            <w:pPr>
              <w:autoSpaceDE w:val="0"/>
              <w:autoSpaceDN w:val="0"/>
              <w:adjustRightInd w:val="0"/>
              <w:rPr>
                <w:b/>
                <w:sz w:val="20"/>
                <w:szCs w:val="20"/>
              </w:rPr>
            </w:pPr>
            <w:r w:rsidRPr="00896DE7">
              <w:rPr>
                <w:snapToGrid w:val="0"/>
                <w:sz w:val="20"/>
                <w:szCs w:val="20"/>
              </w:rPr>
              <w:t xml:space="preserve">      М.П.</w:t>
            </w:r>
          </w:p>
        </w:tc>
        <w:tc>
          <w:tcPr>
            <w:tcW w:w="5245" w:type="dxa"/>
          </w:tcPr>
          <w:p w:rsidR="00881407" w:rsidRPr="004D147E" w:rsidRDefault="00881407" w:rsidP="00C30979">
            <w:pPr>
              <w:shd w:val="clear" w:color="auto" w:fill="FFFFFF"/>
              <w:ind w:left="794"/>
              <w:rPr>
                <w:b/>
              </w:rPr>
            </w:pPr>
            <w:r>
              <w:rPr>
                <w:b/>
              </w:rPr>
              <w:t>Исполнитель</w:t>
            </w:r>
            <w:r w:rsidRPr="004D147E">
              <w:rPr>
                <w:b/>
              </w:rPr>
              <w:t>:</w:t>
            </w:r>
          </w:p>
          <w:p w:rsidR="00881407" w:rsidRPr="004D147E" w:rsidRDefault="00881407" w:rsidP="00C30979">
            <w:pPr>
              <w:shd w:val="clear" w:color="auto" w:fill="FFFFFF"/>
              <w:ind w:left="794"/>
            </w:pPr>
          </w:p>
          <w:p w:rsidR="00881407" w:rsidRDefault="00881407" w:rsidP="00C30979">
            <w:pPr>
              <w:shd w:val="clear" w:color="auto" w:fill="FFFFFF"/>
              <w:ind w:left="1821" w:hanging="1027"/>
            </w:pPr>
          </w:p>
          <w:p w:rsidR="00881407" w:rsidRDefault="00881407" w:rsidP="00C30979">
            <w:pPr>
              <w:shd w:val="clear" w:color="auto" w:fill="FFFFFF"/>
              <w:ind w:left="794"/>
            </w:pPr>
          </w:p>
          <w:p w:rsidR="00881407" w:rsidRPr="004D147E" w:rsidRDefault="00881407" w:rsidP="00C30979">
            <w:pPr>
              <w:shd w:val="clear" w:color="auto" w:fill="FFFFFF"/>
              <w:ind w:left="794"/>
            </w:pPr>
          </w:p>
          <w:p w:rsidR="00881407" w:rsidRPr="004D147E" w:rsidRDefault="00881407" w:rsidP="00C30979">
            <w:pPr>
              <w:ind w:left="794"/>
            </w:pPr>
            <w:r w:rsidRPr="004D147E">
              <w:t xml:space="preserve">________________ </w:t>
            </w:r>
          </w:p>
          <w:p w:rsidR="00881407" w:rsidRPr="007047D4" w:rsidRDefault="00881407" w:rsidP="00C30979">
            <w:pPr>
              <w:shd w:val="clear" w:color="auto" w:fill="FFFFFF"/>
              <w:ind w:left="794"/>
              <w:rPr>
                <w:b/>
                <w:bCs/>
                <w:snapToGrid w:val="0"/>
                <w:sz w:val="20"/>
                <w:szCs w:val="20"/>
              </w:rPr>
            </w:pPr>
            <w:r w:rsidRPr="004D147E">
              <w:t xml:space="preserve">            </w:t>
            </w:r>
            <w:r w:rsidRPr="00896DE7">
              <w:rPr>
                <w:sz w:val="20"/>
                <w:szCs w:val="20"/>
              </w:rPr>
              <w:t>М.П.</w:t>
            </w:r>
          </w:p>
        </w:tc>
      </w:tr>
    </w:tbl>
    <w:p w:rsidR="002252E0" w:rsidRPr="000675A9" w:rsidRDefault="00E80CCB" w:rsidP="00881407">
      <w:pPr>
        <w:pStyle w:val="3"/>
        <w:numPr>
          <w:ilvl w:val="0"/>
          <w:numId w:val="0"/>
        </w:numPr>
        <w:tabs>
          <w:tab w:val="left" w:pos="6804"/>
        </w:tabs>
        <w:ind w:left="720" w:hanging="720"/>
        <w:rPr>
          <w:rFonts w:ascii="Times New Roman" w:hAnsi="Times New Roman"/>
          <w:u w:val="single"/>
        </w:rPr>
      </w:pPr>
      <w:r>
        <w:rPr>
          <w:sz w:val="28"/>
          <w:szCs w:val="28"/>
        </w:rPr>
        <w:lastRenderedPageBreak/>
        <w:t xml:space="preserve">                                                                                </w:t>
      </w:r>
      <w:r w:rsidR="002252E0" w:rsidRPr="000675A9">
        <w:rPr>
          <w:rFonts w:ascii="Times New Roman" w:hAnsi="Times New Roman"/>
          <w:u w:val="single"/>
        </w:rPr>
        <w:t>Приложение № 4</w:t>
      </w:r>
    </w:p>
    <w:p w:rsidR="002252E0" w:rsidRDefault="002252E0" w:rsidP="002252E0">
      <w:pPr>
        <w:ind w:firstLine="6237"/>
      </w:pPr>
      <w:r>
        <w:t>к договору № НКПд/_________</w:t>
      </w:r>
    </w:p>
    <w:p w:rsidR="002252E0" w:rsidRPr="00565D37" w:rsidRDefault="002252E0" w:rsidP="002252E0">
      <w:pPr>
        <w:ind w:firstLine="6237"/>
      </w:pPr>
      <w:r>
        <w:t xml:space="preserve">от ________________   20__ года </w:t>
      </w:r>
    </w:p>
    <w:p w:rsidR="002252E0" w:rsidRPr="00780A66" w:rsidRDefault="002252E0" w:rsidP="002252E0">
      <w:pPr>
        <w:jc w:val="right"/>
        <w:rPr>
          <w:sz w:val="26"/>
          <w:szCs w:val="26"/>
        </w:rPr>
      </w:pPr>
      <w:r w:rsidRPr="00780A66">
        <w:rPr>
          <w:sz w:val="26"/>
          <w:szCs w:val="26"/>
        </w:rPr>
        <w:t xml:space="preserve">                                       </w:t>
      </w:r>
      <w:r>
        <w:rPr>
          <w:sz w:val="26"/>
          <w:szCs w:val="26"/>
        </w:rPr>
        <w:t xml:space="preserve">                      </w:t>
      </w:r>
    </w:p>
    <w:p w:rsidR="002252E0" w:rsidRDefault="00E80CCB" w:rsidP="001E2845">
      <w:pPr>
        <w:rPr>
          <w:sz w:val="28"/>
          <w:szCs w:val="28"/>
        </w:rPr>
      </w:pPr>
      <w:r>
        <w:rPr>
          <w:sz w:val="28"/>
          <w:szCs w:val="28"/>
        </w:rPr>
        <w:t xml:space="preserve">                      </w:t>
      </w:r>
    </w:p>
    <w:p w:rsidR="002252E0" w:rsidRDefault="008F6FAC" w:rsidP="008F6FAC">
      <w:pPr>
        <w:jc w:val="center"/>
        <w:rPr>
          <w:sz w:val="28"/>
          <w:szCs w:val="28"/>
        </w:rPr>
      </w:pPr>
      <w:r w:rsidRPr="0091248C">
        <w:rPr>
          <w:rFonts w:eastAsia="MS Mincho"/>
          <w:bCs/>
          <w:sz w:val="28"/>
          <w:szCs w:val="28"/>
        </w:rPr>
        <w:t xml:space="preserve">Техническое задание на </w:t>
      </w:r>
      <w:r w:rsidRPr="0091248C">
        <w:rPr>
          <w:sz w:val="28"/>
          <w:szCs w:val="28"/>
        </w:rPr>
        <w:t xml:space="preserve">оказание услуг, связанных с креплением груза в контейнере, а также оказание иных терминальных услуг на контейнерном терминале </w:t>
      </w:r>
      <w:r w:rsidR="00684F64">
        <w:rPr>
          <w:sz w:val="28"/>
          <w:szCs w:val="28"/>
        </w:rPr>
        <w:t>Уссурийск</w:t>
      </w:r>
    </w:p>
    <w:p w:rsidR="008F6FAC" w:rsidRPr="008F6FAC" w:rsidRDefault="008F6FAC" w:rsidP="008F6FAC">
      <w:pPr>
        <w:jc w:val="center"/>
        <w:rPr>
          <w:sz w:val="28"/>
          <w:szCs w:val="28"/>
        </w:rPr>
      </w:pPr>
    </w:p>
    <w:tbl>
      <w:tblPr>
        <w:tblW w:w="9692" w:type="dxa"/>
        <w:jc w:val="center"/>
        <w:tblInd w:w="62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95"/>
        <w:gridCol w:w="7397"/>
      </w:tblGrid>
      <w:tr w:rsidR="000F4B5B" w:rsidRPr="00B94240" w:rsidTr="005F5780">
        <w:trPr>
          <w:trHeight w:val="579"/>
          <w:jc w:val="center"/>
        </w:trPr>
        <w:tc>
          <w:tcPr>
            <w:tcW w:w="2295" w:type="dxa"/>
            <w:tcBorders>
              <w:top w:val="single" w:sz="8" w:space="0" w:color="auto"/>
            </w:tcBorders>
          </w:tcPr>
          <w:p w:rsidR="000F4B5B" w:rsidRPr="00B94240" w:rsidRDefault="000F4B5B" w:rsidP="005F5780">
            <w:pPr>
              <w:spacing w:after="240" w:line="292" w:lineRule="exact"/>
            </w:pPr>
            <w:r w:rsidRPr="00B94240">
              <w:rPr>
                <w:b/>
              </w:rPr>
              <w:t>Перечень основных данных и требований</w:t>
            </w:r>
          </w:p>
        </w:tc>
        <w:tc>
          <w:tcPr>
            <w:tcW w:w="7397" w:type="dxa"/>
            <w:tcBorders>
              <w:top w:val="single" w:sz="8" w:space="0" w:color="auto"/>
            </w:tcBorders>
            <w:vAlign w:val="center"/>
          </w:tcPr>
          <w:p w:rsidR="000F4B5B" w:rsidRPr="00B94240" w:rsidRDefault="000F4B5B" w:rsidP="005F5780">
            <w:pPr>
              <w:spacing w:line="292" w:lineRule="exact"/>
              <w:jc w:val="center"/>
            </w:pPr>
            <w:r w:rsidRPr="00B94240">
              <w:rPr>
                <w:b/>
              </w:rPr>
              <w:t>Содержание основных данных и требований</w:t>
            </w:r>
          </w:p>
        </w:tc>
      </w:tr>
      <w:tr w:rsidR="000F4B5B" w:rsidRPr="00B94240" w:rsidTr="005F5780">
        <w:trPr>
          <w:trHeight w:val="1179"/>
          <w:jc w:val="center"/>
        </w:trPr>
        <w:tc>
          <w:tcPr>
            <w:tcW w:w="2295" w:type="dxa"/>
          </w:tcPr>
          <w:p w:rsidR="000F4B5B" w:rsidRPr="00B94240" w:rsidRDefault="000F4B5B" w:rsidP="004F1A95">
            <w:pPr>
              <w:spacing w:line="280" w:lineRule="exact"/>
            </w:pPr>
            <w:r w:rsidRPr="00B94240">
              <w:t xml:space="preserve">1. Основание для </w:t>
            </w:r>
            <w:r w:rsidR="004F1A95">
              <w:t>оказанных услуг</w:t>
            </w:r>
            <w:r w:rsidRPr="00B94240">
              <w:t xml:space="preserve"> </w:t>
            </w:r>
          </w:p>
        </w:tc>
        <w:tc>
          <w:tcPr>
            <w:tcW w:w="7397" w:type="dxa"/>
          </w:tcPr>
          <w:p w:rsidR="000F4B5B" w:rsidRPr="00B94240" w:rsidRDefault="000F4B5B" w:rsidP="00684F64">
            <w:pPr>
              <w:spacing w:line="280" w:lineRule="exact"/>
              <w:jc w:val="both"/>
            </w:pPr>
            <w:r w:rsidRPr="00B94240">
              <w:t>Потребность в услугах</w:t>
            </w:r>
            <w:r w:rsidR="00993758">
              <w:t xml:space="preserve"> связанных с</w:t>
            </w:r>
            <w:r w:rsidRPr="00B94240">
              <w:t xml:space="preserve"> креплени</w:t>
            </w:r>
            <w:r w:rsidR="00993758">
              <w:t>ем</w:t>
            </w:r>
            <w:r w:rsidRPr="00B94240">
              <w:t xml:space="preserve"> груза в контейнере, установке деревянных щитов ограждения, раскреплению грузов в контейнере, а также иных терминальных услуг на контейнерном терминале </w:t>
            </w:r>
            <w:r w:rsidR="00684F64">
              <w:t>Уссурийск</w:t>
            </w:r>
            <w:r w:rsidR="000B4580">
              <w:t xml:space="preserve"> в 2019, 2020</w:t>
            </w:r>
            <w:r w:rsidR="00684F64">
              <w:t>, 2021</w:t>
            </w:r>
            <w:r w:rsidR="000B4580">
              <w:t>г</w:t>
            </w:r>
            <w:r w:rsidRPr="00B94240">
              <w:t>.</w:t>
            </w:r>
          </w:p>
        </w:tc>
      </w:tr>
      <w:tr w:rsidR="000F4B5B" w:rsidRPr="00B94240" w:rsidTr="005F5780">
        <w:trPr>
          <w:trHeight w:hRule="exact" w:val="588"/>
          <w:jc w:val="center"/>
        </w:trPr>
        <w:tc>
          <w:tcPr>
            <w:tcW w:w="2295" w:type="dxa"/>
            <w:tcBorders>
              <w:bottom w:val="single" w:sz="4" w:space="0" w:color="auto"/>
            </w:tcBorders>
          </w:tcPr>
          <w:p w:rsidR="000F4B5B" w:rsidRPr="00B94240" w:rsidRDefault="000F4B5B" w:rsidP="005F5780">
            <w:pPr>
              <w:spacing w:line="280" w:lineRule="exact"/>
            </w:pPr>
            <w:r w:rsidRPr="00B94240">
              <w:t xml:space="preserve">2. Заказчик </w:t>
            </w:r>
          </w:p>
          <w:p w:rsidR="000F4B5B" w:rsidRPr="00B94240" w:rsidRDefault="000F4B5B" w:rsidP="005F5780">
            <w:pPr>
              <w:spacing w:line="280" w:lineRule="exact"/>
            </w:pPr>
          </w:p>
          <w:p w:rsidR="000F4B5B" w:rsidRPr="00B94240" w:rsidRDefault="000F4B5B" w:rsidP="005F5780">
            <w:pPr>
              <w:spacing w:line="280" w:lineRule="exact"/>
            </w:pPr>
          </w:p>
        </w:tc>
        <w:tc>
          <w:tcPr>
            <w:tcW w:w="7397" w:type="dxa"/>
            <w:tcBorders>
              <w:bottom w:val="single" w:sz="4" w:space="0" w:color="auto"/>
            </w:tcBorders>
          </w:tcPr>
          <w:p w:rsidR="000F4B5B" w:rsidRPr="00B94240" w:rsidRDefault="000F4B5B" w:rsidP="005F5780">
            <w:pPr>
              <w:spacing w:line="280" w:lineRule="exact"/>
              <w:jc w:val="both"/>
            </w:pPr>
            <w:r w:rsidRPr="00B94240">
              <w:t>Филиал ПАО «ТрансКонтейнер» на Дальневосточной железной дороге</w:t>
            </w:r>
          </w:p>
          <w:p w:rsidR="000F4B5B" w:rsidRPr="00B94240" w:rsidRDefault="000F4B5B" w:rsidP="005F5780">
            <w:pPr>
              <w:spacing w:line="280" w:lineRule="exact"/>
              <w:jc w:val="both"/>
            </w:pPr>
          </w:p>
        </w:tc>
      </w:tr>
      <w:tr w:rsidR="000F4B5B" w:rsidRPr="00B94240" w:rsidTr="005F5780">
        <w:trPr>
          <w:trHeight w:hRule="exact" w:val="705"/>
          <w:jc w:val="center"/>
        </w:trPr>
        <w:tc>
          <w:tcPr>
            <w:tcW w:w="2295" w:type="dxa"/>
            <w:tcBorders>
              <w:top w:val="single" w:sz="4" w:space="0" w:color="auto"/>
            </w:tcBorders>
          </w:tcPr>
          <w:p w:rsidR="000F4B5B" w:rsidRPr="00B94240" w:rsidRDefault="000F4B5B" w:rsidP="002302AF">
            <w:pPr>
              <w:spacing w:line="280" w:lineRule="exact"/>
            </w:pPr>
            <w:r w:rsidRPr="00B94240">
              <w:t xml:space="preserve">3. Место </w:t>
            </w:r>
            <w:r w:rsidR="004F1A95">
              <w:t>оказан</w:t>
            </w:r>
            <w:r w:rsidR="002302AF" w:rsidRPr="002302AF">
              <w:rPr>
                <w:color w:val="7030A0"/>
              </w:rPr>
              <w:t>ия</w:t>
            </w:r>
            <w:r w:rsidR="004F1A95">
              <w:t xml:space="preserve"> услуг</w:t>
            </w:r>
          </w:p>
        </w:tc>
        <w:tc>
          <w:tcPr>
            <w:tcW w:w="7397" w:type="dxa"/>
            <w:tcBorders>
              <w:top w:val="single" w:sz="4" w:space="0" w:color="auto"/>
            </w:tcBorders>
          </w:tcPr>
          <w:p w:rsidR="000F4B5B" w:rsidRPr="00B94240" w:rsidRDefault="00684F64" w:rsidP="00684F64">
            <w:pPr>
              <w:spacing w:line="280" w:lineRule="exact"/>
              <w:jc w:val="both"/>
            </w:pPr>
            <w:r w:rsidRPr="001F0896">
              <w:t xml:space="preserve">692524, Российская Федерация, </w:t>
            </w:r>
            <w:proofErr w:type="gramStart"/>
            <w:r w:rsidRPr="001F0896">
              <w:t>г</w:t>
            </w:r>
            <w:proofErr w:type="gramEnd"/>
            <w:r w:rsidRPr="001F0896">
              <w:t>. Уссурийск, Переулок Спасский, д. 7 «А»</w:t>
            </w:r>
            <w:r>
              <w:t>,</w:t>
            </w:r>
            <w:r w:rsidR="000F4B5B" w:rsidRPr="00B94240">
              <w:rPr>
                <w:i/>
              </w:rPr>
              <w:t xml:space="preserve"> </w:t>
            </w:r>
            <w:r w:rsidRPr="001F0896">
              <w:t>(контейнерный терминал на станции Уссурийск).</w:t>
            </w:r>
          </w:p>
        </w:tc>
      </w:tr>
      <w:tr w:rsidR="000F4B5B" w:rsidRPr="00B94240" w:rsidTr="000F04D5">
        <w:trPr>
          <w:trHeight w:hRule="exact" w:val="3351"/>
          <w:jc w:val="center"/>
        </w:trPr>
        <w:tc>
          <w:tcPr>
            <w:tcW w:w="2295" w:type="dxa"/>
          </w:tcPr>
          <w:p w:rsidR="000F4B5B" w:rsidRPr="00B94240" w:rsidRDefault="000F4B5B" w:rsidP="004F1A95">
            <w:pPr>
              <w:spacing w:line="280" w:lineRule="exact"/>
            </w:pPr>
            <w:r w:rsidRPr="00B94240">
              <w:t>4. Виды услуг</w:t>
            </w:r>
            <w:r w:rsidR="000B3FE7">
              <w:t>, работ</w:t>
            </w:r>
          </w:p>
        </w:tc>
        <w:tc>
          <w:tcPr>
            <w:tcW w:w="7397" w:type="dxa"/>
          </w:tcPr>
          <w:p w:rsidR="000F4B5B" w:rsidRPr="00B94240" w:rsidRDefault="000F4B5B" w:rsidP="005F5780">
            <w:pPr>
              <w:pStyle w:val="aff8"/>
              <w:numPr>
                <w:ilvl w:val="0"/>
                <w:numId w:val="25"/>
              </w:numPr>
              <w:ind w:left="0" w:firstLine="0"/>
              <w:contextualSpacing/>
              <w:rPr>
                <w:lang w:eastAsia="ru-RU"/>
              </w:rPr>
            </w:pPr>
            <w:r w:rsidRPr="00B94240">
              <w:rPr>
                <w:lang w:eastAsia="ru-RU"/>
              </w:rPr>
              <w:t>Установка деревянного щита ограждения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w:t>
            </w:r>
          </w:p>
          <w:p w:rsidR="000F4B5B" w:rsidRPr="00B94240" w:rsidRDefault="000F4B5B" w:rsidP="005F5780">
            <w:pPr>
              <w:pStyle w:val="aff8"/>
              <w:numPr>
                <w:ilvl w:val="0"/>
                <w:numId w:val="25"/>
              </w:numPr>
              <w:ind w:left="0" w:firstLine="0"/>
              <w:contextualSpacing/>
              <w:rPr>
                <w:lang w:eastAsia="ru-RU"/>
              </w:rPr>
            </w:pPr>
            <w:r w:rsidRPr="00B94240">
              <w:rPr>
                <w:lang w:eastAsia="ru-RU"/>
              </w:rPr>
              <w:t>Крепление груза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(автомобиль)</w:t>
            </w:r>
          </w:p>
          <w:p w:rsidR="000F4B5B" w:rsidRPr="00B94240" w:rsidRDefault="000F4B5B" w:rsidP="005F5780">
            <w:pPr>
              <w:pStyle w:val="aff8"/>
              <w:numPr>
                <w:ilvl w:val="0"/>
                <w:numId w:val="25"/>
              </w:numPr>
              <w:ind w:left="0" w:firstLine="0"/>
              <w:contextualSpacing/>
              <w:rPr>
                <w:lang w:eastAsia="ru-RU"/>
              </w:rPr>
            </w:pPr>
            <w:r w:rsidRPr="00B94240">
              <w:rPr>
                <w:lang w:eastAsia="ru-RU"/>
              </w:rPr>
              <w:t>Крепление груза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(экскаватора)</w:t>
            </w:r>
          </w:p>
          <w:p w:rsidR="000F4B5B" w:rsidRPr="00B94240" w:rsidRDefault="000F4B5B" w:rsidP="005F5780">
            <w:pPr>
              <w:pStyle w:val="aff8"/>
              <w:numPr>
                <w:ilvl w:val="0"/>
                <w:numId w:val="25"/>
              </w:numPr>
              <w:ind w:left="0" w:firstLine="0"/>
              <w:contextualSpacing/>
              <w:rPr>
                <w:lang w:eastAsia="ru-RU"/>
              </w:rPr>
            </w:pPr>
            <w:r w:rsidRPr="00B94240">
              <w:rPr>
                <w:lang w:eastAsia="ru-RU"/>
              </w:rPr>
              <w:t>Крепление груза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(катка, погрузчика, квадроцикла)</w:t>
            </w:r>
          </w:p>
          <w:p w:rsidR="000F4B5B" w:rsidRPr="00B94240" w:rsidRDefault="000F4B5B" w:rsidP="005F5780">
            <w:pPr>
              <w:pStyle w:val="aff8"/>
              <w:numPr>
                <w:ilvl w:val="0"/>
                <w:numId w:val="25"/>
              </w:numPr>
              <w:ind w:left="0" w:firstLine="0"/>
              <w:contextualSpacing/>
            </w:pPr>
            <w:r w:rsidRPr="00B94240">
              <w:rPr>
                <w:lang w:eastAsia="ru-RU"/>
              </w:rPr>
              <w:t>Раскрепление в 20/40 фут</w:t>
            </w:r>
            <w:proofErr w:type="gramStart"/>
            <w:r w:rsidRPr="00B94240">
              <w:rPr>
                <w:lang w:eastAsia="ru-RU"/>
              </w:rPr>
              <w:t>.</w:t>
            </w:r>
            <w:proofErr w:type="gramEnd"/>
            <w:r w:rsidRPr="00B94240">
              <w:rPr>
                <w:lang w:eastAsia="ru-RU"/>
              </w:rPr>
              <w:t xml:space="preserve"> </w:t>
            </w:r>
            <w:proofErr w:type="gramStart"/>
            <w:r w:rsidRPr="00B94240">
              <w:rPr>
                <w:lang w:eastAsia="ru-RU"/>
              </w:rPr>
              <w:t>к</w:t>
            </w:r>
            <w:proofErr w:type="gramEnd"/>
            <w:r w:rsidRPr="00B94240">
              <w:rPr>
                <w:lang w:eastAsia="ru-RU"/>
              </w:rPr>
              <w:t>онтейнере автомобиля (1 ед. техники или а/м)</w:t>
            </w:r>
          </w:p>
          <w:p w:rsidR="000F4B5B" w:rsidRPr="00B94240" w:rsidRDefault="000F4B5B" w:rsidP="005F5780">
            <w:pPr>
              <w:pStyle w:val="aff8"/>
              <w:numPr>
                <w:ilvl w:val="0"/>
                <w:numId w:val="25"/>
              </w:numPr>
              <w:ind w:left="0" w:firstLine="0"/>
              <w:contextualSpacing/>
            </w:pPr>
            <w:r>
              <w:t>По</w:t>
            </w:r>
            <w:r w:rsidRPr="00B94240">
              <w:t xml:space="preserve">грузка груза в </w:t>
            </w:r>
            <w:r w:rsidRPr="00B94240">
              <w:rPr>
                <w:lang w:eastAsia="ru-RU"/>
              </w:rPr>
              <w:t>20/40 фут</w:t>
            </w:r>
            <w:proofErr w:type="gramStart"/>
            <w:r w:rsidRPr="00B94240">
              <w:rPr>
                <w:lang w:eastAsia="ru-RU"/>
              </w:rPr>
              <w:t>.</w:t>
            </w:r>
            <w:proofErr w:type="gramEnd"/>
            <w:r w:rsidRPr="00B94240">
              <w:rPr>
                <w:lang w:eastAsia="ru-RU"/>
              </w:rPr>
              <w:t xml:space="preserve"> </w:t>
            </w:r>
            <w:proofErr w:type="gramStart"/>
            <w:r w:rsidRPr="00B94240">
              <w:t>к</w:t>
            </w:r>
            <w:proofErr w:type="gramEnd"/>
            <w:r w:rsidRPr="00B94240">
              <w:t>онтейнер (контейнер)</w:t>
            </w:r>
          </w:p>
          <w:p w:rsidR="000F4B5B" w:rsidRPr="00B94240" w:rsidRDefault="000F4B5B" w:rsidP="005F5780">
            <w:pPr>
              <w:pStyle w:val="aff8"/>
              <w:numPr>
                <w:ilvl w:val="0"/>
                <w:numId w:val="25"/>
              </w:numPr>
              <w:ind w:left="0" w:firstLine="0"/>
              <w:contextualSpacing/>
            </w:pPr>
            <w:r w:rsidRPr="00B94240">
              <w:t xml:space="preserve">Выгрузка груза из </w:t>
            </w:r>
            <w:r w:rsidRPr="00B94240">
              <w:rPr>
                <w:lang w:eastAsia="ru-RU"/>
              </w:rPr>
              <w:t>20/40 фут</w:t>
            </w:r>
            <w:proofErr w:type="gramStart"/>
            <w:r w:rsidRPr="00B94240">
              <w:rPr>
                <w:lang w:eastAsia="ru-RU"/>
              </w:rPr>
              <w:t>.</w:t>
            </w:r>
            <w:proofErr w:type="gramEnd"/>
            <w:r w:rsidRPr="00B94240">
              <w:rPr>
                <w:lang w:eastAsia="ru-RU"/>
              </w:rPr>
              <w:t xml:space="preserve"> </w:t>
            </w:r>
            <w:proofErr w:type="gramStart"/>
            <w:r w:rsidRPr="00B94240">
              <w:t>к</w:t>
            </w:r>
            <w:proofErr w:type="gramEnd"/>
            <w:r w:rsidRPr="00B94240">
              <w:t>онтейнера (контейнер)</w:t>
            </w:r>
          </w:p>
          <w:p w:rsidR="000F4B5B" w:rsidRPr="00B94240" w:rsidRDefault="000F4B5B" w:rsidP="00F622AC">
            <w:pPr>
              <w:pStyle w:val="aff8"/>
              <w:ind w:left="0"/>
              <w:contextualSpacing/>
            </w:pPr>
          </w:p>
        </w:tc>
      </w:tr>
      <w:tr w:rsidR="000F4B5B" w:rsidRPr="00B94240" w:rsidTr="005F5780">
        <w:trPr>
          <w:trHeight w:hRule="exact" w:val="558"/>
          <w:jc w:val="center"/>
        </w:trPr>
        <w:tc>
          <w:tcPr>
            <w:tcW w:w="2295" w:type="dxa"/>
            <w:tcBorders>
              <w:bottom w:val="single" w:sz="4" w:space="0" w:color="auto"/>
            </w:tcBorders>
          </w:tcPr>
          <w:p w:rsidR="000F4B5B" w:rsidRPr="00B94240" w:rsidRDefault="000F4B5B" w:rsidP="005F5780">
            <w:pPr>
              <w:tabs>
                <w:tab w:val="num" w:pos="318"/>
              </w:tabs>
              <w:spacing w:line="280" w:lineRule="exact"/>
              <w:contextualSpacing/>
            </w:pPr>
            <w:r w:rsidRPr="00B94240">
              <w:t>5. Сроки исполнения</w:t>
            </w:r>
          </w:p>
        </w:tc>
        <w:tc>
          <w:tcPr>
            <w:tcW w:w="7397" w:type="dxa"/>
            <w:tcBorders>
              <w:bottom w:val="single" w:sz="4" w:space="0" w:color="auto"/>
            </w:tcBorders>
          </w:tcPr>
          <w:p w:rsidR="000F4B5B" w:rsidRPr="00B94240" w:rsidRDefault="000F4B5B" w:rsidP="005F5780">
            <w:pPr>
              <w:jc w:val="both"/>
            </w:pPr>
            <w:proofErr w:type="gramStart"/>
            <w:r w:rsidRPr="00B94240">
              <w:t>С даты заключения</w:t>
            </w:r>
            <w:proofErr w:type="gramEnd"/>
            <w:r w:rsidRPr="00B94240">
              <w:t xml:space="preserve"> договора по 31 декабря 20</w:t>
            </w:r>
            <w:r w:rsidR="000D71A4">
              <w:t>2</w:t>
            </w:r>
            <w:r w:rsidR="000F04D5">
              <w:t>1</w:t>
            </w:r>
            <w:r w:rsidRPr="00B94240">
              <w:t xml:space="preserve"> года включительно.</w:t>
            </w:r>
          </w:p>
          <w:p w:rsidR="000F4B5B" w:rsidRPr="00B94240" w:rsidRDefault="000F4B5B" w:rsidP="005F5780">
            <w:pPr>
              <w:spacing w:line="280" w:lineRule="exact"/>
              <w:jc w:val="both"/>
            </w:pPr>
          </w:p>
        </w:tc>
      </w:tr>
      <w:tr w:rsidR="000F4B5B" w:rsidRPr="00B94240" w:rsidTr="005F5780">
        <w:trPr>
          <w:trHeight w:val="690"/>
          <w:jc w:val="center"/>
        </w:trPr>
        <w:tc>
          <w:tcPr>
            <w:tcW w:w="2295" w:type="dxa"/>
          </w:tcPr>
          <w:p w:rsidR="000F4B5B" w:rsidRPr="00B94240" w:rsidRDefault="000F4B5B" w:rsidP="00FD14D4">
            <w:pPr>
              <w:spacing w:line="280" w:lineRule="exact"/>
            </w:pPr>
            <w:r w:rsidRPr="00B94240">
              <w:t>6. Объемы</w:t>
            </w:r>
            <w:r w:rsidR="00FD14D4">
              <w:t xml:space="preserve"> услуг</w:t>
            </w:r>
            <w:r w:rsidRPr="00B94240">
              <w:t xml:space="preserve">  </w:t>
            </w:r>
          </w:p>
        </w:tc>
        <w:tc>
          <w:tcPr>
            <w:tcW w:w="7397" w:type="dxa"/>
          </w:tcPr>
          <w:p w:rsidR="000F4B5B" w:rsidRPr="00B94240" w:rsidRDefault="000F4B5B" w:rsidP="005F5780">
            <w:pPr>
              <w:spacing w:line="280" w:lineRule="exact"/>
              <w:jc w:val="both"/>
            </w:pPr>
            <w:r w:rsidRPr="00B94240">
              <w:t>Объем работ/</w:t>
            </w:r>
            <w:r w:rsidRPr="00B47E7C">
              <w:t>услуг определяется исходя из потребностей ПАО «ТрансКонтейнер».</w:t>
            </w:r>
            <w:r w:rsidR="00A77740" w:rsidRPr="00B47E7C">
              <w:t xml:space="preserve"> Без обязательств Заказчика по приобретению услуг на сумму максимальной цены договора.</w:t>
            </w:r>
            <w:r w:rsidR="00A77740">
              <w:t xml:space="preserve"> </w:t>
            </w:r>
          </w:p>
        </w:tc>
      </w:tr>
      <w:tr w:rsidR="000F4B5B" w:rsidRPr="00B94240" w:rsidTr="005F5780">
        <w:trPr>
          <w:trHeight w:val="2022"/>
          <w:jc w:val="center"/>
        </w:trPr>
        <w:tc>
          <w:tcPr>
            <w:tcW w:w="2295" w:type="dxa"/>
          </w:tcPr>
          <w:p w:rsidR="000F4B5B" w:rsidRPr="00B94240" w:rsidRDefault="000F4B5B" w:rsidP="00FD14D4">
            <w:pPr>
              <w:spacing w:line="280" w:lineRule="exact"/>
            </w:pPr>
            <w:r w:rsidRPr="00B94240">
              <w:t xml:space="preserve">7. Требуемый перечень </w:t>
            </w:r>
            <w:r w:rsidR="00FD14D4">
              <w:t>услуг</w:t>
            </w:r>
          </w:p>
        </w:tc>
        <w:tc>
          <w:tcPr>
            <w:tcW w:w="7397" w:type="dxa"/>
          </w:tcPr>
          <w:p w:rsidR="000F4B5B" w:rsidRPr="00B94240" w:rsidRDefault="000F4B5B" w:rsidP="005F5780">
            <w:pPr>
              <w:jc w:val="both"/>
            </w:pPr>
            <w:r w:rsidRPr="00B94240">
              <w:t>Требуемый перечень</w:t>
            </w:r>
            <w:r w:rsidR="00FD14D4">
              <w:t xml:space="preserve"> услуг</w:t>
            </w:r>
            <w:r w:rsidRPr="00B94240">
              <w:t>:</w:t>
            </w:r>
          </w:p>
          <w:p w:rsidR="000F4B5B" w:rsidRPr="00B94240" w:rsidRDefault="000F4B5B" w:rsidP="005F5780">
            <w:pPr>
              <w:pStyle w:val="aff8"/>
              <w:numPr>
                <w:ilvl w:val="0"/>
                <w:numId w:val="23"/>
              </w:numPr>
              <w:ind w:left="34" w:firstLine="0"/>
              <w:jc w:val="both"/>
            </w:pPr>
            <w:r w:rsidRPr="00B94240">
              <w:t>Установка деревянного щита ограждения - ограждение дверного проёма  20/40 фут</w:t>
            </w:r>
            <w:proofErr w:type="gramStart"/>
            <w:r w:rsidRPr="00B94240">
              <w:t>.</w:t>
            </w:r>
            <w:proofErr w:type="gramEnd"/>
            <w:r w:rsidRPr="00B94240">
              <w:t xml:space="preserve"> </w:t>
            </w:r>
            <w:proofErr w:type="gramStart"/>
            <w:r w:rsidRPr="00B94240">
              <w:t>к</w:t>
            </w:r>
            <w:proofErr w:type="gramEnd"/>
            <w:r w:rsidRPr="00B94240">
              <w:t>онтейнера, установка заградительного щита, исключающего смещение груза в контейнере, предотвращающее повреждение груза и навала его на дверь контейнера изнутри.</w:t>
            </w:r>
          </w:p>
          <w:p w:rsidR="000F4B5B" w:rsidRPr="00B94240" w:rsidRDefault="000F4B5B" w:rsidP="005F5780">
            <w:pPr>
              <w:pStyle w:val="aff8"/>
              <w:numPr>
                <w:ilvl w:val="0"/>
                <w:numId w:val="23"/>
              </w:numPr>
              <w:ind w:left="34" w:firstLine="0"/>
              <w:jc w:val="both"/>
            </w:pPr>
            <w:r w:rsidRPr="00B94240">
              <w:t xml:space="preserve">Крепление грузов в контейнере - закрепление автомобиля; легкового отечественного/импортного, джипа, микрогрузовика, микроавтобуса, экскаватора, катка, погрузчика, квадроцикла,  в контейнере с помощью растяжек в виде увязочной проволоки, ремней, оградительных продольных и поперечных брусков в </w:t>
            </w:r>
            <w:r w:rsidRPr="00B94240">
              <w:lastRenderedPageBreak/>
              <w:t>соответствии с требованиями «Технических условий размещения и крепления грузов в вагонах и контейнерах», МТУ, НТУ, согласованных эскизов погрузки;</w:t>
            </w:r>
          </w:p>
          <w:p w:rsidR="000F4B5B" w:rsidRPr="00B94240" w:rsidRDefault="000F4B5B" w:rsidP="005F5780">
            <w:pPr>
              <w:pStyle w:val="aff8"/>
              <w:numPr>
                <w:ilvl w:val="0"/>
                <w:numId w:val="23"/>
              </w:numPr>
              <w:ind w:left="34" w:firstLine="0"/>
              <w:jc w:val="both"/>
            </w:pPr>
            <w:r w:rsidRPr="00B94240">
              <w:t xml:space="preserve">Раскрепление в контейнере автомобиля (1 ед. техники </w:t>
            </w:r>
            <w:proofErr w:type="gramStart"/>
            <w:r w:rsidRPr="00B94240">
              <w:t>или</w:t>
            </w:r>
            <w:proofErr w:type="gramEnd"/>
            <w:r w:rsidRPr="00B94240">
              <w:t xml:space="preserve"> а/м) – снятие элементов закрепления автомобиля в контейнере, растяжек в виде увязочной проволоки, ремней, оградительных продольных и поперечных брусков.</w:t>
            </w:r>
          </w:p>
          <w:p w:rsidR="000F4B5B" w:rsidRDefault="000F4B5B" w:rsidP="005F5780">
            <w:pPr>
              <w:pStyle w:val="aff8"/>
              <w:numPr>
                <w:ilvl w:val="0"/>
                <w:numId w:val="23"/>
              </w:numPr>
              <w:ind w:left="34" w:firstLine="0"/>
              <w:jc w:val="both"/>
            </w:pPr>
            <w:r w:rsidRPr="00B94240">
              <w:t>Выгрузка на территории контейнерного терминала 20/40 фут</w:t>
            </w:r>
            <w:proofErr w:type="gramStart"/>
            <w:r w:rsidRPr="00B94240">
              <w:t>.</w:t>
            </w:r>
            <w:proofErr w:type="gramEnd"/>
            <w:r w:rsidRPr="00B94240">
              <w:t xml:space="preserve"> </w:t>
            </w:r>
            <w:proofErr w:type="gramStart"/>
            <w:r w:rsidRPr="00B94240">
              <w:t>к</w:t>
            </w:r>
            <w:proofErr w:type="gramEnd"/>
            <w:r w:rsidRPr="00B94240">
              <w:t xml:space="preserve">онтейнера - снятие щита ограждения дверного проема, физическая перегрузка груза из 20/40 фут. контейнера в автомобиль </w:t>
            </w:r>
            <w:r w:rsidRPr="009656AE">
              <w:t xml:space="preserve">клиента/заказчика ручным способом; </w:t>
            </w:r>
          </w:p>
          <w:p w:rsidR="0086453D" w:rsidRPr="009656AE" w:rsidRDefault="0086453D" w:rsidP="005F5780">
            <w:pPr>
              <w:pStyle w:val="aff8"/>
              <w:numPr>
                <w:ilvl w:val="0"/>
                <w:numId w:val="23"/>
              </w:numPr>
              <w:ind w:left="34" w:firstLine="0"/>
              <w:jc w:val="both"/>
            </w:pPr>
            <w:r w:rsidRPr="00610E40">
              <w:t>Загрузка и крепление груза на территории контейнерного терминала 20/40 фут</w:t>
            </w:r>
            <w:proofErr w:type="gramStart"/>
            <w:r w:rsidRPr="00610E40">
              <w:t>.</w:t>
            </w:r>
            <w:proofErr w:type="gramEnd"/>
            <w:r w:rsidRPr="00610E40">
              <w:t xml:space="preserve"> </w:t>
            </w:r>
            <w:proofErr w:type="gramStart"/>
            <w:r w:rsidRPr="00610E40">
              <w:t>к</w:t>
            </w:r>
            <w:proofErr w:type="gramEnd"/>
            <w:r w:rsidRPr="00610E40">
              <w:t>онтейнера - физическая перегрузка груза из автомобиля клиента/заказчика в контейнерного терминала 20/40 фут. контейнер в соответствии с «Техническими условиями размещения и крепления грузов в вагонах и контейнерах» ручным способом.</w:t>
            </w:r>
          </w:p>
          <w:p w:rsidR="000F4B5B" w:rsidRPr="00B94240" w:rsidRDefault="000F4B5B" w:rsidP="00FC24BC">
            <w:pPr>
              <w:pStyle w:val="aff8"/>
              <w:ind w:left="34"/>
              <w:jc w:val="both"/>
            </w:pPr>
          </w:p>
        </w:tc>
      </w:tr>
      <w:tr w:rsidR="000F4B5B" w:rsidRPr="00B94240" w:rsidTr="005F5780">
        <w:trPr>
          <w:trHeight w:val="411"/>
          <w:jc w:val="center"/>
        </w:trPr>
        <w:tc>
          <w:tcPr>
            <w:tcW w:w="2295" w:type="dxa"/>
          </w:tcPr>
          <w:p w:rsidR="000F4B5B" w:rsidRPr="00B94240" w:rsidRDefault="000F4B5B" w:rsidP="005F5780">
            <w:pPr>
              <w:spacing w:line="274" w:lineRule="exact"/>
            </w:pPr>
            <w:r w:rsidRPr="00B94240">
              <w:lastRenderedPageBreak/>
              <w:t>8. Особые требования</w:t>
            </w:r>
          </w:p>
        </w:tc>
        <w:tc>
          <w:tcPr>
            <w:tcW w:w="7397" w:type="dxa"/>
          </w:tcPr>
          <w:p w:rsidR="000F4B5B" w:rsidRPr="00B94240" w:rsidRDefault="000F4B5B" w:rsidP="00FD14D4">
            <w:pPr>
              <w:ind w:right="113"/>
              <w:jc w:val="both"/>
              <w:rPr>
                <w:spacing w:val="-2"/>
              </w:rPr>
            </w:pPr>
            <w:r w:rsidRPr="00B94240">
              <w:t xml:space="preserve">В связи с тем, что места </w:t>
            </w:r>
            <w:r w:rsidR="00FD14D4">
              <w:t>оказанных услуг</w:t>
            </w:r>
            <w:r w:rsidRPr="00B94240">
              <w:t>, являются режимными объектами Заказчика, Исполнитель обязан предоставить Заказчику</w:t>
            </w:r>
            <w:r w:rsidRPr="00B94240">
              <w:rPr>
                <w:spacing w:val="-2"/>
              </w:rPr>
              <w:t xml:space="preserve"> </w:t>
            </w:r>
            <w:r w:rsidRPr="00B94240">
              <w:t xml:space="preserve">список работников с указанием в нем полных паспортных данных каждого работника, задействованного </w:t>
            </w:r>
            <w:proofErr w:type="gramStart"/>
            <w:r w:rsidRPr="00B94240">
              <w:t>в</w:t>
            </w:r>
            <w:proofErr w:type="gramEnd"/>
            <w:r w:rsidRPr="00B94240">
              <w:t xml:space="preserve"> </w:t>
            </w:r>
            <w:r w:rsidR="00FD14D4">
              <w:t>оказанных услуг</w:t>
            </w:r>
            <w:r w:rsidRPr="00B94240">
              <w:t>.</w:t>
            </w:r>
            <w:r w:rsidRPr="00B94240">
              <w:rPr>
                <w:spacing w:val="-2"/>
              </w:rPr>
              <w:t xml:space="preserve"> </w:t>
            </w:r>
          </w:p>
        </w:tc>
      </w:tr>
      <w:tr w:rsidR="000F4B5B" w:rsidRPr="00B94240" w:rsidTr="005F5780">
        <w:trPr>
          <w:trHeight w:val="555"/>
          <w:jc w:val="center"/>
        </w:trPr>
        <w:tc>
          <w:tcPr>
            <w:tcW w:w="2295" w:type="dxa"/>
          </w:tcPr>
          <w:p w:rsidR="000F4B5B" w:rsidRPr="00B94240" w:rsidRDefault="000F4B5B" w:rsidP="005F5780">
            <w:pPr>
              <w:spacing w:line="274" w:lineRule="exact"/>
            </w:pPr>
            <w:r w:rsidRPr="00B94240">
              <w:t>9. Требования к Исполнителю крепления грузов в контейнерах</w:t>
            </w:r>
          </w:p>
        </w:tc>
        <w:tc>
          <w:tcPr>
            <w:tcW w:w="7397" w:type="dxa"/>
          </w:tcPr>
          <w:p w:rsidR="000F4B5B" w:rsidRPr="003265B2" w:rsidRDefault="000F4B5B" w:rsidP="000F4B5B">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1. </w:t>
            </w:r>
            <w:r w:rsidRPr="003265B2">
              <w:rPr>
                <w:rFonts w:ascii="Times New Roman" w:hAnsi="Times New Roman"/>
                <w:sz w:val="24"/>
                <w:szCs w:val="24"/>
              </w:rPr>
              <w:t>Оказание услуг выполняется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w:t>
            </w:r>
          </w:p>
          <w:p w:rsidR="000F4B5B" w:rsidRPr="003265B2" w:rsidRDefault="000F4B5B" w:rsidP="005F5780">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0F4B5B" w:rsidRPr="00A20085" w:rsidRDefault="000F4B5B" w:rsidP="00A20085">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2.</w:t>
            </w:r>
            <w:r w:rsidRPr="003265B2">
              <w:rPr>
                <w:rFonts w:ascii="Times New Roman" w:hAnsi="Times New Roman"/>
                <w:sz w:val="24"/>
                <w:szCs w:val="24"/>
              </w:rPr>
              <w:t xml:space="preserve"> </w:t>
            </w:r>
            <w:proofErr w:type="gramStart"/>
            <w:r w:rsidRPr="003265B2">
              <w:rPr>
                <w:rFonts w:ascii="Times New Roman" w:hAnsi="Times New Roman"/>
                <w:sz w:val="24"/>
                <w:szCs w:val="24"/>
              </w:rPr>
              <w:t xml:space="preserve">Оказание услуг производится в соответствии с требованиями действующего законодательства Российской Федерации, в том числе нормам </w:t>
            </w:r>
            <w:r w:rsidRPr="00A20085">
              <w:rPr>
                <w:rFonts w:ascii="Times New Roman" w:hAnsi="Times New Roman"/>
                <w:sz w:val="24"/>
                <w:szCs w:val="24"/>
              </w:rPr>
              <w:t xml:space="preserve">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(далее ТУ), Местных технических условий (МТУ), Непредусмотренных техническими условиями схем (НТУ), согласованных эскизов погрузки. </w:t>
            </w:r>
            <w:proofErr w:type="gramEnd"/>
          </w:p>
          <w:p w:rsidR="000F4B5B" w:rsidRPr="00A20085" w:rsidRDefault="000F4B5B" w:rsidP="00A20085">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p>
          <w:p w:rsidR="000F4B5B" w:rsidRPr="00B47E7C" w:rsidRDefault="000F4B5B" w:rsidP="00A20085">
            <w:pPr>
              <w:suppressAutoHyphens w:val="0"/>
              <w:autoSpaceDE w:val="0"/>
              <w:autoSpaceDN w:val="0"/>
              <w:adjustRightInd w:val="0"/>
              <w:jc w:val="both"/>
            </w:pPr>
            <w:r w:rsidRPr="00A20085">
              <w:t>3</w:t>
            </w:r>
            <w:r w:rsidRPr="00B47E7C">
              <w:t xml:space="preserve">. </w:t>
            </w:r>
            <w:proofErr w:type="gramStart"/>
            <w:r w:rsidRPr="00B47E7C">
              <w:t xml:space="preserve">Во исполнение требований безопасности при оказании услуг, Исполнитель должен руководствоваться </w:t>
            </w:r>
            <w:r w:rsidRPr="00B47E7C">
              <w:rPr>
                <w:b/>
                <w:bCs/>
              </w:rPr>
              <w:t>«</w:t>
            </w:r>
            <w:r w:rsidR="00A20085" w:rsidRPr="00B47E7C">
              <w:rPr>
                <w:lang w:eastAsia="ru-RU"/>
              </w:rPr>
              <w:t>Правилами по охране труда при погрузочно-разгрузочных работах и размещении грузов» (</w:t>
            </w:r>
            <w:r w:rsidR="00A20085" w:rsidRPr="00B47E7C">
              <w:t xml:space="preserve">утв. </w:t>
            </w:r>
            <w:r w:rsidR="00A20085" w:rsidRPr="00B47E7C">
              <w:rPr>
                <w:lang w:eastAsia="ru-RU"/>
              </w:rPr>
              <w:t>Приказом Минтруда России от 17.09.2014 № 642н)</w:t>
            </w:r>
            <w:r w:rsidRPr="00B47E7C">
              <w:t>,</w:t>
            </w:r>
            <w:r w:rsidRPr="00B47E7C">
              <w:rPr>
                <w:iCs/>
              </w:rPr>
              <w:t xml:space="preserve"> </w:t>
            </w:r>
            <w:r w:rsidRPr="00B47E7C">
              <w:t>«Межотраслевыми правилами по охране труда при эксплуатации промышленного транспорта (напольный безрельсовый колесный транспорт)</w:t>
            </w:r>
            <w:r w:rsidRPr="00B47E7C">
              <w:rPr>
                <w:b/>
                <w:bCs/>
              </w:rPr>
              <w:t xml:space="preserve"> </w:t>
            </w:r>
            <w:r w:rsidR="00A20085" w:rsidRPr="00B47E7C">
              <w:rPr>
                <w:bCs/>
              </w:rPr>
              <w:t>ПОТ РМ-008-99 (утв. Постановлением Минтруда РФ от 07 июля 1999 № 18)</w:t>
            </w:r>
            <w:r w:rsidRPr="00B47E7C">
              <w:t>, «Типов</w:t>
            </w:r>
            <w:r w:rsidR="002C248D" w:rsidRPr="00B47E7C">
              <w:t>ой</w:t>
            </w:r>
            <w:r w:rsidRPr="00B47E7C">
              <w:t xml:space="preserve"> инструкци</w:t>
            </w:r>
            <w:r w:rsidR="002C248D" w:rsidRPr="00B47E7C">
              <w:t>ей</w:t>
            </w:r>
            <w:r w:rsidRPr="00B47E7C">
              <w:rPr>
                <w:b/>
                <w:bCs/>
              </w:rPr>
              <w:t xml:space="preserve"> </w:t>
            </w:r>
            <w:r w:rsidRPr="00B47E7C">
              <w:t>по охране труда</w:t>
            </w:r>
            <w:r w:rsidR="002C248D" w:rsidRPr="00B47E7C">
              <w:t xml:space="preserve"> для рабочих, выполняющих </w:t>
            </w:r>
            <w:r w:rsidRPr="00B47E7C">
              <w:t>погрузочно-разгрузочны</w:t>
            </w:r>
            <w:r w:rsidR="002C248D" w:rsidRPr="00B47E7C">
              <w:t>е</w:t>
            </w:r>
            <w:proofErr w:type="gramEnd"/>
            <w:r w:rsidR="002C248D" w:rsidRPr="00B47E7C">
              <w:t xml:space="preserve"> складские работы» </w:t>
            </w:r>
            <w:r w:rsidRPr="00B47E7C">
              <w:rPr>
                <w:b/>
                <w:bCs/>
              </w:rPr>
              <w:t xml:space="preserve"> </w:t>
            </w:r>
            <w:r w:rsidRPr="00B47E7C">
              <w:t>ТИ РМ-001-2000</w:t>
            </w:r>
            <w:r w:rsidR="002C248D" w:rsidRPr="00B47E7C">
              <w:t xml:space="preserve"> </w:t>
            </w:r>
            <w:r w:rsidRPr="00B47E7C">
              <w:t>(утв. Минтрудом РФ от 17 марта 2000).</w:t>
            </w:r>
          </w:p>
          <w:p w:rsidR="000F4B5B" w:rsidRPr="003265B2" w:rsidRDefault="000F4B5B" w:rsidP="005F5780">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0F4B5B" w:rsidRPr="003265B2" w:rsidRDefault="000F4B5B" w:rsidP="000F4B5B">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4.</w:t>
            </w:r>
            <w:r w:rsidRPr="003265B2">
              <w:rPr>
                <w:rFonts w:ascii="Times New Roman" w:hAnsi="Times New Roman"/>
                <w:sz w:val="24"/>
                <w:szCs w:val="24"/>
              </w:rPr>
              <w:t xml:space="preserve"> Работники, осуществляющие оказание услуг, должны иметь допуск по электробезопасности, а также быть аттестованы: </w:t>
            </w:r>
          </w:p>
          <w:p w:rsidR="000F4B5B" w:rsidRPr="003265B2" w:rsidRDefault="000F4B5B" w:rsidP="005F5780">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sidRPr="003265B2">
              <w:rPr>
                <w:rFonts w:ascii="Times New Roman" w:hAnsi="Times New Roman"/>
                <w:sz w:val="24"/>
                <w:szCs w:val="24"/>
              </w:rPr>
              <w:lastRenderedPageBreak/>
              <w:t>-  Руководитель работ – аттестован по программе охраны труда в специализированной организации;</w:t>
            </w:r>
          </w:p>
          <w:p w:rsidR="000F4B5B" w:rsidRPr="003265B2" w:rsidRDefault="000F4B5B" w:rsidP="005F5780">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sidRPr="003265B2">
              <w:rPr>
                <w:rFonts w:ascii="Times New Roman" w:hAnsi="Times New Roman"/>
                <w:sz w:val="24"/>
                <w:szCs w:val="24"/>
              </w:rPr>
              <w:t xml:space="preserve">- Работники – аттестованы по программе охраны труда в комиссии Исполнителя, аттестованы по приказу Минтранса России от 11.07.2012г. №230, в части проверки знаний Технических условий размещения и крепления грузов в вагонах и контейнерах, утвержденных МПС России 27.05.2003 №ЦМ-943. </w:t>
            </w:r>
          </w:p>
          <w:p w:rsidR="000F4B5B" w:rsidRPr="003265B2" w:rsidRDefault="000F4B5B" w:rsidP="005F5780">
            <w:pPr>
              <w:pStyle w:val="ConsPlusNormal"/>
              <w:widowControl/>
              <w:tabs>
                <w:tab w:val="left" w:pos="426"/>
              </w:tabs>
              <w:suppressAutoHyphens w:val="0"/>
              <w:autoSpaceDE w:val="0"/>
              <w:autoSpaceDN w:val="0"/>
              <w:adjustRightInd w:val="0"/>
              <w:snapToGrid/>
              <w:jc w:val="both"/>
              <w:outlineLvl w:val="0"/>
              <w:rPr>
                <w:rFonts w:ascii="Times New Roman" w:hAnsi="Times New Roman"/>
                <w:sz w:val="24"/>
                <w:szCs w:val="24"/>
              </w:rPr>
            </w:pPr>
          </w:p>
          <w:p w:rsidR="000F4B5B" w:rsidRPr="003265B2" w:rsidRDefault="000F4B5B" w:rsidP="000F4B5B">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5.</w:t>
            </w:r>
            <w:r w:rsidRPr="003265B2">
              <w:rPr>
                <w:rFonts w:ascii="Times New Roman" w:hAnsi="Times New Roman"/>
                <w:sz w:val="24"/>
                <w:szCs w:val="24"/>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0F4B5B" w:rsidRPr="003265B2" w:rsidRDefault="000F4B5B" w:rsidP="005F5780">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0F4B5B" w:rsidRPr="003265B2" w:rsidRDefault="000F4B5B" w:rsidP="000F4B5B">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6. </w:t>
            </w:r>
            <w:r w:rsidRPr="003265B2">
              <w:rPr>
                <w:rFonts w:ascii="Times New Roman" w:hAnsi="Times New Roman"/>
                <w:sz w:val="24"/>
                <w:szCs w:val="24"/>
              </w:rPr>
              <w:t xml:space="preserve">Исполнитель должен предоставить Заказчику заверенные копии приказов, с отметкой о сдаче работниками Исполнителя испытаний по проверке знаний Технических </w:t>
            </w:r>
            <w:hyperlink r:id="rId24" w:history="1">
              <w:r w:rsidRPr="003265B2">
                <w:rPr>
                  <w:rFonts w:ascii="Times New Roman" w:hAnsi="Times New Roman"/>
                  <w:sz w:val="24"/>
                  <w:szCs w:val="24"/>
                </w:rPr>
                <w:t>условий</w:t>
              </w:r>
            </w:hyperlink>
            <w:r w:rsidRPr="003265B2">
              <w:rPr>
                <w:rFonts w:ascii="Times New Roman" w:hAnsi="Times New Roman"/>
                <w:sz w:val="24"/>
                <w:szCs w:val="24"/>
              </w:rPr>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p>
          <w:p w:rsidR="000F4B5B" w:rsidRPr="003265B2" w:rsidRDefault="000F4B5B" w:rsidP="005F5780">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tc>
      </w:tr>
      <w:tr w:rsidR="000F4B5B" w:rsidRPr="00B94240" w:rsidTr="005F5780">
        <w:trPr>
          <w:trHeight w:val="977"/>
          <w:jc w:val="center"/>
        </w:trPr>
        <w:tc>
          <w:tcPr>
            <w:tcW w:w="2295" w:type="dxa"/>
          </w:tcPr>
          <w:p w:rsidR="000F4B5B" w:rsidRPr="00B94240" w:rsidRDefault="000F4B5B" w:rsidP="005F5780">
            <w:pPr>
              <w:spacing w:line="274" w:lineRule="exact"/>
            </w:pPr>
            <w:r w:rsidRPr="00B94240">
              <w:rPr>
                <w:lang w:val="en-US"/>
              </w:rPr>
              <w:lastRenderedPageBreak/>
              <w:t>10</w:t>
            </w:r>
            <w:r w:rsidRPr="00B94240">
              <w:t>. Иные условия</w:t>
            </w:r>
          </w:p>
        </w:tc>
        <w:tc>
          <w:tcPr>
            <w:tcW w:w="7397" w:type="dxa"/>
          </w:tcPr>
          <w:p w:rsidR="000F4B5B" w:rsidRPr="003265B2" w:rsidRDefault="00440848" w:rsidP="005F5780">
            <w:pPr>
              <w:jc w:val="both"/>
            </w:pPr>
            <w:r w:rsidRPr="001636EF">
              <w:t xml:space="preserve">Увеличение цены на работы, услуги возможно по соглашению сторон. При этом увеличение цены на работы, </w:t>
            </w:r>
            <w:proofErr w:type="gramStart"/>
            <w:r w:rsidRPr="001636EF">
              <w:t>услуги</w:t>
            </w:r>
            <w:proofErr w:type="gramEnd"/>
            <w:r w:rsidRPr="001636EF">
              <w:t xml:space="preserve"> возможно не более чем на 5% (пять процентов) в год за счет увеличения единичных расценок и не ранее чем через 1 (один) год с даты подписания договора.</w:t>
            </w:r>
            <w:r w:rsidRPr="003265B2">
              <w:t xml:space="preserve">         </w:t>
            </w:r>
          </w:p>
        </w:tc>
      </w:tr>
    </w:tbl>
    <w:p w:rsidR="002252E0" w:rsidRDefault="002252E0" w:rsidP="001E2845">
      <w:pPr>
        <w:rPr>
          <w:sz w:val="28"/>
          <w:szCs w:val="28"/>
        </w:rPr>
      </w:pPr>
    </w:p>
    <w:p w:rsidR="002252E0" w:rsidRDefault="002252E0" w:rsidP="001E2845">
      <w:pPr>
        <w:rPr>
          <w:sz w:val="28"/>
          <w:szCs w:val="28"/>
        </w:rPr>
      </w:pPr>
    </w:p>
    <w:p w:rsidR="002252E0" w:rsidRDefault="002252E0" w:rsidP="001E2845">
      <w:pPr>
        <w:rPr>
          <w:sz w:val="28"/>
          <w:szCs w:val="28"/>
        </w:rPr>
      </w:pPr>
    </w:p>
    <w:tbl>
      <w:tblPr>
        <w:tblW w:w="9922" w:type="dxa"/>
        <w:jc w:val="center"/>
        <w:tblInd w:w="109" w:type="dxa"/>
        <w:tblLook w:val="01E0"/>
      </w:tblPr>
      <w:tblGrid>
        <w:gridCol w:w="4677"/>
        <w:gridCol w:w="5245"/>
      </w:tblGrid>
      <w:tr w:rsidR="00C30979" w:rsidRPr="007047D4" w:rsidTr="00162A65">
        <w:trPr>
          <w:jc w:val="center"/>
        </w:trPr>
        <w:tc>
          <w:tcPr>
            <w:tcW w:w="4677" w:type="dxa"/>
          </w:tcPr>
          <w:p w:rsidR="00C30979" w:rsidRPr="007047D4" w:rsidRDefault="00C30979" w:rsidP="00162A65">
            <w:pPr>
              <w:autoSpaceDE w:val="0"/>
              <w:autoSpaceDN w:val="0"/>
              <w:adjustRightInd w:val="0"/>
              <w:rPr>
                <w:b/>
                <w:snapToGrid w:val="0"/>
              </w:rPr>
            </w:pPr>
            <w:r>
              <w:rPr>
                <w:b/>
                <w:snapToGrid w:val="0"/>
              </w:rPr>
              <w:t>Заказчик</w:t>
            </w:r>
            <w:r w:rsidRPr="007047D4">
              <w:rPr>
                <w:b/>
                <w:snapToGrid w:val="0"/>
              </w:rPr>
              <w:t xml:space="preserve">:                           </w:t>
            </w:r>
          </w:p>
          <w:p w:rsidR="00C30979" w:rsidRPr="004D147E" w:rsidRDefault="00C30979" w:rsidP="00162A65">
            <w:pPr>
              <w:shd w:val="clear" w:color="auto" w:fill="FFFFFF"/>
            </w:pPr>
            <w:r>
              <w:t>Д</w:t>
            </w:r>
            <w:r w:rsidRPr="004D147E">
              <w:t>иректор филиала</w:t>
            </w:r>
          </w:p>
          <w:p w:rsidR="00C30979" w:rsidRPr="004D147E" w:rsidRDefault="00C30979" w:rsidP="00162A65">
            <w:pPr>
              <w:shd w:val="clear" w:color="auto" w:fill="FFFFFF"/>
            </w:pPr>
            <w:r>
              <w:t>П</w:t>
            </w:r>
            <w:r w:rsidRPr="004D147E">
              <w:t>АО «ТрансКонтейнер»</w:t>
            </w:r>
          </w:p>
          <w:p w:rsidR="00C30979" w:rsidRPr="00683BE7" w:rsidRDefault="00C30979" w:rsidP="00162A65">
            <w:pPr>
              <w:shd w:val="clear" w:color="auto" w:fill="FFFFFF"/>
            </w:pPr>
            <w:r w:rsidRPr="004D147E">
              <w:t xml:space="preserve">на </w:t>
            </w:r>
            <w:r>
              <w:t xml:space="preserve">Дальневосточной </w:t>
            </w:r>
            <w:r w:rsidRPr="004D147E">
              <w:t xml:space="preserve">железной дороге </w:t>
            </w:r>
          </w:p>
          <w:p w:rsidR="00C30979" w:rsidRPr="004D147E" w:rsidRDefault="00C30979" w:rsidP="00162A65">
            <w:pPr>
              <w:autoSpaceDE w:val="0"/>
              <w:autoSpaceDN w:val="0"/>
              <w:adjustRightInd w:val="0"/>
              <w:rPr>
                <w:snapToGrid w:val="0"/>
              </w:rPr>
            </w:pPr>
          </w:p>
          <w:p w:rsidR="00C30979" w:rsidRPr="004D147E" w:rsidRDefault="00C30979" w:rsidP="00162A65">
            <w:pPr>
              <w:autoSpaceDE w:val="0"/>
              <w:autoSpaceDN w:val="0"/>
              <w:adjustRightInd w:val="0"/>
              <w:rPr>
                <w:snapToGrid w:val="0"/>
              </w:rPr>
            </w:pPr>
            <w:r w:rsidRPr="004D147E">
              <w:rPr>
                <w:snapToGrid w:val="0"/>
              </w:rPr>
              <w:t xml:space="preserve">_______________ </w:t>
            </w:r>
            <w:r>
              <w:rPr>
                <w:bCs/>
              </w:rPr>
              <w:t>П.С. Силин</w:t>
            </w:r>
          </w:p>
          <w:p w:rsidR="00C30979" w:rsidRPr="001046F5" w:rsidRDefault="00C30979" w:rsidP="00162A65">
            <w:pPr>
              <w:autoSpaceDE w:val="0"/>
              <w:autoSpaceDN w:val="0"/>
              <w:adjustRightInd w:val="0"/>
              <w:rPr>
                <w:b/>
                <w:sz w:val="20"/>
                <w:szCs w:val="20"/>
              </w:rPr>
            </w:pPr>
            <w:r w:rsidRPr="00896DE7">
              <w:rPr>
                <w:snapToGrid w:val="0"/>
                <w:sz w:val="20"/>
                <w:szCs w:val="20"/>
              </w:rPr>
              <w:t xml:space="preserve">      М.П.</w:t>
            </w:r>
          </w:p>
        </w:tc>
        <w:tc>
          <w:tcPr>
            <w:tcW w:w="5245" w:type="dxa"/>
          </w:tcPr>
          <w:p w:rsidR="00C30979" w:rsidRPr="004D147E" w:rsidRDefault="00C30979" w:rsidP="00162A65">
            <w:pPr>
              <w:shd w:val="clear" w:color="auto" w:fill="FFFFFF"/>
              <w:ind w:left="794"/>
              <w:rPr>
                <w:b/>
              </w:rPr>
            </w:pPr>
            <w:r>
              <w:rPr>
                <w:b/>
              </w:rPr>
              <w:t>Исполнитель</w:t>
            </w:r>
            <w:r w:rsidRPr="004D147E">
              <w:rPr>
                <w:b/>
              </w:rPr>
              <w:t>:</w:t>
            </w:r>
          </w:p>
          <w:p w:rsidR="00C30979" w:rsidRPr="004D147E" w:rsidRDefault="00C30979" w:rsidP="00162A65">
            <w:pPr>
              <w:shd w:val="clear" w:color="auto" w:fill="FFFFFF"/>
              <w:ind w:left="794"/>
            </w:pPr>
          </w:p>
          <w:p w:rsidR="00C30979" w:rsidRDefault="00C30979" w:rsidP="00162A65">
            <w:pPr>
              <w:shd w:val="clear" w:color="auto" w:fill="FFFFFF"/>
              <w:ind w:left="794"/>
            </w:pPr>
          </w:p>
          <w:p w:rsidR="00C30979" w:rsidRDefault="00C30979" w:rsidP="00162A65">
            <w:pPr>
              <w:shd w:val="clear" w:color="auto" w:fill="FFFFFF"/>
              <w:ind w:left="794"/>
            </w:pPr>
          </w:p>
          <w:p w:rsidR="00C30979" w:rsidRPr="004D147E" w:rsidRDefault="00C30979" w:rsidP="00162A65">
            <w:pPr>
              <w:shd w:val="clear" w:color="auto" w:fill="FFFFFF"/>
              <w:ind w:left="794"/>
            </w:pPr>
          </w:p>
          <w:p w:rsidR="00C30979" w:rsidRPr="004D147E" w:rsidRDefault="00C30979" w:rsidP="00162A65">
            <w:pPr>
              <w:ind w:left="794"/>
            </w:pPr>
            <w:r w:rsidRPr="004D147E">
              <w:t xml:space="preserve">________________ </w:t>
            </w:r>
          </w:p>
          <w:p w:rsidR="00C30979" w:rsidRPr="007047D4" w:rsidRDefault="00C30979" w:rsidP="00162A65">
            <w:pPr>
              <w:shd w:val="clear" w:color="auto" w:fill="FFFFFF"/>
              <w:ind w:left="794"/>
              <w:rPr>
                <w:b/>
                <w:bCs/>
                <w:snapToGrid w:val="0"/>
                <w:sz w:val="20"/>
                <w:szCs w:val="20"/>
              </w:rPr>
            </w:pPr>
            <w:r w:rsidRPr="004D147E">
              <w:t xml:space="preserve">            </w:t>
            </w:r>
            <w:r w:rsidRPr="00896DE7">
              <w:rPr>
                <w:sz w:val="20"/>
                <w:szCs w:val="20"/>
              </w:rPr>
              <w:t>М.П.</w:t>
            </w:r>
          </w:p>
        </w:tc>
      </w:tr>
    </w:tbl>
    <w:p w:rsidR="002252E0" w:rsidRDefault="002252E0" w:rsidP="001E2845">
      <w:pPr>
        <w:rPr>
          <w:sz w:val="28"/>
          <w:szCs w:val="28"/>
        </w:rPr>
      </w:pPr>
    </w:p>
    <w:p w:rsidR="002252E0" w:rsidRDefault="002252E0" w:rsidP="001E2845">
      <w:pPr>
        <w:rPr>
          <w:sz w:val="28"/>
          <w:szCs w:val="28"/>
        </w:rPr>
      </w:pPr>
    </w:p>
    <w:p w:rsidR="00E548ED" w:rsidRDefault="00E548ED" w:rsidP="001E2845">
      <w:pPr>
        <w:rPr>
          <w:sz w:val="28"/>
          <w:szCs w:val="28"/>
        </w:rPr>
      </w:pPr>
    </w:p>
    <w:p w:rsidR="00E548ED" w:rsidRDefault="00E548ED" w:rsidP="001E2845">
      <w:pPr>
        <w:rPr>
          <w:sz w:val="28"/>
          <w:szCs w:val="28"/>
        </w:rPr>
      </w:pPr>
    </w:p>
    <w:p w:rsidR="00CD6FC9" w:rsidRDefault="00CD6FC9" w:rsidP="001E2845">
      <w:pPr>
        <w:rPr>
          <w:sz w:val="28"/>
          <w:szCs w:val="28"/>
        </w:rPr>
      </w:pPr>
    </w:p>
    <w:p w:rsidR="00CD6FC9" w:rsidRDefault="00CD6FC9" w:rsidP="001E2845">
      <w:pPr>
        <w:rPr>
          <w:sz w:val="28"/>
          <w:szCs w:val="28"/>
        </w:rPr>
      </w:pPr>
    </w:p>
    <w:p w:rsidR="00CD6FC9" w:rsidRDefault="00CD6FC9" w:rsidP="001E2845">
      <w:pPr>
        <w:rPr>
          <w:sz w:val="28"/>
          <w:szCs w:val="28"/>
        </w:rPr>
      </w:pPr>
    </w:p>
    <w:p w:rsidR="00CD6FC9" w:rsidRDefault="00CD6FC9" w:rsidP="001E2845">
      <w:pPr>
        <w:rPr>
          <w:sz w:val="28"/>
          <w:szCs w:val="28"/>
        </w:rPr>
      </w:pPr>
    </w:p>
    <w:p w:rsidR="00CD6FC9" w:rsidRDefault="00CD6FC9" w:rsidP="001E2845">
      <w:pPr>
        <w:rPr>
          <w:sz w:val="28"/>
          <w:szCs w:val="28"/>
        </w:rPr>
      </w:pPr>
    </w:p>
    <w:p w:rsidR="002252E0" w:rsidRDefault="002252E0" w:rsidP="001E2845">
      <w:pPr>
        <w:rPr>
          <w:sz w:val="28"/>
          <w:szCs w:val="28"/>
        </w:rPr>
      </w:pPr>
    </w:p>
    <w:p w:rsidR="000954FB" w:rsidRPr="00B47E7C" w:rsidRDefault="00E80CCB" w:rsidP="001E2845">
      <w:pPr>
        <w:rPr>
          <w:sz w:val="28"/>
          <w:szCs w:val="28"/>
        </w:rPr>
      </w:pPr>
      <w:r>
        <w:rPr>
          <w:sz w:val="28"/>
          <w:szCs w:val="28"/>
        </w:rPr>
        <w:lastRenderedPageBreak/>
        <w:t xml:space="preserve"> </w:t>
      </w:r>
      <w:r w:rsidR="001E2845" w:rsidRPr="001E2845">
        <w:rPr>
          <w:sz w:val="28"/>
          <w:szCs w:val="28"/>
        </w:rPr>
        <w:t xml:space="preserve"> </w:t>
      </w:r>
      <w:r w:rsidR="002252E0">
        <w:rPr>
          <w:sz w:val="28"/>
          <w:szCs w:val="28"/>
        </w:rPr>
        <w:t xml:space="preserve">                                                                                           </w:t>
      </w:r>
      <w:r w:rsidR="000954FB" w:rsidRPr="00B47E7C">
        <w:rPr>
          <w:sz w:val="28"/>
          <w:szCs w:val="28"/>
        </w:rPr>
        <w:t>Приложение № 6</w:t>
      </w:r>
    </w:p>
    <w:p w:rsidR="000954FB" w:rsidRPr="00E22536" w:rsidRDefault="000954FB" w:rsidP="000954FB">
      <w:pPr>
        <w:pStyle w:val="afb"/>
        <w:ind w:firstLine="0"/>
        <w:jc w:val="right"/>
        <w:rPr>
          <w:sz w:val="28"/>
          <w:szCs w:val="28"/>
        </w:rPr>
      </w:pPr>
      <w:r w:rsidRPr="00B47E7C">
        <w:rPr>
          <w:sz w:val="28"/>
          <w:szCs w:val="28"/>
        </w:rPr>
        <w:t>к документации о закупке</w:t>
      </w:r>
    </w:p>
    <w:p w:rsidR="000954FB" w:rsidRPr="00E22536" w:rsidRDefault="000954FB" w:rsidP="000954FB">
      <w:pPr>
        <w:pStyle w:val="afb"/>
        <w:jc w:val="left"/>
        <w:rPr>
          <w:b/>
          <w:i/>
          <w:sz w:val="28"/>
          <w:szCs w:val="28"/>
        </w:rPr>
      </w:pPr>
    </w:p>
    <w:p w:rsidR="000954FB" w:rsidRPr="00E22536" w:rsidRDefault="000954FB" w:rsidP="000954FB">
      <w:pPr>
        <w:pStyle w:val="afb"/>
        <w:jc w:val="left"/>
        <w:rPr>
          <w:b/>
          <w:i/>
          <w:sz w:val="28"/>
          <w:szCs w:val="28"/>
        </w:rPr>
      </w:pPr>
    </w:p>
    <w:p w:rsidR="000954FB" w:rsidRPr="00E22536" w:rsidRDefault="000954FB" w:rsidP="00013D4E">
      <w:pPr>
        <w:jc w:val="center"/>
        <w:outlineLvl w:val="1"/>
        <w:rPr>
          <w:b/>
          <w:bCs/>
          <w:sz w:val="28"/>
          <w:szCs w:val="28"/>
        </w:rPr>
      </w:pPr>
      <w:r w:rsidRPr="00E22536">
        <w:rPr>
          <w:b/>
          <w:bCs/>
          <w:sz w:val="28"/>
          <w:szCs w:val="28"/>
        </w:rPr>
        <w:t>СВЕДЕНИЯ ОБ АДМИНИСТРАТИВНОМ И ПРОИЗВОДСТВЕННОМ ПЕРСОНАЛЕ ПРЕТЕНДЕНТА</w:t>
      </w:r>
    </w:p>
    <w:p w:rsidR="000954FB" w:rsidRPr="00E22536" w:rsidRDefault="000954FB" w:rsidP="000954FB">
      <w:pPr>
        <w:jc w:val="center"/>
        <w:rPr>
          <w:sz w:val="28"/>
          <w:szCs w:val="28"/>
        </w:rPr>
      </w:pPr>
      <w:r w:rsidRPr="00E22536">
        <w:rPr>
          <w:sz w:val="28"/>
          <w:szCs w:val="28"/>
        </w:rPr>
        <w:t>(</w:t>
      </w:r>
      <w:r w:rsidRPr="00E22536">
        <w:rPr>
          <w:i/>
        </w:rPr>
        <w:t>указывается персонал, который необходим для выполнения работ, оказания услуг, поставки товара,</w:t>
      </w:r>
      <w:r w:rsidR="00010BE3" w:rsidRPr="00E22536">
        <w:rPr>
          <w:i/>
        </w:rPr>
        <w:t xml:space="preserve"> </w:t>
      </w:r>
      <w:r w:rsidRPr="00E22536">
        <w:rPr>
          <w:i/>
        </w:rPr>
        <w:t>являющихся предметом</w:t>
      </w:r>
      <w:r w:rsidR="00BC1922" w:rsidRPr="00E22536">
        <w:rPr>
          <w:i/>
        </w:rPr>
        <w:t xml:space="preserve"> </w:t>
      </w:r>
      <w:r w:rsidR="008C4183" w:rsidRPr="00E22536">
        <w:rPr>
          <w:i/>
        </w:rPr>
        <w:t>Открытого конкурса</w:t>
      </w:r>
      <w:r w:rsidRPr="00E22536">
        <w:rPr>
          <w:sz w:val="28"/>
          <w:szCs w:val="28"/>
        </w:rPr>
        <w:t>)</w:t>
      </w:r>
    </w:p>
    <w:p w:rsidR="000954FB" w:rsidRPr="00E22536" w:rsidRDefault="000954FB" w:rsidP="000954FB">
      <w:pPr>
        <w:jc w:val="center"/>
      </w:pPr>
    </w:p>
    <w:p w:rsidR="000954FB" w:rsidRPr="00E22536" w:rsidRDefault="000954FB" w:rsidP="000954FB">
      <w:pPr>
        <w:tabs>
          <w:tab w:val="left" w:pos="9639"/>
        </w:tabs>
        <w:jc w:val="center"/>
        <w:rPr>
          <w:b/>
          <w:bCs/>
          <w:sz w:val="28"/>
          <w:szCs w:val="28"/>
        </w:rPr>
      </w:pPr>
      <w:r w:rsidRPr="00E22536">
        <w:rPr>
          <w:b/>
          <w:bCs/>
          <w:sz w:val="28"/>
          <w:szCs w:val="28"/>
        </w:rPr>
        <w:t xml:space="preserve">Административный персонал </w:t>
      </w:r>
    </w:p>
    <w:p w:rsidR="000954FB" w:rsidRPr="00E2253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E22536" w:rsidTr="00BF6892">
        <w:trPr>
          <w:jc w:val="center"/>
        </w:trPr>
        <w:tc>
          <w:tcPr>
            <w:tcW w:w="761" w:type="dxa"/>
            <w:vAlign w:val="center"/>
          </w:tcPr>
          <w:p w:rsidR="000954FB" w:rsidRPr="00E22536" w:rsidRDefault="000954FB" w:rsidP="00BF6892">
            <w:pPr>
              <w:tabs>
                <w:tab w:val="left" w:pos="9639"/>
              </w:tabs>
              <w:jc w:val="center"/>
            </w:pPr>
            <w:r w:rsidRPr="00E22536">
              <w:t xml:space="preserve">№ </w:t>
            </w:r>
            <w:proofErr w:type="gramStart"/>
            <w:r w:rsidRPr="00E22536">
              <w:t>п</w:t>
            </w:r>
            <w:proofErr w:type="gramEnd"/>
            <w:r w:rsidRPr="00E22536">
              <w:t>/п</w:t>
            </w:r>
          </w:p>
        </w:tc>
        <w:tc>
          <w:tcPr>
            <w:tcW w:w="2299" w:type="dxa"/>
            <w:vAlign w:val="center"/>
          </w:tcPr>
          <w:p w:rsidR="000954FB" w:rsidRPr="00E22536" w:rsidRDefault="000954FB" w:rsidP="00BF6892">
            <w:pPr>
              <w:tabs>
                <w:tab w:val="left" w:pos="9639"/>
              </w:tabs>
              <w:jc w:val="center"/>
            </w:pPr>
            <w:r w:rsidRPr="00E22536">
              <w:t>Занимаемая должность</w:t>
            </w:r>
          </w:p>
        </w:tc>
        <w:tc>
          <w:tcPr>
            <w:tcW w:w="2762" w:type="dxa"/>
            <w:vAlign w:val="center"/>
          </w:tcPr>
          <w:p w:rsidR="000954FB" w:rsidRPr="00E22536" w:rsidRDefault="000954FB" w:rsidP="00BF6892">
            <w:pPr>
              <w:tabs>
                <w:tab w:val="left" w:pos="9639"/>
              </w:tabs>
              <w:jc w:val="center"/>
            </w:pPr>
            <w:r w:rsidRPr="00E22536">
              <w:t>Ф.И.О.</w:t>
            </w:r>
          </w:p>
        </w:tc>
        <w:tc>
          <w:tcPr>
            <w:tcW w:w="2160" w:type="dxa"/>
            <w:vAlign w:val="center"/>
          </w:tcPr>
          <w:p w:rsidR="000954FB" w:rsidRPr="00E22536" w:rsidRDefault="000954FB" w:rsidP="00BF6892">
            <w:pPr>
              <w:tabs>
                <w:tab w:val="left" w:pos="9639"/>
              </w:tabs>
              <w:jc w:val="center"/>
            </w:pPr>
            <w:r w:rsidRPr="00E22536">
              <w:t>Образование и специальность</w:t>
            </w:r>
          </w:p>
        </w:tc>
        <w:tc>
          <w:tcPr>
            <w:tcW w:w="2247" w:type="dxa"/>
            <w:vAlign w:val="center"/>
          </w:tcPr>
          <w:p w:rsidR="000954FB" w:rsidRPr="00E22536" w:rsidRDefault="000954FB" w:rsidP="00BF6892">
            <w:pPr>
              <w:tabs>
                <w:tab w:val="left" w:pos="9639"/>
              </w:tabs>
              <w:jc w:val="center"/>
            </w:pPr>
            <w:r w:rsidRPr="00E22536">
              <w:t>Стаж работы по профилю занимаемой должности</w:t>
            </w:r>
          </w:p>
        </w:tc>
      </w:tr>
      <w:tr w:rsidR="000954FB" w:rsidRPr="00E22536" w:rsidTr="00BF6892">
        <w:trPr>
          <w:jc w:val="center"/>
        </w:trPr>
        <w:tc>
          <w:tcPr>
            <w:tcW w:w="761" w:type="dxa"/>
            <w:vAlign w:val="center"/>
          </w:tcPr>
          <w:p w:rsidR="000954FB" w:rsidRPr="00E22536" w:rsidRDefault="000954FB" w:rsidP="00BF6892">
            <w:pPr>
              <w:tabs>
                <w:tab w:val="left" w:pos="9639"/>
              </w:tabs>
              <w:jc w:val="center"/>
            </w:pPr>
            <w:r w:rsidRPr="00E22536">
              <w:t>1</w:t>
            </w:r>
          </w:p>
        </w:tc>
        <w:tc>
          <w:tcPr>
            <w:tcW w:w="2299" w:type="dxa"/>
            <w:vAlign w:val="center"/>
          </w:tcPr>
          <w:p w:rsidR="000954FB" w:rsidRPr="00E22536" w:rsidRDefault="000954FB" w:rsidP="00BF6892">
            <w:pPr>
              <w:tabs>
                <w:tab w:val="left" w:pos="9639"/>
              </w:tabs>
              <w:jc w:val="center"/>
            </w:pPr>
          </w:p>
        </w:tc>
        <w:tc>
          <w:tcPr>
            <w:tcW w:w="2762" w:type="dxa"/>
          </w:tcPr>
          <w:p w:rsidR="000954FB" w:rsidRPr="00E22536" w:rsidRDefault="000954FB" w:rsidP="00BF6892">
            <w:pPr>
              <w:tabs>
                <w:tab w:val="left" w:pos="9639"/>
              </w:tabs>
              <w:jc w:val="center"/>
            </w:pPr>
          </w:p>
        </w:tc>
        <w:tc>
          <w:tcPr>
            <w:tcW w:w="2160" w:type="dxa"/>
            <w:vAlign w:val="center"/>
          </w:tcPr>
          <w:p w:rsidR="000954FB" w:rsidRPr="00E22536" w:rsidRDefault="000954FB" w:rsidP="00BF6892">
            <w:pPr>
              <w:tabs>
                <w:tab w:val="left" w:pos="9639"/>
              </w:tabs>
              <w:jc w:val="center"/>
            </w:pPr>
          </w:p>
        </w:tc>
        <w:tc>
          <w:tcPr>
            <w:tcW w:w="2247" w:type="dxa"/>
            <w:vAlign w:val="center"/>
          </w:tcPr>
          <w:p w:rsidR="000954FB" w:rsidRPr="00E22536" w:rsidRDefault="000954FB" w:rsidP="00BF6892">
            <w:pPr>
              <w:tabs>
                <w:tab w:val="left" w:pos="9639"/>
              </w:tabs>
              <w:jc w:val="center"/>
            </w:pPr>
          </w:p>
        </w:tc>
      </w:tr>
      <w:tr w:rsidR="000954FB" w:rsidRPr="00E22536" w:rsidTr="00BF6892">
        <w:trPr>
          <w:jc w:val="center"/>
        </w:trPr>
        <w:tc>
          <w:tcPr>
            <w:tcW w:w="761" w:type="dxa"/>
            <w:vAlign w:val="center"/>
          </w:tcPr>
          <w:p w:rsidR="000954FB" w:rsidRPr="00E22536" w:rsidRDefault="000954FB" w:rsidP="00BF6892">
            <w:pPr>
              <w:tabs>
                <w:tab w:val="left" w:pos="9639"/>
              </w:tabs>
              <w:jc w:val="center"/>
            </w:pPr>
            <w:r w:rsidRPr="00E22536">
              <w:t>2</w:t>
            </w:r>
          </w:p>
        </w:tc>
        <w:tc>
          <w:tcPr>
            <w:tcW w:w="2299" w:type="dxa"/>
            <w:vAlign w:val="center"/>
          </w:tcPr>
          <w:p w:rsidR="000954FB" w:rsidRPr="00E22536" w:rsidRDefault="000954FB" w:rsidP="00BF6892">
            <w:pPr>
              <w:tabs>
                <w:tab w:val="left" w:pos="9639"/>
              </w:tabs>
              <w:jc w:val="center"/>
            </w:pPr>
          </w:p>
        </w:tc>
        <w:tc>
          <w:tcPr>
            <w:tcW w:w="2762" w:type="dxa"/>
          </w:tcPr>
          <w:p w:rsidR="000954FB" w:rsidRPr="00E22536" w:rsidRDefault="000954FB" w:rsidP="00BF6892">
            <w:pPr>
              <w:tabs>
                <w:tab w:val="left" w:pos="9639"/>
              </w:tabs>
              <w:jc w:val="center"/>
            </w:pPr>
          </w:p>
        </w:tc>
        <w:tc>
          <w:tcPr>
            <w:tcW w:w="2160" w:type="dxa"/>
            <w:vAlign w:val="center"/>
          </w:tcPr>
          <w:p w:rsidR="000954FB" w:rsidRPr="00E22536" w:rsidRDefault="000954FB" w:rsidP="00BF6892">
            <w:pPr>
              <w:tabs>
                <w:tab w:val="left" w:pos="9639"/>
              </w:tabs>
              <w:jc w:val="center"/>
            </w:pPr>
          </w:p>
        </w:tc>
        <w:tc>
          <w:tcPr>
            <w:tcW w:w="2247" w:type="dxa"/>
            <w:vAlign w:val="center"/>
          </w:tcPr>
          <w:p w:rsidR="000954FB" w:rsidRPr="00E22536" w:rsidRDefault="000954FB" w:rsidP="00BF6892">
            <w:pPr>
              <w:tabs>
                <w:tab w:val="left" w:pos="9639"/>
              </w:tabs>
              <w:jc w:val="center"/>
            </w:pPr>
          </w:p>
        </w:tc>
      </w:tr>
      <w:tr w:rsidR="000954FB" w:rsidRPr="00E22536" w:rsidTr="00BF6892">
        <w:trPr>
          <w:jc w:val="center"/>
        </w:trPr>
        <w:tc>
          <w:tcPr>
            <w:tcW w:w="761" w:type="dxa"/>
            <w:vAlign w:val="center"/>
          </w:tcPr>
          <w:p w:rsidR="000954FB" w:rsidRPr="00E22536" w:rsidRDefault="000954FB" w:rsidP="00BF6892">
            <w:pPr>
              <w:tabs>
                <w:tab w:val="left" w:pos="9639"/>
              </w:tabs>
              <w:jc w:val="center"/>
            </w:pPr>
            <w:r w:rsidRPr="00E22536">
              <w:t>…</w:t>
            </w:r>
          </w:p>
        </w:tc>
        <w:tc>
          <w:tcPr>
            <w:tcW w:w="2299" w:type="dxa"/>
            <w:vAlign w:val="center"/>
          </w:tcPr>
          <w:p w:rsidR="000954FB" w:rsidRPr="00E22536" w:rsidRDefault="000954FB" w:rsidP="00BF6892">
            <w:pPr>
              <w:tabs>
                <w:tab w:val="left" w:pos="9639"/>
              </w:tabs>
              <w:jc w:val="center"/>
            </w:pPr>
          </w:p>
        </w:tc>
        <w:tc>
          <w:tcPr>
            <w:tcW w:w="2762" w:type="dxa"/>
          </w:tcPr>
          <w:p w:rsidR="000954FB" w:rsidRPr="00E22536" w:rsidRDefault="000954FB" w:rsidP="00BF6892">
            <w:pPr>
              <w:tabs>
                <w:tab w:val="left" w:pos="9639"/>
              </w:tabs>
              <w:jc w:val="center"/>
            </w:pPr>
          </w:p>
        </w:tc>
        <w:tc>
          <w:tcPr>
            <w:tcW w:w="2160" w:type="dxa"/>
            <w:vAlign w:val="center"/>
          </w:tcPr>
          <w:p w:rsidR="000954FB" w:rsidRPr="00E22536" w:rsidRDefault="000954FB" w:rsidP="00BF6892">
            <w:pPr>
              <w:tabs>
                <w:tab w:val="left" w:pos="9639"/>
              </w:tabs>
              <w:jc w:val="center"/>
            </w:pPr>
          </w:p>
        </w:tc>
        <w:tc>
          <w:tcPr>
            <w:tcW w:w="2247" w:type="dxa"/>
            <w:vAlign w:val="center"/>
          </w:tcPr>
          <w:p w:rsidR="000954FB" w:rsidRPr="00E22536" w:rsidRDefault="000954FB" w:rsidP="00BF6892">
            <w:pPr>
              <w:tabs>
                <w:tab w:val="left" w:pos="9639"/>
              </w:tabs>
              <w:jc w:val="center"/>
            </w:pPr>
          </w:p>
        </w:tc>
      </w:tr>
    </w:tbl>
    <w:p w:rsidR="000954FB" w:rsidRPr="00E22536" w:rsidRDefault="000954FB" w:rsidP="000954FB">
      <w:pPr>
        <w:tabs>
          <w:tab w:val="left" w:pos="9639"/>
        </w:tabs>
      </w:pPr>
    </w:p>
    <w:p w:rsidR="000954FB" w:rsidRPr="00E22536" w:rsidRDefault="000954FB" w:rsidP="000954FB">
      <w:pPr>
        <w:tabs>
          <w:tab w:val="left" w:pos="9639"/>
        </w:tabs>
        <w:jc w:val="center"/>
        <w:rPr>
          <w:b/>
          <w:bCs/>
          <w:sz w:val="28"/>
          <w:szCs w:val="28"/>
        </w:rPr>
      </w:pPr>
      <w:r w:rsidRPr="00E22536">
        <w:rPr>
          <w:b/>
          <w:bCs/>
          <w:sz w:val="28"/>
          <w:szCs w:val="28"/>
        </w:rPr>
        <w:t>Производственный персонал (рабочие)</w:t>
      </w:r>
    </w:p>
    <w:p w:rsidR="000954FB" w:rsidRPr="00E22536"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08AF" w:rsidRPr="00E22536" w:rsidTr="001F504B">
        <w:trPr>
          <w:trHeight w:val="1000"/>
          <w:jc w:val="center"/>
        </w:trPr>
        <w:tc>
          <w:tcPr>
            <w:tcW w:w="761" w:type="dxa"/>
            <w:vAlign w:val="center"/>
          </w:tcPr>
          <w:p w:rsidR="009A08AF" w:rsidRPr="00E22536" w:rsidRDefault="009A08AF" w:rsidP="001F504B">
            <w:pPr>
              <w:tabs>
                <w:tab w:val="left" w:pos="9639"/>
              </w:tabs>
              <w:jc w:val="center"/>
            </w:pPr>
            <w:r w:rsidRPr="00E22536">
              <w:t xml:space="preserve">№ </w:t>
            </w:r>
            <w:proofErr w:type="gramStart"/>
            <w:r w:rsidRPr="00E22536">
              <w:t>п</w:t>
            </w:r>
            <w:proofErr w:type="gramEnd"/>
            <w:r w:rsidRPr="00E22536">
              <w:t>/п</w:t>
            </w:r>
          </w:p>
        </w:tc>
        <w:tc>
          <w:tcPr>
            <w:tcW w:w="2590" w:type="dxa"/>
            <w:vAlign w:val="center"/>
          </w:tcPr>
          <w:p w:rsidR="009A08AF" w:rsidRPr="00E22536" w:rsidRDefault="009A08AF" w:rsidP="001F504B">
            <w:pPr>
              <w:tabs>
                <w:tab w:val="left" w:pos="9639"/>
              </w:tabs>
              <w:jc w:val="center"/>
            </w:pPr>
            <w:r w:rsidRPr="00E22536">
              <w:t>Специальность</w:t>
            </w:r>
          </w:p>
          <w:p w:rsidR="009A08AF" w:rsidRPr="00E22536" w:rsidRDefault="009A08AF" w:rsidP="001F504B">
            <w:pPr>
              <w:tabs>
                <w:tab w:val="left" w:pos="9639"/>
              </w:tabs>
              <w:jc w:val="center"/>
            </w:pPr>
            <w:r w:rsidRPr="00E22536">
              <w:t>по каждому рабочему</w:t>
            </w:r>
          </w:p>
        </w:tc>
        <w:tc>
          <w:tcPr>
            <w:tcW w:w="2472" w:type="dxa"/>
            <w:vAlign w:val="center"/>
          </w:tcPr>
          <w:p w:rsidR="009A08AF" w:rsidRPr="00E22536" w:rsidRDefault="009A08AF" w:rsidP="001F504B">
            <w:pPr>
              <w:tabs>
                <w:tab w:val="left" w:pos="9639"/>
              </w:tabs>
              <w:jc w:val="center"/>
            </w:pPr>
            <w:r w:rsidRPr="00E22536">
              <w:t>Ф.И.О.</w:t>
            </w:r>
          </w:p>
        </w:tc>
        <w:tc>
          <w:tcPr>
            <w:tcW w:w="1984" w:type="dxa"/>
            <w:vAlign w:val="center"/>
          </w:tcPr>
          <w:p w:rsidR="009A08AF" w:rsidRPr="00E22536" w:rsidRDefault="009A08AF" w:rsidP="001F504B">
            <w:pPr>
              <w:tabs>
                <w:tab w:val="left" w:pos="9639"/>
              </w:tabs>
              <w:jc w:val="center"/>
            </w:pPr>
            <w:r w:rsidRPr="00E22536">
              <w:t>Разряд, квалификация</w:t>
            </w:r>
          </w:p>
        </w:tc>
        <w:tc>
          <w:tcPr>
            <w:tcW w:w="2451" w:type="dxa"/>
            <w:vAlign w:val="center"/>
          </w:tcPr>
          <w:p w:rsidR="009A08AF" w:rsidRPr="00E22536" w:rsidRDefault="009A08AF" w:rsidP="001F504B">
            <w:pPr>
              <w:tabs>
                <w:tab w:val="left" w:pos="9639"/>
              </w:tabs>
              <w:jc w:val="center"/>
            </w:pPr>
            <w:r w:rsidRPr="00E22536">
              <w:t>Стаж работы по специальности</w:t>
            </w:r>
          </w:p>
        </w:tc>
      </w:tr>
      <w:tr w:rsidR="009A08AF" w:rsidRPr="00E22536" w:rsidTr="001F504B">
        <w:trPr>
          <w:jc w:val="center"/>
        </w:trPr>
        <w:tc>
          <w:tcPr>
            <w:tcW w:w="761" w:type="dxa"/>
            <w:vAlign w:val="center"/>
          </w:tcPr>
          <w:p w:rsidR="009A08AF" w:rsidRPr="00E22536" w:rsidRDefault="009A08AF" w:rsidP="001F504B">
            <w:pPr>
              <w:tabs>
                <w:tab w:val="left" w:pos="9639"/>
              </w:tabs>
              <w:jc w:val="center"/>
            </w:pPr>
            <w:r w:rsidRPr="00E22536">
              <w:t>1</w:t>
            </w:r>
          </w:p>
        </w:tc>
        <w:tc>
          <w:tcPr>
            <w:tcW w:w="2590" w:type="dxa"/>
            <w:vAlign w:val="center"/>
          </w:tcPr>
          <w:p w:rsidR="009A08AF" w:rsidRPr="00E22536" w:rsidRDefault="009A08AF" w:rsidP="001F504B">
            <w:pPr>
              <w:tabs>
                <w:tab w:val="left" w:pos="9639"/>
              </w:tabs>
              <w:jc w:val="center"/>
            </w:pPr>
          </w:p>
        </w:tc>
        <w:tc>
          <w:tcPr>
            <w:tcW w:w="2472" w:type="dxa"/>
          </w:tcPr>
          <w:p w:rsidR="009A08AF" w:rsidRPr="00E22536" w:rsidRDefault="009A08AF" w:rsidP="001F504B">
            <w:pPr>
              <w:tabs>
                <w:tab w:val="left" w:pos="9639"/>
              </w:tabs>
              <w:jc w:val="center"/>
            </w:pPr>
          </w:p>
        </w:tc>
        <w:tc>
          <w:tcPr>
            <w:tcW w:w="1984" w:type="dxa"/>
          </w:tcPr>
          <w:p w:rsidR="009A08AF" w:rsidRPr="00E22536" w:rsidRDefault="009A08AF" w:rsidP="001F504B">
            <w:pPr>
              <w:tabs>
                <w:tab w:val="left" w:pos="9639"/>
              </w:tabs>
              <w:jc w:val="center"/>
            </w:pPr>
          </w:p>
        </w:tc>
        <w:tc>
          <w:tcPr>
            <w:tcW w:w="2451" w:type="dxa"/>
            <w:vAlign w:val="center"/>
          </w:tcPr>
          <w:p w:rsidR="009A08AF" w:rsidRPr="00E22536" w:rsidRDefault="009A08AF" w:rsidP="001F504B">
            <w:pPr>
              <w:tabs>
                <w:tab w:val="left" w:pos="9639"/>
              </w:tabs>
              <w:jc w:val="center"/>
            </w:pPr>
          </w:p>
        </w:tc>
      </w:tr>
      <w:tr w:rsidR="009A08AF" w:rsidRPr="00E22536" w:rsidTr="001F504B">
        <w:trPr>
          <w:jc w:val="center"/>
        </w:trPr>
        <w:tc>
          <w:tcPr>
            <w:tcW w:w="761" w:type="dxa"/>
            <w:vAlign w:val="center"/>
          </w:tcPr>
          <w:p w:rsidR="009A08AF" w:rsidRPr="00E22536" w:rsidRDefault="009A08AF" w:rsidP="001F504B">
            <w:pPr>
              <w:tabs>
                <w:tab w:val="left" w:pos="9639"/>
              </w:tabs>
              <w:jc w:val="center"/>
            </w:pPr>
            <w:r w:rsidRPr="00E22536">
              <w:t>2</w:t>
            </w:r>
          </w:p>
        </w:tc>
        <w:tc>
          <w:tcPr>
            <w:tcW w:w="2590" w:type="dxa"/>
            <w:vAlign w:val="center"/>
          </w:tcPr>
          <w:p w:rsidR="009A08AF" w:rsidRPr="00E22536" w:rsidRDefault="009A08AF" w:rsidP="001F504B">
            <w:pPr>
              <w:tabs>
                <w:tab w:val="left" w:pos="9639"/>
              </w:tabs>
              <w:jc w:val="center"/>
            </w:pPr>
          </w:p>
        </w:tc>
        <w:tc>
          <w:tcPr>
            <w:tcW w:w="2472" w:type="dxa"/>
          </w:tcPr>
          <w:p w:rsidR="009A08AF" w:rsidRPr="00E22536" w:rsidRDefault="009A08AF" w:rsidP="001F504B">
            <w:pPr>
              <w:tabs>
                <w:tab w:val="left" w:pos="9639"/>
              </w:tabs>
              <w:jc w:val="center"/>
            </w:pPr>
          </w:p>
        </w:tc>
        <w:tc>
          <w:tcPr>
            <w:tcW w:w="1984" w:type="dxa"/>
          </w:tcPr>
          <w:p w:rsidR="009A08AF" w:rsidRPr="00E22536" w:rsidRDefault="009A08AF" w:rsidP="001F504B">
            <w:pPr>
              <w:tabs>
                <w:tab w:val="left" w:pos="9639"/>
              </w:tabs>
              <w:jc w:val="center"/>
            </w:pPr>
          </w:p>
        </w:tc>
        <w:tc>
          <w:tcPr>
            <w:tcW w:w="2451" w:type="dxa"/>
            <w:vAlign w:val="center"/>
          </w:tcPr>
          <w:p w:rsidR="009A08AF" w:rsidRPr="00E22536" w:rsidRDefault="009A08AF" w:rsidP="001F504B">
            <w:pPr>
              <w:tabs>
                <w:tab w:val="left" w:pos="9639"/>
              </w:tabs>
              <w:jc w:val="center"/>
            </w:pPr>
          </w:p>
        </w:tc>
      </w:tr>
      <w:tr w:rsidR="009A08AF" w:rsidRPr="00E22536" w:rsidTr="001F504B">
        <w:trPr>
          <w:jc w:val="center"/>
        </w:trPr>
        <w:tc>
          <w:tcPr>
            <w:tcW w:w="761" w:type="dxa"/>
            <w:vAlign w:val="center"/>
          </w:tcPr>
          <w:p w:rsidR="009A08AF" w:rsidRPr="00E22536" w:rsidRDefault="009A08AF" w:rsidP="001F504B">
            <w:pPr>
              <w:tabs>
                <w:tab w:val="left" w:pos="9639"/>
              </w:tabs>
              <w:jc w:val="center"/>
            </w:pPr>
            <w:r w:rsidRPr="00E22536">
              <w:t>…</w:t>
            </w:r>
          </w:p>
        </w:tc>
        <w:tc>
          <w:tcPr>
            <w:tcW w:w="2590" w:type="dxa"/>
            <w:vAlign w:val="center"/>
          </w:tcPr>
          <w:p w:rsidR="009A08AF" w:rsidRPr="00E22536" w:rsidRDefault="009A08AF" w:rsidP="001F504B">
            <w:pPr>
              <w:tabs>
                <w:tab w:val="left" w:pos="9639"/>
              </w:tabs>
              <w:jc w:val="center"/>
            </w:pPr>
          </w:p>
        </w:tc>
        <w:tc>
          <w:tcPr>
            <w:tcW w:w="2472" w:type="dxa"/>
          </w:tcPr>
          <w:p w:rsidR="009A08AF" w:rsidRPr="00E22536" w:rsidRDefault="009A08AF" w:rsidP="001F504B">
            <w:pPr>
              <w:tabs>
                <w:tab w:val="left" w:pos="9639"/>
              </w:tabs>
              <w:jc w:val="center"/>
            </w:pPr>
          </w:p>
        </w:tc>
        <w:tc>
          <w:tcPr>
            <w:tcW w:w="1984" w:type="dxa"/>
          </w:tcPr>
          <w:p w:rsidR="009A08AF" w:rsidRPr="00E22536" w:rsidRDefault="009A08AF" w:rsidP="001F504B">
            <w:pPr>
              <w:tabs>
                <w:tab w:val="left" w:pos="9639"/>
              </w:tabs>
              <w:jc w:val="center"/>
            </w:pPr>
          </w:p>
        </w:tc>
        <w:tc>
          <w:tcPr>
            <w:tcW w:w="2451" w:type="dxa"/>
            <w:vAlign w:val="center"/>
          </w:tcPr>
          <w:p w:rsidR="009A08AF" w:rsidRPr="00E22536" w:rsidRDefault="009A08AF" w:rsidP="001F504B">
            <w:pPr>
              <w:tabs>
                <w:tab w:val="left" w:pos="9639"/>
              </w:tabs>
              <w:jc w:val="center"/>
            </w:pPr>
          </w:p>
        </w:tc>
      </w:tr>
    </w:tbl>
    <w:p w:rsidR="000954FB" w:rsidRPr="00E22536" w:rsidRDefault="000954FB" w:rsidP="000954FB">
      <w:pPr>
        <w:pStyle w:val="afb"/>
        <w:jc w:val="left"/>
        <w:rPr>
          <w:b/>
          <w:i/>
          <w:sz w:val="28"/>
          <w:szCs w:val="28"/>
        </w:rPr>
      </w:pPr>
    </w:p>
    <w:p w:rsidR="000954FB" w:rsidRPr="00E22536" w:rsidRDefault="000954FB" w:rsidP="00D20AD0">
      <w:pPr>
        <w:pStyle w:val="afb"/>
        <w:ind w:firstLine="0"/>
        <w:rPr>
          <w:b/>
          <w:bCs/>
          <w:sz w:val="28"/>
          <w:szCs w:val="28"/>
        </w:rPr>
      </w:pPr>
    </w:p>
    <w:p w:rsidR="00D20AD0" w:rsidRPr="00E22536" w:rsidRDefault="00D20AD0" w:rsidP="00D20AD0">
      <w:pPr>
        <w:pStyle w:val="afb"/>
        <w:ind w:firstLine="0"/>
        <w:rPr>
          <w:b/>
          <w:sz w:val="28"/>
          <w:szCs w:val="28"/>
        </w:rPr>
      </w:pPr>
      <w:r w:rsidRPr="00E22536">
        <w:rPr>
          <w:b/>
          <w:sz w:val="28"/>
          <w:szCs w:val="28"/>
        </w:rPr>
        <w:t xml:space="preserve">Представитель, </w:t>
      </w:r>
    </w:p>
    <w:p w:rsidR="00D20AD0" w:rsidRPr="00E22536" w:rsidRDefault="00D20AD0" w:rsidP="00D20AD0">
      <w:pPr>
        <w:pStyle w:val="afb"/>
        <w:ind w:firstLine="0"/>
        <w:rPr>
          <w:b/>
          <w:sz w:val="28"/>
          <w:szCs w:val="28"/>
        </w:rPr>
      </w:pPr>
      <w:proofErr w:type="gramStart"/>
      <w:r w:rsidRPr="00E22536">
        <w:rPr>
          <w:b/>
          <w:sz w:val="28"/>
          <w:szCs w:val="28"/>
        </w:rPr>
        <w:t>имеющий</w:t>
      </w:r>
      <w:proofErr w:type="gramEnd"/>
      <w:r w:rsidRPr="00E22536">
        <w:rPr>
          <w:b/>
          <w:sz w:val="28"/>
          <w:szCs w:val="28"/>
        </w:rPr>
        <w:t xml:space="preserve"> полномочия подписать Заявку на участие в Открытом конкурсе от имени </w:t>
      </w:r>
      <w:r w:rsidRPr="00E22536">
        <w:rPr>
          <w:sz w:val="28"/>
          <w:szCs w:val="28"/>
        </w:rPr>
        <w:t>____________________________________________________________</w:t>
      </w:r>
    </w:p>
    <w:p w:rsidR="00D20AD0" w:rsidRPr="00E22536" w:rsidRDefault="00D20AD0" w:rsidP="00D20AD0">
      <w:pPr>
        <w:tabs>
          <w:tab w:val="left" w:pos="8640"/>
        </w:tabs>
        <w:jc w:val="center"/>
        <w:rPr>
          <w:i/>
        </w:rPr>
      </w:pPr>
      <w:r w:rsidRPr="00E22536">
        <w:rPr>
          <w:i/>
        </w:rPr>
        <w:t>(наименование претендента)</w:t>
      </w:r>
    </w:p>
    <w:p w:rsidR="00D20AD0" w:rsidRPr="00E22536" w:rsidRDefault="00D20AD0" w:rsidP="00D20AD0">
      <w:pPr>
        <w:pStyle w:val="32"/>
        <w:suppressAutoHyphens/>
        <w:spacing w:after="0"/>
        <w:rPr>
          <w:sz w:val="28"/>
          <w:szCs w:val="28"/>
        </w:rPr>
      </w:pPr>
      <w:r w:rsidRPr="00E22536">
        <w:rPr>
          <w:sz w:val="28"/>
          <w:szCs w:val="28"/>
        </w:rPr>
        <w:t>____________________________________________________________________</w:t>
      </w:r>
    </w:p>
    <w:p w:rsidR="00D20AD0" w:rsidRPr="00E22536" w:rsidRDefault="00D20AD0" w:rsidP="00D20AD0">
      <w:pPr>
        <w:rPr>
          <w:i/>
        </w:rPr>
      </w:pPr>
      <w:r w:rsidRPr="00E22536">
        <w:rPr>
          <w:i/>
        </w:rPr>
        <w:t xml:space="preserve">       Печать</w:t>
      </w:r>
      <w:r w:rsidRPr="00E22536">
        <w:rPr>
          <w:i/>
        </w:rPr>
        <w:tab/>
      </w:r>
      <w:r w:rsidRPr="00E22536">
        <w:rPr>
          <w:i/>
        </w:rPr>
        <w:tab/>
      </w:r>
      <w:r w:rsidRPr="00E22536">
        <w:rPr>
          <w:i/>
        </w:rPr>
        <w:tab/>
        <w:t>(должность, подпись, ФИО)</w:t>
      </w:r>
    </w:p>
    <w:p w:rsidR="00B76379" w:rsidRPr="00B47E7C" w:rsidRDefault="00D20AD0" w:rsidP="00C4075B">
      <w:pPr>
        <w:pStyle w:val="32"/>
        <w:suppressAutoHyphens/>
        <w:spacing w:after="0"/>
        <w:rPr>
          <w:sz w:val="28"/>
          <w:szCs w:val="28"/>
        </w:rPr>
      </w:pPr>
      <w:r w:rsidRPr="00E22536">
        <w:rPr>
          <w:sz w:val="28"/>
          <w:szCs w:val="28"/>
        </w:rPr>
        <w:t>"____" _________ 201__ г.</w:t>
      </w:r>
      <w:r>
        <w:rPr>
          <w:sz w:val="28"/>
          <w:szCs w:val="28"/>
        </w:rPr>
        <w:br w:type="page"/>
      </w:r>
      <w:r w:rsidR="00C4075B">
        <w:rPr>
          <w:sz w:val="28"/>
          <w:szCs w:val="28"/>
        </w:rPr>
        <w:lastRenderedPageBreak/>
        <w:t xml:space="preserve">                                                                                             </w:t>
      </w:r>
      <w:r w:rsidR="00B76379" w:rsidRPr="00B47E7C">
        <w:rPr>
          <w:sz w:val="28"/>
          <w:szCs w:val="28"/>
        </w:rPr>
        <w:t>Приложение № 7</w:t>
      </w:r>
    </w:p>
    <w:p w:rsidR="00B76379" w:rsidRPr="007047D4" w:rsidRDefault="00B76379" w:rsidP="00B76379">
      <w:pPr>
        <w:pStyle w:val="afb"/>
        <w:jc w:val="right"/>
        <w:rPr>
          <w:sz w:val="28"/>
          <w:szCs w:val="28"/>
        </w:rPr>
      </w:pPr>
      <w:r w:rsidRPr="00B47E7C">
        <w:rPr>
          <w:sz w:val="28"/>
          <w:szCs w:val="28"/>
        </w:rPr>
        <w:t>к документации о закупке</w:t>
      </w:r>
    </w:p>
    <w:p w:rsidR="00B76379" w:rsidRPr="007047D4" w:rsidRDefault="00B76379" w:rsidP="00B76379">
      <w:pPr>
        <w:pStyle w:val="afb"/>
        <w:jc w:val="right"/>
        <w:rPr>
          <w:sz w:val="28"/>
          <w:szCs w:val="28"/>
        </w:rPr>
      </w:pPr>
    </w:p>
    <w:p w:rsidR="00B76379" w:rsidRPr="00BE321B" w:rsidRDefault="00B76379" w:rsidP="00B76379">
      <w:pPr>
        <w:jc w:val="center"/>
        <w:rPr>
          <w:i/>
          <w:sz w:val="28"/>
          <w:szCs w:val="28"/>
        </w:rPr>
      </w:pPr>
      <w:r w:rsidRPr="00BE321B">
        <w:rPr>
          <w:i/>
          <w:sz w:val="28"/>
          <w:szCs w:val="28"/>
        </w:rPr>
        <w:t>На бланке претендента</w:t>
      </w:r>
    </w:p>
    <w:p w:rsidR="00B76379" w:rsidRPr="001D36B5" w:rsidRDefault="00B76379" w:rsidP="00B76379">
      <w:pPr>
        <w:pStyle w:val="afb"/>
        <w:jc w:val="center"/>
        <w:rPr>
          <w:b/>
          <w:sz w:val="24"/>
        </w:rPr>
      </w:pPr>
    </w:p>
    <w:p w:rsidR="00B76379" w:rsidRPr="001D36B5" w:rsidRDefault="00B76379" w:rsidP="00B76379">
      <w:pPr>
        <w:pStyle w:val="afb"/>
        <w:jc w:val="center"/>
        <w:rPr>
          <w:b/>
          <w:sz w:val="24"/>
        </w:rPr>
      </w:pPr>
      <w:r w:rsidRPr="001D36B5">
        <w:rPr>
          <w:b/>
          <w:sz w:val="24"/>
        </w:rPr>
        <w:t>ОПИСЬ ДОКУМЕНТОВ</w:t>
      </w:r>
    </w:p>
    <w:p w:rsidR="00B76379" w:rsidRPr="001D36B5" w:rsidRDefault="00B76379" w:rsidP="00B76379">
      <w:pPr>
        <w:pStyle w:val="afb"/>
        <w:jc w:val="center"/>
        <w:rPr>
          <w:b/>
          <w:sz w:val="24"/>
        </w:rPr>
      </w:pPr>
      <w:r w:rsidRPr="001D36B5">
        <w:rPr>
          <w:b/>
          <w:sz w:val="24"/>
        </w:rPr>
        <w:t xml:space="preserve">входящих в состав заявки на участие в </w:t>
      </w:r>
      <w:r>
        <w:rPr>
          <w:b/>
          <w:sz w:val="24"/>
        </w:rPr>
        <w:t>Открытом конкурсе</w:t>
      </w:r>
    </w:p>
    <w:p w:rsidR="00B76379" w:rsidRPr="000277D4" w:rsidRDefault="00B76379" w:rsidP="00B76379">
      <w:pPr>
        <w:pStyle w:val="afb"/>
        <w:jc w:val="center"/>
        <w:rPr>
          <w:b/>
          <w:sz w:val="24"/>
        </w:rPr>
      </w:pPr>
      <w:r w:rsidRPr="001D36B5">
        <w:rPr>
          <w:b/>
          <w:sz w:val="24"/>
        </w:rPr>
        <w:t xml:space="preserve"> </w:t>
      </w:r>
      <w:r w:rsidR="00A67318">
        <w:rPr>
          <w:b/>
          <w:szCs w:val="28"/>
        </w:rPr>
        <w:t>№ ОК-</w:t>
      </w:r>
      <w:r w:rsidR="000277D4" w:rsidRPr="00B47E7C">
        <w:rPr>
          <w:b/>
          <w:szCs w:val="28"/>
        </w:rPr>
        <w:t>НКПДВЖД-</w:t>
      </w:r>
      <w:r w:rsidR="00396D29" w:rsidRPr="00B47E7C">
        <w:rPr>
          <w:b/>
          <w:szCs w:val="28"/>
        </w:rPr>
        <w:t>1</w:t>
      </w:r>
      <w:r w:rsidR="007143F1" w:rsidRPr="00B47E7C">
        <w:rPr>
          <w:b/>
          <w:szCs w:val="28"/>
        </w:rPr>
        <w:t>9</w:t>
      </w:r>
      <w:r w:rsidR="00B47E7C" w:rsidRPr="00B47E7C">
        <w:rPr>
          <w:b/>
          <w:color w:val="000000"/>
          <w:szCs w:val="28"/>
        </w:rPr>
        <w:t>-</w:t>
      </w:r>
      <w:r w:rsidR="00B47E7C" w:rsidRPr="00B47E7C">
        <w:rPr>
          <w:b/>
          <w:color w:val="333333"/>
          <w:szCs w:val="28"/>
          <w:shd w:val="clear" w:color="auto" w:fill="FFFFFF"/>
        </w:rPr>
        <w:t>0001</w:t>
      </w:r>
    </w:p>
    <w:p w:rsidR="00B76379" w:rsidRPr="001D36B5" w:rsidRDefault="00B76379" w:rsidP="00B76379">
      <w:pPr>
        <w:pStyle w:val="afb"/>
        <w:ind w:firstLine="426"/>
        <w:jc w:val="center"/>
        <w:rPr>
          <w:sz w:val="24"/>
        </w:rPr>
      </w:pPr>
      <w:r w:rsidRPr="001D36B5">
        <w:rPr>
          <w:sz w:val="24"/>
        </w:rPr>
        <w:t>Настоящим_____________________________подтверждает подлинность и достоверность</w:t>
      </w:r>
    </w:p>
    <w:p w:rsidR="00B76379" w:rsidRPr="001D36B5" w:rsidRDefault="00B76379" w:rsidP="00B76379">
      <w:pPr>
        <w:pStyle w:val="afb"/>
        <w:ind w:firstLine="426"/>
        <w:rPr>
          <w:sz w:val="24"/>
        </w:rPr>
      </w:pPr>
      <w:r w:rsidRPr="001D36B5">
        <w:rPr>
          <w:i/>
          <w:sz w:val="18"/>
          <w:szCs w:val="18"/>
        </w:rPr>
        <w:t xml:space="preserve">                                 (наименование участника закупки)</w:t>
      </w:r>
    </w:p>
    <w:p w:rsidR="00B76379" w:rsidRPr="007047D4" w:rsidRDefault="00B76379" w:rsidP="00B76379">
      <w:pPr>
        <w:pStyle w:val="afb"/>
        <w:ind w:firstLine="0"/>
        <w:rPr>
          <w:sz w:val="24"/>
        </w:rPr>
      </w:pPr>
      <w:r w:rsidRPr="001D36B5">
        <w:rPr>
          <w:sz w:val="24"/>
        </w:rPr>
        <w:t>представленных в состав</w:t>
      </w:r>
      <w:r>
        <w:rPr>
          <w:sz w:val="24"/>
        </w:rPr>
        <w:t>е</w:t>
      </w:r>
      <w:r w:rsidRPr="001D36B5">
        <w:rPr>
          <w:sz w:val="24"/>
        </w:rPr>
        <w:t xml:space="preserve"> заявки на участие в </w:t>
      </w:r>
      <w:r>
        <w:rPr>
          <w:sz w:val="24"/>
        </w:rPr>
        <w:t>Открытом конкурсе</w:t>
      </w:r>
      <w:r w:rsidRPr="001D36B5">
        <w:rPr>
          <w:sz w:val="24"/>
        </w:rPr>
        <w:t xml:space="preserve"> </w:t>
      </w:r>
      <w:r w:rsidRPr="001D36B5">
        <w:t>№</w:t>
      </w:r>
      <w:r w:rsidR="00BE321B">
        <w:t>___________________</w:t>
      </w:r>
      <w:r w:rsidRPr="001D36B5">
        <w:t xml:space="preserve"> </w:t>
      </w:r>
      <w:r w:rsidRPr="001D36B5">
        <w:rPr>
          <w:sz w:val="24"/>
        </w:rPr>
        <w:t>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B76379" w:rsidRPr="007047D4" w:rsidTr="00ED53DC">
        <w:tc>
          <w:tcPr>
            <w:tcW w:w="675" w:type="dxa"/>
          </w:tcPr>
          <w:p w:rsidR="00B76379" w:rsidRPr="007047D4" w:rsidRDefault="00B76379" w:rsidP="00ED53DC">
            <w:pPr>
              <w:pStyle w:val="afb"/>
              <w:ind w:firstLine="0"/>
              <w:jc w:val="center"/>
            </w:pPr>
            <w:r w:rsidRPr="007047D4">
              <w:t xml:space="preserve">№ </w:t>
            </w:r>
            <w:proofErr w:type="gramStart"/>
            <w:r w:rsidRPr="007047D4">
              <w:t>п</w:t>
            </w:r>
            <w:proofErr w:type="gramEnd"/>
            <w:r w:rsidRPr="007047D4">
              <w:t>/п</w:t>
            </w:r>
          </w:p>
        </w:tc>
        <w:tc>
          <w:tcPr>
            <w:tcW w:w="6663" w:type="dxa"/>
            <w:vAlign w:val="center"/>
          </w:tcPr>
          <w:p w:rsidR="00B76379" w:rsidRPr="007047D4" w:rsidRDefault="00B76379" w:rsidP="00ED53DC">
            <w:pPr>
              <w:pStyle w:val="afb"/>
              <w:ind w:right="-108" w:firstLine="0"/>
              <w:jc w:val="center"/>
            </w:pPr>
            <w:r w:rsidRPr="007047D4">
              <w:t>Наименование</w:t>
            </w:r>
          </w:p>
        </w:tc>
        <w:tc>
          <w:tcPr>
            <w:tcW w:w="1559" w:type="dxa"/>
          </w:tcPr>
          <w:p w:rsidR="00B76379" w:rsidRPr="007047D4" w:rsidRDefault="00B76379" w:rsidP="00ED53DC">
            <w:pPr>
              <w:pStyle w:val="afb"/>
              <w:ind w:firstLine="0"/>
              <w:jc w:val="center"/>
            </w:pPr>
            <w:r w:rsidRPr="007047D4">
              <w:t>Количество листов</w:t>
            </w:r>
          </w:p>
        </w:tc>
        <w:tc>
          <w:tcPr>
            <w:tcW w:w="1417" w:type="dxa"/>
          </w:tcPr>
          <w:p w:rsidR="00B76379" w:rsidRPr="007047D4" w:rsidRDefault="00B76379" w:rsidP="00ED53DC">
            <w:pPr>
              <w:pStyle w:val="afb"/>
              <w:ind w:firstLine="0"/>
              <w:jc w:val="center"/>
            </w:pPr>
            <w:r w:rsidRPr="007047D4">
              <w:t>Номер страницы</w:t>
            </w:r>
          </w:p>
        </w:tc>
      </w:tr>
      <w:tr w:rsidR="00B76379" w:rsidRPr="007047D4" w:rsidTr="00ED53DC">
        <w:tc>
          <w:tcPr>
            <w:tcW w:w="675" w:type="dxa"/>
            <w:vAlign w:val="center"/>
          </w:tcPr>
          <w:p w:rsidR="00B76379" w:rsidRPr="007047D4" w:rsidRDefault="00B76379" w:rsidP="00ED53DC">
            <w:pPr>
              <w:pStyle w:val="Default"/>
              <w:rPr>
                <w:sz w:val="18"/>
                <w:szCs w:val="18"/>
              </w:rPr>
            </w:pPr>
            <w:r w:rsidRPr="007047D4">
              <w:rPr>
                <w:sz w:val="18"/>
                <w:szCs w:val="18"/>
              </w:rPr>
              <w:t>1.</w:t>
            </w:r>
          </w:p>
        </w:tc>
        <w:tc>
          <w:tcPr>
            <w:tcW w:w="6663" w:type="dxa"/>
            <w:vAlign w:val="center"/>
          </w:tcPr>
          <w:p w:rsidR="00B76379" w:rsidRPr="007047D4" w:rsidRDefault="00B76379" w:rsidP="00ED53DC">
            <w:pPr>
              <w:pStyle w:val="Default"/>
              <w:rPr>
                <w:sz w:val="18"/>
                <w:szCs w:val="18"/>
              </w:rPr>
            </w:pPr>
          </w:p>
        </w:tc>
        <w:tc>
          <w:tcPr>
            <w:tcW w:w="1559" w:type="dxa"/>
            <w:vAlign w:val="center"/>
          </w:tcPr>
          <w:p w:rsidR="00B76379" w:rsidRPr="007047D4" w:rsidRDefault="00B76379" w:rsidP="00ED53DC">
            <w:pPr>
              <w:pStyle w:val="afb"/>
              <w:jc w:val="left"/>
            </w:pPr>
          </w:p>
        </w:tc>
        <w:tc>
          <w:tcPr>
            <w:tcW w:w="1417" w:type="dxa"/>
            <w:vAlign w:val="center"/>
          </w:tcPr>
          <w:p w:rsidR="00B76379" w:rsidRPr="007047D4" w:rsidRDefault="00B76379" w:rsidP="00ED53DC">
            <w:pPr>
              <w:pStyle w:val="afb"/>
              <w:jc w:val="left"/>
            </w:pPr>
          </w:p>
        </w:tc>
      </w:tr>
      <w:tr w:rsidR="00B76379" w:rsidRPr="007047D4" w:rsidTr="00ED53DC">
        <w:tc>
          <w:tcPr>
            <w:tcW w:w="675" w:type="dxa"/>
            <w:vAlign w:val="center"/>
          </w:tcPr>
          <w:p w:rsidR="00B76379" w:rsidRPr="007047D4" w:rsidRDefault="00B76379" w:rsidP="00ED53DC">
            <w:pPr>
              <w:pStyle w:val="Default"/>
              <w:rPr>
                <w:sz w:val="18"/>
                <w:szCs w:val="18"/>
              </w:rPr>
            </w:pPr>
            <w:r w:rsidRPr="007047D4">
              <w:rPr>
                <w:sz w:val="18"/>
                <w:szCs w:val="18"/>
              </w:rPr>
              <w:t>2.</w:t>
            </w:r>
          </w:p>
        </w:tc>
        <w:tc>
          <w:tcPr>
            <w:tcW w:w="6663" w:type="dxa"/>
            <w:vAlign w:val="center"/>
          </w:tcPr>
          <w:p w:rsidR="00B76379" w:rsidRPr="007047D4" w:rsidRDefault="00B76379" w:rsidP="00ED53DC">
            <w:pPr>
              <w:pStyle w:val="Default"/>
              <w:rPr>
                <w:sz w:val="18"/>
                <w:szCs w:val="18"/>
              </w:rPr>
            </w:pPr>
          </w:p>
        </w:tc>
        <w:tc>
          <w:tcPr>
            <w:tcW w:w="1559" w:type="dxa"/>
            <w:vAlign w:val="center"/>
          </w:tcPr>
          <w:p w:rsidR="00B76379" w:rsidRPr="007047D4" w:rsidRDefault="00B76379" w:rsidP="00ED53DC">
            <w:pPr>
              <w:pStyle w:val="afb"/>
              <w:jc w:val="left"/>
            </w:pPr>
          </w:p>
        </w:tc>
        <w:tc>
          <w:tcPr>
            <w:tcW w:w="1417" w:type="dxa"/>
            <w:vAlign w:val="center"/>
          </w:tcPr>
          <w:p w:rsidR="00B76379" w:rsidRPr="007047D4" w:rsidRDefault="00B76379" w:rsidP="00ED53DC">
            <w:pPr>
              <w:pStyle w:val="afb"/>
              <w:jc w:val="left"/>
            </w:pPr>
          </w:p>
        </w:tc>
      </w:tr>
      <w:tr w:rsidR="00B76379" w:rsidRPr="007047D4" w:rsidTr="00ED53DC">
        <w:tc>
          <w:tcPr>
            <w:tcW w:w="675" w:type="dxa"/>
            <w:vAlign w:val="center"/>
          </w:tcPr>
          <w:p w:rsidR="00B76379" w:rsidRPr="007047D4" w:rsidRDefault="00B76379" w:rsidP="00ED53DC">
            <w:pPr>
              <w:pStyle w:val="Default"/>
              <w:rPr>
                <w:sz w:val="18"/>
                <w:szCs w:val="18"/>
              </w:rPr>
            </w:pPr>
            <w:r w:rsidRPr="007047D4">
              <w:rPr>
                <w:sz w:val="18"/>
                <w:szCs w:val="18"/>
              </w:rPr>
              <w:t>...</w:t>
            </w:r>
          </w:p>
        </w:tc>
        <w:tc>
          <w:tcPr>
            <w:tcW w:w="6663" w:type="dxa"/>
            <w:vAlign w:val="center"/>
          </w:tcPr>
          <w:p w:rsidR="00B76379" w:rsidRPr="007047D4" w:rsidRDefault="00B76379" w:rsidP="00ED53DC">
            <w:pPr>
              <w:pStyle w:val="Default"/>
              <w:rPr>
                <w:sz w:val="18"/>
                <w:szCs w:val="18"/>
              </w:rPr>
            </w:pPr>
          </w:p>
        </w:tc>
        <w:tc>
          <w:tcPr>
            <w:tcW w:w="1559" w:type="dxa"/>
            <w:vAlign w:val="center"/>
          </w:tcPr>
          <w:p w:rsidR="00B76379" w:rsidRPr="007047D4" w:rsidRDefault="00B76379" w:rsidP="00ED53DC">
            <w:pPr>
              <w:pStyle w:val="afb"/>
              <w:jc w:val="left"/>
            </w:pPr>
          </w:p>
        </w:tc>
        <w:tc>
          <w:tcPr>
            <w:tcW w:w="1417" w:type="dxa"/>
            <w:vAlign w:val="center"/>
          </w:tcPr>
          <w:p w:rsidR="00B76379" w:rsidRPr="007047D4" w:rsidRDefault="00B76379" w:rsidP="00ED53DC">
            <w:pPr>
              <w:pStyle w:val="afb"/>
              <w:jc w:val="left"/>
            </w:pPr>
          </w:p>
        </w:tc>
      </w:tr>
      <w:tr w:rsidR="00B76379" w:rsidRPr="007047D4" w:rsidTr="00ED53DC">
        <w:tc>
          <w:tcPr>
            <w:tcW w:w="675" w:type="dxa"/>
          </w:tcPr>
          <w:p w:rsidR="00B76379" w:rsidRPr="007047D4" w:rsidRDefault="00B76379" w:rsidP="00ED53DC">
            <w:pPr>
              <w:pStyle w:val="Default"/>
              <w:rPr>
                <w:sz w:val="18"/>
                <w:szCs w:val="18"/>
              </w:rPr>
            </w:pPr>
          </w:p>
        </w:tc>
        <w:tc>
          <w:tcPr>
            <w:tcW w:w="6663" w:type="dxa"/>
            <w:vAlign w:val="center"/>
          </w:tcPr>
          <w:p w:rsidR="00B76379" w:rsidRPr="007047D4" w:rsidRDefault="00B76379" w:rsidP="00ED53DC">
            <w:pPr>
              <w:pStyle w:val="Default"/>
              <w:rPr>
                <w:sz w:val="18"/>
                <w:szCs w:val="18"/>
              </w:rPr>
            </w:pPr>
            <w:r w:rsidRPr="007047D4">
              <w:rPr>
                <w:sz w:val="18"/>
                <w:szCs w:val="18"/>
              </w:rPr>
              <w:t>Электронный носитель информации</w:t>
            </w:r>
          </w:p>
        </w:tc>
        <w:tc>
          <w:tcPr>
            <w:tcW w:w="1559" w:type="dxa"/>
          </w:tcPr>
          <w:p w:rsidR="00B76379" w:rsidRPr="007047D4" w:rsidRDefault="00B76379" w:rsidP="00ED53DC">
            <w:pPr>
              <w:pStyle w:val="afb"/>
            </w:pPr>
          </w:p>
        </w:tc>
        <w:tc>
          <w:tcPr>
            <w:tcW w:w="1417" w:type="dxa"/>
          </w:tcPr>
          <w:p w:rsidR="00B76379" w:rsidRPr="007047D4" w:rsidRDefault="00B76379" w:rsidP="00ED53DC">
            <w:pPr>
              <w:pStyle w:val="afb"/>
            </w:pPr>
          </w:p>
        </w:tc>
      </w:tr>
    </w:tbl>
    <w:p w:rsidR="00B76379" w:rsidRPr="007047D4" w:rsidRDefault="00B76379" w:rsidP="00B76379">
      <w:pPr>
        <w:pStyle w:val="afb"/>
        <w:rPr>
          <w:sz w:val="24"/>
        </w:rPr>
      </w:pPr>
    </w:p>
    <w:p w:rsidR="00B76379" w:rsidRPr="007047D4" w:rsidRDefault="00B76379" w:rsidP="00B76379">
      <w:pPr>
        <w:pStyle w:val="afb"/>
        <w:rPr>
          <w:sz w:val="24"/>
        </w:rPr>
      </w:pPr>
    </w:p>
    <w:p w:rsidR="00B76379" w:rsidRPr="007047D4" w:rsidRDefault="00B76379" w:rsidP="00B76379">
      <w:pPr>
        <w:pStyle w:val="afb"/>
        <w:rPr>
          <w:sz w:val="24"/>
        </w:rPr>
      </w:pPr>
    </w:p>
    <w:p w:rsidR="00B76379" w:rsidRPr="007047D4" w:rsidRDefault="00B76379" w:rsidP="00B76379"/>
    <w:p w:rsidR="00B76379" w:rsidRPr="007047D4" w:rsidRDefault="00B76379" w:rsidP="00B76379">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76379" w:rsidRPr="007047D4" w:rsidRDefault="00B76379" w:rsidP="00B76379">
      <w:pPr>
        <w:tabs>
          <w:tab w:val="left" w:pos="8640"/>
        </w:tabs>
        <w:jc w:val="center"/>
        <w:rPr>
          <w:i/>
        </w:rPr>
      </w:pPr>
      <w:r w:rsidRPr="007047D4">
        <w:rPr>
          <w:i/>
        </w:rPr>
        <w:t>(наименование претендента)</w:t>
      </w:r>
    </w:p>
    <w:p w:rsidR="00B76379" w:rsidRPr="007047D4" w:rsidRDefault="00B76379" w:rsidP="00B76379">
      <w:pPr>
        <w:pStyle w:val="32"/>
        <w:rPr>
          <w:sz w:val="28"/>
          <w:szCs w:val="28"/>
        </w:rPr>
      </w:pPr>
      <w:r w:rsidRPr="007047D4">
        <w:rPr>
          <w:sz w:val="28"/>
          <w:szCs w:val="28"/>
        </w:rPr>
        <w:t>__________________________________________________________________</w:t>
      </w:r>
    </w:p>
    <w:p w:rsidR="00B76379" w:rsidRPr="007047D4" w:rsidRDefault="00B76379" w:rsidP="00B76379">
      <w:pPr>
        <w:rPr>
          <w:i/>
        </w:rPr>
      </w:pPr>
      <w:r w:rsidRPr="007047D4">
        <w:rPr>
          <w:i/>
        </w:rPr>
        <w:t xml:space="preserve">       Печать</w:t>
      </w:r>
      <w:r w:rsidRPr="007047D4">
        <w:rPr>
          <w:i/>
        </w:rPr>
        <w:tab/>
      </w:r>
      <w:r w:rsidRPr="007047D4">
        <w:rPr>
          <w:i/>
        </w:rPr>
        <w:tab/>
      </w:r>
      <w:r w:rsidRPr="007047D4">
        <w:rPr>
          <w:i/>
        </w:rPr>
        <w:tab/>
        <w:t>(должность, подпись, ФИО)</w:t>
      </w:r>
    </w:p>
    <w:p w:rsidR="00B76379" w:rsidRDefault="00B76379" w:rsidP="00B76379">
      <w:pPr>
        <w:pStyle w:val="32"/>
        <w:rPr>
          <w:sz w:val="28"/>
          <w:szCs w:val="28"/>
        </w:rPr>
      </w:pPr>
      <w:r w:rsidRPr="007047D4">
        <w:rPr>
          <w:sz w:val="28"/>
          <w:szCs w:val="28"/>
        </w:rPr>
        <w:t>"____" _________ 201__ г.</w:t>
      </w:r>
    </w:p>
    <w:p w:rsidR="00B76379" w:rsidRPr="000F23A2" w:rsidRDefault="00B76379" w:rsidP="00B76379">
      <w:pPr>
        <w:pStyle w:val="Standard"/>
      </w:pPr>
    </w:p>
    <w:p w:rsidR="00B76379" w:rsidRPr="003F1E54" w:rsidRDefault="00B76379" w:rsidP="00B76379">
      <w:pPr>
        <w:jc w:val="both"/>
      </w:pPr>
    </w:p>
    <w:p w:rsidR="00B76379" w:rsidRDefault="00B76379" w:rsidP="00B76379"/>
    <w:p w:rsidR="00B76379" w:rsidRDefault="00B76379" w:rsidP="00B76379">
      <w:pPr>
        <w:rPr>
          <w:sz w:val="28"/>
          <w:szCs w:val="28"/>
          <w:highlight w:val="cyan"/>
        </w:rPr>
      </w:pPr>
    </w:p>
    <w:p w:rsidR="00B76379" w:rsidRDefault="00B76379" w:rsidP="00B76379">
      <w:pPr>
        <w:rPr>
          <w:sz w:val="28"/>
          <w:szCs w:val="28"/>
          <w:highlight w:val="cyan"/>
        </w:rPr>
      </w:pPr>
    </w:p>
    <w:p w:rsidR="00B76379" w:rsidRDefault="00B76379" w:rsidP="00B76379">
      <w:pPr>
        <w:rPr>
          <w:sz w:val="28"/>
          <w:szCs w:val="28"/>
          <w:highlight w:val="cyan"/>
        </w:rPr>
      </w:pPr>
    </w:p>
    <w:p w:rsidR="00823D2C" w:rsidRDefault="00823D2C" w:rsidP="00B76379">
      <w:pPr>
        <w:pStyle w:val="afb"/>
        <w:ind w:firstLine="0"/>
        <w:jc w:val="right"/>
        <w:outlineLvl w:val="0"/>
        <w:rPr>
          <w:b/>
          <w:i/>
          <w:sz w:val="28"/>
          <w:szCs w:val="28"/>
          <w:highlight w:val="cyan"/>
        </w:rPr>
      </w:pPr>
    </w:p>
    <w:p w:rsidR="00823D2C" w:rsidRDefault="00823D2C" w:rsidP="00B76379">
      <w:pPr>
        <w:pStyle w:val="afb"/>
        <w:ind w:firstLine="0"/>
        <w:jc w:val="right"/>
        <w:outlineLvl w:val="0"/>
        <w:rPr>
          <w:b/>
          <w:i/>
          <w:sz w:val="28"/>
          <w:szCs w:val="28"/>
          <w:highlight w:val="cyan"/>
        </w:rPr>
      </w:pPr>
    </w:p>
    <w:p w:rsidR="00823D2C" w:rsidRDefault="00823D2C" w:rsidP="00B76379">
      <w:pPr>
        <w:pStyle w:val="afb"/>
        <w:ind w:firstLine="0"/>
        <w:jc w:val="right"/>
        <w:outlineLvl w:val="0"/>
        <w:rPr>
          <w:b/>
          <w:i/>
          <w:sz w:val="28"/>
          <w:szCs w:val="28"/>
          <w:highlight w:val="cyan"/>
        </w:rPr>
      </w:pPr>
    </w:p>
    <w:p w:rsidR="00823D2C" w:rsidRDefault="00823D2C" w:rsidP="00B76379">
      <w:pPr>
        <w:pStyle w:val="afb"/>
        <w:ind w:firstLine="0"/>
        <w:jc w:val="right"/>
        <w:outlineLvl w:val="0"/>
        <w:rPr>
          <w:b/>
          <w:i/>
          <w:sz w:val="28"/>
          <w:szCs w:val="28"/>
          <w:highlight w:val="cyan"/>
        </w:rPr>
      </w:pPr>
    </w:p>
    <w:p w:rsidR="00823D2C" w:rsidRDefault="00823D2C" w:rsidP="00B76379">
      <w:pPr>
        <w:pStyle w:val="afb"/>
        <w:ind w:firstLine="0"/>
        <w:jc w:val="right"/>
        <w:outlineLvl w:val="0"/>
        <w:rPr>
          <w:b/>
          <w:i/>
          <w:sz w:val="28"/>
          <w:szCs w:val="28"/>
          <w:highlight w:val="cyan"/>
        </w:rPr>
      </w:pPr>
    </w:p>
    <w:p w:rsidR="00823D2C" w:rsidRDefault="00823D2C" w:rsidP="00B76379">
      <w:pPr>
        <w:pStyle w:val="afb"/>
        <w:ind w:firstLine="0"/>
        <w:jc w:val="right"/>
        <w:outlineLvl w:val="0"/>
        <w:rPr>
          <w:b/>
          <w:i/>
          <w:sz w:val="28"/>
          <w:szCs w:val="28"/>
          <w:highlight w:val="cyan"/>
        </w:rPr>
      </w:pPr>
    </w:p>
    <w:p w:rsidR="00823D2C" w:rsidRDefault="00823D2C" w:rsidP="00B76379">
      <w:pPr>
        <w:pStyle w:val="afb"/>
        <w:ind w:firstLine="0"/>
        <w:jc w:val="right"/>
        <w:outlineLvl w:val="0"/>
        <w:rPr>
          <w:b/>
          <w:i/>
          <w:sz w:val="28"/>
          <w:szCs w:val="28"/>
          <w:highlight w:val="cyan"/>
        </w:rPr>
      </w:pPr>
    </w:p>
    <w:sectPr w:rsidR="00823D2C" w:rsidSect="007C51E1">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7C" w:rsidRDefault="00B47E7C">
      <w:r>
        <w:separator/>
      </w:r>
    </w:p>
  </w:endnote>
  <w:endnote w:type="continuationSeparator" w:id="0">
    <w:p w:rsidR="00B47E7C" w:rsidRDefault="00B47E7C">
      <w:r>
        <w:continuationSeparator/>
      </w:r>
    </w:p>
  </w:endnote>
  <w:endnote w:type="continuationNotice" w:id="1">
    <w:p w:rsidR="00B47E7C" w:rsidRDefault="00B47E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7C" w:rsidRDefault="00B35435" w:rsidP="00BF6892">
    <w:pPr>
      <w:pStyle w:val="aff"/>
      <w:framePr w:wrap="around" w:vAnchor="text" w:hAnchor="margin" w:xAlign="right" w:y="1"/>
      <w:rPr>
        <w:rStyle w:val="a6"/>
      </w:rPr>
    </w:pPr>
    <w:r>
      <w:rPr>
        <w:rStyle w:val="a6"/>
      </w:rPr>
      <w:fldChar w:fldCharType="begin"/>
    </w:r>
    <w:r w:rsidR="00B47E7C">
      <w:rPr>
        <w:rStyle w:val="a6"/>
      </w:rPr>
      <w:instrText xml:space="preserve">PAGE  </w:instrText>
    </w:r>
    <w:r>
      <w:rPr>
        <w:rStyle w:val="a6"/>
      </w:rPr>
      <w:fldChar w:fldCharType="separate"/>
    </w:r>
    <w:r w:rsidR="00B47E7C">
      <w:rPr>
        <w:rStyle w:val="a6"/>
        <w:noProof/>
      </w:rPr>
      <w:t>28</w:t>
    </w:r>
    <w:r>
      <w:rPr>
        <w:rStyle w:val="a6"/>
      </w:rPr>
      <w:fldChar w:fldCharType="end"/>
    </w:r>
  </w:p>
  <w:p w:rsidR="00B47E7C" w:rsidRDefault="00B47E7C"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7C" w:rsidRDefault="00B35435">
    <w:pPr>
      <w:pStyle w:val="aff"/>
      <w:jc w:val="center"/>
    </w:pPr>
    <w:fldSimple w:instr=" PAGE   \* MERGEFORMAT ">
      <w:r w:rsidR="00930800">
        <w:rPr>
          <w:noProof/>
        </w:rPr>
        <w:t>18</w:t>
      </w:r>
    </w:fldSimple>
  </w:p>
  <w:p w:rsidR="00B47E7C" w:rsidRDefault="00B47E7C"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7C" w:rsidRDefault="00B47E7C">
      <w:r>
        <w:separator/>
      </w:r>
    </w:p>
  </w:footnote>
  <w:footnote w:type="continuationSeparator" w:id="0">
    <w:p w:rsidR="00B47E7C" w:rsidRDefault="00B47E7C">
      <w:r>
        <w:continuationSeparator/>
      </w:r>
    </w:p>
  </w:footnote>
  <w:footnote w:type="continuationNotice" w:id="1">
    <w:p w:rsidR="00B47E7C" w:rsidRDefault="00B47E7C"/>
  </w:footnote>
  <w:footnote w:id="2">
    <w:p w:rsidR="00B47E7C" w:rsidRDefault="00B47E7C" w:rsidP="006F059C">
      <w:pPr>
        <w:pStyle w:val="aff0"/>
      </w:pPr>
      <w:r>
        <w:rPr>
          <w:rStyle w:val="af8"/>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227DCF"/>
    <w:multiLevelType w:val="hybridMultilevel"/>
    <w:tmpl w:val="68AA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33E0C89"/>
    <w:multiLevelType w:val="singleLevel"/>
    <w:tmpl w:val="00000009"/>
    <w:lvl w:ilvl="0">
      <w:start w:val="1"/>
      <w:numFmt w:val="decimal"/>
      <w:lvlText w:val="%1)"/>
      <w:lvlJc w:val="left"/>
      <w:pPr>
        <w:tabs>
          <w:tab w:val="num" w:pos="720"/>
        </w:tabs>
        <w:ind w:left="720" w:hanging="360"/>
      </w:pPr>
      <w:rPr>
        <w:b w:val="0"/>
        <w:i w:val="0"/>
      </w:rPr>
    </w:lvl>
  </w:abstractNum>
  <w:abstractNum w:abstractNumId="25">
    <w:nsid w:val="0923243A"/>
    <w:multiLevelType w:val="multilevel"/>
    <w:tmpl w:val="292490B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44009FC"/>
    <w:multiLevelType w:val="hybridMultilevel"/>
    <w:tmpl w:val="759EB3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1D631A37"/>
    <w:multiLevelType w:val="multilevel"/>
    <w:tmpl w:val="E9C005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1FA24846"/>
    <w:multiLevelType w:val="hybridMultilevel"/>
    <w:tmpl w:val="9CD05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854AC4"/>
    <w:multiLevelType w:val="multilevel"/>
    <w:tmpl w:val="0F904C30"/>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3270C65"/>
    <w:multiLevelType w:val="multilevel"/>
    <w:tmpl w:val="B094B3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34">
    <w:nsid w:val="39117996"/>
    <w:multiLevelType w:val="multilevel"/>
    <w:tmpl w:val="BBA4204C"/>
    <w:lvl w:ilvl="0">
      <w:start w:val="11"/>
      <w:numFmt w:val="decimal"/>
      <w:lvlText w:val="%1."/>
      <w:lvlJc w:val="left"/>
      <w:pPr>
        <w:ind w:left="2323" w:hanging="480"/>
      </w:pPr>
      <w:rPr>
        <w:rFonts w:cs="Times New Roman" w:hint="default"/>
        <w:b/>
      </w:rPr>
    </w:lvl>
    <w:lvl w:ilvl="1">
      <w:start w:val="1"/>
      <w:numFmt w:val="decimal"/>
      <w:lvlText w:val="%1.%2."/>
      <w:lvlJc w:val="left"/>
      <w:pPr>
        <w:ind w:left="3508" w:hanging="480"/>
      </w:pPr>
      <w:rPr>
        <w:rFonts w:cs="Times New Roman" w:hint="default"/>
        <w:sz w:val="24"/>
        <w:szCs w:val="24"/>
      </w:rPr>
    </w:lvl>
    <w:lvl w:ilvl="2">
      <w:start w:val="1"/>
      <w:numFmt w:val="decimal"/>
      <w:lvlText w:val="%1.%2.%3."/>
      <w:lvlJc w:val="left"/>
      <w:pPr>
        <w:ind w:left="4933" w:hanging="720"/>
      </w:pPr>
      <w:rPr>
        <w:rFonts w:cs="Times New Roman" w:hint="default"/>
      </w:rPr>
    </w:lvl>
    <w:lvl w:ilvl="3">
      <w:start w:val="1"/>
      <w:numFmt w:val="decimal"/>
      <w:lvlText w:val="%1.%2.%3.%4."/>
      <w:lvlJc w:val="left"/>
      <w:pPr>
        <w:ind w:left="6118" w:hanging="720"/>
      </w:pPr>
      <w:rPr>
        <w:rFonts w:cs="Times New Roman" w:hint="default"/>
      </w:rPr>
    </w:lvl>
    <w:lvl w:ilvl="4">
      <w:start w:val="1"/>
      <w:numFmt w:val="decimal"/>
      <w:lvlText w:val="%1.%2.%3.%4.%5."/>
      <w:lvlJc w:val="left"/>
      <w:pPr>
        <w:ind w:left="7663" w:hanging="1080"/>
      </w:pPr>
      <w:rPr>
        <w:rFonts w:cs="Times New Roman" w:hint="default"/>
      </w:rPr>
    </w:lvl>
    <w:lvl w:ilvl="5">
      <w:start w:val="1"/>
      <w:numFmt w:val="decimal"/>
      <w:lvlText w:val="%1.%2.%3.%4.%5.%6."/>
      <w:lvlJc w:val="left"/>
      <w:pPr>
        <w:ind w:left="8848" w:hanging="1080"/>
      </w:pPr>
      <w:rPr>
        <w:rFonts w:cs="Times New Roman" w:hint="default"/>
      </w:rPr>
    </w:lvl>
    <w:lvl w:ilvl="6">
      <w:start w:val="1"/>
      <w:numFmt w:val="decimal"/>
      <w:lvlText w:val="%1.%2.%3.%4.%5.%6.%7."/>
      <w:lvlJc w:val="left"/>
      <w:pPr>
        <w:ind w:left="10393" w:hanging="1440"/>
      </w:pPr>
      <w:rPr>
        <w:rFonts w:cs="Times New Roman" w:hint="default"/>
      </w:rPr>
    </w:lvl>
    <w:lvl w:ilvl="7">
      <w:start w:val="1"/>
      <w:numFmt w:val="decimal"/>
      <w:lvlText w:val="%1.%2.%3.%4.%5.%6.%7.%8."/>
      <w:lvlJc w:val="left"/>
      <w:pPr>
        <w:ind w:left="11578" w:hanging="1440"/>
      </w:pPr>
      <w:rPr>
        <w:rFonts w:cs="Times New Roman" w:hint="default"/>
      </w:rPr>
    </w:lvl>
    <w:lvl w:ilvl="8">
      <w:start w:val="1"/>
      <w:numFmt w:val="decimal"/>
      <w:lvlText w:val="%1.%2.%3.%4.%5.%6.%7.%8.%9."/>
      <w:lvlJc w:val="left"/>
      <w:pPr>
        <w:ind w:left="13123" w:hanging="1800"/>
      </w:pPr>
      <w:rPr>
        <w:rFonts w:cs="Times New Roman" w:hint="default"/>
      </w:r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594E67"/>
    <w:multiLevelType w:val="multilevel"/>
    <w:tmpl w:val="DD709D50"/>
    <w:lvl w:ilvl="0">
      <w:start w:val="9"/>
      <w:numFmt w:val="decimal"/>
      <w:lvlText w:val="%1."/>
      <w:lvlJc w:val="left"/>
      <w:pPr>
        <w:ind w:left="390" w:hanging="390"/>
      </w:pPr>
      <w:rPr>
        <w:rFonts w:hint="default"/>
      </w:rPr>
    </w:lvl>
    <w:lvl w:ilvl="1">
      <w:start w:val="1"/>
      <w:numFmt w:val="decimal"/>
      <w:lvlText w:val="%2."/>
      <w:lvlJc w:val="left"/>
      <w:pPr>
        <w:ind w:left="720" w:hanging="720"/>
      </w:pPr>
      <w:rPr>
        <w:rFonts w:hint="default"/>
        <w:sz w:val="24"/>
        <w:szCs w:val="24"/>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38">
    <w:nsid w:val="402A3BEC"/>
    <w:multiLevelType w:val="hybridMultilevel"/>
    <w:tmpl w:val="2D0EC154"/>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60" w:hanging="360"/>
      </w:pPr>
      <w:rPr>
        <w:rFonts w:ascii="Courier New" w:hAnsi="Courier New" w:cs="Courier New" w:hint="default"/>
      </w:rPr>
    </w:lvl>
    <w:lvl w:ilvl="2" w:tplc="04190005" w:tentative="1">
      <w:start w:val="1"/>
      <w:numFmt w:val="bullet"/>
      <w:lvlText w:val=""/>
      <w:lvlJc w:val="left"/>
      <w:pPr>
        <w:ind w:left="780" w:hanging="360"/>
      </w:pPr>
      <w:rPr>
        <w:rFonts w:ascii="Wingdings" w:hAnsi="Wingdings" w:hint="default"/>
      </w:rPr>
    </w:lvl>
    <w:lvl w:ilvl="3" w:tplc="04190001" w:tentative="1">
      <w:start w:val="1"/>
      <w:numFmt w:val="bullet"/>
      <w:lvlText w:val=""/>
      <w:lvlJc w:val="left"/>
      <w:pPr>
        <w:ind w:left="1500" w:hanging="360"/>
      </w:pPr>
      <w:rPr>
        <w:rFonts w:ascii="Symbol" w:hAnsi="Symbol" w:hint="default"/>
      </w:rPr>
    </w:lvl>
    <w:lvl w:ilvl="4" w:tplc="04190003" w:tentative="1">
      <w:start w:val="1"/>
      <w:numFmt w:val="bullet"/>
      <w:lvlText w:val="o"/>
      <w:lvlJc w:val="left"/>
      <w:pPr>
        <w:ind w:left="2220" w:hanging="360"/>
      </w:pPr>
      <w:rPr>
        <w:rFonts w:ascii="Courier New" w:hAnsi="Courier New" w:cs="Courier New" w:hint="default"/>
      </w:rPr>
    </w:lvl>
    <w:lvl w:ilvl="5" w:tplc="04190005" w:tentative="1">
      <w:start w:val="1"/>
      <w:numFmt w:val="bullet"/>
      <w:lvlText w:val=""/>
      <w:lvlJc w:val="left"/>
      <w:pPr>
        <w:ind w:left="2940" w:hanging="360"/>
      </w:pPr>
      <w:rPr>
        <w:rFonts w:ascii="Wingdings" w:hAnsi="Wingdings" w:hint="default"/>
      </w:rPr>
    </w:lvl>
    <w:lvl w:ilvl="6" w:tplc="04190001" w:tentative="1">
      <w:start w:val="1"/>
      <w:numFmt w:val="bullet"/>
      <w:lvlText w:val=""/>
      <w:lvlJc w:val="left"/>
      <w:pPr>
        <w:ind w:left="3660" w:hanging="360"/>
      </w:pPr>
      <w:rPr>
        <w:rFonts w:ascii="Symbol" w:hAnsi="Symbol" w:hint="default"/>
      </w:rPr>
    </w:lvl>
    <w:lvl w:ilvl="7" w:tplc="04190003" w:tentative="1">
      <w:start w:val="1"/>
      <w:numFmt w:val="bullet"/>
      <w:lvlText w:val="o"/>
      <w:lvlJc w:val="left"/>
      <w:pPr>
        <w:ind w:left="4380" w:hanging="360"/>
      </w:pPr>
      <w:rPr>
        <w:rFonts w:ascii="Courier New" w:hAnsi="Courier New" w:cs="Courier New" w:hint="default"/>
      </w:rPr>
    </w:lvl>
    <w:lvl w:ilvl="8" w:tplc="04190005" w:tentative="1">
      <w:start w:val="1"/>
      <w:numFmt w:val="bullet"/>
      <w:lvlText w:val=""/>
      <w:lvlJc w:val="left"/>
      <w:pPr>
        <w:ind w:left="5100" w:hanging="360"/>
      </w:pPr>
      <w:rPr>
        <w:rFonts w:ascii="Wingdings" w:hAnsi="Wingdings" w:hint="default"/>
      </w:r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9DD5F84"/>
    <w:multiLevelType w:val="hybridMultilevel"/>
    <w:tmpl w:val="20723704"/>
    <w:lvl w:ilvl="0" w:tplc="3304771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BE0AF0"/>
    <w:multiLevelType w:val="hybridMultilevel"/>
    <w:tmpl w:val="9120FFA0"/>
    <w:lvl w:ilvl="0" w:tplc="699E42E4">
      <w:start w:val="1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5">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52">
    <w:nsid w:val="72852377"/>
    <w:multiLevelType w:val="hybridMultilevel"/>
    <w:tmpl w:val="684C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DD1879"/>
    <w:multiLevelType w:val="hybridMultilevel"/>
    <w:tmpl w:val="D58A8AA2"/>
    <w:lvl w:ilvl="0" w:tplc="EFFC37FC">
      <w:start w:val="10"/>
      <w:numFmt w:val="decimal"/>
      <w:lvlText w:val="%1."/>
      <w:lvlJc w:val="left"/>
      <w:pPr>
        <w:ind w:left="375" w:hanging="360"/>
      </w:pPr>
      <w:rPr>
        <w:rFonts w:cs="Times New Roman" w:hint="default"/>
        <w:b/>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53"/>
  </w:num>
  <w:num w:numId="9">
    <w:abstractNumId w:val="25"/>
  </w:num>
  <w:num w:numId="10">
    <w:abstractNumId w:val="40"/>
  </w:num>
  <w:num w:numId="11">
    <w:abstractNumId w:val="47"/>
  </w:num>
  <w:num w:numId="12">
    <w:abstractNumId w:val="42"/>
  </w:num>
  <w:num w:numId="13">
    <w:abstractNumId w:val="48"/>
  </w:num>
  <w:num w:numId="14">
    <w:abstractNumId w:val="54"/>
  </w:num>
  <w:num w:numId="15">
    <w:abstractNumId w:val="39"/>
  </w:num>
  <w:num w:numId="16">
    <w:abstractNumId w:val="41"/>
  </w:num>
  <w:num w:numId="17">
    <w:abstractNumId w:val="36"/>
  </w:num>
  <w:num w:numId="18">
    <w:abstractNumId w:val="32"/>
  </w:num>
  <w:num w:numId="19">
    <w:abstractNumId w:val="35"/>
  </w:num>
  <w:num w:numId="20">
    <w:abstractNumId w:val="46"/>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3"/>
  </w:num>
  <w:num w:numId="24">
    <w:abstractNumId w:val="37"/>
  </w:num>
  <w:num w:numId="25">
    <w:abstractNumId w:val="38"/>
  </w:num>
  <w:num w:numId="26">
    <w:abstractNumId w:val="18"/>
  </w:num>
  <w:num w:numId="27">
    <w:abstractNumId w:val="12"/>
  </w:num>
  <w:num w:numId="28">
    <w:abstractNumId w:val="31"/>
  </w:num>
  <w:num w:numId="29">
    <w:abstractNumId w:val="52"/>
  </w:num>
  <w:num w:numId="30">
    <w:abstractNumId w:val="33"/>
  </w:num>
  <w:num w:numId="31">
    <w:abstractNumId w:val="51"/>
  </w:num>
  <w:num w:numId="32">
    <w:abstractNumId w:val="55"/>
  </w:num>
  <w:num w:numId="33">
    <w:abstractNumId w:val="28"/>
  </w:num>
  <w:num w:numId="34">
    <w:abstractNumId w:val="30"/>
  </w:num>
  <w:num w:numId="35">
    <w:abstractNumId w:val="34"/>
  </w:num>
  <w:num w:numId="36">
    <w:abstractNumId w:val="27"/>
  </w:num>
  <w:num w:numId="37">
    <w:abstractNumId w:val="44"/>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4"/>
  </w:num>
  <w:num w:numId="41">
    <w:abstractNumId w:val="45"/>
  </w:num>
  <w:num w:numId="42">
    <w:abstractNumId w:val="5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1360"/>
    <w:rsid w:val="0000289E"/>
    <w:rsid w:val="00002964"/>
    <w:rsid w:val="0000377D"/>
    <w:rsid w:val="000049A8"/>
    <w:rsid w:val="00004F48"/>
    <w:rsid w:val="000058BC"/>
    <w:rsid w:val="00006894"/>
    <w:rsid w:val="00007A17"/>
    <w:rsid w:val="00007E36"/>
    <w:rsid w:val="00007E42"/>
    <w:rsid w:val="00010BE3"/>
    <w:rsid w:val="000111FC"/>
    <w:rsid w:val="00011CC3"/>
    <w:rsid w:val="0001261C"/>
    <w:rsid w:val="000136A9"/>
    <w:rsid w:val="00013D4E"/>
    <w:rsid w:val="00014C0B"/>
    <w:rsid w:val="0001556E"/>
    <w:rsid w:val="0001557C"/>
    <w:rsid w:val="000224FB"/>
    <w:rsid w:val="000236C9"/>
    <w:rsid w:val="00023895"/>
    <w:rsid w:val="000240F3"/>
    <w:rsid w:val="000263EF"/>
    <w:rsid w:val="000277D4"/>
    <w:rsid w:val="00027C6C"/>
    <w:rsid w:val="00030AD7"/>
    <w:rsid w:val="00031D31"/>
    <w:rsid w:val="00032BDE"/>
    <w:rsid w:val="000330A6"/>
    <w:rsid w:val="00034049"/>
    <w:rsid w:val="00034376"/>
    <w:rsid w:val="00034877"/>
    <w:rsid w:val="00034B33"/>
    <w:rsid w:val="00034E6C"/>
    <w:rsid w:val="000362F0"/>
    <w:rsid w:val="00036791"/>
    <w:rsid w:val="000374AB"/>
    <w:rsid w:val="00040624"/>
    <w:rsid w:val="00042691"/>
    <w:rsid w:val="00044646"/>
    <w:rsid w:val="00044CD1"/>
    <w:rsid w:val="00045327"/>
    <w:rsid w:val="000454C8"/>
    <w:rsid w:val="0004653B"/>
    <w:rsid w:val="0004705E"/>
    <w:rsid w:val="00047535"/>
    <w:rsid w:val="00053095"/>
    <w:rsid w:val="0005366B"/>
    <w:rsid w:val="00053DFA"/>
    <w:rsid w:val="00054BC9"/>
    <w:rsid w:val="000557B3"/>
    <w:rsid w:val="00055DBA"/>
    <w:rsid w:val="00056884"/>
    <w:rsid w:val="0006056A"/>
    <w:rsid w:val="00060D59"/>
    <w:rsid w:val="000632A8"/>
    <w:rsid w:val="00064ECC"/>
    <w:rsid w:val="00064FAC"/>
    <w:rsid w:val="000659E5"/>
    <w:rsid w:val="0006691D"/>
    <w:rsid w:val="00066A62"/>
    <w:rsid w:val="0006707F"/>
    <w:rsid w:val="000675A9"/>
    <w:rsid w:val="00067DAA"/>
    <w:rsid w:val="000728C1"/>
    <w:rsid w:val="00072A64"/>
    <w:rsid w:val="00074B7B"/>
    <w:rsid w:val="000753BB"/>
    <w:rsid w:val="00075854"/>
    <w:rsid w:val="00076DE3"/>
    <w:rsid w:val="00076F66"/>
    <w:rsid w:val="0007720B"/>
    <w:rsid w:val="00083039"/>
    <w:rsid w:val="00083658"/>
    <w:rsid w:val="000846BC"/>
    <w:rsid w:val="000849DE"/>
    <w:rsid w:val="00084B8D"/>
    <w:rsid w:val="000856C8"/>
    <w:rsid w:val="00090344"/>
    <w:rsid w:val="000905FE"/>
    <w:rsid w:val="000913BB"/>
    <w:rsid w:val="00091B4D"/>
    <w:rsid w:val="00092D66"/>
    <w:rsid w:val="00093F19"/>
    <w:rsid w:val="00095409"/>
    <w:rsid w:val="000954FB"/>
    <w:rsid w:val="000978CE"/>
    <w:rsid w:val="000A0092"/>
    <w:rsid w:val="000A127D"/>
    <w:rsid w:val="000A277B"/>
    <w:rsid w:val="000A2B5E"/>
    <w:rsid w:val="000A2D97"/>
    <w:rsid w:val="000A3B81"/>
    <w:rsid w:val="000A3D7B"/>
    <w:rsid w:val="000A3FD4"/>
    <w:rsid w:val="000A4915"/>
    <w:rsid w:val="000A574E"/>
    <w:rsid w:val="000A679F"/>
    <w:rsid w:val="000A7595"/>
    <w:rsid w:val="000B3FE7"/>
    <w:rsid w:val="000B4580"/>
    <w:rsid w:val="000B5302"/>
    <w:rsid w:val="000B5E48"/>
    <w:rsid w:val="000C7CAF"/>
    <w:rsid w:val="000D3EFA"/>
    <w:rsid w:val="000D5F3B"/>
    <w:rsid w:val="000D71A4"/>
    <w:rsid w:val="000E2086"/>
    <w:rsid w:val="000E3FA6"/>
    <w:rsid w:val="000E450D"/>
    <w:rsid w:val="000E5B2C"/>
    <w:rsid w:val="000E5BB8"/>
    <w:rsid w:val="000E78CE"/>
    <w:rsid w:val="000F024D"/>
    <w:rsid w:val="000F04D5"/>
    <w:rsid w:val="000F1048"/>
    <w:rsid w:val="000F10DC"/>
    <w:rsid w:val="000F1455"/>
    <w:rsid w:val="000F3BFB"/>
    <w:rsid w:val="000F3FFE"/>
    <w:rsid w:val="000F4B5B"/>
    <w:rsid w:val="000F56A5"/>
    <w:rsid w:val="000F663B"/>
    <w:rsid w:val="000F6875"/>
    <w:rsid w:val="00102CF7"/>
    <w:rsid w:val="0010369F"/>
    <w:rsid w:val="00107C51"/>
    <w:rsid w:val="00110975"/>
    <w:rsid w:val="00112512"/>
    <w:rsid w:val="0011262A"/>
    <w:rsid w:val="0011305C"/>
    <w:rsid w:val="00114195"/>
    <w:rsid w:val="00116BFD"/>
    <w:rsid w:val="001172DB"/>
    <w:rsid w:val="001174EB"/>
    <w:rsid w:val="0012029A"/>
    <w:rsid w:val="00120404"/>
    <w:rsid w:val="00120A5C"/>
    <w:rsid w:val="00123257"/>
    <w:rsid w:val="001242D3"/>
    <w:rsid w:val="0012610C"/>
    <w:rsid w:val="00126E37"/>
    <w:rsid w:val="00131026"/>
    <w:rsid w:val="00134C04"/>
    <w:rsid w:val="001356F1"/>
    <w:rsid w:val="001358F8"/>
    <w:rsid w:val="00137349"/>
    <w:rsid w:val="0013760D"/>
    <w:rsid w:val="00140DEB"/>
    <w:rsid w:val="00141D70"/>
    <w:rsid w:val="0014257E"/>
    <w:rsid w:val="00146CC2"/>
    <w:rsid w:val="00150594"/>
    <w:rsid w:val="00154547"/>
    <w:rsid w:val="00156B73"/>
    <w:rsid w:val="00157CA9"/>
    <w:rsid w:val="001615EE"/>
    <w:rsid w:val="00162670"/>
    <w:rsid w:val="00162A65"/>
    <w:rsid w:val="001636EF"/>
    <w:rsid w:val="00163BF8"/>
    <w:rsid w:val="00164D0C"/>
    <w:rsid w:val="0016528F"/>
    <w:rsid w:val="00165921"/>
    <w:rsid w:val="00166B33"/>
    <w:rsid w:val="00166D95"/>
    <w:rsid w:val="00167695"/>
    <w:rsid w:val="0017080A"/>
    <w:rsid w:val="00170FAA"/>
    <w:rsid w:val="00171FEC"/>
    <w:rsid w:val="00172294"/>
    <w:rsid w:val="001722C6"/>
    <w:rsid w:val="001749AE"/>
    <w:rsid w:val="00174FE6"/>
    <w:rsid w:val="00174FFE"/>
    <w:rsid w:val="00175830"/>
    <w:rsid w:val="00175A7B"/>
    <w:rsid w:val="00176749"/>
    <w:rsid w:val="00177537"/>
    <w:rsid w:val="00177D5C"/>
    <w:rsid w:val="00180C03"/>
    <w:rsid w:val="001823CF"/>
    <w:rsid w:val="0018634D"/>
    <w:rsid w:val="0018682A"/>
    <w:rsid w:val="00187354"/>
    <w:rsid w:val="00190875"/>
    <w:rsid w:val="00190924"/>
    <w:rsid w:val="00192441"/>
    <w:rsid w:val="001969F7"/>
    <w:rsid w:val="001975E5"/>
    <w:rsid w:val="0019760E"/>
    <w:rsid w:val="001A1634"/>
    <w:rsid w:val="001A34F5"/>
    <w:rsid w:val="001A364E"/>
    <w:rsid w:val="001A52B1"/>
    <w:rsid w:val="001A544E"/>
    <w:rsid w:val="001A61AB"/>
    <w:rsid w:val="001A69B2"/>
    <w:rsid w:val="001B147D"/>
    <w:rsid w:val="001B150C"/>
    <w:rsid w:val="001B36FC"/>
    <w:rsid w:val="001B448A"/>
    <w:rsid w:val="001B5653"/>
    <w:rsid w:val="001B6656"/>
    <w:rsid w:val="001B718B"/>
    <w:rsid w:val="001B7A58"/>
    <w:rsid w:val="001C08FD"/>
    <w:rsid w:val="001C09D8"/>
    <w:rsid w:val="001C54C6"/>
    <w:rsid w:val="001C75ED"/>
    <w:rsid w:val="001E0B8E"/>
    <w:rsid w:val="001E1876"/>
    <w:rsid w:val="001E2845"/>
    <w:rsid w:val="001E2F9C"/>
    <w:rsid w:val="001E3DEE"/>
    <w:rsid w:val="001E3E36"/>
    <w:rsid w:val="001E57E0"/>
    <w:rsid w:val="001E5A7C"/>
    <w:rsid w:val="001E5AD4"/>
    <w:rsid w:val="001E6511"/>
    <w:rsid w:val="001E6C9F"/>
    <w:rsid w:val="001E6E80"/>
    <w:rsid w:val="001E7A19"/>
    <w:rsid w:val="001F21DA"/>
    <w:rsid w:val="001F2F0D"/>
    <w:rsid w:val="001F32B2"/>
    <w:rsid w:val="001F39E6"/>
    <w:rsid w:val="001F504B"/>
    <w:rsid w:val="001F53E8"/>
    <w:rsid w:val="001F573F"/>
    <w:rsid w:val="001F57BC"/>
    <w:rsid w:val="0020341D"/>
    <w:rsid w:val="00210A37"/>
    <w:rsid w:val="00211C0D"/>
    <w:rsid w:val="00212C59"/>
    <w:rsid w:val="00212F96"/>
    <w:rsid w:val="00214105"/>
    <w:rsid w:val="00214302"/>
    <w:rsid w:val="00216C08"/>
    <w:rsid w:val="002212A0"/>
    <w:rsid w:val="002212EA"/>
    <w:rsid w:val="00221BE8"/>
    <w:rsid w:val="00222142"/>
    <w:rsid w:val="002247A2"/>
    <w:rsid w:val="002252E0"/>
    <w:rsid w:val="002271DF"/>
    <w:rsid w:val="002302AF"/>
    <w:rsid w:val="002312BC"/>
    <w:rsid w:val="002326E3"/>
    <w:rsid w:val="00234821"/>
    <w:rsid w:val="00236F28"/>
    <w:rsid w:val="002376E6"/>
    <w:rsid w:val="002378E3"/>
    <w:rsid w:val="002379A3"/>
    <w:rsid w:val="00237EE7"/>
    <w:rsid w:val="002410DF"/>
    <w:rsid w:val="00243F0F"/>
    <w:rsid w:val="00246005"/>
    <w:rsid w:val="002463F7"/>
    <w:rsid w:val="00250548"/>
    <w:rsid w:val="00250A36"/>
    <w:rsid w:val="0025270E"/>
    <w:rsid w:val="002532DD"/>
    <w:rsid w:val="002540E1"/>
    <w:rsid w:val="00254314"/>
    <w:rsid w:val="002543D3"/>
    <w:rsid w:val="00254538"/>
    <w:rsid w:val="00254BC1"/>
    <w:rsid w:val="002572B2"/>
    <w:rsid w:val="00257F85"/>
    <w:rsid w:val="00261326"/>
    <w:rsid w:val="00261FB0"/>
    <w:rsid w:val="0026357D"/>
    <w:rsid w:val="00265B2B"/>
    <w:rsid w:val="002674F8"/>
    <w:rsid w:val="002676D7"/>
    <w:rsid w:val="00267AAB"/>
    <w:rsid w:val="002705D5"/>
    <w:rsid w:val="00271B03"/>
    <w:rsid w:val="00271BC0"/>
    <w:rsid w:val="00274699"/>
    <w:rsid w:val="00274FCA"/>
    <w:rsid w:val="002778FF"/>
    <w:rsid w:val="002810F4"/>
    <w:rsid w:val="0028168C"/>
    <w:rsid w:val="00282B03"/>
    <w:rsid w:val="00282DEC"/>
    <w:rsid w:val="00284CE0"/>
    <w:rsid w:val="002902ED"/>
    <w:rsid w:val="002910EA"/>
    <w:rsid w:val="00291899"/>
    <w:rsid w:val="00293167"/>
    <w:rsid w:val="00293CE8"/>
    <w:rsid w:val="00294F9C"/>
    <w:rsid w:val="00295714"/>
    <w:rsid w:val="00296A4F"/>
    <w:rsid w:val="002A1180"/>
    <w:rsid w:val="002A2796"/>
    <w:rsid w:val="002A4D3C"/>
    <w:rsid w:val="002A71D9"/>
    <w:rsid w:val="002B03F4"/>
    <w:rsid w:val="002B3304"/>
    <w:rsid w:val="002B41FD"/>
    <w:rsid w:val="002B482F"/>
    <w:rsid w:val="002B4E99"/>
    <w:rsid w:val="002B6325"/>
    <w:rsid w:val="002C05FC"/>
    <w:rsid w:val="002C21F9"/>
    <w:rsid w:val="002C248D"/>
    <w:rsid w:val="002C2ADC"/>
    <w:rsid w:val="002C3FF9"/>
    <w:rsid w:val="002C4446"/>
    <w:rsid w:val="002C4C37"/>
    <w:rsid w:val="002C56A0"/>
    <w:rsid w:val="002C7848"/>
    <w:rsid w:val="002C7889"/>
    <w:rsid w:val="002D2D73"/>
    <w:rsid w:val="002D5869"/>
    <w:rsid w:val="002D685E"/>
    <w:rsid w:val="002D7871"/>
    <w:rsid w:val="002E18D3"/>
    <w:rsid w:val="002E3DBF"/>
    <w:rsid w:val="002E4CCA"/>
    <w:rsid w:val="002E4D92"/>
    <w:rsid w:val="002E66D4"/>
    <w:rsid w:val="002E67F2"/>
    <w:rsid w:val="002E75E3"/>
    <w:rsid w:val="002F1275"/>
    <w:rsid w:val="002F20E4"/>
    <w:rsid w:val="002F345D"/>
    <w:rsid w:val="002F40DE"/>
    <w:rsid w:val="002F543C"/>
    <w:rsid w:val="002F628A"/>
    <w:rsid w:val="002F6A6B"/>
    <w:rsid w:val="00300542"/>
    <w:rsid w:val="0030151C"/>
    <w:rsid w:val="00303817"/>
    <w:rsid w:val="00305BD2"/>
    <w:rsid w:val="003072B4"/>
    <w:rsid w:val="00310651"/>
    <w:rsid w:val="00311A92"/>
    <w:rsid w:val="00311F46"/>
    <w:rsid w:val="003121FE"/>
    <w:rsid w:val="00313385"/>
    <w:rsid w:val="00313F83"/>
    <w:rsid w:val="0032008B"/>
    <w:rsid w:val="003222D1"/>
    <w:rsid w:val="00323A8F"/>
    <w:rsid w:val="00324E50"/>
    <w:rsid w:val="00324F8C"/>
    <w:rsid w:val="00325240"/>
    <w:rsid w:val="00325CC8"/>
    <w:rsid w:val="003265B2"/>
    <w:rsid w:val="00327D08"/>
    <w:rsid w:val="003305AF"/>
    <w:rsid w:val="003311C3"/>
    <w:rsid w:val="00331801"/>
    <w:rsid w:val="00331930"/>
    <w:rsid w:val="00334292"/>
    <w:rsid w:val="00335079"/>
    <w:rsid w:val="00335F0B"/>
    <w:rsid w:val="0033715C"/>
    <w:rsid w:val="00343C35"/>
    <w:rsid w:val="003456BA"/>
    <w:rsid w:val="00346365"/>
    <w:rsid w:val="00347B2E"/>
    <w:rsid w:val="00353A52"/>
    <w:rsid w:val="00354A9B"/>
    <w:rsid w:val="00356CA2"/>
    <w:rsid w:val="003571CE"/>
    <w:rsid w:val="00357248"/>
    <w:rsid w:val="00357415"/>
    <w:rsid w:val="003578A1"/>
    <w:rsid w:val="00360CFB"/>
    <w:rsid w:val="0036291B"/>
    <w:rsid w:val="003630DE"/>
    <w:rsid w:val="0036498B"/>
    <w:rsid w:val="003657D7"/>
    <w:rsid w:val="003663BC"/>
    <w:rsid w:val="00370209"/>
    <w:rsid w:val="003709A8"/>
    <w:rsid w:val="00370C44"/>
    <w:rsid w:val="00370D08"/>
    <w:rsid w:val="00371504"/>
    <w:rsid w:val="003719A4"/>
    <w:rsid w:val="00372446"/>
    <w:rsid w:val="003740A8"/>
    <w:rsid w:val="003762D7"/>
    <w:rsid w:val="003778ED"/>
    <w:rsid w:val="00384CB5"/>
    <w:rsid w:val="00386F7E"/>
    <w:rsid w:val="00386F97"/>
    <w:rsid w:val="003918DD"/>
    <w:rsid w:val="00391B86"/>
    <w:rsid w:val="00391D03"/>
    <w:rsid w:val="00392349"/>
    <w:rsid w:val="003934B6"/>
    <w:rsid w:val="00395664"/>
    <w:rsid w:val="00396B5A"/>
    <w:rsid w:val="00396D29"/>
    <w:rsid w:val="003A0695"/>
    <w:rsid w:val="003A0C0F"/>
    <w:rsid w:val="003A17CC"/>
    <w:rsid w:val="003A3A53"/>
    <w:rsid w:val="003A4F3C"/>
    <w:rsid w:val="003A5137"/>
    <w:rsid w:val="003A68CF"/>
    <w:rsid w:val="003A7044"/>
    <w:rsid w:val="003A741B"/>
    <w:rsid w:val="003B3FE8"/>
    <w:rsid w:val="003B4DF0"/>
    <w:rsid w:val="003C0252"/>
    <w:rsid w:val="003C0964"/>
    <w:rsid w:val="003C2702"/>
    <w:rsid w:val="003C30F3"/>
    <w:rsid w:val="003C76C5"/>
    <w:rsid w:val="003C7E55"/>
    <w:rsid w:val="003D04F0"/>
    <w:rsid w:val="003D0AAE"/>
    <w:rsid w:val="003D0E23"/>
    <w:rsid w:val="003D10AE"/>
    <w:rsid w:val="003D1AA4"/>
    <w:rsid w:val="003D23C9"/>
    <w:rsid w:val="003D2759"/>
    <w:rsid w:val="003D3596"/>
    <w:rsid w:val="003D485E"/>
    <w:rsid w:val="003D4B67"/>
    <w:rsid w:val="003D7D8E"/>
    <w:rsid w:val="003E0B9B"/>
    <w:rsid w:val="003E181F"/>
    <w:rsid w:val="003E2C12"/>
    <w:rsid w:val="003E37B8"/>
    <w:rsid w:val="003E4FE0"/>
    <w:rsid w:val="003E720E"/>
    <w:rsid w:val="003E74E1"/>
    <w:rsid w:val="003F2783"/>
    <w:rsid w:val="003F2DB5"/>
    <w:rsid w:val="003F31F2"/>
    <w:rsid w:val="003F68D6"/>
    <w:rsid w:val="00400975"/>
    <w:rsid w:val="004020F1"/>
    <w:rsid w:val="0040250B"/>
    <w:rsid w:val="00402612"/>
    <w:rsid w:val="004034BE"/>
    <w:rsid w:val="004056A7"/>
    <w:rsid w:val="0041017F"/>
    <w:rsid w:val="00410B56"/>
    <w:rsid w:val="00412DF5"/>
    <w:rsid w:val="004178D6"/>
    <w:rsid w:val="00420930"/>
    <w:rsid w:val="0042174B"/>
    <w:rsid w:val="004224C0"/>
    <w:rsid w:val="00422E4B"/>
    <w:rsid w:val="00423D69"/>
    <w:rsid w:val="004243CF"/>
    <w:rsid w:val="00425816"/>
    <w:rsid w:val="00425EB0"/>
    <w:rsid w:val="00426ED7"/>
    <w:rsid w:val="004272B0"/>
    <w:rsid w:val="00427DB5"/>
    <w:rsid w:val="004314C8"/>
    <w:rsid w:val="00432CF8"/>
    <w:rsid w:val="0043423C"/>
    <w:rsid w:val="0043596D"/>
    <w:rsid w:val="00435A9A"/>
    <w:rsid w:val="00437B00"/>
    <w:rsid w:val="00440848"/>
    <w:rsid w:val="00440BCC"/>
    <w:rsid w:val="00443169"/>
    <w:rsid w:val="00443F65"/>
    <w:rsid w:val="0044472F"/>
    <w:rsid w:val="00444F6A"/>
    <w:rsid w:val="00445695"/>
    <w:rsid w:val="004538D3"/>
    <w:rsid w:val="00454ECC"/>
    <w:rsid w:val="00457255"/>
    <w:rsid w:val="00457581"/>
    <w:rsid w:val="00462DE1"/>
    <w:rsid w:val="004634C8"/>
    <w:rsid w:val="0046442D"/>
    <w:rsid w:val="00467486"/>
    <w:rsid w:val="004703C1"/>
    <w:rsid w:val="004703CA"/>
    <w:rsid w:val="00470EDD"/>
    <w:rsid w:val="00472041"/>
    <w:rsid w:val="0047448D"/>
    <w:rsid w:val="004745C7"/>
    <w:rsid w:val="00475935"/>
    <w:rsid w:val="0047650E"/>
    <w:rsid w:val="004765EC"/>
    <w:rsid w:val="004774A6"/>
    <w:rsid w:val="004774CF"/>
    <w:rsid w:val="0047759E"/>
    <w:rsid w:val="004808B9"/>
    <w:rsid w:val="00482F56"/>
    <w:rsid w:val="004848D3"/>
    <w:rsid w:val="004864C2"/>
    <w:rsid w:val="004874C1"/>
    <w:rsid w:val="00490C9E"/>
    <w:rsid w:val="00493AB2"/>
    <w:rsid w:val="004A05AB"/>
    <w:rsid w:val="004A0B79"/>
    <w:rsid w:val="004A25F0"/>
    <w:rsid w:val="004A4D98"/>
    <w:rsid w:val="004A66FA"/>
    <w:rsid w:val="004A68CC"/>
    <w:rsid w:val="004B0D75"/>
    <w:rsid w:val="004B3482"/>
    <w:rsid w:val="004B366A"/>
    <w:rsid w:val="004B3A75"/>
    <w:rsid w:val="004B4B1F"/>
    <w:rsid w:val="004B6FA5"/>
    <w:rsid w:val="004C0A7F"/>
    <w:rsid w:val="004C0CB0"/>
    <w:rsid w:val="004C2235"/>
    <w:rsid w:val="004C590B"/>
    <w:rsid w:val="004C7528"/>
    <w:rsid w:val="004D0429"/>
    <w:rsid w:val="004D2E53"/>
    <w:rsid w:val="004D396F"/>
    <w:rsid w:val="004D4331"/>
    <w:rsid w:val="004D44D7"/>
    <w:rsid w:val="004D473F"/>
    <w:rsid w:val="004D4FA2"/>
    <w:rsid w:val="004D6625"/>
    <w:rsid w:val="004D6BCA"/>
    <w:rsid w:val="004D75EF"/>
    <w:rsid w:val="004D7963"/>
    <w:rsid w:val="004E13F0"/>
    <w:rsid w:val="004E1725"/>
    <w:rsid w:val="004E202E"/>
    <w:rsid w:val="004E2848"/>
    <w:rsid w:val="004E31F7"/>
    <w:rsid w:val="004E3757"/>
    <w:rsid w:val="004E3813"/>
    <w:rsid w:val="004E3AC2"/>
    <w:rsid w:val="004E6255"/>
    <w:rsid w:val="004F0009"/>
    <w:rsid w:val="004F1A95"/>
    <w:rsid w:val="004F2533"/>
    <w:rsid w:val="004F2ABB"/>
    <w:rsid w:val="004F3CE5"/>
    <w:rsid w:val="004F4D22"/>
    <w:rsid w:val="004F5E74"/>
    <w:rsid w:val="004F6737"/>
    <w:rsid w:val="005003D0"/>
    <w:rsid w:val="00501D44"/>
    <w:rsid w:val="0050257E"/>
    <w:rsid w:val="00504B58"/>
    <w:rsid w:val="00505622"/>
    <w:rsid w:val="00505842"/>
    <w:rsid w:val="005058F1"/>
    <w:rsid w:val="00506989"/>
    <w:rsid w:val="00506ED9"/>
    <w:rsid w:val="0050702D"/>
    <w:rsid w:val="005078E8"/>
    <w:rsid w:val="0051006B"/>
    <w:rsid w:val="005105C7"/>
    <w:rsid w:val="00510C5D"/>
    <w:rsid w:val="00511914"/>
    <w:rsid w:val="00511EDC"/>
    <w:rsid w:val="0051295C"/>
    <w:rsid w:val="005129E1"/>
    <w:rsid w:val="00513428"/>
    <w:rsid w:val="00514DA3"/>
    <w:rsid w:val="0051529F"/>
    <w:rsid w:val="00517097"/>
    <w:rsid w:val="005171A2"/>
    <w:rsid w:val="00521353"/>
    <w:rsid w:val="005214ED"/>
    <w:rsid w:val="00521F95"/>
    <w:rsid w:val="00522898"/>
    <w:rsid w:val="0052390C"/>
    <w:rsid w:val="005242ED"/>
    <w:rsid w:val="00527619"/>
    <w:rsid w:val="00527AB7"/>
    <w:rsid w:val="0053291E"/>
    <w:rsid w:val="0053314E"/>
    <w:rsid w:val="005344D1"/>
    <w:rsid w:val="00534697"/>
    <w:rsid w:val="005355A2"/>
    <w:rsid w:val="005360ED"/>
    <w:rsid w:val="0053688A"/>
    <w:rsid w:val="005373EF"/>
    <w:rsid w:val="00544668"/>
    <w:rsid w:val="00547FB4"/>
    <w:rsid w:val="00550522"/>
    <w:rsid w:val="005508EC"/>
    <w:rsid w:val="00551655"/>
    <w:rsid w:val="00560244"/>
    <w:rsid w:val="0056027E"/>
    <w:rsid w:val="00562186"/>
    <w:rsid w:val="0056426C"/>
    <w:rsid w:val="00565202"/>
    <w:rsid w:val="005657D7"/>
    <w:rsid w:val="005666D2"/>
    <w:rsid w:val="00567173"/>
    <w:rsid w:val="005716FC"/>
    <w:rsid w:val="00571D62"/>
    <w:rsid w:val="00572332"/>
    <w:rsid w:val="005727D6"/>
    <w:rsid w:val="00572E77"/>
    <w:rsid w:val="00575E36"/>
    <w:rsid w:val="005761A1"/>
    <w:rsid w:val="0057655F"/>
    <w:rsid w:val="0057677B"/>
    <w:rsid w:val="00577191"/>
    <w:rsid w:val="005834BA"/>
    <w:rsid w:val="00590A0C"/>
    <w:rsid w:val="00590A1B"/>
    <w:rsid w:val="00590A24"/>
    <w:rsid w:val="005921F6"/>
    <w:rsid w:val="00593786"/>
    <w:rsid w:val="0059423F"/>
    <w:rsid w:val="00594EE7"/>
    <w:rsid w:val="005A0BD3"/>
    <w:rsid w:val="005A0E3B"/>
    <w:rsid w:val="005A2B08"/>
    <w:rsid w:val="005A6251"/>
    <w:rsid w:val="005A6CE9"/>
    <w:rsid w:val="005A7AAD"/>
    <w:rsid w:val="005B12F9"/>
    <w:rsid w:val="005B2530"/>
    <w:rsid w:val="005B39A1"/>
    <w:rsid w:val="005B5D36"/>
    <w:rsid w:val="005B6216"/>
    <w:rsid w:val="005B7155"/>
    <w:rsid w:val="005B7380"/>
    <w:rsid w:val="005C115D"/>
    <w:rsid w:val="005C57A5"/>
    <w:rsid w:val="005C6744"/>
    <w:rsid w:val="005C6EEA"/>
    <w:rsid w:val="005D0613"/>
    <w:rsid w:val="005D24BE"/>
    <w:rsid w:val="005D6190"/>
    <w:rsid w:val="005D64F1"/>
    <w:rsid w:val="005D6803"/>
    <w:rsid w:val="005D73BF"/>
    <w:rsid w:val="005D77E9"/>
    <w:rsid w:val="005E0074"/>
    <w:rsid w:val="005E0B21"/>
    <w:rsid w:val="005E1737"/>
    <w:rsid w:val="005E4EE7"/>
    <w:rsid w:val="005E6CAE"/>
    <w:rsid w:val="005F2D24"/>
    <w:rsid w:val="005F2F18"/>
    <w:rsid w:val="005F5726"/>
    <w:rsid w:val="005F5780"/>
    <w:rsid w:val="005F62DF"/>
    <w:rsid w:val="005F65DC"/>
    <w:rsid w:val="005F68CA"/>
    <w:rsid w:val="005F79A1"/>
    <w:rsid w:val="0060022A"/>
    <w:rsid w:val="00600EEF"/>
    <w:rsid w:val="0060219A"/>
    <w:rsid w:val="006050B1"/>
    <w:rsid w:val="006060BC"/>
    <w:rsid w:val="006067E8"/>
    <w:rsid w:val="00607891"/>
    <w:rsid w:val="0061003B"/>
    <w:rsid w:val="00612DC6"/>
    <w:rsid w:val="00613848"/>
    <w:rsid w:val="00614976"/>
    <w:rsid w:val="006164CD"/>
    <w:rsid w:val="006176F4"/>
    <w:rsid w:val="006212B9"/>
    <w:rsid w:val="00621361"/>
    <w:rsid w:val="00622CF4"/>
    <w:rsid w:val="0062320B"/>
    <w:rsid w:val="00625A5A"/>
    <w:rsid w:val="00626229"/>
    <w:rsid w:val="00626E78"/>
    <w:rsid w:val="00627575"/>
    <w:rsid w:val="00627696"/>
    <w:rsid w:val="00633831"/>
    <w:rsid w:val="00634BD3"/>
    <w:rsid w:val="00634E40"/>
    <w:rsid w:val="00634E4D"/>
    <w:rsid w:val="00635507"/>
    <w:rsid w:val="00636387"/>
    <w:rsid w:val="00637621"/>
    <w:rsid w:val="006400A0"/>
    <w:rsid w:val="006402DD"/>
    <w:rsid w:val="006426E2"/>
    <w:rsid w:val="00643C67"/>
    <w:rsid w:val="006448F5"/>
    <w:rsid w:val="00646413"/>
    <w:rsid w:val="00647455"/>
    <w:rsid w:val="00647B7F"/>
    <w:rsid w:val="0065355B"/>
    <w:rsid w:val="0065657D"/>
    <w:rsid w:val="006575DD"/>
    <w:rsid w:val="00662371"/>
    <w:rsid w:val="00663491"/>
    <w:rsid w:val="00664449"/>
    <w:rsid w:val="0066732D"/>
    <w:rsid w:val="006701CE"/>
    <w:rsid w:val="00670BA6"/>
    <w:rsid w:val="00670FD8"/>
    <w:rsid w:val="00671129"/>
    <w:rsid w:val="00673F2C"/>
    <w:rsid w:val="00674404"/>
    <w:rsid w:val="00674FD0"/>
    <w:rsid w:val="00677EA3"/>
    <w:rsid w:val="006801C2"/>
    <w:rsid w:val="00681C65"/>
    <w:rsid w:val="00682044"/>
    <w:rsid w:val="00683BE7"/>
    <w:rsid w:val="00684F64"/>
    <w:rsid w:val="006863B5"/>
    <w:rsid w:val="00686880"/>
    <w:rsid w:val="00686C83"/>
    <w:rsid w:val="00690B2B"/>
    <w:rsid w:val="00692596"/>
    <w:rsid w:val="006925D1"/>
    <w:rsid w:val="00693668"/>
    <w:rsid w:val="006940BE"/>
    <w:rsid w:val="006A1CB3"/>
    <w:rsid w:val="006A2743"/>
    <w:rsid w:val="006A310C"/>
    <w:rsid w:val="006A33BA"/>
    <w:rsid w:val="006A6A23"/>
    <w:rsid w:val="006A6E08"/>
    <w:rsid w:val="006A6E7D"/>
    <w:rsid w:val="006A76EE"/>
    <w:rsid w:val="006B11B6"/>
    <w:rsid w:val="006B18F6"/>
    <w:rsid w:val="006B3895"/>
    <w:rsid w:val="006B3974"/>
    <w:rsid w:val="006B3BD2"/>
    <w:rsid w:val="006B42F9"/>
    <w:rsid w:val="006B6ADE"/>
    <w:rsid w:val="006C1555"/>
    <w:rsid w:val="006C32B9"/>
    <w:rsid w:val="006C368B"/>
    <w:rsid w:val="006C3A69"/>
    <w:rsid w:val="006C428C"/>
    <w:rsid w:val="006C4984"/>
    <w:rsid w:val="006C58CD"/>
    <w:rsid w:val="006C5D24"/>
    <w:rsid w:val="006C7576"/>
    <w:rsid w:val="006C7DC1"/>
    <w:rsid w:val="006D0485"/>
    <w:rsid w:val="006D08CE"/>
    <w:rsid w:val="006D150B"/>
    <w:rsid w:val="006D214E"/>
    <w:rsid w:val="006D238A"/>
    <w:rsid w:val="006D3659"/>
    <w:rsid w:val="006D5695"/>
    <w:rsid w:val="006D5733"/>
    <w:rsid w:val="006D65BE"/>
    <w:rsid w:val="006D69DD"/>
    <w:rsid w:val="006E08A0"/>
    <w:rsid w:val="006E23DE"/>
    <w:rsid w:val="006E4289"/>
    <w:rsid w:val="006E5EA7"/>
    <w:rsid w:val="006E67B8"/>
    <w:rsid w:val="006E7589"/>
    <w:rsid w:val="006E79C7"/>
    <w:rsid w:val="006F059C"/>
    <w:rsid w:val="006F1466"/>
    <w:rsid w:val="006F2C73"/>
    <w:rsid w:val="006F3F9D"/>
    <w:rsid w:val="006F4522"/>
    <w:rsid w:val="006F597E"/>
    <w:rsid w:val="006F7623"/>
    <w:rsid w:val="00700A24"/>
    <w:rsid w:val="00700D82"/>
    <w:rsid w:val="00700F93"/>
    <w:rsid w:val="00701BE5"/>
    <w:rsid w:val="007046B2"/>
    <w:rsid w:val="00706C8C"/>
    <w:rsid w:val="00711D97"/>
    <w:rsid w:val="00713803"/>
    <w:rsid w:val="007143F1"/>
    <w:rsid w:val="00715990"/>
    <w:rsid w:val="0072064C"/>
    <w:rsid w:val="0072106E"/>
    <w:rsid w:val="00722AFD"/>
    <w:rsid w:val="00723E5E"/>
    <w:rsid w:val="00725483"/>
    <w:rsid w:val="0072632D"/>
    <w:rsid w:val="007274E7"/>
    <w:rsid w:val="00727B51"/>
    <w:rsid w:val="00727D3C"/>
    <w:rsid w:val="00730FED"/>
    <w:rsid w:val="00733ADD"/>
    <w:rsid w:val="00734160"/>
    <w:rsid w:val="007341C2"/>
    <w:rsid w:val="007354CF"/>
    <w:rsid w:val="0073583E"/>
    <w:rsid w:val="00736D40"/>
    <w:rsid w:val="00737338"/>
    <w:rsid w:val="00737675"/>
    <w:rsid w:val="00737B78"/>
    <w:rsid w:val="00742B88"/>
    <w:rsid w:val="00742DAA"/>
    <w:rsid w:val="007434C0"/>
    <w:rsid w:val="00744920"/>
    <w:rsid w:val="0074566F"/>
    <w:rsid w:val="00746E8D"/>
    <w:rsid w:val="00752221"/>
    <w:rsid w:val="00752FEB"/>
    <w:rsid w:val="0075400D"/>
    <w:rsid w:val="00754AD8"/>
    <w:rsid w:val="0075686F"/>
    <w:rsid w:val="007601AA"/>
    <w:rsid w:val="00760ECD"/>
    <w:rsid w:val="0076195D"/>
    <w:rsid w:val="00763BD4"/>
    <w:rsid w:val="00763EDB"/>
    <w:rsid w:val="00765DAB"/>
    <w:rsid w:val="00766634"/>
    <w:rsid w:val="007666A2"/>
    <w:rsid w:val="0077096E"/>
    <w:rsid w:val="0077115E"/>
    <w:rsid w:val="007736D2"/>
    <w:rsid w:val="007747B6"/>
    <w:rsid w:val="007768E4"/>
    <w:rsid w:val="00780CDF"/>
    <w:rsid w:val="00782E92"/>
    <w:rsid w:val="00783AD5"/>
    <w:rsid w:val="00786F72"/>
    <w:rsid w:val="00787CDE"/>
    <w:rsid w:val="00790008"/>
    <w:rsid w:val="00791462"/>
    <w:rsid w:val="007920EB"/>
    <w:rsid w:val="00792811"/>
    <w:rsid w:val="007931AC"/>
    <w:rsid w:val="00794B4F"/>
    <w:rsid w:val="007967A5"/>
    <w:rsid w:val="00797371"/>
    <w:rsid w:val="0079756E"/>
    <w:rsid w:val="007A0078"/>
    <w:rsid w:val="007A0346"/>
    <w:rsid w:val="007A38EF"/>
    <w:rsid w:val="007A4852"/>
    <w:rsid w:val="007A58E3"/>
    <w:rsid w:val="007A6FD8"/>
    <w:rsid w:val="007B2101"/>
    <w:rsid w:val="007B26E8"/>
    <w:rsid w:val="007B31EE"/>
    <w:rsid w:val="007B36CE"/>
    <w:rsid w:val="007B3AC4"/>
    <w:rsid w:val="007B4040"/>
    <w:rsid w:val="007B43EC"/>
    <w:rsid w:val="007B5E17"/>
    <w:rsid w:val="007C0AEE"/>
    <w:rsid w:val="007C1052"/>
    <w:rsid w:val="007C1A24"/>
    <w:rsid w:val="007C4F20"/>
    <w:rsid w:val="007C51E1"/>
    <w:rsid w:val="007C5CE7"/>
    <w:rsid w:val="007C6F2F"/>
    <w:rsid w:val="007C74A3"/>
    <w:rsid w:val="007D00C3"/>
    <w:rsid w:val="007D12F0"/>
    <w:rsid w:val="007D181E"/>
    <w:rsid w:val="007D1B3C"/>
    <w:rsid w:val="007D1BEF"/>
    <w:rsid w:val="007D36DE"/>
    <w:rsid w:val="007D50EE"/>
    <w:rsid w:val="007D5AEA"/>
    <w:rsid w:val="007D6548"/>
    <w:rsid w:val="007E34AB"/>
    <w:rsid w:val="007E44B4"/>
    <w:rsid w:val="007E48BC"/>
    <w:rsid w:val="007E5B43"/>
    <w:rsid w:val="007E6598"/>
    <w:rsid w:val="007E72CC"/>
    <w:rsid w:val="007F0145"/>
    <w:rsid w:val="007F0BBF"/>
    <w:rsid w:val="007F1DFC"/>
    <w:rsid w:val="007F7296"/>
    <w:rsid w:val="008035D3"/>
    <w:rsid w:val="00803BD8"/>
    <w:rsid w:val="00804738"/>
    <w:rsid w:val="00804946"/>
    <w:rsid w:val="00804CC4"/>
    <w:rsid w:val="00805C03"/>
    <w:rsid w:val="00806AAF"/>
    <w:rsid w:val="008075B1"/>
    <w:rsid w:val="008102B0"/>
    <w:rsid w:val="00812135"/>
    <w:rsid w:val="00812285"/>
    <w:rsid w:val="008129CE"/>
    <w:rsid w:val="0081379A"/>
    <w:rsid w:val="00814F46"/>
    <w:rsid w:val="00814F96"/>
    <w:rsid w:val="00815688"/>
    <w:rsid w:val="00816940"/>
    <w:rsid w:val="00820DEA"/>
    <w:rsid w:val="00821A99"/>
    <w:rsid w:val="008223A6"/>
    <w:rsid w:val="00823D2C"/>
    <w:rsid w:val="0082604D"/>
    <w:rsid w:val="0082670A"/>
    <w:rsid w:val="008309B9"/>
    <w:rsid w:val="008314C4"/>
    <w:rsid w:val="00831FF4"/>
    <w:rsid w:val="00833433"/>
    <w:rsid w:val="008340AA"/>
    <w:rsid w:val="00834551"/>
    <w:rsid w:val="00835CB1"/>
    <w:rsid w:val="00836837"/>
    <w:rsid w:val="00836CD7"/>
    <w:rsid w:val="00836FA9"/>
    <w:rsid w:val="008370AF"/>
    <w:rsid w:val="00837423"/>
    <w:rsid w:val="008377C6"/>
    <w:rsid w:val="00841787"/>
    <w:rsid w:val="008437AD"/>
    <w:rsid w:val="0084709E"/>
    <w:rsid w:val="00847875"/>
    <w:rsid w:val="00847C9D"/>
    <w:rsid w:val="008505B0"/>
    <w:rsid w:val="00853B37"/>
    <w:rsid w:val="0085471E"/>
    <w:rsid w:val="00854992"/>
    <w:rsid w:val="008567EB"/>
    <w:rsid w:val="00856B19"/>
    <w:rsid w:val="00860529"/>
    <w:rsid w:val="008613BE"/>
    <w:rsid w:val="008614B4"/>
    <w:rsid w:val="0086160C"/>
    <w:rsid w:val="00861659"/>
    <w:rsid w:val="00861B45"/>
    <w:rsid w:val="00861D29"/>
    <w:rsid w:val="0086287A"/>
    <w:rsid w:val="008643A6"/>
    <w:rsid w:val="0086453D"/>
    <w:rsid w:val="00866B11"/>
    <w:rsid w:val="00871748"/>
    <w:rsid w:val="0087486E"/>
    <w:rsid w:val="00875A26"/>
    <w:rsid w:val="0087611C"/>
    <w:rsid w:val="00877AB7"/>
    <w:rsid w:val="00880FE9"/>
    <w:rsid w:val="00881407"/>
    <w:rsid w:val="008825E9"/>
    <w:rsid w:val="00885542"/>
    <w:rsid w:val="00886071"/>
    <w:rsid w:val="00891F6B"/>
    <w:rsid w:val="00893100"/>
    <w:rsid w:val="00894AC1"/>
    <w:rsid w:val="0089720B"/>
    <w:rsid w:val="008A10F4"/>
    <w:rsid w:val="008A20A9"/>
    <w:rsid w:val="008A5BD5"/>
    <w:rsid w:val="008A664B"/>
    <w:rsid w:val="008A66CB"/>
    <w:rsid w:val="008B0B75"/>
    <w:rsid w:val="008B16B6"/>
    <w:rsid w:val="008B3819"/>
    <w:rsid w:val="008B7A42"/>
    <w:rsid w:val="008B7FB1"/>
    <w:rsid w:val="008C0F3E"/>
    <w:rsid w:val="008C1B6A"/>
    <w:rsid w:val="008C1BC9"/>
    <w:rsid w:val="008C205F"/>
    <w:rsid w:val="008C4183"/>
    <w:rsid w:val="008C4F76"/>
    <w:rsid w:val="008D04DC"/>
    <w:rsid w:val="008D0B38"/>
    <w:rsid w:val="008D1FAC"/>
    <w:rsid w:val="008D2E20"/>
    <w:rsid w:val="008D2F7D"/>
    <w:rsid w:val="008D4E5C"/>
    <w:rsid w:val="008D57CB"/>
    <w:rsid w:val="008D67F8"/>
    <w:rsid w:val="008E0BC6"/>
    <w:rsid w:val="008E22A1"/>
    <w:rsid w:val="008E3703"/>
    <w:rsid w:val="008E5FFE"/>
    <w:rsid w:val="008E60E5"/>
    <w:rsid w:val="008F1326"/>
    <w:rsid w:val="008F1AA2"/>
    <w:rsid w:val="008F356D"/>
    <w:rsid w:val="008F56AD"/>
    <w:rsid w:val="008F6052"/>
    <w:rsid w:val="008F6FAC"/>
    <w:rsid w:val="009007F5"/>
    <w:rsid w:val="00901E6E"/>
    <w:rsid w:val="00903379"/>
    <w:rsid w:val="00903FBC"/>
    <w:rsid w:val="009068D2"/>
    <w:rsid w:val="00907F85"/>
    <w:rsid w:val="00910B09"/>
    <w:rsid w:val="0091248C"/>
    <w:rsid w:val="009129B5"/>
    <w:rsid w:val="00914122"/>
    <w:rsid w:val="00914E3D"/>
    <w:rsid w:val="00915A41"/>
    <w:rsid w:val="009200B6"/>
    <w:rsid w:val="0092016E"/>
    <w:rsid w:val="00920884"/>
    <w:rsid w:val="0092198F"/>
    <w:rsid w:val="0092359B"/>
    <w:rsid w:val="00925034"/>
    <w:rsid w:val="00926992"/>
    <w:rsid w:val="009271A2"/>
    <w:rsid w:val="00930800"/>
    <w:rsid w:val="009313A3"/>
    <w:rsid w:val="0093182D"/>
    <w:rsid w:val="0093234E"/>
    <w:rsid w:val="00935236"/>
    <w:rsid w:val="009356F7"/>
    <w:rsid w:val="009370AF"/>
    <w:rsid w:val="009379EF"/>
    <w:rsid w:val="00940169"/>
    <w:rsid w:val="009401F9"/>
    <w:rsid w:val="00940821"/>
    <w:rsid w:val="00940FA2"/>
    <w:rsid w:val="009411A9"/>
    <w:rsid w:val="009454EC"/>
    <w:rsid w:val="00945B21"/>
    <w:rsid w:val="0094610A"/>
    <w:rsid w:val="00946A04"/>
    <w:rsid w:val="00947AC2"/>
    <w:rsid w:val="00954B81"/>
    <w:rsid w:val="00956252"/>
    <w:rsid w:val="00956DC0"/>
    <w:rsid w:val="009573A9"/>
    <w:rsid w:val="00960F11"/>
    <w:rsid w:val="00963137"/>
    <w:rsid w:val="00963262"/>
    <w:rsid w:val="00964188"/>
    <w:rsid w:val="00964F26"/>
    <w:rsid w:val="009656AE"/>
    <w:rsid w:val="009657C6"/>
    <w:rsid w:val="00966009"/>
    <w:rsid w:val="009660FA"/>
    <w:rsid w:val="00966205"/>
    <w:rsid w:val="00966378"/>
    <w:rsid w:val="009675BA"/>
    <w:rsid w:val="0097207D"/>
    <w:rsid w:val="00972FF3"/>
    <w:rsid w:val="00975F02"/>
    <w:rsid w:val="00976028"/>
    <w:rsid w:val="00977A65"/>
    <w:rsid w:val="00982C6F"/>
    <w:rsid w:val="009830CC"/>
    <w:rsid w:val="00983337"/>
    <w:rsid w:val="009836C1"/>
    <w:rsid w:val="0098468A"/>
    <w:rsid w:val="0098473B"/>
    <w:rsid w:val="009848CD"/>
    <w:rsid w:val="0098627F"/>
    <w:rsid w:val="009876B4"/>
    <w:rsid w:val="00990116"/>
    <w:rsid w:val="00990C99"/>
    <w:rsid w:val="00991BDD"/>
    <w:rsid w:val="00991DEB"/>
    <w:rsid w:val="00993758"/>
    <w:rsid w:val="00993C9E"/>
    <w:rsid w:val="0099438D"/>
    <w:rsid w:val="00994EDF"/>
    <w:rsid w:val="00995856"/>
    <w:rsid w:val="00996530"/>
    <w:rsid w:val="00997B7D"/>
    <w:rsid w:val="009A08AF"/>
    <w:rsid w:val="009A1114"/>
    <w:rsid w:val="009A1683"/>
    <w:rsid w:val="009A2536"/>
    <w:rsid w:val="009A5A1C"/>
    <w:rsid w:val="009A7C6C"/>
    <w:rsid w:val="009B0112"/>
    <w:rsid w:val="009B0A27"/>
    <w:rsid w:val="009B0E8C"/>
    <w:rsid w:val="009B2919"/>
    <w:rsid w:val="009B3DF1"/>
    <w:rsid w:val="009B43DB"/>
    <w:rsid w:val="009B473C"/>
    <w:rsid w:val="009B4838"/>
    <w:rsid w:val="009C09CD"/>
    <w:rsid w:val="009C15AA"/>
    <w:rsid w:val="009C211A"/>
    <w:rsid w:val="009D01E1"/>
    <w:rsid w:val="009D2960"/>
    <w:rsid w:val="009D3A40"/>
    <w:rsid w:val="009D4112"/>
    <w:rsid w:val="009D561F"/>
    <w:rsid w:val="009D65A3"/>
    <w:rsid w:val="009D7B6F"/>
    <w:rsid w:val="009E0C31"/>
    <w:rsid w:val="009E117F"/>
    <w:rsid w:val="009E15ED"/>
    <w:rsid w:val="009E495A"/>
    <w:rsid w:val="009E4996"/>
    <w:rsid w:val="009E64D8"/>
    <w:rsid w:val="009E6D61"/>
    <w:rsid w:val="009F19AD"/>
    <w:rsid w:val="009F2D29"/>
    <w:rsid w:val="009F4371"/>
    <w:rsid w:val="009F4C89"/>
    <w:rsid w:val="009F4F88"/>
    <w:rsid w:val="009F7E18"/>
    <w:rsid w:val="00A00A8B"/>
    <w:rsid w:val="00A023CD"/>
    <w:rsid w:val="00A126BA"/>
    <w:rsid w:val="00A139C6"/>
    <w:rsid w:val="00A13F75"/>
    <w:rsid w:val="00A153F5"/>
    <w:rsid w:val="00A161F5"/>
    <w:rsid w:val="00A17718"/>
    <w:rsid w:val="00A20085"/>
    <w:rsid w:val="00A2183E"/>
    <w:rsid w:val="00A23026"/>
    <w:rsid w:val="00A2358C"/>
    <w:rsid w:val="00A236F9"/>
    <w:rsid w:val="00A241EF"/>
    <w:rsid w:val="00A26820"/>
    <w:rsid w:val="00A2745B"/>
    <w:rsid w:val="00A309A8"/>
    <w:rsid w:val="00A33235"/>
    <w:rsid w:val="00A34231"/>
    <w:rsid w:val="00A34895"/>
    <w:rsid w:val="00A34D07"/>
    <w:rsid w:val="00A3614F"/>
    <w:rsid w:val="00A36BA4"/>
    <w:rsid w:val="00A4055F"/>
    <w:rsid w:val="00A41050"/>
    <w:rsid w:val="00A41379"/>
    <w:rsid w:val="00A4170F"/>
    <w:rsid w:val="00A4213E"/>
    <w:rsid w:val="00A43EF5"/>
    <w:rsid w:val="00A46C26"/>
    <w:rsid w:val="00A517C7"/>
    <w:rsid w:val="00A53131"/>
    <w:rsid w:val="00A53662"/>
    <w:rsid w:val="00A543C0"/>
    <w:rsid w:val="00A5520B"/>
    <w:rsid w:val="00A5579D"/>
    <w:rsid w:val="00A57342"/>
    <w:rsid w:val="00A60D93"/>
    <w:rsid w:val="00A616F9"/>
    <w:rsid w:val="00A62751"/>
    <w:rsid w:val="00A63B11"/>
    <w:rsid w:val="00A647EF"/>
    <w:rsid w:val="00A648C9"/>
    <w:rsid w:val="00A65AAC"/>
    <w:rsid w:val="00A65B10"/>
    <w:rsid w:val="00A65B59"/>
    <w:rsid w:val="00A67169"/>
    <w:rsid w:val="00A67318"/>
    <w:rsid w:val="00A6781A"/>
    <w:rsid w:val="00A67D25"/>
    <w:rsid w:val="00A67E40"/>
    <w:rsid w:val="00A7012D"/>
    <w:rsid w:val="00A77740"/>
    <w:rsid w:val="00A804B4"/>
    <w:rsid w:val="00A81242"/>
    <w:rsid w:val="00A815A3"/>
    <w:rsid w:val="00A83C6E"/>
    <w:rsid w:val="00A856EA"/>
    <w:rsid w:val="00A863BC"/>
    <w:rsid w:val="00A87391"/>
    <w:rsid w:val="00A876EA"/>
    <w:rsid w:val="00A92055"/>
    <w:rsid w:val="00A931A3"/>
    <w:rsid w:val="00A95C94"/>
    <w:rsid w:val="00A97440"/>
    <w:rsid w:val="00AA07B0"/>
    <w:rsid w:val="00AA0DAE"/>
    <w:rsid w:val="00AA1DDF"/>
    <w:rsid w:val="00AA4048"/>
    <w:rsid w:val="00AA4A21"/>
    <w:rsid w:val="00AB0224"/>
    <w:rsid w:val="00AB066A"/>
    <w:rsid w:val="00AB265F"/>
    <w:rsid w:val="00AB2AB2"/>
    <w:rsid w:val="00AB3F29"/>
    <w:rsid w:val="00AB5378"/>
    <w:rsid w:val="00AB55E0"/>
    <w:rsid w:val="00AB67FE"/>
    <w:rsid w:val="00AB6F65"/>
    <w:rsid w:val="00AB727D"/>
    <w:rsid w:val="00AB7675"/>
    <w:rsid w:val="00AB7676"/>
    <w:rsid w:val="00AC0792"/>
    <w:rsid w:val="00AC0B4A"/>
    <w:rsid w:val="00AC1C57"/>
    <w:rsid w:val="00AC2828"/>
    <w:rsid w:val="00AC6AF2"/>
    <w:rsid w:val="00AD0B53"/>
    <w:rsid w:val="00AD18C4"/>
    <w:rsid w:val="00AD39CE"/>
    <w:rsid w:val="00AD45A1"/>
    <w:rsid w:val="00AD5880"/>
    <w:rsid w:val="00AD6A1A"/>
    <w:rsid w:val="00AE2756"/>
    <w:rsid w:val="00AE5D91"/>
    <w:rsid w:val="00AE660B"/>
    <w:rsid w:val="00AF05AE"/>
    <w:rsid w:val="00AF2AB9"/>
    <w:rsid w:val="00AF2C22"/>
    <w:rsid w:val="00AF4CAE"/>
    <w:rsid w:val="00AF6ABE"/>
    <w:rsid w:val="00B02654"/>
    <w:rsid w:val="00B04AAA"/>
    <w:rsid w:val="00B05DB3"/>
    <w:rsid w:val="00B07F62"/>
    <w:rsid w:val="00B109F4"/>
    <w:rsid w:val="00B129CC"/>
    <w:rsid w:val="00B152B6"/>
    <w:rsid w:val="00B1719E"/>
    <w:rsid w:val="00B20C51"/>
    <w:rsid w:val="00B211C1"/>
    <w:rsid w:val="00B212AA"/>
    <w:rsid w:val="00B22346"/>
    <w:rsid w:val="00B22B90"/>
    <w:rsid w:val="00B2348C"/>
    <w:rsid w:val="00B23BD9"/>
    <w:rsid w:val="00B24553"/>
    <w:rsid w:val="00B25998"/>
    <w:rsid w:val="00B302B5"/>
    <w:rsid w:val="00B304A9"/>
    <w:rsid w:val="00B30DD0"/>
    <w:rsid w:val="00B31747"/>
    <w:rsid w:val="00B32DE9"/>
    <w:rsid w:val="00B33A1E"/>
    <w:rsid w:val="00B346F5"/>
    <w:rsid w:val="00B35435"/>
    <w:rsid w:val="00B365FE"/>
    <w:rsid w:val="00B37EA0"/>
    <w:rsid w:val="00B42C10"/>
    <w:rsid w:val="00B4382C"/>
    <w:rsid w:val="00B4668A"/>
    <w:rsid w:val="00B4765F"/>
    <w:rsid w:val="00B47A35"/>
    <w:rsid w:val="00B47E7C"/>
    <w:rsid w:val="00B5040A"/>
    <w:rsid w:val="00B51C2D"/>
    <w:rsid w:val="00B52CCB"/>
    <w:rsid w:val="00B53CFD"/>
    <w:rsid w:val="00B554E5"/>
    <w:rsid w:val="00B55C29"/>
    <w:rsid w:val="00B55FE0"/>
    <w:rsid w:val="00B57A15"/>
    <w:rsid w:val="00B60E20"/>
    <w:rsid w:val="00B61BA4"/>
    <w:rsid w:val="00B61E06"/>
    <w:rsid w:val="00B6311C"/>
    <w:rsid w:val="00B63139"/>
    <w:rsid w:val="00B64084"/>
    <w:rsid w:val="00B654BE"/>
    <w:rsid w:val="00B67E71"/>
    <w:rsid w:val="00B700E7"/>
    <w:rsid w:val="00B740A0"/>
    <w:rsid w:val="00B74D42"/>
    <w:rsid w:val="00B74FE6"/>
    <w:rsid w:val="00B7520F"/>
    <w:rsid w:val="00B752B8"/>
    <w:rsid w:val="00B7541A"/>
    <w:rsid w:val="00B75689"/>
    <w:rsid w:val="00B75801"/>
    <w:rsid w:val="00B76379"/>
    <w:rsid w:val="00B7639C"/>
    <w:rsid w:val="00B77F30"/>
    <w:rsid w:val="00B809B5"/>
    <w:rsid w:val="00B80D3B"/>
    <w:rsid w:val="00B86559"/>
    <w:rsid w:val="00B924BD"/>
    <w:rsid w:val="00B93621"/>
    <w:rsid w:val="00B938CD"/>
    <w:rsid w:val="00B94240"/>
    <w:rsid w:val="00B971DF"/>
    <w:rsid w:val="00B97343"/>
    <w:rsid w:val="00B9790D"/>
    <w:rsid w:val="00BA0D0A"/>
    <w:rsid w:val="00BA1508"/>
    <w:rsid w:val="00BA235C"/>
    <w:rsid w:val="00BA3AFD"/>
    <w:rsid w:val="00BA5C83"/>
    <w:rsid w:val="00BA72DB"/>
    <w:rsid w:val="00BB21E3"/>
    <w:rsid w:val="00BB2769"/>
    <w:rsid w:val="00BB306F"/>
    <w:rsid w:val="00BB3C30"/>
    <w:rsid w:val="00BB493C"/>
    <w:rsid w:val="00BB5B51"/>
    <w:rsid w:val="00BB673F"/>
    <w:rsid w:val="00BC1922"/>
    <w:rsid w:val="00BC2C99"/>
    <w:rsid w:val="00BC3E20"/>
    <w:rsid w:val="00BC4649"/>
    <w:rsid w:val="00BC4ACB"/>
    <w:rsid w:val="00BC5F73"/>
    <w:rsid w:val="00BC7ACE"/>
    <w:rsid w:val="00BD1075"/>
    <w:rsid w:val="00BD3B75"/>
    <w:rsid w:val="00BD449F"/>
    <w:rsid w:val="00BD53C1"/>
    <w:rsid w:val="00BD56CC"/>
    <w:rsid w:val="00BD59BC"/>
    <w:rsid w:val="00BD5B44"/>
    <w:rsid w:val="00BE06D9"/>
    <w:rsid w:val="00BE321B"/>
    <w:rsid w:val="00BE36BD"/>
    <w:rsid w:val="00BE5571"/>
    <w:rsid w:val="00BE7854"/>
    <w:rsid w:val="00BF0E71"/>
    <w:rsid w:val="00BF1D06"/>
    <w:rsid w:val="00BF2738"/>
    <w:rsid w:val="00BF2B70"/>
    <w:rsid w:val="00BF5C0A"/>
    <w:rsid w:val="00BF6099"/>
    <w:rsid w:val="00BF6892"/>
    <w:rsid w:val="00C0430E"/>
    <w:rsid w:val="00C066A0"/>
    <w:rsid w:val="00C103CF"/>
    <w:rsid w:val="00C10F8B"/>
    <w:rsid w:val="00C12964"/>
    <w:rsid w:val="00C13A71"/>
    <w:rsid w:val="00C14038"/>
    <w:rsid w:val="00C14191"/>
    <w:rsid w:val="00C159C6"/>
    <w:rsid w:val="00C15C57"/>
    <w:rsid w:val="00C17563"/>
    <w:rsid w:val="00C213FC"/>
    <w:rsid w:val="00C21D57"/>
    <w:rsid w:val="00C227AF"/>
    <w:rsid w:val="00C2307B"/>
    <w:rsid w:val="00C24848"/>
    <w:rsid w:val="00C25727"/>
    <w:rsid w:val="00C264D5"/>
    <w:rsid w:val="00C2793E"/>
    <w:rsid w:val="00C30979"/>
    <w:rsid w:val="00C30B72"/>
    <w:rsid w:val="00C318D3"/>
    <w:rsid w:val="00C3191F"/>
    <w:rsid w:val="00C324AA"/>
    <w:rsid w:val="00C35341"/>
    <w:rsid w:val="00C3633B"/>
    <w:rsid w:val="00C36A78"/>
    <w:rsid w:val="00C371BF"/>
    <w:rsid w:val="00C376C1"/>
    <w:rsid w:val="00C37AC3"/>
    <w:rsid w:val="00C400BB"/>
    <w:rsid w:val="00C4060E"/>
    <w:rsid w:val="00C4075B"/>
    <w:rsid w:val="00C414D9"/>
    <w:rsid w:val="00C44B47"/>
    <w:rsid w:val="00C46EEA"/>
    <w:rsid w:val="00C4764F"/>
    <w:rsid w:val="00C47AC6"/>
    <w:rsid w:val="00C504D9"/>
    <w:rsid w:val="00C51709"/>
    <w:rsid w:val="00C52177"/>
    <w:rsid w:val="00C53FE9"/>
    <w:rsid w:val="00C5583D"/>
    <w:rsid w:val="00C55B25"/>
    <w:rsid w:val="00C574F0"/>
    <w:rsid w:val="00C576D0"/>
    <w:rsid w:val="00C57DC1"/>
    <w:rsid w:val="00C60537"/>
    <w:rsid w:val="00C60714"/>
    <w:rsid w:val="00C60926"/>
    <w:rsid w:val="00C6181A"/>
    <w:rsid w:val="00C61887"/>
    <w:rsid w:val="00C627AC"/>
    <w:rsid w:val="00C638FB"/>
    <w:rsid w:val="00C6603C"/>
    <w:rsid w:val="00C67460"/>
    <w:rsid w:val="00C74777"/>
    <w:rsid w:val="00C76505"/>
    <w:rsid w:val="00C77114"/>
    <w:rsid w:val="00C802A0"/>
    <w:rsid w:val="00C80BCB"/>
    <w:rsid w:val="00C82913"/>
    <w:rsid w:val="00C82AE3"/>
    <w:rsid w:val="00C844AD"/>
    <w:rsid w:val="00C85B75"/>
    <w:rsid w:val="00C85D88"/>
    <w:rsid w:val="00C872F8"/>
    <w:rsid w:val="00C87B99"/>
    <w:rsid w:val="00C909CA"/>
    <w:rsid w:val="00C92C45"/>
    <w:rsid w:val="00C93A24"/>
    <w:rsid w:val="00C93D0D"/>
    <w:rsid w:val="00C94AF1"/>
    <w:rsid w:val="00C94E72"/>
    <w:rsid w:val="00C96341"/>
    <w:rsid w:val="00CA1034"/>
    <w:rsid w:val="00CA131C"/>
    <w:rsid w:val="00CA2CA6"/>
    <w:rsid w:val="00CA2E6F"/>
    <w:rsid w:val="00CA3339"/>
    <w:rsid w:val="00CA4698"/>
    <w:rsid w:val="00CA673D"/>
    <w:rsid w:val="00CB0819"/>
    <w:rsid w:val="00CB3B05"/>
    <w:rsid w:val="00CB3BBA"/>
    <w:rsid w:val="00CB5E99"/>
    <w:rsid w:val="00CB62E8"/>
    <w:rsid w:val="00CB7751"/>
    <w:rsid w:val="00CC3790"/>
    <w:rsid w:val="00CC415C"/>
    <w:rsid w:val="00CC4C1B"/>
    <w:rsid w:val="00CC5E53"/>
    <w:rsid w:val="00CC6413"/>
    <w:rsid w:val="00CD0F32"/>
    <w:rsid w:val="00CD1059"/>
    <w:rsid w:val="00CD49EC"/>
    <w:rsid w:val="00CD5C1D"/>
    <w:rsid w:val="00CD6B63"/>
    <w:rsid w:val="00CD6FC9"/>
    <w:rsid w:val="00CE149D"/>
    <w:rsid w:val="00CE183D"/>
    <w:rsid w:val="00CE1CCC"/>
    <w:rsid w:val="00CE62F0"/>
    <w:rsid w:val="00CE7EB4"/>
    <w:rsid w:val="00CF1DCB"/>
    <w:rsid w:val="00CF2E16"/>
    <w:rsid w:val="00CF31B8"/>
    <w:rsid w:val="00CF33E6"/>
    <w:rsid w:val="00CF401E"/>
    <w:rsid w:val="00CF4EA4"/>
    <w:rsid w:val="00CF739A"/>
    <w:rsid w:val="00D01C16"/>
    <w:rsid w:val="00D03894"/>
    <w:rsid w:val="00D11463"/>
    <w:rsid w:val="00D11ED5"/>
    <w:rsid w:val="00D126A9"/>
    <w:rsid w:val="00D12AB7"/>
    <w:rsid w:val="00D12DC8"/>
    <w:rsid w:val="00D13938"/>
    <w:rsid w:val="00D15D49"/>
    <w:rsid w:val="00D17BAC"/>
    <w:rsid w:val="00D207CE"/>
    <w:rsid w:val="00D20AD0"/>
    <w:rsid w:val="00D217C4"/>
    <w:rsid w:val="00D221B2"/>
    <w:rsid w:val="00D24442"/>
    <w:rsid w:val="00D24BDA"/>
    <w:rsid w:val="00D253F0"/>
    <w:rsid w:val="00D25549"/>
    <w:rsid w:val="00D272EA"/>
    <w:rsid w:val="00D2744F"/>
    <w:rsid w:val="00D307FA"/>
    <w:rsid w:val="00D32FFA"/>
    <w:rsid w:val="00D33BE3"/>
    <w:rsid w:val="00D35A9D"/>
    <w:rsid w:val="00D3770D"/>
    <w:rsid w:val="00D412F3"/>
    <w:rsid w:val="00D42E30"/>
    <w:rsid w:val="00D44C31"/>
    <w:rsid w:val="00D44ED8"/>
    <w:rsid w:val="00D4516A"/>
    <w:rsid w:val="00D46DAB"/>
    <w:rsid w:val="00D46EFF"/>
    <w:rsid w:val="00D57C3F"/>
    <w:rsid w:val="00D6187B"/>
    <w:rsid w:val="00D62198"/>
    <w:rsid w:val="00D638D3"/>
    <w:rsid w:val="00D64EB5"/>
    <w:rsid w:val="00D65E96"/>
    <w:rsid w:val="00D66361"/>
    <w:rsid w:val="00D6739A"/>
    <w:rsid w:val="00D703B6"/>
    <w:rsid w:val="00D74FA8"/>
    <w:rsid w:val="00D75E95"/>
    <w:rsid w:val="00D76788"/>
    <w:rsid w:val="00D76BC2"/>
    <w:rsid w:val="00D7766E"/>
    <w:rsid w:val="00D776A2"/>
    <w:rsid w:val="00D77BA8"/>
    <w:rsid w:val="00D8189F"/>
    <w:rsid w:val="00D81F6C"/>
    <w:rsid w:val="00D827D0"/>
    <w:rsid w:val="00D8314B"/>
    <w:rsid w:val="00D83AE4"/>
    <w:rsid w:val="00D84A4B"/>
    <w:rsid w:val="00D85AEA"/>
    <w:rsid w:val="00D866B4"/>
    <w:rsid w:val="00D86807"/>
    <w:rsid w:val="00D86A1A"/>
    <w:rsid w:val="00D86EFD"/>
    <w:rsid w:val="00D878B3"/>
    <w:rsid w:val="00D87C02"/>
    <w:rsid w:val="00D91431"/>
    <w:rsid w:val="00D9343D"/>
    <w:rsid w:val="00D94307"/>
    <w:rsid w:val="00D953A5"/>
    <w:rsid w:val="00D963B6"/>
    <w:rsid w:val="00D96561"/>
    <w:rsid w:val="00D97449"/>
    <w:rsid w:val="00D974D3"/>
    <w:rsid w:val="00DA113A"/>
    <w:rsid w:val="00DA1154"/>
    <w:rsid w:val="00DA189B"/>
    <w:rsid w:val="00DA2C81"/>
    <w:rsid w:val="00DA3326"/>
    <w:rsid w:val="00DA40EE"/>
    <w:rsid w:val="00DA4190"/>
    <w:rsid w:val="00DA4B2F"/>
    <w:rsid w:val="00DA6D4E"/>
    <w:rsid w:val="00DB0D38"/>
    <w:rsid w:val="00DB3519"/>
    <w:rsid w:val="00DB4271"/>
    <w:rsid w:val="00DB63CA"/>
    <w:rsid w:val="00DB6989"/>
    <w:rsid w:val="00DB7193"/>
    <w:rsid w:val="00DB7A63"/>
    <w:rsid w:val="00DB7C41"/>
    <w:rsid w:val="00DC0783"/>
    <w:rsid w:val="00DC16C5"/>
    <w:rsid w:val="00DC345D"/>
    <w:rsid w:val="00DC4097"/>
    <w:rsid w:val="00DC427E"/>
    <w:rsid w:val="00DC4B88"/>
    <w:rsid w:val="00DC58D5"/>
    <w:rsid w:val="00DC5D58"/>
    <w:rsid w:val="00DC5E77"/>
    <w:rsid w:val="00DC6D82"/>
    <w:rsid w:val="00DD09A8"/>
    <w:rsid w:val="00DD1DA5"/>
    <w:rsid w:val="00DD336F"/>
    <w:rsid w:val="00DD3B11"/>
    <w:rsid w:val="00DD4105"/>
    <w:rsid w:val="00DD498D"/>
    <w:rsid w:val="00DD75A6"/>
    <w:rsid w:val="00DD7B26"/>
    <w:rsid w:val="00DE0376"/>
    <w:rsid w:val="00DE0A47"/>
    <w:rsid w:val="00DE34D7"/>
    <w:rsid w:val="00DE3BCD"/>
    <w:rsid w:val="00DF031E"/>
    <w:rsid w:val="00DF185F"/>
    <w:rsid w:val="00DF2046"/>
    <w:rsid w:val="00DF4214"/>
    <w:rsid w:val="00DF641C"/>
    <w:rsid w:val="00DF69CD"/>
    <w:rsid w:val="00DF6AA4"/>
    <w:rsid w:val="00DF6AE3"/>
    <w:rsid w:val="00DF7161"/>
    <w:rsid w:val="00DF7C35"/>
    <w:rsid w:val="00E05035"/>
    <w:rsid w:val="00E0545A"/>
    <w:rsid w:val="00E06527"/>
    <w:rsid w:val="00E111C8"/>
    <w:rsid w:val="00E11B16"/>
    <w:rsid w:val="00E11B6E"/>
    <w:rsid w:val="00E1270E"/>
    <w:rsid w:val="00E131C5"/>
    <w:rsid w:val="00E1353B"/>
    <w:rsid w:val="00E135E4"/>
    <w:rsid w:val="00E140EC"/>
    <w:rsid w:val="00E148F9"/>
    <w:rsid w:val="00E14C0C"/>
    <w:rsid w:val="00E14CA3"/>
    <w:rsid w:val="00E14F30"/>
    <w:rsid w:val="00E15467"/>
    <w:rsid w:val="00E15966"/>
    <w:rsid w:val="00E16109"/>
    <w:rsid w:val="00E164E7"/>
    <w:rsid w:val="00E1780F"/>
    <w:rsid w:val="00E20706"/>
    <w:rsid w:val="00E2073B"/>
    <w:rsid w:val="00E211DF"/>
    <w:rsid w:val="00E22536"/>
    <w:rsid w:val="00E24379"/>
    <w:rsid w:val="00E27942"/>
    <w:rsid w:val="00E27B2C"/>
    <w:rsid w:val="00E31267"/>
    <w:rsid w:val="00E33608"/>
    <w:rsid w:val="00E347BF"/>
    <w:rsid w:val="00E34FFB"/>
    <w:rsid w:val="00E35900"/>
    <w:rsid w:val="00E35BF3"/>
    <w:rsid w:val="00E3769D"/>
    <w:rsid w:val="00E40597"/>
    <w:rsid w:val="00E409C9"/>
    <w:rsid w:val="00E40D81"/>
    <w:rsid w:val="00E41C06"/>
    <w:rsid w:val="00E43DAA"/>
    <w:rsid w:val="00E44E1D"/>
    <w:rsid w:val="00E45D97"/>
    <w:rsid w:val="00E47177"/>
    <w:rsid w:val="00E47C93"/>
    <w:rsid w:val="00E51718"/>
    <w:rsid w:val="00E521DC"/>
    <w:rsid w:val="00E53200"/>
    <w:rsid w:val="00E5320F"/>
    <w:rsid w:val="00E548ED"/>
    <w:rsid w:val="00E570F4"/>
    <w:rsid w:val="00E572A9"/>
    <w:rsid w:val="00E6249A"/>
    <w:rsid w:val="00E6258A"/>
    <w:rsid w:val="00E632C3"/>
    <w:rsid w:val="00E63C3D"/>
    <w:rsid w:val="00E64E87"/>
    <w:rsid w:val="00E674A6"/>
    <w:rsid w:val="00E717B0"/>
    <w:rsid w:val="00E7210E"/>
    <w:rsid w:val="00E74B75"/>
    <w:rsid w:val="00E751DF"/>
    <w:rsid w:val="00E7590F"/>
    <w:rsid w:val="00E779AC"/>
    <w:rsid w:val="00E80861"/>
    <w:rsid w:val="00E80CCB"/>
    <w:rsid w:val="00E80FEF"/>
    <w:rsid w:val="00E81704"/>
    <w:rsid w:val="00E83DBB"/>
    <w:rsid w:val="00E845C6"/>
    <w:rsid w:val="00E86C55"/>
    <w:rsid w:val="00E90BB5"/>
    <w:rsid w:val="00E91758"/>
    <w:rsid w:val="00E91D7D"/>
    <w:rsid w:val="00E92117"/>
    <w:rsid w:val="00E92155"/>
    <w:rsid w:val="00E939F1"/>
    <w:rsid w:val="00E95D99"/>
    <w:rsid w:val="00E97EB1"/>
    <w:rsid w:val="00EA36BD"/>
    <w:rsid w:val="00EA3C39"/>
    <w:rsid w:val="00EA4C50"/>
    <w:rsid w:val="00EB1B7D"/>
    <w:rsid w:val="00EB23BD"/>
    <w:rsid w:val="00EB3674"/>
    <w:rsid w:val="00EB37F5"/>
    <w:rsid w:val="00EB4915"/>
    <w:rsid w:val="00EB75F0"/>
    <w:rsid w:val="00EC15A1"/>
    <w:rsid w:val="00EC19E5"/>
    <w:rsid w:val="00EC3472"/>
    <w:rsid w:val="00EC35CE"/>
    <w:rsid w:val="00EC4BDA"/>
    <w:rsid w:val="00EC7087"/>
    <w:rsid w:val="00EC7DF4"/>
    <w:rsid w:val="00ED0580"/>
    <w:rsid w:val="00ED09C7"/>
    <w:rsid w:val="00ED2BDD"/>
    <w:rsid w:val="00ED53DC"/>
    <w:rsid w:val="00ED7B3B"/>
    <w:rsid w:val="00ED7D2F"/>
    <w:rsid w:val="00EE35FA"/>
    <w:rsid w:val="00EE3988"/>
    <w:rsid w:val="00EE42BF"/>
    <w:rsid w:val="00EE6527"/>
    <w:rsid w:val="00EE7139"/>
    <w:rsid w:val="00EF0BBB"/>
    <w:rsid w:val="00EF222F"/>
    <w:rsid w:val="00EF2E59"/>
    <w:rsid w:val="00EF475A"/>
    <w:rsid w:val="00EF571B"/>
    <w:rsid w:val="00EF5BBE"/>
    <w:rsid w:val="00EF6624"/>
    <w:rsid w:val="00EF69AC"/>
    <w:rsid w:val="00EF779C"/>
    <w:rsid w:val="00EF7D58"/>
    <w:rsid w:val="00F005D7"/>
    <w:rsid w:val="00F04862"/>
    <w:rsid w:val="00F05A3A"/>
    <w:rsid w:val="00F05F07"/>
    <w:rsid w:val="00F0643D"/>
    <w:rsid w:val="00F06609"/>
    <w:rsid w:val="00F06C24"/>
    <w:rsid w:val="00F07540"/>
    <w:rsid w:val="00F101B7"/>
    <w:rsid w:val="00F10CD3"/>
    <w:rsid w:val="00F13450"/>
    <w:rsid w:val="00F14ED9"/>
    <w:rsid w:val="00F15C48"/>
    <w:rsid w:val="00F163D2"/>
    <w:rsid w:val="00F172AF"/>
    <w:rsid w:val="00F20FED"/>
    <w:rsid w:val="00F2152A"/>
    <w:rsid w:val="00F2335B"/>
    <w:rsid w:val="00F23E06"/>
    <w:rsid w:val="00F253AD"/>
    <w:rsid w:val="00F31C55"/>
    <w:rsid w:val="00F32B3A"/>
    <w:rsid w:val="00F34B34"/>
    <w:rsid w:val="00F356EB"/>
    <w:rsid w:val="00F362BA"/>
    <w:rsid w:val="00F3754B"/>
    <w:rsid w:val="00F40C19"/>
    <w:rsid w:val="00F4187B"/>
    <w:rsid w:val="00F41AE2"/>
    <w:rsid w:val="00F43070"/>
    <w:rsid w:val="00F4477E"/>
    <w:rsid w:val="00F44A4A"/>
    <w:rsid w:val="00F45569"/>
    <w:rsid w:val="00F467FB"/>
    <w:rsid w:val="00F478C0"/>
    <w:rsid w:val="00F509D4"/>
    <w:rsid w:val="00F52EDC"/>
    <w:rsid w:val="00F539FA"/>
    <w:rsid w:val="00F53BD9"/>
    <w:rsid w:val="00F54DC5"/>
    <w:rsid w:val="00F55114"/>
    <w:rsid w:val="00F554EF"/>
    <w:rsid w:val="00F55D66"/>
    <w:rsid w:val="00F577BD"/>
    <w:rsid w:val="00F6020F"/>
    <w:rsid w:val="00F60F79"/>
    <w:rsid w:val="00F622AC"/>
    <w:rsid w:val="00F65745"/>
    <w:rsid w:val="00F65CDB"/>
    <w:rsid w:val="00F727F2"/>
    <w:rsid w:val="00F72B68"/>
    <w:rsid w:val="00F7361A"/>
    <w:rsid w:val="00F745FA"/>
    <w:rsid w:val="00F75159"/>
    <w:rsid w:val="00F7583D"/>
    <w:rsid w:val="00F76448"/>
    <w:rsid w:val="00F7645B"/>
    <w:rsid w:val="00F77D26"/>
    <w:rsid w:val="00F804A4"/>
    <w:rsid w:val="00F805DC"/>
    <w:rsid w:val="00F83D42"/>
    <w:rsid w:val="00F84C65"/>
    <w:rsid w:val="00F85117"/>
    <w:rsid w:val="00F85698"/>
    <w:rsid w:val="00F86FAA"/>
    <w:rsid w:val="00F87826"/>
    <w:rsid w:val="00F91C4C"/>
    <w:rsid w:val="00F92D49"/>
    <w:rsid w:val="00F935EB"/>
    <w:rsid w:val="00F95CE1"/>
    <w:rsid w:val="00F96A1D"/>
    <w:rsid w:val="00F97E18"/>
    <w:rsid w:val="00FA1DE2"/>
    <w:rsid w:val="00FA35E9"/>
    <w:rsid w:val="00FA3C13"/>
    <w:rsid w:val="00FA40D7"/>
    <w:rsid w:val="00FA4434"/>
    <w:rsid w:val="00FA44EB"/>
    <w:rsid w:val="00FA6A0D"/>
    <w:rsid w:val="00FB00E7"/>
    <w:rsid w:val="00FB06DC"/>
    <w:rsid w:val="00FB09E4"/>
    <w:rsid w:val="00FB1D5C"/>
    <w:rsid w:val="00FB34CC"/>
    <w:rsid w:val="00FB392E"/>
    <w:rsid w:val="00FB3EF7"/>
    <w:rsid w:val="00FB4551"/>
    <w:rsid w:val="00FB75C5"/>
    <w:rsid w:val="00FC019E"/>
    <w:rsid w:val="00FC0AF3"/>
    <w:rsid w:val="00FC1304"/>
    <w:rsid w:val="00FC148B"/>
    <w:rsid w:val="00FC1B58"/>
    <w:rsid w:val="00FC24BC"/>
    <w:rsid w:val="00FC4AAE"/>
    <w:rsid w:val="00FC53A5"/>
    <w:rsid w:val="00FC5B98"/>
    <w:rsid w:val="00FC63B6"/>
    <w:rsid w:val="00FD1446"/>
    <w:rsid w:val="00FD14D4"/>
    <w:rsid w:val="00FD1A51"/>
    <w:rsid w:val="00FD2CAB"/>
    <w:rsid w:val="00FD2EC3"/>
    <w:rsid w:val="00FD49D2"/>
    <w:rsid w:val="00FD7E1E"/>
    <w:rsid w:val="00FE071A"/>
    <w:rsid w:val="00FE2342"/>
    <w:rsid w:val="00FE3BF1"/>
    <w:rsid w:val="00FE4470"/>
    <w:rsid w:val="00FE6DD7"/>
    <w:rsid w:val="00FE6F52"/>
    <w:rsid w:val="00FE7974"/>
    <w:rsid w:val="00FF06F2"/>
    <w:rsid w:val="00FF0847"/>
    <w:rsid w:val="00FF144C"/>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3F2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uiPriority w:val="9"/>
    <w:semiHidden/>
    <w:unhideWhenUsed/>
    <w:qFormat/>
    <w:rsid w:val="001E2845"/>
    <w:pPr>
      <w:keepNext/>
      <w:keepLines/>
      <w:spacing w:before="20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d"/>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6"/>
    <w:semiHidden/>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379EF"/>
    <w:pPr>
      <w:numPr>
        <w:ilvl w:val="2"/>
        <w:numId w:val="9"/>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ConsNonformat">
    <w:name w:val="ConsNonformat"/>
    <w:uiPriority w:val="99"/>
    <w:rsid w:val="00853B37"/>
    <w:pPr>
      <w:widowControl w:val="0"/>
      <w:suppressAutoHyphens/>
      <w:autoSpaceDN w:val="0"/>
      <w:textAlignment w:val="baseline"/>
    </w:pPr>
    <w:rPr>
      <w:kern w:val="3"/>
    </w:rPr>
  </w:style>
  <w:style w:type="paragraph" w:customStyle="1" w:styleId="Standard">
    <w:name w:val="Standard"/>
    <w:rsid w:val="00B76379"/>
    <w:pPr>
      <w:suppressAutoHyphens/>
      <w:autoSpaceDN w:val="0"/>
      <w:textAlignment w:val="baseline"/>
    </w:pPr>
    <w:rPr>
      <w:kern w:val="3"/>
      <w:sz w:val="24"/>
      <w:szCs w:val="24"/>
      <w:lang w:eastAsia="ar-SA"/>
    </w:rPr>
  </w:style>
  <w:style w:type="paragraph" w:styleId="27">
    <w:name w:val="Body Text 2"/>
    <w:basedOn w:val="a0"/>
    <w:link w:val="28"/>
    <w:uiPriority w:val="99"/>
    <w:semiHidden/>
    <w:unhideWhenUsed/>
    <w:rsid w:val="001E2845"/>
    <w:pPr>
      <w:spacing w:after="120" w:line="480" w:lineRule="auto"/>
    </w:pPr>
  </w:style>
  <w:style w:type="character" w:customStyle="1" w:styleId="28">
    <w:name w:val="Основной текст 2 Знак"/>
    <w:basedOn w:val="a1"/>
    <w:link w:val="27"/>
    <w:uiPriority w:val="99"/>
    <w:semiHidden/>
    <w:rsid w:val="001E2845"/>
    <w:rPr>
      <w:sz w:val="24"/>
      <w:szCs w:val="24"/>
      <w:lang w:eastAsia="ar-SA"/>
    </w:rPr>
  </w:style>
  <w:style w:type="character" w:customStyle="1" w:styleId="50">
    <w:name w:val="Заголовок 5 Знак"/>
    <w:basedOn w:val="a1"/>
    <w:link w:val="5"/>
    <w:uiPriority w:val="9"/>
    <w:semiHidden/>
    <w:rsid w:val="001E2845"/>
    <w:rPr>
      <w:rFonts w:ascii="Cambria" w:eastAsia="Times New Roman" w:hAnsi="Cambria" w:cs="Times New Roman"/>
      <w:color w:val="243F60"/>
      <w:sz w:val="24"/>
      <w:szCs w:val="24"/>
      <w:lang w:eastAsia="ar-SA"/>
    </w:rPr>
  </w:style>
  <w:style w:type="character" w:customStyle="1" w:styleId="1b">
    <w:name w:val="Основной текст с отступом Знак1"/>
    <w:basedOn w:val="a1"/>
    <w:link w:val="afe"/>
    <w:rsid w:val="001E2845"/>
    <w:rPr>
      <w:sz w:val="28"/>
      <w:lang w:eastAsia="ar-SA"/>
    </w:rPr>
  </w:style>
  <w:style w:type="character" w:customStyle="1" w:styleId="FontStyle13">
    <w:name w:val="Font Style13"/>
    <w:basedOn w:val="a1"/>
    <w:uiPriority w:val="99"/>
    <w:rsid w:val="00296A4F"/>
    <w:rPr>
      <w:rFonts w:ascii="Times New Roman" w:hAnsi="Times New Roman" w:cs="Times New Roman"/>
      <w:sz w:val="22"/>
      <w:szCs w:val="22"/>
    </w:rPr>
  </w:style>
  <w:style w:type="paragraph" w:styleId="af3">
    <w:name w:val="Plain Text"/>
    <w:basedOn w:val="a0"/>
    <w:link w:val="af2"/>
    <w:uiPriority w:val="99"/>
    <w:unhideWhenUsed/>
    <w:rsid w:val="00296A4F"/>
    <w:pPr>
      <w:suppressAutoHyphens w:val="0"/>
    </w:pPr>
    <w:rPr>
      <w:rFonts w:eastAsia="MS Mincho"/>
      <w:spacing w:val="-2"/>
      <w:sz w:val="26"/>
      <w:szCs w:val="20"/>
    </w:rPr>
  </w:style>
  <w:style w:type="character" w:customStyle="1" w:styleId="1f7">
    <w:name w:val="Текст Знак1"/>
    <w:basedOn w:val="a1"/>
    <w:link w:val="af3"/>
    <w:uiPriority w:val="99"/>
    <w:semiHidden/>
    <w:rsid w:val="00296A4F"/>
    <w:rPr>
      <w:rFonts w:ascii="Consolas" w:hAnsi="Consolas" w:cs="Consolas"/>
      <w:sz w:val="21"/>
      <w:szCs w:val="21"/>
      <w:lang w:eastAsia="ar-SA"/>
    </w:rPr>
  </w:style>
  <w:style w:type="numbering" w:customStyle="1" w:styleId="WWNum32">
    <w:name w:val="WWNum32"/>
    <w:basedOn w:val="a3"/>
    <w:rsid w:val="00423D69"/>
    <w:pPr>
      <w:numPr>
        <w:numId w:val="41"/>
      </w:numPr>
    </w:pPr>
  </w:style>
  <w:style w:type="character" w:customStyle="1" w:styleId="CharChar">
    <w:name w:val="Обычный Char Char"/>
    <w:link w:val="19"/>
    <w:uiPriority w:val="99"/>
    <w:locked/>
    <w:rsid w:val="0011262A"/>
    <w:rPr>
      <w:rFonts w:eastAsia="Arial"/>
      <w:sz w:val="28"/>
      <w:lang w:eastAsia="ar-SA" w:bidi="ar-SA"/>
    </w:rPr>
  </w:style>
  <w:style w:type="character" w:customStyle="1" w:styleId="1d">
    <w:name w:val="Текст сноски Знак1"/>
    <w:basedOn w:val="a1"/>
    <w:link w:val="aff0"/>
    <w:rsid w:val="00FF144C"/>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60393170">
      <w:bodyDiv w:val="1"/>
      <w:marLeft w:val="0"/>
      <w:marRight w:val="0"/>
      <w:marTop w:val="0"/>
      <w:marBottom w:val="0"/>
      <w:divBdr>
        <w:top w:val="none" w:sz="0" w:space="0" w:color="auto"/>
        <w:left w:val="none" w:sz="0" w:space="0" w:color="auto"/>
        <w:bottom w:val="none" w:sz="0" w:space="0" w:color="auto"/>
        <w:right w:val="none" w:sz="0" w:space="0" w:color="auto"/>
      </w:divBdr>
    </w:div>
    <w:div w:id="2231790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4733907">
      <w:bodyDiv w:val="1"/>
      <w:marLeft w:val="0"/>
      <w:marRight w:val="0"/>
      <w:marTop w:val="0"/>
      <w:marBottom w:val="0"/>
      <w:divBdr>
        <w:top w:val="none" w:sz="0" w:space="0" w:color="auto"/>
        <w:left w:val="none" w:sz="0" w:space="0" w:color="auto"/>
        <w:bottom w:val="none" w:sz="0" w:space="0" w:color="auto"/>
        <w:right w:val="none" w:sz="0" w:space="0" w:color="auto"/>
      </w:divBdr>
    </w:div>
    <w:div w:id="1073163480">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ParshikovDI@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47D90928940EB769DF6223B6EF6F1ECBD7107324793D00BDAAECB2C521EEm3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47D90928940EB769DF6223B6EF6F1ECBD7107324793D00BDAAECB2C521EEm3O"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mailto:trcont@trcont.co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TripeletcM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consultantplus://offline/ref=47D90928940EB769DF6223B6EF6F1ECBD7107324793D00BDAAECB2C521EEm3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BB5BF-053E-42D2-83CD-5AFD91FAA5E9}">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253648A6-C88E-466E-B8F8-D1A6B675B38B}">
  <ds:schemaRefs>
    <ds:schemaRef ds:uri="http://schemas.openxmlformats.org/officeDocument/2006/bibliography"/>
  </ds:schemaRefs>
</ds:datastoreItem>
</file>

<file path=customXml/itemProps4.xml><?xml version="1.0" encoding="utf-8"?>
<ds:datastoreItem xmlns:ds="http://schemas.openxmlformats.org/officeDocument/2006/customXml" ds:itemID="{C1D1F307-9378-4A41-885A-56E8AD36C2E5}">
  <ds:schemaRefs>
    <ds:schemaRef ds:uri="http://schemas.openxmlformats.org/officeDocument/2006/bibliography"/>
  </ds:schemaRefs>
</ds:datastoreItem>
</file>

<file path=customXml/itemProps5.xml><?xml version="1.0" encoding="utf-8"?>
<ds:datastoreItem xmlns:ds="http://schemas.openxmlformats.org/officeDocument/2006/customXml" ds:itemID="{0B81B2DB-D4A9-4870-8161-407E2EDCD767}">
  <ds:schemaRefs>
    <ds:schemaRef ds:uri="http://schemas.openxmlformats.org/officeDocument/2006/bibliography"/>
  </ds:schemaRefs>
</ds:datastoreItem>
</file>

<file path=customXml/itemProps6.xml><?xml version="1.0" encoding="utf-8"?>
<ds:datastoreItem xmlns:ds="http://schemas.openxmlformats.org/officeDocument/2006/customXml" ds:itemID="{3A6EDAF3-9EC9-440D-BDAB-457DF3E0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17804</Words>
  <Characters>101489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119055</CharactersWithSpaces>
  <SharedDoc>false</SharedDoc>
  <HLinks>
    <vt:vector size="72" baseType="variant">
      <vt:variant>
        <vt:i4>1966092</vt:i4>
      </vt:variant>
      <vt:variant>
        <vt:i4>33</vt:i4>
      </vt:variant>
      <vt:variant>
        <vt:i4>0</vt:i4>
      </vt:variant>
      <vt:variant>
        <vt:i4>5</vt:i4>
      </vt:variant>
      <vt:variant>
        <vt:lpwstr>consultantplus://offline/ref=47D90928940EB769DF6223B6EF6F1ECBD7107324793D00BDAAECB2C521EEm3O</vt:lpwstr>
      </vt:variant>
      <vt:variant>
        <vt:lpwstr/>
      </vt:variant>
      <vt:variant>
        <vt:i4>3932187</vt:i4>
      </vt:variant>
      <vt:variant>
        <vt:i4>30</vt:i4>
      </vt:variant>
      <vt:variant>
        <vt:i4>0</vt:i4>
      </vt:variant>
      <vt:variant>
        <vt:i4>5</vt:i4>
      </vt:variant>
      <vt:variant>
        <vt:lpwstr>mailto:trcont@trcont.com</vt:lpwstr>
      </vt:variant>
      <vt:variant>
        <vt:lpwstr/>
      </vt:variant>
      <vt:variant>
        <vt:i4>1966092</vt:i4>
      </vt:variant>
      <vt:variant>
        <vt:i4>27</vt:i4>
      </vt:variant>
      <vt:variant>
        <vt:i4>0</vt:i4>
      </vt:variant>
      <vt:variant>
        <vt:i4>5</vt:i4>
      </vt:variant>
      <vt:variant>
        <vt:lpwstr>consultantplus://offline/ref=47D90928940EB769DF6223B6EF6F1ECBD7107324793D00BDAAECB2C521EEm3O</vt:lpwstr>
      </vt:variant>
      <vt:variant>
        <vt:lpwstr/>
      </vt:variant>
      <vt:variant>
        <vt:i4>74842208</vt:i4>
      </vt:variant>
      <vt:variant>
        <vt:i4>24</vt:i4>
      </vt:variant>
      <vt:variant>
        <vt:i4>0</vt:i4>
      </vt:variant>
      <vt:variant>
        <vt:i4>5</vt:i4>
      </vt:variant>
      <vt:variant>
        <vt:lpwstr>https://intranet.trcont.ru/Docs/DocLib6/Шаблоны/www.zakupki.gov.ru</vt:lpwstr>
      </vt:variant>
      <vt:variant>
        <vt:lpwstr/>
      </vt:variant>
      <vt:variant>
        <vt:i4>8126521</vt:i4>
      </vt:variant>
      <vt:variant>
        <vt:i4>21</vt:i4>
      </vt:variant>
      <vt:variant>
        <vt:i4>0</vt:i4>
      </vt:variant>
      <vt:variant>
        <vt:i4>5</vt:i4>
      </vt:variant>
      <vt:variant>
        <vt:lpwstr>http://www.trcont./</vt:lpwstr>
      </vt:variant>
      <vt:variant>
        <vt:lpwstr/>
      </vt:variant>
      <vt:variant>
        <vt:i4>4718694</vt:i4>
      </vt:variant>
      <vt:variant>
        <vt:i4>18</vt:i4>
      </vt:variant>
      <vt:variant>
        <vt:i4>0</vt:i4>
      </vt:variant>
      <vt:variant>
        <vt:i4>5</vt:i4>
      </vt:variant>
      <vt:variant>
        <vt:lpwstr>mailto:TripeletcMV@trcont.ru</vt:lpwstr>
      </vt:variant>
      <vt:variant>
        <vt:lpwstr/>
      </vt:variant>
      <vt:variant>
        <vt:i4>6160481</vt:i4>
      </vt:variant>
      <vt:variant>
        <vt:i4>15</vt:i4>
      </vt:variant>
      <vt:variant>
        <vt:i4>0</vt:i4>
      </vt:variant>
      <vt:variant>
        <vt:i4>5</vt:i4>
      </vt:variant>
      <vt:variant>
        <vt:lpwstr>mailto:ParshikovDI@trcont.ru</vt:lpwstr>
      </vt:variant>
      <vt:variant>
        <vt:lpwstr/>
      </vt:variant>
      <vt:variant>
        <vt:i4>1966092</vt:i4>
      </vt:variant>
      <vt:variant>
        <vt:i4>12</vt:i4>
      </vt:variant>
      <vt:variant>
        <vt:i4>0</vt:i4>
      </vt:variant>
      <vt:variant>
        <vt:i4>5</vt:i4>
      </vt:variant>
      <vt:variant>
        <vt:lpwstr>consultantplus://offline/ref=47D90928940EB769DF6223B6EF6F1ECBD7107324793D00BDAAECB2C521EEm3O</vt:lpwstr>
      </vt:variant>
      <vt:variant>
        <vt:lpwstr/>
      </vt:variant>
      <vt:variant>
        <vt:i4>74842208</vt:i4>
      </vt:variant>
      <vt:variant>
        <vt:i4>9</vt:i4>
      </vt:variant>
      <vt:variant>
        <vt:i4>0</vt:i4>
      </vt:variant>
      <vt:variant>
        <vt:i4>5</vt:i4>
      </vt:variant>
      <vt:variant>
        <vt:lpwstr>https://intranet.trcont.ru/Docs/DocLib6/Шаблоны/www.zakupki.gov.ru</vt:lpwstr>
      </vt:variant>
      <vt:variant>
        <vt:lpwstr/>
      </vt:variant>
      <vt:variant>
        <vt:i4>3932215</vt:i4>
      </vt:variant>
      <vt:variant>
        <vt:i4>6</vt:i4>
      </vt:variant>
      <vt:variant>
        <vt:i4>0</vt:i4>
      </vt:variant>
      <vt:variant>
        <vt:i4>5</vt:i4>
      </vt:variant>
      <vt:variant>
        <vt:lpwstr>http://www.trcont.com/</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Трипелец Марианна Викторовна</cp:lastModifiedBy>
  <cp:revision>5</cp:revision>
  <cp:lastPrinted>2019-03-12T00:11:00Z</cp:lastPrinted>
  <dcterms:created xsi:type="dcterms:W3CDTF">2019-03-13T01:54:00Z</dcterms:created>
  <dcterms:modified xsi:type="dcterms:W3CDTF">2019-03-29T06:31:00Z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