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F2FB3" w:rsidRPr="00C8296E" w:rsidRDefault="004F2FB3" w:rsidP="004F2FB3">
      <w:pPr>
        <w:tabs>
          <w:tab w:val="left" w:pos="4962"/>
        </w:tabs>
        <w:ind w:left="4820"/>
        <w:rPr>
          <w:b/>
          <w:bCs/>
          <w:sz w:val="28"/>
          <w:szCs w:val="28"/>
        </w:rPr>
      </w:pPr>
      <w:r>
        <w:rPr>
          <w:b/>
          <w:bCs/>
          <w:sz w:val="28"/>
          <w:szCs w:val="28"/>
        </w:rPr>
        <w:t>УТВЕРЖДАЮ:</w:t>
      </w:r>
    </w:p>
    <w:p w:rsidR="004F2FB3" w:rsidRPr="00C8296E" w:rsidRDefault="004F2FB3" w:rsidP="004F2FB3">
      <w:pPr>
        <w:tabs>
          <w:tab w:val="left" w:pos="4962"/>
        </w:tabs>
        <w:ind w:left="4820"/>
        <w:rPr>
          <w:b/>
          <w:bCs/>
          <w:sz w:val="28"/>
          <w:szCs w:val="28"/>
        </w:rPr>
      </w:pPr>
    </w:p>
    <w:p w:rsidR="00A96BDA" w:rsidRDefault="00315CAF">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Куйбышевской железной дороге </w:t>
      </w:r>
    </w:p>
    <w:p w:rsidR="004F2FB3" w:rsidRPr="00C8296E" w:rsidRDefault="004F2FB3" w:rsidP="004F2FB3">
      <w:pPr>
        <w:tabs>
          <w:tab w:val="left" w:pos="4962"/>
        </w:tabs>
        <w:ind w:left="4820"/>
        <w:rPr>
          <w:b/>
          <w:bCs/>
          <w:sz w:val="28"/>
          <w:szCs w:val="28"/>
        </w:rPr>
      </w:pPr>
    </w:p>
    <w:p w:rsidR="004F2FB3" w:rsidRPr="00C8296E" w:rsidRDefault="004F2FB3" w:rsidP="004F2FB3">
      <w:pPr>
        <w:tabs>
          <w:tab w:val="left" w:pos="4962"/>
        </w:tabs>
        <w:ind w:left="4820"/>
        <w:rPr>
          <w:b/>
          <w:bCs/>
          <w:sz w:val="28"/>
          <w:szCs w:val="28"/>
        </w:rPr>
      </w:pPr>
      <w:r>
        <w:rPr>
          <w:b/>
          <w:bCs/>
          <w:sz w:val="28"/>
          <w:szCs w:val="28"/>
        </w:rPr>
        <w:t xml:space="preserve">____________________ </w:t>
      </w:r>
    </w:p>
    <w:p w:rsidR="00A96BDA" w:rsidRDefault="00315CAF">
      <w:pPr>
        <w:tabs>
          <w:tab w:val="left" w:pos="4962"/>
        </w:tabs>
        <w:ind w:left="4820"/>
        <w:rPr>
          <w:b/>
          <w:bCs/>
          <w:sz w:val="28"/>
          <w:szCs w:val="28"/>
        </w:rPr>
      </w:pPr>
      <w:r>
        <w:rPr>
          <w:b/>
          <w:bCs/>
          <w:sz w:val="28"/>
          <w:szCs w:val="28"/>
        </w:rPr>
        <w:t xml:space="preserve">Алексей Николаевич </w:t>
      </w:r>
      <w:proofErr w:type="spellStart"/>
      <w:r>
        <w:rPr>
          <w:b/>
          <w:bCs/>
          <w:sz w:val="28"/>
          <w:szCs w:val="28"/>
        </w:rPr>
        <w:t>Булытов</w:t>
      </w:r>
      <w:proofErr w:type="spellEnd"/>
    </w:p>
    <w:p w:rsidR="004F2FB3" w:rsidRPr="00C8296E" w:rsidRDefault="004F2FB3" w:rsidP="004F2FB3">
      <w:pPr>
        <w:tabs>
          <w:tab w:val="left" w:pos="4962"/>
        </w:tabs>
        <w:ind w:left="4820"/>
        <w:rPr>
          <w:b/>
          <w:bCs/>
          <w:sz w:val="28"/>
          <w:szCs w:val="28"/>
        </w:rPr>
      </w:pPr>
    </w:p>
    <w:p w:rsidR="00A96BDA" w:rsidRDefault="00315CAF">
      <w:pPr>
        <w:tabs>
          <w:tab w:val="left" w:pos="4962"/>
        </w:tabs>
        <w:ind w:left="4820"/>
        <w:rPr>
          <w:b/>
          <w:bCs/>
          <w:sz w:val="28"/>
        </w:rPr>
      </w:pPr>
      <w:r>
        <w:rPr>
          <w:b/>
          <w:bCs/>
          <w:sz w:val="28"/>
          <w:szCs w:val="28"/>
        </w:rPr>
        <w:t>«29» апреля 2019 года</w:t>
      </w:r>
    </w:p>
    <w:p w:rsidR="007D6548" w:rsidRPr="00C8296E" w:rsidRDefault="007D6548">
      <w:pPr>
        <w:ind w:firstLine="709"/>
        <w:rPr>
          <w:b/>
          <w:bCs/>
          <w:spacing w:val="20"/>
          <w:sz w:val="28"/>
          <w:szCs w:val="28"/>
        </w:rPr>
      </w:pPr>
    </w:p>
    <w:p w:rsidR="007D6548" w:rsidRPr="00C8296E" w:rsidRDefault="007D6548">
      <w:pPr>
        <w:spacing w:after="120"/>
        <w:jc w:val="center"/>
        <w:rPr>
          <w:b/>
          <w:bCs/>
          <w:sz w:val="40"/>
          <w:szCs w:val="40"/>
        </w:rPr>
      </w:pPr>
    </w:p>
    <w:p w:rsidR="007D6548" w:rsidRPr="00C8296E" w:rsidRDefault="007D6548">
      <w:pPr>
        <w:spacing w:after="120"/>
        <w:jc w:val="center"/>
        <w:rPr>
          <w:b/>
          <w:bCs/>
          <w:sz w:val="40"/>
          <w:szCs w:val="40"/>
        </w:rPr>
      </w:pPr>
      <w:r>
        <w:rPr>
          <w:b/>
          <w:bCs/>
          <w:sz w:val="40"/>
          <w:szCs w:val="40"/>
        </w:rPr>
        <w:t>ДОКУМЕНТАЦИЯ О ЗАКУПКЕ</w:t>
      </w:r>
    </w:p>
    <w:p w:rsidR="00CA5D58" w:rsidRDefault="00CA5D58" w:rsidP="00CA5D58">
      <w:pPr>
        <w:spacing w:after="120"/>
        <w:jc w:val="center"/>
        <w:rPr>
          <w:b/>
          <w:bCs/>
          <w:sz w:val="40"/>
          <w:szCs w:val="40"/>
        </w:rPr>
      </w:pPr>
      <w:r>
        <w:rPr>
          <w:b/>
          <w:bCs/>
          <w:sz w:val="40"/>
          <w:szCs w:val="40"/>
        </w:rPr>
        <w:t>СПОСОБОМ РАЗМЕЩЕНИЯ ОФЕРТЫ</w:t>
      </w:r>
    </w:p>
    <w:p w:rsidR="00CA5D58" w:rsidRPr="00CA5D58" w:rsidRDefault="00CA5D58" w:rsidP="00CA5D58">
      <w:pPr>
        <w:spacing w:after="120"/>
        <w:jc w:val="center"/>
        <w:rPr>
          <w:b/>
          <w:bCs/>
        </w:rPr>
      </w:pPr>
    </w:p>
    <w:p w:rsidR="007D6548" w:rsidRPr="00C8296E" w:rsidRDefault="006400A0" w:rsidP="00305BD2">
      <w:pPr>
        <w:spacing w:after="120"/>
        <w:jc w:val="center"/>
        <w:outlineLvl w:val="0"/>
        <w:rPr>
          <w:b/>
          <w:bCs/>
          <w:sz w:val="32"/>
          <w:szCs w:val="32"/>
        </w:rPr>
      </w:pPr>
      <w:r>
        <w:rPr>
          <w:b/>
          <w:bCs/>
          <w:sz w:val="32"/>
          <w:szCs w:val="32"/>
        </w:rPr>
        <w:t>Раздел 1. Общие положения</w:t>
      </w:r>
    </w:p>
    <w:p w:rsidR="007D6548" w:rsidRPr="00C8296E" w:rsidRDefault="007D6548">
      <w:pPr>
        <w:spacing w:after="120"/>
        <w:ind w:firstLine="709"/>
        <w:jc w:val="center"/>
        <w:rPr>
          <w:b/>
          <w:bCs/>
          <w:sz w:val="20"/>
          <w:szCs w:val="20"/>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Pr="00C8296E" w:rsidRDefault="00A81242" w:rsidP="00D72C8B">
      <w:pPr>
        <w:pStyle w:val="19"/>
        <w:numPr>
          <w:ilvl w:val="2"/>
          <w:numId w:val="1"/>
        </w:numPr>
        <w:ind w:left="0" w:firstLine="709"/>
      </w:pPr>
      <w:proofErr w:type="gramStart"/>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t xml:space="preserve">утвержденным решением совета директоров ПАО «ТрансКонтейнер» от 26 декабря 2018 г. </w:t>
      </w:r>
      <w:r>
        <w:rPr>
          <w:szCs w:val="28"/>
        </w:rPr>
        <w:t>(далее – Положение о закупках</w:t>
      </w:r>
      <w:proofErr w:type="gramEnd"/>
      <w:r>
        <w:rPr>
          <w:szCs w:val="28"/>
        </w:rPr>
        <w:t>),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A96BDA" w:rsidRDefault="00315CAF">
      <w:pPr>
        <w:pStyle w:val="19"/>
        <w:ind w:firstLine="709"/>
        <w:rPr>
          <w:szCs w:val="28"/>
        </w:rPr>
      </w:pPr>
      <w:r>
        <w:rPr>
          <w:rFonts w:eastAsia="Times New Roman"/>
          <w:szCs w:val="28"/>
        </w:rPr>
        <w:t>з</w:t>
      </w:r>
      <w:r>
        <w:t>акупку способом размещения оферты № РО-</w:t>
      </w:r>
      <w:r w:rsidR="0058310A">
        <w:t>НКПКБШ</w:t>
      </w:r>
      <w:r>
        <w:t>-19-</w:t>
      </w:r>
      <w:r w:rsidR="0058310A">
        <w:t>0005</w:t>
      </w:r>
      <w:r>
        <w:t xml:space="preserve"> по предмету закупки «Выполнение на Куйбышевской железной дороге работ по разделке вагонов с истекшим сроком эксплуатации, хранение образованного лома и развоз образовавшихся в процессе разделки </w:t>
      </w:r>
      <w:proofErr w:type="spellStart"/>
      <w:r>
        <w:t>ремонтопригодных</w:t>
      </w:r>
      <w:proofErr w:type="spellEnd"/>
      <w:r>
        <w:t xml:space="preserve"> деталей к местам ремонта вагонов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(далее – Размещение оферты).</w:t>
      </w:r>
    </w:p>
    <w:p w:rsidR="00A93BD9" w:rsidRPr="00A93BD9" w:rsidRDefault="00A93BD9" w:rsidP="00422CFA">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w:t>
      </w:r>
    </w:p>
    <w:p w:rsidR="002A43C9" w:rsidRPr="00AF76D8" w:rsidRDefault="00673A0B" w:rsidP="00AF76D8">
      <w:pPr>
        <w:pStyle w:val="19"/>
        <w:tabs>
          <w:tab w:val="num" w:pos="1515"/>
        </w:tabs>
        <w:ind w:firstLine="709"/>
      </w:pPr>
      <w:r>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w:t>
      </w:r>
      <w:r>
        <w:lastRenderedPageBreak/>
        <w:t xml:space="preserve">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Pr>
          <w:szCs w:val="28"/>
        </w:rPr>
        <w:t>раздела 5 «Информационная карта» настоящей документации о закупке (далее – Информационная карта).</w:t>
      </w:r>
    </w:p>
    <w:p w:rsidR="0019760E" w:rsidRPr="00AF76D8" w:rsidRDefault="00167695" w:rsidP="00AF76D8">
      <w:pPr>
        <w:pStyle w:val="19"/>
        <w:numPr>
          <w:ilvl w:val="2"/>
          <w:numId w:val="1"/>
        </w:numPr>
        <w:ind w:left="0" w:firstLine="709"/>
        <w:rPr>
          <w:szCs w:val="28"/>
        </w:rPr>
      </w:pPr>
      <w:r>
        <w:t>Информация об организаторе Размещения оферты (далее – Организатор) указана в пункте 2</w:t>
      </w:r>
      <w:r>
        <w:rPr>
          <w:szCs w:val="28"/>
        </w:rPr>
        <w:t xml:space="preserve"> Информационной карты</w:t>
      </w:r>
      <w:r>
        <w:t>.</w:t>
      </w:r>
      <w:r>
        <w:rPr>
          <w:szCs w:val="28"/>
        </w:rPr>
        <w:t xml:space="preserve"> Дата опубликования извещения о проведения Размещения оферты указана в пункте 3 Информационной карты.</w:t>
      </w:r>
    </w:p>
    <w:p w:rsidR="006E023F" w:rsidRDefault="006E023F" w:rsidP="006E023F">
      <w:pPr>
        <w:pStyle w:val="19"/>
        <w:numPr>
          <w:ilvl w:val="2"/>
          <w:numId w:val="1"/>
        </w:numPr>
        <w:tabs>
          <w:tab w:val="num" w:pos="1515"/>
        </w:tabs>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настоящей документации</w:t>
      </w:r>
      <w:r>
        <w:rPr>
          <w:szCs w:val="28"/>
        </w:rPr>
        <w:t xml:space="preserve">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C8296E" w:rsidRDefault="00627696" w:rsidP="00F356EB">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w:t>
      </w:r>
      <w:r>
        <w:t>Техническое задание настоящей документации о закупке (далее – Техническое задание) и Информационной карте.</w:t>
      </w:r>
    </w:p>
    <w:p w:rsidR="00A647EF" w:rsidRPr="00C8296E"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C8296E" w:rsidRDefault="000236C9" w:rsidP="00F356EB">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процедуре Размещения оферты (далее – Заявки) указана в пункте 8 Информационной карты.</w:t>
      </w:r>
    </w:p>
    <w:p w:rsidR="007D6548" w:rsidRPr="00C8296E" w:rsidRDefault="005F19D2" w:rsidP="00F356EB">
      <w:pPr>
        <w:pStyle w:val="19"/>
        <w:numPr>
          <w:ilvl w:val="2"/>
          <w:numId w:val="1"/>
        </w:numPr>
        <w:ind w:left="0" w:firstLine="709"/>
      </w:pPr>
      <w:proofErr w:type="gramStart"/>
      <w:r>
        <w:t>Участником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5F19D2" w:rsidRPr="00C8296E" w:rsidRDefault="0070629E" w:rsidP="00F356EB">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7D6548" w:rsidRPr="00C8296E" w:rsidRDefault="005F19D2" w:rsidP="00087DE4">
      <w:pPr>
        <w:pStyle w:val="19"/>
        <w:ind w:firstLine="709"/>
      </w:pPr>
      <w:r>
        <w:t xml:space="preserve">- претендент – участник Размещения оферты, который получил в установленном порядке всю необходимую документацию о закупке, имеющий </w:t>
      </w:r>
      <w:r>
        <w:lastRenderedPageBreak/>
        <w:t>намерения подать или подавший Заявку на участие в процедуре Размещения оферты;</w:t>
      </w:r>
    </w:p>
    <w:p w:rsidR="00153C91" w:rsidRDefault="00153C91" w:rsidP="00153C91">
      <w:pPr>
        <w:pStyle w:val="19"/>
        <w:ind w:firstLine="709"/>
      </w:pPr>
      <w:proofErr w:type="gramStart"/>
      <w:r>
        <w:t>- допущенный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84A9A" w:rsidRPr="00C8296E" w:rsidRDefault="00784A9A" w:rsidP="00153C91">
      <w:pPr>
        <w:pStyle w:val="19"/>
        <w:ind w:firstLine="709"/>
      </w:pPr>
      <w:proofErr w:type="gramStart"/>
      <w:r>
        <w:t>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w:t>
      </w:r>
      <w:r>
        <w:rPr>
          <w:rFonts w:eastAsia="Times New Roman"/>
          <w:sz w:val="24"/>
          <w:szCs w:val="24"/>
        </w:rPr>
        <w:t xml:space="preserve"> (</w:t>
      </w:r>
      <w:r>
        <w:t>участником, с которым принято решение заключить договор по итогам Размещения оферты).</w:t>
      </w:r>
      <w:proofErr w:type="gramEnd"/>
      <w:r>
        <w:t xml:space="preserve"> В случае</w:t>
      </w:r>
      <w:proofErr w:type="gramStart"/>
      <w:r>
        <w:t>,</w:t>
      </w:r>
      <w:proofErr w:type="gramEnd"/>
      <w:r>
        <w:t xml:space="preserve"> если к участию в закупке допущен только один участник, договор заключается с этим участником.</w:t>
      </w:r>
    </w:p>
    <w:p w:rsidR="007D6548" w:rsidRPr="00C8296E" w:rsidRDefault="000A3F49" w:rsidP="00F356EB">
      <w:pPr>
        <w:pStyle w:val="19"/>
        <w:numPr>
          <w:ilvl w:val="2"/>
          <w:numId w:val="1"/>
        </w:numPr>
        <w:ind w:left="0" w:firstLine="709"/>
        <w:rPr>
          <w:szCs w:val="28"/>
        </w:rPr>
      </w:pPr>
      <w:r>
        <w:rPr>
          <w:szCs w:val="28"/>
        </w:rPr>
        <w:t>Для участия в Размещении оферты претендент должен:</w:t>
      </w:r>
    </w:p>
    <w:p w:rsidR="007D6548" w:rsidRPr="00C8296E" w:rsidRDefault="007D6548" w:rsidP="00045327">
      <w:pPr>
        <w:pStyle w:val="Default"/>
        <w:ind w:firstLine="709"/>
        <w:jc w:val="both"/>
        <w:rPr>
          <w:color w:val="auto"/>
          <w:sz w:val="28"/>
          <w:szCs w:val="28"/>
        </w:rPr>
      </w:pPr>
      <w:r>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C8296E" w:rsidRDefault="007D6548" w:rsidP="00045327">
      <w:pPr>
        <w:pStyle w:val="Default"/>
        <w:ind w:firstLine="709"/>
        <w:jc w:val="both"/>
        <w:rPr>
          <w:color w:val="auto"/>
          <w:sz w:val="28"/>
          <w:szCs w:val="28"/>
        </w:rPr>
      </w:pPr>
      <w:r>
        <w:rPr>
          <w:color w:val="auto"/>
          <w:sz w:val="28"/>
          <w:szCs w:val="28"/>
        </w:rPr>
        <w:t>- удовлетворять требованиям, изложенным в настоящей документации о закупке.</w:t>
      </w:r>
    </w:p>
    <w:p w:rsidR="007D6548" w:rsidRPr="00C8296E" w:rsidRDefault="007D6548" w:rsidP="00F356EB">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C8296E" w:rsidRDefault="003E2C12" w:rsidP="00F356EB">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C8296E" w:rsidRDefault="007D6548" w:rsidP="00F356EB">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процедуры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Размещении оферты или отстранить допущенного участника процедуры Размещения оферты от участия в Размещении оферты на любом этапе его проведения.</w:t>
      </w:r>
      <w:proofErr w:type="gramEnd"/>
    </w:p>
    <w:p w:rsidR="007D6548" w:rsidRPr="00C8296E" w:rsidRDefault="007D03BE" w:rsidP="00F356EB">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D6548" w:rsidRPr="00C8296E" w:rsidRDefault="007D6548" w:rsidP="00F356EB">
      <w:pPr>
        <w:pStyle w:val="19"/>
        <w:numPr>
          <w:ilvl w:val="2"/>
          <w:numId w:val="1"/>
        </w:numPr>
        <w:ind w:left="0" w:firstLine="709"/>
      </w:pPr>
      <w:r>
        <w:lastRenderedPageBreak/>
        <w:t>Документы, представленные претендентами в составе Заявок, возврату не подлежат.</w:t>
      </w:r>
    </w:p>
    <w:p w:rsidR="000224FB" w:rsidRPr="00C8296E" w:rsidRDefault="007C5312" w:rsidP="00F356EB">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6F08E6" w:rsidRPr="00C8296E" w:rsidRDefault="009D4C30" w:rsidP="00F356EB">
      <w:pPr>
        <w:pStyle w:val="19"/>
        <w:widowControl w:val="0"/>
        <w:numPr>
          <w:ilvl w:val="2"/>
          <w:numId w:val="1"/>
        </w:numPr>
        <w:ind w:left="0" w:firstLine="709"/>
      </w:pPr>
      <w:r>
        <w:t xml:space="preserve">Заказчик/Организатор </w:t>
      </w:r>
      <w:r>
        <w:rPr>
          <w:szCs w:val="28"/>
        </w:rPr>
        <w:t>процедуры Размещения оферты</w:t>
      </w:r>
      <w:r>
        <w:t xml:space="preserve">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w:t>
      </w:r>
      <w:r>
        <w:rPr>
          <w:szCs w:val="28"/>
        </w:rPr>
        <w:t xml:space="preserve">. </w:t>
      </w:r>
      <w:proofErr w:type="gramStart"/>
      <w:r>
        <w:rPr>
          <w:szCs w:val="28"/>
        </w:rPr>
        <w:t>Решение Конкурсной комиссии об итогах проведения процедуры Размещения оферты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Размещении оферты и до заключения (подписания) договора по итогам Размещения оферты только в случае возникновения обстоятельств непреодолимой силы в соответствии с законодательством Российской Федерации.</w:t>
      </w:r>
      <w:proofErr w:type="gramEnd"/>
    </w:p>
    <w:p w:rsidR="007D6548" w:rsidRPr="00C8296E" w:rsidRDefault="007D6548" w:rsidP="006F08E6">
      <w:pPr>
        <w:pStyle w:val="19"/>
        <w:widowControl w:val="0"/>
        <w:ind w:firstLine="709"/>
      </w:pPr>
      <w:r>
        <w:rPr>
          <w:szCs w:val="28"/>
        </w:rPr>
        <w:t>Извещение об отмене проведения процедуры Размещения оферты размещается в соответствии с пунктом 4 Информационной карты в день принятия решения об отмене проведения процедуры Размещения оферты.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Default="007D6548" w:rsidP="00F356EB">
      <w:pPr>
        <w:pStyle w:val="19"/>
        <w:widowControl w:val="0"/>
        <w:numPr>
          <w:ilvl w:val="2"/>
          <w:numId w:val="1"/>
        </w:numPr>
        <w:ind w:left="0" w:firstLine="709"/>
      </w:pPr>
      <w:r>
        <w:rPr>
          <w:szCs w:val="28"/>
        </w:rPr>
        <w:t xml:space="preserve">Протоколы, </w:t>
      </w:r>
      <w:r>
        <w:t>оформляемые в ходе проведения процедуры Размещения оферты,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FF2925" w:rsidRDefault="00FF2925" w:rsidP="00F356EB">
      <w:pPr>
        <w:pStyle w:val="19"/>
        <w:widowControl w:val="0"/>
        <w:numPr>
          <w:ilvl w:val="2"/>
          <w:numId w:val="1"/>
        </w:numPr>
        <w:ind w:left="0" w:firstLine="709"/>
      </w:pPr>
      <w:r>
        <w:t>Конфиденциальная информация, ставшая известной сторонам при проведении процедуры Размещения оферты, не может быть передана третьим лицам за исключением случаев, предусмотренных законодательством Российской Федерации.</w:t>
      </w:r>
    </w:p>
    <w:p w:rsidR="00A96BDA" w:rsidRDefault="00315CAF">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C8296E" w:rsidRDefault="00C51709" w:rsidP="00F356EB">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C8296E" w:rsidRDefault="00C51709" w:rsidP="00045327">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C8296E"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w:t>
      </w:r>
      <w:r>
        <w:lastRenderedPageBreak/>
        <w:t>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C8296E" w:rsidRDefault="00C51709" w:rsidP="000A7C07">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FF2925" w:rsidRDefault="006E023F" w:rsidP="00FF2925">
      <w:pPr>
        <w:pStyle w:val="19"/>
        <w:widowControl w:val="0"/>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t>я(</w:t>
      </w:r>
      <w:proofErr w:type="gramEnd"/>
      <w:r>
        <w:t>-ей)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7E4C85" w:rsidRPr="007E4C85" w:rsidRDefault="007E4C85" w:rsidP="007E4C85">
      <w:pPr>
        <w:pStyle w:val="19"/>
        <w:widowControl w:val="0"/>
        <w:ind w:left="709" w:firstLine="0"/>
        <w:rPr>
          <w:highlight w:val="yellow"/>
        </w:rPr>
      </w:pPr>
    </w:p>
    <w:p w:rsidR="007D6548" w:rsidRPr="00C8296E"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Pr="00C8296E"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и/или настоящей документации о закупке.</w:t>
      </w:r>
    </w:p>
    <w:p w:rsidR="005E0A61" w:rsidRDefault="0009404E"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460906" w:rsidRDefault="009D4C30"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в соответствии с</w:t>
      </w:r>
      <w:r>
        <w:rPr>
          <w:sz w:val="28"/>
          <w:szCs w:val="28"/>
        </w:rPr>
        <w:t xml:space="preserve"> </w:t>
      </w:r>
      <w:r>
        <w:rPr>
          <w:rFonts w:eastAsia="MS Mincho"/>
          <w:sz w:val="28"/>
          <w:szCs w:val="28"/>
        </w:rPr>
        <w:t>пунктом 4 Информационной карты.</w:t>
      </w:r>
    </w:p>
    <w:p w:rsidR="007D6548" w:rsidRPr="00C8296E" w:rsidRDefault="00811501" w:rsidP="00F356EB">
      <w:pPr>
        <w:numPr>
          <w:ilvl w:val="2"/>
          <w:numId w:val="2"/>
        </w:numPr>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заключаемого по итогам Размещения оферты.</w:t>
      </w:r>
    </w:p>
    <w:p w:rsidR="007D6548" w:rsidRPr="00C8296E" w:rsidRDefault="009D4C30" w:rsidP="00F356EB">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процедуры Размещения оферты, поступившие позднее срока, установленного в подпункте 1.2.1 настоящей документации о закупке.</w:t>
      </w:r>
    </w:p>
    <w:p w:rsidR="007D6548" w:rsidRPr="00C8296E" w:rsidRDefault="00811501" w:rsidP="00F87D2F">
      <w:pPr>
        <w:numPr>
          <w:ilvl w:val="2"/>
          <w:numId w:val="2"/>
        </w:numPr>
        <w:ind w:left="0" w:firstLine="709"/>
        <w:jc w:val="both"/>
        <w:rPr>
          <w:sz w:val="28"/>
          <w:szCs w:val="28"/>
        </w:rPr>
      </w:pPr>
      <w:r>
        <w:rPr>
          <w:sz w:val="28"/>
          <w:szCs w:val="28"/>
        </w:rPr>
        <w:lastRenderedPageBreak/>
        <w:t>Получение и ознакомление претендентов на участие в Размещении оферты с разъяснениями извещения и/или настоящей документации о закупке осуществляется через СМИ.</w:t>
      </w:r>
    </w:p>
    <w:p w:rsidR="00F87D2F" w:rsidRPr="00C8296E" w:rsidRDefault="00F87D2F" w:rsidP="004F2FB3">
      <w:pPr>
        <w:ind w:firstLine="709"/>
        <w:jc w:val="both"/>
        <w:rPr>
          <w:sz w:val="28"/>
          <w:szCs w:val="28"/>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Pr="00C8296E"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извещение и/или в настоящую документацию о закупке Размещения оферты. Любые изменения, дополнения, вносимые в извещение и/или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Pr="00C8296E" w:rsidRDefault="00A83569" w:rsidP="00A83569">
      <w:pPr>
        <w:pStyle w:val="af9"/>
        <w:numPr>
          <w:ilvl w:val="0"/>
          <w:numId w:val="38"/>
        </w:numPr>
        <w:ind w:left="0" w:firstLine="709"/>
        <w:rPr>
          <w:sz w:val="28"/>
          <w:szCs w:val="28"/>
        </w:rPr>
      </w:pPr>
      <w:r>
        <w:rPr>
          <w:sz w:val="28"/>
          <w:szCs w:val="28"/>
        </w:rPr>
        <w:t>Изменения и дополнения, внесенные в извещение и/или в настоящую документацию о закупке Размещения оферты,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 xml:space="preserve">В случае внесения изменений и дополнений в извещение и/или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4 (четырех) дней.</w:t>
      </w:r>
    </w:p>
    <w:p w:rsidR="00A83569" w:rsidRPr="00C8296E"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извещения и/или настоящей документации о закупке осуществляется через СМИ.</w:t>
      </w:r>
    </w:p>
    <w:p w:rsidR="00CC2E1F" w:rsidRPr="00C8296E" w:rsidRDefault="00CC2E1F" w:rsidP="004F2FB3">
      <w:pPr>
        <w:pStyle w:val="af9"/>
        <w:rPr>
          <w:sz w:val="28"/>
          <w:szCs w:val="28"/>
        </w:rPr>
      </w:pPr>
    </w:p>
    <w:p w:rsidR="00034877" w:rsidRPr="00C8296E"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F87D2F" w:rsidRPr="00C8296E" w:rsidRDefault="00034877" w:rsidP="00F87D2F">
      <w:pPr>
        <w:pStyle w:val="af9"/>
        <w:numPr>
          <w:ilvl w:val="0"/>
          <w:numId w:val="39"/>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704A2" w:rsidRPr="00C8296E" w:rsidRDefault="001704A2" w:rsidP="00F87D2F">
      <w:pPr>
        <w:pStyle w:val="af9"/>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C8296E" w:rsidRDefault="00034877" w:rsidP="00A83569">
      <w:pPr>
        <w:pStyle w:val="af9"/>
        <w:numPr>
          <w:ilvl w:val="0"/>
          <w:numId w:val="39"/>
        </w:numPr>
        <w:ind w:left="0" w:firstLine="709"/>
        <w:rPr>
          <w:sz w:val="28"/>
          <w:szCs w:val="28"/>
        </w:rPr>
      </w:pPr>
      <w:r>
        <w:rPr>
          <w:sz w:val="28"/>
          <w:szCs w:val="28"/>
        </w:rPr>
        <w:t xml:space="preserve">В случае установления нарушения участником,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w:t>
      </w:r>
      <w:r>
        <w:rPr>
          <w:sz w:val="28"/>
          <w:szCs w:val="28"/>
        </w:rPr>
        <w:lastRenderedPageBreak/>
        <w:t>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A83569" w:rsidRPr="00C8296E" w:rsidRDefault="00034877" w:rsidP="00A83569">
      <w:pPr>
        <w:pStyle w:val="af9"/>
        <w:numPr>
          <w:ilvl w:val="0"/>
          <w:numId w:val="39"/>
        </w:numPr>
        <w:ind w:left="0" w:firstLine="709"/>
        <w:rPr>
          <w:sz w:val="28"/>
          <w:szCs w:val="28"/>
        </w:rPr>
      </w:pPr>
      <w:r>
        <w:rPr>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w:t>
      </w:r>
    </w:p>
    <w:p w:rsidR="00A83569" w:rsidRPr="00C8296E" w:rsidRDefault="00034877" w:rsidP="00A83569">
      <w:pPr>
        <w:pStyle w:val="af9"/>
        <w:rPr>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w:t>
      </w:r>
      <w:r>
        <w:rPr>
          <w:sz w:val="28"/>
          <w:szCs w:val="28"/>
        </w:rPr>
        <w:t>с даты получения письменного уведомления.</w:t>
      </w:r>
      <w:proofErr w:type="gramEnd"/>
    </w:p>
    <w:p w:rsidR="00034877" w:rsidRPr="00C8296E" w:rsidRDefault="00034877" w:rsidP="00A83569">
      <w:pPr>
        <w:pStyle w:val="af9"/>
        <w:rPr>
          <w:sz w:val="28"/>
          <w:szCs w:val="28"/>
        </w:rPr>
      </w:pPr>
      <w:r>
        <w:rPr>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C8296E" w:rsidRDefault="00034877" w:rsidP="00A83569">
      <w:pPr>
        <w:pStyle w:val="af9"/>
        <w:numPr>
          <w:ilvl w:val="0"/>
          <w:numId w:val="39"/>
        </w:numPr>
        <w:ind w:left="0" w:firstLine="709"/>
        <w:rPr>
          <w:sz w:val="28"/>
          <w:szCs w:val="28"/>
        </w:rPr>
      </w:pPr>
      <w:r>
        <w:rPr>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Default="00510148" w:rsidP="004F2FB3">
      <w:pPr>
        <w:pStyle w:val="19"/>
        <w:ind w:firstLine="709"/>
        <w:rPr>
          <w:szCs w:val="24"/>
        </w:rPr>
      </w:pPr>
    </w:p>
    <w:p w:rsidR="002C5221" w:rsidRDefault="002C5221" w:rsidP="004F2FB3">
      <w:pPr>
        <w:pStyle w:val="19"/>
        <w:ind w:firstLine="709"/>
        <w:rPr>
          <w:szCs w:val="24"/>
        </w:rPr>
      </w:pPr>
    </w:p>
    <w:p w:rsidR="002C5221" w:rsidRDefault="002C5221" w:rsidP="004F2FB3">
      <w:pPr>
        <w:pStyle w:val="19"/>
        <w:ind w:firstLine="709"/>
        <w:rPr>
          <w:szCs w:val="24"/>
        </w:rPr>
      </w:pPr>
    </w:p>
    <w:p w:rsidR="002C5221" w:rsidRPr="00C8296E" w:rsidRDefault="002C5221" w:rsidP="004F2FB3">
      <w:pPr>
        <w:pStyle w:val="19"/>
        <w:ind w:firstLine="709"/>
        <w:rPr>
          <w:szCs w:val="24"/>
        </w:rPr>
      </w:pPr>
    </w:p>
    <w:p w:rsidR="007D6548" w:rsidRPr="00C8296E"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C8296E" w:rsidRDefault="00737675" w:rsidP="00F356EB">
      <w:pPr>
        <w:pStyle w:val="19"/>
        <w:numPr>
          <w:ilvl w:val="1"/>
          <w:numId w:val="18"/>
        </w:numPr>
        <w:ind w:left="0" w:firstLine="709"/>
        <w:outlineLvl w:val="1"/>
        <w:rPr>
          <w:b/>
          <w:szCs w:val="28"/>
        </w:rPr>
      </w:pPr>
      <w:r>
        <w:rPr>
          <w:b/>
          <w:szCs w:val="28"/>
        </w:rPr>
        <w:t>Обязательные требования</w:t>
      </w:r>
    </w:p>
    <w:p w:rsidR="007D6548" w:rsidRPr="00C8296E" w:rsidRDefault="00047ECE" w:rsidP="00045327">
      <w:pPr>
        <w:ind w:firstLine="709"/>
        <w:jc w:val="both"/>
        <w:rPr>
          <w:sz w:val="28"/>
          <w:szCs w:val="28"/>
        </w:rPr>
      </w:pPr>
      <w:r>
        <w:rPr>
          <w:sz w:val="28"/>
          <w:szCs w:val="28"/>
        </w:rPr>
        <w:t>Участник (в том числе каждое юридическое или физ</w:t>
      </w:r>
      <w:r>
        <w:rPr>
          <w:sz w:val="28"/>
        </w:rPr>
        <w:t>ическое лицо (индивидуальный предприниматель), выступающее</w:t>
      </w:r>
      <w:r>
        <w:rPr>
          <w:sz w:val="28"/>
          <w:szCs w:val="28"/>
        </w:rPr>
        <w:t xml:space="preserve"> на стороне одного </w:t>
      </w:r>
      <w:r>
        <w:rPr>
          <w:sz w:val="28"/>
          <w:szCs w:val="28"/>
        </w:rPr>
        <w:lastRenderedPageBreak/>
        <w:t>участника) должен соответствовать обязательным требованиям настоящей документации о закупке, а именно:</w:t>
      </w:r>
    </w:p>
    <w:p w:rsidR="001242D3" w:rsidRPr="00C8296E" w:rsidRDefault="007D6548" w:rsidP="00045327">
      <w:pPr>
        <w:ind w:firstLine="709"/>
        <w:jc w:val="both"/>
        <w:rPr>
          <w:sz w:val="28"/>
          <w:szCs w:val="28"/>
        </w:rPr>
      </w:pPr>
      <w:r>
        <w:rPr>
          <w:sz w:val="28"/>
          <w:szCs w:val="28"/>
        </w:rPr>
        <w:t xml:space="preserve">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w:t>
      </w:r>
      <w:proofErr w:type="gramStart"/>
      <w:r>
        <w:rPr>
          <w:sz w:val="28"/>
          <w:szCs w:val="28"/>
        </w:rPr>
        <w:t>с</w:t>
      </w:r>
      <w:proofErr w:type="gramEnd"/>
      <w:r>
        <w:rPr>
          <w:sz w:val="28"/>
          <w:szCs w:val="28"/>
        </w:rPr>
        <w:t xml:space="preserve">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w:t>
      </w:r>
      <w:proofErr w:type="gramStart"/>
      <w:r>
        <w:rPr>
          <w:sz w:val="28"/>
          <w:szCs w:val="28"/>
        </w:rPr>
        <w:t>заявителя</w:t>
      </w:r>
      <w:proofErr w:type="gramEnd"/>
      <w:r>
        <w:rPr>
          <w:sz w:val="28"/>
          <w:szCs w:val="28"/>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процедуре Размещения оферты поставщика (исполнителя, подрядчика) не принято;</w:t>
      </w:r>
    </w:p>
    <w:p w:rsidR="007D6548" w:rsidRPr="00C8296E" w:rsidRDefault="007D6548" w:rsidP="00045327">
      <w:pPr>
        <w:ind w:firstLine="709"/>
        <w:jc w:val="both"/>
        <w:rPr>
          <w:sz w:val="28"/>
          <w:szCs w:val="28"/>
        </w:rPr>
      </w:pPr>
      <w:r>
        <w:rPr>
          <w:sz w:val="28"/>
          <w:szCs w:val="28"/>
        </w:rPr>
        <w:t>б) не находиться в процессе ликвидации;</w:t>
      </w:r>
    </w:p>
    <w:p w:rsidR="007D6548" w:rsidRPr="00C8296E" w:rsidRDefault="007D6548" w:rsidP="00045327">
      <w:pPr>
        <w:ind w:firstLine="709"/>
        <w:jc w:val="both"/>
        <w:rPr>
          <w:sz w:val="28"/>
          <w:szCs w:val="28"/>
        </w:rPr>
      </w:pPr>
      <w:r>
        <w:rPr>
          <w:sz w:val="28"/>
          <w:szCs w:val="28"/>
        </w:rPr>
        <w:t>в) не быть признанным несостоятельным (банкротом);</w:t>
      </w:r>
    </w:p>
    <w:p w:rsidR="007D6548" w:rsidRPr="00C8296E"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Pr="00C8296E"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Pr="00C8296E"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C8296E" w:rsidRDefault="00655386" w:rsidP="00045327">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F87D2F" w:rsidRPr="00C8296E" w:rsidRDefault="00F87D2F" w:rsidP="00F87D2F">
      <w:pPr>
        <w:ind w:firstLine="709"/>
        <w:jc w:val="both"/>
        <w:rPr>
          <w:sz w:val="28"/>
          <w:szCs w:val="28"/>
        </w:rPr>
      </w:pPr>
      <w:proofErr w:type="spellStart"/>
      <w:proofErr w:type="gramStart"/>
      <w:r>
        <w:rPr>
          <w:sz w:val="28"/>
          <w:szCs w:val="28"/>
        </w:rPr>
        <w:t>з</w:t>
      </w:r>
      <w:proofErr w:type="spellEnd"/>
      <w:r>
        <w:rPr>
          <w:sz w:val="28"/>
          <w:szCs w:val="28"/>
        </w:rPr>
        <w:t>)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proofErr w:type="gramEnd"/>
    </w:p>
    <w:p w:rsidR="00F87D2F" w:rsidRPr="00C8296E" w:rsidRDefault="00F87D2F" w:rsidP="00F87D2F">
      <w:pPr>
        <w:ind w:firstLine="709"/>
        <w:jc w:val="both"/>
        <w:rPr>
          <w:sz w:val="28"/>
          <w:szCs w:val="28"/>
        </w:rPr>
      </w:pPr>
      <w:r>
        <w:rPr>
          <w:sz w:val="28"/>
          <w:szCs w:val="28"/>
        </w:rPr>
        <w:lastRenderedPageBreak/>
        <w:t>и) в части 1 пункта 17 Информационной карты могут быть установлены иные обязательные требования к участникам Размещения оферты.</w:t>
      </w:r>
    </w:p>
    <w:p w:rsidR="000E5B2C" w:rsidRPr="00C8296E" w:rsidRDefault="000E5B2C" w:rsidP="00045327">
      <w:pPr>
        <w:ind w:firstLine="709"/>
        <w:jc w:val="both"/>
        <w:rPr>
          <w:sz w:val="28"/>
          <w:szCs w:val="28"/>
        </w:rPr>
      </w:pPr>
    </w:p>
    <w:p w:rsidR="007D6548" w:rsidRPr="00C8296E"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C8296E" w:rsidRDefault="00F87D2F" w:rsidP="00045327">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C8296E" w:rsidRDefault="00047ECE" w:rsidP="00045327">
      <w:pPr>
        <w:pStyle w:val="af9"/>
        <w:tabs>
          <w:tab w:val="left" w:pos="1080"/>
        </w:tabs>
        <w:rPr>
          <w:sz w:val="28"/>
          <w:szCs w:val="28"/>
        </w:rPr>
      </w:pPr>
      <w:proofErr w:type="gramStart"/>
      <w:r>
        <w:rPr>
          <w:sz w:val="28"/>
          <w:szCs w:val="28"/>
        </w:rPr>
        <w:t>а) участник должен быть правомочен заключать и исполнять договор, заключение которого является предметом Размещения оферты,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Pr>
          <w:sz w:val="28"/>
          <w:szCs w:val="28"/>
        </w:rPr>
        <w:t>, являющейся предметом закупки;</w:t>
      </w:r>
    </w:p>
    <w:p w:rsidR="0000116C" w:rsidRPr="00C8296E" w:rsidRDefault="00752FEB" w:rsidP="00F87D2F">
      <w:pPr>
        <w:pStyle w:val="af9"/>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C8296E" w:rsidRDefault="00F87D2F" w:rsidP="00045327">
      <w:pPr>
        <w:pStyle w:val="af9"/>
        <w:tabs>
          <w:tab w:val="left" w:pos="1080"/>
        </w:tabs>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C8296E" w:rsidRDefault="00997B7D" w:rsidP="00045327">
      <w:pPr>
        <w:pStyle w:val="af9"/>
        <w:tabs>
          <w:tab w:val="left" w:pos="1080"/>
        </w:tabs>
        <w:rPr>
          <w:sz w:val="28"/>
          <w:szCs w:val="28"/>
        </w:rPr>
      </w:pPr>
    </w:p>
    <w:p w:rsidR="002410DF" w:rsidRPr="00C8296E"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C8296E" w:rsidRDefault="00AA4731" w:rsidP="00F356EB">
      <w:pPr>
        <w:pStyle w:val="aff6"/>
        <w:numPr>
          <w:ilvl w:val="0"/>
          <w:numId w:val="19"/>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692A6D" w:rsidRPr="0007096B" w:rsidRDefault="00692A6D" w:rsidP="00692A6D">
      <w:pPr>
        <w:pStyle w:val="af9"/>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692A6D" w:rsidRPr="005314D5" w:rsidRDefault="00692A6D" w:rsidP="005314D5">
      <w:pPr>
        <w:pStyle w:val="af9"/>
        <w:numPr>
          <w:ilvl w:val="0"/>
          <w:numId w:val="3"/>
        </w:numPr>
        <w:tabs>
          <w:tab w:val="left" w:pos="1440"/>
        </w:tabs>
        <w:ind w:left="0" w:firstLine="720"/>
        <w:rPr>
          <w:sz w:val="28"/>
          <w:szCs w:val="28"/>
        </w:rPr>
      </w:pPr>
      <w:r>
        <w:rPr>
          <w:sz w:val="28"/>
          <w:szCs w:val="28"/>
        </w:rPr>
        <w:t>Заявка, оформленная по форме приложения № 1 к настоящей документации о закупке;</w:t>
      </w:r>
    </w:p>
    <w:p w:rsidR="00692A6D" w:rsidRDefault="00692A6D" w:rsidP="00692A6D">
      <w:pPr>
        <w:pStyle w:val="af9"/>
        <w:numPr>
          <w:ilvl w:val="0"/>
          <w:numId w:val="3"/>
        </w:numPr>
        <w:tabs>
          <w:tab w:val="left" w:pos="1440"/>
        </w:tabs>
        <w:ind w:left="0" w:firstLine="720"/>
        <w:rPr>
          <w:sz w:val="28"/>
          <w:szCs w:val="28"/>
        </w:rPr>
      </w:pPr>
      <w:r>
        <w:rPr>
          <w:sz w:val="28"/>
          <w:szCs w:val="28"/>
        </w:rPr>
        <w:t>предложение о сотрудничестве,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5314D5" w:rsidRPr="0007096B" w:rsidRDefault="005314D5" w:rsidP="00692A6D">
      <w:pPr>
        <w:pStyle w:val="af9"/>
        <w:numPr>
          <w:ilvl w:val="0"/>
          <w:numId w:val="3"/>
        </w:numPr>
        <w:tabs>
          <w:tab w:val="left" w:pos="1440"/>
        </w:tabs>
        <w:ind w:left="0" w:firstLine="720"/>
        <w:rPr>
          <w:sz w:val="28"/>
          <w:szCs w:val="28"/>
        </w:rPr>
      </w:pPr>
      <w:r>
        <w:rPr>
          <w:sz w:val="28"/>
          <w:szCs w:val="28"/>
        </w:rPr>
        <w:t>сведения о претенденте, представленные по форме приложения № 2 к настоящей документации о закупке;</w:t>
      </w:r>
    </w:p>
    <w:p w:rsidR="00692A6D" w:rsidRPr="00D32FFA" w:rsidRDefault="00692A6D" w:rsidP="00692A6D">
      <w:pPr>
        <w:pStyle w:val="af9"/>
        <w:numPr>
          <w:ilvl w:val="0"/>
          <w:numId w:val="3"/>
        </w:numPr>
        <w:tabs>
          <w:tab w:val="left" w:pos="1440"/>
        </w:tabs>
        <w:ind w:left="0" w:firstLine="709"/>
        <w:rPr>
          <w:sz w:val="28"/>
          <w:szCs w:val="28"/>
        </w:rPr>
      </w:pPr>
      <w:r>
        <w:rPr>
          <w:sz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692A6D" w:rsidRPr="00D32FFA" w:rsidRDefault="00692A6D" w:rsidP="00692A6D">
      <w:pPr>
        <w:pStyle w:val="af9"/>
        <w:numPr>
          <w:ilvl w:val="0"/>
          <w:numId w:val="3"/>
        </w:numPr>
        <w:tabs>
          <w:tab w:val="left" w:pos="0"/>
          <w:tab w:val="left" w:pos="1440"/>
        </w:tabs>
        <w:ind w:left="0" w:firstLine="709"/>
        <w:rPr>
          <w:sz w:val="28"/>
        </w:rPr>
      </w:pPr>
      <w:r>
        <w:rPr>
          <w:sz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w:t>
      </w:r>
      <w:r>
        <w:rPr>
          <w:sz w:val="28"/>
        </w:rPr>
        <w:lastRenderedPageBreak/>
        <w:t>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r>
        <w:rPr>
          <w:rFonts w:eastAsia="Times New Roman"/>
          <w:sz w:val="28"/>
          <w:szCs w:val="28"/>
        </w:rPr>
        <w:t xml:space="preserve"> </w:t>
      </w:r>
      <w:r>
        <w:rPr>
          <w:sz w:val="28"/>
        </w:rPr>
        <w:t>Указанные документы предоставляются на каждое юридическое лицо, выступающее на стороне претендента;</w:t>
      </w:r>
    </w:p>
    <w:p w:rsidR="00692A6D" w:rsidRPr="00D32FFA" w:rsidRDefault="00692A6D" w:rsidP="00692A6D">
      <w:pPr>
        <w:pStyle w:val="af9"/>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должна быть заверена подписью и печатью (при ее наличии) претендента);</w:t>
      </w:r>
    </w:p>
    <w:p w:rsidR="00692A6D" w:rsidRPr="00D32FFA" w:rsidRDefault="00692A6D" w:rsidP="00692A6D">
      <w:pPr>
        <w:pStyle w:val="af9"/>
        <w:numPr>
          <w:ilvl w:val="0"/>
          <w:numId w:val="3"/>
        </w:numPr>
        <w:tabs>
          <w:tab w:val="left" w:pos="1440"/>
        </w:tabs>
        <w:ind w:left="0" w:firstLine="709"/>
        <w:rPr>
          <w:sz w:val="28"/>
          <w:szCs w:val="28"/>
        </w:rPr>
      </w:pPr>
      <w:r>
        <w:rPr>
          <w:sz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w:t>
      </w:r>
      <w:r>
        <w:rPr>
          <w:rFonts w:eastAsia="Times New Roman"/>
          <w:sz w:val="28"/>
          <w:szCs w:val="28"/>
        </w:rPr>
        <w:t xml:space="preserve"> оригинал или </w:t>
      </w:r>
      <w:r>
        <w:rPr>
          <w:sz w:val="28"/>
        </w:rPr>
        <w:t>копия документа должна быть заверена подписью и печатью (при ее наличии) претендента);</w:t>
      </w:r>
    </w:p>
    <w:p w:rsidR="00692A6D" w:rsidRPr="0007096B" w:rsidRDefault="00AA4731" w:rsidP="00692A6D">
      <w:pPr>
        <w:pStyle w:val="af9"/>
        <w:numPr>
          <w:ilvl w:val="0"/>
          <w:numId w:val="3"/>
        </w:numPr>
        <w:tabs>
          <w:tab w:val="left" w:pos="0"/>
          <w:tab w:val="left" w:pos="1440"/>
        </w:tabs>
        <w:ind w:left="0" w:firstLine="720"/>
        <w:rPr>
          <w:sz w:val="28"/>
        </w:rPr>
      </w:pPr>
      <w:r>
        <w:rPr>
          <w:sz w:val="28"/>
          <w:szCs w:val="28"/>
        </w:rPr>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C8296E" w:rsidRDefault="00B12B16" w:rsidP="00F356EB">
      <w:pPr>
        <w:pStyle w:val="aff6"/>
        <w:numPr>
          <w:ilvl w:val="0"/>
          <w:numId w:val="19"/>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C8296E" w:rsidRDefault="00AA1400" w:rsidP="00AA1400">
      <w:pPr>
        <w:pStyle w:val="aff6"/>
        <w:tabs>
          <w:tab w:val="left" w:pos="0"/>
        </w:tabs>
        <w:ind w:left="709"/>
        <w:jc w:val="both"/>
        <w:rPr>
          <w:rFonts w:eastAsia="MS Mincho"/>
          <w:sz w:val="28"/>
          <w:szCs w:val="28"/>
        </w:rPr>
      </w:pPr>
    </w:p>
    <w:p w:rsidR="00AA1400" w:rsidRPr="00C8296E" w:rsidRDefault="0039127A" w:rsidP="008B1F52">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C8296E" w:rsidRDefault="00B66FCB" w:rsidP="00B66FCB">
      <w:pPr>
        <w:pStyle w:val="af9"/>
        <w:tabs>
          <w:tab w:val="left" w:pos="0"/>
          <w:tab w:val="left" w:pos="1440"/>
        </w:tabs>
        <w:ind w:firstLine="0"/>
        <w:rPr>
          <w:sz w:val="28"/>
        </w:rPr>
      </w:pPr>
    </w:p>
    <w:p w:rsidR="003C30F3" w:rsidRPr="00C8296E" w:rsidRDefault="003C30F3" w:rsidP="00AA1400">
      <w:pPr>
        <w:pStyle w:val="19"/>
        <w:numPr>
          <w:ilvl w:val="1"/>
          <w:numId w:val="36"/>
        </w:numPr>
        <w:ind w:left="0" w:firstLine="720"/>
        <w:outlineLvl w:val="1"/>
        <w:rPr>
          <w:b/>
          <w:szCs w:val="28"/>
        </w:rPr>
      </w:pPr>
      <w:r>
        <w:rPr>
          <w:b/>
          <w:szCs w:val="28"/>
        </w:rPr>
        <w:t>Заявка</w:t>
      </w:r>
    </w:p>
    <w:p w:rsidR="00627DB4" w:rsidRPr="00C8296E" w:rsidRDefault="00627DB4" w:rsidP="000315B9">
      <w:pPr>
        <w:pStyle w:val="af9"/>
        <w:numPr>
          <w:ilvl w:val="2"/>
          <w:numId w:val="6"/>
        </w:numPr>
        <w:tabs>
          <w:tab w:val="left" w:pos="720"/>
          <w:tab w:val="left" w:pos="900"/>
        </w:tabs>
        <w:ind w:firstLine="709"/>
        <w:rPr>
          <w:sz w:val="28"/>
        </w:rPr>
      </w:pPr>
      <w:r>
        <w:rPr>
          <w:sz w:val="28"/>
        </w:rPr>
        <w:t>Заявка должна состоять из документов, требуемых в соответствии с условиями настоящей документации о закупке.</w:t>
      </w:r>
    </w:p>
    <w:p w:rsidR="00627DB4" w:rsidRPr="00137B1F" w:rsidRDefault="00627DB4" w:rsidP="000315B9">
      <w:pPr>
        <w:pStyle w:val="af9"/>
        <w:numPr>
          <w:ilvl w:val="2"/>
          <w:numId w:val="6"/>
        </w:numPr>
        <w:tabs>
          <w:tab w:val="left" w:pos="720"/>
          <w:tab w:val="left" w:pos="900"/>
        </w:tabs>
        <w:ind w:firstLine="709"/>
        <w:rPr>
          <w:sz w:val="28"/>
        </w:rPr>
      </w:pPr>
      <w:r>
        <w:rPr>
          <w:sz w:val="28"/>
        </w:rPr>
        <w:t>Информация об обеспечении Заявки на участие в процедуре Размещения оферты указана в пункте 23 Информационной карты.</w:t>
      </w:r>
    </w:p>
    <w:p w:rsidR="00627DB4" w:rsidRPr="00137B1F" w:rsidRDefault="00627DB4" w:rsidP="000315B9">
      <w:pPr>
        <w:pStyle w:val="af9"/>
        <w:numPr>
          <w:ilvl w:val="2"/>
          <w:numId w:val="6"/>
        </w:numPr>
        <w:tabs>
          <w:tab w:val="left" w:pos="720"/>
          <w:tab w:val="left" w:pos="900"/>
        </w:tabs>
        <w:ind w:firstLine="709"/>
        <w:rPr>
          <w:sz w:val="28"/>
        </w:rPr>
      </w:pPr>
      <w:r>
        <w:rPr>
          <w:sz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размещения извещения Размещения оферты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C8296E" w:rsidRDefault="00627DB4" w:rsidP="000315B9">
      <w:pPr>
        <w:pStyle w:val="af9"/>
        <w:numPr>
          <w:ilvl w:val="2"/>
          <w:numId w:val="6"/>
        </w:numPr>
        <w:tabs>
          <w:tab w:val="left" w:pos="720"/>
        </w:tabs>
        <w:ind w:firstLine="709"/>
        <w:rPr>
          <w:sz w:val="28"/>
        </w:rPr>
      </w:pPr>
      <w:r>
        <w:rPr>
          <w:sz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C8296E" w:rsidRDefault="00627DB4" w:rsidP="000315B9">
      <w:pPr>
        <w:pStyle w:val="af9"/>
        <w:numPr>
          <w:ilvl w:val="2"/>
          <w:numId w:val="6"/>
        </w:numPr>
        <w:tabs>
          <w:tab w:val="left" w:pos="720"/>
        </w:tabs>
        <w:ind w:firstLine="709"/>
        <w:rPr>
          <w:sz w:val="28"/>
        </w:rPr>
      </w:pPr>
      <w:r>
        <w:rPr>
          <w:sz w:val="28"/>
        </w:rPr>
        <w:lastRenderedPageBreak/>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C8296E" w:rsidRDefault="00627DB4" w:rsidP="000315B9">
      <w:pPr>
        <w:pStyle w:val="af9"/>
        <w:numPr>
          <w:ilvl w:val="2"/>
          <w:numId w:val="6"/>
        </w:numPr>
        <w:tabs>
          <w:tab w:val="left" w:pos="720"/>
        </w:tabs>
        <w:ind w:firstLine="709"/>
        <w:rPr>
          <w:sz w:val="28"/>
        </w:rPr>
      </w:pPr>
      <w:r>
        <w:rPr>
          <w:rFonts w:eastAsia="Times New Roman"/>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rFonts w:eastAsia="Times New Roman"/>
          <w:sz w:val="28"/>
          <w:szCs w:val="28"/>
        </w:rPr>
        <w:t>е(</w:t>
      </w:r>
      <w:proofErr w:type="gramEnd"/>
      <w:r>
        <w:rPr>
          <w:rFonts w:eastAsia="Times New Roman"/>
          <w:sz w:val="28"/>
          <w:szCs w:val="28"/>
        </w:rPr>
        <w:t>-ах), указанном(-</w:t>
      </w:r>
      <w:proofErr w:type="spellStart"/>
      <w:r>
        <w:rPr>
          <w:rFonts w:eastAsia="Times New Roman"/>
          <w:sz w:val="28"/>
          <w:szCs w:val="28"/>
        </w:rPr>
        <w:t>ых</w:t>
      </w:r>
      <w:proofErr w:type="spellEnd"/>
      <w:r>
        <w:rPr>
          <w:rFonts w:eastAsia="Times New Roman"/>
          <w:sz w:val="28"/>
          <w:szCs w:val="28"/>
        </w:rPr>
        <w:t>)</w:t>
      </w:r>
      <w:r>
        <w:rPr>
          <w:sz w:val="28"/>
        </w:rPr>
        <w:t xml:space="preserve"> в пункте 15 Информационной карты</w:t>
      </w:r>
      <w:r>
        <w:rPr>
          <w:rFonts w:eastAsia="Times New Roman"/>
          <w:sz w:val="28"/>
          <w:szCs w:val="28"/>
        </w:rPr>
        <w:t>.</w:t>
      </w:r>
    </w:p>
    <w:p w:rsidR="00627DB4" w:rsidRPr="00C8296E" w:rsidRDefault="00627DB4" w:rsidP="000315B9">
      <w:pPr>
        <w:pStyle w:val="af9"/>
        <w:numPr>
          <w:ilvl w:val="2"/>
          <w:numId w:val="6"/>
        </w:numPr>
        <w:tabs>
          <w:tab w:val="left" w:pos="720"/>
        </w:tabs>
        <w:ind w:firstLine="709"/>
        <w:rPr>
          <w:sz w:val="28"/>
        </w:rPr>
      </w:pP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C8296E" w:rsidRDefault="00627DB4" w:rsidP="000315B9">
      <w:pPr>
        <w:pStyle w:val="af9"/>
        <w:numPr>
          <w:ilvl w:val="2"/>
          <w:numId w:val="6"/>
        </w:numPr>
        <w:tabs>
          <w:tab w:val="left" w:pos="720"/>
        </w:tabs>
        <w:ind w:firstLine="709"/>
        <w:rPr>
          <w:sz w:val="28"/>
        </w:rPr>
      </w:pPr>
      <w:r>
        <w:rPr>
          <w:sz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C8296E" w:rsidRDefault="00627DB4" w:rsidP="000315B9">
      <w:pPr>
        <w:pStyle w:val="af9"/>
        <w:numPr>
          <w:ilvl w:val="2"/>
          <w:numId w:val="6"/>
        </w:numPr>
        <w:tabs>
          <w:tab w:val="left" w:pos="720"/>
        </w:tabs>
        <w:ind w:firstLine="709"/>
        <w:rPr>
          <w:sz w:val="28"/>
        </w:rPr>
      </w:pPr>
      <w:r>
        <w:rPr>
          <w:sz w:val="28"/>
        </w:rPr>
        <w:t xml:space="preserve"> Начальная (максимальная) цена лот</w:t>
      </w:r>
      <w:proofErr w:type="gramStart"/>
      <w:r>
        <w:rPr>
          <w:sz w:val="28"/>
        </w:rPr>
        <w:t>а(</w:t>
      </w:r>
      <w:proofErr w:type="gramEnd"/>
      <w:r>
        <w:rPr>
          <w:sz w:val="28"/>
        </w:rPr>
        <w:t>-</w:t>
      </w:r>
      <w:proofErr w:type="spellStart"/>
      <w:r>
        <w:rPr>
          <w:sz w:val="28"/>
        </w:rPr>
        <w:t>ов</w:t>
      </w:r>
      <w:proofErr w:type="spellEnd"/>
      <w:r>
        <w:rPr>
          <w:sz w:val="28"/>
        </w:rPr>
        <w:t>) указана в извещении о проведении</w:t>
      </w:r>
      <w:r>
        <w:rPr>
          <w:rFonts w:eastAsia="Times New Roman"/>
          <w:sz w:val="28"/>
          <w:szCs w:val="28"/>
        </w:rPr>
        <w:t xml:space="preserve"> </w:t>
      </w:r>
      <w:r>
        <w:rPr>
          <w:sz w:val="28"/>
        </w:rPr>
        <w:t>процедуры Размещения оферты и в пункте 5 Информационной карты</w:t>
      </w:r>
      <w:r>
        <w:rPr>
          <w:rFonts w:eastAsia="Times New Roman"/>
          <w:sz w:val="28"/>
          <w:szCs w:val="28"/>
        </w:rPr>
        <w:t>.</w:t>
      </w:r>
    </w:p>
    <w:p w:rsidR="00627DB4" w:rsidRPr="00C8296E" w:rsidRDefault="00627DB4" w:rsidP="000315B9">
      <w:pPr>
        <w:pStyle w:val="af9"/>
        <w:numPr>
          <w:ilvl w:val="2"/>
          <w:numId w:val="6"/>
        </w:numPr>
        <w:tabs>
          <w:tab w:val="left" w:pos="720"/>
        </w:tabs>
        <w:ind w:firstLine="709"/>
        <w:rPr>
          <w:rFonts w:eastAsia="Times New Roman"/>
          <w:sz w:val="28"/>
          <w:szCs w:val="28"/>
        </w:rPr>
      </w:pPr>
      <w:r>
        <w:rPr>
          <w:sz w:val="28"/>
        </w:rPr>
        <w:t>Предоставляемые в составе Заявки документы должны быть четко напечатаны.</w:t>
      </w:r>
      <w:r>
        <w:rPr>
          <w:rFonts w:eastAsia="Times New Roman"/>
          <w:sz w:val="28"/>
          <w:szCs w:val="28"/>
        </w:rPr>
        <w:t xml:space="preserve"> </w:t>
      </w:r>
      <w:proofErr w:type="gramStart"/>
      <w:r>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C8296E" w:rsidRDefault="00627DB4" w:rsidP="000315B9">
      <w:pPr>
        <w:pStyle w:val="af9"/>
        <w:numPr>
          <w:ilvl w:val="2"/>
          <w:numId w:val="6"/>
        </w:numPr>
        <w:tabs>
          <w:tab w:val="left" w:pos="720"/>
        </w:tabs>
        <w:ind w:firstLine="709"/>
        <w:rPr>
          <w:rFonts w:eastAsia="Times New Roman"/>
          <w:sz w:val="28"/>
          <w:szCs w:val="28"/>
        </w:rPr>
      </w:pPr>
      <w:r>
        <w:rPr>
          <w:rFonts w:eastAsia="Times New Roman"/>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rFonts w:eastAsia="Times New Roman"/>
          <w:sz w:val="28"/>
          <w:szCs w:val="28"/>
        </w:rPr>
        <w:t>непредставленными</w:t>
      </w:r>
      <w:proofErr w:type="spellEnd"/>
      <w:r>
        <w:rPr>
          <w:rFonts w:eastAsia="Times New Roman"/>
          <w:sz w:val="28"/>
          <w:szCs w:val="28"/>
        </w:rPr>
        <w:t>.</w:t>
      </w:r>
    </w:p>
    <w:p w:rsidR="00C619A9" w:rsidRPr="00C8296E" w:rsidRDefault="00627DB4" w:rsidP="000315B9">
      <w:pPr>
        <w:pStyle w:val="Default"/>
        <w:numPr>
          <w:ilvl w:val="2"/>
          <w:numId w:val="6"/>
        </w:numPr>
        <w:ind w:firstLine="709"/>
        <w:jc w:val="both"/>
        <w:rPr>
          <w:rFonts w:eastAsia="Times New Roman"/>
          <w:color w:val="auto"/>
          <w:sz w:val="28"/>
          <w:szCs w:val="28"/>
        </w:rPr>
      </w:pPr>
      <w:r>
        <w:rPr>
          <w:rFonts w:eastAsia="Times New Roman"/>
          <w:color w:val="auto"/>
          <w:sz w:val="28"/>
          <w:szCs w:val="28"/>
        </w:rPr>
        <w:t>Все суммы денежных средств в Заявке должны быть выражены в валют</w:t>
      </w:r>
      <w:proofErr w:type="gramStart"/>
      <w:r>
        <w:rPr>
          <w:rFonts w:eastAsia="Times New Roman"/>
          <w:color w:val="auto"/>
          <w:sz w:val="28"/>
          <w:szCs w:val="28"/>
        </w:rPr>
        <w:t>е(</w:t>
      </w:r>
      <w:proofErr w:type="gramEnd"/>
      <w:r>
        <w:rPr>
          <w:rFonts w:eastAsia="Times New Roman"/>
          <w:color w:val="auto"/>
          <w:sz w:val="28"/>
          <w:szCs w:val="28"/>
        </w:rPr>
        <w:t>-ах), установленной(-</w:t>
      </w:r>
      <w:proofErr w:type="spellStart"/>
      <w:r>
        <w:rPr>
          <w:rFonts w:eastAsia="Times New Roman"/>
          <w:color w:val="auto"/>
          <w:sz w:val="28"/>
          <w:szCs w:val="28"/>
        </w:rPr>
        <w:t>ых</w:t>
      </w:r>
      <w:proofErr w:type="spellEnd"/>
      <w:r>
        <w:rPr>
          <w:rFonts w:eastAsia="Times New Roman"/>
          <w:color w:val="auto"/>
          <w:sz w:val="28"/>
          <w:szCs w:val="28"/>
        </w:rPr>
        <w:t xml:space="preserve">) в пункте 16 </w:t>
      </w:r>
      <w:r>
        <w:rPr>
          <w:color w:val="auto"/>
          <w:sz w:val="28"/>
          <w:szCs w:val="28"/>
        </w:rPr>
        <w:t>Информационной карты</w:t>
      </w:r>
      <w:r>
        <w:rPr>
          <w:rFonts w:eastAsia="Times New Roman"/>
          <w:color w:val="auto"/>
          <w:sz w:val="28"/>
          <w:szCs w:val="28"/>
        </w:rPr>
        <w:t>.</w:t>
      </w:r>
    </w:p>
    <w:p w:rsidR="00627DB4" w:rsidRPr="00C8296E" w:rsidRDefault="00627DB4" w:rsidP="000315B9">
      <w:pPr>
        <w:pStyle w:val="Default"/>
        <w:numPr>
          <w:ilvl w:val="2"/>
          <w:numId w:val="6"/>
        </w:numPr>
        <w:ind w:firstLine="709"/>
        <w:jc w:val="both"/>
        <w:rPr>
          <w:rFonts w:eastAsia="Times New Roman"/>
          <w:color w:val="auto"/>
          <w:sz w:val="28"/>
          <w:szCs w:val="28"/>
        </w:rPr>
      </w:pPr>
      <w:r>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D6548" w:rsidRPr="00C8296E" w:rsidRDefault="007D6548" w:rsidP="00045327">
      <w:pPr>
        <w:pStyle w:val="Default"/>
        <w:ind w:firstLine="709"/>
        <w:jc w:val="both"/>
        <w:rPr>
          <w:color w:val="auto"/>
        </w:rPr>
      </w:pPr>
    </w:p>
    <w:p w:rsidR="003C30F3" w:rsidRPr="00C8296E" w:rsidRDefault="00AA1400" w:rsidP="00AA1400">
      <w:pPr>
        <w:pStyle w:val="19"/>
        <w:numPr>
          <w:ilvl w:val="1"/>
          <w:numId w:val="36"/>
        </w:numPr>
        <w:ind w:left="0" w:firstLine="709"/>
        <w:outlineLvl w:val="1"/>
        <w:rPr>
          <w:b/>
          <w:szCs w:val="28"/>
        </w:rPr>
      </w:pPr>
      <w:r>
        <w:rPr>
          <w:b/>
          <w:szCs w:val="28"/>
        </w:rPr>
        <w:t>Срок и порядок подачи Заявок</w:t>
      </w:r>
    </w:p>
    <w:p w:rsidR="00542481" w:rsidRPr="00C8296E" w:rsidRDefault="00542481" w:rsidP="00542481">
      <w:pPr>
        <w:pStyle w:val="af9"/>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Pr="00C8296E" w:rsidRDefault="00542481" w:rsidP="00542481">
      <w:pPr>
        <w:pStyle w:val="af9"/>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процедуры Размещения оферты и цели посещения)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xml:space="preserve">) электронной почты представителя(-ей) </w:t>
      </w:r>
      <w:r>
        <w:rPr>
          <w:sz w:val="28"/>
          <w:szCs w:val="28"/>
        </w:rPr>
        <w:lastRenderedPageBreak/>
        <w:t>Организатора, указанному(-</w:t>
      </w:r>
      <w:proofErr w:type="spellStart"/>
      <w:r>
        <w:rPr>
          <w:sz w:val="28"/>
          <w:szCs w:val="28"/>
        </w:rPr>
        <w:t>ым</w:t>
      </w:r>
      <w:proofErr w:type="spellEnd"/>
      <w:r>
        <w:rPr>
          <w:sz w:val="28"/>
          <w:szCs w:val="28"/>
        </w:rPr>
        <w:t>) в пункте 2 Информационной карты, не позднее чем за 1 (один) рабочий день, предшествующий дню посещения. Представителю претендента необходимо при себе иметь документ, удостоверяющий личность.</w:t>
      </w:r>
    </w:p>
    <w:p w:rsidR="00542481" w:rsidRPr="00C8296E" w:rsidRDefault="00542481" w:rsidP="00542481">
      <w:pPr>
        <w:pStyle w:val="af9"/>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542481" w:rsidRPr="00C8296E" w:rsidRDefault="008066A1" w:rsidP="00542481">
      <w:pPr>
        <w:pStyle w:val="af9"/>
        <w:numPr>
          <w:ilvl w:val="2"/>
          <w:numId w:val="4"/>
        </w:numPr>
        <w:ind w:left="0" w:firstLine="709"/>
        <w:rPr>
          <w:sz w:val="28"/>
          <w:szCs w:val="28"/>
        </w:rPr>
      </w:pPr>
      <w:r>
        <w:rPr>
          <w:sz w:val="28"/>
          <w:szCs w:val="28"/>
        </w:rPr>
        <w:t>Заявки, по истечении срока, указанного в пункте 6 Информационной карты, не принимаются. Заявки, полученные по почте или через курьерскую службу доставки по истечении срока, указанного в пункте 6 Информационной карты, не вскрываются и возврату не подлежат.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BE1D60" w:rsidRPr="001D3955" w:rsidRDefault="00542481" w:rsidP="001D3955">
      <w:pPr>
        <w:pStyle w:val="af9"/>
        <w:numPr>
          <w:ilvl w:val="2"/>
          <w:numId w:val="4"/>
        </w:numPr>
        <w:ind w:left="0" w:firstLine="709"/>
        <w:rPr>
          <w:sz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рассмотрения, оценка и сопоставление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C8296E" w:rsidRDefault="00542481" w:rsidP="00542481">
      <w:pPr>
        <w:pStyle w:val="af9"/>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542481" w:rsidRPr="00C8296E" w:rsidRDefault="00542481" w:rsidP="000315B9">
      <w:pPr>
        <w:pStyle w:val="19"/>
        <w:ind w:left="709" w:firstLine="0"/>
        <w:rPr>
          <w:b/>
          <w:szCs w:val="28"/>
        </w:rPr>
      </w:pPr>
    </w:p>
    <w:p w:rsidR="00AA1400" w:rsidRPr="00C8296E" w:rsidRDefault="00AA1400" w:rsidP="00542481">
      <w:pPr>
        <w:pStyle w:val="19"/>
        <w:numPr>
          <w:ilvl w:val="1"/>
          <w:numId w:val="36"/>
        </w:numPr>
        <w:ind w:left="0" w:firstLine="709"/>
        <w:outlineLvl w:val="1"/>
        <w:rPr>
          <w:b/>
          <w:szCs w:val="28"/>
        </w:rPr>
      </w:pPr>
      <w:r>
        <w:rPr>
          <w:b/>
        </w:rPr>
        <w:t>Порядок оформления Заявки</w:t>
      </w:r>
    </w:p>
    <w:p w:rsidR="00AA1400" w:rsidRPr="00C8296E" w:rsidRDefault="00AA1400" w:rsidP="00542481">
      <w:pPr>
        <w:pStyle w:val="af9"/>
        <w:numPr>
          <w:ilvl w:val="0"/>
          <w:numId w:val="37"/>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A96BDA" w:rsidRDefault="002677D6">
      <w:pPr>
        <w:pStyle w:val="af9"/>
        <w:numPr>
          <w:ilvl w:val="0"/>
          <w:numId w:val="37"/>
        </w:numPr>
        <w:ind w:left="0" w:firstLine="709"/>
        <w:rPr>
          <w:sz w:val="28"/>
        </w:rPr>
      </w:pPr>
      <w:r w:rsidRPr="002677D6">
        <w:rPr>
          <w:noProof/>
          <w:sz w:val="28"/>
          <w:szCs w:val="28"/>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77.75pt;z-index:-251658752;visibility:visible;mso-width-relative:margin;mso-height-relative:margin" wrapcoords="-33 -91 -33 21600 21633 21600 21633 -91 -33 -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" strokeweight="1.5pt">
            <v:textbox>
              <w:txbxContent>
                <w:p w:rsidR="00143D8D" w:rsidRPr="007E6DE4" w:rsidRDefault="00143D8D" w:rsidP="00542481">
                  <w:pPr>
                    <w:jc w:val="center"/>
                    <w:rPr>
                      <w:b/>
                      <w:sz w:val="28"/>
                      <w:szCs w:val="28"/>
                    </w:rPr>
                  </w:pPr>
                  <w:r w:rsidRPr="007E6DE4">
                    <w:rPr>
                      <w:b/>
                      <w:sz w:val="28"/>
                      <w:szCs w:val="28"/>
                    </w:rPr>
                    <w:t>_____________________________________________</w:t>
                  </w:r>
                  <w:r>
                    <w:rPr>
                      <w:b/>
                      <w:sz w:val="28"/>
                      <w:szCs w:val="28"/>
                    </w:rPr>
                    <w:t>,</w:t>
                  </w:r>
                </w:p>
                <w:p w:rsidR="00143D8D" w:rsidRDefault="00143D8D" w:rsidP="00542481">
                  <w:pPr>
                    <w:jc w:val="center"/>
                    <w:rPr>
                      <w:sz w:val="28"/>
                      <w:szCs w:val="28"/>
                    </w:rPr>
                  </w:pPr>
                  <w:r w:rsidRPr="007E6DE4">
                    <w:rPr>
                      <w:i/>
                      <w:sz w:val="20"/>
                      <w:szCs w:val="20"/>
                    </w:rPr>
                    <w:t>наименование претендента</w:t>
                  </w:r>
                </w:p>
                <w:p w:rsidR="00143D8D" w:rsidRPr="007E6DE4" w:rsidRDefault="00143D8D" w:rsidP="00542481">
                  <w:pPr>
                    <w:jc w:val="center"/>
                    <w:rPr>
                      <w:b/>
                      <w:sz w:val="28"/>
                      <w:szCs w:val="28"/>
                    </w:rPr>
                  </w:pPr>
                  <w:r w:rsidRPr="007E6DE4">
                    <w:rPr>
                      <w:b/>
                      <w:sz w:val="28"/>
                      <w:szCs w:val="28"/>
                    </w:rPr>
                    <w:t>________________________________________</w:t>
                  </w:r>
                </w:p>
                <w:p w:rsidR="00143D8D" w:rsidRPr="007E6DE4" w:rsidRDefault="00143D8D" w:rsidP="00542481">
                  <w:pPr>
                    <w:jc w:val="center"/>
                    <w:rPr>
                      <w:i/>
                      <w:sz w:val="20"/>
                      <w:szCs w:val="20"/>
                    </w:rPr>
                  </w:pPr>
                  <w:r w:rsidRPr="007E6DE4">
                    <w:rPr>
                      <w:i/>
                      <w:sz w:val="20"/>
                      <w:szCs w:val="20"/>
                    </w:rPr>
                    <w:t>государство регистрации претендента</w:t>
                  </w:r>
                </w:p>
                <w:p w:rsidR="00143D8D" w:rsidRPr="007E6DE4" w:rsidRDefault="00143D8D" w:rsidP="00542481">
                  <w:pPr>
                    <w:jc w:val="center"/>
                    <w:rPr>
                      <w:b/>
                      <w:sz w:val="28"/>
                      <w:szCs w:val="28"/>
                    </w:rPr>
                  </w:pPr>
                  <w:r w:rsidRPr="007E6DE4">
                    <w:rPr>
                      <w:b/>
                      <w:sz w:val="28"/>
                      <w:szCs w:val="28"/>
                    </w:rPr>
                    <w:t>_____________________________</w:t>
                  </w:r>
                  <w:r>
                    <w:rPr>
                      <w:b/>
                      <w:sz w:val="28"/>
                      <w:szCs w:val="28"/>
                    </w:rPr>
                    <w:t>__________________</w:t>
                  </w:r>
                </w:p>
                <w:p w:rsidR="00143D8D" w:rsidRPr="007E6DE4" w:rsidRDefault="00143D8D" w:rsidP="00542481">
                  <w:pPr>
                    <w:jc w:val="center"/>
                    <w:rPr>
                      <w:i/>
                      <w:sz w:val="20"/>
                      <w:szCs w:val="20"/>
                    </w:rPr>
                  </w:pPr>
                  <w:r w:rsidRPr="007E6DE4">
                    <w:rPr>
                      <w:i/>
                      <w:sz w:val="20"/>
                      <w:szCs w:val="20"/>
                    </w:rPr>
                    <w:t>ИНН претендента (для претендентов-резидентов Российской Федерации)</w:t>
                  </w:r>
                </w:p>
                <w:p w:rsidR="00143D8D" w:rsidRDefault="00143D8D" w:rsidP="00542481">
                  <w:pPr>
                    <w:jc w:val="both"/>
                  </w:pPr>
                </w:p>
                <w:p w:rsidR="00143D8D" w:rsidRDefault="00143D8D">
                  <w:pPr>
                    <w:jc w:val="center"/>
                    <w:rPr>
                      <w:b/>
                    </w:rPr>
                  </w:pPr>
                  <w:r>
                    <w:rPr>
                      <w:b/>
                    </w:rPr>
                    <w:t>ЗАЯВКА НА УЧАСТИЕ В ПРОЦЕДУРЕ</w:t>
                  </w:r>
                  <w:r>
                    <w:rPr>
                      <w:b/>
                    </w:rPr>
                    <w:br/>
                    <w:t>СПОСОБОМ РАЗМЕЩЕНИЯ ОФЕРТЫ</w:t>
                  </w:r>
                  <w:r>
                    <w:rPr>
                      <w:b/>
                    </w:rPr>
                    <w:br/>
                    <w:t xml:space="preserve"> № </w:t>
                  </w:r>
                </w:p>
                <w:p w:rsidR="00143D8D" w:rsidRPr="003C6269" w:rsidRDefault="00143D8D" w:rsidP="00542481">
                  <w:pPr>
                    <w:jc w:val="center"/>
                    <w:rPr>
                      <w:b/>
                    </w:rPr>
                  </w:pPr>
                  <w:r>
                    <w:rPr>
                      <w:b/>
                    </w:rPr>
                    <w:t>(лот № _________)</w:t>
                  </w:r>
                </w:p>
                <w:p w:rsidR="00143D8D" w:rsidRPr="00521EAB" w:rsidRDefault="00143D8D" w:rsidP="00542481">
                  <w:pPr>
                    <w:jc w:val="center"/>
                    <w:rPr>
                      <w:i/>
                    </w:rPr>
                  </w:pPr>
                  <w:r w:rsidRPr="003C6269">
                    <w:rPr>
                      <w:i/>
                    </w:rPr>
                    <w:t>(указывается номер лота)</w:t>
                  </w:r>
                </w:p>
              </w:txbxContent>
            </v:textbox>
            <w10:wrap type="tight"/>
          </v:shape>
        </w:pict>
      </w:r>
      <w:r w:rsidR="00315CAF">
        <w:rPr>
          <w:sz w:val="28"/>
        </w:rPr>
        <w:t>Письмо (конверт) с Заявкой должно иметь следующую маркировку:</w:t>
      </w:r>
    </w:p>
    <w:p w:rsidR="00AC3D90" w:rsidRPr="00C8296E" w:rsidRDefault="00AA1400" w:rsidP="00AC3D90">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C3D90" w:rsidRPr="00C8296E" w:rsidRDefault="00852032" w:rsidP="00AC3D90">
      <w:pPr>
        <w:pStyle w:val="af9"/>
        <w:rPr>
          <w:sz w:val="28"/>
        </w:rPr>
      </w:pPr>
      <w:r>
        <w:rPr>
          <w:sz w:val="28"/>
        </w:rPr>
        <w:t>В случае если претендент подает Заявки по нескольким лотам, документы, указанные в частях 1-3 подпункта 2.3.1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4 - 9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6217BC" w:rsidRPr="00C8296E" w:rsidRDefault="00D45D9D" w:rsidP="00AC3D90">
      <w:pPr>
        <w:pStyle w:val="af9"/>
        <w:numPr>
          <w:ilvl w:val="0"/>
          <w:numId w:val="37"/>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D45D9D" w:rsidRPr="00C8296E" w:rsidRDefault="00D45D9D" w:rsidP="006217BC">
      <w:pPr>
        <w:pStyle w:val="af9"/>
        <w:numPr>
          <w:ilvl w:val="0"/>
          <w:numId w:val="37"/>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45410E" w:rsidRPr="00C8296E" w:rsidRDefault="00AA1400" w:rsidP="0045410E">
      <w:pPr>
        <w:pStyle w:val="af9"/>
        <w:numPr>
          <w:ilvl w:val="0"/>
          <w:numId w:val="37"/>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w:t>
      </w:r>
      <w:r>
        <w:rPr>
          <w:rFonts w:eastAsia="Times New Roman"/>
          <w:sz w:val="28"/>
        </w:rPr>
        <w:t xml:space="preserve"> </w:t>
      </w:r>
      <w:r>
        <w:rPr>
          <w:sz w:val="28"/>
        </w:rPr>
        <w:t>распространенных форматов: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w:t>
      </w:r>
    </w:p>
    <w:p w:rsidR="000678DE" w:rsidRPr="00C8296E" w:rsidRDefault="0045410E" w:rsidP="000678DE">
      <w:pPr>
        <w:pStyle w:val="af9"/>
        <w:rPr>
          <w:sz w:val="28"/>
        </w:rPr>
      </w:pPr>
      <w:r>
        <w:rPr>
          <w:sz w:val="28"/>
        </w:rPr>
        <w:lastRenderedPageBreak/>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45410E" w:rsidRPr="00C8296E" w:rsidRDefault="0045410E" w:rsidP="0045410E">
      <w:pPr>
        <w:pStyle w:val="af9"/>
        <w:rPr>
          <w:sz w:val="28"/>
        </w:rPr>
      </w:pPr>
      <w:r>
        <w:rPr>
          <w:sz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w:t>
      </w:r>
    </w:p>
    <w:p w:rsidR="00AA1400" w:rsidRPr="00137B1F" w:rsidRDefault="00AA1400" w:rsidP="0045410E">
      <w:pPr>
        <w:pStyle w:val="af9"/>
        <w:rPr>
          <w:sz w:val="28"/>
        </w:rPr>
      </w:pPr>
      <w:r>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процедуре Размещения оферты.</w:t>
      </w:r>
    </w:p>
    <w:p w:rsidR="00AA1400" w:rsidRPr="00137B1F" w:rsidRDefault="00D45D9D" w:rsidP="006217BC">
      <w:pPr>
        <w:pStyle w:val="af9"/>
        <w:numPr>
          <w:ilvl w:val="0"/>
          <w:numId w:val="37"/>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Конверт с Заявкой, полученный Организатором по почте по истечении срока, указанного в пункте 6 Информационной карты, не вскрывается и не возвращается.</w:t>
      </w:r>
    </w:p>
    <w:p w:rsidR="00AA1400" w:rsidRPr="00C8296E" w:rsidRDefault="00AA1400" w:rsidP="006217BC">
      <w:pPr>
        <w:pStyle w:val="af9"/>
        <w:numPr>
          <w:ilvl w:val="0"/>
          <w:numId w:val="37"/>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рассмотрения.</w:t>
      </w:r>
    </w:p>
    <w:p w:rsidR="00AA1400" w:rsidRPr="00C8296E" w:rsidRDefault="00AA1400" w:rsidP="006217BC">
      <w:pPr>
        <w:pStyle w:val="af9"/>
        <w:numPr>
          <w:ilvl w:val="0"/>
          <w:numId w:val="37"/>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C8296E" w:rsidRDefault="009D3067" w:rsidP="00AA1400">
      <w:pPr>
        <w:pStyle w:val="af9"/>
        <w:rPr>
          <w:sz w:val="28"/>
        </w:rPr>
      </w:pPr>
      <w:r>
        <w:rPr>
          <w:sz w:val="28"/>
        </w:rPr>
        <w:t>Копии указанных в настоящем подпункте документов также должны быть сохранены на электронном носителе, в порядке указанном в подпункте 3.3.6 настоящей документации о закупке.</w:t>
      </w:r>
    </w:p>
    <w:p w:rsidR="00AA1400" w:rsidRPr="00C8296E" w:rsidRDefault="00AA1400" w:rsidP="00AA1400">
      <w:pPr>
        <w:pStyle w:val="af9"/>
        <w:rPr>
          <w:sz w:val="28"/>
        </w:rPr>
      </w:pPr>
      <w:r>
        <w:rPr>
          <w:sz w:val="28"/>
        </w:rPr>
        <w:lastRenderedPageBreak/>
        <w:t>Претендент для передачи указанных документов руководствуется информацией указанной в подпункте 3.2.1 настоящей документации о закупке.</w:t>
      </w:r>
    </w:p>
    <w:p w:rsidR="00AA1400" w:rsidRPr="00C8296E" w:rsidRDefault="00AA1400" w:rsidP="00AA1400">
      <w:pPr>
        <w:pStyle w:val="af9"/>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______».</w:t>
      </w:r>
    </w:p>
    <w:p w:rsidR="00AA1400" w:rsidRPr="00C8296E" w:rsidRDefault="005124ED" w:rsidP="00AA1400">
      <w:pPr>
        <w:pStyle w:val="af9"/>
        <w:rPr>
          <w:sz w:val="28"/>
        </w:rPr>
      </w:pPr>
      <w:r>
        <w:rPr>
          <w:sz w:val="28"/>
        </w:rPr>
        <w:t>Обеспечения Заявки по истечении срока, указанного в пункте 6 Информационной карты, не принимаются.</w:t>
      </w:r>
    </w:p>
    <w:p w:rsidR="007D6548" w:rsidRPr="00C8296E" w:rsidRDefault="00AA1400" w:rsidP="00AA1400">
      <w:pPr>
        <w:pStyle w:val="af9"/>
        <w:rPr>
          <w:sz w:val="28"/>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6217BC" w:rsidRPr="00C8296E" w:rsidRDefault="006217BC" w:rsidP="00AA1400">
      <w:pPr>
        <w:pStyle w:val="af9"/>
        <w:rPr>
          <w:sz w:val="28"/>
        </w:rPr>
      </w:pPr>
    </w:p>
    <w:p w:rsidR="005C58AF" w:rsidRPr="00C8296E"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rPr>
      </w:pPr>
      <w:r>
        <w:rPr>
          <w:sz w:val="28"/>
          <w:szCs w:val="28"/>
        </w:rPr>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Заказчиком при формировании извещения о закупке в процентах к начальной (максимальной) цене договора Размещения оферты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sz w:val="28"/>
          <w:szCs w:val="28"/>
          <w:lang w:eastAsia="ru-RU"/>
        </w:rPr>
        <w:t>.</w:t>
      </w:r>
    </w:p>
    <w:p w:rsidR="003A03DF" w:rsidRPr="00C8296E" w:rsidRDefault="003A03DF" w:rsidP="005C58AF">
      <w:pPr>
        <w:numPr>
          <w:ilvl w:val="0"/>
          <w:numId w:val="31"/>
        </w:numPr>
        <w:suppressAutoHyphens w:val="0"/>
        <w:autoSpaceDE w:val="0"/>
        <w:autoSpaceDN w:val="0"/>
        <w:adjustRightInd w:val="0"/>
        <w:ind w:left="0" w:firstLine="709"/>
        <w:jc w:val="both"/>
        <w:rPr>
          <w:sz w:val="28"/>
          <w:szCs w:val="28"/>
        </w:rPr>
      </w:pPr>
      <w:r>
        <w:rPr>
          <w:sz w:val="28"/>
          <w:szCs w:val="28"/>
          <w:lang w:eastAsia="ru-RU"/>
        </w:rPr>
        <w:t>Обеспечение Заявки предоставляется не позднее срока указанного в пункте 6 Информационной карты.</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В случае если начальная (максимальная) цена договора Размещения оферты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C8296E" w:rsidRDefault="005C58AF" w:rsidP="005C58AF">
      <w:pPr>
        <w:suppressAutoHyphens w:val="0"/>
        <w:autoSpaceDE w:val="0"/>
        <w:autoSpaceDN w:val="0"/>
        <w:adjustRightInd w:val="0"/>
        <w:ind w:firstLine="709"/>
        <w:jc w:val="both"/>
        <w:rPr>
          <w:sz w:val="28"/>
          <w:szCs w:val="28"/>
          <w:lang w:eastAsia="ru-RU"/>
        </w:rPr>
      </w:pPr>
      <w:r>
        <w:rPr>
          <w:sz w:val="28"/>
          <w:szCs w:val="28"/>
          <w:lang w:eastAsia="ru-RU"/>
        </w:rPr>
        <w:lastRenderedPageBreak/>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При выборе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proofErr w:type="gramStart"/>
      <w:r>
        <w:rPr>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sz w:val="28"/>
          <w:szCs w:val="28"/>
          <w:lang w:eastAsia="ru-RU"/>
        </w:rPr>
        <w:t>до окончания срока подачи Заявок.</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sz w:val="28"/>
          <w:szCs w:val="28"/>
          <w:lang w:eastAsia="ru-RU"/>
        </w:rPr>
        <w:t>если иное не указано в настоящей документации о закупке</w:t>
      </w:r>
      <w:r>
        <w:rPr>
          <w:sz w:val="28"/>
          <w:szCs w:val="28"/>
        </w:rPr>
        <w:t>.</w:t>
      </w:r>
    </w:p>
    <w:p w:rsidR="002E7AB1" w:rsidRPr="00C8296E" w:rsidRDefault="005C58AF" w:rsidP="002E7AB1">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w:t>
      </w:r>
      <w:proofErr w:type="gramStart"/>
      <w:r>
        <w:rPr>
          <w:sz w:val="28"/>
          <w:szCs w:val="28"/>
          <w:lang w:eastAsia="ru-RU"/>
        </w:rPr>
        <w:t>предоставить документы</w:t>
      </w:r>
      <w:proofErr w:type="gramEnd"/>
      <w:r>
        <w:rPr>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D0240A" w:rsidRPr="00C8296E" w:rsidRDefault="00D0240A" w:rsidP="002E7AB1">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D0240A" w:rsidRPr="00C8296E" w:rsidRDefault="00D0240A" w:rsidP="00D0240A">
      <w:pPr>
        <w:autoSpaceDE w:val="0"/>
        <w:autoSpaceDN w:val="0"/>
        <w:adjustRightInd w:val="0"/>
        <w:ind w:firstLine="397"/>
        <w:jc w:val="both"/>
        <w:rPr>
          <w:sz w:val="28"/>
          <w:szCs w:val="28"/>
          <w:lang w:eastAsia="ru-RU"/>
        </w:rPr>
      </w:pPr>
      <w:r>
        <w:rPr>
          <w:sz w:val="28"/>
          <w:szCs w:val="28"/>
          <w:lang w:eastAsia="ru-RU"/>
        </w:rPr>
        <w:t>1) уклонение или отказ участника закупки от заключения договора;</w:t>
      </w:r>
    </w:p>
    <w:p w:rsidR="005C58AF" w:rsidRPr="00C8296E" w:rsidRDefault="00D0240A" w:rsidP="005C58AF">
      <w:pPr>
        <w:autoSpaceDE w:val="0"/>
        <w:autoSpaceDN w:val="0"/>
        <w:adjustRightInd w:val="0"/>
        <w:ind w:firstLine="397"/>
        <w:jc w:val="both"/>
        <w:rPr>
          <w:sz w:val="28"/>
          <w:szCs w:val="28"/>
          <w:lang w:eastAsia="ru-RU"/>
        </w:rPr>
      </w:pPr>
      <w:r>
        <w:rPr>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w:t>
      </w:r>
      <w:r>
        <w:rPr>
          <w:sz w:val="28"/>
          <w:szCs w:val="28"/>
          <w:lang w:eastAsia="ru-RU"/>
        </w:rPr>
        <w:lastRenderedPageBreak/>
        <w:t>документации о закупке установлены требования обеспечения исполнения договора).</w:t>
      </w:r>
    </w:p>
    <w:p w:rsidR="005C58AF" w:rsidRPr="00C8296E" w:rsidRDefault="00EA0326" w:rsidP="005C58AF">
      <w:pPr>
        <w:numPr>
          <w:ilvl w:val="0"/>
          <w:numId w:val="31"/>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C8296E" w:rsidRDefault="005C58AF" w:rsidP="005C58AF">
      <w:pPr>
        <w:autoSpaceDE w:val="0"/>
        <w:ind w:firstLine="397"/>
        <w:jc w:val="both"/>
        <w:rPr>
          <w:rFonts w:eastAsia="Arial"/>
          <w:sz w:val="28"/>
          <w:szCs w:val="28"/>
        </w:rPr>
      </w:pPr>
      <w:r>
        <w:rPr>
          <w:rFonts w:eastAsia="Arial"/>
          <w:sz w:val="28"/>
          <w:szCs w:val="28"/>
        </w:rPr>
        <w:t>1) после истечения срока действия обеспечения Заявки;</w:t>
      </w:r>
    </w:p>
    <w:p w:rsidR="005C58AF" w:rsidRPr="00C8296E" w:rsidRDefault="005C58AF" w:rsidP="005C58AF">
      <w:pPr>
        <w:autoSpaceDE w:val="0"/>
        <w:ind w:firstLine="397"/>
        <w:jc w:val="both"/>
        <w:rPr>
          <w:rFonts w:eastAsia="Arial"/>
          <w:sz w:val="28"/>
          <w:szCs w:val="28"/>
        </w:rPr>
      </w:pPr>
      <w:r>
        <w:rPr>
          <w:rFonts w:eastAsia="Arial"/>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4) после отказа участника от продления срока действия Заявки (с момента получения от участника уведомления);</w:t>
      </w:r>
    </w:p>
    <w:p w:rsidR="005C58AF" w:rsidRPr="00C8296E" w:rsidRDefault="005C58AF" w:rsidP="005C58AF">
      <w:pPr>
        <w:autoSpaceDE w:val="0"/>
        <w:ind w:firstLine="397"/>
        <w:jc w:val="both"/>
        <w:rPr>
          <w:rFonts w:eastAsia="Arial"/>
          <w:sz w:val="28"/>
          <w:szCs w:val="28"/>
        </w:rPr>
      </w:pPr>
      <w:r>
        <w:rPr>
          <w:rFonts w:eastAsia="Arial"/>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2E7AB1" w:rsidRPr="00C8296E" w:rsidRDefault="005C58AF" w:rsidP="005C58AF">
      <w:pPr>
        <w:autoSpaceDE w:val="0"/>
        <w:ind w:firstLine="397"/>
        <w:jc w:val="both"/>
        <w:rPr>
          <w:rFonts w:eastAsia="Arial"/>
          <w:sz w:val="28"/>
          <w:szCs w:val="28"/>
        </w:rPr>
      </w:pPr>
      <w:r>
        <w:rPr>
          <w:rFonts w:eastAsia="Arial"/>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5C58AF" w:rsidRPr="00C8296E" w:rsidRDefault="00B323FE" w:rsidP="00B323FE">
      <w:pPr>
        <w:autoSpaceDE w:val="0"/>
        <w:ind w:firstLine="397"/>
        <w:jc w:val="both"/>
        <w:rPr>
          <w:rFonts w:eastAsia="Arial"/>
          <w:sz w:val="28"/>
          <w:szCs w:val="28"/>
        </w:rPr>
      </w:pPr>
      <w:r>
        <w:rPr>
          <w:rFonts w:eastAsia="Arial"/>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Pr="00C8296E" w:rsidRDefault="00E30EE8" w:rsidP="005C58AF">
      <w:pPr>
        <w:autoSpaceDE w:val="0"/>
        <w:ind w:firstLine="397"/>
        <w:jc w:val="both"/>
        <w:rPr>
          <w:rFonts w:eastAsia="Arial"/>
          <w:sz w:val="28"/>
          <w:szCs w:val="28"/>
        </w:rPr>
      </w:pPr>
      <w:r>
        <w:rPr>
          <w:rFonts w:eastAsia="Arial"/>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C8296E" w:rsidRDefault="00EA0326" w:rsidP="00EA0326">
      <w:pPr>
        <w:numPr>
          <w:ilvl w:val="0"/>
          <w:numId w:val="31"/>
        </w:numPr>
        <w:suppressAutoHyphens w:val="0"/>
        <w:autoSpaceDE w:val="0"/>
        <w:autoSpaceDN w:val="0"/>
        <w:adjustRightInd w:val="0"/>
        <w:ind w:left="0" w:firstLine="709"/>
        <w:jc w:val="both"/>
        <w:rPr>
          <w:rFonts w:eastAsia="Arial"/>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C8296E" w:rsidRDefault="005C58AF" w:rsidP="005C58AF">
      <w:pPr>
        <w:autoSpaceDE w:val="0"/>
        <w:ind w:firstLine="397"/>
        <w:jc w:val="both"/>
        <w:rPr>
          <w:b/>
          <w:szCs w:val="28"/>
        </w:rPr>
      </w:pPr>
    </w:p>
    <w:p w:rsidR="004D6F67" w:rsidRPr="00C8296E" w:rsidRDefault="00A35F2D"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Предложение о сотрудничестве</w:t>
      </w:r>
    </w:p>
    <w:p w:rsidR="00A96BDA" w:rsidRDefault="00315CAF">
      <w:pPr>
        <w:pStyle w:val="af9"/>
        <w:numPr>
          <w:ilvl w:val="2"/>
          <w:numId w:val="9"/>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D6F67" w:rsidRPr="00C8296E" w:rsidRDefault="00A35F2D" w:rsidP="004D6F67">
      <w:pPr>
        <w:pStyle w:val="af9"/>
        <w:numPr>
          <w:ilvl w:val="2"/>
          <w:numId w:val="9"/>
        </w:numPr>
        <w:ind w:left="0" w:firstLine="709"/>
        <w:rPr>
          <w:sz w:val="28"/>
          <w:szCs w:val="28"/>
        </w:rPr>
      </w:pPr>
      <w:r>
        <w:rPr>
          <w:sz w:val="28"/>
          <w:szCs w:val="28"/>
        </w:rPr>
        <w:lastRenderedPageBreak/>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A96BDA" w:rsidRDefault="00315CAF">
      <w:pPr>
        <w:pStyle w:val="af9"/>
        <w:numPr>
          <w:ilvl w:val="2"/>
          <w:numId w:val="9"/>
        </w:numPr>
        <w:ind w:left="0" w:firstLine="709"/>
        <w:rPr>
          <w:sz w:val="28"/>
          <w:szCs w:val="28"/>
        </w:rPr>
      </w:pPr>
      <w:r>
        <w:rPr>
          <w:sz w:val="28"/>
          <w:szCs w:val="28"/>
        </w:rPr>
        <w:t xml:space="preserve">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w:t>
      </w:r>
      <w:proofErr w:type="gramStart"/>
      <w:r>
        <w:rPr>
          <w:sz w:val="28"/>
          <w:szCs w:val="28"/>
        </w:rPr>
        <w:t>Условия осуществления платежей не могут быть хуже указанных в Информационной карте, Техническом задании, проекте договора (приложение № 4 к настоящей документации о закупке)).</w:t>
      </w:r>
      <w:proofErr w:type="gramEnd"/>
    </w:p>
    <w:p w:rsidR="004D6F67" w:rsidRPr="00C8296E" w:rsidRDefault="004D6F67" w:rsidP="004D6F67">
      <w:pPr>
        <w:pStyle w:val="af9"/>
        <w:numPr>
          <w:ilvl w:val="2"/>
          <w:numId w:val="9"/>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w:t>
      </w:r>
      <w:r>
        <w:rPr>
          <w:rFonts w:eastAsia="Times New Roman"/>
          <w:sz w:val="24"/>
        </w:rPr>
        <w:t xml:space="preserve"> </w:t>
      </w:r>
      <w:r>
        <w:rPr>
          <w:sz w:val="28"/>
          <w:szCs w:val="28"/>
        </w:rPr>
        <w:t>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A96BDA" w:rsidRDefault="00315CAF">
      <w:pPr>
        <w:pStyle w:val="Default"/>
        <w:ind w:firstLine="709"/>
        <w:jc w:val="both"/>
        <w:rPr>
          <w:color w:val="auto"/>
          <w:sz w:val="28"/>
          <w:szCs w:val="28"/>
        </w:rPr>
      </w:pPr>
      <w:r>
        <w:rPr>
          <w:color w:val="auto"/>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A96BDA" w:rsidRDefault="00A96BDA">
      <w:pPr>
        <w:pStyle w:val="af9"/>
        <w:rPr>
          <w:sz w:val="28"/>
          <w:szCs w:val="28"/>
        </w:rPr>
      </w:pPr>
    </w:p>
    <w:p w:rsidR="004D6F67" w:rsidRPr="00C8296E" w:rsidRDefault="004D6F67" w:rsidP="004D6F67">
      <w:pPr>
        <w:pStyle w:val="af9"/>
        <w:numPr>
          <w:ilvl w:val="2"/>
          <w:numId w:val="9"/>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A96BDA" w:rsidRDefault="00315CAF">
      <w:pPr>
        <w:pStyle w:val="af9"/>
        <w:rPr>
          <w:sz w:val="28"/>
          <w:szCs w:val="28"/>
        </w:rPr>
      </w:pPr>
      <w:r>
        <w:rPr>
          <w:sz w:val="28"/>
          <w:szCs w:val="28"/>
        </w:rPr>
        <w:t>3.5.6.</w:t>
      </w:r>
      <w:r>
        <w:rPr>
          <w:sz w:val="28"/>
          <w:szCs w:val="28"/>
        </w:rPr>
        <w:tab/>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 Сведения о субподрядных организациях/соисполнителях оформляются по форме приложения № 5 к настоящей документации о закупке.</w:t>
      </w:r>
    </w:p>
    <w:p w:rsidR="00A96BDA" w:rsidRDefault="00A96BDA">
      <w:pPr>
        <w:pStyle w:val="af9"/>
        <w:rPr>
          <w:sz w:val="28"/>
          <w:szCs w:val="28"/>
        </w:rPr>
      </w:pPr>
    </w:p>
    <w:p w:rsidR="004D6F67" w:rsidRPr="00C8296E" w:rsidRDefault="004D6F67" w:rsidP="000315B9">
      <w:pPr>
        <w:pStyle w:val="19"/>
        <w:ind w:left="709" w:firstLine="0"/>
        <w:rPr>
          <w:b/>
          <w:szCs w:val="28"/>
        </w:rPr>
      </w:pPr>
    </w:p>
    <w:p w:rsidR="005C58AF" w:rsidRPr="00C8296E" w:rsidRDefault="004D6F67" w:rsidP="00AA1400">
      <w:pPr>
        <w:pStyle w:val="19"/>
        <w:numPr>
          <w:ilvl w:val="1"/>
          <w:numId w:val="36"/>
        </w:numPr>
        <w:ind w:left="0" w:firstLine="709"/>
        <w:outlineLvl w:val="1"/>
        <w:rPr>
          <w:b/>
          <w:szCs w:val="28"/>
        </w:rPr>
      </w:pPr>
      <w:r>
        <w:rPr>
          <w:b/>
          <w:szCs w:val="28"/>
        </w:rPr>
        <w:t>Вскрытие конвертов с Заявками</w:t>
      </w:r>
    </w:p>
    <w:p w:rsidR="00367BE5" w:rsidRPr="00CB3BBA" w:rsidRDefault="00367BE5" w:rsidP="00367BE5">
      <w:pPr>
        <w:pStyle w:val="af9"/>
        <w:numPr>
          <w:ilvl w:val="0"/>
          <w:numId w:val="17"/>
        </w:numPr>
        <w:ind w:left="0" w:firstLine="709"/>
        <w:rPr>
          <w:sz w:val="28"/>
        </w:rPr>
      </w:pPr>
      <w:r>
        <w:rPr>
          <w:sz w:val="28"/>
          <w:szCs w:val="28"/>
        </w:rPr>
        <w:t xml:space="preserve">По окончании срока </w:t>
      </w:r>
      <w:proofErr w:type="gramStart"/>
      <w:r>
        <w:rPr>
          <w:sz w:val="28"/>
          <w:szCs w:val="28"/>
        </w:rPr>
        <w:t>подачи Заявок, представленные претендентами конверты с Заявками вскрываются</w:t>
      </w:r>
      <w:proofErr w:type="gramEnd"/>
      <w:r>
        <w:rPr>
          <w:sz w:val="28"/>
          <w:szCs w:val="28"/>
        </w:rPr>
        <w:t xml:space="preserve"> Организатором в срок, указанный в пункте 7</w:t>
      </w:r>
      <w:r>
        <w:rPr>
          <w:sz w:val="28"/>
        </w:rPr>
        <w:t xml:space="preserve"> </w:t>
      </w:r>
      <w:r>
        <w:rPr>
          <w:sz w:val="28"/>
          <w:szCs w:val="28"/>
        </w:rPr>
        <w:t>Информационной карты.</w:t>
      </w:r>
    </w:p>
    <w:p w:rsidR="00367BE5" w:rsidRPr="00F85117" w:rsidRDefault="00367BE5" w:rsidP="00367BE5">
      <w:pPr>
        <w:ind w:firstLine="709"/>
        <w:jc w:val="both"/>
        <w:rPr>
          <w:sz w:val="28"/>
          <w:szCs w:val="28"/>
        </w:rPr>
      </w:pPr>
      <w:r>
        <w:rPr>
          <w:sz w:val="28"/>
          <w:szCs w:val="28"/>
        </w:rPr>
        <w:lastRenderedPageBreak/>
        <w:t>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67BE5" w:rsidRDefault="00367BE5" w:rsidP="00367BE5">
      <w:pPr>
        <w:pStyle w:val="af9"/>
        <w:numPr>
          <w:ilvl w:val="0"/>
          <w:numId w:val="17"/>
        </w:numPr>
        <w:ind w:left="0" w:firstLine="709"/>
        <w:rPr>
          <w:sz w:val="28"/>
          <w:szCs w:val="28"/>
        </w:rPr>
      </w:pPr>
      <w:r>
        <w:rPr>
          <w:sz w:val="28"/>
          <w:szCs w:val="28"/>
        </w:rPr>
        <w:t>При вскрытии конвертов с Заявками объявляются:</w:t>
      </w:r>
    </w:p>
    <w:p w:rsidR="00692AA6" w:rsidRPr="00CB3BBA" w:rsidRDefault="00692AA6" w:rsidP="00692AA6">
      <w:pPr>
        <w:pStyle w:val="aff6"/>
        <w:ind w:left="0" w:firstLine="709"/>
        <w:jc w:val="both"/>
        <w:rPr>
          <w:sz w:val="28"/>
          <w:szCs w:val="28"/>
        </w:rPr>
      </w:pPr>
      <w:r>
        <w:rPr>
          <w:sz w:val="28"/>
          <w:szCs w:val="28"/>
        </w:rPr>
        <w:t>- наименование претендента;</w:t>
      </w:r>
    </w:p>
    <w:p w:rsidR="00692AA6" w:rsidRDefault="00692AA6" w:rsidP="00692AA6">
      <w:pPr>
        <w:pStyle w:val="aff6"/>
        <w:ind w:left="0" w:firstLine="709"/>
        <w:jc w:val="both"/>
        <w:rPr>
          <w:sz w:val="28"/>
          <w:szCs w:val="28"/>
        </w:rPr>
      </w:pPr>
      <w:r>
        <w:rPr>
          <w:sz w:val="28"/>
          <w:szCs w:val="28"/>
        </w:rPr>
        <w:t>- сведения о наличии документов, перечень которых указан в настоящей документации о закупке;</w:t>
      </w:r>
    </w:p>
    <w:p w:rsidR="00692AA6" w:rsidRDefault="00692AA6" w:rsidP="00692AA6">
      <w:pPr>
        <w:pStyle w:val="af9"/>
        <w:ind w:left="709" w:firstLine="0"/>
        <w:rPr>
          <w:sz w:val="28"/>
          <w:szCs w:val="28"/>
        </w:rPr>
      </w:pPr>
      <w:r>
        <w:rPr>
          <w:sz w:val="28"/>
          <w:szCs w:val="28"/>
        </w:rPr>
        <w:t>- иная информация.</w:t>
      </w:r>
    </w:p>
    <w:p w:rsidR="00692AA6" w:rsidRDefault="00692AA6" w:rsidP="00367BE5">
      <w:pPr>
        <w:pStyle w:val="af9"/>
        <w:numPr>
          <w:ilvl w:val="0"/>
          <w:numId w:val="17"/>
        </w:numPr>
        <w:ind w:left="0" w:firstLine="709"/>
        <w:rPr>
          <w:sz w:val="28"/>
          <w:szCs w:val="28"/>
        </w:rPr>
      </w:pPr>
      <w:r>
        <w:rPr>
          <w:sz w:val="28"/>
          <w:szCs w:val="28"/>
        </w:rPr>
        <w:t>По результатам вскрытия конвертов с Заявками протокол не оформляется. 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rsidR="00692AA6" w:rsidRPr="00CB3BBA" w:rsidRDefault="00692AA6" w:rsidP="00692AA6">
      <w:pPr>
        <w:pStyle w:val="af9"/>
        <w:ind w:left="709" w:firstLine="0"/>
        <w:rPr>
          <w:sz w:val="28"/>
          <w:szCs w:val="28"/>
        </w:rPr>
      </w:pPr>
    </w:p>
    <w:p w:rsidR="00674404" w:rsidRPr="00C8296E" w:rsidRDefault="00674404" w:rsidP="00AA1400">
      <w:pPr>
        <w:pStyle w:val="19"/>
        <w:numPr>
          <w:ilvl w:val="1"/>
          <w:numId w:val="36"/>
        </w:numPr>
        <w:ind w:left="0" w:firstLine="709"/>
        <w:outlineLvl w:val="1"/>
        <w:rPr>
          <w:b/>
          <w:szCs w:val="28"/>
        </w:rPr>
      </w:pPr>
      <w:r>
        <w:rPr>
          <w:b/>
          <w:szCs w:val="28"/>
        </w:rPr>
        <w:t xml:space="preserve">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BD5B44" w:rsidRPr="00C8296E" w:rsidRDefault="0063279C" w:rsidP="00F356EB">
      <w:pPr>
        <w:numPr>
          <w:ilvl w:val="0"/>
          <w:numId w:val="13"/>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1749AE" w:rsidRPr="00C8296E" w:rsidRDefault="001749AE" w:rsidP="00F356EB">
      <w:pPr>
        <w:numPr>
          <w:ilvl w:val="0"/>
          <w:numId w:val="13"/>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137B1F" w:rsidRDefault="00754AD8" w:rsidP="00F356EB">
      <w:pPr>
        <w:numPr>
          <w:ilvl w:val="0"/>
          <w:numId w:val="13"/>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137B1F" w:rsidRDefault="00754AD8" w:rsidP="00F356EB">
      <w:pPr>
        <w:numPr>
          <w:ilvl w:val="0"/>
          <w:numId w:val="13"/>
        </w:numPr>
        <w:ind w:left="0" w:firstLine="709"/>
        <w:jc w:val="both"/>
        <w:rPr>
          <w:sz w:val="28"/>
          <w:szCs w:val="28"/>
        </w:rPr>
      </w:pPr>
      <w:r>
        <w:rPr>
          <w:sz w:val="28"/>
          <w:szCs w:val="28"/>
        </w:rPr>
        <w:t>Победителем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54AD8" w:rsidRPr="00137B1F" w:rsidRDefault="00754AD8" w:rsidP="00F356EB">
      <w:pPr>
        <w:numPr>
          <w:ilvl w:val="0"/>
          <w:numId w:val="13"/>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C8296E" w:rsidRDefault="00AA4048" w:rsidP="00F356EB">
      <w:pPr>
        <w:numPr>
          <w:ilvl w:val="0"/>
          <w:numId w:val="13"/>
        </w:numPr>
        <w:ind w:left="0" w:firstLine="709"/>
        <w:jc w:val="both"/>
        <w:rPr>
          <w:sz w:val="28"/>
          <w:szCs w:val="28"/>
        </w:rPr>
      </w:pPr>
      <w:r>
        <w:rPr>
          <w:sz w:val="28"/>
          <w:szCs w:val="28"/>
        </w:rPr>
        <w:t>Наличие в реестрах недобросовестных поставщиков, указанных в подпункте «</w:t>
      </w:r>
      <w:proofErr w:type="spellStart"/>
      <w:r>
        <w:rPr>
          <w:sz w:val="28"/>
          <w:szCs w:val="28"/>
        </w:rPr>
        <w:t>з</w:t>
      </w:r>
      <w:proofErr w:type="spellEnd"/>
      <w:r>
        <w:rPr>
          <w:sz w:val="28"/>
          <w:szCs w:val="28"/>
        </w:rPr>
        <w:t xml:space="preserve">» пункта 2.1 настоящей документации о закупке, сведений о </w:t>
      </w:r>
      <w:r>
        <w:rPr>
          <w:sz w:val="28"/>
          <w:szCs w:val="28"/>
        </w:rPr>
        <w:lastRenderedPageBreak/>
        <w:t>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C8296E" w:rsidRDefault="00754AD8" w:rsidP="00F356EB">
      <w:pPr>
        <w:numPr>
          <w:ilvl w:val="0"/>
          <w:numId w:val="13"/>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C8296E"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243F0F" w:rsidRPr="00C8296E" w:rsidRDefault="00754AD8" w:rsidP="00045327">
      <w:pPr>
        <w:pStyle w:val="af9"/>
        <w:rPr>
          <w:sz w:val="28"/>
        </w:rPr>
      </w:pPr>
      <w:r>
        <w:rPr>
          <w:sz w:val="28"/>
          <w:szCs w:val="28"/>
        </w:rPr>
        <w:t xml:space="preserve">2) </w:t>
      </w:r>
      <w:r>
        <w:rPr>
          <w:sz w:val="28"/>
        </w:rPr>
        <w:t>несоответствия претендента (любого из юридических или физических лиц (индивидуальных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C8296E"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Pr="00C8296E" w:rsidRDefault="002B5CC4" w:rsidP="00045327">
      <w:pPr>
        <w:pStyle w:val="af9"/>
        <w:rPr>
          <w:sz w:val="28"/>
        </w:rPr>
      </w:pPr>
      <w:r>
        <w:rPr>
          <w:sz w:val="28"/>
        </w:rPr>
        <w:t>- Заявка не соответствует форме, установленной настоящей документацией о закупке;</w:t>
      </w:r>
    </w:p>
    <w:p w:rsidR="000F6875" w:rsidRPr="00C8296E" w:rsidRDefault="002B5CC4" w:rsidP="00045327">
      <w:pPr>
        <w:pStyle w:val="af9"/>
        <w:rPr>
          <w:sz w:val="28"/>
        </w:rPr>
      </w:pPr>
      <w:r>
        <w:rPr>
          <w:sz w:val="28"/>
        </w:rPr>
        <w:t>- Заявка не соответствует положениям Технического задания;</w:t>
      </w:r>
    </w:p>
    <w:p w:rsidR="00243F0F" w:rsidRPr="00C8296E" w:rsidRDefault="002B5CC4" w:rsidP="00045327">
      <w:pPr>
        <w:pStyle w:val="af9"/>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B5CC4" w:rsidRPr="00C8296E" w:rsidRDefault="002B5CC4" w:rsidP="00045327">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C8296E" w:rsidRDefault="00243F0F" w:rsidP="00045327">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C8296E" w:rsidRDefault="002B5CC4"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B060A7" w:rsidRPr="00C8296E" w:rsidRDefault="00B060A7" w:rsidP="00045327">
      <w:pPr>
        <w:pStyle w:val="af9"/>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243F0F" w:rsidRPr="00C8296E" w:rsidRDefault="00B060A7" w:rsidP="00045327">
      <w:pPr>
        <w:pStyle w:val="af9"/>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C8296E" w:rsidRDefault="00CE22D6" w:rsidP="00F356EB">
      <w:pPr>
        <w:numPr>
          <w:ilvl w:val="0"/>
          <w:numId w:val="13"/>
        </w:numPr>
        <w:ind w:left="0" w:firstLine="709"/>
        <w:jc w:val="both"/>
        <w:rPr>
          <w:sz w:val="28"/>
          <w:szCs w:val="28"/>
        </w:rPr>
      </w:pPr>
      <w:r>
        <w:rPr>
          <w:sz w:val="28"/>
          <w:szCs w:val="28"/>
        </w:rPr>
        <w:t>Все условия Заявки претендента понимаются Заказчиком буквально, в случае расхождений сумм предложения претендента изложенных цифрами и прописью,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дальнейшее оценку (при соблюдении равенства всех участников закупки) и не оказывают воздействия на рейтинг какого-либо участника при рассмотрении, оценки и сопоставлении Заявок, могут не приниматься во внимание.</w:t>
      </w:r>
    </w:p>
    <w:p w:rsidR="00754AD8" w:rsidRPr="00C8296E" w:rsidRDefault="00754AD8" w:rsidP="00F356EB">
      <w:pPr>
        <w:numPr>
          <w:ilvl w:val="0"/>
          <w:numId w:val="13"/>
        </w:numPr>
        <w:ind w:left="0" w:firstLine="709"/>
        <w:jc w:val="both"/>
        <w:rPr>
          <w:sz w:val="28"/>
          <w:szCs w:val="28"/>
        </w:rPr>
      </w:pPr>
      <w:r>
        <w:rPr>
          <w:sz w:val="28"/>
          <w:szCs w:val="28"/>
        </w:rPr>
        <w:lastRenderedPageBreak/>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C8296E" w:rsidRDefault="00754AD8" w:rsidP="00F356EB">
      <w:pPr>
        <w:numPr>
          <w:ilvl w:val="0"/>
          <w:numId w:val="13"/>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Pr="00C8296E" w:rsidRDefault="00754AD8" w:rsidP="00F356EB">
      <w:pPr>
        <w:numPr>
          <w:ilvl w:val="0"/>
          <w:numId w:val="13"/>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Размещение оферты признается несостоявшейся.</w:t>
      </w:r>
    </w:p>
    <w:p w:rsidR="00655386" w:rsidRPr="00C8296E" w:rsidRDefault="00655386" w:rsidP="00F356EB">
      <w:pPr>
        <w:numPr>
          <w:ilvl w:val="0"/>
          <w:numId w:val="13"/>
        </w:numPr>
        <w:ind w:left="0" w:firstLine="709"/>
        <w:jc w:val="both"/>
        <w:rPr>
          <w:sz w:val="28"/>
          <w:szCs w:val="28"/>
        </w:rPr>
      </w:pPr>
      <w:proofErr w:type="gramStart"/>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xml:space="preserve">, </w:t>
      </w:r>
      <w:proofErr w:type="gramStart"/>
      <w:r>
        <w:rPr>
          <w:sz w:val="28"/>
          <w:szCs w:val="28"/>
        </w:rPr>
        <w:t>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roofErr w:type="gramEnd"/>
    </w:p>
    <w:p w:rsidR="00E3003F" w:rsidRPr="00C8296E" w:rsidRDefault="004B0CF8" w:rsidP="00F356EB">
      <w:pPr>
        <w:numPr>
          <w:ilvl w:val="0"/>
          <w:numId w:val="13"/>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F41AE2" w:rsidRPr="00C8296E" w:rsidRDefault="00F41AE2" w:rsidP="00045327">
      <w:pPr>
        <w:pStyle w:val="Default"/>
        <w:ind w:firstLine="709"/>
        <w:jc w:val="both"/>
        <w:rPr>
          <w:color w:val="auto"/>
          <w:sz w:val="28"/>
          <w:szCs w:val="28"/>
          <w:lang w:eastAsia="ru-RU"/>
        </w:rPr>
      </w:pPr>
    </w:p>
    <w:p w:rsidR="00370C44" w:rsidRPr="00C8296E"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C8296E" w:rsidRDefault="00AB4C03" w:rsidP="00F356EB">
      <w:pPr>
        <w:numPr>
          <w:ilvl w:val="0"/>
          <w:numId w:val="14"/>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C8296E" w:rsidRDefault="00AB4C03"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определения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Размещение оферты применяются в равной степени ко всем Заявкам участников закупки.</w:t>
      </w:r>
    </w:p>
    <w:p w:rsidR="007D6548" w:rsidRDefault="0054248A" w:rsidP="00F356EB">
      <w:pPr>
        <w:numPr>
          <w:ilvl w:val="0"/>
          <w:numId w:val="14"/>
        </w:numPr>
        <w:ind w:left="0" w:firstLine="709"/>
        <w:jc w:val="both"/>
        <w:rPr>
          <w:sz w:val="28"/>
          <w:szCs w:val="28"/>
        </w:rPr>
      </w:pPr>
      <w:r>
        <w:rPr>
          <w:sz w:val="28"/>
          <w:szCs w:val="28"/>
        </w:rPr>
        <w:lastRenderedPageBreak/>
        <w:t>Рассмотрение, оценка и сопоставление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4610B6" w:rsidRDefault="004610B6"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4610B6" w:rsidRPr="00D32FFA" w:rsidRDefault="004610B6" w:rsidP="004610B6">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4610B6" w:rsidRPr="00C8296E" w:rsidRDefault="00FA5FCF"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FA5FCF" w:rsidRPr="00D32FFA" w:rsidRDefault="00105F5E" w:rsidP="00FA5FCF">
      <w:pPr>
        <w:numPr>
          <w:ilvl w:val="0"/>
          <w:numId w:val="14"/>
        </w:numPr>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к участию в процедуре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w:t>
      </w:r>
    </w:p>
    <w:p w:rsidR="00FA5FCF" w:rsidRDefault="00FA5FCF" w:rsidP="00FA5FCF">
      <w:pPr>
        <w:numPr>
          <w:ilvl w:val="0"/>
          <w:numId w:val="14"/>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FA5FCF" w:rsidRPr="001B4296" w:rsidRDefault="00FA5FCF" w:rsidP="00FA5FCF">
      <w:pPr>
        <w:numPr>
          <w:ilvl w:val="0"/>
          <w:numId w:val="14"/>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Pr>
            <w:rStyle w:val="a7"/>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6" w:history="1">
        <w:r>
          <w:rPr>
            <w:rStyle w:val="a7"/>
            <w:sz w:val="28"/>
            <w:szCs w:val="28"/>
          </w:rPr>
          <w:t>www.zakupki.gov.ru</w:t>
        </w:r>
      </w:hyperlink>
      <w:r>
        <w:rPr>
          <w:sz w:val="28"/>
          <w:szCs w:val="28"/>
        </w:rPr>
        <w:t xml:space="preserve">) (далее – ЕИС) (на странице сведений о </w:t>
      </w:r>
      <w:proofErr w:type="gramStart"/>
      <w:r>
        <w:rPr>
          <w:sz w:val="28"/>
          <w:szCs w:val="28"/>
        </w:rPr>
        <w:t>Положении</w:t>
      </w:r>
      <w:proofErr w:type="gramEnd"/>
      <w:r>
        <w:rPr>
          <w:sz w:val="28"/>
          <w:szCs w:val="28"/>
        </w:rPr>
        <w:t xml:space="preserve"> о закупках ПАО «ТрансКонтейнер»)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FA5FCF" w:rsidRDefault="00FA5FCF" w:rsidP="00FA5FCF">
      <w:pPr>
        <w:pStyle w:val="Default"/>
        <w:numPr>
          <w:ilvl w:val="0"/>
          <w:numId w:val="33"/>
        </w:numPr>
        <w:ind w:left="0" w:firstLine="720"/>
        <w:jc w:val="both"/>
        <w:rPr>
          <w:sz w:val="28"/>
          <w:szCs w:val="28"/>
        </w:rPr>
      </w:pPr>
      <w:r>
        <w:rPr>
          <w:sz w:val="28"/>
          <w:szCs w:val="28"/>
        </w:rPr>
        <w:t>дата подписания протокола;</w:t>
      </w:r>
    </w:p>
    <w:p w:rsidR="00FA5FCF" w:rsidRDefault="00FA5FCF" w:rsidP="00FA5FCF">
      <w:pPr>
        <w:pStyle w:val="Default"/>
        <w:numPr>
          <w:ilvl w:val="0"/>
          <w:numId w:val="33"/>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FA5FCF" w:rsidRPr="0022650C" w:rsidRDefault="00FA5FCF" w:rsidP="00FA5FCF">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Запросе предложений с указанием количества Заявок на участие в закупке</w:t>
      </w:r>
      <w:proofErr w:type="gramEnd"/>
      <w:r>
        <w:rPr>
          <w:color w:val="auto"/>
          <w:sz w:val="28"/>
          <w:szCs w:val="28"/>
        </w:rPr>
        <w:t>, которые 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FA5FCF" w:rsidRDefault="00FA5FCF" w:rsidP="00FA5FCF">
      <w:pPr>
        <w:pStyle w:val="Default"/>
        <w:numPr>
          <w:ilvl w:val="0"/>
          <w:numId w:val="33"/>
        </w:numPr>
        <w:ind w:left="0" w:firstLine="720"/>
        <w:jc w:val="both"/>
        <w:rPr>
          <w:sz w:val="28"/>
          <w:szCs w:val="28"/>
        </w:rPr>
      </w:pPr>
      <w:proofErr w:type="gramStart"/>
      <w:r>
        <w:rPr>
          <w:sz w:val="28"/>
          <w:szCs w:val="28"/>
        </w:rPr>
        <w:lastRenderedPageBreak/>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FA5FCF" w:rsidRDefault="00FA5FCF" w:rsidP="00FA5FCF">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Запрос предложений признан несостоявшимся, в случае его признания таковым;</w:t>
      </w:r>
    </w:p>
    <w:p w:rsidR="00760ECD" w:rsidRPr="00C8296E" w:rsidRDefault="00FA5FCF" w:rsidP="00FA5FCF">
      <w:pPr>
        <w:pStyle w:val="Default"/>
        <w:numPr>
          <w:ilvl w:val="0"/>
          <w:numId w:val="33"/>
        </w:numPr>
        <w:ind w:left="0" w:firstLine="720"/>
        <w:jc w:val="both"/>
        <w:rPr>
          <w:color w:val="auto"/>
          <w:sz w:val="28"/>
          <w:szCs w:val="28"/>
        </w:rPr>
      </w:pPr>
      <w:r>
        <w:rPr>
          <w:sz w:val="28"/>
          <w:szCs w:val="28"/>
        </w:rPr>
        <w:t>иная информация при необходимости.</w:t>
      </w:r>
    </w:p>
    <w:p w:rsidR="00C15C57" w:rsidRPr="00C8296E" w:rsidRDefault="00FA5FCF" w:rsidP="00045327">
      <w:pPr>
        <w:pStyle w:val="Default"/>
        <w:numPr>
          <w:ilvl w:val="0"/>
          <w:numId w:val="14"/>
        </w:numPr>
        <w:ind w:left="0" w:firstLine="709"/>
        <w:jc w:val="both"/>
        <w:rPr>
          <w:color w:val="auto"/>
          <w:sz w:val="28"/>
          <w:szCs w:val="28"/>
        </w:rPr>
      </w:pPr>
      <w:r>
        <w:rPr>
          <w:color w:val="auto"/>
          <w:sz w:val="28"/>
          <w:szCs w:val="28"/>
        </w:rPr>
        <w:t xml:space="preserve">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color w:val="auto"/>
          <w:sz w:val="28"/>
          <w:szCs w:val="28"/>
        </w:rPr>
        <w:t>с даты</w:t>
      </w:r>
      <w:proofErr w:type="gramEnd"/>
      <w:r>
        <w:rPr>
          <w:color w:val="auto"/>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7611C" w:rsidRPr="00C8296E" w:rsidRDefault="0087611C" w:rsidP="00045327">
      <w:pPr>
        <w:pStyle w:val="af9"/>
        <w:rPr>
          <w:sz w:val="28"/>
          <w:szCs w:val="28"/>
        </w:rPr>
      </w:pPr>
    </w:p>
    <w:p w:rsidR="00370C44" w:rsidRPr="00C8296E" w:rsidRDefault="00370C44" w:rsidP="00AA1400">
      <w:pPr>
        <w:pStyle w:val="19"/>
        <w:numPr>
          <w:ilvl w:val="1"/>
          <w:numId w:val="36"/>
        </w:numPr>
        <w:ind w:left="0" w:firstLine="709"/>
        <w:outlineLvl w:val="1"/>
        <w:rPr>
          <w:b/>
          <w:szCs w:val="28"/>
        </w:rPr>
      </w:pPr>
      <w:r>
        <w:rPr>
          <w:b/>
          <w:szCs w:val="28"/>
        </w:rPr>
        <w:t>Подведение итогов Размещения оферты</w:t>
      </w:r>
    </w:p>
    <w:p w:rsidR="007D6548" w:rsidRPr="00C8296E" w:rsidRDefault="007D6548" w:rsidP="00F356EB">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C8296E" w:rsidRDefault="00E92117" w:rsidP="00F356EB">
      <w:pPr>
        <w:numPr>
          <w:ilvl w:val="0"/>
          <w:numId w:val="15"/>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10 Информационной карты.</w:t>
      </w:r>
    </w:p>
    <w:p w:rsidR="007D6548" w:rsidRPr="00C8296E"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Default="007D6548" w:rsidP="00F356E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участника, с которым в соответствии с настоящей документацией о закупке заключается договор.</w:t>
      </w:r>
    </w:p>
    <w:p w:rsidR="007D6548" w:rsidRPr="00267DD7" w:rsidRDefault="007D6548" w:rsidP="00267DD7">
      <w:pPr>
        <w:numPr>
          <w:ilvl w:val="0"/>
          <w:numId w:val="15"/>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Размещения оферты.</w:t>
      </w:r>
      <w:r>
        <w:rPr>
          <w:snapToGrid w:val="0"/>
          <w:sz w:val="28"/>
          <w:szCs w:val="28"/>
          <w:lang w:eastAsia="ru-RU"/>
        </w:rPr>
        <w:t xml:space="preserve"> </w:t>
      </w:r>
      <w:r>
        <w:rPr>
          <w:sz w:val="28"/>
          <w:szCs w:val="28"/>
        </w:rPr>
        <w:t>Протокол, составленный по итогам Размещения оферты, должен содержать сведения, указанные в подпункте 3.8.9 настоящей документации о закупке.</w:t>
      </w:r>
    </w:p>
    <w:p w:rsidR="0050702D" w:rsidRPr="00C8296E" w:rsidRDefault="00A14699" w:rsidP="00F356EB">
      <w:pPr>
        <w:numPr>
          <w:ilvl w:val="0"/>
          <w:numId w:val="15"/>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C8296E"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15 Положения о закупках.</w:t>
      </w:r>
    </w:p>
    <w:p w:rsidR="007D6548" w:rsidRPr="00C8296E"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товаров,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lastRenderedPageBreak/>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переговоров в соответствии с пунктами 33-41 Положения о закупках.</w:t>
      </w:r>
    </w:p>
    <w:p w:rsidR="008825E9" w:rsidRDefault="00096F86" w:rsidP="00096F86">
      <w:pPr>
        <w:numPr>
          <w:ilvl w:val="0"/>
          <w:numId w:val="15"/>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Размещении</w:t>
      </w:r>
      <w:proofErr w:type="gramEnd"/>
      <w:r>
        <w:rPr>
          <w:sz w:val="28"/>
          <w:szCs w:val="28"/>
        </w:rPr>
        <w:t xml:space="preserve"> оферты Размещения оферты всех претендентов, подавших Заявки, процедура Размещения оферты признается несостоявшейся.</w:t>
      </w:r>
    </w:p>
    <w:p w:rsidR="00620D5A" w:rsidRPr="005864F8" w:rsidRDefault="00620D5A" w:rsidP="005864F8">
      <w:pPr>
        <w:numPr>
          <w:ilvl w:val="0"/>
          <w:numId w:val="15"/>
        </w:numPr>
        <w:ind w:left="0" w:firstLine="709"/>
        <w:jc w:val="both"/>
        <w:rPr>
          <w:sz w:val="28"/>
          <w:szCs w:val="28"/>
        </w:rPr>
      </w:pPr>
      <w:r>
        <w:rPr>
          <w:rFonts w:eastAsia="Calibri"/>
          <w:sz w:val="28"/>
          <w:szCs w:val="28"/>
          <w:lang w:eastAsia="en-US"/>
        </w:rPr>
        <w:t>Участни</w:t>
      </w:r>
      <w:proofErr w:type="gramStart"/>
      <w:r>
        <w:rPr>
          <w:rFonts w:eastAsia="Calibri"/>
          <w:sz w:val="28"/>
          <w:szCs w:val="28"/>
          <w:lang w:eastAsia="en-US"/>
        </w:rPr>
        <w:t>к(</w:t>
      </w:r>
      <w:proofErr w:type="gramEnd"/>
      <w:r>
        <w:rPr>
          <w:rFonts w:eastAsia="Calibri"/>
          <w:sz w:val="28"/>
          <w:szCs w:val="28"/>
          <w:lang w:eastAsia="en-US"/>
        </w:rPr>
        <w:t>-и), допущенный(-</w:t>
      </w:r>
      <w:proofErr w:type="spellStart"/>
      <w:r>
        <w:rPr>
          <w:rFonts w:eastAsia="Calibri"/>
          <w:sz w:val="28"/>
          <w:szCs w:val="28"/>
          <w:lang w:eastAsia="en-US"/>
        </w:rPr>
        <w:t>ые</w:t>
      </w:r>
      <w:proofErr w:type="spellEnd"/>
      <w:r>
        <w:rPr>
          <w:rFonts w:eastAsia="Calibri"/>
          <w:sz w:val="28"/>
          <w:szCs w:val="28"/>
          <w:lang w:eastAsia="en-US"/>
        </w:rPr>
        <w:t>) к участию в процедуре Размещения оферты, считается(-</w:t>
      </w:r>
      <w:proofErr w:type="spellStart"/>
      <w:r>
        <w:rPr>
          <w:rFonts w:eastAsia="Calibri"/>
          <w:sz w:val="28"/>
          <w:szCs w:val="28"/>
          <w:lang w:eastAsia="en-US"/>
        </w:rPr>
        <w:t>ются</w:t>
      </w:r>
      <w:proofErr w:type="spellEnd"/>
      <w:r>
        <w:rPr>
          <w:rFonts w:eastAsia="Calibri"/>
          <w:sz w:val="28"/>
          <w:szCs w:val="28"/>
          <w:lang w:eastAsia="en-US"/>
        </w:rPr>
        <w:t>) победителем(-</w:t>
      </w:r>
      <w:proofErr w:type="spellStart"/>
      <w:r>
        <w:rPr>
          <w:rFonts w:eastAsia="Calibri"/>
          <w:sz w:val="28"/>
          <w:szCs w:val="28"/>
          <w:lang w:eastAsia="en-US"/>
        </w:rPr>
        <w:t>ями</w:t>
      </w:r>
      <w:proofErr w:type="spellEnd"/>
      <w:r>
        <w:rPr>
          <w:rFonts w:eastAsia="Calibri"/>
          <w:sz w:val="28"/>
          <w:szCs w:val="28"/>
          <w:lang w:eastAsia="en-US"/>
        </w:rPr>
        <w:t>).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 В случае если к участию в процедуре Размещения оферты допущен только один участник, договор заключается с этим участником.</w:t>
      </w:r>
    </w:p>
    <w:p w:rsidR="00370C44" w:rsidRPr="00C8296E" w:rsidRDefault="00370C44" w:rsidP="00045327">
      <w:pPr>
        <w:pStyle w:val="af9"/>
        <w:tabs>
          <w:tab w:val="left" w:pos="1680"/>
        </w:tabs>
        <w:rPr>
          <w:sz w:val="28"/>
          <w:szCs w:val="28"/>
        </w:rPr>
      </w:pPr>
    </w:p>
    <w:p w:rsidR="001049C1" w:rsidRPr="00C8296E" w:rsidRDefault="001049C1" w:rsidP="00AA1400">
      <w:pPr>
        <w:pStyle w:val="19"/>
        <w:numPr>
          <w:ilvl w:val="1"/>
          <w:numId w:val="36"/>
        </w:numPr>
        <w:ind w:left="0" w:firstLine="709"/>
        <w:outlineLvl w:val="1"/>
        <w:rPr>
          <w:b/>
          <w:szCs w:val="28"/>
        </w:rPr>
      </w:pPr>
      <w:r>
        <w:rPr>
          <w:b/>
          <w:szCs w:val="28"/>
        </w:rPr>
        <w:t>Заключение договора</w:t>
      </w:r>
    </w:p>
    <w:p w:rsidR="000A6133" w:rsidRPr="00C8296E" w:rsidRDefault="000A6133" w:rsidP="001049C1">
      <w:pPr>
        <w:numPr>
          <w:ilvl w:val="0"/>
          <w:numId w:val="16"/>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исполнения договора,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A96BDA" w:rsidRDefault="00315CAF">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1049C1" w:rsidRPr="00C8296E" w:rsidRDefault="001049C1" w:rsidP="001049C1">
      <w:pPr>
        <w:numPr>
          <w:ilvl w:val="0"/>
          <w:numId w:val="16"/>
        </w:numPr>
        <w:ind w:left="0" w:firstLine="709"/>
        <w:jc w:val="both"/>
        <w:rPr>
          <w:sz w:val="28"/>
          <w:szCs w:val="28"/>
        </w:rPr>
      </w:pPr>
      <w:proofErr w:type="gramStart"/>
      <w:r>
        <w:rPr>
          <w:sz w:val="28"/>
          <w:szCs w:val="28"/>
        </w:rPr>
        <w:t>После опубликования протокола об итогах Размещения оферты Заказчик направляет участнику Размещения оферты,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C8296E" w:rsidRDefault="001049C1" w:rsidP="001049C1">
      <w:pPr>
        <w:numPr>
          <w:ilvl w:val="0"/>
          <w:numId w:val="16"/>
        </w:numPr>
        <w:ind w:left="0" w:firstLine="709"/>
        <w:jc w:val="both"/>
        <w:rPr>
          <w:sz w:val="28"/>
          <w:szCs w:val="28"/>
        </w:rPr>
      </w:pPr>
      <w:r>
        <w:rPr>
          <w:sz w:val="28"/>
          <w:szCs w:val="28"/>
        </w:rPr>
        <w:t xml:space="preserve">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w:t>
      </w:r>
      <w:r>
        <w:rPr>
          <w:sz w:val="28"/>
          <w:szCs w:val="28"/>
        </w:rPr>
        <w:lastRenderedPageBreak/>
        <w:t>заключается договор, должен обеспечить передачу подписанного договора Заказчику.</w:t>
      </w:r>
    </w:p>
    <w:p w:rsidR="001049C1" w:rsidRPr="00C8296E" w:rsidRDefault="00B92730" w:rsidP="001049C1">
      <w:pPr>
        <w:numPr>
          <w:ilvl w:val="0"/>
          <w:numId w:val="16"/>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C8296E"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C8296E" w:rsidRDefault="001F1BBE" w:rsidP="001049C1">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от подписания договора, признается уклонившимся от заключения договора.</w:t>
      </w:r>
    </w:p>
    <w:p w:rsidR="001049C1" w:rsidRPr="00C8296E" w:rsidRDefault="001049C1" w:rsidP="001049C1">
      <w:pPr>
        <w:numPr>
          <w:ilvl w:val="0"/>
          <w:numId w:val="16"/>
        </w:numPr>
        <w:ind w:left="0" w:firstLine="709"/>
        <w:jc w:val="both"/>
        <w:rPr>
          <w:sz w:val="28"/>
          <w:szCs w:val="28"/>
        </w:rPr>
      </w:pPr>
      <w:proofErr w:type="gramStart"/>
      <w:r>
        <w:rPr>
          <w:sz w:val="28"/>
          <w:szCs w:val="28"/>
        </w:rPr>
        <w:t>До заключения договора лицо, с которым заключается договор по итогам Размещения оферты,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rsidR="001049C1" w:rsidRPr="00C8296E"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C8296E"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C8296E"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участником, с которым в соответствии с настоящей документацией о закупке заключается договор, цены договора, улучшения для Заказчика иных условий договора и других случаев, предусмотренных пунктом 20 Информационной карты.</w:t>
      </w:r>
    </w:p>
    <w:p w:rsidR="00C76E93" w:rsidRPr="00C76E93" w:rsidRDefault="0079021D" w:rsidP="00C76E93">
      <w:pPr>
        <w:numPr>
          <w:ilvl w:val="0"/>
          <w:numId w:val="16"/>
        </w:numPr>
        <w:ind w:left="0" w:firstLine="709"/>
        <w:jc w:val="both"/>
        <w:rPr>
          <w:sz w:val="28"/>
          <w:szCs w:val="28"/>
        </w:rPr>
      </w:pPr>
      <w:proofErr w:type="gramStart"/>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w:t>
      </w:r>
      <w:r>
        <w:rPr>
          <w:sz w:val="28"/>
          <w:szCs w:val="28"/>
        </w:rPr>
        <w:lastRenderedPageBreak/>
        <w:t>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w:t>
      </w:r>
      <w:proofErr w:type="gramEnd"/>
      <w:r>
        <w:rPr>
          <w:sz w:val="28"/>
          <w:szCs w:val="28"/>
        </w:rPr>
        <w:t xml:space="preserve"> </w:t>
      </w:r>
      <w:proofErr w:type="gramStart"/>
      <w:r>
        <w:rPr>
          <w:sz w:val="28"/>
          <w:szCs w:val="28"/>
        </w:rPr>
        <w:t>своем</w:t>
      </w:r>
      <w:proofErr w:type="gramEnd"/>
      <w:r>
        <w:rPr>
          <w:sz w:val="28"/>
          <w:szCs w:val="28"/>
        </w:rPr>
        <w:t xml:space="preserve"> соответствии таким требованиям, что позволило ему получить право на заключение договора.</w:t>
      </w:r>
    </w:p>
    <w:p w:rsidR="00371CFB" w:rsidRDefault="00371CFB" w:rsidP="004558A3">
      <w:pPr>
        <w:numPr>
          <w:ilvl w:val="0"/>
          <w:numId w:val="16"/>
        </w:numPr>
        <w:ind w:left="0" w:firstLine="709"/>
        <w:jc w:val="both"/>
        <w:rPr>
          <w:sz w:val="28"/>
          <w:szCs w:val="28"/>
        </w:rPr>
      </w:pPr>
      <w:r>
        <w:rPr>
          <w:sz w:val="28"/>
          <w:szCs w:val="28"/>
        </w:rPr>
        <w:t>Совершение лицом, получившим оферту в порядке настоящей документации о закупке, в срок, установленный для её акцепта, действий по выполнению указанных в ней условий договора (отгрузка товаров, выполнение работ, оказание услуг, уплата соответствующей суммы и т.д.) до заключения сторонами договора не является акцептом.</w:t>
      </w:r>
    </w:p>
    <w:p w:rsidR="00E63DB8" w:rsidRPr="00C8296E" w:rsidRDefault="00E63DB8" w:rsidP="004558A3">
      <w:pPr>
        <w:numPr>
          <w:ilvl w:val="0"/>
          <w:numId w:val="16"/>
        </w:numPr>
        <w:ind w:left="0" w:firstLine="709"/>
        <w:jc w:val="both"/>
        <w:rPr>
          <w:sz w:val="28"/>
          <w:szCs w:val="28"/>
        </w:rPr>
      </w:pPr>
      <w:r>
        <w:rPr>
          <w:sz w:val="28"/>
          <w:szCs w:val="28"/>
        </w:rPr>
        <w:t>Исполнение заключенных по итогам Размещения оферты договоров осуществляется участниками, с которым в соответствии с настоящей документацией о закупке, заключается договор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553EDA" w:rsidRPr="00C8296E" w:rsidRDefault="00553EDA" w:rsidP="004E6803">
      <w:pPr>
        <w:ind w:firstLine="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553EDA" w:rsidRPr="00C8296E" w:rsidRDefault="00553EDA" w:rsidP="00553EDA">
      <w:pPr>
        <w:pStyle w:val="aff6"/>
        <w:numPr>
          <w:ilvl w:val="0"/>
          <w:numId w:val="29"/>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553EDA" w:rsidRPr="00C8296E" w:rsidRDefault="00553EDA" w:rsidP="00553EDA">
      <w:pPr>
        <w:pStyle w:val="aff6"/>
        <w:numPr>
          <w:ilvl w:val="0"/>
          <w:numId w:val="29"/>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553EDA" w:rsidRPr="00C8296E" w:rsidRDefault="00553EDA" w:rsidP="00553EDA">
      <w:pPr>
        <w:pStyle w:val="aff6"/>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553EDA" w:rsidRPr="00C8296E" w:rsidRDefault="00553EDA" w:rsidP="00553EDA">
      <w:pPr>
        <w:pStyle w:val="aff6"/>
        <w:ind w:left="0" w:firstLine="709"/>
        <w:jc w:val="both"/>
        <w:rPr>
          <w:sz w:val="28"/>
          <w:szCs w:val="28"/>
        </w:rPr>
      </w:pPr>
      <w:r>
        <w:rPr>
          <w:sz w:val="28"/>
          <w:szCs w:val="28"/>
        </w:rPr>
        <w:t>1) обязательств по возврату аванса;</w:t>
      </w:r>
    </w:p>
    <w:p w:rsidR="00553EDA" w:rsidRPr="00C8296E" w:rsidRDefault="00553EDA" w:rsidP="00553EDA">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553EDA" w:rsidRPr="00C8296E" w:rsidRDefault="00553EDA" w:rsidP="00553EDA">
      <w:pPr>
        <w:pStyle w:val="aff6"/>
        <w:ind w:left="0" w:firstLine="709"/>
        <w:jc w:val="both"/>
        <w:rPr>
          <w:sz w:val="28"/>
          <w:szCs w:val="28"/>
        </w:rPr>
      </w:pPr>
      <w:r>
        <w:rPr>
          <w:sz w:val="28"/>
          <w:szCs w:val="28"/>
        </w:rPr>
        <w:t>3) гарантийных обязательств.</w:t>
      </w:r>
    </w:p>
    <w:p w:rsidR="00553EDA" w:rsidRPr="00C8296E" w:rsidRDefault="00553EDA" w:rsidP="00553EDA">
      <w:pPr>
        <w:pStyle w:val="aff6"/>
        <w:numPr>
          <w:ilvl w:val="0"/>
          <w:numId w:val="29"/>
        </w:numPr>
        <w:ind w:left="0" w:firstLine="709"/>
        <w:jc w:val="both"/>
        <w:rPr>
          <w:sz w:val="28"/>
          <w:szCs w:val="28"/>
        </w:rPr>
      </w:pPr>
      <w:r>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w:t>
      </w:r>
    </w:p>
    <w:p w:rsidR="00553EDA" w:rsidRPr="00C8296E" w:rsidRDefault="00553EDA" w:rsidP="00553EDA">
      <w:pPr>
        <w:pStyle w:val="aff6"/>
        <w:numPr>
          <w:ilvl w:val="0"/>
          <w:numId w:val="29"/>
        </w:numPr>
        <w:ind w:left="0" w:firstLine="709"/>
        <w:jc w:val="both"/>
        <w:rPr>
          <w:sz w:val="28"/>
          <w:szCs w:val="28"/>
        </w:rPr>
      </w:pPr>
      <w:r>
        <w:rPr>
          <w:rFonts w:eastAsia="MS Mincho"/>
          <w:sz w:val="28"/>
          <w:szCs w:val="28"/>
        </w:rPr>
        <w:lastRenderedPageBreak/>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sz w:val="28"/>
          <w:szCs w:val="28"/>
          <w:lang w:eastAsia="ru-RU"/>
        </w:rPr>
        <w:t xml:space="preserve"> выданной соответствующим банком</w:t>
      </w:r>
      <w:r>
        <w:rPr>
          <w:rFonts w:eastAsia="MS Mincho"/>
          <w:sz w:val="28"/>
          <w:szCs w:val="28"/>
        </w:rPr>
        <w:t>.</w:t>
      </w:r>
    </w:p>
    <w:p w:rsidR="00553EDA" w:rsidRPr="00C8296E" w:rsidRDefault="00553EDA" w:rsidP="00553EDA">
      <w:pPr>
        <w:pStyle w:val="aff6"/>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553EDA" w:rsidRPr="00C8296E" w:rsidRDefault="00553EDA" w:rsidP="00553EDA">
      <w:pPr>
        <w:pStyle w:val="aff6"/>
        <w:numPr>
          <w:ilvl w:val="0"/>
          <w:numId w:val="29"/>
        </w:numPr>
        <w:ind w:left="0" w:firstLine="709"/>
        <w:jc w:val="both"/>
        <w:rPr>
          <w:sz w:val="28"/>
          <w:szCs w:val="28"/>
        </w:rPr>
      </w:pPr>
      <w:r>
        <w:rPr>
          <w:sz w:val="28"/>
          <w:szCs w:val="28"/>
        </w:rPr>
        <w:t>Если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w:t>
      </w:r>
    </w:p>
    <w:p w:rsidR="00553EDA" w:rsidRPr="00C8296E" w:rsidRDefault="00553EDA" w:rsidP="00553EDA">
      <w:pPr>
        <w:pStyle w:val="aff6"/>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Pr>
          <w:sz w:val="28"/>
          <w:szCs w:val="28"/>
        </w:rPr>
        <w:t xml:space="preserve"> обеспечения исполнения договора</w:t>
      </w:r>
      <w:r>
        <w:rPr>
          <w:rFonts w:eastAsia="MS Mincho"/>
          <w:sz w:val="28"/>
          <w:szCs w:val="28"/>
        </w:rPr>
        <w:t>.</w:t>
      </w:r>
    </w:p>
    <w:p w:rsidR="00553EDA" w:rsidRPr="00C8296E" w:rsidRDefault="00553EDA" w:rsidP="00553EDA">
      <w:pPr>
        <w:pStyle w:val="aff6"/>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553EDA" w:rsidRPr="00553EDA" w:rsidRDefault="00553EDA" w:rsidP="00553EDA">
      <w:pPr>
        <w:pStyle w:val="19"/>
        <w:ind w:left="709" w:firstLine="0"/>
        <w:outlineLvl w:val="1"/>
        <w:rPr>
          <w:szCs w:val="28"/>
        </w:rPr>
      </w:pPr>
    </w:p>
    <w:p w:rsidR="00553EDA" w:rsidRDefault="00553EDA" w:rsidP="00AA1400">
      <w:pPr>
        <w:pStyle w:val="19"/>
        <w:numPr>
          <w:ilvl w:val="1"/>
          <w:numId w:val="36"/>
        </w:numPr>
        <w:ind w:left="0" w:firstLine="709"/>
        <w:outlineLvl w:val="1"/>
        <w:rPr>
          <w:b/>
          <w:szCs w:val="28"/>
        </w:rPr>
      </w:pPr>
      <w:r>
        <w:rPr>
          <w:b/>
          <w:szCs w:val="28"/>
        </w:rPr>
        <w:t>Проведение многоэтапной закупки способом Размещения оферты</w:t>
      </w:r>
    </w:p>
    <w:p w:rsidR="00AF76D8" w:rsidRPr="005864F8" w:rsidRDefault="00AF76D8" w:rsidP="00673A0B">
      <w:pPr>
        <w:pStyle w:val="19"/>
        <w:numPr>
          <w:ilvl w:val="0"/>
          <w:numId w:val="47"/>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w:t>
      </w:r>
    </w:p>
    <w:p w:rsidR="005864F8" w:rsidRPr="005864F8" w:rsidRDefault="00AF76D8" w:rsidP="005864F8">
      <w:pPr>
        <w:pStyle w:val="19"/>
        <w:numPr>
          <w:ilvl w:val="0"/>
          <w:numId w:val="47"/>
        </w:numPr>
        <w:ind w:left="0" w:firstLine="709"/>
        <w:rPr>
          <w:szCs w:val="28"/>
        </w:rPr>
      </w:pPr>
      <w:r>
        <w:t>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AF76D8" w:rsidRPr="004B2FCF" w:rsidRDefault="00AF76D8" w:rsidP="004B2FCF">
      <w:pPr>
        <w:pStyle w:val="19"/>
        <w:numPr>
          <w:ilvl w:val="0"/>
          <w:numId w:val="47"/>
        </w:numPr>
        <w:ind w:left="0" w:firstLine="709"/>
        <w:rPr>
          <w:szCs w:val="28"/>
        </w:rPr>
      </w:pPr>
      <w:r>
        <w:t xml:space="preserve">Этапы по рассмотрению, оценки и сопоставления Заявок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Этапы </w:t>
      </w:r>
      <w:proofErr w:type="gramStart"/>
      <w:r>
        <w:rPr>
          <w:szCs w:val="28"/>
        </w:rPr>
        <w:t xml:space="preserve">подведения итогов </w:t>
      </w:r>
      <w:r>
        <w:t>процедуры Размещения оферты</w:t>
      </w:r>
      <w:proofErr w:type="gramEnd"/>
      <w:r>
        <w:t xml:space="preserve"> </w:t>
      </w:r>
      <w:r>
        <w:rPr>
          <w:szCs w:val="28"/>
        </w:rPr>
        <w:t>указываются в пункте 10</w:t>
      </w:r>
      <w:r>
        <w:t xml:space="preserve"> </w:t>
      </w:r>
      <w:r>
        <w:rPr>
          <w:szCs w:val="28"/>
        </w:rPr>
        <w:t>Информационной карты. Этапу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от претендентов.</w:t>
      </w:r>
    </w:p>
    <w:p w:rsidR="00553EDA" w:rsidRPr="005864F8" w:rsidRDefault="001D3955" w:rsidP="005864F8">
      <w:pPr>
        <w:pStyle w:val="19"/>
        <w:numPr>
          <w:ilvl w:val="0"/>
          <w:numId w:val="47"/>
        </w:numPr>
        <w:ind w:left="0" w:firstLine="709"/>
        <w:rPr>
          <w:szCs w:val="28"/>
        </w:rPr>
      </w:pPr>
      <w:r>
        <w:rPr>
          <w:szCs w:val="28"/>
        </w:rPr>
        <w:lastRenderedPageBreak/>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подпункта 3.2.5 документации о закупке.</w:t>
      </w:r>
    </w:p>
    <w:p w:rsidR="001D3955" w:rsidRPr="005864F8" w:rsidRDefault="001D3955" w:rsidP="005864F8">
      <w:pPr>
        <w:pStyle w:val="19"/>
        <w:numPr>
          <w:ilvl w:val="0"/>
          <w:numId w:val="47"/>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проведении закупки способом размещения оферты, предусматривающих установление требований, которым не соответствуют заявки ранее определенных победителей закупки.</w:t>
      </w:r>
    </w:p>
    <w:p w:rsidR="005864F8" w:rsidRPr="005864F8" w:rsidRDefault="001D3955" w:rsidP="001D3955">
      <w:pPr>
        <w:pStyle w:val="19"/>
        <w:numPr>
          <w:ilvl w:val="0"/>
          <w:numId w:val="47"/>
        </w:numPr>
        <w:ind w:left="0" w:firstLine="709"/>
        <w:rPr>
          <w:szCs w:val="28"/>
        </w:rPr>
      </w:pPr>
      <w:r>
        <w:t>В случае внесения в документацию о проведении закупки способом размещения оферты иных изменений, в договоры, заключенные с ранее определенными победителями закупки, могут быть внесены соответствующие изменения без проведения дополнительных закупочных процедур.</w:t>
      </w:r>
    </w:p>
    <w:p w:rsidR="005864F8" w:rsidRPr="005864F8" w:rsidRDefault="005864F8" w:rsidP="001D3955">
      <w:pPr>
        <w:pStyle w:val="19"/>
        <w:numPr>
          <w:ilvl w:val="0"/>
          <w:numId w:val="47"/>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4B2FCF" w:rsidRDefault="005864F8" w:rsidP="001D3955">
      <w:pPr>
        <w:pStyle w:val="19"/>
        <w:numPr>
          <w:ilvl w:val="0"/>
          <w:numId w:val="47"/>
        </w:numPr>
        <w:ind w:left="0" w:firstLine="709"/>
        <w:rPr>
          <w:szCs w:val="28"/>
        </w:rPr>
      </w:pPr>
      <w:r>
        <w:t xml:space="preserve">При проведении многоэтапной процедуры Размещения оферты претенденты, </w:t>
      </w:r>
      <w:proofErr w:type="spellStart"/>
      <w:r>
        <w:t>недопущенные</w:t>
      </w:r>
      <w:proofErr w:type="spellEnd"/>
      <w:r>
        <w:t xml:space="preserve"> к участию в процедуре Размещения оферты на одном из этапов, имеют право подать повторную Заявку на любой из последующих этапов закупки.</w:t>
      </w:r>
    </w:p>
    <w:p w:rsidR="007C4B34" w:rsidRPr="005864F8" w:rsidRDefault="004B2FCF" w:rsidP="001D3955">
      <w:pPr>
        <w:pStyle w:val="19"/>
        <w:numPr>
          <w:ilvl w:val="0"/>
          <w:numId w:val="47"/>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B310F6" w:rsidRDefault="00B310F6" w:rsidP="00B310F6">
      <w:pPr>
        <w:pStyle w:val="af9"/>
        <w:spacing w:after="120"/>
        <w:ind w:firstLine="0"/>
        <w:jc w:val="center"/>
        <w:outlineLvl w:val="0"/>
        <w:rPr>
          <w:b/>
          <w:bCs/>
          <w:sz w:val="32"/>
          <w:szCs w:val="32"/>
        </w:rPr>
      </w:pPr>
    </w:p>
    <w:p w:rsidR="00B310F6" w:rsidRDefault="006400A0" w:rsidP="00B310F6">
      <w:pPr>
        <w:pStyle w:val="af9"/>
        <w:spacing w:after="120"/>
        <w:ind w:firstLine="0"/>
        <w:jc w:val="center"/>
        <w:outlineLvl w:val="0"/>
        <w:rPr>
          <w:b/>
          <w:bCs/>
          <w:sz w:val="32"/>
          <w:szCs w:val="32"/>
        </w:rPr>
      </w:pPr>
      <w:r>
        <w:rPr>
          <w:b/>
          <w:bCs/>
          <w:sz w:val="32"/>
          <w:szCs w:val="32"/>
        </w:rPr>
        <w:t>Раздел 4. Техническое задание</w:t>
      </w:r>
    </w:p>
    <w:p w:rsidR="00A96BDA" w:rsidRPr="00756CF5" w:rsidRDefault="00A96BDA" w:rsidP="00B310F6">
      <w:pPr>
        <w:pStyle w:val="af9"/>
        <w:spacing w:after="120"/>
        <w:ind w:firstLine="0"/>
        <w:jc w:val="center"/>
        <w:outlineLvl w:val="0"/>
        <w:rPr>
          <w:b/>
          <w:sz w:val="28"/>
          <w:szCs w:val="28"/>
        </w:rPr>
      </w:pPr>
      <w:r>
        <w:rPr>
          <w:b/>
          <w:sz w:val="28"/>
          <w:szCs w:val="28"/>
        </w:rPr>
        <w:t>4.1. Общие положения.</w:t>
      </w:r>
    </w:p>
    <w:p w:rsidR="00A96BDA" w:rsidRDefault="00A96BDA" w:rsidP="00315CAF">
      <w:pPr>
        <w:spacing w:line="360" w:lineRule="exact"/>
        <w:ind w:firstLine="709"/>
        <w:jc w:val="both"/>
        <w:rPr>
          <w:sz w:val="28"/>
          <w:szCs w:val="28"/>
        </w:rPr>
      </w:pPr>
      <w:r>
        <w:rPr>
          <w:sz w:val="28"/>
          <w:szCs w:val="28"/>
        </w:rPr>
        <w:t xml:space="preserve">4.1.1. </w:t>
      </w:r>
      <w:proofErr w:type="gramStart"/>
      <w:r>
        <w:rPr>
          <w:sz w:val="28"/>
          <w:szCs w:val="28"/>
        </w:rPr>
        <w:t xml:space="preserve">Выполнение работ на Куйбышевской железной дороге по разделке вагонов с истекшим сроком эксплуатации вагонов (понятие подразумевает все виды грузового подвижного состава, предназначенного для перевозки грузов, принадлежащих на праве собственности Заказчику и непригодных для дальнейшей эксплуатации), хранение образованного лома и развоз образовавшихся в процессе разделки </w:t>
      </w:r>
      <w:proofErr w:type="spellStart"/>
      <w:r>
        <w:rPr>
          <w:sz w:val="28"/>
          <w:szCs w:val="28"/>
        </w:rPr>
        <w:t>ремонтопригодных</w:t>
      </w:r>
      <w:proofErr w:type="spellEnd"/>
      <w:r>
        <w:rPr>
          <w:sz w:val="28"/>
          <w:szCs w:val="28"/>
        </w:rPr>
        <w:t xml:space="preserve"> деталей к местам ремонта вагонов (далее – Работы).</w:t>
      </w:r>
      <w:proofErr w:type="gramEnd"/>
    </w:p>
    <w:p w:rsidR="00A96BDA" w:rsidRPr="00756CF5" w:rsidRDefault="00A96BDA" w:rsidP="00315CAF">
      <w:pPr>
        <w:pStyle w:val="af9"/>
        <w:tabs>
          <w:tab w:val="left" w:pos="1418"/>
        </w:tabs>
        <w:spacing w:line="360" w:lineRule="exact"/>
        <w:rPr>
          <w:sz w:val="28"/>
          <w:szCs w:val="28"/>
        </w:rPr>
      </w:pPr>
      <w:r>
        <w:rPr>
          <w:sz w:val="28"/>
          <w:szCs w:val="28"/>
        </w:rPr>
        <w:t>4.1.2. Работы включают в себя:</w:t>
      </w:r>
    </w:p>
    <w:p w:rsidR="00A96BDA" w:rsidRDefault="00A96BDA" w:rsidP="00315CAF">
      <w:pPr>
        <w:pStyle w:val="af9"/>
        <w:spacing w:line="360" w:lineRule="exact"/>
        <w:rPr>
          <w:sz w:val="28"/>
          <w:szCs w:val="28"/>
        </w:rPr>
      </w:pPr>
      <w:r>
        <w:rPr>
          <w:sz w:val="28"/>
          <w:szCs w:val="28"/>
        </w:rPr>
        <w:t>- Подачу-уборку с места передачи вагонов на место проведения работ по разделке;</w:t>
      </w:r>
    </w:p>
    <w:p w:rsidR="00A96BDA" w:rsidRDefault="00A96BDA" w:rsidP="00315CAF">
      <w:pPr>
        <w:tabs>
          <w:tab w:val="left" w:pos="1026"/>
        </w:tabs>
        <w:spacing w:line="360" w:lineRule="exact"/>
        <w:ind w:firstLine="709"/>
        <w:jc w:val="both"/>
        <w:rPr>
          <w:sz w:val="28"/>
          <w:szCs w:val="28"/>
        </w:rPr>
      </w:pPr>
      <w:r>
        <w:rPr>
          <w:sz w:val="28"/>
          <w:szCs w:val="28"/>
        </w:rPr>
        <w:lastRenderedPageBreak/>
        <w:t>- Взвешивание вагонов;</w:t>
      </w:r>
    </w:p>
    <w:p w:rsidR="00A96BDA" w:rsidRDefault="00A96BDA" w:rsidP="00315CAF">
      <w:pPr>
        <w:pStyle w:val="af9"/>
        <w:spacing w:line="360" w:lineRule="exact"/>
        <w:rPr>
          <w:sz w:val="28"/>
          <w:szCs w:val="28"/>
        </w:rPr>
      </w:pPr>
      <w:r>
        <w:rPr>
          <w:sz w:val="28"/>
          <w:szCs w:val="28"/>
        </w:rPr>
        <w:t>- Разборку вагона и демонтаж съемного оборудования;</w:t>
      </w:r>
    </w:p>
    <w:p w:rsidR="00A96BDA" w:rsidRDefault="00A96BDA" w:rsidP="00315CAF">
      <w:pPr>
        <w:pStyle w:val="af9"/>
        <w:spacing w:line="360" w:lineRule="exact"/>
        <w:rPr>
          <w:sz w:val="28"/>
          <w:szCs w:val="28"/>
        </w:rPr>
      </w:pPr>
      <w:r>
        <w:rPr>
          <w:sz w:val="28"/>
          <w:szCs w:val="28"/>
        </w:rPr>
        <w:t xml:space="preserve">- Укрупненную разделку рамы вагонов; </w:t>
      </w:r>
    </w:p>
    <w:p w:rsidR="00A96BDA" w:rsidRDefault="00A96BDA" w:rsidP="00315CAF">
      <w:pPr>
        <w:pStyle w:val="af9"/>
        <w:spacing w:line="360" w:lineRule="exact"/>
        <w:rPr>
          <w:sz w:val="28"/>
          <w:szCs w:val="28"/>
        </w:rPr>
      </w:pPr>
      <w:r>
        <w:rPr>
          <w:sz w:val="28"/>
          <w:szCs w:val="28"/>
        </w:rPr>
        <w:t>- Окончательную (</w:t>
      </w:r>
      <w:proofErr w:type="spellStart"/>
      <w:r>
        <w:rPr>
          <w:sz w:val="28"/>
          <w:szCs w:val="28"/>
        </w:rPr>
        <w:t>подетальную</w:t>
      </w:r>
      <w:proofErr w:type="spellEnd"/>
      <w:r>
        <w:rPr>
          <w:sz w:val="28"/>
          <w:szCs w:val="28"/>
        </w:rPr>
        <w:t>) разделку элементов рамы на части по категориям лома;</w:t>
      </w:r>
    </w:p>
    <w:p w:rsidR="00A96BDA" w:rsidRPr="00756CF5" w:rsidRDefault="00A96BDA" w:rsidP="00315CAF">
      <w:pPr>
        <w:pStyle w:val="af9"/>
        <w:spacing w:line="360" w:lineRule="exact"/>
        <w:rPr>
          <w:sz w:val="28"/>
          <w:szCs w:val="28"/>
        </w:rPr>
      </w:pPr>
      <w:r>
        <w:rPr>
          <w:sz w:val="28"/>
          <w:szCs w:val="28"/>
        </w:rPr>
        <w:t>- Сортировку деталей  и лома черных металлов, образовавшихся в результате разборки вагонов, по видам и категориям лома;</w:t>
      </w:r>
    </w:p>
    <w:p w:rsidR="00A96BDA" w:rsidRPr="00756CF5" w:rsidRDefault="00A96BDA" w:rsidP="00315CAF">
      <w:pPr>
        <w:pStyle w:val="af9"/>
        <w:spacing w:line="360" w:lineRule="exact"/>
        <w:rPr>
          <w:sz w:val="28"/>
          <w:szCs w:val="28"/>
        </w:rPr>
      </w:pPr>
      <w:r>
        <w:rPr>
          <w:sz w:val="28"/>
          <w:szCs w:val="28"/>
        </w:rPr>
        <w:t>- Взвешивание деталей и лома черных металлов по категориям по требованию заказчика;</w:t>
      </w:r>
    </w:p>
    <w:p w:rsidR="00A96BDA" w:rsidRPr="004F33B6" w:rsidRDefault="00A96BDA" w:rsidP="00315CAF">
      <w:pPr>
        <w:pStyle w:val="af9"/>
        <w:spacing w:line="360" w:lineRule="exact"/>
        <w:rPr>
          <w:sz w:val="28"/>
          <w:szCs w:val="28"/>
        </w:rPr>
      </w:pPr>
      <w:r>
        <w:rPr>
          <w:sz w:val="28"/>
          <w:szCs w:val="28"/>
        </w:rPr>
        <w:t>- Хранение и складирование деталей, лома черных металлов, образовавшихся в процессе демонтажа, разборки и разделки вагона, до момента их передачи Заказчику</w:t>
      </w:r>
      <w:r>
        <w:rPr>
          <w:bCs/>
          <w:color w:val="000000"/>
          <w:kern w:val="36"/>
          <w:sz w:val="28"/>
          <w:szCs w:val="28"/>
          <w:lang w:eastAsia="ru-RU"/>
        </w:rPr>
        <w:t>;</w:t>
      </w:r>
    </w:p>
    <w:p w:rsidR="00A96BDA" w:rsidRPr="00756CF5" w:rsidRDefault="00A96BDA" w:rsidP="00315CAF">
      <w:pPr>
        <w:pStyle w:val="af9"/>
        <w:spacing w:line="360" w:lineRule="exact"/>
        <w:rPr>
          <w:sz w:val="28"/>
          <w:szCs w:val="28"/>
        </w:rPr>
      </w:pPr>
      <w:r>
        <w:rPr>
          <w:sz w:val="28"/>
          <w:szCs w:val="28"/>
        </w:rPr>
        <w:t>- Осуществление погрузочно-разгрузочных работ;</w:t>
      </w:r>
    </w:p>
    <w:p w:rsidR="00A96BDA" w:rsidRPr="00756CF5" w:rsidRDefault="00A96BDA" w:rsidP="00315CAF">
      <w:pPr>
        <w:pStyle w:val="af9"/>
        <w:spacing w:line="360" w:lineRule="exact"/>
        <w:rPr>
          <w:sz w:val="28"/>
          <w:szCs w:val="28"/>
        </w:rPr>
      </w:pPr>
      <w:r>
        <w:rPr>
          <w:sz w:val="28"/>
          <w:szCs w:val="28"/>
        </w:rPr>
        <w:t>- Нанесение неустранимого дефекта на детали образованные в процессе демонтажа и разделки вагона, по соответствующей заявке Заказчика;</w:t>
      </w:r>
    </w:p>
    <w:p w:rsidR="00A96BDA" w:rsidRPr="00756CF5" w:rsidRDefault="00A96BDA" w:rsidP="00315CAF">
      <w:pPr>
        <w:pStyle w:val="af9"/>
        <w:spacing w:line="360" w:lineRule="exact"/>
        <w:rPr>
          <w:sz w:val="28"/>
          <w:szCs w:val="28"/>
        </w:rPr>
      </w:pPr>
      <w:r>
        <w:rPr>
          <w:sz w:val="28"/>
          <w:szCs w:val="28"/>
        </w:rPr>
        <w:t>- Проведение радиационного контроля и проверки на взрывобезопасность лома и отходов черных и цветных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A96BDA" w:rsidRPr="00756CF5" w:rsidRDefault="00A96BDA" w:rsidP="00315CAF">
      <w:pPr>
        <w:pStyle w:val="af9"/>
        <w:spacing w:line="360" w:lineRule="exact"/>
        <w:rPr>
          <w:sz w:val="28"/>
          <w:szCs w:val="28"/>
        </w:rPr>
      </w:pPr>
      <w:r>
        <w:rPr>
          <w:sz w:val="28"/>
          <w:szCs w:val="28"/>
        </w:rPr>
        <w:t>- Утилизацию неметаллических отходов, образованных в процессе разделки. Исполнитель должен иметь лицензию на данный вид деятельности или договор с соисполнителем;</w:t>
      </w:r>
    </w:p>
    <w:p w:rsidR="00A96BDA" w:rsidRDefault="00A96BDA" w:rsidP="00315CAF">
      <w:pPr>
        <w:pStyle w:val="af9"/>
        <w:spacing w:line="360" w:lineRule="exact"/>
        <w:rPr>
          <w:sz w:val="28"/>
          <w:szCs w:val="28"/>
        </w:rPr>
      </w:pPr>
      <w:r>
        <w:rPr>
          <w:sz w:val="28"/>
          <w:szCs w:val="28"/>
        </w:rPr>
        <w:t>- Организацию отгрузки лома черных металлов и/или деталей по заявке Заказчика;</w:t>
      </w:r>
    </w:p>
    <w:p w:rsidR="00A96BDA" w:rsidRPr="00D83B50" w:rsidRDefault="00A96BDA" w:rsidP="00315CAF">
      <w:pPr>
        <w:pStyle w:val="af9"/>
        <w:spacing w:line="360" w:lineRule="exact"/>
        <w:rPr>
          <w:sz w:val="28"/>
          <w:szCs w:val="28"/>
        </w:rPr>
      </w:pPr>
      <w:r>
        <w:rPr>
          <w:sz w:val="28"/>
          <w:szCs w:val="28"/>
        </w:rPr>
        <w:t>- Осуществление доставки деталей в вагоноремонтное предприятие,</w:t>
      </w:r>
      <w:r>
        <w:t xml:space="preserve"> </w:t>
      </w:r>
      <w:r>
        <w:rPr>
          <w:sz w:val="28"/>
          <w:szCs w:val="28"/>
        </w:rPr>
        <w:t>с которым у Заказчика имеется договор на выполнение плановых видов ремонта грузовых вагонов и расположенного в пределах Куйбышевской железной дороги сети ОАО «РЖД», на которой находятся пути места выполнения Работ исполнителя.</w:t>
      </w:r>
    </w:p>
    <w:p w:rsidR="00A96BDA" w:rsidRDefault="00A96BDA" w:rsidP="00315CAF">
      <w:pPr>
        <w:spacing w:line="360" w:lineRule="exact"/>
        <w:ind w:firstLine="709"/>
        <w:jc w:val="both"/>
        <w:rPr>
          <w:sz w:val="28"/>
          <w:szCs w:val="28"/>
        </w:rPr>
      </w:pPr>
      <w:r>
        <w:rPr>
          <w:sz w:val="28"/>
          <w:szCs w:val="28"/>
        </w:rPr>
        <w:t xml:space="preserve">4.1.3. 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выполнения Работ, которые Заказчик принимает по своему усмотрению. </w:t>
      </w:r>
    </w:p>
    <w:p w:rsidR="00A96BDA" w:rsidRDefault="00A96BDA" w:rsidP="00315CAF">
      <w:pPr>
        <w:spacing w:line="360" w:lineRule="exact"/>
        <w:ind w:firstLine="709"/>
        <w:jc w:val="both"/>
        <w:rPr>
          <w:sz w:val="28"/>
          <w:szCs w:val="28"/>
        </w:rPr>
      </w:pPr>
    </w:p>
    <w:p w:rsidR="00A96BDA" w:rsidRPr="00756CF5" w:rsidRDefault="00A96BDA" w:rsidP="00315CAF">
      <w:pPr>
        <w:spacing w:line="360" w:lineRule="exact"/>
        <w:ind w:firstLine="709"/>
        <w:jc w:val="both"/>
        <w:rPr>
          <w:rFonts w:eastAsia="MS Mincho"/>
          <w:b/>
          <w:sz w:val="28"/>
          <w:szCs w:val="28"/>
        </w:rPr>
      </w:pPr>
      <w:r>
        <w:rPr>
          <w:rFonts w:eastAsia="MS Mincho"/>
          <w:b/>
          <w:sz w:val="28"/>
          <w:szCs w:val="28"/>
        </w:rPr>
        <w:t>4.2. Требования к Работам.</w:t>
      </w:r>
    </w:p>
    <w:p w:rsidR="00A96BDA" w:rsidRPr="00756CF5" w:rsidRDefault="00A96BDA" w:rsidP="00315CAF">
      <w:pPr>
        <w:pStyle w:val="ConsPlusNormal"/>
        <w:spacing w:line="360" w:lineRule="exact"/>
        <w:ind w:firstLine="709"/>
        <w:jc w:val="both"/>
        <w:rPr>
          <w:rFonts w:ascii="Times New Roman" w:eastAsia="MS Mincho" w:hAnsi="Times New Roman"/>
          <w:sz w:val="28"/>
          <w:szCs w:val="28"/>
        </w:rPr>
      </w:pPr>
      <w:r>
        <w:rPr>
          <w:rFonts w:ascii="Times New Roman" w:eastAsia="MS Mincho" w:hAnsi="Times New Roman"/>
          <w:sz w:val="28"/>
          <w:szCs w:val="28"/>
        </w:rPr>
        <w:t xml:space="preserve">Исполнитель производит Работы в соответствии </w:t>
      </w:r>
      <w:proofErr w:type="gramStart"/>
      <w:r>
        <w:rPr>
          <w:rFonts w:ascii="Times New Roman" w:eastAsia="MS Mincho" w:hAnsi="Times New Roman"/>
          <w:sz w:val="28"/>
          <w:szCs w:val="28"/>
        </w:rPr>
        <w:t>с</w:t>
      </w:r>
      <w:proofErr w:type="gramEnd"/>
      <w:r>
        <w:rPr>
          <w:rFonts w:ascii="Times New Roman" w:eastAsia="MS Mincho" w:hAnsi="Times New Roman"/>
          <w:sz w:val="28"/>
          <w:szCs w:val="28"/>
        </w:rPr>
        <w:t>:</w:t>
      </w:r>
    </w:p>
    <w:p w:rsidR="00A96BDA" w:rsidRPr="00756CF5" w:rsidRDefault="00A96BDA" w:rsidP="00315CAF">
      <w:pPr>
        <w:pStyle w:val="ConsPlusNormal"/>
        <w:spacing w:line="360" w:lineRule="exact"/>
        <w:ind w:firstLine="709"/>
        <w:jc w:val="both"/>
        <w:rPr>
          <w:rFonts w:ascii="Times New Roman" w:eastAsia="MS Mincho" w:hAnsi="Times New Roman"/>
          <w:sz w:val="28"/>
          <w:szCs w:val="28"/>
        </w:rPr>
      </w:pPr>
      <w:r>
        <w:rPr>
          <w:rFonts w:ascii="Times New Roman" w:eastAsia="MS Mincho" w:hAnsi="Times New Roman"/>
          <w:sz w:val="28"/>
          <w:szCs w:val="28"/>
        </w:rPr>
        <w:t>4.2.1. Регламентом исключения, демонтажа, разборки и разделки грузовых вагонов парка ОАО «РЖД» № 733-2015 ПКБ ЦВ утвержденного распоряжением ОАО «РЖД» от 02.11.2015 № 2601р;</w:t>
      </w:r>
    </w:p>
    <w:p w:rsidR="00A96BDA" w:rsidRPr="00756CF5" w:rsidRDefault="00A96BDA" w:rsidP="00315CAF">
      <w:pPr>
        <w:pStyle w:val="ConsPlusNormal"/>
        <w:spacing w:line="360" w:lineRule="exact"/>
        <w:ind w:firstLine="709"/>
        <w:jc w:val="both"/>
        <w:rPr>
          <w:rFonts w:ascii="Times New Roman" w:eastAsia="MS Mincho" w:hAnsi="Times New Roman"/>
          <w:sz w:val="28"/>
          <w:szCs w:val="28"/>
        </w:rPr>
      </w:pPr>
      <w:r>
        <w:rPr>
          <w:rFonts w:ascii="Times New Roman" w:eastAsia="MS Mincho" w:hAnsi="Times New Roman"/>
          <w:sz w:val="28"/>
          <w:szCs w:val="28"/>
        </w:rPr>
        <w:lastRenderedPageBreak/>
        <w:t>4.2.2. Межгосударственным стандартом № 2787-75 «Металлы черные вторичные. Общие технические условия» утвержденный постановлением Государственного комитета стандартов Совета Министров СССР от 26 декабря 1975 г. № 4035 и распоряжением ОАО «РЖД» № 704 от 09 апреля 2018 года «О классификации лома и отходов черных и цветных металлов»;</w:t>
      </w:r>
    </w:p>
    <w:p w:rsidR="00A96BDA" w:rsidRPr="004F33B6" w:rsidRDefault="00A96BDA" w:rsidP="00315CAF">
      <w:pPr>
        <w:pStyle w:val="af9"/>
        <w:spacing w:line="360" w:lineRule="exact"/>
        <w:rPr>
          <w:sz w:val="28"/>
          <w:szCs w:val="28"/>
        </w:rPr>
      </w:pPr>
      <w:r>
        <w:rPr>
          <w:sz w:val="28"/>
          <w:szCs w:val="28"/>
        </w:rPr>
        <w:t xml:space="preserve">4.2.3. </w:t>
      </w:r>
      <w:r>
        <w:rPr>
          <w:bCs/>
          <w:color w:val="000000"/>
          <w:kern w:val="36"/>
          <w:sz w:val="28"/>
          <w:szCs w:val="28"/>
          <w:lang w:eastAsia="ru-RU"/>
        </w:rPr>
        <w:t xml:space="preserve">СТО РЖД 1.08.001-2008 "Материалы, оборудование, запасные части и изделия. Правила хранения", </w:t>
      </w:r>
      <w:proofErr w:type="gramStart"/>
      <w:r>
        <w:rPr>
          <w:bCs/>
          <w:color w:val="000000"/>
          <w:kern w:val="36"/>
          <w:sz w:val="28"/>
          <w:szCs w:val="28"/>
          <w:lang w:eastAsia="ru-RU"/>
        </w:rPr>
        <w:t>утверждённый</w:t>
      </w:r>
      <w:proofErr w:type="gramEnd"/>
      <w:r>
        <w:rPr>
          <w:bCs/>
          <w:color w:val="000000"/>
          <w:kern w:val="36"/>
          <w:sz w:val="28"/>
          <w:szCs w:val="28"/>
          <w:lang w:eastAsia="ru-RU"/>
        </w:rPr>
        <w:t xml:space="preserve"> распоряжением ОАО "РЖД" № 753р от 11.04.2008, редакция от 25.05.2016;</w:t>
      </w:r>
    </w:p>
    <w:p w:rsidR="00A96BDA" w:rsidRDefault="00A96BDA" w:rsidP="00315CAF">
      <w:pPr>
        <w:pStyle w:val="ConsPlusNormal"/>
        <w:tabs>
          <w:tab w:val="left" w:pos="1418"/>
        </w:tabs>
        <w:spacing w:line="360" w:lineRule="exact"/>
        <w:ind w:firstLine="709"/>
        <w:jc w:val="both"/>
        <w:rPr>
          <w:rFonts w:ascii="Times New Roman" w:eastAsia="MS Mincho" w:hAnsi="Times New Roman"/>
          <w:sz w:val="28"/>
          <w:szCs w:val="28"/>
        </w:rPr>
      </w:pPr>
      <w:r>
        <w:rPr>
          <w:rFonts w:ascii="Times New Roman" w:eastAsia="MS Mincho" w:hAnsi="Times New Roman"/>
          <w:sz w:val="28"/>
          <w:szCs w:val="28"/>
        </w:rPr>
        <w:t xml:space="preserve">4.2.4. </w:t>
      </w:r>
      <w:r>
        <w:rPr>
          <w:rFonts w:ascii="Times New Roman" w:hAnsi="Times New Roman"/>
        </w:rPr>
        <w:t xml:space="preserve"> </w:t>
      </w:r>
      <w:r>
        <w:rPr>
          <w:rFonts w:ascii="Times New Roman" w:eastAsia="MS Mincho" w:hAnsi="Times New Roman"/>
          <w:sz w:val="28"/>
          <w:szCs w:val="28"/>
        </w:rPr>
        <w:t>Иными нормативными актами, а также локальными актами              ОАО «РЖД», действующими и регламентирующими выполнение Работ, а также хранение и складирование деталей и лома черных металлов.</w:t>
      </w:r>
    </w:p>
    <w:p w:rsidR="00A96BDA" w:rsidRPr="00756CF5" w:rsidRDefault="00A96BDA" w:rsidP="00315CAF">
      <w:pPr>
        <w:pStyle w:val="ConsPlusNormal"/>
        <w:spacing w:line="360" w:lineRule="exact"/>
        <w:ind w:firstLine="709"/>
        <w:jc w:val="both"/>
        <w:rPr>
          <w:rFonts w:ascii="Times New Roman" w:eastAsia="MS Mincho" w:hAnsi="Times New Roman"/>
          <w:sz w:val="28"/>
          <w:szCs w:val="28"/>
        </w:rPr>
      </w:pPr>
    </w:p>
    <w:p w:rsidR="00A96BDA" w:rsidRPr="00756CF5" w:rsidRDefault="00A96BDA" w:rsidP="00315CAF">
      <w:pPr>
        <w:spacing w:line="360" w:lineRule="exact"/>
        <w:ind w:firstLine="709"/>
        <w:jc w:val="both"/>
        <w:rPr>
          <w:b/>
          <w:sz w:val="28"/>
          <w:szCs w:val="28"/>
        </w:rPr>
      </w:pPr>
      <w:r>
        <w:rPr>
          <w:b/>
          <w:sz w:val="28"/>
          <w:szCs w:val="28"/>
        </w:rPr>
        <w:t>4.3. Место выполнения Работ</w:t>
      </w:r>
    </w:p>
    <w:p w:rsidR="00A96BDA" w:rsidRDefault="00A96BDA" w:rsidP="00315CAF">
      <w:pPr>
        <w:spacing w:line="360" w:lineRule="exact"/>
        <w:ind w:firstLine="709"/>
        <w:jc w:val="both"/>
        <w:rPr>
          <w:sz w:val="28"/>
          <w:szCs w:val="28"/>
        </w:rPr>
      </w:pPr>
      <w:r>
        <w:rPr>
          <w:sz w:val="28"/>
          <w:szCs w:val="28"/>
        </w:rPr>
        <w:t xml:space="preserve">4.3.1. Исполнитель должен обеспечить выполнение Работ, как минимум, на одном из специализированных пунктов по демонтажу, разборке и разделке вагонов в металлолом, расположенных на железнодорожных станциях сети железных дорог ОАО «РЖД», указанных в подпункте 4.3.2 документации о закупке.  </w:t>
      </w:r>
    </w:p>
    <w:p w:rsidR="00A96BDA" w:rsidRDefault="00A96BDA" w:rsidP="00315CAF">
      <w:pPr>
        <w:spacing w:line="360" w:lineRule="exact"/>
        <w:ind w:firstLine="709"/>
        <w:jc w:val="both"/>
        <w:rPr>
          <w:sz w:val="28"/>
          <w:szCs w:val="28"/>
        </w:rPr>
      </w:pPr>
      <w:r>
        <w:rPr>
          <w:sz w:val="28"/>
          <w:szCs w:val="28"/>
        </w:rPr>
        <w:t>Претендент в перечне специализированных пунктов по демонтажу, разборке и разделке вагонов в металлолом (приложение № 3 к настоящей документации о закупке) вправе указать специализированные пункты, расположенные на иных железнодорожных станциях, которые Заказчик принимает по своему усмотрению.</w:t>
      </w:r>
    </w:p>
    <w:p w:rsidR="00A96BDA" w:rsidRDefault="00A96BDA" w:rsidP="00315CAF">
      <w:pPr>
        <w:spacing w:line="360" w:lineRule="exact"/>
        <w:ind w:firstLine="709"/>
        <w:jc w:val="both"/>
        <w:rPr>
          <w:sz w:val="28"/>
          <w:szCs w:val="28"/>
        </w:rPr>
      </w:pPr>
      <w:r>
        <w:rPr>
          <w:sz w:val="28"/>
          <w:szCs w:val="28"/>
        </w:rPr>
        <w:t xml:space="preserve">4.3.2. Список железнодорожных станций передачи вагонов в разделку: </w:t>
      </w:r>
    </w:p>
    <w:p w:rsidR="00A96BDA" w:rsidRDefault="00A96BDA" w:rsidP="00315CAF">
      <w:pPr>
        <w:spacing w:line="360" w:lineRule="exact"/>
        <w:ind w:firstLine="709"/>
        <w:jc w:val="both"/>
        <w:rPr>
          <w:sz w:val="28"/>
          <w:szCs w:val="28"/>
        </w:rPr>
      </w:pPr>
    </w:p>
    <w:p w:rsidR="00A96BDA" w:rsidRDefault="00A96BDA" w:rsidP="00315CAF">
      <w:pPr>
        <w:spacing w:line="360" w:lineRule="exact"/>
        <w:ind w:firstLine="709"/>
        <w:jc w:val="both"/>
        <w:rPr>
          <w:sz w:val="28"/>
          <w:szCs w:val="28"/>
        </w:rPr>
      </w:pPr>
    </w:p>
    <w:p w:rsidR="00A96BDA" w:rsidRDefault="00A96BDA" w:rsidP="00315CAF">
      <w:pPr>
        <w:spacing w:line="360" w:lineRule="exact"/>
        <w:ind w:firstLine="709"/>
        <w:jc w:val="both"/>
        <w:rPr>
          <w:sz w:val="28"/>
          <w:szCs w:val="28"/>
        </w:rPr>
      </w:pPr>
    </w:p>
    <w:p w:rsidR="00A96BDA" w:rsidRDefault="00A96BDA" w:rsidP="00315CAF">
      <w:pPr>
        <w:spacing w:line="360" w:lineRule="exact"/>
        <w:ind w:firstLine="709"/>
        <w:jc w:val="both"/>
        <w:rPr>
          <w:sz w:val="28"/>
          <w:szCs w:val="28"/>
        </w:rPr>
      </w:pPr>
    </w:p>
    <w:p w:rsidR="00A96BDA" w:rsidRDefault="00A96BDA" w:rsidP="00315CAF">
      <w:pPr>
        <w:spacing w:line="360" w:lineRule="exact"/>
        <w:ind w:firstLine="709"/>
        <w:jc w:val="both"/>
        <w:rPr>
          <w:sz w:val="28"/>
          <w:szCs w:val="28"/>
        </w:rPr>
      </w:pPr>
    </w:p>
    <w:p w:rsidR="00A96BDA" w:rsidRDefault="00A96BDA" w:rsidP="00315CAF">
      <w:pPr>
        <w:spacing w:line="360" w:lineRule="exact"/>
        <w:ind w:firstLine="709"/>
        <w:jc w:val="both"/>
        <w:rPr>
          <w:sz w:val="28"/>
          <w:szCs w:val="28"/>
        </w:rPr>
      </w:pPr>
    </w:p>
    <w:p w:rsidR="00A96BDA" w:rsidRDefault="00A96BDA" w:rsidP="00315CAF">
      <w:pPr>
        <w:spacing w:line="360" w:lineRule="exact"/>
        <w:ind w:firstLine="709"/>
        <w:jc w:val="both"/>
        <w:rPr>
          <w:sz w:val="28"/>
          <w:szCs w:val="28"/>
        </w:rPr>
      </w:pPr>
    </w:p>
    <w:tbl>
      <w:tblPr>
        <w:tblStyle w:val="afff1"/>
        <w:tblW w:w="0" w:type="auto"/>
        <w:tblLook w:val="04A0"/>
      </w:tblPr>
      <w:tblGrid>
        <w:gridCol w:w="4797"/>
        <w:gridCol w:w="4774"/>
      </w:tblGrid>
      <w:tr w:rsidR="00A96BDA" w:rsidTr="00315CAF">
        <w:tc>
          <w:tcPr>
            <w:tcW w:w="4797" w:type="dxa"/>
          </w:tcPr>
          <w:p w:rsidR="00A96BDA" w:rsidRDefault="00A96BDA" w:rsidP="00315CAF">
            <w:pPr>
              <w:spacing w:line="360" w:lineRule="exact"/>
              <w:jc w:val="both"/>
              <w:rPr>
                <w:sz w:val="28"/>
                <w:szCs w:val="28"/>
              </w:rPr>
            </w:pPr>
            <w:r>
              <w:rPr>
                <w:sz w:val="28"/>
                <w:szCs w:val="28"/>
              </w:rPr>
              <w:t>Железнодорожная станция передачи вагона в разделку</w:t>
            </w:r>
          </w:p>
        </w:tc>
        <w:tc>
          <w:tcPr>
            <w:tcW w:w="4774" w:type="dxa"/>
          </w:tcPr>
          <w:p w:rsidR="00A96BDA" w:rsidRDefault="00A96BDA" w:rsidP="00315CAF">
            <w:pPr>
              <w:spacing w:line="360" w:lineRule="exact"/>
              <w:jc w:val="both"/>
              <w:rPr>
                <w:sz w:val="28"/>
                <w:szCs w:val="28"/>
              </w:rPr>
            </w:pPr>
            <w:r>
              <w:rPr>
                <w:sz w:val="28"/>
                <w:szCs w:val="28"/>
              </w:rPr>
              <w:t>Наименование железной дороги сети ОАО «РЖД»</w:t>
            </w:r>
          </w:p>
        </w:tc>
      </w:tr>
      <w:tr w:rsidR="00A96BDA" w:rsidTr="00315CAF">
        <w:tc>
          <w:tcPr>
            <w:tcW w:w="4797" w:type="dxa"/>
          </w:tcPr>
          <w:p w:rsidR="00A96BDA" w:rsidRDefault="00A96BDA" w:rsidP="00315CAF">
            <w:pPr>
              <w:spacing w:line="360" w:lineRule="exact"/>
              <w:jc w:val="both"/>
              <w:rPr>
                <w:sz w:val="28"/>
                <w:szCs w:val="28"/>
              </w:rPr>
            </w:pPr>
            <w:r>
              <w:rPr>
                <w:sz w:val="28"/>
                <w:szCs w:val="28"/>
              </w:rPr>
              <w:t xml:space="preserve">Бензин </w:t>
            </w:r>
          </w:p>
        </w:tc>
        <w:tc>
          <w:tcPr>
            <w:tcW w:w="4774" w:type="dxa"/>
            <w:vMerge w:val="restart"/>
          </w:tcPr>
          <w:p w:rsidR="00A96BDA" w:rsidRDefault="00A96BDA" w:rsidP="00315CAF">
            <w:pPr>
              <w:spacing w:line="360" w:lineRule="exact"/>
              <w:jc w:val="both"/>
              <w:rPr>
                <w:sz w:val="28"/>
                <w:szCs w:val="28"/>
              </w:rPr>
            </w:pPr>
            <w:r>
              <w:rPr>
                <w:sz w:val="28"/>
                <w:szCs w:val="28"/>
              </w:rPr>
              <w:t>Куйбышевская</w:t>
            </w:r>
          </w:p>
        </w:tc>
      </w:tr>
      <w:tr w:rsidR="00A96BDA" w:rsidTr="00315CAF">
        <w:tc>
          <w:tcPr>
            <w:tcW w:w="4797" w:type="dxa"/>
          </w:tcPr>
          <w:p w:rsidR="00A96BDA" w:rsidRDefault="00A96BDA" w:rsidP="00315CAF">
            <w:pPr>
              <w:spacing w:line="360" w:lineRule="exact"/>
              <w:jc w:val="both"/>
              <w:rPr>
                <w:sz w:val="28"/>
                <w:szCs w:val="28"/>
              </w:rPr>
            </w:pPr>
            <w:r>
              <w:rPr>
                <w:sz w:val="28"/>
                <w:szCs w:val="28"/>
              </w:rPr>
              <w:t>Пенза-2, Пенза-3, Пенза-4</w:t>
            </w:r>
          </w:p>
        </w:tc>
        <w:tc>
          <w:tcPr>
            <w:tcW w:w="4774" w:type="dxa"/>
            <w:vMerge/>
          </w:tcPr>
          <w:p w:rsidR="00A96BDA" w:rsidRDefault="00A96BDA" w:rsidP="00315CAF">
            <w:pPr>
              <w:spacing w:line="360" w:lineRule="exact"/>
              <w:jc w:val="both"/>
              <w:rPr>
                <w:sz w:val="28"/>
                <w:szCs w:val="28"/>
              </w:rPr>
            </w:pPr>
          </w:p>
        </w:tc>
      </w:tr>
    </w:tbl>
    <w:p w:rsidR="00A96BDA" w:rsidRDefault="00A96BDA" w:rsidP="00315CAF">
      <w:pPr>
        <w:spacing w:line="360" w:lineRule="exact"/>
        <w:ind w:firstLine="709"/>
        <w:jc w:val="both"/>
        <w:rPr>
          <w:sz w:val="28"/>
          <w:szCs w:val="28"/>
        </w:rPr>
      </w:pPr>
    </w:p>
    <w:p w:rsidR="00A96BDA" w:rsidRPr="00756CF5" w:rsidRDefault="00A96BDA" w:rsidP="00315CAF">
      <w:pPr>
        <w:spacing w:line="360" w:lineRule="exact"/>
        <w:ind w:firstLine="709"/>
        <w:jc w:val="both"/>
        <w:rPr>
          <w:b/>
          <w:sz w:val="28"/>
          <w:szCs w:val="28"/>
        </w:rPr>
      </w:pPr>
      <w:r>
        <w:rPr>
          <w:b/>
          <w:sz w:val="28"/>
          <w:szCs w:val="28"/>
        </w:rPr>
        <w:t xml:space="preserve">4.4. Требования к месту выполнению Работ </w:t>
      </w:r>
    </w:p>
    <w:p w:rsidR="00A96BDA" w:rsidRPr="00756CF5" w:rsidRDefault="00A96BDA" w:rsidP="00315CAF">
      <w:pPr>
        <w:spacing w:line="360" w:lineRule="exact"/>
        <w:ind w:firstLine="709"/>
        <w:jc w:val="both"/>
        <w:rPr>
          <w:sz w:val="28"/>
          <w:szCs w:val="28"/>
        </w:rPr>
      </w:pPr>
      <w:r>
        <w:rPr>
          <w:sz w:val="28"/>
          <w:szCs w:val="28"/>
        </w:rPr>
        <w:t>Место выполнения Работ должно позволять осуществлять Работы, указанные в подпункте 4.1.2. документации о закупке.</w:t>
      </w:r>
    </w:p>
    <w:p w:rsidR="00A96BDA" w:rsidRPr="00756CF5" w:rsidRDefault="00A96BDA" w:rsidP="00315CAF">
      <w:pPr>
        <w:spacing w:line="360" w:lineRule="exact"/>
        <w:ind w:firstLine="709"/>
        <w:jc w:val="both"/>
        <w:rPr>
          <w:sz w:val="28"/>
          <w:szCs w:val="28"/>
        </w:rPr>
      </w:pPr>
    </w:p>
    <w:p w:rsidR="00A96BDA" w:rsidRPr="00756CF5" w:rsidRDefault="00A96BDA" w:rsidP="00315CAF">
      <w:pPr>
        <w:spacing w:line="360" w:lineRule="exact"/>
        <w:ind w:firstLine="709"/>
        <w:jc w:val="both"/>
        <w:rPr>
          <w:sz w:val="28"/>
          <w:szCs w:val="28"/>
        </w:rPr>
      </w:pPr>
      <w:r>
        <w:rPr>
          <w:b/>
          <w:sz w:val="28"/>
          <w:szCs w:val="28"/>
        </w:rPr>
        <w:t xml:space="preserve">4.5. </w:t>
      </w:r>
      <w:r>
        <w:rPr>
          <w:b/>
          <w:bCs/>
          <w:color w:val="00000A"/>
          <w:sz w:val="28"/>
          <w:szCs w:val="28"/>
        </w:rPr>
        <w:t xml:space="preserve">Срок </w:t>
      </w:r>
      <w:r>
        <w:rPr>
          <w:b/>
          <w:color w:val="00000A"/>
          <w:sz w:val="28"/>
          <w:szCs w:val="28"/>
        </w:rPr>
        <w:t>выполнения Работ:</w:t>
      </w:r>
    </w:p>
    <w:p w:rsidR="00A96BDA" w:rsidRPr="00756CF5" w:rsidRDefault="00A96BDA" w:rsidP="00315CAF">
      <w:pPr>
        <w:spacing w:line="360" w:lineRule="exact"/>
        <w:ind w:firstLine="709"/>
        <w:jc w:val="both"/>
        <w:rPr>
          <w:spacing w:val="-2"/>
          <w:sz w:val="28"/>
          <w:szCs w:val="28"/>
        </w:rPr>
      </w:pPr>
      <w:r>
        <w:rPr>
          <w:sz w:val="28"/>
          <w:szCs w:val="28"/>
        </w:rPr>
        <w:t>4.5.1. Выполнение работ</w:t>
      </w:r>
      <w:r>
        <w:rPr>
          <w:spacing w:val="-2"/>
          <w:sz w:val="28"/>
          <w:szCs w:val="28"/>
        </w:rPr>
        <w:t xml:space="preserve"> по разделке 1 (одного) вагона должно составлять не более 5 (пяти) календарных дней </w:t>
      </w:r>
      <w:proofErr w:type="gramStart"/>
      <w:r>
        <w:rPr>
          <w:spacing w:val="-2"/>
          <w:sz w:val="28"/>
          <w:szCs w:val="28"/>
        </w:rPr>
        <w:t>с даты подписания</w:t>
      </w:r>
      <w:proofErr w:type="gramEnd"/>
      <w:r>
        <w:rPr>
          <w:spacing w:val="-2"/>
          <w:sz w:val="28"/>
          <w:szCs w:val="28"/>
        </w:rPr>
        <w:t xml:space="preserve"> сторонами акта приема-передачи вагонов в разделку.</w:t>
      </w:r>
    </w:p>
    <w:p w:rsidR="00A96BDA" w:rsidRPr="00756CF5" w:rsidRDefault="00A96BDA" w:rsidP="00315CAF">
      <w:pPr>
        <w:spacing w:line="360" w:lineRule="exact"/>
        <w:ind w:firstLine="709"/>
        <w:jc w:val="both"/>
        <w:rPr>
          <w:sz w:val="28"/>
          <w:szCs w:val="28"/>
        </w:rPr>
      </w:pPr>
      <w:r>
        <w:rPr>
          <w:sz w:val="28"/>
          <w:szCs w:val="28"/>
        </w:rPr>
        <w:t xml:space="preserve">4.5.2. Период выполнения Работ </w:t>
      </w:r>
      <w:proofErr w:type="gramStart"/>
      <w:r>
        <w:rPr>
          <w:sz w:val="28"/>
          <w:szCs w:val="28"/>
        </w:rPr>
        <w:t>с даты подписания</w:t>
      </w:r>
      <w:proofErr w:type="gramEnd"/>
      <w:r>
        <w:rPr>
          <w:sz w:val="28"/>
          <w:szCs w:val="28"/>
        </w:rPr>
        <w:t xml:space="preserve"> договора и по 31.12.2019 года включительно.</w:t>
      </w:r>
    </w:p>
    <w:p w:rsidR="00A96BDA" w:rsidRPr="00756CF5" w:rsidRDefault="00A96BDA" w:rsidP="00315CAF">
      <w:pPr>
        <w:spacing w:line="360" w:lineRule="exact"/>
        <w:ind w:firstLine="709"/>
        <w:jc w:val="both"/>
        <w:rPr>
          <w:sz w:val="28"/>
          <w:szCs w:val="28"/>
        </w:rPr>
      </w:pPr>
    </w:p>
    <w:p w:rsidR="00A96BDA" w:rsidRPr="00756CF5" w:rsidRDefault="00A96BDA" w:rsidP="00315CAF">
      <w:pPr>
        <w:spacing w:line="360" w:lineRule="exact"/>
        <w:ind w:left="709"/>
        <w:jc w:val="both"/>
        <w:rPr>
          <w:b/>
          <w:sz w:val="28"/>
          <w:szCs w:val="28"/>
        </w:rPr>
      </w:pPr>
      <w:r>
        <w:rPr>
          <w:b/>
          <w:sz w:val="28"/>
          <w:szCs w:val="28"/>
        </w:rPr>
        <w:t>4.8. Порядок сдачи выполненных Работ</w:t>
      </w:r>
    </w:p>
    <w:p w:rsidR="00A96BDA" w:rsidRDefault="00A96BDA" w:rsidP="00315CAF">
      <w:pPr>
        <w:spacing w:line="360" w:lineRule="exact"/>
        <w:ind w:firstLine="709"/>
        <w:jc w:val="both"/>
        <w:rPr>
          <w:sz w:val="28"/>
          <w:szCs w:val="28"/>
        </w:rPr>
      </w:pPr>
      <w:r>
        <w:rPr>
          <w:sz w:val="28"/>
          <w:szCs w:val="28"/>
        </w:rPr>
        <w:t xml:space="preserve">4.8.1. В течение 2 (двух) рабочих дней со дня выполнения Работ исполнитель передает Заказчику образовавшиеся детали, лом черных металлов, а также следующие подписанные исполнителем документы, подтверждающие выполнение Работ: </w:t>
      </w:r>
    </w:p>
    <w:p w:rsidR="00A96BDA" w:rsidRDefault="00A96BDA" w:rsidP="00315CAF">
      <w:pPr>
        <w:spacing w:line="360" w:lineRule="exact"/>
        <w:ind w:firstLine="709"/>
        <w:jc w:val="both"/>
        <w:rPr>
          <w:sz w:val="28"/>
          <w:szCs w:val="28"/>
        </w:rPr>
      </w:pPr>
      <w:r>
        <w:rPr>
          <w:sz w:val="28"/>
          <w:szCs w:val="28"/>
        </w:rPr>
        <w:t xml:space="preserve">- акт выполненных работ – оригинал, 2 экземпляра; </w:t>
      </w:r>
    </w:p>
    <w:p w:rsidR="00A96BDA" w:rsidRDefault="00A96BDA" w:rsidP="00315CAF">
      <w:pPr>
        <w:spacing w:line="360" w:lineRule="exact"/>
        <w:ind w:firstLine="709"/>
        <w:jc w:val="both"/>
        <w:rPr>
          <w:sz w:val="28"/>
          <w:szCs w:val="28"/>
        </w:rPr>
      </w:pPr>
      <w:r>
        <w:rPr>
          <w:sz w:val="28"/>
          <w:szCs w:val="28"/>
        </w:rPr>
        <w:t xml:space="preserve">- счет – оригинал, 1 экземпляр; </w:t>
      </w:r>
    </w:p>
    <w:p w:rsidR="00A96BDA" w:rsidRDefault="00A96BDA" w:rsidP="00315CAF">
      <w:pPr>
        <w:spacing w:line="360" w:lineRule="exact"/>
        <w:ind w:firstLine="709"/>
        <w:jc w:val="both"/>
        <w:rPr>
          <w:sz w:val="28"/>
          <w:szCs w:val="28"/>
        </w:rPr>
      </w:pPr>
      <w:r>
        <w:rPr>
          <w:sz w:val="28"/>
          <w:szCs w:val="28"/>
        </w:rPr>
        <w:t>- счет-фактуру – оригинал, 1 экземпляр (применимо на условиях законодательства Российской Федерации);- акт приема-передачи деталей - оригинал, 2 экземпляра (в случае фактической передачи Заказчику);</w:t>
      </w:r>
    </w:p>
    <w:p w:rsidR="00A96BDA" w:rsidRPr="00FA514A" w:rsidRDefault="00A96BDA" w:rsidP="00315CAF">
      <w:pPr>
        <w:spacing w:line="360" w:lineRule="exact"/>
        <w:ind w:firstLine="709"/>
        <w:jc w:val="both"/>
        <w:rPr>
          <w:sz w:val="28"/>
          <w:szCs w:val="28"/>
        </w:rPr>
      </w:pPr>
      <w:r>
        <w:rPr>
          <w:sz w:val="28"/>
          <w:szCs w:val="28"/>
        </w:rPr>
        <w:t>- акт приема-передачи лома черных металлов  - оригинал, 2 экземпляра (в случае фактической передачи Заказчику).</w:t>
      </w:r>
    </w:p>
    <w:p w:rsidR="00A96BDA" w:rsidRDefault="00A96BDA" w:rsidP="00315CAF">
      <w:pPr>
        <w:spacing w:line="360" w:lineRule="exact"/>
        <w:ind w:firstLine="709"/>
        <w:jc w:val="both"/>
        <w:rPr>
          <w:sz w:val="28"/>
          <w:szCs w:val="28"/>
        </w:rPr>
      </w:pPr>
      <w:r>
        <w:rPr>
          <w:sz w:val="28"/>
          <w:szCs w:val="28"/>
        </w:rPr>
        <w:t xml:space="preserve">4.8.2. </w:t>
      </w:r>
      <w:proofErr w:type="gramStart"/>
      <w:r>
        <w:rPr>
          <w:sz w:val="28"/>
          <w:szCs w:val="28"/>
        </w:rPr>
        <w:t>В течение 2 (двух) рабочих дней с даты получения  деталей и лома черных металлов, а также полного пакета документов указанного в подпункте 4.8.1 настоящего Технического задания, Заказчик  подписывает акт выполненных работ, а также акт приема-передачи деталей и акт приема-передачи лома черных металлов (в случае фактической передачи деталей и лома черных металлов Заказчику).</w:t>
      </w:r>
      <w:proofErr w:type="gramEnd"/>
    </w:p>
    <w:p w:rsidR="00A96BDA" w:rsidRPr="00756CF5" w:rsidRDefault="00A96BDA" w:rsidP="00315CAF">
      <w:pPr>
        <w:spacing w:line="360" w:lineRule="exact"/>
        <w:ind w:firstLine="709"/>
        <w:jc w:val="both"/>
        <w:rPr>
          <w:b/>
          <w:sz w:val="28"/>
          <w:szCs w:val="28"/>
        </w:rPr>
      </w:pPr>
    </w:p>
    <w:p w:rsidR="00A96BDA" w:rsidRPr="00756CF5" w:rsidRDefault="00A96BDA" w:rsidP="00315CAF">
      <w:pPr>
        <w:spacing w:line="360" w:lineRule="exact"/>
        <w:ind w:left="720"/>
        <w:jc w:val="both"/>
        <w:rPr>
          <w:b/>
          <w:sz w:val="28"/>
          <w:szCs w:val="28"/>
        </w:rPr>
      </w:pPr>
      <w:r>
        <w:rPr>
          <w:b/>
          <w:sz w:val="28"/>
          <w:szCs w:val="28"/>
        </w:rPr>
        <w:t xml:space="preserve">4.9.Требования к сертификации, разрешениям </w:t>
      </w:r>
    </w:p>
    <w:p w:rsidR="00A96BDA" w:rsidRDefault="00A96BDA" w:rsidP="00315CAF">
      <w:pPr>
        <w:pStyle w:val="Standard"/>
        <w:shd w:val="clear" w:color="auto" w:fill="FFFFFF"/>
        <w:spacing w:line="360" w:lineRule="exact"/>
        <w:jc w:val="both"/>
        <w:rPr>
          <w:sz w:val="28"/>
          <w:szCs w:val="28"/>
          <w:lang w:eastAsia="ru-RU"/>
        </w:rPr>
      </w:pPr>
      <w:r>
        <w:rPr>
          <w:sz w:val="28"/>
          <w:szCs w:val="28"/>
        </w:rPr>
        <w:tab/>
      </w:r>
      <w:proofErr w:type="gramStart"/>
      <w:r>
        <w:rPr>
          <w:sz w:val="28"/>
          <w:szCs w:val="28"/>
          <w:lang w:eastAsia="ru-RU"/>
        </w:rPr>
        <w:t xml:space="preserve">Исполнитель, его структурные подразделения, а также третьи лица (в случае их привлечения для выполнения Работ, в том числе предусмотренных подпунктом 4.1.2. настоящего Технического задания) должны обладать всеми необходимыми в силу законодательства Российской Федерации разрешениями и лицензиями, для осуществления видов деятельности, в соответствии с Федеральным законом от 04.05.2011 № 99-ФЗ (ред. от 13.07.2015, с </w:t>
      </w:r>
      <w:proofErr w:type="spellStart"/>
      <w:r>
        <w:rPr>
          <w:sz w:val="28"/>
          <w:szCs w:val="28"/>
          <w:lang w:eastAsia="ru-RU"/>
        </w:rPr>
        <w:t>изм</w:t>
      </w:r>
      <w:proofErr w:type="spellEnd"/>
      <w:r>
        <w:rPr>
          <w:sz w:val="28"/>
          <w:szCs w:val="28"/>
          <w:lang w:eastAsia="ru-RU"/>
        </w:rPr>
        <w:t>. от 30.12.2015) «О лицензировании отдельных видов деятельности</w:t>
      </w:r>
      <w:proofErr w:type="gramEnd"/>
      <w:r>
        <w:rPr>
          <w:sz w:val="28"/>
          <w:szCs w:val="28"/>
          <w:lang w:eastAsia="ru-RU"/>
        </w:rPr>
        <w:t>». Определяется претендентом самостоятельно.</w:t>
      </w:r>
    </w:p>
    <w:p w:rsidR="00A96BDA" w:rsidRPr="00756CF5" w:rsidRDefault="00A96BDA" w:rsidP="00315CAF">
      <w:pPr>
        <w:spacing w:line="360" w:lineRule="exact"/>
        <w:ind w:left="720"/>
        <w:jc w:val="both"/>
        <w:rPr>
          <w:b/>
          <w:sz w:val="28"/>
          <w:szCs w:val="28"/>
        </w:rPr>
      </w:pPr>
    </w:p>
    <w:p w:rsidR="00A96BDA" w:rsidRPr="00756CF5" w:rsidRDefault="00A96BDA" w:rsidP="00315CAF">
      <w:pPr>
        <w:spacing w:line="360" w:lineRule="exact"/>
        <w:ind w:left="720"/>
        <w:jc w:val="both"/>
        <w:rPr>
          <w:b/>
          <w:sz w:val="28"/>
          <w:szCs w:val="28"/>
        </w:rPr>
      </w:pPr>
      <w:r>
        <w:rPr>
          <w:b/>
          <w:sz w:val="28"/>
          <w:szCs w:val="28"/>
        </w:rPr>
        <w:t>4.10.Сведения об объеме выполняемых Работ</w:t>
      </w:r>
    </w:p>
    <w:p w:rsidR="00A96BDA" w:rsidRPr="00756CF5" w:rsidRDefault="00A96BDA" w:rsidP="00315CAF">
      <w:pPr>
        <w:pStyle w:val="Standard"/>
        <w:shd w:val="clear" w:color="auto" w:fill="FFFFFF"/>
        <w:spacing w:line="360" w:lineRule="exact"/>
        <w:jc w:val="both"/>
        <w:rPr>
          <w:b/>
          <w:sz w:val="32"/>
          <w:szCs w:val="32"/>
        </w:rPr>
      </w:pPr>
      <w:r>
        <w:rPr>
          <w:sz w:val="28"/>
          <w:szCs w:val="28"/>
        </w:rPr>
        <w:lastRenderedPageBreak/>
        <w:tab/>
        <w:t>Количество (объем) выполняемых Работ определяется по мере направления заявок Заказчика исполнителю.</w:t>
      </w:r>
    </w:p>
    <w:p w:rsidR="00A96BDA" w:rsidRPr="00756CF5" w:rsidRDefault="00A96BDA" w:rsidP="00315CAF">
      <w:pPr>
        <w:pStyle w:val="Standard"/>
        <w:shd w:val="clear" w:color="auto" w:fill="FFFFFF"/>
        <w:spacing w:line="360" w:lineRule="exact"/>
        <w:jc w:val="both"/>
        <w:rPr>
          <w:b/>
          <w:sz w:val="32"/>
          <w:szCs w:val="32"/>
        </w:rPr>
      </w:pPr>
    </w:p>
    <w:p w:rsidR="00A96BDA" w:rsidRPr="00756CF5" w:rsidRDefault="00A96BDA" w:rsidP="00315CAF">
      <w:pPr>
        <w:spacing w:line="360" w:lineRule="exact"/>
        <w:ind w:left="720"/>
        <w:jc w:val="both"/>
        <w:rPr>
          <w:b/>
          <w:sz w:val="28"/>
          <w:szCs w:val="28"/>
        </w:rPr>
      </w:pPr>
      <w:r>
        <w:rPr>
          <w:b/>
          <w:sz w:val="28"/>
          <w:szCs w:val="28"/>
        </w:rPr>
        <w:t>4.11. Прочие условия.</w:t>
      </w:r>
    </w:p>
    <w:p w:rsidR="00A96BDA" w:rsidRDefault="00A96BDA" w:rsidP="00315CAF">
      <w:pPr>
        <w:spacing w:line="360" w:lineRule="exact"/>
        <w:ind w:firstLine="397"/>
        <w:jc w:val="both"/>
        <w:rPr>
          <w:sz w:val="28"/>
          <w:szCs w:val="28"/>
        </w:rPr>
      </w:pPr>
      <w:r>
        <w:rPr>
          <w:sz w:val="28"/>
          <w:szCs w:val="28"/>
        </w:rPr>
        <w:t>Прочие условия и детализированная информация по выполнению Работ указаны в проекте договора (Приложение № 5 документации о закупке).</w:t>
      </w:r>
    </w:p>
    <w:p w:rsidR="00A96BDA" w:rsidRDefault="00A96BDA" w:rsidP="00315CAF">
      <w:pPr>
        <w:spacing w:line="360" w:lineRule="exact"/>
        <w:jc w:val="both"/>
      </w:pPr>
      <w:bookmarkStart w:id="15" w:name="_GoBack"/>
      <w:bookmarkEnd w:id="15"/>
    </w:p>
    <w:p w:rsidR="002E18D3" w:rsidRPr="00D72C8B" w:rsidRDefault="002E18D3" w:rsidP="001629D5">
      <w:pPr>
        <w:pStyle w:val="af9"/>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2"/>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2147"/>
        <w:gridCol w:w="6945"/>
      </w:tblGrid>
      <w:tr w:rsidR="002E18D3" w:rsidRPr="00F86FAA" w:rsidTr="00EF7B8D">
        <w:tc>
          <w:tcPr>
            <w:tcW w:w="567" w:type="dxa"/>
            <w:vAlign w:val="center"/>
          </w:tcPr>
          <w:p w:rsidR="002E18D3" w:rsidRPr="00F5735B" w:rsidRDefault="00F5735B" w:rsidP="00F5735B">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268"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371"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EF7B8D">
        <w:tc>
          <w:tcPr>
            <w:tcW w:w="567" w:type="dxa"/>
          </w:tcPr>
          <w:p w:rsidR="002E18D3" w:rsidRPr="00F86FAA" w:rsidRDefault="002E18D3" w:rsidP="00804946">
            <w:pPr>
              <w:pStyle w:val="19"/>
              <w:ind w:firstLine="0"/>
              <w:rPr>
                <w:b/>
                <w:sz w:val="24"/>
                <w:szCs w:val="24"/>
              </w:rPr>
            </w:pPr>
            <w:r>
              <w:rPr>
                <w:b/>
                <w:sz w:val="24"/>
                <w:szCs w:val="24"/>
              </w:rPr>
              <w:t>1.</w:t>
            </w:r>
          </w:p>
        </w:tc>
        <w:tc>
          <w:tcPr>
            <w:tcW w:w="2268" w:type="dxa"/>
          </w:tcPr>
          <w:p w:rsidR="002E18D3" w:rsidRPr="00F86FAA" w:rsidRDefault="002E18D3">
            <w:pPr>
              <w:pStyle w:val="Default"/>
              <w:rPr>
                <w:b/>
                <w:color w:val="auto"/>
              </w:rPr>
            </w:pPr>
            <w:r>
              <w:rPr>
                <w:b/>
                <w:color w:val="auto"/>
              </w:rPr>
              <w:t>Предмет Размещения оферты</w:t>
            </w:r>
          </w:p>
        </w:tc>
        <w:tc>
          <w:tcPr>
            <w:tcW w:w="7371" w:type="dxa"/>
          </w:tcPr>
          <w:p w:rsidR="00A96BDA" w:rsidRDefault="00315CAF" w:rsidP="00315CAF">
            <w:pPr>
              <w:pStyle w:val="19"/>
              <w:ind w:firstLine="0"/>
              <w:rPr>
                <w:sz w:val="24"/>
                <w:szCs w:val="24"/>
              </w:rPr>
            </w:pPr>
            <w:r>
              <w:rPr>
                <w:rFonts w:eastAsia="Times New Roman"/>
                <w:sz w:val="24"/>
                <w:szCs w:val="28"/>
              </w:rPr>
              <w:t xml:space="preserve"> </w:t>
            </w:r>
            <w:r>
              <w:rPr>
                <w:sz w:val="24"/>
                <w:szCs w:val="24"/>
              </w:rPr>
              <w:t xml:space="preserve">закупку способом размещения оферты № РО-НКПКБШ-19-0005 по предмету закупки «Выполнение на Куйбышевской железной дороге работ по разделке вагонов с истекшим сроком эксплуатации, хранение образованного лома и развоз образовавшихся в процессе разделки </w:t>
            </w:r>
            <w:proofErr w:type="spellStart"/>
            <w:r>
              <w:rPr>
                <w:sz w:val="24"/>
                <w:szCs w:val="24"/>
              </w:rPr>
              <w:t>ремонтопригодных</w:t>
            </w:r>
            <w:proofErr w:type="spellEnd"/>
            <w:r>
              <w:rPr>
                <w:sz w:val="24"/>
                <w:szCs w:val="24"/>
              </w:rPr>
              <w:t xml:space="preserve"> деталей к местам ремонта вагонов »</w:t>
            </w:r>
          </w:p>
        </w:tc>
      </w:tr>
      <w:tr w:rsidR="00EF2E59" w:rsidRPr="00F86FAA" w:rsidTr="00EF7B8D">
        <w:tc>
          <w:tcPr>
            <w:tcW w:w="567" w:type="dxa"/>
          </w:tcPr>
          <w:p w:rsidR="00EF2E59" w:rsidRPr="00F86FAA" w:rsidRDefault="00EF2E59" w:rsidP="00804946">
            <w:pPr>
              <w:pStyle w:val="19"/>
              <w:ind w:firstLine="0"/>
              <w:rPr>
                <w:b/>
                <w:sz w:val="24"/>
                <w:szCs w:val="24"/>
              </w:rPr>
            </w:pPr>
            <w:r>
              <w:rPr>
                <w:b/>
                <w:sz w:val="24"/>
                <w:szCs w:val="24"/>
              </w:rPr>
              <w:t>2.</w:t>
            </w:r>
          </w:p>
        </w:tc>
        <w:tc>
          <w:tcPr>
            <w:tcW w:w="2268"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371" w:type="dxa"/>
          </w:tcPr>
          <w:p w:rsidR="00A96BDA" w:rsidRDefault="00315CAF">
            <w:pPr>
              <w:pStyle w:val="19"/>
              <w:ind w:firstLine="0"/>
              <w:rPr>
                <w:sz w:val="24"/>
                <w:szCs w:val="24"/>
              </w:rPr>
            </w:pPr>
            <w:r>
              <w:rPr>
                <w:sz w:val="24"/>
                <w:szCs w:val="24"/>
              </w:rPr>
              <w:t xml:space="preserve">Организатором Размещения оферты является </w:t>
            </w:r>
            <w:r>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рассмотрения, оценки и сопоставления Заявок, соответствия участников требованиям документации о закупке (далее – Организатор):</w:t>
            </w:r>
          </w:p>
          <w:p w:rsidR="00A96BDA" w:rsidRDefault="00315CAF">
            <w:pPr>
              <w:pStyle w:val="19"/>
              <w:ind w:firstLine="0"/>
              <w:rPr>
                <w:sz w:val="24"/>
                <w:szCs w:val="24"/>
              </w:rPr>
            </w:pPr>
            <w:r>
              <w:rPr>
                <w:sz w:val="24"/>
                <w:szCs w:val="24"/>
              </w:rPr>
              <w:t>- постоянная рабочая группа Конкурсной комиссии филиала ПАО «ТрансКонтейнер» на Куйбышевской железной дороге</w:t>
            </w:r>
          </w:p>
          <w:p w:rsidR="00A96BDA" w:rsidRDefault="00315CAF">
            <w:pPr>
              <w:pStyle w:val="19"/>
              <w:ind w:firstLine="0"/>
              <w:rPr>
                <w:sz w:val="24"/>
                <w:szCs w:val="24"/>
              </w:rPr>
            </w:pPr>
            <w:r>
              <w:rPr>
                <w:sz w:val="24"/>
                <w:szCs w:val="24"/>
              </w:rPr>
              <w:t>Адрес: Российская Федерация, 443041,  г. Самара, ул. Льва Толстого, д. 131</w:t>
            </w:r>
          </w:p>
          <w:p w:rsidR="00A96BDA" w:rsidRDefault="00315CAF">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xml:space="preserve">) лицо(-а) Заказчика: </w:t>
            </w:r>
            <w:proofErr w:type="spellStart"/>
            <w:r>
              <w:t>Ляпинсков</w:t>
            </w:r>
            <w:proofErr w:type="spellEnd"/>
            <w:r>
              <w:t xml:space="preserve"> Игорь Владимирович, тел. +7(495)7881717(4890), электронный адрес </w:t>
            </w:r>
            <w:proofErr w:type="spellStart"/>
            <w:r>
              <w:t>liapinskoviv@trcont.ru</w:t>
            </w:r>
            <w:proofErr w:type="spellEnd"/>
            <w:r>
              <w:t>.</w:t>
            </w:r>
          </w:p>
          <w:p w:rsidR="00A96BDA" w:rsidRDefault="00A96BDA">
            <w:pPr>
              <w:pStyle w:val="19"/>
              <w:ind w:firstLine="0"/>
              <w:rPr>
                <w:sz w:val="24"/>
                <w:szCs w:val="24"/>
              </w:rPr>
            </w:pPr>
          </w:p>
          <w:p w:rsidR="00A96BDA" w:rsidRDefault="00A96BDA">
            <w:pPr>
              <w:pStyle w:val="19"/>
              <w:ind w:firstLine="0"/>
              <w:rPr>
                <w:sz w:val="24"/>
                <w:szCs w:val="24"/>
              </w:rPr>
            </w:pPr>
          </w:p>
        </w:tc>
      </w:tr>
      <w:tr w:rsidR="000A679F" w:rsidRPr="00F86FAA" w:rsidTr="00EF7B8D">
        <w:tc>
          <w:tcPr>
            <w:tcW w:w="567" w:type="dxa"/>
          </w:tcPr>
          <w:p w:rsidR="000A679F" w:rsidRPr="00F86FAA" w:rsidRDefault="00690B2B" w:rsidP="00736D40">
            <w:pPr>
              <w:pStyle w:val="19"/>
              <w:ind w:firstLine="0"/>
              <w:rPr>
                <w:b/>
                <w:sz w:val="24"/>
                <w:szCs w:val="24"/>
              </w:rPr>
            </w:pPr>
            <w:r>
              <w:rPr>
                <w:b/>
                <w:sz w:val="24"/>
                <w:szCs w:val="24"/>
              </w:rPr>
              <w:t>3.</w:t>
            </w:r>
          </w:p>
        </w:tc>
        <w:tc>
          <w:tcPr>
            <w:tcW w:w="2268" w:type="dxa"/>
          </w:tcPr>
          <w:p w:rsidR="000A679F" w:rsidRPr="00CD3643" w:rsidRDefault="000A679F" w:rsidP="00736D40">
            <w:pPr>
              <w:pStyle w:val="Default"/>
              <w:rPr>
                <w:b/>
                <w:color w:val="auto"/>
              </w:rPr>
            </w:pPr>
            <w:r>
              <w:rPr>
                <w:b/>
                <w:color w:val="auto"/>
              </w:rPr>
              <w:t>Дата опубликования извещения о проведении Размещения оферты</w:t>
            </w:r>
          </w:p>
        </w:tc>
        <w:tc>
          <w:tcPr>
            <w:tcW w:w="7371" w:type="dxa"/>
          </w:tcPr>
          <w:p w:rsidR="00A96BDA" w:rsidRDefault="00315CAF" w:rsidP="00315CAF">
            <w:pPr>
              <w:jc w:val="both"/>
              <w:rPr>
                <w:b/>
              </w:rPr>
            </w:pPr>
            <w:bookmarkStart w:id="16" w:name="OLE_LINK108"/>
            <w:bookmarkStart w:id="17" w:name="OLE_LINK109"/>
            <w:bookmarkStart w:id="18" w:name="OLE_LINK110"/>
            <w:bookmarkStart w:id="19" w:name="OLE_LINK8"/>
            <w:bookmarkStart w:id="20" w:name="OLE_LINK9"/>
            <w:bookmarkStart w:id="21" w:name="OLE_LINK23"/>
            <w:bookmarkStart w:id="22" w:name="OLE_LINK24"/>
            <w:bookmarkStart w:id="23" w:name="OLE_LINK37"/>
            <w:bookmarkStart w:id="24" w:name="OLE_LINK60"/>
            <w:bookmarkStart w:id="25" w:name="OLE_LINK61"/>
            <w:bookmarkStart w:id="26" w:name="OLE_LINK75"/>
            <w:bookmarkStart w:id="27" w:name="OLE_LINK76"/>
            <w:bookmarkStart w:id="28" w:name="OLE_LINK89"/>
            <w:bookmarkStart w:id="29" w:name="OLE_LINK90"/>
            <w:bookmarkStart w:id="30" w:name="OLE_LINK101"/>
            <w:bookmarkStart w:id="31" w:name="OLE_LINK102"/>
            <w:bookmarkStart w:id="32" w:name="OLE_LINK49"/>
            <w:bookmarkStart w:id="33" w:name="OLE_LINK50"/>
            <w:bookmarkStart w:id="34" w:name="OLE_LINK111"/>
            <w:bookmarkStart w:id="35" w:name="OLE_LINK112"/>
            <w:bookmarkStart w:id="36" w:name="OLE_LINK113"/>
            <w:bookmarkStart w:id="37" w:name="OLE_LINK114"/>
            <w:bookmarkEnd w:id="16"/>
            <w:bookmarkEnd w:id="17"/>
            <w:bookmarkEnd w:id="18"/>
            <w:r w:rsidRPr="00315CAF">
              <w:t>«30» апреля 2019 г.</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tc>
      </w:tr>
      <w:tr w:rsidR="00FA3C13" w:rsidRPr="00F86FAA" w:rsidTr="00EF7B8D">
        <w:tc>
          <w:tcPr>
            <w:tcW w:w="567" w:type="dxa"/>
          </w:tcPr>
          <w:p w:rsidR="00FA3C13" w:rsidRPr="00F86FAA" w:rsidRDefault="00B02654" w:rsidP="00736D40">
            <w:pPr>
              <w:pStyle w:val="19"/>
              <w:ind w:firstLine="0"/>
              <w:rPr>
                <w:b/>
                <w:sz w:val="24"/>
                <w:szCs w:val="24"/>
              </w:rPr>
            </w:pPr>
            <w:r>
              <w:rPr>
                <w:b/>
                <w:sz w:val="24"/>
                <w:szCs w:val="24"/>
              </w:rPr>
              <w:t>4.</w:t>
            </w:r>
          </w:p>
        </w:tc>
        <w:tc>
          <w:tcPr>
            <w:tcW w:w="2268" w:type="dxa"/>
          </w:tcPr>
          <w:p w:rsidR="00783AD5" w:rsidRPr="00F86FAA" w:rsidRDefault="00783AD5" w:rsidP="00783AD5">
            <w:pPr>
              <w:pStyle w:val="Default"/>
              <w:rPr>
                <w:b/>
                <w:color w:val="auto"/>
              </w:rPr>
            </w:pPr>
            <w:r>
              <w:rPr>
                <w:b/>
                <w:color w:val="auto"/>
              </w:rPr>
              <w:t xml:space="preserve">Средства массовой информации (СМИ), используемые в </w:t>
            </w:r>
            <w:r>
              <w:rPr>
                <w:b/>
                <w:color w:val="auto"/>
              </w:rPr>
              <w:lastRenderedPageBreak/>
              <w:t>целях информационного обеспечения проведения Размещения оферты</w:t>
            </w:r>
          </w:p>
        </w:tc>
        <w:tc>
          <w:tcPr>
            <w:tcW w:w="7371" w:type="dxa"/>
          </w:tcPr>
          <w:p w:rsidR="00C61887" w:rsidRPr="003F3DA4" w:rsidRDefault="00C61887" w:rsidP="00F87D2F">
            <w:pPr>
              <w:pStyle w:val="19"/>
              <w:ind w:firstLine="397"/>
              <w:rPr>
                <w:sz w:val="24"/>
                <w:szCs w:val="24"/>
              </w:rPr>
            </w:pPr>
            <w:proofErr w:type="gramStart"/>
            <w:r>
              <w:rPr>
                <w:sz w:val="24"/>
                <w:szCs w:val="24"/>
              </w:rPr>
              <w:lastRenderedPageBreak/>
              <w:t xml:space="preserve">Извещение о проведении Размещения оферты, изменения к извещению, настоящая документация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w:t>
            </w:r>
            <w:r>
              <w:rPr>
                <w:sz w:val="24"/>
                <w:szCs w:val="24"/>
              </w:rPr>
              <w:lastRenderedPageBreak/>
              <w:t>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7" w:history="1">
              <w:r>
                <w:rPr>
                  <w:rStyle w:val="a7"/>
                  <w:sz w:val="24"/>
                  <w:szCs w:val="24"/>
                </w:rPr>
                <w:t>www.trcont.com</w:t>
              </w:r>
            </w:hyperlink>
            <w:r>
              <w:rPr>
                <w:sz w:val="24"/>
                <w:szCs w:val="24"/>
              </w:rPr>
              <w:t>) и, в предусмотренных законодательством Российской Федерации случаях, на</w:t>
            </w:r>
            <w:proofErr w:type="gramEnd"/>
            <w:r>
              <w:rPr>
                <w:sz w:val="24"/>
                <w:szCs w:val="24"/>
              </w:rPr>
              <w:t xml:space="preserve"> официальном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18" w:history="1">
              <w:r>
                <w:rPr>
                  <w:rStyle w:val="a7"/>
                  <w:sz w:val="24"/>
                  <w:szCs w:val="24"/>
                </w:rPr>
                <w:t>www.zakupki.gov.ru</w:t>
              </w:r>
            </w:hyperlink>
            <w:r>
              <w:rPr>
                <w:sz w:val="24"/>
                <w:szCs w:val="24"/>
              </w:rPr>
              <w:t>) (далее – ЕИС).</w:t>
            </w:r>
          </w:p>
          <w:p w:rsidR="005834BA" w:rsidRPr="00CD3643" w:rsidRDefault="001356F1" w:rsidP="00F87D2F">
            <w:pPr>
              <w:pStyle w:val="19"/>
              <w:ind w:firstLine="397"/>
              <w:rPr>
                <w:sz w:val="24"/>
                <w:szCs w:val="24"/>
              </w:rPr>
            </w:pPr>
            <w:proofErr w:type="gramStart"/>
            <w:r>
              <w:rPr>
                <w:sz w:val="24"/>
                <w:szCs w:val="24"/>
              </w:rPr>
              <w:t>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roofErr w:type="gramEnd"/>
          </w:p>
        </w:tc>
      </w:tr>
      <w:tr w:rsidR="002B6BE9" w:rsidRPr="00F86FAA" w:rsidTr="00EF7B8D">
        <w:tc>
          <w:tcPr>
            <w:tcW w:w="567" w:type="dxa"/>
          </w:tcPr>
          <w:p w:rsidR="002B6BE9" w:rsidRPr="00F86FAA" w:rsidRDefault="002B6BE9" w:rsidP="002B6BE9">
            <w:pPr>
              <w:pStyle w:val="19"/>
              <w:ind w:firstLine="0"/>
              <w:rPr>
                <w:b/>
                <w:sz w:val="24"/>
                <w:szCs w:val="24"/>
              </w:rPr>
            </w:pPr>
            <w:r>
              <w:rPr>
                <w:b/>
                <w:sz w:val="24"/>
                <w:szCs w:val="24"/>
              </w:rPr>
              <w:lastRenderedPageBreak/>
              <w:t>5.</w:t>
            </w:r>
          </w:p>
        </w:tc>
        <w:tc>
          <w:tcPr>
            <w:tcW w:w="2268"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371" w:type="dxa"/>
          </w:tcPr>
          <w:p w:rsidR="00A96BDA" w:rsidRDefault="00315CAF">
            <w:pPr>
              <w:pStyle w:val="19"/>
              <w:ind w:firstLine="0"/>
              <w:rPr>
                <w:sz w:val="24"/>
                <w:szCs w:val="24"/>
              </w:rPr>
            </w:pPr>
            <w:r>
              <w:rPr>
                <w:sz w:val="24"/>
                <w:szCs w:val="24"/>
              </w:rPr>
              <w:t xml:space="preserve">Начальная (максимальная) цена договора составляет 1500000 (один миллион пятьсот тысяч) рублей 00 копеек с учетом всех налогов (кроме НДС). </w:t>
            </w:r>
            <w:proofErr w:type="gramStart"/>
            <w:r>
              <w:rPr>
                <w:sz w:val="24"/>
                <w:szCs w:val="24"/>
              </w:rPr>
              <w:t xml:space="preserve">Максимальная (совокупная) стоимость всех договоров на выполнение работ по разделке вагонов с истекшим сроком эксплуатации, хранение образованного лома и развоз образовавшихся в процессе разделки </w:t>
            </w:r>
            <w:proofErr w:type="spellStart"/>
            <w:r>
              <w:rPr>
                <w:sz w:val="24"/>
                <w:szCs w:val="24"/>
              </w:rPr>
              <w:t>ремонтопригодных</w:t>
            </w:r>
            <w:proofErr w:type="spellEnd"/>
            <w:r>
              <w:rPr>
                <w:sz w:val="24"/>
                <w:szCs w:val="24"/>
              </w:rPr>
              <w:t xml:space="preserve"> деталей к местам ремонта вагонов 1 500 000,00 (один миллион пятьсот тысяч) рублей 00 копеек без учета НДС и включает в себя все расходы, связанные с выполнением Работ.</w:t>
            </w:r>
            <w:proofErr w:type="gramEnd"/>
            <w:r>
              <w:rPr>
                <w:sz w:val="24"/>
                <w:szCs w:val="24"/>
              </w:rPr>
              <w:t xml:space="preserve"> Максимальная стоимость выполнения Работ по демонтажу, разборке и разделки в металлолом одного вагона составляет 21 416 (двадцать одна тысяча четыреста шестнадцать) рублей 00 копеек без учета НДС и включает в себя все расходы, связанные с выполнением Работ.   Сумма НДС и условия начисления определяются в соответствии с законодательством Российской Федерации.</w:t>
            </w:r>
            <w:proofErr w:type="gramStart"/>
            <w:r>
              <w:rPr>
                <w:sz w:val="24"/>
                <w:szCs w:val="24"/>
              </w:rPr>
              <w:t xml:space="preserve"> .</w:t>
            </w:r>
            <w:proofErr w:type="gramEnd"/>
          </w:p>
        </w:tc>
      </w:tr>
      <w:tr w:rsidR="009E64D8" w:rsidRPr="00F86FAA" w:rsidTr="00EF7B8D">
        <w:tc>
          <w:tcPr>
            <w:tcW w:w="567" w:type="dxa"/>
          </w:tcPr>
          <w:p w:rsidR="009E64D8" w:rsidRPr="00F86FAA" w:rsidRDefault="009E64D8" w:rsidP="00804946">
            <w:pPr>
              <w:pStyle w:val="19"/>
              <w:ind w:firstLine="0"/>
              <w:rPr>
                <w:b/>
                <w:sz w:val="24"/>
                <w:szCs w:val="24"/>
              </w:rPr>
            </w:pPr>
            <w:r>
              <w:rPr>
                <w:b/>
                <w:sz w:val="24"/>
                <w:szCs w:val="24"/>
              </w:rPr>
              <w:t>6.</w:t>
            </w:r>
          </w:p>
        </w:tc>
        <w:tc>
          <w:tcPr>
            <w:tcW w:w="2268"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7371" w:type="dxa"/>
          </w:tcPr>
          <w:p w:rsidR="00A96BDA" w:rsidRDefault="00315CAF" w:rsidP="00315CAF">
            <w:pPr>
              <w:pStyle w:val="19"/>
              <w:ind w:firstLine="0"/>
              <w:rPr>
                <w:b/>
                <w:sz w:val="24"/>
                <w:szCs w:val="24"/>
              </w:rPr>
            </w:pPr>
            <w:proofErr w:type="gramStart"/>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до </w:t>
            </w:r>
            <w:r>
              <w:rPr>
                <w:sz w:val="24"/>
                <w:szCs w:val="24"/>
              </w:rPr>
              <w:br/>
            </w:r>
            <w:r w:rsidRPr="00315CAF">
              <w:rPr>
                <w:sz w:val="24"/>
                <w:szCs w:val="24"/>
              </w:rPr>
              <w:t>«21» мая 2019 г.</w:t>
            </w:r>
            <w:r>
              <w:rPr>
                <w:sz w:val="24"/>
                <w:szCs w:val="24"/>
              </w:rPr>
              <w:t xml:space="preserve"> по адресу, указанному в пункте 2 Информационной</w:t>
            </w:r>
            <w:proofErr w:type="gramEnd"/>
            <w:r>
              <w:rPr>
                <w:sz w:val="24"/>
                <w:szCs w:val="24"/>
              </w:rPr>
              <w:t xml:space="preserve"> карты.</w:t>
            </w:r>
          </w:p>
        </w:tc>
      </w:tr>
      <w:tr w:rsidR="000A679F" w:rsidRPr="00811548" w:rsidTr="00EF7B8D">
        <w:tc>
          <w:tcPr>
            <w:tcW w:w="567" w:type="dxa"/>
          </w:tcPr>
          <w:p w:rsidR="000A679F" w:rsidRPr="00F86FAA" w:rsidRDefault="00B02654" w:rsidP="00736D40">
            <w:pPr>
              <w:pStyle w:val="19"/>
              <w:ind w:firstLine="0"/>
              <w:rPr>
                <w:b/>
                <w:sz w:val="24"/>
                <w:szCs w:val="24"/>
              </w:rPr>
            </w:pPr>
            <w:r>
              <w:rPr>
                <w:b/>
                <w:sz w:val="24"/>
                <w:szCs w:val="24"/>
              </w:rPr>
              <w:t>7.</w:t>
            </w:r>
          </w:p>
        </w:tc>
        <w:tc>
          <w:tcPr>
            <w:tcW w:w="2268" w:type="dxa"/>
          </w:tcPr>
          <w:p w:rsidR="000A679F" w:rsidRPr="00F86FAA" w:rsidRDefault="00DF7C35" w:rsidP="003D2759">
            <w:pPr>
              <w:pStyle w:val="Default"/>
              <w:rPr>
                <w:b/>
                <w:color w:val="auto"/>
              </w:rPr>
            </w:pPr>
            <w:r>
              <w:rPr>
                <w:b/>
                <w:color w:val="auto"/>
              </w:rPr>
              <w:t>Место, дата и время вскрытия Заявок</w:t>
            </w:r>
          </w:p>
        </w:tc>
        <w:tc>
          <w:tcPr>
            <w:tcW w:w="7371" w:type="dxa"/>
          </w:tcPr>
          <w:p w:rsidR="00A96BDA" w:rsidRDefault="00315CAF" w:rsidP="00315CAF">
            <w:pPr>
              <w:pStyle w:val="19"/>
              <w:ind w:firstLine="0"/>
              <w:rPr>
                <w:sz w:val="24"/>
                <w:szCs w:val="24"/>
              </w:rPr>
            </w:pPr>
            <w:r>
              <w:rPr>
                <w:sz w:val="24"/>
                <w:szCs w:val="24"/>
              </w:rPr>
              <w:t xml:space="preserve">Вскрытие Заявок состоится </w:t>
            </w:r>
            <w:bookmarkStart w:id="38" w:name="OLE_LINK77"/>
            <w:bookmarkStart w:id="39" w:name="OLE_LINK78"/>
            <w:bookmarkStart w:id="40" w:name="OLE_LINK91"/>
            <w:r w:rsidRPr="00315CAF">
              <w:rPr>
                <w:sz w:val="24"/>
                <w:szCs w:val="24"/>
              </w:rPr>
              <w:t>«22» мая 2019 г.</w:t>
            </w:r>
            <w:bookmarkEnd w:id="38"/>
            <w:bookmarkEnd w:id="39"/>
            <w:bookmarkEnd w:id="40"/>
            <w:r>
              <w:rPr>
                <w:sz w:val="24"/>
                <w:szCs w:val="24"/>
              </w:rPr>
              <w:t xml:space="preserve"> местного времени по адресу, указанному в пункте 2 Информационной карты.</w:t>
            </w:r>
          </w:p>
        </w:tc>
      </w:tr>
      <w:tr w:rsidR="003E2C12" w:rsidRPr="00F86FAA" w:rsidTr="00EF7B8D">
        <w:tc>
          <w:tcPr>
            <w:tcW w:w="567" w:type="dxa"/>
          </w:tcPr>
          <w:p w:rsidR="003E2C12" w:rsidRPr="00F86FAA" w:rsidRDefault="00F86FAA" w:rsidP="00804946">
            <w:pPr>
              <w:pStyle w:val="19"/>
              <w:ind w:firstLine="0"/>
              <w:rPr>
                <w:b/>
                <w:sz w:val="24"/>
                <w:szCs w:val="24"/>
              </w:rPr>
            </w:pPr>
            <w:r>
              <w:rPr>
                <w:b/>
                <w:sz w:val="24"/>
                <w:szCs w:val="24"/>
              </w:rPr>
              <w:t xml:space="preserve">8. </w:t>
            </w:r>
          </w:p>
        </w:tc>
        <w:tc>
          <w:tcPr>
            <w:tcW w:w="2268"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371" w:type="dxa"/>
          </w:tcPr>
          <w:p w:rsidR="00A96BDA" w:rsidRDefault="00315CAF" w:rsidP="00751CFB">
            <w:pPr>
              <w:pStyle w:val="19"/>
              <w:ind w:firstLine="0"/>
              <w:rPr>
                <w:sz w:val="24"/>
                <w:szCs w:val="24"/>
                <w:highlight w:val="cyan"/>
              </w:rPr>
            </w:pPr>
            <w:r>
              <w:rPr>
                <w:sz w:val="24"/>
                <w:szCs w:val="24"/>
              </w:rPr>
              <w:t xml:space="preserve">Рассмотрение, оценка и сопоставление Заявок состоится </w:t>
            </w:r>
            <w:r>
              <w:rPr>
                <w:sz w:val="24"/>
                <w:szCs w:val="24"/>
              </w:rPr>
              <w:br/>
            </w:r>
            <w:r w:rsidRPr="000A29EF">
              <w:rPr>
                <w:sz w:val="24"/>
                <w:szCs w:val="24"/>
              </w:rPr>
              <w:t>«</w:t>
            </w:r>
            <w:r w:rsidR="00751CFB">
              <w:rPr>
                <w:sz w:val="24"/>
                <w:szCs w:val="24"/>
              </w:rPr>
              <w:t>22</w:t>
            </w:r>
            <w:r w:rsidRPr="000A29EF">
              <w:rPr>
                <w:sz w:val="24"/>
                <w:szCs w:val="24"/>
              </w:rPr>
              <w:t>»</w:t>
            </w:r>
            <w:r w:rsidR="000A29EF" w:rsidRPr="000A29EF">
              <w:rPr>
                <w:sz w:val="24"/>
                <w:szCs w:val="24"/>
              </w:rPr>
              <w:t xml:space="preserve"> мая</w:t>
            </w:r>
            <w:r w:rsidRPr="000A29EF">
              <w:rPr>
                <w:sz w:val="24"/>
                <w:szCs w:val="24"/>
              </w:rPr>
              <w:t xml:space="preserve"> 2019 г.</w:t>
            </w:r>
          </w:p>
        </w:tc>
      </w:tr>
      <w:tr w:rsidR="009830CC" w:rsidRPr="00F86FAA" w:rsidTr="00EF7B8D">
        <w:tc>
          <w:tcPr>
            <w:tcW w:w="567" w:type="dxa"/>
          </w:tcPr>
          <w:p w:rsidR="009830CC" w:rsidRPr="00F86FAA" w:rsidRDefault="009830CC" w:rsidP="00804946">
            <w:pPr>
              <w:pStyle w:val="19"/>
              <w:ind w:firstLine="0"/>
              <w:rPr>
                <w:b/>
                <w:sz w:val="24"/>
                <w:szCs w:val="24"/>
              </w:rPr>
            </w:pPr>
            <w:r>
              <w:rPr>
                <w:b/>
                <w:sz w:val="24"/>
                <w:szCs w:val="24"/>
              </w:rPr>
              <w:t>9.</w:t>
            </w:r>
          </w:p>
        </w:tc>
        <w:tc>
          <w:tcPr>
            <w:tcW w:w="2268" w:type="dxa"/>
          </w:tcPr>
          <w:p w:rsidR="009830CC" w:rsidRPr="00F86FAA" w:rsidRDefault="009830CC" w:rsidP="008035D3">
            <w:pPr>
              <w:pStyle w:val="Default"/>
              <w:rPr>
                <w:b/>
                <w:color w:val="auto"/>
              </w:rPr>
            </w:pPr>
            <w:r>
              <w:rPr>
                <w:b/>
                <w:color w:val="auto"/>
              </w:rPr>
              <w:t>Конкурсная комиссия</w:t>
            </w:r>
          </w:p>
        </w:tc>
        <w:tc>
          <w:tcPr>
            <w:tcW w:w="7371" w:type="dxa"/>
          </w:tcPr>
          <w:p w:rsidR="00A96BDA" w:rsidRDefault="00315CAF">
            <w:pPr>
              <w:pStyle w:val="19"/>
              <w:ind w:firstLine="0"/>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Размещения оферты принимается комиссией по осуществлению закупок (далее - Конкурсной комиссией) коллегиальным органом сформированным в филиале ПАО «ТрансКонтейнер» на </w:t>
            </w:r>
            <w:r>
              <w:rPr>
                <w:sz w:val="24"/>
                <w:szCs w:val="24"/>
              </w:rPr>
              <w:lastRenderedPageBreak/>
              <w:t>Куйбышевской железной дороге</w:t>
            </w:r>
          </w:p>
          <w:p w:rsidR="00A96BDA" w:rsidRDefault="00315CAF">
            <w:pPr>
              <w:pStyle w:val="19"/>
              <w:ind w:firstLine="0"/>
              <w:rPr>
                <w:sz w:val="24"/>
                <w:szCs w:val="24"/>
                <w:highlight w:val="cyan"/>
              </w:rPr>
            </w:pPr>
            <w:r>
              <w:rPr>
                <w:sz w:val="24"/>
                <w:szCs w:val="24"/>
              </w:rPr>
              <w:t xml:space="preserve">Адрес: </w:t>
            </w:r>
            <w:r w:rsidR="007D320E">
              <w:rPr>
                <w:rFonts w:eastAsia="Times New Roman"/>
                <w:snapToGrid w:val="0"/>
                <w:sz w:val="24"/>
                <w:szCs w:val="24"/>
                <w:lang w:eastAsia="ru-RU"/>
              </w:rPr>
              <w:t>Российская Федерация, 443041,  г. Самара, ул. Льва Толстого, д. 131</w:t>
            </w:r>
          </w:p>
        </w:tc>
      </w:tr>
      <w:tr w:rsidR="003E2C12" w:rsidRPr="00F86FAA" w:rsidTr="00EF7B8D">
        <w:tc>
          <w:tcPr>
            <w:tcW w:w="567" w:type="dxa"/>
          </w:tcPr>
          <w:p w:rsidR="003E2C12" w:rsidRPr="00F86FAA" w:rsidRDefault="009830CC" w:rsidP="00804946">
            <w:pPr>
              <w:pStyle w:val="19"/>
              <w:ind w:firstLine="0"/>
              <w:rPr>
                <w:b/>
                <w:sz w:val="24"/>
                <w:szCs w:val="24"/>
              </w:rPr>
            </w:pPr>
            <w:r>
              <w:rPr>
                <w:b/>
                <w:sz w:val="24"/>
                <w:szCs w:val="24"/>
              </w:rPr>
              <w:lastRenderedPageBreak/>
              <w:t>10.</w:t>
            </w:r>
          </w:p>
        </w:tc>
        <w:tc>
          <w:tcPr>
            <w:tcW w:w="2268" w:type="dxa"/>
          </w:tcPr>
          <w:p w:rsidR="003E2C12" w:rsidRPr="00F86FAA" w:rsidRDefault="009830CC" w:rsidP="008035D3">
            <w:pPr>
              <w:pStyle w:val="Default"/>
              <w:rPr>
                <w:b/>
                <w:color w:val="auto"/>
              </w:rPr>
            </w:pPr>
            <w:r>
              <w:rPr>
                <w:b/>
                <w:color w:val="auto"/>
              </w:rPr>
              <w:t>Подведение итогов</w:t>
            </w:r>
          </w:p>
        </w:tc>
        <w:tc>
          <w:tcPr>
            <w:tcW w:w="7371" w:type="dxa"/>
          </w:tcPr>
          <w:p w:rsidR="00A96BDA" w:rsidRDefault="00315CAF">
            <w:pPr>
              <w:jc w:val="both"/>
              <w:rPr>
                <w:b/>
                <w:snapToGrid w:val="0"/>
                <w:lang w:eastAsia="ru-RU"/>
              </w:rPr>
            </w:pPr>
            <w:r>
              <w:t xml:space="preserve">Подведение итогов состоится не позднее </w:t>
            </w:r>
            <w:r w:rsidRPr="007D320E">
              <w:rPr>
                <w:snapToGrid w:val="0"/>
                <w:lang w:eastAsia="ru-RU"/>
              </w:rPr>
              <w:t>«</w:t>
            </w:r>
            <w:r w:rsidR="007D320E" w:rsidRPr="007D320E">
              <w:rPr>
                <w:snapToGrid w:val="0"/>
                <w:lang w:eastAsia="ru-RU"/>
              </w:rPr>
              <w:t>30</w:t>
            </w:r>
            <w:r w:rsidRPr="007D320E">
              <w:rPr>
                <w:snapToGrid w:val="0"/>
                <w:lang w:eastAsia="ru-RU"/>
              </w:rPr>
              <w:t xml:space="preserve">» </w:t>
            </w:r>
            <w:r w:rsidR="007D320E" w:rsidRPr="007D320E">
              <w:rPr>
                <w:snapToGrid w:val="0"/>
                <w:lang w:eastAsia="ru-RU"/>
              </w:rPr>
              <w:t>мая</w:t>
            </w:r>
            <w:r w:rsidRPr="007D320E">
              <w:rPr>
                <w:snapToGrid w:val="0"/>
                <w:lang w:eastAsia="ru-RU"/>
              </w:rPr>
              <w:t xml:space="preserve"> 2019 г.</w:t>
            </w:r>
          </w:p>
          <w:p w:rsidR="00A96BDA" w:rsidRDefault="00315CAF">
            <w:pPr>
              <w:pStyle w:val="19"/>
              <w:ind w:firstLine="0"/>
              <w:rPr>
                <w:sz w:val="24"/>
                <w:szCs w:val="24"/>
                <w:highlight w:val="cyan"/>
              </w:rPr>
            </w:pPr>
            <w:r>
              <w:rPr>
                <w:rFonts w:eastAsia="Times New Roman"/>
                <w:snapToGrid w:val="0"/>
                <w:sz w:val="24"/>
                <w:szCs w:val="24"/>
                <w:lang w:eastAsia="ru-RU"/>
              </w:rPr>
              <w:t>Место: Российская Федерация, 443041,  г. Самара, ул. Льва Толстого, д. 131</w:t>
            </w:r>
          </w:p>
        </w:tc>
      </w:tr>
      <w:tr w:rsidR="007D6548" w:rsidRPr="00F86FAA" w:rsidTr="00EF7B8D">
        <w:tc>
          <w:tcPr>
            <w:tcW w:w="567" w:type="dxa"/>
          </w:tcPr>
          <w:p w:rsidR="007D6548" w:rsidRPr="00F86FAA" w:rsidRDefault="009830CC" w:rsidP="00804946">
            <w:pPr>
              <w:pStyle w:val="19"/>
              <w:ind w:firstLine="0"/>
              <w:rPr>
                <w:b/>
                <w:sz w:val="24"/>
                <w:szCs w:val="24"/>
              </w:rPr>
            </w:pPr>
            <w:r>
              <w:rPr>
                <w:b/>
                <w:sz w:val="24"/>
                <w:szCs w:val="24"/>
              </w:rPr>
              <w:t>11.</w:t>
            </w:r>
          </w:p>
        </w:tc>
        <w:tc>
          <w:tcPr>
            <w:tcW w:w="2268" w:type="dxa"/>
          </w:tcPr>
          <w:p w:rsidR="007D6548" w:rsidRPr="00F86FAA" w:rsidRDefault="00306BEB" w:rsidP="00C56AC3">
            <w:pPr>
              <w:pStyle w:val="Default"/>
              <w:rPr>
                <w:b/>
                <w:color w:val="auto"/>
              </w:rPr>
            </w:pPr>
            <w:r>
              <w:rPr>
                <w:b/>
                <w:color w:val="auto"/>
              </w:rPr>
              <w:t>Форма, сроки и порядок оплаты за поставку товаров, выполнения работ, оказания услуг</w:t>
            </w:r>
          </w:p>
        </w:tc>
        <w:tc>
          <w:tcPr>
            <w:tcW w:w="7371" w:type="dxa"/>
          </w:tcPr>
          <w:p w:rsidR="00A96BDA" w:rsidRDefault="00315CAF">
            <w:pPr>
              <w:pStyle w:val="19"/>
              <w:ind w:firstLine="0"/>
              <w:rPr>
                <w:sz w:val="24"/>
                <w:szCs w:val="24"/>
              </w:rPr>
            </w:pPr>
            <w:r>
              <w:rPr>
                <w:sz w:val="24"/>
                <w:szCs w:val="24"/>
              </w:rPr>
              <w:t xml:space="preserve">Оплата выполненных Работ производится Заказчиком в течение 30 (тридцати) календарных дней </w:t>
            </w:r>
            <w:proofErr w:type="gramStart"/>
            <w:r>
              <w:rPr>
                <w:sz w:val="24"/>
                <w:szCs w:val="24"/>
              </w:rPr>
              <w:t>с даты подписания</w:t>
            </w:r>
            <w:proofErr w:type="gramEnd"/>
            <w:r>
              <w:rPr>
                <w:sz w:val="24"/>
                <w:szCs w:val="24"/>
              </w:rPr>
              <w:t xml:space="preserve"> сторонами акта выполненных работ, на основании счета полученного от Исполнителя.</w:t>
            </w:r>
          </w:p>
          <w:p w:rsidR="00A96BDA" w:rsidRDefault="00315CAF">
            <w:pPr>
              <w:pStyle w:val="19"/>
              <w:ind w:firstLine="0"/>
              <w:rPr>
                <w:sz w:val="24"/>
                <w:szCs w:val="24"/>
              </w:rPr>
            </w:pPr>
            <w:r>
              <w:rPr>
                <w:sz w:val="24"/>
                <w:szCs w:val="24"/>
                <w:highlight w:val="cyan"/>
              </w:rPr>
              <w:t xml:space="preserve"> </w:t>
            </w:r>
          </w:p>
        </w:tc>
      </w:tr>
      <w:tr w:rsidR="007D6548" w:rsidRPr="00F86FAA" w:rsidTr="00EF7B8D">
        <w:tc>
          <w:tcPr>
            <w:tcW w:w="567" w:type="dxa"/>
          </w:tcPr>
          <w:p w:rsidR="007D6548" w:rsidRPr="00F86FAA" w:rsidRDefault="009830CC" w:rsidP="00804946">
            <w:pPr>
              <w:pStyle w:val="19"/>
              <w:ind w:firstLine="0"/>
              <w:rPr>
                <w:b/>
                <w:sz w:val="24"/>
                <w:szCs w:val="24"/>
              </w:rPr>
            </w:pPr>
            <w:r>
              <w:rPr>
                <w:b/>
                <w:sz w:val="24"/>
                <w:szCs w:val="24"/>
              </w:rPr>
              <w:t>12.</w:t>
            </w:r>
          </w:p>
        </w:tc>
        <w:tc>
          <w:tcPr>
            <w:tcW w:w="2268" w:type="dxa"/>
          </w:tcPr>
          <w:p w:rsidR="007D6548" w:rsidRPr="00F86FAA" w:rsidRDefault="003527E1">
            <w:pPr>
              <w:pStyle w:val="Default"/>
              <w:rPr>
                <w:b/>
                <w:color w:val="auto"/>
              </w:rPr>
            </w:pPr>
            <w:r>
              <w:rPr>
                <w:b/>
                <w:color w:val="auto"/>
              </w:rPr>
              <w:t>Количество лотов</w:t>
            </w:r>
          </w:p>
        </w:tc>
        <w:tc>
          <w:tcPr>
            <w:tcW w:w="7371" w:type="dxa"/>
          </w:tcPr>
          <w:p w:rsidR="00A96BDA" w:rsidRDefault="00315CAF">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13.</w:t>
            </w:r>
          </w:p>
        </w:tc>
        <w:tc>
          <w:tcPr>
            <w:tcW w:w="2268" w:type="dxa"/>
          </w:tcPr>
          <w:p w:rsidR="007D6548" w:rsidRPr="00F86FAA" w:rsidRDefault="006E08A0" w:rsidP="00C56AC3">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371" w:type="dxa"/>
          </w:tcPr>
          <w:p w:rsidR="00A96BDA" w:rsidRDefault="00315CAF">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Срок выполнения работ по разделке вагонов составляет 5 (пять) календарных дней </w:t>
            </w:r>
            <w:proofErr w:type="gramStart"/>
            <w:r>
              <w:t>с даты подписания</w:t>
            </w:r>
            <w:proofErr w:type="gramEnd"/>
            <w:r>
              <w:t xml:space="preserve"> сторонами акта приема - передачи вагонов в разделку</w:t>
            </w:r>
          </w:p>
          <w:p w:rsidR="00685C56" w:rsidRPr="00F86FAA" w:rsidRDefault="00685C56" w:rsidP="00685C56">
            <w:pPr>
              <w:pStyle w:val="Default"/>
              <w:jc w:val="both"/>
            </w:pPr>
          </w:p>
          <w:p w:rsidR="006D2B87" w:rsidRDefault="00174FFE" w:rsidP="00E14F30">
            <w:pPr>
              <w:pStyle w:val="Default"/>
              <w:jc w:val="both"/>
              <w:rPr>
                <w:b/>
                <w:color w:val="auto"/>
              </w:rPr>
            </w:pPr>
            <w:r>
              <w:rPr>
                <w:b/>
                <w:bCs/>
                <w:color w:val="auto"/>
              </w:rPr>
              <w:t xml:space="preserve">Место </w:t>
            </w:r>
            <w:r>
              <w:rPr>
                <w:b/>
                <w:color w:val="auto"/>
              </w:rPr>
              <w:t xml:space="preserve">поставки товаров, выполнения работ, оказания услуг и т.д.: </w:t>
            </w:r>
          </w:p>
          <w:p w:rsidR="00A96BDA" w:rsidRDefault="00315CAF">
            <w:pPr>
              <w:pStyle w:val="19"/>
              <w:ind w:firstLine="0"/>
              <w:rPr>
                <w:sz w:val="24"/>
                <w:szCs w:val="24"/>
              </w:rPr>
            </w:pPr>
            <w:r>
              <w:rPr>
                <w:sz w:val="24"/>
                <w:szCs w:val="24"/>
              </w:rPr>
              <w:t xml:space="preserve">Башкортостан </w:t>
            </w:r>
            <w:proofErr w:type="spellStart"/>
            <w:r>
              <w:rPr>
                <w:sz w:val="24"/>
                <w:szCs w:val="24"/>
              </w:rPr>
              <w:t>Респ</w:t>
            </w:r>
            <w:proofErr w:type="spellEnd"/>
            <w:r>
              <w:rPr>
                <w:sz w:val="24"/>
                <w:szCs w:val="24"/>
              </w:rPr>
              <w:t xml:space="preserve"> </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14.</w:t>
            </w:r>
          </w:p>
        </w:tc>
        <w:tc>
          <w:tcPr>
            <w:tcW w:w="2268" w:type="dxa"/>
          </w:tcPr>
          <w:p w:rsidR="007D6548" w:rsidRPr="00F86FAA" w:rsidRDefault="00C3633B" w:rsidP="00A730E6">
            <w:pPr>
              <w:pStyle w:val="Default"/>
              <w:rPr>
                <w:b/>
                <w:color w:val="auto"/>
              </w:rPr>
            </w:pPr>
            <w:r>
              <w:rPr>
                <w:b/>
                <w:color w:val="auto"/>
              </w:rPr>
              <w:t>Состав и количество (объем) товаров, работ, услуг</w:t>
            </w:r>
          </w:p>
        </w:tc>
        <w:tc>
          <w:tcPr>
            <w:tcW w:w="7371" w:type="dxa"/>
          </w:tcPr>
          <w:p w:rsidR="00A96BDA" w:rsidRDefault="00315CAF">
            <w:pPr>
              <w:pStyle w:val="19"/>
              <w:ind w:firstLine="0"/>
              <w:rPr>
                <w:sz w:val="24"/>
                <w:szCs w:val="24"/>
              </w:rPr>
            </w:pPr>
            <w:r>
              <w:rPr>
                <w:sz w:val="24"/>
                <w:szCs w:val="24"/>
              </w:rPr>
              <w:t>По заявкам Заказчика.</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15.</w:t>
            </w:r>
          </w:p>
        </w:tc>
        <w:tc>
          <w:tcPr>
            <w:tcW w:w="2268" w:type="dxa"/>
          </w:tcPr>
          <w:p w:rsidR="007D6548" w:rsidRPr="00F86FAA" w:rsidRDefault="007D6548" w:rsidP="008035D3">
            <w:pPr>
              <w:pStyle w:val="Default"/>
              <w:rPr>
                <w:b/>
                <w:color w:val="auto"/>
              </w:rPr>
            </w:pPr>
            <w:r>
              <w:rPr>
                <w:b/>
                <w:color w:val="auto"/>
              </w:rPr>
              <w:t xml:space="preserve">Официальный язык </w:t>
            </w:r>
          </w:p>
        </w:tc>
        <w:tc>
          <w:tcPr>
            <w:tcW w:w="7371" w:type="dxa"/>
          </w:tcPr>
          <w:p w:rsidR="00A96BDA" w:rsidRDefault="00315CAF">
            <w:pPr>
              <w:pStyle w:val="afe"/>
              <w:jc w:val="both"/>
              <w:rPr>
                <w:sz w:val="24"/>
                <w:szCs w:val="24"/>
                <w:lang w:val="en-US"/>
              </w:rPr>
            </w:pPr>
            <w:proofErr w:type="spellStart"/>
            <w:r>
              <w:rPr>
                <w:sz w:val="24"/>
                <w:szCs w:val="24"/>
                <w:lang w:val="en-US"/>
              </w:rPr>
              <w:t>Русский</w:t>
            </w:r>
            <w:proofErr w:type="spellEnd"/>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16.</w:t>
            </w:r>
          </w:p>
        </w:tc>
        <w:tc>
          <w:tcPr>
            <w:tcW w:w="2268" w:type="dxa"/>
          </w:tcPr>
          <w:p w:rsidR="007D6548" w:rsidRPr="00F86FAA" w:rsidRDefault="007D6548">
            <w:pPr>
              <w:pStyle w:val="Default"/>
              <w:rPr>
                <w:b/>
                <w:color w:val="auto"/>
              </w:rPr>
            </w:pPr>
            <w:r>
              <w:rPr>
                <w:b/>
                <w:color w:val="auto"/>
              </w:rPr>
              <w:t xml:space="preserve">Валюта Размещения оферты </w:t>
            </w:r>
          </w:p>
        </w:tc>
        <w:tc>
          <w:tcPr>
            <w:tcW w:w="7371" w:type="dxa"/>
          </w:tcPr>
          <w:p w:rsidR="00A96BDA" w:rsidRDefault="00315CAF">
            <w:pPr>
              <w:pStyle w:val="19"/>
              <w:ind w:firstLine="0"/>
              <w:jc w:val="left"/>
              <w:rPr>
                <w:b/>
                <w:sz w:val="24"/>
                <w:szCs w:val="24"/>
                <w:highlight w:val="yellow"/>
              </w:rPr>
            </w:pPr>
            <w:proofErr w:type="spellStart"/>
            <w:r>
              <w:rPr>
                <w:sz w:val="24"/>
                <w:szCs w:val="24"/>
                <w:lang w:val="en-US"/>
              </w:rPr>
              <w:t>Российский</w:t>
            </w:r>
            <w:proofErr w:type="spellEnd"/>
            <w:r>
              <w:rPr>
                <w:sz w:val="24"/>
                <w:szCs w:val="24"/>
                <w:lang w:val="en-US"/>
              </w:rPr>
              <w:t xml:space="preserve"> </w:t>
            </w:r>
            <w:proofErr w:type="spellStart"/>
            <w:r>
              <w:rPr>
                <w:sz w:val="24"/>
                <w:szCs w:val="24"/>
                <w:lang w:val="en-US"/>
              </w:rPr>
              <w:t>рубль</w:t>
            </w:r>
            <w:proofErr w:type="spellEnd"/>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17.</w:t>
            </w:r>
          </w:p>
        </w:tc>
        <w:tc>
          <w:tcPr>
            <w:tcW w:w="2268"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371" w:type="dxa"/>
          </w:tcPr>
          <w:p w:rsidR="006D2B87" w:rsidRPr="00FA7694" w:rsidRDefault="006D2B87" w:rsidP="006D2B87">
            <w:pPr>
              <w:pStyle w:val="aff6"/>
              <w:numPr>
                <w:ilvl w:val="0"/>
                <w:numId w:val="26"/>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A96BDA" w:rsidRPr="00F139FF" w:rsidRDefault="00315CAF">
            <w:pPr>
              <w:pStyle w:val="aff6"/>
              <w:numPr>
                <w:ilvl w:val="1"/>
                <w:numId w:val="26"/>
              </w:numPr>
              <w:jc w:val="both"/>
            </w:pPr>
            <w:r w:rsidRPr="00F139FF">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A96BDA" w:rsidRPr="00F139FF" w:rsidRDefault="00315CAF">
            <w:pPr>
              <w:pStyle w:val="aff6"/>
              <w:numPr>
                <w:ilvl w:val="1"/>
                <w:numId w:val="26"/>
              </w:numPr>
              <w:jc w:val="both"/>
            </w:pPr>
            <w:r w:rsidRPr="00F139FF">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6D2B87" w:rsidRPr="00FA7694" w:rsidRDefault="006D2B87" w:rsidP="006D2B87">
            <w:pPr>
              <w:pStyle w:val="aff6"/>
              <w:numPr>
                <w:ilvl w:val="0"/>
                <w:numId w:val="26"/>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A96BDA" w:rsidRPr="00F139FF" w:rsidRDefault="00315CAF">
            <w:pPr>
              <w:pStyle w:val="aff6"/>
              <w:numPr>
                <w:ilvl w:val="1"/>
                <w:numId w:val="26"/>
              </w:numPr>
              <w:jc w:val="both"/>
            </w:pPr>
            <w:r w:rsidRPr="00F139FF">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w:t>
            </w:r>
            <w:r w:rsidRPr="00F139FF">
              <w:lastRenderedPageBreak/>
              <w:t>Федерации, являющегося основанием для освобождения;</w:t>
            </w:r>
          </w:p>
          <w:p w:rsidR="00A96BDA" w:rsidRPr="00F139FF" w:rsidRDefault="00315CAF">
            <w:pPr>
              <w:pStyle w:val="aff6"/>
              <w:numPr>
                <w:ilvl w:val="1"/>
                <w:numId w:val="26"/>
              </w:numPr>
              <w:jc w:val="both"/>
            </w:pPr>
            <w:proofErr w:type="gramStart"/>
            <w:r w:rsidRPr="00F139FF">
              <w:t xml:space="preserve">в подтверждение соответствия требованию, установленному частью </w:t>
            </w:r>
            <w:r w:rsidRPr="0058310A">
              <w:t>«а»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58310A">
              <w:t>://</w:t>
            </w:r>
            <w:r>
              <w:rPr>
                <w:lang w:val="en-US"/>
              </w:rPr>
              <w:t>service</w:t>
            </w:r>
            <w:r w:rsidRPr="0058310A">
              <w:t>.</w:t>
            </w:r>
            <w:proofErr w:type="spellStart"/>
            <w:r>
              <w:rPr>
                <w:lang w:val="en-US"/>
              </w:rPr>
              <w:t>nalog</w:t>
            </w:r>
            <w:proofErr w:type="spellEnd"/>
            <w:r w:rsidRPr="0058310A">
              <w:t>.</w:t>
            </w:r>
            <w:proofErr w:type="spellStart"/>
            <w:r>
              <w:rPr>
                <w:lang w:val="en-US"/>
              </w:rPr>
              <w:t>ru</w:t>
            </w:r>
            <w:proofErr w:type="spellEnd"/>
            <w:r w:rsidRPr="0058310A">
              <w:t>/</w:t>
            </w:r>
            <w:proofErr w:type="spellStart"/>
            <w:r>
              <w:rPr>
                <w:lang w:val="en-US"/>
              </w:rPr>
              <w:t>zd</w:t>
            </w:r>
            <w:proofErr w:type="spellEnd"/>
            <w:r w:rsidRPr="0058310A">
              <w:t>.</w:t>
            </w:r>
            <w:r>
              <w:rPr>
                <w:lang w:val="en-US"/>
              </w:rPr>
              <w:t>do</w:t>
            </w:r>
            <w:r w:rsidRPr="0058310A">
              <w:t>).</w:t>
            </w:r>
            <w:proofErr w:type="gramEnd"/>
            <w:r w:rsidRPr="0058310A">
              <w:t xml:space="preserve"> </w:t>
            </w:r>
            <w:r w:rsidRPr="00F139FF">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F139FF">
              <w:t>://</w:t>
            </w:r>
            <w:r>
              <w:rPr>
                <w:lang w:val="en-US"/>
              </w:rPr>
              <w:t>service</w:t>
            </w:r>
            <w:r w:rsidRPr="00F139FF">
              <w:t>.</w:t>
            </w:r>
            <w:proofErr w:type="spellStart"/>
            <w:r>
              <w:rPr>
                <w:lang w:val="en-US"/>
              </w:rPr>
              <w:t>nalog</w:t>
            </w:r>
            <w:proofErr w:type="spellEnd"/>
            <w:r w:rsidRPr="00F139FF">
              <w:t>.</w:t>
            </w:r>
            <w:proofErr w:type="spellStart"/>
            <w:r>
              <w:rPr>
                <w:lang w:val="en-US"/>
              </w:rPr>
              <w:t>ru</w:t>
            </w:r>
            <w:proofErr w:type="spellEnd"/>
            <w:r w:rsidRPr="00F139FF">
              <w:t>/</w:t>
            </w:r>
            <w:proofErr w:type="spellStart"/>
            <w:r>
              <w:rPr>
                <w:lang w:val="en-US"/>
              </w:rPr>
              <w:t>zd</w:t>
            </w:r>
            <w:proofErr w:type="spellEnd"/>
            <w:r w:rsidRPr="00F139FF">
              <w:t>.</w:t>
            </w:r>
            <w:r>
              <w:rPr>
                <w:lang w:val="en-US"/>
              </w:rPr>
              <w:t>do</w:t>
            </w:r>
            <w:r w:rsidRPr="00F139FF">
              <w:t>);</w:t>
            </w:r>
          </w:p>
          <w:p w:rsidR="00A96BDA" w:rsidRPr="00F139FF" w:rsidRDefault="00315CAF">
            <w:pPr>
              <w:pStyle w:val="aff6"/>
              <w:numPr>
                <w:ilvl w:val="1"/>
                <w:numId w:val="26"/>
              </w:numPr>
              <w:jc w:val="both"/>
            </w:pPr>
            <w:proofErr w:type="gramStart"/>
            <w:r w:rsidRPr="00F139FF">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F139FF">
              <w:t>неприостановлении</w:t>
            </w:r>
            <w:proofErr w:type="spellEnd"/>
            <w:r w:rsidRPr="00F139FF">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F139FF">
              <w:t>://</w:t>
            </w:r>
            <w:proofErr w:type="spellStart"/>
            <w:r>
              <w:rPr>
                <w:lang w:val="en-US"/>
              </w:rPr>
              <w:t>fssprus</w:t>
            </w:r>
            <w:proofErr w:type="spellEnd"/>
            <w:r w:rsidRPr="00F139FF">
              <w:t>.</w:t>
            </w:r>
            <w:proofErr w:type="spellStart"/>
            <w:r>
              <w:rPr>
                <w:lang w:val="en-US"/>
              </w:rPr>
              <w:t>ru</w:t>
            </w:r>
            <w:proofErr w:type="spellEnd"/>
            <w:r w:rsidRPr="00F139FF">
              <w:t>/</w:t>
            </w:r>
            <w:proofErr w:type="spellStart"/>
            <w:r>
              <w:rPr>
                <w:lang w:val="en-US"/>
              </w:rPr>
              <w:t>iss</w:t>
            </w:r>
            <w:proofErr w:type="spellEnd"/>
            <w:r w:rsidRPr="00F139FF">
              <w:t>/</w:t>
            </w:r>
            <w:proofErr w:type="spellStart"/>
            <w:r>
              <w:rPr>
                <w:lang w:val="en-US"/>
              </w:rPr>
              <w:t>ip</w:t>
            </w:r>
            <w:proofErr w:type="spellEnd"/>
            <w:r w:rsidRPr="00F139FF">
              <w:t>), а также информации в едином</w:t>
            </w:r>
            <w:proofErr w:type="gramEnd"/>
            <w:r w:rsidRPr="00F139FF">
              <w:t xml:space="preserve"> Федеральном </w:t>
            </w:r>
            <w:proofErr w:type="gramStart"/>
            <w:r w:rsidRPr="00F139FF">
              <w:t>реестре</w:t>
            </w:r>
            <w:proofErr w:type="gramEnd"/>
            <w:r w:rsidRPr="00F139FF">
              <w:t xml:space="preserve"> сведений о фактах деятельности юридических лиц </w:t>
            </w:r>
            <w:r>
              <w:rPr>
                <w:lang w:val="en-US"/>
              </w:rPr>
              <w:t>http</w:t>
            </w:r>
            <w:r w:rsidRPr="00F139FF">
              <w:t>://</w:t>
            </w:r>
            <w:r>
              <w:rPr>
                <w:lang w:val="en-US"/>
              </w:rPr>
              <w:t>www</w:t>
            </w:r>
            <w:r w:rsidRPr="00F139FF">
              <w:t>.</w:t>
            </w:r>
            <w:proofErr w:type="spellStart"/>
            <w:r>
              <w:rPr>
                <w:lang w:val="en-US"/>
              </w:rPr>
              <w:t>fedresurs</w:t>
            </w:r>
            <w:proofErr w:type="spellEnd"/>
            <w:r w:rsidRPr="00F139FF">
              <w:t>.</w:t>
            </w:r>
            <w:proofErr w:type="spellStart"/>
            <w:r>
              <w:rPr>
                <w:lang w:val="en-US"/>
              </w:rPr>
              <w:t>ru</w:t>
            </w:r>
            <w:proofErr w:type="spellEnd"/>
            <w:r w:rsidRPr="00F139FF">
              <w:t>/</w:t>
            </w:r>
            <w:r>
              <w:rPr>
                <w:lang w:val="en-US"/>
              </w:rPr>
              <w:t>companies</w:t>
            </w:r>
            <w:r w:rsidRPr="00F139FF">
              <w:t>/</w:t>
            </w:r>
            <w:proofErr w:type="spellStart"/>
            <w:r>
              <w:rPr>
                <w:lang w:val="en-US"/>
              </w:rPr>
              <w:t>IsSearching</w:t>
            </w:r>
            <w:proofErr w:type="spellEnd"/>
            <w:r w:rsidRPr="00F139FF">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F139FF">
              <w:t>неприостановлении</w:t>
            </w:r>
            <w:proofErr w:type="spellEnd"/>
            <w:r w:rsidRPr="00F139FF">
              <w:t xml:space="preserve"> деятельности на официальном сайте Федеральной службы судебных приставов Российской Федерации (вкладка «банк данных исполнительных </w:t>
            </w:r>
            <w:r w:rsidRPr="00F139FF">
              <w:lastRenderedPageBreak/>
              <w:t>производств») и едином Федеральном реестре сведений о фактах деятельности юридических лиц (вкладка «реестры»);</w:t>
            </w:r>
          </w:p>
          <w:p w:rsidR="00A96BDA" w:rsidRPr="00F139FF" w:rsidRDefault="00315CAF">
            <w:pPr>
              <w:pStyle w:val="aff6"/>
              <w:numPr>
                <w:ilvl w:val="1"/>
                <w:numId w:val="26"/>
              </w:numPr>
              <w:jc w:val="both"/>
            </w:pPr>
            <w:r w:rsidRPr="00F139FF">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A96BDA" w:rsidRPr="00F139FF" w:rsidRDefault="00315CAF">
            <w:pPr>
              <w:pStyle w:val="aff6"/>
              <w:numPr>
                <w:ilvl w:val="1"/>
                <w:numId w:val="26"/>
              </w:numPr>
              <w:jc w:val="both"/>
            </w:pPr>
            <w:r w:rsidRPr="00F139FF">
              <w:t>информация о функциональных и качественных характеристиках (потребительских свойствах), о качестве закупаемого товара, выполняемых работ, оказываемых услуг и иная информация об условиях исполнения договора, а также копии документов, подтверждающих соответствие товара, работ, услуг требованиям, установленным законодательством Российской Федерации и/или государства, являющегося местом закупки (поставки) товаров, выполнения работ, оказания услуг;</w:t>
            </w:r>
          </w:p>
          <w:p w:rsidR="00A96BDA" w:rsidRPr="00F139FF" w:rsidRDefault="00315CAF">
            <w:pPr>
              <w:pStyle w:val="aff6"/>
              <w:numPr>
                <w:ilvl w:val="1"/>
                <w:numId w:val="26"/>
              </w:numPr>
              <w:jc w:val="both"/>
            </w:pPr>
            <w:r w:rsidRPr="00F139FF">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копии);</w:t>
            </w:r>
          </w:p>
          <w:p w:rsidR="00A96BDA" w:rsidRPr="00F139FF" w:rsidRDefault="00A96BDA" w:rsidP="00143D8D">
            <w:pPr>
              <w:pStyle w:val="aff6"/>
              <w:ind w:left="792"/>
              <w:jc w:val="both"/>
            </w:pPr>
          </w:p>
        </w:tc>
      </w:tr>
      <w:tr w:rsidR="00835CB1" w:rsidRPr="00F86FAA" w:rsidTr="00EF7B8D">
        <w:tc>
          <w:tcPr>
            <w:tcW w:w="567" w:type="dxa"/>
          </w:tcPr>
          <w:p w:rsidR="00835CB1" w:rsidRPr="00F86FAA" w:rsidRDefault="00835CB1" w:rsidP="009830CC">
            <w:pPr>
              <w:pStyle w:val="19"/>
              <w:ind w:firstLine="0"/>
              <w:rPr>
                <w:b/>
                <w:sz w:val="24"/>
                <w:szCs w:val="24"/>
              </w:rPr>
            </w:pPr>
            <w:r>
              <w:rPr>
                <w:b/>
                <w:sz w:val="24"/>
                <w:szCs w:val="24"/>
              </w:rPr>
              <w:lastRenderedPageBreak/>
              <w:t>18.</w:t>
            </w:r>
          </w:p>
        </w:tc>
        <w:tc>
          <w:tcPr>
            <w:tcW w:w="2268"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371" w:type="dxa"/>
          </w:tcPr>
          <w:p w:rsidR="00A96BDA" w:rsidRDefault="00315CAF">
            <w:pPr>
              <w:pStyle w:val="af9"/>
              <w:ind w:firstLine="0"/>
              <w:rPr>
                <w:sz w:val="24"/>
                <w:highlight w:val="yellow"/>
              </w:rPr>
            </w:pPr>
            <w:r>
              <w:rPr>
                <w:sz w:val="24"/>
              </w:rPr>
              <w:t xml:space="preserve"> </w:t>
            </w:r>
            <w:r w:rsidR="00143D8D">
              <w:rPr>
                <w:sz w:val="24"/>
              </w:rPr>
              <w:t>Не предусмотрен</w:t>
            </w:r>
            <w:r w:rsidR="00A105A5">
              <w:rPr>
                <w:sz w:val="24"/>
              </w:rPr>
              <w:t>ы</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19.</w:t>
            </w:r>
          </w:p>
        </w:tc>
        <w:tc>
          <w:tcPr>
            <w:tcW w:w="2268" w:type="dxa"/>
          </w:tcPr>
          <w:p w:rsidR="007D6548" w:rsidRPr="00F86FAA" w:rsidRDefault="00736D40">
            <w:pPr>
              <w:pStyle w:val="Default"/>
              <w:rPr>
                <w:b/>
                <w:color w:val="auto"/>
              </w:rPr>
            </w:pPr>
            <w:r>
              <w:rPr>
                <w:b/>
                <w:color w:val="auto"/>
              </w:rPr>
              <w:t>Критерии оценки и сопоставления Заявок на участие в процедуре Размещения оферты и коэффициент их значимости (</w:t>
            </w:r>
            <w:proofErr w:type="spellStart"/>
            <w:r>
              <w:rPr>
                <w:b/>
                <w:color w:val="auto"/>
              </w:rPr>
              <w:t>Кз</w:t>
            </w:r>
            <w:proofErr w:type="spellEnd"/>
            <w:r>
              <w:rPr>
                <w:b/>
                <w:color w:val="auto"/>
              </w:rPr>
              <w:t>)</w:t>
            </w:r>
          </w:p>
        </w:tc>
        <w:tc>
          <w:tcPr>
            <w:tcW w:w="7371" w:type="dxa"/>
          </w:tcPr>
          <w:tbl>
            <w:tblPr>
              <w:tblStyle w:val="afff1"/>
              <w:tblW w:w="6549" w:type="dxa"/>
              <w:tblLayout w:type="fixed"/>
              <w:tblLook w:val="04A0"/>
            </w:tblPr>
            <w:tblGrid>
              <w:gridCol w:w="4848"/>
              <w:gridCol w:w="1701"/>
            </w:tblGrid>
            <w:tr w:rsidR="00A105A5" w:rsidRPr="0064177A" w:rsidTr="00E37B8A">
              <w:tc>
                <w:tcPr>
                  <w:tcW w:w="4848" w:type="dxa"/>
                </w:tcPr>
                <w:p w:rsidR="00A105A5" w:rsidRPr="0064177A" w:rsidRDefault="00A105A5" w:rsidP="00E37B8A">
                  <w:pPr>
                    <w:pStyle w:val="af9"/>
                    <w:jc w:val="center"/>
                    <w:rPr>
                      <w:b/>
                      <w:sz w:val="24"/>
                    </w:rPr>
                  </w:pPr>
                  <w:r w:rsidRPr="0064177A">
                    <w:rPr>
                      <w:b/>
                      <w:sz w:val="24"/>
                    </w:rPr>
                    <w:t>Критерий оценки</w:t>
                  </w:r>
                </w:p>
              </w:tc>
              <w:tc>
                <w:tcPr>
                  <w:tcW w:w="1701" w:type="dxa"/>
                </w:tcPr>
                <w:p w:rsidR="00A105A5" w:rsidRPr="0064177A" w:rsidRDefault="00A105A5" w:rsidP="00E37B8A">
                  <w:pPr>
                    <w:pStyle w:val="af9"/>
                    <w:ind w:firstLine="0"/>
                    <w:jc w:val="center"/>
                    <w:rPr>
                      <w:b/>
                      <w:sz w:val="24"/>
                    </w:rPr>
                  </w:pPr>
                  <w:r w:rsidRPr="0064177A">
                    <w:rPr>
                      <w:b/>
                      <w:sz w:val="24"/>
                    </w:rPr>
                    <w:t xml:space="preserve">Значение </w:t>
                  </w:r>
                  <w:proofErr w:type="spellStart"/>
                  <w:r w:rsidRPr="0064177A">
                    <w:rPr>
                      <w:b/>
                      <w:sz w:val="24"/>
                    </w:rPr>
                    <w:t>Кз</w:t>
                  </w:r>
                  <w:proofErr w:type="spellEnd"/>
                </w:p>
              </w:tc>
            </w:tr>
            <w:tr w:rsidR="00A105A5" w:rsidRPr="0064177A" w:rsidTr="00E37B8A">
              <w:tc>
                <w:tcPr>
                  <w:tcW w:w="4848" w:type="dxa"/>
                </w:tcPr>
                <w:p w:rsidR="00A105A5" w:rsidRPr="008C32B0" w:rsidRDefault="00A105A5" w:rsidP="00E37B8A">
                  <w:pPr>
                    <w:pStyle w:val="af9"/>
                    <w:ind w:firstLine="0"/>
                    <w:rPr>
                      <w:sz w:val="24"/>
                    </w:rPr>
                  </w:pPr>
                  <w:r w:rsidRPr="008C32B0">
                    <w:rPr>
                      <w:color w:val="000000"/>
                      <w:sz w:val="24"/>
                    </w:rPr>
                    <w:t xml:space="preserve">Стоимость выполнения Работ, в руб. без учета НДС (20%) за 1 </w:t>
                  </w:r>
                  <w:r>
                    <w:rPr>
                      <w:color w:val="000000"/>
                      <w:sz w:val="24"/>
                    </w:rPr>
                    <w:t xml:space="preserve">(один) </w:t>
                  </w:r>
                  <w:r w:rsidRPr="008C32B0">
                    <w:rPr>
                      <w:color w:val="000000"/>
                      <w:sz w:val="24"/>
                    </w:rPr>
                    <w:t>вагон</w:t>
                  </w:r>
                </w:p>
              </w:tc>
              <w:tc>
                <w:tcPr>
                  <w:tcW w:w="1701" w:type="dxa"/>
                </w:tcPr>
                <w:p w:rsidR="00A105A5" w:rsidRPr="0064177A" w:rsidRDefault="00A105A5" w:rsidP="00E37B8A">
                  <w:pPr>
                    <w:pStyle w:val="af9"/>
                    <w:ind w:firstLine="0"/>
                    <w:jc w:val="center"/>
                    <w:rPr>
                      <w:sz w:val="24"/>
                    </w:rPr>
                  </w:pPr>
                  <w:r w:rsidRPr="0064177A">
                    <w:rPr>
                      <w:sz w:val="24"/>
                    </w:rPr>
                    <w:t>0,5</w:t>
                  </w:r>
                  <w:r>
                    <w:rPr>
                      <w:sz w:val="24"/>
                    </w:rPr>
                    <w:t>5</w:t>
                  </w:r>
                </w:p>
              </w:tc>
            </w:tr>
            <w:tr w:rsidR="00A105A5" w:rsidRPr="0064177A" w:rsidTr="00E37B8A">
              <w:tc>
                <w:tcPr>
                  <w:tcW w:w="4848" w:type="dxa"/>
                </w:tcPr>
                <w:p w:rsidR="00A105A5" w:rsidRPr="008C32B0" w:rsidRDefault="00A105A5" w:rsidP="00E37B8A">
                  <w:pPr>
                    <w:pStyle w:val="Standard"/>
                    <w:tabs>
                      <w:tab w:val="left" w:pos="851"/>
                    </w:tabs>
                    <w:ind w:right="-1"/>
                    <w:jc w:val="both"/>
                  </w:pPr>
                  <w:r w:rsidRPr="008C32B0">
                    <w:rPr>
                      <w:color w:val="000000"/>
                    </w:rPr>
                    <w:t>Срок по демонтажу, разборке и разделке 1 (одного) вагона, календарных дней</w:t>
                  </w:r>
                </w:p>
              </w:tc>
              <w:tc>
                <w:tcPr>
                  <w:tcW w:w="1701" w:type="dxa"/>
                </w:tcPr>
                <w:p w:rsidR="00A105A5" w:rsidRPr="0064177A" w:rsidRDefault="00A105A5" w:rsidP="00E37B8A">
                  <w:pPr>
                    <w:pStyle w:val="af9"/>
                    <w:ind w:firstLine="0"/>
                    <w:jc w:val="center"/>
                    <w:rPr>
                      <w:sz w:val="24"/>
                    </w:rPr>
                  </w:pPr>
                  <w:r w:rsidRPr="0064177A">
                    <w:rPr>
                      <w:sz w:val="24"/>
                    </w:rPr>
                    <w:t>0,</w:t>
                  </w:r>
                  <w:r>
                    <w:rPr>
                      <w:sz w:val="24"/>
                    </w:rPr>
                    <w:t>4</w:t>
                  </w:r>
                  <w:r w:rsidRPr="0064177A">
                    <w:rPr>
                      <w:sz w:val="24"/>
                    </w:rPr>
                    <w:t>5</w:t>
                  </w:r>
                </w:p>
              </w:tc>
            </w:tr>
          </w:tbl>
          <w:p w:rsidR="007D6548" w:rsidRPr="00F86FAA" w:rsidRDefault="007D6548" w:rsidP="003D3596">
            <w:pPr>
              <w:pStyle w:val="af9"/>
              <w:rPr>
                <w:b/>
                <w:i/>
                <w:sz w:val="24"/>
              </w:rPr>
            </w:pPr>
          </w:p>
        </w:tc>
      </w:tr>
      <w:tr w:rsidR="00736D40" w:rsidRPr="00F86FAA" w:rsidTr="00EF7B8D">
        <w:tc>
          <w:tcPr>
            <w:tcW w:w="567" w:type="dxa"/>
          </w:tcPr>
          <w:p w:rsidR="00736D40" w:rsidRPr="00F86FAA" w:rsidRDefault="00835CB1" w:rsidP="009830CC">
            <w:pPr>
              <w:pStyle w:val="19"/>
              <w:ind w:firstLine="0"/>
              <w:rPr>
                <w:b/>
                <w:sz w:val="24"/>
                <w:szCs w:val="24"/>
              </w:rPr>
            </w:pPr>
            <w:r>
              <w:rPr>
                <w:b/>
                <w:sz w:val="24"/>
                <w:szCs w:val="24"/>
              </w:rPr>
              <w:t>20.</w:t>
            </w:r>
          </w:p>
        </w:tc>
        <w:tc>
          <w:tcPr>
            <w:tcW w:w="2268" w:type="dxa"/>
          </w:tcPr>
          <w:p w:rsidR="00736D40" w:rsidRPr="00F86FAA" w:rsidRDefault="007341C2">
            <w:pPr>
              <w:pStyle w:val="Default"/>
              <w:rPr>
                <w:b/>
                <w:color w:val="auto"/>
              </w:rPr>
            </w:pPr>
            <w:r>
              <w:rPr>
                <w:b/>
                <w:color w:val="auto"/>
              </w:rPr>
              <w:t>Особенности заключения договора</w:t>
            </w:r>
          </w:p>
        </w:tc>
        <w:tc>
          <w:tcPr>
            <w:tcW w:w="7371" w:type="dxa"/>
          </w:tcPr>
          <w:p w:rsidR="00A96BDA" w:rsidRDefault="00A96BDA">
            <w:pPr>
              <w:pStyle w:val="af9"/>
              <w:ind w:left="34" w:firstLine="567"/>
              <w:rPr>
                <w:sz w:val="24"/>
              </w:rPr>
            </w:pPr>
          </w:p>
          <w:p w:rsidR="00A96BDA" w:rsidRDefault="00315CAF">
            <w:pPr>
              <w:pStyle w:val="-3"/>
              <w:numPr>
                <w:ilvl w:val="1"/>
                <w:numId w:val="16"/>
              </w:numPr>
              <w:suppressAutoHyphens/>
              <w:ind w:left="34" w:firstLine="567"/>
              <w:rPr>
                <w:sz w:val="24"/>
              </w:rPr>
            </w:pPr>
            <w:r>
              <w:rPr>
                <w:sz w:val="24"/>
              </w:rPr>
              <w:t>Победитель не вправе направить Заказчику предложения по внесению изменений в договор.</w:t>
            </w:r>
          </w:p>
          <w:p w:rsidR="00A96BDA" w:rsidRDefault="00A96BDA" w:rsidP="0094356B">
            <w:pPr>
              <w:pStyle w:val="af9"/>
              <w:ind w:left="34" w:firstLine="0"/>
              <w:rPr>
                <w:sz w:val="24"/>
              </w:rPr>
            </w:pPr>
          </w:p>
        </w:tc>
      </w:tr>
      <w:tr w:rsidR="007D6548" w:rsidRPr="00F86FAA" w:rsidTr="00EF7B8D">
        <w:tc>
          <w:tcPr>
            <w:tcW w:w="567" w:type="dxa"/>
          </w:tcPr>
          <w:p w:rsidR="007D6548" w:rsidRPr="00F86FAA" w:rsidRDefault="009830CC" w:rsidP="00835CB1">
            <w:pPr>
              <w:pStyle w:val="19"/>
              <w:ind w:firstLine="0"/>
              <w:rPr>
                <w:b/>
                <w:sz w:val="24"/>
                <w:szCs w:val="24"/>
              </w:rPr>
            </w:pPr>
            <w:r>
              <w:rPr>
                <w:b/>
                <w:sz w:val="24"/>
                <w:szCs w:val="24"/>
              </w:rPr>
              <w:t>21.</w:t>
            </w:r>
          </w:p>
        </w:tc>
        <w:tc>
          <w:tcPr>
            <w:tcW w:w="2268" w:type="dxa"/>
          </w:tcPr>
          <w:p w:rsidR="007D6548" w:rsidRPr="00F86FAA" w:rsidRDefault="007D6548">
            <w:pPr>
              <w:pStyle w:val="Default"/>
              <w:rPr>
                <w:b/>
                <w:color w:val="auto"/>
              </w:rPr>
            </w:pPr>
            <w:r>
              <w:rPr>
                <w:b/>
                <w:color w:val="auto"/>
              </w:rPr>
              <w:t xml:space="preserve">Привлечение </w:t>
            </w:r>
            <w:r>
              <w:rPr>
                <w:b/>
                <w:color w:val="auto"/>
              </w:rPr>
              <w:lastRenderedPageBreak/>
              <w:t>субподрядчиков, соисполнителей</w:t>
            </w:r>
          </w:p>
        </w:tc>
        <w:tc>
          <w:tcPr>
            <w:tcW w:w="7371" w:type="dxa"/>
          </w:tcPr>
          <w:p w:rsidR="00A96BDA" w:rsidRDefault="00315CAF">
            <w:pPr>
              <w:pStyle w:val="19"/>
              <w:ind w:firstLine="0"/>
              <w:rPr>
                <w:sz w:val="24"/>
                <w:szCs w:val="24"/>
              </w:rPr>
            </w:pPr>
            <w:r>
              <w:rPr>
                <w:sz w:val="24"/>
                <w:szCs w:val="24"/>
              </w:rPr>
              <w:lastRenderedPageBreak/>
              <w:t>Допускается</w:t>
            </w:r>
          </w:p>
        </w:tc>
      </w:tr>
      <w:tr w:rsidR="001356F1" w:rsidRPr="00F86FAA" w:rsidTr="00EF7B8D">
        <w:tc>
          <w:tcPr>
            <w:tcW w:w="567" w:type="dxa"/>
          </w:tcPr>
          <w:p w:rsidR="001356F1" w:rsidRPr="00F86FAA" w:rsidRDefault="001356F1" w:rsidP="00505622">
            <w:pPr>
              <w:pStyle w:val="19"/>
              <w:ind w:firstLine="0"/>
              <w:rPr>
                <w:b/>
                <w:sz w:val="24"/>
                <w:szCs w:val="24"/>
              </w:rPr>
            </w:pPr>
            <w:r>
              <w:rPr>
                <w:b/>
                <w:sz w:val="24"/>
                <w:szCs w:val="24"/>
              </w:rPr>
              <w:lastRenderedPageBreak/>
              <w:t>22.</w:t>
            </w:r>
          </w:p>
        </w:tc>
        <w:tc>
          <w:tcPr>
            <w:tcW w:w="2268"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371" w:type="dxa"/>
          </w:tcPr>
          <w:p w:rsidR="00A96BDA" w:rsidRDefault="00315CAF">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DF6AE3" w:rsidRPr="00F86FAA" w:rsidTr="00EF7B8D">
        <w:tc>
          <w:tcPr>
            <w:tcW w:w="567" w:type="dxa"/>
          </w:tcPr>
          <w:p w:rsidR="00DF6AE3" w:rsidRPr="00F86FAA" w:rsidRDefault="00A856EA" w:rsidP="0051006B">
            <w:pPr>
              <w:pStyle w:val="19"/>
              <w:ind w:firstLine="0"/>
              <w:rPr>
                <w:b/>
                <w:sz w:val="24"/>
                <w:szCs w:val="24"/>
              </w:rPr>
            </w:pPr>
            <w:r>
              <w:rPr>
                <w:b/>
                <w:sz w:val="24"/>
                <w:szCs w:val="24"/>
              </w:rPr>
              <w:t>23.</w:t>
            </w:r>
          </w:p>
        </w:tc>
        <w:tc>
          <w:tcPr>
            <w:tcW w:w="2268" w:type="dxa"/>
          </w:tcPr>
          <w:p w:rsidR="00DF6AE3" w:rsidRPr="00F86FAA" w:rsidRDefault="00BB306F">
            <w:pPr>
              <w:pStyle w:val="Default"/>
              <w:rPr>
                <w:b/>
                <w:color w:val="auto"/>
              </w:rPr>
            </w:pPr>
            <w:r>
              <w:rPr>
                <w:b/>
                <w:color w:val="auto"/>
              </w:rPr>
              <w:t>Обеспечение Заявки</w:t>
            </w:r>
          </w:p>
        </w:tc>
        <w:tc>
          <w:tcPr>
            <w:tcW w:w="7371" w:type="dxa"/>
          </w:tcPr>
          <w:p w:rsidR="00A96BDA" w:rsidRDefault="00315CAF">
            <w:pPr>
              <w:pStyle w:val="19"/>
              <w:ind w:firstLine="0"/>
              <w:rPr>
                <w:sz w:val="24"/>
                <w:szCs w:val="24"/>
              </w:rPr>
            </w:pPr>
            <w:r>
              <w:rPr>
                <w:sz w:val="24"/>
                <w:szCs w:val="24"/>
              </w:rPr>
              <w:t>Не предусмотрено.</w:t>
            </w:r>
          </w:p>
          <w:p w:rsidR="00A96BDA" w:rsidRDefault="00A96BDA" w:rsidP="006518DC">
            <w:pPr>
              <w:pStyle w:val="19"/>
              <w:ind w:firstLine="0"/>
              <w:rPr>
                <w:sz w:val="24"/>
                <w:szCs w:val="24"/>
              </w:rPr>
            </w:pPr>
          </w:p>
        </w:tc>
      </w:tr>
      <w:tr w:rsidR="004745C7" w:rsidRPr="00F86FAA" w:rsidTr="00EF7B8D">
        <w:tc>
          <w:tcPr>
            <w:tcW w:w="567" w:type="dxa"/>
          </w:tcPr>
          <w:p w:rsidR="004745C7" w:rsidRPr="00F86FAA" w:rsidRDefault="004745C7" w:rsidP="005E0B21">
            <w:pPr>
              <w:pStyle w:val="19"/>
              <w:ind w:firstLine="0"/>
              <w:rPr>
                <w:b/>
                <w:sz w:val="24"/>
                <w:szCs w:val="24"/>
              </w:rPr>
            </w:pPr>
            <w:r>
              <w:rPr>
                <w:b/>
                <w:sz w:val="24"/>
                <w:szCs w:val="24"/>
              </w:rPr>
              <w:t>24.</w:t>
            </w:r>
          </w:p>
        </w:tc>
        <w:tc>
          <w:tcPr>
            <w:tcW w:w="2268" w:type="dxa"/>
          </w:tcPr>
          <w:p w:rsidR="004745C7" w:rsidRPr="00F86FAA" w:rsidRDefault="00505622" w:rsidP="00DF6AE3">
            <w:pPr>
              <w:pStyle w:val="Default"/>
              <w:rPr>
                <w:b/>
                <w:color w:val="auto"/>
              </w:rPr>
            </w:pPr>
            <w:r>
              <w:rPr>
                <w:b/>
                <w:color w:val="auto"/>
              </w:rPr>
              <w:t>Обеспечение исполнения договора</w:t>
            </w:r>
          </w:p>
        </w:tc>
        <w:tc>
          <w:tcPr>
            <w:tcW w:w="7371" w:type="dxa"/>
          </w:tcPr>
          <w:p w:rsidR="00A96BDA" w:rsidRDefault="00A96BDA">
            <w:pPr>
              <w:pStyle w:val="19"/>
              <w:ind w:firstLine="0"/>
              <w:rPr>
                <w:sz w:val="24"/>
                <w:szCs w:val="24"/>
              </w:rPr>
            </w:pPr>
          </w:p>
          <w:p w:rsidR="00A96BDA" w:rsidRDefault="00A96BDA">
            <w:pPr>
              <w:pStyle w:val="19"/>
              <w:ind w:firstLine="0"/>
              <w:rPr>
                <w:sz w:val="24"/>
                <w:szCs w:val="24"/>
              </w:rPr>
            </w:pPr>
          </w:p>
          <w:p w:rsidR="00A96BDA" w:rsidRDefault="00315CAF">
            <w:pPr>
              <w:pStyle w:val="19"/>
              <w:ind w:firstLine="0"/>
              <w:rPr>
                <w:sz w:val="24"/>
                <w:szCs w:val="24"/>
              </w:rPr>
            </w:pPr>
            <w:r>
              <w:rPr>
                <w:sz w:val="24"/>
                <w:szCs w:val="24"/>
              </w:rPr>
              <w:t>Не предусмотрено.</w:t>
            </w:r>
          </w:p>
        </w:tc>
      </w:tr>
      <w:tr w:rsidR="00E961FF" w:rsidRPr="004A2CA8" w:rsidTr="00EF7B8D">
        <w:tc>
          <w:tcPr>
            <w:tcW w:w="567" w:type="dxa"/>
          </w:tcPr>
          <w:p w:rsidR="00E961FF" w:rsidRPr="004A2CA8" w:rsidRDefault="00E961FF" w:rsidP="000C383C">
            <w:pPr>
              <w:pStyle w:val="19"/>
              <w:ind w:firstLine="0"/>
              <w:rPr>
                <w:b/>
                <w:sz w:val="24"/>
                <w:szCs w:val="24"/>
              </w:rPr>
            </w:pPr>
            <w:r>
              <w:rPr>
                <w:b/>
                <w:sz w:val="24"/>
                <w:szCs w:val="24"/>
              </w:rPr>
              <w:t>25.</w:t>
            </w:r>
          </w:p>
        </w:tc>
        <w:tc>
          <w:tcPr>
            <w:tcW w:w="2268" w:type="dxa"/>
          </w:tcPr>
          <w:p w:rsidR="00E961FF" w:rsidRPr="004A2CA8" w:rsidRDefault="00E961FF" w:rsidP="00AD2CB8">
            <w:pPr>
              <w:pStyle w:val="Default"/>
              <w:rPr>
                <w:b/>
                <w:color w:val="auto"/>
              </w:rPr>
            </w:pPr>
            <w:r>
              <w:rPr>
                <w:b/>
              </w:rPr>
              <w:t>Срок заключения договора</w:t>
            </w:r>
          </w:p>
        </w:tc>
        <w:tc>
          <w:tcPr>
            <w:tcW w:w="7371" w:type="dxa"/>
          </w:tcPr>
          <w:p w:rsidR="00E961FF" w:rsidRPr="004A2CA8" w:rsidRDefault="004564FE" w:rsidP="00242695">
            <w:pPr>
              <w:pStyle w:val="19"/>
              <w:ind w:firstLine="0"/>
              <w:rPr>
                <w:sz w:val="24"/>
                <w:szCs w:val="24"/>
              </w:rPr>
            </w:pPr>
            <w:r>
              <w:rPr>
                <w:sz w:val="24"/>
                <w:szCs w:val="24"/>
              </w:rPr>
              <w:t xml:space="preserve">Не ранее чем через 10 (десять) дней и не позднее чем через 20 (двадцать) дней </w:t>
            </w:r>
            <w:proofErr w:type="gramStart"/>
            <w:r>
              <w:rPr>
                <w:sz w:val="24"/>
                <w:szCs w:val="24"/>
              </w:rPr>
              <w:t>с даты принятия</w:t>
            </w:r>
            <w:proofErr w:type="gramEnd"/>
            <w:r>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Pr>
                <w:sz w:val="24"/>
                <w:szCs w:val="24"/>
              </w:rPr>
              <w:t xml:space="preserve"> осуществлению конкурентной закупки.</w:t>
            </w:r>
          </w:p>
        </w:tc>
      </w:tr>
      <w:tr w:rsidR="005D5B59" w:rsidRPr="004A2CA8" w:rsidTr="00EF7B8D">
        <w:tc>
          <w:tcPr>
            <w:tcW w:w="567" w:type="dxa"/>
          </w:tcPr>
          <w:p w:rsidR="005D5B59" w:rsidRPr="004A2CA8" w:rsidRDefault="005D5B59" w:rsidP="000C383C">
            <w:pPr>
              <w:pStyle w:val="19"/>
              <w:ind w:firstLine="0"/>
              <w:rPr>
                <w:b/>
                <w:sz w:val="24"/>
                <w:szCs w:val="24"/>
              </w:rPr>
            </w:pPr>
            <w:r>
              <w:rPr>
                <w:b/>
                <w:sz w:val="24"/>
                <w:szCs w:val="24"/>
              </w:rPr>
              <w:t>26.</w:t>
            </w:r>
          </w:p>
        </w:tc>
        <w:tc>
          <w:tcPr>
            <w:tcW w:w="2268" w:type="dxa"/>
          </w:tcPr>
          <w:p w:rsidR="005D5B59" w:rsidRPr="004A2CA8" w:rsidRDefault="00971A21" w:rsidP="00AD2CB8">
            <w:pPr>
              <w:pStyle w:val="Default"/>
              <w:rPr>
                <w:b/>
              </w:rPr>
            </w:pPr>
            <w:r>
              <w:rPr>
                <w:b/>
              </w:rPr>
              <w:t>Срок действия договора</w:t>
            </w:r>
          </w:p>
        </w:tc>
        <w:tc>
          <w:tcPr>
            <w:tcW w:w="7371" w:type="dxa"/>
          </w:tcPr>
          <w:p w:rsidR="00A96BDA" w:rsidRDefault="00315CAF">
            <w:pPr>
              <w:pStyle w:val="19"/>
              <w:ind w:firstLine="0"/>
              <w:rPr>
                <w:sz w:val="24"/>
                <w:szCs w:val="24"/>
              </w:rPr>
            </w:pPr>
            <w:r>
              <w:rPr>
                <w:sz w:val="24"/>
                <w:szCs w:val="24"/>
              </w:rPr>
              <w:t xml:space="preserve">Договор вступает в силу </w:t>
            </w:r>
            <w:proofErr w:type="gramStart"/>
            <w:r>
              <w:rPr>
                <w:sz w:val="24"/>
                <w:szCs w:val="24"/>
              </w:rPr>
              <w:t>с даты подписания</w:t>
            </w:r>
            <w:proofErr w:type="gramEnd"/>
            <w:r>
              <w:rPr>
                <w:sz w:val="24"/>
                <w:szCs w:val="24"/>
              </w:rPr>
              <w:t xml:space="preserve"> договора сторонами и действует по 31.12.2019 года включительно, а в части взаиморасчетов - до полного исполнения сторонами своих обязательств.</w:t>
            </w:r>
          </w:p>
        </w:tc>
      </w:tr>
    </w:tbl>
    <w:p w:rsidR="002079EB" w:rsidRDefault="002079EB" w:rsidP="00D72C8B">
      <w:pPr>
        <w:pStyle w:val="19"/>
        <w:ind w:firstLine="0"/>
        <w:jc w:val="right"/>
        <w:outlineLvl w:val="0"/>
        <w:rPr>
          <w:rFonts w:eastAsia="MS Mincho"/>
          <w:szCs w:val="28"/>
        </w:rPr>
        <w:sectPr w:rsidR="002079EB" w:rsidSect="004811B3">
          <w:headerReference w:type="even" r:id="rId19"/>
          <w:headerReference w:type="default" r:id="rId20"/>
          <w:footerReference w:type="even" r:id="rId21"/>
          <w:footerReference w:type="default" r:id="rId22"/>
          <w:headerReference w:type="first" r:id="rId23"/>
          <w:footerReference w:type="first" r:id="rId24"/>
          <w:pgSz w:w="11907" w:h="16840" w:code="9"/>
          <w:pgMar w:top="1134" w:right="851" w:bottom="1134" w:left="1418" w:header="794" w:footer="794" w:gutter="0"/>
          <w:cols w:space="720"/>
          <w:titlePg/>
          <w:docGrid w:linePitch="326"/>
        </w:sectPr>
      </w:pPr>
    </w:p>
    <w:p w:rsidR="00A96BDA" w:rsidRDefault="00315CAF">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ОК</w:t>
      </w:r>
      <w:proofErr w:type="gramStart"/>
      <w:r>
        <w:rPr>
          <w:b/>
          <w:sz w:val="28"/>
        </w:rPr>
        <w:t>-____-____-____</w:t>
      </w:r>
      <w:proofErr w:type="gramEnd"/>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w:t>
      </w:r>
      <w:proofErr w:type="gramStart"/>
      <w:r>
        <w:rPr>
          <w:szCs w:val="28"/>
        </w:rPr>
        <w:t>О</w:t>
      </w:r>
      <w:r>
        <w:rPr>
          <w:b/>
          <w:szCs w:val="28"/>
        </w:rPr>
        <w:t>-</w:t>
      </w:r>
      <w:proofErr w:type="gramEnd"/>
      <w:r>
        <w:rPr>
          <w:b/>
          <w:szCs w:val="28"/>
        </w:rPr>
        <w:t>____-____-____</w:t>
      </w:r>
      <w:r>
        <w:rPr>
          <w:szCs w:val="28"/>
        </w:rPr>
        <w:t xml:space="preserve"> (далее – Размещение оферты) на ____________ </w:t>
      </w:r>
      <w:r>
        <w:rPr>
          <w:i/>
          <w:szCs w:val="28"/>
        </w:rPr>
        <w:t xml:space="preserve">(поставку товаров на _______, выполнение работ по ______, оказание услуг по_____ - переписать из предмета </w:t>
      </w:r>
      <w:proofErr w:type="gramStart"/>
      <w:r>
        <w:rPr>
          <w:i/>
          <w:szCs w:val="28"/>
        </w:rPr>
        <w:t>Размещения оферты)</w:t>
      </w:r>
      <w:r>
        <w:t>.</w:t>
      </w:r>
      <w:proofErr w:type="gramEnd"/>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A235BC"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Размещение оферты может быть прекращен в любой момент до подведения его итогов без объяснения причин.</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F356EB">
      <w:pPr>
        <w:numPr>
          <w:ilvl w:val="0"/>
          <w:numId w:val="11"/>
        </w:numPr>
        <w:tabs>
          <w:tab w:val="left" w:pos="1418"/>
        </w:tabs>
        <w:ind w:left="0" w:firstLine="709"/>
        <w:jc w:val="both"/>
        <w:rPr>
          <w:sz w:val="28"/>
          <w:szCs w:val="20"/>
        </w:rPr>
      </w:pPr>
      <w:r>
        <w:rPr>
          <w:sz w:val="28"/>
          <w:szCs w:val="20"/>
        </w:rPr>
        <w:lastRenderedPageBreak/>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с даты окончания</w:t>
      </w:r>
      <w:proofErr w:type="gramEnd"/>
      <w:r>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roofErr w:type="gramEnd"/>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BC1B82">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BC1B82">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BC1B82">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BC1B82">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BC1B82">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BC1B82">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BC1B82">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 xml:space="preserve">просроченная задолженность по ранее заключенным договорам с </w:t>
      </w:r>
      <w:r>
        <w:rPr>
          <w:sz w:val="28"/>
          <w:szCs w:val="28"/>
        </w:rPr>
        <w:br/>
        <w:t>ПАО «ТрансКонтейнер»;</w:t>
      </w:r>
    </w:p>
    <w:p w:rsidR="000954FB" w:rsidRDefault="000954FB" w:rsidP="00BC1B82">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BC1B82">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«ТрансКонтейнер» отменить Размещение оферты по одному и более предмету закупки (лоту) в любое время до наступления даты и времени окончания срока подачи Заявок на Размещение оферты;</w:t>
      </w:r>
    </w:p>
    <w:p w:rsidR="000954FB" w:rsidRDefault="00C32745" w:rsidP="00BC1B82">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BC1B82">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Размещения оферты, полностью соответствуют требованиям Технического задания (раздел 4 документации о закупке);</w:t>
      </w:r>
    </w:p>
    <w:p w:rsidR="00902129" w:rsidRPr="0065479E" w:rsidRDefault="00902129" w:rsidP="00BC1B82">
      <w:pPr>
        <w:pStyle w:val="af9"/>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roofErr w:type="gramEnd"/>
    </w:p>
    <w:p w:rsidR="00902129" w:rsidRPr="00002090" w:rsidRDefault="00902129" w:rsidP="00BC1B82">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A96BDA" w:rsidRDefault="00315CAF">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w:t>
      </w:r>
    </w:p>
    <w:p w:rsidR="00110975" w:rsidRDefault="00110975" w:rsidP="00110975">
      <w:pPr>
        <w:pStyle w:val="af9"/>
        <w:jc w:val="center"/>
        <w:rPr>
          <w:i/>
          <w:sz w:val="28"/>
          <w:szCs w:val="28"/>
        </w:rPr>
      </w:pPr>
      <w:r>
        <w:rPr>
          <w:i/>
          <w:sz w:val="28"/>
          <w:szCs w:val="28"/>
        </w:rPr>
        <w:t>(сведения предоставляются в отношении каждого лица, выступающего на стороне претендента)</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дату изменения и прежнее название)</w:t>
      </w:r>
    </w:p>
    <w:p w:rsidR="00110975" w:rsidRPr="007415F9" w:rsidRDefault="00110975" w:rsidP="00110975">
      <w:pPr>
        <w:pStyle w:val="af9"/>
        <w:ind w:left="720" w:firstLine="0"/>
        <w:rPr>
          <w:sz w:val="28"/>
          <w:szCs w:val="28"/>
        </w:rPr>
      </w:pPr>
      <w:r>
        <w:rPr>
          <w:sz w:val="28"/>
          <w:szCs w:val="28"/>
        </w:rPr>
        <w:t>ОГРН/ГРНИП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AF0EE4">
      <w:pPr>
        <w:pStyle w:val="af9"/>
        <w:rPr>
          <w:sz w:val="28"/>
          <w:szCs w:val="28"/>
        </w:rPr>
      </w:pPr>
      <w:r>
        <w:rPr>
          <w:sz w:val="28"/>
          <w:szCs w:val="28"/>
        </w:rPr>
        <w:t>Юридический адрес ________________________________________</w:t>
      </w:r>
    </w:p>
    <w:p w:rsidR="00110975" w:rsidRDefault="00110975" w:rsidP="00AF0EE4">
      <w:pPr>
        <w:pStyle w:val="af9"/>
        <w:rPr>
          <w:sz w:val="28"/>
          <w:szCs w:val="28"/>
        </w:rPr>
      </w:pPr>
      <w:r>
        <w:rPr>
          <w:sz w:val="28"/>
          <w:szCs w:val="28"/>
        </w:rPr>
        <w:t>Почтовый адрес ___________________________________________</w:t>
      </w:r>
    </w:p>
    <w:p w:rsidR="00110975" w:rsidRDefault="00110975" w:rsidP="00AF0EE4">
      <w:pPr>
        <w:pStyle w:val="af9"/>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AF0EE4">
      <w:pPr>
        <w:pStyle w:val="af9"/>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AF0EE4">
      <w:pPr>
        <w:pStyle w:val="af9"/>
        <w:rPr>
          <w:sz w:val="28"/>
          <w:szCs w:val="28"/>
        </w:rPr>
      </w:pPr>
      <w:r>
        <w:rPr>
          <w:sz w:val="28"/>
          <w:szCs w:val="28"/>
        </w:rPr>
        <w:t>Адрес электронной почты __________________@_________________</w:t>
      </w:r>
    </w:p>
    <w:p w:rsidR="00110975" w:rsidRDefault="00110975" w:rsidP="00AF0EE4">
      <w:pPr>
        <w:pStyle w:val="af9"/>
        <w:rPr>
          <w:sz w:val="28"/>
          <w:szCs w:val="28"/>
        </w:rPr>
      </w:pPr>
      <w:r>
        <w:rPr>
          <w:sz w:val="28"/>
          <w:szCs w:val="28"/>
        </w:rPr>
        <w:t>Зарегистрированный адрес офиса ______________________________</w:t>
      </w:r>
    </w:p>
    <w:p w:rsidR="00110975" w:rsidRDefault="00110975" w:rsidP="00AF0EE4">
      <w:pPr>
        <w:pStyle w:val="af9"/>
        <w:rPr>
          <w:sz w:val="28"/>
          <w:szCs w:val="28"/>
        </w:rPr>
      </w:pPr>
      <w:r>
        <w:rPr>
          <w:sz w:val="28"/>
          <w:szCs w:val="28"/>
        </w:rPr>
        <w:t>Адрес сайта претендента: 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AF0EE4">
      <w:pPr>
        <w:pStyle w:val="af9"/>
        <w:rPr>
          <w:sz w:val="28"/>
          <w:szCs w:val="28"/>
        </w:rPr>
      </w:pPr>
      <w:r>
        <w:rPr>
          <w:sz w:val="28"/>
          <w:szCs w:val="28"/>
        </w:rPr>
        <w:t>Номер налогоплательщика (идентификационный) _________________</w:t>
      </w:r>
    </w:p>
    <w:p w:rsidR="00110975" w:rsidRDefault="00110975" w:rsidP="00AF0EE4">
      <w:pPr>
        <w:pStyle w:val="af9"/>
        <w:rPr>
          <w:sz w:val="28"/>
          <w:szCs w:val="28"/>
        </w:rPr>
      </w:pPr>
      <w:r>
        <w:rPr>
          <w:sz w:val="28"/>
          <w:szCs w:val="28"/>
        </w:rPr>
        <w:t>Юридический адрес ________________________________________</w:t>
      </w:r>
    </w:p>
    <w:p w:rsidR="00110975" w:rsidRDefault="00110975" w:rsidP="00AF0EE4">
      <w:pPr>
        <w:pStyle w:val="af9"/>
        <w:rPr>
          <w:sz w:val="28"/>
          <w:szCs w:val="28"/>
        </w:rPr>
      </w:pPr>
      <w:r>
        <w:rPr>
          <w:sz w:val="28"/>
          <w:szCs w:val="28"/>
        </w:rPr>
        <w:t>Почтовый адрес ___________________________________________</w:t>
      </w:r>
    </w:p>
    <w:p w:rsidR="00110975" w:rsidRDefault="00110975" w:rsidP="00AF0EE4">
      <w:pPr>
        <w:pStyle w:val="af9"/>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AF0EE4">
      <w:pPr>
        <w:pStyle w:val="af9"/>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AF0EE4">
      <w:pPr>
        <w:pStyle w:val="af9"/>
        <w:rPr>
          <w:sz w:val="28"/>
          <w:szCs w:val="28"/>
        </w:rPr>
      </w:pPr>
      <w:r>
        <w:rPr>
          <w:sz w:val="28"/>
          <w:szCs w:val="28"/>
        </w:rPr>
        <w:t>Адрес электронной почты __________________@_______________</w:t>
      </w:r>
    </w:p>
    <w:p w:rsidR="00110975" w:rsidRDefault="00110975" w:rsidP="00AF0EE4">
      <w:pPr>
        <w:pStyle w:val="af9"/>
        <w:rPr>
          <w:sz w:val="28"/>
          <w:szCs w:val="28"/>
        </w:rPr>
      </w:pPr>
      <w:r>
        <w:rPr>
          <w:sz w:val="28"/>
          <w:szCs w:val="28"/>
        </w:rPr>
        <w:t>Зарегистрированный адрес офиса _____________________________</w:t>
      </w:r>
    </w:p>
    <w:p w:rsidR="00B07F62" w:rsidRPr="00B07F62" w:rsidRDefault="00B07F62" w:rsidP="00AF0EE4">
      <w:pPr>
        <w:pStyle w:val="af9"/>
        <w:tabs>
          <w:tab w:val="left" w:pos="1080"/>
        </w:tabs>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Руководитель/ФИО индивидуального предпринимателя 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w:t>
      </w:r>
      <w:proofErr w:type="gramStart"/>
      <w:r>
        <w:rPr>
          <w:sz w:val="28"/>
          <w:szCs w:val="28"/>
        </w:rPr>
        <w:t xml:space="preserve">Название и адрес филиалов и дочерних предприятий </w:t>
      </w:r>
      <w:r>
        <w:rPr>
          <w:i/>
          <w:sz w:val="28"/>
          <w:szCs w:val="28"/>
        </w:rPr>
        <w:t>(заполняется юридическим лицом.</w:t>
      </w:r>
      <w:proofErr w:type="gramEnd"/>
      <w:r>
        <w:rPr>
          <w:i/>
          <w:sz w:val="28"/>
          <w:szCs w:val="28"/>
        </w:rPr>
        <w:t xml:space="preserve"> </w:t>
      </w:r>
      <w:proofErr w:type="gramStart"/>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roofErr w:type="gramEnd"/>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110975" w:rsidRDefault="00110975" w:rsidP="00110975">
      <w:pPr>
        <w:tabs>
          <w:tab w:val="left" w:pos="9639"/>
        </w:tabs>
        <w:ind w:right="96"/>
        <w:jc w:val="both"/>
        <w:rPr>
          <w:i/>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B92730" w:rsidRPr="00AF1A61" w:rsidRDefault="00B92730" w:rsidP="00AF0EE4">
      <w:pPr>
        <w:tabs>
          <w:tab w:val="left" w:pos="9639"/>
        </w:tabs>
        <w:ind w:firstLine="709"/>
        <w:jc w:val="both"/>
        <w:rPr>
          <w:sz w:val="28"/>
          <w:szCs w:val="28"/>
        </w:rPr>
      </w:pPr>
      <w:r>
        <w:rPr>
          <w:sz w:val="28"/>
          <w:szCs w:val="28"/>
        </w:rPr>
        <w:t>Категория субъекта малого и среднего предпринимателя 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510148" w:rsidP="00B81D2B">
      <w:pPr>
        <w:suppressAutoHyphens w:val="0"/>
        <w:rPr>
          <w:sz w:val="28"/>
          <w:szCs w:val="28"/>
        </w:rPr>
      </w:pPr>
      <w:r>
        <w:rPr>
          <w:sz w:val="28"/>
          <w:szCs w:val="28"/>
        </w:rPr>
        <w:br w:type="page"/>
      </w: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A96BDA" w:rsidRDefault="00315CAF">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A96BDA" w:rsidRDefault="00A96BDA" w:rsidP="00A96BDA">
      <w:pPr>
        <w:pStyle w:val="1"/>
        <w:ind w:left="432" w:hanging="432"/>
        <w:jc w:val="right"/>
        <w:rPr>
          <w:rFonts w:cs="Times New Roman"/>
          <w:b w:val="0"/>
          <w:i/>
          <w:iCs/>
          <w:sz w:val="28"/>
        </w:rPr>
      </w:pPr>
      <w:r>
        <w:rPr>
          <w:rFonts w:cs="Times New Roman"/>
          <w:b w:val="0"/>
          <w:sz w:val="28"/>
        </w:rPr>
        <w:t>Приложение № 3</w:t>
      </w:r>
    </w:p>
    <w:p w:rsidR="00A96BDA" w:rsidRPr="008522E8" w:rsidRDefault="00A96BDA" w:rsidP="00315CAF">
      <w:pPr>
        <w:pStyle w:val="af9"/>
        <w:ind w:firstLine="0"/>
        <w:jc w:val="right"/>
        <w:rPr>
          <w:rFonts w:eastAsia="Times New Roman"/>
          <w:sz w:val="32"/>
          <w:szCs w:val="28"/>
        </w:rPr>
      </w:pPr>
      <w:r>
        <w:rPr>
          <w:sz w:val="28"/>
        </w:rPr>
        <w:t>к документации о закупке</w:t>
      </w:r>
    </w:p>
    <w:p w:rsidR="00A96BDA" w:rsidRDefault="00A96BDA" w:rsidP="00315CAF">
      <w:pPr>
        <w:pStyle w:val="af9"/>
        <w:ind w:firstLine="0"/>
        <w:jc w:val="left"/>
        <w:rPr>
          <w:rFonts w:eastAsia="Times New Roman"/>
          <w:sz w:val="28"/>
          <w:szCs w:val="28"/>
        </w:rPr>
      </w:pPr>
    </w:p>
    <w:p w:rsidR="00A96BDA" w:rsidRPr="00F230E7" w:rsidRDefault="00A96BDA" w:rsidP="00315CAF">
      <w:pPr>
        <w:pStyle w:val="af9"/>
        <w:ind w:firstLine="0"/>
        <w:jc w:val="center"/>
        <w:outlineLvl w:val="1"/>
        <w:rPr>
          <w:b/>
          <w:sz w:val="28"/>
          <w:szCs w:val="28"/>
        </w:rPr>
      </w:pPr>
      <w:r>
        <w:rPr>
          <w:b/>
          <w:sz w:val="28"/>
          <w:szCs w:val="28"/>
        </w:rPr>
        <w:t>Предложение о сотрудничестве</w:t>
      </w:r>
    </w:p>
    <w:p w:rsidR="00A96BDA" w:rsidRPr="0007096B" w:rsidRDefault="00A96BDA" w:rsidP="00315CAF">
      <w:pPr>
        <w:rPr>
          <w:sz w:val="12"/>
        </w:rPr>
      </w:pPr>
    </w:p>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A96BDA" w:rsidRPr="0007096B" w:rsidTr="00315CAF">
        <w:tc>
          <w:tcPr>
            <w:tcW w:w="4927" w:type="dxa"/>
          </w:tcPr>
          <w:p w:rsidR="00A96BDA" w:rsidRPr="0007096B" w:rsidRDefault="00A96BDA" w:rsidP="00315CAF">
            <w:r>
              <w:rPr>
                <w:sz w:val="28"/>
                <w:szCs w:val="28"/>
              </w:rPr>
              <w:t>«____» ___________ 201_ г.</w:t>
            </w:r>
          </w:p>
        </w:tc>
        <w:tc>
          <w:tcPr>
            <w:tcW w:w="4927" w:type="dxa"/>
          </w:tcPr>
          <w:p w:rsidR="00A96BDA" w:rsidRPr="0007096B" w:rsidRDefault="00A96BDA" w:rsidP="00315CAF">
            <w:pPr>
              <w:rPr>
                <w:sz w:val="28"/>
                <w:szCs w:val="28"/>
              </w:rPr>
            </w:pPr>
            <w:r>
              <w:rPr>
                <w:sz w:val="28"/>
                <w:szCs w:val="28"/>
              </w:rPr>
              <w:t>Процедура Размещения оферты</w:t>
            </w:r>
          </w:p>
          <w:p w:rsidR="00A96BDA" w:rsidRPr="0007096B" w:rsidRDefault="00A96BDA" w:rsidP="002D598C">
            <w:r>
              <w:rPr>
                <w:sz w:val="28"/>
                <w:szCs w:val="28"/>
              </w:rPr>
              <w:t>№ РО-</w:t>
            </w:r>
            <w:r w:rsidR="002D598C">
              <w:rPr>
                <w:sz w:val="28"/>
                <w:szCs w:val="28"/>
              </w:rPr>
              <w:t>НКПКБШ</w:t>
            </w:r>
            <w:proofErr w:type="gramStart"/>
            <w:r>
              <w:rPr>
                <w:sz w:val="28"/>
                <w:szCs w:val="28"/>
              </w:rPr>
              <w:t>-______-________</w:t>
            </w:r>
            <w:proofErr w:type="gramEnd"/>
          </w:p>
        </w:tc>
      </w:tr>
    </w:tbl>
    <w:p w:rsidR="00A96BDA" w:rsidRPr="0007096B" w:rsidRDefault="00A96BDA" w:rsidP="00315CAF">
      <w:pPr>
        <w:rPr>
          <w:sz w:val="28"/>
          <w:szCs w:val="28"/>
        </w:rPr>
      </w:pPr>
    </w:p>
    <w:tbl>
      <w:tblPr>
        <w:tblStyle w:val="afff1"/>
        <w:tblW w:w="0" w:type="auto"/>
        <w:tblBorders>
          <w:top w:val="none" w:sz="0" w:space="0" w:color="auto"/>
          <w:left w:val="none" w:sz="0" w:space="0" w:color="auto"/>
          <w:bottom w:val="none" w:sz="0" w:space="0" w:color="auto"/>
          <w:right w:val="none" w:sz="0" w:space="0" w:color="auto"/>
        </w:tblBorders>
        <w:tblLook w:val="04A0"/>
      </w:tblPr>
      <w:tblGrid>
        <w:gridCol w:w="9854"/>
      </w:tblGrid>
      <w:tr w:rsidR="00A96BDA" w:rsidRPr="0007096B" w:rsidTr="00315CAF">
        <w:tc>
          <w:tcPr>
            <w:tcW w:w="9854" w:type="dxa"/>
          </w:tcPr>
          <w:p w:rsidR="00A96BDA" w:rsidRPr="0007096B" w:rsidRDefault="00A96BDA" w:rsidP="00315CAF">
            <w:pPr>
              <w:rPr>
                <w:sz w:val="28"/>
                <w:szCs w:val="28"/>
              </w:rPr>
            </w:pPr>
          </w:p>
        </w:tc>
      </w:tr>
      <w:tr w:rsidR="00A96BDA" w:rsidRPr="0007096B" w:rsidTr="00315CAF">
        <w:tc>
          <w:tcPr>
            <w:tcW w:w="9854" w:type="dxa"/>
          </w:tcPr>
          <w:p w:rsidR="00A96BDA" w:rsidRPr="0007096B" w:rsidRDefault="00A96BDA" w:rsidP="00315CAF">
            <w:pPr>
              <w:ind w:firstLine="3"/>
              <w:jc w:val="center"/>
              <w:rPr>
                <w:sz w:val="28"/>
                <w:szCs w:val="28"/>
              </w:rPr>
            </w:pPr>
            <w:r>
              <w:rPr>
                <w:bCs/>
                <w:i/>
              </w:rPr>
              <w:t>(Полное наименование п</w:t>
            </w:r>
            <w:r>
              <w:rPr>
                <w:i/>
              </w:rPr>
              <w:t>ретендента</w:t>
            </w:r>
            <w:r>
              <w:rPr>
                <w:bCs/>
                <w:i/>
              </w:rPr>
              <w:t>)</w:t>
            </w:r>
          </w:p>
        </w:tc>
      </w:tr>
    </w:tbl>
    <w:p w:rsidR="00A96BDA" w:rsidRDefault="00A96BDA" w:rsidP="00315CAF">
      <w:pPr>
        <w:ind w:firstLine="720"/>
        <w:jc w:val="both"/>
        <w:rPr>
          <w:b/>
          <w:sz w:val="28"/>
          <w:szCs w:val="28"/>
        </w:rPr>
      </w:pPr>
    </w:p>
    <w:tbl>
      <w:tblPr>
        <w:tblStyle w:val="52"/>
        <w:tblW w:w="9391" w:type="dxa"/>
        <w:tblLayout w:type="fixed"/>
        <w:tblLook w:val="0000"/>
      </w:tblPr>
      <w:tblGrid>
        <w:gridCol w:w="3236"/>
        <w:gridCol w:w="2051"/>
        <w:gridCol w:w="2053"/>
        <w:gridCol w:w="2051"/>
      </w:tblGrid>
      <w:tr w:rsidR="00A96BDA" w:rsidRPr="00D55FE7" w:rsidTr="00315CAF">
        <w:trPr>
          <w:trHeight w:val="2425"/>
        </w:trPr>
        <w:tc>
          <w:tcPr>
            <w:tcW w:w="3236" w:type="dxa"/>
            <w:vAlign w:val="center"/>
          </w:tcPr>
          <w:p w:rsidR="00A96BDA" w:rsidRPr="00D55FE7" w:rsidRDefault="00A96BDA" w:rsidP="00315CAF">
            <w:pPr>
              <w:pStyle w:val="Standard"/>
              <w:ind w:right="-1"/>
              <w:jc w:val="center"/>
              <w:rPr>
                <w:color w:val="000000"/>
              </w:rPr>
            </w:pPr>
            <w:r>
              <w:rPr>
                <w:color w:val="000000"/>
              </w:rPr>
              <w:t>Наименование работ</w:t>
            </w:r>
          </w:p>
        </w:tc>
        <w:tc>
          <w:tcPr>
            <w:tcW w:w="2051" w:type="dxa"/>
            <w:vAlign w:val="center"/>
          </w:tcPr>
          <w:p w:rsidR="00A96BDA" w:rsidRPr="00D55FE7" w:rsidRDefault="00A96BDA" w:rsidP="00315CAF">
            <w:pPr>
              <w:pStyle w:val="Standard"/>
              <w:ind w:right="-1"/>
              <w:jc w:val="center"/>
              <w:rPr>
                <w:color w:val="000000"/>
              </w:rPr>
            </w:pPr>
            <w:r>
              <w:rPr>
                <w:color w:val="000000"/>
              </w:rPr>
              <w:t>Стоимость выполнения Работ за 1 вагон, в руб. без учета НДС</w:t>
            </w:r>
          </w:p>
        </w:tc>
        <w:tc>
          <w:tcPr>
            <w:tcW w:w="2053" w:type="dxa"/>
            <w:vAlign w:val="center"/>
          </w:tcPr>
          <w:p w:rsidR="00A96BDA" w:rsidRPr="00D55FE7" w:rsidRDefault="00A96BDA" w:rsidP="00315CAF">
            <w:pPr>
              <w:pStyle w:val="Standard"/>
              <w:ind w:right="-1"/>
              <w:jc w:val="center"/>
              <w:rPr>
                <w:color w:val="000000"/>
              </w:rPr>
            </w:pPr>
            <w:r>
              <w:rPr>
                <w:color w:val="000000"/>
              </w:rPr>
              <w:t>Стоимость выполнения Работ за 1 вагон, в руб. с учетом НДС</w:t>
            </w:r>
          </w:p>
        </w:tc>
        <w:tc>
          <w:tcPr>
            <w:tcW w:w="2051" w:type="dxa"/>
            <w:vAlign w:val="center"/>
          </w:tcPr>
          <w:p w:rsidR="00A96BDA" w:rsidRPr="00D55FE7" w:rsidRDefault="00A96BDA" w:rsidP="00315CAF">
            <w:pPr>
              <w:pStyle w:val="Standard"/>
              <w:tabs>
                <w:tab w:val="left" w:pos="851"/>
              </w:tabs>
              <w:ind w:right="-1"/>
              <w:jc w:val="center"/>
              <w:rPr>
                <w:color w:val="000000"/>
              </w:rPr>
            </w:pPr>
            <w:r>
              <w:rPr>
                <w:color w:val="000000"/>
              </w:rPr>
              <w:t>Срок по демонтажу, разборке и разделке</w:t>
            </w:r>
          </w:p>
          <w:p w:rsidR="00A96BDA" w:rsidRPr="00D55FE7" w:rsidRDefault="00A96BDA" w:rsidP="00315CAF">
            <w:pPr>
              <w:pStyle w:val="Standard"/>
              <w:tabs>
                <w:tab w:val="left" w:pos="851"/>
              </w:tabs>
              <w:ind w:right="-1"/>
              <w:jc w:val="center"/>
              <w:rPr>
                <w:color w:val="000000"/>
              </w:rPr>
            </w:pPr>
            <w:r>
              <w:rPr>
                <w:color w:val="000000"/>
              </w:rPr>
              <w:t>1-го (одного) вагона, в календарных днях</w:t>
            </w:r>
          </w:p>
        </w:tc>
      </w:tr>
      <w:tr w:rsidR="00A96BDA" w:rsidRPr="00D55FE7" w:rsidTr="00315CAF">
        <w:trPr>
          <w:trHeight w:val="455"/>
        </w:trPr>
        <w:tc>
          <w:tcPr>
            <w:tcW w:w="3236" w:type="dxa"/>
            <w:vAlign w:val="center"/>
          </w:tcPr>
          <w:p w:rsidR="00A96BDA" w:rsidRPr="00742336" w:rsidRDefault="00A96BDA" w:rsidP="00315CAF">
            <w:pPr>
              <w:pStyle w:val="Standard"/>
              <w:jc w:val="center"/>
            </w:pPr>
            <w:r>
              <w:t>1</w:t>
            </w:r>
          </w:p>
        </w:tc>
        <w:tc>
          <w:tcPr>
            <w:tcW w:w="2051" w:type="dxa"/>
            <w:vAlign w:val="center"/>
          </w:tcPr>
          <w:p w:rsidR="00A96BDA" w:rsidRPr="00742336" w:rsidRDefault="00A96BDA" w:rsidP="00315CAF">
            <w:pPr>
              <w:pStyle w:val="Standard"/>
              <w:jc w:val="center"/>
            </w:pPr>
            <w:r>
              <w:t>2</w:t>
            </w:r>
          </w:p>
        </w:tc>
        <w:tc>
          <w:tcPr>
            <w:tcW w:w="2053" w:type="dxa"/>
            <w:vAlign w:val="center"/>
          </w:tcPr>
          <w:p w:rsidR="00A96BDA" w:rsidRPr="00742336" w:rsidRDefault="00A96BDA" w:rsidP="00315CAF">
            <w:pPr>
              <w:pStyle w:val="Standard"/>
              <w:jc w:val="center"/>
            </w:pPr>
            <w:r>
              <w:t>3</w:t>
            </w:r>
          </w:p>
        </w:tc>
        <w:tc>
          <w:tcPr>
            <w:tcW w:w="2051" w:type="dxa"/>
            <w:vAlign w:val="center"/>
          </w:tcPr>
          <w:p w:rsidR="00A96BDA" w:rsidRPr="00D55FE7" w:rsidRDefault="00A96BDA" w:rsidP="00315CAF">
            <w:pPr>
              <w:jc w:val="center"/>
            </w:pPr>
            <w:r>
              <w:t>4</w:t>
            </w:r>
          </w:p>
        </w:tc>
      </w:tr>
      <w:tr w:rsidR="00A96BDA" w:rsidRPr="00D55FE7" w:rsidTr="00315CAF">
        <w:trPr>
          <w:trHeight w:val="455"/>
        </w:trPr>
        <w:tc>
          <w:tcPr>
            <w:tcW w:w="3236" w:type="dxa"/>
          </w:tcPr>
          <w:p w:rsidR="00A96BDA" w:rsidRPr="00742336" w:rsidRDefault="00A96BDA" w:rsidP="00315CAF">
            <w:pPr>
              <w:pStyle w:val="Standard"/>
              <w:jc w:val="both"/>
            </w:pPr>
          </w:p>
        </w:tc>
        <w:tc>
          <w:tcPr>
            <w:tcW w:w="2051" w:type="dxa"/>
          </w:tcPr>
          <w:p w:rsidR="00A96BDA" w:rsidRPr="00742336" w:rsidRDefault="00A96BDA" w:rsidP="00315CAF">
            <w:pPr>
              <w:pStyle w:val="Standard"/>
              <w:jc w:val="center"/>
            </w:pPr>
          </w:p>
        </w:tc>
        <w:tc>
          <w:tcPr>
            <w:tcW w:w="2053" w:type="dxa"/>
          </w:tcPr>
          <w:p w:rsidR="00A96BDA" w:rsidRPr="00742336" w:rsidRDefault="00A96BDA" w:rsidP="00315CAF">
            <w:pPr>
              <w:pStyle w:val="Standard"/>
              <w:jc w:val="center"/>
            </w:pPr>
          </w:p>
        </w:tc>
        <w:tc>
          <w:tcPr>
            <w:tcW w:w="2051" w:type="dxa"/>
          </w:tcPr>
          <w:p w:rsidR="00A96BDA" w:rsidRPr="00D55FE7" w:rsidRDefault="00A96BDA" w:rsidP="00315CAF"/>
        </w:tc>
      </w:tr>
    </w:tbl>
    <w:p w:rsidR="00A96BDA" w:rsidRDefault="00A96BDA" w:rsidP="00315CAF">
      <w:pPr>
        <w:ind w:firstLine="720"/>
        <w:jc w:val="both"/>
        <w:rPr>
          <w:b/>
          <w:sz w:val="28"/>
          <w:szCs w:val="28"/>
        </w:rPr>
      </w:pPr>
    </w:p>
    <w:p w:rsidR="00A96BDA" w:rsidRPr="00043E9F" w:rsidRDefault="00A96BDA" w:rsidP="00315CAF">
      <w:pPr>
        <w:ind w:firstLine="720"/>
        <w:jc w:val="both"/>
        <w:rPr>
          <w:sz w:val="28"/>
          <w:szCs w:val="28"/>
        </w:rPr>
      </w:pPr>
      <w:r>
        <w:rPr>
          <w:sz w:val="28"/>
          <w:szCs w:val="28"/>
        </w:rPr>
        <w:t>Место выполнения работ:</w:t>
      </w:r>
    </w:p>
    <w:p w:rsidR="00A96BDA" w:rsidRDefault="00A96BDA" w:rsidP="00315CAF">
      <w:pPr>
        <w:ind w:firstLine="720"/>
        <w:jc w:val="both"/>
        <w:rPr>
          <w:b/>
          <w:sz w:val="28"/>
          <w:szCs w:val="28"/>
        </w:rPr>
      </w:pPr>
    </w:p>
    <w:tbl>
      <w:tblPr>
        <w:tblStyle w:val="52"/>
        <w:tblW w:w="9309" w:type="dxa"/>
        <w:tblLayout w:type="fixed"/>
        <w:tblLook w:val="0000"/>
      </w:tblPr>
      <w:tblGrid>
        <w:gridCol w:w="4105"/>
        <w:gridCol w:w="2602"/>
        <w:gridCol w:w="2602"/>
      </w:tblGrid>
      <w:tr w:rsidR="00A96BDA" w:rsidRPr="00D55FE7" w:rsidTr="00315CAF">
        <w:trPr>
          <w:trHeight w:val="1069"/>
        </w:trPr>
        <w:tc>
          <w:tcPr>
            <w:tcW w:w="4105" w:type="dxa"/>
            <w:shd w:val="clear" w:color="auto" w:fill="auto"/>
            <w:vAlign w:val="center"/>
          </w:tcPr>
          <w:p w:rsidR="00A96BDA" w:rsidRPr="00D55FE7" w:rsidRDefault="00A96BDA" w:rsidP="00315CAF">
            <w:pPr>
              <w:pStyle w:val="Standard"/>
              <w:ind w:right="-1"/>
              <w:jc w:val="center"/>
              <w:rPr>
                <w:color w:val="000000"/>
              </w:rPr>
            </w:pPr>
            <w:r>
              <w:rPr>
                <w:color w:val="000000"/>
              </w:rPr>
              <w:t>Железнодорожная станция передачи вагона в разделку</w:t>
            </w:r>
          </w:p>
        </w:tc>
        <w:tc>
          <w:tcPr>
            <w:tcW w:w="2602" w:type="dxa"/>
            <w:shd w:val="clear" w:color="auto" w:fill="auto"/>
            <w:vAlign w:val="center"/>
          </w:tcPr>
          <w:p w:rsidR="00A96BDA" w:rsidRPr="00D55FE7" w:rsidRDefault="00A96BDA" w:rsidP="00315CAF">
            <w:pPr>
              <w:pStyle w:val="Standard"/>
              <w:ind w:right="-1"/>
              <w:jc w:val="center"/>
              <w:rPr>
                <w:color w:val="000000"/>
              </w:rPr>
            </w:pPr>
            <w:r>
              <w:rPr>
                <w:color w:val="000000"/>
              </w:rPr>
              <w:t>Адрес местонахождения места демонтажа, разборки и разделки вагонов</w:t>
            </w:r>
          </w:p>
        </w:tc>
        <w:tc>
          <w:tcPr>
            <w:tcW w:w="2602" w:type="dxa"/>
            <w:shd w:val="clear" w:color="auto" w:fill="auto"/>
            <w:vAlign w:val="center"/>
          </w:tcPr>
          <w:p w:rsidR="00A96BDA" w:rsidRPr="00D55FE7" w:rsidRDefault="00A96BDA" w:rsidP="00315CAF">
            <w:pPr>
              <w:pStyle w:val="Standard"/>
              <w:tabs>
                <w:tab w:val="left" w:pos="851"/>
              </w:tabs>
              <w:ind w:right="-1"/>
              <w:jc w:val="center"/>
              <w:rPr>
                <w:color w:val="000000"/>
              </w:rPr>
            </w:pPr>
            <w:r>
              <w:t>Наименование железной дороги сети ОАО «РЖД»</w:t>
            </w:r>
          </w:p>
        </w:tc>
      </w:tr>
      <w:tr w:rsidR="00A96BDA" w:rsidRPr="00D55FE7" w:rsidTr="00315CAF">
        <w:trPr>
          <w:trHeight w:val="465"/>
        </w:trPr>
        <w:tc>
          <w:tcPr>
            <w:tcW w:w="4105" w:type="dxa"/>
            <w:shd w:val="clear" w:color="auto" w:fill="auto"/>
            <w:vAlign w:val="center"/>
          </w:tcPr>
          <w:p w:rsidR="00A96BDA" w:rsidRPr="00742336" w:rsidRDefault="00A96BDA" w:rsidP="00315CAF">
            <w:pPr>
              <w:pStyle w:val="Standard"/>
              <w:jc w:val="center"/>
            </w:pPr>
            <w:r>
              <w:t>1</w:t>
            </w:r>
          </w:p>
        </w:tc>
        <w:tc>
          <w:tcPr>
            <w:tcW w:w="2602" w:type="dxa"/>
            <w:shd w:val="clear" w:color="auto" w:fill="auto"/>
            <w:vAlign w:val="center"/>
          </w:tcPr>
          <w:p w:rsidR="00A96BDA" w:rsidRPr="00742336" w:rsidRDefault="00A96BDA" w:rsidP="00315CAF">
            <w:pPr>
              <w:pStyle w:val="Standard"/>
              <w:jc w:val="center"/>
            </w:pPr>
            <w:r>
              <w:t>2</w:t>
            </w:r>
          </w:p>
        </w:tc>
        <w:tc>
          <w:tcPr>
            <w:tcW w:w="2602" w:type="dxa"/>
            <w:shd w:val="clear" w:color="auto" w:fill="auto"/>
            <w:vAlign w:val="center"/>
          </w:tcPr>
          <w:p w:rsidR="00A96BDA" w:rsidRPr="00D55FE7" w:rsidRDefault="00A96BDA" w:rsidP="00315CAF">
            <w:pPr>
              <w:jc w:val="center"/>
            </w:pPr>
            <w:r>
              <w:t>3</w:t>
            </w:r>
          </w:p>
        </w:tc>
      </w:tr>
      <w:tr w:rsidR="00A96BDA" w:rsidRPr="00D55FE7" w:rsidTr="00315CAF">
        <w:trPr>
          <w:trHeight w:val="465"/>
        </w:trPr>
        <w:tc>
          <w:tcPr>
            <w:tcW w:w="4105" w:type="dxa"/>
            <w:shd w:val="clear" w:color="auto" w:fill="auto"/>
          </w:tcPr>
          <w:p w:rsidR="00A96BDA" w:rsidRPr="00742336" w:rsidRDefault="00A96BDA" w:rsidP="00315CAF">
            <w:pPr>
              <w:pStyle w:val="Standard"/>
              <w:jc w:val="both"/>
            </w:pPr>
          </w:p>
        </w:tc>
        <w:tc>
          <w:tcPr>
            <w:tcW w:w="2602" w:type="dxa"/>
            <w:shd w:val="clear" w:color="auto" w:fill="auto"/>
          </w:tcPr>
          <w:p w:rsidR="00A96BDA" w:rsidRPr="00742336" w:rsidRDefault="00A96BDA" w:rsidP="00315CAF">
            <w:pPr>
              <w:pStyle w:val="Standard"/>
              <w:jc w:val="center"/>
            </w:pPr>
          </w:p>
        </w:tc>
        <w:tc>
          <w:tcPr>
            <w:tcW w:w="2602" w:type="dxa"/>
            <w:shd w:val="clear" w:color="auto" w:fill="auto"/>
          </w:tcPr>
          <w:p w:rsidR="00A96BDA" w:rsidRPr="00D55FE7" w:rsidRDefault="00A96BDA" w:rsidP="00315CAF"/>
        </w:tc>
      </w:tr>
    </w:tbl>
    <w:p w:rsidR="00A96BDA" w:rsidRPr="00051EC3" w:rsidRDefault="00A96BDA" w:rsidP="00315CAF">
      <w:pPr>
        <w:ind w:firstLine="720"/>
        <w:jc w:val="both"/>
        <w:rPr>
          <w:b/>
          <w:sz w:val="28"/>
          <w:szCs w:val="28"/>
        </w:rPr>
      </w:pPr>
    </w:p>
    <w:p w:rsidR="00A96BDA" w:rsidRPr="00051EC3" w:rsidRDefault="00A96BDA" w:rsidP="00315CAF">
      <w:pPr>
        <w:ind w:firstLine="720"/>
        <w:jc w:val="both"/>
        <w:rPr>
          <w:sz w:val="28"/>
          <w:szCs w:val="20"/>
        </w:rPr>
      </w:pPr>
      <w:r>
        <w:rPr>
          <w:sz w:val="28"/>
          <w:szCs w:val="28"/>
        </w:rPr>
        <w:t xml:space="preserve">1. Дополнительные условия </w:t>
      </w:r>
      <w:r>
        <w:rPr>
          <w:sz w:val="28"/>
          <w:szCs w:val="20"/>
        </w:rPr>
        <w:t xml:space="preserve">поставки товаров, выполнения работ, оказания услуг ____________________________________________________ </w:t>
      </w:r>
    </w:p>
    <w:p w:rsidR="00A96BDA" w:rsidRPr="00051EC3" w:rsidRDefault="00A96BDA" w:rsidP="00315CAF">
      <w:pPr>
        <w:ind w:firstLine="720"/>
        <w:jc w:val="center"/>
        <w:rPr>
          <w:i/>
        </w:rPr>
      </w:pPr>
      <w:r>
        <w:rPr>
          <w:i/>
        </w:rPr>
        <w:t>(заполняется претендентом при необходимости).</w:t>
      </w:r>
    </w:p>
    <w:p w:rsidR="00A96BDA" w:rsidRPr="00051EC3" w:rsidRDefault="00A96BDA" w:rsidP="00315CAF">
      <w:pPr>
        <w:ind w:firstLine="720"/>
        <w:jc w:val="both"/>
        <w:rPr>
          <w:sz w:val="28"/>
          <w:szCs w:val="28"/>
        </w:rPr>
      </w:pPr>
      <w:r>
        <w:rPr>
          <w:sz w:val="28"/>
          <w:szCs w:val="28"/>
        </w:rPr>
        <w:t xml:space="preserve">2. Срок действия настоящего предложения о сотрудничестве составляет _______________ </w:t>
      </w:r>
      <w:r>
        <w:rPr>
          <w:i/>
        </w:rPr>
        <w:t xml:space="preserve">(указывается срок в соответствии с пунктом </w:t>
      </w:r>
      <w:r>
        <w:rPr>
          <w:i/>
        </w:rPr>
        <w:br/>
        <w:t>7 Информационной карты</w:t>
      </w:r>
      <w:r>
        <w:t xml:space="preserve">)  </w:t>
      </w:r>
      <w:proofErr w:type="gramStart"/>
      <w:r>
        <w:rPr>
          <w:sz w:val="28"/>
          <w:szCs w:val="28"/>
        </w:rPr>
        <w:t>с даты рассмотрения</w:t>
      </w:r>
      <w:proofErr w:type="gramEnd"/>
      <w:r>
        <w:rPr>
          <w:sz w:val="28"/>
          <w:szCs w:val="28"/>
        </w:rPr>
        <w:t xml:space="preserve"> и сопоставления Заявок, указанной в пункте 8 Информационной карты.</w:t>
      </w:r>
    </w:p>
    <w:p w:rsidR="00A96BDA" w:rsidRPr="00051EC3" w:rsidRDefault="00A96BDA" w:rsidP="00315CAF">
      <w:pPr>
        <w:ind w:firstLine="720"/>
        <w:jc w:val="both"/>
        <w:rPr>
          <w:sz w:val="28"/>
          <w:szCs w:val="28"/>
        </w:rPr>
      </w:pPr>
      <w:r>
        <w:rPr>
          <w:sz w:val="28"/>
          <w:szCs w:val="28"/>
        </w:rPr>
        <w:t xml:space="preserve">3. Если наши предложения, изложенные выше, будут приняты, мы берем на себя обязательство ____________ </w:t>
      </w:r>
      <w:r>
        <w:rPr>
          <w:i/>
        </w:rPr>
        <w:t xml:space="preserve">(поставить товар, выполнить работы, оказать </w:t>
      </w:r>
      <w:r>
        <w:rPr>
          <w:i/>
        </w:rPr>
        <w:lastRenderedPageBreak/>
        <w:t>услуги)</w:t>
      </w:r>
      <w:r>
        <w:rPr>
          <w:sz w:val="28"/>
          <w:szCs w:val="28"/>
        </w:rPr>
        <w:t xml:space="preserve"> в соответствии с требованиями документации о закупке и согласно нашим предложениям. </w:t>
      </w:r>
    </w:p>
    <w:p w:rsidR="00A96BDA" w:rsidRDefault="00A96BDA" w:rsidP="00315CAF">
      <w:pPr>
        <w:ind w:firstLine="720"/>
        <w:jc w:val="both"/>
        <w:rPr>
          <w:sz w:val="28"/>
          <w:szCs w:val="28"/>
        </w:rPr>
      </w:pPr>
      <w:r>
        <w:rPr>
          <w:sz w:val="28"/>
          <w:szCs w:val="28"/>
        </w:rPr>
        <w:t>4. Мы подтверждаем, что наша организация, структурные подразделения, а также третьи лица (в случае их привлечения для выполнения Работ) обладают всеми необходимыми в силу законодательства Российской Федерации разрешениями и лицензиями, для осуществления  видов деятельности, связанных с предметом договора.</w:t>
      </w:r>
    </w:p>
    <w:p w:rsidR="00A96BDA" w:rsidRDefault="00A96BDA" w:rsidP="00315CAF">
      <w:pPr>
        <w:ind w:firstLine="720"/>
        <w:jc w:val="both"/>
        <w:rPr>
          <w:sz w:val="28"/>
          <w:szCs w:val="28"/>
        </w:rPr>
      </w:pPr>
      <w:r>
        <w:rPr>
          <w:sz w:val="28"/>
          <w:szCs w:val="28"/>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A96BDA" w:rsidRDefault="00A96BDA" w:rsidP="00315CAF">
      <w:pPr>
        <w:keepNext/>
        <w:ind w:firstLine="706"/>
        <w:jc w:val="both"/>
        <w:rPr>
          <w:b/>
          <w:bCs/>
          <w:sz w:val="28"/>
          <w:szCs w:val="28"/>
        </w:rPr>
      </w:pPr>
    </w:p>
    <w:p w:rsidR="00A96BDA" w:rsidRPr="00C20080" w:rsidRDefault="00A96BDA" w:rsidP="00315CAF">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w:t>
      </w:r>
    </w:p>
    <w:p w:rsidR="00A96BDA" w:rsidRPr="00C20080" w:rsidRDefault="00A96BDA" w:rsidP="00315CAF">
      <w:pPr>
        <w:tabs>
          <w:tab w:val="left" w:pos="8640"/>
        </w:tabs>
        <w:jc w:val="center"/>
        <w:rPr>
          <w:i/>
        </w:rPr>
      </w:pPr>
      <w:r>
        <w:rPr>
          <w:i/>
        </w:rPr>
        <w:t>(наименование претендента)</w:t>
      </w:r>
    </w:p>
    <w:p w:rsidR="00A96BDA" w:rsidRPr="00C20080" w:rsidRDefault="00A96BDA" w:rsidP="00315CAF">
      <w:pPr>
        <w:rPr>
          <w:sz w:val="28"/>
          <w:szCs w:val="28"/>
          <w:lang w:eastAsia="ru-RU"/>
        </w:rPr>
      </w:pPr>
      <w:r>
        <w:rPr>
          <w:sz w:val="28"/>
          <w:szCs w:val="28"/>
          <w:lang w:eastAsia="ru-RU"/>
        </w:rPr>
        <w:t>__________________________________________________________________</w:t>
      </w:r>
    </w:p>
    <w:p w:rsidR="00A96BDA" w:rsidRPr="00C20080" w:rsidRDefault="00A96BDA" w:rsidP="00315CAF">
      <w:pPr>
        <w:rPr>
          <w:i/>
        </w:rPr>
      </w:pPr>
      <w:r>
        <w:rPr>
          <w:i/>
        </w:rPr>
        <w:t xml:space="preserve">    М.П.</w:t>
      </w:r>
      <w:r>
        <w:rPr>
          <w:i/>
        </w:rPr>
        <w:tab/>
      </w:r>
      <w:r>
        <w:rPr>
          <w:i/>
        </w:rPr>
        <w:tab/>
      </w:r>
      <w:r>
        <w:rPr>
          <w:i/>
        </w:rPr>
        <w:tab/>
        <w:t>(должность, подпись, ФИО)</w:t>
      </w:r>
    </w:p>
    <w:p w:rsidR="00A96BDA" w:rsidRPr="00C20080" w:rsidRDefault="00A96BDA" w:rsidP="00315CAF">
      <w:pPr>
        <w:rPr>
          <w:sz w:val="28"/>
          <w:szCs w:val="28"/>
          <w:lang w:eastAsia="ru-RU"/>
        </w:rPr>
      </w:pPr>
      <w:r>
        <w:rPr>
          <w:sz w:val="28"/>
          <w:szCs w:val="28"/>
          <w:lang w:eastAsia="ru-RU"/>
        </w:rPr>
        <w:t>"____" ____________ 201__ г.</w:t>
      </w:r>
    </w:p>
    <w:p w:rsidR="00A96BDA" w:rsidRDefault="00A96BDA" w:rsidP="00315CAF"/>
    <w:p w:rsidR="00A96BDA" w:rsidRDefault="00A96BDA" w:rsidP="00315CAF"/>
    <w:p w:rsidR="00A96BDA" w:rsidRDefault="00A96BDA"/>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A96BDA" w:rsidRDefault="00315CAF">
      <w:pPr>
        <w:pStyle w:val="af9"/>
        <w:ind w:firstLine="0"/>
        <w:jc w:val="right"/>
        <w:rPr>
          <w:rFonts w:cs="Arial"/>
          <w:b/>
          <w:bCs/>
          <w:i/>
          <w:iCs/>
          <w:szCs w:val="28"/>
        </w:rPr>
      </w:pPr>
      <w:r>
        <w:rPr>
          <w:sz w:val="28"/>
          <w:szCs w:val="28"/>
        </w:rPr>
        <w:lastRenderedPageBreak/>
        <w:t>Приложение №</w:t>
      </w:r>
      <w:r>
        <w:t xml:space="preserve"> 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A96BDA" w:rsidRDefault="00A96BDA">
      <w:pPr>
        <w:ind w:left="4820"/>
        <w:jc w:val="both"/>
        <w:rPr>
          <w:color w:val="000000"/>
        </w:rPr>
      </w:pPr>
      <w:r w:rsidRPr="00F139FF">
        <w:rPr>
          <w:color w:val="000000"/>
        </w:rPr>
        <w:tab/>
      </w:r>
      <w:r>
        <w:rPr>
          <w:color w:val="000000"/>
        </w:rPr>
        <w:t>УТВЕРЖДЕНА</w:t>
      </w:r>
    </w:p>
    <w:p w:rsidR="00A96BDA" w:rsidRDefault="00A96BDA">
      <w:pPr>
        <w:ind w:left="4820"/>
        <w:jc w:val="both"/>
        <w:rPr>
          <w:color w:val="000000"/>
        </w:rPr>
      </w:pPr>
      <w:r>
        <w:rPr>
          <w:color w:val="000000"/>
        </w:rPr>
        <w:tab/>
        <w:t>Приказом ПАО «ТрансКонтейнер»</w:t>
      </w:r>
    </w:p>
    <w:p w:rsidR="00A96BDA" w:rsidRPr="001456CB" w:rsidRDefault="00A96BDA">
      <w:pPr>
        <w:ind w:left="4820"/>
        <w:jc w:val="both"/>
        <w:rPr>
          <w:color w:val="000000"/>
        </w:rPr>
      </w:pPr>
      <w:r>
        <w:rPr>
          <w:color w:val="000000"/>
        </w:rPr>
        <w:tab/>
        <w:t>От «___»___________2019 г. №___</w:t>
      </w:r>
    </w:p>
    <w:p w:rsidR="00A96BDA" w:rsidRDefault="00A96BDA">
      <w:pPr>
        <w:rPr>
          <w:color w:val="000000"/>
        </w:rPr>
      </w:pPr>
    </w:p>
    <w:p w:rsidR="00A96BDA" w:rsidRDefault="00A96BDA">
      <w:pPr>
        <w:rPr>
          <w:color w:val="000000"/>
        </w:rPr>
      </w:pPr>
    </w:p>
    <w:p w:rsidR="00A96BDA" w:rsidRDefault="00A96BDA">
      <w:pPr>
        <w:jc w:val="center"/>
      </w:pPr>
      <w:r>
        <w:rPr>
          <w:b/>
        </w:rPr>
        <w:t xml:space="preserve">      ДОГОВОР № </w:t>
      </w:r>
      <w:proofErr w:type="spellStart"/>
      <w:r>
        <w:rPr>
          <w:b/>
        </w:rPr>
        <w:t>ТКд</w:t>
      </w:r>
      <w:proofErr w:type="spellEnd"/>
      <w:r>
        <w:rPr>
          <w:b/>
        </w:rPr>
        <w:t xml:space="preserve"> </w:t>
      </w:r>
      <w:r>
        <w:t>______</w:t>
      </w:r>
    </w:p>
    <w:p w:rsidR="00A96BDA" w:rsidRDefault="00A96BDA">
      <w:pPr>
        <w:jc w:val="center"/>
        <w:rPr>
          <w:b/>
        </w:rPr>
      </w:pPr>
      <w:r>
        <w:rPr>
          <w:b/>
        </w:rPr>
        <w:t xml:space="preserve">      на выполнение работ по разделке грузовых вагонов</w:t>
      </w:r>
    </w:p>
    <w:p w:rsidR="00A96BDA" w:rsidRPr="001456CB" w:rsidRDefault="00A96BDA">
      <w:pPr>
        <w:jc w:val="center"/>
        <w:rPr>
          <w:b/>
        </w:rPr>
      </w:pPr>
      <w:r>
        <w:rPr>
          <w:sz w:val="20"/>
          <w:szCs w:val="20"/>
        </w:rPr>
        <w:t>(типовая форма)</w:t>
      </w:r>
    </w:p>
    <w:p w:rsidR="00A96BDA" w:rsidRDefault="00A96BDA">
      <w:pPr>
        <w:jc w:val="both"/>
      </w:pPr>
    </w:p>
    <w:p w:rsidR="00A96BDA" w:rsidRDefault="00A96BDA">
      <w:pPr>
        <w:jc w:val="both"/>
      </w:pPr>
      <w:r>
        <w:t>г. Москва</w:t>
      </w:r>
      <w:r>
        <w:tab/>
      </w:r>
      <w:r>
        <w:tab/>
      </w:r>
      <w:r>
        <w:tab/>
      </w:r>
      <w:r>
        <w:tab/>
      </w:r>
      <w:r>
        <w:tab/>
        <w:t xml:space="preserve">                            «___»_________ 201_ г.</w:t>
      </w:r>
    </w:p>
    <w:p w:rsidR="00A96BDA" w:rsidRDefault="00A96BDA">
      <w:pPr>
        <w:pBdr>
          <w:top w:val="nil"/>
          <w:left w:val="nil"/>
          <w:bottom w:val="nil"/>
          <w:right w:val="nil"/>
          <w:between w:val="nil"/>
        </w:pBdr>
        <w:spacing w:after="120" w:line="480" w:lineRule="auto"/>
        <w:rPr>
          <w:color w:val="000000"/>
        </w:rPr>
      </w:pPr>
      <w:r>
        <w:rPr>
          <w:color w:val="000000"/>
        </w:rPr>
        <w:tab/>
      </w:r>
    </w:p>
    <w:p w:rsidR="00A96BDA" w:rsidRDefault="00A96BDA" w:rsidP="00315CAF">
      <w:pPr>
        <w:pBdr>
          <w:top w:val="nil"/>
          <w:left w:val="nil"/>
          <w:bottom w:val="nil"/>
          <w:right w:val="nil"/>
          <w:between w:val="nil"/>
        </w:pBdr>
        <w:ind w:firstLine="709"/>
        <w:jc w:val="both"/>
        <w:rPr>
          <w:color w:val="000000"/>
        </w:rPr>
      </w:pPr>
      <w:r>
        <w:rPr>
          <w:color w:val="000000"/>
        </w:rPr>
        <w:tab/>
      </w:r>
      <w:proofErr w:type="gramStart"/>
      <w:r>
        <w:rPr>
          <w:color w:val="000000"/>
        </w:rPr>
        <w:t>Публичное акционерное общество «Центр по перевозке грузов в контейнерах «ТрансКонтейнер», именуемое в дальнейшем «</w:t>
      </w:r>
      <w:r>
        <w:t>Заказчик</w:t>
      </w:r>
      <w:r>
        <w:rPr>
          <w:color w:val="000000"/>
        </w:rPr>
        <w:t xml:space="preserve">», в </w:t>
      </w:r>
      <w:proofErr w:type="spellStart"/>
      <w:r>
        <w:rPr>
          <w:color w:val="000000"/>
        </w:rPr>
        <w:t>лице________________________________________</w:t>
      </w:r>
      <w:proofErr w:type="spellEnd"/>
      <w:r>
        <w:rPr>
          <w:color w:val="000000"/>
        </w:rPr>
        <w:t>,  действующего  на  основании _______________________________________________, с одной стороны, и _____________________«_____________________», именуемое в дальнейшем «</w:t>
      </w:r>
      <w:r>
        <w:t>Исполнитель</w:t>
      </w:r>
      <w:r>
        <w:rPr>
          <w:color w:val="000000"/>
        </w:rPr>
        <w:t>», в лице ___________________________________, действующего на основании ______________________________, именуемые в дальнейшем «Стороны», заключили настоящий Договор о нижеследующем:</w:t>
      </w:r>
      <w:proofErr w:type="gramEnd"/>
    </w:p>
    <w:p w:rsidR="00A96BDA" w:rsidRDefault="00A96BDA">
      <w:pPr>
        <w:pBdr>
          <w:top w:val="nil"/>
          <w:left w:val="nil"/>
          <w:bottom w:val="nil"/>
          <w:right w:val="nil"/>
          <w:between w:val="nil"/>
        </w:pBdr>
        <w:ind w:right="-2" w:firstLine="720"/>
        <w:rPr>
          <w:b/>
          <w:color w:val="000000"/>
        </w:rPr>
      </w:pPr>
    </w:p>
    <w:p w:rsidR="00A96BDA" w:rsidRDefault="00A96BDA">
      <w:pPr>
        <w:pBdr>
          <w:top w:val="nil"/>
          <w:left w:val="nil"/>
          <w:bottom w:val="nil"/>
          <w:right w:val="nil"/>
          <w:between w:val="nil"/>
        </w:pBdr>
        <w:ind w:right="-2" w:firstLine="720"/>
        <w:jc w:val="center"/>
        <w:rPr>
          <w:b/>
          <w:color w:val="000000"/>
        </w:rPr>
      </w:pPr>
      <w:r>
        <w:rPr>
          <w:b/>
          <w:color w:val="000000"/>
        </w:rPr>
        <w:t>1. ПРЕДМЕТ ДОГОВОРА</w:t>
      </w:r>
    </w:p>
    <w:p w:rsidR="00A96BDA" w:rsidRDefault="00A96BDA">
      <w:pPr>
        <w:pBdr>
          <w:top w:val="nil"/>
          <w:left w:val="nil"/>
          <w:bottom w:val="nil"/>
          <w:right w:val="nil"/>
          <w:between w:val="nil"/>
        </w:pBdr>
        <w:ind w:firstLine="709"/>
        <w:rPr>
          <w:b/>
          <w:color w:val="000000"/>
        </w:rPr>
      </w:pPr>
    </w:p>
    <w:p w:rsidR="00A96BDA" w:rsidRDefault="00A96BDA" w:rsidP="00A96BDA">
      <w:pPr>
        <w:numPr>
          <w:ilvl w:val="1"/>
          <w:numId w:val="48"/>
        </w:numPr>
        <w:pBdr>
          <w:top w:val="nil"/>
          <w:left w:val="nil"/>
          <w:bottom w:val="nil"/>
          <w:right w:val="nil"/>
          <w:between w:val="nil"/>
        </w:pBdr>
        <w:tabs>
          <w:tab w:val="left" w:pos="0"/>
        </w:tabs>
        <w:suppressAutoHyphens w:val="0"/>
        <w:ind w:left="0" w:right="-2" w:firstLine="709"/>
        <w:jc w:val="both"/>
        <w:rPr>
          <w:color w:val="000000"/>
        </w:rPr>
      </w:pPr>
      <w:r>
        <w:rPr>
          <w:color w:val="000000"/>
        </w:rPr>
        <w:t>Заказчик поручает и обязуется оплатить, а Исполнитель принимает на себя обязательства выполнить работы по разделке вагонов, принадлежащих на праве собственности Заказчику и непригодных для дальнейшей эксплуатации (далее – Работы).</w:t>
      </w:r>
    </w:p>
    <w:p w:rsidR="00A96BDA" w:rsidRDefault="00A96BDA" w:rsidP="00A96BDA">
      <w:pPr>
        <w:numPr>
          <w:ilvl w:val="1"/>
          <w:numId w:val="48"/>
        </w:numPr>
        <w:pBdr>
          <w:top w:val="nil"/>
          <w:left w:val="nil"/>
          <w:bottom w:val="nil"/>
          <w:right w:val="nil"/>
          <w:between w:val="nil"/>
        </w:pBdr>
        <w:tabs>
          <w:tab w:val="left" w:pos="0"/>
        </w:tabs>
        <w:suppressAutoHyphens w:val="0"/>
        <w:ind w:left="0" w:right="-2" w:firstLine="709"/>
        <w:jc w:val="both"/>
        <w:rPr>
          <w:color w:val="000000"/>
        </w:rPr>
      </w:pPr>
      <w:r>
        <w:rPr>
          <w:color w:val="000000"/>
        </w:rPr>
        <w:t>Работы включают в себя:</w:t>
      </w:r>
    </w:p>
    <w:p w:rsidR="00A96BDA" w:rsidRDefault="00A96BDA">
      <w:pPr>
        <w:widowControl w:val="0"/>
        <w:pBdr>
          <w:top w:val="nil"/>
          <w:left w:val="nil"/>
          <w:bottom w:val="nil"/>
          <w:right w:val="nil"/>
          <w:between w:val="nil"/>
        </w:pBdr>
        <w:tabs>
          <w:tab w:val="left" w:pos="-6804"/>
        </w:tabs>
        <w:ind w:firstLine="709"/>
        <w:jc w:val="both"/>
        <w:rPr>
          <w:color w:val="000000"/>
        </w:rPr>
      </w:pPr>
      <w:r>
        <w:rPr>
          <w:color w:val="000000"/>
        </w:rPr>
        <w:t>1.2.1. Подачу-уборку с места передачи вагонов до места проведения работ по разделке;</w:t>
      </w:r>
    </w:p>
    <w:p w:rsidR="00A96BDA" w:rsidRDefault="00A96BDA">
      <w:pPr>
        <w:widowControl w:val="0"/>
        <w:pBdr>
          <w:top w:val="nil"/>
          <w:left w:val="nil"/>
          <w:bottom w:val="nil"/>
          <w:right w:val="nil"/>
          <w:between w:val="nil"/>
        </w:pBdr>
        <w:tabs>
          <w:tab w:val="left" w:pos="-6804"/>
        </w:tabs>
        <w:jc w:val="both"/>
        <w:rPr>
          <w:color w:val="000000"/>
        </w:rPr>
      </w:pPr>
      <w:r>
        <w:rPr>
          <w:color w:val="000000"/>
        </w:rPr>
        <w:tab/>
        <w:t>1.2.2. Взвешивание вагона;</w:t>
      </w:r>
    </w:p>
    <w:p w:rsidR="00A96BDA" w:rsidRDefault="00A96BDA">
      <w:pPr>
        <w:widowControl w:val="0"/>
        <w:pBdr>
          <w:top w:val="nil"/>
          <w:left w:val="nil"/>
          <w:bottom w:val="nil"/>
          <w:right w:val="nil"/>
          <w:between w:val="nil"/>
        </w:pBdr>
        <w:tabs>
          <w:tab w:val="left" w:pos="-6804"/>
        </w:tabs>
        <w:ind w:firstLine="709"/>
        <w:jc w:val="both"/>
        <w:rPr>
          <w:color w:val="000000"/>
        </w:rPr>
      </w:pPr>
      <w:r>
        <w:rPr>
          <w:color w:val="000000"/>
        </w:rPr>
        <w:t>1.2.3. Разборку вагона и демонтаж съемного оборудования;</w:t>
      </w:r>
    </w:p>
    <w:p w:rsidR="00A96BDA" w:rsidRDefault="00A96BDA">
      <w:pPr>
        <w:widowControl w:val="0"/>
        <w:pBdr>
          <w:top w:val="nil"/>
          <w:left w:val="nil"/>
          <w:bottom w:val="nil"/>
          <w:right w:val="nil"/>
          <w:between w:val="nil"/>
        </w:pBdr>
        <w:tabs>
          <w:tab w:val="left" w:pos="-6804"/>
        </w:tabs>
        <w:ind w:firstLine="709"/>
        <w:jc w:val="both"/>
        <w:rPr>
          <w:color w:val="000000"/>
        </w:rPr>
      </w:pPr>
      <w:r>
        <w:rPr>
          <w:color w:val="000000"/>
        </w:rPr>
        <w:t xml:space="preserve">1.2.4. Укрупненную разделку рамы вагонов; </w:t>
      </w:r>
    </w:p>
    <w:p w:rsidR="00A96BDA" w:rsidRDefault="00A96BDA">
      <w:pPr>
        <w:widowControl w:val="0"/>
        <w:pBdr>
          <w:top w:val="nil"/>
          <w:left w:val="nil"/>
          <w:bottom w:val="nil"/>
          <w:right w:val="nil"/>
          <w:between w:val="nil"/>
        </w:pBdr>
        <w:tabs>
          <w:tab w:val="left" w:pos="-6804"/>
        </w:tabs>
        <w:ind w:firstLine="709"/>
        <w:jc w:val="both"/>
        <w:rPr>
          <w:color w:val="000000"/>
        </w:rPr>
      </w:pPr>
      <w:r>
        <w:rPr>
          <w:color w:val="000000"/>
        </w:rPr>
        <w:t>1.2.5. Окончательную (</w:t>
      </w:r>
      <w:proofErr w:type="spellStart"/>
      <w:r>
        <w:rPr>
          <w:color w:val="000000"/>
        </w:rPr>
        <w:t>подетальную</w:t>
      </w:r>
      <w:proofErr w:type="spellEnd"/>
      <w:r>
        <w:rPr>
          <w:color w:val="000000"/>
        </w:rPr>
        <w:t>) разделку элементов рамы на части по категориям лома;</w:t>
      </w:r>
    </w:p>
    <w:p w:rsidR="00A96BDA" w:rsidRDefault="00A96BDA">
      <w:pPr>
        <w:widowControl w:val="0"/>
        <w:pBdr>
          <w:top w:val="nil"/>
          <w:left w:val="nil"/>
          <w:bottom w:val="nil"/>
          <w:right w:val="nil"/>
          <w:between w:val="nil"/>
        </w:pBdr>
        <w:tabs>
          <w:tab w:val="left" w:pos="-6804"/>
        </w:tabs>
        <w:ind w:firstLine="709"/>
        <w:jc w:val="both"/>
        <w:rPr>
          <w:color w:val="000000"/>
        </w:rPr>
      </w:pPr>
      <w:r>
        <w:rPr>
          <w:color w:val="000000"/>
        </w:rPr>
        <w:t>1.2.6. Сортировку деталей  и лома черных металлов, образовавшихся в результате разборки вагонов, по видам и категориям лома;</w:t>
      </w:r>
    </w:p>
    <w:p w:rsidR="00A96BDA" w:rsidRDefault="00A96BDA">
      <w:pPr>
        <w:widowControl w:val="0"/>
        <w:pBdr>
          <w:top w:val="nil"/>
          <w:left w:val="nil"/>
          <w:bottom w:val="nil"/>
          <w:right w:val="nil"/>
          <w:between w:val="nil"/>
        </w:pBdr>
        <w:tabs>
          <w:tab w:val="left" w:pos="-6804"/>
        </w:tabs>
        <w:ind w:firstLine="709"/>
        <w:jc w:val="both"/>
        <w:rPr>
          <w:color w:val="000000"/>
        </w:rPr>
      </w:pPr>
      <w:r>
        <w:rPr>
          <w:color w:val="000000"/>
        </w:rPr>
        <w:t>1.2.7. Взвешивание деталей и лома черных металлов по категориям, по требованию Заказчика;</w:t>
      </w:r>
    </w:p>
    <w:p w:rsidR="00A96BDA" w:rsidRDefault="00A96BDA">
      <w:pPr>
        <w:widowControl w:val="0"/>
        <w:pBdr>
          <w:top w:val="nil"/>
          <w:left w:val="nil"/>
          <w:bottom w:val="nil"/>
          <w:right w:val="nil"/>
          <w:between w:val="nil"/>
        </w:pBdr>
        <w:tabs>
          <w:tab w:val="left" w:pos="-6804"/>
        </w:tabs>
        <w:ind w:firstLine="709"/>
        <w:jc w:val="both"/>
        <w:rPr>
          <w:color w:val="000000"/>
        </w:rPr>
      </w:pPr>
      <w:r>
        <w:rPr>
          <w:color w:val="000000"/>
        </w:rPr>
        <w:t>1.2.8. Хранение и  складирование деталей и лома черных металлов, образовавшихся в процессе демонтажа, разборки и разделки вагона, до момента их передачи Заказчику;</w:t>
      </w:r>
    </w:p>
    <w:p w:rsidR="00A96BDA" w:rsidRDefault="00A96BDA">
      <w:pPr>
        <w:widowControl w:val="0"/>
        <w:pBdr>
          <w:top w:val="nil"/>
          <w:left w:val="nil"/>
          <w:bottom w:val="nil"/>
          <w:right w:val="nil"/>
          <w:between w:val="nil"/>
        </w:pBdr>
        <w:tabs>
          <w:tab w:val="left" w:pos="-6804"/>
        </w:tabs>
        <w:ind w:firstLine="709"/>
        <w:jc w:val="both"/>
        <w:rPr>
          <w:color w:val="000000"/>
        </w:rPr>
      </w:pPr>
      <w:r>
        <w:rPr>
          <w:color w:val="000000"/>
        </w:rPr>
        <w:t>1.2.9. Осуществление погрузочно-разгрузочных работ;</w:t>
      </w:r>
    </w:p>
    <w:p w:rsidR="00A96BDA" w:rsidRDefault="00A96BDA">
      <w:pPr>
        <w:widowControl w:val="0"/>
        <w:pBdr>
          <w:top w:val="nil"/>
          <w:left w:val="nil"/>
          <w:bottom w:val="nil"/>
          <w:right w:val="nil"/>
          <w:between w:val="nil"/>
        </w:pBdr>
        <w:tabs>
          <w:tab w:val="left" w:pos="-6804"/>
        </w:tabs>
        <w:ind w:firstLine="709"/>
        <w:jc w:val="both"/>
        <w:rPr>
          <w:color w:val="000000"/>
        </w:rPr>
      </w:pPr>
      <w:r>
        <w:rPr>
          <w:color w:val="000000"/>
        </w:rPr>
        <w:t>1.2.10. Нанесение неустранимого дефекта на детали, образованные в процессе демонтажа и разделки вагона, по соответствующей заявке Заказчика;</w:t>
      </w:r>
    </w:p>
    <w:p w:rsidR="00A96BDA" w:rsidRDefault="00A96BDA">
      <w:pPr>
        <w:widowControl w:val="0"/>
        <w:pBdr>
          <w:top w:val="nil"/>
          <w:left w:val="nil"/>
          <w:bottom w:val="nil"/>
          <w:right w:val="nil"/>
          <w:between w:val="nil"/>
        </w:pBdr>
        <w:tabs>
          <w:tab w:val="left" w:pos="-6804"/>
        </w:tabs>
        <w:ind w:firstLine="709"/>
        <w:jc w:val="both"/>
        <w:rPr>
          <w:color w:val="000000"/>
        </w:rPr>
      </w:pPr>
      <w:r>
        <w:rPr>
          <w:color w:val="000000"/>
        </w:rPr>
        <w:t>1.2.11. Проведение радиационного контроля и проверки на взрывобезопасность лома и отходов черных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A96BDA" w:rsidRDefault="00A96BDA">
      <w:pPr>
        <w:widowControl w:val="0"/>
        <w:pBdr>
          <w:top w:val="nil"/>
          <w:left w:val="nil"/>
          <w:bottom w:val="nil"/>
          <w:right w:val="nil"/>
          <w:between w:val="nil"/>
        </w:pBdr>
        <w:tabs>
          <w:tab w:val="left" w:pos="-6804"/>
        </w:tabs>
        <w:ind w:firstLine="709"/>
        <w:jc w:val="both"/>
        <w:rPr>
          <w:color w:val="000000"/>
        </w:rPr>
      </w:pPr>
      <w:r>
        <w:rPr>
          <w:color w:val="000000"/>
        </w:rPr>
        <w:t>1.2.12. Утилизацию неметаллических отходов, образованных в процессе разделки;</w:t>
      </w:r>
    </w:p>
    <w:p w:rsidR="00A96BDA" w:rsidRDefault="00A96BDA">
      <w:pPr>
        <w:widowControl w:val="0"/>
        <w:pBdr>
          <w:top w:val="nil"/>
          <w:left w:val="nil"/>
          <w:bottom w:val="nil"/>
          <w:right w:val="nil"/>
          <w:between w:val="nil"/>
        </w:pBdr>
        <w:tabs>
          <w:tab w:val="left" w:pos="-6804"/>
        </w:tabs>
        <w:ind w:firstLine="709"/>
        <w:jc w:val="both"/>
        <w:rPr>
          <w:color w:val="000000"/>
        </w:rPr>
      </w:pPr>
      <w:r>
        <w:rPr>
          <w:color w:val="000000"/>
        </w:rPr>
        <w:lastRenderedPageBreak/>
        <w:t>1.2.13. Организацию отгрузки лома черных металлов и/или деталей по заявке Заказчика;</w:t>
      </w:r>
    </w:p>
    <w:p w:rsidR="00A96BDA" w:rsidRDefault="00A96BDA">
      <w:pPr>
        <w:pBdr>
          <w:top w:val="nil"/>
          <w:left w:val="nil"/>
          <w:bottom w:val="nil"/>
          <w:right w:val="nil"/>
          <w:between w:val="nil"/>
        </w:pBdr>
        <w:tabs>
          <w:tab w:val="left" w:pos="-6804"/>
        </w:tabs>
        <w:ind w:firstLine="709"/>
        <w:jc w:val="both"/>
        <w:rPr>
          <w:color w:val="000000"/>
        </w:rPr>
      </w:pPr>
      <w:r>
        <w:rPr>
          <w:color w:val="000000"/>
        </w:rPr>
        <w:t>1.2.14. Доставку деталей в вагоноремонтное предприятие, с которым у Заказчика имеется договор на выполнение плановых видов ремонта грузовых вагонов и расположенного в пределах железной дороги сети ОАО «РЖД», на которой находятся пути места выполнения Работ.</w:t>
      </w:r>
    </w:p>
    <w:p w:rsidR="00A96BDA" w:rsidRDefault="00A96BDA">
      <w:pPr>
        <w:pBdr>
          <w:top w:val="nil"/>
          <w:left w:val="nil"/>
          <w:bottom w:val="nil"/>
          <w:right w:val="nil"/>
          <w:between w:val="nil"/>
        </w:pBdr>
        <w:tabs>
          <w:tab w:val="left" w:pos="-6804"/>
        </w:tabs>
        <w:ind w:firstLine="709"/>
        <w:jc w:val="both"/>
        <w:rPr>
          <w:color w:val="000000"/>
        </w:rPr>
      </w:pPr>
      <w:r>
        <w:rPr>
          <w:color w:val="000000"/>
        </w:rPr>
        <w:t>В случае если Работы проводятся в вагоноремонтном предприятии, с которым у Заказчика имеется договор на выполнение плановых видов ремонта грузовых вагонов, доставка деталей в другие вагоноремонтные предприятия Исполнителем не осуществляется.</w:t>
      </w:r>
    </w:p>
    <w:p w:rsidR="00A96BDA" w:rsidRDefault="00A96BDA">
      <w:pPr>
        <w:pBdr>
          <w:top w:val="nil"/>
          <w:left w:val="nil"/>
          <w:bottom w:val="nil"/>
          <w:right w:val="nil"/>
          <w:between w:val="nil"/>
        </w:pBdr>
        <w:tabs>
          <w:tab w:val="left" w:pos="-6804"/>
        </w:tabs>
        <w:ind w:firstLine="709"/>
        <w:jc w:val="both"/>
        <w:rPr>
          <w:color w:val="000000"/>
        </w:rPr>
      </w:pPr>
      <w:r>
        <w:rPr>
          <w:color w:val="000000"/>
        </w:rPr>
        <w:t xml:space="preserve">1.3. Исполнитель производит Работы в соответствии </w:t>
      </w:r>
      <w:proofErr w:type="gramStart"/>
      <w:r>
        <w:rPr>
          <w:color w:val="000000"/>
        </w:rPr>
        <w:t>с</w:t>
      </w:r>
      <w:proofErr w:type="gramEnd"/>
      <w:r>
        <w:rPr>
          <w:color w:val="000000"/>
        </w:rPr>
        <w:t>:</w:t>
      </w:r>
    </w:p>
    <w:p w:rsidR="00A96BDA" w:rsidRDefault="00A96BDA">
      <w:pPr>
        <w:widowControl w:val="0"/>
        <w:pBdr>
          <w:top w:val="nil"/>
          <w:left w:val="nil"/>
          <w:bottom w:val="nil"/>
          <w:right w:val="nil"/>
          <w:between w:val="nil"/>
        </w:pBdr>
        <w:tabs>
          <w:tab w:val="left" w:pos="0"/>
        </w:tabs>
        <w:ind w:right="-2" w:firstLine="709"/>
        <w:jc w:val="both"/>
        <w:rPr>
          <w:color w:val="000000"/>
        </w:rPr>
      </w:pPr>
      <w:r>
        <w:rPr>
          <w:color w:val="000000"/>
        </w:rPr>
        <w:t>1.3.1. Регламентом исключения, демонтажа, разборки и разделки грузовых вагонов парка ОАО «РЖД» № 733-2015 ПКБ ЦВ утвержденного распоряжением ОАО «РЖД» от 02.11.2015 № 2601р;</w:t>
      </w:r>
    </w:p>
    <w:p w:rsidR="00A96BDA" w:rsidRDefault="00A96BDA">
      <w:pPr>
        <w:widowControl w:val="0"/>
        <w:pBdr>
          <w:top w:val="nil"/>
          <w:left w:val="nil"/>
          <w:bottom w:val="nil"/>
          <w:right w:val="nil"/>
          <w:between w:val="nil"/>
        </w:pBdr>
        <w:tabs>
          <w:tab w:val="left" w:pos="0"/>
        </w:tabs>
        <w:ind w:right="-2" w:firstLine="709"/>
        <w:jc w:val="both"/>
        <w:rPr>
          <w:color w:val="000000"/>
        </w:rPr>
      </w:pPr>
      <w:r>
        <w:rPr>
          <w:color w:val="000000"/>
        </w:rPr>
        <w:t xml:space="preserve">1.3.2. Межгосударственным стандартом № 2787-75 «Металлы черные вторичные. Общие технические условия» утвержденный постановлением Государственного комитета стандартов Совета Министров СССР от 26 декабря 1975 г. N 4035 и распоряжением ОАО «РЖД» </w:t>
      </w:r>
      <w:r>
        <w:t>от 09.04.2018 № 704/</w:t>
      </w:r>
      <w:proofErr w:type="spellStart"/>
      <w:proofErr w:type="gramStart"/>
      <w:r>
        <w:t>р</w:t>
      </w:r>
      <w:proofErr w:type="spellEnd"/>
      <w:proofErr w:type="gramEnd"/>
      <w:r>
        <w:rPr>
          <w:color w:val="000000"/>
        </w:rPr>
        <w:t xml:space="preserve"> </w:t>
      </w:r>
      <w:r>
        <w:t>«О классификации лома и отходов черных и цветных металлов в ОАО «РЖД»</w:t>
      </w:r>
      <w:r>
        <w:rPr>
          <w:color w:val="000000"/>
        </w:rPr>
        <w:t>;</w:t>
      </w:r>
    </w:p>
    <w:p w:rsidR="00A96BDA" w:rsidRDefault="00A96BDA">
      <w:pPr>
        <w:widowControl w:val="0"/>
        <w:pBdr>
          <w:top w:val="nil"/>
          <w:left w:val="nil"/>
          <w:bottom w:val="nil"/>
          <w:right w:val="nil"/>
          <w:between w:val="nil"/>
        </w:pBdr>
        <w:tabs>
          <w:tab w:val="left" w:pos="0"/>
        </w:tabs>
        <w:ind w:right="-2" w:firstLine="709"/>
        <w:jc w:val="both"/>
        <w:rPr>
          <w:color w:val="000000"/>
        </w:rPr>
      </w:pPr>
      <w:r>
        <w:rPr>
          <w:color w:val="000000"/>
        </w:rPr>
        <w:t>1.3.3. Стандартом ОАО «РЖД» «Материалы, оборудование, запасные части и изделия. Правила хранения», утвержденным распоряжением ОАО «РЖД» от 11.04.2008 №753р;</w:t>
      </w:r>
    </w:p>
    <w:p w:rsidR="00A96BDA" w:rsidRDefault="00A96BDA">
      <w:pPr>
        <w:pBdr>
          <w:top w:val="nil"/>
          <w:left w:val="nil"/>
          <w:bottom w:val="nil"/>
          <w:right w:val="nil"/>
          <w:between w:val="nil"/>
        </w:pBdr>
        <w:tabs>
          <w:tab w:val="left" w:pos="0"/>
        </w:tabs>
        <w:ind w:right="-2" w:firstLine="709"/>
        <w:jc w:val="both"/>
        <w:rPr>
          <w:color w:val="000000"/>
        </w:rPr>
      </w:pPr>
      <w:r>
        <w:rPr>
          <w:color w:val="000000"/>
        </w:rPr>
        <w:t>1.3.4. Иными нормативными актами, а также локальными актами ОАО «РЖД», регламентирующими выполнение Работы, а также хранение и складирование деталей и лома черных металлов.</w:t>
      </w:r>
    </w:p>
    <w:p w:rsidR="00A96BDA" w:rsidRDefault="00A96BDA">
      <w:pPr>
        <w:pBdr>
          <w:top w:val="nil"/>
          <w:left w:val="nil"/>
          <w:bottom w:val="nil"/>
          <w:right w:val="nil"/>
          <w:between w:val="nil"/>
        </w:pBdr>
        <w:tabs>
          <w:tab w:val="left" w:pos="0"/>
        </w:tabs>
        <w:ind w:right="-2" w:firstLine="709"/>
        <w:jc w:val="both"/>
        <w:rPr>
          <w:color w:val="000000"/>
        </w:rPr>
      </w:pPr>
      <w:r>
        <w:rPr>
          <w:color w:val="000000"/>
        </w:rPr>
        <w:t xml:space="preserve">1.4. Местом выполнения Работ являются  специализированные пункты разделки вагонов Исполнителя (далее – место разделки). Адреса специализированных пунктов  разделки Исполнителя указаны в Приложении № 1 к настоящему Договору.  </w:t>
      </w:r>
    </w:p>
    <w:p w:rsidR="00A96BDA" w:rsidRDefault="00A96BDA">
      <w:pPr>
        <w:pBdr>
          <w:top w:val="nil"/>
          <w:left w:val="nil"/>
          <w:bottom w:val="nil"/>
          <w:right w:val="nil"/>
          <w:between w:val="nil"/>
        </w:pBdr>
        <w:ind w:right="-2"/>
        <w:rPr>
          <w:b/>
          <w:color w:val="000000"/>
        </w:rPr>
      </w:pPr>
    </w:p>
    <w:p w:rsidR="00A96BDA" w:rsidRDefault="00A96BDA" w:rsidP="00A96BDA">
      <w:pPr>
        <w:numPr>
          <w:ilvl w:val="0"/>
          <w:numId w:val="48"/>
        </w:numPr>
        <w:pBdr>
          <w:top w:val="nil"/>
          <w:left w:val="nil"/>
          <w:bottom w:val="nil"/>
          <w:right w:val="nil"/>
          <w:between w:val="nil"/>
        </w:pBdr>
        <w:suppressAutoHyphens w:val="0"/>
        <w:ind w:right="-2" w:hanging="50"/>
        <w:jc w:val="center"/>
        <w:rPr>
          <w:b/>
          <w:color w:val="000000"/>
        </w:rPr>
      </w:pPr>
      <w:r>
        <w:rPr>
          <w:b/>
          <w:color w:val="000000"/>
        </w:rPr>
        <w:t>ПОРЯДОК ВЫПОЛНЕНИЯ, СДАЧИ И ПРИЕМКИ РАБОТ</w:t>
      </w:r>
    </w:p>
    <w:p w:rsidR="00A96BDA" w:rsidRDefault="00A96BDA">
      <w:pPr>
        <w:pBdr>
          <w:top w:val="nil"/>
          <w:left w:val="nil"/>
          <w:bottom w:val="nil"/>
          <w:right w:val="nil"/>
          <w:between w:val="nil"/>
        </w:pBdr>
        <w:ind w:left="1185" w:right="-2"/>
        <w:jc w:val="both"/>
        <w:rPr>
          <w:b/>
          <w:color w:val="000000"/>
        </w:rPr>
      </w:pPr>
    </w:p>
    <w:p w:rsidR="00A96BDA" w:rsidRDefault="00A96BDA">
      <w:pPr>
        <w:pBdr>
          <w:top w:val="nil"/>
          <w:left w:val="nil"/>
          <w:bottom w:val="nil"/>
          <w:right w:val="nil"/>
          <w:between w:val="nil"/>
        </w:pBdr>
        <w:ind w:right="-2" w:firstLine="627"/>
        <w:jc w:val="both"/>
        <w:rPr>
          <w:color w:val="000000"/>
        </w:rPr>
      </w:pPr>
      <w:r>
        <w:rPr>
          <w:color w:val="000000"/>
        </w:rPr>
        <w:t>2.1.</w:t>
      </w:r>
      <w:r>
        <w:rPr>
          <w:color w:val="000000"/>
        </w:rPr>
        <w:tab/>
        <w:t xml:space="preserve"> В случае образования у Заказчика вагонов на разделку Заказчик направляет Исполнителю заявку (форма установлена Приложением № 2 к Договору)  с указанием количества вагонов, место разделки вагонов, даты и места прибытия представителя Исполнителя для проведения осмотра, взвешивания и  приемки вагона в разделку  и оформления документов.</w:t>
      </w:r>
    </w:p>
    <w:p w:rsidR="00A96BDA" w:rsidRDefault="00A96BDA">
      <w:pPr>
        <w:pBdr>
          <w:top w:val="nil"/>
          <w:left w:val="nil"/>
          <w:bottom w:val="nil"/>
          <w:right w:val="nil"/>
          <w:between w:val="nil"/>
        </w:pBdr>
        <w:ind w:right="-2" w:firstLine="567"/>
        <w:jc w:val="both"/>
        <w:rPr>
          <w:color w:val="000000"/>
        </w:rPr>
      </w:pPr>
      <w:r>
        <w:rPr>
          <w:color w:val="000000"/>
        </w:rPr>
        <w:t>2.2.</w:t>
      </w:r>
      <w:r>
        <w:rPr>
          <w:color w:val="000000"/>
        </w:rPr>
        <w:tab/>
        <w:t xml:space="preserve"> Исполнитель в дату, указанную в заявке, направляет своего уполномоченного представителя для проведения осмотра и приемки вагонов в разделку. </w:t>
      </w:r>
    </w:p>
    <w:p w:rsidR="00A96BDA" w:rsidRDefault="00A96BDA">
      <w:pPr>
        <w:pBdr>
          <w:top w:val="nil"/>
          <w:left w:val="nil"/>
          <w:bottom w:val="nil"/>
          <w:right w:val="nil"/>
          <w:between w:val="nil"/>
        </w:pBdr>
        <w:ind w:right="-2" w:firstLine="567"/>
        <w:jc w:val="both"/>
        <w:rPr>
          <w:color w:val="000000"/>
        </w:rPr>
      </w:pPr>
      <w:r>
        <w:rPr>
          <w:color w:val="000000"/>
        </w:rPr>
        <w:t>2.3.  Стороны осуществляют осмотр вагонов. После проведенного осмотра Исполнитель в присутствии представителя Заказчика производит  взвешивание вагона с оформлением следующих документов:</w:t>
      </w:r>
    </w:p>
    <w:p w:rsidR="00A96BDA" w:rsidRDefault="00A96BDA">
      <w:pPr>
        <w:pBdr>
          <w:top w:val="nil"/>
          <w:left w:val="nil"/>
          <w:bottom w:val="nil"/>
          <w:right w:val="nil"/>
          <w:between w:val="nil"/>
        </w:pBdr>
        <w:ind w:right="-2" w:firstLine="567"/>
        <w:jc w:val="both"/>
        <w:rPr>
          <w:color w:val="000000"/>
        </w:rPr>
      </w:pPr>
      <w:r>
        <w:rPr>
          <w:color w:val="000000"/>
        </w:rPr>
        <w:t xml:space="preserve">- Акт приёма-передачи вагонов (форма установлена Приложением № 3 к Договору) – оригинал, 2 экземпляра; </w:t>
      </w:r>
    </w:p>
    <w:p w:rsidR="00A96BDA" w:rsidRDefault="00A96BDA">
      <w:pPr>
        <w:pBdr>
          <w:top w:val="nil"/>
          <w:left w:val="nil"/>
          <w:bottom w:val="nil"/>
          <w:right w:val="nil"/>
          <w:between w:val="nil"/>
        </w:pBdr>
        <w:ind w:right="-2" w:firstLine="567"/>
        <w:jc w:val="both"/>
        <w:rPr>
          <w:color w:val="000000"/>
        </w:rPr>
      </w:pPr>
      <w:r>
        <w:rPr>
          <w:color w:val="000000"/>
        </w:rPr>
        <w:t>- Опись узлов и деталей, находящихся на грузовом вагоне (форма установлена Приложением № 4 к Договору) – оригинал, 2 экземпляра;</w:t>
      </w:r>
    </w:p>
    <w:p w:rsidR="00A96BDA" w:rsidRDefault="00A96BDA">
      <w:pPr>
        <w:pBdr>
          <w:top w:val="nil"/>
          <w:left w:val="nil"/>
          <w:bottom w:val="nil"/>
          <w:right w:val="nil"/>
          <w:between w:val="nil"/>
        </w:pBdr>
        <w:ind w:right="-2" w:firstLine="567"/>
        <w:jc w:val="both"/>
        <w:rPr>
          <w:color w:val="000000"/>
        </w:rPr>
      </w:pPr>
      <w:r>
        <w:rPr>
          <w:color w:val="000000"/>
        </w:rPr>
        <w:t>- А</w:t>
      </w:r>
      <w:proofErr w:type="gramStart"/>
      <w:r>
        <w:rPr>
          <w:color w:val="000000"/>
        </w:rPr>
        <w:t>кт взв</w:t>
      </w:r>
      <w:proofErr w:type="gramEnd"/>
      <w:r>
        <w:rPr>
          <w:color w:val="000000"/>
        </w:rPr>
        <w:t>ешивания по форме ГУ-23, копия технического паспорта весов с отметкой о поверке.</w:t>
      </w:r>
    </w:p>
    <w:p w:rsidR="00A96BDA" w:rsidRDefault="00A96BDA">
      <w:pPr>
        <w:pBdr>
          <w:top w:val="nil"/>
          <w:left w:val="nil"/>
          <w:bottom w:val="nil"/>
          <w:right w:val="nil"/>
          <w:between w:val="nil"/>
        </w:pBdr>
        <w:ind w:right="-2" w:firstLine="567"/>
        <w:jc w:val="both"/>
        <w:rPr>
          <w:color w:val="000000"/>
        </w:rPr>
      </w:pPr>
      <w:r>
        <w:rPr>
          <w:color w:val="000000"/>
        </w:rPr>
        <w:t xml:space="preserve">2.4. Срок выполнения работ по разделке составляет 5  (пять) календарных дней </w:t>
      </w:r>
      <w:proofErr w:type="gramStart"/>
      <w:r>
        <w:rPr>
          <w:color w:val="000000"/>
        </w:rPr>
        <w:t>с  даты подписания</w:t>
      </w:r>
      <w:proofErr w:type="gramEnd"/>
      <w:r>
        <w:rPr>
          <w:color w:val="000000"/>
        </w:rPr>
        <w:t xml:space="preserve"> Исполнителем акта приёма-передачи вагонов. </w:t>
      </w:r>
    </w:p>
    <w:p w:rsidR="00A96BDA" w:rsidRDefault="00A96BDA">
      <w:pPr>
        <w:pBdr>
          <w:top w:val="nil"/>
          <w:left w:val="nil"/>
          <w:bottom w:val="nil"/>
          <w:right w:val="nil"/>
          <w:between w:val="nil"/>
        </w:pBdr>
        <w:ind w:right="-2" w:firstLine="567"/>
        <w:jc w:val="both"/>
        <w:rPr>
          <w:color w:val="000000"/>
        </w:rPr>
      </w:pPr>
      <w:r>
        <w:rPr>
          <w:color w:val="000000"/>
        </w:rPr>
        <w:t>Датой выполнения работ по разделке является дата  подписания акта выполненных работ по</w:t>
      </w:r>
      <w:r>
        <w:t xml:space="preserve"> разделке грузовых вагонов </w:t>
      </w:r>
      <w:r>
        <w:rPr>
          <w:color w:val="000000"/>
        </w:rPr>
        <w:t>(форма установлена  Приложением № 5 к Договору).</w:t>
      </w:r>
    </w:p>
    <w:p w:rsidR="00A96BDA" w:rsidRDefault="00A96BDA">
      <w:pPr>
        <w:ind w:firstLine="567"/>
        <w:jc w:val="both"/>
      </w:pPr>
      <w:r>
        <w:lastRenderedPageBreak/>
        <w:t xml:space="preserve">2.5. В  течение  2 (двух) рабочих дней со дня выполнения работ Исполнитель передает Заказчику образовавшиеся детали, лом черных металлов, а также  следующие подписанные Исполнителем документы, подтверждающие выполнение работ: </w:t>
      </w:r>
    </w:p>
    <w:p w:rsidR="00A96BDA" w:rsidRDefault="00A96BDA">
      <w:pPr>
        <w:ind w:firstLine="709"/>
        <w:jc w:val="both"/>
      </w:pPr>
      <w:r>
        <w:t xml:space="preserve">- акт выполненных работ по разделке грузовых вагонов – оригинал, 2 экземпляра; </w:t>
      </w:r>
    </w:p>
    <w:p w:rsidR="00A96BDA" w:rsidRDefault="00A96BDA">
      <w:pPr>
        <w:ind w:firstLine="709"/>
        <w:jc w:val="both"/>
      </w:pPr>
      <w:r>
        <w:t xml:space="preserve">- счет – оригинал, 1 экземпляр; </w:t>
      </w:r>
    </w:p>
    <w:p w:rsidR="00A96BDA" w:rsidRDefault="00A96BDA">
      <w:pPr>
        <w:ind w:firstLine="709"/>
        <w:jc w:val="both"/>
      </w:pPr>
      <w:r>
        <w:t>- счет-фактуру – оригинал, 1 экземпляр;</w:t>
      </w:r>
    </w:p>
    <w:p w:rsidR="00A96BDA" w:rsidRDefault="00A96BDA">
      <w:pPr>
        <w:ind w:firstLine="709"/>
        <w:jc w:val="both"/>
      </w:pPr>
      <w:r>
        <w:t>- акт приема-передачи деталей - оригинал, 2 экземпляра (в случае фактического возврата Заказчику) (форма установлена  Приложением № 6 к Договору);</w:t>
      </w:r>
    </w:p>
    <w:p w:rsidR="00A96BDA" w:rsidRDefault="00A96BDA">
      <w:pPr>
        <w:ind w:firstLine="709"/>
        <w:jc w:val="both"/>
      </w:pPr>
      <w:r>
        <w:t>- акт приема-передачи лома черных металлов  - оригинал, 2 экземпляра (в случае фактического возврата Заказчику) (форма установлена  Приложением № 7 к Договору)</w:t>
      </w:r>
    </w:p>
    <w:p w:rsidR="00A96BDA" w:rsidRDefault="00A96BDA">
      <w:pPr>
        <w:ind w:firstLine="567"/>
        <w:jc w:val="both"/>
        <w:rPr>
          <w:b/>
        </w:rPr>
      </w:pPr>
      <w:r>
        <w:t xml:space="preserve">2.6. В течение 2 (двух)  рабочих дней </w:t>
      </w:r>
      <w:proofErr w:type="gramStart"/>
      <w:r>
        <w:t>с даты получения</w:t>
      </w:r>
      <w:proofErr w:type="gramEnd"/>
      <w:r>
        <w:t xml:space="preserve"> деталей и лома черных металлов, а также полного пакета документов указанного в </w:t>
      </w:r>
      <w:proofErr w:type="spellStart"/>
      <w:r>
        <w:t>пп</w:t>
      </w:r>
      <w:proofErr w:type="spellEnd"/>
      <w:r>
        <w:t>. 2.5. Договора, Заказчик  подписывает полученные документы, либо  направляет мотивированный отказ от их подписания Исполнителю. В этом случае Сторонами в течение 3 (трех) рабочих дней составляется  протокол с указанием отмеченных недостатков, и порядка их устранения.</w:t>
      </w:r>
    </w:p>
    <w:p w:rsidR="00A96BDA" w:rsidRDefault="00A96BDA">
      <w:pPr>
        <w:pBdr>
          <w:top w:val="nil"/>
          <w:left w:val="nil"/>
          <w:bottom w:val="nil"/>
          <w:right w:val="nil"/>
          <w:between w:val="nil"/>
        </w:pBdr>
        <w:ind w:right="-2" w:firstLine="567"/>
        <w:jc w:val="both"/>
        <w:rPr>
          <w:color w:val="000000"/>
        </w:rPr>
      </w:pPr>
      <w:r>
        <w:rPr>
          <w:color w:val="000000"/>
        </w:rPr>
        <w:t>2.7.</w:t>
      </w:r>
      <w:r>
        <w:rPr>
          <w:color w:val="000000"/>
        </w:rPr>
        <w:tab/>
        <w:t xml:space="preserve"> Заказчик вправе  передать  Исполнителю на ответственное хранение детали и/или лом черных металлов по акту о приеме товарно-материальных ценностей на ответственное хранение (Приложение № 10 к Договору). Дата передачи  </w:t>
      </w:r>
      <w:proofErr w:type="spellStart"/>
      <w:r>
        <w:rPr>
          <w:color w:val="000000"/>
        </w:rPr>
        <w:t>ремонтопригодных</w:t>
      </w:r>
      <w:proofErr w:type="spellEnd"/>
      <w:r>
        <w:rPr>
          <w:color w:val="000000"/>
        </w:rPr>
        <w:t xml:space="preserve"> деталей и/или лома черных металлов на ответственное хранение является дата подписания Акта о приеме товарно-материальных ценностей на ответственное хранение.</w:t>
      </w:r>
    </w:p>
    <w:p w:rsidR="00A96BDA" w:rsidRDefault="00A96BDA">
      <w:pPr>
        <w:pBdr>
          <w:top w:val="nil"/>
          <w:left w:val="nil"/>
          <w:bottom w:val="nil"/>
          <w:right w:val="nil"/>
          <w:between w:val="nil"/>
        </w:pBdr>
        <w:ind w:right="-2" w:firstLine="567"/>
        <w:jc w:val="both"/>
        <w:rPr>
          <w:color w:val="000000"/>
        </w:rPr>
      </w:pPr>
      <w:r>
        <w:rPr>
          <w:color w:val="000000"/>
        </w:rPr>
        <w:t>2.8.</w:t>
      </w:r>
      <w:r>
        <w:rPr>
          <w:color w:val="000000"/>
        </w:rPr>
        <w:tab/>
        <w:t>В период хранения Исполнитель обязан обеспечить Заказчику возможность проведения проверок, осмотров, обмеров, взвешиваний и пересчетов переданных на ответственное хранение деталей и/или лом черных металлов, как на своих площадках хранения, так и на территории соисполнителей. По требованию Заказчика и совместно с ним Исполнитель проводит инвентаризацию с составлением и подписанием Сторонами инвентаризационной ведомости.</w:t>
      </w:r>
    </w:p>
    <w:p w:rsidR="00A96BDA" w:rsidRDefault="00A96BDA">
      <w:pPr>
        <w:pBdr>
          <w:top w:val="nil"/>
          <w:left w:val="nil"/>
          <w:bottom w:val="nil"/>
          <w:right w:val="nil"/>
          <w:between w:val="nil"/>
        </w:pBdr>
        <w:ind w:right="-2" w:firstLine="567"/>
        <w:jc w:val="both"/>
        <w:rPr>
          <w:color w:val="000000"/>
        </w:rPr>
      </w:pPr>
      <w:r>
        <w:rPr>
          <w:color w:val="000000"/>
        </w:rPr>
        <w:t>В случае обнаружения недостачи и/или повреждения  деталей и/или лома черных металлов, переданных Заказчиком на ответственное хранение по Договору, Стороны составляют и подписывают акт, подтверждающий выявленную недостачу и/или повреждение деталей и/или лома черных металлов.</w:t>
      </w:r>
    </w:p>
    <w:p w:rsidR="00A96BDA" w:rsidRDefault="00A96BDA">
      <w:pPr>
        <w:pBdr>
          <w:top w:val="nil"/>
          <w:left w:val="nil"/>
          <w:bottom w:val="nil"/>
          <w:right w:val="nil"/>
          <w:between w:val="nil"/>
        </w:pBdr>
        <w:ind w:right="-2" w:firstLine="567"/>
        <w:jc w:val="both"/>
        <w:rPr>
          <w:color w:val="000000"/>
        </w:rPr>
      </w:pPr>
      <w:r>
        <w:rPr>
          <w:color w:val="000000"/>
        </w:rPr>
        <w:t>2.9.</w:t>
      </w:r>
      <w:r>
        <w:rPr>
          <w:color w:val="000000"/>
        </w:rPr>
        <w:tab/>
      </w:r>
      <w:proofErr w:type="gramStart"/>
      <w:r>
        <w:rPr>
          <w:color w:val="000000"/>
        </w:rPr>
        <w:t>Возврат Заказчику деталей и/или лом черных металлов  находящихся на хранении или его отгрузка третьим лицам, а также их доставка в вагоноремонтное предприятие, осуществляется Исполнителем на основании разнарядки на отгрузку (форма установлена Приложением № 12 к Договору), в которой указывается дата отгрузки деталей и/или лома черных металлов, условий отгрузки, способ отгрузки и грузополучатель  с одновременным подписанием Акта о  возврате товарно-материальных</w:t>
      </w:r>
      <w:proofErr w:type="gramEnd"/>
      <w:r>
        <w:rPr>
          <w:color w:val="000000"/>
        </w:rPr>
        <w:t xml:space="preserve"> ценностей, сданных на ответственное хранение (форма установлена Приложением № 1</w:t>
      </w:r>
      <w:r>
        <w:t>1</w:t>
      </w:r>
      <w:r>
        <w:rPr>
          <w:color w:val="000000"/>
        </w:rPr>
        <w:t xml:space="preserve"> к Договору). </w:t>
      </w:r>
    </w:p>
    <w:p w:rsidR="00A96BDA" w:rsidRDefault="00A96BDA">
      <w:pPr>
        <w:pBdr>
          <w:top w:val="nil"/>
          <w:left w:val="nil"/>
          <w:bottom w:val="nil"/>
          <w:right w:val="nil"/>
          <w:between w:val="nil"/>
        </w:pBdr>
        <w:ind w:right="-2" w:firstLine="709"/>
        <w:jc w:val="both"/>
        <w:rPr>
          <w:color w:val="000000"/>
        </w:rPr>
      </w:pPr>
      <w:r>
        <w:rPr>
          <w:color w:val="000000"/>
        </w:rPr>
        <w:t>2.10.</w:t>
      </w:r>
      <w:r>
        <w:rPr>
          <w:color w:val="000000"/>
        </w:rPr>
        <w:tab/>
        <w:t>Заявка на отгрузку направляется Исполнителю не позднее 1 (одних) суток до даты отгрузки деталей и/или лома черных металлов.</w:t>
      </w:r>
    </w:p>
    <w:p w:rsidR="00A96BDA" w:rsidRDefault="00A96BDA">
      <w:pPr>
        <w:pBdr>
          <w:top w:val="nil"/>
          <w:left w:val="nil"/>
          <w:bottom w:val="nil"/>
          <w:right w:val="nil"/>
          <w:between w:val="nil"/>
        </w:pBdr>
        <w:ind w:right="-2" w:firstLine="709"/>
        <w:jc w:val="both"/>
        <w:rPr>
          <w:color w:val="000000"/>
        </w:rPr>
      </w:pPr>
      <w:r>
        <w:rPr>
          <w:color w:val="000000"/>
        </w:rPr>
        <w:t>2.11.</w:t>
      </w:r>
      <w:r>
        <w:rPr>
          <w:color w:val="000000"/>
        </w:rPr>
        <w:tab/>
        <w:t xml:space="preserve">  Расчет веса лома черных металлов, образованного от узлов и деталей вагона, осуществляется на основании действующих нормативных документов Заказчика о выходе лома черных металлов при разделке грузовых вагонов собственности Заказчика. </w:t>
      </w:r>
    </w:p>
    <w:p w:rsidR="00A96BDA" w:rsidRDefault="00A96BDA">
      <w:pPr>
        <w:pBdr>
          <w:top w:val="nil"/>
          <w:left w:val="nil"/>
          <w:bottom w:val="nil"/>
          <w:right w:val="nil"/>
          <w:between w:val="nil"/>
        </w:pBdr>
        <w:ind w:right="-2" w:firstLine="709"/>
        <w:jc w:val="both"/>
        <w:rPr>
          <w:color w:val="000000"/>
        </w:rPr>
      </w:pPr>
      <w:r>
        <w:rPr>
          <w:color w:val="000000"/>
        </w:rPr>
        <w:t>2.12. Расчет образования веса лома черных металлов после разделки вагона осуществляется нормативным методом, согласно нормативным документам Заказчика, регламентирующие нормы выхода лома черных металлов при разделке вагонов.</w:t>
      </w:r>
    </w:p>
    <w:p w:rsidR="00A96BDA" w:rsidRPr="007E56F0" w:rsidRDefault="00A96BDA" w:rsidP="00315CAF">
      <w:pPr>
        <w:ind w:firstLine="720"/>
        <w:contextualSpacing/>
        <w:jc w:val="both"/>
        <w:rPr>
          <w:color w:val="000000"/>
        </w:rPr>
      </w:pPr>
      <w:r>
        <w:rPr>
          <w:color w:val="000000"/>
        </w:rPr>
        <w:t>По итогам взвешивания Исполнителем вагона, при наличии разницы между весом вагона, полученным по итогам нормативного метода, и весом, полученным по итогам взвешивания Исполнителем, разница вычитается из веса рамы вагона, для данного вагона, согласно описи узлов и деталей, находящихся на грузовом вагоне.</w:t>
      </w:r>
    </w:p>
    <w:p w:rsidR="00A96BDA" w:rsidRDefault="00A96BDA">
      <w:pPr>
        <w:pBdr>
          <w:top w:val="nil"/>
          <w:left w:val="nil"/>
          <w:bottom w:val="nil"/>
          <w:right w:val="nil"/>
          <w:between w:val="nil"/>
        </w:pBdr>
        <w:ind w:right="-2" w:firstLine="513"/>
        <w:jc w:val="both"/>
        <w:rPr>
          <w:color w:val="000000"/>
        </w:rPr>
      </w:pPr>
      <w:r>
        <w:rPr>
          <w:color w:val="000000"/>
        </w:rPr>
        <w:tab/>
        <w:t>2.13.</w:t>
      </w:r>
      <w:r>
        <w:rPr>
          <w:color w:val="000000"/>
        </w:rPr>
        <w:tab/>
        <w:t xml:space="preserve"> Заказчик в случае необходимости нанесения неустранимого дефекта на детали с их последующим переводом в лом черных металлов направляет Исполнителю </w:t>
      </w:r>
      <w:r>
        <w:lastRenderedPageBreak/>
        <w:t xml:space="preserve">задание </w:t>
      </w:r>
      <w:r>
        <w:rPr>
          <w:color w:val="000000"/>
        </w:rPr>
        <w:t>на выполнение указанных работ с указанием перечня деталей и срока выполнения работ (форма установлена Приложением № 8 к Договору).</w:t>
      </w:r>
    </w:p>
    <w:p w:rsidR="00A96BDA" w:rsidRDefault="00A96BDA">
      <w:pPr>
        <w:pBdr>
          <w:top w:val="nil"/>
          <w:left w:val="nil"/>
          <w:bottom w:val="nil"/>
          <w:right w:val="nil"/>
          <w:between w:val="nil"/>
        </w:pBdr>
        <w:ind w:right="-2" w:firstLine="567"/>
        <w:jc w:val="both"/>
        <w:rPr>
          <w:b/>
          <w:color w:val="000000"/>
        </w:rPr>
      </w:pPr>
      <w:r>
        <w:rPr>
          <w:color w:val="000000"/>
        </w:rPr>
        <w:t>По результатам нанесения неустранимого дефекта на детали Сторонами подписывается акт перевода деталей в лом черных металлов (форма установлена Приложением № 9 к Договору).</w:t>
      </w:r>
    </w:p>
    <w:p w:rsidR="00A96BDA" w:rsidRDefault="00A96BDA">
      <w:pPr>
        <w:pBdr>
          <w:top w:val="nil"/>
          <w:left w:val="nil"/>
          <w:bottom w:val="nil"/>
          <w:right w:val="nil"/>
          <w:between w:val="nil"/>
        </w:pBdr>
        <w:ind w:right="-2" w:firstLine="720"/>
        <w:jc w:val="center"/>
        <w:rPr>
          <w:b/>
          <w:color w:val="000000"/>
        </w:rPr>
      </w:pPr>
    </w:p>
    <w:p w:rsidR="00A96BDA" w:rsidRDefault="00A96BDA">
      <w:pPr>
        <w:pBdr>
          <w:top w:val="nil"/>
          <w:left w:val="nil"/>
          <w:bottom w:val="nil"/>
          <w:right w:val="nil"/>
          <w:between w:val="nil"/>
        </w:pBdr>
        <w:ind w:right="-2" w:firstLine="720"/>
        <w:jc w:val="center"/>
        <w:rPr>
          <w:b/>
          <w:color w:val="000000"/>
        </w:rPr>
      </w:pPr>
      <w:r>
        <w:rPr>
          <w:b/>
          <w:color w:val="000000"/>
        </w:rPr>
        <w:t xml:space="preserve">3. ЦЕНА РАБОТ И ПОРЯДОК РАСЧЕТОВ </w:t>
      </w:r>
    </w:p>
    <w:p w:rsidR="00A96BDA" w:rsidRDefault="00A96BDA">
      <w:pPr>
        <w:pBdr>
          <w:top w:val="nil"/>
          <w:left w:val="nil"/>
          <w:bottom w:val="nil"/>
          <w:right w:val="nil"/>
          <w:between w:val="nil"/>
        </w:pBdr>
        <w:ind w:right="-2" w:firstLine="720"/>
        <w:jc w:val="center"/>
        <w:rPr>
          <w:color w:val="000000"/>
        </w:rPr>
      </w:pPr>
    </w:p>
    <w:p w:rsidR="00A96BDA" w:rsidRDefault="00A96BDA">
      <w:pPr>
        <w:pBdr>
          <w:top w:val="nil"/>
          <w:left w:val="nil"/>
          <w:bottom w:val="nil"/>
          <w:right w:val="nil"/>
          <w:between w:val="nil"/>
        </w:pBdr>
        <w:ind w:firstLine="709"/>
        <w:jc w:val="both"/>
        <w:rPr>
          <w:color w:val="000000"/>
        </w:rPr>
      </w:pPr>
      <w:r>
        <w:rPr>
          <w:color w:val="000000"/>
        </w:rPr>
        <w:t xml:space="preserve">3.1.  </w:t>
      </w:r>
      <w:r>
        <w:rPr>
          <w:color w:val="000000"/>
        </w:rPr>
        <w:tab/>
        <w:t>Стоимость разделки одного вагона составляет _______ (</w:t>
      </w:r>
      <w:r>
        <w:rPr>
          <w:i/>
          <w:color w:val="000000"/>
        </w:rPr>
        <w:t>сумма прописью</w:t>
      </w:r>
      <w:r>
        <w:rPr>
          <w:color w:val="000000"/>
        </w:rPr>
        <w:t>) рублей 00 копеек, в том числе НДС __% – _______  (</w:t>
      </w:r>
      <w:r>
        <w:rPr>
          <w:i/>
          <w:color w:val="000000"/>
        </w:rPr>
        <w:t>сумма прописью</w:t>
      </w:r>
      <w:r>
        <w:rPr>
          <w:color w:val="000000"/>
        </w:rPr>
        <w:t xml:space="preserve">) рублей __ копеек и включает в себя расходы, связанные с выполнением Работ, том числе Работ указанных в </w:t>
      </w:r>
      <w:proofErr w:type="spellStart"/>
      <w:r>
        <w:rPr>
          <w:color w:val="000000"/>
        </w:rPr>
        <w:t>пп</w:t>
      </w:r>
      <w:proofErr w:type="spellEnd"/>
      <w:r>
        <w:rPr>
          <w:color w:val="000000"/>
        </w:rPr>
        <w:t>. 1.2. Договора.</w:t>
      </w:r>
    </w:p>
    <w:p w:rsidR="00A96BDA" w:rsidRDefault="00A96BDA">
      <w:pPr>
        <w:pBdr>
          <w:top w:val="nil"/>
          <w:left w:val="nil"/>
          <w:bottom w:val="nil"/>
          <w:right w:val="nil"/>
          <w:between w:val="nil"/>
        </w:pBdr>
        <w:ind w:firstLine="709"/>
        <w:jc w:val="both"/>
        <w:rPr>
          <w:color w:val="000000"/>
        </w:rPr>
      </w:pPr>
      <w:r>
        <w:rPr>
          <w:color w:val="000000"/>
        </w:rPr>
        <w:t xml:space="preserve">Расходы по транспортировке к месту выполнения Работ </w:t>
      </w:r>
      <w:proofErr w:type="gramStart"/>
      <w:r>
        <w:rPr>
          <w:color w:val="000000"/>
        </w:rPr>
        <w:t>от ж</w:t>
      </w:r>
      <w:proofErr w:type="gramEnd"/>
      <w:r>
        <w:rPr>
          <w:color w:val="000000"/>
        </w:rPr>
        <w:t>/</w:t>
      </w:r>
      <w:proofErr w:type="spellStart"/>
      <w:r>
        <w:rPr>
          <w:color w:val="000000"/>
        </w:rPr>
        <w:t>д</w:t>
      </w:r>
      <w:proofErr w:type="spellEnd"/>
      <w:r>
        <w:rPr>
          <w:color w:val="000000"/>
        </w:rPr>
        <w:t xml:space="preserve"> станции приема-передачи вагонов несет Исполнитель.</w:t>
      </w:r>
    </w:p>
    <w:p w:rsidR="00A96BDA" w:rsidRDefault="00A96BDA">
      <w:pPr>
        <w:ind w:right="-2" w:firstLine="709"/>
        <w:jc w:val="both"/>
      </w:pPr>
      <w:r>
        <w:t xml:space="preserve">3.2. Оплата  выполненных Работ производится Заказчиком в течение 30 (тридцати) календарных дней </w:t>
      </w:r>
      <w:proofErr w:type="gramStart"/>
      <w:r>
        <w:t>с даты подписания</w:t>
      </w:r>
      <w:proofErr w:type="gramEnd"/>
      <w:r>
        <w:t xml:space="preserve"> сторонами акта выполненных Работ по разделке грузовых вагонов, на основании счета полученного от Исполнителя.</w:t>
      </w:r>
    </w:p>
    <w:p w:rsidR="00A96BDA" w:rsidRDefault="00A96BDA">
      <w:pPr>
        <w:ind w:right="-2" w:firstLine="709"/>
        <w:jc w:val="both"/>
      </w:pPr>
      <w:r>
        <w:t xml:space="preserve">3.3. Не позднее 15-го числа месяца, следующего за кварталом выполнения Работ, Исполнитель направляет Заказчику 2 экземпляра акта сверки расчетов и акта сверки возврата деталей  и лома черных металлов, отгруженных в отчетный период. Заказчик подписывает и возвращает Исполнителю по одному экземпляру акта сверки расчетов и акт сверки  или предоставляет мотивированный отказ в течение 3 (трех) рабочих дней </w:t>
      </w:r>
      <w:proofErr w:type="gramStart"/>
      <w:r>
        <w:t>с даты</w:t>
      </w:r>
      <w:proofErr w:type="gramEnd"/>
      <w:r>
        <w:t xml:space="preserve"> его получения. </w:t>
      </w:r>
    </w:p>
    <w:p w:rsidR="00A96BDA" w:rsidRDefault="00A96BDA">
      <w:pPr>
        <w:ind w:right="-2" w:firstLine="720"/>
        <w:jc w:val="both"/>
      </w:pPr>
      <w:r>
        <w:t xml:space="preserve">3.4. При наличии необходимости сверка взаимных расчетов и возврата деталей и лома черных металлов по письменному требованию любой Стороны может производиться чаще. </w:t>
      </w:r>
    </w:p>
    <w:p w:rsidR="00A96BDA" w:rsidRDefault="00A96BDA">
      <w:pPr>
        <w:rPr>
          <w:b/>
        </w:rPr>
      </w:pPr>
    </w:p>
    <w:p w:rsidR="00A96BDA" w:rsidRDefault="00A96BDA">
      <w:pPr>
        <w:ind w:left="-567" w:firstLine="425"/>
        <w:jc w:val="center"/>
        <w:rPr>
          <w:b/>
        </w:rPr>
      </w:pPr>
      <w:r>
        <w:rPr>
          <w:b/>
        </w:rPr>
        <w:t>4. ГАРАНТИЙНЫЕ ОБЯЗАТЕЛЬСТВА</w:t>
      </w:r>
    </w:p>
    <w:p w:rsidR="00A96BDA" w:rsidRDefault="00A96BDA">
      <w:pPr>
        <w:ind w:firstLine="709"/>
        <w:jc w:val="both"/>
      </w:pPr>
    </w:p>
    <w:p w:rsidR="00A96BDA" w:rsidRDefault="00A96BDA">
      <w:pPr>
        <w:ind w:firstLine="709"/>
        <w:jc w:val="both"/>
      </w:pPr>
      <w:r>
        <w:t>4.1. Исполнитель гарантирует, что он</w:t>
      </w:r>
      <w:r>
        <w:rPr>
          <w:i/>
        </w:rPr>
        <w:t>,</w:t>
      </w:r>
      <w:r>
        <w:t xml:space="preserve"> обладает всеми необходимыми в силу законодательства Российской Федерации разрешениями и лицензиями, для осуществления  видов деятельности, связанных с предметом Договора. </w:t>
      </w:r>
    </w:p>
    <w:p w:rsidR="00A96BDA" w:rsidRDefault="00A96BDA">
      <w:pPr>
        <w:ind w:right="-2"/>
        <w:jc w:val="center"/>
        <w:rPr>
          <w:b/>
        </w:rPr>
      </w:pPr>
    </w:p>
    <w:p w:rsidR="00A96BDA" w:rsidRDefault="00A96BDA">
      <w:pPr>
        <w:ind w:right="-2"/>
        <w:jc w:val="center"/>
        <w:rPr>
          <w:b/>
        </w:rPr>
      </w:pPr>
      <w:r>
        <w:rPr>
          <w:b/>
        </w:rPr>
        <w:t>5. ОТВЕТСТВЕННОСТЬ СТОРОН</w:t>
      </w:r>
    </w:p>
    <w:p w:rsidR="00A96BDA" w:rsidRDefault="00A96BDA">
      <w:pPr>
        <w:ind w:right="-2"/>
        <w:jc w:val="center"/>
        <w:rPr>
          <w:b/>
        </w:rPr>
      </w:pPr>
    </w:p>
    <w:p w:rsidR="00A96BDA" w:rsidRDefault="00A96BDA">
      <w:pPr>
        <w:ind w:right="-2" w:firstLine="709"/>
        <w:jc w:val="both"/>
      </w:pPr>
      <w:r>
        <w:t>5.1. За неисполнение или ненадлежащее исполнение принятых на себя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A96BDA" w:rsidRDefault="00A96BDA">
      <w:pPr>
        <w:ind w:left="36" w:firstLine="709"/>
        <w:jc w:val="both"/>
      </w:pPr>
      <w:r>
        <w:t>5.2. За нарушение Заказчиком сроков оплаты за выполненные Работы в соответствии с пунктом 3.2. настоящего Договора, Исполнитель вправе взыскать с Заказчика неустойку в размере   0,1 % (ноль целых одна десятая) от суммы, не оплаченной в установленные настоящим Договором сроки, за каждый календарный день просрочки.</w:t>
      </w:r>
    </w:p>
    <w:p w:rsidR="00A96BDA" w:rsidRDefault="00A96BDA">
      <w:pPr>
        <w:ind w:left="36" w:firstLine="709"/>
        <w:jc w:val="both"/>
      </w:pPr>
      <w:r>
        <w:t>5.3. За нарушение Исполнителем сроков выполнения Работ Заказчик вправе взыскать с Исполнителя неустойку в размере 0,1 % (ноль целых одна десятая)  от стоимости Работ за каждый грузовой вагон  за каждый календарный день просрочки.</w:t>
      </w:r>
    </w:p>
    <w:p w:rsidR="00A96BDA" w:rsidRDefault="00A96BDA">
      <w:pPr>
        <w:pBdr>
          <w:top w:val="nil"/>
          <w:left w:val="nil"/>
          <w:bottom w:val="nil"/>
          <w:right w:val="nil"/>
          <w:between w:val="nil"/>
        </w:pBdr>
        <w:tabs>
          <w:tab w:val="left" w:pos="0"/>
        </w:tabs>
        <w:ind w:firstLine="709"/>
        <w:jc w:val="both"/>
        <w:rPr>
          <w:color w:val="000000"/>
        </w:rPr>
      </w:pPr>
      <w:r>
        <w:rPr>
          <w:color w:val="000000"/>
        </w:rPr>
        <w:t xml:space="preserve">5.4. Ответственность за сохранность лома черных металлов, узлов и </w:t>
      </w:r>
      <w:proofErr w:type="gramStart"/>
      <w:r>
        <w:rPr>
          <w:color w:val="000000"/>
        </w:rPr>
        <w:t>деталей, полученных в результате  выполнения Работ до их передачи Заказчику несёт</w:t>
      </w:r>
      <w:proofErr w:type="gramEnd"/>
      <w:r>
        <w:rPr>
          <w:color w:val="000000"/>
        </w:rPr>
        <w:t xml:space="preserve"> Исполнитель.</w:t>
      </w:r>
    </w:p>
    <w:p w:rsidR="00A96BDA" w:rsidRDefault="00A96BDA">
      <w:pPr>
        <w:pBdr>
          <w:top w:val="nil"/>
          <w:left w:val="nil"/>
          <w:bottom w:val="nil"/>
          <w:right w:val="nil"/>
          <w:between w:val="nil"/>
        </w:pBdr>
        <w:tabs>
          <w:tab w:val="left" w:pos="0"/>
        </w:tabs>
        <w:ind w:firstLine="709"/>
        <w:jc w:val="both"/>
        <w:rPr>
          <w:color w:val="000000"/>
        </w:rPr>
      </w:pPr>
      <w:r>
        <w:rPr>
          <w:color w:val="000000"/>
        </w:rPr>
        <w:t xml:space="preserve">В случае утраты деталей Исполнитель  компенсирует Заказчику их стоимость в соответствии с ценами, указанными в Протоколе согласования стоимости узлов, деталей и колесных пар грузовых вагонов (Приложение № 13). </w:t>
      </w:r>
    </w:p>
    <w:p w:rsidR="00A96BDA" w:rsidRDefault="00A96BDA">
      <w:pPr>
        <w:pBdr>
          <w:top w:val="nil"/>
          <w:left w:val="nil"/>
          <w:bottom w:val="nil"/>
          <w:right w:val="nil"/>
          <w:between w:val="nil"/>
        </w:pBdr>
        <w:tabs>
          <w:tab w:val="left" w:pos="0"/>
        </w:tabs>
        <w:ind w:firstLine="709"/>
        <w:jc w:val="both"/>
        <w:rPr>
          <w:color w:val="000000"/>
        </w:rPr>
      </w:pPr>
      <w:r>
        <w:rPr>
          <w:color w:val="000000"/>
        </w:rPr>
        <w:t>В случае утраты лома черных металлов Исполнитель  компенсирует Заказчику стоимость  в соответствии с ценами, установленными Протоколом Комиссии по ценам ПАО «ТрансКонтейнер» на момент выявления утраты.</w:t>
      </w:r>
    </w:p>
    <w:p w:rsidR="00A96BDA" w:rsidRDefault="00A96BDA">
      <w:pPr>
        <w:ind w:right="-2" w:firstLine="709"/>
        <w:jc w:val="both"/>
      </w:pPr>
      <w:r>
        <w:lastRenderedPageBreak/>
        <w:t>5.5. Уплата неустойки одной из Сторон не освобождает Стороны от выполнения своих обязательств по настоящему Договору.</w:t>
      </w:r>
    </w:p>
    <w:p w:rsidR="00A96BDA" w:rsidRDefault="00A96BDA">
      <w:pPr>
        <w:pBdr>
          <w:top w:val="nil"/>
          <w:left w:val="nil"/>
          <w:bottom w:val="nil"/>
          <w:right w:val="nil"/>
          <w:between w:val="nil"/>
        </w:pBdr>
        <w:tabs>
          <w:tab w:val="left" w:pos="-6804"/>
          <w:tab w:val="left" w:pos="0"/>
        </w:tabs>
        <w:ind w:firstLine="709"/>
        <w:jc w:val="both"/>
        <w:rPr>
          <w:color w:val="000000"/>
        </w:rPr>
      </w:pPr>
      <w:r>
        <w:rPr>
          <w:color w:val="000000"/>
        </w:rPr>
        <w:t>5.6. Отстой и простой вагонов на железнодорожных путях общего пользования с момента  подписания Сторонами акта приема-передачи вагонов в разделку происходит за счет Исполнителя.</w:t>
      </w:r>
    </w:p>
    <w:p w:rsidR="00A96BDA" w:rsidRDefault="00A96BDA">
      <w:pPr>
        <w:ind w:firstLine="709"/>
        <w:jc w:val="both"/>
        <w:rPr>
          <w:b/>
          <w:color w:val="000000"/>
        </w:rPr>
      </w:pPr>
      <w:proofErr w:type="gramStart"/>
      <w:r>
        <w:t>Исполнитель обязан возместить Заказчику документально подтвержденные расходы по отстою и простою грузовых вагонов Заказчика на железнодорожных путях общего пользования, возникшие в связи с ненадлежащим исполнением Исполнителем своих обязательств по настоящему Договору, по ставкам, Тарифного руководства «Плата за нахождение на железнодорожных путях общего пользования подвижного состава и правила ее применения», утвержденного приказом Федеральной службы по тарифам от 29.04.2015 №127-т/1, с</w:t>
      </w:r>
      <w:proofErr w:type="gramEnd"/>
      <w:r>
        <w:t xml:space="preserve"> учетом особенностей, установленных для </w:t>
      </w:r>
      <w:proofErr w:type="spellStart"/>
      <w:r>
        <w:t>фитинговых</w:t>
      </w:r>
      <w:proofErr w:type="spellEnd"/>
      <w:r>
        <w:t xml:space="preserve"> платформ Заказчика и действующим на дату возникновения соответствующих расходов.</w:t>
      </w:r>
    </w:p>
    <w:p w:rsidR="00A96BDA" w:rsidRDefault="00A96BDA">
      <w:pPr>
        <w:pBdr>
          <w:top w:val="nil"/>
          <w:left w:val="nil"/>
          <w:bottom w:val="nil"/>
          <w:right w:val="nil"/>
          <w:between w:val="nil"/>
        </w:pBdr>
        <w:ind w:right="-2"/>
        <w:rPr>
          <w:b/>
          <w:color w:val="000000"/>
        </w:rPr>
      </w:pPr>
    </w:p>
    <w:p w:rsidR="00A96BDA" w:rsidRDefault="00A96BDA">
      <w:pPr>
        <w:pBdr>
          <w:top w:val="nil"/>
          <w:left w:val="nil"/>
          <w:bottom w:val="nil"/>
          <w:right w:val="nil"/>
          <w:between w:val="nil"/>
        </w:pBdr>
        <w:ind w:right="-2"/>
        <w:jc w:val="center"/>
        <w:rPr>
          <w:b/>
          <w:color w:val="000000"/>
        </w:rPr>
      </w:pPr>
      <w:r>
        <w:rPr>
          <w:b/>
          <w:color w:val="000000"/>
        </w:rPr>
        <w:t>6. ОБСТОЯТЕЛЬСТВА НЕПРЕОДОЛИМОЙ СИЛЫ</w:t>
      </w:r>
    </w:p>
    <w:p w:rsidR="00A96BDA" w:rsidRDefault="00A96BDA">
      <w:pPr>
        <w:pBdr>
          <w:top w:val="nil"/>
          <w:left w:val="nil"/>
          <w:bottom w:val="nil"/>
          <w:right w:val="nil"/>
          <w:between w:val="nil"/>
        </w:pBdr>
        <w:ind w:right="-2"/>
        <w:jc w:val="center"/>
        <w:rPr>
          <w:color w:val="000000"/>
        </w:rPr>
      </w:pPr>
    </w:p>
    <w:p w:rsidR="00A96BDA" w:rsidRDefault="00A96BDA">
      <w:pPr>
        <w:ind w:left="36" w:firstLine="669"/>
        <w:jc w:val="both"/>
      </w:pPr>
      <w:r>
        <w:t xml:space="preserve">6.1.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A96BDA" w:rsidRDefault="00A96BDA">
      <w:pPr>
        <w:ind w:left="36" w:firstLine="669"/>
        <w:jc w:val="both"/>
      </w:pPr>
      <w:r>
        <w:t>6.2.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96BDA" w:rsidRDefault="00A96BDA">
      <w:pPr>
        <w:ind w:left="36" w:firstLine="669"/>
        <w:jc w:val="both"/>
      </w:pPr>
      <w:r>
        <w:t>6.3. Сторона, которая не исполняет свои обязательства вследствие действия обстоятельств непреодолимой силы, должна в трехдневный срок известить другую Сторону о таких обстоятельствах и их влиянии на исполнение обязательств по настоящему Договору.</w:t>
      </w:r>
    </w:p>
    <w:p w:rsidR="00A96BDA" w:rsidRDefault="00A96BDA">
      <w:pPr>
        <w:ind w:left="36" w:firstLine="669"/>
        <w:jc w:val="both"/>
      </w:pPr>
      <w: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Договору. </w:t>
      </w:r>
    </w:p>
    <w:p w:rsidR="00A96BDA" w:rsidRDefault="00A96BDA">
      <w:pPr>
        <w:ind w:left="36" w:firstLine="669"/>
        <w:jc w:val="both"/>
      </w:pPr>
      <w:r>
        <w:t xml:space="preserve">6.4. Если обстоятельства непреодолимой силы действуют на протяжении 3 (трех) последовательных месяцев, любая из Сторон вправе расторгнуть настоящий Договор. </w:t>
      </w:r>
    </w:p>
    <w:p w:rsidR="00A96BDA" w:rsidRDefault="00A96BDA">
      <w:pPr>
        <w:ind w:left="36" w:firstLine="669"/>
        <w:jc w:val="both"/>
      </w:pPr>
    </w:p>
    <w:p w:rsidR="00A96BDA" w:rsidRDefault="00A96BDA">
      <w:pPr>
        <w:pBdr>
          <w:top w:val="nil"/>
          <w:left w:val="nil"/>
          <w:bottom w:val="nil"/>
          <w:right w:val="nil"/>
          <w:between w:val="nil"/>
        </w:pBdr>
        <w:ind w:right="-2" w:firstLine="720"/>
        <w:jc w:val="center"/>
        <w:rPr>
          <w:b/>
          <w:color w:val="000000"/>
        </w:rPr>
      </w:pPr>
      <w:r>
        <w:rPr>
          <w:b/>
          <w:color w:val="000000"/>
        </w:rPr>
        <w:t>7. ПОРЯДОК РАЗРЕШЕНИЯ СПОРОВ</w:t>
      </w:r>
    </w:p>
    <w:p w:rsidR="00A96BDA" w:rsidRDefault="00A96BDA">
      <w:pPr>
        <w:pBdr>
          <w:top w:val="nil"/>
          <w:left w:val="nil"/>
          <w:bottom w:val="nil"/>
          <w:right w:val="nil"/>
          <w:between w:val="nil"/>
        </w:pBdr>
        <w:ind w:right="-2" w:firstLine="720"/>
        <w:jc w:val="center"/>
        <w:rPr>
          <w:color w:val="000000"/>
        </w:rPr>
      </w:pPr>
    </w:p>
    <w:p w:rsidR="00A96BDA" w:rsidRDefault="00A96BDA">
      <w:pPr>
        <w:pBdr>
          <w:top w:val="nil"/>
          <w:left w:val="nil"/>
          <w:bottom w:val="nil"/>
          <w:right w:val="nil"/>
          <w:between w:val="nil"/>
        </w:pBdr>
        <w:ind w:right="-2" w:firstLine="708"/>
        <w:jc w:val="both"/>
        <w:rPr>
          <w:color w:val="000000"/>
        </w:rPr>
      </w:pPr>
      <w:r>
        <w:rPr>
          <w:color w:val="000000"/>
        </w:rPr>
        <w:t>7.1. Все споры и разногласия,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или электронными сообщениями.</w:t>
      </w:r>
    </w:p>
    <w:p w:rsidR="00A96BDA" w:rsidRDefault="00A96BDA">
      <w:pPr>
        <w:pBdr>
          <w:top w:val="nil"/>
          <w:left w:val="nil"/>
          <w:bottom w:val="nil"/>
          <w:right w:val="nil"/>
          <w:between w:val="nil"/>
        </w:pBdr>
        <w:ind w:right="-2" w:firstLine="708"/>
        <w:jc w:val="both"/>
        <w:rPr>
          <w:color w:val="000000"/>
        </w:rPr>
      </w:pPr>
      <w:r>
        <w:rPr>
          <w:color w:val="000000"/>
        </w:rPr>
        <w:t xml:space="preserve">7.2. Если Стороны не придут к соглашению путем переговоров, все споры рассматриваются в претензионном порядке. Срок рассмотрения претензии составляет 30 (тридцать) календарных дней </w:t>
      </w:r>
      <w:proofErr w:type="gramStart"/>
      <w:r>
        <w:rPr>
          <w:color w:val="000000"/>
        </w:rPr>
        <w:t>с даты получения</w:t>
      </w:r>
      <w:proofErr w:type="gramEnd"/>
      <w:r>
        <w:rPr>
          <w:color w:val="000000"/>
        </w:rPr>
        <w:t xml:space="preserve"> претензии.</w:t>
      </w:r>
    </w:p>
    <w:p w:rsidR="00A96BDA" w:rsidRDefault="00A96BDA">
      <w:pPr>
        <w:ind w:firstLine="705"/>
        <w:jc w:val="both"/>
        <w:rPr>
          <w:color w:val="000000"/>
        </w:rPr>
      </w:pPr>
      <w:r>
        <w:tab/>
        <w:t xml:space="preserve">7.3.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в Арбитражный суд по месту нахождения  </w:t>
      </w:r>
      <w:r>
        <w:rPr>
          <w:rFonts w:eastAsia="Arial"/>
        </w:rPr>
        <w:t>филиала ПАО "ТрансКонтейнер" на ________________________ железной дороге (</w:t>
      </w:r>
      <w:r>
        <w:rPr>
          <w:rFonts w:eastAsia="Arial"/>
          <w:i/>
        </w:rPr>
        <w:t>Например:</w:t>
      </w:r>
      <w:r>
        <w:rPr>
          <w:rFonts w:eastAsia="Arial"/>
        </w:rPr>
        <w:t xml:space="preserve"> </w:t>
      </w:r>
      <w:r>
        <w:rPr>
          <w:rFonts w:eastAsia="Arial"/>
          <w:i/>
        </w:rPr>
        <w:t xml:space="preserve">на </w:t>
      </w:r>
      <w:proofErr w:type="spellStart"/>
      <w:r>
        <w:rPr>
          <w:rFonts w:eastAsia="Arial"/>
          <w:i/>
        </w:rPr>
        <w:t>Западно-Сибирской</w:t>
      </w:r>
      <w:proofErr w:type="spellEnd"/>
      <w:r>
        <w:rPr>
          <w:rFonts w:eastAsia="Arial"/>
          <w:i/>
        </w:rPr>
        <w:t xml:space="preserve"> железной дороге).</w:t>
      </w:r>
    </w:p>
    <w:p w:rsidR="00A96BDA" w:rsidRDefault="00A96BDA">
      <w:pPr>
        <w:pBdr>
          <w:top w:val="nil"/>
          <w:left w:val="nil"/>
          <w:bottom w:val="nil"/>
          <w:right w:val="nil"/>
          <w:between w:val="nil"/>
        </w:pBdr>
        <w:ind w:right="-2" w:firstLine="720"/>
        <w:jc w:val="center"/>
        <w:rPr>
          <w:color w:val="000000"/>
        </w:rPr>
      </w:pPr>
    </w:p>
    <w:p w:rsidR="00A96BDA" w:rsidRDefault="00A96BDA">
      <w:pPr>
        <w:ind w:right="-2"/>
        <w:jc w:val="center"/>
        <w:rPr>
          <w:b/>
        </w:rPr>
      </w:pPr>
      <w:r>
        <w:rPr>
          <w:b/>
        </w:rPr>
        <w:t>8. СРОК ДЕЙСТВИЯ ДОГОВОРА</w:t>
      </w:r>
    </w:p>
    <w:p w:rsidR="00A96BDA" w:rsidRDefault="00A96BDA">
      <w:pPr>
        <w:ind w:right="-2"/>
        <w:jc w:val="center"/>
        <w:rPr>
          <w:b/>
        </w:rPr>
      </w:pPr>
    </w:p>
    <w:p w:rsidR="00A96BDA" w:rsidRDefault="00A96BDA">
      <w:pPr>
        <w:ind w:left="36" w:firstLine="669"/>
        <w:jc w:val="both"/>
      </w:pPr>
      <w:r>
        <w:t>8.1. Договор вступает в силу с даты подписания его Сторонами и действует до __.__.20_ г. включительно, а в части взаиморасчетов - до полного исполнения своих обязатель</w:t>
      </w:r>
      <w:proofErr w:type="gramStart"/>
      <w:r>
        <w:t>ств Ст</w:t>
      </w:r>
      <w:proofErr w:type="gramEnd"/>
      <w:r>
        <w:t>оронами.</w:t>
      </w:r>
    </w:p>
    <w:p w:rsidR="00A96BDA" w:rsidRDefault="00A96BDA">
      <w:pPr>
        <w:ind w:right="-2" w:firstLine="709"/>
        <w:jc w:val="both"/>
        <w:rPr>
          <w:b/>
        </w:rPr>
      </w:pPr>
    </w:p>
    <w:p w:rsidR="00A96BDA" w:rsidRDefault="00A96BDA">
      <w:pPr>
        <w:pBdr>
          <w:top w:val="nil"/>
          <w:left w:val="nil"/>
          <w:bottom w:val="nil"/>
          <w:right w:val="nil"/>
          <w:between w:val="nil"/>
        </w:pBdr>
        <w:ind w:right="-2" w:firstLine="540"/>
        <w:jc w:val="center"/>
        <w:rPr>
          <w:b/>
          <w:color w:val="000000"/>
        </w:rPr>
      </w:pPr>
      <w:r>
        <w:rPr>
          <w:b/>
          <w:color w:val="000000"/>
        </w:rPr>
        <w:t>9. ПОРЯДОК ВНЕСЕНИЯ ИЗМЕНЕНИЙ, ДОПОЛНЕНИЙ</w:t>
      </w:r>
    </w:p>
    <w:p w:rsidR="00A96BDA" w:rsidRDefault="00A96BDA">
      <w:pPr>
        <w:pBdr>
          <w:top w:val="nil"/>
          <w:left w:val="nil"/>
          <w:bottom w:val="nil"/>
          <w:right w:val="nil"/>
          <w:between w:val="nil"/>
        </w:pBdr>
        <w:ind w:right="-2"/>
        <w:jc w:val="center"/>
        <w:rPr>
          <w:b/>
          <w:color w:val="000000"/>
        </w:rPr>
      </w:pPr>
      <w:r>
        <w:rPr>
          <w:b/>
          <w:color w:val="000000"/>
        </w:rPr>
        <w:t xml:space="preserve">В ДОГОВОР И ЕГО РАСТОРЖЕНИЯ </w:t>
      </w:r>
    </w:p>
    <w:p w:rsidR="00A96BDA" w:rsidRDefault="00A96BDA">
      <w:pPr>
        <w:pBdr>
          <w:top w:val="nil"/>
          <w:left w:val="nil"/>
          <w:bottom w:val="nil"/>
          <w:right w:val="nil"/>
          <w:between w:val="nil"/>
        </w:pBdr>
        <w:ind w:right="-2" w:firstLine="540"/>
        <w:jc w:val="center"/>
        <w:rPr>
          <w:color w:val="000000"/>
        </w:rPr>
      </w:pPr>
    </w:p>
    <w:p w:rsidR="00A96BDA" w:rsidRDefault="00A96BDA">
      <w:pPr>
        <w:pBdr>
          <w:top w:val="nil"/>
          <w:left w:val="nil"/>
          <w:bottom w:val="nil"/>
          <w:right w:val="nil"/>
          <w:between w:val="nil"/>
        </w:pBdr>
        <w:ind w:right="-2" w:firstLine="709"/>
        <w:jc w:val="both"/>
        <w:rPr>
          <w:color w:val="000000"/>
        </w:rPr>
      </w:pPr>
      <w:r>
        <w:rPr>
          <w:color w:val="000000"/>
        </w:rPr>
        <w:t>9.1. В настоящий Договор могут быть внесены изменения и дополнения, которые оформляются Сторонами дополнительными соглашениями к настоящему Договору, являющимися его неотъемлемыми частями.</w:t>
      </w:r>
    </w:p>
    <w:p w:rsidR="00A96BDA" w:rsidRDefault="00A96BDA">
      <w:pPr>
        <w:pBdr>
          <w:top w:val="nil"/>
          <w:left w:val="nil"/>
          <w:bottom w:val="nil"/>
          <w:right w:val="nil"/>
          <w:between w:val="nil"/>
        </w:pBdr>
        <w:ind w:right="-2" w:firstLine="709"/>
        <w:jc w:val="both"/>
        <w:rPr>
          <w:color w:val="000000"/>
        </w:rPr>
      </w:pPr>
      <w:r>
        <w:rPr>
          <w:color w:val="000000"/>
        </w:rPr>
        <w:t xml:space="preserve">9.2. Настоящий Договор </w:t>
      </w:r>
      <w:proofErr w:type="gramStart"/>
      <w:r>
        <w:rPr>
          <w:color w:val="000000"/>
        </w:rPr>
        <w:t>может быть досрочно расторгнут</w:t>
      </w:r>
      <w:proofErr w:type="gramEnd"/>
      <w:r>
        <w:rPr>
          <w:color w:val="000000"/>
        </w:rPr>
        <w:t xml:space="preserve"> по основаниям, предусмотренным законодательством Российской Федерации и настоящим Договором. При этом Заказчик вправе расторгнуть настоящий Договор в одностороннем порядке.</w:t>
      </w:r>
    </w:p>
    <w:p w:rsidR="00A96BDA" w:rsidRDefault="00A96BDA">
      <w:pPr>
        <w:pBdr>
          <w:top w:val="nil"/>
          <w:left w:val="nil"/>
          <w:bottom w:val="nil"/>
          <w:right w:val="nil"/>
          <w:between w:val="nil"/>
        </w:pBdr>
        <w:ind w:right="-2" w:firstLine="709"/>
        <w:jc w:val="both"/>
        <w:rPr>
          <w:color w:val="000000"/>
        </w:rPr>
      </w:pPr>
      <w:r>
        <w:rPr>
          <w:color w:val="000000"/>
        </w:rPr>
        <w:t xml:space="preserve">9.3. Заказчик решивший расторгнуть настоящий Договор в одностороннем порядке направляет письменное уведомление Исполнителю не позднее, чем за 30 (тридцать) календарных дней до даты прекращения действия настоящего Договора. Настоящий Договор считается расторгнутым с даты, указанной в уведомлении о расторжении настоящего Договора. </w:t>
      </w:r>
    </w:p>
    <w:p w:rsidR="00A96BDA" w:rsidRDefault="00A96BDA">
      <w:pPr>
        <w:pBdr>
          <w:top w:val="nil"/>
          <w:left w:val="nil"/>
          <w:bottom w:val="nil"/>
          <w:right w:val="nil"/>
          <w:between w:val="nil"/>
        </w:pBdr>
        <w:ind w:right="-2" w:firstLine="709"/>
        <w:jc w:val="both"/>
        <w:rPr>
          <w:b/>
          <w:color w:val="000000"/>
        </w:rPr>
      </w:pPr>
      <w:r>
        <w:rPr>
          <w:color w:val="000000"/>
        </w:rPr>
        <w:t xml:space="preserve">9.4. В случае досрочного расторжения настоящего Договора по инициативе Заказчика, Заказчик оплачивает обоснованные, документально подтвержденные Исполнителем расходы, фактически понесенные на момент получения Исполнителем уведомления о расторжении настоящего Договора, в течение 7 (семи) календарных дней </w:t>
      </w:r>
      <w:proofErr w:type="gramStart"/>
      <w:r>
        <w:rPr>
          <w:color w:val="000000"/>
        </w:rPr>
        <w:t>с даты расторжения</w:t>
      </w:r>
      <w:proofErr w:type="gramEnd"/>
      <w:r>
        <w:rPr>
          <w:color w:val="000000"/>
        </w:rPr>
        <w:t xml:space="preserve"> настоящего Договора.</w:t>
      </w:r>
      <w:r>
        <w:rPr>
          <w:b/>
          <w:color w:val="000000"/>
        </w:rPr>
        <w:t xml:space="preserve"> </w:t>
      </w:r>
    </w:p>
    <w:p w:rsidR="00A96BDA" w:rsidRDefault="00A96BDA">
      <w:pPr>
        <w:pBdr>
          <w:top w:val="nil"/>
          <w:left w:val="nil"/>
          <w:bottom w:val="nil"/>
          <w:right w:val="nil"/>
          <w:between w:val="nil"/>
        </w:pBdr>
        <w:ind w:right="-2"/>
        <w:jc w:val="center"/>
        <w:rPr>
          <w:b/>
          <w:color w:val="000000"/>
        </w:rPr>
      </w:pPr>
    </w:p>
    <w:p w:rsidR="00A96BDA" w:rsidRDefault="00A96BDA">
      <w:pPr>
        <w:spacing w:line="276" w:lineRule="auto"/>
        <w:ind w:firstLine="709"/>
        <w:jc w:val="center"/>
        <w:rPr>
          <w:b/>
        </w:rPr>
      </w:pPr>
      <w:r>
        <w:rPr>
          <w:b/>
        </w:rPr>
        <w:t>10. АНТИКОРРУПЦИОННАЯ ОГОВОРКА</w:t>
      </w:r>
    </w:p>
    <w:p w:rsidR="00A96BDA" w:rsidRDefault="00A96BDA">
      <w:pPr>
        <w:spacing w:line="276" w:lineRule="auto"/>
        <w:ind w:firstLine="709"/>
        <w:jc w:val="center"/>
      </w:pPr>
    </w:p>
    <w:p w:rsidR="00A96BDA" w:rsidRDefault="00A96BDA">
      <w:pPr>
        <w:spacing w:line="276" w:lineRule="auto"/>
        <w:ind w:firstLine="709"/>
        <w:jc w:val="both"/>
      </w:pPr>
      <w:r>
        <w:t xml:space="preserve">10.1.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96BDA" w:rsidRDefault="00A96BDA">
      <w:pPr>
        <w:spacing w:line="276" w:lineRule="auto"/>
        <w:ind w:firstLine="709"/>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96BDA" w:rsidRDefault="00A96BDA">
      <w:pPr>
        <w:spacing w:line="276" w:lineRule="auto"/>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A96BDA" w:rsidRDefault="00A96BDA">
      <w:pPr>
        <w:spacing w:line="276" w:lineRule="auto"/>
        <w:ind w:firstLine="709"/>
        <w:jc w:val="both"/>
      </w:pPr>
      <w:r>
        <w:t>Каналы уведомления Исполнителя о нарушениях каких-либо положений пункта 10.1 настоящего Договора: _</w:t>
      </w:r>
      <w:proofErr w:type="gramStart"/>
      <w:r>
        <w:t xml:space="preserve"> ,</w:t>
      </w:r>
      <w:proofErr w:type="gramEnd"/>
      <w:r>
        <w:t xml:space="preserve"> официальный сайт _ ,  адрес электронной почты: _.</w:t>
      </w:r>
    </w:p>
    <w:p w:rsidR="00A96BDA" w:rsidRDefault="00A96BDA">
      <w:pPr>
        <w:spacing w:line="276" w:lineRule="auto"/>
        <w:ind w:firstLine="709"/>
        <w:jc w:val="both"/>
      </w:pPr>
      <w:r>
        <w:lastRenderedPageBreak/>
        <w:t xml:space="preserve">Каналы уведомления Заказчика о нарушениях каких-либо положений пункта 10.1 настоящего Договора: 8 (495) 788-17-17, официальный сайт </w:t>
      </w:r>
      <w:proofErr w:type="spellStart"/>
      <w:r>
        <w:t>www.trcont.ru</w:t>
      </w:r>
      <w:proofErr w:type="spellEnd"/>
      <w:r>
        <w:t>.</w:t>
      </w:r>
    </w:p>
    <w:p w:rsidR="00A96BDA" w:rsidRDefault="00A96BDA">
      <w:pPr>
        <w:spacing w:line="276" w:lineRule="auto"/>
        <w:ind w:firstLine="709"/>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A96BDA" w:rsidRDefault="00A96BDA">
      <w:pPr>
        <w:spacing w:line="276" w:lineRule="auto"/>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A96BDA" w:rsidRDefault="00A96BDA">
      <w:pPr>
        <w:spacing w:line="276" w:lineRule="auto"/>
        <w:ind w:firstLine="709"/>
        <w:jc w:val="both"/>
        <w:rPr>
          <w:b/>
        </w:rPr>
      </w:pPr>
      <w: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rsidR="00A96BDA" w:rsidRDefault="00A96BDA">
      <w:pPr>
        <w:ind w:firstLine="709"/>
        <w:jc w:val="center"/>
        <w:rPr>
          <w:b/>
        </w:rPr>
      </w:pPr>
      <w:r>
        <w:rPr>
          <w:b/>
        </w:rPr>
        <w:t>11. ГАРАНТИИ И ЗАВЕРЕНИЯ ИСПОЛНИТЕЛЯ</w:t>
      </w:r>
    </w:p>
    <w:p w:rsidR="00A96BDA" w:rsidRDefault="00A96BDA">
      <w:pPr>
        <w:ind w:firstLine="709"/>
        <w:jc w:val="center"/>
        <w:rPr>
          <w:b/>
        </w:rPr>
      </w:pPr>
    </w:p>
    <w:p w:rsidR="00A96BDA" w:rsidRDefault="00A96BDA">
      <w:pPr>
        <w:ind w:firstLine="709"/>
        <w:jc w:val="both"/>
      </w:pPr>
      <w:r>
        <w:t>11.1.</w:t>
      </w:r>
      <w:r>
        <w:tab/>
        <w:t xml:space="preserve"> Исполнитель настоящим заверяет Заказчика и гарантирует, что на дату заключения настоящего Договора:</w:t>
      </w:r>
    </w:p>
    <w:p w:rsidR="00A96BDA" w:rsidRDefault="00A96BDA">
      <w:pPr>
        <w:ind w:firstLine="709"/>
        <w:jc w:val="both"/>
      </w:pPr>
      <w:r>
        <w:t>11.1.1.</w:t>
      </w:r>
      <w:r>
        <w:tab/>
        <w:t xml:space="preserve"> 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A96BDA" w:rsidRDefault="00A96BDA">
      <w:pPr>
        <w:ind w:firstLine="709"/>
        <w:jc w:val="both"/>
      </w:pPr>
      <w:r>
        <w:t>11.1.2.</w:t>
      </w:r>
      <w:r>
        <w:tab/>
        <w:t xml:space="preserve">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A96BDA" w:rsidRDefault="00A96BDA">
      <w:pPr>
        <w:ind w:firstLine="709"/>
        <w:jc w:val="both"/>
      </w:pPr>
      <w:r>
        <w:t>11.1.3.</w:t>
      </w:r>
      <w:r>
        <w:tab/>
        <w:t>Настоящий Договор от имени Исполнителя подписан лицом, которое надлежащим образом уполномочено совершать такие действия;</w:t>
      </w:r>
    </w:p>
    <w:p w:rsidR="00A96BDA" w:rsidRDefault="00A96BDA">
      <w:pPr>
        <w:ind w:firstLine="709"/>
        <w:jc w:val="both"/>
      </w:pPr>
      <w:r>
        <w:t>11.1.4.</w:t>
      </w:r>
      <w:r>
        <w:ta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A96BDA" w:rsidRDefault="00A96BDA">
      <w:pPr>
        <w:ind w:firstLine="709"/>
        <w:jc w:val="both"/>
      </w:pPr>
      <w:r>
        <w:t>11.1.5.</w:t>
      </w:r>
      <w:r>
        <w:tab/>
        <w:t>Не существует каких-либо обстоятельств, которые ограничивают, запрещают исполнение Исполнителю обязательств по настоящему Договору.</w:t>
      </w:r>
    </w:p>
    <w:p w:rsidR="00A96BDA" w:rsidRDefault="00A96BDA" w:rsidP="00315CAF">
      <w:pPr>
        <w:pBdr>
          <w:top w:val="nil"/>
          <w:left w:val="nil"/>
          <w:bottom w:val="nil"/>
          <w:right w:val="nil"/>
          <w:between w:val="nil"/>
        </w:pBdr>
        <w:ind w:right="-2"/>
        <w:rPr>
          <w:b/>
          <w:color w:val="000000"/>
        </w:rPr>
      </w:pPr>
    </w:p>
    <w:p w:rsidR="00A96BDA" w:rsidRDefault="00A96BDA">
      <w:pPr>
        <w:pBdr>
          <w:top w:val="nil"/>
          <w:left w:val="nil"/>
          <w:bottom w:val="nil"/>
          <w:right w:val="nil"/>
          <w:between w:val="nil"/>
        </w:pBdr>
        <w:ind w:right="-2"/>
        <w:jc w:val="center"/>
        <w:rPr>
          <w:b/>
          <w:color w:val="000000"/>
        </w:rPr>
      </w:pPr>
      <w:r>
        <w:rPr>
          <w:b/>
          <w:color w:val="000000"/>
        </w:rPr>
        <w:t>12. ПРОЧИЕ УСЛОВИЯ</w:t>
      </w:r>
    </w:p>
    <w:p w:rsidR="00A96BDA" w:rsidRDefault="00A96BDA">
      <w:pPr>
        <w:pBdr>
          <w:top w:val="nil"/>
          <w:left w:val="nil"/>
          <w:bottom w:val="nil"/>
          <w:right w:val="nil"/>
          <w:between w:val="nil"/>
        </w:pBdr>
        <w:ind w:right="-2"/>
        <w:jc w:val="center"/>
        <w:rPr>
          <w:color w:val="000000"/>
        </w:rPr>
      </w:pPr>
    </w:p>
    <w:p w:rsidR="00A96BDA" w:rsidRDefault="00A96BDA">
      <w:pPr>
        <w:pBdr>
          <w:top w:val="nil"/>
          <w:left w:val="nil"/>
          <w:bottom w:val="nil"/>
          <w:right w:val="nil"/>
          <w:between w:val="nil"/>
        </w:pBdr>
        <w:ind w:right="-2" w:firstLine="709"/>
        <w:jc w:val="both"/>
        <w:rPr>
          <w:color w:val="000000"/>
        </w:rPr>
      </w:pPr>
      <w:r>
        <w:rPr>
          <w:color w:val="000000"/>
        </w:rPr>
        <w:t xml:space="preserve">12.1. </w:t>
      </w:r>
      <w:proofErr w:type="gramStart"/>
      <w:r>
        <w:rPr>
          <w:color w:val="000000"/>
        </w:rPr>
        <w:t xml:space="preserve">Исполнитель вправе привлечь к исполнению настоящего Договора третьих лиц, при этом Исполнитель несет ответственность за действия таких третьих лиц, направленные на выполнение Работ в рамках настоящего Договора, как за свои собственные, а также за наличие у таких лиц всех необходимых разрешений и лицензий, предусмотренных законодательством Российской Федерации. </w:t>
      </w:r>
      <w:proofErr w:type="gramEnd"/>
    </w:p>
    <w:p w:rsidR="00A96BDA" w:rsidRDefault="00A96BDA">
      <w:pPr>
        <w:pBdr>
          <w:top w:val="nil"/>
          <w:left w:val="nil"/>
          <w:bottom w:val="nil"/>
          <w:right w:val="nil"/>
          <w:between w:val="nil"/>
        </w:pBdr>
        <w:ind w:right="-2" w:firstLine="709"/>
        <w:jc w:val="both"/>
        <w:rPr>
          <w:color w:val="000000"/>
        </w:rPr>
      </w:pPr>
      <w:r>
        <w:rPr>
          <w:color w:val="000000"/>
        </w:rPr>
        <w:t xml:space="preserve">12.2. В случае изменения у </w:t>
      </w:r>
      <w:proofErr w:type="gramStart"/>
      <w:r>
        <w:rPr>
          <w:color w:val="000000"/>
        </w:rPr>
        <w:t>какой-либо</w:t>
      </w:r>
      <w:proofErr w:type="gramEnd"/>
      <w:r>
        <w:rPr>
          <w:color w:val="000000"/>
        </w:rPr>
        <w:t xml:space="preserve"> из Сторон юридического статуса, адреса или банковских реквизитов, она обязана в течение 5 (пяти) календарных дней со дня возникновения изменений известить об этом другую Сторону.</w:t>
      </w:r>
    </w:p>
    <w:p w:rsidR="00A96BDA" w:rsidRDefault="00A96BDA">
      <w:pPr>
        <w:widowControl w:val="0"/>
        <w:pBdr>
          <w:top w:val="nil"/>
          <w:left w:val="nil"/>
          <w:bottom w:val="nil"/>
          <w:right w:val="nil"/>
          <w:between w:val="nil"/>
        </w:pBdr>
        <w:ind w:firstLine="708"/>
        <w:jc w:val="both"/>
        <w:rPr>
          <w:color w:val="000000"/>
        </w:rPr>
      </w:pPr>
      <w:r>
        <w:rPr>
          <w:color w:val="000000"/>
        </w:rPr>
        <w:t>12.3. По всем вопросам, не предусмотренным настоящим Договором, Стороны руководствуются законодательством Российской Федерации.</w:t>
      </w:r>
    </w:p>
    <w:p w:rsidR="00A96BDA" w:rsidRDefault="00A96BDA">
      <w:pPr>
        <w:pBdr>
          <w:top w:val="nil"/>
          <w:left w:val="nil"/>
          <w:bottom w:val="nil"/>
          <w:right w:val="nil"/>
          <w:between w:val="nil"/>
        </w:pBdr>
        <w:ind w:right="-2" w:firstLine="709"/>
        <w:jc w:val="both"/>
        <w:rPr>
          <w:color w:val="000000"/>
        </w:rPr>
      </w:pPr>
      <w:r>
        <w:rPr>
          <w:color w:val="000000"/>
        </w:rPr>
        <w:lastRenderedPageBreak/>
        <w:t>12.4. Все приложения к настоящему Договору являются его неотъемлемыми частями.</w:t>
      </w:r>
    </w:p>
    <w:p w:rsidR="00A96BDA" w:rsidRDefault="00A96BDA">
      <w:pPr>
        <w:pBdr>
          <w:top w:val="nil"/>
          <w:left w:val="nil"/>
          <w:bottom w:val="nil"/>
          <w:right w:val="nil"/>
          <w:between w:val="nil"/>
        </w:pBdr>
        <w:ind w:right="-2" w:firstLine="709"/>
        <w:jc w:val="both"/>
        <w:rPr>
          <w:color w:val="000000"/>
        </w:rPr>
      </w:pPr>
      <w:r>
        <w:rPr>
          <w:color w:val="000000"/>
        </w:rPr>
        <w:t>12.5. Настоящий Договор составлен в двух экземплярах, имеющих одинаковую силу, по одному экземпляру для каждой из Сторон.</w:t>
      </w:r>
    </w:p>
    <w:p w:rsidR="00A96BDA" w:rsidRDefault="00A96BDA">
      <w:pPr>
        <w:pBdr>
          <w:top w:val="nil"/>
          <w:left w:val="nil"/>
          <w:bottom w:val="nil"/>
          <w:right w:val="nil"/>
          <w:between w:val="nil"/>
        </w:pBdr>
        <w:ind w:right="-2" w:firstLine="708"/>
        <w:jc w:val="both"/>
        <w:rPr>
          <w:color w:val="000000"/>
        </w:rPr>
      </w:pPr>
      <w:r>
        <w:rPr>
          <w:color w:val="000000"/>
        </w:rPr>
        <w:t>12.6. К настоящему Договору прилагается:</w:t>
      </w:r>
    </w:p>
    <w:p w:rsidR="00A96BDA" w:rsidRDefault="00A96BDA">
      <w:pPr>
        <w:pBdr>
          <w:top w:val="nil"/>
          <w:left w:val="nil"/>
          <w:bottom w:val="nil"/>
          <w:right w:val="nil"/>
          <w:between w:val="nil"/>
        </w:pBdr>
        <w:ind w:right="-2" w:firstLine="708"/>
        <w:jc w:val="both"/>
        <w:rPr>
          <w:color w:val="000000"/>
        </w:rPr>
      </w:pPr>
      <w:r>
        <w:rPr>
          <w:color w:val="000000"/>
        </w:rPr>
        <w:t>12.6.1. Перечень мест выполнения Работ (Приложение № 1);</w:t>
      </w:r>
    </w:p>
    <w:p w:rsidR="00A96BDA" w:rsidRDefault="00A96BDA">
      <w:pPr>
        <w:pBdr>
          <w:top w:val="nil"/>
          <w:left w:val="nil"/>
          <w:bottom w:val="nil"/>
          <w:right w:val="nil"/>
          <w:between w:val="nil"/>
        </w:pBdr>
        <w:ind w:right="-2" w:firstLine="708"/>
        <w:jc w:val="both"/>
        <w:rPr>
          <w:color w:val="000000"/>
        </w:rPr>
      </w:pPr>
      <w:r>
        <w:rPr>
          <w:color w:val="000000"/>
        </w:rPr>
        <w:t>12.6.2. Форма заявки Заказчика на разделку грузовых вагонов (Приложение № 2);</w:t>
      </w:r>
    </w:p>
    <w:p w:rsidR="00A96BDA" w:rsidRDefault="00A96BDA">
      <w:pPr>
        <w:pBdr>
          <w:top w:val="nil"/>
          <w:left w:val="nil"/>
          <w:bottom w:val="nil"/>
          <w:right w:val="nil"/>
          <w:between w:val="nil"/>
        </w:pBdr>
        <w:ind w:right="-2" w:firstLine="708"/>
        <w:jc w:val="both"/>
        <w:rPr>
          <w:color w:val="000000"/>
        </w:rPr>
      </w:pPr>
      <w:r>
        <w:rPr>
          <w:color w:val="000000"/>
        </w:rPr>
        <w:t>12.6.3. Форма акта  приема-передачи вагонов (Приложение № 3);</w:t>
      </w:r>
    </w:p>
    <w:p w:rsidR="00A96BDA" w:rsidRDefault="00A96BDA">
      <w:pPr>
        <w:pBdr>
          <w:top w:val="nil"/>
          <w:left w:val="nil"/>
          <w:bottom w:val="nil"/>
          <w:right w:val="nil"/>
          <w:between w:val="nil"/>
        </w:pBdr>
        <w:ind w:right="-2" w:firstLine="708"/>
        <w:jc w:val="both"/>
        <w:rPr>
          <w:color w:val="000000"/>
        </w:rPr>
      </w:pPr>
      <w:r>
        <w:rPr>
          <w:color w:val="000000"/>
        </w:rPr>
        <w:t>12.6.4. Форма описи узлов и деталей, находящихся на грузовом вагоне (Приложение № 4);</w:t>
      </w:r>
    </w:p>
    <w:p w:rsidR="00A96BDA" w:rsidRDefault="00A96BDA">
      <w:pPr>
        <w:widowControl w:val="0"/>
        <w:pBdr>
          <w:top w:val="nil"/>
          <w:left w:val="nil"/>
          <w:bottom w:val="nil"/>
          <w:right w:val="nil"/>
          <w:between w:val="nil"/>
        </w:pBdr>
        <w:ind w:firstLine="708"/>
        <w:jc w:val="both"/>
        <w:rPr>
          <w:color w:val="000000"/>
        </w:rPr>
      </w:pPr>
      <w:r>
        <w:rPr>
          <w:color w:val="000000"/>
        </w:rPr>
        <w:t>12.6.5. Форма акта выполненных работ по разделке грузовых вагонов (Приложение № 5);</w:t>
      </w:r>
    </w:p>
    <w:p w:rsidR="00A96BDA" w:rsidRDefault="00A96BDA">
      <w:pPr>
        <w:widowControl w:val="0"/>
        <w:pBdr>
          <w:top w:val="nil"/>
          <w:left w:val="nil"/>
          <w:bottom w:val="nil"/>
          <w:right w:val="nil"/>
          <w:between w:val="nil"/>
        </w:pBdr>
        <w:ind w:firstLine="708"/>
        <w:jc w:val="both"/>
        <w:rPr>
          <w:color w:val="000000"/>
        </w:rPr>
      </w:pPr>
      <w:r>
        <w:rPr>
          <w:color w:val="000000"/>
        </w:rPr>
        <w:t>12.6.6. Форма акта-приема передачи деталей (Приложение № 6);</w:t>
      </w:r>
    </w:p>
    <w:p w:rsidR="00A96BDA" w:rsidRDefault="00A96BDA">
      <w:pPr>
        <w:widowControl w:val="0"/>
        <w:pBdr>
          <w:top w:val="nil"/>
          <w:left w:val="nil"/>
          <w:bottom w:val="nil"/>
          <w:right w:val="nil"/>
          <w:between w:val="nil"/>
        </w:pBdr>
        <w:ind w:firstLine="708"/>
        <w:jc w:val="both"/>
        <w:rPr>
          <w:color w:val="000000"/>
        </w:rPr>
      </w:pPr>
      <w:r>
        <w:rPr>
          <w:color w:val="000000"/>
        </w:rPr>
        <w:t>12.6.7. Форма акта-приема передачи лома черных металлов (Приложение № 7);</w:t>
      </w:r>
    </w:p>
    <w:p w:rsidR="00A96BDA" w:rsidRDefault="00A96BDA">
      <w:pPr>
        <w:widowControl w:val="0"/>
        <w:pBdr>
          <w:top w:val="nil"/>
          <w:left w:val="nil"/>
          <w:bottom w:val="nil"/>
          <w:right w:val="nil"/>
          <w:between w:val="nil"/>
        </w:pBdr>
        <w:ind w:firstLine="708"/>
        <w:jc w:val="both"/>
        <w:rPr>
          <w:color w:val="000000"/>
        </w:rPr>
      </w:pPr>
      <w:r>
        <w:rPr>
          <w:color w:val="000000"/>
        </w:rPr>
        <w:t>12.6.8. Форма задания Заказчика на выполнение работ по нанесению неустранимого дефекта (Приложение № 8);</w:t>
      </w:r>
    </w:p>
    <w:p w:rsidR="00A96BDA" w:rsidRDefault="00A96BDA">
      <w:pPr>
        <w:pBdr>
          <w:top w:val="nil"/>
          <w:left w:val="nil"/>
          <w:bottom w:val="nil"/>
          <w:right w:val="nil"/>
          <w:between w:val="nil"/>
        </w:pBdr>
        <w:ind w:right="-2" w:firstLine="708"/>
        <w:jc w:val="both"/>
        <w:rPr>
          <w:color w:val="000000"/>
        </w:rPr>
      </w:pPr>
      <w:r>
        <w:rPr>
          <w:color w:val="000000"/>
        </w:rPr>
        <w:t>12.6.9. Форма акта перевода деталей в лом черных металлов (Приложение № 9);</w:t>
      </w:r>
    </w:p>
    <w:p w:rsidR="00A96BDA" w:rsidRDefault="00A96BDA">
      <w:pPr>
        <w:pBdr>
          <w:top w:val="nil"/>
          <w:left w:val="nil"/>
          <w:bottom w:val="nil"/>
          <w:right w:val="nil"/>
          <w:between w:val="nil"/>
        </w:pBdr>
        <w:ind w:right="-2" w:firstLine="708"/>
        <w:jc w:val="both"/>
        <w:rPr>
          <w:color w:val="000000"/>
        </w:rPr>
      </w:pPr>
      <w:r>
        <w:rPr>
          <w:color w:val="000000"/>
        </w:rPr>
        <w:t xml:space="preserve">12.6.10. Форма акта о </w:t>
      </w:r>
      <w:proofErr w:type="spellStart"/>
      <w:proofErr w:type="gramStart"/>
      <w:r>
        <w:rPr>
          <w:color w:val="000000"/>
        </w:rPr>
        <w:t>приема-передаче</w:t>
      </w:r>
      <w:proofErr w:type="spellEnd"/>
      <w:proofErr w:type="gramEnd"/>
      <w:r>
        <w:rPr>
          <w:color w:val="000000"/>
        </w:rPr>
        <w:t xml:space="preserve"> товарно-материальных ценностей на хранение  (Приложение № 10);</w:t>
      </w:r>
    </w:p>
    <w:p w:rsidR="00A96BDA" w:rsidRDefault="00A96BDA">
      <w:pPr>
        <w:pBdr>
          <w:top w:val="nil"/>
          <w:left w:val="nil"/>
          <w:bottom w:val="nil"/>
          <w:right w:val="nil"/>
          <w:between w:val="nil"/>
        </w:pBdr>
        <w:ind w:right="-2" w:firstLine="708"/>
        <w:jc w:val="both"/>
        <w:rPr>
          <w:color w:val="000000"/>
        </w:rPr>
      </w:pPr>
      <w:r>
        <w:rPr>
          <w:color w:val="000000"/>
        </w:rPr>
        <w:t>12.6.11. Форма акта о возврате товарно-материальных ценностей, сданных на хранение  (Приложение № 11);</w:t>
      </w:r>
    </w:p>
    <w:p w:rsidR="00A96BDA" w:rsidRDefault="00A96BDA">
      <w:pPr>
        <w:pBdr>
          <w:top w:val="nil"/>
          <w:left w:val="nil"/>
          <w:bottom w:val="nil"/>
          <w:right w:val="nil"/>
          <w:between w:val="nil"/>
        </w:pBdr>
        <w:ind w:right="-2" w:firstLine="708"/>
        <w:jc w:val="both"/>
        <w:rPr>
          <w:color w:val="000000"/>
        </w:rPr>
      </w:pPr>
      <w:r>
        <w:rPr>
          <w:color w:val="000000"/>
        </w:rPr>
        <w:t>12.6.12. Форма разнарядки на отгрузку (Приложение № 12)</w:t>
      </w:r>
    </w:p>
    <w:p w:rsidR="00A96BDA" w:rsidRDefault="00A96BDA">
      <w:pPr>
        <w:pBdr>
          <w:top w:val="nil"/>
          <w:left w:val="nil"/>
          <w:bottom w:val="nil"/>
          <w:right w:val="nil"/>
          <w:between w:val="nil"/>
        </w:pBdr>
        <w:ind w:right="-2" w:firstLine="708"/>
        <w:jc w:val="both"/>
        <w:rPr>
          <w:color w:val="000000"/>
        </w:rPr>
      </w:pPr>
      <w:r>
        <w:rPr>
          <w:color w:val="000000"/>
        </w:rPr>
        <w:t>12.6.13. Протокол согласования стоимости узлов и деталей грузовых вагонов (Приложение №13).</w:t>
      </w:r>
    </w:p>
    <w:p w:rsidR="00A96BDA" w:rsidRDefault="00A96BDA">
      <w:pPr>
        <w:pBdr>
          <w:top w:val="nil"/>
          <w:left w:val="nil"/>
          <w:bottom w:val="nil"/>
          <w:right w:val="nil"/>
          <w:between w:val="nil"/>
        </w:pBdr>
        <w:ind w:right="-2" w:firstLine="720"/>
        <w:jc w:val="center"/>
        <w:rPr>
          <w:b/>
          <w:color w:val="000000"/>
        </w:rPr>
      </w:pPr>
    </w:p>
    <w:p w:rsidR="00A96BDA" w:rsidRDefault="00A96BDA">
      <w:pPr>
        <w:pBdr>
          <w:top w:val="nil"/>
          <w:left w:val="nil"/>
          <w:bottom w:val="nil"/>
          <w:right w:val="nil"/>
          <w:between w:val="nil"/>
        </w:pBdr>
        <w:ind w:right="-2" w:firstLine="720"/>
        <w:jc w:val="center"/>
        <w:rPr>
          <w:b/>
          <w:color w:val="000000"/>
        </w:rPr>
      </w:pPr>
    </w:p>
    <w:p w:rsidR="00A96BDA" w:rsidRDefault="00A96BDA">
      <w:pPr>
        <w:pBdr>
          <w:top w:val="nil"/>
          <w:left w:val="nil"/>
          <w:bottom w:val="nil"/>
          <w:right w:val="nil"/>
          <w:between w:val="nil"/>
        </w:pBdr>
        <w:ind w:right="-2" w:firstLine="720"/>
        <w:jc w:val="center"/>
        <w:rPr>
          <w:b/>
          <w:color w:val="000000"/>
        </w:rPr>
      </w:pPr>
    </w:p>
    <w:p w:rsidR="00A96BDA" w:rsidRDefault="00A96BDA">
      <w:pPr>
        <w:pBdr>
          <w:top w:val="nil"/>
          <w:left w:val="nil"/>
          <w:bottom w:val="nil"/>
          <w:right w:val="nil"/>
          <w:between w:val="nil"/>
        </w:pBdr>
        <w:ind w:right="-2" w:firstLine="720"/>
        <w:jc w:val="center"/>
        <w:rPr>
          <w:b/>
          <w:color w:val="000000"/>
        </w:rPr>
      </w:pPr>
    </w:p>
    <w:p w:rsidR="00A96BDA" w:rsidRDefault="00A96BDA">
      <w:pPr>
        <w:pBdr>
          <w:top w:val="nil"/>
          <w:left w:val="nil"/>
          <w:bottom w:val="nil"/>
          <w:right w:val="nil"/>
          <w:between w:val="nil"/>
        </w:pBdr>
        <w:ind w:right="-2" w:firstLine="720"/>
        <w:jc w:val="center"/>
        <w:rPr>
          <w:b/>
          <w:color w:val="000000"/>
        </w:rPr>
      </w:pPr>
      <w:r>
        <w:rPr>
          <w:b/>
          <w:color w:val="000000"/>
        </w:rPr>
        <w:t>13. АДРЕСА, РЕКВИЗИТЫ И ПОДПИСИ СТОРОН</w:t>
      </w:r>
    </w:p>
    <w:p w:rsidR="00A96BDA" w:rsidRDefault="00A96BDA">
      <w:pPr>
        <w:pBdr>
          <w:top w:val="nil"/>
          <w:left w:val="nil"/>
          <w:bottom w:val="nil"/>
          <w:right w:val="nil"/>
          <w:between w:val="nil"/>
        </w:pBdr>
        <w:ind w:right="-2" w:firstLine="720"/>
        <w:jc w:val="center"/>
        <w:rPr>
          <w:b/>
          <w:color w:val="000000"/>
        </w:rPr>
      </w:pPr>
    </w:p>
    <w:tbl>
      <w:tblPr>
        <w:tblW w:w="10085" w:type="dxa"/>
        <w:tblBorders>
          <w:top w:val="nil"/>
          <w:left w:val="nil"/>
          <w:bottom w:val="nil"/>
          <w:right w:val="nil"/>
          <w:insideH w:val="single" w:sz="4" w:space="0" w:color="000000"/>
          <w:insideV w:val="single" w:sz="4" w:space="0" w:color="000000"/>
        </w:tblBorders>
        <w:tblLayout w:type="fixed"/>
        <w:tblLook w:val="0000"/>
      </w:tblPr>
      <w:tblGrid>
        <w:gridCol w:w="5080"/>
        <w:gridCol w:w="5005"/>
      </w:tblGrid>
      <w:tr w:rsidR="00A96BDA" w:rsidTr="00315CAF">
        <w:trPr>
          <w:trHeight w:val="3620"/>
        </w:trPr>
        <w:tc>
          <w:tcPr>
            <w:tcW w:w="5080" w:type="dxa"/>
            <w:tcBorders>
              <w:top w:val="nil"/>
              <w:left w:val="nil"/>
              <w:bottom w:val="nil"/>
              <w:right w:val="nil"/>
            </w:tcBorders>
          </w:tcPr>
          <w:p w:rsidR="00A96BDA" w:rsidRDefault="00A96BDA">
            <w:pPr>
              <w:jc w:val="both"/>
              <w:rPr>
                <w:b/>
                <w:u w:val="single"/>
              </w:rPr>
            </w:pPr>
            <w:r>
              <w:rPr>
                <w:b/>
                <w:u w:val="single"/>
              </w:rPr>
              <w:t>Исполнитель:</w:t>
            </w:r>
          </w:p>
          <w:p w:rsidR="00A96BDA" w:rsidRDefault="00A96BDA">
            <w:pPr>
              <w:jc w:val="both"/>
            </w:pPr>
          </w:p>
          <w:p w:rsidR="00A96BDA" w:rsidRDefault="00A96BDA">
            <w:pPr>
              <w:jc w:val="both"/>
            </w:pPr>
            <w:r>
              <w:t xml:space="preserve"> </w:t>
            </w:r>
          </w:p>
          <w:p w:rsidR="00A96BDA" w:rsidRDefault="00A96BDA">
            <w:pPr>
              <w:jc w:val="both"/>
            </w:pPr>
          </w:p>
          <w:p w:rsidR="00A96BDA" w:rsidRDefault="00A96BDA"/>
          <w:p w:rsidR="00A96BDA" w:rsidRDefault="00A96BDA"/>
          <w:p w:rsidR="00A96BDA" w:rsidRDefault="00A96BDA"/>
          <w:p w:rsidR="00A96BDA" w:rsidRDefault="00A96BDA"/>
          <w:p w:rsidR="00A96BDA" w:rsidRDefault="00A96BDA"/>
          <w:p w:rsidR="00A96BDA" w:rsidRDefault="00A96BDA"/>
          <w:p w:rsidR="00A96BDA" w:rsidRDefault="00A96BDA"/>
          <w:p w:rsidR="00A96BDA" w:rsidRDefault="00A96BDA"/>
          <w:p w:rsidR="00A96BDA" w:rsidRDefault="00A96BDA"/>
          <w:p w:rsidR="00A96BDA" w:rsidRDefault="00A96BDA"/>
        </w:tc>
        <w:tc>
          <w:tcPr>
            <w:tcW w:w="5005" w:type="dxa"/>
            <w:tcBorders>
              <w:top w:val="nil"/>
              <w:bottom w:val="nil"/>
              <w:right w:val="nil"/>
            </w:tcBorders>
          </w:tcPr>
          <w:p w:rsidR="00A96BDA" w:rsidRDefault="00A96BDA">
            <w:pPr>
              <w:jc w:val="both"/>
              <w:rPr>
                <w:b/>
                <w:u w:val="single"/>
              </w:rPr>
            </w:pPr>
            <w:r>
              <w:rPr>
                <w:b/>
                <w:u w:val="single"/>
              </w:rPr>
              <w:t>Заказчик:</w:t>
            </w:r>
          </w:p>
          <w:p w:rsidR="00A96BDA" w:rsidRDefault="00A96BDA">
            <w:pPr>
              <w:jc w:val="both"/>
            </w:pPr>
          </w:p>
          <w:p w:rsidR="00A96BDA" w:rsidRDefault="00A96BDA">
            <w:pPr>
              <w:jc w:val="both"/>
            </w:pPr>
            <w:r>
              <w:t>Публичное акционерное общество</w:t>
            </w:r>
          </w:p>
          <w:p w:rsidR="00A96BDA" w:rsidRDefault="00A96BDA">
            <w:pPr>
              <w:jc w:val="both"/>
            </w:pPr>
            <w:r>
              <w:t xml:space="preserve"> «Центр по перевозке грузов в контейнерах </w:t>
            </w:r>
          </w:p>
          <w:p w:rsidR="00A96BDA" w:rsidRDefault="00A96BDA">
            <w:pPr>
              <w:jc w:val="both"/>
              <w:rPr>
                <w:i/>
              </w:rPr>
            </w:pPr>
            <w:proofErr w:type="gramStart"/>
            <w:r>
              <w:rPr>
                <w:i/>
              </w:rPr>
              <w:t xml:space="preserve">(Например: </w:t>
            </w:r>
            <w:proofErr w:type="gramEnd"/>
          </w:p>
          <w:p w:rsidR="00A96BDA" w:rsidRDefault="00A96BDA">
            <w:pPr>
              <w:jc w:val="both"/>
              <w:rPr>
                <w:i/>
              </w:rPr>
            </w:pPr>
            <w:r>
              <w:rPr>
                <w:i/>
              </w:rPr>
              <w:t xml:space="preserve">Филиал ПАО «ТрансКонтейнер» </w:t>
            </w:r>
            <w:proofErr w:type="gramStart"/>
            <w:r>
              <w:rPr>
                <w:i/>
              </w:rPr>
              <w:t>на</w:t>
            </w:r>
            <w:proofErr w:type="gramEnd"/>
            <w:r>
              <w:rPr>
                <w:i/>
              </w:rPr>
              <w:t xml:space="preserve"> </w:t>
            </w:r>
          </w:p>
          <w:p w:rsidR="00A96BDA" w:rsidRDefault="00A96BDA">
            <w:pPr>
              <w:jc w:val="both"/>
              <w:rPr>
                <w:i/>
              </w:rPr>
            </w:pPr>
            <w:r>
              <w:rPr>
                <w:i/>
              </w:rPr>
              <w:t>__________ железной дороге)</w:t>
            </w:r>
          </w:p>
          <w:p w:rsidR="00A96BDA" w:rsidRDefault="00A96BDA">
            <w:pPr>
              <w:jc w:val="both"/>
            </w:pPr>
            <w:r>
              <w:t xml:space="preserve">Адрес местонахождения: </w:t>
            </w:r>
          </w:p>
          <w:p w:rsidR="00A96BDA" w:rsidRDefault="00A96BDA">
            <w:pPr>
              <w:jc w:val="both"/>
            </w:pPr>
            <w:r>
              <w:t xml:space="preserve">Почтовый адрес: </w:t>
            </w:r>
          </w:p>
          <w:p w:rsidR="00A96BDA" w:rsidRDefault="00A96BDA">
            <w:pPr>
              <w:jc w:val="both"/>
            </w:pPr>
            <w:r>
              <w:t xml:space="preserve">КПП/ ИНН </w:t>
            </w:r>
          </w:p>
          <w:p w:rsidR="00A96BDA" w:rsidRDefault="00A96BDA">
            <w:pPr>
              <w:jc w:val="both"/>
            </w:pPr>
            <w:r>
              <w:t>Банковские реквизиты:</w:t>
            </w:r>
          </w:p>
          <w:p w:rsidR="00A96BDA" w:rsidRDefault="00A96BDA">
            <w:pPr>
              <w:jc w:val="both"/>
            </w:pPr>
            <w:r>
              <w:t xml:space="preserve">Тел.:/ Факс: </w:t>
            </w:r>
          </w:p>
          <w:p w:rsidR="00A96BDA" w:rsidRDefault="00A96BDA">
            <w:pPr>
              <w:jc w:val="both"/>
            </w:pPr>
            <w:proofErr w:type="spellStart"/>
            <w:r>
              <w:t>E-mail</w:t>
            </w:r>
            <w:proofErr w:type="spellEnd"/>
            <w:r>
              <w:t>:</w:t>
            </w:r>
          </w:p>
        </w:tc>
      </w:tr>
    </w:tbl>
    <w:p w:rsidR="00A96BDA" w:rsidRDefault="00A96BDA"/>
    <w:tbl>
      <w:tblPr>
        <w:tblW w:w="10031" w:type="dxa"/>
        <w:tblBorders>
          <w:top w:val="nil"/>
          <w:left w:val="nil"/>
          <w:bottom w:val="nil"/>
          <w:right w:val="nil"/>
          <w:insideH w:val="nil"/>
          <w:insideV w:val="nil"/>
        </w:tblBorders>
        <w:tblLayout w:type="fixed"/>
        <w:tblLook w:val="0000"/>
      </w:tblPr>
      <w:tblGrid>
        <w:gridCol w:w="5147"/>
        <w:gridCol w:w="4884"/>
      </w:tblGrid>
      <w:tr w:rsidR="00A96BDA">
        <w:tc>
          <w:tcPr>
            <w:tcW w:w="5147" w:type="dxa"/>
          </w:tcPr>
          <w:p w:rsidR="00A96BDA" w:rsidRDefault="00A96BDA" w:rsidP="00315CAF">
            <w:pPr>
              <w:pBdr>
                <w:top w:val="nil"/>
                <w:left w:val="nil"/>
                <w:bottom w:val="nil"/>
                <w:right w:val="nil"/>
                <w:between w:val="nil"/>
              </w:pBdr>
              <w:spacing w:line="276" w:lineRule="auto"/>
              <w:ind w:right="-2"/>
              <w:rPr>
                <w:b/>
                <w:sz w:val="28"/>
                <w:szCs w:val="28"/>
              </w:rPr>
            </w:pPr>
            <w:r>
              <w:rPr>
                <w:b/>
                <w:sz w:val="28"/>
                <w:szCs w:val="28"/>
              </w:rPr>
              <w:t>От Исполнителя</w:t>
            </w:r>
          </w:p>
          <w:p w:rsidR="00A96BDA" w:rsidRDefault="00A96BDA">
            <w:pPr>
              <w:pBdr>
                <w:top w:val="nil"/>
                <w:left w:val="nil"/>
                <w:bottom w:val="nil"/>
                <w:right w:val="nil"/>
                <w:between w:val="nil"/>
              </w:pBdr>
              <w:spacing w:line="276" w:lineRule="auto"/>
              <w:ind w:right="-2" w:firstLine="720"/>
              <w:jc w:val="both"/>
              <w:rPr>
                <w:sz w:val="28"/>
                <w:szCs w:val="28"/>
              </w:rPr>
            </w:pPr>
          </w:p>
          <w:p w:rsidR="00A96BDA" w:rsidRDefault="00A96BDA" w:rsidP="00315CAF">
            <w:pPr>
              <w:pBdr>
                <w:top w:val="nil"/>
                <w:left w:val="nil"/>
                <w:bottom w:val="nil"/>
                <w:right w:val="nil"/>
                <w:between w:val="nil"/>
              </w:pBdr>
              <w:spacing w:line="276" w:lineRule="auto"/>
              <w:ind w:right="-2"/>
              <w:jc w:val="both"/>
              <w:rPr>
                <w:sz w:val="28"/>
                <w:szCs w:val="28"/>
              </w:rPr>
            </w:pPr>
            <w:r>
              <w:rPr>
                <w:sz w:val="28"/>
                <w:szCs w:val="28"/>
              </w:rPr>
              <w:t xml:space="preserve">_______________ </w:t>
            </w:r>
          </w:p>
        </w:tc>
        <w:tc>
          <w:tcPr>
            <w:tcW w:w="4884" w:type="dxa"/>
          </w:tcPr>
          <w:p w:rsidR="00A96BDA" w:rsidRDefault="00A96BDA" w:rsidP="00315CAF">
            <w:pPr>
              <w:pBdr>
                <w:top w:val="nil"/>
                <w:left w:val="nil"/>
                <w:bottom w:val="nil"/>
                <w:right w:val="nil"/>
                <w:between w:val="nil"/>
              </w:pBdr>
              <w:tabs>
                <w:tab w:val="left" w:pos="9540"/>
              </w:tabs>
              <w:spacing w:line="276" w:lineRule="auto"/>
              <w:ind w:right="-2"/>
              <w:jc w:val="both"/>
              <w:rPr>
                <w:b/>
                <w:i/>
                <w:sz w:val="28"/>
                <w:szCs w:val="28"/>
              </w:rPr>
            </w:pPr>
            <w:r>
              <w:rPr>
                <w:b/>
                <w:sz w:val="28"/>
                <w:szCs w:val="28"/>
              </w:rPr>
              <w:t>От Заказчика</w:t>
            </w:r>
          </w:p>
          <w:p w:rsidR="00A96BDA" w:rsidRDefault="00A96BDA">
            <w:pPr>
              <w:pBdr>
                <w:top w:val="nil"/>
                <w:left w:val="nil"/>
                <w:bottom w:val="nil"/>
                <w:right w:val="nil"/>
                <w:between w:val="nil"/>
              </w:pBdr>
              <w:spacing w:line="276" w:lineRule="auto"/>
              <w:ind w:right="-2" w:firstLine="720"/>
              <w:jc w:val="both"/>
              <w:rPr>
                <w:b/>
                <w:sz w:val="28"/>
                <w:szCs w:val="28"/>
              </w:rPr>
            </w:pPr>
          </w:p>
          <w:p w:rsidR="00A96BDA" w:rsidRDefault="00A96BDA">
            <w:pPr>
              <w:pBdr>
                <w:top w:val="nil"/>
                <w:left w:val="nil"/>
                <w:bottom w:val="nil"/>
                <w:right w:val="nil"/>
                <w:between w:val="nil"/>
              </w:pBdr>
              <w:spacing w:line="276" w:lineRule="auto"/>
              <w:ind w:right="-2"/>
              <w:jc w:val="both"/>
              <w:rPr>
                <w:sz w:val="28"/>
                <w:szCs w:val="28"/>
              </w:rPr>
            </w:pPr>
            <w:r>
              <w:rPr>
                <w:sz w:val="28"/>
                <w:szCs w:val="28"/>
              </w:rPr>
              <w:t xml:space="preserve">____________________ </w:t>
            </w:r>
          </w:p>
        </w:tc>
      </w:tr>
    </w:tbl>
    <w:p w:rsidR="00A96BDA" w:rsidRDefault="00A96BDA" w:rsidP="00315CAF"/>
    <w:p w:rsidR="00A96BDA" w:rsidRDefault="00A96BDA" w:rsidP="00315CAF"/>
    <w:p w:rsidR="00A96BDA" w:rsidRDefault="00A96BDA" w:rsidP="00315CAF"/>
    <w:p w:rsidR="00A96BDA" w:rsidRDefault="00A96BDA" w:rsidP="00315CAF"/>
    <w:p w:rsidR="00A96BDA" w:rsidRDefault="00A96BDA" w:rsidP="00315CAF"/>
    <w:p w:rsidR="00A96BDA" w:rsidRDefault="00A96BDA" w:rsidP="00315CAF"/>
    <w:p w:rsidR="00A96BDA" w:rsidRDefault="00A96BDA" w:rsidP="00315CAF"/>
    <w:p w:rsidR="00A96BDA" w:rsidRDefault="00A96BDA" w:rsidP="00315CAF"/>
    <w:p w:rsidR="00A96BDA" w:rsidRDefault="00A96BDA" w:rsidP="00315CAF"/>
    <w:p w:rsidR="00A96BDA" w:rsidRDefault="00A96BDA" w:rsidP="00315CAF"/>
    <w:p w:rsidR="00A96BDA" w:rsidRDefault="00A96BDA" w:rsidP="00315CAF"/>
    <w:p w:rsidR="00A96BDA" w:rsidRDefault="00A96BDA" w:rsidP="00315CAF"/>
    <w:p w:rsidR="00A96BDA" w:rsidRDefault="00A96BDA" w:rsidP="00315CAF"/>
    <w:p w:rsidR="00A96BDA" w:rsidRDefault="00A96BDA" w:rsidP="00315CAF"/>
    <w:p w:rsidR="00A96BDA" w:rsidRDefault="00A96BDA" w:rsidP="00315CAF"/>
    <w:p w:rsidR="00A96BDA" w:rsidRDefault="00A96BDA" w:rsidP="00315CAF"/>
    <w:p w:rsidR="00A96BDA" w:rsidRDefault="00A96BDA" w:rsidP="00315CAF"/>
    <w:p w:rsidR="00A96BDA" w:rsidRDefault="00A96BDA" w:rsidP="00315CAF"/>
    <w:p w:rsidR="00A96BDA" w:rsidRDefault="00A96BDA" w:rsidP="00315CAF"/>
    <w:p w:rsidR="00A96BDA" w:rsidRDefault="00A96BDA" w:rsidP="00315CAF"/>
    <w:p w:rsidR="00A96BDA" w:rsidRDefault="00A96BDA" w:rsidP="00315CAF"/>
    <w:p w:rsidR="00A96BDA" w:rsidRDefault="00A96BDA" w:rsidP="00315CAF"/>
    <w:p w:rsidR="00A96BDA" w:rsidRDefault="00A96BDA" w:rsidP="00315CAF"/>
    <w:p w:rsidR="00A96BDA" w:rsidRDefault="00A96BDA" w:rsidP="00315CAF"/>
    <w:p w:rsidR="00A96BDA" w:rsidRDefault="00A96BDA" w:rsidP="00315CAF"/>
    <w:p w:rsidR="00A96BDA" w:rsidRDefault="00A96BDA" w:rsidP="00315CAF"/>
    <w:p w:rsidR="00A96BDA" w:rsidRDefault="00A96BDA">
      <w:pPr>
        <w:jc w:val="right"/>
      </w:pPr>
    </w:p>
    <w:p w:rsidR="00A96BDA" w:rsidRDefault="00A96BDA">
      <w:r>
        <w:tab/>
      </w:r>
      <w:r>
        <w:tab/>
      </w:r>
      <w:r>
        <w:tab/>
      </w:r>
      <w:r>
        <w:tab/>
      </w:r>
      <w:r>
        <w:tab/>
      </w:r>
      <w:r>
        <w:tab/>
      </w:r>
      <w:r>
        <w:tab/>
        <w:t>Приложение № 1</w:t>
      </w:r>
    </w:p>
    <w:p w:rsidR="00A96BDA" w:rsidRDefault="00A96BDA">
      <w:r>
        <w:tab/>
      </w:r>
      <w:r>
        <w:tab/>
      </w:r>
      <w:r>
        <w:tab/>
      </w:r>
      <w:r>
        <w:tab/>
      </w:r>
      <w:r>
        <w:tab/>
      </w:r>
      <w:r>
        <w:tab/>
      </w:r>
      <w:r>
        <w:tab/>
        <w:t xml:space="preserve">к договору № ___ </w:t>
      </w:r>
    </w:p>
    <w:p w:rsidR="00A96BDA" w:rsidRDefault="00A96BDA">
      <w:pPr>
        <w:spacing w:line="360" w:lineRule="auto"/>
      </w:pPr>
      <w:r>
        <w:tab/>
      </w:r>
      <w:r>
        <w:tab/>
      </w:r>
      <w:r>
        <w:tab/>
      </w:r>
      <w:r>
        <w:tab/>
      </w:r>
      <w:r>
        <w:tab/>
      </w:r>
      <w:r>
        <w:tab/>
      </w:r>
      <w:r>
        <w:tab/>
        <w:t>от «___» __________ 201_ г.</w:t>
      </w:r>
    </w:p>
    <w:p w:rsidR="00A96BDA" w:rsidRDefault="00A96BDA">
      <w:r>
        <w:t>ФОРМА</w:t>
      </w:r>
    </w:p>
    <w:p w:rsidR="00A96BDA" w:rsidRDefault="00A96BDA">
      <w:pPr>
        <w:jc w:val="center"/>
        <w:rPr>
          <w:b/>
        </w:rPr>
      </w:pPr>
    </w:p>
    <w:p w:rsidR="00A96BDA" w:rsidRDefault="00A96BDA">
      <w:pPr>
        <w:jc w:val="center"/>
        <w:rPr>
          <w:b/>
        </w:rPr>
      </w:pPr>
      <w:r>
        <w:rPr>
          <w:b/>
        </w:rPr>
        <w:t>Перечень мест выполнения Работ</w:t>
      </w:r>
    </w:p>
    <w:p w:rsidR="00A96BDA" w:rsidRDefault="00A96BDA">
      <w:pPr>
        <w:jc w:val="center"/>
        <w:rPr>
          <w:b/>
        </w:rPr>
      </w:pPr>
    </w:p>
    <w:p w:rsidR="00A96BDA" w:rsidRDefault="00A96BDA">
      <w:pPr>
        <w:jc w:val="center"/>
        <w:rPr>
          <w:b/>
        </w:rPr>
      </w:pPr>
    </w:p>
    <w:tbl>
      <w:tblPr>
        <w:tblW w:w="9537" w:type="dxa"/>
        <w:tblInd w:w="-102" w:type="dxa"/>
        <w:tblLayout w:type="fixed"/>
        <w:tblLook w:val="0400"/>
      </w:tblPr>
      <w:tblGrid>
        <w:gridCol w:w="568"/>
        <w:gridCol w:w="4394"/>
        <w:gridCol w:w="4575"/>
      </w:tblGrid>
      <w:tr w:rsidR="00A96BDA">
        <w:trPr>
          <w:trHeight w:val="580"/>
        </w:trPr>
        <w:tc>
          <w:tcPr>
            <w:tcW w:w="568" w:type="dxa"/>
            <w:tcBorders>
              <w:top w:val="single" w:sz="6" w:space="0" w:color="000000"/>
              <w:left w:val="single" w:sz="6" w:space="0" w:color="000000"/>
              <w:bottom w:val="single" w:sz="6" w:space="0" w:color="000000"/>
              <w:right w:val="single" w:sz="6" w:space="0" w:color="000000"/>
            </w:tcBorders>
            <w:vAlign w:val="center"/>
          </w:tcPr>
          <w:p w:rsidR="00A96BDA" w:rsidRDefault="00A96BDA">
            <w:pPr>
              <w:spacing w:line="312" w:lineRule="auto"/>
              <w:jc w:val="center"/>
            </w:pPr>
            <w:r>
              <w:t>№№</w:t>
            </w:r>
          </w:p>
          <w:p w:rsidR="00A96BDA" w:rsidRDefault="00A96BDA">
            <w:pPr>
              <w:spacing w:line="312" w:lineRule="auto"/>
              <w:jc w:val="center"/>
            </w:pPr>
            <w:proofErr w:type="spellStart"/>
            <w:proofErr w:type="gramStart"/>
            <w:r>
              <w:t>п</w:t>
            </w:r>
            <w:proofErr w:type="spellEnd"/>
            <w:proofErr w:type="gramEnd"/>
            <w:r>
              <w:t>/</w:t>
            </w:r>
            <w:proofErr w:type="spellStart"/>
            <w:r>
              <w:t>п</w:t>
            </w:r>
            <w:proofErr w:type="spellEnd"/>
          </w:p>
        </w:tc>
        <w:tc>
          <w:tcPr>
            <w:tcW w:w="4394" w:type="dxa"/>
            <w:tcBorders>
              <w:top w:val="single" w:sz="6" w:space="0" w:color="000000"/>
              <w:left w:val="single" w:sz="6" w:space="0" w:color="000000"/>
              <w:bottom w:val="single" w:sz="6" w:space="0" w:color="000000"/>
              <w:right w:val="single" w:sz="6" w:space="0" w:color="000000"/>
            </w:tcBorders>
          </w:tcPr>
          <w:p w:rsidR="00A96BDA" w:rsidRDefault="00A96BDA">
            <w:pPr>
              <w:spacing w:line="312" w:lineRule="auto"/>
              <w:jc w:val="center"/>
            </w:pPr>
            <w:r>
              <w:t>Адреса местонахождения специализированных пунктов разделки Исполнителя</w:t>
            </w:r>
          </w:p>
        </w:tc>
        <w:tc>
          <w:tcPr>
            <w:tcW w:w="4575" w:type="dxa"/>
            <w:tcBorders>
              <w:top w:val="single" w:sz="6" w:space="0" w:color="000000"/>
              <w:left w:val="single" w:sz="6" w:space="0" w:color="000000"/>
              <w:bottom w:val="single" w:sz="6" w:space="0" w:color="000000"/>
              <w:right w:val="single" w:sz="6" w:space="0" w:color="000000"/>
            </w:tcBorders>
          </w:tcPr>
          <w:p w:rsidR="00A96BDA" w:rsidRDefault="00A96BDA">
            <w:pPr>
              <w:spacing w:line="312" w:lineRule="auto"/>
              <w:jc w:val="center"/>
            </w:pPr>
            <w:r>
              <w:t>Железнодорожная станция приема-передачи вагонов в разделку</w:t>
            </w:r>
          </w:p>
        </w:tc>
      </w:tr>
      <w:tr w:rsidR="00A96BDA">
        <w:trPr>
          <w:trHeight w:val="380"/>
        </w:trPr>
        <w:tc>
          <w:tcPr>
            <w:tcW w:w="568" w:type="dxa"/>
            <w:tcBorders>
              <w:top w:val="single" w:sz="6" w:space="0" w:color="000000"/>
              <w:left w:val="single" w:sz="6" w:space="0" w:color="000000"/>
              <w:bottom w:val="single" w:sz="6" w:space="0" w:color="000000"/>
              <w:right w:val="single" w:sz="6" w:space="0" w:color="000000"/>
            </w:tcBorders>
            <w:vAlign w:val="center"/>
          </w:tcPr>
          <w:p w:rsidR="00A96BDA" w:rsidRDefault="00A96BDA">
            <w:pPr>
              <w:spacing w:line="312" w:lineRule="auto"/>
              <w:jc w:val="center"/>
            </w:pPr>
          </w:p>
        </w:tc>
        <w:tc>
          <w:tcPr>
            <w:tcW w:w="4394" w:type="dxa"/>
            <w:tcBorders>
              <w:top w:val="single" w:sz="6" w:space="0" w:color="000000"/>
              <w:left w:val="single" w:sz="6" w:space="0" w:color="000000"/>
              <w:bottom w:val="single" w:sz="6" w:space="0" w:color="000000"/>
              <w:right w:val="single" w:sz="6" w:space="0" w:color="000000"/>
            </w:tcBorders>
          </w:tcPr>
          <w:p w:rsidR="00A96BDA" w:rsidRDefault="00A96BDA">
            <w:pPr>
              <w:pBdr>
                <w:top w:val="nil"/>
                <w:left w:val="nil"/>
                <w:bottom w:val="nil"/>
                <w:right w:val="nil"/>
                <w:between w:val="nil"/>
              </w:pBdr>
              <w:spacing w:line="312" w:lineRule="auto"/>
              <w:rPr>
                <w:color w:val="000000"/>
              </w:rPr>
            </w:pPr>
          </w:p>
        </w:tc>
        <w:tc>
          <w:tcPr>
            <w:tcW w:w="4575" w:type="dxa"/>
            <w:tcBorders>
              <w:top w:val="single" w:sz="6" w:space="0" w:color="000000"/>
              <w:left w:val="single" w:sz="6" w:space="0" w:color="000000"/>
              <w:bottom w:val="single" w:sz="6" w:space="0" w:color="000000"/>
              <w:right w:val="single" w:sz="6" w:space="0" w:color="000000"/>
            </w:tcBorders>
          </w:tcPr>
          <w:p w:rsidR="00A96BDA" w:rsidRDefault="00A96BDA">
            <w:pPr>
              <w:spacing w:line="312" w:lineRule="auto"/>
            </w:pPr>
          </w:p>
        </w:tc>
      </w:tr>
    </w:tbl>
    <w:p w:rsidR="00A96BDA" w:rsidRDefault="00A96BDA">
      <w:pPr>
        <w:jc w:val="center"/>
      </w:pPr>
    </w:p>
    <w:p w:rsidR="00A96BDA" w:rsidRDefault="00A96BDA">
      <w:pPr>
        <w:jc w:val="center"/>
      </w:pPr>
      <w:r>
        <w:t>___________________</w:t>
      </w:r>
    </w:p>
    <w:p w:rsidR="00A96BDA" w:rsidRDefault="00A96BDA"/>
    <w:tbl>
      <w:tblPr>
        <w:tblW w:w="10031" w:type="dxa"/>
        <w:tblBorders>
          <w:top w:val="nil"/>
          <w:left w:val="nil"/>
          <w:bottom w:val="nil"/>
          <w:right w:val="nil"/>
          <w:insideH w:val="nil"/>
          <w:insideV w:val="nil"/>
        </w:tblBorders>
        <w:tblLayout w:type="fixed"/>
        <w:tblLook w:val="0000"/>
      </w:tblPr>
      <w:tblGrid>
        <w:gridCol w:w="5147"/>
        <w:gridCol w:w="4884"/>
      </w:tblGrid>
      <w:tr w:rsidR="00A96BDA">
        <w:tc>
          <w:tcPr>
            <w:tcW w:w="5147" w:type="dxa"/>
          </w:tcPr>
          <w:p w:rsidR="00A96BDA" w:rsidRDefault="00A96BDA">
            <w:pPr>
              <w:pBdr>
                <w:top w:val="nil"/>
                <w:left w:val="nil"/>
                <w:bottom w:val="nil"/>
                <w:right w:val="nil"/>
                <w:between w:val="nil"/>
              </w:pBdr>
              <w:spacing w:line="276" w:lineRule="auto"/>
              <w:ind w:right="-2" w:firstLine="720"/>
              <w:rPr>
                <w:b/>
              </w:rPr>
            </w:pPr>
          </w:p>
          <w:p w:rsidR="00A96BDA" w:rsidRDefault="00A96BDA">
            <w:pPr>
              <w:pBdr>
                <w:top w:val="nil"/>
                <w:left w:val="nil"/>
                <w:bottom w:val="nil"/>
                <w:right w:val="nil"/>
                <w:between w:val="nil"/>
              </w:pBdr>
              <w:spacing w:line="276" w:lineRule="auto"/>
              <w:ind w:right="-2" w:firstLine="720"/>
              <w:rPr>
                <w:b/>
              </w:rPr>
            </w:pPr>
          </w:p>
          <w:p w:rsidR="00A96BDA" w:rsidRDefault="00A96BDA">
            <w:pPr>
              <w:pBdr>
                <w:top w:val="nil"/>
                <w:left w:val="nil"/>
                <w:bottom w:val="nil"/>
                <w:right w:val="nil"/>
                <w:between w:val="nil"/>
              </w:pBdr>
              <w:spacing w:line="276" w:lineRule="auto"/>
              <w:ind w:right="-2" w:firstLine="720"/>
              <w:rPr>
                <w:b/>
              </w:rPr>
            </w:pPr>
            <w:r>
              <w:rPr>
                <w:b/>
              </w:rPr>
              <w:t>От Исполнителя</w:t>
            </w:r>
          </w:p>
          <w:p w:rsidR="00A96BDA" w:rsidRDefault="00A96BDA">
            <w:pPr>
              <w:pBdr>
                <w:top w:val="nil"/>
                <w:left w:val="nil"/>
                <w:bottom w:val="nil"/>
                <w:right w:val="nil"/>
                <w:between w:val="nil"/>
              </w:pBdr>
              <w:spacing w:line="276" w:lineRule="auto"/>
              <w:ind w:right="-2" w:firstLine="720"/>
              <w:jc w:val="both"/>
            </w:pPr>
          </w:p>
          <w:p w:rsidR="00A96BDA" w:rsidRDefault="00A96BDA">
            <w:pPr>
              <w:pBdr>
                <w:top w:val="nil"/>
                <w:left w:val="nil"/>
                <w:bottom w:val="nil"/>
                <w:right w:val="nil"/>
                <w:between w:val="nil"/>
              </w:pBdr>
              <w:spacing w:line="276" w:lineRule="auto"/>
              <w:ind w:right="-2" w:firstLine="720"/>
              <w:jc w:val="both"/>
            </w:pPr>
            <w:r>
              <w:t xml:space="preserve">_______________ </w:t>
            </w:r>
          </w:p>
        </w:tc>
        <w:tc>
          <w:tcPr>
            <w:tcW w:w="4884" w:type="dxa"/>
          </w:tcPr>
          <w:p w:rsidR="00A96BDA" w:rsidRDefault="00A96BDA">
            <w:pPr>
              <w:pBdr>
                <w:top w:val="nil"/>
                <w:left w:val="nil"/>
                <w:bottom w:val="nil"/>
                <w:right w:val="nil"/>
                <w:between w:val="nil"/>
              </w:pBdr>
              <w:tabs>
                <w:tab w:val="left" w:pos="9540"/>
              </w:tabs>
              <w:spacing w:line="276" w:lineRule="auto"/>
              <w:ind w:right="-2" w:firstLine="720"/>
              <w:jc w:val="both"/>
              <w:rPr>
                <w:b/>
              </w:rPr>
            </w:pPr>
          </w:p>
          <w:p w:rsidR="00A96BDA" w:rsidRDefault="00A96BDA">
            <w:pPr>
              <w:pBdr>
                <w:top w:val="nil"/>
                <w:left w:val="nil"/>
                <w:bottom w:val="nil"/>
                <w:right w:val="nil"/>
                <w:between w:val="nil"/>
              </w:pBdr>
              <w:tabs>
                <w:tab w:val="left" w:pos="9540"/>
              </w:tabs>
              <w:spacing w:line="276" w:lineRule="auto"/>
              <w:ind w:right="-2" w:firstLine="720"/>
              <w:jc w:val="both"/>
              <w:rPr>
                <w:b/>
              </w:rPr>
            </w:pPr>
          </w:p>
          <w:p w:rsidR="00A96BDA" w:rsidRDefault="00A96BDA">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A96BDA" w:rsidRDefault="00A96BDA">
            <w:pPr>
              <w:pBdr>
                <w:top w:val="nil"/>
                <w:left w:val="nil"/>
                <w:bottom w:val="nil"/>
                <w:right w:val="nil"/>
                <w:between w:val="nil"/>
              </w:pBdr>
              <w:spacing w:line="276" w:lineRule="auto"/>
              <w:ind w:right="-2" w:firstLine="720"/>
              <w:jc w:val="both"/>
              <w:rPr>
                <w:b/>
              </w:rPr>
            </w:pPr>
          </w:p>
          <w:p w:rsidR="00A96BDA" w:rsidRDefault="00A96BDA">
            <w:pPr>
              <w:pBdr>
                <w:top w:val="nil"/>
                <w:left w:val="nil"/>
                <w:bottom w:val="nil"/>
                <w:right w:val="nil"/>
                <w:between w:val="nil"/>
              </w:pBdr>
              <w:spacing w:line="276" w:lineRule="auto"/>
              <w:ind w:right="-2"/>
              <w:jc w:val="both"/>
            </w:pPr>
            <w:r>
              <w:t xml:space="preserve">____________________ </w:t>
            </w:r>
          </w:p>
        </w:tc>
      </w:tr>
    </w:tbl>
    <w:p w:rsidR="00A96BDA" w:rsidRDefault="00A96BDA">
      <w:r>
        <w:br w:type="page"/>
      </w:r>
    </w:p>
    <w:p w:rsidR="00A96BDA" w:rsidRDefault="00A96BDA">
      <w:pPr>
        <w:spacing w:line="276" w:lineRule="auto"/>
        <w:ind w:left="5400"/>
      </w:pPr>
      <w:r>
        <w:lastRenderedPageBreak/>
        <w:t>Приложение № 2</w:t>
      </w:r>
    </w:p>
    <w:p w:rsidR="00A96BDA" w:rsidRDefault="00A96BDA">
      <w:pPr>
        <w:spacing w:line="276" w:lineRule="auto"/>
        <w:ind w:left="5400"/>
      </w:pPr>
      <w:r>
        <w:t xml:space="preserve">к договору № ___ </w:t>
      </w:r>
    </w:p>
    <w:p w:rsidR="00A96BDA" w:rsidRDefault="00A96BDA">
      <w:pPr>
        <w:spacing w:line="276" w:lineRule="auto"/>
        <w:ind w:left="5400"/>
      </w:pPr>
      <w:r>
        <w:t>от «___» __________ 201_ г.</w:t>
      </w:r>
    </w:p>
    <w:p w:rsidR="00A96BDA" w:rsidRDefault="00A96BDA">
      <w:pPr>
        <w:spacing w:line="360" w:lineRule="auto"/>
      </w:pPr>
      <w:r>
        <w:tab/>
        <w:t xml:space="preserve">ФОРМА </w:t>
      </w:r>
    </w:p>
    <w:p w:rsidR="00A96BDA" w:rsidRDefault="00A96BDA">
      <w:pPr>
        <w:spacing w:line="360" w:lineRule="auto"/>
      </w:pPr>
    </w:p>
    <w:p w:rsidR="00A96BDA" w:rsidRDefault="00A96BDA">
      <w:pPr>
        <w:spacing w:line="360" w:lineRule="auto"/>
        <w:jc w:val="center"/>
        <w:rPr>
          <w:b/>
        </w:rPr>
      </w:pPr>
      <w:r>
        <w:rPr>
          <w:b/>
        </w:rPr>
        <w:t xml:space="preserve">Заявка Заказчика на разделку грузовых вагонов </w:t>
      </w:r>
    </w:p>
    <w:p w:rsidR="00A96BDA" w:rsidRDefault="00A96BDA">
      <w:pPr>
        <w:spacing w:line="360" w:lineRule="auto"/>
        <w:jc w:val="center"/>
      </w:pPr>
      <w:proofErr w:type="gramStart"/>
      <w:r>
        <w:t>от</w:t>
      </w:r>
      <w:proofErr w:type="gramEnd"/>
      <w:r>
        <w:t xml:space="preserve"> «___»  ________ </w:t>
      </w:r>
      <w:r>
        <w:rPr>
          <w:i/>
        </w:rPr>
        <w:t>(</w:t>
      </w:r>
      <w:proofErr w:type="gramStart"/>
      <w:r>
        <w:rPr>
          <w:i/>
        </w:rPr>
        <w:t>месяц</w:t>
      </w:r>
      <w:proofErr w:type="gramEnd"/>
      <w:r>
        <w:rPr>
          <w:i/>
        </w:rPr>
        <w:t>)</w:t>
      </w:r>
      <w:r>
        <w:t xml:space="preserve"> 20__ года.</w:t>
      </w: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391"/>
        <w:gridCol w:w="3544"/>
        <w:gridCol w:w="1417"/>
        <w:gridCol w:w="1418"/>
        <w:gridCol w:w="1705"/>
      </w:tblGrid>
      <w:tr w:rsidR="00A96BDA" w:rsidTr="00315CAF">
        <w:tc>
          <w:tcPr>
            <w:tcW w:w="1391" w:type="dxa"/>
            <w:tcBorders>
              <w:top w:val="single" w:sz="4" w:space="0" w:color="000000"/>
              <w:left w:val="single" w:sz="4" w:space="0" w:color="000000"/>
              <w:bottom w:val="single" w:sz="4" w:space="0" w:color="000000"/>
              <w:right w:val="single" w:sz="4" w:space="0" w:color="auto"/>
            </w:tcBorders>
            <w:shd w:val="clear" w:color="auto" w:fill="auto"/>
          </w:tcPr>
          <w:p w:rsidR="00A96BDA" w:rsidRDefault="00A96BDA">
            <w:pPr>
              <w:jc w:val="center"/>
            </w:pPr>
            <w:r>
              <w:t xml:space="preserve">№ </w:t>
            </w:r>
            <w:proofErr w:type="spellStart"/>
            <w:r>
              <w:t>пп</w:t>
            </w:r>
            <w:proofErr w:type="spellEnd"/>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A96BDA" w:rsidRDefault="00A96BDA" w:rsidP="00315CAF">
            <w:pPr>
              <w:jc w:val="center"/>
            </w:pPr>
            <w:r>
              <w:t>Место прибытия представителя Исполнителя - ж/</w:t>
            </w:r>
            <w:proofErr w:type="spellStart"/>
            <w:r>
              <w:t>д</w:t>
            </w:r>
            <w:proofErr w:type="spellEnd"/>
            <w:r>
              <w:t xml:space="preserve"> станция приема/передачи вагонов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96BDA" w:rsidRDefault="00A96BDA">
            <w:pPr>
              <w:jc w:val="center"/>
            </w:pPr>
            <w:r>
              <w:t>Место разделки вагонов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96BDA" w:rsidRDefault="00A96BDA">
            <w:pPr>
              <w:jc w:val="center"/>
            </w:pPr>
            <w:r>
              <w:t>Количество вагонов, ед.</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A96BDA" w:rsidRDefault="00A96BDA">
            <w:pPr>
              <w:jc w:val="center"/>
            </w:pPr>
            <w:r>
              <w:t>Инвентарные номера вагонов</w:t>
            </w:r>
          </w:p>
        </w:tc>
      </w:tr>
      <w:tr w:rsidR="00A96BDA" w:rsidTr="00315CAF">
        <w:tc>
          <w:tcPr>
            <w:tcW w:w="1391" w:type="dxa"/>
            <w:tcBorders>
              <w:top w:val="single" w:sz="4" w:space="0" w:color="000000"/>
              <w:left w:val="single" w:sz="4" w:space="0" w:color="000000"/>
              <w:bottom w:val="single" w:sz="4" w:space="0" w:color="000000"/>
              <w:right w:val="single" w:sz="4" w:space="0" w:color="auto"/>
            </w:tcBorders>
            <w:shd w:val="clear" w:color="auto" w:fill="auto"/>
          </w:tcPr>
          <w:p w:rsidR="00A96BDA" w:rsidRDefault="00A96BDA">
            <w:pPr>
              <w:jc w:val="center"/>
            </w:pPr>
            <w:r>
              <w:t>1</w:t>
            </w: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A96BDA" w:rsidRDefault="00A96BDA" w:rsidP="00315CAF">
            <w:pPr>
              <w:jc w:val="center"/>
            </w:pPr>
            <w: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96BDA" w:rsidRDefault="00A96BDA">
            <w:pPr>
              <w:jc w:val="center"/>
            </w:pPr>
            <w: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96BDA" w:rsidRDefault="00A96BDA">
            <w:pPr>
              <w:jc w:val="center"/>
            </w:pPr>
            <w:r>
              <w:t>4</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A96BDA" w:rsidRDefault="00A96BDA">
            <w:pPr>
              <w:jc w:val="center"/>
            </w:pPr>
            <w:r>
              <w:t>5</w:t>
            </w:r>
          </w:p>
        </w:tc>
      </w:tr>
      <w:tr w:rsidR="00A96BDA" w:rsidTr="00315CAF">
        <w:tc>
          <w:tcPr>
            <w:tcW w:w="1391" w:type="dxa"/>
            <w:tcBorders>
              <w:top w:val="single" w:sz="4" w:space="0" w:color="000000"/>
              <w:left w:val="single" w:sz="4" w:space="0" w:color="000000"/>
              <w:bottom w:val="single" w:sz="4" w:space="0" w:color="000000"/>
              <w:right w:val="single" w:sz="4" w:space="0" w:color="auto"/>
            </w:tcBorders>
            <w:shd w:val="clear" w:color="auto" w:fill="auto"/>
          </w:tcPr>
          <w:p w:rsidR="00A96BDA" w:rsidRDefault="00A96BDA">
            <w:pPr>
              <w:spacing w:line="360" w:lineRule="auto"/>
              <w:jc w:val="center"/>
            </w:pP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A96BDA" w:rsidRDefault="00A96BDA">
            <w:pPr>
              <w:spacing w:line="360"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96BDA" w:rsidRDefault="00A96BDA">
            <w:pPr>
              <w:spacing w:line="36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96BDA" w:rsidRDefault="00A96BDA">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A96BDA" w:rsidRDefault="00A96BDA">
            <w:pPr>
              <w:spacing w:line="360" w:lineRule="auto"/>
              <w:jc w:val="center"/>
            </w:pPr>
          </w:p>
        </w:tc>
      </w:tr>
      <w:tr w:rsidR="00A96BDA" w:rsidTr="00315CAF">
        <w:tc>
          <w:tcPr>
            <w:tcW w:w="1391" w:type="dxa"/>
            <w:tcBorders>
              <w:top w:val="single" w:sz="4" w:space="0" w:color="000000"/>
              <w:left w:val="single" w:sz="4" w:space="0" w:color="000000"/>
              <w:bottom w:val="single" w:sz="4" w:space="0" w:color="000000"/>
              <w:right w:val="single" w:sz="4" w:space="0" w:color="auto"/>
            </w:tcBorders>
            <w:shd w:val="clear" w:color="auto" w:fill="auto"/>
          </w:tcPr>
          <w:p w:rsidR="00A96BDA" w:rsidRDefault="00A96BDA">
            <w:pPr>
              <w:spacing w:line="360" w:lineRule="auto"/>
              <w:jc w:val="center"/>
            </w:pP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A96BDA" w:rsidRDefault="00A96BDA">
            <w:pPr>
              <w:spacing w:line="360"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96BDA" w:rsidRDefault="00A96BDA">
            <w:pPr>
              <w:spacing w:line="36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96BDA" w:rsidRDefault="00A96BDA">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A96BDA" w:rsidRDefault="00A96BDA">
            <w:pPr>
              <w:spacing w:line="360" w:lineRule="auto"/>
              <w:jc w:val="center"/>
            </w:pPr>
          </w:p>
        </w:tc>
      </w:tr>
      <w:tr w:rsidR="00A96BDA" w:rsidTr="00315CAF">
        <w:tc>
          <w:tcPr>
            <w:tcW w:w="6352" w:type="dxa"/>
            <w:gridSpan w:val="3"/>
            <w:tcBorders>
              <w:top w:val="single" w:sz="4" w:space="0" w:color="000000"/>
              <w:left w:val="single" w:sz="4" w:space="0" w:color="000000"/>
              <w:bottom w:val="single" w:sz="4" w:space="0" w:color="000000"/>
              <w:right w:val="single" w:sz="4" w:space="0" w:color="000000"/>
            </w:tcBorders>
            <w:shd w:val="clear" w:color="auto" w:fill="auto"/>
          </w:tcPr>
          <w:p w:rsidR="00A96BDA" w:rsidRDefault="00A96BDA">
            <w:pPr>
              <w:spacing w:line="360" w:lineRule="auto"/>
              <w:jc w:val="center"/>
            </w:pPr>
            <w:r>
              <w:t>Итого</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96BDA" w:rsidRDefault="00A96BDA">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A96BDA" w:rsidRDefault="00A96BDA">
            <w:pPr>
              <w:spacing w:line="360" w:lineRule="auto"/>
              <w:jc w:val="center"/>
            </w:pPr>
            <w:r>
              <w:t>-</w:t>
            </w:r>
          </w:p>
        </w:tc>
      </w:tr>
    </w:tbl>
    <w:p w:rsidR="00A96BDA" w:rsidRDefault="00A96BDA">
      <w:pPr>
        <w:spacing w:line="360" w:lineRule="auto"/>
        <w:rPr>
          <w:b/>
        </w:rPr>
      </w:pPr>
    </w:p>
    <w:p w:rsidR="00A96BDA" w:rsidRDefault="00A96BDA">
      <w:pPr>
        <w:spacing w:line="360" w:lineRule="auto"/>
        <w:rPr>
          <w:i/>
        </w:rPr>
      </w:pPr>
      <w:r>
        <w:t xml:space="preserve">Дата прибытия представителя Исполнителя: ______ </w:t>
      </w:r>
      <w:r>
        <w:rPr>
          <w:i/>
        </w:rPr>
        <w:t>(дата и время)</w:t>
      </w:r>
    </w:p>
    <w:p w:rsidR="00A96BDA" w:rsidRDefault="00A96BDA">
      <w:pPr>
        <w:pBdr>
          <w:top w:val="nil"/>
          <w:left w:val="nil"/>
          <w:bottom w:val="nil"/>
          <w:right w:val="nil"/>
          <w:between w:val="nil"/>
        </w:pBdr>
        <w:spacing w:line="276" w:lineRule="auto"/>
        <w:ind w:right="-2" w:firstLine="720"/>
        <w:rPr>
          <w:b/>
          <w:color w:val="000000"/>
        </w:rPr>
      </w:pPr>
      <w:r>
        <w:rPr>
          <w:b/>
          <w:color w:val="000000"/>
        </w:rPr>
        <w:t xml:space="preserve"> Заказчик</w:t>
      </w:r>
    </w:p>
    <w:p w:rsidR="00A96BDA" w:rsidRDefault="00A96BDA">
      <w:pPr>
        <w:pBdr>
          <w:top w:val="nil"/>
          <w:left w:val="nil"/>
          <w:bottom w:val="nil"/>
          <w:right w:val="nil"/>
          <w:between w:val="nil"/>
        </w:pBdr>
        <w:spacing w:line="276" w:lineRule="auto"/>
        <w:ind w:right="-2" w:firstLine="720"/>
        <w:jc w:val="both"/>
        <w:rPr>
          <w:color w:val="000000"/>
        </w:rPr>
      </w:pPr>
    </w:p>
    <w:p w:rsidR="00A96BDA" w:rsidRDefault="00A96BDA">
      <w:pPr>
        <w:spacing w:line="360" w:lineRule="auto"/>
      </w:pPr>
      <w:r>
        <w:t xml:space="preserve">_______________ (Ф.И.О.)                                                                       </w:t>
      </w:r>
    </w:p>
    <w:p w:rsidR="00A96BDA" w:rsidRDefault="00A96BDA">
      <w:pPr>
        <w:spacing w:line="360" w:lineRule="auto"/>
      </w:pPr>
      <w:r>
        <w:tab/>
      </w:r>
      <w:r>
        <w:tab/>
      </w:r>
      <w:r>
        <w:tab/>
      </w:r>
      <w:r>
        <w:tab/>
      </w:r>
      <w:r>
        <w:tab/>
      </w:r>
      <w:r>
        <w:tab/>
      </w:r>
      <w:r>
        <w:tab/>
      </w:r>
      <w:r>
        <w:tab/>
      </w:r>
      <w:r>
        <w:tab/>
      </w:r>
      <w:r>
        <w:tab/>
      </w:r>
      <w:r>
        <w:tab/>
      </w:r>
      <w:r>
        <w:tab/>
        <w:t>дата</w:t>
      </w:r>
    </w:p>
    <w:p w:rsidR="00A96BDA" w:rsidRDefault="00A96BDA">
      <w:r>
        <w:br w:type="page"/>
      </w:r>
    </w:p>
    <w:p w:rsidR="00A96BDA" w:rsidRDefault="00A96BDA">
      <w:pPr>
        <w:spacing w:line="276" w:lineRule="auto"/>
        <w:ind w:left="5040"/>
      </w:pPr>
      <w:r>
        <w:lastRenderedPageBreak/>
        <w:t>Приложение № 3</w:t>
      </w:r>
    </w:p>
    <w:p w:rsidR="00A96BDA" w:rsidRDefault="00A96BDA">
      <w:pPr>
        <w:spacing w:line="276" w:lineRule="auto"/>
        <w:ind w:left="5040"/>
      </w:pPr>
      <w:r>
        <w:t xml:space="preserve">к договору № ___ </w:t>
      </w:r>
    </w:p>
    <w:p w:rsidR="00A96BDA" w:rsidRDefault="00A96BDA">
      <w:pPr>
        <w:spacing w:line="276" w:lineRule="auto"/>
        <w:ind w:left="5040"/>
        <w:rPr>
          <w:b/>
        </w:rPr>
      </w:pPr>
      <w:r>
        <w:t>от «___» __________ 20_ г.</w:t>
      </w:r>
    </w:p>
    <w:p w:rsidR="00A96BDA" w:rsidRDefault="00A96BDA">
      <w:pPr>
        <w:jc w:val="center"/>
        <w:rPr>
          <w:b/>
        </w:rPr>
      </w:pPr>
    </w:p>
    <w:p w:rsidR="00A96BDA" w:rsidRDefault="00A96BDA">
      <w:pPr>
        <w:shd w:val="clear" w:color="auto" w:fill="FFFFFF"/>
      </w:pPr>
      <w:r>
        <w:t>ФОРМА</w:t>
      </w:r>
    </w:p>
    <w:p w:rsidR="00A96BDA" w:rsidRDefault="00A96BDA">
      <w:pPr>
        <w:jc w:val="center"/>
        <w:rPr>
          <w:b/>
        </w:rPr>
      </w:pPr>
    </w:p>
    <w:p w:rsidR="00A96BDA" w:rsidRDefault="00A96BDA">
      <w:pPr>
        <w:jc w:val="center"/>
        <w:rPr>
          <w:b/>
        </w:rPr>
      </w:pPr>
      <w:r>
        <w:rPr>
          <w:b/>
        </w:rPr>
        <w:t xml:space="preserve">АКТ № </w:t>
      </w:r>
    </w:p>
    <w:p w:rsidR="00A96BDA" w:rsidRDefault="00A96BDA">
      <w:pPr>
        <w:jc w:val="center"/>
        <w:rPr>
          <w:b/>
        </w:rPr>
      </w:pPr>
      <w:r>
        <w:rPr>
          <w:b/>
        </w:rPr>
        <w:t>приема-передачи вагонов</w:t>
      </w:r>
    </w:p>
    <w:p w:rsidR="00A96BDA" w:rsidRDefault="00A96BDA">
      <w:pPr>
        <w:jc w:val="center"/>
        <w:rPr>
          <w:b/>
        </w:rPr>
      </w:pPr>
    </w:p>
    <w:p w:rsidR="00A96BDA" w:rsidRDefault="00A96BDA">
      <w:pPr>
        <w:jc w:val="center"/>
      </w:pPr>
      <w:r>
        <w:t xml:space="preserve">к  Договору на выполнение работ по разделке грузовых вагонов </w:t>
      </w:r>
    </w:p>
    <w:p w:rsidR="00A96BDA" w:rsidRDefault="00A96BDA">
      <w:pPr>
        <w:pBdr>
          <w:top w:val="nil"/>
          <w:left w:val="nil"/>
          <w:bottom w:val="nil"/>
          <w:right w:val="nil"/>
          <w:between w:val="nil"/>
        </w:pBdr>
        <w:ind w:firstLine="720"/>
        <w:jc w:val="center"/>
        <w:rPr>
          <w:color w:val="000000"/>
        </w:rPr>
      </w:pPr>
      <w:r>
        <w:rPr>
          <w:color w:val="000000"/>
        </w:rPr>
        <w:t xml:space="preserve"> от «___» _________ 20__ г. №  ___ /____/_____</w:t>
      </w:r>
    </w:p>
    <w:p w:rsidR="00A96BDA" w:rsidRDefault="00A96BDA">
      <w:pPr>
        <w:pBdr>
          <w:top w:val="nil"/>
          <w:left w:val="nil"/>
          <w:bottom w:val="nil"/>
          <w:right w:val="nil"/>
          <w:between w:val="nil"/>
        </w:pBdr>
        <w:ind w:firstLine="720"/>
        <w:jc w:val="center"/>
        <w:rPr>
          <w:color w:val="000000"/>
        </w:rPr>
      </w:pPr>
    </w:p>
    <w:p w:rsidR="00A96BDA" w:rsidRDefault="00A96BDA">
      <w:pPr>
        <w:tabs>
          <w:tab w:val="left" w:pos="0"/>
        </w:tabs>
        <w:jc w:val="center"/>
      </w:pPr>
      <w:r>
        <w:tab/>
        <w:t xml:space="preserve">   </w:t>
      </w:r>
      <w:r>
        <w:tab/>
        <w:t xml:space="preserve">       </w:t>
      </w:r>
      <w:r>
        <w:tab/>
      </w:r>
      <w:r>
        <w:tab/>
      </w:r>
      <w:r>
        <w:tab/>
      </w:r>
      <w:r>
        <w:tab/>
      </w:r>
      <w:r>
        <w:tab/>
        <w:t xml:space="preserve">                     «____» _______ 201_ г.</w:t>
      </w:r>
    </w:p>
    <w:p w:rsidR="00A96BDA" w:rsidRDefault="00A96BDA">
      <w:pPr>
        <w:pBdr>
          <w:top w:val="nil"/>
          <w:left w:val="nil"/>
          <w:bottom w:val="nil"/>
          <w:right w:val="nil"/>
          <w:between w:val="nil"/>
        </w:pBdr>
        <w:ind w:firstLine="540"/>
        <w:jc w:val="both"/>
        <w:rPr>
          <w:b/>
          <w:color w:val="000000"/>
        </w:rPr>
      </w:pPr>
    </w:p>
    <w:p w:rsidR="00A96BDA" w:rsidRDefault="00A96BDA">
      <w:pPr>
        <w:ind w:firstLine="720"/>
        <w:jc w:val="both"/>
      </w:pPr>
      <w:proofErr w:type="gramStart"/>
      <w:r>
        <w:t>Публичное акционерное общество «Центр по перевозке грузов в контейнерах «ТрансКонтейнер» (ПАО «ТрансКонтейнер»), именуемое в дальнейшем «Заказчик», в лице ______, действующего на основании _____________, с одной стороны, и _______, именуемое в дальнейшем «Исполнитель</w:t>
      </w:r>
      <w:r>
        <w:rPr>
          <w:b/>
        </w:rPr>
        <w:t>»</w:t>
      </w:r>
      <w:r>
        <w:t xml:space="preserve">, в лице ___________, действующего на основании _____, с другой стороны, именуемые в дальнейшем «Стороны», </w:t>
      </w:r>
      <w:r>
        <w:rPr>
          <w:color w:val="000000"/>
        </w:rPr>
        <w:t>подписали настоящий акт о нижеследующем:</w:t>
      </w:r>
      <w:proofErr w:type="gramEnd"/>
    </w:p>
    <w:p w:rsidR="00A96BDA" w:rsidRDefault="00A96BDA">
      <w:pPr>
        <w:widowControl w:val="0"/>
        <w:pBdr>
          <w:top w:val="nil"/>
          <w:left w:val="nil"/>
          <w:bottom w:val="nil"/>
          <w:right w:val="nil"/>
          <w:between w:val="nil"/>
        </w:pBdr>
        <w:ind w:firstLine="709"/>
        <w:jc w:val="both"/>
        <w:rPr>
          <w:color w:val="000000"/>
        </w:rPr>
      </w:pPr>
      <w:r>
        <w:rPr>
          <w:color w:val="000000"/>
        </w:rPr>
        <w:t>В соответствии с договором на выполнение работ по разделке грузовых вагонов «___» ___________ 20__ г. № ___/___/____  (далее – Договор) Заказчик передает, а Исполнитель  принимает исключенные из инвентарного парка вагоны подлежащие разделке:</w:t>
      </w:r>
    </w:p>
    <w:p w:rsidR="00A96BDA" w:rsidRDefault="00A96BDA">
      <w:pPr>
        <w:tabs>
          <w:tab w:val="left" w:pos="9214"/>
          <w:tab w:val="left" w:pos="9639"/>
        </w:tabs>
        <w:ind w:left="-142"/>
        <w:jc w:val="both"/>
      </w:pPr>
    </w:p>
    <w:tbl>
      <w:tblPr>
        <w:tblW w:w="9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95"/>
        <w:gridCol w:w="1112"/>
        <w:gridCol w:w="1849"/>
        <w:gridCol w:w="1411"/>
        <w:gridCol w:w="1485"/>
        <w:gridCol w:w="1212"/>
        <w:gridCol w:w="1824"/>
      </w:tblGrid>
      <w:tr w:rsidR="00A96BDA">
        <w:trPr>
          <w:trHeight w:val="82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jc w:val="center"/>
            </w:pPr>
            <w:r>
              <w:t xml:space="preserve">№ </w:t>
            </w:r>
            <w:proofErr w:type="spellStart"/>
            <w:proofErr w:type="gramStart"/>
            <w:r>
              <w:t>п</w:t>
            </w:r>
            <w:proofErr w:type="spellEnd"/>
            <w:proofErr w:type="gramEnd"/>
            <w:r>
              <w:t>/</w:t>
            </w:r>
            <w:proofErr w:type="spellStart"/>
            <w:r>
              <w:t>п</w:t>
            </w:r>
            <w:proofErr w:type="spellEnd"/>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jc w:val="center"/>
            </w:pPr>
            <w:r>
              <w:t xml:space="preserve">Тип (род) вагона </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jc w:val="center"/>
            </w:pPr>
            <w:r>
              <w:t>Инвентарный номер вагона</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jc w:val="center"/>
            </w:pPr>
            <w:r>
              <w:t>Станция передачи</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jc w:val="center"/>
            </w:pPr>
            <w:r>
              <w:t>Дата заявки</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ind w:left="-23"/>
              <w:jc w:val="center"/>
            </w:pPr>
            <w:r>
              <w:t>Номер акта</w:t>
            </w:r>
            <w:r>
              <w:br/>
              <w:t>ф. ВУ-10М</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ind w:left="-23"/>
              <w:jc w:val="center"/>
            </w:pPr>
            <w:r>
              <w:t xml:space="preserve">Дата  утверждения   </w:t>
            </w:r>
            <w:r>
              <w:br/>
              <w:t>акта ф. ВУ-10М</w:t>
            </w:r>
          </w:p>
        </w:tc>
      </w:tr>
      <w:tr w:rsidR="00A96BDA">
        <w:trPr>
          <w:trHeight w:val="32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jc w:val="center"/>
            </w:pPr>
            <w:r>
              <w:t>1</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jc w:val="center"/>
            </w:pPr>
            <w:r>
              <w:t>2</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jc w:val="center"/>
            </w:pPr>
            <w:r>
              <w:t>3</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jc w:val="center"/>
            </w:pPr>
            <w:r>
              <w:t>4</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jc w:val="center"/>
            </w:pPr>
            <w:r>
              <w:t>5</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ind w:left="-23"/>
              <w:jc w:val="center"/>
            </w:pPr>
            <w:r>
              <w:t>6</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ind w:left="-23"/>
              <w:jc w:val="center"/>
            </w:pPr>
            <w:r>
              <w:t>7</w:t>
            </w:r>
          </w:p>
        </w:tc>
      </w:tr>
      <w:tr w:rsidR="00A96BDA">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A96BDA" w:rsidRDefault="00A96BDA"/>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A96BDA" w:rsidRDefault="00A96BDA"/>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A96BDA" w:rsidRDefault="00A96BDA"/>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A96BDA" w:rsidRDefault="00A96BDA"/>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A96BDA" w:rsidRDefault="00A96BDA"/>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A96BDA" w:rsidRDefault="00A96BDA"/>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A96BDA" w:rsidRDefault="00A96BDA"/>
        </w:tc>
      </w:tr>
      <w:tr w:rsidR="00A96BDA">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A96BDA" w:rsidRDefault="00A96BDA"/>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A96BDA" w:rsidRDefault="00A96BDA"/>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A96BDA" w:rsidRDefault="00A96BDA"/>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A96BDA" w:rsidRDefault="00A96BDA"/>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A96BDA" w:rsidRDefault="00A96BDA"/>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A96BDA" w:rsidRDefault="00A96BDA"/>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A96BDA" w:rsidRDefault="00A96BDA"/>
        </w:tc>
      </w:tr>
      <w:tr w:rsidR="00A96BDA">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A96BDA" w:rsidRDefault="00A96BDA"/>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A96BDA" w:rsidRDefault="00A96BDA"/>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A96BDA" w:rsidRDefault="00A96BDA"/>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A96BDA" w:rsidRDefault="00A96BDA"/>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A96BDA" w:rsidRDefault="00A96BDA"/>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A96BDA" w:rsidRDefault="00A96BDA"/>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A96BDA" w:rsidRDefault="00A96BDA"/>
        </w:tc>
      </w:tr>
    </w:tbl>
    <w:p w:rsidR="00A96BDA" w:rsidRDefault="00A96BDA">
      <w:pPr>
        <w:spacing w:line="276" w:lineRule="auto"/>
        <w:jc w:val="center"/>
        <w:rPr>
          <w:b/>
        </w:rPr>
      </w:pPr>
    </w:p>
    <w:p w:rsidR="00A96BDA" w:rsidRDefault="00A96BDA">
      <w:pPr>
        <w:spacing w:line="276" w:lineRule="auto"/>
        <w:jc w:val="center"/>
        <w:rPr>
          <w:b/>
        </w:rPr>
      </w:pPr>
    </w:p>
    <w:tbl>
      <w:tblPr>
        <w:tblW w:w="10031" w:type="dxa"/>
        <w:tblBorders>
          <w:top w:val="nil"/>
          <w:left w:val="nil"/>
          <w:bottom w:val="nil"/>
          <w:right w:val="nil"/>
          <w:insideH w:val="nil"/>
          <w:insideV w:val="nil"/>
        </w:tblBorders>
        <w:tblLayout w:type="fixed"/>
        <w:tblLook w:val="0000"/>
      </w:tblPr>
      <w:tblGrid>
        <w:gridCol w:w="5147"/>
        <w:gridCol w:w="4884"/>
      </w:tblGrid>
      <w:tr w:rsidR="00A96BDA">
        <w:tc>
          <w:tcPr>
            <w:tcW w:w="5147" w:type="dxa"/>
          </w:tcPr>
          <w:p w:rsidR="00A96BDA" w:rsidRDefault="00A96BDA">
            <w:pPr>
              <w:pBdr>
                <w:top w:val="nil"/>
                <w:left w:val="nil"/>
                <w:bottom w:val="nil"/>
                <w:right w:val="nil"/>
                <w:between w:val="nil"/>
              </w:pBdr>
              <w:spacing w:line="276" w:lineRule="auto"/>
              <w:ind w:right="-2" w:firstLine="720"/>
              <w:rPr>
                <w:b/>
              </w:rPr>
            </w:pPr>
          </w:p>
          <w:p w:rsidR="00A96BDA" w:rsidRDefault="00A96BDA">
            <w:pPr>
              <w:pBdr>
                <w:top w:val="nil"/>
                <w:left w:val="nil"/>
                <w:bottom w:val="nil"/>
                <w:right w:val="nil"/>
                <w:between w:val="nil"/>
              </w:pBdr>
              <w:spacing w:line="276" w:lineRule="auto"/>
              <w:ind w:right="-2" w:firstLine="720"/>
              <w:rPr>
                <w:b/>
              </w:rPr>
            </w:pPr>
          </w:p>
          <w:p w:rsidR="00A96BDA" w:rsidRDefault="00A96BDA">
            <w:pPr>
              <w:pBdr>
                <w:top w:val="nil"/>
                <w:left w:val="nil"/>
                <w:bottom w:val="nil"/>
                <w:right w:val="nil"/>
                <w:between w:val="nil"/>
              </w:pBdr>
              <w:spacing w:line="276" w:lineRule="auto"/>
              <w:ind w:right="-2" w:firstLine="720"/>
              <w:rPr>
                <w:b/>
              </w:rPr>
            </w:pPr>
            <w:r>
              <w:rPr>
                <w:b/>
              </w:rPr>
              <w:t>От Исполнителя</w:t>
            </w:r>
          </w:p>
          <w:p w:rsidR="00A96BDA" w:rsidRDefault="00A96BDA">
            <w:pPr>
              <w:pBdr>
                <w:top w:val="nil"/>
                <w:left w:val="nil"/>
                <w:bottom w:val="nil"/>
                <w:right w:val="nil"/>
                <w:between w:val="nil"/>
              </w:pBdr>
              <w:spacing w:line="276" w:lineRule="auto"/>
              <w:ind w:right="-2" w:firstLine="720"/>
              <w:jc w:val="both"/>
            </w:pPr>
          </w:p>
          <w:p w:rsidR="00A96BDA" w:rsidRDefault="00A96BDA">
            <w:pPr>
              <w:pBdr>
                <w:top w:val="nil"/>
                <w:left w:val="nil"/>
                <w:bottom w:val="nil"/>
                <w:right w:val="nil"/>
                <w:between w:val="nil"/>
              </w:pBdr>
              <w:spacing w:line="276" w:lineRule="auto"/>
              <w:ind w:right="-2" w:firstLine="720"/>
              <w:jc w:val="both"/>
            </w:pPr>
            <w:r>
              <w:t xml:space="preserve">_______________ </w:t>
            </w:r>
          </w:p>
        </w:tc>
        <w:tc>
          <w:tcPr>
            <w:tcW w:w="4884" w:type="dxa"/>
          </w:tcPr>
          <w:p w:rsidR="00A96BDA" w:rsidRDefault="00A96BDA">
            <w:pPr>
              <w:pBdr>
                <w:top w:val="nil"/>
                <w:left w:val="nil"/>
                <w:bottom w:val="nil"/>
                <w:right w:val="nil"/>
                <w:between w:val="nil"/>
              </w:pBdr>
              <w:tabs>
                <w:tab w:val="left" w:pos="9540"/>
              </w:tabs>
              <w:spacing w:line="276" w:lineRule="auto"/>
              <w:ind w:right="-2" w:firstLine="720"/>
              <w:jc w:val="both"/>
              <w:rPr>
                <w:b/>
              </w:rPr>
            </w:pPr>
          </w:p>
          <w:p w:rsidR="00A96BDA" w:rsidRDefault="00A96BDA">
            <w:pPr>
              <w:pBdr>
                <w:top w:val="nil"/>
                <w:left w:val="nil"/>
                <w:bottom w:val="nil"/>
                <w:right w:val="nil"/>
                <w:between w:val="nil"/>
              </w:pBdr>
              <w:tabs>
                <w:tab w:val="left" w:pos="9540"/>
              </w:tabs>
              <w:spacing w:line="276" w:lineRule="auto"/>
              <w:ind w:right="-2" w:firstLine="720"/>
              <w:jc w:val="both"/>
              <w:rPr>
                <w:b/>
              </w:rPr>
            </w:pPr>
          </w:p>
          <w:p w:rsidR="00A96BDA" w:rsidRDefault="00A96BDA">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A96BDA" w:rsidRDefault="00A96BDA">
            <w:pPr>
              <w:pBdr>
                <w:top w:val="nil"/>
                <w:left w:val="nil"/>
                <w:bottom w:val="nil"/>
                <w:right w:val="nil"/>
                <w:between w:val="nil"/>
              </w:pBdr>
              <w:spacing w:line="276" w:lineRule="auto"/>
              <w:ind w:right="-2" w:firstLine="720"/>
              <w:jc w:val="both"/>
              <w:rPr>
                <w:b/>
              </w:rPr>
            </w:pPr>
          </w:p>
          <w:p w:rsidR="00A96BDA" w:rsidRDefault="00A96BDA">
            <w:pPr>
              <w:pBdr>
                <w:top w:val="nil"/>
                <w:left w:val="nil"/>
                <w:bottom w:val="nil"/>
                <w:right w:val="nil"/>
                <w:between w:val="nil"/>
              </w:pBdr>
              <w:spacing w:line="276" w:lineRule="auto"/>
              <w:ind w:right="-2"/>
              <w:jc w:val="both"/>
            </w:pPr>
            <w:r>
              <w:t xml:space="preserve">____________________ </w:t>
            </w:r>
          </w:p>
        </w:tc>
      </w:tr>
    </w:tbl>
    <w:p w:rsidR="00A96BDA" w:rsidRDefault="00A96BDA">
      <w:r>
        <w:br w:type="page"/>
      </w:r>
    </w:p>
    <w:p w:rsidR="00A96BDA" w:rsidRDefault="00A96BDA">
      <w:pPr>
        <w:spacing w:line="276" w:lineRule="auto"/>
        <w:ind w:left="5220"/>
      </w:pPr>
      <w:r>
        <w:lastRenderedPageBreak/>
        <w:t>Приложение № 4</w:t>
      </w:r>
    </w:p>
    <w:p w:rsidR="00A96BDA" w:rsidRDefault="00A96BDA">
      <w:pPr>
        <w:spacing w:line="276" w:lineRule="auto"/>
        <w:ind w:left="5220"/>
      </w:pPr>
      <w:r>
        <w:t xml:space="preserve">к договору № ____ </w:t>
      </w:r>
    </w:p>
    <w:p w:rsidR="00A96BDA" w:rsidRDefault="00A96BDA">
      <w:pPr>
        <w:spacing w:line="276" w:lineRule="auto"/>
        <w:ind w:left="5220"/>
      </w:pPr>
      <w:r>
        <w:t>от «___» __________ 201_ г.</w:t>
      </w:r>
    </w:p>
    <w:p w:rsidR="00A96BDA" w:rsidRDefault="00A96BDA">
      <w:pPr>
        <w:shd w:val="clear" w:color="auto" w:fill="FFFFFF"/>
      </w:pPr>
      <w:r>
        <w:t>ФОРМА</w:t>
      </w:r>
    </w:p>
    <w:p w:rsidR="00A96BDA" w:rsidRDefault="00A96BDA">
      <w:pPr>
        <w:spacing w:before="240"/>
        <w:jc w:val="center"/>
        <w:rPr>
          <w:b/>
        </w:rPr>
      </w:pPr>
      <w:r>
        <w:rPr>
          <w:b/>
        </w:rPr>
        <w:t>Опись узлов и деталей, находящихся на грузовом вагоне</w:t>
      </w:r>
    </w:p>
    <w:p w:rsidR="00A96BDA" w:rsidRDefault="00A96BDA">
      <w:pPr>
        <w:tabs>
          <w:tab w:val="left" w:pos="9639"/>
        </w:tabs>
        <w:ind w:left="-142" w:firstLine="426"/>
        <w:jc w:val="right"/>
      </w:pPr>
      <w:r>
        <w:t>«__» __________ 20___ г.</w:t>
      </w:r>
    </w:p>
    <w:p w:rsidR="00A96BDA" w:rsidRDefault="00A96BDA">
      <w:pPr>
        <w:tabs>
          <w:tab w:val="left" w:pos="9639"/>
        </w:tabs>
        <w:ind w:left="-142" w:firstLine="426"/>
        <w:jc w:val="right"/>
      </w:pPr>
    </w:p>
    <w:p w:rsidR="00A96BDA" w:rsidRDefault="00A96BDA">
      <w:r>
        <w:t>Инвентарный номер вагона №________ Модель______ Род (тип)___________</w:t>
      </w:r>
    </w:p>
    <w:p w:rsidR="00A96BDA" w:rsidRDefault="00A96BDA">
      <w:pPr>
        <w:rPr>
          <w:b/>
        </w:rPr>
      </w:pPr>
    </w:p>
    <w:tbl>
      <w:tblPr>
        <w:tblW w:w="10915" w:type="dxa"/>
        <w:tblInd w:w="-1026" w:type="dxa"/>
        <w:tblLayout w:type="fixed"/>
        <w:tblLook w:val="0000"/>
      </w:tblPr>
      <w:tblGrid>
        <w:gridCol w:w="567"/>
        <w:gridCol w:w="2127"/>
        <w:gridCol w:w="1086"/>
        <w:gridCol w:w="1040"/>
        <w:gridCol w:w="1276"/>
        <w:gridCol w:w="1418"/>
        <w:gridCol w:w="1275"/>
        <w:gridCol w:w="850"/>
        <w:gridCol w:w="1276"/>
      </w:tblGrid>
      <w:tr w:rsidR="00A96BDA">
        <w:trPr>
          <w:trHeight w:val="110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ind w:left="-250" w:right="-239" w:firstLine="142"/>
              <w:jc w:val="center"/>
              <w:rPr>
                <w:color w:val="000000"/>
                <w:sz w:val="20"/>
                <w:szCs w:val="20"/>
              </w:rPr>
            </w:pPr>
            <w:r>
              <w:rPr>
                <w:color w:val="000000"/>
                <w:sz w:val="20"/>
                <w:szCs w:val="20"/>
              </w:rPr>
              <w:t xml:space="preserve">№ </w:t>
            </w:r>
          </w:p>
          <w:p w:rsidR="00A96BDA" w:rsidRDefault="00A96BDA">
            <w:pPr>
              <w:ind w:left="-250" w:right="-239" w:firstLine="142"/>
              <w:jc w:val="center"/>
              <w:rPr>
                <w:color w:val="000000"/>
                <w:sz w:val="20"/>
                <w:szCs w:val="20"/>
              </w:rPr>
            </w:pPr>
            <w:proofErr w:type="spellStart"/>
            <w:proofErr w:type="gramStart"/>
            <w:r>
              <w:rPr>
                <w:color w:val="000000"/>
                <w:sz w:val="20"/>
                <w:szCs w:val="20"/>
              </w:rPr>
              <w:t>п</w:t>
            </w:r>
            <w:proofErr w:type="spellEnd"/>
            <w:proofErr w:type="gramEnd"/>
            <w:r>
              <w:rPr>
                <w:color w:val="000000"/>
                <w:sz w:val="20"/>
                <w:szCs w:val="20"/>
              </w:rPr>
              <w:t>/</w:t>
            </w:r>
            <w:proofErr w:type="spellStart"/>
            <w:r>
              <w:rPr>
                <w:color w:val="000000"/>
                <w:sz w:val="20"/>
                <w:szCs w:val="20"/>
              </w:rPr>
              <w:t>п</w:t>
            </w:r>
            <w:proofErr w:type="spellEnd"/>
          </w:p>
        </w:tc>
        <w:tc>
          <w:tcPr>
            <w:tcW w:w="2127" w:type="dxa"/>
            <w:tcBorders>
              <w:top w:val="single" w:sz="4" w:space="0" w:color="000000"/>
              <w:left w:val="single" w:sz="4" w:space="0" w:color="000000"/>
              <w:bottom w:val="single" w:sz="4" w:space="0" w:color="000000"/>
              <w:right w:val="nil"/>
            </w:tcBorders>
            <w:shd w:val="clear" w:color="auto" w:fill="auto"/>
            <w:vAlign w:val="center"/>
          </w:tcPr>
          <w:p w:rsidR="00A96BDA" w:rsidRDefault="00A96BDA">
            <w:pPr>
              <w:ind w:firstLine="23"/>
              <w:jc w:val="center"/>
              <w:rPr>
                <w:color w:val="000000"/>
                <w:sz w:val="20"/>
                <w:szCs w:val="20"/>
              </w:rPr>
            </w:pPr>
            <w:r>
              <w:rPr>
                <w:color w:val="000000"/>
                <w:sz w:val="20"/>
                <w:szCs w:val="20"/>
              </w:rPr>
              <w:t>Наименование деталей и узлов</w:t>
            </w:r>
          </w:p>
        </w:tc>
        <w:tc>
          <w:tcPr>
            <w:tcW w:w="1086" w:type="dxa"/>
            <w:tcBorders>
              <w:top w:val="single" w:sz="4" w:space="0" w:color="000000"/>
              <w:left w:val="single" w:sz="4" w:space="0" w:color="000000"/>
              <w:bottom w:val="single" w:sz="4" w:space="0" w:color="000000"/>
              <w:right w:val="nil"/>
            </w:tcBorders>
            <w:shd w:val="clear" w:color="auto" w:fill="auto"/>
            <w:vAlign w:val="center"/>
          </w:tcPr>
          <w:p w:rsidR="00A96BDA" w:rsidRDefault="00A96BDA">
            <w:pPr>
              <w:ind w:right="23"/>
              <w:jc w:val="center"/>
              <w:rPr>
                <w:color w:val="000000"/>
                <w:sz w:val="20"/>
                <w:szCs w:val="20"/>
              </w:rPr>
            </w:pPr>
            <w:r>
              <w:rPr>
                <w:color w:val="000000"/>
                <w:sz w:val="20"/>
                <w:szCs w:val="20"/>
              </w:rPr>
              <w:t>Наличие на вагоне, ед.</w:t>
            </w: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ind w:left="81" w:firstLine="34"/>
              <w:jc w:val="center"/>
              <w:rPr>
                <w:sz w:val="20"/>
                <w:szCs w:val="20"/>
              </w:rPr>
            </w:pPr>
            <w:r>
              <w:rPr>
                <w:sz w:val="20"/>
                <w:szCs w:val="20"/>
              </w:rPr>
              <w:t xml:space="preserve">Вес за единицу, </w:t>
            </w:r>
            <w:proofErr w:type="gramStart"/>
            <w:r>
              <w:rPr>
                <w:sz w:val="20"/>
                <w:szCs w:val="20"/>
              </w:rPr>
              <w:t>т</w:t>
            </w:r>
            <w:proofErr w:type="gramEnd"/>
            <w:r>
              <w:rPr>
                <w:sz w:val="20"/>
                <w:szCs w:val="20"/>
              </w:rPr>
              <w:t>.</w:t>
            </w:r>
          </w:p>
        </w:tc>
        <w:tc>
          <w:tcPr>
            <w:tcW w:w="1276" w:type="dxa"/>
            <w:tcBorders>
              <w:top w:val="single" w:sz="4" w:space="0" w:color="000000"/>
              <w:left w:val="single" w:sz="4" w:space="0" w:color="000000"/>
              <w:bottom w:val="single" w:sz="4" w:space="0" w:color="000000"/>
              <w:right w:val="nil"/>
            </w:tcBorders>
            <w:shd w:val="clear" w:color="auto" w:fill="auto"/>
            <w:vAlign w:val="center"/>
          </w:tcPr>
          <w:p w:rsidR="00A96BDA" w:rsidRDefault="00A96BDA">
            <w:pPr>
              <w:tabs>
                <w:tab w:val="left" w:pos="1168"/>
              </w:tabs>
              <w:ind w:left="35" w:right="81"/>
              <w:jc w:val="center"/>
              <w:rPr>
                <w:color w:val="000000"/>
                <w:sz w:val="20"/>
                <w:szCs w:val="20"/>
              </w:rPr>
            </w:pPr>
            <w:r>
              <w:rPr>
                <w:color w:val="000000"/>
                <w:sz w:val="20"/>
                <w:szCs w:val="20"/>
              </w:rPr>
              <w:t>Ремонтопригодность</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r>
              <w:rPr>
                <w:color w:val="000000"/>
                <w:sz w:val="20"/>
                <w:szCs w:val="20"/>
              </w:rPr>
              <w:t>Номер детали (толщина обода колесных пар)</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ind w:left="-77" w:right="-78"/>
              <w:jc w:val="center"/>
              <w:rPr>
                <w:color w:val="000000"/>
                <w:sz w:val="20"/>
                <w:szCs w:val="20"/>
              </w:rPr>
            </w:pPr>
            <w:r>
              <w:rPr>
                <w:color w:val="000000"/>
                <w:sz w:val="20"/>
                <w:szCs w:val="20"/>
              </w:rPr>
              <w:t>Завод изготовитель</w:t>
            </w:r>
          </w:p>
          <w:p w:rsidR="00A96BDA" w:rsidRDefault="00A96BDA">
            <w:pPr>
              <w:ind w:left="-108" w:right="-158"/>
              <w:jc w:val="center"/>
              <w:rPr>
                <w:color w:val="000000"/>
                <w:sz w:val="20"/>
                <w:szCs w:val="20"/>
              </w:rPr>
            </w:pPr>
            <w:r>
              <w:rPr>
                <w:color w:val="000000"/>
                <w:sz w:val="20"/>
                <w:szCs w:val="20"/>
              </w:rPr>
              <w:t>и год</w:t>
            </w:r>
          </w:p>
          <w:p w:rsidR="00A96BDA" w:rsidRDefault="00A96BDA">
            <w:pPr>
              <w:ind w:left="-138" w:right="-158"/>
              <w:jc w:val="center"/>
              <w:rPr>
                <w:color w:val="000000"/>
                <w:sz w:val="20"/>
                <w:szCs w:val="20"/>
              </w:rPr>
            </w:pPr>
            <w:r>
              <w:rPr>
                <w:color w:val="000000"/>
                <w:sz w:val="20"/>
                <w:szCs w:val="20"/>
              </w:rPr>
              <w:t>изготовления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ind w:left="-13" w:right="-51"/>
              <w:jc w:val="center"/>
              <w:rPr>
                <w:sz w:val="20"/>
                <w:szCs w:val="20"/>
              </w:rPr>
            </w:pPr>
            <w:r>
              <w:rPr>
                <w:sz w:val="20"/>
                <w:szCs w:val="20"/>
              </w:rPr>
              <w:t>Общий вес деталей, тонн</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r>
              <w:rPr>
                <w:color w:val="000000"/>
                <w:sz w:val="20"/>
                <w:szCs w:val="20"/>
              </w:rPr>
              <w:t>Категория металлолома</w:t>
            </w:r>
          </w:p>
        </w:tc>
      </w:tr>
      <w:tr w:rsidR="00A96BDA">
        <w:trPr>
          <w:trHeight w:val="20"/>
        </w:trPr>
        <w:tc>
          <w:tcPr>
            <w:tcW w:w="1091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jc w:val="center"/>
              <w:rPr>
                <w:b/>
                <w:color w:val="000000"/>
                <w:sz w:val="20"/>
                <w:szCs w:val="20"/>
              </w:rPr>
            </w:pPr>
            <w:r>
              <w:rPr>
                <w:b/>
                <w:color w:val="000000"/>
                <w:sz w:val="20"/>
                <w:szCs w:val="20"/>
              </w:rPr>
              <w:t>Номерные детали</w:t>
            </w:r>
          </w:p>
        </w:tc>
      </w:tr>
      <w:tr w:rsidR="00A96BDA">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r>
              <w:rPr>
                <w:color w:val="000000"/>
                <w:sz w:val="20"/>
                <w:szCs w:val="20"/>
              </w:rPr>
              <w:t>1</w:t>
            </w:r>
          </w:p>
        </w:tc>
        <w:tc>
          <w:tcPr>
            <w:tcW w:w="2127" w:type="dxa"/>
            <w:tcBorders>
              <w:top w:val="single" w:sz="4" w:space="0" w:color="000000"/>
              <w:left w:val="nil"/>
              <w:bottom w:val="single" w:sz="4" w:space="0" w:color="000000"/>
              <w:right w:val="single" w:sz="4" w:space="0" w:color="000000"/>
            </w:tcBorders>
            <w:shd w:val="clear" w:color="auto" w:fill="auto"/>
          </w:tcPr>
          <w:p w:rsidR="00A96BDA" w:rsidRDefault="00A96BDA">
            <w:pPr>
              <w:rPr>
                <w:sz w:val="20"/>
                <w:szCs w:val="20"/>
              </w:rPr>
            </w:pPr>
            <w:r>
              <w:rPr>
                <w:sz w:val="20"/>
                <w:szCs w:val="20"/>
              </w:rPr>
              <w:t xml:space="preserve">Балка </w:t>
            </w:r>
            <w:proofErr w:type="spellStart"/>
            <w:r>
              <w:rPr>
                <w:sz w:val="20"/>
                <w:szCs w:val="20"/>
              </w:rPr>
              <w:t>надрессорная</w:t>
            </w:r>
            <w:proofErr w:type="spellEnd"/>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ind w:firstLine="34"/>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r>
              <w:rPr>
                <w:color w:val="000000"/>
                <w:sz w:val="20"/>
                <w:szCs w:val="20"/>
              </w:rPr>
              <w:t>0,523</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A96BDA" w:rsidRDefault="00A96BDA">
            <w:pPr>
              <w:rPr>
                <w:color w:val="000000"/>
                <w:sz w:val="20"/>
                <w:szCs w:val="20"/>
              </w:rPr>
            </w:pPr>
          </w:p>
        </w:tc>
        <w:tc>
          <w:tcPr>
            <w:tcW w:w="1418" w:type="dxa"/>
            <w:tcBorders>
              <w:top w:val="single" w:sz="4" w:space="0" w:color="000000"/>
              <w:left w:val="nil"/>
              <w:bottom w:val="single" w:sz="4" w:space="0" w:color="000000"/>
              <w:right w:val="single" w:sz="4" w:space="0" w:color="000000"/>
            </w:tcBorders>
            <w:shd w:val="clear" w:color="auto" w:fill="auto"/>
            <w:vAlign w:val="center"/>
          </w:tcPr>
          <w:p w:rsidR="00A96BDA" w:rsidRDefault="00A96BDA">
            <w:pPr>
              <w:rPr>
                <w:color w:val="000000"/>
                <w:sz w:val="20"/>
                <w:szCs w:val="20"/>
              </w:rPr>
            </w:pPr>
          </w:p>
        </w:tc>
        <w:tc>
          <w:tcPr>
            <w:tcW w:w="1275" w:type="dxa"/>
            <w:tcBorders>
              <w:top w:val="single" w:sz="4" w:space="0" w:color="000000"/>
              <w:left w:val="nil"/>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r>
              <w:rPr>
                <w:color w:val="000000"/>
                <w:sz w:val="20"/>
                <w:szCs w:val="20"/>
              </w:rPr>
              <w:t>3АТ</w:t>
            </w:r>
          </w:p>
        </w:tc>
      </w:tr>
      <w:tr w:rsidR="00A96BDA">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r>
              <w:rPr>
                <w:color w:val="000000"/>
                <w:sz w:val="20"/>
                <w:szCs w:val="20"/>
              </w:rPr>
              <w:t>2</w:t>
            </w:r>
          </w:p>
        </w:tc>
        <w:tc>
          <w:tcPr>
            <w:tcW w:w="2127" w:type="dxa"/>
            <w:tcBorders>
              <w:top w:val="single" w:sz="4" w:space="0" w:color="000000"/>
              <w:left w:val="nil"/>
              <w:bottom w:val="single" w:sz="4" w:space="0" w:color="000000"/>
              <w:right w:val="single" w:sz="4" w:space="0" w:color="000000"/>
            </w:tcBorders>
            <w:shd w:val="clear" w:color="auto" w:fill="auto"/>
          </w:tcPr>
          <w:p w:rsidR="00A96BDA" w:rsidRDefault="00A96BDA">
            <w:pPr>
              <w:rPr>
                <w:sz w:val="20"/>
                <w:szCs w:val="20"/>
              </w:rPr>
            </w:pPr>
            <w:r>
              <w:rPr>
                <w:sz w:val="20"/>
                <w:szCs w:val="20"/>
              </w:rPr>
              <w:t>Рама боковая в сборе</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A96BDA" w:rsidRDefault="00A96BDA">
            <w:pPr>
              <w:ind w:firstLine="34"/>
              <w:jc w:val="center"/>
              <w:rPr>
                <w:color w:val="000000"/>
                <w:sz w:val="20"/>
                <w:szCs w:val="20"/>
              </w:rPr>
            </w:pPr>
            <w:r>
              <w:rPr>
                <w:color w:val="000000"/>
                <w:sz w:val="20"/>
                <w:szCs w:val="20"/>
              </w:rPr>
              <w:t>4</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r>
              <w:rPr>
                <w:color w:val="000000"/>
                <w:sz w:val="20"/>
                <w:szCs w:val="20"/>
              </w:rPr>
              <w:t>0,412</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r>
              <w:rPr>
                <w:color w:val="000000"/>
                <w:sz w:val="20"/>
                <w:szCs w:val="20"/>
              </w:rPr>
              <w:t>3АТ</w:t>
            </w:r>
          </w:p>
        </w:tc>
      </w:tr>
      <w:tr w:rsidR="00A96BDA">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r>
              <w:rPr>
                <w:color w:val="000000"/>
                <w:sz w:val="20"/>
                <w:szCs w:val="20"/>
              </w:rPr>
              <w:t>3</w:t>
            </w:r>
          </w:p>
        </w:tc>
        <w:tc>
          <w:tcPr>
            <w:tcW w:w="2127" w:type="dxa"/>
            <w:tcBorders>
              <w:top w:val="single" w:sz="4" w:space="0" w:color="000000"/>
              <w:left w:val="nil"/>
              <w:bottom w:val="single" w:sz="4" w:space="0" w:color="000000"/>
              <w:right w:val="single" w:sz="4" w:space="0" w:color="000000"/>
            </w:tcBorders>
            <w:shd w:val="clear" w:color="auto" w:fill="auto"/>
          </w:tcPr>
          <w:p w:rsidR="00A96BDA" w:rsidRDefault="00A96BDA">
            <w:pPr>
              <w:rPr>
                <w:sz w:val="20"/>
                <w:szCs w:val="20"/>
              </w:rPr>
            </w:pPr>
            <w:r>
              <w:rPr>
                <w:sz w:val="20"/>
                <w:szCs w:val="20"/>
              </w:rPr>
              <w:t>Автосцепка</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A96BDA" w:rsidRDefault="00A96BDA">
            <w:pPr>
              <w:ind w:firstLine="34"/>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r>
              <w:rPr>
                <w:color w:val="000000"/>
                <w:sz w:val="20"/>
                <w:szCs w:val="20"/>
              </w:rPr>
              <w:t>0,201</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r>
              <w:rPr>
                <w:color w:val="000000"/>
                <w:sz w:val="20"/>
                <w:szCs w:val="20"/>
              </w:rPr>
              <w:t>3А2</w:t>
            </w:r>
          </w:p>
        </w:tc>
      </w:tr>
      <w:tr w:rsidR="00A96BDA">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r>
              <w:rPr>
                <w:color w:val="000000"/>
                <w:sz w:val="20"/>
                <w:szCs w:val="20"/>
              </w:rPr>
              <w:t>4</w:t>
            </w:r>
          </w:p>
        </w:tc>
        <w:tc>
          <w:tcPr>
            <w:tcW w:w="2127" w:type="dxa"/>
            <w:tcBorders>
              <w:top w:val="single" w:sz="4" w:space="0" w:color="000000"/>
              <w:left w:val="nil"/>
              <w:bottom w:val="single" w:sz="4" w:space="0" w:color="000000"/>
              <w:right w:val="single" w:sz="4" w:space="0" w:color="000000"/>
            </w:tcBorders>
            <w:shd w:val="clear" w:color="auto" w:fill="auto"/>
          </w:tcPr>
          <w:p w:rsidR="00A96BDA" w:rsidRDefault="00A96BDA">
            <w:pPr>
              <w:rPr>
                <w:sz w:val="20"/>
                <w:szCs w:val="20"/>
              </w:rPr>
            </w:pPr>
            <w:r>
              <w:rPr>
                <w:sz w:val="20"/>
                <w:szCs w:val="20"/>
              </w:rPr>
              <w:t>Колесная пара</w:t>
            </w:r>
          </w:p>
        </w:tc>
        <w:tc>
          <w:tcPr>
            <w:tcW w:w="1086" w:type="dxa"/>
            <w:tcBorders>
              <w:top w:val="nil"/>
              <w:left w:val="nil"/>
              <w:bottom w:val="single" w:sz="4" w:space="0" w:color="000000"/>
              <w:right w:val="single" w:sz="4" w:space="0" w:color="000000"/>
            </w:tcBorders>
            <w:shd w:val="clear" w:color="auto" w:fill="auto"/>
            <w:vAlign w:val="center"/>
          </w:tcPr>
          <w:p w:rsidR="00A96BDA" w:rsidRDefault="00A96BDA">
            <w:pPr>
              <w:ind w:firstLine="34"/>
              <w:jc w:val="center"/>
              <w:rPr>
                <w:color w:val="000000"/>
                <w:sz w:val="20"/>
                <w:szCs w:val="20"/>
              </w:rPr>
            </w:pPr>
            <w:r>
              <w:rPr>
                <w:color w:val="000000"/>
                <w:sz w:val="20"/>
                <w:szCs w:val="20"/>
              </w:rPr>
              <w:t>4</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r>
              <w:rPr>
                <w:color w:val="000000"/>
                <w:sz w:val="20"/>
                <w:szCs w:val="20"/>
              </w:rPr>
              <w:t>1,231</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r>
              <w:rPr>
                <w:color w:val="000000"/>
                <w:sz w:val="20"/>
                <w:szCs w:val="20"/>
              </w:rPr>
              <w:t>3АД</w:t>
            </w:r>
          </w:p>
        </w:tc>
      </w:tr>
      <w:tr w:rsidR="00A96BDA">
        <w:trPr>
          <w:trHeight w:val="20"/>
        </w:trPr>
        <w:tc>
          <w:tcPr>
            <w:tcW w:w="10915" w:type="dxa"/>
            <w:gridSpan w:val="9"/>
            <w:tcBorders>
              <w:top w:val="nil"/>
              <w:left w:val="single" w:sz="4" w:space="0" w:color="000000"/>
              <w:bottom w:val="single" w:sz="4" w:space="0" w:color="000000"/>
              <w:right w:val="single" w:sz="4" w:space="0" w:color="000000"/>
            </w:tcBorders>
            <w:shd w:val="clear" w:color="auto" w:fill="auto"/>
            <w:vAlign w:val="center"/>
          </w:tcPr>
          <w:p w:rsidR="00A96BDA" w:rsidRDefault="00A96BDA">
            <w:pPr>
              <w:jc w:val="center"/>
              <w:rPr>
                <w:b/>
                <w:color w:val="000000"/>
                <w:sz w:val="20"/>
                <w:szCs w:val="20"/>
              </w:rPr>
            </w:pPr>
            <w:proofErr w:type="spellStart"/>
            <w:r>
              <w:rPr>
                <w:b/>
                <w:color w:val="000000"/>
                <w:sz w:val="20"/>
                <w:szCs w:val="20"/>
              </w:rPr>
              <w:t>Неномерные</w:t>
            </w:r>
            <w:proofErr w:type="spellEnd"/>
            <w:r>
              <w:rPr>
                <w:b/>
                <w:color w:val="000000"/>
                <w:sz w:val="20"/>
                <w:szCs w:val="20"/>
              </w:rPr>
              <w:t xml:space="preserve"> детали</w:t>
            </w:r>
          </w:p>
        </w:tc>
      </w:tr>
      <w:tr w:rsidR="00A96BDA">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r>
              <w:rPr>
                <w:color w:val="000000"/>
                <w:sz w:val="20"/>
                <w:szCs w:val="20"/>
              </w:rPr>
              <w:t>5</w:t>
            </w:r>
          </w:p>
        </w:tc>
        <w:tc>
          <w:tcPr>
            <w:tcW w:w="2127" w:type="dxa"/>
            <w:tcBorders>
              <w:top w:val="single" w:sz="4" w:space="0" w:color="000000"/>
              <w:left w:val="nil"/>
              <w:bottom w:val="single" w:sz="4" w:space="0" w:color="000000"/>
              <w:right w:val="single" w:sz="4" w:space="0" w:color="000000"/>
            </w:tcBorders>
            <w:shd w:val="clear" w:color="auto" w:fill="auto"/>
            <w:vAlign w:val="center"/>
          </w:tcPr>
          <w:p w:rsidR="00A96BDA" w:rsidRDefault="00A96BDA">
            <w:pPr>
              <w:ind w:right="-97" w:firstLine="1"/>
              <w:rPr>
                <w:color w:val="000000"/>
                <w:sz w:val="20"/>
                <w:szCs w:val="20"/>
              </w:rPr>
            </w:pPr>
            <w:r>
              <w:rPr>
                <w:color w:val="000000"/>
                <w:sz w:val="20"/>
                <w:szCs w:val="20"/>
              </w:rPr>
              <w:t xml:space="preserve">Колпак </w:t>
            </w:r>
            <w:proofErr w:type="spellStart"/>
            <w:r>
              <w:rPr>
                <w:color w:val="000000"/>
                <w:sz w:val="20"/>
                <w:szCs w:val="20"/>
              </w:rPr>
              <w:t>скользуна</w:t>
            </w:r>
            <w:proofErr w:type="spellEnd"/>
          </w:p>
        </w:tc>
        <w:tc>
          <w:tcPr>
            <w:tcW w:w="1086" w:type="dxa"/>
            <w:tcBorders>
              <w:top w:val="nil"/>
              <w:left w:val="single" w:sz="4" w:space="0" w:color="000000"/>
              <w:bottom w:val="single" w:sz="4" w:space="0" w:color="000000"/>
              <w:right w:val="single" w:sz="4" w:space="0" w:color="000000"/>
            </w:tcBorders>
            <w:shd w:val="clear" w:color="auto" w:fill="auto"/>
            <w:vAlign w:val="center"/>
          </w:tcPr>
          <w:p w:rsidR="00A96BDA" w:rsidRDefault="00A96BDA">
            <w:pPr>
              <w:ind w:left="34" w:right="23"/>
              <w:jc w:val="center"/>
              <w:rPr>
                <w:color w:val="000000"/>
                <w:sz w:val="20"/>
                <w:szCs w:val="20"/>
              </w:rPr>
            </w:pPr>
            <w:r>
              <w:rPr>
                <w:color w:val="000000"/>
                <w:sz w:val="20"/>
                <w:szCs w:val="20"/>
              </w:rPr>
              <w:t>4</w:t>
            </w:r>
          </w:p>
        </w:tc>
        <w:tc>
          <w:tcPr>
            <w:tcW w:w="1040" w:type="dxa"/>
            <w:tcBorders>
              <w:top w:val="nil"/>
              <w:left w:val="nil"/>
              <w:bottom w:val="single" w:sz="4" w:space="0" w:color="000000"/>
              <w:right w:val="single" w:sz="4" w:space="0" w:color="000000"/>
            </w:tcBorders>
            <w:shd w:val="clear" w:color="auto" w:fill="auto"/>
            <w:vAlign w:val="center"/>
          </w:tcPr>
          <w:p w:rsidR="00A96BDA" w:rsidRDefault="00A96BDA">
            <w:pPr>
              <w:ind w:left="34" w:right="23"/>
              <w:jc w:val="center"/>
              <w:rPr>
                <w:color w:val="000000"/>
                <w:sz w:val="20"/>
                <w:szCs w:val="20"/>
              </w:rPr>
            </w:pPr>
            <w:r>
              <w:rPr>
                <w:color w:val="000000"/>
                <w:sz w:val="20"/>
                <w:szCs w:val="20"/>
              </w:rPr>
              <w:t>0,003</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p>
        </w:tc>
        <w:tc>
          <w:tcPr>
            <w:tcW w:w="1418" w:type="dxa"/>
            <w:vMerge w:val="restart"/>
            <w:tcBorders>
              <w:top w:val="nil"/>
              <w:left w:val="nil"/>
              <w:right w:val="single" w:sz="4" w:space="0" w:color="000000"/>
            </w:tcBorders>
            <w:shd w:val="clear" w:color="auto" w:fill="auto"/>
            <w:vAlign w:val="center"/>
          </w:tcPr>
          <w:p w:rsidR="00A96BDA" w:rsidRDefault="00A96BDA">
            <w:pPr>
              <w:jc w:val="center"/>
              <w:rPr>
                <w:color w:val="000000"/>
                <w:sz w:val="20"/>
                <w:szCs w:val="20"/>
              </w:rPr>
            </w:pPr>
          </w:p>
        </w:tc>
        <w:tc>
          <w:tcPr>
            <w:tcW w:w="1275" w:type="dxa"/>
            <w:vMerge w:val="restart"/>
            <w:tcBorders>
              <w:top w:val="nil"/>
              <w:left w:val="nil"/>
              <w:right w:val="single" w:sz="4" w:space="0" w:color="000000"/>
            </w:tcBorders>
            <w:shd w:val="clear" w:color="auto" w:fill="auto"/>
            <w:vAlign w:val="center"/>
          </w:tcPr>
          <w:p w:rsidR="00A96BDA" w:rsidRDefault="00A96BDA">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r>
              <w:rPr>
                <w:color w:val="000000"/>
                <w:sz w:val="20"/>
                <w:szCs w:val="20"/>
              </w:rPr>
              <w:t>3АТ</w:t>
            </w:r>
          </w:p>
        </w:tc>
      </w:tr>
      <w:tr w:rsidR="00A96BDA">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r>
              <w:rPr>
                <w:color w:val="000000"/>
                <w:sz w:val="20"/>
                <w:szCs w:val="20"/>
              </w:rPr>
              <w:t>6</w:t>
            </w:r>
          </w:p>
        </w:tc>
        <w:tc>
          <w:tcPr>
            <w:tcW w:w="2127" w:type="dxa"/>
            <w:tcBorders>
              <w:top w:val="single" w:sz="4" w:space="0" w:color="000000"/>
              <w:left w:val="nil"/>
              <w:bottom w:val="single" w:sz="4" w:space="0" w:color="000000"/>
              <w:right w:val="single" w:sz="4" w:space="0" w:color="000000"/>
            </w:tcBorders>
            <w:shd w:val="clear" w:color="auto" w:fill="auto"/>
          </w:tcPr>
          <w:p w:rsidR="00A96BDA" w:rsidRDefault="00A96BDA">
            <w:pPr>
              <w:rPr>
                <w:sz w:val="20"/>
                <w:szCs w:val="20"/>
              </w:rPr>
            </w:pPr>
            <w:r>
              <w:rPr>
                <w:sz w:val="20"/>
                <w:szCs w:val="20"/>
              </w:rPr>
              <w:t>Подвешивание рессорное</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A96BDA" w:rsidRDefault="00A96BDA">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A96BDA" w:rsidRDefault="00A96BDA">
            <w:pPr>
              <w:ind w:left="34" w:right="23"/>
              <w:jc w:val="center"/>
              <w:rPr>
                <w:color w:val="000000"/>
                <w:sz w:val="20"/>
                <w:szCs w:val="20"/>
              </w:rPr>
            </w:pPr>
            <w:r>
              <w:rPr>
                <w:color w:val="000000"/>
                <w:sz w:val="20"/>
                <w:szCs w:val="20"/>
              </w:rPr>
              <w:t>0,378</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r>
              <w:rPr>
                <w:color w:val="000000"/>
                <w:sz w:val="20"/>
                <w:szCs w:val="20"/>
              </w:rPr>
              <w:t>3АТ</w:t>
            </w:r>
          </w:p>
        </w:tc>
      </w:tr>
      <w:tr w:rsidR="00A96BDA">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r>
              <w:rPr>
                <w:color w:val="000000"/>
                <w:sz w:val="20"/>
                <w:szCs w:val="20"/>
              </w:rPr>
              <w:t>7</w:t>
            </w:r>
          </w:p>
        </w:tc>
        <w:tc>
          <w:tcPr>
            <w:tcW w:w="2127" w:type="dxa"/>
            <w:tcBorders>
              <w:top w:val="single" w:sz="4" w:space="0" w:color="000000"/>
              <w:left w:val="nil"/>
              <w:bottom w:val="single" w:sz="4" w:space="0" w:color="000000"/>
              <w:right w:val="single" w:sz="4" w:space="0" w:color="000000"/>
            </w:tcBorders>
            <w:shd w:val="clear" w:color="auto" w:fill="auto"/>
          </w:tcPr>
          <w:p w:rsidR="00A96BDA" w:rsidRDefault="00A96BDA">
            <w:pPr>
              <w:rPr>
                <w:sz w:val="20"/>
                <w:szCs w:val="20"/>
              </w:rPr>
            </w:pPr>
            <w:r>
              <w:rPr>
                <w:sz w:val="20"/>
                <w:szCs w:val="20"/>
              </w:rPr>
              <w:t>Передача тормозная рычажная</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A96BDA" w:rsidRDefault="00A96BDA">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A96BDA" w:rsidRDefault="00A96BDA">
            <w:pPr>
              <w:ind w:left="34" w:right="23"/>
              <w:jc w:val="center"/>
              <w:rPr>
                <w:color w:val="000000"/>
                <w:sz w:val="20"/>
                <w:szCs w:val="20"/>
              </w:rPr>
            </w:pPr>
            <w:r>
              <w:rPr>
                <w:color w:val="000000"/>
                <w:sz w:val="20"/>
                <w:szCs w:val="20"/>
              </w:rPr>
              <w:t>0,197</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r>
              <w:rPr>
                <w:color w:val="000000"/>
                <w:sz w:val="20"/>
                <w:szCs w:val="20"/>
              </w:rPr>
              <w:t>3АТ</w:t>
            </w:r>
          </w:p>
        </w:tc>
      </w:tr>
      <w:tr w:rsidR="00A96BDA">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r>
              <w:rPr>
                <w:color w:val="000000"/>
                <w:sz w:val="20"/>
                <w:szCs w:val="20"/>
              </w:rPr>
              <w:t>8</w:t>
            </w:r>
          </w:p>
        </w:tc>
        <w:tc>
          <w:tcPr>
            <w:tcW w:w="2127" w:type="dxa"/>
            <w:tcBorders>
              <w:top w:val="single" w:sz="4" w:space="0" w:color="000000"/>
              <w:left w:val="nil"/>
              <w:bottom w:val="single" w:sz="4" w:space="0" w:color="000000"/>
              <w:right w:val="single" w:sz="4" w:space="0" w:color="000000"/>
            </w:tcBorders>
            <w:shd w:val="clear" w:color="auto" w:fill="auto"/>
          </w:tcPr>
          <w:p w:rsidR="00A96BDA" w:rsidRDefault="00A96BDA">
            <w:pPr>
              <w:rPr>
                <w:sz w:val="20"/>
                <w:szCs w:val="20"/>
              </w:rPr>
            </w:pPr>
            <w:r>
              <w:rPr>
                <w:sz w:val="20"/>
                <w:szCs w:val="20"/>
              </w:rPr>
              <w:t>Установка опорной балки</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A96BDA" w:rsidRDefault="00A96BDA">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A96BDA" w:rsidRDefault="00A96BDA">
            <w:pPr>
              <w:ind w:left="34" w:right="23"/>
              <w:jc w:val="center"/>
              <w:rPr>
                <w:color w:val="000000"/>
                <w:sz w:val="20"/>
                <w:szCs w:val="20"/>
              </w:rPr>
            </w:pPr>
            <w:r>
              <w:rPr>
                <w:color w:val="000000"/>
                <w:sz w:val="20"/>
                <w:szCs w:val="20"/>
              </w:rPr>
              <w:t>0,025</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r>
              <w:rPr>
                <w:color w:val="000000"/>
                <w:sz w:val="20"/>
                <w:szCs w:val="20"/>
              </w:rPr>
              <w:t>3АТ</w:t>
            </w:r>
          </w:p>
        </w:tc>
      </w:tr>
      <w:tr w:rsidR="00A96BDA">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r>
              <w:rPr>
                <w:color w:val="000000"/>
                <w:sz w:val="20"/>
                <w:szCs w:val="20"/>
              </w:rPr>
              <w:t>9</w:t>
            </w:r>
          </w:p>
        </w:tc>
        <w:tc>
          <w:tcPr>
            <w:tcW w:w="2127" w:type="dxa"/>
            <w:tcBorders>
              <w:top w:val="single" w:sz="4" w:space="0" w:color="000000"/>
              <w:left w:val="nil"/>
              <w:bottom w:val="single" w:sz="4" w:space="0" w:color="000000"/>
              <w:right w:val="single" w:sz="4" w:space="0" w:color="000000"/>
            </w:tcBorders>
            <w:shd w:val="clear" w:color="auto" w:fill="auto"/>
          </w:tcPr>
          <w:p w:rsidR="00A96BDA" w:rsidRDefault="00A96BDA">
            <w:pPr>
              <w:rPr>
                <w:sz w:val="20"/>
                <w:szCs w:val="20"/>
              </w:rPr>
            </w:pPr>
            <w:r>
              <w:rPr>
                <w:sz w:val="20"/>
                <w:szCs w:val="20"/>
              </w:rPr>
              <w:t>Шкворень</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A96BDA" w:rsidRDefault="00A96BDA">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A96BDA" w:rsidRDefault="00A96BDA">
            <w:pPr>
              <w:ind w:left="34" w:right="23"/>
              <w:jc w:val="center"/>
              <w:rPr>
                <w:color w:val="000000"/>
                <w:sz w:val="20"/>
                <w:szCs w:val="20"/>
              </w:rPr>
            </w:pPr>
            <w:r>
              <w:rPr>
                <w:color w:val="000000"/>
                <w:sz w:val="20"/>
                <w:szCs w:val="20"/>
              </w:rPr>
              <w:t>0,007</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r>
              <w:rPr>
                <w:color w:val="000000"/>
                <w:sz w:val="20"/>
                <w:szCs w:val="20"/>
              </w:rPr>
              <w:t>3АТ</w:t>
            </w:r>
          </w:p>
        </w:tc>
      </w:tr>
      <w:tr w:rsidR="00A96BDA">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r>
              <w:rPr>
                <w:color w:val="000000"/>
                <w:sz w:val="20"/>
                <w:szCs w:val="20"/>
              </w:rPr>
              <w:t>10</w:t>
            </w:r>
          </w:p>
        </w:tc>
        <w:tc>
          <w:tcPr>
            <w:tcW w:w="2127" w:type="dxa"/>
            <w:tcBorders>
              <w:top w:val="single" w:sz="4" w:space="0" w:color="000000"/>
              <w:left w:val="nil"/>
              <w:bottom w:val="single" w:sz="4" w:space="0" w:color="000000"/>
              <w:right w:val="single" w:sz="4" w:space="0" w:color="000000"/>
            </w:tcBorders>
            <w:shd w:val="clear" w:color="auto" w:fill="auto"/>
          </w:tcPr>
          <w:p w:rsidR="00A96BDA" w:rsidRDefault="00A96BDA">
            <w:pPr>
              <w:rPr>
                <w:sz w:val="20"/>
                <w:szCs w:val="20"/>
              </w:rPr>
            </w:pPr>
            <w:proofErr w:type="spellStart"/>
            <w:r>
              <w:rPr>
                <w:sz w:val="20"/>
                <w:szCs w:val="20"/>
              </w:rPr>
              <w:t>Автосцепное</w:t>
            </w:r>
            <w:proofErr w:type="spellEnd"/>
            <w:r>
              <w:rPr>
                <w:sz w:val="20"/>
                <w:szCs w:val="20"/>
              </w:rPr>
              <w:t xml:space="preserve"> устройство</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A96BDA" w:rsidRDefault="00A96BDA">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A96BDA" w:rsidRDefault="00A96BDA">
            <w:pPr>
              <w:ind w:left="34" w:right="23"/>
              <w:jc w:val="center"/>
              <w:rPr>
                <w:color w:val="000000"/>
                <w:sz w:val="20"/>
                <w:szCs w:val="20"/>
              </w:rPr>
            </w:pPr>
            <w:r>
              <w:rPr>
                <w:color w:val="000000"/>
                <w:sz w:val="20"/>
                <w:szCs w:val="20"/>
              </w:rPr>
              <w:t>0,158</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r>
              <w:rPr>
                <w:color w:val="000000"/>
                <w:sz w:val="20"/>
                <w:szCs w:val="20"/>
              </w:rPr>
              <w:t>3А2</w:t>
            </w:r>
          </w:p>
        </w:tc>
      </w:tr>
      <w:tr w:rsidR="00A96BDA" w:rsidTr="00315CAF">
        <w:trPr>
          <w:trHeight w:val="756"/>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r>
              <w:rPr>
                <w:color w:val="000000"/>
                <w:sz w:val="20"/>
                <w:szCs w:val="20"/>
              </w:rPr>
              <w:t>11</w:t>
            </w:r>
          </w:p>
        </w:tc>
        <w:tc>
          <w:tcPr>
            <w:tcW w:w="2127" w:type="dxa"/>
            <w:tcBorders>
              <w:top w:val="single" w:sz="4" w:space="0" w:color="000000"/>
              <w:left w:val="nil"/>
              <w:bottom w:val="single" w:sz="4" w:space="0" w:color="000000"/>
              <w:right w:val="single" w:sz="4" w:space="0" w:color="000000"/>
            </w:tcBorders>
            <w:shd w:val="clear" w:color="auto" w:fill="auto"/>
          </w:tcPr>
          <w:p w:rsidR="00A96BDA" w:rsidRDefault="00A96BDA">
            <w:pPr>
              <w:rPr>
                <w:sz w:val="20"/>
                <w:szCs w:val="20"/>
              </w:rPr>
            </w:pPr>
            <w:r>
              <w:rPr>
                <w:sz w:val="20"/>
                <w:szCs w:val="20"/>
              </w:rPr>
              <w:t>Аппарат поглощающий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ind w:right="23"/>
              <w:rPr>
                <w:color w:val="000000"/>
                <w:sz w:val="20"/>
                <w:szCs w:val="20"/>
              </w:rPr>
            </w:pPr>
            <w:r>
              <w:rPr>
                <w:color w:val="000000"/>
                <w:sz w:val="20"/>
                <w:szCs w:val="20"/>
              </w:rPr>
              <w:t xml:space="preserve">      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A96BDA" w:rsidRDefault="00A96BDA">
            <w:pPr>
              <w:ind w:left="34" w:right="23"/>
              <w:jc w:val="center"/>
              <w:rPr>
                <w:color w:val="000000"/>
                <w:sz w:val="20"/>
                <w:szCs w:val="20"/>
              </w:rPr>
            </w:pPr>
            <w:r>
              <w:rPr>
                <w:color w:val="000000"/>
                <w:sz w:val="20"/>
                <w:szCs w:val="20"/>
              </w:rPr>
              <w:t>0,134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r>
              <w:rPr>
                <w:color w:val="000000"/>
                <w:sz w:val="20"/>
                <w:szCs w:val="20"/>
              </w:rPr>
              <w:t>3А2</w:t>
            </w:r>
          </w:p>
        </w:tc>
      </w:tr>
      <w:tr w:rsidR="00A96BDA">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r>
              <w:rPr>
                <w:color w:val="000000"/>
                <w:sz w:val="20"/>
                <w:szCs w:val="20"/>
              </w:rPr>
              <w:t>12</w:t>
            </w:r>
          </w:p>
        </w:tc>
        <w:tc>
          <w:tcPr>
            <w:tcW w:w="2127" w:type="dxa"/>
            <w:tcBorders>
              <w:top w:val="single" w:sz="4" w:space="0" w:color="000000"/>
              <w:left w:val="nil"/>
              <w:bottom w:val="single" w:sz="4" w:space="0" w:color="000000"/>
              <w:right w:val="single" w:sz="4" w:space="0" w:color="000000"/>
            </w:tcBorders>
            <w:shd w:val="clear" w:color="auto" w:fill="auto"/>
          </w:tcPr>
          <w:p w:rsidR="00A96BDA" w:rsidRDefault="00A96BDA">
            <w:pPr>
              <w:rPr>
                <w:sz w:val="20"/>
                <w:szCs w:val="20"/>
              </w:rPr>
            </w:pPr>
            <w:r>
              <w:rPr>
                <w:sz w:val="20"/>
                <w:szCs w:val="20"/>
              </w:rPr>
              <w:t xml:space="preserve">Рычаг </w:t>
            </w:r>
            <w:proofErr w:type="spellStart"/>
            <w:r>
              <w:rPr>
                <w:sz w:val="20"/>
                <w:szCs w:val="20"/>
              </w:rPr>
              <w:t>расцепной</w:t>
            </w:r>
            <w:proofErr w:type="spellEnd"/>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A96BDA" w:rsidRDefault="00A96BDA">
            <w:pPr>
              <w:ind w:left="34" w:right="23"/>
              <w:jc w:val="center"/>
              <w:rPr>
                <w:color w:val="000000"/>
                <w:sz w:val="20"/>
                <w:szCs w:val="20"/>
              </w:rPr>
            </w:pPr>
            <w:r>
              <w:rPr>
                <w:color w:val="000000"/>
                <w:sz w:val="20"/>
                <w:szCs w:val="20"/>
              </w:rPr>
              <w:t>0,009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r>
              <w:rPr>
                <w:color w:val="000000"/>
                <w:sz w:val="20"/>
                <w:szCs w:val="20"/>
              </w:rPr>
              <w:t>3А2</w:t>
            </w:r>
          </w:p>
        </w:tc>
      </w:tr>
      <w:tr w:rsidR="00A96BDA">
        <w:trPr>
          <w:trHeight w:val="20"/>
        </w:trPr>
        <w:tc>
          <w:tcPr>
            <w:tcW w:w="567" w:type="dxa"/>
            <w:vMerge w:val="restart"/>
            <w:tcBorders>
              <w:top w:val="single" w:sz="4" w:space="0" w:color="000000"/>
              <w:left w:val="single" w:sz="4" w:space="0" w:color="000000"/>
              <w:right w:val="single" w:sz="4" w:space="0" w:color="000000"/>
            </w:tcBorders>
            <w:shd w:val="clear" w:color="auto" w:fill="auto"/>
            <w:vAlign w:val="center"/>
          </w:tcPr>
          <w:p w:rsidR="00A96BDA" w:rsidRDefault="00A96BDA">
            <w:pPr>
              <w:jc w:val="center"/>
              <w:rPr>
                <w:color w:val="000000"/>
                <w:sz w:val="20"/>
                <w:szCs w:val="20"/>
              </w:rPr>
            </w:pPr>
            <w:r>
              <w:rPr>
                <w:color w:val="000000"/>
                <w:sz w:val="20"/>
                <w:szCs w:val="20"/>
              </w:rPr>
              <w:t>13</w:t>
            </w:r>
          </w:p>
        </w:tc>
        <w:tc>
          <w:tcPr>
            <w:tcW w:w="2127" w:type="dxa"/>
            <w:vMerge w:val="restart"/>
            <w:tcBorders>
              <w:top w:val="single" w:sz="4" w:space="0" w:color="000000"/>
              <w:left w:val="nil"/>
              <w:right w:val="single" w:sz="4" w:space="0" w:color="000000"/>
            </w:tcBorders>
            <w:shd w:val="clear" w:color="auto" w:fill="auto"/>
          </w:tcPr>
          <w:p w:rsidR="00A96BDA" w:rsidRDefault="00A96BDA">
            <w:pPr>
              <w:rPr>
                <w:sz w:val="20"/>
                <w:szCs w:val="20"/>
              </w:rPr>
            </w:pPr>
            <w:r>
              <w:rPr>
                <w:sz w:val="20"/>
                <w:szCs w:val="20"/>
              </w:rPr>
              <w:t>Тормозное оборудование</w:t>
            </w:r>
          </w:p>
        </w:tc>
        <w:tc>
          <w:tcPr>
            <w:tcW w:w="1086" w:type="dxa"/>
            <w:vMerge w:val="restart"/>
            <w:tcBorders>
              <w:top w:val="single" w:sz="4" w:space="0" w:color="000000"/>
              <w:left w:val="single" w:sz="4" w:space="0" w:color="000000"/>
              <w:right w:val="single" w:sz="4" w:space="0" w:color="000000"/>
            </w:tcBorders>
            <w:shd w:val="clear" w:color="auto" w:fill="auto"/>
            <w:vAlign w:val="center"/>
          </w:tcPr>
          <w:p w:rsidR="00A96BDA" w:rsidRDefault="00A96BDA">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A96BDA" w:rsidRDefault="00A96BDA">
            <w:pPr>
              <w:ind w:left="34" w:right="23"/>
              <w:jc w:val="center"/>
              <w:rPr>
                <w:color w:val="000000"/>
                <w:sz w:val="20"/>
                <w:szCs w:val="20"/>
              </w:rPr>
            </w:pPr>
            <w:r>
              <w:rPr>
                <w:color w:val="000000"/>
                <w:sz w:val="20"/>
                <w:szCs w:val="20"/>
              </w:rPr>
              <w:t>0,123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r>
              <w:rPr>
                <w:color w:val="000000"/>
                <w:sz w:val="20"/>
                <w:szCs w:val="20"/>
              </w:rPr>
              <w:t>3АТ</w:t>
            </w:r>
          </w:p>
        </w:tc>
      </w:tr>
      <w:tr w:rsidR="00A96BDA">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rPr>
                <w:color w:val="000000"/>
                <w:sz w:val="20"/>
                <w:szCs w:val="20"/>
              </w:rPr>
            </w:pPr>
          </w:p>
        </w:tc>
        <w:tc>
          <w:tcPr>
            <w:tcW w:w="2127" w:type="dxa"/>
            <w:vMerge/>
            <w:tcBorders>
              <w:top w:val="single" w:sz="4" w:space="0" w:color="000000"/>
              <w:left w:val="nil"/>
              <w:right w:val="single" w:sz="4" w:space="0" w:color="000000"/>
            </w:tcBorders>
            <w:shd w:val="clear" w:color="auto" w:fill="auto"/>
          </w:tcPr>
          <w:p w:rsidR="00A96BDA" w:rsidRDefault="00A96BDA">
            <w:pPr>
              <w:widowControl w:val="0"/>
              <w:pBdr>
                <w:top w:val="nil"/>
                <w:left w:val="nil"/>
                <w:bottom w:val="nil"/>
                <w:right w:val="nil"/>
                <w:between w:val="nil"/>
              </w:pBdr>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A96BDA" w:rsidRDefault="00A96BDA">
            <w:pPr>
              <w:ind w:left="34" w:right="23"/>
              <w:jc w:val="center"/>
              <w:rPr>
                <w:color w:val="000000"/>
                <w:sz w:val="20"/>
                <w:szCs w:val="20"/>
              </w:rPr>
            </w:pPr>
            <w:r>
              <w:rPr>
                <w:color w:val="000000"/>
                <w:sz w:val="20"/>
                <w:szCs w:val="20"/>
              </w:rPr>
              <w:t>0,132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r>
              <w:rPr>
                <w:color w:val="000000"/>
                <w:sz w:val="20"/>
                <w:szCs w:val="20"/>
              </w:rPr>
              <w:t>12А</w:t>
            </w:r>
          </w:p>
        </w:tc>
      </w:tr>
      <w:tr w:rsidR="00A96BDA">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rPr>
                <w:color w:val="000000"/>
                <w:sz w:val="20"/>
                <w:szCs w:val="20"/>
              </w:rPr>
            </w:pPr>
          </w:p>
        </w:tc>
        <w:tc>
          <w:tcPr>
            <w:tcW w:w="2127" w:type="dxa"/>
            <w:vMerge/>
            <w:tcBorders>
              <w:top w:val="single" w:sz="4" w:space="0" w:color="000000"/>
              <w:left w:val="nil"/>
              <w:right w:val="single" w:sz="4" w:space="0" w:color="000000"/>
            </w:tcBorders>
            <w:shd w:val="clear" w:color="auto" w:fill="auto"/>
          </w:tcPr>
          <w:p w:rsidR="00A96BDA" w:rsidRDefault="00A96BDA">
            <w:pPr>
              <w:widowControl w:val="0"/>
              <w:pBdr>
                <w:top w:val="nil"/>
                <w:left w:val="nil"/>
                <w:bottom w:val="nil"/>
                <w:right w:val="nil"/>
                <w:between w:val="nil"/>
              </w:pBdr>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A96BDA" w:rsidRDefault="00A96BDA">
            <w:pPr>
              <w:ind w:left="34" w:right="23"/>
              <w:jc w:val="center"/>
              <w:rPr>
                <w:color w:val="000000"/>
                <w:sz w:val="20"/>
                <w:szCs w:val="20"/>
              </w:rPr>
            </w:pPr>
            <w:r>
              <w:rPr>
                <w:color w:val="000000"/>
                <w:sz w:val="20"/>
                <w:szCs w:val="20"/>
              </w:rPr>
              <w:t>0,033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r>
              <w:rPr>
                <w:color w:val="000000"/>
                <w:sz w:val="20"/>
                <w:szCs w:val="20"/>
              </w:rPr>
              <w:t>17А</w:t>
            </w:r>
          </w:p>
        </w:tc>
      </w:tr>
      <w:tr w:rsidR="00A96BDA">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rPr>
                <w:color w:val="000000"/>
                <w:sz w:val="20"/>
                <w:szCs w:val="20"/>
              </w:rPr>
            </w:pPr>
          </w:p>
        </w:tc>
        <w:tc>
          <w:tcPr>
            <w:tcW w:w="2127" w:type="dxa"/>
            <w:vMerge/>
            <w:tcBorders>
              <w:top w:val="single" w:sz="4" w:space="0" w:color="000000"/>
              <w:left w:val="nil"/>
              <w:right w:val="single" w:sz="4" w:space="0" w:color="000000"/>
            </w:tcBorders>
            <w:shd w:val="clear" w:color="auto" w:fill="auto"/>
          </w:tcPr>
          <w:p w:rsidR="00A96BDA" w:rsidRDefault="00A96BDA">
            <w:pPr>
              <w:widowControl w:val="0"/>
              <w:pBdr>
                <w:top w:val="nil"/>
                <w:left w:val="nil"/>
                <w:bottom w:val="nil"/>
                <w:right w:val="nil"/>
                <w:between w:val="nil"/>
              </w:pBdr>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A96BDA" w:rsidRDefault="00A96BDA">
            <w:pPr>
              <w:ind w:left="34" w:right="23"/>
              <w:jc w:val="center"/>
              <w:rPr>
                <w:color w:val="000000"/>
                <w:sz w:val="20"/>
                <w:szCs w:val="20"/>
              </w:rPr>
            </w:pPr>
            <w:r>
              <w:rPr>
                <w:color w:val="000000"/>
                <w:sz w:val="20"/>
                <w:szCs w:val="20"/>
              </w:rPr>
              <w:t>0,128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r>
              <w:rPr>
                <w:color w:val="000000"/>
                <w:sz w:val="20"/>
                <w:szCs w:val="20"/>
              </w:rPr>
              <w:t>22А</w:t>
            </w:r>
          </w:p>
        </w:tc>
      </w:tr>
      <w:tr w:rsidR="00A96BDA">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r>
              <w:rPr>
                <w:color w:val="000000"/>
                <w:sz w:val="20"/>
                <w:szCs w:val="20"/>
              </w:rPr>
              <w:t>14</w:t>
            </w:r>
          </w:p>
        </w:tc>
        <w:tc>
          <w:tcPr>
            <w:tcW w:w="2127" w:type="dxa"/>
            <w:tcBorders>
              <w:top w:val="single" w:sz="4" w:space="0" w:color="000000"/>
              <w:left w:val="nil"/>
              <w:bottom w:val="single" w:sz="4" w:space="0" w:color="000000"/>
              <w:right w:val="single" w:sz="4" w:space="0" w:color="000000"/>
            </w:tcBorders>
            <w:shd w:val="clear" w:color="auto" w:fill="auto"/>
          </w:tcPr>
          <w:p w:rsidR="00A96BDA" w:rsidRDefault="00A96BDA">
            <w:pPr>
              <w:rPr>
                <w:sz w:val="20"/>
                <w:szCs w:val="20"/>
              </w:rPr>
            </w:pPr>
            <w:r>
              <w:rPr>
                <w:sz w:val="20"/>
                <w:szCs w:val="20"/>
              </w:rPr>
              <w:t>Тормоз стояночный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A96BDA" w:rsidRDefault="00A96BDA">
            <w:pPr>
              <w:ind w:left="34" w:right="23"/>
              <w:jc w:val="center"/>
              <w:rPr>
                <w:color w:val="000000"/>
                <w:sz w:val="20"/>
                <w:szCs w:val="20"/>
              </w:rPr>
            </w:pPr>
            <w:r>
              <w:rPr>
                <w:color w:val="000000"/>
                <w:sz w:val="20"/>
                <w:szCs w:val="20"/>
              </w:rPr>
              <w:t>0,065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r>
              <w:rPr>
                <w:color w:val="000000"/>
                <w:sz w:val="20"/>
                <w:szCs w:val="20"/>
              </w:rPr>
              <w:t>3АТ</w:t>
            </w:r>
          </w:p>
        </w:tc>
      </w:tr>
      <w:tr w:rsidR="00A96BDA">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r>
              <w:rPr>
                <w:color w:val="000000"/>
                <w:sz w:val="20"/>
                <w:szCs w:val="20"/>
              </w:rPr>
              <w:t>15</w:t>
            </w:r>
          </w:p>
        </w:tc>
        <w:tc>
          <w:tcPr>
            <w:tcW w:w="2127" w:type="dxa"/>
            <w:tcBorders>
              <w:top w:val="single" w:sz="4" w:space="0" w:color="000000"/>
              <w:left w:val="nil"/>
              <w:bottom w:val="single" w:sz="4" w:space="0" w:color="000000"/>
              <w:right w:val="single" w:sz="4" w:space="0" w:color="000000"/>
            </w:tcBorders>
            <w:shd w:val="clear" w:color="auto" w:fill="auto"/>
          </w:tcPr>
          <w:p w:rsidR="00A96BDA" w:rsidRDefault="00A96BDA">
            <w:pPr>
              <w:rPr>
                <w:sz w:val="20"/>
                <w:szCs w:val="20"/>
              </w:rPr>
            </w:pPr>
            <w:proofErr w:type="spellStart"/>
            <w:r>
              <w:rPr>
                <w:sz w:val="20"/>
                <w:szCs w:val="20"/>
              </w:rPr>
              <w:t>Авторежим</w:t>
            </w:r>
            <w:proofErr w:type="spellEnd"/>
            <w:r>
              <w:rPr>
                <w:sz w:val="20"/>
                <w:szCs w:val="20"/>
              </w:rPr>
              <w:t xml:space="preserve"> грузовой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A96BDA" w:rsidRDefault="00A96BDA">
            <w:pPr>
              <w:ind w:left="34" w:right="23"/>
              <w:jc w:val="center"/>
              <w:rPr>
                <w:color w:val="000000"/>
                <w:sz w:val="20"/>
                <w:szCs w:val="20"/>
              </w:rPr>
            </w:pPr>
            <w:r>
              <w:rPr>
                <w:color w:val="000000"/>
                <w:sz w:val="20"/>
                <w:szCs w:val="20"/>
              </w:rPr>
              <w:t>0,019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r>
              <w:rPr>
                <w:color w:val="000000"/>
                <w:sz w:val="20"/>
                <w:szCs w:val="20"/>
              </w:rPr>
              <w:t>17А</w:t>
            </w:r>
          </w:p>
        </w:tc>
      </w:tr>
      <w:tr w:rsidR="00A96BDA" w:rsidTr="00315CAF">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r>
              <w:rPr>
                <w:color w:val="000000"/>
                <w:sz w:val="20"/>
                <w:szCs w:val="20"/>
              </w:rPr>
              <w:t>16</w:t>
            </w:r>
          </w:p>
        </w:tc>
        <w:tc>
          <w:tcPr>
            <w:tcW w:w="2127" w:type="dxa"/>
            <w:tcBorders>
              <w:top w:val="single" w:sz="4" w:space="0" w:color="000000"/>
              <w:left w:val="nil"/>
              <w:bottom w:val="single" w:sz="4" w:space="0" w:color="000000"/>
              <w:right w:val="single" w:sz="4" w:space="0" w:color="000000"/>
            </w:tcBorders>
            <w:shd w:val="clear" w:color="auto" w:fill="auto"/>
          </w:tcPr>
          <w:p w:rsidR="00A96BDA" w:rsidRDefault="00A96BDA">
            <w:pPr>
              <w:rPr>
                <w:sz w:val="20"/>
                <w:szCs w:val="20"/>
              </w:rPr>
            </w:pPr>
            <w:r>
              <w:rPr>
                <w:sz w:val="20"/>
                <w:szCs w:val="20"/>
              </w:rPr>
              <w:t>Рама вагона</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A96BDA" w:rsidRDefault="00A96BDA">
            <w:pPr>
              <w:ind w:left="34" w:right="23"/>
              <w:jc w:val="center"/>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p>
        </w:tc>
        <w:tc>
          <w:tcPr>
            <w:tcW w:w="1418" w:type="dxa"/>
            <w:vMerge/>
            <w:tcBorders>
              <w:top w:val="nil"/>
              <w:left w:val="nil"/>
              <w:bottom w:val="single" w:sz="4" w:space="0" w:color="auto"/>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bottom w:val="single" w:sz="4" w:space="0" w:color="auto"/>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r>
              <w:rPr>
                <w:color w:val="000000"/>
                <w:sz w:val="20"/>
                <w:szCs w:val="20"/>
              </w:rPr>
              <w:t>5А</w:t>
            </w:r>
          </w:p>
        </w:tc>
      </w:tr>
    </w:tbl>
    <w:p w:rsidR="00A96BDA" w:rsidRDefault="00A96BDA">
      <w:pPr>
        <w:tabs>
          <w:tab w:val="left" w:pos="231"/>
        </w:tabs>
        <w:spacing w:line="360" w:lineRule="auto"/>
      </w:pPr>
    </w:p>
    <w:tbl>
      <w:tblPr>
        <w:tblW w:w="10031" w:type="dxa"/>
        <w:tblBorders>
          <w:top w:val="nil"/>
          <w:left w:val="nil"/>
          <w:bottom w:val="nil"/>
          <w:right w:val="nil"/>
          <w:insideH w:val="nil"/>
          <w:insideV w:val="nil"/>
        </w:tblBorders>
        <w:tblLayout w:type="fixed"/>
        <w:tblLook w:val="0000"/>
      </w:tblPr>
      <w:tblGrid>
        <w:gridCol w:w="5147"/>
        <w:gridCol w:w="4884"/>
      </w:tblGrid>
      <w:tr w:rsidR="00A96BDA">
        <w:tc>
          <w:tcPr>
            <w:tcW w:w="5147" w:type="dxa"/>
          </w:tcPr>
          <w:p w:rsidR="00A96BDA" w:rsidRDefault="00A96BDA">
            <w:pPr>
              <w:pBdr>
                <w:top w:val="nil"/>
                <w:left w:val="nil"/>
                <w:bottom w:val="nil"/>
                <w:right w:val="nil"/>
                <w:between w:val="nil"/>
              </w:pBdr>
              <w:spacing w:line="276" w:lineRule="auto"/>
              <w:ind w:right="-2" w:firstLine="720"/>
              <w:rPr>
                <w:b/>
              </w:rPr>
            </w:pPr>
          </w:p>
          <w:p w:rsidR="00A96BDA" w:rsidRDefault="00A96BDA">
            <w:pPr>
              <w:pBdr>
                <w:top w:val="nil"/>
                <w:left w:val="nil"/>
                <w:bottom w:val="nil"/>
                <w:right w:val="nil"/>
                <w:between w:val="nil"/>
              </w:pBdr>
              <w:spacing w:line="276" w:lineRule="auto"/>
              <w:ind w:right="-2" w:firstLine="720"/>
              <w:rPr>
                <w:b/>
              </w:rPr>
            </w:pPr>
          </w:p>
          <w:p w:rsidR="00A96BDA" w:rsidRDefault="00A96BDA">
            <w:pPr>
              <w:pBdr>
                <w:top w:val="nil"/>
                <w:left w:val="nil"/>
                <w:bottom w:val="nil"/>
                <w:right w:val="nil"/>
                <w:between w:val="nil"/>
              </w:pBdr>
              <w:spacing w:line="276" w:lineRule="auto"/>
              <w:ind w:right="-2" w:firstLine="720"/>
              <w:rPr>
                <w:b/>
              </w:rPr>
            </w:pPr>
            <w:r>
              <w:rPr>
                <w:b/>
              </w:rPr>
              <w:t>От Исполнителя</w:t>
            </w:r>
          </w:p>
          <w:p w:rsidR="00A96BDA" w:rsidRDefault="00A96BDA">
            <w:pPr>
              <w:pBdr>
                <w:top w:val="nil"/>
                <w:left w:val="nil"/>
                <w:bottom w:val="nil"/>
                <w:right w:val="nil"/>
                <w:between w:val="nil"/>
              </w:pBdr>
              <w:spacing w:line="276" w:lineRule="auto"/>
              <w:ind w:right="-2" w:firstLine="720"/>
              <w:jc w:val="both"/>
            </w:pPr>
          </w:p>
          <w:p w:rsidR="00A96BDA" w:rsidRDefault="00A96BDA">
            <w:pPr>
              <w:pBdr>
                <w:top w:val="nil"/>
                <w:left w:val="nil"/>
                <w:bottom w:val="nil"/>
                <w:right w:val="nil"/>
                <w:between w:val="nil"/>
              </w:pBdr>
              <w:spacing w:line="276" w:lineRule="auto"/>
              <w:ind w:right="-2" w:firstLine="720"/>
              <w:jc w:val="both"/>
            </w:pPr>
            <w:r>
              <w:t xml:space="preserve">_______________ </w:t>
            </w:r>
          </w:p>
        </w:tc>
        <w:tc>
          <w:tcPr>
            <w:tcW w:w="4884" w:type="dxa"/>
          </w:tcPr>
          <w:p w:rsidR="00A96BDA" w:rsidRDefault="00A96BDA">
            <w:pPr>
              <w:pBdr>
                <w:top w:val="nil"/>
                <w:left w:val="nil"/>
                <w:bottom w:val="nil"/>
                <w:right w:val="nil"/>
                <w:between w:val="nil"/>
              </w:pBdr>
              <w:tabs>
                <w:tab w:val="left" w:pos="9540"/>
              </w:tabs>
              <w:spacing w:line="276" w:lineRule="auto"/>
              <w:ind w:right="-2" w:firstLine="720"/>
              <w:jc w:val="both"/>
              <w:rPr>
                <w:b/>
              </w:rPr>
            </w:pPr>
          </w:p>
          <w:p w:rsidR="00A96BDA" w:rsidRDefault="00A96BDA">
            <w:pPr>
              <w:pBdr>
                <w:top w:val="nil"/>
                <w:left w:val="nil"/>
                <w:bottom w:val="nil"/>
                <w:right w:val="nil"/>
                <w:between w:val="nil"/>
              </w:pBdr>
              <w:tabs>
                <w:tab w:val="left" w:pos="9540"/>
              </w:tabs>
              <w:spacing w:line="276" w:lineRule="auto"/>
              <w:ind w:right="-2" w:firstLine="720"/>
              <w:jc w:val="both"/>
              <w:rPr>
                <w:b/>
              </w:rPr>
            </w:pPr>
          </w:p>
          <w:p w:rsidR="00A96BDA" w:rsidRDefault="00A96BDA">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A96BDA" w:rsidRDefault="00A96BDA">
            <w:pPr>
              <w:pBdr>
                <w:top w:val="nil"/>
                <w:left w:val="nil"/>
                <w:bottom w:val="nil"/>
                <w:right w:val="nil"/>
                <w:between w:val="nil"/>
              </w:pBdr>
              <w:spacing w:line="276" w:lineRule="auto"/>
              <w:ind w:right="-2" w:firstLine="720"/>
              <w:jc w:val="both"/>
              <w:rPr>
                <w:b/>
              </w:rPr>
            </w:pPr>
          </w:p>
          <w:p w:rsidR="00A96BDA" w:rsidRDefault="00A96BDA">
            <w:pPr>
              <w:pBdr>
                <w:top w:val="nil"/>
                <w:left w:val="nil"/>
                <w:bottom w:val="nil"/>
                <w:right w:val="nil"/>
                <w:between w:val="nil"/>
              </w:pBdr>
              <w:spacing w:line="276" w:lineRule="auto"/>
              <w:ind w:right="-2"/>
              <w:jc w:val="both"/>
            </w:pPr>
            <w:r>
              <w:t xml:space="preserve">____________________ </w:t>
            </w:r>
          </w:p>
        </w:tc>
      </w:tr>
    </w:tbl>
    <w:p w:rsidR="00A96BDA" w:rsidRDefault="00A96BDA" w:rsidP="00315CAF">
      <w:pPr>
        <w:spacing w:line="360" w:lineRule="auto"/>
      </w:pPr>
    </w:p>
    <w:p w:rsidR="00A96BDA" w:rsidRDefault="00A96BDA">
      <w:pPr>
        <w:spacing w:line="360" w:lineRule="auto"/>
        <w:jc w:val="right"/>
      </w:pPr>
    </w:p>
    <w:p w:rsidR="00A96BDA" w:rsidRDefault="00A96BDA">
      <w:pPr>
        <w:spacing w:line="360" w:lineRule="auto"/>
        <w:jc w:val="right"/>
      </w:pPr>
    </w:p>
    <w:p w:rsidR="00A96BDA" w:rsidRDefault="00A96BDA">
      <w:pPr>
        <w:spacing w:line="276" w:lineRule="auto"/>
        <w:ind w:left="5220"/>
      </w:pPr>
      <w:r>
        <w:t>Приложение № 5</w:t>
      </w:r>
    </w:p>
    <w:p w:rsidR="00A96BDA" w:rsidRDefault="00A96BDA">
      <w:pPr>
        <w:spacing w:line="276" w:lineRule="auto"/>
        <w:ind w:left="5220"/>
      </w:pPr>
      <w:r>
        <w:lastRenderedPageBreak/>
        <w:t>к договору № ____</w:t>
      </w:r>
    </w:p>
    <w:p w:rsidR="00A96BDA" w:rsidRDefault="00A96BDA">
      <w:pPr>
        <w:spacing w:line="276" w:lineRule="auto"/>
        <w:ind w:left="5220"/>
      </w:pPr>
      <w:r>
        <w:t>от «___» __________ 201_ г.</w:t>
      </w:r>
    </w:p>
    <w:p w:rsidR="00A96BDA" w:rsidRPr="00EA0C27" w:rsidRDefault="00A96BDA">
      <w:pPr>
        <w:rPr>
          <w:sz w:val="27"/>
          <w:szCs w:val="27"/>
        </w:rPr>
      </w:pPr>
      <w:r>
        <w:rPr>
          <w:sz w:val="27"/>
          <w:szCs w:val="27"/>
        </w:rPr>
        <w:t>ФОРМА</w:t>
      </w:r>
    </w:p>
    <w:p w:rsidR="00A96BDA" w:rsidRPr="00EA0C27" w:rsidRDefault="00A96BDA">
      <w:pPr>
        <w:rPr>
          <w:sz w:val="27"/>
          <w:szCs w:val="27"/>
        </w:rPr>
      </w:pPr>
    </w:p>
    <w:p w:rsidR="00A96BDA" w:rsidRPr="00EA0C27" w:rsidRDefault="00A96BDA">
      <w:pPr>
        <w:jc w:val="center"/>
        <w:rPr>
          <w:b/>
          <w:sz w:val="27"/>
          <w:szCs w:val="27"/>
        </w:rPr>
      </w:pPr>
      <w:r>
        <w:rPr>
          <w:b/>
          <w:sz w:val="27"/>
          <w:szCs w:val="27"/>
        </w:rPr>
        <w:t>АКТ №</w:t>
      </w:r>
    </w:p>
    <w:p w:rsidR="00A96BDA" w:rsidRPr="00EA0C27" w:rsidRDefault="00A96BDA">
      <w:pPr>
        <w:jc w:val="center"/>
        <w:rPr>
          <w:sz w:val="27"/>
          <w:szCs w:val="27"/>
        </w:rPr>
      </w:pPr>
      <w:r>
        <w:rPr>
          <w:b/>
          <w:sz w:val="27"/>
          <w:szCs w:val="27"/>
        </w:rPr>
        <w:t xml:space="preserve">выполненных работ по разделке грузовых вагонов </w:t>
      </w:r>
    </w:p>
    <w:p w:rsidR="00A96BDA" w:rsidRPr="00EA0C27" w:rsidRDefault="00A96BDA">
      <w:pPr>
        <w:jc w:val="center"/>
        <w:rPr>
          <w:sz w:val="27"/>
          <w:szCs w:val="27"/>
        </w:rPr>
      </w:pPr>
    </w:p>
    <w:p w:rsidR="00A96BDA" w:rsidRPr="00EA0C27" w:rsidRDefault="00A96BDA">
      <w:pPr>
        <w:jc w:val="center"/>
        <w:rPr>
          <w:sz w:val="27"/>
          <w:szCs w:val="27"/>
        </w:rPr>
      </w:pPr>
      <w:r>
        <w:rPr>
          <w:sz w:val="27"/>
          <w:szCs w:val="27"/>
        </w:rPr>
        <w:t xml:space="preserve">к  Договору на выполнение работ по разделке грузовых вагонов </w:t>
      </w:r>
    </w:p>
    <w:p w:rsidR="00A96BDA" w:rsidRPr="00EA0C27" w:rsidRDefault="00A96BDA">
      <w:pPr>
        <w:pBdr>
          <w:top w:val="nil"/>
          <w:left w:val="nil"/>
          <w:bottom w:val="nil"/>
          <w:right w:val="nil"/>
          <w:between w:val="nil"/>
        </w:pBdr>
        <w:ind w:firstLine="720"/>
        <w:jc w:val="center"/>
        <w:rPr>
          <w:color w:val="000000"/>
          <w:sz w:val="27"/>
          <w:szCs w:val="27"/>
        </w:rPr>
      </w:pPr>
      <w:r>
        <w:rPr>
          <w:color w:val="000000"/>
          <w:sz w:val="27"/>
          <w:szCs w:val="27"/>
        </w:rPr>
        <w:t xml:space="preserve"> от «___» _________ 20__ г. №  ___ /____/_____</w:t>
      </w:r>
    </w:p>
    <w:p w:rsidR="00A96BDA" w:rsidRPr="00EA0C27" w:rsidRDefault="00A96BDA">
      <w:pPr>
        <w:pBdr>
          <w:top w:val="nil"/>
          <w:left w:val="nil"/>
          <w:bottom w:val="nil"/>
          <w:right w:val="nil"/>
          <w:between w:val="nil"/>
        </w:pBdr>
        <w:ind w:firstLine="720"/>
        <w:jc w:val="center"/>
        <w:rPr>
          <w:color w:val="000000"/>
          <w:sz w:val="27"/>
          <w:szCs w:val="27"/>
        </w:rPr>
      </w:pPr>
    </w:p>
    <w:p w:rsidR="00A96BDA" w:rsidRPr="00EA0C27" w:rsidRDefault="00A96BDA">
      <w:pPr>
        <w:tabs>
          <w:tab w:val="left" w:pos="0"/>
        </w:tabs>
        <w:jc w:val="right"/>
        <w:rPr>
          <w:sz w:val="27"/>
          <w:szCs w:val="27"/>
        </w:rPr>
      </w:pPr>
      <w:r>
        <w:rPr>
          <w:sz w:val="27"/>
          <w:szCs w:val="27"/>
        </w:rPr>
        <w:tab/>
        <w:t xml:space="preserve">   </w:t>
      </w:r>
      <w:r>
        <w:rPr>
          <w:sz w:val="27"/>
          <w:szCs w:val="27"/>
        </w:rPr>
        <w:tab/>
        <w:t xml:space="preserve">       </w:t>
      </w:r>
      <w:r>
        <w:rPr>
          <w:sz w:val="27"/>
          <w:szCs w:val="27"/>
        </w:rPr>
        <w:tab/>
      </w:r>
      <w:r>
        <w:rPr>
          <w:sz w:val="27"/>
          <w:szCs w:val="27"/>
        </w:rPr>
        <w:tab/>
      </w:r>
      <w:r>
        <w:rPr>
          <w:sz w:val="27"/>
          <w:szCs w:val="27"/>
        </w:rPr>
        <w:tab/>
      </w:r>
      <w:r>
        <w:rPr>
          <w:sz w:val="27"/>
          <w:szCs w:val="27"/>
        </w:rPr>
        <w:tab/>
      </w:r>
      <w:r>
        <w:rPr>
          <w:sz w:val="27"/>
          <w:szCs w:val="27"/>
        </w:rPr>
        <w:tab/>
        <w:t xml:space="preserve">                     «____» _______ 20__ г.</w:t>
      </w:r>
    </w:p>
    <w:p w:rsidR="00A96BDA" w:rsidRPr="00EA0C27" w:rsidRDefault="00A96BDA">
      <w:pPr>
        <w:pBdr>
          <w:top w:val="nil"/>
          <w:left w:val="nil"/>
          <w:bottom w:val="nil"/>
          <w:right w:val="nil"/>
          <w:between w:val="nil"/>
        </w:pBdr>
        <w:ind w:firstLine="540"/>
        <w:jc w:val="both"/>
        <w:rPr>
          <w:b/>
          <w:color w:val="000000"/>
          <w:sz w:val="27"/>
          <w:szCs w:val="27"/>
        </w:rPr>
      </w:pPr>
    </w:p>
    <w:p w:rsidR="00A96BDA" w:rsidRPr="00EA0C27" w:rsidRDefault="00A96BDA">
      <w:pPr>
        <w:ind w:firstLine="720"/>
        <w:jc w:val="both"/>
        <w:rPr>
          <w:sz w:val="27"/>
          <w:szCs w:val="27"/>
        </w:rPr>
      </w:pPr>
      <w:proofErr w:type="gramStart"/>
      <w:r>
        <w:rPr>
          <w:sz w:val="27"/>
          <w:szCs w:val="27"/>
        </w:rP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 действующего на основании _____________, с одной стороны, и _______, именуемое в дальнейшем «Исполнитель </w:t>
      </w:r>
      <w:r>
        <w:rPr>
          <w:b/>
          <w:sz w:val="27"/>
          <w:szCs w:val="27"/>
        </w:rPr>
        <w:t>»</w:t>
      </w:r>
      <w:r>
        <w:rPr>
          <w:sz w:val="27"/>
          <w:szCs w:val="27"/>
        </w:rPr>
        <w:t xml:space="preserve">, в лице ___________, действующего на основании _____, с другой стороны, именуемые в дальнейшем «Стороны», </w:t>
      </w:r>
      <w:r>
        <w:rPr>
          <w:color w:val="000000"/>
          <w:sz w:val="27"/>
          <w:szCs w:val="27"/>
        </w:rPr>
        <w:t>подписали настоящий акт о нижеследующем:</w:t>
      </w:r>
      <w:proofErr w:type="gramEnd"/>
    </w:p>
    <w:p w:rsidR="00A96BDA" w:rsidRPr="00EA0C27" w:rsidRDefault="00A96BDA">
      <w:pPr>
        <w:ind w:firstLine="720"/>
        <w:jc w:val="both"/>
        <w:rPr>
          <w:sz w:val="27"/>
          <w:szCs w:val="27"/>
        </w:rPr>
      </w:pPr>
    </w:p>
    <w:tbl>
      <w:tblPr>
        <w:tblW w:w="9571" w:type="dxa"/>
        <w:tblBorders>
          <w:top w:val="nil"/>
          <w:left w:val="nil"/>
          <w:bottom w:val="nil"/>
          <w:right w:val="nil"/>
          <w:insideH w:val="nil"/>
          <w:insideV w:val="nil"/>
        </w:tblBorders>
        <w:tblLayout w:type="fixed"/>
        <w:tblLook w:val="0400"/>
      </w:tblPr>
      <w:tblGrid>
        <w:gridCol w:w="9335"/>
        <w:gridCol w:w="236"/>
      </w:tblGrid>
      <w:tr w:rsidR="00A96BDA" w:rsidRPr="00EA0C27">
        <w:tc>
          <w:tcPr>
            <w:tcW w:w="9350" w:type="dxa"/>
            <w:shd w:val="clear" w:color="auto" w:fill="auto"/>
          </w:tcPr>
          <w:p w:rsidR="00A96BDA" w:rsidRPr="00EA0C27" w:rsidRDefault="00A96BDA">
            <w:pPr>
              <w:ind w:firstLine="709"/>
              <w:rPr>
                <w:sz w:val="27"/>
                <w:szCs w:val="27"/>
              </w:rPr>
            </w:pPr>
            <w:r>
              <w:rPr>
                <w:sz w:val="27"/>
                <w:szCs w:val="27"/>
              </w:rPr>
              <w:t xml:space="preserve">Исполнителем в сроки </w:t>
            </w:r>
            <w:proofErr w:type="gramStart"/>
            <w:r>
              <w:rPr>
                <w:sz w:val="27"/>
                <w:szCs w:val="27"/>
              </w:rPr>
              <w:t>с</w:t>
            </w:r>
            <w:proofErr w:type="gramEnd"/>
            <w:r>
              <w:rPr>
                <w:sz w:val="27"/>
                <w:szCs w:val="27"/>
              </w:rPr>
              <w:t xml:space="preserve"> _________________ по___________________ выполнены следующие работы.</w:t>
            </w:r>
          </w:p>
          <w:p w:rsidR="00A96BDA" w:rsidRPr="00EA0C27" w:rsidRDefault="00A96BDA">
            <w:pPr>
              <w:rPr>
                <w:sz w:val="27"/>
                <w:szCs w:val="27"/>
              </w:rPr>
            </w:pPr>
          </w:p>
          <w:tbl>
            <w:tblPr>
              <w:tblW w:w="9355" w:type="dxa"/>
              <w:tblLayout w:type="fixed"/>
              <w:tblLook w:val="0000"/>
            </w:tblPr>
            <w:tblGrid>
              <w:gridCol w:w="2660"/>
              <w:gridCol w:w="1212"/>
              <w:gridCol w:w="1659"/>
              <w:gridCol w:w="1146"/>
              <w:gridCol w:w="2678"/>
            </w:tblGrid>
            <w:tr w:rsidR="00A96BDA" w:rsidRPr="00EA0C27" w:rsidTr="00315CAF">
              <w:trPr>
                <w:trHeight w:val="82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Pr="00EA0C27" w:rsidRDefault="00A96BDA">
                  <w:pPr>
                    <w:tabs>
                      <w:tab w:val="left" w:pos="0"/>
                    </w:tabs>
                    <w:ind w:left="19" w:right="34"/>
                    <w:jc w:val="center"/>
                    <w:rPr>
                      <w:sz w:val="27"/>
                      <w:szCs w:val="27"/>
                    </w:rPr>
                  </w:pPr>
                  <w:r>
                    <w:rPr>
                      <w:sz w:val="27"/>
                      <w:szCs w:val="27"/>
                    </w:rPr>
                    <w:t>Наименование видов работ</w:t>
                  </w:r>
                </w:p>
              </w:tc>
              <w:tc>
                <w:tcPr>
                  <w:tcW w:w="1212" w:type="dxa"/>
                  <w:tcBorders>
                    <w:top w:val="single" w:sz="4" w:space="0" w:color="000000"/>
                    <w:left w:val="nil"/>
                    <w:bottom w:val="single" w:sz="4" w:space="0" w:color="000000"/>
                    <w:right w:val="single" w:sz="4" w:space="0" w:color="000000"/>
                  </w:tcBorders>
                  <w:shd w:val="clear" w:color="auto" w:fill="auto"/>
                  <w:vAlign w:val="center"/>
                </w:tcPr>
                <w:p w:rsidR="00A96BDA" w:rsidRPr="00EA0C27" w:rsidRDefault="00A96BDA">
                  <w:pPr>
                    <w:tabs>
                      <w:tab w:val="left" w:pos="0"/>
                    </w:tabs>
                    <w:ind w:left="19" w:right="34"/>
                    <w:jc w:val="center"/>
                    <w:rPr>
                      <w:sz w:val="27"/>
                      <w:szCs w:val="27"/>
                    </w:rPr>
                  </w:pPr>
                  <w:r>
                    <w:rPr>
                      <w:sz w:val="27"/>
                      <w:szCs w:val="27"/>
                    </w:rPr>
                    <w:t>Кол-во</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A96BDA" w:rsidRPr="00EA0C27" w:rsidRDefault="00A96BDA">
                  <w:pPr>
                    <w:tabs>
                      <w:tab w:val="left" w:pos="0"/>
                    </w:tabs>
                    <w:ind w:left="19" w:right="34"/>
                    <w:jc w:val="center"/>
                    <w:rPr>
                      <w:sz w:val="27"/>
                      <w:szCs w:val="27"/>
                    </w:rPr>
                  </w:pPr>
                  <w:r>
                    <w:rPr>
                      <w:sz w:val="27"/>
                      <w:szCs w:val="27"/>
                    </w:rPr>
                    <w:t>Стоимость разделки одного  грузового вагона, руб., без НДС</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A96BDA" w:rsidRPr="00EA0C27" w:rsidRDefault="00A96BDA">
                  <w:pPr>
                    <w:tabs>
                      <w:tab w:val="left" w:pos="0"/>
                    </w:tabs>
                    <w:ind w:left="19" w:right="34"/>
                    <w:jc w:val="center"/>
                    <w:rPr>
                      <w:sz w:val="27"/>
                      <w:szCs w:val="27"/>
                    </w:rPr>
                  </w:pPr>
                  <w:r>
                    <w:rPr>
                      <w:sz w:val="27"/>
                      <w:szCs w:val="27"/>
                    </w:rPr>
                    <w:t>Сумма НДС, руб.</w:t>
                  </w:r>
                </w:p>
              </w:tc>
              <w:tc>
                <w:tcPr>
                  <w:tcW w:w="2678" w:type="dxa"/>
                  <w:tcBorders>
                    <w:top w:val="single" w:sz="4" w:space="0" w:color="000000"/>
                    <w:left w:val="nil"/>
                    <w:bottom w:val="single" w:sz="4" w:space="0" w:color="000000"/>
                    <w:right w:val="single" w:sz="4" w:space="0" w:color="000000"/>
                  </w:tcBorders>
                  <w:shd w:val="clear" w:color="auto" w:fill="auto"/>
                  <w:vAlign w:val="center"/>
                </w:tcPr>
                <w:p w:rsidR="00A96BDA" w:rsidRDefault="00A96BDA">
                  <w:pPr>
                    <w:tabs>
                      <w:tab w:val="left" w:pos="0"/>
                    </w:tabs>
                    <w:ind w:left="19" w:right="-115"/>
                    <w:jc w:val="center"/>
                    <w:rPr>
                      <w:sz w:val="27"/>
                      <w:szCs w:val="27"/>
                    </w:rPr>
                  </w:pPr>
                  <w:r>
                    <w:rPr>
                      <w:sz w:val="27"/>
                      <w:szCs w:val="27"/>
                    </w:rPr>
                    <w:t>Сумма работ по разделке грузовых вагонов с НДС, руб.</w:t>
                  </w:r>
                </w:p>
              </w:tc>
            </w:tr>
            <w:tr w:rsidR="00A96BDA" w:rsidRPr="00EA0C27" w:rsidTr="00315CAF">
              <w:trPr>
                <w:trHeight w:val="30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Pr="00EA0C27" w:rsidRDefault="00A96BDA">
                  <w:pPr>
                    <w:tabs>
                      <w:tab w:val="left" w:pos="0"/>
                    </w:tabs>
                    <w:ind w:left="19" w:right="34"/>
                    <w:jc w:val="center"/>
                    <w:rPr>
                      <w:sz w:val="27"/>
                      <w:szCs w:val="27"/>
                    </w:rPr>
                  </w:pPr>
                  <w:r>
                    <w:rPr>
                      <w:sz w:val="27"/>
                      <w:szCs w:val="27"/>
                    </w:rPr>
                    <w:t>1</w:t>
                  </w:r>
                </w:p>
              </w:tc>
              <w:tc>
                <w:tcPr>
                  <w:tcW w:w="1212" w:type="dxa"/>
                  <w:tcBorders>
                    <w:top w:val="single" w:sz="4" w:space="0" w:color="000000"/>
                    <w:left w:val="nil"/>
                    <w:bottom w:val="single" w:sz="4" w:space="0" w:color="000000"/>
                    <w:right w:val="single" w:sz="4" w:space="0" w:color="000000"/>
                  </w:tcBorders>
                  <w:shd w:val="clear" w:color="auto" w:fill="auto"/>
                  <w:vAlign w:val="center"/>
                </w:tcPr>
                <w:p w:rsidR="00A96BDA" w:rsidRPr="00EA0C27" w:rsidRDefault="00A96BDA">
                  <w:pPr>
                    <w:tabs>
                      <w:tab w:val="left" w:pos="0"/>
                    </w:tabs>
                    <w:ind w:left="19" w:right="34"/>
                    <w:jc w:val="center"/>
                    <w:rPr>
                      <w:sz w:val="27"/>
                      <w:szCs w:val="27"/>
                    </w:rPr>
                  </w:pPr>
                  <w:r>
                    <w:rPr>
                      <w:sz w:val="27"/>
                      <w:szCs w:val="27"/>
                    </w:rPr>
                    <w:t>2</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A96BDA" w:rsidRPr="00EA0C27" w:rsidRDefault="00A96BDA">
                  <w:pPr>
                    <w:tabs>
                      <w:tab w:val="left" w:pos="0"/>
                    </w:tabs>
                    <w:ind w:left="19" w:right="34"/>
                    <w:jc w:val="center"/>
                    <w:rPr>
                      <w:sz w:val="27"/>
                      <w:szCs w:val="27"/>
                    </w:rPr>
                  </w:pPr>
                  <w:r>
                    <w:rPr>
                      <w:sz w:val="27"/>
                      <w:szCs w:val="27"/>
                    </w:rPr>
                    <w:t>3</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A96BDA" w:rsidRPr="00EA0C27" w:rsidRDefault="00A96BDA">
                  <w:pPr>
                    <w:tabs>
                      <w:tab w:val="left" w:pos="0"/>
                    </w:tabs>
                    <w:ind w:left="19" w:right="34"/>
                    <w:jc w:val="center"/>
                    <w:rPr>
                      <w:sz w:val="27"/>
                      <w:szCs w:val="27"/>
                    </w:rPr>
                  </w:pPr>
                  <w:r>
                    <w:rPr>
                      <w:sz w:val="27"/>
                      <w:szCs w:val="27"/>
                    </w:rPr>
                    <w:t>4</w:t>
                  </w:r>
                </w:p>
              </w:tc>
              <w:tc>
                <w:tcPr>
                  <w:tcW w:w="2678" w:type="dxa"/>
                  <w:tcBorders>
                    <w:top w:val="single" w:sz="4" w:space="0" w:color="000000"/>
                    <w:left w:val="nil"/>
                    <w:bottom w:val="single" w:sz="4" w:space="0" w:color="000000"/>
                    <w:right w:val="single" w:sz="4" w:space="0" w:color="000000"/>
                  </w:tcBorders>
                  <w:shd w:val="clear" w:color="auto" w:fill="auto"/>
                  <w:vAlign w:val="center"/>
                </w:tcPr>
                <w:p w:rsidR="00A96BDA" w:rsidRPr="00EA0C27" w:rsidRDefault="00A96BDA">
                  <w:pPr>
                    <w:tabs>
                      <w:tab w:val="left" w:pos="0"/>
                    </w:tabs>
                    <w:ind w:left="19" w:right="34"/>
                    <w:jc w:val="center"/>
                    <w:rPr>
                      <w:sz w:val="27"/>
                      <w:szCs w:val="27"/>
                    </w:rPr>
                  </w:pPr>
                  <w:r>
                    <w:rPr>
                      <w:sz w:val="27"/>
                      <w:szCs w:val="27"/>
                    </w:rPr>
                    <w:t>5</w:t>
                  </w:r>
                </w:p>
              </w:tc>
            </w:tr>
            <w:tr w:rsidR="00A96BDA" w:rsidRPr="00EA0C27" w:rsidTr="00315CAF">
              <w:trPr>
                <w:trHeight w:val="30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Pr="00EA0C27" w:rsidRDefault="00A96BDA" w:rsidP="00315CAF">
                  <w:pPr>
                    <w:jc w:val="center"/>
                    <w:rPr>
                      <w:color w:val="000000"/>
                      <w:sz w:val="27"/>
                      <w:szCs w:val="27"/>
                    </w:rPr>
                  </w:pPr>
                  <w:r>
                    <w:rPr>
                      <w:color w:val="000000"/>
                      <w:sz w:val="27"/>
                      <w:szCs w:val="27"/>
                    </w:rPr>
                    <w:t xml:space="preserve"> </w:t>
                  </w:r>
                  <w:r>
                    <w:rPr>
                      <w:sz w:val="27"/>
                      <w:szCs w:val="27"/>
                    </w:rPr>
                    <w:t>Разделка</w:t>
                  </w:r>
                  <w:r>
                    <w:rPr>
                      <w:color w:val="000000"/>
                      <w:sz w:val="27"/>
                      <w:szCs w:val="27"/>
                    </w:rPr>
                    <w:t xml:space="preserve"> вагона №</w:t>
                  </w:r>
                </w:p>
              </w:tc>
              <w:tc>
                <w:tcPr>
                  <w:tcW w:w="1212" w:type="dxa"/>
                  <w:tcBorders>
                    <w:top w:val="nil"/>
                    <w:left w:val="nil"/>
                    <w:bottom w:val="single" w:sz="4" w:space="0" w:color="000000"/>
                    <w:right w:val="single" w:sz="4" w:space="0" w:color="000000"/>
                  </w:tcBorders>
                  <w:shd w:val="clear" w:color="auto" w:fill="auto"/>
                  <w:vAlign w:val="center"/>
                </w:tcPr>
                <w:p w:rsidR="00A96BDA" w:rsidRPr="00EA0C27" w:rsidRDefault="00A96BDA">
                  <w:pPr>
                    <w:jc w:val="center"/>
                    <w:rPr>
                      <w:color w:val="000000"/>
                      <w:sz w:val="27"/>
                      <w:szCs w:val="27"/>
                    </w:rPr>
                  </w:pPr>
                </w:p>
              </w:tc>
              <w:tc>
                <w:tcPr>
                  <w:tcW w:w="1659" w:type="dxa"/>
                  <w:tcBorders>
                    <w:top w:val="single" w:sz="4" w:space="0" w:color="000000"/>
                    <w:left w:val="nil"/>
                    <w:bottom w:val="single" w:sz="4" w:space="0" w:color="000000"/>
                    <w:right w:val="single" w:sz="4" w:space="0" w:color="000000"/>
                  </w:tcBorders>
                  <w:shd w:val="clear" w:color="auto" w:fill="auto"/>
                  <w:vAlign w:val="center"/>
                </w:tcPr>
                <w:p w:rsidR="00A96BDA" w:rsidRPr="00EA0C27" w:rsidRDefault="00A96BDA">
                  <w:pPr>
                    <w:jc w:val="center"/>
                    <w:rPr>
                      <w:color w:val="000000"/>
                      <w:sz w:val="27"/>
                      <w:szCs w:val="27"/>
                    </w:rPr>
                  </w:pPr>
                </w:p>
              </w:tc>
              <w:tc>
                <w:tcPr>
                  <w:tcW w:w="1146" w:type="dxa"/>
                  <w:tcBorders>
                    <w:top w:val="single" w:sz="4" w:space="0" w:color="000000"/>
                    <w:left w:val="nil"/>
                    <w:bottom w:val="single" w:sz="4" w:space="0" w:color="000000"/>
                    <w:right w:val="single" w:sz="4" w:space="0" w:color="000000"/>
                  </w:tcBorders>
                  <w:shd w:val="clear" w:color="auto" w:fill="auto"/>
                  <w:vAlign w:val="center"/>
                </w:tcPr>
                <w:p w:rsidR="00A96BDA" w:rsidRPr="00EA0C27" w:rsidRDefault="00A96BDA">
                  <w:pPr>
                    <w:ind w:firstLine="38"/>
                    <w:jc w:val="center"/>
                    <w:rPr>
                      <w:color w:val="000000"/>
                      <w:sz w:val="27"/>
                      <w:szCs w:val="27"/>
                    </w:rPr>
                  </w:pPr>
                </w:p>
              </w:tc>
              <w:tc>
                <w:tcPr>
                  <w:tcW w:w="2678" w:type="dxa"/>
                  <w:tcBorders>
                    <w:top w:val="single" w:sz="4" w:space="0" w:color="000000"/>
                    <w:left w:val="nil"/>
                    <w:bottom w:val="single" w:sz="4" w:space="0" w:color="000000"/>
                    <w:right w:val="single" w:sz="4" w:space="0" w:color="000000"/>
                  </w:tcBorders>
                  <w:shd w:val="clear" w:color="auto" w:fill="auto"/>
                  <w:vAlign w:val="center"/>
                </w:tcPr>
                <w:p w:rsidR="00A96BDA" w:rsidRPr="00EA0C27" w:rsidRDefault="00A96BDA">
                  <w:pPr>
                    <w:ind w:firstLine="61"/>
                    <w:jc w:val="center"/>
                    <w:rPr>
                      <w:color w:val="000000"/>
                      <w:sz w:val="27"/>
                      <w:szCs w:val="27"/>
                    </w:rPr>
                  </w:pPr>
                </w:p>
              </w:tc>
            </w:tr>
            <w:tr w:rsidR="00A96BDA" w:rsidRPr="00EA0C27" w:rsidTr="00315CAF">
              <w:trPr>
                <w:trHeight w:val="36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Pr="00EA0C27" w:rsidRDefault="00A96BDA">
                  <w:pPr>
                    <w:rPr>
                      <w:color w:val="000000"/>
                      <w:sz w:val="27"/>
                      <w:szCs w:val="27"/>
                    </w:rPr>
                  </w:pPr>
                  <w:r>
                    <w:rPr>
                      <w:color w:val="000000"/>
                      <w:sz w:val="27"/>
                      <w:szCs w:val="27"/>
                    </w:rPr>
                    <w:t>Итого:</w:t>
                  </w:r>
                </w:p>
              </w:tc>
              <w:tc>
                <w:tcPr>
                  <w:tcW w:w="1212" w:type="dxa"/>
                  <w:tcBorders>
                    <w:top w:val="nil"/>
                    <w:left w:val="nil"/>
                    <w:bottom w:val="single" w:sz="4" w:space="0" w:color="000000"/>
                    <w:right w:val="single" w:sz="4" w:space="0" w:color="000000"/>
                  </w:tcBorders>
                  <w:shd w:val="clear" w:color="auto" w:fill="auto"/>
                  <w:vAlign w:val="center"/>
                </w:tcPr>
                <w:p w:rsidR="00A96BDA" w:rsidRPr="00EA0C27" w:rsidRDefault="00A96BDA">
                  <w:pPr>
                    <w:jc w:val="center"/>
                    <w:rPr>
                      <w:color w:val="000000"/>
                      <w:sz w:val="27"/>
                      <w:szCs w:val="27"/>
                    </w:rPr>
                  </w:pPr>
                  <w:r>
                    <w:rPr>
                      <w:color w:val="000000"/>
                      <w:sz w:val="27"/>
                      <w:szCs w:val="27"/>
                    </w:rPr>
                    <w:t> </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A96BDA" w:rsidRPr="00EA0C27" w:rsidRDefault="00A96BDA">
                  <w:pPr>
                    <w:jc w:val="center"/>
                    <w:rPr>
                      <w:color w:val="000000"/>
                      <w:sz w:val="27"/>
                      <w:szCs w:val="27"/>
                    </w:rPr>
                  </w:pPr>
                  <w:r>
                    <w:rPr>
                      <w:color w:val="000000"/>
                      <w:sz w:val="27"/>
                      <w:szCs w:val="27"/>
                    </w:rPr>
                    <w:t> </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A96BDA" w:rsidRPr="00EA0C27" w:rsidRDefault="00A96BDA">
                  <w:pPr>
                    <w:jc w:val="center"/>
                    <w:rPr>
                      <w:color w:val="000000"/>
                      <w:sz w:val="27"/>
                      <w:szCs w:val="27"/>
                    </w:rPr>
                  </w:pPr>
                </w:p>
              </w:tc>
              <w:tc>
                <w:tcPr>
                  <w:tcW w:w="2678" w:type="dxa"/>
                  <w:tcBorders>
                    <w:top w:val="single" w:sz="4" w:space="0" w:color="000000"/>
                    <w:left w:val="nil"/>
                    <w:bottom w:val="single" w:sz="4" w:space="0" w:color="000000"/>
                    <w:right w:val="single" w:sz="4" w:space="0" w:color="000000"/>
                  </w:tcBorders>
                  <w:shd w:val="clear" w:color="auto" w:fill="auto"/>
                  <w:vAlign w:val="center"/>
                </w:tcPr>
                <w:p w:rsidR="00A96BDA" w:rsidRPr="00EA0C27" w:rsidRDefault="00A96BDA">
                  <w:pPr>
                    <w:jc w:val="center"/>
                    <w:rPr>
                      <w:color w:val="000000"/>
                      <w:sz w:val="27"/>
                      <w:szCs w:val="27"/>
                    </w:rPr>
                  </w:pPr>
                </w:p>
              </w:tc>
            </w:tr>
          </w:tbl>
          <w:p w:rsidR="00A96BDA" w:rsidRPr="00EA0C27" w:rsidRDefault="00A96BDA">
            <w:pPr>
              <w:rPr>
                <w:sz w:val="27"/>
                <w:szCs w:val="27"/>
              </w:rPr>
            </w:pPr>
            <w:r>
              <w:rPr>
                <w:sz w:val="27"/>
                <w:szCs w:val="27"/>
              </w:rPr>
              <w:t xml:space="preserve">Работы выполнены полностью. </w:t>
            </w:r>
          </w:p>
          <w:p w:rsidR="00A96BDA" w:rsidRPr="00EA0C27" w:rsidRDefault="00A96BDA">
            <w:pPr>
              <w:rPr>
                <w:sz w:val="27"/>
                <w:szCs w:val="27"/>
              </w:rPr>
            </w:pPr>
          </w:p>
          <w:p w:rsidR="00A96BDA" w:rsidRPr="00EA0C27" w:rsidRDefault="00A96BDA">
            <w:pPr>
              <w:rPr>
                <w:i/>
                <w:sz w:val="27"/>
                <w:szCs w:val="27"/>
              </w:rPr>
            </w:pPr>
            <w:r>
              <w:rPr>
                <w:sz w:val="27"/>
                <w:szCs w:val="27"/>
              </w:rPr>
              <w:t>Итого: ___________ рублей ___ копеек, в том числе НДС __%  ___________ рублей ___ копеек</w:t>
            </w:r>
            <w:r>
              <w:rPr>
                <w:i/>
                <w:sz w:val="27"/>
                <w:szCs w:val="27"/>
              </w:rPr>
              <w:t xml:space="preserve"> (сумма прописью)</w:t>
            </w:r>
          </w:p>
          <w:tbl>
            <w:tblPr>
              <w:tblW w:w="10185" w:type="dxa"/>
              <w:tblLayout w:type="fixed"/>
              <w:tblLook w:val="040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23"/>
              <w:gridCol w:w="13"/>
              <w:gridCol w:w="236"/>
              <w:gridCol w:w="236"/>
              <w:gridCol w:w="236"/>
              <w:gridCol w:w="236"/>
              <w:gridCol w:w="236"/>
              <w:gridCol w:w="236"/>
              <w:gridCol w:w="236"/>
              <w:gridCol w:w="236"/>
              <w:gridCol w:w="236"/>
              <w:gridCol w:w="236"/>
              <w:gridCol w:w="236"/>
            </w:tblGrid>
            <w:tr w:rsidR="00A96BDA" w:rsidRPr="00EA0C27">
              <w:tc>
                <w:tcPr>
                  <w:tcW w:w="179" w:type="dxa"/>
                </w:tcPr>
                <w:p w:rsidR="00A96BDA" w:rsidRPr="00EA0C27" w:rsidRDefault="00A96BDA">
                  <w:pPr>
                    <w:widowControl w:val="0"/>
                    <w:pBdr>
                      <w:top w:val="nil"/>
                      <w:left w:val="nil"/>
                      <w:bottom w:val="nil"/>
                      <w:right w:val="nil"/>
                      <w:between w:val="nil"/>
                    </w:pBdr>
                    <w:spacing w:line="276" w:lineRule="auto"/>
                    <w:rPr>
                      <w:sz w:val="27"/>
                      <w:szCs w:val="27"/>
                    </w:rPr>
                  </w:pPr>
                </w:p>
              </w:tc>
              <w:tc>
                <w:tcPr>
                  <w:tcW w:w="166" w:type="dxa"/>
                  <w:vAlign w:val="center"/>
                </w:tcPr>
                <w:p w:rsidR="00A96BDA" w:rsidRPr="00EA0C27" w:rsidRDefault="00A96BDA">
                  <w:pPr>
                    <w:widowControl w:val="0"/>
                    <w:pBdr>
                      <w:top w:val="nil"/>
                      <w:left w:val="nil"/>
                      <w:bottom w:val="nil"/>
                      <w:right w:val="nil"/>
                      <w:between w:val="nil"/>
                    </w:pBdr>
                    <w:spacing w:line="276" w:lineRule="auto"/>
                    <w:rPr>
                      <w:sz w:val="27"/>
                      <w:szCs w:val="27"/>
                    </w:rPr>
                  </w:pPr>
                </w:p>
              </w:tc>
              <w:tc>
                <w:tcPr>
                  <w:tcW w:w="166" w:type="dxa"/>
                  <w:vAlign w:val="center"/>
                </w:tcPr>
                <w:p w:rsidR="00A96BDA" w:rsidRPr="00EA0C27" w:rsidRDefault="00A96BDA">
                  <w:pPr>
                    <w:widowControl w:val="0"/>
                    <w:pBdr>
                      <w:top w:val="nil"/>
                      <w:left w:val="nil"/>
                      <w:bottom w:val="nil"/>
                      <w:right w:val="nil"/>
                      <w:between w:val="nil"/>
                    </w:pBdr>
                    <w:spacing w:line="276" w:lineRule="auto"/>
                    <w:rPr>
                      <w:sz w:val="27"/>
                      <w:szCs w:val="27"/>
                    </w:rPr>
                  </w:pPr>
                </w:p>
              </w:tc>
              <w:tc>
                <w:tcPr>
                  <w:tcW w:w="166" w:type="dxa"/>
                  <w:vAlign w:val="center"/>
                </w:tcPr>
                <w:p w:rsidR="00A96BDA" w:rsidRPr="00EA0C27" w:rsidRDefault="00A96BDA">
                  <w:pPr>
                    <w:widowControl w:val="0"/>
                    <w:pBdr>
                      <w:top w:val="nil"/>
                      <w:left w:val="nil"/>
                      <w:bottom w:val="nil"/>
                      <w:right w:val="nil"/>
                      <w:between w:val="nil"/>
                    </w:pBdr>
                    <w:spacing w:line="276" w:lineRule="auto"/>
                    <w:rPr>
                      <w:sz w:val="27"/>
                      <w:szCs w:val="27"/>
                    </w:rPr>
                  </w:pPr>
                </w:p>
              </w:tc>
              <w:tc>
                <w:tcPr>
                  <w:tcW w:w="167" w:type="dxa"/>
                  <w:vAlign w:val="center"/>
                </w:tcPr>
                <w:p w:rsidR="00A96BDA" w:rsidRPr="00EA0C27" w:rsidRDefault="00A96BDA">
                  <w:pPr>
                    <w:widowControl w:val="0"/>
                    <w:pBdr>
                      <w:top w:val="nil"/>
                      <w:left w:val="nil"/>
                      <w:bottom w:val="nil"/>
                      <w:right w:val="nil"/>
                      <w:between w:val="nil"/>
                    </w:pBdr>
                    <w:spacing w:line="276" w:lineRule="auto"/>
                    <w:rPr>
                      <w:sz w:val="27"/>
                      <w:szCs w:val="27"/>
                    </w:rPr>
                  </w:pPr>
                </w:p>
              </w:tc>
              <w:tc>
                <w:tcPr>
                  <w:tcW w:w="166" w:type="dxa"/>
                  <w:vAlign w:val="center"/>
                </w:tcPr>
                <w:p w:rsidR="00A96BDA" w:rsidRPr="00EA0C27" w:rsidRDefault="00A96BDA">
                  <w:pPr>
                    <w:widowControl w:val="0"/>
                    <w:pBdr>
                      <w:top w:val="nil"/>
                      <w:left w:val="nil"/>
                      <w:bottom w:val="nil"/>
                      <w:right w:val="nil"/>
                      <w:between w:val="nil"/>
                    </w:pBdr>
                    <w:spacing w:line="276" w:lineRule="auto"/>
                    <w:rPr>
                      <w:sz w:val="27"/>
                      <w:szCs w:val="27"/>
                    </w:rPr>
                  </w:pPr>
                </w:p>
              </w:tc>
              <w:tc>
                <w:tcPr>
                  <w:tcW w:w="166" w:type="dxa"/>
                  <w:vAlign w:val="center"/>
                </w:tcPr>
                <w:p w:rsidR="00A96BDA" w:rsidRPr="00EA0C27" w:rsidRDefault="00A96BDA">
                  <w:pPr>
                    <w:widowControl w:val="0"/>
                    <w:pBdr>
                      <w:top w:val="nil"/>
                      <w:left w:val="nil"/>
                      <w:bottom w:val="nil"/>
                      <w:right w:val="nil"/>
                      <w:between w:val="nil"/>
                    </w:pBdr>
                    <w:spacing w:line="276" w:lineRule="auto"/>
                    <w:rPr>
                      <w:sz w:val="27"/>
                      <w:szCs w:val="27"/>
                    </w:rPr>
                  </w:pPr>
                </w:p>
              </w:tc>
              <w:tc>
                <w:tcPr>
                  <w:tcW w:w="166" w:type="dxa"/>
                  <w:vAlign w:val="center"/>
                </w:tcPr>
                <w:p w:rsidR="00A96BDA" w:rsidRPr="00EA0C27" w:rsidRDefault="00A96BDA">
                  <w:pPr>
                    <w:widowControl w:val="0"/>
                    <w:pBdr>
                      <w:top w:val="nil"/>
                      <w:left w:val="nil"/>
                      <w:bottom w:val="nil"/>
                      <w:right w:val="nil"/>
                      <w:between w:val="nil"/>
                    </w:pBdr>
                    <w:spacing w:line="276" w:lineRule="auto"/>
                    <w:rPr>
                      <w:sz w:val="27"/>
                      <w:szCs w:val="27"/>
                    </w:rPr>
                  </w:pPr>
                </w:p>
              </w:tc>
              <w:tc>
                <w:tcPr>
                  <w:tcW w:w="166" w:type="dxa"/>
                  <w:vAlign w:val="center"/>
                </w:tcPr>
                <w:p w:rsidR="00A96BDA" w:rsidRPr="00EA0C27" w:rsidRDefault="00A96BDA">
                  <w:pPr>
                    <w:widowControl w:val="0"/>
                    <w:pBdr>
                      <w:top w:val="nil"/>
                      <w:left w:val="nil"/>
                      <w:bottom w:val="nil"/>
                      <w:right w:val="nil"/>
                      <w:between w:val="nil"/>
                    </w:pBdr>
                    <w:spacing w:line="276" w:lineRule="auto"/>
                    <w:rPr>
                      <w:sz w:val="27"/>
                      <w:szCs w:val="27"/>
                    </w:rPr>
                  </w:pPr>
                </w:p>
              </w:tc>
              <w:tc>
                <w:tcPr>
                  <w:tcW w:w="166" w:type="dxa"/>
                  <w:vAlign w:val="center"/>
                </w:tcPr>
                <w:p w:rsidR="00A96BDA" w:rsidRPr="00EA0C27" w:rsidRDefault="00A96BDA">
                  <w:pPr>
                    <w:widowControl w:val="0"/>
                    <w:pBdr>
                      <w:top w:val="nil"/>
                      <w:left w:val="nil"/>
                      <w:bottom w:val="nil"/>
                      <w:right w:val="nil"/>
                      <w:between w:val="nil"/>
                    </w:pBdr>
                    <w:spacing w:line="276" w:lineRule="auto"/>
                    <w:rPr>
                      <w:sz w:val="27"/>
                      <w:szCs w:val="27"/>
                    </w:rPr>
                  </w:pPr>
                </w:p>
              </w:tc>
              <w:tc>
                <w:tcPr>
                  <w:tcW w:w="166" w:type="dxa"/>
                  <w:vAlign w:val="center"/>
                </w:tcPr>
                <w:p w:rsidR="00A96BDA" w:rsidRPr="00EA0C27" w:rsidRDefault="00A96BDA">
                  <w:pPr>
                    <w:widowControl w:val="0"/>
                    <w:pBdr>
                      <w:top w:val="nil"/>
                      <w:left w:val="nil"/>
                      <w:bottom w:val="nil"/>
                      <w:right w:val="nil"/>
                      <w:between w:val="nil"/>
                    </w:pBdr>
                    <w:spacing w:line="276" w:lineRule="auto"/>
                    <w:rPr>
                      <w:sz w:val="27"/>
                      <w:szCs w:val="27"/>
                    </w:rPr>
                  </w:pPr>
                </w:p>
              </w:tc>
              <w:tc>
                <w:tcPr>
                  <w:tcW w:w="166" w:type="dxa"/>
                  <w:vAlign w:val="center"/>
                </w:tcPr>
                <w:p w:rsidR="00A96BDA" w:rsidRPr="00EA0C27" w:rsidRDefault="00A96BDA">
                  <w:pPr>
                    <w:widowControl w:val="0"/>
                    <w:pBdr>
                      <w:top w:val="nil"/>
                      <w:left w:val="nil"/>
                      <w:bottom w:val="nil"/>
                      <w:right w:val="nil"/>
                      <w:between w:val="nil"/>
                    </w:pBdr>
                    <w:spacing w:line="276" w:lineRule="auto"/>
                    <w:rPr>
                      <w:sz w:val="27"/>
                      <w:szCs w:val="27"/>
                    </w:rPr>
                  </w:pPr>
                </w:p>
              </w:tc>
              <w:tc>
                <w:tcPr>
                  <w:tcW w:w="166" w:type="dxa"/>
                  <w:vAlign w:val="center"/>
                </w:tcPr>
                <w:p w:rsidR="00A96BDA" w:rsidRPr="00EA0C27" w:rsidRDefault="00A96BDA">
                  <w:pPr>
                    <w:widowControl w:val="0"/>
                    <w:pBdr>
                      <w:top w:val="nil"/>
                      <w:left w:val="nil"/>
                      <w:bottom w:val="nil"/>
                      <w:right w:val="nil"/>
                      <w:between w:val="nil"/>
                    </w:pBdr>
                    <w:spacing w:line="276" w:lineRule="auto"/>
                    <w:rPr>
                      <w:sz w:val="27"/>
                      <w:szCs w:val="27"/>
                    </w:rPr>
                  </w:pPr>
                </w:p>
              </w:tc>
              <w:tc>
                <w:tcPr>
                  <w:tcW w:w="107" w:type="dxa"/>
                  <w:vAlign w:val="center"/>
                </w:tcPr>
                <w:p w:rsidR="00A96BDA" w:rsidRPr="00EA0C27" w:rsidRDefault="00A96BDA">
                  <w:pPr>
                    <w:widowControl w:val="0"/>
                    <w:pBdr>
                      <w:top w:val="nil"/>
                      <w:left w:val="nil"/>
                      <w:bottom w:val="nil"/>
                      <w:right w:val="nil"/>
                      <w:between w:val="nil"/>
                    </w:pBdr>
                    <w:spacing w:line="276" w:lineRule="auto"/>
                    <w:rPr>
                      <w:sz w:val="27"/>
                      <w:szCs w:val="27"/>
                    </w:rPr>
                  </w:pPr>
                </w:p>
              </w:tc>
              <w:tc>
                <w:tcPr>
                  <w:tcW w:w="167" w:type="dxa"/>
                  <w:vAlign w:val="center"/>
                </w:tcPr>
                <w:p w:rsidR="00A96BDA" w:rsidRPr="00EA0C27" w:rsidRDefault="00A96BDA">
                  <w:pPr>
                    <w:widowControl w:val="0"/>
                    <w:pBdr>
                      <w:top w:val="nil"/>
                      <w:left w:val="nil"/>
                      <w:bottom w:val="nil"/>
                      <w:right w:val="nil"/>
                      <w:between w:val="nil"/>
                    </w:pBdr>
                    <w:spacing w:line="276" w:lineRule="auto"/>
                    <w:rPr>
                      <w:sz w:val="27"/>
                      <w:szCs w:val="27"/>
                    </w:rPr>
                  </w:pPr>
                </w:p>
              </w:tc>
              <w:tc>
                <w:tcPr>
                  <w:tcW w:w="167" w:type="dxa"/>
                  <w:vAlign w:val="center"/>
                </w:tcPr>
                <w:p w:rsidR="00A96BDA" w:rsidRPr="00EA0C27" w:rsidRDefault="00A96BDA">
                  <w:pPr>
                    <w:widowControl w:val="0"/>
                    <w:pBdr>
                      <w:top w:val="nil"/>
                      <w:left w:val="nil"/>
                      <w:bottom w:val="nil"/>
                      <w:right w:val="nil"/>
                      <w:between w:val="nil"/>
                    </w:pBdr>
                    <w:spacing w:line="276" w:lineRule="auto"/>
                    <w:rPr>
                      <w:sz w:val="27"/>
                      <w:szCs w:val="27"/>
                    </w:rPr>
                  </w:pPr>
                </w:p>
              </w:tc>
              <w:tc>
                <w:tcPr>
                  <w:tcW w:w="167" w:type="dxa"/>
                  <w:vAlign w:val="center"/>
                </w:tcPr>
                <w:p w:rsidR="00A96BDA" w:rsidRPr="00EA0C27" w:rsidRDefault="00A96BDA">
                  <w:pPr>
                    <w:widowControl w:val="0"/>
                    <w:pBdr>
                      <w:top w:val="nil"/>
                      <w:left w:val="nil"/>
                      <w:bottom w:val="nil"/>
                      <w:right w:val="nil"/>
                      <w:between w:val="nil"/>
                    </w:pBdr>
                    <w:spacing w:line="276" w:lineRule="auto"/>
                    <w:rPr>
                      <w:sz w:val="27"/>
                      <w:szCs w:val="27"/>
                    </w:rPr>
                  </w:pPr>
                </w:p>
              </w:tc>
              <w:tc>
                <w:tcPr>
                  <w:tcW w:w="167" w:type="dxa"/>
                  <w:vAlign w:val="center"/>
                </w:tcPr>
                <w:p w:rsidR="00A96BDA" w:rsidRPr="00EA0C27" w:rsidRDefault="00A96BDA">
                  <w:pPr>
                    <w:widowControl w:val="0"/>
                    <w:pBdr>
                      <w:top w:val="nil"/>
                      <w:left w:val="nil"/>
                      <w:bottom w:val="nil"/>
                      <w:right w:val="nil"/>
                      <w:between w:val="nil"/>
                    </w:pBdr>
                    <w:spacing w:line="276" w:lineRule="auto"/>
                    <w:rPr>
                      <w:sz w:val="27"/>
                      <w:szCs w:val="27"/>
                    </w:rPr>
                  </w:pPr>
                </w:p>
              </w:tc>
              <w:tc>
                <w:tcPr>
                  <w:tcW w:w="167" w:type="dxa"/>
                  <w:vAlign w:val="center"/>
                </w:tcPr>
                <w:p w:rsidR="00A96BDA" w:rsidRPr="00EA0C27" w:rsidRDefault="00A96BDA">
                  <w:pPr>
                    <w:widowControl w:val="0"/>
                    <w:pBdr>
                      <w:top w:val="nil"/>
                      <w:left w:val="nil"/>
                      <w:bottom w:val="nil"/>
                      <w:right w:val="nil"/>
                      <w:between w:val="nil"/>
                    </w:pBdr>
                    <w:spacing w:line="276" w:lineRule="auto"/>
                    <w:rPr>
                      <w:sz w:val="27"/>
                      <w:szCs w:val="27"/>
                    </w:rPr>
                  </w:pPr>
                </w:p>
              </w:tc>
              <w:tc>
                <w:tcPr>
                  <w:tcW w:w="167" w:type="dxa"/>
                  <w:vAlign w:val="center"/>
                </w:tcPr>
                <w:p w:rsidR="00A96BDA" w:rsidRPr="00EA0C27" w:rsidRDefault="00A96BDA">
                  <w:pPr>
                    <w:widowControl w:val="0"/>
                    <w:pBdr>
                      <w:top w:val="nil"/>
                      <w:left w:val="nil"/>
                      <w:bottom w:val="nil"/>
                      <w:right w:val="nil"/>
                      <w:between w:val="nil"/>
                    </w:pBdr>
                    <w:spacing w:line="276" w:lineRule="auto"/>
                    <w:rPr>
                      <w:sz w:val="27"/>
                      <w:szCs w:val="27"/>
                    </w:rPr>
                  </w:pPr>
                </w:p>
              </w:tc>
              <w:tc>
                <w:tcPr>
                  <w:tcW w:w="187" w:type="dxa"/>
                  <w:vAlign w:val="center"/>
                </w:tcPr>
                <w:p w:rsidR="00A96BDA" w:rsidRPr="00EA0C27" w:rsidRDefault="00A96BDA">
                  <w:pPr>
                    <w:widowControl w:val="0"/>
                    <w:pBdr>
                      <w:top w:val="nil"/>
                      <w:left w:val="nil"/>
                      <w:bottom w:val="nil"/>
                      <w:right w:val="nil"/>
                      <w:between w:val="nil"/>
                    </w:pBdr>
                    <w:spacing w:line="276" w:lineRule="auto"/>
                    <w:rPr>
                      <w:sz w:val="27"/>
                      <w:szCs w:val="27"/>
                    </w:rPr>
                  </w:pPr>
                </w:p>
              </w:tc>
              <w:tc>
                <w:tcPr>
                  <w:tcW w:w="167" w:type="dxa"/>
                  <w:vAlign w:val="center"/>
                </w:tcPr>
                <w:p w:rsidR="00A96BDA" w:rsidRPr="00EA0C27" w:rsidRDefault="00A96BDA">
                  <w:pPr>
                    <w:widowControl w:val="0"/>
                    <w:pBdr>
                      <w:top w:val="nil"/>
                      <w:left w:val="nil"/>
                      <w:bottom w:val="nil"/>
                      <w:right w:val="nil"/>
                      <w:between w:val="nil"/>
                    </w:pBdr>
                    <w:spacing w:line="276" w:lineRule="auto"/>
                    <w:rPr>
                      <w:sz w:val="27"/>
                      <w:szCs w:val="27"/>
                    </w:rPr>
                  </w:pPr>
                </w:p>
              </w:tc>
              <w:tc>
                <w:tcPr>
                  <w:tcW w:w="241" w:type="dxa"/>
                  <w:vAlign w:val="center"/>
                </w:tcPr>
                <w:p w:rsidR="00A96BDA" w:rsidRPr="00EA0C27" w:rsidRDefault="00A96BDA">
                  <w:pPr>
                    <w:widowControl w:val="0"/>
                    <w:pBdr>
                      <w:top w:val="nil"/>
                      <w:left w:val="nil"/>
                      <w:bottom w:val="nil"/>
                      <w:right w:val="nil"/>
                      <w:between w:val="nil"/>
                    </w:pBdr>
                    <w:spacing w:line="276" w:lineRule="auto"/>
                    <w:rPr>
                      <w:sz w:val="27"/>
                      <w:szCs w:val="27"/>
                    </w:rPr>
                  </w:pPr>
                </w:p>
              </w:tc>
              <w:tc>
                <w:tcPr>
                  <w:tcW w:w="106" w:type="dxa"/>
                  <w:vAlign w:val="center"/>
                </w:tcPr>
                <w:p w:rsidR="00A96BDA" w:rsidRPr="00EA0C27" w:rsidRDefault="00A96BDA">
                  <w:pPr>
                    <w:widowControl w:val="0"/>
                    <w:pBdr>
                      <w:top w:val="nil"/>
                      <w:left w:val="nil"/>
                      <w:bottom w:val="nil"/>
                      <w:right w:val="nil"/>
                      <w:between w:val="nil"/>
                    </w:pBdr>
                    <w:spacing w:line="276" w:lineRule="auto"/>
                    <w:rPr>
                      <w:sz w:val="27"/>
                      <w:szCs w:val="27"/>
                    </w:rPr>
                  </w:pPr>
                </w:p>
              </w:tc>
              <w:tc>
                <w:tcPr>
                  <w:tcW w:w="166" w:type="dxa"/>
                  <w:vAlign w:val="center"/>
                </w:tcPr>
                <w:p w:rsidR="00A96BDA" w:rsidRPr="00EA0C27" w:rsidRDefault="00A96BDA">
                  <w:pPr>
                    <w:widowControl w:val="0"/>
                    <w:pBdr>
                      <w:top w:val="nil"/>
                      <w:left w:val="nil"/>
                      <w:bottom w:val="nil"/>
                      <w:right w:val="nil"/>
                      <w:between w:val="nil"/>
                    </w:pBdr>
                    <w:spacing w:line="276" w:lineRule="auto"/>
                    <w:rPr>
                      <w:sz w:val="27"/>
                      <w:szCs w:val="27"/>
                    </w:rPr>
                  </w:pPr>
                </w:p>
              </w:tc>
              <w:tc>
                <w:tcPr>
                  <w:tcW w:w="166" w:type="dxa"/>
                  <w:vAlign w:val="center"/>
                </w:tcPr>
                <w:p w:rsidR="00A96BDA" w:rsidRPr="00EA0C27" w:rsidRDefault="00A96BDA">
                  <w:pPr>
                    <w:widowControl w:val="0"/>
                    <w:pBdr>
                      <w:top w:val="nil"/>
                      <w:left w:val="nil"/>
                      <w:bottom w:val="nil"/>
                      <w:right w:val="nil"/>
                      <w:between w:val="nil"/>
                    </w:pBdr>
                    <w:spacing w:line="276" w:lineRule="auto"/>
                    <w:rPr>
                      <w:sz w:val="27"/>
                      <w:szCs w:val="27"/>
                    </w:rPr>
                  </w:pPr>
                </w:p>
              </w:tc>
              <w:tc>
                <w:tcPr>
                  <w:tcW w:w="166" w:type="dxa"/>
                  <w:vAlign w:val="center"/>
                </w:tcPr>
                <w:p w:rsidR="00A96BDA" w:rsidRPr="00EA0C27" w:rsidRDefault="00A96BDA">
                  <w:pPr>
                    <w:widowControl w:val="0"/>
                    <w:pBdr>
                      <w:top w:val="nil"/>
                      <w:left w:val="nil"/>
                      <w:bottom w:val="nil"/>
                      <w:right w:val="nil"/>
                      <w:between w:val="nil"/>
                    </w:pBdr>
                    <w:spacing w:line="276" w:lineRule="auto"/>
                    <w:rPr>
                      <w:sz w:val="27"/>
                      <w:szCs w:val="27"/>
                    </w:rPr>
                  </w:pPr>
                </w:p>
              </w:tc>
              <w:tc>
                <w:tcPr>
                  <w:tcW w:w="166" w:type="dxa"/>
                  <w:vAlign w:val="center"/>
                </w:tcPr>
                <w:p w:rsidR="00A96BDA" w:rsidRPr="00EA0C27" w:rsidRDefault="00A96BDA">
                  <w:pPr>
                    <w:widowControl w:val="0"/>
                    <w:pBdr>
                      <w:top w:val="nil"/>
                      <w:left w:val="nil"/>
                      <w:bottom w:val="nil"/>
                      <w:right w:val="nil"/>
                      <w:between w:val="nil"/>
                    </w:pBdr>
                    <w:spacing w:line="276" w:lineRule="auto"/>
                    <w:rPr>
                      <w:sz w:val="27"/>
                      <w:szCs w:val="27"/>
                    </w:rPr>
                  </w:pPr>
                </w:p>
              </w:tc>
              <w:tc>
                <w:tcPr>
                  <w:tcW w:w="166" w:type="dxa"/>
                  <w:vAlign w:val="center"/>
                </w:tcPr>
                <w:p w:rsidR="00A96BDA" w:rsidRPr="00EA0C27" w:rsidRDefault="00A96BDA">
                  <w:pPr>
                    <w:widowControl w:val="0"/>
                    <w:pBdr>
                      <w:top w:val="nil"/>
                      <w:left w:val="nil"/>
                      <w:bottom w:val="nil"/>
                      <w:right w:val="nil"/>
                      <w:between w:val="nil"/>
                    </w:pBdr>
                    <w:spacing w:line="276" w:lineRule="auto"/>
                    <w:rPr>
                      <w:sz w:val="27"/>
                      <w:szCs w:val="27"/>
                    </w:rPr>
                  </w:pPr>
                </w:p>
              </w:tc>
              <w:tc>
                <w:tcPr>
                  <w:tcW w:w="163" w:type="dxa"/>
                  <w:vAlign w:val="center"/>
                </w:tcPr>
                <w:p w:rsidR="00A96BDA" w:rsidRPr="00EA0C27" w:rsidRDefault="00A96BDA">
                  <w:pPr>
                    <w:widowControl w:val="0"/>
                    <w:pBdr>
                      <w:top w:val="nil"/>
                      <w:left w:val="nil"/>
                      <w:bottom w:val="nil"/>
                      <w:right w:val="nil"/>
                      <w:between w:val="nil"/>
                    </w:pBdr>
                    <w:spacing w:line="276" w:lineRule="auto"/>
                    <w:rPr>
                      <w:sz w:val="27"/>
                      <w:szCs w:val="27"/>
                    </w:rPr>
                  </w:pPr>
                </w:p>
              </w:tc>
              <w:tc>
                <w:tcPr>
                  <w:tcW w:w="163" w:type="dxa"/>
                  <w:vAlign w:val="center"/>
                </w:tcPr>
                <w:p w:rsidR="00A96BDA" w:rsidRPr="00EA0C27" w:rsidRDefault="00A96BDA">
                  <w:pPr>
                    <w:widowControl w:val="0"/>
                    <w:pBdr>
                      <w:top w:val="nil"/>
                      <w:left w:val="nil"/>
                      <w:bottom w:val="nil"/>
                      <w:right w:val="nil"/>
                      <w:between w:val="nil"/>
                    </w:pBdr>
                    <w:spacing w:line="276" w:lineRule="auto"/>
                    <w:rPr>
                      <w:sz w:val="27"/>
                      <w:szCs w:val="27"/>
                    </w:rPr>
                  </w:pPr>
                </w:p>
              </w:tc>
              <w:tc>
                <w:tcPr>
                  <w:tcW w:w="163" w:type="dxa"/>
                  <w:vAlign w:val="center"/>
                </w:tcPr>
                <w:p w:rsidR="00A96BDA" w:rsidRPr="00EA0C27" w:rsidRDefault="00A96BDA">
                  <w:pPr>
                    <w:widowControl w:val="0"/>
                    <w:pBdr>
                      <w:top w:val="nil"/>
                      <w:left w:val="nil"/>
                      <w:bottom w:val="nil"/>
                      <w:right w:val="nil"/>
                      <w:between w:val="nil"/>
                    </w:pBdr>
                    <w:spacing w:line="276" w:lineRule="auto"/>
                    <w:rPr>
                      <w:sz w:val="27"/>
                      <w:szCs w:val="27"/>
                    </w:rPr>
                  </w:pPr>
                </w:p>
              </w:tc>
              <w:tc>
                <w:tcPr>
                  <w:tcW w:w="163" w:type="dxa"/>
                  <w:vAlign w:val="center"/>
                </w:tcPr>
                <w:p w:rsidR="00A96BDA" w:rsidRPr="00EA0C27" w:rsidRDefault="00A96BDA">
                  <w:pPr>
                    <w:widowControl w:val="0"/>
                    <w:pBdr>
                      <w:top w:val="nil"/>
                      <w:left w:val="nil"/>
                      <w:bottom w:val="nil"/>
                      <w:right w:val="nil"/>
                      <w:between w:val="nil"/>
                    </w:pBdr>
                    <w:spacing w:line="276" w:lineRule="auto"/>
                    <w:rPr>
                      <w:sz w:val="27"/>
                      <w:szCs w:val="27"/>
                    </w:rPr>
                  </w:pPr>
                </w:p>
              </w:tc>
              <w:tc>
                <w:tcPr>
                  <w:tcW w:w="163" w:type="dxa"/>
                  <w:vAlign w:val="center"/>
                </w:tcPr>
                <w:p w:rsidR="00A96BDA" w:rsidRPr="00EA0C27" w:rsidRDefault="00A96BDA">
                  <w:pPr>
                    <w:widowControl w:val="0"/>
                    <w:pBdr>
                      <w:top w:val="nil"/>
                      <w:left w:val="nil"/>
                      <w:bottom w:val="nil"/>
                      <w:right w:val="nil"/>
                      <w:between w:val="nil"/>
                    </w:pBdr>
                    <w:spacing w:line="276" w:lineRule="auto"/>
                    <w:rPr>
                      <w:sz w:val="27"/>
                      <w:szCs w:val="27"/>
                    </w:rPr>
                  </w:pPr>
                </w:p>
              </w:tc>
              <w:tc>
                <w:tcPr>
                  <w:tcW w:w="74" w:type="dxa"/>
                  <w:vAlign w:val="center"/>
                </w:tcPr>
                <w:p w:rsidR="00A96BDA" w:rsidRPr="00EA0C27" w:rsidRDefault="00A96BDA">
                  <w:pPr>
                    <w:widowControl w:val="0"/>
                    <w:pBdr>
                      <w:top w:val="nil"/>
                      <w:left w:val="nil"/>
                      <w:bottom w:val="nil"/>
                      <w:right w:val="nil"/>
                      <w:between w:val="nil"/>
                    </w:pBdr>
                    <w:spacing w:line="276" w:lineRule="auto"/>
                    <w:rPr>
                      <w:sz w:val="27"/>
                      <w:szCs w:val="27"/>
                    </w:rPr>
                  </w:pPr>
                </w:p>
              </w:tc>
              <w:tc>
                <w:tcPr>
                  <w:tcW w:w="207" w:type="dxa"/>
                  <w:gridSpan w:val="2"/>
                  <w:vAlign w:val="center"/>
                </w:tcPr>
                <w:p w:rsidR="00A96BDA" w:rsidRPr="00EA0C27" w:rsidRDefault="00A96BDA">
                  <w:pPr>
                    <w:widowControl w:val="0"/>
                    <w:pBdr>
                      <w:top w:val="nil"/>
                      <w:left w:val="nil"/>
                      <w:bottom w:val="nil"/>
                      <w:right w:val="nil"/>
                      <w:between w:val="nil"/>
                    </w:pBdr>
                    <w:spacing w:line="276" w:lineRule="auto"/>
                    <w:rPr>
                      <w:sz w:val="27"/>
                      <w:szCs w:val="27"/>
                    </w:rPr>
                  </w:pPr>
                </w:p>
              </w:tc>
              <w:tc>
                <w:tcPr>
                  <w:tcW w:w="165" w:type="dxa"/>
                  <w:vAlign w:val="center"/>
                </w:tcPr>
                <w:p w:rsidR="00A96BDA" w:rsidRPr="00EA0C27" w:rsidRDefault="00A96BDA">
                  <w:pPr>
                    <w:widowControl w:val="0"/>
                    <w:pBdr>
                      <w:top w:val="nil"/>
                      <w:left w:val="nil"/>
                      <w:bottom w:val="nil"/>
                      <w:right w:val="nil"/>
                      <w:between w:val="nil"/>
                    </w:pBdr>
                    <w:spacing w:line="276" w:lineRule="auto"/>
                    <w:rPr>
                      <w:sz w:val="27"/>
                      <w:szCs w:val="27"/>
                    </w:rPr>
                  </w:pPr>
                </w:p>
              </w:tc>
              <w:tc>
                <w:tcPr>
                  <w:tcW w:w="165" w:type="dxa"/>
                  <w:vAlign w:val="center"/>
                </w:tcPr>
                <w:p w:rsidR="00A96BDA" w:rsidRPr="00EA0C27" w:rsidRDefault="00A96BDA">
                  <w:pPr>
                    <w:widowControl w:val="0"/>
                    <w:pBdr>
                      <w:top w:val="nil"/>
                      <w:left w:val="nil"/>
                      <w:bottom w:val="nil"/>
                      <w:right w:val="nil"/>
                      <w:between w:val="nil"/>
                    </w:pBdr>
                    <w:spacing w:line="276" w:lineRule="auto"/>
                    <w:rPr>
                      <w:sz w:val="27"/>
                      <w:szCs w:val="27"/>
                    </w:rPr>
                  </w:pPr>
                </w:p>
              </w:tc>
              <w:tc>
                <w:tcPr>
                  <w:tcW w:w="165" w:type="dxa"/>
                  <w:vAlign w:val="center"/>
                </w:tcPr>
                <w:p w:rsidR="00A96BDA" w:rsidRPr="00EA0C27" w:rsidRDefault="00A96BDA">
                  <w:pPr>
                    <w:widowControl w:val="0"/>
                    <w:pBdr>
                      <w:top w:val="nil"/>
                      <w:left w:val="nil"/>
                      <w:bottom w:val="nil"/>
                      <w:right w:val="nil"/>
                      <w:between w:val="nil"/>
                    </w:pBdr>
                    <w:spacing w:line="276" w:lineRule="auto"/>
                    <w:rPr>
                      <w:sz w:val="27"/>
                      <w:szCs w:val="27"/>
                    </w:rPr>
                  </w:pPr>
                </w:p>
              </w:tc>
              <w:tc>
                <w:tcPr>
                  <w:tcW w:w="165" w:type="dxa"/>
                  <w:vAlign w:val="center"/>
                </w:tcPr>
                <w:p w:rsidR="00A96BDA" w:rsidRPr="00EA0C27" w:rsidRDefault="00A96BDA">
                  <w:pPr>
                    <w:widowControl w:val="0"/>
                    <w:pBdr>
                      <w:top w:val="nil"/>
                      <w:left w:val="nil"/>
                      <w:bottom w:val="nil"/>
                      <w:right w:val="nil"/>
                      <w:between w:val="nil"/>
                    </w:pBdr>
                    <w:spacing w:line="276" w:lineRule="auto"/>
                    <w:rPr>
                      <w:sz w:val="27"/>
                      <w:szCs w:val="27"/>
                    </w:rPr>
                  </w:pPr>
                </w:p>
              </w:tc>
              <w:tc>
                <w:tcPr>
                  <w:tcW w:w="165" w:type="dxa"/>
                  <w:vAlign w:val="center"/>
                </w:tcPr>
                <w:p w:rsidR="00A96BDA" w:rsidRPr="00EA0C27" w:rsidRDefault="00A96BDA">
                  <w:pPr>
                    <w:widowControl w:val="0"/>
                    <w:pBdr>
                      <w:top w:val="nil"/>
                      <w:left w:val="nil"/>
                      <w:bottom w:val="nil"/>
                      <w:right w:val="nil"/>
                      <w:between w:val="nil"/>
                    </w:pBdr>
                    <w:spacing w:line="276" w:lineRule="auto"/>
                    <w:rPr>
                      <w:sz w:val="27"/>
                      <w:szCs w:val="27"/>
                    </w:rPr>
                  </w:pPr>
                </w:p>
              </w:tc>
              <w:tc>
                <w:tcPr>
                  <w:tcW w:w="165" w:type="dxa"/>
                  <w:vAlign w:val="center"/>
                </w:tcPr>
                <w:p w:rsidR="00A96BDA" w:rsidRPr="00EA0C27" w:rsidRDefault="00A96BDA">
                  <w:pPr>
                    <w:widowControl w:val="0"/>
                    <w:pBdr>
                      <w:top w:val="nil"/>
                      <w:left w:val="nil"/>
                      <w:bottom w:val="nil"/>
                      <w:right w:val="nil"/>
                      <w:between w:val="nil"/>
                    </w:pBdr>
                    <w:spacing w:line="276" w:lineRule="auto"/>
                    <w:rPr>
                      <w:sz w:val="27"/>
                      <w:szCs w:val="27"/>
                    </w:rPr>
                  </w:pPr>
                </w:p>
              </w:tc>
              <w:tc>
                <w:tcPr>
                  <w:tcW w:w="165" w:type="dxa"/>
                  <w:vAlign w:val="center"/>
                </w:tcPr>
                <w:p w:rsidR="00A96BDA" w:rsidRPr="00EA0C27" w:rsidRDefault="00A96BDA">
                  <w:pPr>
                    <w:widowControl w:val="0"/>
                    <w:pBdr>
                      <w:top w:val="nil"/>
                      <w:left w:val="nil"/>
                      <w:bottom w:val="nil"/>
                      <w:right w:val="nil"/>
                      <w:between w:val="nil"/>
                    </w:pBdr>
                    <w:spacing w:line="276" w:lineRule="auto"/>
                    <w:rPr>
                      <w:sz w:val="27"/>
                      <w:szCs w:val="27"/>
                    </w:rPr>
                  </w:pPr>
                </w:p>
              </w:tc>
              <w:tc>
                <w:tcPr>
                  <w:tcW w:w="165" w:type="dxa"/>
                  <w:vAlign w:val="center"/>
                </w:tcPr>
                <w:p w:rsidR="00A96BDA" w:rsidRPr="00EA0C27" w:rsidRDefault="00A96BDA">
                  <w:pPr>
                    <w:widowControl w:val="0"/>
                    <w:pBdr>
                      <w:top w:val="nil"/>
                      <w:left w:val="nil"/>
                      <w:bottom w:val="nil"/>
                      <w:right w:val="nil"/>
                      <w:between w:val="nil"/>
                    </w:pBdr>
                    <w:spacing w:line="276" w:lineRule="auto"/>
                    <w:rPr>
                      <w:sz w:val="27"/>
                      <w:szCs w:val="27"/>
                    </w:rPr>
                  </w:pPr>
                </w:p>
              </w:tc>
              <w:tc>
                <w:tcPr>
                  <w:tcW w:w="165" w:type="dxa"/>
                  <w:vAlign w:val="center"/>
                </w:tcPr>
                <w:p w:rsidR="00A96BDA" w:rsidRPr="00EA0C27" w:rsidRDefault="00A96BDA">
                  <w:pPr>
                    <w:widowControl w:val="0"/>
                    <w:pBdr>
                      <w:top w:val="nil"/>
                      <w:left w:val="nil"/>
                      <w:bottom w:val="nil"/>
                      <w:right w:val="nil"/>
                      <w:between w:val="nil"/>
                    </w:pBdr>
                    <w:spacing w:line="276" w:lineRule="auto"/>
                    <w:rPr>
                      <w:sz w:val="27"/>
                      <w:szCs w:val="27"/>
                    </w:rPr>
                  </w:pPr>
                </w:p>
              </w:tc>
              <w:tc>
                <w:tcPr>
                  <w:tcW w:w="105" w:type="dxa"/>
                  <w:vAlign w:val="center"/>
                </w:tcPr>
                <w:p w:rsidR="00A96BDA" w:rsidRPr="00EA0C27" w:rsidRDefault="00A96BDA">
                  <w:pPr>
                    <w:widowControl w:val="0"/>
                    <w:pBdr>
                      <w:top w:val="nil"/>
                      <w:left w:val="nil"/>
                      <w:bottom w:val="nil"/>
                      <w:right w:val="nil"/>
                      <w:between w:val="nil"/>
                    </w:pBdr>
                    <w:spacing w:line="276" w:lineRule="auto"/>
                    <w:rPr>
                      <w:sz w:val="27"/>
                      <w:szCs w:val="27"/>
                    </w:rPr>
                  </w:pPr>
                </w:p>
              </w:tc>
              <w:tc>
                <w:tcPr>
                  <w:tcW w:w="195" w:type="dxa"/>
                  <w:vAlign w:val="center"/>
                </w:tcPr>
                <w:p w:rsidR="00A96BDA" w:rsidRPr="00EA0C27" w:rsidRDefault="00A96BDA">
                  <w:pPr>
                    <w:widowControl w:val="0"/>
                    <w:pBdr>
                      <w:top w:val="nil"/>
                      <w:left w:val="nil"/>
                      <w:bottom w:val="nil"/>
                      <w:right w:val="nil"/>
                      <w:between w:val="nil"/>
                    </w:pBdr>
                    <w:spacing w:line="276" w:lineRule="auto"/>
                    <w:rPr>
                      <w:sz w:val="27"/>
                      <w:szCs w:val="27"/>
                    </w:rPr>
                  </w:pPr>
                </w:p>
              </w:tc>
            </w:tr>
            <w:tr w:rsidR="00A96BDA" w:rsidRPr="00EA0C27">
              <w:trPr>
                <w:trHeight w:val="280"/>
              </w:trPr>
              <w:tc>
                <w:tcPr>
                  <w:tcW w:w="3468" w:type="dxa"/>
                  <w:gridSpan w:val="21"/>
                  <w:shd w:val="clear" w:color="auto" w:fill="FFFFFF"/>
                  <w:tcMar>
                    <w:left w:w="108" w:type="dxa"/>
                    <w:right w:w="108" w:type="dxa"/>
                  </w:tcMar>
                </w:tcPr>
                <w:p w:rsidR="00A96BDA" w:rsidRPr="00EA0C27" w:rsidRDefault="00A96BDA">
                  <w:pPr>
                    <w:rPr>
                      <w:color w:val="000000"/>
                      <w:sz w:val="27"/>
                      <w:szCs w:val="27"/>
                    </w:rPr>
                  </w:pPr>
                </w:p>
                <w:p w:rsidR="00A96BDA" w:rsidRPr="00EA0C27" w:rsidRDefault="00A96BDA">
                  <w:pPr>
                    <w:rPr>
                      <w:color w:val="000000"/>
                      <w:sz w:val="27"/>
                      <w:szCs w:val="27"/>
                    </w:rPr>
                  </w:pPr>
                  <w:r>
                    <w:rPr>
                      <w:color w:val="000000"/>
                      <w:sz w:val="27"/>
                      <w:szCs w:val="27"/>
                    </w:rPr>
                    <w:t>Работу сдал:</w:t>
                  </w:r>
                </w:p>
              </w:tc>
              <w:tc>
                <w:tcPr>
                  <w:tcW w:w="2433" w:type="dxa"/>
                  <w:gridSpan w:val="15"/>
                  <w:shd w:val="clear" w:color="auto" w:fill="FFFFFF"/>
                  <w:tcMar>
                    <w:left w:w="108" w:type="dxa"/>
                    <w:right w:w="108" w:type="dxa"/>
                  </w:tcMar>
                </w:tcPr>
                <w:p w:rsidR="00A96BDA" w:rsidRPr="00EA0C27" w:rsidRDefault="00A96BDA">
                  <w:pPr>
                    <w:rPr>
                      <w:color w:val="000000"/>
                      <w:sz w:val="27"/>
                      <w:szCs w:val="27"/>
                    </w:rPr>
                  </w:pPr>
                  <w:r>
                    <w:rPr>
                      <w:color w:val="000000"/>
                      <w:sz w:val="27"/>
                      <w:szCs w:val="27"/>
                    </w:rPr>
                    <w:t> </w:t>
                  </w:r>
                </w:p>
              </w:tc>
              <w:tc>
                <w:tcPr>
                  <w:tcW w:w="4284" w:type="dxa"/>
                  <w:gridSpan w:val="12"/>
                  <w:shd w:val="clear" w:color="auto" w:fill="FFFFFF"/>
                  <w:tcMar>
                    <w:left w:w="108" w:type="dxa"/>
                    <w:right w:w="108" w:type="dxa"/>
                  </w:tcMar>
                </w:tcPr>
                <w:p w:rsidR="00A96BDA" w:rsidRPr="00EA0C27" w:rsidRDefault="00A96BDA">
                  <w:pPr>
                    <w:rPr>
                      <w:color w:val="000000"/>
                      <w:sz w:val="27"/>
                      <w:szCs w:val="27"/>
                    </w:rPr>
                  </w:pPr>
                </w:p>
                <w:p w:rsidR="00A96BDA" w:rsidRPr="00EA0C27" w:rsidRDefault="00A96BDA">
                  <w:pPr>
                    <w:rPr>
                      <w:color w:val="000000"/>
                      <w:sz w:val="27"/>
                      <w:szCs w:val="27"/>
                    </w:rPr>
                  </w:pPr>
                  <w:r>
                    <w:rPr>
                      <w:color w:val="000000"/>
                      <w:sz w:val="27"/>
                      <w:szCs w:val="27"/>
                    </w:rPr>
                    <w:t>Работу принял:</w:t>
                  </w:r>
                </w:p>
              </w:tc>
            </w:tr>
          </w:tbl>
          <w:p w:rsidR="00A96BDA" w:rsidRPr="00EA0C27" w:rsidRDefault="00A96BDA">
            <w:pPr>
              <w:spacing w:after="200" w:line="276" w:lineRule="auto"/>
              <w:rPr>
                <w:sz w:val="27"/>
                <w:szCs w:val="27"/>
              </w:rPr>
            </w:pPr>
          </w:p>
        </w:tc>
        <w:tc>
          <w:tcPr>
            <w:tcW w:w="221" w:type="dxa"/>
            <w:shd w:val="clear" w:color="auto" w:fill="auto"/>
          </w:tcPr>
          <w:p w:rsidR="00A96BDA" w:rsidRPr="00EA0C27" w:rsidRDefault="00A96BDA">
            <w:pPr>
              <w:spacing w:line="276" w:lineRule="auto"/>
              <w:jc w:val="center"/>
              <w:rPr>
                <w:b/>
                <w:sz w:val="27"/>
                <w:szCs w:val="27"/>
              </w:rPr>
            </w:pPr>
          </w:p>
        </w:tc>
      </w:tr>
    </w:tbl>
    <w:p w:rsidR="00A96BDA" w:rsidRPr="00EA0C27" w:rsidRDefault="00A96BDA">
      <w:pPr>
        <w:jc w:val="center"/>
        <w:rPr>
          <w:b/>
          <w:sz w:val="27"/>
          <w:szCs w:val="27"/>
        </w:rPr>
      </w:pPr>
    </w:p>
    <w:tbl>
      <w:tblPr>
        <w:tblW w:w="9571" w:type="dxa"/>
        <w:tblLayout w:type="fixed"/>
        <w:tblLook w:val="0400"/>
      </w:tblPr>
      <w:tblGrid>
        <w:gridCol w:w="4786"/>
        <w:gridCol w:w="4785"/>
      </w:tblGrid>
      <w:tr w:rsidR="00A96BDA" w:rsidRPr="00EA0C27">
        <w:tc>
          <w:tcPr>
            <w:tcW w:w="4786" w:type="dxa"/>
          </w:tcPr>
          <w:p w:rsidR="00A96BDA" w:rsidRPr="00EA0C27" w:rsidRDefault="00A96BDA">
            <w:pPr>
              <w:spacing w:line="276" w:lineRule="auto"/>
              <w:jc w:val="center"/>
              <w:rPr>
                <w:b/>
                <w:sz w:val="27"/>
                <w:szCs w:val="27"/>
              </w:rPr>
            </w:pPr>
            <w:r>
              <w:rPr>
                <w:sz w:val="27"/>
                <w:szCs w:val="27"/>
              </w:rPr>
              <w:t>Исполнитель</w:t>
            </w:r>
          </w:p>
        </w:tc>
        <w:tc>
          <w:tcPr>
            <w:tcW w:w="4785" w:type="dxa"/>
          </w:tcPr>
          <w:p w:rsidR="00A96BDA" w:rsidRPr="00EA0C27" w:rsidRDefault="00A96BDA">
            <w:pPr>
              <w:spacing w:line="276" w:lineRule="auto"/>
              <w:jc w:val="center"/>
              <w:rPr>
                <w:b/>
                <w:sz w:val="27"/>
                <w:szCs w:val="27"/>
              </w:rPr>
            </w:pPr>
            <w:r>
              <w:rPr>
                <w:sz w:val="27"/>
                <w:szCs w:val="27"/>
              </w:rPr>
              <w:t>Заказчик</w:t>
            </w:r>
          </w:p>
        </w:tc>
      </w:tr>
      <w:tr w:rsidR="00A96BDA" w:rsidRPr="00EA0C27">
        <w:tc>
          <w:tcPr>
            <w:tcW w:w="4786" w:type="dxa"/>
          </w:tcPr>
          <w:p w:rsidR="00A96BDA" w:rsidRPr="00EA0C27" w:rsidRDefault="00A96BDA">
            <w:pPr>
              <w:spacing w:line="276" w:lineRule="auto"/>
              <w:jc w:val="center"/>
              <w:rPr>
                <w:b/>
                <w:sz w:val="27"/>
                <w:szCs w:val="27"/>
              </w:rPr>
            </w:pPr>
            <w:r>
              <w:rPr>
                <w:b/>
                <w:sz w:val="27"/>
                <w:szCs w:val="27"/>
              </w:rPr>
              <w:t>____________</w:t>
            </w:r>
            <w:r>
              <w:rPr>
                <w:sz w:val="27"/>
                <w:szCs w:val="27"/>
              </w:rPr>
              <w:t>(Ф.И.О.)</w:t>
            </w:r>
          </w:p>
        </w:tc>
        <w:tc>
          <w:tcPr>
            <w:tcW w:w="4785" w:type="dxa"/>
          </w:tcPr>
          <w:p w:rsidR="00A96BDA" w:rsidRPr="00EA0C27" w:rsidRDefault="00A96BDA">
            <w:pPr>
              <w:spacing w:line="276" w:lineRule="auto"/>
              <w:jc w:val="center"/>
              <w:rPr>
                <w:b/>
                <w:sz w:val="27"/>
                <w:szCs w:val="27"/>
              </w:rPr>
            </w:pPr>
            <w:r>
              <w:rPr>
                <w:b/>
                <w:sz w:val="27"/>
                <w:szCs w:val="27"/>
              </w:rPr>
              <w:t>____________</w:t>
            </w:r>
            <w:r>
              <w:rPr>
                <w:sz w:val="27"/>
                <w:szCs w:val="27"/>
              </w:rPr>
              <w:t>(Ф.И.О.)</w:t>
            </w:r>
          </w:p>
        </w:tc>
      </w:tr>
    </w:tbl>
    <w:p w:rsidR="00A96BDA" w:rsidRDefault="00A96BDA">
      <w:pPr>
        <w:spacing w:line="276" w:lineRule="auto"/>
        <w:rPr>
          <w:sz w:val="27"/>
          <w:szCs w:val="27"/>
        </w:rPr>
      </w:pPr>
    </w:p>
    <w:p w:rsidR="00A96BDA" w:rsidRDefault="00A96BDA">
      <w:pPr>
        <w:spacing w:line="276" w:lineRule="auto"/>
        <w:ind w:left="5040"/>
      </w:pPr>
      <w:r>
        <w:lastRenderedPageBreak/>
        <w:t>Приложение № 6</w:t>
      </w:r>
    </w:p>
    <w:p w:rsidR="00A96BDA" w:rsidRDefault="00A96BDA">
      <w:pPr>
        <w:spacing w:line="276" w:lineRule="auto"/>
        <w:ind w:left="5040"/>
      </w:pPr>
      <w:r>
        <w:t>к договору № ___</w:t>
      </w:r>
    </w:p>
    <w:p w:rsidR="00A96BDA" w:rsidRDefault="00A96BDA">
      <w:pPr>
        <w:spacing w:line="276" w:lineRule="auto"/>
        <w:ind w:left="5040"/>
      </w:pPr>
      <w:r>
        <w:t>от «___» __________ 201_ г.</w:t>
      </w:r>
    </w:p>
    <w:p w:rsidR="00A96BDA" w:rsidRDefault="00A96BDA">
      <w:pPr>
        <w:jc w:val="right"/>
        <w:rPr>
          <w:b/>
        </w:rPr>
      </w:pPr>
    </w:p>
    <w:p w:rsidR="00A96BDA" w:rsidRDefault="00A96BDA"/>
    <w:p w:rsidR="00A96BDA" w:rsidRDefault="00A96BDA">
      <w:r>
        <w:t>ФОРМА</w:t>
      </w:r>
    </w:p>
    <w:p w:rsidR="00A96BDA" w:rsidRDefault="00A96BDA"/>
    <w:p w:rsidR="00A96BDA" w:rsidRDefault="00A96BDA">
      <w:pPr>
        <w:jc w:val="center"/>
        <w:rPr>
          <w:b/>
        </w:rPr>
      </w:pPr>
      <w:r>
        <w:rPr>
          <w:b/>
        </w:rPr>
        <w:t>АКТ №</w:t>
      </w:r>
    </w:p>
    <w:p w:rsidR="00A96BDA" w:rsidRDefault="00A96BDA">
      <w:pPr>
        <w:jc w:val="center"/>
      </w:pPr>
      <w:r>
        <w:rPr>
          <w:b/>
        </w:rPr>
        <w:t xml:space="preserve">приема-передачи деталей </w:t>
      </w:r>
    </w:p>
    <w:p w:rsidR="00A96BDA" w:rsidRDefault="00A96BDA">
      <w:pPr>
        <w:jc w:val="center"/>
      </w:pPr>
      <w:r>
        <w:t xml:space="preserve">к  акту выполненных работ по разделке вагонов № </w:t>
      </w:r>
      <w:proofErr w:type="spellStart"/>
      <w:r>
        <w:t>__</w:t>
      </w:r>
      <w:proofErr w:type="gramStart"/>
      <w:r>
        <w:t>от</w:t>
      </w:r>
      <w:proofErr w:type="spellEnd"/>
      <w:proofErr w:type="gramEnd"/>
      <w:r>
        <w:t xml:space="preserve">          _ </w:t>
      </w:r>
    </w:p>
    <w:p w:rsidR="00A96BDA" w:rsidRDefault="00A96BDA">
      <w:pPr>
        <w:jc w:val="center"/>
      </w:pPr>
      <w:r>
        <w:t xml:space="preserve">по  Договору на выполнение работ по разделке грузовых вагонов </w:t>
      </w:r>
    </w:p>
    <w:p w:rsidR="00A96BDA" w:rsidRDefault="00A96BDA">
      <w:pPr>
        <w:pBdr>
          <w:top w:val="nil"/>
          <w:left w:val="nil"/>
          <w:bottom w:val="nil"/>
          <w:right w:val="nil"/>
          <w:between w:val="nil"/>
        </w:pBdr>
        <w:ind w:firstLine="720"/>
        <w:jc w:val="center"/>
        <w:rPr>
          <w:color w:val="000000"/>
        </w:rPr>
      </w:pPr>
      <w:r>
        <w:rPr>
          <w:color w:val="000000"/>
        </w:rPr>
        <w:t xml:space="preserve"> от «___» _________ 20__ г. № ___ /____/_____</w:t>
      </w:r>
    </w:p>
    <w:p w:rsidR="00A96BDA" w:rsidRDefault="00A96BDA">
      <w:pPr>
        <w:pBdr>
          <w:top w:val="nil"/>
          <w:left w:val="nil"/>
          <w:bottom w:val="nil"/>
          <w:right w:val="nil"/>
          <w:between w:val="nil"/>
        </w:pBdr>
        <w:ind w:firstLine="720"/>
        <w:jc w:val="center"/>
        <w:rPr>
          <w:color w:val="000000"/>
        </w:rPr>
      </w:pPr>
    </w:p>
    <w:p w:rsidR="00A96BDA" w:rsidRDefault="00A96BDA">
      <w:pPr>
        <w:tabs>
          <w:tab w:val="left" w:pos="0"/>
        </w:tabs>
        <w:jc w:val="right"/>
      </w:pPr>
      <w:r>
        <w:tab/>
        <w:t xml:space="preserve">   </w:t>
      </w:r>
      <w:r>
        <w:tab/>
        <w:t xml:space="preserve">       </w:t>
      </w:r>
      <w:r>
        <w:tab/>
      </w:r>
      <w:r>
        <w:tab/>
      </w:r>
      <w:r>
        <w:tab/>
      </w:r>
      <w:r>
        <w:tab/>
      </w:r>
      <w:r>
        <w:tab/>
        <w:t xml:space="preserve">                    </w:t>
      </w:r>
      <w:r>
        <w:tab/>
        <w:t>«____» _______ 20__ г.</w:t>
      </w:r>
    </w:p>
    <w:p w:rsidR="00A96BDA" w:rsidRDefault="00A96BDA">
      <w:pPr>
        <w:ind w:firstLine="720"/>
        <w:jc w:val="both"/>
      </w:pPr>
    </w:p>
    <w:p w:rsidR="00A96BDA" w:rsidRDefault="00A96BDA">
      <w:pPr>
        <w:jc w:val="both"/>
      </w:pPr>
      <w:r>
        <w:tab/>
        <w:t>1. В соответствии с договором на выполнение работ по разделке грузовых вагонов «___» ___________ 20__ г. № ___/___/____  (далее – Договор) Исполнитель  передал,                          а Заказчик принял  детали, снятые с вагонов при разделке:</w:t>
      </w:r>
    </w:p>
    <w:p w:rsidR="00A96BDA" w:rsidRDefault="00A96BDA">
      <w:pPr>
        <w:ind w:firstLine="720"/>
        <w:jc w:val="both"/>
      </w:pPr>
    </w:p>
    <w:p w:rsidR="00A96BDA" w:rsidRDefault="00A96BDA"/>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47"/>
        <w:gridCol w:w="3050"/>
        <w:gridCol w:w="1014"/>
        <w:gridCol w:w="2748"/>
        <w:gridCol w:w="1872"/>
        <w:gridCol w:w="240"/>
      </w:tblGrid>
      <w:tr w:rsidR="00A96BDA">
        <w:trPr>
          <w:gridAfter w:val="1"/>
          <w:wAfter w:w="240" w:type="dxa"/>
          <w:trHeight w:val="70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tabs>
                <w:tab w:val="left" w:pos="0"/>
              </w:tabs>
              <w:ind w:left="19" w:right="34"/>
              <w:jc w:val="center"/>
            </w:pPr>
          </w:p>
          <w:p w:rsidR="00A96BDA" w:rsidRDefault="00A96BDA">
            <w:pPr>
              <w:tabs>
                <w:tab w:val="left" w:pos="0"/>
              </w:tabs>
              <w:ind w:left="19" w:right="34"/>
              <w:jc w:val="center"/>
            </w:pPr>
            <w:r>
              <w:t>№</w:t>
            </w:r>
          </w:p>
          <w:p w:rsidR="00A96BDA" w:rsidRDefault="00A96BDA">
            <w:pPr>
              <w:tabs>
                <w:tab w:val="left" w:pos="0"/>
              </w:tabs>
              <w:ind w:left="19" w:right="34"/>
              <w:jc w:val="center"/>
            </w:pPr>
            <w:proofErr w:type="spellStart"/>
            <w:proofErr w:type="gramStart"/>
            <w:r>
              <w:t>п</w:t>
            </w:r>
            <w:proofErr w:type="spellEnd"/>
            <w:proofErr w:type="gramEnd"/>
            <w:r>
              <w:t>/</w:t>
            </w:r>
            <w:proofErr w:type="spellStart"/>
            <w:r>
              <w:t>п</w:t>
            </w:r>
            <w:proofErr w:type="spellEnd"/>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tabs>
                <w:tab w:val="left" w:pos="0"/>
              </w:tabs>
              <w:ind w:left="19" w:right="34"/>
              <w:jc w:val="center"/>
            </w:pPr>
            <w:r>
              <w:t>Инвентарный номер вагона</w:t>
            </w: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tabs>
                <w:tab w:val="left" w:pos="0"/>
              </w:tabs>
              <w:ind w:left="19" w:right="34"/>
              <w:jc w:val="center"/>
            </w:pPr>
            <w:r>
              <w:t>Наименование детали</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tabs>
                <w:tab w:val="left" w:pos="0"/>
              </w:tabs>
              <w:ind w:left="19" w:right="34"/>
              <w:jc w:val="center"/>
            </w:pPr>
            <w:r>
              <w:t>Номер, год и завод изготовления детали</w:t>
            </w:r>
          </w:p>
        </w:tc>
      </w:tr>
      <w:tr w:rsidR="00A96BDA">
        <w:trPr>
          <w:gridAfter w:val="1"/>
          <w:wAfter w:w="240" w:type="dxa"/>
          <w:trHeight w:val="20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tabs>
                <w:tab w:val="left" w:pos="0"/>
              </w:tabs>
              <w:ind w:left="19" w:right="34"/>
              <w:jc w:val="center"/>
            </w:pPr>
            <w:r>
              <w:t>1</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tabs>
                <w:tab w:val="left" w:pos="0"/>
              </w:tabs>
              <w:ind w:left="19" w:right="34"/>
              <w:jc w:val="center"/>
            </w:pPr>
            <w:r>
              <w:t>2</w:t>
            </w: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tabs>
                <w:tab w:val="left" w:pos="0"/>
              </w:tabs>
              <w:ind w:left="19" w:right="34"/>
              <w:jc w:val="center"/>
            </w:pPr>
            <w:r>
              <w:t>3</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tabs>
                <w:tab w:val="left" w:pos="0"/>
              </w:tabs>
              <w:ind w:left="19" w:right="34"/>
              <w:jc w:val="center"/>
            </w:pPr>
            <w:r>
              <w:t>4</w:t>
            </w:r>
          </w:p>
        </w:tc>
      </w:tr>
      <w:tr w:rsidR="00A96BDA">
        <w:trPr>
          <w:gridAfter w:val="1"/>
          <w:wAfter w:w="240" w:type="dxa"/>
          <w:trHeight w:val="22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A96BDA" w:rsidRDefault="00A96BDA">
            <w:pPr>
              <w:ind w:right="-108"/>
            </w:pP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tc>
      </w:tr>
      <w:tr w:rsidR="00A96BDA">
        <w:trPr>
          <w:gridAfter w:val="1"/>
          <w:wAfter w:w="240" w:type="dxa"/>
          <w:trHeight w:val="22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A96BDA" w:rsidRDefault="00A96BDA"/>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tc>
      </w:tr>
      <w:tr w:rsidR="00A96BDA">
        <w:trPr>
          <w:gridAfter w:val="1"/>
          <w:wAfter w:w="240" w:type="dxa"/>
          <w:trHeight w:val="24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A96BDA" w:rsidRDefault="00A96BDA"/>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tc>
      </w:tr>
      <w:tr w:rsidR="00A96BDA">
        <w:tc>
          <w:tcPr>
            <w:tcW w:w="4711" w:type="dxa"/>
            <w:gridSpan w:val="3"/>
            <w:tcBorders>
              <w:top w:val="nil"/>
              <w:left w:val="nil"/>
              <w:bottom w:val="nil"/>
              <w:right w:val="nil"/>
            </w:tcBorders>
          </w:tcPr>
          <w:p w:rsidR="00A96BDA" w:rsidRDefault="00A96BDA">
            <w:pPr>
              <w:spacing w:line="276" w:lineRule="auto"/>
              <w:jc w:val="center"/>
              <w:rPr>
                <w:b/>
              </w:rPr>
            </w:pPr>
          </w:p>
        </w:tc>
        <w:tc>
          <w:tcPr>
            <w:tcW w:w="4860" w:type="dxa"/>
            <w:gridSpan w:val="3"/>
            <w:tcBorders>
              <w:top w:val="nil"/>
              <w:left w:val="nil"/>
              <w:bottom w:val="nil"/>
              <w:right w:val="nil"/>
            </w:tcBorders>
          </w:tcPr>
          <w:p w:rsidR="00A96BDA" w:rsidRDefault="00A96BDA">
            <w:pPr>
              <w:spacing w:line="276" w:lineRule="auto"/>
              <w:jc w:val="center"/>
              <w:rPr>
                <w:b/>
              </w:rPr>
            </w:pPr>
          </w:p>
        </w:tc>
      </w:tr>
    </w:tbl>
    <w:p w:rsidR="00A96BDA" w:rsidRDefault="00A96BDA">
      <w:pPr>
        <w:spacing w:line="360" w:lineRule="auto"/>
        <w:jc w:val="right"/>
      </w:pPr>
    </w:p>
    <w:tbl>
      <w:tblPr>
        <w:tblW w:w="10031" w:type="dxa"/>
        <w:tblBorders>
          <w:top w:val="nil"/>
          <w:left w:val="nil"/>
          <w:bottom w:val="nil"/>
          <w:right w:val="nil"/>
          <w:insideH w:val="nil"/>
          <w:insideV w:val="nil"/>
        </w:tblBorders>
        <w:tblLayout w:type="fixed"/>
        <w:tblLook w:val="0000"/>
      </w:tblPr>
      <w:tblGrid>
        <w:gridCol w:w="5147"/>
        <w:gridCol w:w="4884"/>
      </w:tblGrid>
      <w:tr w:rsidR="00A96BDA">
        <w:tc>
          <w:tcPr>
            <w:tcW w:w="5147" w:type="dxa"/>
          </w:tcPr>
          <w:p w:rsidR="00A96BDA" w:rsidRDefault="00A96BDA">
            <w:pPr>
              <w:pBdr>
                <w:top w:val="nil"/>
                <w:left w:val="nil"/>
                <w:bottom w:val="nil"/>
                <w:right w:val="nil"/>
                <w:between w:val="nil"/>
              </w:pBdr>
              <w:spacing w:line="276" w:lineRule="auto"/>
              <w:ind w:right="-2" w:firstLine="720"/>
              <w:rPr>
                <w:b/>
              </w:rPr>
            </w:pPr>
          </w:p>
          <w:p w:rsidR="00A96BDA" w:rsidRDefault="00A96BDA">
            <w:pPr>
              <w:pBdr>
                <w:top w:val="nil"/>
                <w:left w:val="nil"/>
                <w:bottom w:val="nil"/>
                <w:right w:val="nil"/>
                <w:between w:val="nil"/>
              </w:pBdr>
              <w:spacing w:line="276" w:lineRule="auto"/>
              <w:ind w:right="-2" w:firstLine="720"/>
              <w:rPr>
                <w:b/>
              </w:rPr>
            </w:pPr>
          </w:p>
          <w:p w:rsidR="00A96BDA" w:rsidRDefault="00A96BDA">
            <w:pPr>
              <w:pBdr>
                <w:top w:val="nil"/>
                <w:left w:val="nil"/>
                <w:bottom w:val="nil"/>
                <w:right w:val="nil"/>
                <w:between w:val="nil"/>
              </w:pBdr>
              <w:spacing w:line="276" w:lineRule="auto"/>
              <w:ind w:right="-2" w:firstLine="720"/>
              <w:rPr>
                <w:b/>
              </w:rPr>
            </w:pPr>
            <w:r>
              <w:rPr>
                <w:b/>
              </w:rPr>
              <w:t>От Исполнителя</w:t>
            </w:r>
          </w:p>
          <w:p w:rsidR="00A96BDA" w:rsidRDefault="00A96BDA">
            <w:pPr>
              <w:pBdr>
                <w:top w:val="nil"/>
                <w:left w:val="nil"/>
                <w:bottom w:val="nil"/>
                <w:right w:val="nil"/>
                <w:between w:val="nil"/>
              </w:pBdr>
              <w:spacing w:line="276" w:lineRule="auto"/>
              <w:ind w:right="-2" w:firstLine="720"/>
              <w:jc w:val="both"/>
            </w:pPr>
          </w:p>
          <w:p w:rsidR="00A96BDA" w:rsidRDefault="00A96BDA">
            <w:pPr>
              <w:pBdr>
                <w:top w:val="nil"/>
                <w:left w:val="nil"/>
                <w:bottom w:val="nil"/>
                <w:right w:val="nil"/>
                <w:between w:val="nil"/>
              </w:pBdr>
              <w:spacing w:line="276" w:lineRule="auto"/>
              <w:ind w:right="-2" w:firstLine="720"/>
              <w:jc w:val="both"/>
            </w:pPr>
            <w:r>
              <w:t xml:space="preserve">_______________ </w:t>
            </w:r>
          </w:p>
        </w:tc>
        <w:tc>
          <w:tcPr>
            <w:tcW w:w="4884" w:type="dxa"/>
          </w:tcPr>
          <w:p w:rsidR="00A96BDA" w:rsidRDefault="00A96BDA">
            <w:pPr>
              <w:pBdr>
                <w:top w:val="nil"/>
                <w:left w:val="nil"/>
                <w:bottom w:val="nil"/>
                <w:right w:val="nil"/>
                <w:between w:val="nil"/>
              </w:pBdr>
              <w:tabs>
                <w:tab w:val="left" w:pos="9540"/>
              </w:tabs>
              <w:spacing w:line="276" w:lineRule="auto"/>
              <w:ind w:right="-2" w:firstLine="720"/>
              <w:jc w:val="both"/>
              <w:rPr>
                <w:b/>
              </w:rPr>
            </w:pPr>
          </w:p>
          <w:p w:rsidR="00A96BDA" w:rsidRDefault="00A96BDA">
            <w:pPr>
              <w:pBdr>
                <w:top w:val="nil"/>
                <w:left w:val="nil"/>
                <w:bottom w:val="nil"/>
                <w:right w:val="nil"/>
                <w:between w:val="nil"/>
              </w:pBdr>
              <w:tabs>
                <w:tab w:val="left" w:pos="9540"/>
              </w:tabs>
              <w:spacing w:line="276" w:lineRule="auto"/>
              <w:ind w:right="-2" w:firstLine="720"/>
              <w:jc w:val="both"/>
              <w:rPr>
                <w:b/>
              </w:rPr>
            </w:pPr>
          </w:p>
          <w:p w:rsidR="00A96BDA" w:rsidRDefault="00A96BDA">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A96BDA" w:rsidRDefault="00A96BDA">
            <w:pPr>
              <w:pBdr>
                <w:top w:val="nil"/>
                <w:left w:val="nil"/>
                <w:bottom w:val="nil"/>
                <w:right w:val="nil"/>
                <w:between w:val="nil"/>
              </w:pBdr>
              <w:spacing w:line="276" w:lineRule="auto"/>
              <w:ind w:right="-2" w:firstLine="720"/>
              <w:jc w:val="both"/>
              <w:rPr>
                <w:b/>
              </w:rPr>
            </w:pPr>
          </w:p>
          <w:p w:rsidR="00A96BDA" w:rsidRDefault="00A96BDA">
            <w:pPr>
              <w:pBdr>
                <w:top w:val="nil"/>
                <w:left w:val="nil"/>
                <w:bottom w:val="nil"/>
                <w:right w:val="nil"/>
                <w:between w:val="nil"/>
              </w:pBdr>
              <w:spacing w:line="276" w:lineRule="auto"/>
              <w:ind w:right="-2"/>
              <w:jc w:val="both"/>
            </w:pPr>
            <w:r>
              <w:t xml:space="preserve">____________________ </w:t>
            </w:r>
          </w:p>
        </w:tc>
      </w:tr>
    </w:tbl>
    <w:p w:rsidR="00A96BDA" w:rsidRDefault="00A96BDA">
      <w:r>
        <w:br w:type="page"/>
      </w:r>
    </w:p>
    <w:p w:rsidR="00A96BDA" w:rsidRDefault="00A96BDA">
      <w:pPr>
        <w:spacing w:line="276" w:lineRule="auto"/>
        <w:ind w:left="5220"/>
      </w:pPr>
      <w:r>
        <w:lastRenderedPageBreak/>
        <w:t>Приложение № 7</w:t>
      </w:r>
    </w:p>
    <w:p w:rsidR="00A96BDA" w:rsidRDefault="00A96BDA">
      <w:pPr>
        <w:spacing w:line="276" w:lineRule="auto"/>
        <w:ind w:left="5220"/>
      </w:pPr>
      <w:r>
        <w:t>к договору № ___</w:t>
      </w:r>
    </w:p>
    <w:p w:rsidR="00A96BDA" w:rsidRDefault="00A96BDA">
      <w:pPr>
        <w:spacing w:line="276" w:lineRule="auto"/>
        <w:ind w:left="5220"/>
      </w:pPr>
      <w:r>
        <w:t>от «___» __________ 201_ г.</w:t>
      </w:r>
    </w:p>
    <w:p w:rsidR="00A96BDA" w:rsidRDefault="00A96BDA">
      <w:pPr>
        <w:jc w:val="right"/>
        <w:rPr>
          <w:b/>
        </w:rPr>
      </w:pPr>
    </w:p>
    <w:p w:rsidR="00A96BDA" w:rsidRDefault="00A96BDA"/>
    <w:p w:rsidR="00A96BDA" w:rsidRDefault="00A96BDA">
      <w:r>
        <w:t>ФОРМА</w:t>
      </w:r>
    </w:p>
    <w:p w:rsidR="00A96BDA" w:rsidRDefault="00A96BDA"/>
    <w:p w:rsidR="00A96BDA" w:rsidRDefault="00A96BDA">
      <w:pPr>
        <w:jc w:val="center"/>
        <w:rPr>
          <w:b/>
        </w:rPr>
      </w:pPr>
    </w:p>
    <w:p w:rsidR="00A96BDA" w:rsidRDefault="00A96BDA">
      <w:pPr>
        <w:jc w:val="center"/>
        <w:rPr>
          <w:b/>
        </w:rPr>
      </w:pPr>
      <w:r>
        <w:rPr>
          <w:b/>
        </w:rPr>
        <w:t>АКТ №</w:t>
      </w:r>
    </w:p>
    <w:p w:rsidR="00A96BDA" w:rsidRDefault="00A96BDA">
      <w:pPr>
        <w:jc w:val="center"/>
      </w:pPr>
      <w:r>
        <w:rPr>
          <w:b/>
        </w:rPr>
        <w:t xml:space="preserve">приема-передачи лома черных металлов </w:t>
      </w:r>
    </w:p>
    <w:p w:rsidR="00A96BDA" w:rsidRDefault="00A96BDA">
      <w:pPr>
        <w:jc w:val="center"/>
      </w:pPr>
    </w:p>
    <w:p w:rsidR="00A96BDA" w:rsidRDefault="00A96BDA">
      <w:pPr>
        <w:jc w:val="center"/>
      </w:pPr>
      <w:r>
        <w:t xml:space="preserve">к  акту выполненных работ по разделке вагонов № </w:t>
      </w:r>
      <w:proofErr w:type="spellStart"/>
      <w:r>
        <w:t>__</w:t>
      </w:r>
      <w:proofErr w:type="gramStart"/>
      <w:r>
        <w:t>от</w:t>
      </w:r>
      <w:proofErr w:type="spellEnd"/>
      <w:proofErr w:type="gramEnd"/>
      <w:r>
        <w:t xml:space="preserve">__ </w:t>
      </w:r>
    </w:p>
    <w:p w:rsidR="00A96BDA" w:rsidRDefault="00A96BDA">
      <w:pPr>
        <w:jc w:val="center"/>
      </w:pPr>
      <w:r>
        <w:t xml:space="preserve"> по Договору на выполнение работ по разделке грузовых вагонов </w:t>
      </w:r>
    </w:p>
    <w:p w:rsidR="00A96BDA" w:rsidRDefault="00A96BDA">
      <w:pPr>
        <w:pBdr>
          <w:top w:val="nil"/>
          <w:left w:val="nil"/>
          <w:bottom w:val="nil"/>
          <w:right w:val="nil"/>
          <w:between w:val="nil"/>
        </w:pBdr>
        <w:ind w:firstLine="720"/>
        <w:jc w:val="center"/>
        <w:rPr>
          <w:color w:val="000000"/>
        </w:rPr>
      </w:pPr>
      <w:r>
        <w:rPr>
          <w:color w:val="000000"/>
        </w:rPr>
        <w:t xml:space="preserve"> от «___» _________ 20__ г. № ___ /____/_____</w:t>
      </w:r>
    </w:p>
    <w:p w:rsidR="00A96BDA" w:rsidRDefault="00A96BDA">
      <w:pPr>
        <w:pBdr>
          <w:top w:val="nil"/>
          <w:left w:val="nil"/>
          <w:bottom w:val="nil"/>
          <w:right w:val="nil"/>
          <w:between w:val="nil"/>
        </w:pBdr>
        <w:ind w:firstLine="720"/>
        <w:jc w:val="center"/>
        <w:rPr>
          <w:color w:val="000000"/>
        </w:rPr>
      </w:pPr>
    </w:p>
    <w:p w:rsidR="00A96BDA" w:rsidRDefault="00A96BDA">
      <w:pPr>
        <w:tabs>
          <w:tab w:val="left" w:pos="0"/>
        </w:tabs>
        <w:jc w:val="center"/>
      </w:pPr>
      <w:r>
        <w:tab/>
        <w:t xml:space="preserve">   </w:t>
      </w:r>
      <w:r>
        <w:tab/>
        <w:t xml:space="preserve">       </w:t>
      </w:r>
      <w:r>
        <w:tab/>
      </w:r>
      <w:r>
        <w:tab/>
      </w:r>
      <w:r>
        <w:tab/>
      </w:r>
      <w:r>
        <w:tab/>
      </w:r>
      <w:r>
        <w:tab/>
        <w:t xml:space="preserve">                     «____» _______ 20__ г.</w:t>
      </w:r>
    </w:p>
    <w:p w:rsidR="00A96BDA" w:rsidRDefault="00A96BDA">
      <w:pPr>
        <w:ind w:firstLine="720"/>
        <w:jc w:val="both"/>
      </w:pPr>
    </w:p>
    <w:p w:rsidR="00A96BDA" w:rsidRDefault="00A96BDA">
      <w:pPr>
        <w:jc w:val="both"/>
      </w:pPr>
      <w:r>
        <w:tab/>
        <w:t>1. В соответствии с договором на выполнение работ по разделке грузовых вагонов «___» ___________ 20__ г. № ___/___/____  (далее – Договор) Исполнитель  передал, а Заказчик принял лом черных металлов, образовавшийся  при разделке вагонов:</w:t>
      </w:r>
    </w:p>
    <w:p w:rsidR="00A96BDA" w:rsidRDefault="00A96BDA">
      <w:r>
        <w:t xml:space="preserve"> </w:t>
      </w:r>
    </w:p>
    <w:tbl>
      <w:tblPr>
        <w:tblW w:w="9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89"/>
        <w:gridCol w:w="3209"/>
        <w:gridCol w:w="934"/>
        <w:gridCol w:w="3057"/>
        <w:gridCol w:w="1565"/>
        <w:gridCol w:w="108"/>
      </w:tblGrid>
      <w:tr w:rsidR="00A96BDA">
        <w:trPr>
          <w:gridAfter w:val="1"/>
          <w:wAfter w:w="109" w:type="dxa"/>
          <w:trHeight w:val="72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jc w:val="center"/>
            </w:pPr>
          </w:p>
          <w:p w:rsidR="00A96BDA" w:rsidRDefault="00A96BDA">
            <w:pPr>
              <w:jc w:val="center"/>
            </w:pPr>
            <w:r>
              <w:t>№</w:t>
            </w:r>
          </w:p>
          <w:p w:rsidR="00A96BDA" w:rsidRDefault="00A96BDA">
            <w:pPr>
              <w:jc w:val="center"/>
            </w:pPr>
            <w:proofErr w:type="spellStart"/>
            <w:proofErr w:type="gramStart"/>
            <w:r>
              <w:t>п</w:t>
            </w:r>
            <w:proofErr w:type="spellEnd"/>
            <w:proofErr w:type="gramEnd"/>
            <w:r>
              <w:t>/</w:t>
            </w:r>
            <w:proofErr w:type="spellStart"/>
            <w:r>
              <w:t>п</w:t>
            </w:r>
            <w:proofErr w:type="spellEnd"/>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jc w:val="center"/>
            </w:pPr>
            <w:r>
              <w:t>Инвентарный номер вагона</w:t>
            </w:r>
          </w:p>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jc w:val="center"/>
            </w:pPr>
            <w:r>
              <w:t>Категории лома черных металлов</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ind w:left="-108" w:right="-108"/>
              <w:jc w:val="center"/>
            </w:pPr>
            <w:r>
              <w:t>Вес лома черных металлов, тонн</w:t>
            </w:r>
          </w:p>
        </w:tc>
      </w:tr>
      <w:tr w:rsidR="00A96BDA">
        <w:trPr>
          <w:gridAfter w:val="1"/>
          <w:wAfter w:w="109" w:type="dxa"/>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jc w:val="center"/>
            </w:pPr>
            <w:r>
              <w:t>1</w:t>
            </w:r>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jc w:val="center"/>
            </w:pPr>
            <w:r>
              <w:t>2</w:t>
            </w:r>
          </w:p>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jc w:val="center"/>
            </w:pPr>
            <w:r>
              <w:t>3</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ind w:left="-108" w:right="-108"/>
              <w:jc w:val="center"/>
            </w:pPr>
            <w:r>
              <w:t>4</w:t>
            </w:r>
          </w:p>
        </w:tc>
      </w:tr>
      <w:tr w:rsidR="00A96BDA">
        <w:trPr>
          <w:gridAfter w:val="1"/>
          <w:wAfter w:w="109" w:type="dxa"/>
          <w:trHeight w:val="22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A96BDA" w:rsidRDefault="00A96BDA">
            <w:pPr>
              <w:ind w:right="-108"/>
            </w:pPr>
          </w:p>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tc>
      </w:tr>
      <w:tr w:rsidR="00A96BDA">
        <w:trPr>
          <w:gridAfter w:val="1"/>
          <w:wAfter w:w="109" w:type="dxa"/>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A96BDA" w:rsidRDefault="00A96BDA"/>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tc>
      </w:tr>
      <w:tr w:rsidR="00A96BDA">
        <w:trPr>
          <w:gridAfter w:val="1"/>
          <w:wAfter w:w="109" w:type="dxa"/>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A96BDA" w:rsidRDefault="00A96BDA"/>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tc>
      </w:tr>
      <w:tr w:rsidR="00A96B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tblPrEx>
        <w:tc>
          <w:tcPr>
            <w:tcW w:w="4786" w:type="dxa"/>
            <w:gridSpan w:val="3"/>
          </w:tcPr>
          <w:p w:rsidR="00A96BDA" w:rsidRDefault="00A96BDA">
            <w:pPr>
              <w:rPr>
                <w:b/>
              </w:rPr>
            </w:pPr>
          </w:p>
        </w:tc>
        <w:tc>
          <w:tcPr>
            <w:tcW w:w="4785" w:type="dxa"/>
            <w:gridSpan w:val="3"/>
          </w:tcPr>
          <w:p w:rsidR="00A96BDA" w:rsidRDefault="00A96BDA">
            <w:pPr>
              <w:spacing w:line="276" w:lineRule="auto"/>
              <w:jc w:val="center"/>
              <w:rPr>
                <w:b/>
              </w:rPr>
            </w:pPr>
          </w:p>
        </w:tc>
      </w:tr>
      <w:tr w:rsidR="00A96B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tblPrEx>
        <w:tc>
          <w:tcPr>
            <w:tcW w:w="4786" w:type="dxa"/>
            <w:gridSpan w:val="3"/>
          </w:tcPr>
          <w:p w:rsidR="00A96BDA" w:rsidRDefault="00A96BDA">
            <w:pPr>
              <w:jc w:val="center"/>
              <w:rPr>
                <w:b/>
              </w:rPr>
            </w:pPr>
          </w:p>
          <w:p w:rsidR="00A96BDA" w:rsidRDefault="00A96BDA">
            <w:pPr>
              <w:jc w:val="center"/>
              <w:rPr>
                <w:b/>
              </w:rPr>
            </w:pPr>
          </w:p>
          <w:p w:rsidR="00A96BDA" w:rsidRDefault="00A96BDA">
            <w:pPr>
              <w:jc w:val="center"/>
              <w:rPr>
                <w:b/>
              </w:rPr>
            </w:pPr>
            <w:r>
              <w:rPr>
                <w:b/>
              </w:rPr>
              <w:t>От Исполнителя</w:t>
            </w:r>
          </w:p>
          <w:p w:rsidR="00A96BDA" w:rsidRDefault="00A96BDA">
            <w:pPr>
              <w:jc w:val="center"/>
              <w:rPr>
                <w:b/>
              </w:rPr>
            </w:pPr>
          </w:p>
          <w:p w:rsidR="00A96BDA" w:rsidRDefault="00A96BDA">
            <w:pPr>
              <w:jc w:val="center"/>
              <w:rPr>
                <w:b/>
              </w:rPr>
            </w:pPr>
            <w:r>
              <w:rPr>
                <w:b/>
              </w:rPr>
              <w:t xml:space="preserve">_______________ </w:t>
            </w:r>
          </w:p>
        </w:tc>
        <w:tc>
          <w:tcPr>
            <w:tcW w:w="4785" w:type="dxa"/>
            <w:gridSpan w:val="3"/>
          </w:tcPr>
          <w:p w:rsidR="00A96BDA" w:rsidRDefault="00A96BDA">
            <w:pPr>
              <w:jc w:val="center"/>
              <w:rPr>
                <w:b/>
              </w:rPr>
            </w:pPr>
          </w:p>
          <w:p w:rsidR="00A96BDA" w:rsidRDefault="00A96BDA">
            <w:pPr>
              <w:jc w:val="center"/>
              <w:rPr>
                <w:b/>
              </w:rPr>
            </w:pPr>
          </w:p>
          <w:p w:rsidR="00A96BDA" w:rsidRDefault="00A96BDA">
            <w:pPr>
              <w:jc w:val="center"/>
              <w:rPr>
                <w:b/>
              </w:rPr>
            </w:pPr>
            <w:r>
              <w:rPr>
                <w:b/>
              </w:rPr>
              <w:t>От Заказчика</w:t>
            </w:r>
          </w:p>
          <w:p w:rsidR="00A96BDA" w:rsidRDefault="00A96BDA">
            <w:pPr>
              <w:jc w:val="center"/>
              <w:rPr>
                <w:b/>
              </w:rPr>
            </w:pPr>
          </w:p>
          <w:p w:rsidR="00A96BDA" w:rsidRDefault="00A96BDA">
            <w:pPr>
              <w:jc w:val="center"/>
              <w:rPr>
                <w:b/>
              </w:rPr>
            </w:pPr>
            <w:r>
              <w:rPr>
                <w:b/>
              </w:rPr>
              <w:t xml:space="preserve">____________________ </w:t>
            </w:r>
          </w:p>
        </w:tc>
      </w:tr>
    </w:tbl>
    <w:p w:rsidR="00A96BDA" w:rsidRDefault="00A96BDA">
      <w:r>
        <w:br w:type="page"/>
      </w:r>
    </w:p>
    <w:p w:rsidR="00A96BDA" w:rsidRDefault="00A96BDA">
      <w:pPr>
        <w:spacing w:line="276" w:lineRule="auto"/>
        <w:ind w:left="5580"/>
      </w:pPr>
      <w:r>
        <w:lastRenderedPageBreak/>
        <w:t>Приложение № 8</w:t>
      </w:r>
    </w:p>
    <w:p w:rsidR="00A96BDA" w:rsidRDefault="00A96BDA">
      <w:pPr>
        <w:spacing w:line="276" w:lineRule="auto"/>
        <w:ind w:left="5580"/>
      </w:pPr>
      <w:r>
        <w:t xml:space="preserve">к договору № ___ </w:t>
      </w:r>
    </w:p>
    <w:p w:rsidR="00A96BDA" w:rsidRDefault="00A96BDA">
      <w:pPr>
        <w:spacing w:line="276" w:lineRule="auto"/>
        <w:ind w:left="5580"/>
      </w:pPr>
      <w:r>
        <w:t>от «___» __________ 201_ г.</w:t>
      </w:r>
    </w:p>
    <w:p w:rsidR="00A96BDA" w:rsidRDefault="00A96BDA">
      <w:pPr>
        <w:spacing w:after="120"/>
      </w:pPr>
    </w:p>
    <w:p w:rsidR="00A96BDA" w:rsidRDefault="00A96BDA">
      <w:r>
        <w:t>ФОРМА</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86"/>
        <w:gridCol w:w="2124"/>
      </w:tblGrid>
      <w:tr w:rsidR="00A96BDA">
        <w:tc>
          <w:tcPr>
            <w:tcW w:w="1386" w:type="dxa"/>
            <w:tcBorders>
              <w:top w:val="single" w:sz="4" w:space="0" w:color="000000"/>
              <w:left w:val="single" w:sz="4" w:space="0" w:color="000000"/>
              <w:bottom w:val="single" w:sz="4" w:space="0" w:color="000000"/>
              <w:right w:val="single" w:sz="4" w:space="0" w:color="000000"/>
            </w:tcBorders>
          </w:tcPr>
          <w:p w:rsidR="00A96BDA" w:rsidRDefault="00A96BDA">
            <w:pPr>
              <w:ind w:right="285"/>
              <w:jc w:val="center"/>
            </w:pPr>
            <w:r>
              <w:t>Номер</w:t>
            </w:r>
          </w:p>
        </w:tc>
        <w:tc>
          <w:tcPr>
            <w:tcW w:w="2124" w:type="dxa"/>
            <w:tcBorders>
              <w:top w:val="single" w:sz="4" w:space="0" w:color="000000"/>
              <w:left w:val="single" w:sz="4" w:space="0" w:color="000000"/>
              <w:bottom w:val="single" w:sz="4" w:space="0" w:color="000000"/>
              <w:right w:val="single" w:sz="4" w:space="0" w:color="000000"/>
            </w:tcBorders>
          </w:tcPr>
          <w:p w:rsidR="00A96BDA" w:rsidRDefault="00A96BDA">
            <w:pPr>
              <w:ind w:right="285"/>
              <w:jc w:val="center"/>
            </w:pPr>
            <w:r>
              <w:t xml:space="preserve">Дата  </w:t>
            </w:r>
          </w:p>
        </w:tc>
      </w:tr>
      <w:tr w:rsidR="00A96BDA">
        <w:trPr>
          <w:trHeight w:val="180"/>
        </w:trPr>
        <w:tc>
          <w:tcPr>
            <w:tcW w:w="1386" w:type="dxa"/>
            <w:tcBorders>
              <w:top w:val="single" w:sz="4" w:space="0" w:color="000000"/>
              <w:left w:val="single" w:sz="4" w:space="0" w:color="000000"/>
              <w:bottom w:val="single" w:sz="4" w:space="0" w:color="000000"/>
              <w:right w:val="single" w:sz="4" w:space="0" w:color="000000"/>
            </w:tcBorders>
          </w:tcPr>
          <w:p w:rsidR="00A96BDA" w:rsidRDefault="00A96BDA">
            <w:pPr>
              <w:ind w:right="285"/>
              <w:jc w:val="center"/>
              <w:rPr>
                <w:b/>
              </w:rPr>
            </w:pPr>
          </w:p>
        </w:tc>
        <w:tc>
          <w:tcPr>
            <w:tcW w:w="2124" w:type="dxa"/>
            <w:tcBorders>
              <w:top w:val="single" w:sz="4" w:space="0" w:color="000000"/>
              <w:left w:val="single" w:sz="4" w:space="0" w:color="000000"/>
              <w:bottom w:val="single" w:sz="4" w:space="0" w:color="000000"/>
              <w:right w:val="single" w:sz="4" w:space="0" w:color="000000"/>
            </w:tcBorders>
          </w:tcPr>
          <w:p w:rsidR="00A96BDA" w:rsidRDefault="00A96BDA">
            <w:pPr>
              <w:ind w:right="285"/>
              <w:jc w:val="center"/>
              <w:rPr>
                <w:b/>
              </w:rPr>
            </w:pPr>
          </w:p>
        </w:tc>
      </w:tr>
    </w:tbl>
    <w:p w:rsidR="00A96BDA" w:rsidRDefault="00A96BDA">
      <w:pPr>
        <w:jc w:val="center"/>
        <w:rPr>
          <w:b/>
        </w:rPr>
      </w:pPr>
    </w:p>
    <w:p w:rsidR="00A96BDA" w:rsidRDefault="00A96BDA">
      <w:pPr>
        <w:jc w:val="center"/>
        <w:rPr>
          <w:b/>
        </w:rPr>
      </w:pPr>
    </w:p>
    <w:p w:rsidR="00A96BDA" w:rsidRDefault="00A96BDA">
      <w:pPr>
        <w:jc w:val="center"/>
        <w:rPr>
          <w:b/>
        </w:rPr>
      </w:pPr>
    </w:p>
    <w:p w:rsidR="00A96BDA" w:rsidRDefault="00A96BDA">
      <w:pPr>
        <w:jc w:val="center"/>
        <w:rPr>
          <w:b/>
        </w:rPr>
      </w:pPr>
      <w:r>
        <w:rPr>
          <w:b/>
        </w:rPr>
        <w:t>Задание Заказчика</w:t>
      </w:r>
    </w:p>
    <w:p w:rsidR="00A96BDA" w:rsidRDefault="00A96BDA">
      <w:pPr>
        <w:jc w:val="center"/>
        <w:rPr>
          <w:b/>
        </w:rPr>
      </w:pPr>
      <w:r>
        <w:rPr>
          <w:b/>
        </w:rPr>
        <w:t>на выполнение работ по нанесению неустранимого дефекта</w:t>
      </w:r>
    </w:p>
    <w:p w:rsidR="00A96BDA" w:rsidRDefault="00A96BDA">
      <w:pPr>
        <w:ind w:right="285" w:firstLine="2268"/>
      </w:pPr>
      <w:r>
        <w:t xml:space="preserve">к Договору № </w:t>
      </w:r>
      <w:proofErr w:type="spellStart"/>
      <w:r>
        <w:t>________</w:t>
      </w:r>
      <w:proofErr w:type="gramStart"/>
      <w:r>
        <w:t>от</w:t>
      </w:r>
      <w:proofErr w:type="spellEnd"/>
      <w:proofErr w:type="gramEnd"/>
      <w:r>
        <w:t xml:space="preserve"> ___ </w:t>
      </w:r>
    </w:p>
    <w:p w:rsidR="00A96BDA" w:rsidRDefault="00A96BDA">
      <w:pPr>
        <w:ind w:right="285" w:firstLine="708"/>
      </w:pPr>
    </w:p>
    <w:p w:rsidR="00A96BDA" w:rsidRDefault="00A96BDA">
      <w:pPr>
        <w:ind w:left="-142" w:firstLine="850"/>
        <w:jc w:val="both"/>
      </w:pPr>
      <w:r>
        <w:t>Настоящим заданием Заказчик поручает, а Исполнитель обязуется нанести неустранимый дефект на детали в целях дальнейшего перевода их в металлолом. Перечень деталей, на которые должны быть нанесены неустранимые дефекты, виды металлолома, образуемого в результате разделки данных деталей, указаны в таблице:</w:t>
      </w:r>
    </w:p>
    <w:p w:rsidR="00A96BDA" w:rsidRDefault="00A96BDA">
      <w:pPr>
        <w:ind w:left="-142" w:firstLine="850"/>
      </w:pPr>
    </w:p>
    <w:tbl>
      <w:tblPr>
        <w:tblW w:w="9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85"/>
        <w:gridCol w:w="1390"/>
        <w:gridCol w:w="1414"/>
        <w:gridCol w:w="1414"/>
        <w:gridCol w:w="1297"/>
        <w:gridCol w:w="1768"/>
        <w:gridCol w:w="1768"/>
      </w:tblGrid>
      <w:tr w:rsidR="00A96BDA">
        <w:trPr>
          <w:trHeight w:val="600"/>
        </w:trPr>
        <w:tc>
          <w:tcPr>
            <w:tcW w:w="585" w:type="dxa"/>
            <w:tcBorders>
              <w:bottom w:val="single" w:sz="4" w:space="0" w:color="000000"/>
            </w:tcBorders>
            <w:shd w:val="clear" w:color="auto" w:fill="auto"/>
            <w:vAlign w:val="center"/>
          </w:tcPr>
          <w:p w:rsidR="00A96BDA" w:rsidRDefault="00A96BDA">
            <w:pPr>
              <w:tabs>
                <w:tab w:val="left" w:pos="0"/>
              </w:tabs>
              <w:ind w:left="19" w:right="34"/>
              <w:jc w:val="center"/>
            </w:pPr>
            <w:r>
              <w:t>№</w:t>
            </w:r>
          </w:p>
          <w:p w:rsidR="00A96BDA" w:rsidRDefault="00A96BDA">
            <w:pPr>
              <w:tabs>
                <w:tab w:val="left" w:pos="0"/>
              </w:tabs>
              <w:ind w:left="19" w:right="34"/>
              <w:jc w:val="center"/>
            </w:pPr>
            <w:proofErr w:type="spellStart"/>
            <w:proofErr w:type="gramStart"/>
            <w:r>
              <w:t>п</w:t>
            </w:r>
            <w:proofErr w:type="spellEnd"/>
            <w:proofErr w:type="gramEnd"/>
            <w:r>
              <w:t>/</w:t>
            </w:r>
            <w:proofErr w:type="spellStart"/>
            <w:r>
              <w:t>п</w:t>
            </w:r>
            <w:proofErr w:type="spellEnd"/>
          </w:p>
        </w:tc>
        <w:tc>
          <w:tcPr>
            <w:tcW w:w="1390" w:type="dxa"/>
            <w:shd w:val="clear" w:color="auto" w:fill="auto"/>
            <w:vAlign w:val="center"/>
          </w:tcPr>
          <w:p w:rsidR="00A96BDA" w:rsidRDefault="00A96BDA">
            <w:pPr>
              <w:tabs>
                <w:tab w:val="left" w:pos="0"/>
              </w:tabs>
              <w:ind w:left="19" w:right="34" w:firstLine="59"/>
              <w:jc w:val="center"/>
            </w:pPr>
            <w:r>
              <w:t>Инвентарный номер вагона</w:t>
            </w:r>
          </w:p>
        </w:tc>
        <w:tc>
          <w:tcPr>
            <w:tcW w:w="1414" w:type="dxa"/>
            <w:vAlign w:val="center"/>
          </w:tcPr>
          <w:p w:rsidR="00A96BDA" w:rsidRDefault="00A96BDA">
            <w:pPr>
              <w:tabs>
                <w:tab w:val="left" w:pos="0"/>
              </w:tabs>
              <w:ind w:left="19" w:right="34" w:firstLine="59"/>
              <w:jc w:val="center"/>
            </w:pPr>
            <w:r>
              <w:t>Наименование детали</w:t>
            </w:r>
          </w:p>
        </w:tc>
        <w:tc>
          <w:tcPr>
            <w:tcW w:w="1414" w:type="dxa"/>
            <w:shd w:val="clear" w:color="auto" w:fill="auto"/>
            <w:vAlign w:val="center"/>
          </w:tcPr>
          <w:p w:rsidR="00A96BDA" w:rsidRDefault="00A96BDA">
            <w:pPr>
              <w:tabs>
                <w:tab w:val="left" w:pos="0"/>
              </w:tabs>
              <w:ind w:left="19" w:right="34" w:firstLine="61"/>
              <w:jc w:val="center"/>
            </w:pPr>
            <w:r>
              <w:t>Год изготовления</w:t>
            </w:r>
          </w:p>
        </w:tc>
        <w:tc>
          <w:tcPr>
            <w:tcW w:w="1297" w:type="dxa"/>
            <w:shd w:val="clear" w:color="auto" w:fill="auto"/>
            <w:vAlign w:val="center"/>
          </w:tcPr>
          <w:p w:rsidR="00A96BDA" w:rsidRDefault="00A96BDA">
            <w:pPr>
              <w:tabs>
                <w:tab w:val="left" w:pos="0"/>
              </w:tabs>
              <w:ind w:left="19" w:right="34" w:firstLine="30"/>
              <w:jc w:val="center"/>
            </w:pPr>
            <w:r>
              <w:t>Номер завода</w:t>
            </w:r>
          </w:p>
        </w:tc>
        <w:tc>
          <w:tcPr>
            <w:tcW w:w="1768" w:type="dxa"/>
            <w:shd w:val="clear" w:color="auto" w:fill="auto"/>
            <w:vAlign w:val="center"/>
          </w:tcPr>
          <w:p w:rsidR="00A96BDA" w:rsidRDefault="00A96BDA">
            <w:pPr>
              <w:tabs>
                <w:tab w:val="left" w:pos="0"/>
              </w:tabs>
              <w:ind w:left="19" w:right="34"/>
              <w:jc w:val="center"/>
            </w:pPr>
            <w:r>
              <w:t>Номер детали</w:t>
            </w:r>
          </w:p>
        </w:tc>
        <w:tc>
          <w:tcPr>
            <w:tcW w:w="1768" w:type="dxa"/>
            <w:shd w:val="clear" w:color="auto" w:fill="auto"/>
          </w:tcPr>
          <w:p w:rsidR="00A96BDA" w:rsidRDefault="00A96BDA">
            <w:pPr>
              <w:tabs>
                <w:tab w:val="left" w:pos="0"/>
              </w:tabs>
              <w:ind w:left="19" w:right="34"/>
              <w:jc w:val="center"/>
            </w:pPr>
            <w:r>
              <w:t>Срок выполнения</w:t>
            </w:r>
          </w:p>
        </w:tc>
      </w:tr>
      <w:tr w:rsidR="00A96BDA">
        <w:trPr>
          <w:trHeight w:val="20"/>
        </w:trPr>
        <w:tc>
          <w:tcPr>
            <w:tcW w:w="585" w:type="dxa"/>
            <w:tcBorders>
              <w:top w:val="single" w:sz="4" w:space="0" w:color="000000"/>
            </w:tcBorders>
            <w:shd w:val="clear" w:color="auto" w:fill="auto"/>
            <w:vAlign w:val="center"/>
          </w:tcPr>
          <w:p w:rsidR="00A96BDA" w:rsidRDefault="00A96BDA">
            <w:pPr>
              <w:tabs>
                <w:tab w:val="left" w:pos="0"/>
              </w:tabs>
              <w:ind w:left="19" w:right="34"/>
              <w:jc w:val="center"/>
            </w:pPr>
            <w:r>
              <w:t>1</w:t>
            </w:r>
          </w:p>
        </w:tc>
        <w:tc>
          <w:tcPr>
            <w:tcW w:w="1390" w:type="dxa"/>
            <w:shd w:val="clear" w:color="auto" w:fill="auto"/>
            <w:vAlign w:val="center"/>
          </w:tcPr>
          <w:p w:rsidR="00A96BDA" w:rsidRDefault="00A96BDA">
            <w:pPr>
              <w:tabs>
                <w:tab w:val="left" w:pos="0"/>
              </w:tabs>
              <w:ind w:left="19" w:right="34" w:firstLine="59"/>
              <w:jc w:val="center"/>
            </w:pPr>
            <w:r>
              <w:t>2</w:t>
            </w:r>
          </w:p>
        </w:tc>
        <w:tc>
          <w:tcPr>
            <w:tcW w:w="1414" w:type="dxa"/>
            <w:vAlign w:val="center"/>
          </w:tcPr>
          <w:p w:rsidR="00A96BDA" w:rsidRDefault="00A96BDA">
            <w:pPr>
              <w:tabs>
                <w:tab w:val="left" w:pos="0"/>
              </w:tabs>
              <w:ind w:left="19" w:right="34" w:firstLine="59"/>
              <w:jc w:val="center"/>
            </w:pPr>
            <w:r>
              <w:t>3</w:t>
            </w:r>
          </w:p>
        </w:tc>
        <w:tc>
          <w:tcPr>
            <w:tcW w:w="1414" w:type="dxa"/>
            <w:shd w:val="clear" w:color="auto" w:fill="auto"/>
            <w:vAlign w:val="center"/>
          </w:tcPr>
          <w:p w:rsidR="00A96BDA" w:rsidRDefault="00A96BDA">
            <w:pPr>
              <w:tabs>
                <w:tab w:val="left" w:pos="0"/>
              </w:tabs>
              <w:ind w:left="19" w:right="34" w:firstLine="61"/>
              <w:jc w:val="center"/>
            </w:pPr>
            <w:r>
              <w:t>4</w:t>
            </w:r>
          </w:p>
        </w:tc>
        <w:tc>
          <w:tcPr>
            <w:tcW w:w="1297" w:type="dxa"/>
            <w:shd w:val="clear" w:color="auto" w:fill="auto"/>
            <w:vAlign w:val="center"/>
          </w:tcPr>
          <w:p w:rsidR="00A96BDA" w:rsidRDefault="00A96BDA">
            <w:pPr>
              <w:tabs>
                <w:tab w:val="left" w:pos="0"/>
              </w:tabs>
              <w:ind w:left="19" w:right="34" w:firstLine="30"/>
              <w:jc w:val="center"/>
            </w:pPr>
            <w:r>
              <w:t>5</w:t>
            </w:r>
          </w:p>
        </w:tc>
        <w:tc>
          <w:tcPr>
            <w:tcW w:w="1768" w:type="dxa"/>
            <w:shd w:val="clear" w:color="auto" w:fill="auto"/>
            <w:vAlign w:val="center"/>
          </w:tcPr>
          <w:p w:rsidR="00A96BDA" w:rsidRDefault="00A96BDA">
            <w:pPr>
              <w:tabs>
                <w:tab w:val="left" w:pos="0"/>
              </w:tabs>
              <w:ind w:left="19" w:right="34"/>
              <w:jc w:val="center"/>
            </w:pPr>
            <w:r>
              <w:t>6</w:t>
            </w:r>
          </w:p>
        </w:tc>
        <w:tc>
          <w:tcPr>
            <w:tcW w:w="1768" w:type="dxa"/>
            <w:shd w:val="clear" w:color="auto" w:fill="auto"/>
          </w:tcPr>
          <w:p w:rsidR="00A96BDA" w:rsidRDefault="00A96BDA">
            <w:pPr>
              <w:tabs>
                <w:tab w:val="left" w:pos="0"/>
              </w:tabs>
              <w:ind w:left="19" w:right="34"/>
              <w:jc w:val="center"/>
            </w:pPr>
            <w:r>
              <w:t>7</w:t>
            </w:r>
          </w:p>
        </w:tc>
      </w:tr>
      <w:tr w:rsidR="00A96BDA">
        <w:trPr>
          <w:trHeight w:val="20"/>
        </w:trPr>
        <w:tc>
          <w:tcPr>
            <w:tcW w:w="585" w:type="dxa"/>
            <w:shd w:val="clear" w:color="auto" w:fill="auto"/>
            <w:vAlign w:val="center"/>
          </w:tcPr>
          <w:p w:rsidR="00A96BDA" w:rsidRDefault="00A96BDA">
            <w:pPr>
              <w:jc w:val="center"/>
            </w:pPr>
          </w:p>
        </w:tc>
        <w:tc>
          <w:tcPr>
            <w:tcW w:w="1390" w:type="dxa"/>
            <w:shd w:val="clear" w:color="auto" w:fill="auto"/>
          </w:tcPr>
          <w:p w:rsidR="00A96BDA" w:rsidRDefault="00A96BDA">
            <w:pPr>
              <w:tabs>
                <w:tab w:val="right" w:pos="11374"/>
              </w:tabs>
              <w:ind w:firstLine="59"/>
              <w:jc w:val="center"/>
            </w:pPr>
          </w:p>
        </w:tc>
        <w:tc>
          <w:tcPr>
            <w:tcW w:w="1414" w:type="dxa"/>
          </w:tcPr>
          <w:p w:rsidR="00A96BDA" w:rsidRDefault="00A96BDA">
            <w:pPr>
              <w:tabs>
                <w:tab w:val="right" w:pos="11374"/>
              </w:tabs>
              <w:ind w:firstLine="61"/>
              <w:jc w:val="center"/>
            </w:pPr>
          </w:p>
        </w:tc>
        <w:tc>
          <w:tcPr>
            <w:tcW w:w="1414" w:type="dxa"/>
            <w:shd w:val="clear" w:color="auto" w:fill="auto"/>
          </w:tcPr>
          <w:p w:rsidR="00A96BDA" w:rsidRDefault="00A96BDA">
            <w:pPr>
              <w:tabs>
                <w:tab w:val="right" w:pos="11374"/>
              </w:tabs>
              <w:ind w:firstLine="61"/>
              <w:jc w:val="center"/>
            </w:pPr>
          </w:p>
        </w:tc>
        <w:tc>
          <w:tcPr>
            <w:tcW w:w="1297" w:type="dxa"/>
            <w:shd w:val="clear" w:color="auto" w:fill="auto"/>
          </w:tcPr>
          <w:p w:rsidR="00A96BDA" w:rsidRDefault="00A96BDA">
            <w:pPr>
              <w:tabs>
                <w:tab w:val="right" w:pos="11374"/>
              </w:tabs>
              <w:ind w:firstLine="30"/>
              <w:jc w:val="center"/>
            </w:pPr>
          </w:p>
        </w:tc>
        <w:tc>
          <w:tcPr>
            <w:tcW w:w="1768" w:type="dxa"/>
            <w:shd w:val="clear" w:color="auto" w:fill="auto"/>
          </w:tcPr>
          <w:p w:rsidR="00A96BDA" w:rsidRDefault="00A96BDA">
            <w:pPr>
              <w:tabs>
                <w:tab w:val="right" w:pos="11374"/>
              </w:tabs>
              <w:jc w:val="center"/>
            </w:pPr>
          </w:p>
        </w:tc>
        <w:tc>
          <w:tcPr>
            <w:tcW w:w="1768" w:type="dxa"/>
            <w:shd w:val="clear" w:color="auto" w:fill="auto"/>
          </w:tcPr>
          <w:p w:rsidR="00A96BDA" w:rsidRDefault="00A96BDA">
            <w:pPr>
              <w:tabs>
                <w:tab w:val="right" w:pos="11374"/>
              </w:tabs>
              <w:jc w:val="center"/>
            </w:pPr>
          </w:p>
        </w:tc>
      </w:tr>
      <w:tr w:rsidR="00A96BDA">
        <w:trPr>
          <w:trHeight w:val="20"/>
        </w:trPr>
        <w:tc>
          <w:tcPr>
            <w:tcW w:w="585" w:type="dxa"/>
            <w:shd w:val="clear" w:color="auto" w:fill="auto"/>
            <w:vAlign w:val="center"/>
          </w:tcPr>
          <w:p w:rsidR="00A96BDA" w:rsidRDefault="00A96BDA">
            <w:pPr>
              <w:jc w:val="center"/>
            </w:pPr>
          </w:p>
        </w:tc>
        <w:tc>
          <w:tcPr>
            <w:tcW w:w="1390" w:type="dxa"/>
            <w:shd w:val="clear" w:color="auto" w:fill="auto"/>
          </w:tcPr>
          <w:p w:rsidR="00A96BDA" w:rsidRDefault="00A96BDA">
            <w:pPr>
              <w:tabs>
                <w:tab w:val="right" w:pos="11374"/>
              </w:tabs>
              <w:ind w:firstLine="59"/>
              <w:jc w:val="center"/>
            </w:pPr>
          </w:p>
        </w:tc>
        <w:tc>
          <w:tcPr>
            <w:tcW w:w="1414" w:type="dxa"/>
          </w:tcPr>
          <w:p w:rsidR="00A96BDA" w:rsidRDefault="00A96BDA">
            <w:pPr>
              <w:tabs>
                <w:tab w:val="right" w:pos="11374"/>
              </w:tabs>
              <w:ind w:firstLine="61"/>
              <w:jc w:val="center"/>
            </w:pPr>
          </w:p>
        </w:tc>
        <w:tc>
          <w:tcPr>
            <w:tcW w:w="1414" w:type="dxa"/>
            <w:shd w:val="clear" w:color="auto" w:fill="auto"/>
          </w:tcPr>
          <w:p w:rsidR="00A96BDA" w:rsidRDefault="00A96BDA">
            <w:pPr>
              <w:tabs>
                <w:tab w:val="right" w:pos="11374"/>
              </w:tabs>
              <w:ind w:firstLine="61"/>
              <w:jc w:val="center"/>
            </w:pPr>
          </w:p>
        </w:tc>
        <w:tc>
          <w:tcPr>
            <w:tcW w:w="1297" w:type="dxa"/>
            <w:shd w:val="clear" w:color="auto" w:fill="auto"/>
          </w:tcPr>
          <w:p w:rsidR="00A96BDA" w:rsidRDefault="00A96BDA">
            <w:pPr>
              <w:tabs>
                <w:tab w:val="right" w:pos="11374"/>
              </w:tabs>
              <w:ind w:firstLine="30"/>
              <w:jc w:val="center"/>
            </w:pPr>
          </w:p>
        </w:tc>
        <w:tc>
          <w:tcPr>
            <w:tcW w:w="1768" w:type="dxa"/>
            <w:shd w:val="clear" w:color="auto" w:fill="auto"/>
          </w:tcPr>
          <w:p w:rsidR="00A96BDA" w:rsidRDefault="00A96BDA">
            <w:pPr>
              <w:tabs>
                <w:tab w:val="right" w:pos="11374"/>
              </w:tabs>
              <w:jc w:val="center"/>
            </w:pPr>
          </w:p>
        </w:tc>
        <w:tc>
          <w:tcPr>
            <w:tcW w:w="1768" w:type="dxa"/>
            <w:shd w:val="clear" w:color="auto" w:fill="auto"/>
          </w:tcPr>
          <w:p w:rsidR="00A96BDA" w:rsidRDefault="00A96BDA">
            <w:pPr>
              <w:tabs>
                <w:tab w:val="right" w:pos="11374"/>
              </w:tabs>
              <w:jc w:val="center"/>
            </w:pPr>
          </w:p>
        </w:tc>
      </w:tr>
    </w:tbl>
    <w:p w:rsidR="00A96BDA" w:rsidRDefault="00A96BDA"/>
    <w:p w:rsidR="00A96BDA" w:rsidRDefault="00A96BDA">
      <w:r>
        <w:t xml:space="preserve">Вес металлолома, образованного в результате разделки деталей, определяется расчетным путем, исходя из согласованных весов в Приложении № 4 к настоящему Договору. </w:t>
      </w:r>
    </w:p>
    <w:tbl>
      <w:tblPr>
        <w:tblW w:w="9571" w:type="dxa"/>
        <w:tblLayout w:type="fixed"/>
        <w:tblLook w:val="0400"/>
      </w:tblPr>
      <w:tblGrid>
        <w:gridCol w:w="4786"/>
        <w:gridCol w:w="4785"/>
      </w:tblGrid>
      <w:tr w:rsidR="00A96BDA">
        <w:tc>
          <w:tcPr>
            <w:tcW w:w="4786" w:type="dxa"/>
          </w:tcPr>
          <w:p w:rsidR="00A96BDA" w:rsidRDefault="00A96BDA">
            <w:pPr>
              <w:spacing w:line="276" w:lineRule="auto"/>
              <w:jc w:val="center"/>
              <w:rPr>
                <w:b/>
              </w:rPr>
            </w:pPr>
          </w:p>
        </w:tc>
        <w:tc>
          <w:tcPr>
            <w:tcW w:w="4785" w:type="dxa"/>
          </w:tcPr>
          <w:p w:rsidR="00A96BDA" w:rsidRDefault="00A96BDA">
            <w:pPr>
              <w:spacing w:line="276" w:lineRule="auto"/>
              <w:jc w:val="center"/>
              <w:rPr>
                <w:b/>
              </w:rPr>
            </w:pPr>
          </w:p>
        </w:tc>
      </w:tr>
      <w:tr w:rsidR="00A96BDA">
        <w:tc>
          <w:tcPr>
            <w:tcW w:w="4786" w:type="dxa"/>
          </w:tcPr>
          <w:p w:rsidR="00A96BDA" w:rsidRDefault="00A96BDA">
            <w:pPr>
              <w:spacing w:line="276" w:lineRule="auto"/>
              <w:jc w:val="center"/>
              <w:rPr>
                <w:b/>
              </w:rPr>
            </w:pPr>
          </w:p>
        </w:tc>
        <w:tc>
          <w:tcPr>
            <w:tcW w:w="4785" w:type="dxa"/>
          </w:tcPr>
          <w:p w:rsidR="00A96BDA" w:rsidRDefault="00A96BDA">
            <w:pPr>
              <w:spacing w:line="276" w:lineRule="auto"/>
              <w:jc w:val="center"/>
              <w:rPr>
                <w:b/>
              </w:rPr>
            </w:pPr>
          </w:p>
        </w:tc>
      </w:tr>
      <w:tr w:rsidR="00A96BDA">
        <w:tc>
          <w:tcPr>
            <w:tcW w:w="4786" w:type="dxa"/>
          </w:tcPr>
          <w:p w:rsidR="00A96BDA" w:rsidRDefault="00A96BDA">
            <w:pPr>
              <w:pBdr>
                <w:top w:val="nil"/>
                <w:left w:val="nil"/>
                <w:bottom w:val="nil"/>
                <w:right w:val="nil"/>
                <w:between w:val="nil"/>
              </w:pBdr>
              <w:spacing w:line="276" w:lineRule="auto"/>
              <w:ind w:right="-2" w:firstLine="720"/>
              <w:rPr>
                <w:b/>
                <w:color w:val="000000"/>
              </w:rPr>
            </w:pPr>
          </w:p>
          <w:p w:rsidR="00A96BDA" w:rsidRDefault="00A96BDA">
            <w:pPr>
              <w:pBdr>
                <w:top w:val="nil"/>
                <w:left w:val="nil"/>
                <w:bottom w:val="nil"/>
                <w:right w:val="nil"/>
                <w:between w:val="nil"/>
              </w:pBdr>
              <w:spacing w:line="276" w:lineRule="auto"/>
              <w:ind w:right="-2" w:firstLine="720"/>
              <w:rPr>
                <w:b/>
                <w:color w:val="000000"/>
              </w:rPr>
            </w:pPr>
          </w:p>
          <w:p w:rsidR="00A96BDA" w:rsidRDefault="00A96BDA">
            <w:pPr>
              <w:pBdr>
                <w:top w:val="nil"/>
                <w:left w:val="nil"/>
                <w:bottom w:val="nil"/>
                <w:right w:val="nil"/>
                <w:between w:val="nil"/>
              </w:pBdr>
              <w:spacing w:line="276" w:lineRule="auto"/>
              <w:ind w:right="-2" w:firstLine="720"/>
              <w:rPr>
                <w:b/>
                <w:color w:val="000000"/>
              </w:rPr>
            </w:pPr>
            <w:r>
              <w:rPr>
                <w:b/>
                <w:color w:val="000000"/>
              </w:rPr>
              <w:t>От Исполнителя</w:t>
            </w:r>
          </w:p>
          <w:p w:rsidR="00A96BDA" w:rsidRDefault="00A96BDA">
            <w:pPr>
              <w:pBdr>
                <w:top w:val="nil"/>
                <w:left w:val="nil"/>
                <w:bottom w:val="nil"/>
                <w:right w:val="nil"/>
                <w:between w:val="nil"/>
              </w:pBdr>
              <w:spacing w:line="276" w:lineRule="auto"/>
              <w:ind w:right="-2" w:firstLine="720"/>
              <w:jc w:val="both"/>
              <w:rPr>
                <w:color w:val="000000"/>
              </w:rPr>
            </w:pPr>
          </w:p>
          <w:p w:rsidR="00A96BDA" w:rsidRDefault="00A96BDA">
            <w:pPr>
              <w:jc w:val="center"/>
              <w:rPr>
                <w:b/>
              </w:rPr>
            </w:pPr>
            <w:r>
              <w:t xml:space="preserve">_______________ </w:t>
            </w:r>
          </w:p>
        </w:tc>
        <w:tc>
          <w:tcPr>
            <w:tcW w:w="4785" w:type="dxa"/>
          </w:tcPr>
          <w:p w:rsidR="00A96BDA" w:rsidRDefault="00A96BDA">
            <w:pPr>
              <w:pBdr>
                <w:top w:val="nil"/>
                <w:left w:val="nil"/>
                <w:bottom w:val="nil"/>
                <w:right w:val="nil"/>
                <w:between w:val="nil"/>
              </w:pBdr>
              <w:tabs>
                <w:tab w:val="left" w:pos="9540"/>
              </w:tabs>
              <w:spacing w:line="276" w:lineRule="auto"/>
              <w:ind w:right="-2" w:firstLine="720"/>
              <w:jc w:val="both"/>
              <w:rPr>
                <w:b/>
                <w:color w:val="000000"/>
              </w:rPr>
            </w:pPr>
          </w:p>
          <w:p w:rsidR="00A96BDA" w:rsidRDefault="00A96BDA">
            <w:pPr>
              <w:pBdr>
                <w:top w:val="nil"/>
                <w:left w:val="nil"/>
                <w:bottom w:val="nil"/>
                <w:right w:val="nil"/>
                <w:between w:val="nil"/>
              </w:pBdr>
              <w:tabs>
                <w:tab w:val="left" w:pos="9540"/>
              </w:tabs>
              <w:spacing w:line="276" w:lineRule="auto"/>
              <w:ind w:right="-2" w:firstLine="720"/>
              <w:jc w:val="both"/>
              <w:rPr>
                <w:b/>
                <w:color w:val="000000"/>
              </w:rPr>
            </w:pPr>
          </w:p>
          <w:p w:rsidR="00A96BDA" w:rsidRDefault="00A96BDA">
            <w:pPr>
              <w:pBdr>
                <w:top w:val="nil"/>
                <w:left w:val="nil"/>
                <w:bottom w:val="nil"/>
                <w:right w:val="nil"/>
                <w:between w:val="nil"/>
              </w:pBdr>
              <w:tabs>
                <w:tab w:val="left" w:pos="9540"/>
              </w:tabs>
              <w:spacing w:line="276" w:lineRule="auto"/>
              <w:ind w:right="-2" w:firstLine="720"/>
              <w:jc w:val="both"/>
              <w:rPr>
                <w:b/>
                <w:i/>
                <w:color w:val="000000"/>
              </w:rPr>
            </w:pPr>
            <w:r>
              <w:rPr>
                <w:b/>
                <w:color w:val="000000"/>
              </w:rPr>
              <w:t>От Заказчика</w:t>
            </w:r>
          </w:p>
          <w:p w:rsidR="00A96BDA" w:rsidRDefault="00A96BDA">
            <w:pPr>
              <w:pBdr>
                <w:top w:val="nil"/>
                <w:left w:val="nil"/>
                <w:bottom w:val="nil"/>
                <w:right w:val="nil"/>
                <w:between w:val="nil"/>
              </w:pBdr>
              <w:spacing w:line="276" w:lineRule="auto"/>
              <w:ind w:right="-2" w:firstLine="720"/>
              <w:jc w:val="both"/>
              <w:rPr>
                <w:b/>
                <w:color w:val="000000"/>
              </w:rPr>
            </w:pPr>
          </w:p>
          <w:p w:rsidR="00A96BDA" w:rsidRDefault="00A96BDA">
            <w:pPr>
              <w:jc w:val="center"/>
              <w:rPr>
                <w:b/>
              </w:rPr>
            </w:pPr>
            <w:r>
              <w:t xml:space="preserve">____________________ </w:t>
            </w:r>
          </w:p>
        </w:tc>
      </w:tr>
    </w:tbl>
    <w:p w:rsidR="00A96BDA" w:rsidRDefault="00A96BDA">
      <w:pPr>
        <w:spacing w:line="276" w:lineRule="auto"/>
        <w:ind w:left="5040"/>
      </w:pPr>
      <w:r>
        <w:br w:type="page"/>
      </w:r>
      <w:r>
        <w:lastRenderedPageBreak/>
        <w:t>Приложение № 9</w:t>
      </w:r>
    </w:p>
    <w:p w:rsidR="00A96BDA" w:rsidRDefault="00A96BDA">
      <w:pPr>
        <w:spacing w:line="276" w:lineRule="auto"/>
        <w:ind w:left="5040"/>
      </w:pPr>
      <w:r>
        <w:t xml:space="preserve">к договору № ____ </w:t>
      </w:r>
    </w:p>
    <w:p w:rsidR="00A96BDA" w:rsidRDefault="00A96BDA">
      <w:pPr>
        <w:spacing w:line="276" w:lineRule="auto"/>
        <w:ind w:left="5040"/>
      </w:pPr>
      <w:r>
        <w:t>от «___» __________ 201_ г.</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09"/>
        <w:gridCol w:w="1701"/>
      </w:tblGrid>
      <w:tr w:rsidR="00A96BDA">
        <w:tc>
          <w:tcPr>
            <w:tcW w:w="1809" w:type="dxa"/>
            <w:tcBorders>
              <w:top w:val="single" w:sz="4" w:space="0" w:color="000000"/>
              <w:left w:val="single" w:sz="4" w:space="0" w:color="000000"/>
              <w:bottom w:val="single" w:sz="4" w:space="0" w:color="000000"/>
              <w:right w:val="single" w:sz="4" w:space="0" w:color="000000"/>
            </w:tcBorders>
          </w:tcPr>
          <w:p w:rsidR="00A96BDA" w:rsidRDefault="00A96BDA">
            <w:pPr>
              <w:spacing w:line="276" w:lineRule="auto"/>
              <w:ind w:right="285"/>
              <w:jc w:val="center"/>
            </w:pPr>
            <w:r>
              <w:t>Номер</w:t>
            </w:r>
          </w:p>
        </w:tc>
        <w:tc>
          <w:tcPr>
            <w:tcW w:w="1701" w:type="dxa"/>
            <w:tcBorders>
              <w:top w:val="single" w:sz="4" w:space="0" w:color="000000"/>
              <w:left w:val="single" w:sz="4" w:space="0" w:color="000000"/>
              <w:bottom w:val="single" w:sz="4" w:space="0" w:color="000000"/>
              <w:right w:val="single" w:sz="4" w:space="0" w:color="000000"/>
            </w:tcBorders>
          </w:tcPr>
          <w:p w:rsidR="00A96BDA" w:rsidRDefault="00A96BDA">
            <w:pPr>
              <w:spacing w:line="276" w:lineRule="auto"/>
              <w:ind w:right="285"/>
              <w:jc w:val="center"/>
            </w:pPr>
            <w:r>
              <w:t xml:space="preserve">Дата  </w:t>
            </w:r>
          </w:p>
        </w:tc>
      </w:tr>
      <w:tr w:rsidR="00A96BDA">
        <w:trPr>
          <w:trHeight w:val="180"/>
        </w:trPr>
        <w:tc>
          <w:tcPr>
            <w:tcW w:w="1809" w:type="dxa"/>
            <w:tcBorders>
              <w:top w:val="single" w:sz="4" w:space="0" w:color="000000"/>
              <w:left w:val="single" w:sz="4" w:space="0" w:color="000000"/>
              <w:bottom w:val="single" w:sz="4" w:space="0" w:color="000000"/>
              <w:right w:val="single" w:sz="4" w:space="0" w:color="000000"/>
            </w:tcBorders>
          </w:tcPr>
          <w:p w:rsidR="00A96BDA" w:rsidRDefault="00A96BDA">
            <w:pPr>
              <w:ind w:right="285"/>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A96BDA" w:rsidRDefault="00A96BDA">
            <w:pPr>
              <w:ind w:right="285"/>
              <w:jc w:val="center"/>
              <w:rPr>
                <w:b/>
              </w:rPr>
            </w:pPr>
          </w:p>
        </w:tc>
      </w:tr>
    </w:tbl>
    <w:p w:rsidR="00A96BDA" w:rsidRDefault="00A96BDA">
      <w:pPr>
        <w:rPr>
          <w:b/>
        </w:rPr>
      </w:pPr>
      <w:r>
        <w:rPr>
          <w:b/>
        </w:rPr>
        <w:t xml:space="preserve">                                    </w:t>
      </w:r>
    </w:p>
    <w:p w:rsidR="00A96BDA" w:rsidRDefault="00A96BDA">
      <w:r>
        <w:t>ФОРМА</w:t>
      </w:r>
    </w:p>
    <w:p w:rsidR="00A96BDA" w:rsidRPr="00EA0C27" w:rsidRDefault="00A96BDA">
      <w:pPr>
        <w:rPr>
          <w:b/>
          <w:sz w:val="27"/>
          <w:szCs w:val="27"/>
        </w:rPr>
      </w:pPr>
      <w:r>
        <w:rPr>
          <w:b/>
          <w:sz w:val="27"/>
          <w:szCs w:val="27"/>
        </w:rPr>
        <w:t xml:space="preserve">                             </w:t>
      </w:r>
    </w:p>
    <w:p w:rsidR="00A96BDA" w:rsidRPr="00EA0C27" w:rsidRDefault="00A96BDA">
      <w:pPr>
        <w:ind w:right="285"/>
        <w:jc w:val="center"/>
        <w:rPr>
          <w:b/>
          <w:sz w:val="27"/>
          <w:szCs w:val="27"/>
        </w:rPr>
      </w:pPr>
      <w:r>
        <w:rPr>
          <w:b/>
          <w:sz w:val="27"/>
          <w:szCs w:val="27"/>
        </w:rPr>
        <w:t>Акт перевода деталей в лом черных металлов</w:t>
      </w:r>
    </w:p>
    <w:p w:rsidR="00A96BDA" w:rsidRPr="00EA0C27" w:rsidRDefault="00A96BDA">
      <w:pPr>
        <w:ind w:right="285"/>
        <w:jc w:val="center"/>
        <w:rPr>
          <w:b/>
          <w:sz w:val="27"/>
          <w:szCs w:val="27"/>
        </w:rPr>
      </w:pPr>
      <w:r>
        <w:rPr>
          <w:b/>
          <w:sz w:val="27"/>
          <w:szCs w:val="27"/>
        </w:rPr>
        <w:t>(в результате нанесения неустранимого дефекта)</w:t>
      </w:r>
    </w:p>
    <w:p w:rsidR="00A96BDA" w:rsidRPr="00EA0C27" w:rsidRDefault="00A96BDA">
      <w:pPr>
        <w:ind w:right="3403"/>
        <w:jc w:val="center"/>
        <w:rPr>
          <w:sz w:val="27"/>
          <w:szCs w:val="27"/>
        </w:rPr>
      </w:pPr>
      <w:r>
        <w:rPr>
          <w:sz w:val="27"/>
          <w:szCs w:val="27"/>
        </w:rPr>
        <w:t xml:space="preserve">к Договору № </w:t>
      </w:r>
      <w:proofErr w:type="spellStart"/>
      <w:r>
        <w:rPr>
          <w:sz w:val="27"/>
          <w:szCs w:val="27"/>
        </w:rPr>
        <w:t>________</w:t>
      </w:r>
      <w:proofErr w:type="gramStart"/>
      <w:r>
        <w:rPr>
          <w:sz w:val="27"/>
          <w:szCs w:val="27"/>
        </w:rPr>
        <w:t>от</w:t>
      </w:r>
      <w:proofErr w:type="spellEnd"/>
      <w:proofErr w:type="gramEnd"/>
      <w:r>
        <w:rPr>
          <w:sz w:val="27"/>
          <w:szCs w:val="27"/>
        </w:rPr>
        <w:t xml:space="preserve"> ___</w:t>
      </w:r>
    </w:p>
    <w:p w:rsidR="00A96BDA" w:rsidRPr="00EA0C27" w:rsidRDefault="00A96BDA">
      <w:pPr>
        <w:ind w:right="285"/>
        <w:rPr>
          <w:sz w:val="27"/>
          <w:szCs w:val="27"/>
        </w:rPr>
      </w:pPr>
    </w:p>
    <w:p w:rsidR="00A96BDA" w:rsidRDefault="00A96BDA" w:rsidP="00A96BDA">
      <w:pPr>
        <w:numPr>
          <w:ilvl w:val="0"/>
          <w:numId w:val="49"/>
        </w:numPr>
        <w:pBdr>
          <w:top w:val="nil"/>
          <w:left w:val="nil"/>
          <w:bottom w:val="nil"/>
          <w:right w:val="nil"/>
          <w:between w:val="nil"/>
        </w:pBdr>
        <w:suppressAutoHyphens w:val="0"/>
        <w:ind w:right="285"/>
        <w:jc w:val="both"/>
        <w:rPr>
          <w:color w:val="000000"/>
          <w:sz w:val="27"/>
          <w:szCs w:val="27"/>
        </w:rPr>
      </w:pPr>
      <w:r>
        <w:rPr>
          <w:color w:val="000000"/>
          <w:sz w:val="27"/>
          <w:szCs w:val="27"/>
        </w:rPr>
        <w:t xml:space="preserve">Согласно Заданию Заказчика на выполнение работ по нанесению неустранимого дефекта № ___ </w:t>
      </w:r>
      <w:proofErr w:type="gramStart"/>
      <w:r>
        <w:rPr>
          <w:color w:val="000000"/>
          <w:sz w:val="27"/>
          <w:szCs w:val="27"/>
        </w:rPr>
        <w:t>от</w:t>
      </w:r>
      <w:proofErr w:type="gramEnd"/>
      <w:r>
        <w:rPr>
          <w:color w:val="000000"/>
          <w:sz w:val="27"/>
          <w:szCs w:val="27"/>
        </w:rPr>
        <w:t xml:space="preserve"> ____________,  Исполнитель нанес неустранимый дефект на следующие детали:</w:t>
      </w:r>
    </w:p>
    <w:p w:rsidR="00A96BDA" w:rsidRPr="00EA0C27" w:rsidRDefault="00A96BDA">
      <w:pPr>
        <w:pBdr>
          <w:top w:val="nil"/>
          <w:left w:val="nil"/>
          <w:bottom w:val="nil"/>
          <w:right w:val="nil"/>
          <w:between w:val="nil"/>
        </w:pBdr>
        <w:ind w:left="720" w:right="285"/>
        <w:rPr>
          <w:color w:val="000000"/>
          <w:sz w:val="27"/>
          <w:szCs w:val="27"/>
        </w:rPr>
      </w:pPr>
    </w:p>
    <w:tbl>
      <w:tblPr>
        <w:tblW w:w="87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94"/>
        <w:gridCol w:w="1483"/>
        <w:gridCol w:w="1483"/>
        <w:gridCol w:w="988"/>
        <w:gridCol w:w="988"/>
        <w:gridCol w:w="988"/>
        <w:gridCol w:w="2348"/>
      </w:tblGrid>
      <w:tr w:rsidR="00A96BDA" w:rsidRPr="00EA0C27">
        <w:trPr>
          <w:trHeight w:val="820"/>
        </w:trPr>
        <w:tc>
          <w:tcPr>
            <w:tcW w:w="494" w:type="dxa"/>
            <w:shd w:val="clear" w:color="auto" w:fill="auto"/>
            <w:vAlign w:val="center"/>
          </w:tcPr>
          <w:p w:rsidR="00A96BDA" w:rsidRPr="00EA0C27" w:rsidRDefault="00A96BDA">
            <w:pPr>
              <w:tabs>
                <w:tab w:val="left" w:pos="0"/>
              </w:tabs>
              <w:ind w:left="19" w:right="34"/>
              <w:jc w:val="center"/>
              <w:rPr>
                <w:sz w:val="27"/>
                <w:szCs w:val="27"/>
              </w:rPr>
            </w:pPr>
            <w:r>
              <w:rPr>
                <w:sz w:val="27"/>
                <w:szCs w:val="27"/>
              </w:rPr>
              <w:t>№</w:t>
            </w:r>
          </w:p>
          <w:p w:rsidR="00A96BDA" w:rsidRPr="00EA0C27" w:rsidRDefault="00A96BDA">
            <w:pPr>
              <w:tabs>
                <w:tab w:val="left" w:pos="0"/>
              </w:tabs>
              <w:ind w:left="19" w:right="34"/>
              <w:jc w:val="center"/>
              <w:rPr>
                <w:sz w:val="27"/>
                <w:szCs w:val="27"/>
              </w:rPr>
            </w:pPr>
            <w:proofErr w:type="spellStart"/>
            <w:proofErr w:type="gramStart"/>
            <w:r>
              <w:rPr>
                <w:sz w:val="27"/>
                <w:szCs w:val="27"/>
              </w:rPr>
              <w:t>п</w:t>
            </w:r>
            <w:proofErr w:type="spellEnd"/>
            <w:proofErr w:type="gramEnd"/>
            <w:r>
              <w:rPr>
                <w:sz w:val="27"/>
                <w:szCs w:val="27"/>
              </w:rPr>
              <w:t>/</w:t>
            </w:r>
            <w:proofErr w:type="spellStart"/>
            <w:r>
              <w:rPr>
                <w:sz w:val="27"/>
                <w:szCs w:val="27"/>
              </w:rPr>
              <w:t>п</w:t>
            </w:r>
            <w:proofErr w:type="spellEnd"/>
          </w:p>
        </w:tc>
        <w:tc>
          <w:tcPr>
            <w:tcW w:w="1483" w:type="dxa"/>
            <w:vAlign w:val="center"/>
          </w:tcPr>
          <w:p w:rsidR="00A96BDA" w:rsidRPr="00EA0C27" w:rsidRDefault="00A96BDA">
            <w:pPr>
              <w:tabs>
                <w:tab w:val="left" w:pos="0"/>
              </w:tabs>
              <w:ind w:left="19" w:right="34"/>
              <w:jc w:val="center"/>
              <w:rPr>
                <w:sz w:val="27"/>
                <w:szCs w:val="27"/>
              </w:rPr>
            </w:pPr>
            <w:r>
              <w:rPr>
                <w:sz w:val="27"/>
                <w:szCs w:val="27"/>
              </w:rPr>
              <w:t>Инвентарный номер вагона</w:t>
            </w:r>
          </w:p>
        </w:tc>
        <w:tc>
          <w:tcPr>
            <w:tcW w:w="1483" w:type="dxa"/>
            <w:shd w:val="clear" w:color="auto" w:fill="auto"/>
            <w:vAlign w:val="center"/>
          </w:tcPr>
          <w:p w:rsidR="00A96BDA" w:rsidRPr="00EA0C27" w:rsidRDefault="00A96BDA">
            <w:pPr>
              <w:tabs>
                <w:tab w:val="left" w:pos="0"/>
              </w:tabs>
              <w:ind w:left="19" w:right="34"/>
              <w:jc w:val="center"/>
              <w:rPr>
                <w:sz w:val="27"/>
                <w:szCs w:val="27"/>
              </w:rPr>
            </w:pPr>
            <w:r>
              <w:rPr>
                <w:sz w:val="27"/>
                <w:szCs w:val="27"/>
              </w:rPr>
              <w:t>Наименование детали</w:t>
            </w:r>
          </w:p>
        </w:tc>
        <w:tc>
          <w:tcPr>
            <w:tcW w:w="988" w:type="dxa"/>
            <w:shd w:val="clear" w:color="auto" w:fill="auto"/>
            <w:vAlign w:val="center"/>
          </w:tcPr>
          <w:p w:rsidR="00A96BDA" w:rsidRPr="00EA0C27" w:rsidRDefault="00A96BDA">
            <w:pPr>
              <w:tabs>
                <w:tab w:val="left" w:pos="0"/>
              </w:tabs>
              <w:ind w:left="19" w:right="34"/>
              <w:jc w:val="center"/>
              <w:rPr>
                <w:sz w:val="27"/>
                <w:szCs w:val="27"/>
              </w:rPr>
            </w:pPr>
            <w:r>
              <w:rPr>
                <w:sz w:val="27"/>
                <w:szCs w:val="27"/>
              </w:rPr>
              <w:t>Год изготовления</w:t>
            </w:r>
          </w:p>
        </w:tc>
        <w:tc>
          <w:tcPr>
            <w:tcW w:w="988" w:type="dxa"/>
            <w:shd w:val="clear" w:color="auto" w:fill="auto"/>
            <w:vAlign w:val="center"/>
          </w:tcPr>
          <w:p w:rsidR="00A96BDA" w:rsidRPr="00EA0C27" w:rsidRDefault="00A96BDA">
            <w:pPr>
              <w:tabs>
                <w:tab w:val="left" w:pos="0"/>
              </w:tabs>
              <w:ind w:left="19" w:right="34"/>
              <w:jc w:val="center"/>
              <w:rPr>
                <w:sz w:val="27"/>
                <w:szCs w:val="27"/>
              </w:rPr>
            </w:pPr>
            <w:r>
              <w:rPr>
                <w:sz w:val="27"/>
                <w:szCs w:val="27"/>
              </w:rPr>
              <w:t>Номер завода</w:t>
            </w:r>
          </w:p>
        </w:tc>
        <w:tc>
          <w:tcPr>
            <w:tcW w:w="988" w:type="dxa"/>
            <w:shd w:val="clear" w:color="auto" w:fill="auto"/>
            <w:vAlign w:val="center"/>
          </w:tcPr>
          <w:p w:rsidR="00A96BDA" w:rsidRPr="00EA0C27" w:rsidRDefault="00A96BDA">
            <w:pPr>
              <w:tabs>
                <w:tab w:val="left" w:pos="0"/>
              </w:tabs>
              <w:ind w:left="19" w:right="34"/>
              <w:jc w:val="center"/>
              <w:rPr>
                <w:sz w:val="27"/>
                <w:szCs w:val="27"/>
              </w:rPr>
            </w:pPr>
            <w:r>
              <w:rPr>
                <w:sz w:val="27"/>
                <w:szCs w:val="27"/>
              </w:rPr>
              <w:t>Номер детали</w:t>
            </w:r>
          </w:p>
        </w:tc>
        <w:tc>
          <w:tcPr>
            <w:tcW w:w="2348" w:type="dxa"/>
            <w:shd w:val="clear" w:color="auto" w:fill="auto"/>
            <w:vAlign w:val="center"/>
          </w:tcPr>
          <w:p w:rsidR="00A96BDA" w:rsidRPr="00EA0C27" w:rsidRDefault="00A96BDA">
            <w:pPr>
              <w:tabs>
                <w:tab w:val="left" w:pos="0"/>
              </w:tabs>
              <w:ind w:left="19" w:right="34"/>
              <w:jc w:val="center"/>
              <w:rPr>
                <w:sz w:val="27"/>
                <w:szCs w:val="27"/>
              </w:rPr>
            </w:pPr>
            <w:r>
              <w:rPr>
                <w:sz w:val="27"/>
                <w:szCs w:val="27"/>
              </w:rPr>
              <w:t>Категория лома черных металлов</w:t>
            </w:r>
          </w:p>
        </w:tc>
      </w:tr>
      <w:tr w:rsidR="00A96BDA" w:rsidRPr="00EA0C27">
        <w:trPr>
          <w:trHeight w:val="20"/>
        </w:trPr>
        <w:tc>
          <w:tcPr>
            <w:tcW w:w="494" w:type="dxa"/>
            <w:shd w:val="clear" w:color="auto" w:fill="auto"/>
            <w:vAlign w:val="center"/>
          </w:tcPr>
          <w:p w:rsidR="00A96BDA" w:rsidRPr="00EA0C27" w:rsidRDefault="00A96BDA">
            <w:pPr>
              <w:tabs>
                <w:tab w:val="left" w:pos="0"/>
              </w:tabs>
              <w:ind w:left="19" w:right="34"/>
              <w:jc w:val="center"/>
              <w:rPr>
                <w:sz w:val="27"/>
                <w:szCs w:val="27"/>
              </w:rPr>
            </w:pPr>
            <w:r>
              <w:rPr>
                <w:sz w:val="27"/>
                <w:szCs w:val="27"/>
              </w:rPr>
              <w:t>1</w:t>
            </w:r>
          </w:p>
        </w:tc>
        <w:tc>
          <w:tcPr>
            <w:tcW w:w="1483" w:type="dxa"/>
          </w:tcPr>
          <w:p w:rsidR="00A96BDA" w:rsidRPr="00EA0C27" w:rsidRDefault="00A96BDA">
            <w:pPr>
              <w:tabs>
                <w:tab w:val="left" w:pos="0"/>
              </w:tabs>
              <w:ind w:left="19" w:right="34"/>
              <w:jc w:val="center"/>
              <w:rPr>
                <w:sz w:val="27"/>
                <w:szCs w:val="27"/>
              </w:rPr>
            </w:pPr>
            <w:r>
              <w:rPr>
                <w:sz w:val="27"/>
                <w:szCs w:val="27"/>
              </w:rPr>
              <w:t>2</w:t>
            </w:r>
          </w:p>
        </w:tc>
        <w:tc>
          <w:tcPr>
            <w:tcW w:w="1483" w:type="dxa"/>
            <w:shd w:val="clear" w:color="auto" w:fill="auto"/>
            <w:vAlign w:val="center"/>
          </w:tcPr>
          <w:p w:rsidR="00A96BDA" w:rsidRPr="00EA0C27" w:rsidRDefault="00A96BDA">
            <w:pPr>
              <w:tabs>
                <w:tab w:val="left" w:pos="0"/>
              </w:tabs>
              <w:ind w:left="19" w:right="34"/>
              <w:jc w:val="center"/>
              <w:rPr>
                <w:sz w:val="27"/>
                <w:szCs w:val="27"/>
              </w:rPr>
            </w:pPr>
            <w:r>
              <w:rPr>
                <w:sz w:val="27"/>
                <w:szCs w:val="27"/>
              </w:rPr>
              <w:t>3</w:t>
            </w:r>
          </w:p>
        </w:tc>
        <w:tc>
          <w:tcPr>
            <w:tcW w:w="988" w:type="dxa"/>
            <w:shd w:val="clear" w:color="auto" w:fill="auto"/>
            <w:vAlign w:val="center"/>
          </w:tcPr>
          <w:p w:rsidR="00A96BDA" w:rsidRPr="00EA0C27" w:rsidRDefault="00A96BDA">
            <w:pPr>
              <w:tabs>
                <w:tab w:val="left" w:pos="0"/>
              </w:tabs>
              <w:ind w:left="19" w:right="34"/>
              <w:jc w:val="center"/>
              <w:rPr>
                <w:sz w:val="27"/>
                <w:szCs w:val="27"/>
              </w:rPr>
            </w:pPr>
            <w:r>
              <w:rPr>
                <w:sz w:val="27"/>
                <w:szCs w:val="27"/>
              </w:rPr>
              <w:t>4</w:t>
            </w:r>
          </w:p>
        </w:tc>
        <w:tc>
          <w:tcPr>
            <w:tcW w:w="988" w:type="dxa"/>
            <w:shd w:val="clear" w:color="auto" w:fill="auto"/>
            <w:vAlign w:val="center"/>
          </w:tcPr>
          <w:p w:rsidR="00A96BDA" w:rsidRPr="00EA0C27" w:rsidRDefault="00A96BDA">
            <w:pPr>
              <w:tabs>
                <w:tab w:val="left" w:pos="0"/>
              </w:tabs>
              <w:ind w:left="19" w:right="34"/>
              <w:jc w:val="center"/>
              <w:rPr>
                <w:sz w:val="27"/>
                <w:szCs w:val="27"/>
              </w:rPr>
            </w:pPr>
            <w:r>
              <w:rPr>
                <w:sz w:val="27"/>
                <w:szCs w:val="27"/>
              </w:rPr>
              <w:t>5</w:t>
            </w:r>
          </w:p>
        </w:tc>
        <w:tc>
          <w:tcPr>
            <w:tcW w:w="988" w:type="dxa"/>
            <w:shd w:val="clear" w:color="auto" w:fill="auto"/>
            <w:vAlign w:val="center"/>
          </w:tcPr>
          <w:p w:rsidR="00A96BDA" w:rsidRPr="00EA0C27" w:rsidRDefault="00A96BDA">
            <w:pPr>
              <w:tabs>
                <w:tab w:val="left" w:pos="0"/>
              </w:tabs>
              <w:ind w:left="19" w:right="34"/>
              <w:jc w:val="center"/>
              <w:rPr>
                <w:sz w:val="27"/>
                <w:szCs w:val="27"/>
              </w:rPr>
            </w:pPr>
            <w:r>
              <w:rPr>
                <w:sz w:val="27"/>
                <w:szCs w:val="27"/>
              </w:rPr>
              <w:t>6</w:t>
            </w:r>
          </w:p>
        </w:tc>
        <w:tc>
          <w:tcPr>
            <w:tcW w:w="2348" w:type="dxa"/>
            <w:shd w:val="clear" w:color="auto" w:fill="auto"/>
            <w:vAlign w:val="center"/>
          </w:tcPr>
          <w:p w:rsidR="00A96BDA" w:rsidRPr="00EA0C27" w:rsidRDefault="00A96BDA">
            <w:pPr>
              <w:tabs>
                <w:tab w:val="left" w:pos="0"/>
              </w:tabs>
              <w:ind w:left="19" w:right="34"/>
              <w:jc w:val="center"/>
              <w:rPr>
                <w:sz w:val="27"/>
                <w:szCs w:val="27"/>
              </w:rPr>
            </w:pPr>
            <w:r>
              <w:rPr>
                <w:sz w:val="27"/>
                <w:szCs w:val="27"/>
              </w:rPr>
              <w:t>7</w:t>
            </w:r>
          </w:p>
        </w:tc>
      </w:tr>
      <w:tr w:rsidR="00A96BDA" w:rsidRPr="00EA0C27">
        <w:trPr>
          <w:trHeight w:val="20"/>
        </w:trPr>
        <w:tc>
          <w:tcPr>
            <w:tcW w:w="494" w:type="dxa"/>
            <w:shd w:val="clear" w:color="auto" w:fill="auto"/>
            <w:vAlign w:val="center"/>
          </w:tcPr>
          <w:p w:rsidR="00A96BDA" w:rsidRPr="00EA0C27" w:rsidRDefault="00A96BDA">
            <w:pPr>
              <w:ind w:right="285" w:firstLine="29"/>
              <w:jc w:val="center"/>
              <w:rPr>
                <w:sz w:val="27"/>
                <w:szCs w:val="27"/>
              </w:rPr>
            </w:pPr>
          </w:p>
        </w:tc>
        <w:tc>
          <w:tcPr>
            <w:tcW w:w="1483" w:type="dxa"/>
          </w:tcPr>
          <w:p w:rsidR="00A96BDA" w:rsidRPr="00EA0C27" w:rsidRDefault="00A96BDA">
            <w:pPr>
              <w:ind w:right="285" w:firstLine="29"/>
              <w:jc w:val="center"/>
              <w:rPr>
                <w:sz w:val="27"/>
                <w:szCs w:val="27"/>
              </w:rPr>
            </w:pPr>
          </w:p>
        </w:tc>
        <w:tc>
          <w:tcPr>
            <w:tcW w:w="1483" w:type="dxa"/>
            <w:shd w:val="clear" w:color="auto" w:fill="auto"/>
          </w:tcPr>
          <w:p w:rsidR="00A96BDA" w:rsidRPr="00EA0C27" w:rsidRDefault="00A96BDA">
            <w:pPr>
              <w:ind w:right="285" w:firstLine="29"/>
              <w:jc w:val="center"/>
              <w:rPr>
                <w:sz w:val="27"/>
                <w:szCs w:val="27"/>
              </w:rPr>
            </w:pPr>
          </w:p>
        </w:tc>
        <w:tc>
          <w:tcPr>
            <w:tcW w:w="988" w:type="dxa"/>
            <w:shd w:val="clear" w:color="auto" w:fill="auto"/>
          </w:tcPr>
          <w:p w:rsidR="00A96BDA" w:rsidRPr="00EA0C27" w:rsidRDefault="00A96BDA">
            <w:pPr>
              <w:ind w:right="285" w:firstLine="29"/>
              <w:jc w:val="center"/>
              <w:rPr>
                <w:sz w:val="27"/>
                <w:szCs w:val="27"/>
              </w:rPr>
            </w:pPr>
          </w:p>
        </w:tc>
        <w:tc>
          <w:tcPr>
            <w:tcW w:w="988" w:type="dxa"/>
            <w:shd w:val="clear" w:color="auto" w:fill="auto"/>
          </w:tcPr>
          <w:p w:rsidR="00A96BDA" w:rsidRPr="00EA0C27" w:rsidRDefault="00A96BDA">
            <w:pPr>
              <w:ind w:right="285" w:firstLine="29"/>
              <w:jc w:val="center"/>
              <w:rPr>
                <w:sz w:val="27"/>
                <w:szCs w:val="27"/>
              </w:rPr>
            </w:pPr>
          </w:p>
        </w:tc>
        <w:tc>
          <w:tcPr>
            <w:tcW w:w="988" w:type="dxa"/>
            <w:shd w:val="clear" w:color="auto" w:fill="auto"/>
          </w:tcPr>
          <w:p w:rsidR="00A96BDA" w:rsidRPr="00EA0C27" w:rsidRDefault="00A96BDA">
            <w:pPr>
              <w:ind w:right="285" w:firstLine="29"/>
              <w:jc w:val="center"/>
              <w:rPr>
                <w:sz w:val="27"/>
                <w:szCs w:val="27"/>
              </w:rPr>
            </w:pPr>
          </w:p>
        </w:tc>
        <w:tc>
          <w:tcPr>
            <w:tcW w:w="2348" w:type="dxa"/>
            <w:shd w:val="clear" w:color="auto" w:fill="auto"/>
          </w:tcPr>
          <w:p w:rsidR="00A96BDA" w:rsidRPr="00EA0C27" w:rsidRDefault="00A96BDA">
            <w:pPr>
              <w:ind w:right="285" w:firstLine="29"/>
              <w:jc w:val="center"/>
              <w:rPr>
                <w:sz w:val="27"/>
                <w:szCs w:val="27"/>
              </w:rPr>
            </w:pPr>
          </w:p>
        </w:tc>
      </w:tr>
      <w:tr w:rsidR="00A96BDA" w:rsidRPr="00EA0C27">
        <w:trPr>
          <w:trHeight w:val="20"/>
        </w:trPr>
        <w:tc>
          <w:tcPr>
            <w:tcW w:w="494" w:type="dxa"/>
            <w:shd w:val="clear" w:color="auto" w:fill="auto"/>
            <w:vAlign w:val="center"/>
          </w:tcPr>
          <w:p w:rsidR="00A96BDA" w:rsidRPr="00EA0C27" w:rsidRDefault="00A96BDA">
            <w:pPr>
              <w:ind w:right="285" w:firstLine="29"/>
              <w:jc w:val="center"/>
              <w:rPr>
                <w:sz w:val="27"/>
                <w:szCs w:val="27"/>
              </w:rPr>
            </w:pPr>
          </w:p>
        </w:tc>
        <w:tc>
          <w:tcPr>
            <w:tcW w:w="1483" w:type="dxa"/>
          </w:tcPr>
          <w:p w:rsidR="00A96BDA" w:rsidRPr="00EA0C27" w:rsidRDefault="00A96BDA">
            <w:pPr>
              <w:ind w:right="285" w:firstLine="29"/>
              <w:jc w:val="center"/>
              <w:rPr>
                <w:sz w:val="27"/>
                <w:szCs w:val="27"/>
              </w:rPr>
            </w:pPr>
          </w:p>
        </w:tc>
        <w:tc>
          <w:tcPr>
            <w:tcW w:w="1483" w:type="dxa"/>
            <w:shd w:val="clear" w:color="auto" w:fill="auto"/>
          </w:tcPr>
          <w:p w:rsidR="00A96BDA" w:rsidRPr="00EA0C27" w:rsidRDefault="00A96BDA">
            <w:pPr>
              <w:ind w:right="285" w:firstLine="29"/>
              <w:jc w:val="center"/>
              <w:rPr>
                <w:sz w:val="27"/>
                <w:szCs w:val="27"/>
              </w:rPr>
            </w:pPr>
          </w:p>
        </w:tc>
        <w:tc>
          <w:tcPr>
            <w:tcW w:w="988" w:type="dxa"/>
            <w:shd w:val="clear" w:color="auto" w:fill="auto"/>
          </w:tcPr>
          <w:p w:rsidR="00A96BDA" w:rsidRPr="00EA0C27" w:rsidRDefault="00A96BDA">
            <w:pPr>
              <w:ind w:right="285" w:firstLine="29"/>
              <w:jc w:val="center"/>
              <w:rPr>
                <w:sz w:val="27"/>
                <w:szCs w:val="27"/>
              </w:rPr>
            </w:pPr>
          </w:p>
        </w:tc>
        <w:tc>
          <w:tcPr>
            <w:tcW w:w="988" w:type="dxa"/>
            <w:shd w:val="clear" w:color="auto" w:fill="auto"/>
          </w:tcPr>
          <w:p w:rsidR="00A96BDA" w:rsidRPr="00EA0C27" w:rsidRDefault="00A96BDA">
            <w:pPr>
              <w:ind w:right="285" w:firstLine="29"/>
              <w:jc w:val="center"/>
              <w:rPr>
                <w:sz w:val="27"/>
                <w:szCs w:val="27"/>
              </w:rPr>
            </w:pPr>
          </w:p>
        </w:tc>
        <w:tc>
          <w:tcPr>
            <w:tcW w:w="988" w:type="dxa"/>
            <w:shd w:val="clear" w:color="auto" w:fill="auto"/>
          </w:tcPr>
          <w:p w:rsidR="00A96BDA" w:rsidRPr="00EA0C27" w:rsidRDefault="00A96BDA">
            <w:pPr>
              <w:ind w:right="285" w:firstLine="29"/>
              <w:jc w:val="center"/>
              <w:rPr>
                <w:sz w:val="27"/>
                <w:szCs w:val="27"/>
              </w:rPr>
            </w:pPr>
          </w:p>
        </w:tc>
        <w:tc>
          <w:tcPr>
            <w:tcW w:w="2348" w:type="dxa"/>
            <w:shd w:val="clear" w:color="auto" w:fill="auto"/>
          </w:tcPr>
          <w:p w:rsidR="00A96BDA" w:rsidRPr="00EA0C27" w:rsidRDefault="00A96BDA">
            <w:pPr>
              <w:ind w:right="285" w:firstLine="29"/>
              <w:jc w:val="center"/>
              <w:rPr>
                <w:sz w:val="27"/>
                <w:szCs w:val="27"/>
              </w:rPr>
            </w:pPr>
          </w:p>
        </w:tc>
      </w:tr>
    </w:tbl>
    <w:p w:rsidR="00A96BDA" w:rsidRPr="00EA0C27" w:rsidRDefault="00A96BDA">
      <w:pPr>
        <w:ind w:right="285"/>
        <w:rPr>
          <w:sz w:val="27"/>
          <w:szCs w:val="27"/>
        </w:rPr>
      </w:pPr>
    </w:p>
    <w:p w:rsidR="00A96BDA" w:rsidRDefault="00A96BDA">
      <w:pPr>
        <w:ind w:right="285" w:firstLine="708"/>
        <w:jc w:val="both"/>
        <w:rPr>
          <w:sz w:val="27"/>
          <w:szCs w:val="27"/>
        </w:rPr>
      </w:pPr>
      <w:r>
        <w:rPr>
          <w:sz w:val="27"/>
          <w:szCs w:val="27"/>
        </w:rPr>
        <w:t>2) С момента подписания настоящего акта, Исполнитель снимает с ответственного хранения детали, указанные в п.1 настоящего акта.</w:t>
      </w:r>
    </w:p>
    <w:p w:rsidR="00A96BDA" w:rsidRDefault="00A96BDA">
      <w:pPr>
        <w:ind w:right="285"/>
        <w:jc w:val="both"/>
        <w:rPr>
          <w:sz w:val="27"/>
          <w:szCs w:val="27"/>
        </w:rPr>
      </w:pPr>
      <w:r>
        <w:rPr>
          <w:sz w:val="27"/>
          <w:szCs w:val="27"/>
        </w:rPr>
        <w:tab/>
        <w:t>3) В результате нанесения неустранимых дефектов на детали, указанные в п.1 настоящего акта, получено следующее количество металлолома, которое Исполнитель</w:t>
      </w:r>
    </w:p>
    <w:p w:rsidR="00A96BDA" w:rsidRDefault="00A96BDA">
      <w:pPr>
        <w:ind w:right="285"/>
        <w:jc w:val="both"/>
        <w:rPr>
          <w:sz w:val="27"/>
          <w:szCs w:val="27"/>
        </w:rPr>
      </w:pPr>
      <w:r>
        <w:rPr>
          <w:sz w:val="27"/>
          <w:szCs w:val="27"/>
        </w:rPr>
        <w:t xml:space="preserve"> принял на ответственное хранение в момент подписания настоящего Акта:</w:t>
      </w:r>
    </w:p>
    <w:p w:rsidR="00A96BDA" w:rsidRPr="00EA0C27" w:rsidRDefault="00A96BDA">
      <w:pPr>
        <w:ind w:right="285"/>
        <w:rPr>
          <w:sz w:val="27"/>
          <w:szCs w:val="27"/>
        </w:rPr>
      </w:pPr>
    </w:p>
    <w:tbl>
      <w:tblPr>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51"/>
        <w:gridCol w:w="4678"/>
        <w:gridCol w:w="1559"/>
        <w:gridCol w:w="1276"/>
      </w:tblGrid>
      <w:tr w:rsidR="00A96BDA" w:rsidRPr="00EA0C27" w:rsidTr="00315CAF">
        <w:trPr>
          <w:trHeight w:val="320"/>
        </w:trPr>
        <w:tc>
          <w:tcPr>
            <w:tcW w:w="851" w:type="dxa"/>
            <w:shd w:val="clear" w:color="auto" w:fill="auto"/>
            <w:vAlign w:val="center"/>
          </w:tcPr>
          <w:p w:rsidR="00A96BDA" w:rsidRPr="00EA0C27" w:rsidRDefault="00A96BDA">
            <w:pPr>
              <w:tabs>
                <w:tab w:val="left" w:pos="0"/>
              </w:tabs>
              <w:ind w:left="19" w:right="34"/>
              <w:jc w:val="center"/>
              <w:rPr>
                <w:sz w:val="27"/>
                <w:szCs w:val="27"/>
              </w:rPr>
            </w:pPr>
            <w:r>
              <w:rPr>
                <w:sz w:val="27"/>
                <w:szCs w:val="27"/>
              </w:rPr>
              <w:t>№</w:t>
            </w:r>
          </w:p>
          <w:p w:rsidR="00A96BDA" w:rsidRPr="00EA0C27" w:rsidRDefault="00A96BDA">
            <w:pPr>
              <w:tabs>
                <w:tab w:val="left" w:pos="0"/>
              </w:tabs>
              <w:ind w:left="19" w:right="34"/>
              <w:jc w:val="center"/>
              <w:rPr>
                <w:sz w:val="27"/>
                <w:szCs w:val="27"/>
              </w:rPr>
            </w:pPr>
            <w:proofErr w:type="spellStart"/>
            <w:proofErr w:type="gramStart"/>
            <w:r>
              <w:rPr>
                <w:sz w:val="27"/>
                <w:szCs w:val="27"/>
              </w:rPr>
              <w:t>п</w:t>
            </w:r>
            <w:proofErr w:type="spellEnd"/>
            <w:proofErr w:type="gramEnd"/>
            <w:r>
              <w:rPr>
                <w:sz w:val="27"/>
                <w:szCs w:val="27"/>
              </w:rPr>
              <w:t>/</w:t>
            </w:r>
            <w:proofErr w:type="spellStart"/>
            <w:r>
              <w:rPr>
                <w:sz w:val="27"/>
                <w:szCs w:val="27"/>
              </w:rPr>
              <w:t>п</w:t>
            </w:r>
            <w:proofErr w:type="spellEnd"/>
          </w:p>
        </w:tc>
        <w:tc>
          <w:tcPr>
            <w:tcW w:w="4678" w:type="dxa"/>
            <w:shd w:val="clear" w:color="auto" w:fill="auto"/>
            <w:vAlign w:val="center"/>
          </w:tcPr>
          <w:p w:rsidR="00A96BDA" w:rsidRPr="00EA0C27" w:rsidRDefault="00A96BDA">
            <w:pPr>
              <w:tabs>
                <w:tab w:val="left" w:pos="0"/>
              </w:tabs>
              <w:ind w:left="19" w:right="34"/>
              <w:jc w:val="center"/>
              <w:rPr>
                <w:sz w:val="27"/>
                <w:szCs w:val="27"/>
              </w:rPr>
            </w:pPr>
            <w:r>
              <w:rPr>
                <w:sz w:val="27"/>
                <w:szCs w:val="27"/>
              </w:rPr>
              <w:t>Наименование детали</w:t>
            </w:r>
          </w:p>
        </w:tc>
        <w:tc>
          <w:tcPr>
            <w:tcW w:w="1559" w:type="dxa"/>
            <w:shd w:val="clear" w:color="auto" w:fill="auto"/>
            <w:vAlign w:val="center"/>
          </w:tcPr>
          <w:p w:rsidR="00A96BDA" w:rsidRPr="00EA0C27" w:rsidRDefault="00A96BDA">
            <w:pPr>
              <w:tabs>
                <w:tab w:val="left" w:pos="0"/>
              </w:tabs>
              <w:ind w:left="19" w:right="34"/>
              <w:jc w:val="center"/>
              <w:rPr>
                <w:sz w:val="27"/>
                <w:szCs w:val="27"/>
              </w:rPr>
            </w:pPr>
            <w:r>
              <w:rPr>
                <w:sz w:val="27"/>
                <w:szCs w:val="27"/>
              </w:rPr>
              <w:t>Категория лома черных металлов</w:t>
            </w:r>
          </w:p>
        </w:tc>
        <w:tc>
          <w:tcPr>
            <w:tcW w:w="1276" w:type="dxa"/>
            <w:shd w:val="clear" w:color="auto" w:fill="auto"/>
            <w:vAlign w:val="center"/>
          </w:tcPr>
          <w:p w:rsidR="00A96BDA" w:rsidRPr="00EA0C27" w:rsidRDefault="00A96BDA">
            <w:pPr>
              <w:tabs>
                <w:tab w:val="left" w:pos="0"/>
              </w:tabs>
              <w:ind w:left="19" w:right="34"/>
              <w:jc w:val="center"/>
              <w:rPr>
                <w:sz w:val="27"/>
                <w:szCs w:val="27"/>
              </w:rPr>
            </w:pPr>
            <w:r>
              <w:rPr>
                <w:sz w:val="27"/>
                <w:szCs w:val="27"/>
              </w:rPr>
              <w:t>Кол-во,</w:t>
            </w:r>
          </w:p>
          <w:p w:rsidR="00A96BDA" w:rsidRPr="00EA0C27" w:rsidRDefault="00A96BDA">
            <w:pPr>
              <w:tabs>
                <w:tab w:val="left" w:pos="0"/>
              </w:tabs>
              <w:ind w:left="19" w:right="34"/>
              <w:jc w:val="center"/>
              <w:rPr>
                <w:sz w:val="27"/>
                <w:szCs w:val="27"/>
              </w:rPr>
            </w:pPr>
            <w:r>
              <w:rPr>
                <w:sz w:val="27"/>
                <w:szCs w:val="27"/>
              </w:rPr>
              <w:t>тонн</w:t>
            </w:r>
          </w:p>
        </w:tc>
      </w:tr>
      <w:tr w:rsidR="00A96BDA" w:rsidRPr="00EA0C27" w:rsidTr="00315CAF">
        <w:trPr>
          <w:trHeight w:val="320"/>
        </w:trPr>
        <w:tc>
          <w:tcPr>
            <w:tcW w:w="851" w:type="dxa"/>
            <w:shd w:val="clear" w:color="auto" w:fill="auto"/>
            <w:vAlign w:val="center"/>
          </w:tcPr>
          <w:p w:rsidR="00A96BDA" w:rsidRPr="00EA0C27" w:rsidRDefault="00A96BDA">
            <w:pPr>
              <w:tabs>
                <w:tab w:val="left" w:pos="0"/>
              </w:tabs>
              <w:ind w:left="19" w:right="34"/>
              <w:jc w:val="center"/>
              <w:rPr>
                <w:sz w:val="27"/>
                <w:szCs w:val="27"/>
              </w:rPr>
            </w:pPr>
            <w:r>
              <w:rPr>
                <w:sz w:val="27"/>
                <w:szCs w:val="27"/>
              </w:rPr>
              <w:t>1</w:t>
            </w:r>
          </w:p>
        </w:tc>
        <w:tc>
          <w:tcPr>
            <w:tcW w:w="4678" w:type="dxa"/>
            <w:shd w:val="clear" w:color="auto" w:fill="auto"/>
            <w:vAlign w:val="center"/>
          </w:tcPr>
          <w:p w:rsidR="00A96BDA" w:rsidRPr="00EA0C27" w:rsidRDefault="00A96BDA">
            <w:pPr>
              <w:tabs>
                <w:tab w:val="left" w:pos="0"/>
              </w:tabs>
              <w:ind w:left="19" w:right="34"/>
              <w:jc w:val="center"/>
              <w:rPr>
                <w:sz w:val="27"/>
                <w:szCs w:val="27"/>
              </w:rPr>
            </w:pPr>
            <w:r>
              <w:rPr>
                <w:sz w:val="27"/>
                <w:szCs w:val="27"/>
              </w:rPr>
              <w:t>2</w:t>
            </w:r>
          </w:p>
        </w:tc>
        <w:tc>
          <w:tcPr>
            <w:tcW w:w="1559" w:type="dxa"/>
            <w:shd w:val="clear" w:color="auto" w:fill="auto"/>
            <w:vAlign w:val="center"/>
          </w:tcPr>
          <w:p w:rsidR="00A96BDA" w:rsidRPr="00EA0C27" w:rsidRDefault="00A96BDA">
            <w:pPr>
              <w:tabs>
                <w:tab w:val="left" w:pos="0"/>
              </w:tabs>
              <w:ind w:left="19" w:right="34"/>
              <w:jc w:val="center"/>
              <w:rPr>
                <w:sz w:val="27"/>
                <w:szCs w:val="27"/>
              </w:rPr>
            </w:pPr>
            <w:r>
              <w:rPr>
                <w:sz w:val="27"/>
                <w:szCs w:val="27"/>
              </w:rPr>
              <w:t>3</w:t>
            </w:r>
          </w:p>
        </w:tc>
        <w:tc>
          <w:tcPr>
            <w:tcW w:w="1276" w:type="dxa"/>
            <w:shd w:val="clear" w:color="auto" w:fill="auto"/>
            <w:vAlign w:val="center"/>
          </w:tcPr>
          <w:p w:rsidR="00A96BDA" w:rsidRPr="00EA0C27" w:rsidRDefault="00A96BDA">
            <w:pPr>
              <w:tabs>
                <w:tab w:val="left" w:pos="0"/>
              </w:tabs>
              <w:ind w:left="19" w:right="34"/>
              <w:jc w:val="center"/>
              <w:rPr>
                <w:sz w:val="27"/>
                <w:szCs w:val="27"/>
              </w:rPr>
            </w:pPr>
            <w:r>
              <w:rPr>
                <w:sz w:val="27"/>
                <w:szCs w:val="27"/>
              </w:rPr>
              <w:t>4</w:t>
            </w:r>
          </w:p>
        </w:tc>
      </w:tr>
      <w:tr w:rsidR="00A96BDA" w:rsidRPr="00EA0C27" w:rsidTr="00315CAF">
        <w:trPr>
          <w:trHeight w:val="320"/>
        </w:trPr>
        <w:tc>
          <w:tcPr>
            <w:tcW w:w="851" w:type="dxa"/>
            <w:shd w:val="clear" w:color="auto" w:fill="auto"/>
          </w:tcPr>
          <w:p w:rsidR="00A96BDA" w:rsidRPr="00EA0C27" w:rsidRDefault="00A96BDA">
            <w:pPr>
              <w:ind w:right="285" w:firstLine="34"/>
              <w:jc w:val="center"/>
              <w:rPr>
                <w:sz w:val="27"/>
                <w:szCs w:val="27"/>
              </w:rPr>
            </w:pPr>
          </w:p>
        </w:tc>
        <w:tc>
          <w:tcPr>
            <w:tcW w:w="4678" w:type="dxa"/>
            <w:shd w:val="clear" w:color="auto" w:fill="auto"/>
            <w:vAlign w:val="center"/>
          </w:tcPr>
          <w:p w:rsidR="00A96BDA" w:rsidRPr="00EA0C27" w:rsidRDefault="00A96BDA">
            <w:pPr>
              <w:ind w:right="285" w:firstLine="34"/>
              <w:jc w:val="center"/>
              <w:rPr>
                <w:sz w:val="27"/>
                <w:szCs w:val="27"/>
              </w:rPr>
            </w:pPr>
          </w:p>
        </w:tc>
        <w:tc>
          <w:tcPr>
            <w:tcW w:w="1559" w:type="dxa"/>
            <w:shd w:val="clear" w:color="auto" w:fill="auto"/>
          </w:tcPr>
          <w:p w:rsidR="00A96BDA" w:rsidRPr="00EA0C27" w:rsidRDefault="00A96BDA">
            <w:pPr>
              <w:ind w:right="285" w:firstLine="34"/>
              <w:jc w:val="center"/>
              <w:rPr>
                <w:sz w:val="27"/>
                <w:szCs w:val="27"/>
              </w:rPr>
            </w:pPr>
          </w:p>
        </w:tc>
        <w:tc>
          <w:tcPr>
            <w:tcW w:w="1276" w:type="dxa"/>
            <w:shd w:val="clear" w:color="auto" w:fill="auto"/>
          </w:tcPr>
          <w:p w:rsidR="00A96BDA" w:rsidRPr="00EA0C27" w:rsidRDefault="00A96BDA">
            <w:pPr>
              <w:ind w:right="285" w:firstLine="34"/>
              <w:jc w:val="center"/>
              <w:rPr>
                <w:sz w:val="27"/>
                <w:szCs w:val="27"/>
              </w:rPr>
            </w:pPr>
          </w:p>
        </w:tc>
      </w:tr>
      <w:tr w:rsidR="00A96BDA" w:rsidRPr="00EA0C27" w:rsidTr="00315CAF">
        <w:trPr>
          <w:trHeight w:val="320"/>
        </w:trPr>
        <w:tc>
          <w:tcPr>
            <w:tcW w:w="851" w:type="dxa"/>
            <w:shd w:val="clear" w:color="auto" w:fill="auto"/>
          </w:tcPr>
          <w:p w:rsidR="00A96BDA" w:rsidRPr="00EA0C27" w:rsidRDefault="00A96BDA">
            <w:pPr>
              <w:ind w:right="285" w:firstLine="34"/>
              <w:jc w:val="center"/>
              <w:rPr>
                <w:sz w:val="27"/>
                <w:szCs w:val="27"/>
              </w:rPr>
            </w:pPr>
          </w:p>
        </w:tc>
        <w:tc>
          <w:tcPr>
            <w:tcW w:w="4678" w:type="dxa"/>
            <w:shd w:val="clear" w:color="auto" w:fill="auto"/>
            <w:vAlign w:val="center"/>
          </w:tcPr>
          <w:p w:rsidR="00A96BDA" w:rsidRPr="00EA0C27" w:rsidRDefault="00A96BDA">
            <w:pPr>
              <w:ind w:right="285" w:firstLine="34"/>
              <w:jc w:val="center"/>
              <w:rPr>
                <w:sz w:val="27"/>
                <w:szCs w:val="27"/>
              </w:rPr>
            </w:pPr>
          </w:p>
        </w:tc>
        <w:tc>
          <w:tcPr>
            <w:tcW w:w="1559" w:type="dxa"/>
            <w:shd w:val="clear" w:color="auto" w:fill="auto"/>
          </w:tcPr>
          <w:p w:rsidR="00A96BDA" w:rsidRPr="00EA0C27" w:rsidRDefault="00A96BDA">
            <w:pPr>
              <w:ind w:right="285" w:firstLine="34"/>
              <w:jc w:val="center"/>
              <w:rPr>
                <w:sz w:val="27"/>
                <w:szCs w:val="27"/>
              </w:rPr>
            </w:pPr>
          </w:p>
        </w:tc>
        <w:tc>
          <w:tcPr>
            <w:tcW w:w="1276" w:type="dxa"/>
            <w:shd w:val="clear" w:color="auto" w:fill="auto"/>
          </w:tcPr>
          <w:p w:rsidR="00A96BDA" w:rsidRPr="00EA0C27" w:rsidRDefault="00A96BDA">
            <w:pPr>
              <w:ind w:right="285" w:firstLine="34"/>
              <w:jc w:val="center"/>
              <w:rPr>
                <w:sz w:val="27"/>
                <w:szCs w:val="27"/>
              </w:rPr>
            </w:pPr>
          </w:p>
        </w:tc>
      </w:tr>
    </w:tbl>
    <w:p w:rsidR="00A96BDA" w:rsidRPr="00EA0C27" w:rsidRDefault="00A96BDA">
      <w:pPr>
        <w:spacing w:line="360" w:lineRule="auto"/>
        <w:jc w:val="right"/>
        <w:rPr>
          <w:sz w:val="27"/>
          <w:szCs w:val="27"/>
        </w:rPr>
      </w:pPr>
    </w:p>
    <w:tbl>
      <w:tblPr>
        <w:tblW w:w="9571" w:type="dxa"/>
        <w:tblLayout w:type="fixed"/>
        <w:tblLook w:val="0400"/>
      </w:tblPr>
      <w:tblGrid>
        <w:gridCol w:w="4786"/>
        <w:gridCol w:w="4785"/>
      </w:tblGrid>
      <w:tr w:rsidR="00A96BDA" w:rsidRPr="00EA0C27">
        <w:tc>
          <w:tcPr>
            <w:tcW w:w="4786" w:type="dxa"/>
          </w:tcPr>
          <w:p w:rsidR="00A96BDA" w:rsidRPr="00EA0C27" w:rsidRDefault="00A96BDA">
            <w:pPr>
              <w:spacing w:line="276" w:lineRule="auto"/>
              <w:jc w:val="center"/>
              <w:rPr>
                <w:b/>
                <w:sz w:val="27"/>
                <w:szCs w:val="27"/>
              </w:rPr>
            </w:pPr>
          </w:p>
        </w:tc>
        <w:tc>
          <w:tcPr>
            <w:tcW w:w="4785" w:type="dxa"/>
          </w:tcPr>
          <w:p w:rsidR="00A96BDA" w:rsidRPr="00EA0C27" w:rsidRDefault="00A96BDA">
            <w:pPr>
              <w:spacing w:line="276" w:lineRule="auto"/>
              <w:jc w:val="center"/>
              <w:rPr>
                <w:b/>
                <w:sz w:val="27"/>
                <w:szCs w:val="27"/>
              </w:rPr>
            </w:pPr>
          </w:p>
        </w:tc>
      </w:tr>
      <w:tr w:rsidR="00A96BDA" w:rsidRPr="00EA0C27">
        <w:tc>
          <w:tcPr>
            <w:tcW w:w="4786" w:type="dxa"/>
          </w:tcPr>
          <w:p w:rsidR="00A96BDA" w:rsidRPr="00EA0C27" w:rsidRDefault="00A96BDA" w:rsidP="00315CAF">
            <w:pPr>
              <w:pBdr>
                <w:top w:val="nil"/>
                <w:left w:val="nil"/>
                <w:bottom w:val="nil"/>
                <w:right w:val="nil"/>
                <w:between w:val="nil"/>
              </w:pBdr>
              <w:spacing w:line="276" w:lineRule="auto"/>
              <w:ind w:right="-2"/>
              <w:rPr>
                <w:b/>
                <w:color w:val="000000"/>
                <w:sz w:val="27"/>
                <w:szCs w:val="27"/>
              </w:rPr>
            </w:pPr>
          </w:p>
          <w:p w:rsidR="00A96BDA" w:rsidRPr="00EA0C27" w:rsidRDefault="00A96BDA">
            <w:pPr>
              <w:pBdr>
                <w:top w:val="nil"/>
                <w:left w:val="nil"/>
                <w:bottom w:val="nil"/>
                <w:right w:val="nil"/>
                <w:between w:val="nil"/>
              </w:pBdr>
              <w:spacing w:line="276" w:lineRule="auto"/>
              <w:ind w:right="-2" w:firstLine="720"/>
              <w:rPr>
                <w:b/>
                <w:color w:val="000000"/>
                <w:sz w:val="27"/>
                <w:szCs w:val="27"/>
              </w:rPr>
            </w:pPr>
            <w:r>
              <w:rPr>
                <w:b/>
                <w:color w:val="000000"/>
                <w:sz w:val="27"/>
                <w:szCs w:val="27"/>
              </w:rPr>
              <w:t>От Исполнителя</w:t>
            </w:r>
          </w:p>
          <w:p w:rsidR="00A96BDA" w:rsidRPr="00EA0C27" w:rsidRDefault="00A96BDA">
            <w:pPr>
              <w:pBdr>
                <w:top w:val="nil"/>
                <w:left w:val="nil"/>
                <w:bottom w:val="nil"/>
                <w:right w:val="nil"/>
                <w:between w:val="nil"/>
              </w:pBdr>
              <w:spacing w:line="276" w:lineRule="auto"/>
              <w:ind w:right="-2" w:firstLine="720"/>
              <w:jc w:val="both"/>
              <w:rPr>
                <w:color w:val="000000"/>
                <w:sz w:val="27"/>
                <w:szCs w:val="27"/>
              </w:rPr>
            </w:pPr>
          </w:p>
          <w:p w:rsidR="00A96BDA" w:rsidRPr="00EA0C27" w:rsidRDefault="00A96BDA">
            <w:pPr>
              <w:jc w:val="center"/>
              <w:rPr>
                <w:b/>
                <w:sz w:val="27"/>
                <w:szCs w:val="27"/>
              </w:rPr>
            </w:pPr>
            <w:r>
              <w:rPr>
                <w:sz w:val="27"/>
                <w:szCs w:val="27"/>
              </w:rPr>
              <w:t xml:space="preserve">_______________ </w:t>
            </w:r>
          </w:p>
        </w:tc>
        <w:tc>
          <w:tcPr>
            <w:tcW w:w="4785" w:type="dxa"/>
          </w:tcPr>
          <w:p w:rsidR="00A96BDA" w:rsidRPr="00EA0C27" w:rsidRDefault="00A96BDA" w:rsidP="00315CAF">
            <w:pPr>
              <w:pBdr>
                <w:top w:val="nil"/>
                <w:left w:val="nil"/>
                <w:bottom w:val="nil"/>
                <w:right w:val="nil"/>
                <w:between w:val="nil"/>
              </w:pBdr>
              <w:tabs>
                <w:tab w:val="left" w:pos="9540"/>
              </w:tabs>
              <w:spacing w:line="276" w:lineRule="auto"/>
              <w:ind w:right="-2"/>
              <w:jc w:val="both"/>
              <w:rPr>
                <w:b/>
                <w:color w:val="000000"/>
                <w:sz w:val="27"/>
                <w:szCs w:val="27"/>
              </w:rPr>
            </w:pPr>
          </w:p>
          <w:p w:rsidR="00A96BDA" w:rsidRPr="00EA0C27" w:rsidRDefault="00A96BDA">
            <w:pPr>
              <w:pBdr>
                <w:top w:val="nil"/>
                <w:left w:val="nil"/>
                <w:bottom w:val="nil"/>
                <w:right w:val="nil"/>
                <w:between w:val="nil"/>
              </w:pBdr>
              <w:tabs>
                <w:tab w:val="left" w:pos="9540"/>
              </w:tabs>
              <w:spacing w:line="276" w:lineRule="auto"/>
              <w:ind w:right="-2" w:firstLine="720"/>
              <w:jc w:val="both"/>
              <w:rPr>
                <w:b/>
                <w:i/>
                <w:color w:val="000000"/>
                <w:sz w:val="27"/>
                <w:szCs w:val="27"/>
              </w:rPr>
            </w:pPr>
            <w:r>
              <w:rPr>
                <w:b/>
                <w:color w:val="000000"/>
                <w:sz w:val="27"/>
                <w:szCs w:val="27"/>
              </w:rPr>
              <w:t>От Заказчика</w:t>
            </w:r>
          </w:p>
          <w:p w:rsidR="00A96BDA" w:rsidRPr="00EA0C27" w:rsidRDefault="00A96BDA">
            <w:pPr>
              <w:pBdr>
                <w:top w:val="nil"/>
                <w:left w:val="nil"/>
                <w:bottom w:val="nil"/>
                <w:right w:val="nil"/>
                <w:between w:val="nil"/>
              </w:pBdr>
              <w:spacing w:line="276" w:lineRule="auto"/>
              <w:ind w:right="-2" w:firstLine="720"/>
              <w:jc w:val="both"/>
              <w:rPr>
                <w:b/>
                <w:color w:val="000000"/>
                <w:sz w:val="27"/>
                <w:szCs w:val="27"/>
              </w:rPr>
            </w:pPr>
          </w:p>
          <w:p w:rsidR="00A96BDA" w:rsidRPr="00EA0C27" w:rsidRDefault="00A96BDA">
            <w:pPr>
              <w:jc w:val="center"/>
              <w:rPr>
                <w:b/>
                <w:sz w:val="27"/>
                <w:szCs w:val="27"/>
              </w:rPr>
            </w:pPr>
            <w:r>
              <w:rPr>
                <w:sz w:val="27"/>
                <w:szCs w:val="27"/>
              </w:rPr>
              <w:t xml:space="preserve">____________________ </w:t>
            </w:r>
          </w:p>
        </w:tc>
      </w:tr>
    </w:tbl>
    <w:p w:rsidR="00A96BDA" w:rsidRPr="00EA0C27" w:rsidRDefault="00A96BDA">
      <w:pPr>
        <w:rPr>
          <w:sz w:val="27"/>
          <w:szCs w:val="27"/>
        </w:rPr>
      </w:pPr>
    </w:p>
    <w:p w:rsidR="00A96BDA" w:rsidRDefault="00A96BDA">
      <w:pPr>
        <w:spacing w:line="276" w:lineRule="auto"/>
        <w:ind w:left="5400"/>
      </w:pPr>
      <w:r>
        <w:t>Приложение № 10</w:t>
      </w:r>
    </w:p>
    <w:p w:rsidR="00A96BDA" w:rsidRDefault="00A96BDA">
      <w:pPr>
        <w:spacing w:line="276" w:lineRule="auto"/>
        <w:ind w:left="5400"/>
      </w:pPr>
      <w:r>
        <w:t xml:space="preserve">к договору № ____ </w:t>
      </w:r>
    </w:p>
    <w:p w:rsidR="00A96BDA" w:rsidRDefault="00A96BDA">
      <w:pPr>
        <w:spacing w:line="276" w:lineRule="auto"/>
        <w:ind w:left="5400"/>
      </w:pPr>
      <w:r>
        <w:t>от «___» __________ 201_ г.</w:t>
      </w:r>
    </w:p>
    <w:p w:rsidR="00A96BDA" w:rsidRDefault="00A96BDA"/>
    <w:p w:rsidR="00A96BDA" w:rsidRDefault="00A96BDA"/>
    <w:tbl>
      <w:tblPr>
        <w:tblW w:w="10360" w:type="dxa"/>
        <w:tblInd w:w="-885" w:type="dxa"/>
        <w:tblLayout w:type="fixed"/>
        <w:tblLook w:val="0400"/>
      </w:tblPr>
      <w:tblGrid>
        <w:gridCol w:w="563"/>
        <w:gridCol w:w="443"/>
        <w:gridCol w:w="703"/>
        <w:gridCol w:w="1629"/>
        <w:gridCol w:w="778"/>
        <w:gridCol w:w="518"/>
        <w:gridCol w:w="1050"/>
        <w:gridCol w:w="412"/>
        <w:gridCol w:w="38"/>
        <w:gridCol w:w="442"/>
        <w:gridCol w:w="87"/>
        <w:gridCol w:w="641"/>
        <w:gridCol w:w="663"/>
        <w:gridCol w:w="517"/>
        <w:gridCol w:w="1876"/>
      </w:tblGrid>
      <w:tr w:rsidR="00A96BDA" w:rsidTr="00315CAF">
        <w:trPr>
          <w:trHeight w:val="260"/>
        </w:trPr>
        <w:tc>
          <w:tcPr>
            <w:tcW w:w="56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6244" w:type="dxa"/>
            <w:gridSpan w:val="10"/>
            <w:tcBorders>
              <w:top w:val="nil"/>
              <w:left w:val="nil"/>
              <w:bottom w:val="nil"/>
              <w:right w:val="nil"/>
            </w:tcBorders>
            <w:shd w:val="clear" w:color="auto" w:fill="FFFFFF"/>
          </w:tcPr>
          <w:p w:rsidR="00A96BDA" w:rsidRDefault="00A96BDA">
            <w:pPr>
              <w:jc w:val="right"/>
              <w:rPr>
                <w:color w:val="000000"/>
              </w:rPr>
            </w:pPr>
            <w:r>
              <w:rPr>
                <w:color w:val="000000"/>
              </w:rPr>
              <w:t>Унифицированная форма № МХ-1</w:t>
            </w:r>
          </w:p>
        </w:tc>
      </w:tr>
      <w:tr w:rsidR="00A96BDA" w:rsidTr="00315CAF">
        <w:trPr>
          <w:trHeight w:val="260"/>
        </w:trPr>
        <w:tc>
          <w:tcPr>
            <w:tcW w:w="56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6244" w:type="dxa"/>
            <w:gridSpan w:val="10"/>
            <w:tcBorders>
              <w:top w:val="nil"/>
              <w:left w:val="nil"/>
              <w:bottom w:val="nil"/>
              <w:right w:val="nil"/>
            </w:tcBorders>
            <w:shd w:val="clear" w:color="auto" w:fill="FFFFFF"/>
          </w:tcPr>
          <w:p w:rsidR="00A96BDA" w:rsidRDefault="00A96BDA">
            <w:pPr>
              <w:jc w:val="right"/>
              <w:rPr>
                <w:color w:val="000000"/>
              </w:rPr>
            </w:pPr>
            <w:proofErr w:type="gramStart"/>
            <w:r>
              <w:rPr>
                <w:color w:val="000000"/>
              </w:rPr>
              <w:t>утверждена</w:t>
            </w:r>
            <w:proofErr w:type="gramEnd"/>
            <w:r>
              <w:rPr>
                <w:color w:val="000000"/>
              </w:rPr>
              <w:t xml:space="preserve"> приказом ОАО «ТрансКонтейнер»  </w:t>
            </w:r>
          </w:p>
          <w:p w:rsidR="00A96BDA" w:rsidRDefault="00A96BDA">
            <w:pPr>
              <w:jc w:val="right"/>
              <w:rPr>
                <w:color w:val="000000"/>
              </w:rPr>
            </w:pPr>
            <w:r>
              <w:rPr>
                <w:color w:val="000000"/>
              </w:rPr>
              <w:t>от 13.12.2012  № 240</w:t>
            </w:r>
          </w:p>
        </w:tc>
      </w:tr>
      <w:tr w:rsidR="00A96BDA" w:rsidTr="00315CAF">
        <w:trPr>
          <w:trHeight w:val="260"/>
        </w:trPr>
        <w:tc>
          <w:tcPr>
            <w:tcW w:w="56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A96BDA" w:rsidRDefault="00A96BDA">
            <w:pPr>
              <w:jc w:val="center"/>
              <w:rPr>
                <w:color w:val="000000"/>
              </w:rPr>
            </w:pPr>
            <w:r>
              <w:rPr>
                <w:color w:val="000000"/>
              </w:rPr>
              <w:t>Код</w:t>
            </w:r>
          </w:p>
        </w:tc>
      </w:tr>
      <w:tr w:rsidR="00A96BDA" w:rsidTr="00315CAF">
        <w:trPr>
          <w:trHeight w:val="260"/>
        </w:trPr>
        <w:tc>
          <w:tcPr>
            <w:tcW w:w="56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1391" w:type="dxa"/>
            <w:gridSpan w:val="3"/>
            <w:tcBorders>
              <w:top w:val="nil"/>
              <w:left w:val="nil"/>
              <w:bottom w:val="nil"/>
              <w:right w:val="nil"/>
            </w:tcBorders>
            <w:shd w:val="clear" w:color="auto" w:fill="FFFFFF"/>
          </w:tcPr>
          <w:p w:rsidR="00A96BDA" w:rsidRDefault="00A96BDA">
            <w:pPr>
              <w:jc w:val="right"/>
              <w:rPr>
                <w:color w:val="000000"/>
              </w:rPr>
            </w:pPr>
            <w:r>
              <w:rPr>
                <w:color w:val="000000"/>
              </w:rPr>
              <w:t>Форма по ОКУД</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A96BDA" w:rsidRDefault="00A96BDA">
            <w:pPr>
              <w:jc w:val="center"/>
              <w:rPr>
                <w:color w:val="000000"/>
                <w:sz w:val="22"/>
                <w:szCs w:val="22"/>
              </w:rPr>
            </w:pPr>
            <w:r>
              <w:rPr>
                <w:color w:val="000000"/>
                <w:sz w:val="22"/>
                <w:szCs w:val="22"/>
              </w:rPr>
              <w:t>0335001</w:t>
            </w:r>
          </w:p>
        </w:tc>
      </w:tr>
      <w:tr w:rsidR="00A96BDA" w:rsidTr="00315CAF">
        <w:trPr>
          <w:trHeight w:val="260"/>
        </w:trPr>
        <w:tc>
          <w:tcPr>
            <w:tcW w:w="6576" w:type="dxa"/>
            <w:gridSpan w:val="10"/>
            <w:vMerge w:val="restart"/>
            <w:tcBorders>
              <w:top w:val="nil"/>
              <w:left w:val="nil"/>
              <w:bottom w:val="nil"/>
              <w:right w:val="nil"/>
            </w:tcBorders>
            <w:shd w:val="clear" w:color="auto" w:fill="FFFFFF"/>
            <w:vAlign w:val="center"/>
          </w:tcPr>
          <w:p w:rsidR="00A96BDA" w:rsidRDefault="00A96BDA">
            <w:pPr>
              <w:rPr>
                <w:color w:val="000000"/>
              </w:rPr>
            </w:pPr>
            <w:r>
              <w:rPr>
                <w:color w:val="000000"/>
              </w:rPr>
              <w:t> </w:t>
            </w:r>
          </w:p>
        </w:tc>
        <w:tc>
          <w:tcPr>
            <w:tcW w:w="1391" w:type="dxa"/>
            <w:gridSpan w:val="3"/>
            <w:tcBorders>
              <w:top w:val="nil"/>
              <w:left w:val="nil"/>
              <w:bottom w:val="nil"/>
              <w:right w:val="nil"/>
            </w:tcBorders>
            <w:shd w:val="clear" w:color="auto" w:fill="FFFFFF"/>
            <w:vAlign w:val="center"/>
          </w:tcPr>
          <w:p w:rsidR="00A96BDA" w:rsidRDefault="00A96BDA">
            <w:pPr>
              <w:jc w:val="right"/>
              <w:rPr>
                <w:color w:val="000000"/>
              </w:rPr>
            </w:pPr>
            <w:r>
              <w:rPr>
                <w:color w:val="000000"/>
              </w:rPr>
              <w:t>по ОКПО</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A96BDA" w:rsidRDefault="00A96BDA">
            <w:pPr>
              <w:jc w:val="center"/>
              <w:rPr>
                <w:color w:val="000000"/>
                <w:sz w:val="22"/>
                <w:szCs w:val="22"/>
              </w:rPr>
            </w:pPr>
          </w:p>
        </w:tc>
      </w:tr>
      <w:tr w:rsidR="00A96BDA" w:rsidTr="00315CAF">
        <w:trPr>
          <w:trHeight w:val="260"/>
        </w:trPr>
        <w:tc>
          <w:tcPr>
            <w:tcW w:w="6576" w:type="dxa"/>
            <w:gridSpan w:val="10"/>
            <w:vMerge/>
            <w:tcBorders>
              <w:top w:val="nil"/>
              <w:left w:val="nil"/>
              <w:bottom w:val="nil"/>
              <w:right w:val="nil"/>
            </w:tcBorders>
            <w:shd w:val="clear" w:color="auto" w:fill="FFFFFF"/>
            <w:vAlign w:val="center"/>
          </w:tcPr>
          <w:p w:rsidR="00A96BDA" w:rsidRDefault="00A96BDA">
            <w:pPr>
              <w:widowControl w:val="0"/>
              <w:pBdr>
                <w:top w:val="nil"/>
                <w:left w:val="nil"/>
                <w:bottom w:val="nil"/>
                <w:right w:val="nil"/>
                <w:between w:val="nil"/>
              </w:pBdr>
              <w:spacing w:line="276" w:lineRule="auto"/>
              <w:rPr>
                <w:color w:val="000000"/>
                <w:sz w:val="22"/>
                <w:szCs w:val="22"/>
              </w:rPr>
            </w:pPr>
          </w:p>
        </w:tc>
        <w:tc>
          <w:tcPr>
            <w:tcW w:w="728" w:type="dxa"/>
            <w:gridSpan w:val="2"/>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A96BDA" w:rsidRDefault="00A96BDA">
            <w:pPr>
              <w:jc w:val="center"/>
              <w:rPr>
                <w:color w:val="000000"/>
              </w:rPr>
            </w:pPr>
            <w:r>
              <w:rPr>
                <w:color w:val="000000"/>
              </w:rPr>
              <w:t> </w:t>
            </w:r>
          </w:p>
        </w:tc>
      </w:tr>
      <w:tr w:rsidR="00A96BDA" w:rsidTr="00315CAF">
        <w:trPr>
          <w:trHeight w:val="180"/>
        </w:trPr>
        <w:tc>
          <w:tcPr>
            <w:tcW w:w="6576" w:type="dxa"/>
            <w:gridSpan w:val="10"/>
            <w:vMerge/>
            <w:tcBorders>
              <w:top w:val="nil"/>
              <w:left w:val="nil"/>
              <w:bottom w:val="nil"/>
              <w:right w:val="nil"/>
            </w:tcBorders>
            <w:shd w:val="clear" w:color="auto" w:fill="FFFFFF"/>
            <w:vAlign w:val="center"/>
          </w:tcPr>
          <w:p w:rsidR="00A96BDA" w:rsidRDefault="00A96BDA">
            <w:pPr>
              <w:widowControl w:val="0"/>
              <w:pBdr>
                <w:top w:val="nil"/>
                <w:left w:val="nil"/>
                <w:bottom w:val="nil"/>
                <w:right w:val="nil"/>
                <w:between w:val="nil"/>
              </w:pBdr>
              <w:spacing w:line="276" w:lineRule="auto"/>
              <w:rPr>
                <w:color w:val="000000"/>
              </w:rPr>
            </w:pPr>
          </w:p>
        </w:tc>
        <w:tc>
          <w:tcPr>
            <w:tcW w:w="728" w:type="dxa"/>
            <w:gridSpan w:val="2"/>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r>
      <w:tr w:rsidR="00A96BDA" w:rsidTr="00315CAF">
        <w:trPr>
          <w:trHeight w:val="280"/>
        </w:trPr>
        <w:tc>
          <w:tcPr>
            <w:tcW w:w="6576" w:type="dxa"/>
            <w:gridSpan w:val="10"/>
            <w:tcBorders>
              <w:top w:val="nil"/>
              <w:left w:val="nil"/>
              <w:bottom w:val="nil"/>
              <w:right w:val="nil"/>
            </w:tcBorders>
            <w:shd w:val="clear" w:color="auto" w:fill="FFFFFF"/>
            <w:vAlign w:val="center"/>
          </w:tcPr>
          <w:p w:rsidR="00A96BDA" w:rsidRDefault="00A96BDA">
            <w:pPr>
              <w:rPr>
                <w:color w:val="000000"/>
              </w:rPr>
            </w:pPr>
            <w:r>
              <w:rPr>
                <w:color w:val="000000"/>
              </w:rPr>
              <w:t> </w:t>
            </w:r>
          </w:p>
        </w:tc>
        <w:tc>
          <w:tcPr>
            <w:tcW w:w="728" w:type="dxa"/>
            <w:gridSpan w:val="2"/>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r>
      <w:tr w:rsidR="00A96BDA" w:rsidTr="00315CAF">
        <w:trPr>
          <w:trHeight w:val="200"/>
        </w:trPr>
        <w:tc>
          <w:tcPr>
            <w:tcW w:w="6576" w:type="dxa"/>
            <w:gridSpan w:val="10"/>
            <w:tcBorders>
              <w:top w:val="single" w:sz="4" w:space="0" w:color="000000"/>
              <w:left w:val="nil"/>
              <w:bottom w:val="nil"/>
              <w:right w:val="nil"/>
            </w:tcBorders>
            <w:shd w:val="clear" w:color="auto" w:fill="FFFFFF"/>
          </w:tcPr>
          <w:p w:rsidR="00A96BDA" w:rsidRDefault="00A96BDA">
            <w:pPr>
              <w:jc w:val="center"/>
              <w:rPr>
                <w:color w:val="000000"/>
                <w:sz w:val="14"/>
                <w:szCs w:val="14"/>
              </w:rPr>
            </w:pPr>
            <w:r>
              <w:rPr>
                <w:color w:val="000000"/>
                <w:sz w:val="14"/>
                <w:szCs w:val="14"/>
              </w:rPr>
              <w:t xml:space="preserve">Организация-хранитель </w:t>
            </w:r>
            <w:proofErr w:type="spellStart"/>
            <w:r>
              <w:rPr>
                <w:color w:val="000000"/>
                <w:sz w:val="14"/>
                <w:szCs w:val="14"/>
              </w:rPr>
              <w:t>адерс</w:t>
            </w:r>
            <w:proofErr w:type="spellEnd"/>
            <w:r>
              <w:rPr>
                <w:color w:val="000000"/>
                <w:sz w:val="14"/>
                <w:szCs w:val="14"/>
              </w:rPr>
              <w:t xml:space="preserve"> телефон, факс, структурное подразделение</w:t>
            </w:r>
          </w:p>
        </w:tc>
        <w:tc>
          <w:tcPr>
            <w:tcW w:w="728" w:type="dxa"/>
            <w:gridSpan w:val="2"/>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r>
      <w:tr w:rsidR="00A96BDA" w:rsidTr="00315CAF">
        <w:trPr>
          <w:trHeight w:val="260"/>
        </w:trPr>
        <w:tc>
          <w:tcPr>
            <w:tcW w:w="7967" w:type="dxa"/>
            <w:gridSpan w:val="13"/>
            <w:tcBorders>
              <w:top w:val="nil"/>
              <w:left w:val="nil"/>
              <w:bottom w:val="nil"/>
              <w:right w:val="nil"/>
            </w:tcBorders>
            <w:shd w:val="clear" w:color="auto" w:fill="FFFFFF"/>
            <w:vAlign w:val="center"/>
          </w:tcPr>
          <w:p w:rsidR="00A96BDA" w:rsidRDefault="00A96BDA">
            <w:pPr>
              <w:jc w:val="right"/>
              <w:rPr>
                <w:color w:val="000000"/>
              </w:rPr>
            </w:pPr>
            <w:r>
              <w:rPr>
                <w:color w:val="000000"/>
              </w:rPr>
              <w:t>Вид деятельности по ОКДП</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A96BDA" w:rsidRDefault="00A96BDA">
            <w:pPr>
              <w:jc w:val="center"/>
              <w:rPr>
                <w:color w:val="000000"/>
              </w:rPr>
            </w:pPr>
            <w:r>
              <w:rPr>
                <w:color w:val="000000"/>
              </w:rPr>
              <w:t> </w:t>
            </w:r>
          </w:p>
        </w:tc>
      </w:tr>
      <w:tr w:rsidR="00A96BDA" w:rsidTr="00315CAF">
        <w:trPr>
          <w:trHeight w:val="260"/>
        </w:trPr>
        <w:tc>
          <w:tcPr>
            <w:tcW w:w="6576" w:type="dxa"/>
            <w:gridSpan w:val="10"/>
            <w:vMerge w:val="restart"/>
            <w:tcBorders>
              <w:top w:val="nil"/>
              <w:left w:val="nil"/>
              <w:bottom w:val="nil"/>
              <w:right w:val="nil"/>
            </w:tcBorders>
            <w:shd w:val="clear" w:color="auto" w:fill="FFFFFF"/>
            <w:vAlign w:val="center"/>
          </w:tcPr>
          <w:p w:rsidR="00A96BDA" w:rsidRDefault="00A96BDA">
            <w:pPr>
              <w:rPr>
                <w:color w:val="000000"/>
              </w:rPr>
            </w:pPr>
            <w:r>
              <w:rPr>
                <w:color w:val="000000"/>
              </w:rPr>
              <w:t>Публичное акционерное общество "Центр по перевозке грузов в контейнерах "ТрансКонтейнер"</w:t>
            </w:r>
            <w:r>
              <w:rPr>
                <w:color w:val="000000"/>
              </w:rPr>
              <w:br/>
            </w:r>
            <w:r>
              <w:rPr>
                <w:color w:val="000000"/>
              </w:rPr>
              <w:br/>
              <w:t>Филиал ПАО "ТрансКонтейнер" на ______________ железной дороге</w:t>
            </w:r>
          </w:p>
        </w:tc>
        <w:tc>
          <w:tcPr>
            <w:tcW w:w="1391" w:type="dxa"/>
            <w:gridSpan w:val="3"/>
            <w:tcBorders>
              <w:top w:val="nil"/>
              <w:left w:val="nil"/>
              <w:bottom w:val="nil"/>
              <w:right w:val="nil"/>
            </w:tcBorders>
            <w:shd w:val="clear" w:color="auto" w:fill="FFFFFF"/>
            <w:vAlign w:val="center"/>
          </w:tcPr>
          <w:p w:rsidR="00A96BDA" w:rsidRDefault="00A96BDA">
            <w:pPr>
              <w:jc w:val="right"/>
              <w:rPr>
                <w:color w:val="000000"/>
              </w:rPr>
            </w:pPr>
            <w:r>
              <w:rPr>
                <w:color w:val="000000"/>
              </w:rPr>
              <w:t>по ОКПО</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A96BDA" w:rsidRDefault="00A96BDA">
            <w:pPr>
              <w:jc w:val="center"/>
              <w:rPr>
                <w:color w:val="000000"/>
                <w:sz w:val="22"/>
                <w:szCs w:val="22"/>
              </w:rPr>
            </w:pPr>
          </w:p>
        </w:tc>
      </w:tr>
      <w:tr w:rsidR="00A96BDA" w:rsidTr="00315CAF">
        <w:trPr>
          <w:trHeight w:val="260"/>
        </w:trPr>
        <w:tc>
          <w:tcPr>
            <w:tcW w:w="6576" w:type="dxa"/>
            <w:gridSpan w:val="10"/>
            <w:vMerge/>
            <w:tcBorders>
              <w:top w:val="nil"/>
              <w:left w:val="nil"/>
              <w:bottom w:val="nil"/>
              <w:right w:val="nil"/>
            </w:tcBorders>
            <w:shd w:val="clear" w:color="auto" w:fill="FFFFFF"/>
            <w:vAlign w:val="center"/>
          </w:tcPr>
          <w:p w:rsidR="00A96BDA" w:rsidRDefault="00A96BDA">
            <w:pPr>
              <w:widowControl w:val="0"/>
              <w:pBdr>
                <w:top w:val="nil"/>
                <w:left w:val="nil"/>
                <w:bottom w:val="nil"/>
                <w:right w:val="nil"/>
                <w:between w:val="nil"/>
              </w:pBdr>
              <w:spacing w:line="276" w:lineRule="auto"/>
              <w:rPr>
                <w:color w:val="000000"/>
                <w:sz w:val="22"/>
                <w:szCs w:val="22"/>
              </w:rPr>
            </w:pPr>
          </w:p>
        </w:tc>
        <w:tc>
          <w:tcPr>
            <w:tcW w:w="728" w:type="dxa"/>
            <w:gridSpan w:val="2"/>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A96BDA" w:rsidRDefault="00A96BDA">
            <w:pPr>
              <w:jc w:val="center"/>
              <w:rPr>
                <w:color w:val="000000"/>
              </w:rPr>
            </w:pPr>
            <w:r>
              <w:rPr>
                <w:color w:val="000000"/>
              </w:rPr>
              <w:t> </w:t>
            </w:r>
          </w:p>
        </w:tc>
      </w:tr>
      <w:tr w:rsidR="00A96BDA" w:rsidTr="00315CAF">
        <w:trPr>
          <w:trHeight w:val="540"/>
        </w:trPr>
        <w:tc>
          <w:tcPr>
            <w:tcW w:w="6576" w:type="dxa"/>
            <w:gridSpan w:val="10"/>
            <w:vMerge/>
            <w:tcBorders>
              <w:top w:val="nil"/>
              <w:left w:val="nil"/>
              <w:bottom w:val="nil"/>
              <w:right w:val="nil"/>
            </w:tcBorders>
            <w:shd w:val="clear" w:color="auto" w:fill="FFFFFF"/>
            <w:vAlign w:val="center"/>
          </w:tcPr>
          <w:p w:rsidR="00A96BDA" w:rsidRDefault="00A96BDA">
            <w:pPr>
              <w:widowControl w:val="0"/>
              <w:pBdr>
                <w:top w:val="nil"/>
                <w:left w:val="nil"/>
                <w:bottom w:val="nil"/>
                <w:right w:val="nil"/>
                <w:between w:val="nil"/>
              </w:pBdr>
              <w:spacing w:line="276" w:lineRule="auto"/>
              <w:rPr>
                <w:color w:val="000000"/>
              </w:rPr>
            </w:pPr>
          </w:p>
        </w:tc>
        <w:tc>
          <w:tcPr>
            <w:tcW w:w="728" w:type="dxa"/>
            <w:gridSpan w:val="2"/>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r>
      <w:tr w:rsidR="00A96BDA" w:rsidTr="00315CAF">
        <w:trPr>
          <w:trHeight w:val="280"/>
        </w:trPr>
        <w:tc>
          <w:tcPr>
            <w:tcW w:w="6576" w:type="dxa"/>
            <w:gridSpan w:val="10"/>
            <w:tcBorders>
              <w:top w:val="nil"/>
              <w:left w:val="nil"/>
              <w:bottom w:val="nil"/>
              <w:right w:val="nil"/>
            </w:tcBorders>
            <w:shd w:val="clear" w:color="auto" w:fill="FFFFFF"/>
            <w:vAlign w:val="center"/>
          </w:tcPr>
          <w:p w:rsidR="00A96BDA" w:rsidRDefault="00A96BDA">
            <w:pPr>
              <w:rPr>
                <w:color w:val="000000"/>
              </w:rPr>
            </w:pPr>
            <w:r>
              <w:rPr>
                <w:color w:val="000000"/>
              </w:rPr>
              <w:t> </w:t>
            </w:r>
          </w:p>
        </w:tc>
        <w:tc>
          <w:tcPr>
            <w:tcW w:w="728" w:type="dxa"/>
            <w:gridSpan w:val="2"/>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r>
      <w:tr w:rsidR="00A96BDA" w:rsidTr="00315CAF">
        <w:trPr>
          <w:trHeight w:val="200"/>
        </w:trPr>
        <w:tc>
          <w:tcPr>
            <w:tcW w:w="6576" w:type="dxa"/>
            <w:gridSpan w:val="10"/>
            <w:tcBorders>
              <w:top w:val="single" w:sz="4" w:space="0" w:color="000000"/>
              <w:left w:val="nil"/>
              <w:bottom w:val="nil"/>
              <w:right w:val="nil"/>
            </w:tcBorders>
            <w:shd w:val="clear" w:color="auto" w:fill="FFFFFF"/>
          </w:tcPr>
          <w:p w:rsidR="00A96BDA" w:rsidRDefault="00A96BDA">
            <w:pPr>
              <w:jc w:val="center"/>
              <w:rPr>
                <w:color w:val="000000"/>
                <w:sz w:val="14"/>
                <w:szCs w:val="14"/>
              </w:rPr>
            </w:pPr>
            <w:proofErr w:type="spellStart"/>
            <w:r>
              <w:rPr>
                <w:color w:val="000000"/>
                <w:sz w:val="14"/>
                <w:szCs w:val="14"/>
              </w:rPr>
              <w:t>Поклажедатель</w:t>
            </w:r>
            <w:proofErr w:type="spellEnd"/>
            <w:r>
              <w:rPr>
                <w:color w:val="000000"/>
                <w:sz w:val="14"/>
                <w:szCs w:val="14"/>
              </w:rPr>
              <w:t xml:space="preserve"> (наименование, </w:t>
            </w:r>
            <w:proofErr w:type="spellStart"/>
            <w:r>
              <w:rPr>
                <w:color w:val="000000"/>
                <w:sz w:val="14"/>
                <w:szCs w:val="14"/>
              </w:rPr>
              <w:t>адрес</w:t>
            </w:r>
            <w:proofErr w:type="gramStart"/>
            <w:r>
              <w:rPr>
                <w:color w:val="000000"/>
                <w:sz w:val="14"/>
                <w:szCs w:val="14"/>
              </w:rPr>
              <w:t>,т</w:t>
            </w:r>
            <w:proofErr w:type="gramEnd"/>
            <w:r>
              <w:rPr>
                <w:color w:val="000000"/>
                <w:sz w:val="14"/>
                <w:szCs w:val="14"/>
              </w:rPr>
              <w:t>елефон,факс,фамилия</w:t>
            </w:r>
            <w:proofErr w:type="spellEnd"/>
            <w:r>
              <w:rPr>
                <w:color w:val="000000"/>
                <w:sz w:val="14"/>
                <w:szCs w:val="14"/>
              </w:rPr>
              <w:t xml:space="preserve"> имя отчество)</w:t>
            </w:r>
          </w:p>
        </w:tc>
        <w:tc>
          <w:tcPr>
            <w:tcW w:w="1391" w:type="dxa"/>
            <w:gridSpan w:val="3"/>
            <w:vMerge w:val="restart"/>
            <w:tcBorders>
              <w:top w:val="nil"/>
              <w:left w:val="nil"/>
              <w:bottom w:val="nil"/>
              <w:right w:val="nil"/>
            </w:tcBorders>
            <w:shd w:val="clear" w:color="auto" w:fill="FFFFFF"/>
            <w:vAlign w:val="center"/>
          </w:tcPr>
          <w:p w:rsidR="00A96BDA" w:rsidRDefault="00A96BDA">
            <w:pPr>
              <w:jc w:val="right"/>
              <w:rPr>
                <w:color w:val="000000"/>
              </w:rPr>
            </w:pPr>
            <w:r>
              <w:rPr>
                <w:color w:val="000000"/>
              </w:rPr>
              <w:t>Договор номер</w:t>
            </w:r>
          </w:p>
        </w:tc>
        <w:tc>
          <w:tcPr>
            <w:tcW w:w="2393"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A96BDA" w:rsidRDefault="00A96BDA">
            <w:pPr>
              <w:jc w:val="center"/>
              <w:rPr>
                <w:color w:val="000000"/>
                <w:sz w:val="14"/>
                <w:szCs w:val="14"/>
              </w:rPr>
            </w:pPr>
            <w:r>
              <w:rPr>
                <w:color w:val="000000"/>
                <w:sz w:val="14"/>
                <w:szCs w:val="14"/>
              </w:rPr>
              <w:t> </w:t>
            </w:r>
          </w:p>
        </w:tc>
      </w:tr>
      <w:tr w:rsidR="00A96BDA" w:rsidTr="00315CAF">
        <w:trPr>
          <w:trHeight w:val="160"/>
        </w:trPr>
        <w:tc>
          <w:tcPr>
            <w:tcW w:w="56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1391" w:type="dxa"/>
            <w:gridSpan w:val="3"/>
            <w:vMerge/>
            <w:tcBorders>
              <w:top w:val="nil"/>
              <w:left w:val="nil"/>
              <w:bottom w:val="nil"/>
              <w:right w:val="nil"/>
            </w:tcBorders>
            <w:shd w:val="clear" w:color="auto" w:fill="FFFFFF"/>
            <w:vAlign w:val="center"/>
          </w:tcPr>
          <w:p w:rsidR="00A96BDA" w:rsidRDefault="00A96BDA">
            <w:pPr>
              <w:widowControl w:val="0"/>
              <w:pBdr>
                <w:top w:val="nil"/>
                <w:left w:val="nil"/>
                <w:bottom w:val="nil"/>
                <w:right w:val="nil"/>
                <w:between w:val="nil"/>
              </w:pBdr>
              <w:spacing w:line="276" w:lineRule="auto"/>
              <w:rPr>
                <w:color w:val="000000"/>
                <w:sz w:val="16"/>
                <w:szCs w:val="16"/>
              </w:rPr>
            </w:pPr>
          </w:p>
        </w:tc>
        <w:tc>
          <w:tcPr>
            <w:tcW w:w="2393"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96BDA" w:rsidRDefault="00A96BDA">
            <w:pPr>
              <w:widowControl w:val="0"/>
              <w:pBdr>
                <w:top w:val="nil"/>
                <w:left w:val="nil"/>
                <w:bottom w:val="nil"/>
                <w:right w:val="nil"/>
                <w:between w:val="nil"/>
              </w:pBdr>
              <w:spacing w:line="276" w:lineRule="auto"/>
              <w:rPr>
                <w:color w:val="000000"/>
                <w:sz w:val="16"/>
                <w:szCs w:val="16"/>
              </w:rPr>
            </w:pPr>
          </w:p>
        </w:tc>
      </w:tr>
      <w:tr w:rsidR="00A96BDA" w:rsidTr="00315CAF">
        <w:trPr>
          <w:trHeight w:val="260"/>
        </w:trPr>
        <w:tc>
          <w:tcPr>
            <w:tcW w:w="56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1391" w:type="dxa"/>
            <w:gridSpan w:val="3"/>
            <w:tcBorders>
              <w:top w:val="nil"/>
              <w:left w:val="nil"/>
              <w:bottom w:val="nil"/>
              <w:right w:val="nil"/>
            </w:tcBorders>
            <w:shd w:val="clear" w:color="auto" w:fill="FFFFFF"/>
            <w:vAlign w:val="center"/>
          </w:tcPr>
          <w:p w:rsidR="00A96BDA" w:rsidRDefault="00A96BDA">
            <w:pPr>
              <w:jc w:val="right"/>
              <w:rPr>
                <w:color w:val="000000"/>
              </w:rPr>
            </w:pPr>
            <w:r>
              <w:rPr>
                <w:color w:val="000000"/>
              </w:rPr>
              <w:t>Дата</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A96BDA" w:rsidRDefault="00A96BDA">
            <w:pPr>
              <w:jc w:val="center"/>
              <w:rPr>
                <w:color w:val="000000"/>
                <w:sz w:val="22"/>
                <w:szCs w:val="22"/>
              </w:rPr>
            </w:pPr>
            <w:r>
              <w:rPr>
                <w:color w:val="000000"/>
                <w:sz w:val="22"/>
                <w:szCs w:val="22"/>
              </w:rPr>
              <w:t> </w:t>
            </w:r>
          </w:p>
        </w:tc>
      </w:tr>
      <w:tr w:rsidR="00A96BDA" w:rsidTr="00315CAF">
        <w:trPr>
          <w:trHeight w:val="260"/>
        </w:trPr>
        <w:tc>
          <w:tcPr>
            <w:tcW w:w="56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1391" w:type="dxa"/>
            <w:gridSpan w:val="3"/>
            <w:tcBorders>
              <w:top w:val="nil"/>
              <w:left w:val="nil"/>
              <w:bottom w:val="nil"/>
              <w:right w:val="nil"/>
            </w:tcBorders>
            <w:shd w:val="clear" w:color="auto" w:fill="FFFFFF"/>
            <w:vAlign w:val="center"/>
          </w:tcPr>
          <w:p w:rsidR="00A96BDA" w:rsidRDefault="00A96BDA">
            <w:pPr>
              <w:jc w:val="right"/>
              <w:rPr>
                <w:color w:val="000000"/>
              </w:rPr>
            </w:pPr>
            <w:r>
              <w:rPr>
                <w:color w:val="000000"/>
              </w:rPr>
              <w:t>Вид операции</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A96BDA" w:rsidRDefault="00A96BDA">
            <w:pPr>
              <w:jc w:val="center"/>
              <w:rPr>
                <w:color w:val="000000"/>
              </w:rPr>
            </w:pPr>
            <w:r>
              <w:rPr>
                <w:color w:val="000000"/>
              </w:rPr>
              <w:t> </w:t>
            </w:r>
          </w:p>
        </w:tc>
      </w:tr>
      <w:tr w:rsidR="00A96BDA" w:rsidTr="00315CAF">
        <w:trPr>
          <w:trHeight w:val="260"/>
        </w:trPr>
        <w:tc>
          <w:tcPr>
            <w:tcW w:w="56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A96BDA" w:rsidRDefault="00A96BDA">
            <w:pPr>
              <w:jc w:val="both"/>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A96BDA" w:rsidRDefault="00A96BDA">
            <w:pPr>
              <w:jc w:val="both"/>
              <w:rPr>
                <w:color w:val="000000"/>
                <w:sz w:val="22"/>
                <w:szCs w:val="22"/>
              </w:rPr>
            </w:pPr>
            <w:r>
              <w:rPr>
                <w:color w:val="000000"/>
                <w:sz w:val="22"/>
                <w:szCs w:val="22"/>
              </w:rPr>
              <w:t>ФОРМА</w:t>
            </w:r>
          </w:p>
        </w:tc>
        <w:tc>
          <w:tcPr>
            <w:tcW w:w="778"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r>
      <w:tr w:rsidR="00A96BDA" w:rsidTr="00315CAF">
        <w:trPr>
          <w:trHeight w:val="260"/>
        </w:trPr>
        <w:tc>
          <w:tcPr>
            <w:tcW w:w="56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96BDA" w:rsidRDefault="00A96BDA">
            <w:pPr>
              <w:jc w:val="center"/>
              <w:rPr>
                <w:color w:val="000000"/>
              </w:rPr>
            </w:pPr>
            <w:r>
              <w:rPr>
                <w:color w:val="000000"/>
              </w:rPr>
              <w:t>Номер</w:t>
            </w:r>
          </w:p>
        </w:tc>
        <w:tc>
          <w:tcPr>
            <w:tcW w:w="1620" w:type="dxa"/>
            <w:gridSpan w:val="5"/>
            <w:tcBorders>
              <w:top w:val="single" w:sz="4" w:space="0" w:color="000000"/>
              <w:left w:val="nil"/>
              <w:bottom w:val="single" w:sz="4" w:space="0" w:color="000000"/>
              <w:right w:val="single" w:sz="4" w:space="0" w:color="000000"/>
            </w:tcBorders>
            <w:shd w:val="clear" w:color="auto" w:fill="FFFFFF"/>
            <w:vAlign w:val="center"/>
          </w:tcPr>
          <w:p w:rsidR="00A96BDA" w:rsidRDefault="00A96BDA">
            <w:pPr>
              <w:jc w:val="center"/>
              <w:rPr>
                <w:color w:val="000000"/>
              </w:rPr>
            </w:pPr>
            <w:r>
              <w:rPr>
                <w:color w:val="000000"/>
              </w:rPr>
              <w:t>Дата</w:t>
            </w:r>
          </w:p>
        </w:tc>
        <w:tc>
          <w:tcPr>
            <w:tcW w:w="66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r>
      <w:tr w:rsidR="00A96BDA" w:rsidTr="00315CAF">
        <w:trPr>
          <w:trHeight w:val="260"/>
        </w:trPr>
        <w:tc>
          <w:tcPr>
            <w:tcW w:w="56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A96BDA" w:rsidRDefault="00A96BDA">
            <w:pPr>
              <w:jc w:val="center"/>
              <w:rPr>
                <w:b/>
                <w:color w:val="000000"/>
                <w:sz w:val="22"/>
                <w:szCs w:val="22"/>
              </w:rPr>
            </w:pPr>
            <w:r>
              <w:rPr>
                <w:b/>
                <w:color w:val="000000"/>
                <w:sz w:val="22"/>
                <w:szCs w:val="22"/>
              </w:rPr>
              <w:t>АКТ</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96BDA" w:rsidRDefault="00A96BDA">
            <w:pPr>
              <w:jc w:val="center"/>
              <w:rPr>
                <w:color w:val="000000"/>
              </w:rPr>
            </w:pPr>
            <w:r>
              <w:rPr>
                <w:color w:val="000000"/>
              </w:rPr>
              <w:t> </w:t>
            </w:r>
          </w:p>
        </w:tc>
        <w:tc>
          <w:tcPr>
            <w:tcW w:w="1620" w:type="dxa"/>
            <w:gridSpan w:val="5"/>
            <w:tcBorders>
              <w:top w:val="single" w:sz="4" w:space="0" w:color="000000"/>
              <w:left w:val="nil"/>
              <w:bottom w:val="single" w:sz="4" w:space="0" w:color="000000"/>
              <w:right w:val="single" w:sz="4" w:space="0" w:color="000000"/>
            </w:tcBorders>
            <w:shd w:val="clear" w:color="auto" w:fill="FFFFFF"/>
            <w:vAlign w:val="center"/>
          </w:tcPr>
          <w:p w:rsidR="00A96BDA" w:rsidRDefault="00A96BDA">
            <w:pPr>
              <w:jc w:val="center"/>
              <w:rPr>
                <w:color w:val="000000"/>
              </w:rPr>
            </w:pPr>
            <w:r>
              <w:rPr>
                <w:color w:val="000000"/>
              </w:rPr>
              <w:t> </w:t>
            </w:r>
          </w:p>
        </w:tc>
        <w:tc>
          <w:tcPr>
            <w:tcW w:w="66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r>
      <w:tr w:rsidR="00A96BDA" w:rsidTr="00315CAF">
        <w:trPr>
          <w:trHeight w:val="260"/>
        </w:trPr>
        <w:tc>
          <w:tcPr>
            <w:tcW w:w="10360" w:type="dxa"/>
            <w:gridSpan w:val="15"/>
            <w:tcBorders>
              <w:top w:val="nil"/>
              <w:left w:val="nil"/>
              <w:bottom w:val="nil"/>
              <w:right w:val="nil"/>
            </w:tcBorders>
            <w:shd w:val="clear" w:color="auto" w:fill="FFFFFF"/>
          </w:tcPr>
          <w:p w:rsidR="00A96BDA" w:rsidRDefault="00A96BDA">
            <w:pPr>
              <w:jc w:val="center"/>
              <w:rPr>
                <w:b/>
                <w:color w:val="000000"/>
                <w:sz w:val="22"/>
                <w:szCs w:val="22"/>
              </w:rPr>
            </w:pPr>
            <w:r>
              <w:rPr>
                <w:b/>
                <w:color w:val="000000"/>
                <w:sz w:val="22"/>
                <w:szCs w:val="22"/>
              </w:rPr>
              <w:t>О ПРИЕМЕ-ПЕРЕДАЧЕ ТОВАРНО-МАТЕРИАЛЬНЫХ ЦЕННОСТЕЙ НА ХРАНЕНИЕ</w:t>
            </w:r>
          </w:p>
        </w:tc>
      </w:tr>
      <w:tr w:rsidR="00A96BDA" w:rsidTr="00315CAF">
        <w:trPr>
          <w:trHeight w:val="320"/>
        </w:trPr>
        <w:tc>
          <w:tcPr>
            <w:tcW w:w="5684" w:type="dxa"/>
            <w:gridSpan w:val="7"/>
            <w:tcBorders>
              <w:top w:val="nil"/>
              <w:left w:val="nil"/>
              <w:bottom w:val="nil"/>
              <w:right w:val="nil"/>
            </w:tcBorders>
            <w:shd w:val="clear" w:color="auto" w:fill="FFFFFF"/>
          </w:tcPr>
          <w:p w:rsidR="00A96BDA" w:rsidRDefault="00A96BDA">
            <w:pPr>
              <w:rPr>
                <w:color w:val="000000"/>
                <w:sz w:val="22"/>
                <w:szCs w:val="22"/>
              </w:rPr>
            </w:pPr>
            <w:r>
              <w:rPr>
                <w:color w:val="000000"/>
                <w:sz w:val="22"/>
                <w:szCs w:val="22"/>
              </w:rPr>
              <w:t xml:space="preserve">Акт составлен о том, что </w:t>
            </w:r>
            <w:proofErr w:type="gramStart"/>
            <w:r>
              <w:rPr>
                <w:color w:val="000000"/>
                <w:sz w:val="22"/>
                <w:szCs w:val="22"/>
              </w:rPr>
              <w:t>приняты</w:t>
            </w:r>
            <w:proofErr w:type="gramEnd"/>
            <w:r>
              <w:rPr>
                <w:color w:val="000000"/>
                <w:sz w:val="22"/>
                <w:szCs w:val="22"/>
              </w:rPr>
              <w:t xml:space="preserve"> на хранение</w:t>
            </w:r>
          </w:p>
        </w:tc>
        <w:tc>
          <w:tcPr>
            <w:tcW w:w="450" w:type="dxa"/>
            <w:gridSpan w:val="2"/>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r>
      <w:tr w:rsidR="00A96BDA" w:rsidTr="00315CAF">
        <w:trPr>
          <w:trHeight w:val="200"/>
        </w:trPr>
        <w:tc>
          <w:tcPr>
            <w:tcW w:w="5684" w:type="dxa"/>
            <w:gridSpan w:val="7"/>
            <w:tcBorders>
              <w:top w:val="nil"/>
              <w:left w:val="nil"/>
              <w:bottom w:val="single" w:sz="4" w:space="0" w:color="000000"/>
              <w:right w:val="nil"/>
            </w:tcBorders>
            <w:shd w:val="clear" w:color="auto" w:fill="FFFFFF"/>
          </w:tcPr>
          <w:p w:rsidR="00A96BDA" w:rsidRDefault="00A96BDA">
            <w:pPr>
              <w:jc w:val="center"/>
              <w:rPr>
                <w:color w:val="000000"/>
              </w:rPr>
            </w:pPr>
            <w:r>
              <w:rPr>
                <w:color w:val="000000"/>
              </w:rPr>
              <w:t> </w:t>
            </w:r>
          </w:p>
        </w:tc>
        <w:tc>
          <w:tcPr>
            <w:tcW w:w="450" w:type="dxa"/>
            <w:gridSpan w:val="2"/>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3056" w:type="dxa"/>
            <w:gridSpan w:val="3"/>
            <w:tcBorders>
              <w:top w:val="nil"/>
              <w:left w:val="nil"/>
              <w:bottom w:val="single" w:sz="4" w:space="0" w:color="000000"/>
              <w:right w:val="nil"/>
            </w:tcBorders>
            <w:shd w:val="clear" w:color="auto" w:fill="FFFFFF"/>
          </w:tcPr>
          <w:p w:rsidR="00A96BDA" w:rsidRDefault="00A96BDA">
            <w:pPr>
              <w:jc w:val="center"/>
              <w:rPr>
                <w:color w:val="000000"/>
              </w:rPr>
            </w:pPr>
            <w:r>
              <w:rPr>
                <w:color w:val="000000"/>
              </w:rPr>
              <w:t> </w:t>
            </w:r>
          </w:p>
        </w:tc>
      </w:tr>
      <w:tr w:rsidR="00A96BDA" w:rsidTr="00315CAF">
        <w:trPr>
          <w:trHeight w:val="200"/>
        </w:trPr>
        <w:tc>
          <w:tcPr>
            <w:tcW w:w="5684" w:type="dxa"/>
            <w:gridSpan w:val="7"/>
            <w:tcBorders>
              <w:top w:val="nil"/>
              <w:left w:val="nil"/>
              <w:bottom w:val="nil"/>
              <w:right w:val="nil"/>
            </w:tcBorders>
            <w:shd w:val="clear" w:color="auto" w:fill="FFFFFF"/>
          </w:tcPr>
          <w:p w:rsidR="00A96BDA" w:rsidRDefault="00A96BDA">
            <w:pPr>
              <w:jc w:val="center"/>
              <w:rPr>
                <w:color w:val="000000"/>
                <w:sz w:val="16"/>
                <w:szCs w:val="16"/>
              </w:rPr>
            </w:pPr>
            <w:r>
              <w:rPr>
                <w:color w:val="000000"/>
                <w:sz w:val="16"/>
                <w:szCs w:val="16"/>
              </w:rPr>
              <w:t>Наименование, номер места хранения</w:t>
            </w:r>
          </w:p>
        </w:tc>
        <w:tc>
          <w:tcPr>
            <w:tcW w:w="450" w:type="dxa"/>
            <w:gridSpan w:val="2"/>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3056" w:type="dxa"/>
            <w:gridSpan w:val="3"/>
            <w:tcBorders>
              <w:top w:val="nil"/>
              <w:left w:val="nil"/>
              <w:bottom w:val="nil"/>
              <w:right w:val="nil"/>
            </w:tcBorders>
            <w:shd w:val="clear" w:color="auto" w:fill="FFFFFF"/>
          </w:tcPr>
          <w:p w:rsidR="00A96BDA" w:rsidRDefault="00A96BDA">
            <w:pPr>
              <w:jc w:val="center"/>
              <w:rPr>
                <w:color w:val="000000"/>
                <w:sz w:val="16"/>
                <w:szCs w:val="16"/>
              </w:rPr>
            </w:pPr>
            <w:r>
              <w:rPr>
                <w:color w:val="000000"/>
                <w:sz w:val="16"/>
                <w:szCs w:val="16"/>
              </w:rPr>
              <w:t>Срок хранения</w:t>
            </w:r>
          </w:p>
        </w:tc>
      </w:tr>
      <w:tr w:rsidR="00A96BDA" w:rsidTr="00315CAF">
        <w:trPr>
          <w:trHeight w:val="320"/>
        </w:trPr>
        <w:tc>
          <w:tcPr>
            <w:tcW w:w="5684" w:type="dxa"/>
            <w:gridSpan w:val="7"/>
            <w:tcBorders>
              <w:top w:val="nil"/>
              <w:left w:val="nil"/>
              <w:bottom w:val="nil"/>
              <w:right w:val="nil"/>
            </w:tcBorders>
            <w:shd w:val="clear" w:color="auto" w:fill="FFFFFF"/>
          </w:tcPr>
          <w:p w:rsidR="00A96BDA" w:rsidRDefault="00A96BDA">
            <w:pPr>
              <w:rPr>
                <w:color w:val="000000"/>
                <w:sz w:val="22"/>
                <w:szCs w:val="22"/>
              </w:rPr>
            </w:pPr>
            <w:r>
              <w:rPr>
                <w:color w:val="000000"/>
                <w:sz w:val="22"/>
                <w:szCs w:val="22"/>
              </w:rPr>
              <w:t>Следующие товарно-материальные ценности</w:t>
            </w:r>
          </w:p>
        </w:tc>
        <w:tc>
          <w:tcPr>
            <w:tcW w:w="450" w:type="dxa"/>
            <w:gridSpan w:val="2"/>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r>
      <w:tr w:rsidR="00A96BDA" w:rsidTr="00315CAF">
        <w:trPr>
          <w:trHeight w:val="260"/>
        </w:trPr>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jc w:val="center"/>
              <w:rPr>
                <w:color w:val="000000"/>
                <w:sz w:val="18"/>
                <w:szCs w:val="18"/>
              </w:rPr>
            </w:pPr>
            <w:r>
              <w:rPr>
                <w:color w:val="000000"/>
                <w:sz w:val="18"/>
                <w:szCs w:val="18"/>
              </w:rPr>
              <w:t>№</w:t>
            </w:r>
            <w:r>
              <w:rPr>
                <w:color w:val="000000"/>
                <w:sz w:val="18"/>
                <w:szCs w:val="18"/>
              </w:rPr>
              <w:br/>
              <w:t>№</w:t>
            </w:r>
          </w:p>
        </w:tc>
        <w:tc>
          <w:tcPr>
            <w:tcW w:w="4071" w:type="dxa"/>
            <w:gridSpan w:val="5"/>
            <w:tcBorders>
              <w:top w:val="single" w:sz="4" w:space="0" w:color="000000"/>
              <w:left w:val="nil"/>
              <w:bottom w:val="single" w:sz="4" w:space="0" w:color="000000"/>
              <w:right w:val="single" w:sz="4" w:space="0" w:color="000000"/>
            </w:tcBorders>
            <w:shd w:val="clear" w:color="auto" w:fill="auto"/>
          </w:tcPr>
          <w:p w:rsidR="00A96BDA" w:rsidRDefault="00A96BDA">
            <w:pPr>
              <w:jc w:val="center"/>
              <w:rPr>
                <w:color w:val="000000"/>
                <w:sz w:val="18"/>
                <w:szCs w:val="18"/>
              </w:rPr>
            </w:pPr>
            <w:r>
              <w:rPr>
                <w:color w:val="000000"/>
                <w:sz w:val="18"/>
                <w:szCs w:val="18"/>
              </w:rPr>
              <w:t>Товарно-материальные ценности</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jc w:val="center"/>
              <w:rPr>
                <w:color w:val="000000"/>
                <w:sz w:val="18"/>
                <w:szCs w:val="18"/>
              </w:rPr>
            </w:pPr>
            <w:r>
              <w:rPr>
                <w:color w:val="000000"/>
                <w:sz w:val="18"/>
                <w:szCs w:val="18"/>
              </w:rPr>
              <w:t>Характеристика</w:t>
            </w:r>
          </w:p>
        </w:tc>
        <w:tc>
          <w:tcPr>
            <w:tcW w:w="979" w:type="dxa"/>
            <w:gridSpan w:val="4"/>
            <w:tcBorders>
              <w:top w:val="single" w:sz="4" w:space="0" w:color="000000"/>
              <w:left w:val="nil"/>
              <w:bottom w:val="single" w:sz="4" w:space="0" w:color="000000"/>
              <w:right w:val="single" w:sz="4" w:space="0" w:color="000000"/>
            </w:tcBorders>
            <w:shd w:val="clear" w:color="auto" w:fill="auto"/>
            <w:vAlign w:val="center"/>
          </w:tcPr>
          <w:p w:rsidR="00A96BDA" w:rsidRDefault="00A96BDA">
            <w:pPr>
              <w:jc w:val="center"/>
              <w:rPr>
                <w:color w:val="000000"/>
                <w:sz w:val="18"/>
                <w:szCs w:val="18"/>
              </w:rPr>
            </w:pPr>
            <w:r>
              <w:rPr>
                <w:color w:val="000000"/>
                <w:sz w:val="18"/>
                <w:szCs w:val="18"/>
              </w:rPr>
              <w:t xml:space="preserve">Единица </w:t>
            </w:r>
            <w:proofErr w:type="spellStart"/>
            <w:r>
              <w:rPr>
                <w:color w:val="000000"/>
                <w:sz w:val="18"/>
                <w:szCs w:val="18"/>
              </w:rPr>
              <w:t>изм</w:t>
            </w:r>
            <w:proofErr w:type="spellEnd"/>
            <w:r>
              <w:rPr>
                <w:color w:val="000000"/>
                <w:sz w:val="18"/>
                <w:szCs w:val="18"/>
              </w:rPr>
              <w:t>.</w:t>
            </w:r>
          </w:p>
        </w:tc>
        <w:tc>
          <w:tcPr>
            <w:tcW w:w="6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jc w:val="center"/>
              <w:rPr>
                <w:color w:val="000000"/>
                <w:sz w:val="18"/>
                <w:szCs w:val="18"/>
              </w:rPr>
            </w:pPr>
            <w:r>
              <w:rPr>
                <w:color w:val="000000"/>
                <w:sz w:val="18"/>
                <w:szCs w:val="18"/>
              </w:rPr>
              <w:t>Кол-во</w:t>
            </w:r>
            <w:r>
              <w:rPr>
                <w:color w:val="000000"/>
                <w:sz w:val="18"/>
                <w:szCs w:val="18"/>
              </w:rPr>
              <w:br/>
              <w:t>Масса</w:t>
            </w:r>
          </w:p>
        </w:tc>
        <w:tc>
          <w:tcPr>
            <w:tcW w:w="3056" w:type="dxa"/>
            <w:gridSpan w:val="3"/>
            <w:tcBorders>
              <w:top w:val="single" w:sz="4" w:space="0" w:color="000000"/>
              <w:left w:val="nil"/>
              <w:bottom w:val="single" w:sz="4" w:space="0" w:color="000000"/>
              <w:right w:val="single" w:sz="4" w:space="0" w:color="000000"/>
            </w:tcBorders>
            <w:shd w:val="clear" w:color="auto" w:fill="auto"/>
            <w:vAlign w:val="center"/>
          </w:tcPr>
          <w:p w:rsidR="00A96BDA" w:rsidRDefault="00A96BDA">
            <w:pPr>
              <w:jc w:val="center"/>
              <w:rPr>
                <w:color w:val="000000"/>
                <w:sz w:val="18"/>
                <w:szCs w:val="18"/>
              </w:rPr>
            </w:pPr>
            <w:r>
              <w:rPr>
                <w:color w:val="000000"/>
                <w:sz w:val="18"/>
                <w:szCs w:val="18"/>
              </w:rPr>
              <w:t>Оценка</w:t>
            </w:r>
          </w:p>
        </w:tc>
      </w:tr>
      <w:tr w:rsidR="00A96BDA" w:rsidTr="00315CAF">
        <w:trPr>
          <w:trHeight w:val="760"/>
        </w:trPr>
        <w:tc>
          <w:tcPr>
            <w:tcW w:w="5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rPr>
                <w:color w:val="000000"/>
                <w:sz w:val="18"/>
                <w:szCs w:val="18"/>
              </w:rPr>
            </w:pPr>
          </w:p>
        </w:tc>
        <w:tc>
          <w:tcPr>
            <w:tcW w:w="3553" w:type="dxa"/>
            <w:gridSpan w:val="4"/>
            <w:tcBorders>
              <w:top w:val="single" w:sz="4" w:space="0" w:color="000000"/>
              <w:left w:val="nil"/>
              <w:bottom w:val="single" w:sz="4" w:space="0" w:color="000000"/>
              <w:right w:val="single" w:sz="4" w:space="0" w:color="000000"/>
            </w:tcBorders>
            <w:shd w:val="clear" w:color="auto" w:fill="auto"/>
            <w:vAlign w:val="center"/>
          </w:tcPr>
          <w:p w:rsidR="00A96BDA" w:rsidRDefault="00A96BDA">
            <w:pPr>
              <w:rPr>
                <w:color w:val="000000"/>
                <w:sz w:val="18"/>
                <w:szCs w:val="18"/>
              </w:rPr>
            </w:pPr>
            <w:r>
              <w:rPr>
                <w:color w:val="000000"/>
                <w:sz w:val="18"/>
                <w:szCs w:val="18"/>
              </w:rPr>
              <w:t>Наименование, вид упаковки</w:t>
            </w:r>
          </w:p>
        </w:tc>
        <w:tc>
          <w:tcPr>
            <w:tcW w:w="518" w:type="dxa"/>
            <w:tcBorders>
              <w:top w:val="nil"/>
              <w:left w:val="nil"/>
              <w:bottom w:val="single" w:sz="4" w:space="0" w:color="000000"/>
              <w:right w:val="single" w:sz="4" w:space="0" w:color="000000"/>
            </w:tcBorders>
            <w:shd w:val="clear" w:color="auto" w:fill="auto"/>
            <w:vAlign w:val="center"/>
          </w:tcPr>
          <w:p w:rsidR="00A96BDA" w:rsidRDefault="00A96BDA">
            <w:pPr>
              <w:jc w:val="center"/>
              <w:rPr>
                <w:color w:val="000000"/>
                <w:sz w:val="18"/>
                <w:szCs w:val="18"/>
              </w:rPr>
            </w:pPr>
            <w:r>
              <w:rPr>
                <w:color w:val="000000"/>
                <w:sz w:val="18"/>
                <w:szCs w:val="18"/>
              </w:rPr>
              <w:t>Код</w:t>
            </w: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rPr>
                <w:color w:val="000000"/>
                <w:sz w:val="18"/>
                <w:szCs w:val="18"/>
              </w:rPr>
            </w:pPr>
          </w:p>
        </w:tc>
        <w:tc>
          <w:tcPr>
            <w:tcW w:w="412" w:type="dxa"/>
            <w:tcBorders>
              <w:top w:val="nil"/>
              <w:left w:val="nil"/>
              <w:bottom w:val="single" w:sz="4" w:space="0" w:color="000000"/>
              <w:right w:val="single" w:sz="4" w:space="0" w:color="000000"/>
            </w:tcBorders>
            <w:shd w:val="clear" w:color="auto" w:fill="auto"/>
            <w:vAlign w:val="center"/>
          </w:tcPr>
          <w:p w:rsidR="00A96BDA" w:rsidRDefault="00A96BDA">
            <w:pPr>
              <w:jc w:val="center"/>
              <w:rPr>
                <w:color w:val="000000"/>
                <w:sz w:val="18"/>
                <w:szCs w:val="18"/>
              </w:rPr>
            </w:pPr>
            <w:proofErr w:type="spellStart"/>
            <w:r>
              <w:rPr>
                <w:color w:val="000000"/>
                <w:sz w:val="18"/>
                <w:szCs w:val="18"/>
              </w:rPr>
              <w:t>Наиме</w:t>
            </w:r>
            <w:proofErr w:type="spellEnd"/>
            <w:r>
              <w:rPr>
                <w:color w:val="000000"/>
                <w:sz w:val="18"/>
                <w:szCs w:val="18"/>
              </w:rPr>
              <w:br/>
              <w:t>нова</w:t>
            </w:r>
            <w:r>
              <w:rPr>
                <w:color w:val="000000"/>
                <w:sz w:val="18"/>
                <w:szCs w:val="18"/>
              </w:rPr>
              <w:br/>
            </w:r>
            <w:proofErr w:type="spellStart"/>
            <w:r>
              <w:rPr>
                <w:color w:val="000000"/>
                <w:sz w:val="18"/>
                <w:szCs w:val="18"/>
              </w:rPr>
              <w:t>ние</w:t>
            </w:r>
            <w:proofErr w:type="spellEnd"/>
          </w:p>
        </w:tc>
        <w:tc>
          <w:tcPr>
            <w:tcW w:w="567" w:type="dxa"/>
            <w:gridSpan w:val="3"/>
            <w:tcBorders>
              <w:top w:val="nil"/>
              <w:left w:val="nil"/>
              <w:bottom w:val="single" w:sz="4" w:space="0" w:color="000000"/>
              <w:right w:val="single" w:sz="4" w:space="0" w:color="000000"/>
            </w:tcBorders>
            <w:shd w:val="clear" w:color="auto" w:fill="auto"/>
            <w:vAlign w:val="center"/>
          </w:tcPr>
          <w:p w:rsidR="00A96BDA" w:rsidRDefault="00A96BDA">
            <w:pPr>
              <w:jc w:val="center"/>
              <w:rPr>
                <w:color w:val="000000"/>
                <w:sz w:val="18"/>
                <w:szCs w:val="18"/>
              </w:rPr>
            </w:pPr>
            <w:r>
              <w:rPr>
                <w:color w:val="000000"/>
                <w:sz w:val="18"/>
                <w:szCs w:val="18"/>
              </w:rPr>
              <w:t>Код по</w:t>
            </w:r>
            <w:r>
              <w:rPr>
                <w:color w:val="000000"/>
                <w:sz w:val="18"/>
                <w:szCs w:val="18"/>
              </w:rPr>
              <w:br/>
              <w:t>ОКЕИ</w:t>
            </w:r>
          </w:p>
        </w:tc>
        <w:tc>
          <w:tcPr>
            <w:tcW w:w="6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rPr>
                <w:color w:val="000000"/>
                <w:sz w:val="18"/>
                <w:szCs w:val="18"/>
              </w:rPr>
            </w:pPr>
          </w:p>
        </w:tc>
        <w:tc>
          <w:tcPr>
            <w:tcW w:w="1180" w:type="dxa"/>
            <w:gridSpan w:val="2"/>
            <w:tcBorders>
              <w:top w:val="single" w:sz="4" w:space="0" w:color="000000"/>
              <w:left w:val="nil"/>
              <w:bottom w:val="single" w:sz="4" w:space="0" w:color="000000"/>
              <w:right w:val="single" w:sz="4" w:space="0" w:color="000000"/>
            </w:tcBorders>
            <w:shd w:val="clear" w:color="auto" w:fill="auto"/>
            <w:vAlign w:val="center"/>
          </w:tcPr>
          <w:p w:rsidR="00A96BDA" w:rsidRDefault="00A96BDA">
            <w:pPr>
              <w:jc w:val="center"/>
              <w:rPr>
                <w:color w:val="000000"/>
                <w:sz w:val="18"/>
                <w:szCs w:val="18"/>
              </w:rPr>
            </w:pPr>
            <w:r>
              <w:rPr>
                <w:color w:val="000000"/>
                <w:sz w:val="18"/>
                <w:szCs w:val="18"/>
              </w:rPr>
              <w:t>цена, руб.</w:t>
            </w:r>
          </w:p>
        </w:tc>
        <w:tc>
          <w:tcPr>
            <w:tcW w:w="1876" w:type="dxa"/>
            <w:tcBorders>
              <w:top w:val="nil"/>
              <w:left w:val="nil"/>
              <w:bottom w:val="single" w:sz="4" w:space="0" w:color="000000"/>
              <w:right w:val="single" w:sz="4" w:space="0" w:color="000000"/>
            </w:tcBorders>
            <w:shd w:val="clear" w:color="auto" w:fill="auto"/>
            <w:vAlign w:val="center"/>
          </w:tcPr>
          <w:p w:rsidR="00A96BDA" w:rsidRDefault="00A96BDA">
            <w:pPr>
              <w:jc w:val="center"/>
              <w:rPr>
                <w:color w:val="000000"/>
                <w:sz w:val="18"/>
                <w:szCs w:val="18"/>
              </w:rPr>
            </w:pPr>
            <w:r>
              <w:rPr>
                <w:color w:val="000000"/>
                <w:sz w:val="18"/>
                <w:szCs w:val="18"/>
              </w:rPr>
              <w:t>Стоимость, руб.</w:t>
            </w:r>
          </w:p>
        </w:tc>
      </w:tr>
      <w:tr w:rsidR="00A96BDA" w:rsidTr="00315CAF">
        <w:trPr>
          <w:trHeight w:val="260"/>
        </w:trPr>
        <w:tc>
          <w:tcPr>
            <w:tcW w:w="563" w:type="dxa"/>
            <w:tcBorders>
              <w:top w:val="nil"/>
              <w:left w:val="single" w:sz="4" w:space="0" w:color="000000"/>
              <w:bottom w:val="single" w:sz="4" w:space="0" w:color="000000"/>
              <w:right w:val="single" w:sz="4" w:space="0" w:color="000000"/>
            </w:tcBorders>
            <w:shd w:val="clear" w:color="auto" w:fill="auto"/>
            <w:vAlign w:val="center"/>
          </w:tcPr>
          <w:p w:rsidR="00A96BDA" w:rsidRDefault="00A96BDA">
            <w:pPr>
              <w:jc w:val="center"/>
              <w:rPr>
                <w:color w:val="000000"/>
              </w:rPr>
            </w:pPr>
            <w:r>
              <w:rPr>
                <w:color w:val="000000"/>
              </w:rPr>
              <w:t>1</w:t>
            </w:r>
          </w:p>
        </w:tc>
        <w:tc>
          <w:tcPr>
            <w:tcW w:w="3553" w:type="dxa"/>
            <w:gridSpan w:val="4"/>
            <w:tcBorders>
              <w:top w:val="single" w:sz="4" w:space="0" w:color="000000"/>
              <w:left w:val="nil"/>
              <w:bottom w:val="single" w:sz="4" w:space="0" w:color="000000"/>
              <w:right w:val="single" w:sz="4" w:space="0" w:color="000000"/>
            </w:tcBorders>
            <w:shd w:val="clear" w:color="auto" w:fill="auto"/>
            <w:vAlign w:val="center"/>
          </w:tcPr>
          <w:p w:rsidR="00A96BDA" w:rsidRDefault="00A96BDA">
            <w:pPr>
              <w:jc w:val="center"/>
              <w:rPr>
                <w:color w:val="000000"/>
              </w:rPr>
            </w:pPr>
            <w:r>
              <w:rPr>
                <w:color w:val="000000"/>
              </w:rPr>
              <w:t>2</w:t>
            </w:r>
          </w:p>
        </w:tc>
        <w:tc>
          <w:tcPr>
            <w:tcW w:w="518" w:type="dxa"/>
            <w:tcBorders>
              <w:top w:val="nil"/>
              <w:left w:val="nil"/>
              <w:bottom w:val="single" w:sz="4" w:space="0" w:color="000000"/>
              <w:right w:val="single" w:sz="4" w:space="0" w:color="000000"/>
            </w:tcBorders>
            <w:shd w:val="clear" w:color="auto" w:fill="auto"/>
            <w:vAlign w:val="center"/>
          </w:tcPr>
          <w:p w:rsidR="00A96BDA" w:rsidRDefault="00A96BDA">
            <w:pPr>
              <w:jc w:val="center"/>
              <w:rPr>
                <w:color w:val="000000"/>
              </w:rPr>
            </w:pPr>
            <w:r>
              <w:rPr>
                <w:color w:val="000000"/>
              </w:rPr>
              <w:t>3</w:t>
            </w:r>
          </w:p>
        </w:tc>
        <w:tc>
          <w:tcPr>
            <w:tcW w:w="1050" w:type="dxa"/>
            <w:tcBorders>
              <w:top w:val="nil"/>
              <w:left w:val="nil"/>
              <w:bottom w:val="single" w:sz="4" w:space="0" w:color="000000"/>
              <w:right w:val="single" w:sz="4" w:space="0" w:color="000000"/>
            </w:tcBorders>
            <w:shd w:val="clear" w:color="auto" w:fill="auto"/>
            <w:vAlign w:val="center"/>
          </w:tcPr>
          <w:p w:rsidR="00A96BDA" w:rsidRDefault="00A96BDA">
            <w:pPr>
              <w:jc w:val="center"/>
              <w:rPr>
                <w:color w:val="000000"/>
              </w:rPr>
            </w:pPr>
            <w:r>
              <w:rPr>
                <w:color w:val="000000"/>
              </w:rPr>
              <w:t>4</w:t>
            </w:r>
          </w:p>
        </w:tc>
        <w:tc>
          <w:tcPr>
            <w:tcW w:w="412" w:type="dxa"/>
            <w:tcBorders>
              <w:top w:val="nil"/>
              <w:left w:val="nil"/>
              <w:bottom w:val="single" w:sz="4" w:space="0" w:color="000000"/>
              <w:right w:val="single" w:sz="4" w:space="0" w:color="000000"/>
            </w:tcBorders>
            <w:shd w:val="clear" w:color="auto" w:fill="auto"/>
            <w:vAlign w:val="center"/>
          </w:tcPr>
          <w:p w:rsidR="00A96BDA" w:rsidRDefault="00A96BDA">
            <w:pPr>
              <w:jc w:val="center"/>
              <w:rPr>
                <w:color w:val="000000"/>
              </w:rPr>
            </w:pPr>
            <w:r>
              <w:rPr>
                <w:color w:val="000000"/>
              </w:rPr>
              <w:t>5</w:t>
            </w:r>
          </w:p>
        </w:tc>
        <w:tc>
          <w:tcPr>
            <w:tcW w:w="567" w:type="dxa"/>
            <w:gridSpan w:val="3"/>
            <w:tcBorders>
              <w:top w:val="nil"/>
              <w:left w:val="nil"/>
              <w:bottom w:val="single" w:sz="4" w:space="0" w:color="000000"/>
              <w:right w:val="single" w:sz="4" w:space="0" w:color="000000"/>
            </w:tcBorders>
            <w:shd w:val="clear" w:color="auto" w:fill="auto"/>
            <w:vAlign w:val="center"/>
          </w:tcPr>
          <w:p w:rsidR="00A96BDA" w:rsidRDefault="00A96BDA">
            <w:pPr>
              <w:jc w:val="center"/>
              <w:rPr>
                <w:color w:val="000000"/>
              </w:rPr>
            </w:pPr>
            <w:r>
              <w:rPr>
                <w:color w:val="000000"/>
              </w:rPr>
              <w:t>6</w:t>
            </w:r>
          </w:p>
        </w:tc>
        <w:tc>
          <w:tcPr>
            <w:tcW w:w="641" w:type="dxa"/>
            <w:tcBorders>
              <w:top w:val="nil"/>
              <w:left w:val="nil"/>
              <w:bottom w:val="single" w:sz="4" w:space="0" w:color="000000"/>
              <w:right w:val="single" w:sz="4" w:space="0" w:color="000000"/>
            </w:tcBorders>
            <w:shd w:val="clear" w:color="auto" w:fill="auto"/>
            <w:vAlign w:val="center"/>
          </w:tcPr>
          <w:p w:rsidR="00A96BDA" w:rsidRDefault="00A96BDA">
            <w:pPr>
              <w:jc w:val="center"/>
              <w:rPr>
                <w:color w:val="000000"/>
              </w:rPr>
            </w:pPr>
            <w:r>
              <w:rPr>
                <w:color w:val="000000"/>
              </w:rPr>
              <w:t>7</w:t>
            </w:r>
          </w:p>
        </w:tc>
        <w:tc>
          <w:tcPr>
            <w:tcW w:w="1180" w:type="dxa"/>
            <w:gridSpan w:val="2"/>
            <w:tcBorders>
              <w:top w:val="single" w:sz="4" w:space="0" w:color="000000"/>
              <w:left w:val="nil"/>
              <w:bottom w:val="single" w:sz="4" w:space="0" w:color="000000"/>
              <w:right w:val="single" w:sz="4" w:space="0" w:color="000000"/>
            </w:tcBorders>
            <w:shd w:val="clear" w:color="auto" w:fill="auto"/>
            <w:vAlign w:val="center"/>
          </w:tcPr>
          <w:p w:rsidR="00A96BDA" w:rsidRDefault="00A96BDA">
            <w:pPr>
              <w:jc w:val="center"/>
              <w:rPr>
                <w:color w:val="000000"/>
              </w:rPr>
            </w:pPr>
            <w:r>
              <w:rPr>
                <w:color w:val="000000"/>
              </w:rPr>
              <w:t>8</w:t>
            </w:r>
          </w:p>
        </w:tc>
        <w:tc>
          <w:tcPr>
            <w:tcW w:w="1876" w:type="dxa"/>
            <w:tcBorders>
              <w:top w:val="nil"/>
              <w:left w:val="nil"/>
              <w:bottom w:val="single" w:sz="4" w:space="0" w:color="000000"/>
              <w:right w:val="single" w:sz="4" w:space="0" w:color="000000"/>
            </w:tcBorders>
            <w:shd w:val="clear" w:color="auto" w:fill="auto"/>
            <w:vAlign w:val="center"/>
          </w:tcPr>
          <w:p w:rsidR="00A96BDA" w:rsidRDefault="00A96BDA">
            <w:pPr>
              <w:jc w:val="center"/>
              <w:rPr>
                <w:color w:val="000000"/>
              </w:rPr>
            </w:pPr>
            <w:r>
              <w:rPr>
                <w:color w:val="000000"/>
              </w:rPr>
              <w:t>9</w:t>
            </w:r>
          </w:p>
        </w:tc>
      </w:tr>
      <w:tr w:rsidR="00A96BDA" w:rsidTr="00315CAF">
        <w:trPr>
          <w:trHeight w:val="640"/>
        </w:trPr>
        <w:tc>
          <w:tcPr>
            <w:tcW w:w="563" w:type="dxa"/>
            <w:tcBorders>
              <w:top w:val="nil"/>
              <w:left w:val="single" w:sz="4" w:space="0" w:color="000000"/>
              <w:bottom w:val="single" w:sz="4" w:space="0" w:color="000000"/>
              <w:right w:val="single" w:sz="4" w:space="0" w:color="000000"/>
            </w:tcBorders>
            <w:shd w:val="clear" w:color="auto" w:fill="FFFFFF"/>
            <w:vAlign w:val="center"/>
          </w:tcPr>
          <w:p w:rsidR="00A96BDA" w:rsidRDefault="00A96BDA">
            <w:pPr>
              <w:jc w:val="center"/>
              <w:rPr>
                <w:b/>
                <w:color w:val="000000"/>
                <w:sz w:val="18"/>
                <w:szCs w:val="18"/>
              </w:rPr>
            </w:pPr>
            <w:r>
              <w:rPr>
                <w:b/>
                <w:color w:val="000000"/>
                <w:sz w:val="18"/>
                <w:szCs w:val="18"/>
              </w:rPr>
              <w:t>1</w:t>
            </w:r>
          </w:p>
        </w:tc>
        <w:tc>
          <w:tcPr>
            <w:tcW w:w="3553" w:type="dxa"/>
            <w:gridSpan w:val="4"/>
            <w:tcBorders>
              <w:top w:val="single" w:sz="4" w:space="0" w:color="000000"/>
              <w:left w:val="nil"/>
              <w:bottom w:val="single" w:sz="4" w:space="0" w:color="000000"/>
              <w:right w:val="single" w:sz="4" w:space="0" w:color="000000"/>
            </w:tcBorders>
            <w:shd w:val="clear" w:color="auto" w:fill="FFFFFF"/>
            <w:vAlign w:val="center"/>
          </w:tcPr>
          <w:p w:rsidR="00A96BDA" w:rsidRDefault="00A96BDA">
            <w:pPr>
              <w:jc w:val="both"/>
              <w:rPr>
                <w:color w:val="000000"/>
                <w:sz w:val="18"/>
                <w:szCs w:val="18"/>
              </w:rPr>
            </w:pPr>
            <w:r>
              <w:rPr>
                <w:color w:val="000000"/>
                <w:sz w:val="18"/>
                <w:szCs w:val="18"/>
              </w:rPr>
              <w:t> </w:t>
            </w:r>
          </w:p>
        </w:tc>
        <w:tc>
          <w:tcPr>
            <w:tcW w:w="518" w:type="dxa"/>
            <w:tcBorders>
              <w:top w:val="nil"/>
              <w:left w:val="nil"/>
              <w:bottom w:val="single" w:sz="4" w:space="0" w:color="000000"/>
              <w:right w:val="single" w:sz="4" w:space="0" w:color="000000"/>
            </w:tcBorders>
            <w:shd w:val="clear" w:color="auto" w:fill="FFFFFF"/>
            <w:vAlign w:val="center"/>
          </w:tcPr>
          <w:p w:rsidR="00A96BDA" w:rsidRDefault="00A96BDA">
            <w:pPr>
              <w:jc w:val="center"/>
              <w:rPr>
                <w:b/>
                <w:color w:val="000000"/>
                <w:sz w:val="18"/>
                <w:szCs w:val="18"/>
              </w:rPr>
            </w:pPr>
            <w:r>
              <w:rPr>
                <w:b/>
                <w:color w:val="000000"/>
                <w:sz w:val="18"/>
                <w:szCs w:val="18"/>
              </w:rPr>
              <w:t> </w:t>
            </w:r>
          </w:p>
        </w:tc>
        <w:tc>
          <w:tcPr>
            <w:tcW w:w="1050" w:type="dxa"/>
            <w:tcBorders>
              <w:top w:val="nil"/>
              <w:left w:val="nil"/>
              <w:bottom w:val="single" w:sz="4" w:space="0" w:color="000000"/>
              <w:right w:val="single" w:sz="4" w:space="0" w:color="000000"/>
            </w:tcBorders>
            <w:shd w:val="clear" w:color="auto" w:fill="FFFFFF"/>
            <w:vAlign w:val="center"/>
          </w:tcPr>
          <w:p w:rsidR="00A96BDA" w:rsidRDefault="00A96BDA">
            <w:pPr>
              <w:jc w:val="center"/>
              <w:rPr>
                <w:color w:val="000000"/>
                <w:sz w:val="18"/>
                <w:szCs w:val="18"/>
              </w:rPr>
            </w:pPr>
            <w:r>
              <w:rPr>
                <w:color w:val="000000"/>
                <w:sz w:val="18"/>
                <w:szCs w:val="18"/>
              </w:rPr>
              <w:t> </w:t>
            </w:r>
          </w:p>
        </w:tc>
        <w:tc>
          <w:tcPr>
            <w:tcW w:w="412" w:type="dxa"/>
            <w:tcBorders>
              <w:top w:val="nil"/>
              <w:left w:val="nil"/>
              <w:bottom w:val="single" w:sz="4" w:space="0" w:color="000000"/>
              <w:right w:val="single" w:sz="4" w:space="0" w:color="000000"/>
            </w:tcBorders>
            <w:shd w:val="clear" w:color="auto" w:fill="FFFFFF"/>
            <w:vAlign w:val="center"/>
          </w:tcPr>
          <w:p w:rsidR="00A96BDA" w:rsidRDefault="00A96BDA">
            <w:pPr>
              <w:jc w:val="center"/>
              <w:rPr>
                <w:color w:val="000000"/>
                <w:sz w:val="18"/>
                <w:szCs w:val="18"/>
              </w:rPr>
            </w:pPr>
            <w:r>
              <w:rPr>
                <w:color w:val="000000"/>
                <w:sz w:val="18"/>
                <w:szCs w:val="18"/>
              </w:rPr>
              <w:t> </w:t>
            </w:r>
          </w:p>
        </w:tc>
        <w:tc>
          <w:tcPr>
            <w:tcW w:w="567" w:type="dxa"/>
            <w:gridSpan w:val="3"/>
            <w:tcBorders>
              <w:top w:val="nil"/>
              <w:left w:val="nil"/>
              <w:bottom w:val="single" w:sz="4" w:space="0" w:color="000000"/>
              <w:right w:val="single" w:sz="4" w:space="0" w:color="000000"/>
            </w:tcBorders>
            <w:shd w:val="clear" w:color="auto" w:fill="FFFFFF"/>
            <w:vAlign w:val="center"/>
          </w:tcPr>
          <w:p w:rsidR="00A96BDA" w:rsidRDefault="00A96BDA">
            <w:pPr>
              <w:jc w:val="center"/>
              <w:rPr>
                <w:color w:val="000000"/>
                <w:sz w:val="18"/>
                <w:szCs w:val="18"/>
              </w:rPr>
            </w:pPr>
            <w:r>
              <w:rPr>
                <w:color w:val="000000"/>
                <w:sz w:val="18"/>
                <w:szCs w:val="18"/>
              </w:rPr>
              <w:t> </w:t>
            </w:r>
          </w:p>
        </w:tc>
        <w:tc>
          <w:tcPr>
            <w:tcW w:w="641" w:type="dxa"/>
            <w:tcBorders>
              <w:top w:val="nil"/>
              <w:left w:val="nil"/>
              <w:bottom w:val="single" w:sz="4" w:space="0" w:color="000000"/>
              <w:right w:val="single" w:sz="4" w:space="0" w:color="000000"/>
            </w:tcBorders>
            <w:shd w:val="clear" w:color="auto" w:fill="FFFFFF"/>
            <w:vAlign w:val="center"/>
          </w:tcPr>
          <w:p w:rsidR="00A96BDA" w:rsidRDefault="00A96BDA">
            <w:pPr>
              <w:jc w:val="center"/>
              <w:rPr>
                <w:color w:val="000000"/>
                <w:sz w:val="18"/>
                <w:szCs w:val="18"/>
              </w:rPr>
            </w:pPr>
            <w:r>
              <w:rPr>
                <w:color w:val="000000"/>
                <w:sz w:val="18"/>
                <w:szCs w:val="18"/>
              </w:rPr>
              <w:t> </w:t>
            </w:r>
          </w:p>
        </w:tc>
        <w:tc>
          <w:tcPr>
            <w:tcW w:w="1180" w:type="dxa"/>
            <w:gridSpan w:val="2"/>
            <w:tcBorders>
              <w:top w:val="single" w:sz="4" w:space="0" w:color="000000"/>
              <w:left w:val="nil"/>
              <w:bottom w:val="single" w:sz="4" w:space="0" w:color="000000"/>
              <w:right w:val="single" w:sz="4" w:space="0" w:color="000000"/>
            </w:tcBorders>
            <w:shd w:val="clear" w:color="auto" w:fill="FFFFFF"/>
            <w:vAlign w:val="center"/>
          </w:tcPr>
          <w:p w:rsidR="00A96BDA" w:rsidRDefault="00A96BDA">
            <w:pPr>
              <w:jc w:val="center"/>
              <w:rPr>
                <w:color w:val="000000"/>
                <w:sz w:val="18"/>
                <w:szCs w:val="18"/>
              </w:rPr>
            </w:pPr>
            <w:r>
              <w:rPr>
                <w:color w:val="000000"/>
                <w:sz w:val="18"/>
                <w:szCs w:val="18"/>
              </w:rPr>
              <w:t> </w:t>
            </w:r>
          </w:p>
        </w:tc>
        <w:tc>
          <w:tcPr>
            <w:tcW w:w="1876" w:type="dxa"/>
            <w:tcBorders>
              <w:top w:val="nil"/>
              <w:left w:val="nil"/>
              <w:bottom w:val="single" w:sz="4" w:space="0" w:color="000000"/>
              <w:right w:val="single" w:sz="4" w:space="0" w:color="000000"/>
            </w:tcBorders>
            <w:shd w:val="clear" w:color="auto" w:fill="FFFFFF"/>
            <w:vAlign w:val="center"/>
          </w:tcPr>
          <w:p w:rsidR="00A96BDA" w:rsidRDefault="00A96BDA">
            <w:pPr>
              <w:jc w:val="center"/>
              <w:rPr>
                <w:color w:val="000000"/>
                <w:sz w:val="18"/>
                <w:szCs w:val="18"/>
              </w:rPr>
            </w:pPr>
            <w:r>
              <w:rPr>
                <w:color w:val="000000"/>
                <w:sz w:val="18"/>
                <w:szCs w:val="18"/>
              </w:rPr>
              <w:t> </w:t>
            </w:r>
          </w:p>
        </w:tc>
      </w:tr>
      <w:tr w:rsidR="00A96BDA" w:rsidTr="00315CAF">
        <w:trPr>
          <w:trHeight w:val="260"/>
        </w:trPr>
        <w:tc>
          <w:tcPr>
            <w:tcW w:w="56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146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96BDA" w:rsidRDefault="00A96BDA">
            <w:pPr>
              <w:jc w:val="both"/>
              <w:rPr>
                <w:b/>
                <w:color w:val="000000"/>
              </w:rPr>
            </w:pPr>
            <w:r>
              <w:rPr>
                <w:b/>
                <w:color w:val="000000"/>
              </w:rPr>
              <w:t>Итого:</w:t>
            </w:r>
          </w:p>
        </w:tc>
        <w:tc>
          <w:tcPr>
            <w:tcW w:w="1208" w:type="dxa"/>
            <w:gridSpan w:val="4"/>
            <w:tcBorders>
              <w:top w:val="single" w:sz="4" w:space="0" w:color="000000"/>
              <w:left w:val="nil"/>
              <w:bottom w:val="single" w:sz="4" w:space="0" w:color="000000"/>
              <w:right w:val="single" w:sz="4" w:space="0" w:color="000000"/>
            </w:tcBorders>
            <w:shd w:val="clear" w:color="auto" w:fill="FFFFFF"/>
            <w:vAlign w:val="center"/>
          </w:tcPr>
          <w:p w:rsidR="00A96BDA" w:rsidRDefault="00A96BDA">
            <w:pPr>
              <w:jc w:val="right"/>
              <w:rPr>
                <w:b/>
                <w:color w:val="000000"/>
                <w:sz w:val="18"/>
                <w:szCs w:val="18"/>
              </w:rPr>
            </w:pPr>
            <w:r>
              <w:rPr>
                <w:b/>
                <w:color w:val="000000"/>
                <w:sz w:val="18"/>
                <w:szCs w:val="18"/>
              </w:rPr>
              <w:t> </w:t>
            </w:r>
          </w:p>
        </w:tc>
        <w:tc>
          <w:tcPr>
            <w:tcW w:w="1180" w:type="dxa"/>
            <w:gridSpan w:val="2"/>
            <w:tcBorders>
              <w:top w:val="single" w:sz="4" w:space="0" w:color="000000"/>
              <w:left w:val="nil"/>
              <w:bottom w:val="single" w:sz="4" w:space="0" w:color="000000"/>
              <w:right w:val="single" w:sz="4" w:space="0" w:color="000000"/>
            </w:tcBorders>
            <w:shd w:val="clear" w:color="auto" w:fill="FFFFFF"/>
            <w:vAlign w:val="center"/>
          </w:tcPr>
          <w:p w:rsidR="00A96BDA" w:rsidRDefault="00A96BDA">
            <w:pPr>
              <w:jc w:val="center"/>
              <w:rPr>
                <w:b/>
                <w:color w:val="000000"/>
              </w:rPr>
            </w:pPr>
            <w:r>
              <w:rPr>
                <w:b/>
                <w:color w:val="000000"/>
              </w:rPr>
              <w:t> </w:t>
            </w:r>
          </w:p>
        </w:tc>
        <w:tc>
          <w:tcPr>
            <w:tcW w:w="1876" w:type="dxa"/>
            <w:tcBorders>
              <w:top w:val="nil"/>
              <w:left w:val="nil"/>
              <w:bottom w:val="single" w:sz="4" w:space="0" w:color="000000"/>
              <w:right w:val="single" w:sz="4" w:space="0" w:color="000000"/>
            </w:tcBorders>
            <w:shd w:val="clear" w:color="auto" w:fill="FFFFFF"/>
            <w:vAlign w:val="center"/>
          </w:tcPr>
          <w:p w:rsidR="00A96BDA" w:rsidRDefault="00A96BDA">
            <w:pPr>
              <w:jc w:val="right"/>
              <w:rPr>
                <w:b/>
                <w:color w:val="000000"/>
              </w:rPr>
            </w:pPr>
            <w:r>
              <w:rPr>
                <w:b/>
                <w:color w:val="000000"/>
              </w:rPr>
              <w:t> </w:t>
            </w:r>
          </w:p>
        </w:tc>
      </w:tr>
      <w:tr w:rsidR="00A96BDA" w:rsidTr="00315CAF">
        <w:trPr>
          <w:trHeight w:val="260"/>
        </w:trPr>
        <w:tc>
          <w:tcPr>
            <w:tcW w:w="56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A96BDA" w:rsidRDefault="00A96BDA">
            <w:pPr>
              <w:rPr>
                <w:color w:val="000000"/>
                <w:sz w:val="16"/>
                <w:szCs w:val="16"/>
              </w:rPr>
            </w:pPr>
          </w:p>
        </w:tc>
        <w:tc>
          <w:tcPr>
            <w:tcW w:w="518"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412"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480" w:type="dxa"/>
            <w:gridSpan w:val="2"/>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r>
      <w:tr w:rsidR="00A96BDA" w:rsidTr="00315CAF">
        <w:trPr>
          <w:trHeight w:val="260"/>
        </w:trPr>
        <w:tc>
          <w:tcPr>
            <w:tcW w:w="1709" w:type="dxa"/>
            <w:gridSpan w:val="3"/>
            <w:tcBorders>
              <w:top w:val="nil"/>
              <w:left w:val="nil"/>
              <w:bottom w:val="nil"/>
              <w:right w:val="nil"/>
            </w:tcBorders>
            <w:shd w:val="clear" w:color="auto" w:fill="FFFFFF"/>
            <w:vAlign w:val="center"/>
          </w:tcPr>
          <w:p w:rsidR="00A96BDA" w:rsidRDefault="00A96BDA">
            <w:pPr>
              <w:rPr>
                <w:color w:val="000000"/>
                <w:sz w:val="22"/>
                <w:szCs w:val="22"/>
              </w:rPr>
            </w:pPr>
            <w:r>
              <w:rPr>
                <w:color w:val="000000"/>
                <w:sz w:val="22"/>
                <w:szCs w:val="22"/>
              </w:rPr>
              <w:t xml:space="preserve">Условия </w:t>
            </w:r>
            <w:r>
              <w:rPr>
                <w:color w:val="000000"/>
                <w:sz w:val="22"/>
                <w:szCs w:val="22"/>
              </w:rPr>
              <w:lastRenderedPageBreak/>
              <w:t>хранения</w:t>
            </w:r>
          </w:p>
        </w:tc>
        <w:tc>
          <w:tcPr>
            <w:tcW w:w="8651" w:type="dxa"/>
            <w:gridSpan w:val="12"/>
            <w:tcBorders>
              <w:top w:val="nil"/>
              <w:left w:val="nil"/>
              <w:bottom w:val="single" w:sz="4" w:space="0" w:color="000000"/>
              <w:right w:val="nil"/>
            </w:tcBorders>
            <w:shd w:val="clear" w:color="auto" w:fill="FFFFFF"/>
          </w:tcPr>
          <w:p w:rsidR="00A96BDA" w:rsidRDefault="00A96BDA">
            <w:pPr>
              <w:jc w:val="center"/>
              <w:rPr>
                <w:color w:val="000000"/>
              </w:rPr>
            </w:pPr>
            <w:r>
              <w:rPr>
                <w:color w:val="000000"/>
              </w:rPr>
              <w:lastRenderedPageBreak/>
              <w:t> </w:t>
            </w:r>
          </w:p>
        </w:tc>
      </w:tr>
      <w:tr w:rsidR="00A96BDA" w:rsidTr="00315CAF">
        <w:trPr>
          <w:trHeight w:val="260"/>
        </w:trPr>
        <w:tc>
          <w:tcPr>
            <w:tcW w:w="10360" w:type="dxa"/>
            <w:gridSpan w:val="15"/>
            <w:tcBorders>
              <w:top w:val="nil"/>
              <w:left w:val="nil"/>
              <w:bottom w:val="single" w:sz="4" w:space="0" w:color="000000"/>
              <w:right w:val="nil"/>
            </w:tcBorders>
            <w:shd w:val="clear" w:color="auto" w:fill="FFFFFF"/>
          </w:tcPr>
          <w:p w:rsidR="00A96BDA" w:rsidRDefault="00A96BDA">
            <w:pPr>
              <w:jc w:val="center"/>
              <w:rPr>
                <w:color w:val="000000"/>
              </w:rPr>
            </w:pPr>
            <w:r>
              <w:rPr>
                <w:color w:val="000000"/>
              </w:rPr>
              <w:lastRenderedPageBreak/>
              <w:t> </w:t>
            </w:r>
          </w:p>
        </w:tc>
      </w:tr>
      <w:tr w:rsidR="00A96BDA" w:rsidTr="00315CAF">
        <w:trPr>
          <w:trHeight w:val="260"/>
        </w:trPr>
        <w:tc>
          <w:tcPr>
            <w:tcW w:w="1709" w:type="dxa"/>
            <w:gridSpan w:val="3"/>
            <w:tcBorders>
              <w:top w:val="nil"/>
              <w:left w:val="nil"/>
              <w:bottom w:val="nil"/>
              <w:right w:val="nil"/>
            </w:tcBorders>
            <w:shd w:val="clear" w:color="auto" w:fill="FFFFFF"/>
            <w:vAlign w:val="center"/>
          </w:tcPr>
          <w:p w:rsidR="00A96BDA" w:rsidRDefault="00A96BDA">
            <w:pPr>
              <w:rPr>
                <w:color w:val="000000"/>
                <w:sz w:val="22"/>
                <w:szCs w:val="22"/>
              </w:rPr>
            </w:pPr>
            <w:r>
              <w:rPr>
                <w:color w:val="000000"/>
                <w:sz w:val="22"/>
                <w:szCs w:val="22"/>
              </w:rPr>
              <w:t>Особые отметки</w:t>
            </w:r>
          </w:p>
        </w:tc>
        <w:tc>
          <w:tcPr>
            <w:tcW w:w="8651" w:type="dxa"/>
            <w:gridSpan w:val="12"/>
            <w:tcBorders>
              <w:top w:val="nil"/>
              <w:left w:val="nil"/>
              <w:bottom w:val="single" w:sz="4" w:space="0" w:color="000000"/>
              <w:right w:val="nil"/>
            </w:tcBorders>
            <w:shd w:val="clear" w:color="auto" w:fill="FFFFFF"/>
          </w:tcPr>
          <w:p w:rsidR="00A96BDA" w:rsidRDefault="00A96BDA">
            <w:pPr>
              <w:jc w:val="center"/>
              <w:rPr>
                <w:color w:val="000000"/>
              </w:rPr>
            </w:pPr>
            <w:r>
              <w:rPr>
                <w:color w:val="000000"/>
              </w:rPr>
              <w:t> </w:t>
            </w:r>
          </w:p>
        </w:tc>
      </w:tr>
      <w:tr w:rsidR="00A96BDA" w:rsidTr="00315CAF">
        <w:trPr>
          <w:trHeight w:val="260"/>
        </w:trPr>
        <w:tc>
          <w:tcPr>
            <w:tcW w:w="10360" w:type="dxa"/>
            <w:gridSpan w:val="15"/>
            <w:tcBorders>
              <w:top w:val="nil"/>
              <w:left w:val="nil"/>
              <w:bottom w:val="single" w:sz="4" w:space="0" w:color="000000"/>
              <w:right w:val="nil"/>
            </w:tcBorders>
            <w:shd w:val="clear" w:color="auto" w:fill="FFFFFF"/>
          </w:tcPr>
          <w:p w:rsidR="00A96BDA" w:rsidRDefault="00A96BDA">
            <w:pPr>
              <w:jc w:val="center"/>
              <w:rPr>
                <w:color w:val="000000"/>
              </w:rPr>
            </w:pPr>
            <w:r>
              <w:rPr>
                <w:color w:val="000000"/>
              </w:rPr>
              <w:t> </w:t>
            </w:r>
          </w:p>
        </w:tc>
      </w:tr>
      <w:tr w:rsidR="00A96BDA" w:rsidTr="00315CAF">
        <w:trPr>
          <w:trHeight w:val="160"/>
        </w:trPr>
        <w:tc>
          <w:tcPr>
            <w:tcW w:w="56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r>
      <w:tr w:rsidR="00A96BDA" w:rsidTr="00315CAF">
        <w:trPr>
          <w:trHeight w:val="260"/>
        </w:trPr>
        <w:tc>
          <w:tcPr>
            <w:tcW w:w="10360" w:type="dxa"/>
            <w:gridSpan w:val="15"/>
            <w:tcBorders>
              <w:top w:val="nil"/>
              <w:left w:val="nil"/>
              <w:bottom w:val="nil"/>
              <w:right w:val="nil"/>
            </w:tcBorders>
            <w:shd w:val="clear" w:color="auto" w:fill="FFFFFF"/>
          </w:tcPr>
          <w:p w:rsidR="00A96BDA" w:rsidRDefault="00A96BDA">
            <w:pPr>
              <w:rPr>
                <w:b/>
                <w:color w:val="000000"/>
              </w:rPr>
            </w:pPr>
            <w:r>
              <w:rPr>
                <w:b/>
                <w:color w:val="000000"/>
              </w:rPr>
              <w:t>Товарно</w:t>
            </w:r>
            <w:r>
              <w:rPr>
                <w:b/>
              </w:rPr>
              <w:t>-</w:t>
            </w:r>
            <w:r>
              <w:rPr>
                <w:b/>
                <w:color w:val="000000"/>
              </w:rPr>
              <w:t>материальные ценности на хранение</w:t>
            </w:r>
          </w:p>
        </w:tc>
      </w:tr>
      <w:tr w:rsidR="00A96BDA" w:rsidTr="00315CAF">
        <w:trPr>
          <w:trHeight w:val="320"/>
        </w:trPr>
        <w:tc>
          <w:tcPr>
            <w:tcW w:w="1006" w:type="dxa"/>
            <w:gridSpan w:val="2"/>
            <w:tcBorders>
              <w:top w:val="nil"/>
              <w:left w:val="nil"/>
              <w:bottom w:val="nil"/>
              <w:right w:val="nil"/>
            </w:tcBorders>
            <w:shd w:val="clear" w:color="auto" w:fill="FFFFFF"/>
          </w:tcPr>
          <w:p w:rsidR="00A96BDA" w:rsidRDefault="00A96BDA">
            <w:pPr>
              <w:rPr>
                <w:b/>
                <w:color w:val="000000"/>
                <w:sz w:val="22"/>
                <w:szCs w:val="22"/>
              </w:rPr>
            </w:pPr>
            <w:r>
              <w:rPr>
                <w:b/>
                <w:color w:val="000000"/>
                <w:sz w:val="22"/>
                <w:szCs w:val="22"/>
              </w:rPr>
              <w:t>Сдал</w:t>
            </w:r>
          </w:p>
        </w:tc>
        <w:tc>
          <w:tcPr>
            <w:tcW w:w="9354" w:type="dxa"/>
            <w:gridSpan w:val="13"/>
            <w:vMerge w:val="restart"/>
            <w:tcBorders>
              <w:top w:val="nil"/>
              <w:left w:val="nil"/>
              <w:bottom w:val="nil"/>
              <w:right w:val="nil"/>
            </w:tcBorders>
            <w:shd w:val="clear" w:color="auto" w:fill="FFFFFF"/>
          </w:tcPr>
          <w:p w:rsidR="00A96BDA" w:rsidRDefault="00A96BDA">
            <w:pPr>
              <w:rPr>
                <w:color w:val="000000"/>
                <w:sz w:val="22"/>
                <w:szCs w:val="22"/>
              </w:rPr>
            </w:pPr>
            <w:r>
              <w:rPr>
                <w:color w:val="000000"/>
                <w:sz w:val="22"/>
                <w:szCs w:val="22"/>
              </w:rPr>
              <w:t>________</w:t>
            </w:r>
          </w:p>
        </w:tc>
      </w:tr>
      <w:tr w:rsidR="00A96BDA" w:rsidTr="00315CAF">
        <w:trPr>
          <w:trHeight w:val="220"/>
        </w:trPr>
        <w:tc>
          <w:tcPr>
            <w:tcW w:w="56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9354" w:type="dxa"/>
            <w:gridSpan w:val="13"/>
            <w:vMerge/>
            <w:tcBorders>
              <w:top w:val="nil"/>
              <w:left w:val="nil"/>
              <w:bottom w:val="nil"/>
              <w:right w:val="nil"/>
            </w:tcBorders>
            <w:shd w:val="clear" w:color="auto" w:fill="FFFFFF"/>
          </w:tcPr>
          <w:p w:rsidR="00A96BDA" w:rsidRDefault="00A96BDA">
            <w:pPr>
              <w:widowControl w:val="0"/>
              <w:pBdr>
                <w:top w:val="nil"/>
                <w:left w:val="nil"/>
                <w:bottom w:val="nil"/>
                <w:right w:val="nil"/>
                <w:between w:val="nil"/>
              </w:pBdr>
              <w:spacing w:line="276" w:lineRule="auto"/>
              <w:rPr>
                <w:color w:val="000000"/>
                <w:sz w:val="16"/>
                <w:szCs w:val="16"/>
              </w:rPr>
            </w:pPr>
          </w:p>
        </w:tc>
      </w:tr>
      <w:tr w:rsidR="00A96BDA" w:rsidTr="00315CAF">
        <w:trPr>
          <w:trHeight w:val="260"/>
        </w:trPr>
        <w:tc>
          <w:tcPr>
            <w:tcW w:w="56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8651" w:type="dxa"/>
            <w:gridSpan w:val="12"/>
            <w:tcBorders>
              <w:top w:val="nil"/>
              <w:left w:val="nil"/>
              <w:bottom w:val="nil"/>
              <w:right w:val="nil"/>
            </w:tcBorders>
            <w:shd w:val="clear" w:color="auto" w:fill="FFFFFF"/>
          </w:tcPr>
          <w:p w:rsidR="00A96BDA" w:rsidRDefault="00A96BDA">
            <w:pPr>
              <w:rPr>
                <w:color w:val="000000"/>
                <w:sz w:val="22"/>
                <w:szCs w:val="22"/>
              </w:rPr>
            </w:pPr>
            <w:r>
              <w:rPr>
                <w:color w:val="000000"/>
                <w:sz w:val="22"/>
                <w:szCs w:val="22"/>
              </w:rPr>
              <w:t>М.П.</w:t>
            </w:r>
          </w:p>
        </w:tc>
      </w:tr>
      <w:tr w:rsidR="00A96BDA" w:rsidTr="00315CAF">
        <w:trPr>
          <w:trHeight w:val="300"/>
        </w:trPr>
        <w:tc>
          <w:tcPr>
            <w:tcW w:w="1006" w:type="dxa"/>
            <w:gridSpan w:val="2"/>
            <w:tcBorders>
              <w:top w:val="nil"/>
              <w:left w:val="nil"/>
              <w:bottom w:val="nil"/>
              <w:right w:val="nil"/>
            </w:tcBorders>
            <w:shd w:val="clear" w:color="auto" w:fill="FFFFFF"/>
          </w:tcPr>
          <w:p w:rsidR="00A96BDA" w:rsidRDefault="00A96BDA">
            <w:pPr>
              <w:rPr>
                <w:b/>
                <w:color w:val="000000"/>
                <w:sz w:val="22"/>
                <w:szCs w:val="22"/>
              </w:rPr>
            </w:pPr>
            <w:r>
              <w:rPr>
                <w:b/>
                <w:color w:val="000000"/>
                <w:sz w:val="22"/>
                <w:szCs w:val="22"/>
              </w:rPr>
              <w:t>Принял</w:t>
            </w:r>
          </w:p>
        </w:tc>
        <w:tc>
          <w:tcPr>
            <w:tcW w:w="9354" w:type="dxa"/>
            <w:gridSpan w:val="13"/>
            <w:tcBorders>
              <w:top w:val="nil"/>
              <w:left w:val="nil"/>
              <w:bottom w:val="nil"/>
              <w:right w:val="nil"/>
            </w:tcBorders>
            <w:shd w:val="clear" w:color="auto" w:fill="FFFFFF"/>
          </w:tcPr>
          <w:p w:rsidR="00A96BDA" w:rsidRDefault="00A96BDA">
            <w:pPr>
              <w:rPr>
                <w:color w:val="000000"/>
                <w:sz w:val="22"/>
                <w:szCs w:val="22"/>
              </w:rPr>
            </w:pPr>
            <w:r>
              <w:rPr>
                <w:color w:val="000000"/>
                <w:sz w:val="22"/>
                <w:szCs w:val="22"/>
              </w:rPr>
              <w:t xml:space="preserve">Начальник Вагонного ремонтного депо ___________ </w:t>
            </w:r>
          </w:p>
        </w:tc>
      </w:tr>
      <w:tr w:rsidR="00A96BDA" w:rsidTr="00315CAF">
        <w:trPr>
          <w:trHeight w:val="260"/>
        </w:trPr>
        <w:tc>
          <w:tcPr>
            <w:tcW w:w="56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p w:rsidR="00A96BDA" w:rsidRDefault="00A96BDA">
            <w:pPr>
              <w:rPr>
                <w:color w:val="000000"/>
                <w:sz w:val="16"/>
                <w:szCs w:val="16"/>
              </w:rPr>
            </w:pPr>
          </w:p>
        </w:tc>
        <w:tc>
          <w:tcPr>
            <w:tcW w:w="70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8651" w:type="dxa"/>
            <w:gridSpan w:val="12"/>
            <w:tcBorders>
              <w:top w:val="nil"/>
              <w:left w:val="nil"/>
              <w:bottom w:val="nil"/>
              <w:right w:val="nil"/>
            </w:tcBorders>
            <w:shd w:val="clear" w:color="auto" w:fill="FFFFFF"/>
          </w:tcPr>
          <w:p w:rsidR="00A96BDA" w:rsidRDefault="00A96BDA">
            <w:pPr>
              <w:rPr>
                <w:color w:val="000000"/>
                <w:sz w:val="22"/>
                <w:szCs w:val="22"/>
              </w:rPr>
            </w:pPr>
            <w:r>
              <w:rPr>
                <w:color w:val="000000"/>
                <w:sz w:val="22"/>
                <w:szCs w:val="22"/>
              </w:rPr>
              <w:t>М.П.</w:t>
            </w:r>
          </w:p>
        </w:tc>
      </w:tr>
      <w:tr w:rsidR="00A96BDA" w:rsidTr="00315CAF">
        <w:trPr>
          <w:trHeight w:val="760"/>
        </w:trPr>
        <w:tc>
          <w:tcPr>
            <w:tcW w:w="10360" w:type="dxa"/>
            <w:gridSpan w:val="15"/>
            <w:tcBorders>
              <w:top w:val="nil"/>
              <w:left w:val="nil"/>
              <w:bottom w:val="nil"/>
              <w:right w:val="nil"/>
            </w:tcBorders>
            <w:shd w:val="clear" w:color="auto" w:fill="FFFFFF"/>
          </w:tcPr>
          <w:p w:rsidR="00A96BDA" w:rsidRDefault="00A96BDA">
            <w:pPr>
              <w:spacing w:line="276" w:lineRule="auto"/>
              <w:rPr>
                <w:color w:val="000000"/>
                <w:sz w:val="16"/>
                <w:szCs w:val="16"/>
              </w:rPr>
            </w:pPr>
            <w:r>
              <w:rPr>
                <w:color w:val="000000"/>
                <w:sz w:val="16"/>
                <w:szCs w:val="16"/>
              </w:rPr>
              <w:t> </w:t>
            </w:r>
          </w:p>
          <w:tbl>
            <w:tblPr>
              <w:tblW w:w="11169" w:type="dxa"/>
              <w:tblBorders>
                <w:top w:val="nil"/>
                <w:left w:val="nil"/>
                <w:bottom w:val="nil"/>
                <w:right w:val="nil"/>
                <w:insideH w:val="nil"/>
                <w:insideV w:val="nil"/>
              </w:tblBorders>
              <w:tblLayout w:type="fixed"/>
              <w:tblLook w:val="0000"/>
            </w:tblPr>
            <w:tblGrid>
              <w:gridCol w:w="6285"/>
              <w:gridCol w:w="4884"/>
            </w:tblGrid>
            <w:tr w:rsidR="00A96BDA" w:rsidTr="00315CAF">
              <w:tc>
                <w:tcPr>
                  <w:tcW w:w="6285" w:type="dxa"/>
                </w:tcPr>
                <w:p w:rsidR="00A96BDA" w:rsidRDefault="00A96BDA">
                  <w:pPr>
                    <w:pBdr>
                      <w:top w:val="nil"/>
                      <w:left w:val="nil"/>
                      <w:bottom w:val="nil"/>
                      <w:right w:val="nil"/>
                      <w:between w:val="nil"/>
                    </w:pBdr>
                    <w:spacing w:line="276" w:lineRule="auto"/>
                    <w:ind w:right="-2" w:firstLine="720"/>
                    <w:rPr>
                      <w:b/>
                    </w:rPr>
                  </w:pPr>
                </w:p>
                <w:p w:rsidR="00A96BDA" w:rsidRDefault="00A96BDA">
                  <w:pPr>
                    <w:pBdr>
                      <w:top w:val="nil"/>
                      <w:left w:val="nil"/>
                      <w:bottom w:val="nil"/>
                      <w:right w:val="nil"/>
                      <w:between w:val="nil"/>
                    </w:pBdr>
                    <w:spacing w:line="276" w:lineRule="auto"/>
                    <w:ind w:right="-2" w:firstLine="720"/>
                    <w:rPr>
                      <w:b/>
                    </w:rPr>
                  </w:pPr>
                </w:p>
                <w:p w:rsidR="00A96BDA" w:rsidRDefault="00A96BDA">
                  <w:pPr>
                    <w:pBdr>
                      <w:top w:val="nil"/>
                      <w:left w:val="nil"/>
                      <w:bottom w:val="nil"/>
                      <w:right w:val="nil"/>
                      <w:between w:val="nil"/>
                    </w:pBdr>
                    <w:spacing w:line="276" w:lineRule="auto"/>
                    <w:ind w:right="-2" w:firstLine="720"/>
                    <w:rPr>
                      <w:b/>
                    </w:rPr>
                  </w:pPr>
                  <w:r>
                    <w:rPr>
                      <w:b/>
                    </w:rPr>
                    <w:t>От Исполнителя</w:t>
                  </w:r>
                </w:p>
                <w:p w:rsidR="00A96BDA" w:rsidRDefault="00A96BDA">
                  <w:pPr>
                    <w:pBdr>
                      <w:top w:val="nil"/>
                      <w:left w:val="nil"/>
                      <w:bottom w:val="nil"/>
                      <w:right w:val="nil"/>
                      <w:between w:val="nil"/>
                    </w:pBdr>
                    <w:spacing w:line="276" w:lineRule="auto"/>
                    <w:ind w:right="-2" w:firstLine="720"/>
                    <w:jc w:val="both"/>
                  </w:pPr>
                </w:p>
                <w:p w:rsidR="00A96BDA" w:rsidRDefault="00A96BDA">
                  <w:pPr>
                    <w:pBdr>
                      <w:top w:val="nil"/>
                      <w:left w:val="nil"/>
                      <w:bottom w:val="nil"/>
                      <w:right w:val="nil"/>
                      <w:between w:val="nil"/>
                    </w:pBdr>
                    <w:spacing w:line="276" w:lineRule="auto"/>
                    <w:ind w:right="-2" w:firstLine="720"/>
                    <w:jc w:val="both"/>
                  </w:pPr>
                  <w:r>
                    <w:t xml:space="preserve">_______________ </w:t>
                  </w:r>
                </w:p>
              </w:tc>
              <w:tc>
                <w:tcPr>
                  <w:tcW w:w="4884" w:type="dxa"/>
                </w:tcPr>
                <w:p w:rsidR="00A96BDA" w:rsidRDefault="00A96BDA">
                  <w:pPr>
                    <w:pBdr>
                      <w:top w:val="nil"/>
                      <w:left w:val="nil"/>
                      <w:bottom w:val="nil"/>
                      <w:right w:val="nil"/>
                      <w:between w:val="nil"/>
                    </w:pBdr>
                    <w:tabs>
                      <w:tab w:val="left" w:pos="9540"/>
                    </w:tabs>
                    <w:spacing w:line="276" w:lineRule="auto"/>
                    <w:ind w:right="-2" w:firstLine="720"/>
                    <w:jc w:val="both"/>
                    <w:rPr>
                      <w:b/>
                    </w:rPr>
                  </w:pPr>
                </w:p>
                <w:p w:rsidR="00A96BDA" w:rsidRDefault="00A96BDA">
                  <w:pPr>
                    <w:pBdr>
                      <w:top w:val="nil"/>
                      <w:left w:val="nil"/>
                      <w:bottom w:val="nil"/>
                      <w:right w:val="nil"/>
                      <w:between w:val="nil"/>
                    </w:pBdr>
                    <w:tabs>
                      <w:tab w:val="left" w:pos="9540"/>
                    </w:tabs>
                    <w:spacing w:line="276" w:lineRule="auto"/>
                    <w:ind w:right="-2" w:firstLine="720"/>
                    <w:jc w:val="both"/>
                    <w:rPr>
                      <w:b/>
                    </w:rPr>
                  </w:pPr>
                </w:p>
                <w:p w:rsidR="00A96BDA" w:rsidRDefault="00A96BDA">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A96BDA" w:rsidRDefault="00A96BDA">
                  <w:pPr>
                    <w:pBdr>
                      <w:top w:val="nil"/>
                      <w:left w:val="nil"/>
                      <w:bottom w:val="nil"/>
                      <w:right w:val="nil"/>
                      <w:between w:val="nil"/>
                    </w:pBdr>
                    <w:spacing w:line="276" w:lineRule="auto"/>
                    <w:ind w:right="-2" w:firstLine="720"/>
                    <w:jc w:val="both"/>
                    <w:rPr>
                      <w:b/>
                    </w:rPr>
                  </w:pPr>
                </w:p>
                <w:p w:rsidR="00A96BDA" w:rsidRDefault="00A96BDA">
                  <w:pPr>
                    <w:pBdr>
                      <w:top w:val="nil"/>
                      <w:left w:val="nil"/>
                      <w:bottom w:val="nil"/>
                      <w:right w:val="nil"/>
                      <w:between w:val="nil"/>
                    </w:pBdr>
                    <w:spacing w:line="276" w:lineRule="auto"/>
                    <w:ind w:right="-2"/>
                    <w:jc w:val="both"/>
                  </w:pPr>
                  <w:r>
                    <w:t xml:space="preserve">____________________ </w:t>
                  </w:r>
                </w:p>
              </w:tc>
            </w:tr>
          </w:tbl>
          <w:p w:rsidR="00A96BDA" w:rsidRDefault="00A96BDA">
            <w:pPr>
              <w:spacing w:line="276" w:lineRule="auto"/>
              <w:rPr>
                <w:color w:val="000000"/>
                <w:sz w:val="16"/>
                <w:szCs w:val="16"/>
              </w:rPr>
            </w:pPr>
          </w:p>
          <w:p w:rsidR="00A96BDA" w:rsidRDefault="00A96BDA">
            <w:pPr>
              <w:spacing w:line="276" w:lineRule="auto"/>
              <w:rPr>
                <w:color w:val="000000"/>
                <w:sz w:val="16"/>
                <w:szCs w:val="16"/>
              </w:rPr>
            </w:pPr>
          </w:p>
          <w:p w:rsidR="00A96BDA" w:rsidRDefault="00A96BDA">
            <w:pPr>
              <w:spacing w:line="276" w:lineRule="auto"/>
              <w:rPr>
                <w:color w:val="000000"/>
                <w:sz w:val="16"/>
                <w:szCs w:val="16"/>
              </w:rPr>
            </w:pPr>
          </w:p>
          <w:p w:rsidR="00A96BDA" w:rsidRDefault="00A96BDA">
            <w:pPr>
              <w:spacing w:line="276" w:lineRule="auto"/>
              <w:rPr>
                <w:color w:val="000000"/>
                <w:sz w:val="16"/>
                <w:szCs w:val="16"/>
              </w:rPr>
            </w:pPr>
          </w:p>
          <w:p w:rsidR="00A96BDA" w:rsidRDefault="00A96BDA">
            <w:pPr>
              <w:spacing w:line="276" w:lineRule="auto"/>
              <w:rPr>
                <w:color w:val="000000"/>
                <w:sz w:val="16"/>
                <w:szCs w:val="16"/>
              </w:rPr>
            </w:pPr>
          </w:p>
          <w:p w:rsidR="00A96BDA" w:rsidRDefault="00A96BDA">
            <w:pPr>
              <w:spacing w:line="276" w:lineRule="auto"/>
              <w:rPr>
                <w:color w:val="000000"/>
                <w:sz w:val="16"/>
                <w:szCs w:val="16"/>
              </w:rPr>
            </w:pPr>
          </w:p>
          <w:p w:rsidR="00A96BDA" w:rsidRDefault="00A96BDA">
            <w:pPr>
              <w:spacing w:line="276" w:lineRule="auto"/>
              <w:rPr>
                <w:color w:val="000000"/>
                <w:sz w:val="16"/>
                <w:szCs w:val="16"/>
              </w:rPr>
            </w:pPr>
          </w:p>
          <w:p w:rsidR="00A96BDA" w:rsidRDefault="00A96BDA">
            <w:pPr>
              <w:spacing w:line="276" w:lineRule="auto"/>
              <w:rPr>
                <w:color w:val="000000"/>
                <w:sz w:val="16"/>
                <w:szCs w:val="16"/>
              </w:rPr>
            </w:pPr>
          </w:p>
          <w:p w:rsidR="00A96BDA" w:rsidRDefault="00A96BDA">
            <w:pPr>
              <w:spacing w:line="276" w:lineRule="auto"/>
              <w:rPr>
                <w:color w:val="000000"/>
                <w:sz w:val="16"/>
                <w:szCs w:val="16"/>
              </w:rPr>
            </w:pPr>
          </w:p>
          <w:p w:rsidR="00A96BDA" w:rsidRDefault="00A96BDA">
            <w:pPr>
              <w:spacing w:line="276" w:lineRule="auto"/>
              <w:rPr>
                <w:color w:val="000000"/>
                <w:sz w:val="16"/>
                <w:szCs w:val="16"/>
              </w:rPr>
            </w:pPr>
          </w:p>
          <w:p w:rsidR="00A96BDA" w:rsidRDefault="00A96BDA">
            <w:pPr>
              <w:spacing w:line="276" w:lineRule="auto"/>
              <w:rPr>
                <w:color w:val="000000"/>
                <w:sz w:val="16"/>
                <w:szCs w:val="16"/>
              </w:rPr>
            </w:pPr>
          </w:p>
          <w:p w:rsidR="00A96BDA" w:rsidRDefault="00A96BDA">
            <w:pPr>
              <w:spacing w:line="276" w:lineRule="auto"/>
              <w:rPr>
                <w:color w:val="000000"/>
                <w:sz w:val="16"/>
                <w:szCs w:val="16"/>
              </w:rPr>
            </w:pPr>
          </w:p>
          <w:p w:rsidR="00A96BDA" w:rsidRDefault="00A96BDA">
            <w:pPr>
              <w:spacing w:line="276" w:lineRule="auto"/>
              <w:rPr>
                <w:color w:val="000000"/>
                <w:sz w:val="16"/>
                <w:szCs w:val="16"/>
              </w:rPr>
            </w:pPr>
          </w:p>
          <w:p w:rsidR="00A96BDA" w:rsidRDefault="00A96BDA">
            <w:pPr>
              <w:spacing w:line="276" w:lineRule="auto"/>
              <w:rPr>
                <w:color w:val="000000"/>
                <w:sz w:val="16"/>
                <w:szCs w:val="16"/>
              </w:rPr>
            </w:pPr>
          </w:p>
          <w:p w:rsidR="00A96BDA" w:rsidRDefault="00A96BDA">
            <w:pPr>
              <w:spacing w:line="276" w:lineRule="auto"/>
              <w:rPr>
                <w:color w:val="000000"/>
                <w:sz w:val="16"/>
                <w:szCs w:val="16"/>
              </w:rPr>
            </w:pPr>
          </w:p>
          <w:p w:rsidR="00A96BDA" w:rsidRDefault="00A96BDA">
            <w:pPr>
              <w:spacing w:line="276" w:lineRule="auto"/>
              <w:rPr>
                <w:color w:val="000000"/>
                <w:sz w:val="16"/>
                <w:szCs w:val="16"/>
              </w:rPr>
            </w:pPr>
          </w:p>
          <w:p w:rsidR="00A96BDA" w:rsidRDefault="00A96BDA">
            <w:pPr>
              <w:spacing w:line="276" w:lineRule="auto"/>
              <w:rPr>
                <w:color w:val="000000"/>
                <w:sz w:val="16"/>
                <w:szCs w:val="16"/>
              </w:rPr>
            </w:pPr>
          </w:p>
          <w:p w:rsidR="00A96BDA" w:rsidRDefault="00A96BDA">
            <w:pPr>
              <w:spacing w:line="276" w:lineRule="auto"/>
              <w:rPr>
                <w:color w:val="000000"/>
                <w:sz w:val="16"/>
                <w:szCs w:val="16"/>
              </w:rPr>
            </w:pPr>
          </w:p>
          <w:p w:rsidR="00A96BDA" w:rsidRDefault="00A96BDA">
            <w:pPr>
              <w:spacing w:line="276" w:lineRule="auto"/>
              <w:rPr>
                <w:color w:val="000000"/>
                <w:sz w:val="16"/>
                <w:szCs w:val="16"/>
              </w:rPr>
            </w:pPr>
          </w:p>
          <w:p w:rsidR="00A96BDA" w:rsidRDefault="00A96BDA">
            <w:pPr>
              <w:spacing w:line="276" w:lineRule="auto"/>
              <w:rPr>
                <w:color w:val="000000"/>
                <w:sz w:val="16"/>
                <w:szCs w:val="16"/>
              </w:rPr>
            </w:pPr>
          </w:p>
          <w:p w:rsidR="00A96BDA" w:rsidRDefault="00A96BDA">
            <w:pPr>
              <w:spacing w:line="276" w:lineRule="auto"/>
              <w:rPr>
                <w:color w:val="000000"/>
                <w:sz w:val="16"/>
                <w:szCs w:val="16"/>
              </w:rPr>
            </w:pPr>
          </w:p>
          <w:p w:rsidR="00A96BDA" w:rsidRDefault="00A96BDA">
            <w:pPr>
              <w:spacing w:line="276" w:lineRule="auto"/>
              <w:rPr>
                <w:color w:val="000000"/>
                <w:sz w:val="16"/>
                <w:szCs w:val="16"/>
              </w:rPr>
            </w:pPr>
          </w:p>
          <w:p w:rsidR="00A96BDA" w:rsidRDefault="00A96BDA">
            <w:pPr>
              <w:spacing w:line="276" w:lineRule="auto"/>
              <w:rPr>
                <w:color w:val="000000"/>
                <w:sz w:val="16"/>
                <w:szCs w:val="16"/>
              </w:rPr>
            </w:pPr>
          </w:p>
          <w:p w:rsidR="00A96BDA" w:rsidRDefault="00A96BDA">
            <w:pPr>
              <w:spacing w:line="276" w:lineRule="auto"/>
              <w:rPr>
                <w:color w:val="000000"/>
                <w:sz w:val="16"/>
                <w:szCs w:val="16"/>
              </w:rPr>
            </w:pPr>
          </w:p>
          <w:p w:rsidR="00A96BDA" w:rsidRDefault="00A96BDA">
            <w:pPr>
              <w:spacing w:line="276" w:lineRule="auto"/>
              <w:rPr>
                <w:color w:val="000000"/>
                <w:sz w:val="16"/>
                <w:szCs w:val="16"/>
              </w:rPr>
            </w:pPr>
          </w:p>
          <w:p w:rsidR="00A96BDA" w:rsidRDefault="00A96BDA">
            <w:pPr>
              <w:spacing w:line="276" w:lineRule="auto"/>
              <w:rPr>
                <w:color w:val="000000"/>
                <w:sz w:val="16"/>
                <w:szCs w:val="16"/>
              </w:rPr>
            </w:pPr>
          </w:p>
          <w:p w:rsidR="00A96BDA" w:rsidRDefault="00A96BDA">
            <w:pPr>
              <w:spacing w:line="276" w:lineRule="auto"/>
              <w:rPr>
                <w:color w:val="000000"/>
                <w:sz w:val="16"/>
                <w:szCs w:val="16"/>
              </w:rPr>
            </w:pPr>
          </w:p>
          <w:p w:rsidR="00A96BDA" w:rsidRDefault="00A96BDA">
            <w:pPr>
              <w:spacing w:line="276" w:lineRule="auto"/>
              <w:rPr>
                <w:color w:val="000000"/>
                <w:sz w:val="16"/>
                <w:szCs w:val="16"/>
              </w:rPr>
            </w:pPr>
          </w:p>
          <w:p w:rsidR="00A96BDA" w:rsidRDefault="00A96BDA">
            <w:pPr>
              <w:spacing w:line="276" w:lineRule="auto"/>
              <w:rPr>
                <w:color w:val="000000"/>
                <w:sz w:val="16"/>
                <w:szCs w:val="16"/>
              </w:rPr>
            </w:pPr>
          </w:p>
          <w:p w:rsidR="00A96BDA" w:rsidRDefault="00A96BDA">
            <w:pPr>
              <w:spacing w:line="276" w:lineRule="auto"/>
              <w:rPr>
                <w:color w:val="000000"/>
                <w:sz w:val="16"/>
                <w:szCs w:val="16"/>
              </w:rPr>
            </w:pPr>
          </w:p>
          <w:p w:rsidR="00A96BDA" w:rsidRDefault="00A96BDA">
            <w:pPr>
              <w:spacing w:line="276" w:lineRule="auto"/>
              <w:rPr>
                <w:color w:val="000000"/>
                <w:sz w:val="16"/>
                <w:szCs w:val="16"/>
              </w:rPr>
            </w:pPr>
          </w:p>
          <w:p w:rsidR="00A96BDA" w:rsidRDefault="00A96BDA">
            <w:pPr>
              <w:spacing w:line="276" w:lineRule="auto"/>
              <w:rPr>
                <w:color w:val="000000"/>
                <w:sz w:val="16"/>
                <w:szCs w:val="16"/>
              </w:rPr>
            </w:pPr>
          </w:p>
          <w:p w:rsidR="00A96BDA" w:rsidRDefault="00A96BDA">
            <w:pPr>
              <w:spacing w:line="276" w:lineRule="auto"/>
              <w:rPr>
                <w:color w:val="000000"/>
                <w:sz w:val="16"/>
                <w:szCs w:val="16"/>
              </w:rPr>
            </w:pPr>
          </w:p>
          <w:p w:rsidR="00A96BDA" w:rsidRDefault="00A96BDA">
            <w:pPr>
              <w:spacing w:line="276" w:lineRule="auto"/>
              <w:rPr>
                <w:color w:val="000000"/>
                <w:sz w:val="16"/>
                <w:szCs w:val="16"/>
              </w:rPr>
            </w:pPr>
          </w:p>
          <w:p w:rsidR="00A96BDA" w:rsidRDefault="00A96BDA">
            <w:pPr>
              <w:spacing w:line="276" w:lineRule="auto"/>
              <w:rPr>
                <w:color w:val="000000"/>
                <w:sz w:val="16"/>
                <w:szCs w:val="16"/>
              </w:rPr>
            </w:pPr>
          </w:p>
        </w:tc>
      </w:tr>
    </w:tbl>
    <w:p w:rsidR="00A96BDA" w:rsidRDefault="00A96BDA">
      <w:pPr>
        <w:spacing w:line="276" w:lineRule="auto"/>
        <w:ind w:left="5220"/>
      </w:pPr>
      <w:r>
        <w:t>Приложение № 11</w:t>
      </w:r>
    </w:p>
    <w:p w:rsidR="00A96BDA" w:rsidRDefault="00A96BDA">
      <w:pPr>
        <w:spacing w:line="276" w:lineRule="auto"/>
        <w:ind w:left="5220"/>
      </w:pPr>
      <w:r>
        <w:t>к договору № ___________</w:t>
      </w:r>
    </w:p>
    <w:p w:rsidR="00A96BDA" w:rsidRDefault="00A96BDA">
      <w:pPr>
        <w:spacing w:line="276" w:lineRule="auto"/>
        <w:ind w:left="5220"/>
      </w:pPr>
      <w:r>
        <w:t>от «___» __________ 201_ г.</w:t>
      </w:r>
    </w:p>
    <w:tbl>
      <w:tblPr>
        <w:tblW w:w="10513" w:type="dxa"/>
        <w:tblInd w:w="94" w:type="dxa"/>
        <w:tblLayout w:type="fixed"/>
        <w:tblLook w:val="0400"/>
      </w:tblPr>
      <w:tblGrid>
        <w:gridCol w:w="563"/>
        <w:gridCol w:w="718"/>
        <w:gridCol w:w="521"/>
        <w:gridCol w:w="800"/>
        <w:gridCol w:w="736"/>
        <w:gridCol w:w="518"/>
        <w:gridCol w:w="1451"/>
        <w:gridCol w:w="717"/>
        <w:gridCol w:w="384"/>
        <w:gridCol w:w="322"/>
        <w:gridCol w:w="504"/>
        <w:gridCol w:w="195"/>
        <w:gridCol w:w="463"/>
        <w:gridCol w:w="760"/>
        <w:gridCol w:w="729"/>
        <w:gridCol w:w="41"/>
        <w:gridCol w:w="190"/>
        <w:gridCol w:w="901"/>
      </w:tblGrid>
      <w:tr w:rsidR="00A96BDA" w:rsidTr="00315CAF">
        <w:trPr>
          <w:gridAfter w:val="3"/>
          <w:wAfter w:w="1132" w:type="dxa"/>
          <w:trHeight w:val="260"/>
        </w:trPr>
        <w:tc>
          <w:tcPr>
            <w:tcW w:w="56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6043" w:type="dxa"/>
            <w:gridSpan w:val="10"/>
            <w:tcBorders>
              <w:top w:val="nil"/>
              <w:left w:val="nil"/>
              <w:bottom w:val="nil"/>
              <w:right w:val="nil"/>
            </w:tcBorders>
            <w:shd w:val="clear" w:color="auto" w:fill="FFFFFF"/>
          </w:tcPr>
          <w:p w:rsidR="00A96BDA" w:rsidRDefault="00A96BDA">
            <w:pPr>
              <w:jc w:val="right"/>
              <w:rPr>
                <w:color w:val="000000"/>
              </w:rPr>
            </w:pPr>
          </w:p>
          <w:p w:rsidR="00A96BDA" w:rsidRDefault="00A96BDA">
            <w:pPr>
              <w:jc w:val="right"/>
              <w:rPr>
                <w:color w:val="000000"/>
              </w:rPr>
            </w:pPr>
          </w:p>
          <w:p w:rsidR="00A96BDA" w:rsidRDefault="00A96BDA">
            <w:pPr>
              <w:jc w:val="right"/>
              <w:rPr>
                <w:color w:val="000000"/>
              </w:rPr>
            </w:pPr>
            <w:r>
              <w:rPr>
                <w:color w:val="000000"/>
              </w:rPr>
              <w:lastRenderedPageBreak/>
              <w:t>Унифицированная форма № МХ-3</w:t>
            </w:r>
          </w:p>
        </w:tc>
      </w:tr>
      <w:tr w:rsidR="00A96BDA" w:rsidTr="00315CAF">
        <w:trPr>
          <w:gridAfter w:val="3"/>
          <w:wAfter w:w="1132" w:type="dxa"/>
          <w:trHeight w:val="260"/>
        </w:trPr>
        <w:tc>
          <w:tcPr>
            <w:tcW w:w="56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lastRenderedPageBreak/>
              <w:t> </w:t>
            </w:r>
          </w:p>
        </w:tc>
        <w:tc>
          <w:tcPr>
            <w:tcW w:w="718"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6043" w:type="dxa"/>
            <w:gridSpan w:val="10"/>
            <w:tcBorders>
              <w:top w:val="nil"/>
              <w:left w:val="nil"/>
              <w:bottom w:val="nil"/>
              <w:right w:val="nil"/>
            </w:tcBorders>
            <w:shd w:val="clear" w:color="auto" w:fill="FFFFFF"/>
          </w:tcPr>
          <w:p w:rsidR="00A96BDA" w:rsidRDefault="00A96BDA">
            <w:pPr>
              <w:jc w:val="right"/>
              <w:rPr>
                <w:color w:val="000000"/>
              </w:rPr>
            </w:pPr>
            <w:proofErr w:type="gramStart"/>
            <w:r>
              <w:rPr>
                <w:color w:val="000000"/>
              </w:rPr>
              <w:t>утверждена</w:t>
            </w:r>
            <w:proofErr w:type="gramEnd"/>
            <w:r>
              <w:rPr>
                <w:color w:val="000000"/>
              </w:rPr>
              <w:t xml:space="preserve"> приказом ОАО «ТрансКонтейнер»</w:t>
            </w:r>
          </w:p>
          <w:p w:rsidR="00A96BDA" w:rsidRDefault="00A96BDA">
            <w:pPr>
              <w:jc w:val="right"/>
              <w:rPr>
                <w:color w:val="000000"/>
              </w:rPr>
            </w:pPr>
            <w:r>
              <w:rPr>
                <w:color w:val="000000"/>
              </w:rPr>
              <w:t xml:space="preserve"> от 13.12.2012  № 240</w:t>
            </w:r>
          </w:p>
        </w:tc>
      </w:tr>
      <w:tr w:rsidR="00A96BDA" w:rsidTr="00315CAF">
        <w:trPr>
          <w:gridAfter w:val="3"/>
          <w:wAfter w:w="1132" w:type="dxa"/>
          <w:trHeight w:val="260"/>
        </w:trPr>
        <w:tc>
          <w:tcPr>
            <w:tcW w:w="56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699" w:type="dxa"/>
            <w:gridSpan w:val="2"/>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A96BDA" w:rsidRDefault="00A96BDA">
            <w:pPr>
              <w:jc w:val="center"/>
              <w:rPr>
                <w:color w:val="000000"/>
              </w:rPr>
            </w:pPr>
            <w:r>
              <w:rPr>
                <w:color w:val="000000"/>
              </w:rPr>
              <w:t>Код</w:t>
            </w:r>
          </w:p>
        </w:tc>
      </w:tr>
      <w:tr w:rsidR="00A96BDA" w:rsidTr="00315CAF">
        <w:trPr>
          <w:gridAfter w:val="3"/>
          <w:wAfter w:w="1132" w:type="dxa"/>
          <w:trHeight w:val="260"/>
        </w:trPr>
        <w:tc>
          <w:tcPr>
            <w:tcW w:w="56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1484" w:type="dxa"/>
            <w:gridSpan w:val="4"/>
            <w:tcBorders>
              <w:top w:val="nil"/>
              <w:left w:val="nil"/>
              <w:bottom w:val="nil"/>
              <w:right w:val="nil"/>
            </w:tcBorders>
            <w:shd w:val="clear" w:color="auto" w:fill="FFFFFF"/>
          </w:tcPr>
          <w:p w:rsidR="00A96BDA" w:rsidRDefault="00A96BDA">
            <w:pPr>
              <w:jc w:val="right"/>
              <w:rPr>
                <w:color w:val="000000"/>
              </w:rPr>
            </w:pPr>
            <w:r>
              <w:rPr>
                <w:color w:val="000000"/>
              </w:rPr>
              <w:t>Форма по ОКУД</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A96BDA" w:rsidRDefault="00A96BDA">
            <w:pPr>
              <w:jc w:val="center"/>
              <w:rPr>
                <w:color w:val="000000"/>
                <w:sz w:val="22"/>
                <w:szCs w:val="22"/>
              </w:rPr>
            </w:pPr>
          </w:p>
        </w:tc>
      </w:tr>
      <w:tr w:rsidR="00A96BDA" w:rsidTr="00315CAF">
        <w:trPr>
          <w:gridAfter w:val="3"/>
          <w:wAfter w:w="1132" w:type="dxa"/>
          <w:trHeight w:val="260"/>
        </w:trPr>
        <w:tc>
          <w:tcPr>
            <w:tcW w:w="6730" w:type="dxa"/>
            <w:gridSpan w:val="10"/>
            <w:vMerge w:val="restart"/>
            <w:tcBorders>
              <w:top w:val="nil"/>
              <w:left w:val="nil"/>
              <w:bottom w:val="nil"/>
              <w:right w:val="nil"/>
            </w:tcBorders>
            <w:shd w:val="clear" w:color="auto" w:fill="FFFFFF"/>
            <w:vAlign w:val="center"/>
          </w:tcPr>
          <w:p w:rsidR="00A96BDA" w:rsidRDefault="00A96BDA">
            <w:pPr>
              <w:rPr>
                <w:color w:val="000000"/>
              </w:rPr>
            </w:pPr>
            <w:r>
              <w:rPr>
                <w:color w:val="000000"/>
              </w:rPr>
              <w:t> ФОРМА</w:t>
            </w:r>
          </w:p>
        </w:tc>
        <w:tc>
          <w:tcPr>
            <w:tcW w:w="1162" w:type="dxa"/>
            <w:gridSpan w:val="3"/>
            <w:tcBorders>
              <w:top w:val="nil"/>
              <w:left w:val="nil"/>
              <w:bottom w:val="nil"/>
              <w:right w:val="nil"/>
            </w:tcBorders>
            <w:shd w:val="clear" w:color="auto" w:fill="FFFFFF"/>
            <w:vAlign w:val="center"/>
          </w:tcPr>
          <w:p w:rsidR="00A96BDA" w:rsidRDefault="00A96BDA">
            <w:pPr>
              <w:jc w:val="right"/>
              <w:rPr>
                <w:color w:val="000000"/>
              </w:rPr>
            </w:pPr>
            <w:r>
              <w:rPr>
                <w:color w:val="000000"/>
              </w:rPr>
              <w:t>по ОКПО</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A96BDA" w:rsidRDefault="00A96BDA">
            <w:pPr>
              <w:jc w:val="center"/>
              <w:rPr>
                <w:color w:val="000000"/>
                <w:sz w:val="22"/>
                <w:szCs w:val="22"/>
              </w:rPr>
            </w:pPr>
          </w:p>
        </w:tc>
      </w:tr>
      <w:tr w:rsidR="00A96BDA" w:rsidTr="00315CAF">
        <w:trPr>
          <w:gridAfter w:val="3"/>
          <w:wAfter w:w="1132" w:type="dxa"/>
          <w:trHeight w:val="260"/>
        </w:trPr>
        <w:tc>
          <w:tcPr>
            <w:tcW w:w="6730" w:type="dxa"/>
            <w:gridSpan w:val="10"/>
            <w:vMerge/>
            <w:tcBorders>
              <w:top w:val="nil"/>
              <w:left w:val="nil"/>
              <w:bottom w:val="nil"/>
              <w:right w:val="nil"/>
            </w:tcBorders>
            <w:shd w:val="clear" w:color="auto" w:fill="FFFFFF"/>
            <w:vAlign w:val="center"/>
          </w:tcPr>
          <w:p w:rsidR="00A96BDA" w:rsidRDefault="00A96BDA">
            <w:pPr>
              <w:widowControl w:val="0"/>
              <w:pBdr>
                <w:top w:val="nil"/>
                <w:left w:val="nil"/>
                <w:bottom w:val="nil"/>
                <w:right w:val="nil"/>
                <w:between w:val="nil"/>
              </w:pBdr>
              <w:spacing w:line="276" w:lineRule="auto"/>
              <w:rPr>
                <w:color w:val="000000"/>
                <w:sz w:val="22"/>
                <w:szCs w:val="22"/>
              </w:rPr>
            </w:pPr>
          </w:p>
        </w:tc>
        <w:tc>
          <w:tcPr>
            <w:tcW w:w="699" w:type="dxa"/>
            <w:gridSpan w:val="2"/>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A96BDA" w:rsidRDefault="00A96BDA">
            <w:pPr>
              <w:jc w:val="center"/>
              <w:rPr>
                <w:color w:val="000000"/>
              </w:rPr>
            </w:pPr>
            <w:r>
              <w:rPr>
                <w:color w:val="000000"/>
              </w:rPr>
              <w:t> </w:t>
            </w:r>
          </w:p>
        </w:tc>
      </w:tr>
      <w:tr w:rsidR="00A96BDA" w:rsidTr="00315CAF">
        <w:trPr>
          <w:trHeight w:val="180"/>
        </w:trPr>
        <w:tc>
          <w:tcPr>
            <w:tcW w:w="6730" w:type="dxa"/>
            <w:gridSpan w:val="10"/>
            <w:vMerge/>
            <w:tcBorders>
              <w:top w:val="nil"/>
              <w:left w:val="nil"/>
              <w:bottom w:val="nil"/>
              <w:right w:val="nil"/>
            </w:tcBorders>
            <w:shd w:val="clear" w:color="auto" w:fill="FFFFFF"/>
            <w:vAlign w:val="center"/>
          </w:tcPr>
          <w:p w:rsidR="00A96BDA" w:rsidRDefault="00A96BDA">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r>
      <w:tr w:rsidR="00A96BDA" w:rsidTr="00315CAF">
        <w:trPr>
          <w:trHeight w:val="280"/>
        </w:trPr>
        <w:tc>
          <w:tcPr>
            <w:tcW w:w="6730" w:type="dxa"/>
            <w:gridSpan w:val="10"/>
            <w:tcBorders>
              <w:top w:val="nil"/>
              <w:left w:val="nil"/>
              <w:bottom w:val="nil"/>
              <w:right w:val="nil"/>
            </w:tcBorders>
            <w:shd w:val="clear" w:color="auto" w:fill="FFFFFF"/>
            <w:vAlign w:val="center"/>
          </w:tcPr>
          <w:p w:rsidR="00A96BDA" w:rsidRDefault="00A96BDA">
            <w:pPr>
              <w:rPr>
                <w:color w:val="000000"/>
              </w:rPr>
            </w:pPr>
            <w:r>
              <w:rPr>
                <w:color w:val="000000"/>
              </w:rPr>
              <w:t> </w:t>
            </w:r>
          </w:p>
        </w:tc>
        <w:tc>
          <w:tcPr>
            <w:tcW w:w="699" w:type="dxa"/>
            <w:gridSpan w:val="2"/>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r>
      <w:tr w:rsidR="00A96BDA" w:rsidTr="00315CAF">
        <w:trPr>
          <w:trHeight w:val="200"/>
        </w:trPr>
        <w:tc>
          <w:tcPr>
            <w:tcW w:w="6730" w:type="dxa"/>
            <w:gridSpan w:val="10"/>
            <w:tcBorders>
              <w:top w:val="single" w:sz="4" w:space="0" w:color="000000"/>
              <w:left w:val="nil"/>
              <w:bottom w:val="nil"/>
              <w:right w:val="nil"/>
            </w:tcBorders>
            <w:shd w:val="clear" w:color="auto" w:fill="FFFFFF"/>
          </w:tcPr>
          <w:p w:rsidR="00A96BDA" w:rsidRDefault="00A96BDA">
            <w:pPr>
              <w:jc w:val="center"/>
              <w:rPr>
                <w:color w:val="000000"/>
                <w:sz w:val="14"/>
                <w:szCs w:val="14"/>
              </w:rPr>
            </w:pPr>
            <w:r>
              <w:rPr>
                <w:color w:val="000000"/>
                <w:sz w:val="14"/>
                <w:szCs w:val="14"/>
              </w:rPr>
              <w:t>Организация-хранитель ад</w:t>
            </w:r>
            <w:r>
              <w:rPr>
                <w:sz w:val="14"/>
                <w:szCs w:val="14"/>
              </w:rPr>
              <w:t>ре</w:t>
            </w:r>
            <w:r>
              <w:rPr>
                <w:color w:val="000000"/>
                <w:sz w:val="14"/>
                <w:szCs w:val="14"/>
              </w:rPr>
              <w:t>с телефон, факс, структурное подразделение</w:t>
            </w:r>
          </w:p>
        </w:tc>
        <w:tc>
          <w:tcPr>
            <w:tcW w:w="699" w:type="dxa"/>
            <w:gridSpan w:val="2"/>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r>
      <w:tr w:rsidR="00A96BDA" w:rsidTr="00315CAF">
        <w:trPr>
          <w:gridAfter w:val="3"/>
          <w:wAfter w:w="1132" w:type="dxa"/>
          <w:trHeight w:val="260"/>
        </w:trPr>
        <w:tc>
          <w:tcPr>
            <w:tcW w:w="7892" w:type="dxa"/>
            <w:gridSpan w:val="13"/>
            <w:tcBorders>
              <w:top w:val="nil"/>
              <w:left w:val="nil"/>
              <w:bottom w:val="nil"/>
              <w:right w:val="nil"/>
            </w:tcBorders>
            <w:shd w:val="clear" w:color="auto" w:fill="FFFFFF"/>
            <w:vAlign w:val="center"/>
          </w:tcPr>
          <w:p w:rsidR="00A96BDA" w:rsidRDefault="00A96BDA">
            <w:pPr>
              <w:jc w:val="right"/>
              <w:rPr>
                <w:color w:val="000000"/>
              </w:rPr>
            </w:pPr>
            <w:r>
              <w:rPr>
                <w:color w:val="000000"/>
              </w:rPr>
              <w:t>Вид деятельности по ОКДП</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A96BDA" w:rsidRDefault="00A96BDA">
            <w:pPr>
              <w:jc w:val="center"/>
              <w:rPr>
                <w:color w:val="000000"/>
              </w:rPr>
            </w:pPr>
            <w:r>
              <w:rPr>
                <w:color w:val="000000"/>
              </w:rPr>
              <w:t> </w:t>
            </w:r>
          </w:p>
        </w:tc>
      </w:tr>
      <w:tr w:rsidR="00A96BDA" w:rsidTr="00315CAF">
        <w:trPr>
          <w:gridAfter w:val="3"/>
          <w:wAfter w:w="1132" w:type="dxa"/>
          <w:trHeight w:val="260"/>
        </w:trPr>
        <w:tc>
          <w:tcPr>
            <w:tcW w:w="6730" w:type="dxa"/>
            <w:gridSpan w:val="10"/>
            <w:vMerge w:val="restart"/>
            <w:tcBorders>
              <w:top w:val="nil"/>
              <w:left w:val="nil"/>
              <w:bottom w:val="nil"/>
              <w:right w:val="nil"/>
            </w:tcBorders>
            <w:shd w:val="clear" w:color="auto" w:fill="FFFFFF"/>
            <w:vAlign w:val="center"/>
          </w:tcPr>
          <w:p w:rsidR="00A96BDA" w:rsidRDefault="00A96BDA">
            <w:pPr>
              <w:rPr>
                <w:color w:val="000000"/>
              </w:rPr>
            </w:pPr>
            <w:r>
              <w:rPr>
                <w:color w:val="000000"/>
              </w:rPr>
              <w:t>Публичное акционерное общество "Центр по перевозке грузов в контейнерах "ТрансКонтейнер"</w:t>
            </w:r>
            <w:r>
              <w:rPr>
                <w:color w:val="000000"/>
              </w:rPr>
              <w:br/>
            </w:r>
            <w:r>
              <w:rPr>
                <w:color w:val="000000"/>
              </w:rPr>
              <w:br/>
              <w:t>Филиал ПАО "ТрансКонтейнер" на _________________ железной дороге</w:t>
            </w:r>
          </w:p>
        </w:tc>
        <w:tc>
          <w:tcPr>
            <w:tcW w:w="1162" w:type="dxa"/>
            <w:gridSpan w:val="3"/>
            <w:tcBorders>
              <w:top w:val="nil"/>
              <w:left w:val="nil"/>
              <w:bottom w:val="nil"/>
              <w:right w:val="nil"/>
            </w:tcBorders>
            <w:shd w:val="clear" w:color="auto" w:fill="FFFFFF"/>
            <w:vAlign w:val="center"/>
          </w:tcPr>
          <w:p w:rsidR="00A96BDA" w:rsidRDefault="00A96BDA">
            <w:pPr>
              <w:jc w:val="right"/>
              <w:rPr>
                <w:color w:val="000000"/>
              </w:rPr>
            </w:pPr>
            <w:r>
              <w:rPr>
                <w:color w:val="000000"/>
              </w:rPr>
              <w:t>по ОКПО</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A96BDA" w:rsidRDefault="00A96BDA">
            <w:pPr>
              <w:jc w:val="center"/>
              <w:rPr>
                <w:color w:val="000000"/>
                <w:sz w:val="22"/>
                <w:szCs w:val="22"/>
              </w:rPr>
            </w:pPr>
          </w:p>
        </w:tc>
      </w:tr>
      <w:tr w:rsidR="00A96BDA" w:rsidTr="00315CAF">
        <w:trPr>
          <w:gridAfter w:val="3"/>
          <w:wAfter w:w="1132" w:type="dxa"/>
          <w:trHeight w:val="260"/>
        </w:trPr>
        <w:tc>
          <w:tcPr>
            <w:tcW w:w="6730" w:type="dxa"/>
            <w:gridSpan w:val="10"/>
            <w:vMerge/>
            <w:tcBorders>
              <w:top w:val="nil"/>
              <w:left w:val="nil"/>
              <w:bottom w:val="nil"/>
              <w:right w:val="nil"/>
            </w:tcBorders>
            <w:shd w:val="clear" w:color="auto" w:fill="FFFFFF"/>
            <w:vAlign w:val="center"/>
          </w:tcPr>
          <w:p w:rsidR="00A96BDA" w:rsidRDefault="00A96BDA">
            <w:pPr>
              <w:widowControl w:val="0"/>
              <w:pBdr>
                <w:top w:val="nil"/>
                <w:left w:val="nil"/>
                <w:bottom w:val="nil"/>
                <w:right w:val="nil"/>
                <w:between w:val="nil"/>
              </w:pBdr>
              <w:spacing w:line="276" w:lineRule="auto"/>
              <w:rPr>
                <w:color w:val="000000"/>
                <w:sz w:val="22"/>
                <w:szCs w:val="22"/>
              </w:rPr>
            </w:pPr>
          </w:p>
        </w:tc>
        <w:tc>
          <w:tcPr>
            <w:tcW w:w="699" w:type="dxa"/>
            <w:gridSpan w:val="2"/>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A96BDA" w:rsidRDefault="00A96BDA">
            <w:pPr>
              <w:jc w:val="center"/>
              <w:rPr>
                <w:color w:val="000000"/>
              </w:rPr>
            </w:pPr>
            <w:r>
              <w:rPr>
                <w:color w:val="000000"/>
              </w:rPr>
              <w:t> </w:t>
            </w:r>
          </w:p>
        </w:tc>
      </w:tr>
      <w:tr w:rsidR="00A96BDA" w:rsidTr="00315CAF">
        <w:trPr>
          <w:trHeight w:val="580"/>
        </w:trPr>
        <w:tc>
          <w:tcPr>
            <w:tcW w:w="6730" w:type="dxa"/>
            <w:gridSpan w:val="10"/>
            <w:vMerge/>
            <w:tcBorders>
              <w:top w:val="nil"/>
              <w:left w:val="nil"/>
              <w:bottom w:val="nil"/>
              <w:right w:val="nil"/>
            </w:tcBorders>
            <w:shd w:val="clear" w:color="auto" w:fill="FFFFFF"/>
            <w:vAlign w:val="center"/>
          </w:tcPr>
          <w:p w:rsidR="00A96BDA" w:rsidRDefault="00A96BDA">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r>
      <w:tr w:rsidR="00A96BDA" w:rsidTr="00315CAF">
        <w:trPr>
          <w:trHeight w:val="340"/>
        </w:trPr>
        <w:tc>
          <w:tcPr>
            <w:tcW w:w="6730" w:type="dxa"/>
            <w:gridSpan w:val="10"/>
            <w:tcBorders>
              <w:top w:val="nil"/>
              <w:left w:val="nil"/>
              <w:bottom w:val="nil"/>
              <w:right w:val="nil"/>
            </w:tcBorders>
            <w:shd w:val="clear" w:color="auto" w:fill="FFFFFF"/>
            <w:vAlign w:val="center"/>
          </w:tcPr>
          <w:p w:rsidR="00A96BDA" w:rsidRDefault="00A96BDA">
            <w:pPr>
              <w:rPr>
                <w:color w:val="000000"/>
              </w:rPr>
            </w:pPr>
            <w:r>
              <w:rPr>
                <w:color w:val="000000"/>
              </w:rPr>
              <w:t> </w:t>
            </w:r>
          </w:p>
        </w:tc>
        <w:tc>
          <w:tcPr>
            <w:tcW w:w="699" w:type="dxa"/>
            <w:gridSpan w:val="2"/>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r>
      <w:tr w:rsidR="00A96BDA" w:rsidTr="00315CAF">
        <w:trPr>
          <w:gridAfter w:val="3"/>
          <w:wAfter w:w="1132" w:type="dxa"/>
          <w:trHeight w:val="360"/>
        </w:trPr>
        <w:tc>
          <w:tcPr>
            <w:tcW w:w="6730" w:type="dxa"/>
            <w:gridSpan w:val="10"/>
            <w:tcBorders>
              <w:top w:val="single" w:sz="4" w:space="0" w:color="000000"/>
              <w:left w:val="nil"/>
              <w:bottom w:val="nil"/>
              <w:right w:val="nil"/>
            </w:tcBorders>
            <w:shd w:val="clear" w:color="auto" w:fill="FFFFFF"/>
          </w:tcPr>
          <w:p w:rsidR="00A96BDA" w:rsidRDefault="00A96BDA">
            <w:pPr>
              <w:jc w:val="center"/>
              <w:rPr>
                <w:color w:val="000000"/>
                <w:sz w:val="14"/>
                <w:szCs w:val="14"/>
              </w:rPr>
            </w:pPr>
            <w:proofErr w:type="spellStart"/>
            <w:r>
              <w:rPr>
                <w:color w:val="000000"/>
                <w:sz w:val="14"/>
                <w:szCs w:val="14"/>
              </w:rPr>
              <w:t>Поклажедатель</w:t>
            </w:r>
            <w:proofErr w:type="spellEnd"/>
            <w:r>
              <w:rPr>
                <w:color w:val="000000"/>
                <w:sz w:val="14"/>
                <w:szCs w:val="14"/>
              </w:rPr>
              <w:t xml:space="preserve"> (наименование, </w:t>
            </w:r>
            <w:proofErr w:type="spellStart"/>
            <w:r>
              <w:rPr>
                <w:color w:val="000000"/>
                <w:sz w:val="14"/>
                <w:szCs w:val="14"/>
              </w:rPr>
              <w:t>адрес</w:t>
            </w:r>
            <w:proofErr w:type="gramStart"/>
            <w:r>
              <w:rPr>
                <w:color w:val="000000"/>
                <w:sz w:val="14"/>
                <w:szCs w:val="14"/>
              </w:rPr>
              <w:t>,т</w:t>
            </w:r>
            <w:proofErr w:type="gramEnd"/>
            <w:r>
              <w:rPr>
                <w:color w:val="000000"/>
                <w:sz w:val="14"/>
                <w:szCs w:val="14"/>
              </w:rPr>
              <w:t>елефон,факс,фамилия</w:t>
            </w:r>
            <w:proofErr w:type="spellEnd"/>
            <w:r>
              <w:rPr>
                <w:color w:val="000000"/>
                <w:sz w:val="14"/>
                <w:szCs w:val="14"/>
              </w:rPr>
              <w:t xml:space="preserve"> имя отчество)</w:t>
            </w:r>
          </w:p>
        </w:tc>
        <w:tc>
          <w:tcPr>
            <w:tcW w:w="1162" w:type="dxa"/>
            <w:gridSpan w:val="3"/>
            <w:vMerge w:val="restart"/>
            <w:tcBorders>
              <w:top w:val="nil"/>
              <w:left w:val="nil"/>
              <w:bottom w:val="nil"/>
              <w:right w:val="nil"/>
            </w:tcBorders>
            <w:shd w:val="clear" w:color="auto" w:fill="FFFFFF"/>
            <w:vAlign w:val="center"/>
          </w:tcPr>
          <w:p w:rsidR="00A96BDA" w:rsidRDefault="00A96BDA">
            <w:pPr>
              <w:jc w:val="right"/>
              <w:rPr>
                <w:color w:val="000000"/>
              </w:rPr>
            </w:pPr>
            <w:r>
              <w:rPr>
                <w:color w:val="000000"/>
              </w:rPr>
              <w:t>Договор номер</w:t>
            </w:r>
          </w:p>
        </w:tc>
        <w:tc>
          <w:tcPr>
            <w:tcW w:w="148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A96BDA" w:rsidRDefault="00A96BDA">
            <w:pPr>
              <w:jc w:val="center"/>
              <w:rPr>
                <w:color w:val="000000"/>
                <w:sz w:val="14"/>
                <w:szCs w:val="14"/>
              </w:rPr>
            </w:pPr>
            <w:r>
              <w:rPr>
                <w:color w:val="000000"/>
                <w:sz w:val="14"/>
                <w:szCs w:val="14"/>
              </w:rPr>
              <w:t> </w:t>
            </w:r>
          </w:p>
        </w:tc>
      </w:tr>
      <w:tr w:rsidR="00A96BDA" w:rsidTr="00315CAF">
        <w:trPr>
          <w:gridAfter w:val="3"/>
          <w:wAfter w:w="1132" w:type="dxa"/>
          <w:trHeight w:val="240"/>
        </w:trPr>
        <w:tc>
          <w:tcPr>
            <w:tcW w:w="56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1162" w:type="dxa"/>
            <w:gridSpan w:val="3"/>
            <w:vMerge/>
            <w:tcBorders>
              <w:top w:val="nil"/>
              <w:left w:val="nil"/>
              <w:bottom w:val="nil"/>
              <w:right w:val="nil"/>
            </w:tcBorders>
            <w:shd w:val="clear" w:color="auto" w:fill="FFFFFF"/>
            <w:vAlign w:val="center"/>
          </w:tcPr>
          <w:p w:rsidR="00A96BDA" w:rsidRDefault="00A96BDA">
            <w:pPr>
              <w:widowControl w:val="0"/>
              <w:pBdr>
                <w:top w:val="nil"/>
                <w:left w:val="nil"/>
                <w:bottom w:val="nil"/>
                <w:right w:val="nil"/>
                <w:between w:val="nil"/>
              </w:pBdr>
              <w:spacing w:line="276" w:lineRule="auto"/>
              <w:rPr>
                <w:color w:val="000000"/>
                <w:sz w:val="16"/>
                <w:szCs w:val="16"/>
              </w:rPr>
            </w:pPr>
          </w:p>
        </w:tc>
        <w:tc>
          <w:tcPr>
            <w:tcW w:w="1489"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96BDA" w:rsidRDefault="00A96BDA">
            <w:pPr>
              <w:widowControl w:val="0"/>
              <w:pBdr>
                <w:top w:val="nil"/>
                <w:left w:val="nil"/>
                <w:bottom w:val="nil"/>
                <w:right w:val="nil"/>
                <w:between w:val="nil"/>
              </w:pBdr>
              <w:spacing w:line="276" w:lineRule="auto"/>
              <w:rPr>
                <w:color w:val="000000"/>
                <w:sz w:val="16"/>
                <w:szCs w:val="16"/>
              </w:rPr>
            </w:pPr>
          </w:p>
        </w:tc>
      </w:tr>
      <w:tr w:rsidR="00A96BDA" w:rsidTr="00315CAF">
        <w:trPr>
          <w:gridAfter w:val="3"/>
          <w:wAfter w:w="1132" w:type="dxa"/>
          <w:trHeight w:val="260"/>
        </w:trPr>
        <w:tc>
          <w:tcPr>
            <w:tcW w:w="56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1162" w:type="dxa"/>
            <w:gridSpan w:val="3"/>
            <w:tcBorders>
              <w:top w:val="nil"/>
              <w:left w:val="nil"/>
              <w:bottom w:val="nil"/>
              <w:right w:val="nil"/>
            </w:tcBorders>
            <w:shd w:val="clear" w:color="auto" w:fill="FFFFFF"/>
            <w:vAlign w:val="center"/>
          </w:tcPr>
          <w:p w:rsidR="00A96BDA" w:rsidRDefault="00A96BDA">
            <w:pPr>
              <w:jc w:val="right"/>
              <w:rPr>
                <w:color w:val="000000"/>
              </w:rPr>
            </w:pPr>
            <w:r>
              <w:rPr>
                <w:color w:val="000000"/>
              </w:rPr>
              <w:t>Дата</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A96BDA" w:rsidRDefault="00A96BDA">
            <w:pPr>
              <w:jc w:val="center"/>
              <w:rPr>
                <w:color w:val="000000"/>
                <w:sz w:val="22"/>
                <w:szCs w:val="22"/>
              </w:rPr>
            </w:pPr>
            <w:r>
              <w:rPr>
                <w:color w:val="000000"/>
                <w:sz w:val="22"/>
                <w:szCs w:val="22"/>
              </w:rPr>
              <w:t> </w:t>
            </w:r>
          </w:p>
        </w:tc>
      </w:tr>
      <w:tr w:rsidR="00A96BDA" w:rsidTr="00315CAF">
        <w:trPr>
          <w:gridAfter w:val="3"/>
          <w:wAfter w:w="1132" w:type="dxa"/>
          <w:trHeight w:val="260"/>
        </w:trPr>
        <w:tc>
          <w:tcPr>
            <w:tcW w:w="56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1162" w:type="dxa"/>
            <w:gridSpan w:val="3"/>
            <w:tcBorders>
              <w:top w:val="nil"/>
              <w:left w:val="nil"/>
              <w:bottom w:val="nil"/>
              <w:right w:val="nil"/>
            </w:tcBorders>
            <w:shd w:val="clear" w:color="auto" w:fill="FFFFFF"/>
            <w:vAlign w:val="center"/>
          </w:tcPr>
          <w:p w:rsidR="00A96BDA" w:rsidRDefault="00A96BDA">
            <w:pPr>
              <w:jc w:val="right"/>
              <w:rPr>
                <w:color w:val="000000"/>
              </w:rPr>
            </w:pPr>
            <w:r>
              <w:rPr>
                <w:color w:val="000000"/>
              </w:rPr>
              <w:t>Вид операции</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A96BDA" w:rsidRDefault="00A96BDA">
            <w:pPr>
              <w:jc w:val="center"/>
              <w:rPr>
                <w:color w:val="000000"/>
              </w:rPr>
            </w:pPr>
            <w:r>
              <w:rPr>
                <w:color w:val="000000"/>
              </w:rPr>
              <w:t> </w:t>
            </w:r>
          </w:p>
        </w:tc>
      </w:tr>
      <w:tr w:rsidR="00A96BDA" w:rsidTr="00315CAF">
        <w:trPr>
          <w:trHeight w:val="260"/>
        </w:trPr>
        <w:tc>
          <w:tcPr>
            <w:tcW w:w="56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699" w:type="dxa"/>
            <w:gridSpan w:val="2"/>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p w:rsidR="00A96BDA" w:rsidRDefault="00A96BDA">
            <w:pPr>
              <w:rPr>
                <w:color w:val="000000"/>
                <w:sz w:val="16"/>
                <w:szCs w:val="16"/>
              </w:rPr>
            </w:pPr>
          </w:p>
        </w:tc>
        <w:tc>
          <w:tcPr>
            <w:tcW w:w="46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r>
      <w:tr w:rsidR="00A96BDA" w:rsidTr="00315CAF">
        <w:trPr>
          <w:trHeight w:val="260"/>
        </w:trPr>
        <w:tc>
          <w:tcPr>
            <w:tcW w:w="56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96BDA" w:rsidRDefault="00A96BDA">
            <w:pPr>
              <w:jc w:val="center"/>
              <w:rPr>
                <w:color w:val="000000"/>
              </w:rPr>
            </w:pPr>
            <w:r>
              <w:rPr>
                <w:color w:val="000000"/>
              </w:rPr>
              <w:t>Номер</w:t>
            </w:r>
          </w:p>
        </w:tc>
        <w:tc>
          <w:tcPr>
            <w:tcW w:w="2122" w:type="dxa"/>
            <w:gridSpan w:val="5"/>
            <w:tcBorders>
              <w:top w:val="single" w:sz="4" w:space="0" w:color="000000"/>
              <w:left w:val="nil"/>
              <w:bottom w:val="single" w:sz="4" w:space="0" w:color="000000"/>
              <w:right w:val="single" w:sz="4" w:space="0" w:color="000000"/>
            </w:tcBorders>
            <w:shd w:val="clear" w:color="auto" w:fill="FFFFFF"/>
            <w:vAlign w:val="center"/>
          </w:tcPr>
          <w:p w:rsidR="00A96BDA" w:rsidRDefault="00A96BDA">
            <w:pPr>
              <w:jc w:val="center"/>
              <w:rPr>
                <w:color w:val="000000"/>
              </w:rPr>
            </w:pPr>
            <w:r>
              <w:rPr>
                <w:color w:val="000000"/>
              </w:rPr>
              <w:t>Дата</w:t>
            </w:r>
          </w:p>
        </w:tc>
        <w:tc>
          <w:tcPr>
            <w:tcW w:w="46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r>
      <w:tr w:rsidR="00A96BDA" w:rsidTr="00315CAF">
        <w:trPr>
          <w:trHeight w:val="260"/>
        </w:trPr>
        <w:tc>
          <w:tcPr>
            <w:tcW w:w="56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A96BDA" w:rsidRDefault="00A96BDA">
            <w:pPr>
              <w:jc w:val="center"/>
              <w:rPr>
                <w:b/>
                <w:color w:val="000000"/>
                <w:sz w:val="22"/>
                <w:szCs w:val="22"/>
              </w:rPr>
            </w:pPr>
            <w:r>
              <w:rPr>
                <w:b/>
                <w:color w:val="000000"/>
                <w:sz w:val="22"/>
                <w:szCs w:val="22"/>
              </w:rPr>
              <w:t>АКТ</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96BDA" w:rsidRDefault="00A96BDA">
            <w:pPr>
              <w:jc w:val="center"/>
              <w:rPr>
                <w:color w:val="000000"/>
              </w:rPr>
            </w:pPr>
            <w:r>
              <w:rPr>
                <w:color w:val="000000"/>
              </w:rPr>
              <w:t> </w:t>
            </w:r>
          </w:p>
        </w:tc>
        <w:tc>
          <w:tcPr>
            <w:tcW w:w="2122" w:type="dxa"/>
            <w:gridSpan w:val="5"/>
            <w:tcBorders>
              <w:top w:val="single" w:sz="4" w:space="0" w:color="000000"/>
              <w:left w:val="nil"/>
              <w:bottom w:val="single" w:sz="4" w:space="0" w:color="000000"/>
              <w:right w:val="single" w:sz="4" w:space="0" w:color="000000"/>
            </w:tcBorders>
            <w:shd w:val="clear" w:color="auto" w:fill="FFFFFF"/>
            <w:vAlign w:val="center"/>
          </w:tcPr>
          <w:p w:rsidR="00A96BDA" w:rsidRDefault="00A96BDA">
            <w:pPr>
              <w:jc w:val="center"/>
              <w:rPr>
                <w:color w:val="000000"/>
              </w:rPr>
            </w:pPr>
            <w:r>
              <w:rPr>
                <w:color w:val="000000"/>
              </w:rPr>
              <w:t> </w:t>
            </w:r>
          </w:p>
        </w:tc>
        <w:tc>
          <w:tcPr>
            <w:tcW w:w="46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r>
      <w:tr w:rsidR="00A96BDA" w:rsidTr="00315CAF">
        <w:trPr>
          <w:gridAfter w:val="3"/>
          <w:wAfter w:w="1132" w:type="dxa"/>
          <w:trHeight w:val="260"/>
        </w:trPr>
        <w:tc>
          <w:tcPr>
            <w:tcW w:w="9381" w:type="dxa"/>
            <w:gridSpan w:val="15"/>
            <w:tcBorders>
              <w:top w:val="nil"/>
              <w:left w:val="nil"/>
              <w:bottom w:val="nil"/>
              <w:right w:val="nil"/>
            </w:tcBorders>
            <w:shd w:val="clear" w:color="auto" w:fill="FFFFFF"/>
          </w:tcPr>
          <w:p w:rsidR="00A96BDA" w:rsidRDefault="00A96BDA">
            <w:pPr>
              <w:jc w:val="center"/>
              <w:rPr>
                <w:b/>
                <w:color w:val="000000"/>
                <w:sz w:val="22"/>
                <w:szCs w:val="22"/>
              </w:rPr>
            </w:pPr>
            <w:r>
              <w:rPr>
                <w:b/>
                <w:color w:val="000000"/>
                <w:sz w:val="22"/>
                <w:szCs w:val="22"/>
              </w:rPr>
              <w:t>О ВОЗВРАТЕ ТОВАРНО-МАТЕРИАЛЬНЫХ ЦЕННОСТЕЙ, СДАННЫХ НА ХРАНЕНИЕ</w:t>
            </w:r>
          </w:p>
          <w:p w:rsidR="00A96BDA" w:rsidRDefault="00A96BDA">
            <w:pPr>
              <w:jc w:val="center"/>
              <w:rPr>
                <w:b/>
                <w:color w:val="000000"/>
                <w:sz w:val="22"/>
                <w:szCs w:val="22"/>
              </w:rPr>
            </w:pPr>
          </w:p>
        </w:tc>
      </w:tr>
      <w:tr w:rsidR="00A96BDA" w:rsidTr="00315CAF">
        <w:trPr>
          <w:gridAfter w:val="3"/>
          <w:wAfter w:w="1132" w:type="dxa"/>
          <w:trHeight w:val="320"/>
        </w:trPr>
        <w:tc>
          <w:tcPr>
            <w:tcW w:w="9381" w:type="dxa"/>
            <w:gridSpan w:val="15"/>
            <w:tcBorders>
              <w:top w:val="nil"/>
              <w:left w:val="nil"/>
              <w:bottom w:val="nil"/>
              <w:right w:val="nil"/>
            </w:tcBorders>
            <w:shd w:val="clear" w:color="auto" w:fill="FFFFFF"/>
          </w:tcPr>
          <w:p w:rsidR="00A96BDA" w:rsidRDefault="00A96BDA">
            <w:pPr>
              <w:rPr>
                <w:color w:val="000000"/>
                <w:sz w:val="22"/>
                <w:szCs w:val="22"/>
              </w:rPr>
            </w:pPr>
            <w:r>
              <w:rPr>
                <w:color w:val="000000"/>
                <w:sz w:val="22"/>
                <w:szCs w:val="22"/>
              </w:rPr>
              <w:t xml:space="preserve">Акт составлен в том, что </w:t>
            </w:r>
            <w:proofErr w:type="spellStart"/>
            <w:r>
              <w:rPr>
                <w:color w:val="000000"/>
                <w:sz w:val="22"/>
                <w:szCs w:val="22"/>
              </w:rPr>
              <w:t>поклажедатель</w:t>
            </w:r>
            <w:proofErr w:type="spellEnd"/>
            <w:r>
              <w:rPr>
                <w:color w:val="000000"/>
                <w:sz w:val="22"/>
                <w:szCs w:val="22"/>
              </w:rPr>
              <w:t xml:space="preserve"> принял от хранителя следующие товарно-материальные ценности:</w:t>
            </w:r>
          </w:p>
        </w:tc>
      </w:tr>
      <w:tr w:rsidR="00A96BDA" w:rsidTr="00315CAF">
        <w:trPr>
          <w:gridAfter w:val="3"/>
          <w:wAfter w:w="1132" w:type="dxa"/>
          <w:trHeight w:val="280"/>
        </w:trPr>
        <w:tc>
          <w:tcPr>
            <w:tcW w:w="5307" w:type="dxa"/>
            <w:gridSpan w:val="7"/>
            <w:tcBorders>
              <w:top w:val="nil"/>
              <w:left w:val="nil"/>
              <w:bottom w:val="single" w:sz="4" w:space="0" w:color="000000"/>
              <w:right w:val="nil"/>
            </w:tcBorders>
            <w:shd w:val="clear" w:color="auto" w:fill="FFFFFF"/>
          </w:tcPr>
          <w:p w:rsidR="00A96BDA" w:rsidRDefault="00A96BDA">
            <w:pPr>
              <w:jc w:val="center"/>
              <w:rPr>
                <w:color w:val="000000"/>
              </w:rPr>
            </w:pPr>
            <w:r>
              <w:rPr>
                <w:color w:val="000000"/>
              </w:rPr>
              <w:t> </w:t>
            </w:r>
          </w:p>
        </w:tc>
        <w:tc>
          <w:tcPr>
            <w:tcW w:w="717"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504"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2147" w:type="dxa"/>
            <w:gridSpan w:val="4"/>
            <w:tcBorders>
              <w:top w:val="nil"/>
              <w:left w:val="nil"/>
              <w:bottom w:val="single" w:sz="4" w:space="0" w:color="000000"/>
              <w:right w:val="nil"/>
            </w:tcBorders>
            <w:shd w:val="clear" w:color="auto" w:fill="FFFFFF"/>
          </w:tcPr>
          <w:p w:rsidR="00A96BDA" w:rsidRDefault="00A96BDA">
            <w:pPr>
              <w:jc w:val="center"/>
              <w:rPr>
                <w:color w:val="000000"/>
              </w:rPr>
            </w:pPr>
            <w:r>
              <w:rPr>
                <w:color w:val="000000"/>
              </w:rPr>
              <w:t> </w:t>
            </w:r>
          </w:p>
        </w:tc>
      </w:tr>
      <w:tr w:rsidR="00A96BDA" w:rsidTr="00315CAF">
        <w:trPr>
          <w:gridAfter w:val="3"/>
          <w:wAfter w:w="1132" w:type="dxa"/>
          <w:trHeight w:val="260"/>
        </w:trPr>
        <w:tc>
          <w:tcPr>
            <w:tcW w:w="5307" w:type="dxa"/>
            <w:gridSpan w:val="7"/>
            <w:tcBorders>
              <w:top w:val="nil"/>
              <w:left w:val="nil"/>
              <w:bottom w:val="nil"/>
              <w:right w:val="nil"/>
            </w:tcBorders>
            <w:shd w:val="clear" w:color="auto" w:fill="FFFFFF"/>
          </w:tcPr>
          <w:p w:rsidR="00A96BDA" w:rsidRDefault="00A96BDA">
            <w:pPr>
              <w:jc w:val="center"/>
              <w:rPr>
                <w:color w:val="000000"/>
                <w:sz w:val="16"/>
                <w:szCs w:val="16"/>
              </w:rPr>
            </w:pPr>
            <w:r>
              <w:rPr>
                <w:color w:val="000000"/>
                <w:sz w:val="16"/>
                <w:szCs w:val="16"/>
              </w:rPr>
              <w:t>Наименование, номер места хранения</w:t>
            </w:r>
          </w:p>
        </w:tc>
        <w:tc>
          <w:tcPr>
            <w:tcW w:w="717"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504"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2147" w:type="dxa"/>
            <w:gridSpan w:val="4"/>
            <w:tcBorders>
              <w:top w:val="nil"/>
              <w:left w:val="nil"/>
              <w:bottom w:val="nil"/>
              <w:right w:val="nil"/>
            </w:tcBorders>
            <w:shd w:val="clear" w:color="auto" w:fill="FFFFFF"/>
          </w:tcPr>
          <w:p w:rsidR="00A96BDA" w:rsidRDefault="00A96BDA">
            <w:pPr>
              <w:jc w:val="center"/>
              <w:rPr>
                <w:color w:val="000000"/>
                <w:sz w:val="16"/>
                <w:szCs w:val="16"/>
              </w:rPr>
            </w:pPr>
            <w:r>
              <w:rPr>
                <w:color w:val="000000"/>
                <w:sz w:val="16"/>
                <w:szCs w:val="16"/>
              </w:rPr>
              <w:t>Срок хранения</w:t>
            </w:r>
          </w:p>
        </w:tc>
      </w:tr>
      <w:tr w:rsidR="00A96BDA" w:rsidTr="00315CAF">
        <w:trPr>
          <w:trHeight w:val="320"/>
        </w:trPr>
        <w:tc>
          <w:tcPr>
            <w:tcW w:w="5307" w:type="dxa"/>
            <w:gridSpan w:val="7"/>
            <w:tcBorders>
              <w:top w:val="nil"/>
              <w:left w:val="nil"/>
              <w:bottom w:val="single" w:sz="4" w:space="0" w:color="000000"/>
              <w:right w:val="nil"/>
            </w:tcBorders>
            <w:shd w:val="clear" w:color="auto" w:fill="FFFFFF"/>
          </w:tcPr>
          <w:p w:rsidR="00A96BDA" w:rsidRDefault="00A96BDA">
            <w:pPr>
              <w:rPr>
                <w:color w:val="000000"/>
                <w:sz w:val="22"/>
                <w:szCs w:val="22"/>
              </w:rPr>
            </w:pPr>
            <w:r>
              <w:rPr>
                <w:color w:val="000000"/>
                <w:sz w:val="22"/>
                <w:szCs w:val="22"/>
              </w:rPr>
              <w:t>Следующие товарно-материальные ценности</w:t>
            </w:r>
          </w:p>
        </w:tc>
        <w:tc>
          <w:tcPr>
            <w:tcW w:w="717" w:type="dxa"/>
            <w:tcBorders>
              <w:top w:val="nil"/>
              <w:left w:val="nil"/>
              <w:bottom w:val="single" w:sz="4" w:space="0" w:color="000000"/>
              <w:right w:val="nil"/>
            </w:tcBorders>
            <w:shd w:val="clear" w:color="auto" w:fill="FFFFFF"/>
          </w:tcPr>
          <w:p w:rsidR="00A96BDA" w:rsidRDefault="00A96BDA">
            <w:pPr>
              <w:rPr>
                <w:color w:val="000000"/>
                <w:sz w:val="16"/>
                <w:szCs w:val="16"/>
              </w:rPr>
            </w:pPr>
            <w:r>
              <w:rPr>
                <w:color w:val="000000"/>
                <w:sz w:val="16"/>
                <w:szCs w:val="16"/>
              </w:rPr>
              <w:t> </w:t>
            </w:r>
          </w:p>
        </w:tc>
        <w:tc>
          <w:tcPr>
            <w:tcW w:w="384" w:type="dxa"/>
            <w:tcBorders>
              <w:top w:val="nil"/>
              <w:left w:val="nil"/>
              <w:bottom w:val="single" w:sz="4" w:space="0" w:color="000000"/>
              <w:right w:val="nil"/>
            </w:tcBorders>
            <w:shd w:val="clear" w:color="auto" w:fill="FFFFFF"/>
          </w:tcPr>
          <w:p w:rsidR="00A96BDA" w:rsidRDefault="00A96BDA">
            <w:pPr>
              <w:rPr>
                <w:color w:val="000000"/>
                <w:sz w:val="16"/>
                <w:szCs w:val="16"/>
              </w:rPr>
            </w:pPr>
            <w:r>
              <w:rPr>
                <w:color w:val="000000"/>
                <w:sz w:val="16"/>
                <w:szCs w:val="16"/>
              </w:rPr>
              <w:t> </w:t>
            </w:r>
          </w:p>
        </w:tc>
        <w:tc>
          <w:tcPr>
            <w:tcW w:w="322" w:type="dxa"/>
            <w:tcBorders>
              <w:top w:val="nil"/>
              <w:left w:val="nil"/>
              <w:bottom w:val="single" w:sz="4" w:space="0" w:color="000000"/>
              <w:right w:val="nil"/>
            </w:tcBorders>
            <w:shd w:val="clear" w:color="auto" w:fill="FFFFFF"/>
          </w:tcPr>
          <w:p w:rsidR="00A96BDA" w:rsidRDefault="00A96BDA">
            <w:pPr>
              <w:rPr>
                <w:color w:val="000000"/>
                <w:sz w:val="16"/>
                <w:szCs w:val="16"/>
              </w:rPr>
            </w:pPr>
            <w:r>
              <w:rPr>
                <w:color w:val="000000"/>
                <w:sz w:val="16"/>
                <w:szCs w:val="16"/>
              </w:rPr>
              <w:t> </w:t>
            </w:r>
          </w:p>
        </w:tc>
        <w:tc>
          <w:tcPr>
            <w:tcW w:w="504" w:type="dxa"/>
            <w:tcBorders>
              <w:top w:val="nil"/>
              <w:left w:val="nil"/>
              <w:bottom w:val="single" w:sz="4" w:space="0" w:color="000000"/>
              <w:right w:val="nil"/>
            </w:tcBorders>
            <w:shd w:val="clear" w:color="auto" w:fill="FFFFFF"/>
          </w:tcPr>
          <w:p w:rsidR="00A96BDA" w:rsidRDefault="00A96BDA">
            <w:pPr>
              <w:rPr>
                <w:color w:val="000000"/>
                <w:sz w:val="16"/>
                <w:szCs w:val="16"/>
              </w:rPr>
            </w:pPr>
            <w:r>
              <w:rPr>
                <w:color w:val="000000"/>
                <w:sz w:val="16"/>
                <w:szCs w:val="16"/>
              </w:rPr>
              <w:t> </w:t>
            </w:r>
          </w:p>
        </w:tc>
        <w:tc>
          <w:tcPr>
            <w:tcW w:w="658" w:type="dxa"/>
            <w:gridSpan w:val="2"/>
            <w:tcBorders>
              <w:top w:val="nil"/>
              <w:left w:val="nil"/>
              <w:bottom w:val="single" w:sz="4" w:space="0" w:color="000000"/>
              <w:right w:val="nil"/>
            </w:tcBorders>
            <w:shd w:val="clear" w:color="auto" w:fill="FFFFFF"/>
          </w:tcPr>
          <w:p w:rsidR="00A96BDA" w:rsidRDefault="00A96BDA">
            <w:pPr>
              <w:rPr>
                <w:color w:val="000000"/>
                <w:sz w:val="16"/>
                <w:szCs w:val="16"/>
              </w:rPr>
            </w:pPr>
            <w:r>
              <w:rPr>
                <w:color w:val="000000"/>
                <w:sz w:val="16"/>
                <w:szCs w:val="16"/>
              </w:rPr>
              <w:t> </w:t>
            </w:r>
          </w:p>
        </w:tc>
        <w:tc>
          <w:tcPr>
            <w:tcW w:w="760" w:type="dxa"/>
            <w:tcBorders>
              <w:top w:val="nil"/>
              <w:left w:val="nil"/>
              <w:bottom w:val="single" w:sz="4" w:space="0" w:color="000000"/>
              <w:right w:val="nil"/>
            </w:tcBorders>
            <w:shd w:val="clear" w:color="auto" w:fill="FFFFFF"/>
          </w:tcPr>
          <w:p w:rsidR="00A96BDA" w:rsidRDefault="00A96BDA">
            <w:pPr>
              <w:rPr>
                <w:color w:val="000000"/>
                <w:sz w:val="16"/>
                <w:szCs w:val="16"/>
              </w:rPr>
            </w:pPr>
            <w:r>
              <w:rPr>
                <w:color w:val="000000"/>
                <w:sz w:val="16"/>
                <w:szCs w:val="16"/>
              </w:rPr>
              <w:t> </w:t>
            </w:r>
          </w:p>
        </w:tc>
        <w:tc>
          <w:tcPr>
            <w:tcW w:w="1861" w:type="dxa"/>
            <w:gridSpan w:val="4"/>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r>
      <w:tr w:rsidR="00A96BDA" w:rsidTr="00315CAF">
        <w:trPr>
          <w:gridAfter w:val="4"/>
          <w:wAfter w:w="1861" w:type="dxa"/>
          <w:trHeight w:val="260"/>
        </w:trPr>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jc w:val="center"/>
              <w:rPr>
                <w:color w:val="000000"/>
                <w:sz w:val="18"/>
                <w:szCs w:val="18"/>
              </w:rPr>
            </w:pPr>
            <w:r>
              <w:rPr>
                <w:color w:val="000000"/>
                <w:sz w:val="18"/>
                <w:szCs w:val="18"/>
              </w:rPr>
              <w:t>№</w:t>
            </w:r>
            <w:r>
              <w:rPr>
                <w:color w:val="000000"/>
                <w:sz w:val="18"/>
                <w:szCs w:val="18"/>
              </w:rPr>
              <w:br/>
              <w:t>№</w:t>
            </w:r>
          </w:p>
        </w:tc>
        <w:tc>
          <w:tcPr>
            <w:tcW w:w="3293" w:type="dxa"/>
            <w:gridSpan w:val="5"/>
            <w:tcBorders>
              <w:top w:val="single" w:sz="4" w:space="0" w:color="000000"/>
              <w:left w:val="single" w:sz="4" w:space="0" w:color="000000"/>
              <w:bottom w:val="single" w:sz="4" w:space="0" w:color="000000"/>
              <w:right w:val="single" w:sz="4" w:space="0" w:color="000000"/>
            </w:tcBorders>
            <w:shd w:val="clear" w:color="auto" w:fill="auto"/>
          </w:tcPr>
          <w:p w:rsidR="00A96BDA" w:rsidRDefault="00A96BDA">
            <w:pPr>
              <w:jc w:val="center"/>
              <w:rPr>
                <w:color w:val="000000"/>
                <w:sz w:val="18"/>
                <w:szCs w:val="18"/>
              </w:rPr>
            </w:pPr>
            <w:r>
              <w:rPr>
                <w:color w:val="000000"/>
                <w:sz w:val="18"/>
                <w:szCs w:val="18"/>
              </w:rPr>
              <w:t>Товарно-материальные ценности</w:t>
            </w:r>
          </w:p>
        </w:tc>
        <w:tc>
          <w:tcPr>
            <w:tcW w:w="14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jc w:val="center"/>
              <w:rPr>
                <w:color w:val="000000"/>
                <w:sz w:val="18"/>
                <w:szCs w:val="18"/>
              </w:rPr>
            </w:pPr>
            <w:r>
              <w:rPr>
                <w:color w:val="000000"/>
                <w:sz w:val="18"/>
                <w:szCs w:val="18"/>
              </w:rPr>
              <w:t>Характеристика</w:t>
            </w:r>
          </w:p>
        </w:tc>
        <w:tc>
          <w:tcPr>
            <w:tcW w:w="14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jc w:val="center"/>
              <w:rPr>
                <w:color w:val="000000"/>
                <w:sz w:val="18"/>
                <w:szCs w:val="18"/>
              </w:rPr>
            </w:pPr>
            <w:r>
              <w:rPr>
                <w:color w:val="000000"/>
                <w:sz w:val="18"/>
                <w:szCs w:val="18"/>
              </w:rPr>
              <w:t xml:space="preserve">Единица </w:t>
            </w:r>
            <w:proofErr w:type="spellStart"/>
            <w:r>
              <w:rPr>
                <w:color w:val="000000"/>
                <w:sz w:val="18"/>
                <w:szCs w:val="18"/>
              </w:rPr>
              <w:t>изм</w:t>
            </w:r>
            <w:proofErr w:type="spellEnd"/>
            <w:r>
              <w:rPr>
                <w:color w:val="000000"/>
                <w:sz w:val="18"/>
                <w:szCs w:val="18"/>
              </w:rPr>
              <w:t>.</w:t>
            </w:r>
          </w:p>
        </w:tc>
        <w:tc>
          <w:tcPr>
            <w:tcW w:w="5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jc w:val="center"/>
              <w:rPr>
                <w:color w:val="000000"/>
                <w:sz w:val="18"/>
                <w:szCs w:val="18"/>
              </w:rPr>
            </w:pPr>
            <w:r>
              <w:rPr>
                <w:color w:val="000000"/>
                <w:sz w:val="18"/>
                <w:szCs w:val="18"/>
              </w:rPr>
              <w:t>Кол-во</w:t>
            </w:r>
            <w:r>
              <w:rPr>
                <w:color w:val="000000"/>
                <w:sz w:val="18"/>
                <w:szCs w:val="18"/>
              </w:rPr>
              <w:br/>
              <w:t>Масса</w:t>
            </w:r>
          </w:p>
        </w:tc>
        <w:tc>
          <w:tcPr>
            <w:tcW w:w="1418" w:type="dxa"/>
            <w:gridSpan w:val="3"/>
            <w:tcBorders>
              <w:top w:val="single" w:sz="4" w:space="0" w:color="000000"/>
              <w:left w:val="single" w:sz="4" w:space="0" w:color="000000"/>
              <w:bottom w:val="single" w:sz="4" w:space="0" w:color="000000"/>
            </w:tcBorders>
            <w:shd w:val="clear" w:color="auto" w:fill="auto"/>
            <w:vAlign w:val="center"/>
          </w:tcPr>
          <w:p w:rsidR="00A96BDA" w:rsidRDefault="00A96BDA">
            <w:pPr>
              <w:jc w:val="center"/>
              <w:rPr>
                <w:color w:val="000000"/>
                <w:sz w:val="18"/>
                <w:szCs w:val="18"/>
              </w:rPr>
            </w:pPr>
            <w:r>
              <w:rPr>
                <w:color w:val="000000"/>
                <w:sz w:val="18"/>
                <w:szCs w:val="18"/>
              </w:rPr>
              <w:t>Оценка</w:t>
            </w:r>
          </w:p>
        </w:tc>
      </w:tr>
      <w:tr w:rsidR="00A96BDA" w:rsidTr="00315CAF">
        <w:trPr>
          <w:gridAfter w:val="1"/>
          <w:wAfter w:w="901" w:type="dxa"/>
          <w:trHeight w:val="760"/>
        </w:trPr>
        <w:tc>
          <w:tcPr>
            <w:tcW w:w="5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rPr>
                <w:color w:val="000000"/>
                <w:sz w:val="18"/>
                <w:szCs w:val="18"/>
              </w:rPr>
            </w:pPr>
          </w:p>
        </w:tc>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rPr>
                <w:color w:val="000000"/>
                <w:sz w:val="18"/>
                <w:szCs w:val="18"/>
              </w:rPr>
            </w:pPr>
            <w:r>
              <w:rPr>
                <w:color w:val="000000"/>
                <w:sz w:val="18"/>
                <w:szCs w:val="18"/>
              </w:rPr>
              <w:t>Наименование, вид упаковки</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jc w:val="center"/>
              <w:rPr>
                <w:color w:val="000000"/>
                <w:sz w:val="18"/>
                <w:szCs w:val="18"/>
              </w:rPr>
            </w:pPr>
            <w:r>
              <w:rPr>
                <w:color w:val="000000"/>
                <w:sz w:val="18"/>
                <w:szCs w:val="18"/>
              </w:rPr>
              <w:t>Код</w:t>
            </w:r>
          </w:p>
        </w:tc>
        <w:tc>
          <w:tcPr>
            <w:tcW w:w="14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rPr>
                <w:color w:val="000000"/>
                <w:sz w:val="18"/>
                <w:szCs w:val="18"/>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jc w:val="center"/>
              <w:rPr>
                <w:color w:val="000000"/>
                <w:sz w:val="18"/>
                <w:szCs w:val="18"/>
              </w:rPr>
            </w:pPr>
            <w:proofErr w:type="spellStart"/>
            <w:r>
              <w:rPr>
                <w:color w:val="000000"/>
                <w:sz w:val="18"/>
                <w:szCs w:val="18"/>
              </w:rPr>
              <w:t>Наиме</w:t>
            </w:r>
            <w:proofErr w:type="spellEnd"/>
            <w:r>
              <w:rPr>
                <w:color w:val="000000"/>
                <w:sz w:val="18"/>
                <w:szCs w:val="18"/>
              </w:rPr>
              <w:br/>
              <w:t>нова</w:t>
            </w:r>
            <w:r>
              <w:rPr>
                <w:color w:val="000000"/>
                <w:sz w:val="18"/>
                <w:szCs w:val="18"/>
              </w:rPr>
              <w:br/>
            </w:r>
            <w:proofErr w:type="spellStart"/>
            <w:r>
              <w:rPr>
                <w:color w:val="000000"/>
                <w:sz w:val="18"/>
                <w:szCs w:val="18"/>
              </w:rPr>
              <w:t>ние</w:t>
            </w:r>
            <w:proofErr w:type="spellEnd"/>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jc w:val="center"/>
              <w:rPr>
                <w:color w:val="000000"/>
                <w:sz w:val="18"/>
                <w:szCs w:val="18"/>
              </w:rPr>
            </w:pPr>
            <w:r>
              <w:rPr>
                <w:color w:val="000000"/>
                <w:sz w:val="18"/>
                <w:szCs w:val="18"/>
              </w:rPr>
              <w:t>Код по</w:t>
            </w:r>
            <w:r>
              <w:rPr>
                <w:color w:val="000000"/>
                <w:sz w:val="18"/>
                <w:szCs w:val="18"/>
              </w:rPr>
              <w:br/>
              <w:t>ОКЕИ</w:t>
            </w:r>
          </w:p>
        </w:tc>
        <w:tc>
          <w:tcPr>
            <w:tcW w:w="5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rPr>
                <w:color w:val="000000"/>
                <w:sz w:val="18"/>
                <w:szCs w:val="18"/>
              </w:rPr>
            </w:pP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jc w:val="center"/>
              <w:rPr>
                <w:color w:val="000000"/>
                <w:sz w:val="18"/>
                <w:szCs w:val="18"/>
              </w:rPr>
            </w:pPr>
            <w:r>
              <w:rPr>
                <w:color w:val="000000"/>
                <w:sz w:val="18"/>
                <w:szCs w:val="18"/>
              </w:rPr>
              <w:t>цена, руб.</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jc w:val="center"/>
              <w:rPr>
                <w:color w:val="000000"/>
                <w:sz w:val="18"/>
                <w:szCs w:val="18"/>
              </w:rPr>
            </w:pPr>
            <w:r>
              <w:rPr>
                <w:color w:val="000000"/>
                <w:sz w:val="18"/>
                <w:szCs w:val="18"/>
              </w:rPr>
              <w:t>Стоимость, руб.</w:t>
            </w:r>
          </w:p>
        </w:tc>
      </w:tr>
      <w:tr w:rsidR="00A96BDA" w:rsidTr="00315CAF">
        <w:trPr>
          <w:gridAfter w:val="1"/>
          <w:wAfter w:w="901" w:type="dxa"/>
          <w:trHeight w:val="260"/>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jc w:val="center"/>
              <w:rPr>
                <w:color w:val="000000"/>
              </w:rPr>
            </w:pPr>
            <w:r>
              <w:rPr>
                <w:color w:val="000000"/>
              </w:rPr>
              <w:t>1</w:t>
            </w:r>
          </w:p>
        </w:tc>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jc w:val="center"/>
              <w:rPr>
                <w:color w:val="000000"/>
              </w:rPr>
            </w:pPr>
            <w:r>
              <w:rPr>
                <w:color w:val="000000"/>
              </w:rPr>
              <w:t>2</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jc w:val="center"/>
              <w:rPr>
                <w:color w:val="000000"/>
              </w:rPr>
            </w:pPr>
            <w:r>
              <w:rPr>
                <w:color w:val="000000"/>
              </w:rPr>
              <w:t>3</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jc w:val="center"/>
              <w:rPr>
                <w:color w:val="000000"/>
              </w:rPr>
            </w:pPr>
            <w:r>
              <w:rPr>
                <w:color w:val="000000"/>
              </w:rPr>
              <w:t>4</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jc w:val="center"/>
              <w:rPr>
                <w:color w:val="000000"/>
              </w:rPr>
            </w:pPr>
            <w:r>
              <w:rPr>
                <w:color w:val="000000"/>
              </w:rPr>
              <w:t>5</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jc w:val="center"/>
              <w:rPr>
                <w:color w:val="000000"/>
              </w:rPr>
            </w:pPr>
            <w:r>
              <w:rPr>
                <w:color w:val="000000"/>
              </w:rPr>
              <w:t>6</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jc w:val="center"/>
              <w:rPr>
                <w:color w:val="000000"/>
              </w:rPr>
            </w:pPr>
            <w:r>
              <w:rPr>
                <w:color w:val="000000"/>
              </w:rPr>
              <w:t>7</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jc w:val="center"/>
              <w:rPr>
                <w:color w:val="000000"/>
              </w:rPr>
            </w:pPr>
            <w:r>
              <w:rPr>
                <w:color w:val="000000"/>
              </w:rPr>
              <w:t>8</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jc w:val="center"/>
              <w:rPr>
                <w:color w:val="000000"/>
              </w:rPr>
            </w:pPr>
            <w:r>
              <w:rPr>
                <w:color w:val="000000"/>
              </w:rPr>
              <w:t>9</w:t>
            </w:r>
          </w:p>
        </w:tc>
      </w:tr>
      <w:tr w:rsidR="00A96BDA" w:rsidTr="00315CAF">
        <w:trPr>
          <w:gridAfter w:val="1"/>
          <w:wAfter w:w="901" w:type="dxa"/>
          <w:trHeight w:val="640"/>
        </w:trPr>
        <w:tc>
          <w:tcPr>
            <w:tcW w:w="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96BDA" w:rsidRDefault="00A96BDA">
            <w:pPr>
              <w:jc w:val="center"/>
              <w:rPr>
                <w:b/>
                <w:color w:val="000000"/>
                <w:sz w:val="18"/>
                <w:szCs w:val="18"/>
              </w:rPr>
            </w:pPr>
            <w:r>
              <w:rPr>
                <w:b/>
                <w:color w:val="000000"/>
                <w:sz w:val="18"/>
                <w:szCs w:val="18"/>
              </w:rPr>
              <w:t>1</w:t>
            </w:r>
          </w:p>
        </w:tc>
        <w:tc>
          <w:tcPr>
            <w:tcW w:w="277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A96BDA" w:rsidRDefault="00A96BDA">
            <w:pPr>
              <w:jc w:val="both"/>
              <w:rPr>
                <w:color w:val="000000"/>
                <w:sz w:val="18"/>
                <w:szCs w:val="18"/>
              </w:rPr>
            </w:pPr>
            <w:r>
              <w:rPr>
                <w:color w:val="000000"/>
                <w:sz w:val="18"/>
                <w:szCs w:val="18"/>
              </w:rPr>
              <w:t> </w:t>
            </w:r>
          </w:p>
        </w:tc>
        <w:tc>
          <w:tcPr>
            <w:tcW w:w="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96BDA" w:rsidRDefault="00A96BDA">
            <w:pPr>
              <w:jc w:val="center"/>
              <w:rPr>
                <w:b/>
                <w:color w:val="000000"/>
                <w:sz w:val="18"/>
                <w:szCs w:val="18"/>
              </w:rPr>
            </w:pPr>
            <w:r>
              <w:rPr>
                <w:b/>
                <w:color w:val="000000"/>
                <w:sz w:val="18"/>
                <w:szCs w:val="18"/>
              </w:rPr>
              <w:t> </w:t>
            </w:r>
          </w:p>
        </w:tc>
        <w:tc>
          <w:tcPr>
            <w:tcW w:w="1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96BDA" w:rsidRDefault="00A96BDA">
            <w:pPr>
              <w:jc w:val="center"/>
              <w:rPr>
                <w:color w:val="000000"/>
                <w:sz w:val="18"/>
                <w:szCs w:val="18"/>
              </w:rPr>
            </w:pPr>
            <w:r>
              <w:rPr>
                <w:color w:val="000000"/>
                <w:sz w:val="18"/>
                <w:szCs w:val="18"/>
              </w:rPr>
              <w:t> </w:t>
            </w:r>
          </w:p>
        </w:tc>
        <w:tc>
          <w:tcPr>
            <w:tcW w:w="7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96BDA" w:rsidRDefault="00A96BDA">
            <w:pPr>
              <w:jc w:val="center"/>
              <w:rPr>
                <w:color w:val="000000"/>
                <w:sz w:val="18"/>
                <w:szCs w:val="18"/>
              </w:rPr>
            </w:pPr>
            <w:r>
              <w:rPr>
                <w:color w:val="000000"/>
                <w:sz w:val="18"/>
                <w:szCs w:val="18"/>
              </w:rPr>
              <w:t> </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96BDA" w:rsidRDefault="00A96BDA">
            <w:pPr>
              <w:jc w:val="center"/>
              <w:rPr>
                <w:color w:val="000000"/>
                <w:sz w:val="18"/>
                <w:szCs w:val="18"/>
              </w:rPr>
            </w:pPr>
            <w:r>
              <w:rPr>
                <w:color w:val="000000"/>
                <w:sz w:val="18"/>
                <w:szCs w:val="18"/>
              </w:rPr>
              <w:t> </w:t>
            </w:r>
          </w:p>
        </w:tc>
        <w:tc>
          <w:tcPr>
            <w:tcW w:w="5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96BDA" w:rsidRDefault="00A96BDA">
            <w:pPr>
              <w:jc w:val="center"/>
              <w:rPr>
                <w:color w:val="000000"/>
                <w:sz w:val="18"/>
                <w:szCs w:val="18"/>
              </w:rPr>
            </w:pPr>
            <w:r>
              <w:rPr>
                <w:color w:val="000000"/>
                <w:sz w:val="18"/>
                <w:szCs w:val="18"/>
              </w:rPr>
              <w:t>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A96BDA" w:rsidRDefault="00A96BDA">
            <w:pPr>
              <w:jc w:val="center"/>
              <w:rPr>
                <w:color w:val="000000"/>
                <w:sz w:val="18"/>
                <w:szCs w:val="18"/>
              </w:rPr>
            </w:pPr>
            <w:r>
              <w:rPr>
                <w:color w:val="000000"/>
                <w:sz w:val="18"/>
                <w:szCs w:val="18"/>
              </w:rPr>
              <w:t> </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A96BDA" w:rsidRDefault="00A96BDA">
            <w:pPr>
              <w:jc w:val="center"/>
              <w:rPr>
                <w:color w:val="000000"/>
                <w:sz w:val="18"/>
                <w:szCs w:val="18"/>
              </w:rPr>
            </w:pPr>
            <w:r>
              <w:rPr>
                <w:color w:val="000000"/>
                <w:sz w:val="18"/>
                <w:szCs w:val="18"/>
              </w:rPr>
              <w:t> </w:t>
            </w:r>
          </w:p>
        </w:tc>
      </w:tr>
      <w:tr w:rsidR="00A96BDA" w:rsidTr="00315CAF">
        <w:trPr>
          <w:gridAfter w:val="1"/>
          <w:wAfter w:w="901" w:type="dxa"/>
          <w:trHeight w:val="640"/>
        </w:trPr>
        <w:tc>
          <w:tcPr>
            <w:tcW w:w="3856" w:type="dxa"/>
            <w:gridSpan w:val="6"/>
            <w:tcBorders>
              <w:top w:val="single" w:sz="4" w:space="0" w:color="000000"/>
              <w:right w:val="single" w:sz="4" w:space="0" w:color="000000"/>
            </w:tcBorders>
            <w:shd w:val="clear" w:color="auto" w:fill="FFFFFF"/>
          </w:tcPr>
          <w:p w:rsidR="00A96BDA" w:rsidRDefault="00A96BDA">
            <w:pPr>
              <w:rPr>
                <w:color w:val="000000"/>
                <w:sz w:val="16"/>
                <w:szCs w:val="16"/>
              </w:rPr>
            </w:pPr>
            <w:r>
              <w:rPr>
                <w:color w:val="000000"/>
                <w:sz w:val="16"/>
                <w:szCs w:val="16"/>
              </w:rPr>
              <w:t> </w:t>
            </w:r>
          </w:p>
          <w:p w:rsidR="00A96BDA" w:rsidRDefault="00A96BDA">
            <w:pPr>
              <w:rPr>
                <w:color w:val="000000"/>
                <w:sz w:val="16"/>
                <w:szCs w:val="16"/>
              </w:rPr>
            </w:pPr>
            <w:r>
              <w:rPr>
                <w:color w:val="000000"/>
                <w:sz w:val="16"/>
                <w:szCs w:val="16"/>
              </w:rPr>
              <w:t> </w:t>
            </w:r>
          </w:p>
          <w:p w:rsidR="00A96BDA" w:rsidRDefault="00A96BDA">
            <w:pPr>
              <w:rPr>
                <w:color w:val="000000"/>
                <w:sz w:val="16"/>
                <w:szCs w:val="16"/>
              </w:rPr>
            </w:pPr>
            <w:r>
              <w:rPr>
                <w:color w:val="000000"/>
                <w:sz w:val="16"/>
                <w:szCs w:val="16"/>
              </w:rPr>
              <w:t> </w:t>
            </w:r>
          </w:p>
          <w:p w:rsidR="00A96BDA" w:rsidRDefault="00A96BDA">
            <w:pPr>
              <w:rPr>
                <w:color w:val="000000"/>
                <w:sz w:val="16"/>
                <w:szCs w:val="16"/>
              </w:rPr>
            </w:pPr>
            <w:r>
              <w:rPr>
                <w:color w:val="000000"/>
                <w:sz w:val="16"/>
                <w:szCs w:val="16"/>
              </w:rPr>
              <w:t> </w:t>
            </w:r>
          </w:p>
          <w:p w:rsidR="00A96BDA" w:rsidRDefault="00A96BDA">
            <w:pPr>
              <w:rPr>
                <w:color w:val="000000"/>
                <w:sz w:val="16"/>
                <w:szCs w:val="16"/>
              </w:rPr>
            </w:pPr>
            <w:r>
              <w:rPr>
                <w:color w:val="000000"/>
                <w:sz w:val="16"/>
                <w:szCs w:val="16"/>
              </w:rPr>
              <w:t> </w:t>
            </w:r>
          </w:p>
          <w:p w:rsidR="00A96BDA" w:rsidRDefault="00A96BDA">
            <w:pPr>
              <w:rPr>
                <w:color w:val="000000"/>
                <w:sz w:val="16"/>
                <w:szCs w:val="16"/>
              </w:rPr>
            </w:pPr>
            <w:r>
              <w:rPr>
                <w:color w:val="000000"/>
                <w:sz w:val="16"/>
                <w:szCs w:val="16"/>
              </w:rPr>
              <w:t> </w:t>
            </w:r>
          </w:p>
        </w:tc>
        <w:tc>
          <w:tcPr>
            <w:tcW w:w="21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96BDA" w:rsidRDefault="00A96BDA">
            <w:pPr>
              <w:jc w:val="both"/>
              <w:rPr>
                <w:b/>
                <w:color w:val="000000"/>
              </w:rPr>
            </w:pPr>
            <w:r>
              <w:rPr>
                <w:b/>
                <w:color w:val="000000"/>
              </w:rPr>
              <w:t>Итого:</w:t>
            </w:r>
          </w:p>
        </w:tc>
        <w:tc>
          <w:tcPr>
            <w:tcW w:w="121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A96BDA" w:rsidRDefault="00A96BDA">
            <w:pPr>
              <w:jc w:val="right"/>
              <w:rPr>
                <w:b/>
                <w:color w:val="000000"/>
                <w:sz w:val="18"/>
                <w:szCs w:val="18"/>
              </w:rPr>
            </w:pPr>
            <w:r>
              <w:rPr>
                <w:b/>
                <w:color w:val="000000"/>
                <w:sz w:val="18"/>
                <w:szCs w:val="18"/>
              </w:rPr>
              <w:t>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A96BDA" w:rsidRDefault="00A96BDA">
            <w:pPr>
              <w:jc w:val="center"/>
              <w:rPr>
                <w:b/>
                <w:color w:val="000000"/>
              </w:rPr>
            </w:pPr>
            <w:r>
              <w:rPr>
                <w:b/>
                <w:color w:val="000000"/>
              </w:rPr>
              <w:t> </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A96BDA" w:rsidRDefault="00A96BDA">
            <w:pPr>
              <w:jc w:val="right"/>
              <w:rPr>
                <w:b/>
                <w:color w:val="000000"/>
              </w:rPr>
            </w:pPr>
            <w:r>
              <w:rPr>
                <w:b/>
                <w:color w:val="000000"/>
              </w:rPr>
              <w:t> </w:t>
            </w:r>
          </w:p>
        </w:tc>
      </w:tr>
      <w:tr w:rsidR="00A96BDA" w:rsidTr="00315CAF">
        <w:trPr>
          <w:gridAfter w:val="1"/>
          <w:wAfter w:w="901" w:type="dxa"/>
          <w:trHeight w:val="260"/>
        </w:trPr>
        <w:tc>
          <w:tcPr>
            <w:tcW w:w="563" w:type="dxa"/>
            <w:tcBorders>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718" w:type="dxa"/>
            <w:tcBorders>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521" w:type="dxa"/>
            <w:tcBorders>
              <w:left w:val="nil"/>
              <w:bottom w:val="nil"/>
              <w:right w:val="nil"/>
            </w:tcBorders>
            <w:shd w:val="clear" w:color="auto" w:fill="FFFFFF"/>
          </w:tcPr>
          <w:p w:rsidR="00A96BDA" w:rsidRDefault="00A96BDA">
            <w:pPr>
              <w:rPr>
                <w:color w:val="000000"/>
                <w:sz w:val="16"/>
                <w:szCs w:val="16"/>
              </w:rPr>
            </w:pPr>
            <w:r>
              <w:rPr>
                <w:color w:val="000000"/>
                <w:sz w:val="16"/>
                <w:szCs w:val="16"/>
              </w:rPr>
              <w:t> </w:t>
            </w:r>
          </w:p>
          <w:p w:rsidR="00A96BDA" w:rsidRDefault="00A96BDA">
            <w:pPr>
              <w:rPr>
                <w:color w:val="000000"/>
                <w:sz w:val="16"/>
                <w:szCs w:val="16"/>
              </w:rPr>
            </w:pPr>
          </w:p>
        </w:tc>
        <w:tc>
          <w:tcPr>
            <w:tcW w:w="800" w:type="dxa"/>
            <w:tcBorders>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736" w:type="dxa"/>
            <w:tcBorders>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518" w:type="dxa"/>
            <w:tcBorders>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1451" w:type="dxa"/>
            <w:tcBorders>
              <w:top w:val="single" w:sz="4" w:space="0" w:color="000000"/>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717" w:type="dxa"/>
            <w:tcBorders>
              <w:top w:val="single" w:sz="4" w:space="0" w:color="000000"/>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384" w:type="dxa"/>
            <w:tcBorders>
              <w:top w:val="single" w:sz="4" w:space="0" w:color="000000"/>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322" w:type="dxa"/>
            <w:tcBorders>
              <w:top w:val="single" w:sz="4" w:space="0" w:color="000000"/>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504" w:type="dxa"/>
            <w:tcBorders>
              <w:top w:val="single" w:sz="4" w:space="0" w:color="000000"/>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658" w:type="dxa"/>
            <w:gridSpan w:val="2"/>
            <w:tcBorders>
              <w:top w:val="single" w:sz="4" w:space="0" w:color="000000"/>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760" w:type="dxa"/>
            <w:tcBorders>
              <w:top w:val="single" w:sz="4" w:space="0" w:color="000000"/>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960" w:type="dxa"/>
            <w:gridSpan w:val="3"/>
            <w:tcBorders>
              <w:top w:val="single" w:sz="4" w:space="0" w:color="000000"/>
              <w:left w:val="nil"/>
              <w:bottom w:val="nil"/>
              <w:right w:val="nil"/>
            </w:tcBorders>
            <w:shd w:val="clear" w:color="auto" w:fill="FFFFFF"/>
          </w:tcPr>
          <w:p w:rsidR="00A96BDA" w:rsidRDefault="00A96BDA">
            <w:pPr>
              <w:rPr>
                <w:color w:val="000000"/>
                <w:sz w:val="16"/>
                <w:szCs w:val="16"/>
              </w:rPr>
            </w:pPr>
            <w:r>
              <w:rPr>
                <w:color w:val="000000"/>
                <w:sz w:val="16"/>
                <w:szCs w:val="16"/>
              </w:rPr>
              <w:t> </w:t>
            </w:r>
          </w:p>
        </w:tc>
      </w:tr>
      <w:tr w:rsidR="00A96BDA" w:rsidTr="00315CAF">
        <w:trPr>
          <w:gridAfter w:val="3"/>
          <w:wAfter w:w="1132" w:type="dxa"/>
          <w:trHeight w:val="260"/>
        </w:trPr>
        <w:tc>
          <w:tcPr>
            <w:tcW w:w="1802" w:type="dxa"/>
            <w:gridSpan w:val="3"/>
            <w:tcBorders>
              <w:top w:val="nil"/>
              <w:left w:val="nil"/>
              <w:bottom w:val="nil"/>
              <w:right w:val="nil"/>
            </w:tcBorders>
            <w:shd w:val="clear" w:color="auto" w:fill="FFFFFF"/>
            <w:vAlign w:val="center"/>
          </w:tcPr>
          <w:p w:rsidR="00A96BDA" w:rsidRDefault="00A96BDA">
            <w:pPr>
              <w:rPr>
                <w:color w:val="000000"/>
                <w:sz w:val="22"/>
                <w:szCs w:val="22"/>
              </w:rPr>
            </w:pPr>
            <w:r>
              <w:rPr>
                <w:color w:val="000000"/>
                <w:sz w:val="22"/>
                <w:szCs w:val="22"/>
              </w:rPr>
              <w:t>Условия хранения</w:t>
            </w:r>
          </w:p>
        </w:tc>
        <w:tc>
          <w:tcPr>
            <w:tcW w:w="7579" w:type="dxa"/>
            <w:gridSpan w:val="12"/>
            <w:tcBorders>
              <w:top w:val="nil"/>
              <w:left w:val="nil"/>
              <w:bottom w:val="single" w:sz="4" w:space="0" w:color="000000"/>
              <w:right w:val="nil"/>
            </w:tcBorders>
            <w:shd w:val="clear" w:color="auto" w:fill="FFFFFF"/>
          </w:tcPr>
          <w:p w:rsidR="00A96BDA" w:rsidRDefault="00A96BDA">
            <w:pPr>
              <w:jc w:val="center"/>
              <w:rPr>
                <w:color w:val="000000"/>
              </w:rPr>
            </w:pPr>
            <w:r>
              <w:rPr>
                <w:color w:val="000000"/>
              </w:rPr>
              <w:t> </w:t>
            </w:r>
          </w:p>
        </w:tc>
      </w:tr>
      <w:tr w:rsidR="00A96BDA" w:rsidTr="00315CAF">
        <w:trPr>
          <w:gridAfter w:val="3"/>
          <w:wAfter w:w="1132" w:type="dxa"/>
          <w:trHeight w:val="260"/>
        </w:trPr>
        <w:tc>
          <w:tcPr>
            <w:tcW w:w="9381" w:type="dxa"/>
            <w:gridSpan w:val="15"/>
            <w:tcBorders>
              <w:top w:val="nil"/>
              <w:left w:val="nil"/>
              <w:bottom w:val="single" w:sz="4" w:space="0" w:color="000000"/>
              <w:right w:val="nil"/>
            </w:tcBorders>
            <w:shd w:val="clear" w:color="auto" w:fill="FFFFFF"/>
          </w:tcPr>
          <w:p w:rsidR="00A96BDA" w:rsidRDefault="00A96BDA">
            <w:pPr>
              <w:jc w:val="center"/>
              <w:rPr>
                <w:color w:val="000000"/>
              </w:rPr>
            </w:pPr>
            <w:r>
              <w:rPr>
                <w:color w:val="000000"/>
              </w:rPr>
              <w:t> </w:t>
            </w:r>
          </w:p>
        </w:tc>
      </w:tr>
      <w:tr w:rsidR="00A96BDA" w:rsidTr="00315CAF">
        <w:trPr>
          <w:gridAfter w:val="3"/>
          <w:wAfter w:w="1132" w:type="dxa"/>
          <w:trHeight w:val="260"/>
        </w:trPr>
        <w:tc>
          <w:tcPr>
            <w:tcW w:w="1802" w:type="dxa"/>
            <w:gridSpan w:val="3"/>
            <w:tcBorders>
              <w:top w:val="nil"/>
              <w:left w:val="nil"/>
              <w:bottom w:val="nil"/>
              <w:right w:val="nil"/>
            </w:tcBorders>
            <w:shd w:val="clear" w:color="auto" w:fill="FFFFFF"/>
            <w:vAlign w:val="center"/>
          </w:tcPr>
          <w:p w:rsidR="00A96BDA" w:rsidRDefault="00A96BDA">
            <w:pPr>
              <w:rPr>
                <w:color w:val="000000"/>
                <w:sz w:val="22"/>
                <w:szCs w:val="22"/>
              </w:rPr>
            </w:pPr>
            <w:r>
              <w:rPr>
                <w:color w:val="000000"/>
                <w:sz w:val="22"/>
                <w:szCs w:val="22"/>
              </w:rPr>
              <w:lastRenderedPageBreak/>
              <w:t>Особые отметки</w:t>
            </w:r>
          </w:p>
        </w:tc>
        <w:tc>
          <w:tcPr>
            <w:tcW w:w="7579" w:type="dxa"/>
            <w:gridSpan w:val="12"/>
            <w:tcBorders>
              <w:top w:val="nil"/>
              <w:left w:val="nil"/>
              <w:bottom w:val="single" w:sz="4" w:space="0" w:color="000000"/>
              <w:right w:val="nil"/>
            </w:tcBorders>
            <w:shd w:val="clear" w:color="auto" w:fill="FFFFFF"/>
          </w:tcPr>
          <w:p w:rsidR="00A96BDA" w:rsidRDefault="00A96BDA">
            <w:pPr>
              <w:jc w:val="center"/>
              <w:rPr>
                <w:color w:val="000000"/>
              </w:rPr>
            </w:pPr>
            <w:r>
              <w:rPr>
                <w:color w:val="000000"/>
              </w:rPr>
              <w:t> </w:t>
            </w:r>
          </w:p>
        </w:tc>
      </w:tr>
      <w:tr w:rsidR="00A96BDA" w:rsidTr="00315CAF">
        <w:trPr>
          <w:gridAfter w:val="3"/>
          <w:wAfter w:w="1132" w:type="dxa"/>
          <w:trHeight w:val="260"/>
        </w:trPr>
        <w:tc>
          <w:tcPr>
            <w:tcW w:w="9381" w:type="dxa"/>
            <w:gridSpan w:val="15"/>
            <w:tcBorders>
              <w:top w:val="nil"/>
              <w:left w:val="nil"/>
              <w:bottom w:val="single" w:sz="4" w:space="0" w:color="000000"/>
              <w:right w:val="nil"/>
            </w:tcBorders>
            <w:shd w:val="clear" w:color="auto" w:fill="FFFFFF"/>
          </w:tcPr>
          <w:p w:rsidR="00A96BDA" w:rsidRDefault="00A96BDA">
            <w:pPr>
              <w:jc w:val="center"/>
              <w:rPr>
                <w:color w:val="000000"/>
              </w:rPr>
            </w:pPr>
            <w:r>
              <w:rPr>
                <w:color w:val="000000"/>
              </w:rPr>
              <w:t> </w:t>
            </w:r>
          </w:p>
        </w:tc>
      </w:tr>
      <w:tr w:rsidR="00A96BDA" w:rsidTr="00315CAF">
        <w:trPr>
          <w:trHeight w:val="160"/>
        </w:trPr>
        <w:tc>
          <w:tcPr>
            <w:tcW w:w="56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699" w:type="dxa"/>
            <w:gridSpan w:val="2"/>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r>
      <w:tr w:rsidR="00A96BDA" w:rsidTr="00315CAF">
        <w:trPr>
          <w:gridAfter w:val="3"/>
          <w:wAfter w:w="1132" w:type="dxa"/>
          <w:trHeight w:val="260"/>
        </w:trPr>
        <w:tc>
          <w:tcPr>
            <w:tcW w:w="9381" w:type="dxa"/>
            <w:gridSpan w:val="15"/>
            <w:tcBorders>
              <w:top w:val="nil"/>
              <w:left w:val="nil"/>
              <w:bottom w:val="nil"/>
              <w:right w:val="nil"/>
            </w:tcBorders>
            <w:shd w:val="clear" w:color="auto" w:fill="FFFFFF"/>
          </w:tcPr>
          <w:p w:rsidR="00A96BDA" w:rsidRDefault="00A96BDA" w:rsidP="00315CAF">
            <w:pPr>
              <w:rPr>
                <w:b/>
                <w:color w:val="000000"/>
              </w:rPr>
            </w:pPr>
            <w:r>
              <w:rPr>
                <w:b/>
                <w:color w:val="000000"/>
              </w:rPr>
              <w:t>Товарно-материальные ценности на хранение</w:t>
            </w:r>
          </w:p>
        </w:tc>
      </w:tr>
      <w:tr w:rsidR="00A96BDA" w:rsidTr="00315CAF">
        <w:trPr>
          <w:gridAfter w:val="3"/>
          <w:wAfter w:w="1132" w:type="dxa"/>
          <w:trHeight w:val="300"/>
        </w:trPr>
        <w:tc>
          <w:tcPr>
            <w:tcW w:w="1281" w:type="dxa"/>
            <w:gridSpan w:val="2"/>
            <w:tcBorders>
              <w:top w:val="nil"/>
              <w:left w:val="nil"/>
              <w:bottom w:val="nil"/>
              <w:right w:val="nil"/>
            </w:tcBorders>
            <w:shd w:val="clear" w:color="auto" w:fill="FFFFFF"/>
          </w:tcPr>
          <w:p w:rsidR="00A96BDA" w:rsidRDefault="00A96BDA">
            <w:pPr>
              <w:rPr>
                <w:b/>
                <w:color w:val="000000"/>
                <w:sz w:val="22"/>
                <w:szCs w:val="22"/>
              </w:rPr>
            </w:pPr>
            <w:r>
              <w:rPr>
                <w:b/>
                <w:color w:val="000000"/>
                <w:sz w:val="22"/>
                <w:szCs w:val="22"/>
              </w:rPr>
              <w:t>Сдал</w:t>
            </w:r>
          </w:p>
        </w:tc>
        <w:tc>
          <w:tcPr>
            <w:tcW w:w="8100" w:type="dxa"/>
            <w:gridSpan w:val="13"/>
            <w:tcBorders>
              <w:top w:val="nil"/>
              <w:left w:val="nil"/>
              <w:bottom w:val="nil"/>
              <w:right w:val="nil"/>
            </w:tcBorders>
            <w:shd w:val="clear" w:color="auto" w:fill="FFFFFF"/>
          </w:tcPr>
          <w:p w:rsidR="00A96BDA" w:rsidRDefault="00A96BDA">
            <w:pPr>
              <w:rPr>
                <w:color w:val="000000"/>
                <w:sz w:val="22"/>
                <w:szCs w:val="22"/>
              </w:rPr>
            </w:pPr>
          </w:p>
        </w:tc>
      </w:tr>
      <w:tr w:rsidR="00A96BDA" w:rsidTr="00315CAF">
        <w:trPr>
          <w:gridAfter w:val="3"/>
          <w:wAfter w:w="1132" w:type="dxa"/>
          <w:trHeight w:val="260"/>
        </w:trPr>
        <w:tc>
          <w:tcPr>
            <w:tcW w:w="56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7579" w:type="dxa"/>
            <w:gridSpan w:val="12"/>
            <w:tcBorders>
              <w:top w:val="nil"/>
              <w:left w:val="nil"/>
              <w:bottom w:val="nil"/>
              <w:right w:val="nil"/>
            </w:tcBorders>
            <w:shd w:val="clear" w:color="auto" w:fill="FFFFFF"/>
          </w:tcPr>
          <w:p w:rsidR="00A96BDA" w:rsidRDefault="00A96BDA">
            <w:pPr>
              <w:rPr>
                <w:color w:val="000000"/>
                <w:sz w:val="22"/>
                <w:szCs w:val="22"/>
              </w:rPr>
            </w:pPr>
            <w:r>
              <w:rPr>
                <w:color w:val="000000"/>
                <w:sz w:val="22"/>
                <w:szCs w:val="22"/>
              </w:rPr>
              <w:t>М.П.</w:t>
            </w:r>
          </w:p>
        </w:tc>
      </w:tr>
      <w:tr w:rsidR="00A96BDA" w:rsidTr="00315CAF">
        <w:trPr>
          <w:gridAfter w:val="3"/>
          <w:wAfter w:w="1132" w:type="dxa"/>
          <w:trHeight w:val="320"/>
        </w:trPr>
        <w:tc>
          <w:tcPr>
            <w:tcW w:w="1281" w:type="dxa"/>
            <w:gridSpan w:val="2"/>
            <w:tcBorders>
              <w:top w:val="nil"/>
              <w:left w:val="nil"/>
              <w:bottom w:val="nil"/>
              <w:right w:val="nil"/>
            </w:tcBorders>
            <w:shd w:val="clear" w:color="auto" w:fill="FFFFFF"/>
          </w:tcPr>
          <w:p w:rsidR="00A96BDA" w:rsidRDefault="00A96BDA">
            <w:pPr>
              <w:rPr>
                <w:b/>
                <w:color w:val="000000"/>
                <w:sz w:val="22"/>
                <w:szCs w:val="22"/>
              </w:rPr>
            </w:pPr>
            <w:r>
              <w:rPr>
                <w:b/>
                <w:color w:val="000000"/>
                <w:sz w:val="22"/>
                <w:szCs w:val="22"/>
              </w:rPr>
              <w:t>Принял</w:t>
            </w:r>
          </w:p>
        </w:tc>
        <w:tc>
          <w:tcPr>
            <w:tcW w:w="8100" w:type="dxa"/>
            <w:gridSpan w:val="13"/>
            <w:vMerge w:val="restart"/>
            <w:tcBorders>
              <w:top w:val="nil"/>
              <w:left w:val="nil"/>
              <w:bottom w:val="nil"/>
              <w:right w:val="nil"/>
            </w:tcBorders>
            <w:shd w:val="clear" w:color="auto" w:fill="FFFFFF"/>
          </w:tcPr>
          <w:p w:rsidR="00A96BDA" w:rsidRDefault="00A96BDA">
            <w:pPr>
              <w:rPr>
                <w:color w:val="000000"/>
                <w:sz w:val="22"/>
                <w:szCs w:val="22"/>
              </w:rPr>
            </w:pPr>
            <w:r>
              <w:rPr>
                <w:color w:val="000000"/>
                <w:sz w:val="22"/>
                <w:szCs w:val="22"/>
              </w:rPr>
              <w:t>Начальник Вагонного ремонтного депо___________</w:t>
            </w:r>
          </w:p>
        </w:tc>
      </w:tr>
      <w:tr w:rsidR="00A96BDA" w:rsidTr="00315CAF">
        <w:trPr>
          <w:gridAfter w:val="3"/>
          <w:wAfter w:w="1132" w:type="dxa"/>
          <w:trHeight w:val="220"/>
        </w:trPr>
        <w:tc>
          <w:tcPr>
            <w:tcW w:w="56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8100" w:type="dxa"/>
            <w:gridSpan w:val="13"/>
            <w:vMerge/>
            <w:tcBorders>
              <w:top w:val="nil"/>
              <w:left w:val="nil"/>
              <w:bottom w:val="nil"/>
              <w:right w:val="nil"/>
            </w:tcBorders>
            <w:shd w:val="clear" w:color="auto" w:fill="FFFFFF"/>
          </w:tcPr>
          <w:p w:rsidR="00A96BDA" w:rsidRDefault="00A96BDA">
            <w:pPr>
              <w:widowControl w:val="0"/>
              <w:pBdr>
                <w:top w:val="nil"/>
                <w:left w:val="nil"/>
                <w:bottom w:val="nil"/>
                <w:right w:val="nil"/>
                <w:between w:val="nil"/>
              </w:pBdr>
              <w:spacing w:line="276" w:lineRule="auto"/>
              <w:rPr>
                <w:color w:val="000000"/>
                <w:sz w:val="16"/>
                <w:szCs w:val="16"/>
              </w:rPr>
            </w:pPr>
          </w:p>
        </w:tc>
      </w:tr>
      <w:tr w:rsidR="00A96BDA" w:rsidTr="00315CAF">
        <w:trPr>
          <w:gridAfter w:val="3"/>
          <w:wAfter w:w="1132" w:type="dxa"/>
          <w:trHeight w:val="260"/>
        </w:trPr>
        <w:tc>
          <w:tcPr>
            <w:tcW w:w="56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7579" w:type="dxa"/>
            <w:gridSpan w:val="12"/>
            <w:tcBorders>
              <w:top w:val="nil"/>
              <w:left w:val="nil"/>
              <w:bottom w:val="nil"/>
              <w:right w:val="nil"/>
            </w:tcBorders>
            <w:shd w:val="clear" w:color="auto" w:fill="FFFFFF"/>
          </w:tcPr>
          <w:p w:rsidR="00A96BDA" w:rsidRDefault="00A96BDA">
            <w:pPr>
              <w:rPr>
                <w:color w:val="000000"/>
                <w:sz w:val="22"/>
                <w:szCs w:val="22"/>
              </w:rPr>
            </w:pPr>
            <w:r>
              <w:rPr>
                <w:color w:val="000000"/>
                <w:sz w:val="22"/>
                <w:szCs w:val="22"/>
              </w:rPr>
              <w:t>М.П.</w:t>
            </w:r>
          </w:p>
        </w:tc>
      </w:tr>
    </w:tbl>
    <w:p w:rsidR="00A96BDA" w:rsidRDefault="00A96BDA"/>
    <w:p w:rsidR="00A96BDA" w:rsidRDefault="00A96BDA"/>
    <w:tbl>
      <w:tblPr>
        <w:tblW w:w="10031" w:type="dxa"/>
        <w:tblBorders>
          <w:top w:val="nil"/>
          <w:left w:val="nil"/>
          <w:bottom w:val="nil"/>
          <w:right w:val="nil"/>
          <w:insideH w:val="nil"/>
          <w:insideV w:val="nil"/>
        </w:tblBorders>
        <w:tblLayout w:type="fixed"/>
        <w:tblLook w:val="0000"/>
      </w:tblPr>
      <w:tblGrid>
        <w:gridCol w:w="5147"/>
        <w:gridCol w:w="4884"/>
      </w:tblGrid>
      <w:tr w:rsidR="00A96BDA">
        <w:tc>
          <w:tcPr>
            <w:tcW w:w="5147" w:type="dxa"/>
          </w:tcPr>
          <w:p w:rsidR="00A96BDA" w:rsidRDefault="00A96BDA">
            <w:pPr>
              <w:pBdr>
                <w:top w:val="nil"/>
                <w:left w:val="nil"/>
                <w:bottom w:val="nil"/>
                <w:right w:val="nil"/>
                <w:between w:val="nil"/>
              </w:pBdr>
              <w:spacing w:line="276" w:lineRule="auto"/>
              <w:ind w:right="-2" w:firstLine="720"/>
              <w:rPr>
                <w:b/>
              </w:rPr>
            </w:pPr>
          </w:p>
          <w:p w:rsidR="00A96BDA" w:rsidRDefault="00A96BDA">
            <w:pPr>
              <w:pBdr>
                <w:top w:val="nil"/>
                <w:left w:val="nil"/>
                <w:bottom w:val="nil"/>
                <w:right w:val="nil"/>
                <w:between w:val="nil"/>
              </w:pBdr>
              <w:spacing w:line="276" w:lineRule="auto"/>
              <w:ind w:right="-2" w:firstLine="720"/>
              <w:rPr>
                <w:b/>
              </w:rPr>
            </w:pPr>
          </w:p>
          <w:p w:rsidR="00A96BDA" w:rsidRDefault="00A96BDA">
            <w:pPr>
              <w:pBdr>
                <w:top w:val="nil"/>
                <w:left w:val="nil"/>
                <w:bottom w:val="nil"/>
                <w:right w:val="nil"/>
                <w:between w:val="nil"/>
              </w:pBdr>
              <w:spacing w:line="276" w:lineRule="auto"/>
              <w:ind w:right="-2" w:firstLine="720"/>
              <w:rPr>
                <w:b/>
              </w:rPr>
            </w:pPr>
            <w:r>
              <w:rPr>
                <w:b/>
              </w:rPr>
              <w:t>От Исполнителя</w:t>
            </w:r>
          </w:p>
          <w:p w:rsidR="00A96BDA" w:rsidRDefault="00A96BDA">
            <w:pPr>
              <w:pBdr>
                <w:top w:val="nil"/>
                <w:left w:val="nil"/>
                <w:bottom w:val="nil"/>
                <w:right w:val="nil"/>
                <w:between w:val="nil"/>
              </w:pBdr>
              <w:spacing w:line="276" w:lineRule="auto"/>
              <w:ind w:right="-289" w:firstLine="720"/>
              <w:jc w:val="both"/>
            </w:pPr>
          </w:p>
          <w:p w:rsidR="00A96BDA" w:rsidRDefault="00A96BDA">
            <w:pPr>
              <w:pBdr>
                <w:top w:val="nil"/>
                <w:left w:val="nil"/>
                <w:bottom w:val="nil"/>
                <w:right w:val="nil"/>
                <w:between w:val="nil"/>
              </w:pBdr>
              <w:spacing w:line="276" w:lineRule="auto"/>
              <w:ind w:right="-2" w:firstLine="720"/>
              <w:jc w:val="both"/>
            </w:pPr>
            <w:r>
              <w:t xml:space="preserve">_______________ </w:t>
            </w:r>
          </w:p>
        </w:tc>
        <w:tc>
          <w:tcPr>
            <w:tcW w:w="4884" w:type="dxa"/>
          </w:tcPr>
          <w:p w:rsidR="00A96BDA" w:rsidRDefault="00A96BDA">
            <w:pPr>
              <w:pBdr>
                <w:top w:val="nil"/>
                <w:left w:val="nil"/>
                <w:bottom w:val="nil"/>
                <w:right w:val="nil"/>
                <w:between w:val="nil"/>
              </w:pBdr>
              <w:tabs>
                <w:tab w:val="left" w:pos="9540"/>
              </w:tabs>
              <w:spacing w:line="276" w:lineRule="auto"/>
              <w:ind w:right="-2" w:firstLine="720"/>
              <w:jc w:val="both"/>
              <w:rPr>
                <w:b/>
              </w:rPr>
            </w:pPr>
          </w:p>
          <w:p w:rsidR="00A96BDA" w:rsidRDefault="00A96BDA">
            <w:pPr>
              <w:pBdr>
                <w:top w:val="nil"/>
                <w:left w:val="nil"/>
                <w:bottom w:val="nil"/>
                <w:right w:val="nil"/>
                <w:between w:val="nil"/>
              </w:pBdr>
              <w:tabs>
                <w:tab w:val="left" w:pos="9540"/>
              </w:tabs>
              <w:spacing w:line="276" w:lineRule="auto"/>
              <w:ind w:right="-2" w:firstLine="720"/>
              <w:jc w:val="both"/>
              <w:rPr>
                <w:b/>
              </w:rPr>
            </w:pPr>
          </w:p>
          <w:p w:rsidR="00A96BDA" w:rsidRDefault="00A96BDA">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A96BDA" w:rsidRDefault="00A96BDA">
            <w:pPr>
              <w:pBdr>
                <w:top w:val="nil"/>
                <w:left w:val="nil"/>
                <w:bottom w:val="nil"/>
                <w:right w:val="nil"/>
                <w:between w:val="nil"/>
              </w:pBdr>
              <w:spacing w:line="276" w:lineRule="auto"/>
              <w:ind w:right="-2" w:firstLine="720"/>
              <w:jc w:val="both"/>
              <w:rPr>
                <w:b/>
              </w:rPr>
            </w:pPr>
          </w:p>
          <w:p w:rsidR="00A96BDA" w:rsidRDefault="00A96BDA">
            <w:pPr>
              <w:pBdr>
                <w:top w:val="nil"/>
                <w:left w:val="nil"/>
                <w:bottom w:val="nil"/>
                <w:right w:val="nil"/>
                <w:between w:val="nil"/>
              </w:pBdr>
              <w:spacing w:line="276" w:lineRule="auto"/>
              <w:ind w:right="-2"/>
              <w:jc w:val="both"/>
            </w:pPr>
            <w:r>
              <w:t xml:space="preserve">____________________ </w:t>
            </w:r>
          </w:p>
        </w:tc>
      </w:tr>
    </w:tbl>
    <w:p w:rsidR="00A96BDA" w:rsidRDefault="00A96BDA">
      <w:r>
        <w:br w:type="page"/>
      </w:r>
    </w:p>
    <w:p w:rsidR="00A96BDA" w:rsidRDefault="00A96BDA">
      <w:pPr>
        <w:spacing w:line="276" w:lineRule="auto"/>
        <w:ind w:left="5400"/>
      </w:pPr>
      <w:r>
        <w:lastRenderedPageBreak/>
        <w:t>Приложение № 12</w:t>
      </w:r>
    </w:p>
    <w:p w:rsidR="00A96BDA" w:rsidRDefault="00A96BDA">
      <w:pPr>
        <w:spacing w:line="276" w:lineRule="auto"/>
        <w:ind w:left="5400"/>
      </w:pPr>
      <w:r>
        <w:t>к договору № ___</w:t>
      </w:r>
    </w:p>
    <w:p w:rsidR="00A96BDA" w:rsidRDefault="00A96BDA">
      <w:pPr>
        <w:spacing w:line="276" w:lineRule="auto"/>
        <w:ind w:left="5400"/>
      </w:pPr>
      <w:r>
        <w:t>от «___» __________ 201_ г.</w:t>
      </w:r>
    </w:p>
    <w:p w:rsidR="00A96BDA" w:rsidRDefault="00A96BDA">
      <w:r>
        <w:t xml:space="preserve"> </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09"/>
        <w:gridCol w:w="1701"/>
      </w:tblGrid>
      <w:tr w:rsidR="00A96BDA">
        <w:tc>
          <w:tcPr>
            <w:tcW w:w="1809" w:type="dxa"/>
            <w:tcBorders>
              <w:top w:val="single" w:sz="4" w:space="0" w:color="000000"/>
              <w:left w:val="single" w:sz="4" w:space="0" w:color="000000"/>
              <w:bottom w:val="single" w:sz="4" w:space="0" w:color="000000"/>
              <w:right w:val="single" w:sz="4" w:space="0" w:color="000000"/>
            </w:tcBorders>
          </w:tcPr>
          <w:p w:rsidR="00A96BDA" w:rsidRDefault="00A96BDA">
            <w:pPr>
              <w:ind w:right="285"/>
              <w:jc w:val="center"/>
            </w:pPr>
            <w:r>
              <w:t>Номер</w:t>
            </w:r>
          </w:p>
        </w:tc>
        <w:tc>
          <w:tcPr>
            <w:tcW w:w="1701" w:type="dxa"/>
            <w:tcBorders>
              <w:top w:val="single" w:sz="4" w:space="0" w:color="000000"/>
              <w:left w:val="single" w:sz="4" w:space="0" w:color="000000"/>
              <w:bottom w:val="single" w:sz="4" w:space="0" w:color="000000"/>
              <w:right w:val="single" w:sz="4" w:space="0" w:color="000000"/>
            </w:tcBorders>
          </w:tcPr>
          <w:p w:rsidR="00A96BDA" w:rsidRDefault="00A96BDA">
            <w:pPr>
              <w:ind w:right="285"/>
              <w:jc w:val="center"/>
            </w:pPr>
            <w:r>
              <w:t xml:space="preserve">Дата  </w:t>
            </w:r>
          </w:p>
        </w:tc>
      </w:tr>
      <w:tr w:rsidR="00A96BDA">
        <w:trPr>
          <w:trHeight w:val="180"/>
        </w:trPr>
        <w:tc>
          <w:tcPr>
            <w:tcW w:w="1809" w:type="dxa"/>
            <w:tcBorders>
              <w:top w:val="single" w:sz="4" w:space="0" w:color="000000"/>
              <w:left w:val="single" w:sz="4" w:space="0" w:color="000000"/>
              <w:bottom w:val="single" w:sz="4" w:space="0" w:color="000000"/>
              <w:right w:val="single" w:sz="4" w:space="0" w:color="000000"/>
            </w:tcBorders>
          </w:tcPr>
          <w:p w:rsidR="00A96BDA" w:rsidRDefault="00A96BDA">
            <w:pPr>
              <w:ind w:right="285"/>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A96BDA" w:rsidRDefault="00A96BDA">
            <w:pPr>
              <w:ind w:right="285"/>
              <w:jc w:val="center"/>
              <w:rPr>
                <w:b/>
              </w:rPr>
            </w:pPr>
          </w:p>
        </w:tc>
      </w:tr>
    </w:tbl>
    <w:p w:rsidR="00A96BDA" w:rsidRDefault="00A96BDA">
      <w:pPr>
        <w:spacing w:after="120"/>
      </w:pPr>
    </w:p>
    <w:p w:rsidR="00A96BDA" w:rsidRDefault="00A96BDA">
      <w:pPr>
        <w:spacing w:after="120"/>
      </w:pPr>
      <w:r>
        <w:t>ФОРМА</w:t>
      </w:r>
    </w:p>
    <w:p w:rsidR="00A96BDA" w:rsidRDefault="00A96BDA">
      <w:pPr>
        <w:spacing w:after="120"/>
        <w:rPr>
          <w:b/>
        </w:rPr>
      </w:pPr>
    </w:p>
    <w:p w:rsidR="00A96BDA" w:rsidRPr="00EA0C27" w:rsidRDefault="00A96BDA">
      <w:pPr>
        <w:jc w:val="center"/>
        <w:rPr>
          <w:b/>
          <w:sz w:val="27"/>
          <w:szCs w:val="27"/>
        </w:rPr>
      </w:pPr>
      <w:r>
        <w:rPr>
          <w:b/>
          <w:sz w:val="27"/>
          <w:szCs w:val="27"/>
        </w:rPr>
        <w:t xml:space="preserve">Разнарядка на отгрузку  </w:t>
      </w:r>
    </w:p>
    <w:p w:rsidR="00A96BDA" w:rsidRPr="00EA0C27" w:rsidRDefault="00A96BDA">
      <w:pPr>
        <w:ind w:right="285"/>
        <w:jc w:val="center"/>
        <w:rPr>
          <w:sz w:val="27"/>
          <w:szCs w:val="27"/>
        </w:rPr>
      </w:pPr>
      <w:r>
        <w:rPr>
          <w:sz w:val="27"/>
          <w:szCs w:val="27"/>
        </w:rPr>
        <w:t xml:space="preserve">к Договору № </w:t>
      </w:r>
      <w:proofErr w:type="spellStart"/>
      <w:r>
        <w:rPr>
          <w:sz w:val="27"/>
          <w:szCs w:val="27"/>
        </w:rPr>
        <w:t>________</w:t>
      </w:r>
      <w:proofErr w:type="gramStart"/>
      <w:r>
        <w:rPr>
          <w:sz w:val="27"/>
          <w:szCs w:val="27"/>
        </w:rPr>
        <w:t>от</w:t>
      </w:r>
      <w:proofErr w:type="spellEnd"/>
      <w:proofErr w:type="gramEnd"/>
      <w:r>
        <w:rPr>
          <w:sz w:val="27"/>
          <w:szCs w:val="27"/>
        </w:rPr>
        <w:t xml:space="preserve"> ___</w:t>
      </w:r>
    </w:p>
    <w:p w:rsidR="00A96BDA" w:rsidRPr="00EA0C27" w:rsidRDefault="00A96BDA">
      <w:pPr>
        <w:rPr>
          <w:sz w:val="27"/>
          <w:szCs w:val="27"/>
        </w:rPr>
      </w:pPr>
    </w:p>
    <w:p w:rsidR="00A96BDA" w:rsidRPr="00EA0C27" w:rsidRDefault="00A96BDA" w:rsidP="00315CAF">
      <w:pPr>
        <w:rPr>
          <w:sz w:val="27"/>
          <w:szCs w:val="27"/>
        </w:rPr>
      </w:pPr>
      <w:r>
        <w:rPr>
          <w:sz w:val="27"/>
          <w:szCs w:val="27"/>
        </w:rPr>
        <w:t>Дата отгрузки: ___________</w:t>
      </w:r>
    </w:p>
    <w:p w:rsidR="00A96BDA" w:rsidRDefault="00A96BDA">
      <w:pPr>
        <w:rPr>
          <w:sz w:val="27"/>
          <w:szCs w:val="27"/>
        </w:rPr>
      </w:pPr>
      <w:r>
        <w:rPr>
          <w:sz w:val="27"/>
          <w:szCs w:val="27"/>
        </w:rPr>
        <w:t xml:space="preserve">Время отгрузки: ______ </w:t>
      </w:r>
      <w:proofErr w:type="gramStart"/>
      <w:r>
        <w:rPr>
          <w:sz w:val="27"/>
          <w:szCs w:val="27"/>
        </w:rPr>
        <w:t>ч</w:t>
      </w:r>
      <w:proofErr w:type="gramEnd"/>
      <w:r>
        <w:rPr>
          <w:sz w:val="27"/>
          <w:szCs w:val="27"/>
        </w:rPr>
        <w:t>. ________ мин.</w:t>
      </w:r>
    </w:p>
    <w:p w:rsidR="00A96BDA" w:rsidRDefault="00A96BDA">
      <w:pPr>
        <w:rPr>
          <w:sz w:val="27"/>
          <w:szCs w:val="27"/>
        </w:rPr>
      </w:pPr>
      <w:r>
        <w:rPr>
          <w:sz w:val="27"/>
          <w:szCs w:val="27"/>
        </w:rPr>
        <w:t>Исполнитель:  _________________________</w:t>
      </w:r>
    </w:p>
    <w:p w:rsidR="00A96BDA" w:rsidRDefault="00A96BDA">
      <w:pPr>
        <w:rPr>
          <w:sz w:val="27"/>
          <w:szCs w:val="27"/>
        </w:rPr>
      </w:pPr>
      <w:r>
        <w:rPr>
          <w:sz w:val="27"/>
          <w:szCs w:val="27"/>
        </w:rPr>
        <w:t>Склад ответственного хранения (наименование и адрес):_______________________________________</w:t>
      </w:r>
    </w:p>
    <w:p w:rsidR="00A96BDA" w:rsidRDefault="00A96BDA">
      <w:pPr>
        <w:rPr>
          <w:sz w:val="27"/>
          <w:szCs w:val="27"/>
        </w:rPr>
      </w:pPr>
      <w:r>
        <w:rPr>
          <w:sz w:val="27"/>
          <w:szCs w:val="27"/>
        </w:rPr>
        <w:t>Получатель: _______________________________</w:t>
      </w:r>
    </w:p>
    <w:p w:rsidR="00A96BDA" w:rsidRDefault="00A96BDA">
      <w:pPr>
        <w:rPr>
          <w:sz w:val="27"/>
          <w:szCs w:val="27"/>
        </w:rPr>
      </w:pPr>
      <w:r>
        <w:rPr>
          <w:sz w:val="27"/>
          <w:szCs w:val="27"/>
        </w:rPr>
        <w:t xml:space="preserve">Склад Получателя (адрес Получателя): ____________________________________________ </w:t>
      </w:r>
    </w:p>
    <w:p w:rsidR="00A96BDA" w:rsidRDefault="00A96BDA">
      <w:pPr>
        <w:rPr>
          <w:sz w:val="27"/>
          <w:szCs w:val="27"/>
        </w:rPr>
      </w:pPr>
      <w:r>
        <w:rPr>
          <w:sz w:val="27"/>
          <w:szCs w:val="27"/>
        </w:rPr>
        <w:t>Перевозчик: __________________________</w:t>
      </w:r>
    </w:p>
    <w:p w:rsidR="00A96BDA" w:rsidRDefault="00A96BDA">
      <w:pPr>
        <w:rPr>
          <w:sz w:val="27"/>
          <w:szCs w:val="27"/>
        </w:rPr>
      </w:pPr>
      <w:r>
        <w:rPr>
          <w:sz w:val="27"/>
          <w:szCs w:val="27"/>
        </w:rPr>
        <w:t>Способ отгрузки: (доставка/</w:t>
      </w:r>
      <w:proofErr w:type="spellStart"/>
      <w:r>
        <w:rPr>
          <w:sz w:val="27"/>
          <w:szCs w:val="27"/>
        </w:rPr>
        <w:t>самовывоз</w:t>
      </w:r>
      <w:proofErr w:type="spellEnd"/>
      <w:r>
        <w:rPr>
          <w:sz w:val="27"/>
          <w:szCs w:val="27"/>
        </w:rPr>
        <w:t>): __________________________________</w:t>
      </w:r>
    </w:p>
    <w:p w:rsidR="00A96BDA" w:rsidRDefault="00A96BDA">
      <w:pPr>
        <w:rPr>
          <w:sz w:val="27"/>
          <w:szCs w:val="27"/>
        </w:rPr>
      </w:pPr>
      <w:r>
        <w:rPr>
          <w:sz w:val="27"/>
          <w:szCs w:val="27"/>
        </w:rPr>
        <w:t>Отгрузка транспортом: (автомобильным/железнодорожным) ____________________</w:t>
      </w:r>
    </w:p>
    <w:p w:rsidR="00A96BDA" w:rsidRDefault="00A96BDA">
      <w:pPr>
        <w:rPr>
          <w:sz w:val="27"/>
          <w:szCs w:val="27"/>
        </w:rPr>
      </w:pPr>
      <w:r>
        <w:rPr>
          <w:sz w:val="27"/>
          <w:szCs w:val="27"/>
        </w:rPr>
        <w:t>Марка ТС:___________________________________________</w:t>
      </w:r>
    </w:p>
    <w:p w:rsidR="00A96BDA" w:rsidRDefault="00A96BDA">
      <w:pPr>
        <w:rPr>
          <w:sz w:val="27"/>
          <w:szCs w:val="27"/>
        </w:rPr>
      </w:pPr>
      <w:r>
        <w:rPr>
          <w:sz w:val="27"/>
          <w:szCs w:val="27"/>
        </w:rPr>
        <w:t>ФИО представителя Получателя:____________________________________</w:t>
      </w:r>
    </w:p>
    <w:tbl>
      <w:tblPr>
        <w:tblW w:w="9426"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tblPr>
      <w:tblGrid>
        <w:gridCol w:w="680"/>
        <w:gridCol w:w="3451"/>
        <w:gridCol w:w="1550"/>
        <w:gridCol w:w="3745"/>
      </w:tblGrid>
      <w:tr w:rsidR="00A96BDA" w:rsidRPr="00EA0C27">
        <w:trPr>
          <w:trHeight w:val="600"/>
        </w:trPr>
        <w:tc>
          <w:tcPr>
            <w:tcW w:w="680" w:type="dxa"/>
            <w:vMerge w:val="restart"/>
            <w:shd w:val="clear" w:color="auto" w:fill="auto"/>
            <w:vAlign w:val="center"/>
          </w:tcPr>
          <w:p w:rsidR="00A96BDA" w:rsidRPr="00EA0C27" w:rsidRDefault="00A96BDA">
            <w:pPr>
              <w:tabs>
                <w:tab w:val="left" w:pos="0"/>
              </w:tabs>
              <w:ind w:left="19" w:right="34"/>
              <w:jc w:val="center"/>
              <w:rPr>
                <w:sz w:val="27"/>
                <w:szCs w:val="27"/>
              </w:rPr>
            </w:pPr>
            <w:r>
              <w:rPr>
                <w:sz w:val="27"/>
                <w:szCs w:val="27"/>
              </w:rPr>
              <w:t xml:space="preserve">№ </w:t>
            </w:r>
            <w:proofErr w:type="spellStart"/>
            <w:proofErr w:type="gramStart"/>
            <w:r>
              <w:rPr>
                <w:sz w:val="27"/>
                <w:szCs w:val="27"/>
              </w:rPr>
              <w:t>п</w:t>
            </w:r>
            <w:proofErr w:type="spellEnd"/>
            <w:proofErr w:type="gramEnd"/>
            <w:r>
              <w:rPr>
                <w:sz w:val="27"/>
                <w:szCs w:val="27"/>
              </w:rPr>
              <w:t>/</w:t>
            </w:r>
            <w:proofErr w:type="spellStart"/>
            <w:r>
              <w:rPr>
                <w:sz w:val="27"/>
                <w:szCs w:val="27"/>
              </w:rPr>
              <w:t>п</w:t>
            </w:r>
            <w:proofErr w:type="spellEnd"/>
          </w:p>
        </w:tc>
        <w:tc>
          <w:tcPr>
            <w:tcW w:w="5001" w:type="dxa"/>
            <w:gridSpan w:val="2"/>
            <w:shd w:val="clear" w:color="auto" w:fill="auto"/>
            <w:vAlign w:val="center"/>
          </w:tcPr>
          <w:p w:rsidR="00A96BDA" w:rsidRPr="00EA0C27" w:rsidRDefault="00A96BDA">
            <w:pPr>
              <w:tabs>
                <w:tab w:val="left" w:pos="0"/>
              </w:tabs>
              <w:ind w:left="19" w:right="34"/>
              <w:jc w:val="center"/>
              <w:rPr>
                <w:sz w:val="27"/>
                <w:szCs w:val="27"/>
              </w:rPr>
            </w:pPr>
            <w:r>
              <w:rPr>
                <w:sz w:val="27"/>
                <w:szCs w:val="27"/>
              </w:rPr>
              <w:t>Материальные ценности</w:t>
            </w:r>
          </w:p>
        </w:tc>
        <w:tc>
          <w:tcPr>
            <w:tcW w:w="3745" w:type="dxa"/>
            <w:vMerge w:val="restart"/>
            <w:shd w:val="clear" w:color="auto" w:fill="auto"/>
            <w:vAlign w:val="center"/>
          </w:tcPr>
          <w:p w:rsidR="00A96BDA" w:rsidRPr="00EA0C27" w:rsidRDefault="00A96BDA">
            <w:pPr>
              <w:tabs>
                <w:tab w:val="left" w:pos="0"/>
              </w:tabs>
              <w:ind w:left="19" w:right="34"/>
              <w:jc w:val="center"/>
              <w:rPr>
                <w:sz w:val="27"/>
                <w:szCs w:val="27"/>
              </w:rPr>
            </w:pPr>
            <w:r>
              <w:rPr>
                <w:sz w:val="27"/>
                <w:szCs w:val="27"/>
              </w:rPr>
              <w:t>Количество</w:t>
            </w:r>
          </w:p>
        </w:tc>
      </w:tr>
      <w:tr w:rsidR="00A96BDA" w:rsidRPr="00EA0C27">
        <w:trPr>
          <w:trHeight w:val="300"/>
        </w:trPr>
        <w:tc>
          <w:tcPr>
            <w:tcW w:w="680" w:type="dxa"/>
            <w:vMerge/>
            <w:shd w:val="clear" w:color="auto" w:fill="auto"/>
            <w:vAlign w:val="center"/>
          </w:tcPr>
          <w:p w:rsidR="00A96BDA" w:rsidRPr="00EA0C27" w:rsidRDefault="00A96BDA">
            <w:pPr>
              <w:widowControl w:val="0"/>
              <w:pBdr>
                <w:top w:val="nil"/>
                <w:left w:val="nil"/>
                <w:bottom w:val="nil"/>
                <w:right w:val="nil"/>
                <w:between w:val="nil"/>
              </w:pBdr>
              <w:spacing w:line="276" w:lineRule="auto"/>
              <w:rPr>
                <w:sz w:val="27"/>
                <w:szCs w:val="27"/>
              </w:rPr>
            </w:pPr>
          </w:p>
        </w:tc>
        <w:tc>
          <w:tcPr>
            <w:tcW w:w="3451" w:type="dxa"/>
            <w:shd w:val="clear" w:color="auto" w:fill="auto"/>
            <w:vAlign w:val="center"/>
          </w:tcPr>
          <w:p w:rsidR="00A96BDA" w:rsidRPr="00EA0C27" w:rsidRDefault="00A96BDA">
            <w:pPr>
              <w:tabs>
                <w:tab w:val="left" w:pos="0"/>
              </w:tabs>
              <w:ind w:left="19" w:right="34"/>
              <w:jc w:val="center"/>
              <w:rPr>
                <w:sz w:val="27"/>
                <w:szCs w:val="27"/>
              </w:rPr>
            </w:pPr>
            <w:r>
              <w:rPr>
                <w:sz w:val="27"/>
                <w:szCs w:val="27"/>
              </w:rPr>
              <w:t xml:space="preserve">Наименование деталей </w:t>
            </w:r>
          </w:p>
        </w:tc>
        <w:tc>
          <w:tcPr>
            <w:tcW w:w="1550" w:type="dxa"/>
            <w:shd w:val="clear" w:color="auto" w:fill="auto"/>
            <w:vAlign w:val="center"/>
          </w:tcPr>
          <w:p w:rsidR="00A96BDA" w:rsidRPr="00EA0C27" w:rsidRDefault="00A96BDA">
            <w:pPr>
              <w:tabs>
                <w:tab w:val="left" w:pos="0"/>
              </w:tabs>
              <w:ind w:left="19" w:right="34"/>
              <w:jc w:val="center"/>
              <w:rPr>
                <w:sz w:val="27"/>
                <w:szCs w:val="27"/>
              </w:rPr>
            </w:pPr>
            <w:r>
              <w:rPr>
                <w:sz w:val="27"/>
                <w:szCs w:val="27"/>
              </w:rPr>
              <w:t>Наименование, характеристика лома черных металлов</w:t>
            </w:r>
          </w:p>
        </w:tc>
        <w:tc>
          <w:tcPr>
            <w:tcW w:w="3745" w:type="dxa"/>
            <w:vMerge/>
            <w:shd w:val="clear" w:color="auto" w:fill="auto"/>
            <w:vAlign w:val="center"/>
          </w:tcPr>
          <w:p w:rsidR="00A96BDA" w:rsidRPr="00EA0C27" w:rsidRDefault="00A96BDA">
            <w:pPr>
              <w:widowControl w:val="0"/>
              <w:pBdr>
                <w:top w:val="nil"/>
                <w:left w:val="nil"/>
                <w:bottom w:val="nil"/>
                <w:right w:val="nil"/>
                <w:between w:val="nil"/>
              </w:pBdr>
              <w:spacing w:line="276" w:lineRule="auto"/>
              <w:rPr>
                <w:sz w:val="27"/>
                <w:szCs w:val="27"/>
              </w:rPr>
            </w:pPr>
          </w:p>
        </w:tc>
      </w:tr>
      <w:tr w:rsidR="00A96BDA" w:rsidRPr="00EA0C27">
        <w:trPr>
          <w:trHeight w:val="300"/>
        </w:trPr>
        <w:tc>
          <w:tcPr>
            <w:tcW w:w="680" w:type="dxa"/>
            <w:shd w:val="clear" w:color="auto" w:fill="auto"/>
            <w:vAlign w:val="center"/>
          </w:tcPr>
          <w:p w:rsidR="00A96BDA" w:rsidRPr="00EA0C27" w:rsidRDefault="00A96BDA">
            <w:pPr>
              <w:tabs>
                <w:tab w:val="left" w:pos="0"/>
              </w:tabs>
              <w:ind w:left="19" w:right="34"/>
              <w:jc w:val="center"/>
              <w:rPr>
                <w:sz w:val="27"/>
                <w:szCs w:val="27"/>
              </w:rPr>
            </w:pPr>
            <w:r>
              <w:rPr>
                <w:sz w:val="27"/>
                <w:szCs w:val="27"/>
              </w:rPr>
              <w:t>1</w:t>
            </w:r>
          </w:p>
        </w:tc>
        <w:tc>
          <w:tcPr>
            <w:tcW w:w="3451" w:type="dxa"/>
            <w:shd w:val="clear" w:color="auto" w:fill="auto"/>
            <w:vAlign w:val="center"/>
          </w:tcPr>
          <w:p w:rsidR="00A96BDA" w:rsidRPr="00EA0C27" w:rsidRDefault="00A96BDA">
            <w:pPr>
              <w:tabs>
                <w:tab w:val="left" w:pos="0"/>
              </w:tabs>
              <w:ind w:left="19" w:right="34"/>
              <w:jc w:val="center"/>
              <w:rPr>
                <w:sz w:val="27"/>
                <w:szCs w:val="27"/>
              </w:rPr>
            </w:pPr>
            <w:r>
              <w:rPr>
                <w:sz w:val="27"/>
                <w:szCs w:val="27"/>
              </w:rPr>
              <w:t>2</w:t>
            </w:r>
          </w:p>
        </w:tc>
        <w:tc>
          <w:tcPr>
            <w:tcW w:w="1550" w:type="dxa"/>
            <w:shd w:val="clear" w:color="auto" w:fill="auto"/>
            <w:vAlign w:val="center"/>
          </w:tcPr>
          <w:p w:rsidR="00A96BDA" w:rsidRPr="00EA0C27" w:rsidRDefault="00A96BDA">
            <w:pPr>
              <w:tabs>
                <w:tab w:val="left" w:pos="0"/>
              </w:tabs>
              <w:ind w:left="19" w:right="34"/>
              <w:jc w:val="center"/>
              <w:rPr>
                <w:sz w:val="27"/>
                <w:szCs w:val="27"/>
              </w:rPr>
            </w:pPr>
            <w:r>
              <w:rPr>
                <w:sz w:val="27"/>
                <w:szCs w:val="27"/>
              </w:rPr>
              <w:t>3</w:t>
            </w:r>
          </w:p>
        </w:tc>
        <w:tc>
          <w:tcPr>
            <w:tcW w:w="3745" w:type="dxa"/>
            <w:shd w:val="clear" w:color="auto" w:fill="auto"/>
            <w:vAlign w:val="center"/>
          </w:tcPr>
          <w:p w:rsidR="00A96BDA" w:rsidRPr="00EA0C27" w:rsidRDefault="00A96BDA">
            <w:pPr>
              <w:tabs>
                <w:tab w:val="left" w:pos="0"/>
              </w:tabs>
              <w:ind w:left="19" w:right="34"/>
              <w:jc w:val="center"/>
              <w:rPr>
                <w:sz w:val="27"/>
                <w:szCs w:val="27"/>
              </w:rPr>
            </w:pPr>
            <w:r>
              <w:rPr>
                <w:sz w:val="27"/>
                <w:szCs w:val="27"/>
              </w:rPr>
              <w:t>4</w:t>
            </w:r>
          </w:p>
        </w:tc>
      </w:tr>
      <w:tr w:rsidR="00A96BDA" w:rsidRPr="00EA0C27">
        <w:trPr>
          <w:trHeight w:val="300"/>
        </w:trPr>
        <w:tc>
          <w:tcPr>
            <w:tcW w:w="680" w:type="dxa"/>
            <w:shd w:val="clear" w:color="auto" w:fill="FFFFFF"/>
            <w:vAlign w:val="center"/>
          </w:tcPr>
          <w:p w:rsidR="00A96BDA" w:rsidRPr="00EA0C27" w:rsidRDefault="00A96BDA">
            <w:pPr>
              <w:tabs>
                <w:tab w:val="left" w:pos="0"/>
              </w:tabs>
              <w:ind w:left="19" w:right="34"/>
              <w:jc w:val="center"/>
              <w:rPr>
                <w:sz w:val="27"/>
                <w:szCs w:val="27"/>
              </w:rPr>
            </w:pPr>
          </w:p>
        </w:tc>
        <w:tc>
          <w:tcPr>
            <w:tcW w:w="3451" w:type="dxa"/>
            <w:shd w:val="clear" w:color="auto" w:fill="FFFFFF"/>
            <w:vAlign w:val="center"/>
          </w:tcPr>
          <w:p w:rsidR="00A96BDA" w:rsidRPr="00EA0C27" w:rsidRDefault="00A96BDA">
            <w:pPr>
              <w:tabs>
                <w:tab w:val="left" w:pos="0"/>
              </w:tabs>
              <w:ind w:left="19" w:right="34"/>
              <w:jc w:val="center"/>
              <w:rPr>
                <w:sz w:val="27"/>
                <w:szCs w:val="27"/>
              </w:rPr>
            </w:pPr>
          </w:p>
        </w:tc>
        <w:tc>
          <w:tcPr>
            <w:tcW w:w="1550" w:type="dxa"/>
            <w:shd w:val="clear" w:color="auto" w:fill="FFFFFF"/>
            <w:vAlign w:val="center"/>
          </w:tcPr>
          <w:p w:rsidR="00A96BDA" w:rsidRPr="00EA0C27" w:rsidRDefault="00A96BDA">
            <w:pPr>
              <w:tabs>
                <w:tab w:val="left" w:pos="0"/>
              </w:tabs>
              <w:ind w:left="19" w:right="34"/>
              <w:jc w:val="center"/>
              <w:rPr>
                <w:sz w:val="27"/>
                <w:szCs w:val="27"/>
              </w:rPr>
            </w:pPr>
          </w:p>
        </w:tc>
        <w:tc>
          <w:tcPr>
            <w:tcW w:w="3745" w:type="dxa"/>
            <w:shd w:val="clear" w:color="auto" w:fill="FFFFFF"/>
            <w:vAlign w:val="center"/>
          </w:tcPr>
          <w:p w:rsidR="00A96BDA" w:rsidRPr="00EA0C27" w:rsidRDefault="00A96BDA">
            <w:pPr>
              <w:tabs>
                <w:tab w:val="left" w:pos="0"/>
              </w:tabs>
              <w:ind w:left="19" w:right="34"/>
              <w:jc w:val="center"/>
              <w:rPr>
                <w:sz w:val="27"/>
                <w:szCs w:val="27"/>
              </w:rPr>
            </w:pPr>
          </w:p>
        </w:tc>
      </w:tr>
      <w:tr w:rsidR="00A96BDA" w:rsidRPr="00EA0C27">
        <w:trPr>
          <w:trHeight w:val="300"/>
        </w:trPr>
        <w:tc>
          <w:tcPr>
            <w:tcW w:w="5681" w:type="dxa"/>
            <w:gridSpan w:val="3"/>
          </w:tcPr>
          <w:p w:rsidR="00A96BDA" w:rsidRPr="00EA0C27" w:rsidRDefault="00A96BDA">
            <w:pPr>
              <w:rPr>
                <w:sz w:val="27"/>
                <w:szCs w:val="27"/>
              </w:rPr>
            </w:pPr>
            <w:r>
              <w:rPr>
                <w:sz w:val="27"/>
                <w:szCs w:val="27"/>
              </w:rPr>
              <w:t>Итого:</w:t>
            </w:r>
          </w:p>
        </w:tc>
        <w:tc>
          <w:tcPr>
            <w:tcW w:w="3745" w:type="dxa"/>
          </w:tcPr>
          <w:p w:rsidR="00A96BDA" w:rsidRPr="00EA0C27" w:rsidRDefault="00A96BDA">
            <w:pPr>
              <w:rPr>
                <w:sz w:val="27"/>
                <w:szCs w:val="27"/>
              </w:rPr>
            </w:pPr>
          </w:p>
        </w:tc>
      </w:tr>
    </w:tbl>
    <w:p w:rsidR="00A96BDA" w:rsidRPr="00EA0C27" w:rsidRDefault="00A96BDA">
      <w:pPr>
        <w:rPr>
          <w:sz w:val="27"/>
          <w:szCs w:val="27"/>
        </w:rPr>
      </w:pPr>
      <w:r>
        <w:rPr>
          <w:sz w:val="27"/>
          <w:szCs w:val="27"/>
        </w:rPr>
        <w:t>Представитель Заказчика:</w:t>
      </w:r>
    </w:p>
    <w:p w:rsidR="00A96BDA" w:rsidRPr="00EA0C27" w:rsidRDefault="00A96BDA">
      <w:pPr>
        <w:rPr>
          <w:sz w:val="27"/>
          <w:szCs w:val="27"/>
        </w:rPr>
      </w:pPr>
      <w:r>
        <w:rPr>
          <w:sz w:val="27"/>
          <w:szCs w:val="27"/>
        </w:rPr>
        <w:t>Должность:______________________ /(Ф.И.О.)</w:t>
      </w:r>
    </w:p>
    <w:p w:rsidR="00A96BDA" w:rsidRPr="00EA0C27" w:rsidRDefault="00A96BDA">
      <w:pPr>
        <w:rPr>
          <w:sz w:val="27"/>
          <w:szCs w:val="27"/>
        </w:rPr>
      </w:pPr>
      <w:r>
        <w:rPr>
          <w:sz w:val="27"/>
          <w:szCs w:val="27"/>
        </w:rPr>
        <w:t>Сотрудник Заказчика, ответственный за оформление разнарядки на отгрузку: ______________________ /(Ф.И.О.)</w:t>
      </w:r>
    </w:p>
    <w:p w:rsidR="00A96BDA" w:rsidRPr="00EA0C27" w:rsidRDefault="00A96BDA">
      <w:pPr>
        <w:rPr>
          <w:sz w:val="27"/>
          <w:szCs w:val="27"/>
        </w:rPr>
      </w:pPr>
      <w:r>
        <w:rPr>
          <w:sz w:val="27"/>
          <w:szCs w:val="27"/>
        </w:rPr>
        <w:t>Разнарядка принята: ______________________ /(Ф.И.О.)</w:t>
      </w:r>
    </w:p>
    <w:p w:rsidR="00A96BDA" w:rsidRPr="00EA0C27" w:rsidRDefault="00A96BDA">
      <w:pPr>
        <w:rPr>
          <w:sz w:val="27"/>
          <w:szCs w:val="27"/>
        </w:rPr>
      </w:pPr>
      <w:r>
        <w:rPr>
          <w:sz w:val="27"/>
          <w:szCs w:val="27"/>
        </w:rPr>
        <w:t>Представитель Исполнителя: ______________________ /(Ф.И.О.)</w:t>
      </w:r>
    </w:p>
    <w:p w:rsidR="00A96BDA" w:rsidRPr="00EA0C27" w:rsidRDefault="00A96BDA">
      <w:pPr>
        <w:rPr>
          <w:sz w:val="27"/>
          <w:szCs w:val="27"/>
        </w:rPr>
      </w:pPr>
      <w:r>
        <w:rPr>
          <w:sz w:val="27"/>
          <w:szCs w:val="27"/>
        </w:rPr>
        <w:t>Должность:______________________ /(Ф.И.О.)</w:t>
      </w:r>
    </w:p>
    <w:p w:rsidR="00A96BDA" w:rsidRPr="00EA0C27" w:rsidRDefault="00A96BDA">
      <w:pPr>
        <w:rPr>
          <w:sz w:val="27"/>
          <w:szCs w:val="27"/>
        </w:rPr>
      </w:pPr>
      <w:r>
        <w:rPr>
          <w:sz w:val="27"/>
          <w:szCs w:val="27"/>
        </w:rPr>
        <w:lastRenderedPageBreak/>
        <w:t>Ф.И.О. ответственного сотрудника Исполнителя, принявшего разнарядку:</w:t>
      </w:r>
    </w:p>
    <w:p w:rsidR="00A96BDA" w:rsidRPr="00EA0C27" w:rsidRDefault="00A96BDA">
      <w:pPr>
        <w:rPr>
          <w:sz w:val="27"/>
          <w:szCs w:val="27"/>
        </w:rPr>
      </w:pPr>
      <w:r>
        <w:rPr>
          <w:sz w:val="27"/>
          <w:szCs w:val="27"/>
        </w:rPr>
        <w:t xml:space="preserve">Настоящая разнарядка составлена в 2 (двух) экземплярах по одному экземпляру для каждой из Сторон. </w:t>
      </w:r>
    </w:p>
    <w:p w:rsidR="00A96BDA" w:rsidRPr="00EA0C27" w:rsidRDefault="00A96BDA">
      <w:pPr>
        <w:jc w:val="center"/>
        <w:rPr>
          <w:b/>
          <w:sz w:val="27"/>
          <w:szCs w:val="27"/>
        </w:rPr>
      </w:pPr>
    </w:p>
    <w:tbl>
      <w:tblPr>
        <w:tblW w:w="10031" w:type="dxa"/>
        <w:tblBorders>
          <w:top w:val="nil"/>
          <w:left w:val="nil"/>
          <w:bottom w:val="nil"/>
          <w:right w:val="nil"/>
          <w:insideH w:val="nil"/>
          <w:insideV w:val="nil"/>
        </w:tblBorders>
        <w:tblLayout w:type="fixed"/>
        <w:tblLook w:val="0000"/>
      </w:tblPr>
      <w:tblGrid>
        <w:gridCol w:w="5147"/>
        <w:gridCol w:w="4884"/>
      </w:tblGrid>
      <w:tr w:rsidR="00A96BDA" w:rsidRPr="00EA0C27">
        <w:tc>
          <w:tcPr>
            <w:tcW w:w="5147" w:type="dxa"/>
          </w:tcPr>
          <w:p w:rsidR="00A96BDA" w:rsidRPr="00EA0C27" w:rsidRDefault="00A96BDA">
            <w:pPr>
              <w:pBdr>
                <w:top w:val="nil"/>
                <w:left w:val="nil"/>
                <w:bottom w:val="nil"/>
                <w:right w:val="nil"/>
                <w:between w:val="nil"/>
              </w:pBdr>
              <w:spacing w:line="276" w:lineRule="auto"/>
              <w:ind w:right="-2" w:firstLine="720"/>
              <w:rPr>
                <w:b/>
                <w:sz w:val="27"/>
                <w:szCs w:val="27"/>
              </w:rPr>
            </w:pPr>
          </w:p>
          <w:p w:rsidR="00A96BDA" w:rsidRPr="00EA0C27" w:rsidRDefault="00A96BDA">
            <w:pPr>
              <w:pBdr>
                <w:top w:val="nil"/>
                <w:left w:val="nil"/>
                <w:bottom w:val="nil"/>
                <w:right w:val="nil"/>
                <w:between w:val="nil"/>
              </w:pBdr>
              <w:spacing w:line="276" w:lineRule="auto"/>
              <w:ind w:right="-2" w:firstLine="720"/>
              <w:rPr>
                <w:b/>
                <w:sz w:val="27"/>
                <w:szCs w:val="27"/>
              </w:rPr>
            </w:pPr>
          </w:p>
          <w:p w:rsidR="00A96BDA" w:rsidRPr="00EA0C27" w:rsidRDefault="00A96BDA">
            <w:pPr>
              <w:pBdr>
                <w:top w:val="nil"/>
                <w:left w:val="nil"/>
                <w:bottom w:val="nil"/>
                <w:right w:val="nil"/>
                <w:between w:val="nil"/>
              </w:pBdr>
              <w:spacing w:line="276" w:lineRule="auto"/>
              <w:ind w:right="-2" w:firstLine="720"/>
              <w:rPr>
                <w:b/>
                <w:sz w:val="27"/>
                <w:szCs w:val="27"/>
              </w:rPr>
            </w:pPr>
            <w:r>
              <w:rPr>
                <w:b/>
                <w:sz w:val="27"/>
                <w:szCs w:val="27"/>
              </w:rPr>
              <w:t>От Исполнителя</w:t>
            </w:r>
          </w:p>
          <w:p w:rsidR="00A96BDA" w:rsidRPr="00EA0C27" w:rsidRDefault="00A96BDA">
            <w:pPr>
              <w:pBdr>
                <w:top w:val="nil"/>
                <w:left w:val="nil"/>
                <w:bottom w:val="nil"/>
                <w:right w:val="nil"/>
                <w:between w:val="nil"/>
              </w:pBdr>
              <w:spacing w:line="276" w:lineRule="auto"/>
              <w:ind w:right="-2" w:firstLine="720"/>
              <w:jc w:val="both"/>
              <w:rPr>
                <w:sz w:val="27"/>
                <w:szCs w:val="27"/>
              </w:rPr>
            </w:pPr>
          </w:p>
          <w:p w:rsidR="00A96BDA" w:rsidRPr="00EA0C27" w:rsidRDefault="00A96BDA">
            <w:pPr>
              <w:pBdr>
                <w:top w:val="nil"/>
                <w:left w:val="nil"/>
                <w:bottom w:val="nil"/>
                <w:right w:val="nil"/>
                <w:between w:val="nil"/>
              </w:pBdr>
              <w:spacing w:line="276" w:lineRule="auto"/>
              <w:ind w:right="-2" w:firstLine="720"/>
              <w:jc w:val="both"/>
              <w:rPr>
                <w:sz w:val="27"/>
                <w:szCs w:val="27"/>
              </w:rPr>
            </w:pPr>
            <w:r>
              <w:rPr>
                <w:sz w:val="27"/>
                <w:szCs w:val="27"/>
              </w:rPr>
              <w:t xml:space="preserve">_______________ </w:t>
            </w:r>
          </w:p>
        </w:tc>
        <w:tc>
          <w:tcPr>
            <w:tcW w:w="4884" w:type="dxa"/>
          </w:tcPr>
          <w:p w:rsidR="00A96BDA" w:rsidRPr="00EA0C27" w:rsidRDefault="00A96BDA">
            <w:pPr>
              <w:pBdr>
                <w:top w:val="nil"/>
                <w:left w:val="nil"/>
                <w:bottom w:val="nil"/>
                <w:right w:val="nil"/>
                <w:between w:val="nil"/>
              </w:pBdr>
              <w:tabs>
                <w:tab w:val="left" w:pos="9540"/>
              </w:tabs>
              <w:spacing w:line="276" w:lineRule="auto"/>
              <w:ind w:right="-2" w:firstLine="720"/>
              <w:jc w:val="both"/>
              <w:rPr>
                <w:b/>
                <w:sz w:val="27"/>
                <w:szCs w:val="27"/>
              </w:rPr>
            </w:pPr>
          </w:p>
          <w:p w:rsidR="00A96BDA" w:rsidRPr="00EA0C27" w:rsidRDefault="00A96BDA">
            <w:pPr>
              <w:pBdr>
                <w:top w:val="nil"/>
                <w:left w:val="nil"/>
                <w:bottom w:val="nil"/>
                <w:right w:val="nil"/>
                <w:between w:val="nil"/>
              </w:pBdr>
              <w:tabs>
                <w:tab w:val="left" w:pos="9540"/>
              </w:tabs>
              <w:spacing w:line="276" w:lineRule="auto"/>
              <w:ind w:right="-2" w:firstLine="720"/>
              <w:jc w:val="both"/>
              <w:rPr>
                <w:b/>
                <w:sz w:val="27"/>
                <w:szCs w:val="27"/>
              </w:rPr>
            </w:pPr>
          </w:p>
          <w:p w:rsidR="00A96BDA" w:rsidRPr="00EA0C27" w:rsidRDefault="00A96BDA">
            <w:pPr>
              <w:pBdr>
                <w:top w:val="nil"/>
                <w:left w:val="nil"/>
                <w:bottom w:val="nil"/>
                <w:right w:val="nil"/>
                <w:between w:val="nil"/>
              </w:pBdr>
              <w:tabs>
                <w:tab w:val="left" w:pos="9540"/>
              </w:tabs>
              <w:spacing w:line="276" w:lineRule="auto"/>
              <w:ind w:right="-2" w:firstLine="720"/>
              <w:jc w:val="both"/>
              <w:rPr>
                <w:b/>
                <w:i/>
                <w:sz w:val="27"/>
                <w:szCs w:val="27"/>
              </w:rPr>
            </w:pPr>
            <w:r>
              <w:rPr>
                <w:b/>
                <w:sz w:val="27"/>
                <w:szCs w:val="27"/>
              </w:rPr>
              <w:t>От Заказчика</w:t>
            </w:r>
          </w:p>
          <w:p w:rsidR="00A96BDA" w:rsidRPr="00EA0C27" w:rsidRDefault="00A96BDA">
            <w:pPr>
              <w:pBdr>
                <w:top w:val="nil"/>
                <w:left w:val="nil"/>
                <w:bottom w:val="nil"/>
                <w:right w:val="nil"/>
                <w:between w:val="nil"/>
              </w:pBdr>
              <w:spacing w:line="276" w:lineRule="auto"/>
              <w:ind w:right="-2" w:firstLine="720"/>
              <w:jc w:val="both"/>
              <w:rPr>
                <w:b/>
                <w:sz w:val="27"/>
                <w:szCs w:val="27"/>
              </w:rPr>
            </w:pPr>
          </w:p>
          <w:p w:rsidR="00A96BDA" w:rsidRPr="00EA0C27" w:rsidRDefault="00A96BDA">
            <w:pPr>
              <w:pBdr>
                <w:top w:val="nil"/>
                <w:left w:val="nil"/>
                <w:bottom w:val="nil"/>
                <w:right w:val="nil"/>
                <w:between w:val="nil"/>
              </w:pBdr>
              <w:spacing w:line="276" w:lineRule="auto"/>
              <w:ind w:right="-2"/>
              <w:jc w:val="both"/>
              <w:rPr>
                <w:sz w:val="27"/>
                <w:szCs w:val="27"/>
              </w:rPr>
            </w:pPr>
            <w:r>
              <w:rPr>
                <w:sz w:val="27"/>
                <w:szCs w:val="27"/>
              </w:rPr>
              <w:t xml:space="preserve">____________________ </w:t>
            </w:r>
          </w:p>
        </w:tc>
      </w:tr>
    </w:tbl>
    <w:p w:rsidR="00A96BDA" w:rsidRDefault="00A96BDA">
      <w:pPr>
        <w:spacing w:line="360" w:lineRule="auto"/>
        <w:jc w:val="right"/>
      </w:pPr>
    </w:p>
    <w:p w:rsidR="00A96BDA" w:rsidRDefault="00A96BDA">
      <w:pPr>
        <w:spacing w:line="360" w:lineRule="auto"/>
        <w:jc w:val="right"/>
      </w:pPr>
    </w:p>
    <w:p w:rsidR="00A96BDA" w:rsidRDefault="00A96BDA">
      <w:pPr>
        <w:spacing w:line="360" w:lineRule="auto"/>
        <w:jc w:val="right"/>
      </w:pPr>
    </w:p>
    <w:p w:rsidR="00A96BDA" w:rsidRDefault="00A96BDA">
      <w:pPr>
        <w:spacing w:line="360" w:lineRule="auto"/>
        <w:jc w:val="right"/>
      </w:pPr>
    </w:p>
    <w:p w:rsidR="00A96BDA" w:rsidRDefault="00A96BDA">
      <w:pPr>
        <w:spacing w:line="360" w:lineRule="auto"/>
        <w:jc w:val="right"/>
      </w:pPr>
    </w:p>
    <w:p w:rsidR="00A96BDA" w:rsidRDefault="00A96BDA">
      <w:pPr>
        <w:spacing w:line="360" w:lineRule="auto"/>
        <w:jc w:val="right"/>
      </w:pPr>
    </w:p>
    <w:p w:rsidR="00A96BDA" w:rsidRDefault="00A96BDA">
      <w:pPr>
        <w:spacing w:line="360" w:lineRule="auto"/>
        <w:jc w:val="right"/>
      </w:pPr>
    </w:p>
    <w:p w:rsidR="00A96BDA" w:rsidRDefault="00A96BDA">
      <w:pPr>
        <w:spacing w:line="360" w:lineRule="auto"/>
        <w:jc w:val="right"/>
      </w:pPr>
    </w:p>
    <w:p w:rsidR="00A96BDA" w:rsidRDefault="00A96BDA">
      <w:pPr>
        <w:spacing w:line="360" w:lineRule="auto"/>
        <w:jc w:val="right"/>
      </w:pPr>
    </w:p>
    <w:p w:rsidR="00A96BDA" w:rsidRDefault="00A96BDA">
      <w:pPr>
        <w:spacing w:line="360" w:lineRule="auto"/>
        <w:jc w:val="right"/>
      </w:pPr>
    </w:p>
    <w:p w:rsidR="00A96BDA" w:rsidRDefault="00A96BDA">
      <w:pPr>
        <w:spacing w:line="360" w:lineRule="auto"/>
        <w:jc w:val="right"/>
      </w:pPr>
    </w:p>
    <w:p w:rsidR="00A96BDA" w:rsidRDefault="00A96BDA">
      <w:pPr>
        <w:spacing w:line="360" w:lineRule="auto"/>
        <w:jc w:val="right"/>
      </w:pPr>
    </w:p>
    <w:p w:rsidR="00A96BDA" w:rsidRDefault="00A96BDA">
      <w:pPr>
        <w:spacing w:line="360" w:lineRule="auto"/>
        <w:jc w:val="right"/>
      </w:pPr>
    </w:p>
    <w:p w:rsidR="00A96BDA" w:rsidRDefault="00A96BDA">
      <w:pPr>
        <w:spacing w:line="360" w:lineRule="auto"/>
        <w:jc w:val="right"/>
      </w:pPr>
    </w:p>
    <w:p w:rsidR="00A96BDA" w:rsidRDefault="00A96BDA">
      <w:pPr>
        <w:spacing w:line="360" w:lineRule="auto"/>
        <w:jc w:val="right"/>
      </w:pPr>
    </w:p>
    <w:p w:rsidR="00A96BDA" w:rsidRDefault="00A96BDA">
      <w:pPr>
        <w:spacing w:line="360" w:lineRule="auto"/>
        <w:jc w:val="right"/>
      </w:pPr>
    </w:p>
    <w:p w:rsidR="00A96BDA" w:rsidRDefault="00A96BDA">
      <w:pPr>
        <w:spacing w:line="360" w:lineRule="auto"/>
        <w:jc w:val="right"/>
      </w:pPr>
    </w:p>
    <w:p w:rsidR="00A96BDA" w:rsidRDefault="00A96BDA">
      <w:pPr>
        <w:spacing w:line="360" w:lineRule="auto"/>
        <w:jc w:val="right"/>
      </w:pPr>
    </w:p>
    <w:p w:rsidR="00A96BDA" w:rsidRDefault="00A96BDA">
      <w:pPr>
        <w:spacing w:line="360" w:lineRule="auto"/>
        <w:jc w:val="right"/>
      </w:pPr>
    </w:p>
    <w:p w:rsidR="00A96BDA" w:rsidRDefault="00A96BDA">
      <w:pPr>
        <w:spacing w:line="360" w:lineRule="auto"/>
        <w:jc w:val="right"/>
      </w:pPr>
    </w:p>
    <w:p w:rsidR="00A96BDA" w:rsidRDefault="00A96BDA">
      <w:pPr>
        <w:spacing w:line="360" w:lineRule="auto"/>
        <w:jc w:val="right"/>
      </w:pPr>
    </w:p>
    <w:p w:rsidR="00A96BDA" w:rsidRDefault="00A96BDA">
      <w:pPr>
        <w:spacing w:line="360" w:lineRule="auto"/>
        <w:jc w:val="right"/>
      </w:pPr>
    </w:p>
    <w:p w:rsidR="00A96BDA" w:rsidRDefault="00A96BDA">
      <w:pPr>
        <w:spacing w:line="360" w:lineRule="auto"/>
        <w:jc w:val="right"/>
      </w:pPr>
    </w:p>
    <w:p w:rsidR="00A96BDA" w:rsidRDefault="00A96BDA">
      <w:pPr>
        <w:spacing w:line="360" w:lineRule="auto"/>
        <w:jc w:val="right"/>
      </w:pPr>
    </w:p>
    <w:p w:rsidR="00A96BDA" w:rsidRDefault="00A96BDA">
      <w:pPr>
        <w:spacing w:line="276" w:lineRule="auto"/>
        <w:ind w:left="5220"/>
      </w:pPr>
      <w:r>
        <w:t>Приложение № 13</w:t>
      </w:r>
    </w:p>
    <w:p w:rsidR="00A96BDA" w:rsidRDefault="00A96BDA">
      <w:pPr>
        <w:spacing w:line="276" w:lineRule="auto"/>
        <w:ind w:left="5220"/>
      </w:pPr>
      <w:r>
        <w:t>к договору № ____</w:t>
      </w:r>
    </w:p>
    <w:p w:rsidR="00A96BDA" w:rsidRDefault="00A96BDA">
      <w:pPr>
        <w:spacing w:line="276" w:lineRule="auto"/>
        <w:ind w:left="5220"/>
      </w:pPr>
      <w:r>
        <w:t xml:space="preserve"> от «___» __________ 201_ г.</w:t>
      </w:r>
    </w:p>
    <w:p w:rsidR="00A96BDA" w:rsidRDefault="00A96BDA">
      <w:pPr>
        <w:spacing w:line="360" w:lineRule="auto"/>
        <w:jc w:val="right"/>
      </w:pPr>
    </w:p>
    <w:p w:rsidR="00A96BDA" w:rsidRDefault="00A96BDA">
      <w:pPr>
        <w:spacing w:line="360" w:lineRule="auto"/>
      </w:pPr>
      <w:r>
        <w:lastRenderedPageBreak/>
        <w:t>ФОРМА</w:t>
      </w:r>
    </w:p>
    <w:p w:rsidR="00A96BDA" w:rsidRDefault="00A96BDA">
      <w:pPr>
        <w:spacing w:line="360" w:lineRule="auto"/>
      </w:pPr>
    </w:p>
    <w:p w:rsidR="00A96BDA" w:rsidRDefault="00A96BDA">
      <w:pPr>
        <w:jc w:val="center"/>
        <w:rPr>
          <w:b/>
        </w:rPr>
      </w:pPr>
      <w:r>
        <w:rPr>
          <w:b/>
        </w:rPr>
        <w:t xml:space="preserve">Протокол согласования стоимости узлов, деталей </w:t>
      </w:r>
    </w:p>
    <w:p w:rsidR="00A96BDA" w:rsidRDefault="00A96BDA">
      <w:pPr>
        <w:jc w:val="center"/>
        <w:rPr>
          <w:b/>
        </w:rPr>
      </w:pPr>
      <w:r>
        <w:rPr>
          <w:b/>
        </w:rPr>
        <w:t>грузовых вагонов</w:t>
      </w:r>
    </w:p>
    <w:p w:rsidR="00A96BDA" w:rsidRDefault="00A96BDA">
      <w:pPr>
        <w:jc w:val="both"/>
      </w:pPr>
    </w:p>
    <w:p w:rsidR="00A96BDA" w:rsidRDefault="00A96BDA">
      <w:pPr>
        <w:ind w:firstLine="720"/>
        <w:jc w:val="both"/>
      </w:pPr>
      <w:proofErr w:type="gramStart"/>
      <w:r>
        <w:t>Публичное акционерное общество «Центр по перевозке грузов в контейнерах «ТрансКонтейнер» (ПАО «ТрансКонтейнер»), именуемое в дальнейшем «Заказчик», в лице ______, действующего на основании _____________, с одной стороны, и _______, именуемое в дальнейшем «Исполнитель », в лице ___________, действующего на основании _____, с другой стороны, именуемые в дальнейшем «Стороны», составили настоящий Протокол согласования стоимости узлов, деталей и колесных пар грузовых вагонов по Договору на выполнение работ по разделке</w:t>
      </w:r>
      <w:proofErr w:type="gramEnd"/>
      <w:r>
        <w:t xml:space="preserve"> вагонов №________ от ___.____.______ г. (далее – Договор), заключенного между Сторонами:</w:t>
      </w:r>
    </w:p>
    <w:p w:rsidR="00A96BDA" w:rsidRDefault="00A96BDA">
      <w:pPr>
        <w:ind w:firstLine="720"/>
        <w:jc w:val="both"/>
      </w:pPr>
    </w:p>
    <w:tbl>
      <w:tblPr>
        <w:tblW w:w="9557" w:type="dxa"/>
        <w:tblInd w:w="98" w:type="dxa"/>
        <w:tblLayout w:type="fixed"/>
        <w:tblLook w:val="0400"/>
      </w:tblPr>
      <w:tblGrid>
        <w:gridCol w:w="2357"/>
        <w:gridCol w:w="4140"/>
        <w:gridCol w:w="3060"/>
      </w:tblGrid>
      <w:tr w:rsidR="00A96BDA" w:rsidTr="00315CAF">
        <w:trPr>
          <w:trHeight w:val="680"/>
        </w:trPr>
        <w:tc>
          <w:tcPr>
            <w:tcW w:w="2357" w:type="dxa"/>
            <w:tcBorders>
              <w:top w:val="single" w:sz="8" w:space="0" w:color="000000"/>
              <w:left w:val="single" w:sz="8" w:space="0" w:color="000000"/>
              <w:bottom w:val="single" w:sz="8" w:space="0" w:color="000000"/>
              <w:right w:val="single" w:sz="8" w:space="0" w:color="000000"/>
            </w:tcBorders>
            <w:shd w:val="clear" w:color="auto" w:fill="auto"/>
          </w:tcPr>
          <w:p w:rsidR="00A96BDA" w:rsidRDefault="00A96BDA">
            <w:pPr>
              <w:spacing w:line="276" w:lineRule="auto"/>
            </w:pPr>
            <w:r>
              <w:t>Наименование детали</w:t>
            </w:r>
          </w:p>
        </w:tc>
        <w:tc>
          <w:tcPr>
            <w:tcW w:w="4140" w:type="dxa"/>
            <w:tcBorders>
              <w:top w:val="single" w:sz="8" w:space="0" w:color="000000"/>
              <w:left w:val="nil"/>
              <w:bottom w:val="single" w:sz="8" w:space="0" w:color="000000"/>
              <w:right w:val="single" w:sz="4" w:space="0" w:color="000000"/>
            </w:tcBorders>
            <w:shd w:val="clear" w:color="auto" w:fill="auto"/>
          </w:tcPr>
          <w:p w:rsidR="00A96BDA" w:rsidRDefault="00A96BDA">
            <w:pPr>
              <w:spacing w:line="276" w:lineRule="auto"/>
            </w:pPr>
            <w:r>
              <w:t xml:space="preserve">Характеристики детали </w:t>
            </w:r>
          </w:p>
        </w:tc>
        <w:tc>
          <w:tcPr>
            <w:tcW w:w="3060" w:type="dxa"/>
            <w:tcBorders>
              <w:top w:val="single" w:sz="8" w:space="0" w:color="000000"/>
              <w:left w:val="nil"/>
              <w:bottom w:val="single" w:sz="8" w:space="0" w:color="000000"/>
              <w:right w:val="single" w:sz="8" w:space="0" w:color="000000"/>
            </w:tcBorders>
            <w:shd w:val="clear" w:color="auto" w:fill="auto"/>
          </w:tcPr>
          <w:p w:rsidR="00A96BDA" w:rsidRDefault="00A96BDA">
            <w:pPr>
              <w:spacing w:line="276" w:lineRule="auto"/>
            </w:pPr>
            <w:r>
              <w:t>Цена, руб./ед. без НДС</w:t>
            </w:r>
          </w:p>
        </w:tc>
      </w:tr>
      <w:tr w:rsidR="00A96BDA" w:rsidTr="00315CAF">
        <w:trPr>
          <w:trHeight w:val="360"/>
        </w:trPr>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rsidR="00A96BDA" w:rsidRDefault="00A96BDA">
            <w:r>
              <w:t xml:space="preserve">1. </w:t>
            </w:r>
            <w:proofErr w:type="spellStart"/>
            <w:r>
              <w:t>Надрессорная</w:t>
            </w:r>
            <w:proofErr w:type="spellEnd"/>
            <w:r>
              <w:t xml:space="preserve"> балка</w:t>
            </w:r>
          </w:p>
        </w:tc>
        <w:tc>
          <w:tcPr>
            <w:tcW w:w="4140" w:type="dxa"/>
            <w:tcBorders>
              <w:top w:val="nil"/>
              <w:left w:val="nil"/>
              <w:bottom w:val="single" w:sz="4" w:space="0" w:color="000000"/>
              <w:right w:val="single" w:sz="4" w:space="0" w:color="000000"/>
            </w:tcBorders>
            <w:shd w:val="clear" w:color="auto" w:fill="auto"/>
            <w:vAlign w:val="center"/>
          </w:tcPr>
          <w:p w:rsidR="00A96BDA" w:rsidRDefault="00A96BDA">
            <w:r>
              <w:t>новая деталь</w:t>
            </w:r>
          </w:p>
        </w:tc>
        <w:tc>
          <w:tcPr>
            <w:tcW w:w="3060" w:type="dxa"/>
            <w:tcBorders>
              <w:top w:val="single" w:sz="4" w:space="0" w:color="000000"/>
              <w:left w:val="nil"/>
              <w:bottom w:val="single" w:sz="4" w:space="0" w:color="000000"/>
              <w:right w:val="single" w:sz="8" w:space="0" w:color="000000"/>
            </w:tcBorders>
            <w:shd w:val="clear" w:color="auto" w:fill="auto"/>
            <w:vAlign w:val="center"/>
          </w:tcPr>
          <w:p w:rsidR="00A96BDA" w:rsidRDefault="00A96BDA">
            <w:pPr>
              <w:ind w:left="-19" w:firstLine="19"/>
              <w:jc w:val="center"/>
            </w:pPr>
          </w:p>
        </w:tc>
      </w:tr>
      <w:tr w:rsidR="00A96BDA" w:rsidTr="00315CAF">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A96BDA" w:rsidRDefault="00A96BD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A96BDA" w:rsidRDefault="00A96BDA">
            <w:r>
              <w:t>срок эксплуатации 1-5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A96BDA" w:rsidRDefault="00A96BDA">
            <w:pPr>
              <w:jc w:val="center"/>
            </w:pPr>
          </w:p>
        </w:tc>
      </w:tr>
      <w:tr w:rsidR="00A96BDA" w:rsidTr="00315CAF">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A96BDA" w:rsidRDefault="00A96BD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A96BDA" w:rsidRDefault="00A96BDA">
            <w:pPr>
              <w:ind w:right="198"/>
            </w:pPr>
            <w:r>
              <w:t>срок эксплуатации 6-10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A96BDA" w:rsidRDefault="00A96BDA">
            <w:pPr>
              <w:jc w:val="center"/>
            </w:pPr>
          </w:p>
        </w:tc>
      </w:tr>
      <w:tr w:rsidR="00A96BDA" w:rsidTr="00315CAF">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A96BDA" w:rsidRDefault="00A96BD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A96BDA" w:rsidRDefault="00A96BDA">
            <w:pPr>
              <w:ind w:right="198"/>
            </w:pPr>
            <w:r>
              <w:t>срок эксплуатации 11-15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A96BDA" w:rsidRDefault="00A96BDA">
            <w:pPr>
              <w:jc w:val="center"/>
            </w:pPr>
          </w:p>
        </w:tc>
      </w:tr>
      <w:tr w:rsidR="00A96BDA" w:rsidTr="00315CAF">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A96BDA" w:rsidRDefault="00A96BD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A96BDA" w:rsidRDefault="00A96BDA">
            <w:pPr>
              <w:ind w:right="198"/>
            </w:pPr>
            <w:r>
              <w:t>срок эксплуатации 16-20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A96BDA" w:rsidRDefault="00A96BDA">
            <w:pPr>
              <w:jc w:val="center"/>
            </w:pPr>
          </w:p>
        </w:tc>
      </w:tr>
      <w:tr w:rsidR="00A96BDA" w:rsidTr="00315CAF">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A96BDA" w:rsidRDefault="00A96BD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A96BDA" w:rsidRDefault="00A96BDA">
            <w:pPr>
              <w:ind w:right="198"/>
            </w:pPr>
            <w:r>
              <w:t>срок эксплуатации 21-25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A96BDA" w:rsidRDefault="00A96BDA">
            <w:pPr>
              <w:jc w:val="center"/>
            </w:pPr>
          </w:p>
        </w:tc>
      </w:tr>
      <w:tr w:rsidR="00A96BDA" w:rsidTr="00315CAF">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A96BDA" w:rsidRDefault="00A96BD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A96BDA" w:rsidRDefault="00A96BDA">
            <w:r>
              <w:t>срок эксплуатации 26-30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A96BDA" w:rsidRDefault="00A96BDA">
            <w:pPr>
              <w:jc w:val="center"/>
            </w:pPr>
          </w:p>
        </w:tc>
      </w:tr>
      <w:tr w:rsidR="00A96BDA" w:rsidTr="00315CAF">
        <w:trPr>
          <w:trHeight w:val="38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A96BDA" w:rsidRDefault="00A96BDA">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A96BDA" w:rsidRDefault="00A96BDA">
            <w:r>
              <w:t>срок эксплуатации 31-34</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A96BDA" w:rsidRDefault="00A96BDA">
            <w:pPr>
              <w:jc w:val="center"/>
            </w:pPr>
          </w:p>
        </w:tc>
      </w:tr>
      <w:tr w:rsidR="00A96BDA" w:rsidTr="00315CAF">
        <w:trPr>
          <w:trHeight w:val="360"/>
        </w:trPr>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rsidR="00A96BDA" w:rsidRDefault="00A96BDA">
            <w:r>
              <w:t>2. Боковая рама</w:t>
            </w:r>
          </w:p>
        </w:tc>
        <w:tc>
          <w:tcPr>
            <w:tcW w:w="4140" w:type="dxa"/>
            <w:tcBorders>
              <w:top w:val="nil"/>
              <w:left w:val="nil"/>
              <w:bottom w:val="single" w:sz="4" w:space="0" w:color="000000"/>
              <w:right w:val="single" w:sz="4" w:space="0" w:color="000000"/>
            </w:tcBorders>
            <w:shd w:val="clear" w:color="auto" w:fill="auto"/>
            <w:vAlign w:val="center"/>
          </w:tcPr>
          <w:p w:rsidR="00A96BDA" w:rsidRDefault="00A96BDA">
            <w:r>
              <w:t>новая деталь</w:t>
            </w:r>
          </w:p>
        </w:tc>
        <w:tc>
          <w:tcPr>
            <w:tcW w:w="3060" w:type="dxa"/>
            <w:tcBorders>
              <w:top w:val="nil"/>
              <w:left w:val="nil"/>
              <w:bottom w:val="single" w:sz="4" w:space="0" w:color="000000"/>
              <w:right w:val="single" w:sz="8" w:space="0" w:color="000000"/>
            </w:tcBorders>
            <w:shd w:val="clear" w:color="auto" w:fill="auto"/>
            <w:vAlign w:val="center"/>
          </w:tcPr>
          <w:p w:rsidR="00A96BDA" w:rsidRDefault="00A96BDA">
            <w:pPr>
              <w:jc w:val="center"/>
            </w:pPr>
          </w:p>
        </w:tc>
      </w:tr>
      <w:tr w:rsidR="00A96BDA" w:rsidTr="00315CAF">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A96BDA" w:rsidRDefault="00A96BD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A96BDA" w:rsidRDefault="00A96BDA">
            <w:r>
              <w:t>срок эксплуатации 1-5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A96BDA" w:rsidRDefault="00A96BDA">
            <w:pPr>
              <w:jc w:val="center"/>
            </w:pPr>
          </w:p>
        </w:tc>
      </w:tr>
      <w:tr w:rsidR="00A96BDA" w:rsidTr="00315CAF">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A96BDA" w:rsidRDefault="00A96BD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A96BDA" w:rsidRDefault="00A96BDA">
            <w:r>
              <w:t>срок эксплуатации 6-10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A96BDA" w:rsidRDefault="00A96BDA">
            <w:pPr>
              <w:jc w:val="center"/>
            </w:pPr>
          </w:p>
        </w:tc>
      </w:tr>
      <w:tr w:rsidR="00A96BDA" w:rsidTr="00315CAF">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A96BDA" w:rsidRDefault="00A96BD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A96BDA" w:rsidRDefault="00A96BDA">
            <w:r>
              <w:t>срок эксплуатации 11-15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A96BDA" w:rsidRDefault="00A96BDA">
            <w:pPr>
              <w:jc w:val="center"/>
            </w:pPr>
          </w:p>
        </w:tc>
      </w:tr>
      <w:tr w:rsidR="00A96BDA" w:rsidTr="00315CAF">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A96BDA" w:rsidRDefault="00A96BD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A96BDA" w:rsidRDefault="00A96BDA">
            <w:r>
              <w:t>срок эксплуатации 16-20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A96BDA" w:rsidRDefault="00A96BDA">
            <w:pPr>
              <w:jc w:val="center"/>
            </w:pPr>
          </w:p>
        </w:tc>
      </w:tr>
      <w:tr w:rsidR="00A96BDA" w:rsidTr="00315CAF">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A96BDA" w:rsidRDefault="00A96BD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A96BDA" w:rsidRDefault="00A96BDA">
            <w:r>
              <w:t>срок эксплуатации 21-25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A96BDA" w:rsidRDefault="00A96BDA">
            <w:pPr>
              <w:jc w:val="center"/>
            </w:pPr>
          </w:p>
        </w:tc>
      </w:tr>
      <w:tr w:rsidR="00A96BDA" w:rsidTr="00315CAF">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A96BDA" w:rsidRDefault="00A96BD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A96BDA" w:rsidRDefault="00A96BDA">
            <w:r>
              <w:t>срок эксплуатации 26-30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A96BDA" w:rsidRDefault="00A96BDA">
            <w:pPr>
              <w:jc w:val="center"/>
            </w:pPr>
          </w:p>
        </w:tc>
      </w:tr>
      <w:tr w:rsidR="00A96BDA" w:rsidTr="00315CAF">
        <w:trPr>
          <w:trHeight w:val="38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A96BDA" w:rsidRDefault="00A96BDA">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A96BDA" w:rsidRDefault="00A96BDA">
            <w:r>
              <w:t>срок эксплуатации 31-34</w:t>
            </w:r>
          </w:p>
        </w:tc>
        <w:tc>
          <w:tcPr>
            <w:tcW w:w="3060" w:type="dxa"/>
            <w:tcBorders>
              <w:top w:val="nil"/>
              <w:left w:val="single" w:sz="4" w:space="0" w:color="000000"/>
              <w:bottom w:val="single" w:sz="8" w:space="0" w:color="000000"/>
              <w:right w:val="single" w:sz="8" w:space="0" w:color="000000"/>
            </w:tcBorders>
            <w:shd w:val="clear" w:color="auto" w:fill="auto"/>
            <w:vAlign w:val="center"/>
          </w:tcPr>
          <w:p w:rsidR="00A96BDA" w:rsidRDefault="00A96BDA">
            <w:pPr>
              <w:jc w:val="center"/>
            </w:pPr>
          </w:p>
        </w:tc>
      </w:tr>
      <w:tr w:rsidR="00A96BDA" w:rsidTr="00315CAF">
        <w:trPr>
          <w:trHeight w:val="740"/>
        </w:trPr>
        <w:tc>
          <w:tcPr>
            <w:tcW w:w="2357" w:type="dxa"/>
            <w:vMerge w:val="restart"/>
            <w:tcBorders>
              <w:top w:val="nil"/>
              <w:left w:val="single" w:sz="8" w:space="0" w:color="000000"/>
              <w:bottom w:val="nil"/>
              <w:right w:val="single" w:sz="4" w:space="0" w:color="000000"/>
            </w:tcBorders>
            <w:shd w:val="clear" w:color="auto" w:fill="auto"/>
            <w:vAlign w:val="center"/>
          </w:tcPr>
          <w:p w:rsidR="00A96BDA" w:rsidRDefault="00A96BDA">
            <w:r>
              <w:t>3. Колесная пара</w:t>
            </w:r>
          </w:p>
        </w:tc>
        <w:tc>
          <w:tcPr>
            <w:tcW w:w="4140" w:type="dxa"/>
            <w:tcBorders>
              <w:top w:val="nil"/>
              <w:left w:val="nil"/>
              <w:bottom w:val="single" w:sz="4" w:space="0" w:color="000000"/>
              <w:right w:val="single" w:sz="4" w:space="0" w:color="000000"/>
            </w:tcBorders>
            <w:shd w:val="clear" w:color="auto" w:fill="auto"/>
            <w:vAlign w:val="center"/>
          </w:tcPr>
          <w:p w:rsidR="00A96BDA" w:rsidRDefault="00A96BDA">
            <w:r>
              <w:t xml:space="preserve">деталь ЦКК ГОСТ 10791-2011после капитального ремонта в ВКМ (с буксовым узлом) с толщиной обода 70 мм и более </w:t>
            </w:r>
          </w:p>
        </w:tc>
        <w:tc>
          <w:tcPr>
            <w:tcW w:w="3060" w:type="dxa"/>
            <w:tcBorders>
              <w:top w:val="single" w:sz="4" w:space="0" w:color="000000"/>
              <w:left w:val="single" w:sz="4" w:space="0" w:color="000000"/>
              <w:bottom w:val="single" w:sz="4" w:space="0" w:color="000000"/>
              <w:right w:val="single" w:sz="8" w:space="0" w:color="000000"/>
            </w:tcBorders>
            <w:shd w:val="clear" w:color="auto" w:fill="auto"/>
            <w:vAlign w:val="center"/>
          </w:tcPr>
          <w:p w:rsidR="00A96BDA" w:rsidRDefault="00A96BDA">
            <w:pPr>
              <w:jc w:val="center"/>
            </w:pPr>
          </w:p>
        </w:tc>
      </w:tr>
      <w:tr w:rsidR="00A96BDA" w:rsidTr="00315CAF">
        <w:trPr>
          <w:trHeight w:val="740"/>
        </w:trPr>
        <w:tc>
          <w:tcPr>
            <w:tcW w:w="2357" w:type="dxa"/>
            <w:vMerge/>
            <w:tcBorders>
              <w:top w:val="nil"/>
              <w:left w:val="single" w:sz="8" w:space="0" w:color="000000"/>
              <w:bottom w:val="nil"/>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A96BDA" w:rsidRDefault="00A96BDA">
            <w:r>
              <w:t>деталь ЦКК ГОСТ 10791-2011 без учета капитального и участкового ремонтов</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A96BDA" w:rsidRDefault="00A96BDA">
            <w:pPr>
              <w:jc w:val="center"/>
            </w:pPr>
          </w:p>
        </w:tc>
      </w:tr>
      <w:tr w:rsidR="00A96BDA" w:rsidTr="00315CAF">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A96BDA" w:rsidRDefault="00A96BDA">
            <w:r>
              <w:t>более 70 мм</w:t>
            </w:r>
          </w:p>
        </w:tc>
        <w:tc>
          <w:tcPr>
            <w:tcW w:w="3060" w:type="dxa"/>
            <w:tcBorders>
              <w:top w:val="nil"/>
              <w:left w:val="nil"/>
              <w:bottom w:val="single" w:sz="4" w:space="0" w:color="000000"/>
              <w:right w:val="single" w:sz="8" w:space="0" w:color="000000"/>
            </w:tcBorders>
            <w:shd w:val="clear" w:color="auto" w:fill="auto"/>
            <w:vAlign w:val="center"/>
          </w:tcPr>
          <w:p w:rsidR="00A96BDA" w:rsidRDefault="00A96BDA">
            <w:pPr>
              <w:jc w:val="center"/>
            </w:pPr>
          </w:p>
        </w:tc>
      </w:tr>
      <w:tr w:rsidR="00A96BDA" w:rsidTr="00315CAF">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A96BDA" w:rsidRDefault="00A96BDA">
            <w:r>
              <w:t>69-65мм</w:t>
            </w:r>
          </w:p>
        </w:tc>
        <w:tc>
          <w:tcPr>
            <w:tcW w:w="3060" w:type="dxa"/>
            <w:tcBorders>
              <w:top w:val="nil"/>
              <w:left w:val="nil"/>
              <w:bottom w:val="single" w:sz="4" w:space="0" w:color="000000"/>
              <w:right w:val="single" w:sz="8" w:space="0" w:color="000000"/>
            </w:tcBorders>
            <w:shd w:val="clear" w:color="auto" w:fill="auto"/>
            <w:vAlign w:val="center"/>
          </w:tcPr>
          <w:p w:rsidR="00A96BDA" w:rsidRDefault="00A96BDA">
            <w:pPr>
              <w:jc w:val="center"/>
            </w:pPr>
          </w:p>
        </w:tc>
      </w:tr>
      <w:tr w:rsidR="00A96BDA" w:rsidTr="00315CAF">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A96BDA" w:rsidRDefault="00A96BDA">
            <w:r>
              <w:t>64-60 мм</w:t>
            </w:r>
          </w:p>
        </w:tc>
        <w:tc>
          <w:tcPr>
            <w:tcW w:w="3060" w:type="dxa"/>
            <w:tcBorders>
              <w:top w:val="nil"/>
              <w:left w:val="nil"/>
              <w:bottom w:val="single" w:sz="4" w:space="0" w:color="000000"/>
              <w:right w:val="single" w:sz="8" w:space="0" w:color="000000"/>
            </w:tcBorders>
            <w:shd w:val="clear" w:color="auto" w:fill="auto"/>
            <w:vAlign w:val="center"/>
          </w:tcPr>
          <w:p w:rsidR="00A96BDA" w:rsidRDefault="00A96BDA">
            <w:pPr>
              <w:jc w:val="center"/>
            </w:pPr>
          </w:p>
        </w:tc>
      </w:tr>
      <w:tr w:rsidR="00A96BDA" w:rsidTr="00315CAF">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A96BDA" w:rsidRDefault="00A96BDA">
            <w:r>
              <w:t>59-55 мм</w:t>
            </w:r>
          </w:p>
        </w:tc>
        <w:tc>
          <w:tcPr>
            <w:tcW w:w="3060" w:type="dxa"/>
            <w:tcBorders>
              <w:top w:val="nil"/>
              <w:left w:val="nil"/>
              <w:bottom w:val="single" w:sz="4" w:space="0" w:color="000000"/>
              <w:right w:val="single" w:sz="8" w:space="0" w:color="000000"/>
            </w:tcBorders>
            <w:shd w:val="clear" w:color="auto" w:fill="auto"/>
            <w:vAlign w:val="center"/>
          </w:tcPr>
          <w:p w:rsidR="00A96BDA" w:rsidRDefault="00A96BDA">
            <w:pPr>
              <w:jc w:val="center"/>
            </w:pPr>
          </w:p>
        </w:tc>
      </w:tr>
      <w:tr w:rsidR="00A96BDA" w:rsidTr="00315CAF">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A96BDA" w:rsidRDefault="00A96BDA">
            <w:r>
              <w:t>54-50 мм</w:t>
            </w:r>
          </w:p>
        </w:tc>
        <w:tc>
          <w:tcPr>
            <w:tcW w:w="3060" w:type="dxa"/>
            <w:tcBorders>
              <w:top w:val="nil"/>
              <w:left w:val="nil"/>
              <w:bottom w:val="single" w:sz="4" w:space="0" w:color="000000"/>
              <w:right w:val="single" w:sz="8" w:space="0" w:color="000000"/>
            </w:tcBorders>
            <w:shd w:val="clear" w:color="auto" w:fill="auto"/>
            <w:vAlign w:val="center"/>
          </w:tcPr>
          <w:p w:rsidR="00A96BDA" w:rsidRDefault="00A96BDA">
            <w:pPr>
              <w:jc w:val="center"/>
            </w:pPr>
          </w:p>
        </w:tc>
      </w:tr>
      <w:tr w:rsidR="00A96BDA" w:rsidTr="00315CAF">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A96BDA" w:rsidRDefault="00A96BDA">
            <w:r>
              <w:t>49-45  мм</w:t>
            </w:r>
          </w:p>
        </w:tc>
        <w:tc>
          <w:tcPr>
            <w:tcW w:w="3060" w:type="dxa"/>
            <w:tcBorders>
              <w:top w:val="nil"/>
              <w:left w:val="nil"/>
              <w:bottom w:val="single" w:sz="4" w:space="0" w:color="000000"/>
              <w:right w:val="single" w:sz="8" w:space="0" w:color="000000"/>
            </w:tcBorders>
            <w:shd w:val="clear" w:color="auto" w:fill="auto"/>
            <w:vAlign w:val="center"/>
          </w:tcPr>
          <w:p w:rsidR="00A96BDA" w:rsidRDefault="00A96BDA">
            <w:pPr>
              <w:jc w:val="center"/>
            </w:pPr>
          </w:p>
        </w:tc>
      </w:tr>
      <w:tr w:rsidR="00A96BDA" w:rsidTr="00315CAF">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A96BDA" w:rsidRDefault="00A96BDA">
            <w:r>
              <w:t>44-40 мм</w:t>
            </w:r>
          </w:p>
        </w:tc>
        <w:tc>
          <w:tcPr>
            <w:tcW w:w="3060" w:type="dxa"/>
            <w:tcBorders>
              <w:top w:val="nil"/>
              <w:left w:val="nil"/>
              <w:bottom w:val="single" w:sz="4" w:space="0" w:color="000000"/>
              <w:right w:val="single" w:sz="8" w:space="0" w:color="000000"/>
            </w:tcBorders>
            <w:shd w:val="clear" w:color="auto" w:fill="auto"/>
            <w:vAlign w:val="center"/>
          </w:tcPr>
          <w:p w:rsidR="00A96BDA" w:rsidRDefault="00A96BDA">
            <w:pPr>
              <w:jc w:val="center"/>
            </w:pPr>
          </w:p>
        </w:tc>
      </w:tr>
      <w:tr w:rsidR="00A96BDA" w:rsidTr="00315CAF">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A96BDA" w:rsidRDefault="00A96BDA">
            <w:r>
              <w:t>39-35  мм</w:t>
            </w:r>
          </w:p>
        </w:tc>
        <w:tc>
          <w:tcPr>
            <w:tcW w:w="3060" w:type="dxa"/>
            <w:tcBorders>
              <w:top w:val="nil"/>
              <w:left w:val="nil"/>
              <w:bottom w:val="single" w:sz="4" w:space="0" w:color="000000"/>
              <w:right w:val="single" w:sz="8" w:space="0" w:color="000000"/>
            </w:tcBorders>
            <w:shd w:val="clear" w:color="auto" w:fill="auto"/>
            <w:vAlign w:val="center"/>
          </w:tcPr>
          <w:p w:rsidR="00A96BDA" w:rsidRDefault="00A96BDA">
            <w:pPr>
              <w:jc w:val="center"/>
            </w:pPr>
          </w:p>
        </w:tc>
      </w:tr>
      <w:tr w:rsidR="00A96BDA" w:rsidTr="00315CAF">
        <w:trPr>
          <w:trHeight w:val="380"/>
        </w:trPr>
        <w:tc>
          <w:tcPr>
            <w:tcW w:w="2357" w:type="dxa"/>
            <w:vMerge/>
            <w:tcBorders>
              <w:top w:val="nil"/>
              <w:left w:val="single" w:sz="8" w:space="0" w:color="000000"/>
              <w:bottom w:val="nil"/>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A96BDA" w:rsidRDefault="00A96BDA">
            <w:r>
              <w:t>34 и менее</w:t>
            </w:r>
          </w:p>
        </w:tc>
        <w:tc>
          <w:tcPr>
            <w:tcW w:w="3060" w:type="dxa"/>
            <w:tcBorders>
              <w:top w:val="nil"/>
              <w:left w:val="nil"/>
              <w:bottom w:val="single" w:sz="8" w:space="0" w:color="000000"/>
              <w:right w:val="single" w:sz="8" w:space="0" w:color="000000"/>
            </w:tcBorders>
            <w:shd w:val="clear" w:color="auto" w:fill="auto"/>
            <w:vAlign w:val="center"/>
          </w:tcPr>
          <w:p w:rsidR="00A96BDA" w:rsidRDefault="00A96BDA">
            <w:pPr>
              <w:jc w:val="center"/>
            </w:pPr>
          </w:p>
        </w:tc>
      </w:tr>
      <w:tr w:rsidR="00A96BDA" w:rsidTr="00315CAF">
        <w:trPr>
          <w:trHeight w:val="1120"/>
        </w:trPr>
        <w:tc>
          <w:tcPr>
            <w:tcW w:w="2357" w:type="dxa"/>
            <w:vMerge/>
            <w:tcBorders>
              <w:top w:val="nil"/>
              <w:left w:val="single" w:sz="8" w:space="0" w:color="000000"/>
              <w:bottom w:val="nil"/>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A96BDA" w:rsidRDefault="00A96BDA">
            <w:r>
              <w:t xml:space="preserve">деталь ЦКК ТУ-0943-157-01124328-2003 после капитального ремонта в ВКМ  (с буксовым узлом) с толщиной обода 70 мм и более </w:t>
            </w:r>
          </w:p>
        </w:tc>
        <w:tc>
          <w:tcPr>
            <w:tcW w:w="3060" w:type="dxa"/>
            <w:tcBorders>
              <w:top w:val="single" w:sz="4" w:space="0" w:color="000000"/>
              <w:left w:val="nil"/>
              <w:bottom w:val="single" w:sz="4" w:space="0" w:color="000000"/>
              <w:right w:val="single" w:sz="8" w:space="0" w:color="000000"/>
            </w:tcBorders>
            <w:shd w:val="clear" w:color="auto" w:fill="auto"/>
            <w:vAlign w:val="center"/>
          </w:tcPr>
          <w:p w:rsidR="00A96BDA" w:rsidRDefault="00A96BDA">
            <w:pPr>
              <w:jc w:val="center"/>
            </w:pPr>
          </w:p>
        </w:tc>
      </w:tr>
      <w:tr w:rsidR="00A96BDA" w:rsidTr="00315CAF">
        <w:trPr>
          <w:trHeight w:val="740"/>
        </w:trPr>
        <w:tc>
          <w:tcPr>
            <w:tcW w:w="2357" w:type="dxa"/>
            <w:vMerge/>
            <w:tcBorders>
              <w:top w:val="nil"/>
              <w:left w:val="single" w:sz="8" w:space="0" w:color="000000"/>
              <w:bottom w:val="nil"/>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A96BDA" w:rsidRDefault="00A96BDA">
            <w:r>
              <w:t>деталь ЦКК ТУ-0943-157-01124328-2003 без учета капитального и участкового ремонтов</w:t>
            </w:r>
          </w:p>
        </w:tc>
        <w:tc>
          <w:tcPr>
            <w:tcW w:w="3060" w:type="dxa"/>
            <w:tcBorders>
              <w:top w:val="nil"/>
              <w:left w:val="nil"/>
              <w:bottom w:val="single" w:sz="4" w:space="0" w:color="000000"/>
              <w:right w:val="single" w:sz="8" w:space="0" w:color="000000"/>
            </w:tcBorders>
            <w:shd w:val="clear" w:color="auto" w:fill="auto"/>
            <w:vAlign w:val="center"/>
          </w:tcPr>
          <w:p w:rsidR="00A96BDA" w:rsidRDefault="00A96BDA">
            <w:pPr>
              <w:jc w:val="center"/>
            </w:pPr>
          </w:p>
        </w:tc>
      </w:tr>
      <w:tr w:rsidR="00A96BDA" w:rsidTr="00315CAF">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A96BDA" w:rsidRDefault="00A96BDA">
            <w:r>
              <w:t>более 70 мм</w:t>
            </w:r>
          </w:p>
        </w:tc>
        <w:tc>
          <w:tcPr>
            <w:tcW w:w="3060" w:type="dxa"/>
            <w:tcBorders>
              <w:top w:val="nil"/>
              <w:left w:val="nil"/>
              <w:bottom w:val="single" w:sz="4" w:space="0" w:color="000000"/>
              <w:right w:val="single" w:sz="8" w:space="0" w:color="000000"/>
            </w:tcBorders>
            <w:shd w:val="clear" w:color="auto" w:fill="auto"/>
            <w:vAlign w:val="center"/>
          </w:tcPr>
          <w:p w:rsidR="00A96BDA" w:rsidRDefault="00A96BDA">
            <w:pPr>
              <w:jc w:val="center"/>
            </w:pPr>
          </w:p>
        </w:tc>
      </w:tr>
      <w:tr w:rsidR="00A96BDA" w:rsidTr="00315CAF">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A96BDA" w:rsidRDefault="00A96BDA">
            <w:r>
              <w:t>69-65мм</w:t>
            </w:r>
          </w:p>
        </w:tc>
        <w:tc>
          <w:tcPr>
            <w:tcW w:w="3060" w:type="dxa"/>
            <w:tcBorders>
              <w:top w:val="nil"/>
              <w:left w:val="nil"/>
              <w:bottom w:val="single" w:sz="4" w:space="0" w:color="000000"/>
              <w:right w:val="single" w:sz="8" w:space="0" w:color="000000"/>
            </w:tcBorders>
            <w:shd w:val="clear" w:color="auto" w:fill="auto"/>
            <w:vAlign w:val="center"/>
          </w:tcPr>
          <w:p w:rsidR="00A96BDA" w:rsidRDefault="00A96BDA">
            <w:pPr>
              <w:jc w:val="center"/>
            </w:pPr>
          </w:p>
        </w:tc>
      </w:tr>
      <w:tr w:rsidR="00A96BDA" w:rsidTr="00315CAF">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A96BDA" w:rsidRDefault="00A96BDA">
            <w:r>
              <w:t>64-60 мм</w:t>
            </w:r>
          </w:p>
        </w:tc>
        <w:tc>
          <w:tcPr>
            <w:tcW w:w="3060" w:type="dxa"/>
            <w:tcBorders>
              <w:top w:val="nil"/>
              <w:left w:val="nil"/>
              <w:bottom w:val="single" w:sz="4" w:space="0" w:color="000000"/>
              <w:right w:val="single" w:sz="8" w:space="0" w:color="000000"/>
            </w:tcBorders>
            <w:shd w:val="clear" w:color="auto" w:fill="auto"/>
            <w:vAlign w:val="center"/>
          </w:tcPr>
          <w:p w:rsidR="00A96BDA" w:rsidRDefault="00A96BDA">
            <w:pPr>
              <w:jc w:val="center"/>
            </w:pPr>
          </w:p>
        </w:tc>
      </w:tr>
      <w:tr w:rsidR="00A96BDA" w:rsidTr="00315CAF">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A96BDA" w:rsidRDefault="00A96BDA">
            <w:r>
              <w:t>59-55 мм</w:t>
            </w:r>
          </w:p>
        </w:tc>
        <w:tc>
          <w:tcPr>
            <w:tcW w:w="3060" w:type="dxa"/>
            <w:tcBorders>
              <w:top w:val="nil"/>
              <w:left w:val="nil"/>
              <w:bottom w:val="single" w:sz="4" w:space="0" w:color="000000"/>
              <w:right w:val="single" w:sz="8" w:space="0" w:color="000000"/>
            </w:tcBorders>
            <w:shd w:val="clear" w:color="auto" w:fill="auto"/>
            <w:vAlign w:val="center"/>
          </w:tcPr>
          <w:p w:rsidR="00A96BDA" w:rsidRDefault="00A96BDA">
            <w:pPr>
              <w:jc w:val="center"/>
            </w:pPr>
          </w:p>
        </w:tc>
      </w:tr>
      <w:tr w:rsidR="00A96BDA" w:rsidTr="00315CAF">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A96BDA" w:rsidRDefault="00A96BDA">
            <w:r>
              <w:t>54-50 мм</w:t>
            </w:r>
          </w:p>
        </w:tc>
        <w:tc>
          <w:tcPr>
            <w:tcW w:w="3060" w:type="dxa"/>
            <w:tcBorders>
              <w:top w:val="nil"/>
              <w:left w:val="nil"/>
              <w:bottom w:val="single" w:sz="4" w:space="0" w:color="000000"/>
              <w:right w:val="single" w:sz="8" w:space="0" w:color="000000"/>
            </w:tcBorders>
            <w:shd w:val="clear" w:color="auto" w:fill="auto"/>
            <w:vAlign w:val="center"/>
          </w:tcPr>
          <w:p w:rsidR="00A96BDA" w:rsidRDefault="00A96BDA">
            <w:pPr>
              <w:jc w:val="center"/>
            </w:pPr>
          </w:p>
        </w:tc>
      </w:tr>
      <w:tr w:rsidR="00A96BDA" w:rsidTr="00315CAF">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A96BDA" w:rsidRDefault="00A96BDA">
            <w:r>
              <w:t>49-45  мм</w:t>
            </w:r>
          </w:p>
        </w:tc>
        <w:tc>
          <w:tcPr>
            <w:tcW w:w="3060" w:type="dxa"/>
            <w:tcBorders>
              <w:top w:val="nil"/>
              <w:left w:val="nil"/>
              <w:bottom w:val="single" w:sz="4" w:space="0" w:color="000000"/>
              <w:right w:val="single" w:sz="8" w:space="0" w:color="000000"/>
            </w:tcBorders>
            <w:shd w:val="clear" w:color="auto" w:fill="auto"/>
            <w:vAlign w:val="center"/>
          </w:tcPr>
          <w:p w:rsidR="00A96BDA" w:rsidRDefault="00A96BDA">
            <w:pPr>
              <w:jc w:val="center"/>
            </w:pPr>
          </w:p>
        </w:tc>
      </w:tr>
      <w:tr w:rsidR="00A96BDA" w:rsidTr="00315CAF">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A96BDA" w:rsidRDefault="00A96BDA">
            <w:r>
              <w:t>44-40 мм</w:t>
            </w:r>
          </w:p>
        </w:tc>
        <w:tc>
          <w:tcPr>
            <w:tcW w:w="3060" w:type="dxa"/>
            <w:tcBorders>
              <w:top w:val="nil"/>
              <w:left w:val="nil"/>
              <w:bottom w:val="single" w:sz="4" w:space="0" w:color="000000"/>
              <w:right w:val="single" w:sz="8" w:space="0" w:color="000000"/>
            </w:tcBorders>
            <w:shd w:val="clear" w:color="auto" w:fill="auto"/>
            <w:vAlign w:val="center"/>
          </w:tcPr>
          <w:p w:rsidR="00A96BDA" w:rsidRDefault="00A96BDA">
            <w:pPr>
              <w:jc w:val="center"/>
            </w:pPr>
          </w:p>
        </w:tc>
      </w:tr>
      <w:tr w:rsidR="00A96BDA" w:rsidTr="00315CAF">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A96BDA" w:rsidRDefault="00A96BDA">
            <w:r>
              <w:t>39-35  мм</w:t>
            </w:r>
          </w:p>
        </w:tc>
        <w:tc>
          <w:tcPr>
            <w:tcW w:w="3060" w:type="dxa"/>
            <w:tcBorders>
              <w:top w:val="nil"/>
              <w:left w:val="nil"/>
              <w:bottom w:val="single" w:sz="4" w:space="0" w:color="000000"/>
              <w:right w:val="single" w:sz="8" w:space="0" w:color="000000"/>
            </w:tcBorders>
            <w:shd w:val="clear" w:color="auto" w:fill="auto"/>
            <w:vAlign w:val="center"/>
          </w:tcPr>
          <w:p w:rsidR="00A96BDA" w:rsidRDefault="00A96BDA">
            <w:pPr>
              <w:jc w:val="center"/>
            </w:pPr>
          </w:p>
        </w:tc>
      </w:tr>
      <w:tr w:rsidR="00A96BDA" w:rsidTr="00315CAF">
        <w:trPr>
          <w:trHeight w:val="380"/>
        </w:trPr>
        <w:tc>
          <w:tcPr>
            <w:tcW w:w="2357" w:type="dxa"/>
            <w:vMerge/>
            <w:tcBorders>
              <w:top w:val="nil"/>
              <w:left w:val="single" w:sz="8" w:space="0" w:color="000000"/>
              <w:bottom w:val="nil"/>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A96BDA" w:rsidRDefault="00A96BDA">
            <w:r>
              <w:t>34 и менее</w:t>
            </w:r>
          </w:p>
        </w:tc>
        <w:tc>
          <w:tcPr>
            <w:tcW w:w="3060" w:type="dxa"/>
            <w:tcBorders>
              <w:top w:val="nil"/>
              <w:left w:val="nil"/>
              <w:bottom w:val="single" w:sz="8" w:space="0" w:color="000000"/>
              <w:right w:val="single" w:sz="8" w:space="0" w:color="000000"/>
            </w:tcBorders>
            <w:shd w:val="clear" w:color="auto" w:fill="auto"/>
            <w:vAlign w:val="center"/>
          </w:tcPr>
          <w:p w:rsidR="00A96BDA" w:rsidRDefault="00A96BDA">
            <w:pPr>
              <w:jc w:val="center"/>
            </w:pPr>
          </w:p>
        </w:tc>
      </w:tr>
      <w:tr w:rsidR="00A96BDA" w:rsidTr="00315CAF">
        <w:trPr>
          <w:trHeight w:val="740"/>
        </w:trPr>
        <w:tc>
          <w:tcPr>
            <w:tcW w:w="2357" w:type="dxa"/>
            <w:vMerge/>
            <w:tcBorders>
              <w:top w:val="nil"/>
              <w:left w:val="single" w:sz="8" w:space="0" w:color="000000"/>
              <w:bottom w:val="nil"/>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A96BDA" w:rsidRDefault="00A96BDA">
            <w:r>
              <w:t>деталь ЦКК ГОСТ 10791-2011 после участкового ремонта с толщиной обода</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A96BDA" w:rsidRDefault="00A96BDA">
            <w:pPr>
              <w:jc w:val="center"/>
            </w:pPr>
          </w:p>
        </w:tc>
      </w:tr>
      <w:tr w:rsidR="00A96BDA" w:rsidTr="00315CAF">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A96BDA" w:rsidRDefault="00A96BDA">
            <w:r>
              <w:t>более 70 мм</w:t>
            </w:r>
          </w:p>
        </w:tc>
        <w:tc>
          <w:tcPr>
            <w:tcW w:w="3060" w:type="dxa"/>
            <w:tcBorders>
              <w:top w:val="nil"/>
              <w:left w:val="nil"/>
              <w:bottom w:val="single" w:sz="4" w:space="0" w:color="000000"/>
              <w:right w:val="single" w:sz="8" w:space="0" w:color="000000"/>
            </w:tcBorders>
            <w:shd w:val="clear" w:color="auto" w:fill="auto"/>
            <w:vAlign w:val="center"/>
          </w:tcPr>
          <w:p w:rsidR="00A96BDA" w:rsidRDefault="00A96BDA">
            <w:pPr>
              <w:jc w:val="center"/>
            </w:pPr>
          </w:p>
        </w:tc>
      </w:tr>
      <w:tr w:rsidR="00A96BDA" w:rsidTr="00315CAF">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A96BDA" w:rsidRDefault="00A96BDA">
            <w:r>
              <w:t>69-65мм</w:t>
            </w:r>
          </w:p>
        </w:tc>
        <w:tc>
          <w:tcPr>
            <w:tcW w:w="3060" w:type="dxa"/>
            <w:tcBorders>
              <w:top w:val="nil"/>
              <w:left w:val="nil"/>
              <w:bottom w:val="single" w:sz="4" w:space="0" w:color="000000"/>
              <w:right w:val="single" w:sz="8" w:space="0" w:color="000000"/>
            </w:tcBorders>
            <w:shd w:val="clear" w:color="auto" w:fill="auto"/>
            <w:vAlign w:val="center"/>
          </w:tcPr>
          <w:p w:rsidR="00A96BDA" w:rsidRDefault="00A96BDA">
            <w:pPr>
              <w:jc w:val="center"/>
            </w:pPr>
          </w:p>
        </w:tc>
      </w:tr>
      <w:tr w:rsidR="00A96BDA" w:rsidTr="00315CAF">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A96BDA" w:rsidRDefault="00A96BDA">
            <w:r>
              <w:t>64-60 мм</w:t>
            </w:r>
          </w:p>
        </w:tc>
        <w:tc>
          <w:tcPr>
            <w:tcW w:w="3060" w:type="dxa"/>
            <w:tcBorders>
              <w:top w:val="nil"/>
              <w:left w:val="nil"/>
              <w:bottom w:val="single" w:sz="4" w:space="0" w:color="000000"/>
              <w:right w:val="single" w:sz="8" w:space="0" w:color="000000"/>
            </w:tcBorders>
            <w:shd w:val="clear" w:color="auto" w:fill="auto"/>
            <w:vAlign w:val="center"/>
          </w:tcPr>
          <w:p w:rsidR="00A96BDA" w:rsidRDefault="00A96BDA">
            <w:pPr>
              <w:jc w:val="center"/>
            </w:pPr>
          </w:p>
        </w:tc>
      </w:tr>
      <w:tr w:rsidR="00A96BDA" w:rsidTr="00315CAF">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A96BDA" w:rsidRDefault="00A96BDA">
            <w:r>
              <w:t>59-55 мм</w:t>
            </w:r>
          </w:p>
        </w:tc>
        <w:tc>
          <w:tcPr>
            <w:tcW w:w="3060" w:type="dxa"/>
            <w:tcBorders>
              <w:top w:val="nil"/>
              <w:left w:val="nil"/>
              <w:bottom w:val="single" w:sz="4" w:space="0" w:color="000000"/>
              <w:right w:val="single" w:sz="8" w:space="0" w:color="000000"/>
            </w:tcBorders>
            <w:shd w:val="clear" w:color="auto" w:fill="auto"/>
            <w:vAlign w:val="center"/>
          </w:tcPr>
          <w:p w:rsidR="00A96BDA" w:rsidRDefault="00A96BDA">
            <w:pPr>
              <w:jc w:val="center"/>
            </w:pPr>
          </w:p>
        </w:tc>
      </w:tr>
      <w:tr w:rsidR="00A96BDA" w:rsidTr="00315CAF">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A96BDA" w:rsidRDefault="00A96BDA">
            <w:r>
              <w:t>54-50 мм</w:t>
            </w:r>
          </w:p>
        </w:tc>
        <w:tc>
          <w:tcPr>
            <w:tcW w:w="3060" w:type="dxa"/>
            <w:tcBorders>
              <w:top w:val="nil"/>
              <w:left w:val="nil"/>
              <w:bottom w:val="single" w:sz="4" w:space="0" w:color="000000"/>
              <w:right w:val="single" w:sz="8" w:space="0" w:color="000000"/>
            </w:tcBorders>
            <w:shd w:val="clear" w:color="auto" w:fill="auto"/>
            <w:vAlign w:val="center"/>
          </w:tcPr>
          <w:p w:rsidR="00A96BDA" w:rsidRDefault="00A96BDA">
            <w:pPr>
              <w:jc w:val="center"/>
            </w:pPr>
          </w:p>
        </w:tc>
      </w:tr>
      <w:tr w:rsidR="00A96BDA" w:rsidTr="00315CAF">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A96BDA" w:rsidRDefault="00A96BDA">
            <w:r>
              <w:t>49-45  мм</w:t>
            </w:r>
          </w:p>
        </w:tc>
        <w:tc>
          <w:tcPr>
            <w:tcW w:w="3060" w:type="dxa"/>
            <w:tcBorders>
              <w:top w:val="nil"/>
              <w:left w:val="nil"/>
              <w:bottom w:val="single" w:sz="4" w:space="0" w:color="000000"/>
              <w:right w:val="single" w:sz="8" w:space="0" w:color="000000"/>
            </w:tcBorders>
            <w:shd w:val="clear" w:color="auto" w:fill="auto"/>
            <w:vAlign w:val="center"/>
          </w:tcPr>
          <w:p w:rsidR="00A96BDA" w:rsidRDefault="00A96BDA">
            <w:pPr>
              <w:jc w:val="center"/>
            </w:pPr>
          </w:p>
        </w:tc>
      </w:tr>
      <w:tr w:rsidR="00A96BDA" w:rsidTr="00315CAF">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A96BDA" w:rsidRDefault="00A96BDA">
            <w:r>
              <w:t>44-40 мм</w:t>
            </w:r>
          </w:p>
        </w:tc>
        <w:tc>
          <w:tcPr>
            <w:tcW w:w="3060" w:type="dxa"/>
            <w:tcBorders>
              <w:top w:val="nil"/>
              <w:left w:val="nil"/>
              <w:bottom w:val="single" w:sz="4" w:space="0" w:color="000000"/>
              <w:right w:val="single" w:sz="8" w:space="0" w:color="000000"/>
            </w:tcBorders>
            <w:shd w:val="clear" w:color="auto" w:fill="auto"/>
            <w:vAlign w:val="center"/>
          </w:tcPr>
          <w:p w:rsidR="00A96BDA" w:rsidRDefault="00A96BDA">
            <w:pPr>
              <w:jc w:val="center"/>
            </w:pPr>
          </w:p>
        </w:tc>
      </w:tr>
      <w:tr w:rsidR="00A96BDA" w:rsidTr="00315CAF">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A96BDA" w:rsidRDefault="00A96BDA">
            <w:r>
              <w:t>39-35  мм</w:t>
            </w:r>
          </w:p>
        </w:tc>
        <w:tc>
          <w:tcPr>
            <w:tcW w:w="3060" w:type="dxa"/>
            <w:tcBorders>
              <w:top w:val="nil"/>
              <w:left w:val="nil"/>
              <w:bottom w:val="single" w:sz="4" w:space="0" w:color="000000"/>
              <w:right w:val="single" w:sz="8" w:space="0" w:color="000000"/>
            </w:tcBorders>
            <w:shd w:val="clear" w:color="auto" w:fill="auto"/>
            <w:vAlign w:val="center"/>
          </w:tcPr>
          <w:p w:rsidR="00A96BDA" w:rsidRDefault="00A96BDA">
            <w:pPr>
              <w:jc w:val="center"/>
            </w:pPr>
          </w:p>
        </w:tc>
      </w:tr>
      <w:tr w:rsidR="00A96BDA" w:rsidTr="00315CAF">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A96BDA" w:rsidRDefault="00A96BDA">
            <w:r>
              <w:t>34-30 мм</w:t>
            </w:r>
          </w:p>
        </w:tc>
        <w:tc>
          <w:tcPr>
            <w:tcW w:w="3060" w:type="dxa"/>
            <w:tcBorders>
              <w:top w:val="nil"/>
              <w:left w:val="nil"/>
              <w:bottom w:val="single" w:sz="4" w:space="0" w:color="000000"/>
              <w:right w:val="single" w:sz="8" w:space="0" w:color="000000"/>
            </w:tcBorders>
            <w:shd w:val="clear" w:color="auto" w:fill="auto"/>
            <w:vAlign w:val="center"/>
          </w:tcPr>
          <w:p w:rsidR="00A96BDA" w:rsidRDefault="00A96BDA">
            <w:pPr>
              <w:jc w:val="center"/>
            </w:pPr>
          </w:p>
        </w:tc>
      </w:tr>
      <w:tr w:rsidR="00A96BDA" w:rsidTr="00315CAF">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A96BDA" w:rsidRDefault="00A96BDA">
            <w:r>
              <w:t xml:space="preserve">29-25 мм </w:t>
            </w:r>
          </w:p>
        </w:tc>
        <w:tc>
          <w:tcPr>
            <w:tcW w:w="3060" w:type="dxa"/>
            <w:tcBorders>
              <w:top w:val="nil"/>
              <w:left w:val="nil"/>
              <w:bottom w:val="single" w:sz="4" w:space="0" w:color="000000"/>
              <w:right w:val="single" w:sz="8" w:space="0" w:color="000000"/>
            </w:tcBorders>
            <w:shd w:val="clear" w:color="auto" w:fill="auto"/>
            <w:vAlign w:val="center"/>
          </w:tcPr>
          <w:p w:rsidR="00A96BDA" w:rsidRDefault="00A96BDA">
            <w:pPr>
              <w:jc w:val="center"/>
            </w:pPr>
          </w:p>
        </w:tc>
      </w:tr>
      <w:tr w:rsidR="00A96BDA" w:rsidTr="00315CAF">
        <w:trPr>
          <w:trHeight w:val="380"/>
        </w:trPr>
        <w:tc>
          <w:tcPr>
            <w:tcW w:w="2357" w:type="dxa"/>
            <w:vMerge/>
            <w:tcBorders>
              <w:top w:val="nil"/>
              <w:left w:val="single" w:sz="8" w:space="0" w:color="000000"/>
              <w:bottom w:val="nil"/>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pPr>
          </w:p>
        </w:tc>
        <w:tc>
          <w:tcPr>
            <w:tcW w:w="4140" w:type="dxa"/>
            <w:tcBorders>
              <w:top w:val="nil"/>
              <w:left w:val="nil"/>
              <w:bottom w:val="nil"/>
              <w:right w:val="single" w:sz="4" w:space="0" w:color="000000"/>
            </w:tcBorders>
            <w:shd w:val="clear" w:color="auto" w:fill="auto"/>
            <w:vAlign w:val="center"/>
          </w:tcPr>
          <w:p w:rsidR="00A96BDA" w:rsidRDefault="00A96BDA">
            <w:r>
              <w:t>24 мм и менее</w:t>
            </w:r>
          </w:p>
        </w:tc>
        <w:tc>
          <w:tcPr>
            <w:tcW w:w="3060" w:type="dxa"/>
            <w:tcBorders>
              <w:top w:val="nil"/>
              <w:left w:val="nil"/>
              <w:bottom w:val="nil"/>
              <w:right w:val="single" w:sz="8" w:space="0" w:color="000000"/>
            </w:tcBorders>
            <w:shd w:val="clear" w:color="auto" w:fill="auto"/>
            <w:vAlign w:val="center"/>
          </w:tcPr>
          <w:p w:rsidR="00A96BDA" w:rsidRDefault="00A96BDA">
            <w:pPr>
              <w:jc w:val="center"/>
            </w:pPr>
          </w:p>
        </w:tc>
      </w:tr>
      <w:tr w:rsidR="00A96BDA" w:rsidTr="00315CAF">
        <w:trPr>
          <w:trHeight w:val="740"/>
        </w:trPr>
        <w:tc>
          <w:tcPr>
            <w:tcW w:w="2357" w:type="dxa"/>
            <w:vMerge/>
            <w:tcBorders>
              <w:top w:val="nil"/>
              <w:left w:val="single" w:sz="8" w:space="0" w:color="000000"/>
              <w:bottom w:val="nil"/>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pPr>
          </w:p>
        </w:tc>
        <w:tc>
          <w:tcPr>
            <w:tcW w:w="4140" w:type="dxa"/>
            <w:tcBorders>
              <w:top w:val="single" w:sz="8" w:space="0" w:color="000000"/>
              <w:left w:val="nil"/>
              <w:bottom w:val="single" w:sz="4" w:space="0" w:color="000000"/>
              <w:right w:val="single" w:sz="4" w:space="0" w:color="000000"/>
            </w:tcBorders>
            <w:shd w:val="clear" w:color="auto" w:fill="auto"/>
            <w:vAlign w:val="center"/>
          </w:tcPr>
          <w:p w:rsidR="00A96BDA" w:rsidRDefault="00A96BDA">
            <w:r>
              <w:t>деталь ЦКК ТУ-0943-157-01124328-2003 после участкового ремонта с толщиной обода</w:t>
            </w:r>
          </w:p>
        </w:tc>
        <w:tc>
          <w:tcPr>
            <w:tcW w:w="3060" w:type="dxa"/>
            <w:tcBorders>
              <w:top w:val="single" w:sz="8" w:space="0" w:color="000000"/>
              <w:left w:val="nil"/>
              <w:bottom w:val="single" w:sz="4" w:space="0" w:color="000000"/>
              <w:right w:val="single" w:sz="4" w:space="0" w:color="000000"/>
            </w:tcBorders>
            <w:shd w:val="clear" w:color="auto" w:fill="auto"/>
            <w:vAlign w:val="center"/>
          </w:tcPr>
          <w:p w:rsidR="00A96BDA" w:rsidRDefault="00A96BDA">
            <w:pPr>
              <w:jc w:val="center"/>
            </w:pPr>
          </w:p>
        </w:tc>
      </w:tr>
      <w:tr w:rsidR="00A96BDA" w:rsidTr="00315CAF">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A96BDA" w:rsidRDefault="00A96BDA">
            <w:r>
              <w:t>более 70 мм</w:t>
            </w:r>
          </w:p>
        </w:tc>
        <w:tc>
          <w:tcPr>
            <w:tcW w:w="3060" w:type="dxa"/>
            <w:tcBorders>
              <w:top w:val="nil"/>
              <w:left w:val="nil"/>
              <w:bottom w:val="single" w:sz="4" w:space="0" w:color="000000"/>
              <w:right w:val="single" w:sz="4" w:space="0" w:color="000000"/>
            </w:tcBorders>
            <w:shd w:val="clear" w:color="auto" w:fill="auto"/>
            <w:vAlign w:val="center"/>
          </w:tcPr>
          <w:p w:rsidR="00A96BDA" w:rsidRDefault="00A96BDA">
            <w:pPr>
              <w:jc w:val="center"/>
            </w:pPr>
          </w:p>
        </w:tc>
      </w:tr>
      <w:tr w:rsidR="00A96BDA" w:rsidTr="00315CAF">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A96BDA" w:rsidRDefault="00A96BDA">
            <w:r>
              <w:t>69-65мм</w:t>
            </w:r>
          </w:p>
        </w:tc>
        <w:tc>
          <w:tcPr>
            <w:tcW w:w="3060" w:type="dxa"/>
            <w:tcBorders>
              <w:top w:val="nil"/>
              <w:left w:val="nil"/>
              <w:bottom w:val="single" w:sz="4" w:space="0" w:color="000000"/>
              <w:right w:val="single" w:sz="4" w:space="0" w:color="000000"/>
            </w:tcBorders>
            <w:shd w:val="clear" w:color="auto" w:fill="auto"/>
            <w:vAlign w:val="center"/>
          </w:tcPr>
          <w:p w:rsidR="00A96BDA" w:rsidRDefault="00A96BDA">
            <w:pPr>
              <w:jc w:val="center"/>
            </w:pPr>
          </w:p>
        </w:tc>
      </w:tr>
      <w:tr w:rsidR="00A96BDA" w:rsidTr="00315CAF">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A96BDA" w:rsidRDefault="00A96BDA">
            <w:r>
              <w:t>64-60 мм</w:t>
            </w:r>
          </w:p>
        </w:tc>
        <w:tc>
          <w:tcPr>
            <w:tcW w:w="3060" w:type="dxa"/>
            <w:tcBorders>
              <w:top w:val="nil"/>
              <w:left w:val="nil"/>
              <w:bottom w:val="single" w:sz="4" w:space="0" w:color="000000"/>
              <w:right w:val="single" w:sz="4" w:space="0" w:color="000000"/>
            </w:tcBorders>
            <w:shd w:val="clear" w:color="auto" w:fill="auto"/>
            <w:vAlign w:val="center"/>
          </w:tcPr>
          <w:p w:rsidR="00A96BDA" w:rsidRDefault="00A96BDA">
            <w:pPr>
              <w:jc w:val="center"/>
            </w:pPr>
          </w:p>
        </w:tc>
      </w:tr>
      <w:tr w:rsidR="00A96BDA" w:rsidTr="00315CAF">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A96BDA" w:rsidRDefault="00A96BDA">
            <w:r>
              <w:t>59-55 мм</w:t>
            </w:r>
          </w:p>
        </w:tc>
        <w:tc>
          <w:tcPr>
            <w:tcW w:w="3060" w:type="dxa"/>
            <w:tcBorders>
              <w:top w:val="nil"/>
              <w:left w:val="nil"/>
              <w:bottom w:val="single" w:sz="4" w:space="0" w:color="000000"/>
              <w:right w:val="single" w:sz="4" w:space="0" w:color="000000"/>
            </w:tcBorders>
            <w:shd w:val="clear" w:color="auto" w:fill="auto"/>
            <w:vAlign w:val="center"/>
          </w:tcPr>
          <w:p w:rsidR="00A96BDA" w:rsidRDefault="00A96BDA">
            <w:pPr>
              <w:jc w:val="center"/>
            </w:pPr>
          </w:p>
        </w:tc>
      </w:tr>
      <w:tr w:rsidR="00A96BDA" w:rsidTr="00315CAF">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A96BDA" w:rsidRDefault="00A96BDA">
            <w:r>
              <w:t>54-50 мм</w:t>
            </w:r>
          </w:p>
        </w:tc>
        <w:tc>
          <w:tcPr>
            <w:tcW w:w="3060" w:type="dxa"/>
            <w:tcBorders>
              <w:top w:val="nil"/>
              <w:left w:val="nil"/>
              <w:bottom w:val="single" w:sz="4" w:space="0" w:color="000000"/>
              <w:right w:val="single" w:sz="4" w:space="0" w:color="000000"/>
            </w:tcBorders>
            <w:shd w:val="clear" w:color="auto" w:fill="auto"/>
            <w:vAlign w:val="center"/>
          </w:tcPr>
          <w:p w:rsidR="00A96BDA" w:rsidRDefault="00A96BDA">
            <w:pPr>
              <w:jc w:val="center"/>
            </w:pPr>
          </w:p>
        </w:tc>
      </w:tr>
      <w:tr w:rsidR="00A96BDA" w:rsidTr="00315CAF">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A96BDA" w:rsidRDefault="00A96BDA">
            <w:r>
              <w:t>49-45  мм</w:t>
            </w:r>
          </w:p>
        </w:tc>
        <w:tc>
          <w:tcPr>
            <w:tcW w:w="3060" w:type="dxa"/>
            <w:tcBorders>
              <w:top w:val="nil"/>
              <w:left w:val="nil"/>
              <w:bottom w:val="single" w:sz="4" w:space="0" w:color="000000"/>
              <w:right w:val="single" w:sz="4" w:space="0" w:color="000000"/>
            </w:tcBorders>
            <w:shd w:val="clear" w:color="auto" w:fill="auto"/>
            <w:vAlign w:val="center"/>
          </w:tcPr>
          <w:p w:rsidR="00A96BDA" w:rsidRDefault="00A96BDA">
            <w:pPr>
              <w:jc w:val="center"/>
            </w:pPr>
          </w:p>
        </w:tc>
      </w:tr>
      <w:tr w:rsidR="00A96BDA" w:rsidTr="00315CAF">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A96BDA" w:rsidRDefault="00A96BDA">
            <w:r>
              <w:t>44-40 мм</w:t>
            </w:r>
          </w:p>
        </w:tc>
        <w:tc>
          <w:tcPr>
            <w:tcW w:w="3060" w:type="dxa"/>
            <w:tcBorders>
              <w:top w:val="nil"/>
              <w:left w:val="nil"/>
              <w:bottom w:val="single" w:sz="4" w:space="0" w:color="000000"/>
              <w:right w:val="single" w:sz="4" w:space="0" w:color="000000"/>
            </w:tcBorders>
            <w:shd w:val="clear" w:color="auto" w:fill="auto"/>
            <w:vAlign w:val="center"/>
          </w:tcPr>
          <w:p w:rsidR="00A96BDA" w:rsidRDefault="00A96BDA">
            <w:pPr>
              <w:jc w:val="center"/>
            </w:pPr>
          </w:p>
        </w:tc>
      </w:tr>
      <w:tr w:rsidR="00A96BDA" w:rsidTr="00315CAF">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A96BDA" w:rsidRDefault="00A96BDA">
            <w:r>
              <w:t>39-35  мм</w:t>
            </w:r>
          </w:p>
        </w:tc>
        <w:tc>
          <w:tcPr>
            <w:tcW w:w="3060" w:type="dxa"/>
            <w:tcBorders>
              <w:top w:val="nil"/>
              <w:left w:val="nil"/>
              <w:bottom w:val="single" w:sz="4" w:space="0" w:color="000000"/>
              <w:right w:val="single" w:sz="4" w:space="0" w:color="000000"/>
            </w:tcBorders>
            <w:shd w:val="clear" w:color="auto" w:fill="auto"/>
            <w:vAlign w:val="center"/>
          </w:tcPr>
          <w:p w:rsidR="00A96BDA" w:rsidRDefault="00A96BDA">
            <w:pPr>
              <w:jc w:val="center"/>
            </w:pPr>
          </w:p>
        </w:tc>
      </w:tr>
      <w:tr w:rsidR="00A96BDA" w:rsidTr="00315CAF">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A96BDA" w:rsidRDefault="00A96BDA">
            <w:r>
              <w:t>34-30 мм</w:t>
            </w:r>
          </w:p>
        </w:tc>
        <w:tc>
          <w:tcPr>
            <w:tcW w:w="3060" w:type="dxa"/>
            <w:tcBorders>
              <w:top w:val="nil"/>
              <w:left w:val="nil"/>
              <w:bottom w:val="single" w:sz="4" w:space="0" w:color="000000"/>
              <w:right w:val="single" w:sz="4" w:space="0" w:color="000000"/>
            </w:tcBorders>
            <w:shd w:val="clear" w:color="auto" w:fill="auto"/>
            <w:vAlign w:val="center"/>
          </w:tcPr>
          <w:p w:rsidR="00A96BDA" w:rsidRDefault="00A96BDA">
            <w:pPr>
              <w:jc w:val="center"/>
            </w:pPr>
          </w:p>
        </w:tc>
      </w:tr>
      <w:tr w:rsidR="00A96BDA" w:rsidTr="00315CAF">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A96BDA" w:rsidRDefault="00A96BDA">
            <w:r>
              <w:t xml:space="preserve">29-25 мм </w:t>
            </w:r>
          </w:p>
        </w:tc>
        <w:tc>
          <w:tcPr>
            <w:tcW w:w="3060" w:type="dxa"/>
            <w:tcBorders>
              <w:top w:val="nil"/>
              <w:left w:val="nil"/>
              <w:bottom w:val="single" w:sz="4" w:space="0" w:color="000000"/>
              <w:right w:val="single" w:sz="4" w:space="0" w:color="000000"/>
            </w:tcBorders>
            <w:shd w:val="clear" w:color="auto" w:fill="auto"/>
            <w:vAlign w:val="center"/>
          </w:tcPr>
          <w:p w:rsidR="00A96BDA" w:rsidRDefault="00A96BDA">
            <w:pPr>
              <w:jc w:val="center"/>
            </w:pPr>
          </w:p>
        </w:tc>
      </w:tr>
      <w:tr w:rsidR="00A96BDA" w:rsidTr="00315CAF">
        <w:trPr>
          <w:trHeight w:val="380"/>
        </w:trPr>
        <w:tc>
          <w:tcPr>
            <w:tcW w:w="2357" w:type="dxa"/>
            <w:vMerge/>
            <w:tcBorders>
              <w:top w:val="nil"/>
              <w:left w:val="single" w:sz="8" w:space="0" w:color="000000"/>
              <w:bottom w:val="nil"/>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A96BDA" w:rsidRDefault="00A96BDA">
            <w:r>
              <w:t>24 мм и менее</w:t>
            </w:r>
          </w:p>
        </w:tc>
        <w:tc>
          <w:tcPr>
            <w:tcW w:w="3060" w:type="dxa"/>
            <w:tcBorders>
              <w:top w:val="nil"/>
              <w:left w:val="nil"/>
              <w:bottom w:val="single" w:sz="4" w:space="0" w:color="000000"/>
              <w:right w:val="single" w:sz="4" w:space="0" w:color="000000"/>
            </w:tcBorders>
            <w:shd w:val="clear" w:color="auto" w:fill="auto"/>
            <w:vAlign w:val="center"/>
          </w:tcPr>
          <w:p w:rsidR="00A96BDA" w:rsidRDefault="00A96BDA">
            <w:pPr>
              <w:jc w:val="center"/>
            </w:pPr>
          </w:p>
        </w:tc>
      </w:tr>
      <w:tr w:rsidR="00A96BDA" w:rsidTr="00315CAF">
        <w:trPr>
          <w:trHeight w:val="440"/>
        </w:trPr>
        <w:tc>
          <w:tcPr>
            <w:tcW w:w="23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96BDA" w:rsidRDefault="00A96BDA">
            <w:r>
              <w:t>4. Автосцепка</w:t>
            </w:r>
          </w:p>
        </w:tc>
        <w:tc>
          <w:tcPr>
            <w:tcW w:w="4140" w:type="dxa"/>
            <w:tcBorders>
              <w:top w:val="single" w:sz="8" w:space="0" w:color="000000"/>
              <w:left w:val="nil"/>
              <w:bottom w:val="single" w:sz="8" w:space="0" w:color="000000"/>
              <w:right w:val="single" w:sz="4" w:space="0" w:color="000000"/>
            </w:tcBorders>
            <w:shd w:val="clear" w:color="auto" w:fill="auto"/>
            <w:vAlign w:val="center"/>
          </w:tcPr>
          <w:p w:rsidR="00A96BDA" w:rsidRDefault="00A96BDA">
            <w:r>
              <w:t>не зависит</w:t>
            </w:r>
          </w:p>
        </w:tc>
        <w:tc>
          <w:tcPr>
            <w:tcW w:w="3060" w:type="dxa"/>
            <w:tcBorders>
              <w:top w:val="single" w:sz="8" w:space="0" w:color="000000"/>
              <w:left w:val="nil"/>
              <w:bottom w:val="single" w:sz="8" w:space="0" w:color="000000"/>
              <w:right w:val="single" w:sz="8" w:space="0" w:color="000000"/>
            </w:tcBorders>
            <w:shd w:val="clear" w:color="auto" w:fill="auto"/>
            <w:vAlign w:val="center"/>
          </w:tcPr>
          <w:p w:rsidR="00A96BDA" w:rsidRDefault="00A96BDA">
            <w:pPr>
              <w:jc w:val="center"/>
            </w:pPr>
          </w:p>
        </w:tc>
      </w:tr>
      <w:tr w:rsidR="00A96BDA" w:rsidTr="00315CAF">
        <w:trPr>
          <w:trHeight w:val="360"/>
        </w:trPr>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rsidR="00A96BDA" w:rsidRDefault="00A96BDA">
            <w:r>
              <w:t>5. Поглощающий аппарат</w:t>
            </w:r>
          </w:p>
        </w:tc>
        <w:tc>
          <w:tcPr>
            <w:tcW w:w="4140" w:type="dxa"/>
            <w:tcBorders>
              <w:top w:val="nil"/>
              <w:left w:val="nil"/>
              <w:bottom w:val="single" w:sz="4" w:space="0" w:color="000000"/>
              <w:right w:val="single" w:sz="4" w:space="0" w:color="000000"/>
            </w:tcBorders>
            <w:shd w:val="clear" w:color="auto" w:fill="auto"/>
            <w:vAlign w:val="center"/>
          </w:tcPr>
          <w:p w:rsidR="00A96BDA" w:rsidRDefault="00A96BDA">
            <w:r>
              <w:t>РТ-120 (класса Т-1)</w:t>
            </w:r>
          </w:p>
        </w:tc>
        <w:tc>
          <w:tcPr>
            <w:tcW w:w="3060" w:type="dxa"/>
            <w:tcBorders>
              <w:top w:val="nil"/>
              <w:left w:val="nil"/>
              <w:bottom w:val="single" w:sz="4" w:space="0" w:color="000000"/>
              <w:right w:val="single" w:sz="8" w:space="0" w:color="000000"/>
            </w:tcBorders>
            <w:shd w:val="clear" w:color="auto" w:fill="auto"/>
            <w:vAlign w:val="center"/>
          </w:tcPr>
          <w:p w:rsidR="00A96BDA" w:rsidRDefault="00A96BDA">
            <w:pPr>
              <w:jc w:val="center"/>
            </w:pPr>
          </w:p>
        </w:tc>
      </w:tr>
      <w:tr w:rsidR="00A96BDA" w:rsidTr="00315CAF">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A96BDA" w:rsidRDefault="00A96BD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A96BDA" w:rsidRDefault="00A96BDA">
            <w:r>
              <w:t>ПМКП-110 (класса Т-1)</w:t>
            </w:r>
          </w:p>
        </w:tc>
        <w:tc>
          <w:tcPr>
            <w:tcW w:w="3060" w:type="dxa"/>
            <w:tcBorders>
              <w:top w:val="nil"/>
              <w:left w:val="nil"/>
              <w:bottom w:val="single" w:sz="4" w:space="0" w:color="000000"/>
              <w:right w:val="single" w:sz="8" w:space="0" w:color="000000"/>
            </w:tcBorders>
            <w:shd w:val="clear" w:color="auto" w:fill="auto"/>
            <w:vAlign w:val="center"/>
          </w:tcPr>
          <w:p w:rsidR="00A96BDA" w:rsidRDefault="00A96BDA">
            <w:pPr>
              <w:jc w:val="center"/>
            </w:pPr>
          </w:p>
        </w:tc>
      </w:tr>
      <w:tr w:rsidR="00A96BDA" w:rsidTr="00315CAF">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A96BDA" w:rsidRDefault="00A96BD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A96BDA" w:rsidRDefault="00A96BDA">
            <w:proofErr w:type="spellStart"/>
            <w:r>
              <w:t>эластомерный</w:t>
            </w:r>
            <w:proofErr w:type="spellEnd"/>
            <w:r>
              <w:t xml:space="preserve"> 73ZW11010 0-5-00У (класса Т-2)</w:t>
            </w:r>
          </w:p>
        </w:tc>
        <w:tc>
          <w:tcPr>
            <w:tcW w:w="3060" w:type="dxa"/>
            <w:tcBorders>
              <w:top w:val="nil"/>
              <w:left w:val="nil"/>
              <w:bottom w:val="single" w:sz="4" w:space="0" w:color="000000"/>
              <w:right w:val="single" w:sz="8" w:space="0" w:color="000000"/>
            </w:tcBorders>
            <w:shd w:val="clear" w:color="auto" w:fill="auto"/>
            <w:vAlign w:val="center"/>
          </w:tcPr>
          <w:p w:rsidR="00A96BDA" w:rsidRDefault="00A96BDA">
            <w:pPr>
              <w:jc w:val="center"/>
            </w:pPr>
          </w:p>
        </w:tc>
      </w:tr>
      <w:tr w:rsidR="00A96BDA" w:rsidTr="00315CAF">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A96BDA" w:rsidRDefault="00A96BD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A96BDA" w:rsidRDefault="00A96BDA">
            <w:proofErr w:type="spellStart"/>
            <w:r>
              <w:t>эластомерный</w:t>
            </w:r>
            <w:proofErr w:type="spellEnd"/>
            <w:r>
              <w:t xml:space="preserve"> 73ZW11010 0-5-00У (класса Т-3)</w:t>
            </w:r>
          </w:p>
        </w:tc>
        <w:tc>
          <w:tcPr>
            <w:tcW w:w="3060" w:type="dxa"/>
            <w:tcBorders>
              <w:top w:val="nil"/>
              <w:left w:val="nil"/>
              <w:bottom w:val="single" w:sz="4" w:space="0" w:color="000000"/>
              <w:right w:val="single" w:sz="8" w:space="0" w:color="000000"/>
            </w:tcBorders>
            <w:shd w:val="clear" w:color="auto" w:fill="auto"/>
            <w:vAlign w:val="center"/>
          </w:tcPr>
          <w:p w:rsidR="00A96BDA" w:rsidRDefault="00A96BDA">
            <w:pPr>
              <w:jc w:val="center"/>
            </w:pPr>
          </w:p>
        </w:tc>
      </w:tr>
      <w:tr w:rsidR="00A96BDA" w:rsidTr="00315CAF">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A96BDA" w:rsidRDefault="00A96BD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A96BDA" w:rsidRDefault="00A96BDA">
            <w:proofErr w:type="spellStart"/>
            <w:r>
              <w:t>эластомерный</w:t>
            </w:r>
            <w:proofErr w:type="spellEnd"/>
            <w:r>
              <w:t xml:space="preserve"> АПЭ-120-И.500 (класса Т-3)</w:t>
            </w:r>
          </w:p>
        </w:tc>
        <w:tc>
          <w:tcPr>
            <w:tcW w:w="3060" w:type="dxa"/>
            <w:tcBorders>
              <w:top w:val="nil"/>
              <w:left w:val="nil"/>
              <w:bottom w:val="single" w:sz="4" w:space="0" w:color="000000"/>
              <w:right w:val="single" w:sz="8" w:space="0" w:color="000000"/>
            </w:tcBorders>
            <w:shd w:val="clear" w:color="auto" w:fill="auto"/>
            <w:vAlign w:val="center"/>
          </w:tcPr>
          <w:p w:rsidR="00A96BDA" w:rsidRDefault="00A96BDA">
            <w:pPr>
              <w:jc w:val="center"/>
            </w:pPr>
          </w:p>
        </w:tc>
      </w:tr>
      <w:tr w:rsidR="00A96BDA" w:rsidTr="00315CAF">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A96BDA" w:rsidRDefault="00A96BD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A96BDA" w:rsidRDefault="00A96BDA">
            <w:r>
              <w:t>АПЭ-90-А.800 (класса Т-2)</w:t>
            </w:r>
          </w:p>
        </w:tc>
        <w:tc>
          <w:tcPr>
            <w:tcW w:w="3060" w:type="dxa"/>
            <w:tcBorders>
              <w:top w:val="nil"/>
              <w:left w:val="nil"/>
              <w:bottom w:val="single" w:sz="4" w:space="0" w:color="000000"/>
              <w:right w:val="single" w:sz="8" w:space="0" w:color="000000"/>
            </w:tcBorders>
            <w:shd w:val="clear" w:color="auto" w:fill="auto"/>
            <w:vAlign w:val="center"/>
          </w:tcPr>
          <w:p w:rsidR="00A96BDA" w:rsidRDefault="00A96BDA">
            <w:pPr>
              <w:jc w:val="center"/>
            </w:pPr>
          </w:p>
        </w:tc>
      </w:tr>
      <w:tr w:rsidR="00A96BDA" w:rsidTr="00315CAF">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A96BDA" w:rsidRDefault="00A96BD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A96BDA" w:rsidRDefault="00A96BDA">
            <w:r>
              <w:t>АПЭ-95-УВЗ (класса Т-2)</w:t>
            </w:r>
          </w:p>
        </w:tc>
        <w:tc>
          <w:tcPr>
            <w:tcW w:w="3060" w:type="dxa"/>
            <w:tcBorders>
              <w:top w:val="nil"/>
              <w:left w:val="nil"/>
              <w:bottom w:val="single" w:sz="4" w:space="0" w:color="000000"/>
              <w:right w:val="single" w:sz="8" w:space="0" w:color="000000"/>
            </w:tcBorders>
            <w:shd w:val="clear" w:color="auto" w:fill="auto"/>
            <w:vAlign w:val="center"/>
          </w:tcPr>
          <w:p w:rsidR="00A96BDA" w:rsidRDefault="00A96BDA">
            <w:pPr>
              <w:jc w:val="center"/>
            </w:pPr>
          </w:p>
        </w:tc>
      </w:tr>
      <w:tr w:rsidR="00A96BDA" w:rsidTr="00315CAF">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A96BDA" w:rsidRDefault="00A96BD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A96BDA" w:rsidRDefault="00A96BDA">
            <w:r>
              <w:t>Ш-2В, Ш-2Т, Ш-1ТМ (класса Т-0)</w:t>
            </w:r>
          </w:p>
        </w:tc>
        <w:tc>
          <w:tcPr>
            <w:tcW w:w="3060" w:type="dxa"/>
            <w:tcBorders>
              <w:top w:val="nil"/>
              <w:left w:val="nil"/>
              <w:bottom w:val="single" w:sz="4" w:space="0" w:color="000000"/>
              <w:right w:val="single" w:sz="8" w:space="0" w:color="000000"/>
            </w:tcBorders>
            <w:shd w:val="clear" w:color="auto" w:fill="auto"/>
            <w:vAlign w:val="center"/>
          </w:tcPr>
          <w:p w:rsidR="00A96BDA" w:rsidRDefault="00A96BDA">
            <w:pPr>
              <w:jc w:val="center"/>
            </w:pPr>
          </w:p>
        </w:tc>
      </w:tr>
      <w:tr w:rsidR="00A96BDA" w:rsidTr="00315CAF">
        <w:trPr>
          <w:trHeight w:val="38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A96BDA" w:rsidRDefault="00A96BDA">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A96BDA" w:rsidRDefault="00A96BDA">
            <w:r>
              <w:t>РТ-130 (класса Т-2)</w:t>
            </w:r>
          </w:p>
        </w:tc>
        <w:tc>
          <w:tcPr>
            <w:tcW w:w="3060" w:type="dxa"/>
            <w:tcBorders>
              <w:top w:val="nil"/>
              <w:left w:val="nil"/>
              <w:bottom w:val="single" w:sz="4" w:space="0" w:color="000000"/>
              <w:right w:val="single" w:sz="8" w:space="0" w:color="000000"/>
            </w:tcBorders>
            <w:shd w:val="clear" w:color="auto" w:fill="auto"/>
            <w:vAlign w:val="center"/>
          </w:tcPr>
          <w:p w:rsidR="00A96BDA" w:rsidRDefault="00A96BDA">
            <w:pPr>
              <w:jc w:val="center"/>
            </w:pPr>
          </w:p>
        </w:tc>
      </w:tr>
      <w:tr w:rsidR="00A96BDA" w:rsidTr="00315CAF">
        <w:trPr>
          <w:trHeight w:val="440"/>
        </w:trPr>
        <w:tc>
          <w:tcPr>
            <w:tcW w:w="2357" w:type="dxa"/>
            <w:tcBorders>
              <w:top w:val="nil"/>
              <w:left w:val="single" w:sz="8" w:space="0" w:color="000000"/>
              <w:bottom w:val="single" w:sz="8" w:space="0" w:color="000000"/>
              <w:right w:val="single" w:sz="8" w:space="0" w:color="000000"/>
            </w:tcBorders>
            <w:shd w:val="clear" w:color="auto" w:fill="auto"/>
            <w:vAlign w:val="center"/>
          </w:tcPr>
          <w:p w:rsidR="00A96BDA" w:rsidRDefault="00A96BDA">
            <w:r>
              <w:t>6. Тяговый хомут</w:t>
            </w:r>
          </w:p>
        </w:tc>
        <w:tc>
          <w:tcPr>
            <w:tcW w:w="4140" w:type="dxa"/>
            <w:tcBorders>
              <w:top w:val="nil"/>
              <w:left w:val="nil"/>
              <w:bottom w:val="single" w:sz="8" w:space="0" w:color="000000"/>
              <w:right w:val="single" w:sz="4" w:space="0" w:color="000000"/>
            </w:tcBorders>
            <w:shd w:val="clear" w:color="auto" w:fill="auto"/>
            <w:vAlign w:val="center"/>
          </w:tcPr>
          <w:p w:rsidR="00A96BDA" w:rsidRDefault="00A96BDA">
            <w:r>
              <w:t>не зависит</w:t>
            </w:r>
          </w:p>
        </w:tc>
        <w:tc>
          <w:tcPr>
            <w:tcW w:w="3060" w:type="dxa"/>
            <w:tcBorders>
              <w:top w:val="single" w:sz="8" w:space="0" w:color="000000"/>
              <w:left w:val="nil"/>
              <w:bottom w:val="single" w:sz="8" w:space="0" w:color="000000"/>
              <w:right w:val="single" w:sz="8" w:space="0" w:color="000000"/>
            </w:tcBorders>
            <w:shd w:val="clear" w:color="auto" w:fill="auto"/>
            <w:vAlign w:val="center"/>
          </w:tcPr>
          <w:p w:rsidR="00A96BDA" w:rsidRDefault="00A96BDA">
            <w:pPr>
              <w:jc w:val="center"/>
            </w:pPr>
          </w:p>
        </w:tc>
      </w:tr>
      <w:tr w:rsidR="00A96BDA" w:rsidTr="00315CAF">
        <w:trPr>
          <w:trHeight w:val="440"/>
        </w:trPr>
        <w:tc>
          <w:tcPr>
            <w:tcW w:w="2357" w:type="dxa"/>
            <w:tcBorders>
              <w:top w:val="nil"/>
              <w:left w:val="single" w:sz="8" w:space="0" w:color="000000"/>
              <w:bottom w:val="single" w:sz="8" w:space="0" w:color="000000"/>
              <w:right w:val="single" w:sz="8" w:space="0" w:color="000000"/>
            </w:tcBorders>
            <w:shd w:val="clear" w:color="auto" w:fill="auto"/>
            <w:vAlign w:val="center"/>
          </w:tcPr>
          <w:p w:rsidR="00A96BDA" w:rsidRDefault="00A96BDA">
            <w:r>
              <w:t>7. Пятник</w:t>
            </w:r>
          </w:p>
        </w:tc>
        <w:tc>
          <w:tcPr>
            <w:tcW w:w="4140" w:type="dxa"/>
            <w:tcBorders>
              <w:top w:val="nil"/>
              <w:left w:val="nil"/>
              <w:bottom w:val="single" w:sz="8" w:space="0" w:color="000000"/>
              <w:right w:val="single" w:sz="4" w:space="0" w:color="000000"/>
            </w:tcBorders>
            <w:shd w:val="clear" w:color="auto" w:fill="auto"/>
            <w:vAlign w:val="center"/>
          </w:tcPr>
          <w:p w:rsidR="00A96BDA" w:rsidRDefault="00A96BDA">
            <w:r>
              <w:t>не зависит</w:t>
            </w:r>
          </w:p>
        </w:tc>
        <w:tc>
          <w:tcPr>
            <w:tcW w:w="3060" w:type="dxa"/>
            <w:tcBorders>
              <w:top w:val="nil"/>
              <w:left w:val="nil"/>
              <w:bottom w:val="single" w:sz="8" w:space="0" w:color="000000"/>
              <w:right w:val="single" w:sz="8" w:space="0" w:color="000000"/>
            </w:tcBorders>
            <w:shd w:val="clear" w:color="auto" w:fill="auto"/>
            <w:vAlign w:val="center"/>
          </w:tcPr>
          <w:p w:rsidR="00A96BDA" w:rsidRDefault="00A96BDA">
            <w:pPr>
              <w:jc w:val="center"/>
            </w:pPr>
          </w:p>
        </w:tc>
      </w:tr>
      <w:tr w:rsidR="00A96BDA" w:rsidTr="00315CAF">
        <w:trPr>
          <w:trHeight w:val="440"/>
        </w:trPr>
        <w:tc>
          <w:tcPr>
            <w:tcW w:w="2357" w:type="dxa"/>
            <w:tcBorders>
              <w:top w:val="nil"/>
              <w:left w:val="single" w:sz="8" w:space="0" w:color="000000"/>
              <w:bottom w:val="single" w:sz="8" w:space="0" w:color="000000"/>
              <w:right w:val="single" w:sz="8" w:space="0" w:color="000000"/>
            </w:tcBorders>
            <w:shd w:val="clear" w:color="auto" w:fill="auto"/>
            <w:vAlign w:val="center"/>
          </w:tcPr>
          <w:p w:rsidR="00A96BDA" w:rsidRDefault="00A96BDA">
            <w:r>
              <w:t>8. Корпус буксы</w:t>
            </w:r>
          </w:p>
        </w:tc>
        <w:tc>
          <w:tcPr>
            <w:tcW w:w="4140" w:type="dxa"/>
            <w:tcBorders>
              <w:top w:val="nil"/>
              <w:left w:val="nil"/>
              <w:bottom w:val="single" w:sz="8" w:space="0" w:color="000000"/>
              <w:right w:val="single" w:sz="4" w:space="0" w:color="000000"/>
            </w:tcBorders>
            <w:shd w:val="clear" w:color="auto" w:fill="auto"/>
            <w:vAlign w:val="center"/>
          </w:tcPr>
          <w:p w:rsidR="00A96BDA" w:rsidRDefault="00A96BDA">
            <w:r>
              <w:t>не зависит</w:t>
            </w:r>
          </w:p>
        </w:tc>
        <w:tc>
          <w:tcPr>
            <w:tcW w:w="3060" w:type="dxa"/>
            <w:tcBorders>
              <w:top w:val="nil"/>
              <w:left w:val="nil"/>
              <w:bottom w:val="single" w:sz="8" w:space="0" w:color="000000"/>
              <w:right w:val="single" w:sz="8" w:space="0" w:color="000000"/>
            </w:tcBorders>
            <w:shd w:val="clear" w:color="auto" w:fill="auto"/>
            <w:vAlign w:val="center"/>
          </w:tcPr>
          <w:p w:rsidR="00A96BDA" w:rsidRDefault="00A96BDA">
            <w:pPr>
              <w:jc w:val="center"/>
            </w:pPr>
          </w:p>
        </w:tc>
      </w:tr>
      <w:tr w:rsidR="00A96BDA" w:rsidTr="00315CAF">
        <w:trPr>
          <w:trHeight w:val="760"/>
        </w:trPr>
        <w:tc>
          <w:tcPr>
            <w:tcW w:w="2357" w:type="dxa"/>
            <w:tcBorders>
              <w:top w:val="nil"/>
              <w:left w:val="single" w:sz="8" w:space="0" w:color="000000"/>
              <w:bottom w:val="single" w:sz="8" w:space="0" w:color="000000"/>
              <w:right w:val="single" w:sz="8" w:space="0" w:color="000000"/>
            </w:tcBorders>
            <w:shd w:val="clear" w:color="auto" w:fill="auto"/>
            <w:vAlign w:val="center"/>
          </w:tcPr>
          <w:p w:rsidR="00A96BDA" w:rsidRDefault="00A96BDA">
            <w:r>
              <w:t>9. Магистральная часть воздухораспределителя №483Б-010</w:t>
            </w:r>
          </w:p>
        </w:tc>
        <w:tc>
          <w:tcPr>
            <w:tcW w:w="4140" w:type="dxa"/>
            <w:tcBorders>
              <w:top w:val="nil"/>
              <w:left w:val="nil"/>
              <w:bottom w:val="single" w:sz="8" w:space="0" w:color="000000"/>
              <w:right w:val="single" w:sz="4" w:space="0" w:color="000000"/>
            </w:tcBorders>
            <w:shd w:val="clear" w:color="auto" w:fill="auto"/>
            <w:vAlign w:val="center"/>
          </w:tcPr>
          <w:p w:rsidR="00A96BDA" w:rsidRDefault="00A96BDA">
            <w:r>
              <w:t>не зависит</w:t>
            </w:r>
          </w:p>
        </w:tc>
        <w:tc>
          <w:tcPr>
            <w:tcW w:w="3060" w:type="dxa"/>
            <w:tcBorders>
              <w:top w:val="nil"/>
              <w:left w:val="nil"/>
              <w:bottom w:val="single" w:sz="8" w:space="0" w:color="000000"/>
              <w:right w:val="single" w:sz="8" w:space="0" w:color="000000"/>
            </w:tcBorders>
            <w:shd w:val="clear" w:color="auto" w:fill="auto"/>
            <w:vAlign w:val="center"/>
          </w:tcPr>
          <w:p w:rsidR="00A96BDA" w:rsidRDefault="00A96BDA">
            <w:pPr>
              <w:jc w:val="center"/>
            </w:pPr>
          </w:p>
        </w:tc>
      </w:tr>
      <w:tr w:rsidR="00A96BDA" w:rsidTr="00315CAF">
        <w:trPr>
          <w:trHeight w:val="760"/>
        </w:trPr>
        <w:tc>
          <w:tcPr>
            <w:tcW w:w="2357" w:type="dxa"/>
            <w:tcBorders>
              <w:top w:val="nil"/>
              <w:left w:val="single" w:sz="8" w:space="0" w:color="000000"/>
              <w:bottom w:val="single" w:sz="8" w:space="0" w:color="000000"/>
              <w:right w:val="single" w:sz="8" w:space="0" w:color="000000"/>
            </w:tcBorders>
            <w:shd w:val="clear" w:color="auto" w:fill="auto"/>
            <w:vAlign w:val="center"/>
          </w:tcPr>
          <w:p w:rsidR="00A96BDA" w:rsidRDefault="00A96BDA">
            <w:r>
              <w:t>10. Главная часть воздухораспределителя №483.400</w:t>
            </w:r>
          </w:p>
        </w:tc>
        <w:tc>
          <w:tcPr>
            <w:tcW w:w="4140" w:type="dxa"/>
            <w:tcBorders>
              <w:top w:val="nil"/>
              <w:left w:val="nil"/>
              <w:bottom w:val="single" w:sz="8" w:space="0" w:color="000000"/>
              <w:right w:val="single" w:sz="4" w:space="0" w:color="000000"/>
            </w:tcBorders>
            <w:shd w:val="clear" w:color="auto" w:fill="auto"/>
            <w:vAlign w:val="center"/>
          </w:tcPr>
          <w:p w:rsidR="00A96BDA" w:rsidRDefault="00A96BDA">
            <w:r>
              <w:t>не зависит</w:t>
            </w:r>
          </w:p>
        </w:tc>
        <w:tc>
          <w:tcPr>
            <w:tcW w:w="3060" w:type="dxa"/>
            <w:tcBorders>
              <w:top w:val="nil"/>
              <w:left w:val="nil"/>
              <w:bottom w:val="single" w:sz="8" w:space="0" w:color="000000"/>
              <w:right w:val="single" w:sz="8" w:space="0" w:color="000000"/>
            </w:tcBorders>
            <w:shd w:val="clear" w:color="auto" w:fill="auto"/>
            <w:vAlign w:val="center"/>
          </w:tcPr>
          <w:p w:rsidR="00A96BDA" w:rsidRDefault="00A96BDA">
            <w:pPr>
              <w:jc w:val="center"/>
            </w:pPr>
          </w:p>
        </w:tc>
      </w:tr>
      <w:tr w:rsidR="00A96BDA" w:rsidTr="00315CAF">
        <w:trPr>
          <w:trHeight w:val="380"/>
        </w:trPr>
        <w:tc>
          <w:tcPr>
            <w:tcW w:w="2357" w:type="dxa"/>
            <w:tcBorders>
              <w:top w:val="nil"/>
              <w:left w:val="single" w:sz="8" w:space="0" w:color="000000"/>
              <w:bottom w:val="single" w:sz="8" w:space="0" w:color="000000"/>
              <w:right w:val="single" w:sz="8" w:space="0" w:color="000000"/>
            </w:tcBorders>
            <w:shd w:val="clear" w:color="auto" w:fill="auto"/>
            <w:vAlign w:val="center"/>
          </w:tcPr>
          <w:p w:rsidR="00A96BDA" w:rsidRDefault="00A96BDA">
            <w:r>
              <w:t xml:space="preserve">11. </w:t>
            </w:r>
            <w:proofErr w:type="spellStart"/>
            <w:r>
              <w:t>Авторежим</w:t>
            </w:r>
            <w:proofErr w:type="spellEnd"/>
          </w:p>
        </w:tc>
        <w:tc>
          <w:tcPr>
            <w:tcW w:w="4140" w:type="dxa"/>
            <w:tcBorders>
              <w:top w:val="nil"/>
              <w:left w:val="nil"/>
              <w:bottom w:val="single" w:sz="8" w:space="0" w:color="000000"/>
              <w:right w:val="single" w:sz="4" w:space="0" w:color="000000"/>
            </w:tcBorders>
            <w:shd w:val="clear" w:color="auto" w:fill="auto"/>
            <w:vAlign w:val="center"/>
          </w:tcPr>
          <w:p w:rsidR="00A96BDA" w:rsidRDefault="00A96BDA">
            <w:r>
              <w:t>не зависит</w:t>
            </w:r>
          </w:p>
        </w:tc>
        <w:tc>
          <w:tcPr>
            <w:tcW w:w="3060" w:type="dxa"/>
            <w:tcBorders>
              <w:top w:val="nil"/>
              <w:left w:val="nil"/>
              <w:bottom w:val="single" w:sz="8" w:space="0" w:color="000000"/>
              <w:right w:val="single" w:sz="8" w:space="0" w:color="000000"/>
            </w:tcBorders>
            <w:shd w:val="clear" w:color="auto" w:fill="auto"/>
            <w:vAlign w:val="center"/>
          </w:tcPr>
          <w:p w:rsidR="00A96BDA" w:rsidRDefault="00A96BDA">
            <w:pPr>
              <w:jc w:val="center"/>
            </w:pPr>
          </w:p>
        </w:tc>
      </w:tr>
      <w:tr w:rsidR="00A96BDA" w:rsidTr="00315CAF">
        <w:trPr>
          <w:trHeight w:val="380"/>
        </w:trPr>
        <w:tc>
          <w:tcPr>
            <w:tcW w:w="2357" w:type="dxa"/>
            <w:tcBorders>
              <w:top w:val="nil"/>
              <w:left w:val="single" w:sz="8" w:space="0" w:color="000000"/>
              <w:bottom w:val="single" w:sz="8" w:space="0" w:color="000000"/>
              <w:right w:val="single" w:sz="8" w:space="0" w:color="000000"/>
            </w:tcBorders>
            <w:shd w:val="clear" w:color="auto" w:fill="auto"/>
            <w:vAlign w:val="center"/>
          </w:tcPr>
          <w:p w:rsidR="00A96BDA" w:rsidRDefault="00A96BDA">
            <w:r>
              <w:t>12. Балка соединительная</w:t>
            </w:r>
          </w:p>
        </w:tc>
        <w:tc>
          <w:tcPr>
            <w:tcW w:w="4140" w:type="dxa"/>
            <w:tcBorders>
              <w:top w:val="nil"/>
              <w:left w:val="nil"/>
              <w:bottom w:val="single" w:sz="8" w:space="0" w:color="000000"/>
              <w:right w:val="single" w:sz="4" w:space="0" w:color="000000"/>
            </w:tcBorders>
            <w:shd w:val="clear" w:color="auto" w:fill="auto"/>
            <w:vAlign w:val="center"/>
          </w:tcPr>
          <w:p w:rsidR="00A96BDA" w:rsidRDefault="00A96BDA">
            <w:r>
              <w:t>не зависит</w:t>
            </w:r>
          </w:p>
        </w:tc>
        <w:tc>
          <w:tcPr>
            <w:tcW w:w="3060" w:type="dxa"/>
            <w:tcBorders>
              <w:top w:val="nil"/>
              <w:left w:val="nil"/>
              <w:bottom w:val="single" w:sz="8" w:space="0" w:color="000000"/>
              <w:right w:val="single" w:sz="8" w:space="0" w:color="000000"/>
            </w:tcBorders>
            <w:shd w:val="clear" w:color="auto" w:fill="auto"/>
            <w:vAlign w:val="center"/>
          </w:tcPr>
          <w:p w:rsidR="00A96BDA" w:rsidRDefault="00A96BDA">
            <w:pPr>
              <w:jc w:val="center"/>
            </w:pPr>
          </w:p>
        </w:tc>
      </w:tr>
      <w:tr w:rsidR="00A96BDA" w:rsidTr="00315CAF">
        <w:trPr>
          <w:trHeight w:val="360"/>
        </w:trPr>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rsidR="00A96BDA" w:rsidRDefault="00A96BDA">
            <w:r>
              <w:t xml:space="preserve">13. Авторегулятор </w:t>
            </w:r>
          </w:p>
        </w:tc>
        <w:tc>
          <w:tcPr>
            <w:tcW w:w="4140" w:type="dxa"/>
            <w:tcBorders>
              <w:top w:val="nil"/>
              <w:left w:val="nil"/>
              <w:bottom w:val="single" w:sz="4" w:space="0" w:color="000000"/>
              <w:right w:val="single" w:sz="4" w:space="0" w:color="000000"/>
            </w:tcBorders>
            <w:shd w:val="clear" w:color="auto" w:fill="auto"/>
            <w:vAlign w:val="center"/>
          </w:tcPr>
          <w:p w:rsidR="00A96BDA" w:rsidRDefault="00A96BDA">
            <w:r>
              <w:t xml:space="preserve">РТРП-675М </w:t>
            </w:r>
          </w:p>
        </w:tc>
        <w:tc>
          <w:tcPr>
            <w:tcW w:w="3060" w:type="dxa"/>
            <w:tcBorders>
              <w:top w:val="nil"/>
              <w:left w:val="nil"/>
              <w:bottom w:val="single" w:sz="4" w:space="0" w:color="000000"/>
              <w:right w:val="single" w:sz="8" w:space="0" w:color="000000"/>
            </w:tcBorders>
            <w:shd w:val="clear" w:color="auto" w:fill="auto"/>
            <w:vAlign w:val="center"/>
          </w:tcPr>
          <w:p w:rsidR="00A96BDA" w:rsidRDefault="00A96BDA">
            <w:pPr>
              <w:jc w:val="center"/>
            </w:pPr>
          </w:p>
        </w:tc>
      </w:tr>
      <w:tr w:rsidR="00A96BDA" w:rsidTr="00315CAF">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A96BDA" w:rsidRDefault="00A96BD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A96BDA" w:rsidRDefault="00A96BDA">
            <w:r>
              <w:t>РТРП-300</w:t>
            </w:r>
          </w:p>
        </w:tc>
        <w:tc>
          <w:tcPr>
            <w:tcW w:w="3060" w:type="dxa"/>
            <w:tcBorders>
              <w:top w:val="nil"/>
              <w:left w:val="nil"/>
              <w:bottom w:val="single" w:sz="4" w:space="0" w:color="000000"/>
              <w:right w:val="single" w:sz="8" w:space="0" w:color="000000"/>
            </w:tcBorders>
            <w:shd w:val="clear" w:color="auto" w:fill="auto"/>
            <w:vAlign w:val="center"/>
          </w:tcPr>
          <w:p w:rsidR="00A96BDA" w:rsidRDefault="00A96BDA">
            <w:pPr>
              <w:jc w:val="center"/>
            </w:pPr>
          </w:p>
        </w:tc>
      </w:tr>
      <w:tr w:rsidR="00A96BDA" w:rsidTr="00315CAF">
        <w:trPr>
          <w:trHeight w:val="38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A96BDA" w:rsidRDefault="00A96BDA">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A96BDA" w:rsidRDefault="00A96BDA">
            <w:r>
              <w:t>574Б</w:t>
            </w:r>
          </w:p>
        </w:tc>
        <w:tc>
          <w:tcPr>
            <w:tcW w:w="3060" w:type="dxa"/>
            <w:tcBorders>
              <w:top w:val="nil"/>
              <w:left w:val="nil"/>
              <w:bottom w:val="single" w:sz="8" w:space="0" w:color="000000"/>
              <w:right w:val="single" w:sz="8" w:space="0" w:color="000000"/>
            </w:tcBorders>
            <w:shd w:val="clear" w:color="auto" w:fill="auto"/>
            <w:vAlign w:val="center"/>
          </w:tcPr>
          <w:p w:rsidR="00A96BDA" w:rsidRDefault="00A96BDA">
            <w:pPr>
              <w:jc w:val="center"/>
            </w:pPr>
          </w:p>
        </w:tc>
      </w:tr>
    </w:tbl>
    <w:p w:rsidR="00A96BDA" w:rsidRDefault="00A96BDA">
      <w:pPr>
        <w:widowControl w:val="0"/>
        <w:pBdr>
          <w:top w:val="nil"/>
          <w:left w:val="nil"/>
          <w:bottom w:val="nil"/>
          <w:right w:val="nil"/>
          <w:between w:val="nil"/>
        </w:pBdr>
        <w:spacing w:line="276" w:lineRule="auto"/>
      </w:pPr>
    </w:p>
    <w:tbl>
      <w:tblPr>
        <w:tblW w:w="10031" w:type="dxa"/>
        <w:tblBorders>
          <w:top w:val="nil"/>
          <w:left w:val="nil"/>
          <w:bottom w:val="nil"/>
          <w:right w:val="nil"/>
          <w:insideH w:val="nil"/>
          <w:insideV w:val="nil"/>
        </w:tblBorders>
        <w:tblLayout w:type="fixed"/>
        <w:tblLook w:val="0000"/>
      </w:tblPr>
      <w:tblGrid>
        <w:gridCol w:w="5147"/>
        <w:gridCol w:w="4884"/>
      </w:tblGrid>
      <w:tr w:rsidR="00A96BDA">
        <w:tc>
          <w:tcPr>
            <w:tcW w:w="5147" w:type="dxa"/>
          </w:tcPr>
          <w:p w:rsidR="00A96BDA" w:rsidRDefault="00A96BDA">
            <w:pPr>
              <w:pBdr>
                <w:top w:val="nil"/>
                <w:left w:val="nil"/>
                <w:bottom w:val="nil"/>
                <w:right w:val="nil"/>
                <w:between w:val="nil"/>
              </w:pBdr>
              <w:spacing w:line="276" w:lineRule="auto"/>
              <w:ind w:right="-2" w:firstLine="720"/>
              <w:rPr>
                <w:b/>
              </w:rPr>
            </w:pPr>
          </w:p>
          <w:p w:rsidR="00A96BDA" w:rsidRDefault="00A96BDA">
            <w:pPr>
              <w:pBdr>
                <w:top w:val="nil"/>
                <w:left w:val="nil"/>
                <w:bottom w:val="nil"/>
                <w:right w:val="nil"/>
                <w:between w:val="nil"/>
              </w:pBdr>
              <w:spacing w:line="276" w:lineRule="auto"/>
              <w:ind w:right="-2" w:firstLine="720"/>
              <w:rPr>
                <w:b/>
              </w:rPr>
            </w:pPr>
            <w:r>
              <w:rPr>
                <w:b/>
              </w:rPr>
              <w:lastRenderedPageBreak/>
              <w:t>От Исполнителя</w:t>
            </w:r>
          </w:p>
          <w:p w:rsidR="00A96BDA" w:rsidRDefault="00A96BDA">
            <w:pPr>
              <w:pBdr>
                <w:top w:val="nil"/>
                <w:left w:val="nil"/>
                <w:bottom w:val="nil"/>
                <w:right w:val="nil"/>
                <w:between w:val="nil"/>
              </w:pBdr>
              <w:spacing w:line="276" w:lineRule="auto"/>
              <w:ind w:right="-2" w:firstLine="720"/>
              <w:jc w:val="both"/>
            </w:pPr>
          </w:p>
          <w:p w:rsidR="00A96BDA" w:rsidRDefault="00A96BDA">
            <w:pPr>
              <w:pBdr>
                <w:top w:val="nil"/>
                <w:left w:val="nil"/>
                <w:bottom w:val="nil"/>
                <w:right w:val="nil"/>
                <w:between w:val="nil"/>
              </w:pBdr>
              <w:spacing w:line="276" w:lineRule="auto"/>
              <w:ind w:right="-2" w:firstLine="720"/>
              <w:jc w:val="both"/>
            </w:pPr>
            <w:r>
              <w:t xml:space="preserve">_______________ </w:t>
            </w:r>
          </w:p>
        </w:tc>
        <w:tc>
          <w:tcPr>
            <w:tcW w:w="4884" w:type="dxa"/>
          </w:tcPr>
          <w:p w:rsidR="00A96BDA" w:rsidRDefault="00A96BDA">
            <w:pPr>
              <w:pBdr>
                <w:top w:val="nil"/>
                <w:left w:val="nil"/>
                <w:bottom w:val="nil"/>
                <w:right w:val="nil"/>
                <w:between w:val="nil"/>
              </w:pBdr>
              <w:tabs>
                <w:tab w:val="left" w:pos="9540"/>
              </w:tabs>
              <w:spacing w:line="276" w:lineRule="auto"/>
              <w:ind w:right="-2" w:firstLine="720"/>
              <w:jc w:val="both"/>
              <w:rPr>
                <w:b/>
              </w:rPr>
            </w:pPr>
          </w:p>
          <w:p w:rsidR="00A96BDA" w:rsidRDefault="00A96BDA">
            <w:pPr>
              <w:pBdr>
                <w:top w:val="nil"/>
                <w:left w:val="nil"/>
                <w:bottom w:val="nil"/>
                <w:right w:val="nil"/>
                <w:between w:val="nil"/>
              </w:pBdr>
              <w:tabs>
                <w:tab w:val="left" w:pos="9540"/>
              </w:tabs>
              <w:spacing w:line="276" w:lineRule="auto"/>
              <w:ind w:right="-2" w:firstLine="720"/>
              <w:jc w:val="both"/>
              <w:rPr>
                <w:b/>
                <w:i/>
              </w:rPr>
            </w:pPr>
            <w:r>
              <w:rPr>
                <w:b/>
              </w:rPr>
              <w:lastRenderedPageBreak/>
              <w:t>От Заказчика</w:t>
            </w:r>
          </w:p>
          <w:p w:rsidR="00A96BDA" w:rsidRDefault="00A96BDA">
            <w:pPr>
              <w:pBdr>
                <w:top w:val="nil"/>
                <w:left w:val="nil"/>
                <w:bottom w:val="nil"/>
                <w:right w:val="nil"/>
                <w:between w:val="nil"/>
              </w:pBdr>
              <w:spacing w:line="276" w:lineRule="auto"/>
              <w:ind w:right="-2" w:firstLine="720"/>
              <w:jc w:val="both"/>
              <w:rPr>
                <w:b/>
              </w:rPr>
            </w:pPr>
          </w:p>
          <w:p w:rsidR="00A96BDA" w:rsidRDefault="00A96BDA">
            <w:pPr>
              <w:pBdr>
                <w:top w:val="nil"/>
                <w:left w:val="nil"/>
                <w:bottom w:val="nil"/>
                <w:right w:val="nil"/>
                <w:between w:val="nil"/>
              </w:pBdr>
              <w:spacing w:line="276" w:lineRule="auto"/>
              <w:ind w:right="-2"/>
              <w:jc w:val="both"/>
            </w:pPr>
            <w:r>
              <w:t xml:space="preserve">____________________ </w:t>
            </w:r>
          </w:p>
        </w:tc>
      </w:tr>
    </w:tbl>
    <w:p w:rsidR="00A96BDA" w:rsidRDefault="00A96BDA"/>
    <w:p w:rsidR="006B6573" w:rsidRDefault="006B6573" w:rsidP="002079EB">
      <w:pPr>
        <w:suppressAutoHyphens w:val="0"/>
        <w:rPr>
          <w:iCs/>
          <w:szCs w:val="28"/>
        </w:rPr>
      </w:pPr>
    </w:p>
    <w:p w:rsidR="00F903B3" w:rsidRDefault="00F903B3" w:rsidP="002079EB">
      <w:pPr>
        <w:suppressAutoHyphens w:val="0"/>
        <w:rPr>
          <w:iCs/>
          <w:szCs w:val="28"/>
        </w:rPr>
        <w:sectPr w:rsidR="00F903B3" w:rsidSect="007C51E1">
          <w:pgSz w:w="11907" w:h="16840" w:code="9"/>
          <w:pgMar w:top="1134" w:right="851" w:bottom="1134" w:left="1418" w:header="794" w:footer="794" w:gutter="0"/>
          <w:cols w:space="720"/>
          <w:titlePg/>
          <w:docGrid w:linePitch="326"/>
        </w:sectPr>
      </w:pPr>
    </w:p>
    <w:p w:rsidR="00A96BDA" w:rsidRDefault="00A96BDA">
      <w:pPr>
        <w:pStyle w:val="19"/>
        <w:ind w:firstLine="0"/>
        <w:jc w:val="right"/>
        <w:outlineLvl w:val="0"/>
        <w:rPr>
          <w:rFonts w:eastAsia="MS Mincho"/>
          <w:b/>
          <w:sz w:val="60"/>
          <w:szCs w:val="60"/>
          <w:highlight w:val="cyan"/>
        </w:rPr>
      </w:pPr>
    </w:p>
    <w:p w:rsidR="00A96BDA" w:rsidRDefault="00A96BDA"/>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A96BDA" w:rsidRDefault="00A96BDA">
      <w:pPr>
        <w:pStyle w:val="19"/>
        <w:ind w:firstLine="0"/>
        <w:jc w:val="right"/>
        <w:outlineLvl w:val="0"/>
        <w:rPr>
          <w:b/>
          <w:i/>
          <w:iCs/>
        </w:rPr>
      </w:pPr>
    </w:p>
    <w:p w:rsidR="00A96BDA" w:rsidRDefault="00315CAF">
      <w:pPr>
        <w:pStyle w:val="19"/>
        <w:ind w:firstLine="0"/>
        <w:jc w:val="right"/>
        <w:outlineLvl w:val="0"/>
        <w:rPr>
          <w:b/>
          <w:i/>
          <w:iCs/>
        </w:rPr>
      </w:pPr>
      <w:r>
        <w:t xml:space="preserve"> Приложение № 5</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A96BDA" w:rsidRDefault="00315CAF">
      <w:r>
        <w:t>[[</w:t>
      </w:r>
      <w:proofErr w:type="spellStart"/>
      <w:r>
        <w:t>ФормаСведенийОСубподрядчиках</w:t>
      </w:r>
      <w:proofErr w:type="spellEnd"/>
      <w:r>
        <w:t>]]</w:t>
      </w:r>
    </w:p>
    <w:p w:rsidR="00A96BDA" w:rsidRDefault="00A96BDA"/>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A96BDA" w:rsidRDefault="00A96BDA">
      <w:pPr>
        <w:pStyle w:val="19"/>
        <w:ind w:firstLine="0"/>
        <w:jc w:val="right"/>
        <w:outlineLvl w:val="0"/>
        <w:rPr>
          <w:b/>
          <w:i/>
          <w:iCs/>
        </w:rPr>
      </w:pPr>
    </w:p>
    <w:sectPr w:rsidR="00A96BDA"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E82" w:rsidRDefault="00BB0E82">
      <w:r>
        <w:separator/>
      </w:r>
    </w:p>
  </w:endnote>
  <w:endnote w:type="continuationSeparator" w:id="0">
    <w:p w:rsidR="00BB0E82" w:rsidRDefault="00BB0E82">
      <w:r>
        <w:continuationSeparator/>
      </w:r>
    </w:p>
  </w:endnote>
  <w:endnote w:type="continuationNotice" w:id="1">
    <w:p w:rsidR="00BB0E82" w:rsidRDefault="00BB0E8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D8D" w:rsidRDefault="00143D8D"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143D8D" w:rsidRDefault="00143D8D"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D8D" w:rsidRDefault="00143D8D">
    <w:pPr>
      <w:pStyle w:val="afd"/>
      <w:jc w:val="center"/>
    </w:pPr>
  </w:p>
  <w:p w:rsidR="00143D8D" w:rsidRDefault="00143D8D"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D8D" w:rsidRDefault="00143D8D">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E82" w:rsidRDefault="00BB0E82">
      <w:r>
        <w:separator/>
      </w:r>
    </w:p>
  </w:footnote>
  <w:footnote w:type="continuationSeparator" w:id="0">
    <w:p w:rsidR="00BB0E82" w:rsidRDefault="00BB0E82">
      <w:r>
        <w:continuationSeparator/>
      </w:r>
    </w:p>
  </w:footnote>
  <w:footnote w:type="continuationNotice" w:id="1">
    <w:p w:rsidR="00BB0E82" w:rsidRDefault="00BB0E8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D8D" w:rsidRDefault="00143D8D">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D8D" w:rsidRDefault="00143D8D" w:rsidP="00510148">
    <w:pPr>
      <w:pStyle w:val="afb"/>
      <w:jc w:val="center"/>
    </w:pPr>
    <w:fldSimple w:instr=" PAGE   \* MERGEFORMAT ">
      <w:r w:rsidR="00A105A5">
        <w:rPr>
          <w:noProof/>
        </w:rPr>
        <w:t>36</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D8D" w:rsidRDefault="00143D8D">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610"/>
        </w:tabs>
        <w:ind w:left="71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7991F53"/>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DD80F994"/>
    <w:lvl w:ilvl="0" w:tplc="20F4BB5A">
      <w:start w:val="1"/>
      <w:numFmt w:val="decimal"/>
      <w:lvlText w:val="3.11.%1."/>
      <w:lvlJc w:val="left"/>
      <w:pPr>
        <w:ind w:left="1500" w:hanging="360"/>
      </w:pPr>
      <w:rPr>
        <w:rFonts w:hint="default"/>
      </w:r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36E4DC8"/>
    <w:multiLevelType w:val="multilevel"/>
    <w:tmpl w:val="76A060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361D3517"/>
    <w:multiLevelType w:val="hybridMultilevel"/>
    <w:tmpl w:val="06184280"/>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0">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2">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A1C1C85"/>
    <w:multiLevelType w:val="hybridMultilevel"/>
    <w:tmpl w:val="1F708C00"/>
    <w:lvl w:ilvl="0" w:tplc="860E5452">
      <w:start w:val="1"/>
      <w:numFmt w:val="decimal"/>
      <w:lvlText w:val="3.1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A9A0895"/>
    <w:multiLevelType w:val="multilevel"/>
    <w:tmpl w:val="C512D8CA"/>
    <w:lvl w:ilvl="0">
      <w:start w:val="1"/>
      <w:numFmt w:val="decimal"/>
      <w:lvlText w:val="%1."/>
      <w:lvlJc w:val="left"/>
      <w:pPr>
        <w:ind w:left="1185" w:hanging="1185"/>
      </w:pPr>
    </w:lvl>
    <w:lvl w:ilvl="1">
      <w:start w:val="1"/>
      <w:numFmt w:val="decimal"/>
      <w:lvlText w:val="%1.%2."/>
      <w:lvlJc w:val="left"/>
      <w:pPr>
        <w:ind w:left="1894" w:hanging="1185"/>
      </w:pPr>
    </w:lvl>
    <w:lvl w:ilvl="2">
      <w:start w:val="1"/>
      <w:numFmt w:val="decimal"/>
      <w:lvlText w:val="%1.%2.%3."/>
      <w:lvlJc w:val="left"/>
      <w:pPr>
        <w:ind w:left="2603" w:hanging="1185"/>
      </w:pPr>
    </w:lvl>
    <w:lvl w:ilvl="3">
      <w:start w:val="1"/>
      <w:numFmt w:val="decimal"/>
      <w:lvlText w:val="%1.%2.%3.%4."/>
      <w:lvlJc w:val="left"/>
      <w:pPr>
        <w:ind w:left="3312" w:hanging="1185"/>
      </w:pPr>
    </w:lvl>
    <w:lvl w:ilvl="4">
      <w:start w:val="1"/>
      <w:numFmt w:val="decimal"/>
      <w:lvlText w:val="%1.%2.%3.%4.%5."/>
      <w:lvlJc w:val="left"/>
      <w:pPr>
        <w:ind w:left="4021" w:hanging="1185"/>
      </w:pPr>
    </w:lvl>
    <w:lvl w:ilvl="5">
      <w:start w:val="1"/>
      <w:numFmt w:val="decimal"/>
      <w:lvlText w:val="%1.%2.%3.%4.%5.%6."/>
      <w:lvlJc w:val="left"/>
      <w:pPr>
        <w:ind w:left="4730" w:hanging="1185"/>
      </w:pPr>
    </w:lvl>
    <w:lvl w:ilvl="6">
      <w:start w:val="1"/>
      <w:numFmt w:val="decimal"/>
      <w:lvlText w:val="%1.%2.%3.%4.%5.%6.%7."/>
      <w:lvlJc w:val="left"/>
      <w:pPr>
        <w:ind w:left="5439" w:hanging="1185"/>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46">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1">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2">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5">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6"/>
  </w:num>
  <w:num w:numId="9">
    <w:abstractNumId w:val="23"/>
  </w:num>
  <w:num w:numId="10">
    <w:abstractNumId w:val="39"/>
  </w:num>
  <w:num w:numId="11">
    <w:abstractNumId w:val="50"/>
  </w:num>
  <w:num w:numId="12">
    <w:abstractNumId w:val="41"/>
  </w:num>
  <w:num w:numId="13">
    <w:abstractNumId w:val="53"/>
  </w:num>
  <w:num w:numId="14">
    <w:abstractNumId w:val="57"/>
  </w:num>
  <w:num w:numId="15">
    <w:abstractNumId w:val="38"/>
  </w:num>
  <w:num w:numId="16">
    <w:abstractNumId w:val="40"/>
  </w:num>
  <w:num w:numId="17">
    <w:abstractNumId w:val="36"/>
  </w:num>
  <w:num w:numId="18">
    <w:abstractNumId w:val="31"/>
  </w:num>
  <w:num w:numId="19">
    <w:abstractNumId w:val="34"/>
  </w:num>
  <w:num w:numId="20">
    <w:abstractNumId w:val="49"/>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3"/>
  </w:num>
  <w:num w:numId="24">
    <w:abstractNumId w:val="23"/>
  </w:num>
  <w:num w:numId="25">
    <w:abstractNumId w:val="23"/>
  </w:num>
  <w:num w:numId="26">
    <w:abstractNumId w:val="55"/>
  </w:num>
  <w:num w:numId="27">
    <w:abstractNumId w:val="23"/>
  </w:num>
  <w:num w:numId="28">
    <w:abstractNumId w:val="27"/>
  </w:num>
  <w:num w:numId="29">
    <w:abstractNumId w:val="25"/>
  </w:num>
  <w:num w:numId="30">
    <w:abstractNumId w:val="30"/>
  </w:num>
  <w:num w:numId="31">
    <w:abstractNumId w:val="51"/>
  </w:num>
  <w:num w:numId="32">
    <w:abstractNumId w:val="33"/>
  </w:num>
  <w:num w:numId="33">
    <w:abstractNumId w:val="47"/>
  </w:num>
  <w:num w:numId="34">
    <w:abstractNumId w:val="37"/>
  </w:num>
  <w:num w:numId="35">
    <w:abstractNumId w:val="46"/>
  </w:num>
  <w:num w:numId="36">
    <w:abstractNumId w:val="48"/>
  </w:num>
  <w:num w:numId="37">
    <w:abstractNumId w:val="24"/>
  </w:num>
  <w:num w:numId="38">
    <w:abstractNumId w:val="28"/>
  </w:num>
  <w:num w:numId="39">
    <w:abstractNumId w:val="43"/>
  </w:num>
  <w:num w:numId="40">
    <w:abstractNumId w:val="42"/>
  </w:num>
  <w:num w:numId="41">
    <w:abstractNumId w:val="35"/>
  </w:num>
  <w:num w:numId="42">
    <w:abstractNumId w:val="35"/>
    <w:lvlOverride w:ilvl="0">
      <w:startOverride w:val="1"/>
    </w:lvlOverride>
  </w:num>
  <w:num w:numId="43">
    <w:abstractNumId w:val="26"/>
  </w:num>
  <w:num w:numId="44">
    <w:abstractNumId w:val="32"/>
  </w:num>
  <w:num w:numId="45">
    <w:abstractNumId w:val="52"/>
  </w:num>
  <w:num w:numId="46">
    <w:abstractNumId w:val="22"/>
  </w:num>
  <w:num w:numId="47">
    <w:abstractNumId w:val="44"/>
  </w:num>
  <w:num w:numId="48">
    <w:abstractNumId w:val="45"/>
  </w:num>
  <w:num w:numId="49">
    <w:abstractNumId w:val="29"/>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isplayBackgroundShape/>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1815"/>
    <w:rsid w:val="00004F48"/>
    <w:rsid w:val="000058BC"/>
    <w:rsid w:val="00005D5D"/>
    <w:rsid w:val="00006894"/>
    <w:rsid w:val="00010BE3"/>
    <w:rsid w:val="000111FC"/>
    <w:rsid w:val="00012A5B"/>
    <w:rsid w:val="000136A9"/>
    <w:rsid w:val="00013D4E"/>
    <w:rsid w:val="00014C0B"/>
    <w:rsid w:val="0001556E"/>
    <w:rsid w:val="0001557C"/>
    <w:rsid w:val="000169F7"/>
    <w:rsid w:val="000224FB"/>
    <w:rsid w:val="000236C9"/>
    <w:rsid w:val="000266FD"/>
    <w:rsid w:val="00027CD0"/>
    <w:rsid w:val="00030F2F"/>
    <w:rsid w:val="000315B9"/>
    <w:rsid w:val="00032BDE"/>
    <w:rsid w:val="00033279"/>
    <w:rsid w:val="00033350"/>
    <w:rsid w:val="00033A09"/>
    <w:rsid w:val="00034376"/>
    <w:rsid w:val="00034877"/>
    <w:rsid w:val="00034E6C"/>
    <w:rsid w:val="000362F0"/>
    <w:rsid w:val="000374AB"/>
    <w:rsid w:val="00042A02"/>
    <w:rsid w:val="00044646"/>
    <w:rsid w:val="00045327"/>
    <w:rsid w:val="000454C8"/>
    <w:rsid w:val="000457F7"/>
    <w:rsid w:val="0004653B"/>
    <w:rsid w:val="00046FAA"/>
    <w:rsid w:val="00047535"/>
    <w:rsid w:val="00047ECE"/>
    <w:rsid w:val="000519F8"/>
    <w:rsid w:val="0005366B"/>
    <w:rsid w:val="000557B3"/>
    <w:rsid w:val="000600AA"/>
    <w:rsid w:val="0006056A"/>
    <w:rsid w:val="00060D59"/>
    <w:rsid w:val="00062912"/>
    <w:rsid w:val="00063F1C"/>
    <w:rsid w:val="00066A62"/>
    <w:rsid w:val="000678DE"/>
    <w:rsid w:val="00067DAA"/>
    <w:rsid w:val="00071088"/>
    <w:rsid w:val="000728C1"/>
    <w:rsid w:val="000753BB"/>
    <w:rsid w:val="00076468"/>
    <w:rsid w:val="00076F66"/>
    <w:rsid w:val="0007720B"/>
    <w:rsid w:val="00083039"/>
    <w:rsid w:val="000835F7"/>
    <w:rsid w:val="000846BC"/>
    <w:rsid w:val="000855D1"/>
    <w:rsid w:val="000871EB"/>
    <w:rsid w:val="00087DE4"/>
    <w:rsid w:val="00090344"/>
    <w:rsid w:val="00091B4D"/>
    <w:rsid w:val="00092D66"/>
    <w:rsid w:val="00093F19"/>
    <w:rsid w:val="0009404E"/>
    <w:rsid w:val="0009540A"/>
    <w:rsid w:val="000954FB"/>
    <w:rsid w:val="00096F86"/>
    <w:rsid w:val="000978CE"/>
    <w:rsid w:val="000A0092"/>
    <w:rsid w:val="000A17CC"/>
    <w:rsid w:val="000A29EF"/>
    <w:rsid w:val="000A2B5E"/>
    <w:rsid w:val="000A2D97"/>
    <w:rsid w:val="000A3B81"/>
    <w:rsid w:val="000A3F49"/>
    <w:rsid w:val="000A4915"/>
    <w:rsid w:val="000A574E"/>
    <w:rsid w:val="000A6133"/>
    <w:rsid w:val="000A679F"/>
    <w:rsid w:val="000A7C07"/>
    <w:rsid w:val="000B0B7E"/>
    <w:rsid w:val="000B3BEB"/>
    <w:rsid w:val="000B4036"/>
    <w:rsid w:val="000B5302"/>
    <w:rsid w:val="000B658F"/>
    <w:rsid w:val="000C1578"/>
    <w:rsid w:val="000C2CBF"/>
    <w:rsid w:val="000C37D3"/>
    <w:rsid w:val="000C383C"/>
    <w:rsid w:val="000C7CAF"/>
    <w:rsid w:val="000D030E"/>
    <w:rsid w:val="000D20CF"/>
    <w:rsid w:val="000D3856"/>
    <w:rsid w:val="000D5F3B"/>
    <w:rsid w:val="000D79D4"/>
    <w:rsid w:val="000E0DF1"/>
    <w:rsid w:val="000E1E69"/>
    <w:rsid w:val="000E2086"/>
    <w:rsid w:val="000E3881"/>
    <w:rsid w:val="000E5B2C"/>
    <w:rsid w:val="000E5BB8"/>
    <w:rsid w:val="000E6F68"/>
    <w:rsid w:val="000E74F1"/>
    <w:rsid w:val="000F024D"/>
    <w:rsid w:val="000F1048"/>
    <w:rsid w:val="000F1455"/>
    <w:rsid w:val="000F3BFB"/>
    <w:rsid w:val="000F6875"/>
    <w:rsid w:val="00100774"/>
    <w:rsid w:val="00102875"/>
    <w:rsid w:val="001049C1"/>
    <w:rsid w:val="00105F5E"/>
    <w:rsid w:val="00106D91"/>
    <w:rsid w:val="00107C51"/>
    <w:rsid w:val="00110975"/>
    <w:rsid w:val="00110DD7"/>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31890"/>
    <w:rsid w:val="00132971"/>
    <w:rsid w:val="00134C04"/>
    <w:rsid w:val="00135273"/>
    <w:rsid w:val="001356F1"/>
    <w:rsid w:val="0013760D"/>
    <w:rsid w:val="00137B1F"/>
    <w:rsid w:val="00142096"/>
    <w:rsid w:val="00143D8D"/>
    <w:rsid w:val="00146CC2"/>
    <w:rsid w:val="00150594"/>
    <w:rsid w:val="00150E45"/>
    <w:rsid w:val="00151D7A"/>
    <w:rsid w:val="00153C91"/>
    <w:rsid w:val="00154547"/>
    <w:rsid w:val="00155E25"/>
    <w:rsid w:val="00156660"/>
    <w:rsid w:val="00156B73"/>
    <w:rsid w:val="00157CA9"/>
    <w:rsid w:val="001629D5"/>
    <w:rsid w:val="00164D0C"/>
    <w:rsid w:val="0016528F"/>
    <w:rsid w:val="0016681B"/>
    <w:rsid w:val="00166B33"/>
    <w:rsid w:val="00166D95"/>
    <w:rsid w:val="00167695"/>
    <w:rsid w:val="001704A2"/>
    <w:rsid w:val="00171FEC"/>
    <w:rsid w:val="00172294"/>
    <w:rsid w:val="001722C6"/>
    <w:rsid w:val="001749AE"/>
    <w:rsid w:val="00174FFE"/>
    <w:rsid w:val="00175830"/>
    <w:rsid w:val="001758A2"/>
    <w:rsid w:val="00175A7B"/>
    <w:rsid w:val="0017674B"/>
    <w:rsid w:val="00177D5C"/>
    <w:rsid w:val="00180C03"/>
    <w:rsid w:val="001823CF"/>
    <w:rsid w:val="00183500"/>
    <w:rsid w:val="0018682A"/>
    <w:rsid w:val="0019760E"/>
    <w:rsid w:val="001A00F7"/>
    <w:rsid w:val="001A364E"/>
    <w:rsid w:val="001A544E"/>
    <w:rsid w:val="001A61AB"/>
    <w:rsid w:val="001A78BF"/>
    <w:rsid w:val="001B139F"/>
    <w:rsid w:val="001B150C"/>
    <w:rsid w:val="001B1556"/>
    <w:rsid w:val="001B36FC"/>
    <w:rsid w:val="001B3E1D"/>
    <w:rsid w:val="001B5653"/>
    <w:rsid w:val="001B6259"/>
    <w:rsid w:val="001B689A"/>
    <w:rsid w:val="001C08FD"/>
    <w:rsid w:val="001C09D8"/>
    <w:rsid w:val="001C1945"/>
    <w:rsid w:val="001C2DB3"/>
    <w:rsid w:val="001C75ED"/>
    <w:rsid w:val="001D3955"/>
    <w:rsid w:val="001D4C2B"/>
    <w:rsid w:val="001D5D9D"/>
    <w:rsid w:val="001E0B8E"/>
    <w:rsid w:val="001E2F9C"/>
    <w:rsid w:val="001E33D3"/>
    <w:rsid w:val="001E3E36"/>
    <w:rsid w:val="001E5185"/>
    <w:rsid w:val="001E6511"/>
    <w:rsid w:val="001E6E80"/>
    <w:rsid w:val="001F0A23"/>
    <w:rsid w:val="001F1BBE"/>
    <w:rsid w:val="001F2058"/>
    <w:rsid w:val="001F21DA"/>
    <w:rsid w:val="001F2F0D"/>
    <w:rsid w:val="001F32B2"/>
    <w:rsid w:val="001F418F"/>
    <w:rsid w:val="001F504B"/>
    <w:rsid w:val="001F53E8"/>
    <w:rsid w:val="001F573F"/>
    <w:rsid w:val="001F57BC"/>
    <w:rsid w:val="0020129E"/>
    <w:rsid w:val="0020341D"/>
    <w:rsid w:val="002045D3"/>
    <w:rsid w:val="002079C3"/>
    <w:rsid w:val="002079EB"/>
    <w:rsid w:val="00210A37"/>
    <w:rsid w:val="00211C0D"/>
    <w:rsid w:val="00212A58"/>
    <w:rsid w:val="00214105"/>
    <w:rsid w:val="00214302"/>
    <w:rsid w:val="002151DF"/>
    <w:rsid w:val="00216C08"/>
    <w:rsid w:val="002212A0"/>
    <w:rsid w:val="002212EA"/>
    <w:rsid w:val="00221BE8"/>
    <w:rsid w:val="00221C1A"/>
    <w:rsid w:val="00222142"/>
    <w:rsid w:val="00222A97"/>
    <w:rsid w:val="002247A2"/>
    <w:rsid w:val="0022483E"/>
    <w:rsid w:val="0022650C"/>
    <w:rsid w:val="002326E3"/>
    <w:rsid w:val="002376E6"/>
    <w:rsid w:val="002378E3"/>
    <w:rsid w:val="002379A3"/>
    <w:rsid w:val="00237EE7"/>
    <w:rsid w:val="00240078"/>
    <w:rsid w:val="002410DF"/>
    <w:rsid w:val="00242695"/>
    <w:rsid w:val="00243F0F"/>
    <w:rsid w:val="002463F7"/>
    <w:rsid w:val="00250548"/>
    <w:rsid w:val="00250A36"/>
    <w:rsid w:val="00250F9C"/>
    <w:rsid w:val="0025270E"/>
    <w:rsid w:val="002540E1"/>
    <w:rsid w:val="00254314"/>
    <w:rsid w:val="002543D3"/>
    <w:rsid w:val="00254538"/>
    <w:rsid w:val="002549CF"/>
    <w:rsid w:val="002572B2"/>
    <w:rsid w:val="00257F85"/>
    <w:rsid w:val="00261326"/>
    <w:rsid w:val="00265B2B"/>
    <w:rsid w:val="0026763E"/>
    <w:rsid w:val="002677D6"/>
    <w:rsid w:val="00267AAB"/>
    <w:rsid w:val="00267DD7"/>
    <w:rsid w:val="00274113"/>
    <w:rsid w:val="00274699"/>
    <w:rsid w:val="002810F4"/>
    <w:rsid w:val="0028168C"/>
    <w:rsid w:val="0028247A"/>
    <w:rsid w:val="00282B03"/>
    <w:rsid w:val="0028339B"/>
    <w:rsid w:val="00290F36"/>
    <w:rsid w:val="002910EA"/>
    <w:rsid w:val="00291899"/>
    <w:rsid w:val="0029392C"/>
    <w:rsid w:val="00293CE8"/>
    <w:rsid w:val="002A0433"/>
    <w:rsid w:val="002A1180"/>
    <w:rsid w:val="002A2775"/>
    <w:rsid w:val="002A2796"/>
    <w:rsid w:val="002A43C9"/>
    <w:rsid w:val="002A4D3C"/>
    <w:rsid w:val="002A5F5E"/>
    <w:rsid w:val="002A71D9"/>
    <w:rsid w:val="002B41FD"/>
    <w:rsid w:val="002B482F"/>
    <w:rsid w:val="002B4FFB"/>
    <w:rsid w:val="002B5CC4"/>
    <w:rsid w:val="002B6325"/>
    <w:rsid w:val="002B6BE9"/>
    <w:rsid w:val="002B7406"/>
    <w:rsid w:val="002B7A56"/>
    <w:rsid w:val="002B7F1A"/>
    <w:rsid w:val="002C2ADC"/>
    <w:rsid w:val="002C3FF9"/>
    <w:rsid w:val="002C497D"/>
    <w:rsid w:val="002C5221"/>
    <w:rsid w:val="002C56A0"/>
    <w:rsid w:val="002C7848"/>
    <w:rsid w:val="002D291C"/>
    <w:rsid w:val="002D2B8C"/>
    <w:rsid w:val="002D2D73"/>
    <w:rsid w:val="002D38C7"/>
    <w:rsid w:val="002D5869"/>
    <w:rsid w:val="002D598C"/>
    <w:rsid w:val="002E02EA"/>
    <w:rsid w:val="002E18D3"/>
    <w:rsid w:val="002E321D"/>
    <w:rsid w:val="002E3DBF"/>
    <w:rsid w:val="002E4CCA"/>
    <w:rsid w:val="002E5109"/>
    <w:rsid w:val="002E5827"/>
    <w:rsid w:val="002E5C81"/>
    <w:rsid w:val="002E66D4"/>
    <w:rsid w:val="002E6C36"/>
    <w:rsid w:val="002E7AB1"/>
    <w:rsid w:val="002E7F79"/>
    <w:rsid w:val="002F1275"/>
    <w:rsid w:val="002F15C9"/>
    <w:rsid w:val="002F1B9C"/>
    <w:rsid w:val="002F1F4B"/>
    <w:rsid w:val="002F22C3"/>
    <w:rsid w:val="002F345D"/>
    <w:rsid w:val="002F40DE"/>
    <w:rsid w:val="002F543C"/>
    <w:rsid w:val="002F6A6B"/>
    <w:rsid w:val="0030151C"/>
    <w:rsid w:val="00301B48"/>
    <w:rsid w:val="00302217"/>
    <w:rsid w:val="003031C4"/>
    <w:rsid w:val="003037C8"/>
    <w:rsid w:val="003056D5"/>
    <w:rsid w:val="00305BD2"/>
    <w:rsid w:val="00306BEB"/>
    <w:rsid w:val="003072B4"/>
    <w:rsid w:val="003114CB"/>
    <w:rsid w:val="00311A92"/>
    <w:rsid w:val="00313385"/>
    <w:rsid w:val="00313F83"/>
    <w:rsid w:val="003151E7"/>
    <w:rsid w:val="00315CAF"/>
    <w:rsid w:val="00320EDC"/>
    <w:rsid w:val="0032307F"/>
    <w:rsid w:val="00324C26"/>
    <w:rsid w:val="00325CC8"/>
    <w:rsid w:val="0033083C"/>
    <w:rsid w:val="00331801"/>
    <w:rsid w:val="00331930"/>
    <w:rsid w:val="00334292"/>
    <w:rsid w:val="00335079"/>
    <w:rsid w:val="00335F0B"/>
    <w:rsid w:val="0033715C"/>
    <w:rsid w:val="00343C35"/>
    <w:rsid w:val="003467BF"/>
    <w:rsid w:val="003527E1"/>
    <w:rsid w:val="00357154"/>
    <w:rsid w:val="003571CE"/>
    <w:rsid w:val="00357415"/>
    <w:rsid w:val="003601C4"/>
    <w:rsid w:val="00361C96"/>
    <w:rsid w:val="0036291B"/>
    <w:rsid w:val="003630DE"/>
    <w:rsid w:val="003657D7"/>
    <w:rsid w:val="003663BC"/>
    <w:rsid w:val="00367BE5"/>
    <w:rsid w:val="00370C44"/>
    <w:rsid w:val="00371504"/>
    <w:rsid w:val="003719A4"/>
    <w:rsid w:val="00371CFB"/>
    <w:rsid w:val="003778ED"/>
    <w:rsid w:val="00386F7E"/>
    <w:rsid w:val="0039127A"/>
    <w:rsid w:val="00391B86"/>
    <w:rsid w:val="00391D03"/>
    <w:rsid w:val="003934B6"/>
    <w:rsid w:val="00395664"/>
    <w:rsid w:val="00395EAE"/>
    <w:rsid w:val="00396B5A"/>
    <w:rsid w:val="00397A99"/>
    <w:rsid w:val="003A03DF"/>
    <w:rsid w:val="003A0695"/>
    <w:rsid w:val="003A0EBB"/>
    <w:rsid w:val="003A1033"/>
    <w:rsid w:val="003A17CC"/>
    <w:rsid w:val="003A3A53"/>
    <w:rsid w:val="003A7044"/>
    <w:rsid w:val="003A741B"/>
    <w:rsid w:val="003B2AFB"/>
    <w:rsid w:val="003B3FE8"/>
    <w:rsid w:val="003C0D2C"/>
    <w:rsid w:val="003C30F3"/>
    <w:rsid w:val="003C3B1A"/>
    <w:rsid w:val="003C4173"/>
    <w:rsid w:val="003C6269"/>
    <w:rsid w:val="003D0AAE"/>
    <w:rsid w:val="003D0E23"/>
    <w:rsid w:val="003D18DF"/>
    <w:rsid w:val="003D23C9"/>
    <w:rsid w:val="003D2759"/>
    <w:rsid w:val="003D3596"/>
    <w:rsid w:val="003D3FC0"/>
    <w:rsid w:val="003D485E"/>
    <w:rsid w:val="003D63BA"/>
    <w:rsid w:val="003E181F"/>
    <w:rsid w:val="003E2C12"/>
    <w:rsid w:val="003E3DD5"/>
    <w:rsid w:val="003E4FE0"/>
    <w:rsid w:val="003E74E1"/>
    <w:rsid w:val="003E7EF7"/>
    <w:rsid w:val="003F26AD"/>
    <w:rsid w:val="003F31F2"/>
    <w:rsid w:val="003F3ABA"/>
    <w:rsid w:val="003F3DA4"/>
    <w:rsid w:val="003F41F5"/>
    <w:rsid w:val="003F507C"/>
    <w:rsid w:val="003F5E43"/>
    <w:rsid w:val="003F7A91"/>
    <w:rsid w:val="00400975"/>
    <w:rsid w:val="004034BE"/>
    <w:rsid w:val="00403E3A"/>
    <w:rsid w:val="0040426E"/>
    <w:rsid w:val="004077B7"/>
    <w:rsid w:val="00407D4F"/>
    <w:rsid w:val="00410B56"/>
    <w:rsid w:val="004156C1"/>
    <w:rsid w:val="004209AE"/>
    <w:rsid w:val="00420D3C"/>
    <w:rsid w:val="0042174B"/>
    <w:rsid w:val="004224C0"/>
    <w:rsid w:val="00422CFA"/>
    <w:rsid w:val="004243CF"/>
    <w:rsid w:val="00425EB0"/>
    <w:rsid w:val="004266AC"/>
    <w:rsid w:val="00426ED7"/>
    <w:rsid w:val="004272B0"/>
    <w:rsid w:val="004314C8"/>
    <w:rsid w:val="00432923"/>
    <w:rsid w:val="00432CF8"/>
    <w:rsid w:val="004331EC"/>
    <w:rsid w:val="0043423C"/>
    <w:rsid w:val="0043596D"/>
    <w:rsid w:val="00435A9A"/>
    <w:rsid w:val="00437B00"/>
    <w:rsid w:val="00443169"/>
    <w:rsid w:val="0044472F"/>
    <w:rsid w:val="00444F6A"/>
    <w:rsid w:val="00445695"/>
    <w:rsid w:val="00446E0C"/>
    <w:rsid w:val="00450672"/>
    <w:rsid w:val="00451CF2"/>
    <w:rsid w:val="0045410E"/>
    <w:rsid w:val="00454ECC"/>
    <w:rsid w:val="004558A3"/>
    <w:rsid w:val="004564FE"/>
    <w:rsid w:val="0045708B"/>
    <w:rsid w:val="00460906"/>
    <w:rsid w:val="004610B6"/>
    <w:rsid w:val="00462DE1"/>
    <w:rsid w:val="004634C8"/>
    <w:rsid w:val="0046442D"/>
    <w:rsid w:val="00467486"/>
    <w:rsid w:val="00470325"/>
    <w:rsid w:val="00470EDD"/>
    <w:rsid w:val="0047126A"/>
    <w:rsid w:val="0047412E"/>
    <w:rsid w:val="004745C7"/>
    <w:rsid w:val="00475567"/>
    <w:rsid w:val="00475935"/>
    <w:rsid w:val="0047650E"/>
    <w:rsid w:val="004765EC"/>
    <w:rsid w:val="004774A6"/>
    <w:rsid w:val="004774CF"/>
    <w:rsid w:val="0047759E"/>
    <w:rsid w:val="00477E4A"/>
    <w:rsid w:val="004808B9"/>
    <w:rsid w:val="004811B3"/>
    <w:rsid w:val="004864C2"/>
    <w:rsid w:val="00487153"/>
    <w:rsid w:val="00487312"/>
    <w:rsid w:val="004874C1"/>
    <w:rsid w:val="004877A4"/>
    <w:rsid w:val="00493AB2"/>
    <w:rsid w:val="004A0B79"/>
    <w:rsid w:val="004A1302"/>
    <w:rsid w:val="004A25F0"/>
    <w:rsid w:val="004A35E4"/>
    <w:rsid w:val="004A4212"/>
    <w:rsid w:val="004A5777"/>
    <w:rsid w:val="004A66FA"/>
    <w:rsid w:val="004B0CF8"/>
    <w:rsid w:val="004B0D75"/>
    <w:rsid w:val="004B2FCF"/>
    <w:rsid w:val="004B3482"/>
    <w:rsid w:val="004B366A"/>
    <w:rsid w:val="004B4B1F"/>
    <w:rsid w:val="004C0A7F"/>
    <w:rsid w:val="004C0EB0"/>
    <w:rsid w:val="004C2235"/>
    <w:rsid w:val="004C420C"/>
    <w:rsid w:val="004C43D0"/>
    <w:rsid w:val="004C6F40"/>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E6803"/>
    <w:rsid w:val="004F2ABB"/>
    <w:rsid w:val="004F2FB3"/>
    <w:rsid w:val="004F4D22"/>
    <w:rsid w:val="004F5E74"/>
    <w:rsid w:val="004F6737"/>
    <w:rsid w:val="00501981"/>
    <w:rsid w:val="00505622"/>
    <w:rsid w:val="00505842"/>
    <w:rsid w:val="005058F1"/>
    <w:rsid w:val="00506989"/>
    <w:rsid w:val="0050702D"/>
    <w:rsid w:val="0051006B"/>
    <w:rsid w:val="00510148"/>
    <w:rsid w:val="00510C5D"/>
    <w:rsid w:val="00511914"/>
    <w:rsid w:val="00511EDC"/>
    <w:rsid w:val="005124ED"/>
    <w:rsid w:val="005129E1"/>
    <w:rsid w:val="005145F4"/>
    <w:rsid w:val="00514DA3"/>
    <w:rsid w:val="0051529F"/>
    <w:rsid w:val="005163D5"/>
    <w:rsid w:val="00516E49"/>
    <w:rsid w:val="005171A2"/>
    <w:rsid w:val="00520E52"/>
    <w:rsid w:val="00521353"/>
    <w:rsid w:val="00521F95"/>
    <w:rsid w:val="00521FA6"/>
    <w:rsid w:val="0052390C"/>
    <w:rsid w:val="005242ED"/>
    <w:rsid w:val="005261E0"/>
    <w:rsid w:val="00527AB7"/>
    <w:rsid w:val="005314D5"/>
    <w:rsid w:val="0053291E"/>
    <w:rsid w:val="00533F3B"/>
    <w:rsid w:val="005345F7"/>
    <w:rsid w:val="00534697"/>
    <w:rsid w:val="005355A2"/>
    <w:rsid w:val="005373EF"/>
    <w:rsid w:val="00537B12"/>
    <w:rsid w:val="00542481"/>
    <w:rsid w:val="0054248A"/>
    <w:rsid w:val="00544668"/>
    <w:rsid w:val="0054646F"/>
    <w:rsid w:val="005508EC"/>
    <w:rsid w:val="00551655"/>
    <w:rsid w:val="00551698"/>
    <w:rsid w:val="00553EDA"/>
    <w:rsid w:val="00557B47"/>
    <w:rsid w:val="0056027E"/>
    <w:rsid w:val="00562186"/>
    <w:rsid w:val="0056426C"/>
    <w:rsid w:val="005649D6"/>
    <w:rsid w:val="00565202"/>
    <w:rsid w:val="00567173"/>
    <w:rsid w:val="00571148"/>
    <w:rsid w:val="005716FC"/>
    <w:rsid w:val="00571D62"/>
    <w:rsid w:val="00573F02"/>
    <w:rsid w:val="00575E36"/>
    <w:rsid w:val="0057655F"/>
    <w:rsid w:val="0058310A"/>
    <w:rsid w:val="005834BA"/>
    <w:rsid w:val="00583D0F"/>
    <w:rsid w:val="005864F8"/>
    <w:rsid w:val="00587DE3"/>
    <w:rsid w:val="00590A1B"/>
    <w:rsid w:val="00593786"/>
    <w:rsid w:val="005944C1"/>
    <w:rsid w:val="005A0E3B"/>
    <w:rsid w:val="005A2B08"/>
    <w:rsid w:val="005A3B1A"/>
    <w:rsid w:val="005A41D0"/>
    <w:rsid w:val="005A6CE9"/>
    <w:rsid w:val="005B12F9"/>
    <w:rsid w:val="005B24F7"/>
    <w:rsid w:val="005B2887"/>
    <w:rsid w:val="005B32A8"/>
    <w:rsid w:val="005B6216"/>
    <w:rsid w:val="005C234B"/>
    <w:rsid w:val="005C58AF"/>
    <w:rsid w:val="005C5AB8"/>
    <w:rsid w:val="005C6744"/>
    <w:rsid w:val="005D0613"/>
    <w:rsid w:val="005D296C"/>
    <w:rsid w:val="005D4AB5"/>
    <w:rsid w:val="005D5026"/>
    <w:rsid w:val="005D5B59"/>
    <w:rsid w:val="005D6190"/>
    <w:rsid w:val="005D64F1"/>
    <w:rsid w:val="005D6803"/>
    <w:rsid w:val="005D77E9"/>
    <w:rsid w:val="005E0074"/>
    <w:rsid w:val="005E0406"/>
    <w:rsid w:val="005E0A61"/>
    <w:rsid w:val="005E0B21"/>
    <w:rsid w:val="005E0D26"/>
    <w:rsid w:val="005E26B7"/>
    <w:rsid w:val="005E6CAE"/>
    <w:rsid w:val="005F039B"/>
    <w:rsid w:val="005F19D2"/>
    <w:rsid w:val="005F2D24"/>
    <w:rsid w:val="005F2FAA"/>
    <w:rsid w:val="005F5726"/>
    <w:rsid w:val="0060192F"/>
    <w:rsid w:val="0060219A"/>
    <w:rsid w:val="006050B1"/>
    <w:rsid w:val="00606106"/>
    <w:rsid w:val="0061101B"/>
    <w:rsid w:val="00611B15"/>
    <w:rsid w:val="0061281F"/>
    <w:rsid w:val="00612DC6"/>
    <w:rsid w:val="00613848"/>
    <w:rsid w:val="00614976"/>
    <w:rsid w:val="006164CD"/>
    <w:rsid w:val="006176F4"/>
    <w:rsid w:val="00620D5A"/>
    <w:rsid w:val="00621361"/>
    <w:rsid w:val="006217BC"/>
    <w:rsid w:val="00621FD4"/>
    <w:rsid w:val="00622CF4"/>
    <w:rsid w:val="006235F0"/>
    <w:rsid w:val="00627696"/>
    <w:rsid w:val="00627DB4"/>
    <w:rsid w:val="00630C4C"/>
    <w:rsid w:val="00630F67"/>
    <w:rsid w:val="00631213"/>
    <w:rsid w:val="0063170D"/>
    <w:rsid w:val="0063279C"/>
    <w:rsid w:val="0063374D"/>
    <w:rsid w:val="00633831"/>
    <w:rsid w:val="00635507"/>
    <w:rsid w:val="0063621C"/>
    <w:rsid w:val="00636387"/>
    <w:rsid w:val="00636AC8"/>
    <w:rsid w:val="00637621"/>
    <w:rsid w:val="00637B42"/>
    <w:rsid w:val="006400A0"/>
    <w:rsid w:val="006402DD"/>
    <w:rsid w:val="00641373"/>
    <w:rsid w:val="006417BC"/>
    <w:rsid w:val="0064400A"/>
    <w:rsid w:val="00644B88"/>
    <w:rsid w:val="0065098B"/>
    <w:rsid w:val="006518DC"/>
    <w:rsid w:val="0065306F"/>
    <w:rsid w:val="00655386"/>
    <w:rsid w:val="0065657D"/>
    <w:rsid w:val="006575DD"/>
    <w:rsid w:val="0066025A"/>
    <w:rsid w:val="0066041B"/>
    <w:rsid w:val="0066193E"/>
    <w:rsid w:val="00662DF2"/>
    <w:rsid w:val="00664449"/>
    <w:rsid w:val="006647CD"/>
    <w:rsid w:val="00665985"/>
    <w:rsid w:val="00670FD8"/>
    <w:rsid w:val="00673A0B"/>
    <w:rsid w:val="00674404"/>
    <w:rsid w:val="00676824"/>
    <w:rsid w:val="00677EA3"/>
    <w:rsid w:val="006801C2"/>
    <w:rsid w:val="00681C65"/>
    <w:rsid w:val="00683AA9"/>
    <w:rsid w:val="00684097"/>
    <w:rsid w:val="00685C56"/>
    <w:rsid w:val="006863B5"/>
    <w:rsid w:val="00686679"/>
    <w:rsid w:val="00687BF6"/>
    <w:rsid w:val="00687D75"/>
    <w:rsid w:val="00690B2B"/>
    <w:rsid w:val="00692A6D"/>
    <w:rsid w:val="00692AA6"/>
    <w:rsid w:val="00693668"/>
    <w:rsid w:val="00693858"/>
    <w:rsid w:val="006A192C"/>
    <w:rsid w:val="006A1CB3"/>
    <w:rsid w:val="006A6A23"/>
    <w:rsid w:val="006A6E08"/>
    <w:rsid w:val="006A6E7D"/>
    <w:rsid w:val="006A76EE"/>
    <w:rsid w:val="006B2801"/>
    <w:rsid w:val="006B3895"/>
    <w:rsid w:val="006B3974"/>
    <w:rsid w:val="006B3BD2"/>
    <w:rsid w:val="006B5155"/>
    <w:rsid w:val="006B6573"/>
    <w:rsid w:val="006B6973"/>
    <w:rsid w:val="006B6F56"/>
    <w:rsid w:val="006B7625"/>
    <w:rsid w:val="006C1555"/>
    <w:rsid w:val="006C32B9"/>
    <w:rsid w:val="006C3A69"/>
    <w:rsid w:val="006C4984"/>
    <w:rsid w:val="006C5D24"/>
    <w:rsid w:val="006C7DC1"/>
    <w:rsid w:val="006D08CE"/>
    <w:rsid w:val="006D150B"/>
    <w:rsid w:val="006D2B87"/>
    <w:rsid w:val="006D2E90"/>
    <w:rsid w:val="006D3659"/>
    <w:rsid w:val="006D3832"/>
    <w:rsid w:val="006D455D"/>
    <w:rsid w:val="006D5695"/>
    <w:rsid w:val="006D5733"/>
    <w:rsid w:val="006D65BE"/>
    <w:rsid w:val="006D69DD"/>
    <w:rsid w:val="006E023F"/>
    <w:rsid w:val="006E059E"/>
    <w:rsid w:val="006E08A0"/>
    <w:rsid w:val="006E23DE"/>
    <w:rsid w:val="006E4289"/>
    <w:rsid w:val="006E67B8"/>
    <w:rsid w:val="006E7589"/>
    <w:rsid w:val="006F08E6"/>
    <w:rsid w:val="006F1466"/>
    <w:rsid w:val="006F2786"/>
    <w:rsid w:val="006F2C73"/>
    <w:rsid w:val="006F3F9D"/>
    <w:rsid w:val="006F4522"/>
    <w:rsid w:val="006F5C9A"/>
    <w:rsid w:val="006F6D36"/>
    <w:rsid w:val="00700A24"/>
    <w:rsid w:val="00701BE5"/>
    <w:rsid w:val="0070359A"/>
    <w:rsid w:val="007046B2"/>
    <w:rsid w:val="00705E2E"/>
    <w:rsid w:val="0070629E"/>
    <w:rsid w:val="00706C8C"/>
    <w:rsid w:val="0072064C"/>
    <w:rsid w:val="00722AFD"/>
    <w:rsid w:val="00722D74"/>
    <w:rsid w:val="00723E5E"/>
    <w:rsid w:val="00725483"/>
    <w:rsid w:val="0072632D"/>
    <w:rsid w:val="007268B7"/>
    <w:rsid w:val="007274E7"/>
    <w:rsid w:val="00727B51"/>
    <w:rsid w:val="00727D3C"/>
    <w:rsid w:val="00730FED"/>
    <w:rsid w:val="00731253"/>
    <w:rsid w:val="00733ADD"/>
    <w:rsid w:val="00734160"/>
    <w:rsid w:val="007341C2"/>
    <w:rsid w:val="007354CF"/>
    <w:rsid w:val="0073654F"/>
    <w:rsid w:val="007368CB"/>
    <w:rsid w:val="00736D40"/>
    <w:rsid w:val="00737338"/>
    <w:rsid w:val="00737675"/>
    <w:rsid w:val="00737B78"/>
    <w:rsid w:val="00740E6D"/>
    <w:rsid w:val="00742DAA"/>
    <w:rsid w:val="007434C0"/>
    <w:rsid w:val="00744920"/>
    <w:rsid w:val="00746E8D"/>
    <w:rsid w:val="0075124C"/>
    <w:rsid w:val="00751CFB"/>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A9A"/>
    <w:rsid w:val="007901E9"/>
    <w:rsid w:val="0079021D"/>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5E17"/>
    <w:rsid w:val="007B6F06"/>
    <w:rsid w:val="007C1052"/>
    <w:rsid w:val="007C24E5"/>
    <w:rsid w:val="007C4B34"/>
    <w:rsid w:val="007C51E1"/>
    <w:rsid w:val="007C5312"/>
    <w:rsid w:val="007C6410"/>
    <w:rsid w:val="007C73F1"/>
    <w:rsid w:val="007D00C3"/>
    <w:rsid w:val="007D03BE"/>
    <w:rsid w:val="007D1BEF"/>
    <w:rsid w:val="007D320E"/>
    <w:rsid w:val="007D50EE"/>
    <w:rsid w:val="007D5AEA"/>
    <w:rsid w:val="007D6548"/>
    <w:rsid w:val="007D6BA4"/>
    <w:rsid w:val="007E107A"/>
    <w:rsid w:val="007E34AB"/>
    <w:rsid w:val="007E48BC"/>
    <w:rsid w:val="007E4C85"/>
    <w:rsid w:val="007E5B43"/>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365E"/>
    <w:rsid w:val="008139E3"/>
    <w:rsid w:val="00814F46"/>
    <w:rsid w:val="0081524D"/>
    <w:rsid w:val="008223A6"/>
    <w:rsid w:val="008309A6"/>
    <w:rsid w:val="008314C4"/>
    <w:rsid w:val="00834551"/>
    <w:rsid w:val="00834691"/>
    <w:rsid w:val="00834DC9"/>
    <w:rsid w:val="00835CB1"/>
    <w:rsid w:val="008370AF"/>
    <w:rsid w:val="00837423"/>
    <w:rsid w:val="008377C6"/>
    <w:rsid w:val="008437AD"/>
    <w:rsid w:val="00843890"/>
    <w:rsid w:val="00847C9D"/>
    <w:rsid w:val="00852032"/>
    <w:rsid w:val="0085471E"/>
    <w:rsid w:val="00860529"/>
    <w:rsid w:val="008613BE"/>
    <w:rsid w:val="008614B4"/>
    <w:rsid w:val="00861659"/>
    <w:rsid w:val="00861B45"/>
    <w:rsid w:val="00861D29"/>
    <w:rsid w:val="0086287A"/>
    <w:rsid w:val="00862F56"/>
    <w:rsid w:val="0086373E"/>
    <w:rsid w:val="00863A7D"/>
    <w:rsid w:val="008643A6"/>
    <w:rsid w:val="00866369"/>
    <w:rsid w:val="00866B11"/>
    <w:rsid w:val="008703E8"/>
    <w:rsid w:val="00871748"/>
    <w:rsid w:val="008733E7"/>
    <w:rsid w:val="00875571"/>
    <w:rsid w:val="0087611C"/>
    <w:rsid w:val="00877639"/>
    <w:rsid w:val="00880FE9"/>
    <w:rsid w:val="008825E9"/>
    <w:rsid w:val="00884C33"/>
    <w:rsid w:val="00885059"/>
    <w:rsid w:val="00885982"/>
    <w:rsid w:val="00894C91"/>
    <w:rsid w:val="0089720B"/>
    <w:rsid w:val="008A10F4"/>
    <w:rsid w:val="008A1142"/>
    <w:rsid w:val="008A1D8F"/>
    <w:rsid w:val="008A31C7"/>
    <w:rsid w:val="008A4412"/>
    <w:rsid w:val="008A664B"/>
    <w:rsid w:val="008A66CB"/>
    <w:rsid w:val="008B078D"/>
    <w:rsid w:val="008B16B6"/>
    <w:rsid w:val="008B1F52"/>
    <w:rsid w:val="008B310E"/>
    <w:rsid w:val="008B3819"/>
    <w:rsid w:val="008B753F"/>
    <w:rsid w:val="008B7A42"/>
    <w:rsid w:val="008B7EE0"/>
    <w:rsid w:val="008B7FB1"/>
    <w:rsid w:val="008C1BC9"/>
    <w:rsid w:val="008C3600"/>
    <w:rsid w:val="008C4183"/>
    <w:rsid w:val="008C52E1"/>
    <w:rsid w:val="008C5B7F"/>
    <w:rsid w:val="008C7F98"/>
    <w:rsid w:val="008D04DC"/>
    <w:rsid w:val="008D0F5D"/>
    <w:rsid w:val="008D1FAC"/>
    <w:rsid w:val="008D2E20"/>
    <w:rsid w:val="008D2F7D"/>
    <w:rsid w:val="008D3484"/>
    <w:rsid w:val="008D3B09"/>
    <w:rsid w:val="008D57CB"/>
    <w:rsid w:val="008D5C9E"/>
    <w:rsid w:val="008D5EFE"/>
    <w:rsid w:val="008D67F8"/>
    <w:rsid w:val="008D7D90"/>
    <w:rsid w:val="008E0966"/>
    <w:rsid w:val="008E22A1"/>
    <w:rsid w:val="008E5FFE"/>
    <w:rsid w:val="008E60E5"/>
    <w:rsid w:val="008E7048"/>
    <w:rsid w:val="008F3328"/>
    <w:rsid w:val="008F356D"/>
    <w:rsid w:val="008F526C"/>
    <w:rsid w:val="008F79D4"/>
    <w:rsid w:val="00901913"/>
    <w:rsid w:val="00901E6E"/>
    <w:rsid w:val="00902129"/>
    <w:rsid w:val="00902BC0"/>
    <w:rsid w:val="00903379"/>
    <w:rsid w:val="00903FBC"/>
    <w:rsid w:val="009057DD"/>
    <w:rsid w:val="009068D2"/>
    <w:rsid w:val="00910B09"/>
    <w:rsid w:val="00911B06"/>
    <w:rsid w:val="00914122"/>
    <w:rsid w:val="00914E3D"/>
    <w:rsid w:val="0092076F"/>
    <w:rsid w:val="00920884"/>
    <w:rsid w:val="0092198F"/>
    <w:rsid w:val="0092359B"/>
    <w:rsid w:val="00924677"/>
    <w:rsid w:val="00925034"/>
    <w:rsid w:val="00926992"/>
    <w:rsid w:val="009271A2"/>
    <w:rsid w:val="0093234E"/>
    <w:rsid w:val="00934551"/>
    <w:rsid w:val="00935236"/>
    <w:rsid w:val="00935B3C"/>
    <w:rsid w:val="009361EE"/>
    <w:rsid w:val="009370AF"/>
    <w:rsid w:val="00940169"/>
    <w:rsid w:val="00940FA2"/>
    <w:rsid w:val="009411A9"/>
    <w:rsid w:val="00941AC1"/>
    <w:rsid w:val="0094356B"/>
    <w:rsid w:val="00945B21"/>
    <w:rsid w:val="0094610A"/>
    <w:rsid w:val="00947F23"/>
    <w:rsid w:val="00952FC6"/>
    <w:rsid w:val="00956252"/>
    <w:rsid w:val="00956DC0"/>
    <w:rsid w:val="009572E8"/>
    <w:rsid w:val="00960EAB"/>
    <w:rsid w:val="00960F11"/>
    <w:rsid w:val="00962B0F"/>
    <w:rsid w:val="00964188"/>
    <w:rsid w:val="00964335"/>
    <w:rsid w:val="009660FA"/>
    <w:rsid w:val="00966205"/>
    <w:rsid w:val="00966DA4"/>
    <w:rsid w:val="00971897"/>
    <w:rsid w:val="00971A21"/>
    <w:rsid w:val="00971D2C"/>
    <w:rsid w:val="00972F02"/>
    <w:rsid w:val="00972FF3"/>
    <w:rsid w:val="00973554"/>
    <w:rsid w:val="00975F02"/>
    <w:rsid w:val="009802BB"/>
    <w:rsid w:val="00980642"/>
    <w:rsid w:val="00981280"/>
    <w:rsid w:val="00982C6F"/>
    <w:rsid w:val="009830CC"/>
    <w:rsid w:val="009838B1"/>
    <w:rsid w:val="009840C0"/>
    <w:rsid w:val="0098468A"/>
    <w:rsid w:val="0098473B"/>
    <w:rsid w:val="00984FED"/>
    <w:rsid w:val="0098627F"/>
    <w:rsid w:val="00991BDD"/>
    <w:rsid w:val="00991DEB"/>
    <w:rsid w:val="0099438D"/>
    <w:rsid w:val="00994EDF"/>
    <w:rsid w:val="00996D8E"/>
    <w:rsid w:val="009970AB"/>
    <w:rsid w:val="00997B7D"/>
    <w:rsid w:val="009A08AF"/>
    <w:rsid w:val="009A08BC"/>
    <w:rsid w:val="009A1114"/>
    <w:rsid w:val="009A1683"/>
    <w:rsid w:val="009A2536"/>
    <w:rsid w:val="009A3ADF"/>
    <w:rsid w:val="009A6906"/>
    <w:rsid w:val="009A7C6C"/>
    <w:rsid w:val="009B0A27"/>
    <w:rsid w:val="009B1664"/>
    <w:rsid w:val="009B43DB"/>
    <w:rsid w:val="009B4838"/>
    <w:rsid w:val="009C15AA"/>
    <w:rsid w:val="009C211A"/>
    <w:rsid w:val="009C7BA1"/>
    <w:rsid w:val="009D01E1"/>
    <w:rsid w:val="009D3067"/>
    <w:rsid w:val="009D3A40"/>
    <w:rsid w:val="009D3FE8"/>
    <w:rsid w:val="009D4112"/>
    <w:rsid w:val="009D4C30"/>
    <w:rsid w:val="009D561F"/>
    <w:rsid w:val="009D5AB8"/>
    <w:rsid w:val="009D65A3"/>
    <w:rsid w:val="009E0C31"/>
    <w:rsid w:val="009E15ED"/>
    <w:rsid w:val="009E1B08"/>
    <w:rsid w:val="009E31A8"/>
    <w:rsid w:val="009E581C"/>
    <w:rsid w:val="009E64D8"/>
    <w:rsid w:val="009F0713"/>
    <w:rsid w:val="009F232D"/>
    <w:rsid w:val="009F3BE8"/>
    <w:rsid w:val="009F4371"/>
    <w:rsid w:val="009F4C89"/>
    <w:rsid w:val="009F5D15"/>
    <w:rsid w:val="009F7E18"/>
    <w:rsid w:val="00A00A8B"/>
    <w:rsid w:val="00A023CD"/>
    <w:rsid w:val="00A0298B"/>
    <w:rsid w:val="00A02EA1"/>
    <w:rsid w:val="00A0514A"/>
    <w:rsid w:val="00A10441"/>
    <w:rsid w:val="00A10460"/>
    <w:rsid w:val="00A105A5"/>
    <w:rsid w:val="00A129D2"/>
    <w:rsid w:val="00A134DC"/>
    <w:rsid w:val="00A135E2"/>
    <w:rsid w:val="00A13F75"/>
    <w:rsid w:val="00A14699"/>
    <w:rsid w:val="00A153F5"/>
    <w:rsid w:val="00A161F5"/>
    <w:rsid w:val="00A16719"/>
    <w:rsid w:val="00A2183E"/>
    <w:rsid w:val="00A23026"/>
    <w:rsid w:val="00A2358C"/>
    <w:rsid w:val="00A235BC"/>
    <w:rsid w:val="00A26820"/>
    <w:rsid w:val="00A2745B"/>
    <w:rsid w:val="00A3070E"/>
    <w:rsid w:val="00A32A50"/>
    <w:rsid w:val="00A33235"/>
    <w:rsid w:val="00A34231"/>
    <w:rsid w:val="00A34895"/>
    <w:rsid w:val="00A34D07"/>
    <w:rsid w:val="00A35F2D"/>
    <w:rsid w:val="00A4055F"/>
    <w:rsid w:val="00A41050"/>
    <w:rsid w:val="00A431C2"/>
    <w:rsid w:val="00A43EF5"/>
    <w:rsid w:val="00A45D01"/>
    <w:rsid w:val="00A517C7"/>
    <w:rsid w:val="00A543C0"/>
    <w:rsid w:val="00A57342"/>
    <w:rsid w:val="00A60D93"/>
    <w:rsid w:val="00A616F9"/>
    <w:rsid w:val="00A62399"/>
    <w:rsid w:val="00A62751"/>
    <w:rsid w:val="00A647EF"/>
    <w:rsid w:val="00A648AE"/>
    <w:rsid w:val="00A65B10"/>
    <w:rsid w:val="00A65B59"/>
    <w:rsid w:val="00A669C2"/>
    <w:rsid w:val="00A67169"/>
    <w:rsid w:val="00A6781A"/>
    <w:rsid w:val="00A7012D"/>
    <w:rsid w:val="00A730E6"/>
    <w:rsid w:val="00A75B43"/>
    <w:rsid w:val="00A75E73"/>
    <w:rsid w:val="00A804B4"/>
    <w:rsid w:val="00A81242"/>
    <w:rsid w:val="00A8303E"/>
    <w:rsid w:val="00A83569"/>
    <w:rsid w:val="00A856EA"/>
    <w:rsid w:val="00A876EA"/>
    <w:rsid w:val="00A93BD9"/>
    <w:rsid w:val="00A95C94"/>
    <w:rsid w:val="00A96BDA"/>
    <w:rsid w:val="00AA1400"/>
    <w:rsid w:val="00AA1DDF"/>
    <w:rsid w:val="00AA4048"/>
    <w:rsid w:val="00AA4731"/>
    <w:rsid w:val="00AA4A21"/>
    <w:rsid w:val="00AA4EAC"/>
    <w:rsid w:val="00AB0224"/>
    <w:rsid w:val="00AB066A"/>
    <w:rsid w:val="00AB265F"/>
    <w:rsid w:val="00AB3CA8"/>
    <w:rsid w:val="00AB4C03"/>
    <w:rsid w:val="00AB5378"/>
    <w:rsid w:val="00AB67FE"/>
    <w:rsid w:val="00AB6F65"/>
    <w:rsid w:val="00AB727D"/>
    <w:rsid w:val="00AB7675"/>
    <w:rsid w:val="00AB7676"/>
    <w:rsid w:val="00AC0792"/>
    <w:rsid w:val="00AC0B4A"/>
    <w:rsid w:val="00AC2828"/>
    <w:rsid w:val="00AC3D90"/>
    <w:rsid w:val="00AC3DBC"/>
    <w:rsid w:val="00AC6D36"/>
    <w:rsid w:val="00AD0FFC"/>
    <w:rsid w:val="00AD17B2"/>
    <w:rsid w:val="00AD18C4"/>
    <w:rsid w:val="00AD2CB8"/>
    <w:rsid w:val="00AD39CE"/>
    <w:rsid w:val="00AD5880"/>
    <w:rsid w:val="00AD6A1A"/>
    <w:rsid w:val="00AE1A3A"/>
    <w:rsid w:val="00AE2756"/>
    <w:rsid w:val="00AE5D91"/>
    <w:rsid w:val="00AE660B"/>
    <w:rsid w:val="00AF0EE4"/>
    <w:rsid w:val="00AF281A"/>
    <w:rsid w:val="00AF4CAE"/>
    <w:rsid w:val="00AF6ABE"/>
    <w:rsid w:val="00AF76D8"/>
    <w:rsid w:val="00AF7BFB"/>
    <w:rsid w:val="00B01D71"/>
    <w:rsid w:val="00B02654"/>
    <w:rsid w:val="00B041AC"/>
    <w:rsid w:val="00B04591"/>
    <w:rsid w:val="00B060A7"/>
    <w:rsid w:val="00B07CC7"/>
    <w:rsid w:val="00B07F62"/>
    <w:rsid w:val="00B129CC"/>
    <w:rsid w:val="00B12B16"/>
    <w:rsid w:val="00B150F7"/>
    <w:rsid w:val="00B152B6"/>
    <w:rsid w:val="00B159E8"/>
    <w:rsid w:val="00B20C51"/>
    <w:rsid w:val="00B211C1"/>
    <w:rsid w:val="00B22346"/>
    <w:rsid w:val="00B22B90"/>
    <w:rsid w:val="00B24553"/>
    <w:rsid w:val="00B252EE"/>
    <w:rsid w:val="00B25998"/>
    <w:rsid w:val="00B304A9"/>
    <w:rsid w:val="00B310F6"/>
    <w:rsid w:val="00B31747"/>
    <w:rsid w:val="00B323FE"/>
    <w:rsid w:val="00B346F5"/>
    <w:rsid w:val="00B34796"/>
    <w:rsid w:val="00B34E08"/>
    <w:rsid w:val="00B3583B"/>
    <w:rsid w:val="00B41AF5"/>
    <w:rsid w:val="00B42C10"/>
    <w:rsid w:val="00B4382C"/>
    <w:rsid w:val="00B4765F"/>
    <w:rsid w:val="00B5040A"/>
    <w:rsid w:val="00B5115E"/>
    <w:rsid w:val="00B517F7"/>
    <w:rsid w:val="00B51C2D"/>
    <w:rsid w:val="00B52CCB"/>
    <w:rsid w:val="00B53CFD"/>
    <w:rsid w:val="00B559B9"/>
    <w:rsid w:val="00B55C29"/>
    <w:rsid w:val="00B55FE0"/>
    <w:rsid w:val="00B57244"/>
    <w:rsid w:val="00B60E20"/>
    <w:rsid w:val="00B61E06"/>
    <w:rsid w:val="00B62FB3"/>
    <w:rsid w:val="00B63139"/>
    <w:rsid w:val="00B64084"/>
    <w:rsid w:val="00B64AA4"/>
    <w:rsid w:val="00B65256"/>
    <w:rsid w:val="00B6548E"/>
    <w:rsid w:val="00B654BE"/>
    <w:rsid w:val="00B658C6"/>
    <w:rsid w:val="00B65FAA"/>
    <w:rsid w:val="00B66A33"/>
    <w:rsid w:val="00B66FCB"/>
    <w:rsid w:val="00B70ACD"/>
    <w:rsid w:val="00B7520F"/>
    <w:rsid w:val="00B75801"/>
    <w:rsid w:val="00B7639C"/>
    <w:rsid w:val="00B77F2B"/>
    <w:rsid w:val="00B77F30"/>
    <w:rsid w:val="00B81D2B"/>
    <w:rsid w:val="00B86635"/>
    <w:rsid w:val="00B86798"/>
    <w:rsid w:val="00B90994"/>
    <w:rsid w:val="00B924BD"/>
    <w:rsid w:val="00B92730"/>
    <w:rsid w:val="00B931D6"/>
    <w:rsid w:val="00B9344E"/>
    <w:rsid w:val="00B938CD"/>
    <w:rsid w:val="00B971DF"/>
    <w:rsid w:val="00B97658"/>
    <w:rsid w:val="00B9790D"/>
    <w:rsid w:val="00BA1508"/>
    <w:rsid w:val="00BA479F"/>
    <w:rsid w:val="00BA4A3E"/>
    <w:rsid w:val="00BA72DB"/>
    <w:rsid w:val="00BB0E82"/>
    <w:rsid w:val="00BB21E3"/>
    <w:rsid w:val="00BB293D"/>
    <w:rsid w:val="00BB2C03"/>
    <w:rsid w:val="00BB306F"/>
    <w:rsid w:val="00BB3C30"/>
    <w:rsid w:val="00BB493C"/>
    <w:rsid w:val="00BB52AE"/>
    <w:rsid w:val="00BB5B51"/>
    <w:rsid w:val="00BB5DBA"/>
    <w:rsid w:val="00BB742C"/>
    <w:rsid w:val="00BC1922"/>
    <w:rsid w:val="00BC1B82"/>
    <w:rsid w:val="00BC1C77"/>
    <w:rsid w:val="00BC2C99"/>
    <w:rsid w:val="00BC3739"/>
    <w:rsid w:val="00BC3E20"/>
    <w:rsid w:val="00BC5F73"/>
    <w:rsid w:val="00BC793A"/>
    <w:rsid w:val="00BD1075"/>
    <w:rsid w:val="00BD3B75"/>
    <w:rsid w:val="00BD4638"/>
    <w:rsid w:val="00BD59BC"/>
    <w:rsid w:val="00BD5B44"/>
    <w:rsid w:val="00BD5D50"/>
    <w:rsid w:val="00BD7D3C"/>
    <w:rsid w:val="00BE06D9"/>
    <w:rsid w:val="00BE0DC2"/>
    <w:rsid w:val="00BE1D60"/>
    <w:rsid w:val="00BE5571"/>
    <w:rsid w:val="00BE689B"/>
    <w:rsid w:val="00BE737A"/>
    <w:rsid w:val="00BE7854"/>
    <w:rsid w:val="00BF0E71"/>
    <w:rsid w:val="00BF5C0A"/>
    <w:rsid w:val="00BF6892"/>
    <w:rsid w:val="00BF7827"/>
    <w:rsid w:val="00C03380"/>
    <w:rsid w:val="00C10125"/>
    <w:rsid w:val="00C103CF"/>
    <w:rsid w:val="00C105C7"/>
    <w:rsid w:val="00C11D79"/>
    <w:rsid w:val="00C125B4"/>
    <w:rsid w:val="00C12964"/>
    <w:rsid w:val="00C13A71"/>
    <w:rsid w:val="00C159C6"/>
    <w:rsid w:val="00C15C57"/>
    <w:rsid w:val="00C20D98"/>
    <w:rsid w:val="00C213FC"/>
    <w:rsid w:val="00C21D57"/>
    <w:rsid w:val="00C227AF"/>
    <w:rsid w:val="00C22AE5"/>
    <w:rsid w:val="00C234C4"/>
    <w:rsid w:val="00C25231"/>
    <w:rsid w:val="00C25872"/>
    <w:rsid w:val="00C264D5"/>
    <w:rsid w:val="00C26B87"/>
    <w:rsid w:val="00C2793E"/>
    <w:rsid w:val="00C27994"/>
    <w:rsid w:val="00C30B72"/>
    <w:rsid w:val="00C3104D"/>
    <w:rsid w:val="00C313CF"/>
    <w:rsid w:val="00C318D3"/>
    <w:rsid w:val="00C3191F"/>
    <w:rsid w:val="00C324AA"/>
    <w:rsid w:val="00C32745"/>
    <w:rsid w:val="00C33DDC"/>
    <w:rsid w:val="00C35EA6"/>
    <w:rsid w:val="00C3633B"/>
    <w:rsid w:val="00C376C1"/>
    <w:rsid w:val="00C429DB"/>
    <w:rsid w:val="00C46EEA"/>
    <w:rsid w:val="00C505DC"/>
    <w:rsid w:val="00C50861"/>
    <w:rsid w:val="00C51709"/>
    <w:rsid w:val="00C52069"/>
    <w:rsid w:val="00C5369D"/>
    <w:rsid w:val="00C53FE9"/>
    <w:rsid w:val="00C5583D"/>
    <w:rsid w:val="00C55B25"/>
    <w:rsid w:val="00C56AC3"/>
    <w:rsid w:val="00C574F0"/>
    <w:rsid w:val="00C576D0"/>
    <w:rsid w:val="00C57DC1"/>
    <w:rsid w:val="00C603D0"/>
    <w:rsid w:val="00C60714"/>
    <w:rsid w:val="00C6181A"/>
    <w:rsid w:val="00C61887"/>
    <w:rsid w:val="00C619A9"/>
    <w:rsid w:val="00C638FB"/>
    <w:rsid w:val="00C67452"/>
    <w:rsid w:val="00C67460"/>
    <w:rsid w:val="00C7002D"/>
    <w:rsid w:val="00C71F95"/>
    <w:rsid w:val="00C74777"/>
    <w:rsid w:val="00C76E93"/>
    <w:rsid w:val="00C802A0"/>
    <w:rsid w:val="00C80BCB"/>
    <w:rsid w:val="00C82913"/>
    <w:rsid w:val="00C8296E"/>
    <w:rsid w:val="00C82AE3"/>
    <w:rsid w:val="00C8342D"/>
    <w:rsid w:val="00C83ABC"/>
    <w:rsid w:val="00C853CF"/>
    <w:rsid w:val="00C872F8"/>
    <w:rsid w:val="00C87B99"/>
    <w:rsid w:val="00C91156"/>
    <w:rsid w:val="00C93A24"/>
    <w:rsid w:val="00C94E72"/>
    <w:rsid w:val="00C974DC"/>
    <w:rsid w:val="00CA131C"/>
    <w:rsid w:val="00CA2CA6"/>
    <w:rsid w:val="00CA30E3"/>
    <w:rsid w:val="00CA4698"/>
    <w:rsid w:val="00CA5148"/>
    <w:rsid w:val="00CA5D58"/>
    <w:rsid w:val="00CA673D"/>
    <w:rsid w:val="00CA68FD"/>
    <w:rsid w:val="00CB0819"/>
    <w:rsid w:val="00CB14BB"/>
    <w:rsid w:val="00CB3BBA"/>
    <w:rsid w:val="00CB4A32"/>
    <w:rsid w:val="00CB5E99"/>
    <w:rsid w:val="00CB6F0D"/>
    <w:rsid w:val="00CC064B"/>
    <w:rsid w:val="00CC2E1F"/>
    <w:rsid w:val="00CC3790"/>
    <w:rsid w:val="00CC4C1B"/>
    <w:rsid w:val="00CC6413"/>
    <w:rsid w:val="00CD0F32"/>
    <w:rsid w:val="00CD3643"/>
    <w:rsid w:val="00CD43B5"/>
    <w:rsid w:val="00CD4876"/>
    <w:rsid w:val="00CD5C1D"/>
    <w:rsid w:val="00CE149D"/>
    <w:rsid w:val="00CE1C5D"/>
    <w:rsid w:val="00CE22D6"/>
    <w:rsid w:val="00CE29E2"/>
    <w:rsid w:val="00CE7661"/>
    <w:rsid w:val="00CE7EB4"/>
    <w:rsid w:val="00CF126F"/>
    <w:rsid w:val="00CF1DCB"/>
    <w:rsid w:val="00CF2E16"/>
    <w:rsid w:val="00CF401E"/>
    <w:rsid w:val="00D01C16"/>
    <w:rsid w:val="00D0240A"/>
    <w:rsid w:val="00D03894"/>
    <w:rsid w:val="00D11463"/>
    <w:rsid w:val="00D11ED5"/>
    <w:rsid w:val="00D121EE"/>
    <w:rsid w:val="00D126A9"/>
    <w:rsid w:val="00D12DC8"/>
    <w:rsid w:val="00D138F4"/>
    <w:rsid w:val="00D13938"/>
    <w:rsid w:val="00D17BAC"/>
    <w:rsid w:val="00D20AD0"/>
    <w:rsid w:val="00D217C4"/>
    <w:rsid w:val="00D253F0"/>
    <w:rsid w:val="00D25549"/>
    <w:rsid w:val="00D262D2"/>
    <w:rsid w:val="00D272EA"/>
    <w:rsid w:val="00D32FFA"/>
    <w:rsid w:val="00D33BE3"/>
    <w:rsid w:val="00D412F3"/>
    <w:rsid w:val="00D42E30"/>
    <w:rsid w:val="00D443B8"/>
    <w:rsid w:val="00D4516A"/>
    <w:rsid w:val="00D45D9D"/>
    <w:rsid w:val="00D46DAB"/>
    <w:rsid w:val="00D46EFF"/>
    <w:rsid w:val="00D47B6C"/>
    <w:rsid w:val="00D51989"/>
    <w:rsid w:val="00D538C5"/>
    <w:rsid w:val="00D57C3F"/>
    <w:rsid w:val="00D57F19"/>
    <w:rsid w:val="00D6145F"/>
    <w:rsid w:val="00D6155E"/>
    <w:rsid w:val="00D6187B"/>
    <w:rsid w:val="00D625B0"/>
    <w:rsid w:val="00D63FA8"/>
    <w:rsid w:val="00D640D0"/>
    <w:rsid w:val="00D64EB5"/>
    <w:rsid w:val="00D65E96"/>
    <w:rsid w:val="00D6739A"/>
    <w:rsid w:val="00D703B6"/>
    <w:rsid w:val="00D72C8B"/>
    <w:rsid w:val="00D74FA8"/>
    <w:rsid w:val="00D7766E"/>
    <w:rsid w:val="00D776A2"/>
    <w:rsid w:val="00D812DA"/>
    <w:rsid w:val="00D831D2"/>
    <w:rsid w:val="00D837F5"/>
    <w:rsid w:val="00D85AEA"/>
    <w:rsid w:val="00D86E42"/>
    <w:rsid w:val="00D86EFD"/>
    <w:rsid w:val="00D913F8"/>
    <w:rsid w:val="00D91431"/>
    <w:rsid w:val="00D9384F"/>
    <w:rsid w:val="00D9399B"/>
    <w:rsid w:val="00D94307"/>
    <w:rsid w:val="00D953A5"/>
    <w:rsid w:val="00D963B6"/>
    <w:rsid w:val="00D97449"/>
    <w:rsid w:val="00D974D3"/>
    <w:rsid w:val="00DA0750"/>
    <w:rsid w:val="00DA113A"/>
    <w:rsid w:val="00DA2DF5"/>
    <w:rsid w:val="00DA3326"/>
    <w:rsid w:val="00DA55D2"/>
    <w:rsid w:val="00DA6D8B"/>
    <w:rsid w:val="00DB1775"/>
    <w:rsid w:val="00DB6989"/>
    <w:rsid w:val="00DB7A63"/>
    <w:rsid w:val="00DC03ED"/>
    <w:rsid w:val="00DC0783"/>
    <w:rsid w:val="00DC16C5"/>
    <w:rsid w:val="00DC18CD"/>
    <w:rsid w:val="00DC4097"/>
    <w:rsid w:val="00DC427E"/>
    <w:rsid w:val="00DC58D5"/>
    <w:rsid w:val="00DC5D58"/>
    <w:rsid w:val="00DC6D82"/>
    <w:rsid w:val="00DD09A8"/>
    <w:rsid w:val="00DD13B9"/>
    <w:rsid w:val="00DD1DA5"/>
    <w:rsid w:val="00DD3B11"/>
    <w:rsid w:val="00DD4105"/>
    <w:rsid w:val="00DD498D"/>
    <w:rsid w:val="00DD4A71"/>
    <w:rsid w:val="00DD75A6"/>
    <w:rsid w:val="00DD7B26"/>
    <w:rsid w:val="00DE0A47"/>
    <w:rsid w:val="00DE2C0A"/>
    <w:rsid w:val="00DE3BCD"/>
    <w:rsid w:val="00DF031E"/>
    <w:rsid w:val="00DF185F"/>
    <w:rsid w:val="00DF2046"/>
    <w:rsid w:val="00DF69CD"/>
    <w:rsid w:val="00DF6AE3"/>
    <w:rsid w:val="00DF7161"/>
    <w:rsid w:val="00DF7C35"/>
    <w:rsid w:val="00E01342"/>
    <w:rsid w:val="00E05035"/>
    <w:rsid w:val="00E05A03"/>
    <w:rsid w:val="00E06B62"/>
    <w:rsid w:val="00E118BF"/>
    <w:rsid w:val="00E11B6E"/>
    <w:rsid w:val="00E1270E"/>
    <w:rsid w:val="00E12DD0"/>
    <w:rsid w:val="00E131C5"/>
    <w:rsid w:val="00E135E4"/>
    <w:rsid w:val="00E140EC"/>
    <w:rsid w:val="00E14C0C"/>
    <w:rsid w:val="00E14CA3"/>
    <w:rsid w:val="00E14F30"/>
    <w:rsid w:val="00E15467"/>
    <w:rsid w:val="00E1780F"/>
    <w:rsid w:val="00E211DF"/>
    <w:rsid w:val="00E24379"/>
    <w:rsid w:val="00E3003F"/>
    <w:rsid w:val="00E30EE8"/>
    <w:rsid w:val="00E32243"/>
    <w:rsid w:val="00E33D5A"/>
    <w:rsid w:val="00E34585"/>
    <w:rsid w:val="00E347BF"/>
    <w:rsid w:val="00E34FFB"/>
    <w:rsid w:val="00E35BF3"/>
    <w:rsid w:val="00E3769D"/>
    <w:rsid w:val="00E37C34"/>
    <w:rsid w:val="00E40597"/>
    <w:rsid w:val="00E409C9"/>
    <w:rsid w:val="00E40D81"/>
    <w:rsid w:val="00E41C06"/>
    <w:rsid w:val="00E43DAA"/>
    <w:rsid w:val="00E473A7"/>
    <w:rsid w:val="00E47C93"/>
    <w:rsid w:val="00E519CA"/>
    <w:rsid w:val="00E54B9F"/>
    <w:rsid w:val="00E55D94"/>
    <w:rsid w:val="00E570F4"/>
    <w:rsid w:val="00E572A9"/>
    <w:rsid w:val="00E606E5"/>
    <w:rsid w:val="00E6258A"/>
    <w:rsid w:val="00E63C3D"/>
    <w:rsid w:val="00E63DB8"/>
    <w:rsid w:val="00E655A7"/>
    <w:rsid w:val="00E658BF"/>
    <w:rsid w:val="00E674A6"/>
    <w:rsid w:val="00E6778E"/>
    <w:rsid w:val="00E7210E"/>
    <w:rsid w:val="00E74B75"/>
    <w:rsid w:val="00E751DF"/>
    <w:rsid w:val="00E7590F"/>
    <w:rsid w:val="00E76B18"/>
    <w:rsid w:val="00E779AC"/>
    <w:rsid w:val="00E80FEF"/>
    <w:rsid w:val="00E81704"/>
    <w:rsid w:val="00E83DBB"/>
    <w:rsid w:val="00E845C6"/>
    <w:rsid w:val="00E8495C"/>
    <w:rsid w:val="00E90BB5"/>
    <w:rsid w:val="00E9131E"/>
    <w:rsid w:val="00E91758"/>
    <w:rsid w:val="00E91D7D"/>
    <w:rsid w:val="00E92117"/>
    <w:rsid w:val="00E92155"/>
    <w:rsid w:val="00E931ED"/>
    <w:rsid w:val="00E95D99"/>
    <w:rsid w:val="00E961FF"/>
    <w:rsid w:val="00E969A7"/>
    <w:rsid w:val="00EA0326"/>
    <w:rsid w:val="00EA36BD"/>
    <w:rsid w:val="00EA385F"/>
    <w:rsid w:val="00EA633E"/>
    <w:rsid w:val="00EB1B7D"/>
    <w:rsid w:val="00EB23BD"/>
    <w:rsid w:val="00EB37F5"/>
    <w:rsid w:val="00EB5D3C"/>
    <w:rsid w:val="00EB75F0"/>
    <w:rsid w:val="00EC35CE"/>
    <w:rsid w:val="00EC4BDA"/>
    <w:rsid w:val="00EC6878"/>
    <w:rsid w:val="00ED09C7"/>
    <w:rsid w:val="00ED0B01"/>
    <w:rsid w:val="00ED168B"/>
    <w:rsid w:val="00ED7B3B"/>
    <w:rsid w:val="00EE35FA"/>
    <w:rsid w:val="00EE3988"/>
    <w:rsid w:val="00EE42BF"/>
    <w:rsid w:val="00EE49EB"/>
    <w:rsid w:val="00EE6390"/>
    <w:rsid w:val="00EE6527"/>
    <w:rsid w:val="00EE7139"/>
    <w:rsid w:val="00EE777A"/>
    <w:rsid w:val="00EF18CF"/>
    <w:rsid w:val="00EF2E59"/>
    <w:rsid w:val="00EF475A"/>
    <w:rsid w:val="00EF571B"/>
    <w:rsid w:val="00EF779C"/>
    <w:rsid w:val="00EF7B8D"/>
    <w:rsid w:val="00EF7D58"/>
    <w:rsid w:val="00F03108"/>
    <w:rsid w:val="00F04862"/>
    <w:rsid w:val="00F05A3A"/>
    <w:rsid w:val="00F05F07"/>
    <w:rsid w:val="00F06609"/>
    <w:rsid w:val="00F06C24"/>
    <w:rsid w:val="00F07540"/>
    <w:rsid w:val="00F101B7"/>
    <w:rsid w:val="00F11C40"/>
    <w:rsid w:val="00F123BA"/>
    <w:rsid w:val="00F12C06"/>
    <w:rsid w:val="00F139FF"/>
    <w:rsid w:val="00F15C48"/>
    <w:rsid w:val="00F15DAC"/>
    <w:rsid w:val="00F172AF"/>
    <w:rsid w:val="00F2152A"/>
    <w:rsid w:val="00F2335B"/>
    <w:rsid w:val="00F23E06"/>
    <w:rsid w:val="00F253AD"/>
    <w:rsid w:val="00F31C55"/>
    <w:rsid w:val="00F34B34"/>
    <w:rsid w:val="00F356EB"/>
    <w:rsid w:val="00F36DD8"/>
    <w:rsid w:val="00F3754B"/>
    <w:rsid w:val="00F37FDB"/>
    <w:rsid w:val="00F4187B"/>
    <w:rsid w:val="00F41AE2"/>
    <w:rsid w:val="00F43070"/>
    <w:rsid w:val="00F44A4A"/>
    <w:rsid w:val="00F450F9"/>
    <w:rsid w:val="00F509D4"/>
    <w:rsid w:val="00F52EDC"/>
    <w:rsid w:val="00F53BD9"/>
    <w:rsid w:val="00F54DC5"/>
    <w:rsid w:val="00F554EF"/>
    <w:rsid w:val="00F5735B"/>
    <w:rsid w:val="00F61C43"/>
    <w:rsid w:val="00F65CDB"/>
    <w:rsid w:val="00F6774D"/>
    <w:rsid w:val="00F70E3B"/>
    <w:rsid w:val="00F71175"/>
    <w:rsid w:val="00F727F2"/>
    <w:rsid w:val="00F75159"/>
    <w:rsid w:val="00F76448"/>
    <w:rsid w:val="00F7645B"/>
    <w:rsid w:val="00F77D26"/>
    <w:rsid w:val="00F804A4"/>
    <w:rsid w:val="00F805DC"/>
    <w:rsid w:val="00F81459"/>
    <w:rsid w:val="00F81A0C"/>
    <w:rsid w:val="00F84C65"/>
    <w:rsid w:val="00F85117"/>
    <w:rsid w:val="00F85698"/>
    <w:rsid w:val="00F86FAA"/>
    <w:rsid w:val="00F87826"/>
    <w:rsid w:val="00F87D2F"/>
    <w:rsid w:val="00F903B3"/>
    <w:rsid w:val="00F91C4C"/>
    <w:rsid w:val="00F93108"/>
    <w:rsid w:val="00F935EB"/>
    <w:rsid w:val="00F94925"/>
    <w:rsid w:val="00F95B55"/>
    <w:rsid w:val="00F9754F"/>
    <w:rsid w:val="00F979CD"/>
    <w:rsid w:val="00F97E18"/>
    <w:rsid w:val="00F97FBC"/>
    <w:rsid w:val="00FA0811"/>
    <w:rsid w:val="00FA2665"/>
    <w:rsid w:val="00FA3C13"/>
    <w:rsid w:val="00FA40D7"/>
    <w:rsid w:val="00FA44EB"/>
    <w:rsid w:val="00FA5FCF"/>
    <w:rsid w:val="00FA6A0D"/>
    <w:rsid w:val="00FA7694"/>
    <w:rsid w:val="00FB06DC"/>
    <w:rsid w:val="00FB1D5C"/>
    <w:rsid w:val="00FB34CC"/>
    <w:rsid w:val="00FB3766"/>
    <w:rsid w:val="00FB3A0B"/>
    <w:rsid w:val="00FB3EF7"/>
    <w:rsid w:val="00FB75C5"/>
    <w:rsid w:val="00FC019E"/>
    <w:rsid w:val="00FC0AF3"/>
    <w:rsid w:val="00FC405D"/>
    <w:rsid w:val="00FC53A5"/>
    <w:rsid w:val="00FC5B98"/>
    <w:rsid w:val="00FC63B6"/>
    <w:rsid w:val="00FC75D2"/>
    <w:rsid w:val="00FD05F7"/>
    <w:rsid w:val="00FD1A51"/>
    <w:rsid w:val="00FD49D2"/>
    <w:rsid w:val="00FD6147"/>
    <w:rsid w:val="00FE2342"/>
    <w:rsid w:val="00FE248D"/>
    <w:rsid w:val="00FE36FA"/>
    <w:rsid w:val="00FE3BF1"/>
    <w:rsid w:val="00FE6F33"/>
    <w:rsid w:val="00FF06F2"/>
    <w:rsid w:val="00FF2925"/>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U 1 уровень,ACD глава"/>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paragraph" w:styleId="5">
    <w:name w:val="heading 5"/>
    <w:basedOn w:val="a"/>
    <w:next w:val="a"/>
    <w:link w:val="50"/>
    <w:rsid w:val="00A96BDA"/>
    <w:pPr>
      <w:suppressAutoHyphens w:val="0"/>
      <w:spacing w:before="240" w:after="60"/>
      <w:outlineLvl w:val="4"/>
    </w:pPr>
    <w:rPr>
      <w:b/>
      <w:i/>
      <w:sz w:val="26"/>
      <w:szCs w:val="26"/>
      <w:lang w:eastAsia="ru-RU"/>
    </w:rPr>
  </w:style>
  <w:style w:type="paragraph" w:styleId="6">
    <w:name w:val="heading 6"/>
    <w:basedOn w:val="a"/>
    <w:next w:val="a"/>
    <w:link w:val="60"/>
    <w:rsid w:val="00A96BDA"/>
    <w:pPr>
      <w:keepNext/>
      <w:keepLines/>
      <w:suppressAutoHyphens w:val="0"/>
      <w:spacing w:before="200" w:after="40"/>
      <w:outlineLvl w:val="5"/>
    </w:pPr>
    <w:rPr>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U 1 уровень Знак,ACD глава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uiPriority w:val="99"/>
    <w:rsid w:val="00F76448"/>
    <w:rPr>
      <w:b/>
      <w:bCs/>
    </w:rPr>
  </w:style>
  <w:style w:type="paragraph" w:styleId="aff5">
    <w:name w:val="Balloon Text"/>
    <w:basedOn w:val="a"/>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iPriority w:val="99"/>
    <w:unhideWhenUsed/>
    <w:rsid w:val="009C211A"/>
    <w:rPr>
      <w:sz w:val="16"/>
      <w:szCs w:val="16"/>
    </w:rPr>
  </w:style>
  <w:style w:type="paragraph" w:styleId="afff0">
    <w:name w:val="annotation text"/>
    <w:basedOn w:val="a"/>
    <w:link w:val="1f4"/>
    <w:uiPriority w:val="99"/>
    <w:unhideWhenUsed/>
    <w:rsid w:val="009C211A"/>
    <w:rPr>
      <w:sz w:val="20"/>
      <w:szCs w:val="20"/>
    </w:rPr>
  </w:style>
  <w:style w:type="character" w:customStyle="1" w:styleId="1f4">
    <w:name w:val="Текст примечания Знак1"/>
    <w:basedOn w:val="a0"/>
    <w:link w:val="afff0"/>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paragraph" w:customStyle="1" w:styleId="Standard">
    <w:name w:val="Standard"/>
    <w:rsid w:val="00A96BDA"/>
    <w:pPr>
      <w:suppressAutoHyphens/>
      <w:autoSpaceDN w:val="0"/>
      <w:textAlignment w:val="baseline"/>
    </w:pPr>
    <w:rPr>
      <w:kern w:val="3"/>
      <w:sz w:val="24"/>
      <w:szCs w:val="24"/>
      <w:lang w:eastAsia="ar-SA"/>
    </w:rPr>
  </w:style>
  <w:style w:type="table" w:customStyle="1" w:styleId="52">
    <w:name w:val="Сетка таблицы5"/>
    <w:basedOn w:val="a1"/>
    <w:next w:val="afff1"/>
    <w:uiPriority w:val="59"/>
    <w:rsid w:val="00A96B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rsid w:val="00A96BDA"/>
    <w:rPr>
      <w:b/>
      <w:i/>
      <w:sz w:val="26"/>
      <w:szCs w:val="26"/>
    </w:rPr>
  </w:style>
  <w:style w:type="character" w:customStyle="1" w:styleId="60">
    <w:name w:val="Заголовок 6 Знак"/>
    <w:basedOn w:val="a0"/>
    <w:link w:val="6"/>
    <w:rsid w:val="00A96BDA"/>
    <w:rPr>
      <w:b/>
    </w:rPr>
  </w:style>
  <w:style w:type="table" w:customStyle="1" w:styleId="TableNormal">
    <w:name w:val="Table Normal"/>
    <w:rsid w:val="00A96BDA"/>
    <w:rPr>
      <w:sz w:val="28"/>
      <w:szCs w:val="28"/>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unhideWhenUsed/>
    <w:rsid w:val="009C211A"/>
    <w:rPr>
      <w:sz w:val="20"/>
      <w:szCs w:val="20"/>
    </w:rPr>
  </w:style>
  <w:style w:type="character" w:customStyle="1" w:styleId="1f4">
    <w:name w:val="Текст примечания Знак1"/>
    <w:basedOn w:val="a0"/>
    <w:link w:val="afff0"/>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http://zakupki.gov.ru/epz/main/public/home.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oter" Target="footer2.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5518189C-8FBC-4A12-B7B6-559F8908F556}">
  <ds:schemaRefs>
    <ds:schemaRef ds:uri="http://schemas.openxmlformats.org/officeDocument/2006/bibliography"/>
  </ds:schemaRefs>
</ds:datastoreItem>
</file>

<file path=customXml/itemProps4.xml><?xml version="1.0" encoding="utf-8"?>
<ds:datastoreItem xmlns:ds="http://schemas.openxmlformats.org/officeDocument/2006/customXml" ds:itemID="{0277F026-9484-41C5-B368-852EA970B166}">
  <ds:schemaRefs>
    <ds:schemaRef ds:uri="http://schemas.openxmlformats.org/officeDocument/2006/bibliography"/>
  </ds:schemaRefs>
</ds:datastoreItem>
</file>

<file path=customXml/itemProps5.xml><?xml version="1.0" encoding="utf-8"?>
<ds:datastoreItem xmlns:ds="http://schemas.openxmlformats.org/officeDocument/2006/customXml" ds:itemID="{BD857647-442C-482C-834D-F6B2698F7BE2}">
  <ds:schemaRefs>
    <ds:schemaRef ds:uri="http://schemas.openxmlformats.org/officeDocument/2006/bibliography"/>
  </ds:schemaRefs>
</ds:datastoreItem>
</file>

<file path=customXml/itemProps6.xml><?xml version="1.0" encoding="utf-8"?>
<ds:datastoreItem xmlns:ds="http://schemas.openxmlformats.org/officeDocument/2006/customXml" ds:itemID="{C3685E02-BBA4-4806-8342-5237A81E5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75</Pages>
  <Words>20871</Words>
  <Characters>118971</Characters>
  <Application>Microsoft Office Word</Application>
  <DocSecurity>0</DocSecurity>
  <Lines>991</Lines>
  <Paragraphs>279</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139563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Ляпинсков Игорь Владимирович</cp:lastModifiedBy>
  <cp:revision>17</cp:revision>
  <cp:lastPrinted>2014-09-23T06:50:00Z</cp:lastPrinted>
  <dcterms:created xsi:type="dcterms:W3CDTF">2019-04-30T06:00:00Z</dcterms:created>
  <dcterms:modified xsi:type="dcterms:W3CDTF">2019-04-30T09:09:00Z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