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Pr="00002EBC" w:rsidRDefault="004611DD" w:rsidP="004611DD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EB752B" wp14:editId="74A1C8E0">
            <wp:simplePos x="0" y="0"/>
            <wp:positionH relativeFrom="column">
              <wp:posOffset>3127928</wp:posOffset>
            </wp:positionH>
            <wp:positionV relativeFrom="paragraph">
              <wp:posOffset>-325454</wp:posOffset>
            </wp:positionV>
            <wp:extent cx="2972196" cy="549004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96" cy="5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03F6B8" wp14:editId="3A1CD0AD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group id="Группа 1" style="position:absolute;margin-left:-34.2pt;margin-top:-28.9pt;width:141.85pt;height:59.25pt;z-index:251660288" coordsize="10445,4362" coordorigin="-1090,5" o:spid="_x0000_s1026" w14:anchorId="390DB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style="position:absolute;left:8542;top:2327;width:813;height:1034;visibility:visible;mso-wrap-style:square;v-text-anchor:top" coordsize="173,220" o:spid="_x0000_s1027" fillcolor="#003358" stroked="f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style="position:absolute;left:7636;top:2322;width:817;height:762;visibility:visible;mso-wrap-style:square;v-text-anchor:top" coordsize="174,162" o:spid="_x0000_s1028" fillcolor="#003358" stroked="f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style="position:absolute;left:6743;top:2327;width:808;height:757;visibility:visible;mso-wrap-style:square;v-text-anchor:top" coordsize="808,757" o:spid="_x0000_s1029" fillcolor="#003358" stroked="f" path="m808,757l808,,526,r,268l282,268,282,,,,,757r282,l282,470r244,l526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style="position:absolute;left:4868;top:2322;width:818;height:762;visibility:visible;mso-wrap-style:square;v-text-anchor:top" coordsize="174,162" o:spid="_x0000_s1030" fillcolor="#003358" stroked="f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style="position:absolute;left:3966;top:2327;width:846;height:757;visibility:visible;mso-wrap-style:square;v-text-anchor:top" coordsize="846,757" o:spid="_x0000_s1031" fillcolor="#003358" stroked="f" path="m564,757r,-555l846,202,846,,,,,202r282,l282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>
                  <v:path arrowok="t" o:connecttype="custom" o:connectlocs="564,757;564,202;846,202;846,0;0,0;0,202;282,202;282,757;564,757" o:connectangles="0,0,0,0,0,0,0,0,0"/>
                </v:shape>
                <v:shape id="Freeform 8" style="position:absolute;left:3082;top:2327;width:809;height:757;visibility:visible;mso-wrap-style:square;v-text-anchor:top" coordsize="809,757" o:spid="_x0000_s1032" fillcolor="#003358" stroked="f" path="m809,757l809,,527,r,268l282,268,282,,,,,757r282,l282,470r245,l527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style="position:absolute;left:2100;top:2322;width:874;height:771;visibility:visible;mso-wrap-style:square;v-text-anchor:top" coordsize="186,164" o:spid="_x0000_s1033" fillcolor="#003358" stroked="f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style="position:absolute;left:5794;top:1020;width:733;height:757;visibility:visible;mso-wrap-style:square;v-text-anchor:top" coordsize="156,161" o:spid="_x0000_s1034" fillcolor="#003358" stroked="f" path="m156,161v,-41,,-41,,-41c97,120,97,120,97,120v-9,,-24,1,-31,-11c64,107,61,100,61,81v,-8,,-15,2,-21c67,50,74,41,94,41v62,,62,,62,c156,,156,,156,,66,,66,,66,,47,,30,3,18,17,1,34,,59,,83v,24,2,44,14,59c29,159,50,161,63,161r9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style="position:absolute;left:4877;top:1020;width:809;height:757;visibility:visible;mso-wrap-style:square;v-text-anchor:top" coordsize="809,757" o:spid="_x0000_s1035" fillcolor="#003358" stroked="f" path="m809,757l809,,531,r,263l282,263,282,,,,,757r282,l282,470r249,l531,757r2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style="position:absolute;left:3966;top:1020;width:813;height:757;visibility:visible;mso-wrap-style:square;v-text-anchor:top" coordsize="173,161" o:spid="_x0000_s1036" fillcolor="#003358" stroked="f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style="position:absolute;left:3082;top:1020;width:809;height:1034;visibility:visible;mso-wrap-style:square;v-text-anchor:top" coordsize="172,220" o:spid="_x0000_s1037" fillcolor="#003358" stroked="f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style="position:absolute;left:-5;top:198;width:5164;height:2886;visibility:visible;mso-wrap-style:square;v-text-anchor:top" coordsize="1099,614" o:spid="_x0000_s1038" fillcolor="#003358" stroked="f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style="position:absolute;left:-1090;top:5;width:5131;height:4362;visibility:visible;mso-wrap-style:square;v-text-anchor:top" coordsize="1092,928" o:spid="_x0000_s1039" fillcolor="#003358" stroked="f" path="m1004,711v,,,,,c442,928,,389,641,v451,,451,,451,c868,54,593,206,512,384v-81,178,44,408,492,32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>
                  <v:path arrowok="t" o:connecttype="custom" o:connectlocs="489447,347075;489447,347075;312469,0;532275,0;249591,187444;489447,347075" o:connectangles="0,0,0,0,0,0"/>
                </v:shape>
                <v:shape id="Freeform 16" style="position:absolute;left:5770;top:2054;width:874;height:1039;visibility:visible;mso-wrap-style:square;v-text-anchor:top" coordsize="186,221" o:spid="_x0000_s1040" fillcolor="#003358" stroked="f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4611DD" w:rsidRDefault="004611DD" w:rsidP="0046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36417" w:rsidRDefault="00E6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436417" w:rsidRDefault="00E6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436417" w:rsidRDefault="00E66E5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«Центр по перевозке грузов в контейнерах «ТрансКонтейнер» на Северо-Кавказской железной дороге, состоявшегося «10» июля 2020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417" w:rsidRDefault="00E66E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заседании постоянной рабочей группы Конкурсной комиссии филиала 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на Северо-Кавказской железной дороге (далее – ПРГ) приняли участие:</w:t>
      </w:r>
    </w:p>
    <w:p w:rsidR="00BB6B32" w:rsidRPr="001A59B1" w:rsidRDefault="00BB6B32" w:rsidP="00DD6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261"/>
      </w:tblGrid>
      <w:tr w:rsidR="001A59B1" w:rsidRPr="001A59B1" w:rsidTr="00443F47">
        <w:tc>
          <w:tcPr>
            <w:tcW w:w="562" w:type="dxa"/>
          </w:tcPr>
          <w:p w:rsidR="00436417" w:rsidRDefault="00E66E50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</w:tcPr>
          <w:p w:rsidR="009B7F36" w:rsidRPr="001A59B1" w:rsidRDefault="008D165D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="001A59B1" w:rsidRPr="001A59B1" w:rsidTr="00443F47">
        <w:tc>
          <w:tcPr>
            <w:tcW w:w="562" w:type="dxa"/>
          </w:tcPr>
          <w:p w:rsidR="00436417" w:rsidRDefault="00E66E50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436417" w:rsidRDefault="00E66E50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436417" w:rsidRDefault="00E66E50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</w:tcPr>
          <w:p w:rsidR="00436417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436417" w:rsidRDefault="00E66E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 ПРГ: пять человек. Приняли участие: четыре человека. Кворум имеется. </w:t>
      </w: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436417" w:rsidRDefault="00E66E50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ОКэ-НКПСКЖД-20-0003 по предмету закупки «Оказание услуг по охране объекта в городе Краснодаре». 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5334"/>
        <w:gridCol w:w="4344"/>
      </w:tblGrid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436417" w:rsidRDefault="00E66E50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10.07.2020 10:00</w:t>
            </w:r>
          </w:p>
        </w:tc>
      </w:tr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436417" w:rsidRPr="00FF0C76" w:rsidRDefault="00E66E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0C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F0C76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Ростов-на-Дону, Энергетиков пер, д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1A59B1" w:rsidRPr="001A59B1" w:rsidTr="00B17E8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36417" w:rsidRDefault="00E66E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AB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436417" w:rsidRPr="00FF0C76" w:rsidRDefault="00E66E5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6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объекта в городе Краснодаре.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AB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436417" w:rsidRDefault="00E66E5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5400000 (пять миллионов четыреста тысяч) рублей 00 копеек без учета НДС.</w:t>
            </w:r>
          </w:p>
        </w:tc>
      </w:tr>
    </w:tbl>
    <w:bookmarkEnd w:id="0"/>
    <w:p w:rsidR="00335F02" w:rsidRPr="00335F02" w:rsidRDefault="00335F02" w:rsidP="00335F0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5F02">
        <w:rPr>
          <w:rFonts w:ascii="Times New Roman" w:eastAsia="Times New Roman" w:hAnsi="Times New Roman" w:cs="Times New Roman"/>
          <w:sz w:val="24"/>
          <w:szCs w:val="24"/>
        </w:rPr>
        <w:t>1.1. Установленный документацией о закупке срок окончания подачи заявок на участие в Запросе предложений: 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35F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335F02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35F02">
        <w:rPr>
          <w:rFonts w:ascii="Times New Roman" w:eastAsia="Times New Roman" w:hAnsi="Times New Roman" w:cs="Times New Roman"/>
          <w:sz w:val="24"/>
          <w:szCs w:val="24"/>
        </w:rPr>
        <w:t>г  17:00.</w:t>
      </w:r>
    </w:p>
    <w:p w:rsidR="00335F02" w:rsidRDefault="00335F02" w:rsidP="00335F0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35F02" w:rsidRPr="00335F02" w:rsidRDefault="00335F02" w:rsidP="00335F0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5F02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заявки от следующих претендентов:</w:t>
      </w:r>
    </w:p>
    <w:tbl>
      <w:tblPr>
        <w:tblW w:w="9638" w:type="dxa"/>
        <w:jc w:val="center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05"/>
        <w:gridCol w:w="1717"/>
        <w:gridCol w:w="1397"/>
        <w:gridCol w:w="1750"/>
      </w:tblGrid>
      <w:tr w:rsidR="00335F02" w:rsidRPr="00335F02" w:rsidTr="00834922">
        <w:trPr>
          <w:jc w:val="center"/>
        </w:trPr>
        <w:tc>
          <w:tcPr>
            <w:tcW w:w="9638" w:type="dxa"/>
            <w:gridSpan w:val="5"/>
          </w:tcPr>
          <w:p w:rsidR="00335F02" w:rsidRPr="00335F02" w:rsidRDefault="00335F02" w:rsidP="00335F0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F0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№ 1 </w:t>
            </w:r>
          </w:p>
          <w:p w:rsidR="00335F02" w:rsidRPr="00335F02" w:rsidRDefault="00335F02" w:rsidP="00335F0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5F02" w:rsidRPr="00335F02" w:rsidTr="00834922">
        <w:trPr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поставщике, подавшем 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заявку:</w:t>
            </w:r>
          </w:p>
        </w:tc>
        <w:tc>
          <w:tcPr>
            <w:tcW w:w="4864" w:type="dxa"/>
            <w:gridSpan w:val="3"/>
            <w:vAlign w:val="center"/>
          </w:tcPr>
          <w:p w:rsidR="00335F02" w:rsidRDefault="00335F02" w:rsidP="0033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ООО "ЧОО "ОШТЕН"</w:t>
            </w:r>
          </w:p>
          <w:p w:rsidR="00335F02" w:rsidRDefault="00335F02" w:rsidP="0033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ИНН: 0105075003,КПП: 010501001, ОГРН: 1150105001474</w:t>
            </w:r>
          </w:p>
          <w:p w:rsidR="00335F02" w:rsidRPr="00335F02" w:rsidRDefault="00335F02" w:rsidP="00335F0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385000, Российская Федерация,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Адыгея, Майкоп, ул. Строителей, дом 7</w:t>
            </w:r>
            <w:proofErr w:type="gramEnd"/>
          </w:p>
        </w:tc>
      </w:tr>
      <w:tr w:rsidR="00335F02" w:rsidRPr="00335F02" w:rsidTr="00834922">
        <w:trPr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субъектом МСП (</w:t>
            </w:r>
            <w:proofErr w:type="spell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5F02" w:rsidRPr="00335F02" w:rsidTr="00834922">
        <w:trPr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в журнале регистрации/номер заявки при</w:t>
            </w: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864" w:type="dxa"/>
            <w:gridSpan w:val="3"/>
            <w:vAlign w:val="center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1575957</w:t>
            </w:r>
          </w:p>
        </w:tc>
      </w:tr>
      <w:tr w:rsidR="00335F02" w:rsidRPr="00335F02" w:rsidTr="00834922">
        <w:trPr>
          <w:trHeight w:val="305"/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07.07.2020 15:55 г.</w:t>
            </w:r>
          </w:p>
        </w:tc>
      </w:tr>
      <w:tr w:rsidR="00335F02" w:rsidRPr="00335F02" w:rsidTr="00834922">
        <w:trPr>
          <w:trHeight w:val="305"/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335F02" w:rsidRPr="00335F02" w:rsidRDefault="00335F02" w:rsidP="0033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C76">
              <w:rPr>
                <w:rFonts w:ascii="Times New Roman" w:hAnsi="Times New Roman" w:cs="Times New Roman"/>
                <w:sz w:val="24"/>
                <w:szCs w:val="24"/>
              </w:rPr>
              <w:t>5217696 (пять миллионов двести семнадцать тысяч шестьсот девяносто шесть) рублей 00 копеек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НДС.</w:t>
            </w:r>
          </w:p>
        </w:tc>
      </w:tr>
      <w:tr w:rsidR="00335F02" w:rsidRPr="00335F02" w:rsidTr="00834922">
        <w:trPr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335F02" w:rsidRPr="00335F02" w:rsidRDefault="00335F02" w:rsidP="00335F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Техническим заданием</w:t>
            </w:r>
          </w:p>
        </w:tc>
      </w:tr>
      <w:tr w:rsidR="00335F02" w:rsidRPr="00335F02" w:rsidTr="00834922">
        <w:trPr>
          <w:jc w:val="center"/>
        </w:trPr>
        <w:tc>
          <w:tcPr>
            <w:tcW w:w="4774" w:type="dxa"/>
            <w:gridSpan w:val="2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4864" w:type="dxa"/>
            <w:gridSpan w:val="3"/>
            <w:vAlign w:val="center"/>
          </w:tcPr>
          <w:p w:rsidR="00335F02" w:rsidRPr="00335F02" w:rsidRDefault="00335F02" w:rsidP="00335F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 часов 00 минут «01» сентября 2020 г.,  до  24 часов 00 минут «31» августа 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5F02" w:rsidRPr="00335F02" w:rsidTr="00834922">
        <w:trPr>
          <w:jc w:val="center"/>
        </w:trPr>
        <w:tc>
          <w:tcPr>
            <w:tcW w:w="9638" w:type="dxa"/>
            <w:gridSpan w:val="5"/>
          </w:tcPr>
          <w:p w:rsidR="00335F02" w:rsidRPr="00335F02" w:rsidRDefault="00335F02" w:rsidP="00335F0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5F02" w:rsidP="0033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2" w:type="dxa"/>
            <w:gridSpan w:val="2"/>
          </w:tcPr>
          <w:p w:rsidR="00335F02" w:rsidRPr="00335F02" w:rsidRDefault="00335F02" w:rsidP="0033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Pr="00335F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35F02" w:rsidRPr="00335F02" w:rsidRDefault="00335F02" w:rsidP="0033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335F02" w:rsidRPr="00335F02" w:rsidRDefault="00335F02" w:rsidP="00335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69F1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397" w:type="dxa"/>
            <w:vAlign w:val="center"/>
          </w:tcPr>
          <w:p w:rsidR="00335F02" w:rsidRPr="00335F02" w:rsidRDefault="00335F02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69F1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претенденте </w:t>
            </w:r>
          </w:p>
        </w:tc>
        <w:tc>
          <w:tcPr>
            <w:tcW w:w="1397" w:type="dxa"/>
            <w:vAlign w:val="center"/>
          </w:tcPr>
          <w:p w:rsidR="00335F02" w:rsidRPr="00335F02" w:rsidRDefault="00335F02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69F1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Финансово-коммерческое предложение</w:t>
            </w:r>
          </w:p>
        </w:tc>
        <w:tc>
          <w:tcPr>
            <w:tcW w:w="1397" w:type="dxa"/>
            <w:vAlign w:val="center"/>
          </w:tcPr>
          <w:p w:rsidR="00335F02" w:rsidRPr="00335F02" w:rsidRDefault="00335F02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69F1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Копию паспорта (для физических лиц/индивидуальных предпринимателей) (предоставляет каждое физическое лицо/индивидуальный предприниматель, выступающие на стороне одного претендента);</w:t>
            </w:r>
          </w:p>
        </w:tc>
        <w:tc>
          <w:tcPr>
            <w:tcW w:w="1397" w:type="dxa"/>
            <w:vAlign w:val="center"/>
          </w:tcPr>
          <w:p w:rsidR="00335F02" w:rsidRPr="00335F02" w:rsidRDefault="003369F1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335F02" w:rsidRPr="00335F02" w:rsidRDefault="003369F1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69F1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</w:tc>
        <w:tc>
          <w:tcPr>
            <w:tcW w:w="1397" w:type="dxa"/>
            <w:vAlign w:val="center"/>
          </w:tcPr>
          <w:p w:rsidR="00335F02" w:rsidRPr="00335F02" w:rsidRDefault="003369F1" w:rsidP="003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69F1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налогового органа и т.п.). </w:t>
            </w: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(https://service.nalog.ru/zd.do);</w:t>
            </w:r>
            <w:proofErr w:type="gramEnd"/>
          </w:p>
        </w:tc>
        <w:tc>
          <w:tcPr>
            <w:tcW w:w="1397" w:type="dxa"/>
            <w:vAlign w:val="center"/>
          </w:tcPr>
          <w:p w:rsidR="00335F02" w:rsidRPr="00335F02" w:rsidRDefault="003369F1" w:rsidP="003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 информация отсутствует.</w:t>
            </w: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«реестры»);</w:t>
            </w:r>
          </w:p>
        </w:tc>
        <w:tc>
          <w:tcPr>
            <w:tcW w:w="1397" w:type="dxa"/>
            <w:vAlign w:val="center"/>
          </w:tcPr>
          <w:p w:rsidR="00335F02" w:rsidRPr="00335F02" w:rsidRDefault="003369F1" w:rsidP="003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9F1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Федеральной службы судебных приставов Российской Федерации </w:t>
            </w:r>
            <w:r w:rsidR="00336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содержится 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наличии в отношении претендента исполнительных </w:t>
            </w:r>
            <w:r w:rsidR="00336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  по взысканию </w:t>
            </w:r>
            <w:r w:rsid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штрафов ГИБДД </w:t>
            </w:r>
            <w:r w:rsidR="003369F1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общую сумму 1000 рублей.</w:t>
            </w: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35F02"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</w:t>
            </w:r>
          </w:p>
        </w:tc>
        <w:tc>
          <w:tcPr>
            <w:tcW w:w="1397" w:type="dxa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7E3" w:rsidRPr="00335F02" w:rsidTr="001D57E3">
        <w:trPr>
          <w:jc w:val="center"/>
        </w:trPr>
        <w:tc>
          <w:tcPr>
            <w:tcW w:w="569" w:type="dxa"/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2" w:type="dxa"/>
            <w:gridSpan w:val="2"/>
            <w:vAlign w:val="center"/>
          </w:tcPr>
          <w:p w:rsidR="001D57E3" w:rsidRPr="00335F02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опия действующей лицензии на осуществление частной охранной деятельности, выданной в 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Законом РФ от 11.03.1992  № 2487-1 «о частной детективной и охранной деятельности в РФ</w:t>
            </w:r>
            <w:proofErr w:type="gramStart"/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»;;</w:t>
            </w:r>
            <w:proofErr w:type="gramEnd"/>
          </w:p>
        </w:tc>
        <w:tc>
          <w:tcPr>
            <w:tcW w:w="1397" w:type="dxa"/>
            <w:vAlign w:val="center"/>
          </w:tcPr>
          <w:p w:rsidR="001D57E3" w:rsidRPr="00335F02" w:rsidRDefault="001D57E3" w:rsidP="0033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работ, указанного в подпункте 1.</w:t>
            </w:r>
            <w:r w:rsid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 1 пункта 1</w:t>
            </w:r>
            <w:r w:rsid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Информационной карты;</w:t>
            </w:r>
          </w:p>
        </w:tc>
        <w:tc>
          <w:tcPr>
            <w:tcW w:w="1397" w:type="dxa"/>
            <w:vAlign w:val="center"/>
          </w:tcPr>
          <w:p w:rsidR="00335F02" w:rsidRPr="00335F02" w:rsidRDefault="00335F02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02" w:rsidRPr="00335F02" w:rsidTr="001D57E3">
        <w:trPr>
          <w:jc w:val="center"/>
        </w:trPr>
        <w:tc>
          <w:tcPr>
            <w:tcW w:w="569" w:type="dxa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2" w:type="dxa"/>
            <w:gridSpan w:val="2"/>
            <w:vAlign w:val="center"/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опыта выполнения работ;</w:t>
            </w:r>
          </w:p>
        </w:tc>
        <w:tc>
          <w:tcPr>
            <w:tcW w:w="1397" w:type="dxa"/>
            <w:vAlign w:val="center"/>
          </w:tcPr>
          <w:p w:rsidR="00335F02" w:rsidRPr="00335F02" w:rsidRDefault="00335F02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F02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35F02" w:rsidRPr="00335F02" w:rsidRDefault="00335F02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0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F02" w:rsidRPr="00335F02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F02" w:rsidRPr="00335F02" w:rsidRDefault="00335F02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335F02" w:rsidRPr="00335F02" w:rsidRDefault="00335F02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7E3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 производственном персонале по форме приложения № 7 к документации о закупке;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Pr="00335F02" w:rsidRDefault="001D57E3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7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7E3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исьменно выраженное согласие в том,  что работники претендента, признанного победителем Открытого конкурса до момента заключения договора изучат правила оформления документов на завоз/вывоз груженных и порожних контейнеров на/с охраняемых объектов, в соответствии с Правилами перевозок грузов железнодорожным транспортом, а также требования к пропускному и </w:t>
            </w:r>
            <w:proofErr w:type="spellStart"/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режимам, обеспечению транспортной безопасности и антитеррористической защиты объектов и будут направлены для сдачи зачетов</w:t>
            </w:r>
            <w:proofErr w:type="gramEnd"/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овленные Заказчиком сроки;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Pr="00335F02" w:rsidRDefault="001D57E3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7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7E3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(одной) недели с момента получения уведомлени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об итогах Открытого конкурса;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Pr="00335F02" w:rsidRDefault="001D57E3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7E3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правка по форме приложения № 9 к документации о закупке за подписью претендента о наличии круглосуточной дежурной службы (указывается адрес местонахождения, номера телефонов, оснащенность основными и резервными средствами связи), номере и 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дате выдачи разрешения на хранение и использование  служебного оружия серии РХИ, количестве групп быстрого реагирования, автомобилей с указанием государственных номеров и образцов раскраски (При наличии), обязательствах о прибытии груп</w:t>
            </w:r>
            <w:proofErr w:type="gramStart"/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ы)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г. № 940 «Об уровнях безопасности объектов транспортной инфраструктуры и транспортных средств и о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объявления (установления)»;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Pr="00335F02" w:rsidRDefault="001D57E3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57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7E3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опия договора с контрагентом претендента о предоставлении услуг необходимого количества групп быстрого реагирования (предоставляется в случае привлечения претендентом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субподрядчика, соисполнителя);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7E3" w:rsidRPr="00335F02" w:rsidRDefault="001D57E3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D57E3" w:rsidRPr="00335F02" w:rsidTr="001D57E3">
        <w:trPr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D57E3" w:rsidRPr="00335F02" w:rsidRDefault="001475B4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</w:tcBorders>
            <w:vAlign w:val="center"/>
          </w:tcPr>
          <w:p w:rsidR="001D57E3" w:rsidRDefault="001D57E3" w:rsidP="0033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 планируемых к привлечению субподрядных организациях/соисполнителях, по форме приложения № 6 к документации о закупке. Предоставляется в случае привлече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субподрядчика/соисполнителя</w:t>
            </w:r>
            <w:r w:rsidRPr="001D57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1D57E3" w:rsidRPr="00335F02" w:rsidRDefault="001D57E3" w:rsidP="00335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1750" w:type="dxa"/>
            <w:vAlign w:val="center"/>
          </w:tcPr>
          <w:p w:rsidR="001D57E3" w:rsidRPr="00335F02" w:rsidRDefault="001D57E3" w:rsidP="001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335F02" w:rsidRDefault="00335F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417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35F0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документов, предоставленных в составе заявки</w:t>
      </w:r>
      <w:r w:rsidR="00FF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заключения заказчика ПРГ выносит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рассмотрение Конкурсной комиссии филиала ПАО «ТрансКонтейнер» на Северо-Кавказской железной дороге следующие предложения:</w:t>
      </w:r>
    </w:p>
    <w:p w:rsidR="00436417" w:rsidRDefault="00E66E5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Допустить к участию в Открытом конкурсе следующего</w:t>
      </w:r>
      <w:r w:rsidR="00FF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</w:t>
      </w:r>
      <w:r w:rsidR="00FF0C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29" w:type="dxa"/>
        <w:jc w:val="center"/>
        <w:tblInd w:w="-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095"/>
        <w:gridCol w:w="2262"/>
      </w:tblGrid>
      <w:tr w:rsidR="001A59B1" w:rsidRPr="001A59B1" w:rsidTr="00D53C31">
        <w:trPr>
          <w:trHeight w:val="2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14B77" w:rsidRPr="001A59B1" w:rsidRDefault="00214B77" w:rsidP="00AB1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32228" w:rsidRPr="001A59B1" w:rsidRDefault="00332228" w:rsidP="00332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14B77" w:rsidRPr="001A59B1" w:rsidRDefault="00332228" w:rsidP="00332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77" w:rsidRPr="001A59B1" w:rsidRDefault="00214B77" w:rsidP="00AB1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</w:tr>
      <w:tr w:rsidR="001A59B1" w:rsidRPr="001A59B1" w:rsidTr="00D53C31">
        <w:trPr>
          <w:trHeight w:val="14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36417" w:rsidRDefault="00E6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1575957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36417" w:rsidRDefault="00E6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"ЧОО "ОШТЕН"</w:t>
            </w:r>
          </w:p>
          <w:p w:rsidR="00436417" w:rsidRDefault="00E6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0105075003,КПП: 010501001,</w:t>
            </w:r>
            <w:r w:rsidR="00D53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ОГРН: 1150105001474</w:t>
            </w:r>
          </w:p>
          <w:p w:rsidR="00436417" w:rsidRDefault="00E66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385000, Российская Федерация, Респ. Адыгея, Майкоп, ул. Строителей, дом 7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417" w:rsidRPr="00FF0C76" w:rsidRDefault="00E6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76">
              <w:rPr>
                <w:rFonts w:ascii="Times New Roman" w:hAnsi="Times New Roman" w:cs="Times New Roman"/>
                <w:sz w:val="24"/>
                <w:szCs w:val="24"/>
              </w:rPr>
              <w:t>5217696 (пять миллионов двести семнадцать тысяч шестьсот девяносто шесть) рублей 00 копеек</w:t>
            </w:r>
          </w:p>
        </w:tc>
      </w:tr>
    </w:tbl>
    <w:p w:rsidR="00436417" w:rsidRDefault="00E66E50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5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Признать открытый конкурс № ОКэ-НКПСКЖД-20-0003 несостоявшимся на основании части 2 подпункта 3.</w:t>
      </w:r>
      <w:r w:rsidR="006079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79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документации о закупке (на участие в открытом конкурсе подана одна заявка). </w:t>
      </w:r>
    </w:p>
    <w:p w:rsidR="00436417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07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подпунктом </w:t>
      </w:r>
      <w:r w:rsidR="00607968">
        <w:rPr>
          <w:rFonts w:ascii="Times New Roman" w:hAnsi="Times New Roman" w:cs="Times New Roman"/>
          <w:sz w:val="24"/>
          <w:szCs w:val="24"/>
        </w:rPr>
        <w:t>1</w:t>
      </w:r>
      <w:r w:rsidR="0062468A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6246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68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документации о закупке признать победителем Открытого 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принять решение о заключении с ним договора на следующих условиях:</w:t>
      </w:r>
    </w:p>
    <w:p w:rsidR="00436417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договора:</w:t>
      </w:r>
      <w:r>
        <w:rPr>
          <w:rFonts w:ascii="Times New Roman" w:hAnsi="Times New Roman" w:cs="Times New Roman"/>
          <w:sz w:val="24"/>
          <w:szCs w:val="24"/>
        </w:rPr>
        <w:t>Оказание услуг по охране объекта в городе Краснодаре.</w:t>
      </w:r>
    </w:p>
    <w:p w:rsidR="003D15C2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Цена договора:</w:t>
      </w:r>
      <w:r w:rsidR="00FF0C76" w:rsidRPr="00FF0C76">
        <w:t xml:space="preserve"> </w:t>
      </w:r>
      <w:r w:rsidR="00FF0C76" w:rsidRPr="00FF0C76">
        <w:rPr>
          <w:rFonts w:ascii="Times New Roman" w:hAnsi="Times New Roman" w:cs="Times New Roman"/>
          <w:sz w:val="24"/>
          <w:szCs w:val="24"/>
        </w:rPr>
        <w:t xml:space="preserve">5217696 (пять миллионов двести </w:t>
      </w:r>
      <w:r w:rsidR="00FF0C76" w:rsidRPr="003D15C2">
        <w:rPr>
          <w:rFonts w:ascii="Times New Roman" w:hAnsi="Times New Roman" w:cs="Times New Roman"/>
          <w:sz w:val="24"/>
          <w:szCs w:val="24"/>
        </w:rPr>
        <w:t>семнадцать тысяч шестьсот девяносто шесть) рублей 00 копеек</w:t>
      </w:r>
      <w:r w:rsidR="003D15C2" w:rsidRPr="003D15C2">
        <w:rPr>
          <w:rFonts w:ascii="Times New Roman" w:hAnsi="Times New Roman" w:cs="Times New Roman"/>
          <w:sz w:val="24"/>
          <w:szCs w:val="24"/>
        </w:rPr>
        <w:t xml:space="preserve">, кроме того НДС-20% составляет </w:t>
      </w:r>
      <w:r w:rsidR="003D15C2" w:rsidRPr="003D15C2">
        <w:rPr>
          <w:rFonts w:ascii="Times New Roman" w:hAnsi="Times New Roman" w:cs="Times New Roman"/>
          <w:color w:val="000000"/>
          <w:sz w:val="24"/>
          <w:szCs w:val="24"/>
        </w:rPr>
        <w:t xml:space="preserve">1 043 539,20 </w:t>
      </w:r>
      <w:r w:rsidR="003D15C2" w:rsidRPr="003D15C2">
        <w:rPr>
          <w:rFonts w:ascii="Times New Roman" w:hAnsi="Times New Roman" w:cs="Times New Roman"/>
          <w:color w:val="000000"/>
          <w:sz w:val="24"/>
          <w:szCs w:val="24"/>
        </w:rPr>
        <w:t>(один миллион сорок три тысячи пятьсот тридцать девять) рублей 20 копеек</w:t>
      </w:r>
      <w:r w:rsidRPr="003D15C2">
        <w:rPr>
          <w:rFonts w:ascii="Times New Roman" w:hAnsi="Times New Roman" w:cs="Times New Roman"/>
          <w:sz w:val="24"/>
          <w:szCs w:val="24"/>
        </w:rPr>
        <w:t xml:space="preserve"> с учетом всех налогов, а также всех затрат, расходов связанных с оказанием Услуг</w:t>
      </w:r>
      <w:r>
        <w:rPr>
          <w:rFonts w:ascii="Times New Roman" w:hAnsi="Times New Roman" w:cs="Times New Roman"/>
          <w:sz w:val="24"/>
          <w:szCs w:val="24"/>
        </w:rPr>
        <w:t>, в том числе подрядных.</w:t>
      </w:r>
      <w:r>
        <w:rPr>
          <w:rFonts w:ascii="Times New Roman" w:hAnsi="Times New Roman" w:cs="Times New Roman"/>
          <w:sz w:val="24"/>
          <w:szCs w:val="24"/>
        </w:rPr>
        <w:tab/>
      </w:r>
      <w:r w:rsidR="003D15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6417" w:rsidRDefault="003D15C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E66E50"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FF0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E50">
        <w:rPr>
          <w:rFonts w:ascii="Times New Roman" w:hAnsi="Times New Roman" w:cs="Times New Roman"/>
          <w:sz w:val="24"/>
          <w:szCs w:val="24"/>
        </w:rPr>
        <w:t xml:space="preserve">Оплата Услуг производится ежемесячно в течение 30 (тридцати) календарных дней после подписания Сторонами акта сдачи-приемки оказанных </w:t>
      </w:r>
      <w:proofErr w:type="gramStart"/>
      <w:r w:rsidR="00E66E50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E66E50">
        <w:rPr>
          <w:rFonts w:ascii="Times New Roman" w:hAnsi="Times New Roman" w:cs="Times New Roman"/>
          <w:sz w:val="24"/>
          <w:szCs w:val="24"/>
        </w:rPr>
        <w:t xml:space="preserve"> на основании выставленного Исполнителем счета и счета-фактуры за отчетный период, путем перечисления Заказчиком денежных средств на расчетный счет Исполнителя.</w:t>
      </w:r>
    </w:p>
    <w:p w:rsidR="00436417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Место оказания услуг/поставки товаров/выполнения работ:</w:t>
      </w:r>
      <w:r w:rsidR="00FF0C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350080,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ул.Новороссийская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61 «а» (контейнерный терминал Краснодар).</w:t>
      </w:r>
    </w:p>
    <w:p w:rsidR="00436417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оказания услуг/поставки товаров/выполнения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работ:</w:t>
      </w:r>
      <w:r w:rsidR="00FF0C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00 часов 00 минут «01» сентября 2020 г.,  до  24 часов 00 минут «31» августа  2023 года</w:t>
      </w:r>
    </w:p>
    <w:p w:rsidR="00436417" w:rsidRDefault="00E66E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="00FF0C76" w:rsidRPr="00FF0C76">
        <w:t xml:space="preserve"> </w:t>
      </w:r>
      <w:r w:rsidR="00FF0C76" w:rsidRPr="00FF0C76">
        <w:rPr>
          <w:rFonts w:ascii="Times New Roman" w:hAnsi="Times New Roman" w:cs="Times New Roman"/>
          <w:b/>
          <w:sz w:val="24"/>
          <w:szCs w:val="24"/>
        </w:rPr>
        <w:t>с 00 часов 00 минут «01» сентября 2020 г.,  до  24 часов 00 минут «31» августа  2023 года</w:t>
      </w:r>
      <w:r w:rsidR="00FF0C76">
        <w:rPr>
          <w:rFonts w:ascii="Times New Roman" w:hAnsi="Times New Roman" w:cs="Times New Roman"/>
          <w:b/>
          <w:sz w:val="24"/>
          <w:szCs w:val="24"/>
        </w:rPr>
        <w:t>.</w:t>
      </w:r>
    </w:p>
    <w:p w:rsidR="00DD68AE" w:rsidRPr="001A59B1" w:rsidRDefault="00E66E50" w:rsidP="00B84B5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7CE"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 «ТрансКонтейнер» (</w:t>
      </w:r>
      <w:hyperlink r:id="rId10" w:history="1">
        <w:r w:rsidR="007B57C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www.trcont.com</w:t>
        </w:r>
      </w:hyperlink>
      <w:r w:rsidR="007B57CE"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11" w:history="1">
        <w:r w:rsidR="007B57C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www.otc.ru</w:t>
        </w:r>
      </w:hyperlink>
      <w:r w:rsidR="007B57CE"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 w:rsidR="007B57C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7B57CE"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tbl>
      <w:tblPr>
        <w:tblStyle w:val="1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A56507" w:rsidRPr="00A56507" w:rsidTr="00834922">
        <w:trPr>
          <w:trHeight w:val="552"/>
        </w:trPr>
        <w:tc>
          <w:tcPr>
            <w:tcW w:w="3548" w:type="dxa"/>
          </w:tcPr>
          <w:p w:rsidR="00A56507" w:rsidRPr="00A56507" w:rsidRDefault="00A56507" w:rsidP="00A56507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77" w:type="dxa"/>
          </w:tcPr>
          <w:p w:rsidR="00A56507" w:rsidRPr="00A56507" w:rsidRDefault="00A56507" w:rsidP="00A565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A56507" w:rsidRPr="00A56507" w:rsidRDefault="00A56507" w:rsidP="00A56507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</w:tr>
      <w:tr w:rsidR="00A56507" w:rsidRPr="00A56507" w:rsidTr="00834922">
        <w:trPr>
          <w:trHeight w:val="552"/>
        </w:trPr>
        <w:tc>
          <w:tcPr>
            <w:tcW w:w="3548" w:type="dxa"/>
          </w:tcPr>
          <w:p w:rsidR="00A56507" w:rsidRPr="00A56507" w:rsidRDefault="00A56507" w:rsidP="00A56507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A56507" w:rsidRPr="00A56507" w:rsidRDefault="00A56507" w:rsidP="00A565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A56507" w:rsidRPr="00A56507" w:rsidRDefault="00A56507" w:rsidP="00A56507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</w:tr>
      <w:tr w:rsidR="00A56507" w:rsidRPr="00A56507" w:rsidTr="00834922">
        <w:trPr>
          <w:trHeight w:val="552"/>
        </w:trPr>
        <w:tc>
          <w:tcPr>
            <w:tcW w:w="3548" w:type="dxa"/>
          </w:tcPr>
          <w:p w:rsidR="00A56507" w:rsidRPr="00A56507" w:rsidRDefault="00A56507" w:rsidP="00A56507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A56507" w:rsidRPr="00A56507" w:rsidRDefault="00A56507" w:rsidP="00A565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539" w:type="dxa"/>
          </w:tcPr>
          <w:p w:rsidR="00A56507" w:rsidRPr="00A56507" w:rsidRDefault="00A56507" w:rsidP="00A56507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</w:tr>
      <w:tr w:rsidR="00A56507" w:rsidRPr="00A56507" w:rsidTr="00834922">
        <w:trPr>
          <w:trHeight w:val="552"/>
        </w:trPr>
        <w:tc>
          <w:tcPr>
            <w:tcW w:w="3548" w:type="dxa"/>
          </w:tcPr>
          <w:p w:rsidR="00A56507" w:rsidRPr="00A56507" w:rsidRDefault="00A56507" w:rsidP="00A56507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:rsidR="00A56507" w:rsidRPr="00A56507" w:rsidRDefault="00B83C07" w:rsidP="00A5650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C0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B83C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подпись имеется</w:t>
            </w:r>
            <w:r w:rsidRPr="00B83C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bookmarkStart w:id="1" w:name="_GoBack"/>
            <w:bookmarkEnd w:id="1"/>
          </w:p>
        </w:tc>
        <w:tc>
          <w:tcPr>
            <w:tcW w:w="2539" w:type="dxa"/>
          </w:tcPr>
          <w:p w:rsidR="00A56507" w:rsidRPr="00A56507" w:rsidRDefault="00A56507" w:rsidP="00A56507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000D2F" w:rsidRDefault="00A56507" w:rsidP="00A5650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</w:pPr>
      <w:r w:rsidRPr="00A5650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75B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565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475B4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A56507">
        <w:rPr>
          <w:rFonts w:ascii="Times New Roman" w:eastAsia="Times New Roman" w:hAnsi="Times New Roman" w:cs="Times New Roman"/>
          <w:sz w:val="24"/>
          <w:szCs w:val="24"/>
        </w:rPr>
        <w:t xml:space="preserve"> 2020 г.</w:t>
      </w:r>
    </w:p>
    <w:sectPr w:rsidR="00000D2F" w:rsidSect="00B73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9B" w:rsidRDefault="008E529B" w:rsidP="00BD2063">
      <w:pPr>
        <w:spacing w:after="0" w:line="240" w:lineRule="auto"/>
      </w:pPr>
      <w:r>
        <w:separator/>
      </w:r>
    </w:p>
  </w:endnote>
  <w:endnote w:type="continuationSeparator" w:id="0">
    <w:p w:rsidR="008E529B" w:rsidRDefault="008E529B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C07">
          <w:rPr>
            <w:noProof/>
          </w:rPr>
          <w:t>6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9B" w:rsidRDefault="008E529B" w:rsidP="00BD2063">
      <w:pPr>
        <w:spacing w:after="0" w:line="240" w:lineRule="auto"/>
      </w:pPr>
      <w:r>
        <w:separator/>
      </w:r>
    </w:p>
  </w:footnote>
  <w:footnote w:type="continuationSeparator" w:id="0">
    <w:p w:rsidR="008E529B" w:rsidRDefault="008E529B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67A2"/>
    <w:rsid w:val="00081FDD"/>
    <w:rsid w:val="00082327"/>
    <w:rsid w:val="000D2A1A"/>
    <w:rsid w:val="000E2BF7"/>
    <w:rsid w:val="00115E0D"/>
    <w:rsid w:val="00144572"/>
    <w:rsid w:val="001475B4"/>
    <w:rsid w:val="00166FDE"/>
    <w:rsid w:val="001A59B1"/>
    <w:rsid w:val="001D4559"/>
    <w:rsid w:val="001D57E3"/>
    <w:rsid w:val="001E2080"/>
    <w:rsid w:val="001F4763"/>
    <w:rsid w:val="00214B77"/>
    <w:rsid w:val="00225ED8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35DCC"/>
    <w:rsid w:val="00335F02"/>
    <w:rsid w:val="003369F1"/>
    <w:rsid w:val="00343BD0"/>
    <w:rsid w:val="00385E7F"/>
    <w:rsid w:val="003D15C2"/>
    <w:rsid w:val="003F79F4"/>
    <w:rsid w:val="003F7AE3"/>
    <w:rsid w:val="00426098"/>
    <w:rsid w:val="00436417"/>
    <w:rsid w:val="00443F47"/>
    <w:rsid w:val="00447DB8"/>
    <w:rsid w:val="004611DD"/>
    <w:rsid w:val="00493261"/>
    <w:rsid w:val="004A789F"/>
    <w:rsid w:val="004D35A9"/>
    <w:rsid w:val="004E150B"/>
    <w:rsid w:val="004E54F0"/>
    <w:rsid w:val="0050688F"/>
    <w:rsid w:val="0053690C"/>
    <w:rsid w:val="00544A69"/>
    <w:rsid w:val="00546DC8"/>
    <w:rsid w:val="00583DA4"/>
    <w:rsid w:val="005849AA"/>
    <w:rsid w:val="005A4B5A"/>
    <w:rsid w:val="005B4ACD"/>
    <w:rsid w:val="005B5DF7"/>
    <w:rsid w:val="005C14DA"/>
    <w:rsid w:val="005C1976"/>
    <w:rsid w:val="005F1B32"/>
    <w:rsid w:val="005F3C21"/>
    <w:rsid w:val="00607968"/>
    <w:rsid w:val="0062468A"/>
    <w:rsid w:val="006540F9"/>
    <w:rsid w:val="0066628E"/>
    <w:rsid w:val="00694A5E"/>
    <w:rsid w:val="006B5225"/>
    <w:rsid w:val="006C264F"/>
    <w:rsid w:val="006C3168"/>
    <w:rsid w:val="006C7FCE"/>
    <w:rsid w:val="00702283"/>
    <w:rsid w:val="00702FF3"/>
    <w:rsid w:val="007174CF"/>
    <w:rsid w:val="00722D4D"/>
    <w:rsid w:val="00732196"/>
    <w:rsid w:val="007433A0"/>
    <w:rsid w:val="0075288E"/>
    <w:rsid w:val="00775EA2"/>
    <w:rsid w:val="00777929"/>
    <w:rsid w:val="007B57CE"/>
    <w:rsid w:val="007E0B94"/>
    <w:rsid w:val="007E6E8B"/>
    <w:rsid w:val="00845746"/>
    <w:rsid w:val="00845FAF"/>
    <w:rsid w:val="008A7614"/>
    <w:rsid w:val="008D165D"/>
    <w:rsid w:val="008E529B"/>
    <w:rsid w:val="008E660C"/>
    <w:rsid w:val="00904FC9"/>
    <w:rsid w:val="00920CFE"/>
    <w:rsid w:val="0093641C"/>
    <w:rsid w:val="00991177"/>
    <w:rsid w:val="009B7F36"/>
    <w:rsid w:val="009C3F36"/>
    <w:rsid w:val="009C419D"/>
    <w:rsid w:val="00A01425"/>
    <w:rsid w:val="00A11AA5"/>
    <w:rsid w:val="00A12130"/>
    <w:rsid w:val="00A17BAD"/>
    <w:rsid w:val="00A56507"/>
    <w:rsid w:val="00A619B9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3C07"/>
    <w:rsid w:val="00B84B5F"/>
    <w:rsid w:val="00B9556C"/>
    <w:rsid w:val="00BB6B32"/>
    <w:rsid w:val="00BC0BB8"/>
    <w:rsid w:val="00BD2063"/>
    <w:rsid w:val="00BE5257"/>
    <w:rsid w:val="00C17ACE"/>
    <w:rsid w:val="00C30CB2"/>
    <w:rsid w:val="00C4198C"/>
    <w:rsid w:val="00C47806"/>
    <w:rsid w:val="00C575DF"/>
    <w:rsid w:val="00C711E7"/>
    <w:rsid w:val="00CB4BCC"/>
    <w:rsid w:val="00CC515A"/>
    <w:rsid w:val="00CC5C92"/>
    <w:rsid w:val="00CD1CD3"/>
    <w:rsid w:val="00CE7B18"/>
    <w:rsid w:val="00D53C31"/>
    <w:rsid w:val="00D877D8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66E50"/>
    <w:rsid w:val="00E73B1E"/>
    <w:rsid w:val="00E97F7A"/>
    <w:rsid w:val="00EE3E68"/>
    <w:rsid w:val="00EF1B3F"/>
    <w:rsid w:val="00F0308D"/>
    <w:rsid w:val="00F6007A"/>
    <w:rsid w:val="00F6676E"/>
    <w:rsid w:val="00FD2672"/>
    <w:rsid w:val="00FD53A9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c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rcont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15B4-5F6B-463A-A5CF-97C8A1CC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30</cp:revision>
  <dcterms:created xsi:type="dcterms:W3CDTF">2018-05-17T11:21:00Z</dcterms:created>
  <dcterms:modified xsi:type="dcterms:W3CDTF">2020-07-17T12:28:00Z</dcterms:modified>
</cp:coreProperties>
</file>