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505D92" w:rsidRDefault="004E250F">
      <w:pPr>
        <w:tabs>
          <w:tab w:val="left" w:pos="4962"/>
        </w:tabs>
        <w:ind w:left="4820"/>
        <w:rPr>
          <w:b/>
          <w:bCs/>
          <w:sz w:val="28"/>
          <w:szCs w:val="28"/>
        </w:rPr>
      </w:pPr>
      <w:r>
        <w:rPr>
          <w:b/>
          <w:bCs/>
          <w:sz w:val="28"/>
          <w:szCs w:val="28"/>
        </w:rPr>
        <w:t>Председатель Конкурсной комиссии аппарата управления ПАО «ТрансКонтейнер»</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505D92" w:rsidRDefault="004E250F">
      <w:pPr>
        <w:tabs>
          <w:tab w:val="left" w:pos="4962"/>
        </w:tabs>
        <w:ind w:left="4820"/>
        <w:rPr>
          <w:b/>
          <w:bCs/>
          <w:sz w:val="28"/>
          <w:szCs w:val="28"/>
        </w:rPr>
      </w:pPr>
      <w:r>
        <w:rPr>
          <w:b/>
          <w:bCs/>
          <w:sz w:val="28"/>
          <w:szCs w:val="28"/>
        </w:rPr>
        <w:t>Ахматов</w:t>
      </w:r>
      <w:r w:rsidR="006D7655" w:rsidRPr="006D7655">
        <w:rPr>
          <w:b/>
          <w:bCs/>
          <w:sz w:val="28"/>
          <w:szCs w:val="28"/>
        </w:rPr>
        <w:t xml:space="preserve"> </w:t>
      </w:r>
      <w:r w:rsidR="006D7655">
        <w:rPr>
          <w:b/>
          <w:bCs/>
          <w:sz w:val="28"/>
          <w:szCs w:val="28"/>
        </w:rPr>
        <w:t>Игорь Валерьевич</w:t>
      </w:r>
    </w:p>
    <w:p w:rsidR="006F6D36" w:rsidRPr="006D2B87" w:rsidRDefault="006F6D36" w:rsidP="006F6D36">
      <w:pPr>
        <w:tabs>
          <w:tab w:val="left" w:pos="4962"/>
        </w:tabs>
        <w:ind w:left="4820"/>
        <w:rPr>
          <w:rFonts w:eastAsia="Arial Unicode MS"/>
        </w:rPr>
      </w:pPr>
    </w:p>
    <w:p w:rsidR="00505D92" w:rsidRDefault="004E250F">
      <w:pPr>
        <w:tabs>
          <w:tab w:val="left" w:pos="4962"/>
        </w:tabs>
        <w:ind w:left="4820"/>
        <w:rPr>
          <w:b/>
          <w:bCs/>
          <w:sz w:val="28"/>
        </w:rPr>
      </w:pPr>
      <w:r>
        <w:rPr>
          <w:b/>
          <w:bCs/>
          <w:sz w:val="28"/>
        </w:rPr>
        <w:t>«</w:t>
      </w:r>
      <w:r w:rsidR="00210BF9">
        <w:rPr>
          <w:b/>
          <w:bCs/>
          <w:sz w:val="28"/>
          <w:lang w:val="en-US"/>
        </w:rPr>
        <w:t>31</w:t>
      </w:r>
      <w:r>
        <w:rPr>
          <w:b/>
          <w:bCs/>
          <w:sz w:val="28"/>
        </w:rPr>
        <w:t>» июля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505D92" w:rsidRDefault="004E250F">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210BF9">
        <w:t>ЦКПИТ</w:t>
      </w:r>
      <w:r>
        <w:t>-20-</w:t>
      </w:r>
      <w:r w:rsidR="00210BF9">
        <w:t>0048</w:t>
      </w:r>
      <w:r>
        <w:t xml:space="preserve"> по предмету закупки </w:t>
      </w:r>
      <w:r>
        <w:rPr>
          <w:b/>
        </w:rPr>
        <w:t>«Поставка компьютерного оборудования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xml:space="preserve">, указаны в разделе 4. </w:t>
      </w:r>
      <w:r>
        <w:rPr>
          <w:szCs w:val="28"/>
        </w:rPr>
        <w:lastRenderedPageBreak/>
        <w:t>«</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w:t>
      </w:r>
      <w:r>
        <w:rPr>
          <w:szCs w:val="28"/>
        </w:rPr>
        <w:lastRenderedPageBreak/>
        <w:t xml:space="preserve">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w:t>
      </w:r>
      <w:r>
        <w:lastRenderedPageBreak/>
        <w:t>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9"/>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w:t>
      </w:r>
      <w:r>
        <w:lastRenderedPageBreak/>
        <w:t>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a"/>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E60D1B">
      <w:pPr>
        <w:pStyle w:val="afa"/>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E60D1B">
      <w:pPr>
        <w:pStyle w:val="afa"/>
        <w:numPr>
          <w:ilvl w:val="0"/>
          <w:numId w:val="21"/>
        </w:numPr>
        <w:ind w:left="0" w:firstLine="709"/>
        <w:rPr>
          <w:sz w:val="28"/>
          <w:szCs w:val="28"/>
        </w:rPr>
      </w:pPr>
      <w:r>
        <w:rPr>
          <w:sz w:val="28"/>
          <w:szCs w:val="28"/>
        </w:rPr>
        <w:t xml:space="preserve">Изменения и дополнения, внесенные в настоящую документацию о закупке Открытого конкурса, размещаются в соответствии с </w:t>
      </w:r>
      <w:r>
        <w:rPr>
          <w:sz w:val="28"/>
          <w:szCs w:val="28"/>
        </w:rPr>
        <w:lastRenderedPageBreak/>
        <w:t>пунктом 4 Информационной карты не позднее 3 (трех) дней со дня принятия решения о внесении изменений.</w:t>
      </w:r>
    </w:p>
    <w:p w:rsidR="00A83569" w:rsidRDefault="00A83569" w:rsidP="00E60D1B">
      <w:pPr>
        <w:pStyle w:val="afa"/>
        <w:numPr>
          <w:ilvl w:val="0"/>
          <w:numId w:val="21"/>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E60D1B">
      <w:pPr>
        <w:pStyle w:val="afa"/>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60D1B">
      <w:pPr>
        <w:pStyle w:val="afa"/>
        <w:numPr>
          <w:ilvl w:val="0"/>
          <w:numId w:val="22"/>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60D1B">
      <w:pPr>
        <w:pStyle w:val="afa"/>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60D1B">
      <w:pPr>
        <w:pStyle w:val="afa"/>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r>
        <w:rPr>
          <w:color w:val="000000"/>
          <w:sz w:val="28"/>
          <w:szCs w:val="28"/>
        </w:rPr>
        <w:lastRenderedPageBreak/>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E60D1B">
      <w:pPr>
        <w:pStyle w:val="afa"/>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E60D1B">
      <w:pPr>
        <w:pStyle w:val="1a"/>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w:t>
      </w:r>
      <w:r>
        <w:rPr>
          <w:sz w:val="28"/>
          <w:szCs w:val="28"/>
        </w:rPr>
        <w:lastRenderedPageBreak/>
        <w:t>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E60D1B">
      <w:pPr>
        <w:pStyle w:val="1a"/>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 xml:space="preserve">а) обладать квалификацией, необходимой для поставки товаров, выполнения работ, оказания услуг, являющихся предметом закупки (в том </w:t>
      </w:r>
      <w:r>
        <w:rPr>
          <w:sz w:val="28"/>
          <w:szCs w:val="28"/>
        </w:rPr>
        <w:lastRenderedPageBreak/>
        <w:t>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E60D1B">
      <w:pPr>
        <w:pStyle w:val="1a"/>
        <w:numPr>
          <w:ilvl w:val="1"/>
          <w:numId w:val="13"/>
        </w:numPr>
        <w:ind w:left="0" w:firstLine="709"/>
        <w:outlineLvl w:val="1"/>
        <w:rPr>
          <w:b/>
          <w:szCs w:val="28"/>
        </w:rPr>
      </w:pPr>
      <w:r>
        <w:rPr>
          <w:b/>
          <w:szCs w:val="28"/>
        </w:rPr>
        <w:t>Представление документов</w:t>
      </w:r>
    </w:p>
    <w:p w:rsidR="00737675" w:rsidRPr="00D32FFA" w:rsidRDefault="00737675" w:rsidP="00E60D1B">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lastRenderedPageBreak/>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E60D1B">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E60D1B">
      <w:pPr>
        <w:pStyle w:val="1a"/>
        <w:numPr>
          <w:ilvl w:val="1"/>
          <w:numId w:val="19"/>
        </w:numPr>
        <w:ind w:left="0" w:firstLine="709"/>
        <w:outlineLvl w:val="1"/>
        <w:rPr>
          <w:b/>
          <w:szCs w:val="28"/>
        </w:rPr>
      </w:pPr>
      <w:r>
        <w:rPr>
          <w:b/>
          <w:szCs w:val="28"/>
        </w:rPr>
        <w:t>Заявка</w:t>
      </w:r>
    </w:p>
    <w:p w:rsidR="00627DB4" w:rsidRPr="007E5BBC" w:rsidRDefault="00627DB4" w:rsidP="00E60D1B">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60D1B">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60D1B">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60D1B">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60D1B">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60D1B">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60D1B">
      <w:pPr>
        <w:pStyle w:val="afa"/>
        <w:numPr>
          <w:ilvl w:val="2"/>
          <w:numId w:val="5"/>
        </w:numPr>
        <w:tabs>
          <w:tab w:val="clear" w:pos="1440"/>
        </w:tabs>
        <w:ind w:firstLine="709"/>
        <w:rPr>
          <w:sz w:val="28"/>
          <w:szCs w:val="28"/>
        </w:rPr>
      </w:pPr>
      <w:r>
        <w:rPr>
          <w:sz w:val="28"/>
          <w:szCs w:val="28"/>
        </w:rPr>
        <w:t xml:space="preserve">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w:t>
      </w:r>
      <w:r>
        <w:rPr>
          <w:sz w:val="28"/>
          <w:szCs w:val="28"/>
        </w:rPr>
        <w:lastRenderedPageBreak/>
        <w:t>документацией о закупке, если иное не указано в пункте 18 Информационной карты.</w:t>
      </w:r>
    </w:p>
    <w:p w:rsidR="00627DB4" w:rsidRPr="008D6460" w:rsidRDefault="00627DB4" w:rsidP="00E60D1B">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60D1B">
      <w:pPr>
        <w:pStyle w:val="afa"/>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60D1B">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60D1B">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60D1B">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60D1B">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60D1B">
      <w:pPr>
        <w:pStyle w:val="1a"/>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a"/>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E60D1B">
      <w:pPr>
        <w:pStyle w:val="1a"/>
        <w:numPr>
          <w:ilvl w:val="1"/>
          <w:numId w:val="19"/>
        </w:numPr>
        <w:ind w:left="0" w:firstLine="709"/>
        <w:outlineLvl w:val="1"/>
        <w:rPr>
          <w:b/>
          <w:szCs w:val="28"/>
        </w:rPr>
      </w:pPr>
      <w:r>
        <w:rPr>
          <w:b/>
        </w:rPr>
        <w:t>Порядок оформления Заявки</w:t>
      </w:r>
    </w:p>
    <w:p w:rsidR="00AA1400" w:rsidRDefault="00AA1400" w:rsidP="00E60D1B">
      <w:pPr>
        <w:pStyle w:val="afa"/>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E60D1B">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E60D1B">
      <w:pPr>
        <w:pStyle w:val="afa"/>
        <w:numPr>
          <w:ilvl w:val="0"/>
          <w:numId w:val="20"/>
        </w:numPr>
        <w:ind w:left="0" w:firstLine="709"/>
        <w:rPr>
          <w:sz w:val="28"/>
        </w:rPr>
      </w:pPr>
      <w:r>
        <w:rPr>
          <w:sz w:val="28"/>
        </w:rPr>
        <w:lastRenderedPageBreak/>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E60D1B">
      <w:pPr>
        <w:pStyle w:val="afa"/>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E60D1B">
      <w:pPr>
        <w:pStyle w:val="afa"/>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E60D1B">
      <w:pPr>
        <w:pStyle w:val="afa"/>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E60D1B">
      <w:pPr>
        <w:pStyle w:val="afa"/>
        <w:numPr>
          <w:ilvl w:val="0"/>
          <w:numId w:val="20"/>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направляемые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E60D1B">
      <w:pPr>
        <w:pStyle w:val="afa"/>
        <w:numPr>
          <w:ilvl w:val="0"/>
          <w:numId w:val="20"/>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w:t>
      </w:r>
      <w:r>
        <w:rPr>
          <w:sz w:val="28"/>
        </w:rPr>
        <w:lastRenderedPageBreak/>
        <w:t>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a"/>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505D92" w:rsidRDefault="00210BF9">
      <w:pPr>
        <w:pStyle w:val="afa"/>
        <w:rPr>
          <w:sz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F779AF" w:rsidRPr="007E6DE4" w:rsidRDefault="00F779AF" w:rsidP="008F6343">
                  <w:pPr>
                    <w:jc w:val="center"/>
                    <w:rPr>
                      <w:b/>
                      <w:sz w:val="28"/>
                      <w:szCs w:val="28"/>
                    </w:rPr>
                  </w:pPr>
                  <w:r w:rsidRPr="007E6DE4">
                    <w:rPr>
                      <w:b/>
                      <w:sz w:val="28"/>
                      <w:szCs w:val="28"/>
                    </w:rPr>
                    <w:t xml:space="preserve">_____________________________________________, </w:t>
                  </w:r>
                </w:p>
                <w:p w:rsidR="00F779AF" w:rsidRDefault="00F779AF"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F779AF" w:rsidRPr="007E6DE4" w:rsidRDefault="00F779AF" w:rsidP="008F6343">
                  <w:pPr>
                    <w:jc w:val="center"/>
                    <w:rPr>
                      <w:b/>
                      <w:sz w:val="28"/>
                      <w:szCs w:val="28"/>
                    </w:rPr>
                  </w:pPr>
                  <w:r w:rsidRPr="007E6DE4">
                    <w:rPr>
                      <w:b/>
                      <w:sz w:val="28"/>
                      <w:szCs w:val="28"/>
                    </w:rPr>
                    <w:t>________________________________________</w:t>
                  </w:r>
                </w:p>
                <w:p w:rsidR="00F779AF" w:rsidRPr="007E6DE4" w:rsidRDefault="00F779AF" w:rsidP="008F6343">
                  <w:pPr>
                    <w:jc w:val="center"/>
                    <w:rPr>
                      <w:i/>
                      <w:sz w:val="20"/>
                      <w:szCs w:val="20"/>
                    </w:rPr>
                  </w:pPr>
                  <w:r w:rsidRPr="007E6DE4">
                    <w:rPr>
                      <w:i/>
                      <w:sz w:val="20"/>
                      <w:szCs w:val="20"/>
                    </w:rPr>
                    <w:t>государство регистрации претендента</w:t>
                  </w:r>
                </w:p>
                <w:p w:rsidR="00F779AF" w:rsidRPr="007E6DE4" w:rsidRDefault="00F779AF" w:rsidP="008F6343">
                  <w:pPr>
                    <w:jc w:val="center"/>
                    <w:rPr>
                      <w:b/>
                      <w:sz w:val="28"/>
                      <w:szCs w:val="28"/>
                    </w:rPr>
                  </w:pPr>
                  <w:r w:rsidRPr="007E6DE4">
                    <w:rPr>
                      <w:b/>
                      <w:sz w:val="28"/>
                      <w:szCs w:val="28"/>
                    </w:rPr>
                    <w:t>_____________________________</w:t>
                  </w:r>
                  <w:r>
                    <w:rPr>
                      <w:b/>
                      <w:sz w:val="28"/>
                      <w:szCs w:val="28"/>
                    </w:rPr>
                    <w:t>__________________</w:t>
                  </w:r>
                </w:p>
                <w:p w:rsidR="00F779AF" w:rsidRPr="007E6DE4" w:rsidRDefault="00F779AF" w:rsidP="008F6343">
                  <w:pPr>
                    <w:jc w:val="center"/>
                    <w:rPr>
                      <w:i/>
                      <w:sz w:val="20"/>
                      <w:szCs w:val="20"/>
                    </w:rPr>
                  </w:pPr>
                  <w:r w:rsidRPr="007E6DE4">
                    <w:rPr>
                      <w:i/>
                      <w:sz w:val="20"/>
                      <w:szCs w:val="20"/>
                    </w:rPr>
                    <w:t>ИНН претендента (для претендентов-резидентов Российской Федерации)</w:t>
                  </w:r>
                </w:p>
                <w:p w:rsidR="00F779AF" w:rsidRDefault="00F779AF" w:rsidP="008F6343">
                  <w:pPr>
                    <w:jc w:val="both"/>
                  </w:pPr>
                </w:p>
                <w:p w:rsidR="00F779AF" w:rsidRDefault="00F779AF">
                  <w:pPr>
                    <w:jc w:val="center"/>
                    <w:rPr>
                      <w:b/>
                    </w:rPr>
                  </w:pPr>
                  <w:r>
                    <w:rPr>
                      <w:b/>
                    </w:rPr>
                    <w:t>ОБЕСПЕЧЕНИЕ ЗАЯВКИ НА УЧАСТИЕ В ОТКРЫТОМ КОНКУРСЕ № </w:t>
                  </w:r>
                </w:p>
                <w:p w:rsidR="00F779AF" w:rsidRPr="003C6269" w:rsidRDefault="00F779AF" w:rsidP="008F6343">
                  <w:pPr>
                    <w:jc w:val="center"/>
                    <w:rPr>
                      <w:b/>
                    </w:rPr>
                  </w:pPr>
                  <w:r w:rsidRPr="003C6269">
                    <w:rPr>
                      <w:b/>
                    </w:rPr>
                    <w:t xml:space="preserve">(лот № _________) </w:t>
                  </w:r>
                </w:p>
                <w:p w:rsidR="00F779AF" w:rsidRPr="006471D1" w:rsidRDefault="00F779AF" w:rsidP="006471D1">
                  <w:pPr>
                    <w:jc w:val="center"/>
                    <w:rPr>
                      <w:i/>
                    </w:rPr>
                  </w:pPr>
                  <w:r w:rsidRPr="003C6269">
                    <w:rPr>
                      <w:i/>
                    </w:rPr>
                    <w:t>(указывается номер лота)</w:t>
                  </w:r>
                </w:p>
              </w:txbxContent>
            </v:textbox>
            <w10:wrap type="tight"/>
          </v:shape>
        </w:pict>
      </w:r>
      <w:r w:rsidR="004E250F">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a"/>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a"/>
        <w:rPr>
          <w:sz w:val="28"/>
        </w:rPr>
      </w:pPr>
    </w:p>
    <w:p w:rsidR="005C58AF" w:rsidRDefault="005C58AF" w:rsidP="00E60D1B">
      <w:pPr>
        <w:pStyle w:val="1a"/>
        <w:numPr>
          <w:ilvl w:val="1"/>
          <w:numId w:val="19"/>
        </w:numPr>
        <w:ind w:left="0" w:firstLine="709"/>
        <w:outlineLvl w:val="1"/>
        <w:rPr>
          <w:b/>
          <w:szCs w:val="28"/>
        </w:rPr>
      </w:pPr>
      <w:r>
        <w:rPr>
          <w:b/>
          <w:bCs/>
          <w:iCs/>
          <w:szCs w:val="28"/>
        </w:rPr>
        <w:lastRenderedPageBreak/>
        <w:t>Обеспечение Заявки</w:t>
      </w:r>
    </w:p>
    <w:p w:rsidR="005C58AF" w:rsidRPr="00B90994" w:rsidRDefault="0057637D" w:rsidP="00E60D1B">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E60D1B">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E60D1B">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w:t>
      </w:r>
    </w:p>
    <w:p w:rsidR="005C58AF" w:rsidRPr="009361EE" w:rsidRDefault="002C278C" w:rsidP="00E60D1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E60D1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E60D1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E60D1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E60D1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E60D1B">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w:t>
      </w:r>
      <w:r>
        <w:rPr>
          <w:sz w:val="28"/>
          <w:szCs w:val="28"/>
        </w:rPr>
        <w:lastRenderedPageBreak/>
        <w:t xml:space="preserve">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E60D1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E60D1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E60D1B">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E60D1B">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lastRenderedPageBreak/>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60D1B">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E60D1B">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E60D1B">
      <w:pPr>
        <w:pStyle w:val="afa"/>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E60D1B">
      <w:pPr>
        <w:pStyle w:val="afa"/>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505D92" w:rsidRDefault="004E250F" w:rsidP="00E60D1B">
      <w:pPr>
        <w:pStyle w:val="afa"/>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E60D1B">
      <w:pPr>
        <w:pStyle w:val="afa"/>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505D92" w:rsidRDefault="004E250F">
      <w:pPr>
        <w:pStyle w:val="Default"/>
        <w:ind w:firstLine="709"/>
        <w:jc w:val="both"/>
        <w:rPr>
          <w:sz w:val="28"/>
          <w:szCs w:val="28"/>
        </w:rPr>
      </w:pPr>
      <w:r>
        <w:rPr>
          <w:sz w:val="28"/>
          <w:szCs w:val="28"/>
        </w:rPr>
        <w:lastRenderedPageBreak/>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505D92" w:rsidRDefault="004E250F">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505D92" w:rsidRDefault="00505D92">
      <w:pPr>
        <w:pStyle w:val="Default"/>
        <w:ind w:firstLine="709"/>
        <w:jc w:val="both"/>
        <w:rPr>
          <w:sz w:val="28"/>
          <w:szCs w:val="28"/>
        </w:rPr>
      </w:pPr>
    </w:p>
    <w:p w:rsidR="00856650" w:rsidRDefault="00425950" w:rsidP="00E60D1B">
      <w:pPr>
        <w:pStyle w:val="afa"/>
        <w:numPr>
          <w:ilvl w:val="2"/>
          <w:numId w:val="23"/>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505D92" w:rsidRDefault="00505D92">
      <w:pPr>
        <w:pStyle w:val="afa"/>
        <w:ind w:right="-1"/>
        <w:rPr>
          <w:sz w:val="28"/>
          <w:szCs w:val="28"/>
        </w:rPr>
      </w:pPr>
    </w:p>
    <w:p w:rsidR="000A4B41" w:rsidRPr="001E5348" w:rsidRDefault="000A4B41" w:rsidP="00097101">
      <w:pPr>
        <w:pStyle w:val="afa"/>
        <w:ind w:right="-1"/>
        <w:rPr>
          <w:b/>
          <w:szCs w:val="28"/>
        </w:rPr>
      </w:pPr>
    </w:p>
    <w:p w:rsidR="00370C44" w:rsidRPr="004B366A" w:rsidRDefault="00370C44" w:rsidP="00E60D1B">
      <w:pPr>
        <w:pStyle w:val="1a"/>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E60D1B">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E60D1B">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60D1B">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E60D1B">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E60D1B">
      <w:pPr>
        <w:numPr>
          <w:ilvl w:val="0"/>
          <w:numId w:val="10"/>
        </w:numPr>
        <w:ind w:left="0" w:firstLine="709"/>
        <w:jc w:val="both"/>
        <w:rPr>
          <w:sz w:val="28"/>
          <w:szCs w:val="28"/>
        </w:rPr>
      </w:pPr>
      <w:r>
        <w:rPr>
          <w:sz w:val="28"/>
          <w:szCs w:val="28"/>
        </w:rPr>
        <w:lastRenderedPageBreak/>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E60D1B">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E60D1B">
      <w:pPr>
        <w:numPr>
          <w:ilvl w:val="0"/>
          <w:numId w:val="10"/>
        </w:numPr>
        <w:ind w:left="0" w:firstLine="709"/>
        <w:jc w:val="both"/>
        <w:rPr>
          <w:sz w:val="28"/>
          <w:szCs w:val="28"/>
        </w:rPr>
      </w:pPr>
      <w:r>
        <w:rPr>
          <w:color w:val="000000"/>
          <w:sz w:val="28"/>
          <w:szCs w:val="28"/>
        </w:rPr>
        <w:lastRenderedPageBreak/>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E60D1B">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9"/>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E60D1B">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E60D1B">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E60D1B">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E60D1B">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E60D1B">
      <w:pPr>
        <w:numPr>
          <w:ilvl w:val="0"/>
          <w:numId w:val="10"/>
        </w:numPr>
        <w:ind w:left="0" w:firstLine="709"/>
        <w:jc w:val="both"/>
        <w:rPr>
          <w:sz w:val="28"/>
          <w:szCs w:val="28"/>
        </w:rPr>
      </w:pPr>
      <w:r>
        <w:rPr>
          <w:sz w:val="28"/>
          <w:szCs w:val="28"/>
        </w:rPr>
        <w:t xml:space="preserve">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w:t>
      </w:r>
      <w:r>
        <w:rPr>
          <w:sz w:val="28"/>
          <w:szCs w:val="28"/>
        </w:rPr>
        <w:lastRenderedPageBreak/>
        <w:t>предложении участника, подтвержденная участником после дополнительного запроса через ЭТП.</w:t>
      </w:r>
    </w:p>
    <w:p w:rsidR="00E552BD" w:rsidRDefault="00E552BD" w:rsidP="00E60D1B">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E60D1B">
      <w:pPr>
        <w:numPr>
          <w:ilvl w:val="0"/>
          <w:numId w:val="10"/>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E60D1B">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E60D1B">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E60D1B">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E60D1B">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E60D1B">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E60D1B">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E60D1B">
      <w:pPr>
        <w:pStyle w:val="Default"/>
        <w:numPr>
          <w:ilvl w:val="0"/>
          <w:numId w:val="18"/>
        </w:numPr>
        <w:ind w:left="0" w:firstLine="720"/>
        <w:jc w:val="both"/>
        <w:rPr>
          <w:sz w:val="28"/>
          <w:szCs w:val="28"/>
        </w:rPr>
      </w:pPr>
      <w:r>
        <w:rPr>
          <w:sz w:val="28"/>
          <w:szCs w:val="28"/>
        </w:rPr>
        <w:lastRenderedPageBreak/>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E60D1B">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E60D1B">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856650" w:rsidRPr="00856650" w:rsidRDefault="00856650" w:rsidP="00856650">
      <w:pPr>
        <w:pStyle w:val="Default"/>
        <w:ind w:left="709"/>
        <w:jc w:val="both"/>
        <w:rPr>
          <w:sz w:val="28"/>
          <w:szCs w:val="28"/>
        </w:rPr>
      </w:pPr>
    </w:p>
    <w:p w:rsidR="00370C44" w:rsidRPr="004B366A" w:rsidRDefault="00370C44" w:rsidP="00E60D1B">
      <w:pPr>
        <w:pStyle w:val="1a"/>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E60D1B">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E60D1B">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E60D1B">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0D1B">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E60D1B">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E60D1B">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E60D1B">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w:t>
      </w:r>
      <w:r>
        <w:rPr>
          <w:sz w:val="28"/>
          <w:szCs w:val="28"/>
        </w:rPr>
        <w:lastRenderedPageBreak/>
        <w:t>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E60D1B">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E60D1B">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E60D1B">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E60D1B">
      <w:pPr>
        <w:numPr>
          <w:ilvl w:val="0"/>
          <w:numId w:val="11"/>
        </w:numPr>
        <w:ind w:left="0" w:firstLine="709"/>
        <w:jc w:val="both"/>
        <w:rPr>
          <w:sz w:val="28"/>
          <w:szCs w:val="28"/>
        </w:rPr>
      </w:pPr>
      <w:r>
        <w:rPr>
          <w:rFonts w:eastAsia="Calibri"/>
          <w:sz w:val="28"/>
          <w:szCs w:val="28"/>
          <w:lang w:eastAsia="en-US"/>
        </w:rPr>
        <w:lastRenderedPageBreak/>
        <w:t>Решение Конкурсной комиссии фиксируется в протоколе подведения итогов по результатам заседания</w:t>
      </w:r>
      <w:r>
        <w:rPr>
          <w:sz w:val="28"/>
          <w:szCs w:val="28"/>
        </w:rPr>
        <w:t>.</w:t>
      </w:r>
    </w:p>
    <w:p w:rsidR="00E67B4B" w:rsidRDefault="00E859B1" w:rsidP="00E60D1B">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E859B1" w:rsidRDefault="00E67B4B" w:rsidP="00E67B4B">
      <w:pPr>
        <w:ind w:firstLine="709"/>
        <w:jc w:val="both"/>
        <w:rPr>
          <w:sz w:val="28"/>
          <w:szCs w:val="28"/>
        </w:rPr>
      </w:pPr>
      <w:r>
        <w:rPr>
          <w:sz w:val="28"/>
          <w:szCs w:val="28"/>
        </w:rPr>
        <w:t>Допускается размещение на сайте Общества и ЭТП выписки из протокола.</w:t>
      </w:r>
    </w:p>
    <w:p w:rsidR="00370C44" w:rsidRPr="00E67B4B" w:rsidRDefault="009A6FDC" w:rsidP="00E60D1B">
      <w:pPr>
        <w:numPr>
          <w:ilvl w:val="0"/>
          <w:numId w:val="11"/>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E60D1B">
      <w:pPr>
        <w:pStyle w:val="1a"/>
        <w:numPr>
          <w:ilvl w:val="1"/>
          <w:numId w:val="19"/>
        </w:numPr>
        <w:ind w:left="0" w:firstLine="709"/>
        <w:outlineLvl w:val="1"/>
        <w:rPr>
          <w:b/>
          <w:szCs w:val="28"/>
        </w:rPr>
      </w:pPr>
      <w:r>
        <w:rPr>
          <w:b/>
          <w:szCs w:val="28"/>
        </w:rPr>
        <w:t>Заключение договора</w:t>
      </w:r>
    </w:p>
    <w:p w:rsidR="000A6133" w:rsidRDefault="000A6133" w:rsidP="00E60D1B">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505D92" w:rsidRDefault="004E250F" w:rsidP="00E60D1B">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5304BC" w:rsidRDefault="005304BC" w:rsidP="00E60D1B">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E60D1B">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0D1B">
      <w:pPr>
        <w:numPr>
          <w:ilvl w:val="0"/>
          <w:numId w:val="12"/>
        </w:numPr>
        <w:suppressAutoHyphens w:val="0"/>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w:t>
      </w:r>
      <w:r>
        <w:rPr>
          <w:sz w:val="28"/>
          <w:szCs w:val="28"/>
        </w:rPr>
        <w:lastRenderedPageBreak/>
        <w:t>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E60D1B">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E60D1B">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E60D1B">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E60D1B">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E60D1B">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E60D1B">
      <w:pPr>
        <w:numPr>
          <w:ilvl w:val="0"/>
          <w:numId w:val="12"/>
        </w:numPr>
        <w:ind w:left="0" w:firstLine="709"/>
        <w:jc w:val="both"/>
        <w:rPr>
          <w:sz w:val="28"/>
          <w:szCs w:val="28"/>
        </w:rPr>
      </w:pPr>
      <w:r>
        <w:rPr>
          <w:sz w:val="28"/>
          <w:szCs w:val="28"/>
        </w:rPr>
        <w:t xml:space="preserve">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w:t>
      </w:r>
      <w:r>
        <w:rPr>
          <w:sz w:val="28"/>
          <w:szCs w:val="28"/>
        </w:rPr>
        <w:lastRenderedPageBreak/>
        <w:t>предусмотренном подпунктами 3.8.4, 3.8.5 и 3.8.6 настоящей документации о закупке.</w:t>
      </w:r>
    </w:p>
    <w:p w:rsidR="0079021D" w:rsidRPr="00856650" w:rsidRDefault="00450672" w:rsidP="00E60D1B">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0D1B">
      <w:pPr>
        <w:pStyle w:val="aff7"/>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0D1B">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E60D1B">
      <w:pPr>
        <w:pStyle w:val="1a"/>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E60D1B">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E60D1B">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E60D1B">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E60D1B">
      <w:pPr>
        <w:pStyle w:val="aff7"/>
        <w:numPr>
          <w:ilvl w:val="0"/>
          <w:numId w:val="16"/>
        </w:numPr>
        <w:ind w:left="0" w:firstLine="709"/>
        <w:jc w:val="both"/>
        <w:rPr>
          <w:sz w:val="28"/>
          <w:szCs w:val="28"/>
        </w:rPr>
      </w:pPr>
      <w:r>
        <w:rPr>
          <w:sz w:val="28"/>
          <w:szCs w:val="28"/>
        </w:rPr>
        <w:t xml:space="preserve">В пункте 24 Информационной карты может быть предусмотрено требование об обеспечении исполнения договора в целом, а </w:t>
      </w:r>
      <w:r>
        <w:rPr>
          <w:sz w:val="28"/>
          <w:szCs w:val="28"/>
        </w:rPr>
        <w:lastRenderedPageBreak/>
        <w:t>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E60D1B">
      <w:pPr>
        <w:pStyle w:val="aff7"/>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E60D1B">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0D1B">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0D1B">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0D1B">
      <w:pPr>
        <w:pStyle w:val="aff7"/>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E60D1B">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E60D1B">
      <w:pPr>
        <w:pStyle w:val="aff7"/>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505D92" w:rsidRPr="004343C4" w:rsidRDefault="00505D92" w:rsidP="004E250F">
      <w:pPr>
        <w:pBdr>
          <w:top w:val="nil"/>
          <w:left w:val="nil"/>
          <w:bottom w:val="nil"/>
          <w:right w:val="nil"/>
          <w:between w:val="nil"/>
        </w:pBdr>
        <w:ind w:left="453" w:firstLine="709"/>
        <w:jc w:val="both"/>
      </w:pPr>
    </w:p>
    <w:p w:rsidR="00505D92" w:rsidRDefault="00505D92" w:rsidP="00E60D1B">
      <w:pPr>
        <w:numPr>
          <w:ilvl w:val="1"/>
          <w:numId w:val="26"/>
        </w:numPr>
        <w:pBdr>
          <w:top w:val="nil"/>
          <w:left w:val="nil"/>
          <w:bottom w:val="nil"/>
          <w:right w:val="nil"/>
          <w:between w:val="nil"/>
        </w:pBdr>
        <w:ind w:left="0" w:firstLine="709"/>
        <w:jc w:val="both"/>
        <w:rPr>
          <w:sz w:val="28"/>
          <w:szCs w:val="28"/>
        </w:rPr>
      </w:pPr>
      <w:r>
        <w:rPr>
          <w:sz w:val="28"/>
          <w:szCs w:val="28"/>
        </w:rPr>
        <w:t>Открытый конкурс в электронной форме для выбора организации на поставку компьютерного оборудования, перечисленного в таблице № 1 настоящего Технического задания, с характеристиками, указанными в таблице № 2 настоящего Технического задания (далее - Оборудование).</w:t>
      </w:r>
    </w:p>
    <w:p w:rsidR="00505D92" w:rsidRDefault="00505D92" w:rsidP="00E60D1B">
      <w:pPr>
        <w:numPr>
          <w:ilvl w:val="1"/>
          <w:numId w:val="26"/>
        </w:numPr>
        <w:pBdr>
          <w:top w:val="nil"/>
          <w:left w:val="nil"/>
          <w:bottom w:val="nil"/>
          <w:right w:val="nil"/>
          <w:between w:val="nil"/>
        </w:pBdr>
        <w:ind w:left="0" w:firstLine="709"/>
        <w:jc w:val="both"/>
        <w:rPr>
          <w:sz w:val="28"/>
          <w:szCs w:val="28"/>
        </w:rPr>
      </w:pPr>
      <w:r>
        <w:rPr>
          <w:sz w:val="28"/>
          <w:szCs w:val="28"/>
        </w:rPr>
        <w:t>Предмет настоящего Открытого конкурса неделим, то есть претендент в случае победы в Открытом конкурсе должен поставить Оборудование в полном объеме согласно документации о закупке.</w:t>
      </w:r>
    </w:p>
    <w:p w:rsidR="00505D92" w:rsidRDefault="00505D92" w:rsidP="00E60D1B">
      <w:pPr>
        <w:numPr>
          <w:ilvl w:val="1"/>
          <w:numId w:val="26"/>
        </w:numPr>
        <w:pBdr>
          <w:top w:val="nil"/>
          <w:left w:val="nil"/>
          <w:bottom w:val="nil"/>
          <w:right w:val="nil"/>
          <w:between w:val="nil"/>
        </w:pBdr>
        <w:ind w:left="0" w:firstLine="709"/>
        <w:jc w:val="both"/>
        <w:rPr>
          <w:sz w:val="28"/>
          <w:szCs w:val="28"/>
        </w:rPr>
      </w:pPr>
      <w:r>
        <w:rPr>
          <w:sz w:val="28"/>
          <w:szCs w:val="28"/>
        </w:rPr>
        <w:t xml:space="preserve">В Заявке должны быть изложены условия, соответствующие требованиям технического задания. </w:t>
      </w:r>
    </w:p>
    <w:p w:rsidR="00505D92" w:rsidRDefault="00505D92" w:rsidP="00E60D1B">
      <w:pPr>
        <w:numPr>
          <w:ilvl w:val="1"/>
          <w:numId w:val="26"/>
        </w:numPr>
        <w:pBdr>
          <w:top w:val="nil"/>
          <w:left w:val="nil"/>
          <w:bottom w:val="nil"/>
          <w:right w:val="nil"/>
          <w:between w:val="nil"/>
        </w:pBdr>
        <w:ind w:left="0" w:firstLine="709"/>
        <w:jc w:val="both"/>
        <w:rPr>
          <w:sz w:val="28"/>
          <w:szCs w:val="28"/>
        </w:rPr>
      </w:pPr>
      <w:r>
        <w:rPr>
          <w:sz w:val="28"/>
          <w:szCs w:val="28"/>
        </w:rPr>
        <w:t>Поставщик должен поставить Оборудование с предоставлением сертификата соответствия и качества компании-производителя. Оборудование поставляется в исправном рабочем состоянии с наличием всех компонентов (комплектности), необходимых для полноценной работы и подключения к другим устройствам.</w:t>
      </w:r>
    </w:p>
    <w:p w:rsidR="00505D92" w:rsidRDefault="00505D92" w:rsidP="00E60D1B">
      <w:pPr>
        <w:numPr>
          <w:ilvl w:val="1"/>
          <w:numId w:val="26"/>
        </w:numPr>
        <w:pBdr>
          <w:top w:val="nil"/>
          <w:left w:val="nil"/>
          <w:bottom w:val="nil"/>
          <w:right w:val="nil"/>
          <w:between w:val="nil"/>
        </w:pBdr>
        <w:ind w:left="0" w:firstLine="709"/>
        <w:jc w:val="both"/>
        <w:rPr>
          <w:sz w:val="28"/>
          <w:szCs w:val="28"/>
        </w:rPr>
      </w:pPr>
      <w:r>
        <w:rPr>
          <w:sz w:val="28"/>
          <w:szCs w:val="28"/>
        </w:rPr>
        <w:t>Наименование, количество и минимальный гарантийный срок службы поставляемого Оборудования представлены в спецификации (таблица №1 настоящего Технического задания). Гарантийный срок службы поставляемого Оборудования должен быть не менее срока гарантии, предоставляемого производителем.</w:t>
      </w:r>
    </w:p>
    <w:p w:rsidR="00505D92" w:rsidRDefault="00505D92" w:rsidP="00E60D1B">
      <w:pPr>
        <w:numPr>
          <w:ilvl w:val="1"/>
          <w:numId w:val="26"/>
        </w:numPr>
        <w:pBdr>
          <w:top w:val="nil"/>
          <w:left w:val="nil"/>
          <w:bottom w:val="nil"/>
          <w:right w:val="nil"/>
          <w:between w:val="nil"/>
        </w:pBdr>
        <w:ind w:left="0" w:firstLine="709"/>
        <w:jc w:val="both"/>
        <w:rPr>
          <w:sz w:val="28"/>
          <w:szCs w:val="28"/>
        </w:rPr>
      </w:pPr>
      <w:r>
        <w:rPr>
          <w:sz w:val="28"/>
          <w:szCs w:val="28"/>
        </w:rPr>
        <w:t>Функциональные, технические и качественные характеристики поставляемого Оборудования должны соответствовать характеристикам, указанным в таблице № 2 настоящего Технического задания.</w:t>
      </w:r>
    </w:p>
    <w:p w:rsidR="00505D92" w:rsidRDefault="00505D92" w:rsidP="00E60D1B">
      <w:pPr>
        <w:numPr>
          <w:ilvl w:val="1"/>
          <w:numId w:val="26"/>
        </w:numPr>
        <w:pBdr>
          <w:top w:val="nil"/>
          <w:left w:val="nil"/>
          <w:bottom w:val="nil"/>
          <w:right w:val="nil"/>
          <w:between w:val="nil"/>
        </w:pBdr>
        <w:ind w:left="0" w:firstLine="709"/>
        <w:jc w:val="both"/>
      </w:pPr>
      <w:r>
        <w:rPr>
          <w:sz w:val="28"/>
          <w:szCs w:val="28"/>
        </w:rPr>
        <w:t xml:space="preserve">Поставка Оборудования должна осуществляться партиями, согласно таблице распределения Оборудования (таблица № 4 настоящего Технического задания), в адреса филиалов ПАО «ТрансКонтейнер» и аппарата управления ПАО «ТрансКонтейнер» (далее – Получатели, таблица №3 настоящего Технического задания). </w:t>
      </w:r>
    </w:p>
    <w:p w:rsidR="00505D92" w:rsidRDefault="00505D92" w:rsidP="00E60D1B">
      <w:pPr>
        <w:numPr>
          <w:ilvl w:val="1"/>
          <w:numId w:val="26"/>
        </w:numPr>
        <w:pBdr>
          <w:top w:val="nil"/>
          <w:left w:val="nil"/>
          <w:bottom w:val="nil"/>
          <w:right w:val="nil"/>
          <w:between w:val="nil"/>
        </w:pBdr>
        <w:ind w:left="0" w:firstLine="709"/>
        <w:jc w:val="both"/>
        <w:rPr>
          <w:sz w:val="28"/>
          <w:szCs w:val="28"/>
        </w:rPr>
      </w:pPr>
      <w:r>
        <w:rPr>
          <w:sz w:val="28"/>
          <w:szCs w:val="28"/>
        </w:rPr>
        <w:t>Поставляемое Оборудование должно быть новым (с датой изготовления не ранее 2019 г.), не бывшим в эксплуатации и использовании, не восстановленным и не из ремонта.</w:t>
      </w:r>
    </w:p>
    <w:p w:rsidR="00505D92" w:rsidRDefault="00505D92" w:rsidP="00E60D1B">
      <w:pPr>
        <w:numPr>
          <w:ilvl w:val="1"/>
          <w:numId w:val="26"/>
        </w:numPr>
        <w:pBdr>
          <w:top w:val="nil"/>
          <w:left w:val="nil"/>
          <w:bottom w:val="nil"/>
          <w:right w:val="nil"/>
          <w:between w:val="nil"/>
        </w:pBdr>
        <w:ind w:left="0" w:firstLine="709"/>
        <w:jc w:val="both"/>
        <w:rPr>
          <w:sz w:val="28"/>
          <w:szCs w:val="28"/>
        </w:rPr>
      </w:pPr>
      <w:r>
        <w:rPr>
          <w:sz w:val="28"/>
          <w:szCs w:val="28"/>
        </w:rPr>
        <w:t>Поставляемое Оборудование должно быть заводского изготовления и иметь соответствующий сертификат завода-изготовителя.</w:t>
      </w:r>
    </w:p>
    <w:p w:rsidR="00505D92" w:rsidRDefault="00505D92" w:rsidP="00E60D1B">
      <w:pPr>
        <w:numPr>
          <w:ilvl w:val="1"/>
          <w:numId w:val="26"/>
        </w:numPr>
        <w:pBdr>
          <w:top w:val="nil"/>
          <w:left w:val="nil"/>
          <w:bottom w:val="nil"/>
          <w:right w:val="nil"/>
          <w:between w:val="nil"/>
        </w:pBdr>
        <w:ind w:left="0" w:firstLine="709"/>
        <w:jc w:val="both"/>
        <w:rPr>
          <w:sz w:val="28"/>
          <w:szCs w:val="28"/>
        </w:rPr>
      </w:pPr>
      <w:r>
        <w:rPr>
          <w:sz w:val="28"/>
          <w:szCs w:val="28"/>
        </w:rPr>
        <w:t>Поставляемое Оборудование должно быть одного производителя, а каждая позиция спецификации (таблица №1 настоящего Технического задания)  иметь один парт-номер.</w:t>
      </w:r>
    </w:p>
    <w:p w:rsidR="00505D92" w:rsidRDefault="00505D92" w:rsidP="00E60D1B">
      <w:pPr>
        <w:numPr>
          <w:ilvl w:val="1"/>
          <w:numId w:val="26"/>
        </w:numPr>
        <w:ind w:left="0" w:firstLine="709"/>
        <w:jc w:val="both"/>
        <w:rPr>
          <w:sz w:val="28"/>
          <w:szCs w:val="28"/>
        </w:rPr>
      </w:pPr>
      <w:r>
        <w:rPr>
          <w:sz w:val="28"/>
          <w:szCs w:val="28"/>
        </w:rPr>
        <w:t xml:space="preserve">Поставляемое Оборудование должно отвечать государственным стандартам Российской Федерации (по электробезопасности, уровням электромагнитного излучения, шума, вибрации, по энергосбережению и др.), а в случае, когда соответствующий государственный стандарт отсутствует – международным стандартам. Поставщик при поставке Оборудования </w:t>
      </w:r>
      <w:r>
        <w:rPr>
          <w:sz w:val="28"/>
          <w:szCs w:val="28"/>
        </w:rPr>
        <w:lastRenderedPageBreak/>
        <w:t>Получателям должен предоставить на Оборудование сертификаты, а также другие документы, подтверждающие качество Оборудования и его соответствие требованиям законодательства Российской Федерации. Поставляемое Оборудование должно соответствовать действующим ГОСТам: Федеральный закон № 184-ФЗ от 27.12.2002 «О техническом регулировании»; ГОСТ 21552-84 «Средства вычислительной техники. Общие технические требования, приемка, методы испытаний, маркировка, упаковка, транспортирование и хранение», ГОСТ 30805.14.2-2013 «Совместимость технических средств, электромагнитная»</w:t>
      </w:r>
    </w:p>
    <w:p w:rsidR="00505D92" w:rsidRDefault="00505D92" w:rsidP="00E60D1B">
      <w:pPr>
        <w:numPr>
          <w:ilvl w:val="1"/>
          <w:numId w:val="26"/>
        </w:numPr>
        <w:pBdr>
          <w:top w:val="nil"/>
          <w:left w:val="nil"/>
          <w:bottom w:val="nil"/>
          <w:right w:val="nil"/>
          <w:between w:val="nil"/>
        </w:pBdr>
        <w:ind w:left="0" w:firstLine="709"/>
        <w:jc w:val="both"/>
        <w:rPr>
          <w:sz w:val="28"/>
          <w:szCs w:val="28"/>
        </w:rPr>
      </w:pPr>
      <w:r>
        <w:rPr>
          <w:sz w:val="28"/>
          <w:szCs w:val="28"/>
        </w:rPr>
        <w:t>Оборудование должно поставляться в упаковке, позволяющей обеспечить его сохранность от повреждений при его отгрузке, перевозке и хранении.</w:t>
      </w:r>
    </w:p>
    <w:p w:rsidR="00505D92" w:rsidRDefault="00505D92" w:rsidP="00E60D1B">
      <w:pPr>
        <w:numPr>
          <w:ilvl w:val="1"/>
          <w:numId w:val="26"/>
        </w:numPr>
        <w:pBdr>
          <w:top w:val="nil"/>
          <w:left w:val="nil"/>
          <w:bottom w:val="nil"/>
          <w:right w:val="nil"/>
          <w:between w:val="nil"/>
        </w:pBdr>
        <w:ind w:left="0" w:firstLine="709"/>
        <w:jc w:val="both"/>
        <w:rPr>
          <w:sz w:val="28"/>
          <w:szCs w:val="28"/>
        </w:rPr>
      </w:pPr>
      <w:r>
        <w:rPr>
          <w:sz w:val="28"/>
          <w:szCs w:val="28"/>
        </w:rPr>
        <w:t>Общий срок поставки Оборудования: не более 90 календарных дней с даты подписания договора сторонами.</w:t>
      </w:r>
    </w:p>
    <w:p w:rsidR="00505D92" w:rsidRDefault="00505D92" w:rsidP="00E60D1B">
      <w:pPr>
        <w:numPr>
          <w:ilvl w:val="1"/>
          <w:numId w:val="26"/>
        </w:numPr>
        <w:pBdr>
          <w:top w:val="nil"/>
          <w:left w:val="nil"/>
          <w:bottom w:val="nil"/>
          <w:right w:val="nil"/>
          <w:between w:val="nil"/>
        </w:pBdr>
        <w:ind w:left="0" w:firstLine="709"/>
        <w:jc w:val="both"/>
        <w:rPr>
          <w:sz w:val="28"/>
          <w:szCs w:val="28"/>
        </w:rPr>
      </w:pPr>
      <w:r>
        <w:rPr>
          <w:sz w:val="28"/>
          <w:szCs w:val="28"/>
        </w:rPr>
        <w:t xml:space="preserve">Приемка Оборудования осуществляется представителями Поставщика и Получателя с подписанием товарной накладной (ТОРГ-12) в месте поставки Оборудования. </w:t>
      </w:r>
    </w:p>
    <w:p w:rsidR="00505D92" w:rsidRDefault="00505D92" w:rsidP="00E60D1B">
      <w:pPr>
        <w:numPr>
          <w:ilvl w:val="1"/>
          <w:numId w:val="26"/>
        </w:numPr>
        <w:pBdr>
          <w:top w:val="nil"/>
          <w:left w:val="nil"/>
          <w:bottom w:val="nil"/>
          <w:right w:val="nil"/>
          <w:between w:val="nil"/>
        </w:pBdr>
        <w:ind w:left="0" w:firstLine="709"/>
        <w:jc w:val="both"/>
        <w:rPr>
          <w:sz w:val="28"/>
          <w:szCs w:val="28"/>
        </w:rPr>
      </w:pPr>
      <w:bookmarkStart w:id="16" w:name="_heading=h.44sinio" w:colFirst="0" w:colLast="0"/>
      <w:bookmarkEnd w:id="16"/>
      <w:r>
        <w:rPr>
          <w:sz w:val="28"/>
          <w:szCs w:val="28"/>
        </w:rPr>
        <w:t xml:space="preserve"> Поставщик заблаговременно за 3 (три) календарных дня до предполагаемой даты поставки уведомляет Получателя о дате осуществления приемки Оборудования. Уведомление должно быть направлено по электронной почте на адрес Получателя и на </w:t>
      </w:r>
      <w:hyperlink r:id="rId17">
        <w:r>
          <w:rPr>
            <w:color w:val="0000FF"/>
            <w:sz w:val="28"/>
            <w:szCs w:val="28"/>
            <w:u w:val="single"/>
          </w:rPr>
          <w:t>it</w:t>
        </w:r>
      </w:hyperlink>
      <w:hyperlink r:id="rId18">
        <w:r>
          <w:rPr>
            <w:color w:val="0000FF"/>
            <w:u w:val="single"/>
          </w:rPr>
          <w:t>@</w:t>
        </w:r>
      </w:hyperlink>
      <w:hyperlink r:id="rId19">
        <w:r>
          <w:rPr>
            <w:color w:val="0000FF"/>
            <w:sz w:val="28"/>
            <w:szCs w:val="28"/>
            <w:u w:val="single"/>
          </w:rPr>
          <w:t>trcont</w:t>
        </w:r>
      </w:hyperlink>
      <w:hyperlink r:id="rId20">
        <w:r>
          <w:rPr>
            <w:color w:val="0000FF"/>
            <w:u w:val="single"/>
          </w:rPr>
          <w:t>.</w:t>
        </w:r>
      </w:hyperlink>
      <w:hyperlink r:id="rId21">
        <w:r>
          <w:rPr>
            <w:color w:val="0000FF"/>
            <w:sz w:val="28"/>
            <w:szCs w:val="28"/>
            <w:u w:val="single"/>
          </w:rPr>
          <w:t>ru</w:t>
        </w:r>
      </w:hyperlink>
      <w:r>
        <w:rPr>
          <w:sz w:val="28"/>
          <w:szCs w:val="28"/>
        </w:rPr>
        <w:t>.</w:t>
      </w:r>
    </w:p>
    <w:p w:rsidR="00505D92" w:rsidRDefault="00505D92" w:rsidP="00E60D1B">
      <w:pPr>
        <w:numPr>
          <w:ilvl w:val="1"/>
          <w:numId w:val="26"/>
        </w:numPr>
        <w:pBdr>
          <w:top w:val="nil"/>
          <w:left w:val="nil"/>
          <w:bottom w:val="nil"/>
          <w:right w:val="nil"/>
          <w:between w:val="nil"/>
        </w:pBdr>
        <w:ind w:left="0" w:firstLine="709"/>
        <w:jc w:val="both"/>
        <w:rPr>
          <w:sz w:val="28"/>
          <w:szCs w:val="28"/>
        </w:rPr>
      </w:pPr>
      <w:r>
        <w:rPr>
          <w:sz w:val="28"/>
          <w:szCs w:val="28"/>
        </w:rPr>
        <w:t>При приемке Оборудования представитель получателя осуществляет его проверку по количеству, качеству и ассортименту в соответствии со спецификацией (таблица № 1 настоящего Технического задания).</w:t>
      </w:r>
    </w:p>
    <w:p w:rsidR="00505D92" w:rsidRDefault="00505D92" w:rsidP="00E60D1B">
      <w:pPr>
        <w:numPr>
          <w:ilvl w:val="1"/>
          <w:numId w:val="26"/>
        </w:numPr>
        <w:pBdr>
          <w:top w:val="nil"/>
          <w:left w:val="nil"/>
          <w:bottom w:val="nil"/>
          <w:right w:val="nil"/>
          <w:between w:val="nil"/>
        </w:pBdr>
        <w:ind w:left="0" w:firstLine="709"/>
        <w:jc w:val="both"/>
        <w:rPr>
          <w:sz w:val="28"/>
          <w:szCs w:val="28"/>
        </w:rPr>
      </w:pPr>
      <w:r>
        <w:rPr>
          <w:sz w:val="28"/>
          <w:szCs w:val="28"/>
        </w:rPr>
        <w:t>Датой поставки Оборудования считается дата подписания сторонами товарной накладной (ТОРГ-12).</w:t>
      </w:r>
    </w:p>
    <w:p w:rsidR="00505D92" w:rsidRDefault="00505D92" w:rsidP="00E60D1B">
      <w:pPr>
        <w:numPr>
          <w:ilvl w:val="1"/>
          <w:numId w:val="26"/>
        </w:numPr>
        <w:pBdr>
          <w:top w:val="nil"/>
          <w:left w:val="nil"/>
          <w:bottom w:val="nil"/>
          <w:right w:val="nil"/>
          <w:between w:val="nil"/>
        </w:pBdr>
        <w:ind w:left="0" w:firstLine="709"/>
        <w:jc w:val="both"/>
        <w:rPr>
          <w:sz w:val="28"/>
          <w:szCs w:val="28"/>
        </w:rPr>
      </w:pPr>
      <w:r>
        <w:rPr>
          <w:sz w:val="28"/>
          <w:szCs w:val="28"/>
        </w:rPr>
        <w:t>Оплата каждой партии Оборудования производится Получателем на основании счета, выставленного Поставщиком после подписания сторонами товарной накладной (ТОРГ – 12) на соответствующую партию Оборудования, в течение 30 (Тридцати) календарных дней.</w:t>
      </w:r>
    </w:p>
    <w:p w:rsidR="00505D92" w:rsidRDefault="00505D92" w:rsidP="00E60D1B">
      <w:pPr>
        <w:numPr>
          <w:ilvl w:val="1"/>
          <w:numId w:val="26"/>
        </w:numPr>
        <w:pBdr>
          <w:top w:val="nil"/>
          <w:left w:val="nil"/>
          <w:bottom w:val="nil"/>
          <w:right w:val="nil"/>
          <w:between w:val="nil"/>
        </w:pBdr>
        <w:ind w:left="0" w:firstLine="709"/>
        <w:jc w:val="both"/>
        <w:rPr>
          <w:sz w:val="28"/>
          <w:szCs w:val="28"/>
        </w:rPr>
      </w:pPr>
      <w:r>
        <w:rPr>
          <w:sz w:val="28"/>
          <w:szCs w:val="28"/>
        </w:rPr>
        <w:t xml:space="preserve">При возникновении гарантийного случая, Получатель направляет Поставщику уведомление о необходимости проведения гарантийного ремонта Оборудования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 </w:t>
      </w:r>
    </w:p>
    <w:p w:rsidR="00505D92" w:rsidRDefault="00505D92" w:rsidP="00E60D1B">
      <w:pPr>
        <w:numPr>
          <w:ilvl w:val="1"/>
          <w:numId w:val="26"/>
        </w:numPr>
        <w:pBdr>
          <w:top w:val="nil"/>
          <w:left w:val="nil"/>
          <w:bottom w:val="nil"/>
          <w:right w:val="nil"/>
          <w:between w:val="nil"/>
        </w:pBdr>
        <w:ind w:left="0" w:firstLine="709"/>
        <w:jc w:val="both"/>
        <w:rPr>
          <w:sz w:val="28"/>
          <w:szCs w:val="28"/>
        </w:rPr>
      </w:pPr>
      <w:r>
        <w:rPr>
          <w:sz w:val="28"/>
          <w:szCs w:val="28"/>
        </w:rPr>
        <w:t>В случае, если в течение гарантийного периода Оборудование или его отдельные части (узлы) станут непригодными для дальнейшего использования, Поставщик производит бесплатный гарантийный ремонт Оборудования, включая замену непригодных для использования частей (узлов).</w:t>
      </w:r>
    </w:p>
    <w:p w:rsidR="00505D92" w:rsidRDefault="00505D92" w:rsidP="00E60D1B">
      <w:pPr>
        <w:numPr>
          <w:ilvl w:val="1"/>
          <w:numId w:val="26"/>
        </w:numPr>
        <w:pBdr>
          <w:top w:val="nil"/>
          <w:left w:val="nil"/>
          <w:bottom w:val="nil"/>
          <w:right w:val="nil"/>
          <w:between w:val="nil"/>
        </w:pBdr>
        <w:ind w:left="0" w:firstLine="709"/>
        <w:jc w:val="both"/>
        <w:rPr>
          <w:sz w:val="28"/>
          <w:szCs w:val="28"/>
        </w:rPr>
      </w:pPr>
      <w:r>
        <w:rPr>
          <w:sz w:val="28"/>
          <w:szCs w:val="28"/>
        </w:rPr>
        <w:lastRenderedPageBreak/>
        <w:t>Транспортные расходы Поставщика, связанные с проведением гарантийного ремонта Оборудования, получателем не возмещаются.</w:t>
      </w:r>
    </w:p>
    <w:p w:rsidR="00505D92" w:rsidRDefault="00505D92" w:rsidP="00E60D1B">
      <w:pPr>
        <w:numPr>
          <w:ilvl w:val="1"/>
          <w:numId w:val="26"/>
        </w:numPr>
        <w:pBdr>
          <w:top w:val="nil"/>
          <w:left w:val="nil"/>
          <w:bottom w:val="nil"/>
          <w:right w:val="nil"/>
          <w:between w:val="nil"/>
        </w:pBdr>
        <w:ind w:left="0" w:firstLine="709"/>
        <w:jc w:val="both"/>
        <w:rPr>
          <w:sz w:val="28"/>
          <w:szCs w:val="28"/>
        </w:rPr>
      </w:pPr>
      <w:r>
        <w:rPr>
          <w:sz w:val="28"/>
          <w:szCs w:val="28"/>
        </w:rPr>
        <w:t>В случае устранения недостатков или замены Оборудования ненадлежащего качества или его частей, гарантийный срок продлевается на период времени, в течение которого получатель не мог использовать Оборудование.</w:t>
      </w:r>
    </w:p>
    <w:p w:rsidR="00505D92" w:rsidRDefault="00505D92" w:rsidP="00E60D1B">
      <w:pPr>
        <w:numPr>
          <w:ilvl w:val="1"/>
          <w:numId w:val="26"/>
        </w:numPr>
        <w:pBdr>
          <w:top w:val="nil"/>
          <w:left w:val="nil"/>
          <w:bottom w:val="nil"/>
          <w:right w:val="nil"/>
          <w:between w:val="nil"/>
        </w:pBdr>
        <w:ind w:left="0" w:firstLine="709"/>
        <w:jc w:val="both"/>
        <w:rPr>
          <w:sz w:val="28"/>
          <w:szCs w:val="28"/>
        </w:rPr>
      </w:pPr>
      <w:r>
        <w:rPr>
          <w:sz w:val="28"/>
          <w:szCs w:val="28"/>
        </w:rPr>
        <w:t>Гарантия производителя на Оборудование должна быть не ниже Next Business Day (реакция на следующий день), с выездом специалиста производителя или авторизованного производителем сервисного центра, на территорию получателя. Выезд специалиста производится на место эксплуатации</w:t>
      </w:r>
      <w:r w:rsidR="00491CDB">
        <w:rPr>
          <w:sz w:val="28"/>
          <w:szCs w:val="28"/>
        </w:rPr>
        <w:t>,</w:t>
      </w:r>
      <w:r>
        <w:rPr>
          <w:sz w:val="28"/>
          <w:szCs w:val="28"/>
        </w:rPr>
        <w:t xml:space="preserve"> на расстояние </w:t>
      </w:r>
      <w:r w:rsidR="00D2068A">
        <w:rPr>
          <w:sz w:val="28"/>
          <w:szCs w:val="28"/>
        </w:rPr>
        <w:t>не</w:t>
      </w:r>
      <w:r>
        <w:rPr>
          <w:sz w:val="28"/>
          <w:szCs w:val="28"/>
        </w:rPr>
        <w:t xml:space="preserve"> более 320 км от ближайшего сервисного центра.</w:t>
      </w:r>
      <w:r w:rsidR="009F5829">
        <w:rPr>
          <w:sz w:val="28"/>
          <w:szCs w:val="28"/>
        </w:rPr>
        <w:t xml:space="preserve">  </w:t>
      </w:r>
    </w:p>
    <w:p w:rsidR="006D7655" w:rsidRDefault="006D7655" w:rsidP="00E60D1B">
      <w:pPr>
        <w:numPr>
          <w:ilvl w:val="1"/>
          <w:numId w:val="26"/>
        </w:numPr>
        <w:pBdr>
          <w:top w:val="nil"/>
          <w:left w:val="nil"/>
          <w:bottom w:val="nil"/>
          <w:right w:val="nil"/>
          <w:between w:val="nil"/>
        </w:pBdr>
        <w:ind w:left="0" w:firstLine="709"/>
        <w:jc w:val="both"/>
        <w:rPr>
          <w:sz w:val="28"/>
          <w:szCs w:val="28"/>
        </w:rPr>
      </w:pPr>
      <w:r>
        <w:rPr>
          <w:sz w:val="28"/>
          <w:szCs w:val="28"/>
        </w:rPr>
        <w:t xml:space="preserve">Список аккредитованных производителем сервисных центров размещен на сайте производителя: </w:t>
      </w:r>
      <w:hyperlink r:id="rId22" w:history="1">
        <w:r w:rsidR="00851505" w:rsidRPr="003C37A2">
          <w:rPr>
            <w:rStyle w:val="a9"/>
            <w:sz w:val="28"/>
            <w:szCs w:val="28"/>
          </w:rPr>
          <w:t>https://support.hp.com/ru-ru/service-center</w:t>
        </w:r>
      </w:hyperlink>
      <w:r w:rsidR="00851505">
        <w:rPr>
          <w:sz w:val="28"/>
          <w:szCs w:val="28"/>
        </w:rPr>
        <w:t>.</w:t>
      </w:r>
    </w:p>
    <w:p w:rsidR="00F779AF" w:rsidRDefault="001A036C" w:rsidP="00F779AF">
      <w:pPr>
        <w:numPr>
          <w:ilvl w:val="1"/>
          <w:numId w:val="26"/>
        </w:numPr>
        <w:pBdr>
          <w:top w:val="nil"/>
          <w:left w:val="nil"/>
          <w:bottom w:val="nil"/>
          <w:right w:val="nil"/>
          <w:between w:val="nil"/>
        </w:pBdr>
        <w:ind w:left="0" w:firstLine="709"/>
        <w:jc w:val="both"/>
        <w:rPr>
          <w:sz w:val="28"/>
          <w:szCs w:val="28"/>
        </w:rPr>
      </w:pPr>
      <w:r w:rsidRPr="00F779AF">
        <w:rPr>
          <w:sz w:val="28"/>
          <w:szCs w:val="28"/>
        </w:rPr>
        <w:t xml:space="preserve">Сертификат гарантийного обслуживания и срок гарантии на каждую единицу оборудования размещен в электронном виде на сайте производителя: </w:t>
      </w:r>
      <w:hyperlink r:id="rId23" w:history="1">
        <w:r w:rsidR="00F779AF" w:rsidRPr="00A87269">
          <w:rPr>
            <w:rStyle w:val="a9"/>
            <w:sz w:val="28"/>
            <w:szCs w:val="28"/>
          </w:rPr>
          <w:t>https://support.hp.com/ru-ru/checkwarranty</w:t>
        </w:r>
      </w:hyperlink>
      <w:r w:rsidR="00F779AF">
        <w:rPr>
          <w:sz w:val="28"/>
          <w:szCs w:val="28"/>
        </w:rPr>
        <w:t>.</w:t>
      </w:r>
    </w:p>
    <w:p w:rsidR="00505D92" w:rsidRPr="00F779AF" w:rsidRDefault="00505D92" w:rsidP="00F779AF">
      <w:pPr>
        <w:numPr>
          <w:ilvl w:val="1"/>
          <w:numId w:val="26"/>
        </w:numPr>
        <w:pBdr>
          <w:top w:val="nil"/>
          <w:left w:val="nil"/>
          <w:bottom w:val="nil"/>
          <w:right w:val="nil"/>
          <w:between w:val="nil"/>
        </w:pBdr>
        <w:ind w:left="0" w:firstLine="709"/>
        <w:jc w:val="both"/>
        <w:rPr>
          <w:sz w:val="28"/>
          <w:szCs w:val="28"/>
        </w:rPr>
      </w:pPr>
      <w:r w:rsidRPr="00F779AF">
        <w:rPr>
          <w:sz w:val="28"/>
          <w:szCs w:val="28"/>
        </w:rPr>
        <w:t>При невозможности произвести гарантийный ремонт неисправного Оборудования на территории получателя, Оборудование передается Поставщику по адресу поставки, установленным порядком.</w:t>
      </w:r>
    </w:p>
    <w:p w:rsidR="00505D92" w:rsidRDefault="00505D92" w:rsidP="00E60D1B">
      <w:pPr>
        <w:numPr>
          <w:ilvl w:val="1"/>
          <w:numId w:val="26"/>
        </w:numPr>
        <w:pBdr>
          <w:top w:val="nil"/>
          <w:left w:val="nil"/>
          <w:bottom w:val="nil"/>
          <w:right w:val="nil"/>
          <w:between w:val="nil"/>
        </w:pBdr>
        <w:ind w:left="0" w:firstLine="709"/>
        <w:jc w:val="both"/>
        <w:rPr>
          <w:sz w:val="28"/>
          <w:szCs w:val="28"/>
        </w:rPr>
      </w:pPr>
      <w:r>
        <w:rPr>
          <w:sz w:val="28"/>
          <w:szCs w:val="28"/>
        </w:rPr>
        <w:t>При невозможности устранения неисправности Оборудования на территории получателя срок проведения гарантийного ремонта в сервисном центре не может превышать 60 (шестьдесят) календарных дней с даты получения Поставщиком уведомления получателя о проведении гарантийного ремонта Оборудования.</w:t>
      </w:r>
    </w:p>
    <w:p w:rsidR="00505D92" w:rsidRDefault="00505D92" w:rsidP="00E60D1B">
      <w:pPr>
        <w:numPr>
          <w:ilvl w:val="1"/>
          <w:numId w:val="26"/>
        </w:numPr>
        <w:pBdr>
          <w:top w:val="nil"/>
          <w:left w:val="nil"/>
          <w:bottom w:val="nil"/>
          <w:right w:val="nil"/>
          <w:between w:val="nil"/>
        </w:pBdr>
        <w:ind w:left="0" w:firstLine="709"/>
        <w:jc w:val="both"/>
        <w:rPr>
          <w:sz w:val="28"/>
          <w:szCs w:val="28"/>
        </w:rPr>
      </w:pPr>
      <w:r>
        <w:rPr>
          <w:sz w:val="28"/>
          <w:szCs w:val="28"/>
        </w:rPr>
        <w:t>Если недостатки Оборудования не могут быть устранены, то получатель вправе отказаться полностью или частично от Оборудования и потребовать от Поставщика возместить понесенные убытки, вернуть уплаченные в счет исполнения договора денежные суммы, либо потребовать соразмерного уменьшения цены переданного в собственность Оборудования.</w:t>
      </w:r>
    </w:p>
    <w:p w:rsidR="00505D92" w:rsidRDefault="00505D92" w:rsidP="00E60D1B">
      <w:pPr>
        <w:numPr>
          <w:ilvl w:val="1"/>
          <w:numId w:val="26"/>
        </w:numPr>
        <w:pBdr>
          <w:top w:val="nil"/>
          <w:left w:val="nil"/>
          <w:bottom w:val="nil"/>
          <w:right w:val="nil"/>
          <w:between w:val="nil"/>
        </w:pBdr>
        <w:ind w:left="0" w:firstLine="709"/>
        <w:jc w:val="both"/>
        <w:rPr>
          <w:sz w:val="28"/>
          <w:szCs w:val="28"/>
        </w:rPr>
      </w:pPr>
      <w:r>
        <w:rPr>
          <w:sz w:val="28"/>
          <w:szCs w:val="28"/>
        </w:rPr>
        <w:t>Поставляемое Оборудование должно быть полностью готово к работе.</w:t>
      </w:r>
    </w:p>
    <w:p w:rsidR="00505D92" w:rsidRDefault="00505D92" w:rsidP="004E250F">
      <w:pPr>
        <w:spacing w:line="360" w:lineRule="auto"/>
        <w:ind w:firstLine="709"/>
        <w:jc w:val="right"/>
        <w:rPr>
          <w:sz w:val="28"/>
          <w:szCs w:val="28"/>
        </w:rPr>
      </w:pPr>
      <w:r>
        <w:rPr>
          <w:sz w:val="28"/>
          <w:szCs w:val="28"/>
        </w:rPr>
        <w:t>Таблица №1</w:t>
      </w:r>
    </w:p>
    <w:p w:rsidR="00505D92" w:rsidRDefault="00505D92" w:rsidP="004E250F">
      <w:pPr>
        <w:spacing w:after="120"/>
        <w:ind w:firstLine="709"/>
        <w:jc w:val="center"/>
        <w:rPr>
          <w:b/>
          <w:sz w:val="28"/>
          <w:szCs w:val="28"/>
        </w:rPr>
      </w:pPr>
      <w:r>
        <w:rPr>
          <w:b/>
          <w:sz w:val="28"/>
          <w:szCs w:val="28"/>
        </w:rPr>
        <w:t>Спецификация</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5"/>
        <w:gridCol w:w="3793"/>
        <w:gridCol w:w="1701"/>
        <w:gridCol w:w="1134"/>
        <w:gridCol w:w="2126"/>
      </w:tblGrid>
      <w:tr w:rsidR="00505D92" w:rsidTr="00851505">
        <w:trPr>
          <w:trHeight w:val="300"/>
          <w:jc w:val="center"/>
        </w:trPr>
        <w:tc>
          <w:tcPr>
            <w:tcW w:w="885" w:type="dxa"/>
            <w:vAlign w:val="center"/>
          </w:tcPr>
          <w:p w:rsidR="00505D92" w:rsidRDefault="00505D92" w:rsidP="004E250F">
            <w:r>
              <w:t>№ п/п</w:t>
            </w:r>
          </w:p>
        </w:tc>
        <w:tc>
          <w:tcPr>
            <w:tcW w:w="3793" w:type="dxa"/>
            <w:vAlign w:val="center"/>
          </w:tcPr>
          <w:p w:rsidR="00505D92" w:rsidRDefault="00505D92" w:rsidP="004E250F">
            <w:pPr>
              <w:jc w:val="center"/>
            </w:pPr>
            <w:r>
              <w:t>Наименование</w:t>
            </w:r>
          </w:p>
        </w:tc>
        <w:tc>
          <w:tcPr>
            <w:tcW w:w="1701" w:type="dxa"/>
            <w:vAlign w:val="center"/>
          </w:tcPr>
          <w:p w:rsidR="00505D92" w:rsidRDefault="00505D92" w:rsidP="004E250F">
            <w:pPr>
              <w:jc w:val="center"/>
            </w:pPr>
            <w:r>
              <w:t>Количество</w:t>
            </w:r>
          </w:p>
        </w:tc>
        <w:tc>
          <w:tcPr>
            <w:tcW w:w="1134" w:type="dxa"/>
            <w:vAlign w:val="center"/>
          </w:tcPr>
          <w:p w:rsidR="00505D92" w:rsidRDefault="00505D92" w:rsidP="004E250F">
            <w:pPr>
              <w:jc w:val="center"/>
            </w:pPr>
            <w:r>
              <w:t>Ед. изм.</w:t>
            </w:r>
          </w:p>
        </w:tc>
        <w:tc>
          <w:tcPr>
            <w:tcW w:w="2126" w:type="dxa"/>
            <w:vAlign w:val="center"/>
          </w:tcPr>
          <w:p w:rsidR="00505D92" w:rsidRDefault="00505D92" w:rsidP="004E250F">
            <w:pPr>
              <w:jc w:val="center"/>
            </w:pPr>
            <w:r>
              <w:t>Гарантийный срок,</w:t>
            </w:r>
          </w:p>
          <w:p w:rsidR="00505D92" w:rsidRDefault="00505D92" w:rsidP="004E250F">
            <w:pPr>
              <w:jc w:val="center"/>
            </w:pPr>
            <w:r>
              <w:t xml:space="preserve"> не менее</w:t>
            </w:r>
          </w:p>
        </w:tc>
      </w:tr>
      <w:tr w:rsidR="00505D92" w:rsidTr="00851505">
        <w:trPr>
          <w:trHeight w:val="360"/>
          <w:jc w:val="center"/>
        </w:trPr>
        <w:tc>
          <w:tcPr>
            <w:tcW w:w="885" w:type="dxa"/>
            <w:vAlign w:val="center"/>
          </w:tcPr>
          <w:p w:rsidR="00505D92" w:rsidRDefault="00505D92" w:rsidP="00E60D1B">
            <w:pPr>
              <w:numPr>
                <w:ilvl w:val="0"/>
                <w:numId w:val="25"/>
              </w:numPr>
              <w:pBdr>
                <w:top w:val="nil"/>
                <w:left w:val="nil"/>
                <w:bottom w:val="nil"/>
                <w:right w:val="nil"/>
                <w:between w:val="nil"/>
              </w:pBdr>
              <w:ind w:left="0" w:firstLine="0"/>
            </w:pPr>
          </w:p>
        </w:tc>
        <w:tc>
          <w:tcPr>
            <w:tcW w:w="3793" w:type="dxa"/>
            <w:vAlign w:val="center"/>
          </w:tcPr>
          <w:p w:rsidR="006D7655" w:rsidRDefault="00505D92" w:rsidP="004E250F">
            <w:r>
              <w:t>Моноблок 1</w:t>
            </w:r>
          </w:p>
          <w:p w:rsidR="006D7655" w:rsidRPr="006D7655" w:rsidRDefault="006D7655" w:rsidP="006D7655">
            <w:pPr>
              <w:suppressAutoHyphens w:val="0"/>
              <w:rPr>
                <w:lang w:val="en-US"/>
              </w:rPr>
            </w:pPr>
            <w:r w:rsidRPr="006D7655">
              <w:rPr>
                <w:color w:val="000000"/>
                <w:sz w:val="20"/>
                <w:szCs w:val="20"/>
                <w:lang w:val="en-US"/>
              </w:rPr>
              <w:t>HP EliteOne 800 G5 AIO 23.8 inch NT / i5-9500 / 8GB / 256GB SSD / W10p64</w:t>
            </w:r>
          </w:p>
        </w:tc>
        <w:tc>
          <w:tcPr>
            <w:tcW w:w="1701" w:type="dxa"/>
            <w:vAlign w:val="center"/>
          </w:tcPr>
          <w:p w:rsidR="00505D92" w:rsidRDefault="00505D92" w:rsidP="004E250F">
            <w:pPr>
              <w:jc w:val="center"/>
            </w:pPr>
            <w:r>
              <w:t>402</w:t>
            </w:r>
          </w:p>
        </w:tc>
        <w:tc>
          <w:tcPr>
            <w:tcW w:w="1134" w:type="dxa"/>
            <w:vAlign w:val="center"/>
          </w:tcPr>
          <w:p w:rsidR="00505D92" w:rsidRDefault="00505D92" w:rsidP="004E250F">
            <w:pPr>
              <w:jc w:val="center"/>
            </w:pPr>
            <w:r>
              <w:t>Шт.</w:t>
            </w:r>
          </w:p>
        </w:tc>
        <w:tc>
          <w:tcPr>
            <w:tcW w:w="2126" w:type="dxa"/>
            <w:vAlign w:val="center"/>
          </w:tcPr>
          <w:p w:rsidR="00505D92" w:rsidRDefault="00505D92" w:rsidP="004E250F">
            <w:pPr>
              <w:jc w:val="center"/>
            </w:pPr>
            <w:r>
              <w:t>36 месяцев</w:t>
            </w:r>
          </w:p>
        </w:tc>
      </w:tr>
      <w:tr w:rsidR="00505D92" w:rsidTr="00851505">
        <w:trPr>
          <w:trHeight w:val="360"/>
          <w:jc w:val="center"/>
        </w:trPr>
        <w:tc>
          <w:tcPr>
            <w:tcW w:w="885" w:type="dxa"/>
            <w:vAlign w:val="center"/>
          </w:tcPr>
          <w:p w:rsidR="00505D92" w:rsidRDefault="00505D92" w:rsidP="00E60D1B">
            <w:pPr>
              <w:numPr>
                <w:ilvl w:val="0"/>
                <w:numId w:val="25"/>
              </w:numPr>
              <w:pBdr>
                <w:top w:val="nil"/>
                <w:left w:val="nil"/>
                <w:bottom w:val="nil"/>
                <w:right w:val="nil"/>
                <w:between w:val="nil"/>
              </w:pBdr>
              <w:ind w:left="0" w:firstLine="0"/>
            </w:pPr>
          </w:p>
        </w:tc>
        <w:tc>
          <w:tcPr>
            <w:tcW w:w="3793" w:type="dxa"/>
            <w:vAlign w:val="center"/>
          </w:tcPr>
          <w:p w:rsidR="00505D92" w:rsidRDefault="00505D92" w:rsidP="004E250F">
            <w:r>
              <w:t>Моноблок 2</w:t>
            </w:r>
          </w:p>
          <w:p w:rsidR="006D7655" w:rsidRPr="006D7655" w:rsidRDefault="006D7655" w:rsidP="004E250F">
            <w:pPr>
              <w:rPr>
                <w:sz w:val="20"/>
                <w:szCs w:val="20"/>
                <w:lang w:val="en-US"/>
              </w:rPr>
            </w:pPr>
            <w:r w:rsidRPr="006D7655">
              <w:rPr>
                <w:sz w:val="20"/>
                <w:szCs w:val="20"/>
                <w:lang w:val="en-US"/>
              </w:rPr>
              <w:t xml:space="preserve">HP EliteOne 800 G5 AIO 23.8 inch NT / i3-9100 / 8GB / 256GB SSD / W10p64 </w:t>
            </w:r>
          </w:p>
        </w:tc>
        <w:tc>
          <w:tcPr>
            <w:tcW w:w="1701" w:type="dxa"/>
            <w:vAlign w:val="center"/>
          </w:tcPr>
          <w:p w:rsidR="00505D92" w:rsidRDefault="00505D92" w:rsidP="004E250F">
            <w:pPr>
              <w:jc w:val="center"/>
            </w:pPr>
            <w:r>
              <w:t>435</w:t>
            </w:r>
          </w:p>
        </w:tc>
        <w:tc>
          <w:tcPr>
            <w:tcW w:w="1134" w:type="dxa"/>
            <w:vAlign w:val="center"/>
          </w:tcPr>
          <w:p w:rsidR="00505D92" w:rsidRDefault="00505D92" w:rsidP="004E250F">
            <w:pPr>
              <w:jc w:val="center"/>
            </w:pPr>
            <w:r>
              <w:t>Шт.</w:t>
            </w:r>
          </w:p>
        </w:tc>
        <w:tc>
          <w:tcPr>
            <w:tcW w:w="2126" w:type="dxa"/>
            <w:vAlign w:val="center"/>
          </w:tcPr>
          <w:p w:rsidR="00505D92" w:rsidRDefault="00505D92" w:rsidP="004E250F">
            <w:pPr>
              <w:jc w:val="center"/>
            </w:pPr>
            <w:r>
              <w:t>36 месяцев</w:t>
            </w:r>
          </w:p>
        </w:tc>
      </w:tr>
      <w:tr w:rsidR="00505D92" w:rsidTr="00851505">
        <w:trPr>
          <w:trHeight w:val="1291"/>
          <w:jc w:val="center"/>
        </w:trPr>
        <w:tc>
          <w:tcPr>
            <w:tcW w:w="885" w:type="dxa"/>
            <w:vAlign w:val="center"/>
          </w:tcPr>
          <w:p w:rsidR="00505D92" w:rsidRDefault="00505D92" w:rsidP="00E60D1B">
            <w:pPr>
              <w:numPr>
                <w:ilvl w:val="0"/>
                <w:numId w:val="25"/>
              </w:numPr>
              <w:pBdr>
                <w:top w:val="nil"/>
                <w:left w:val="nil"/>
                <w:bottom w:val="nil"/>
                <w:right w:val="nil"/>
                <w:between w:val="nil"/>
              </w:pBdr>
              <w:ind w:left="0" w:firstLine="0"/>
            </w:pPr>
          </w:p>
        </w:tc>
        <w:tc>
          <w:tcPr>
            <w:tcW w:w="3793" w:type="dxa"/>
            <w:vAlign w:val="center"/>
          </w:tcPr>
          <w:p w:rsidR="00505D92" w:rsidRDefault="00505D92" w:rsidP="004E250F">
            <w:r>
              <w:t>Моноблок 3</w:t>
            </w:r>
          </w:p>
          <w:p w:rsidR="006D7655" w:rsidRPr="006D7655" w:rsidRDefault="006D7655" w:rsidP="004E250F">
            <w:pPr>
              <w:rPr>
                <w:sz w:val="20"/>
                <w:szCs w:val="20"/>
                <w:lang w:val="en-US"/>
              </w:rPr>
            </w:pPr>
            <w:r w:rsidRPr="006D7655">
              <w:rPr>
                <w:sz w:val="20"/>
                <w:szCs w:val="20"/>
                <w:lang w:val="en-US"/>
              </w:rPr>
              <w:t xml:space="preserve">HP EliteOne 1000 G2 27 4K NT All-in-One / i3-8100 / 8GB / 256GB SSD / W10p64 </w:t>
            </w:r>
          </w:p>
        </w:tc>
        <w:tc>
          <w:tcPr>
            <w:tcW w:w="1701" w:type="dxa"/>
            <w:vAlign w:val="center"/>
          </w:tcPr>
          <w:p w:rsidR="00505D92" w:rsidRDefault="00505D92" w:rsidP="004E250F">
            <w:pPr>
              <w:jc w:val="center"/>
            </w:pPr>
            <w:r>
              <w:t>98</w:t>
            </w:r>
          </w:p>
        </w:tc>
        <w:tc>
          <w:tcPr>
            <w:tcW w:w="1134" w:type="dxa"/>
            <w:vAlign w:val="center"/>
          </w:tcPr>
          <w:p w:rsidR="00505D92" w:rsidRDefault="00505D92" w:rsidP="004E250F">
            <w:pPr>
              <w:jc w:val="center"/>
            </w:pPr>
            <w:r>
              <w:t>Шт.</w:t>
            </w:r>
          </w:p>
        </w:tc>
        <w:tc>
          <w:tcPr>
            <w:tcW w:w="2126" w:type="dxa"/>
            <w:vAlign w:val="center"/>
          </w:tcPr>
          <w:p w:rsidR="00505D92" w:rsidRDefault="00505D92" w:rsidP="004E250F">
            <w:pPr>
              <w:jc w:val="center"/>
            </w:pPr>
            <w:r>
              <w:t>36 месяцев</w:t>
            </w:r>
          </w:p>
        </w:tc>
      </w:tr>
    </w:tbl>
    <w:p w:rsidR="00505D92" w:rsidRDefault="00505D92" w:rsidP="004E250F">
      <w:pPr>
        <w:ind w:firstLine="709"/>
        <w:jc w:val="right"/>
        <w:rPr>
          <w:sz w:val="28"/>
          <w:szCs w:val="28"/>
        </w:rPr>
      </w:pPr>
    </w:p>
    <w:p w:rsidR="00505D92" w:rsidRDefault="00505D92" w:rsidP="004E250F">
      <w:pPr>
        <w:ind w:firstLine="709"/>
        <w:jc w:val="right"/>
        <w:rPr>
          <w:sz w:val="28"/>
          <w:szCs w:val="28"/>
        </w:rPr>
      </w:pPr>
    </w:p>
    <w:p w:rsidR="00505D92" w:rsidRDefault="00505D92" w:rsidP="004E250F">
      <w:pPr>
        <w:ind w:firstLine="709"/>
        <w:jc w:val="right"/>
        <w:rPr>
          <w:sz w:val="28"/>
          <w:szCs w:val="28"/>
        </w:rPr>
      </w:pPr>
      <w:r>
        <w:rPr>
          <w:sz w:val="28"/>
          <w:szCs w:val="28"/>
        </w:rPr>
        <w:t>Таблица №2</w:t>
      </w:r>
    </w:p>
    <w:p w:rsidR="00505D92" w:rsidRDefault="00505D92" w:rsidP="004E250F">
      <w:pPr>
        <w:spacing w:line="360" w:lineRule="auto"/>
        <w:ind w:firstLine="709"/>
        <w:jc w:val="center"/>
        <w:rPr>
          <w:b/>
          <w:sz w:val="28"/>
          <w:szCs w:val="28"/>
        </w:rPr>
      </w:pPr>
      <w:r>
        <w:rPr>
          <w:b/>
          <w:sz w:val="28"/>
          <w:szCs w:val="28"/>
        </w:rPr>
        <w:t>Технические характеристики</w:t>
      </w:r>
      <w:r>
        <w:rPr>
          <w:b/>
          <w:sz w:val="28"/>
          <w:szCs w:val="28"/>
          <w:vertAlign w:val="superscript"/>
        </w:rPr>
        <w:footnoteReference w:id="2"/>
      </w:r>
      <w:r>
        <w:rPr>
          <w:b/>
          <w:sz w:val="28"/>
          <w:szCs w:val="28"/>
        </w:rPr>
        <w:t xml:space="preserve"> закупаемого Оборудования</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22"/>
        <w:gridCol w:w="6617"/>
      </w:tblGrid>
      <w:tr w:rsidR="00505D92" w:rsidTr="004E250F">
        <w:trPr>
          <w:jc w:val="center"/>
        </w:trPr>
        <w:tc>
          <w:tcPr>
            <w:tcW w:w="3022" w:type="dxa"/>
          </w:tcPr>
          <w:p w:rsidR="00505D92" w:rsidRDefault="00505D92" w:rsidP="004E250F">
            <w:pPr>
              <w:ind w:firstLine="35"/>
              <w:jc w:val="center"/>
            </w:pPr>
          </w:p>
        </w:tc>
        <w:tc>
          <w:tcPr>
            <w:tcW w:w="6617" w:type="dxa"/>
          </w:tcPr>
          <w:p w:rsidR="00505D92" w:rsidRDefault="00505D92" w:rsidP="004E250F">
            <w:pPr>
              <w:ind w:firstLine="35"/>
              <w:jc w:val="center"/>
            </w:pPr>
            <w:r>
              <w:t xml:space="preserve">Требования* </w:t>
            </w:r>
          </w:p>
        </w:tc>
      </w:tr>
      <w:tr w:rsidR="00505D92" w:rsidTr="004E250F">
        <w:trPr>
          <w:jc w:val="center"/>
        </w:trPr>
        <w:tc>
          <w:tcPr>
            <w:tcW w:w="9639" w:type="dxa"/>
            <w:gridSpan w:val="2"/>
          </w:tcPr>
          <w:p w:rsidR="00505D92" w:rsidRDefault="00505D92" w:rsidP="004E250F">
            <w:pPr>
              <w:ind w:firstLine="35"/>
              <w:jc w:val="center"/>
              <w:rPr>
                <w:b/>
              </w:rPr>
            </w:pPr>
            <w:r>
              <w:rPr>
                <w:b/>
              </w:rPr>
              <w:t>Моноблок 1</w:t>
            </w:r>
          </w:p>
        </w:tc>
      </w:tr>
      <w:tr w:rsidR="00505D92" w:rsidTr="004E250F">
        <w:trPr>
          <w:jc w:val="center"/>
        </w:trPr>
        <w:tc>
          <w:tcPr>
            <w:tcW w:w="3022" w:type="dxa"/>
          </w:tcPr>
          <w:p w:rsidR="00505D92" w:rsidRDefault="00505D92" w:rsidP="004E250F">
            <w:pPr>
              <w:tabs>
                <w:tab w:val="left" w:pos="298"/>
              </w:tabs>
              <w:ind w:firstLine="35"/>
            </w:pPr>
            <w:r>
              <w:t>Исполнение</w:t>
            </w:r>
          </w:p>
        </w:tc>
        <w:tc>
          <w:tcPr>
            <w:tcW w:w="6617" w:type="dxa"/>
          </w:tcPr>
          <w:p w:rsidR="00505D92" w:rsidRPr="006D7655" w:rsidRDefault="00505D92" w:rsidP="004E250F">
            <w:pPr>
              <w:tabs>
                <w:tab w:val="left" w:pos="298"/>
              </w:tabs>
              <w:ind w:firstLine="35"/>
              <w:rPr>
                <w:b/>
                <w:bCs/>
              </w:rPr>
            </w:pPr>
            <w:r w:rsidRPr="006D7655">
              <w:rPr>
                <w:b/>
                <w:bCs/>
              </w:rPr>
              <w:t>Моноблочный корпус с диагональю экрана 23,8”</w:t>
            </w:r>
            <w:r w:rsidR="00CC2D37">
              <w:rPr>
                <w:b/>
                <w:bCs/>
              </w:rPr>
              <w:t xml:space="preserve">, </w:t>
            </w:r>
            <w:r w:rsidR="00CC2D37" w:rsidRPr="00CC2D37">
              <w:rPr>
                <w:b/>
                <w:bCs/>
              </w:rPr>
              <w:t>с регулируемой по высоте подставкой</w:t>
            </w:r>
            <w:r w:rsidR="00CC2D37">
              <w:t>.</w:t>
            </w:r>
            <w:r w:rsidRPr="006D7655">
              <w:rPr>
                <w:b/>
                <w:bCs/>
              </w:rPr>
              <w:t xml:space="preserve"> </w:t>
            </w:r>
          </w:p>
        </w:tc>
      </w:tr>
      <w:tr w:rsidR="00505D92" w:rsidTr="004E250F">
        <w:trPr>
          <w:jc w:val="center"/>
        </w:trPr>
        <w:tc>
          <w:tcPr>
            <w:tcW w:w="3022" w:type="dxa"/>
          </w:tcPr>
          <w:p w:rsidR="00505D92" w:rsidRDefault="00505D92" w:rsidP="004E250F">
            <w:pPr>
              <w:tabs>
                <w:tab w:val="left" w:pos="298"/>
              </w:tabs>
              <w:ind w:firstLine="35"/>
            </w:pPr>
            <w:r>
              <w:t>Процессор</w:t>
            </w:r>
          </w:p>
        </w:tc>
        <w:tc>
          <w:tcPr>
            <w:tcW w:w="6617" w:type="dxa"/>
          </w:tcPr>
          <w:p w:rsidR="00505D92" w:rsidRDefault="00505D92" w:rsidP="004E250F">
            <w:pPr>
              <w:tabs>
                <w:tab w:val="left" w:pos="298"/>
              </w:tabs>
              <w:ind w:firstLine="35"/>
            </w:pPr>
            <w:r>
              <w:rPr>
                <w:b/>
                <w:bCs/>
              </w:rPr>
              <w:t>Intel Core i5</w:t>
            </w:r>
            <w:r>
              <w:t>, базовая частота – не менее 3ГГц, количество ядер/вычислительных потоков – не менее 6/6;</w:t>
            </w:r>
          </w:p>
        </w:tc>
      </w:tr>
      <w:tr w:rsidR="00505D92" w:rsidTr="004E250F">
        <w:trPr>
          <w:jc w:val="center"/>
        </w:trPr>
        <w:tc>
          <w:tcPr>
            <w:tcW w:w="3022" w:type="dxa"/>
          </w:tcPr>
          <w:p w:rsidR="00505D92" w:rsidRDefault="00505D92" w:rsidP="004E250F">
            <w:pPr>
              <w:tabs>
                <w:tab w:val="left" w:pos="298"/>
              </w:tabs>
              <w:ind w:firstLine="35"/>
            </w:pPr>
            <w:r>
              <w:t>Оперативная память</w:t>
            </w:r>
          </w:p>
        </w:tc>
        <w:tc>
          <w:tcPr>
            <w:tcW w:w="6617" w:type="dxa"/>
          </w:tcPr>
          <w:p w:rsidR="00505D92" w:rsidRDefault="00505D92" w:rsidP="004E250F">
            <w:pPr>
              <w:tabs>
                <w:tab w:val="left" w:pos="298"/>
              </w:tabs>
              <w:ind w:firstLine="35"/>
            </w:pPr>
            <w:r>
              <w:t>Не менее 8 ГБ, типа DDR4, слотов памяти не менее 2, частота – не менее 2666 МГц, максимальный объем, возможный для установки - не менее 32 ГБ</w:t>
            </w:r>
          </w:p>
        </w:tc>
      </w:tr>
      <w:tr w:rsidR="00505D92" w:rsidTr="004E250F">
        <w:trPr>
          <w:jc w:val="center"/>
        </w:trPr>
        <w:tc>
          <w:tcPr>
            <w:tcW w:w="3022" w:type="dxa"/>
          </w:tcPr>
          <w:p w:rsidR="00505D92" w:rsidRDefault="00505D92" w:rsidP="004E250F">
            <w:pPr>
              <w:tabs>
                <w:tab w:val="left" w:pos="298"/>
              </w:tabs>
              <w:ind w:firstLine="35"/>
            </w:pPr>
            <w:r>
              <w:t>Жесткий диск</w:t>
            </w:r>
          </w:p>
        </w:tc>
        <w:tc>
          <w:tcPr>
            <w:tcW w:w="6617" w:type="dxa"/>
          </w:tcPr>
          <w:p w:rsidR="00505D92" w:rsidRDefault="00505D92" w:rsidP="009373AB">
            <w:pPr>
              <w:tabs>
                <w:tab w:val="left" w:pos="298"/>
              </w:tabs>
              <w:ind w:firstLine="35"/>
            </w:pPr>
            <w:r>
              <w:t xml:space="preserve">Тип – SSD, объем -не менее 256 ГБ, </w:t>
            </w:r>
            <w:r w:rsidR="00CC2D37">
              <w:t>интерфейс – М.2;</w:t>
            </w:r>
          </w:p>
        </w:tc>
      </w:tr>
      <w:tr w:rsidR="00505D92" w:rsidTr="004E250F">
        <w:trPr>
          <w:jc w:val="center"/>
        </w:trPr>
        <w:tc>
          <w:tcPr>
            <w:tcW w:w="3022" w:type="dxa"/>
          </w:tcPr>
          <w:p w:rsidR="00505D92" w:rsidRDefault="00505D92" w:rsidP="004E250F">
            <w:pPr>
              <w:tabs>
                <w:tab w:val="left" w:pos="298"/>
              </w:tabs>
              <w:ind w:firstLine="35"/>
            </w:pPr>
            <w:r>
              <w:t>Сетевой контроллер</w:t>
            </w:r>
          </w:p>
        </w:tc>
        <w:tc>
          <w:tcPr>
            <w:tcW w:w="6617" w:type="dxa"/>
          </w:tcPr>
          <w:p w:rsidR="00505D92" w:rsidRDefault="00505D92" w:rsidP="004E250F">
            <w:pPr>
              <w:tabs>
                <w:tab w:val="left" w:pos="298"/>
              </w:tabs>
              <w:ind w:firstLine="35"/>
            </w:pPr>
            <w:r>
              <w:t>Ethernet - интегрированный 100/1000 Mbit/s;</w:t>
            </w:r>
          </w:p>
          <w:p w:rsidR="00505D92" w:rsidRDefault="00505D92" w:rsidP="004E250F">
            <w:pPr>
              <w:tabs>
                <w:tab w:val="left" w:pos="298"/>
              </w:tabs>
              <w:ind w:firstLine="35"/>
            </w:pPr>
            <w:r>
              <w:t>Контроллер беспроводной связи с поддержкой стандарта не ниже 802.11ac/n, Bluetooth версии не ниже 5.</w:t>
            </w:r>
          </w:p>
        </w:tc>
      </w:tr>
      <w:tr w:rsidR="00505D92" w:rsidTr="004E250F">
        <w:trPr>
          <w:jc w:val="center"/>
        </w:trPr>
        <w:tc>
          <w:tcPr>
            <w:tcW w:w="3022" w:type="dxa"/>
          </w:tcPr>
          <w:p w:rsidR="00505D92" w:rsidRDefault="00505D92" w:rsidP="004E250F">
            <w:pPr>
              <w:tabs>
                <w:tab w:val="left" w:pos="298"/>
              </w:tabs>
              <w:ind w:firstLine="35"/>
            </w:pPr>
            <w:r>
              <w:t>Звуковой адаптер</w:t>
            </w:r>
          </w:p>
        </w:tc>
        <w:tc>
          <w:tcPr>
            <w:tcW w:w="6617" w:type="dxa"/>
          </w:tcPr>
          <w:p w:rsidR="00505D92" w:rsidRDefault="00505D92" w:rsidP="004E250F">
            <w:pPr>
              <w:tabs>
                <w:tab w:val="left" w:pos="298"/>
              </w:tabs>
              <w:ind w:firstLine="35"/>
            </w:pPr>
            <w:r>
              <w:t>Интегрированный</w:t>
            </w:r>
          </w:p>
        </w:tc>
      </w:tr>
      <w:tr w:rsidR="00505D92" w:rsidTr="004E250F">
        <w:trPr>
          <w:jc w:val="center"/>
        </w:trPr>
        <w:tc>
          <w:tcPr>
            <w:tcW w:w="3022" w:type="dxa"/>
          </w:tcPr>
          <w:p w:rsidR="00505D92" w:rsidRDefault="00505D92" w:rsidP="004E250F">
            <w:pPr>
              <w:tabs>
                <w:tab w:val="left" w:pos="298"/>
              </w:tabs>
              <w:ind w:firstLine="35"/>
            </w:pPr>
            <w:r>
              <w:t>Видеоадаптер</w:t>
            </w:r>
          </w:p>
        </w:tc>
        <w:tc>
          <w:tcPr>
            <w:tcW w:w="6617" w:type="dxa"/>
          </w:tcPr>
          <w:p w:rsidR="00505D92" w:rsidRDefault="00505D92" w:rsidP="004E250F">
            <w:pPr>
              <w:tabs>
                <w:tab w:val="left" w:pos="298"/>
              </w:tabs>
              <w:ind w:firstLine="35"/>
            </w:pPr>
            <w:r>
              <w:t>Интегрированный</w:t>
            </w:r>
          </w:p>
        </w:tc>
      </w:tr>
      <w:tr w:rsidR="00505D92" w:rsidTr="004E250F">
        <w:trPr>
          <w:jc w:val="center"/>
        </w:trPr>
        <w:tc>
          <w:tcPr>
            <w:tcW w:w="3022" w:type="dxa"/>
          </w:tcPr>
          <w:p w:rsidR="00505D92" w:rsidRDefault="00505D92" w:rsidP="004E250F">
            <w:pPr>
              <w:tabs>
                <w:tab w:val="left" w:pos="298"/>
              </w:tabs>
              <w:ind w:firstLine="35"/>
            </w:pPr>
            <w:r>
              <w:t>Стандартные порты ввода/вывода</w:t>
            </w:r>
          </w:p>
        </w:tc>
        <w:tc>
          <w:tcPr>
            <w:tcW w:w="6617" w:type="dxa"/>
          </w:tcPr>
          <w:p w:rsidR="00505D92" w:rsidRDefault="00505D92" w:rsidP="004E250F">
            <w:pPr>
              <w:tabs>
                <w:tab w:val="left" w:pos="298"/>
              </w:tabs>
              <w:ind w:firstLine="35"/>
            </w:pPr>
            <w:r>
              <w:t>Не менее 1 комбинированного аудиоразъема на панели либо не менее 1 разъема для наушников и 1 разъема для микрофона на панели;</w:t>
            </w:r>
          </w:p>
          <w:p w:rsidR="00CC2D37" w:rsidRPr="001A036C" w:rsidRDefault="00505D92" w:rsidP="004E250F">
            <w:pPr>
              <w:tabs>
                <w:tab w:val="left" w:pos="298"/>
              </w:tabs>
              <w:ind w:firstLine="35"/>
              <w:rPr>
                <w:lang w:val="en-US"/>
              </w:rPr>
            </w:pPr>
            <w:r>
              <w:t>Не</w:t>
            </w:r>
            <w:r w:rsidRPr="001A036C">
              <w:rPr>
                <w:lang w:val="en-US"/>
              </w:rPr>
              <w:t xml:space="preserve"> </w:t>
            </w:r>
            <w:r>
              <w:t>менее</w:t>
            </w:r>
            <w:r w:rsidRPr="001A036C">
              <w:rPr>
                <w:lang w:val="en-US"/>
              </w:rPr>
              <w:t xml:space="preserve"> 4 USB 3.1 Gen 2 Type-A </w:t>
            </w:r>
          </w:p>
          <w:p w:rsidR="00505D92" w:rsidRDefault="00505D92" w:rsidP="004E250F">
            <w:pPr>
              <w:tabs>
                <w:tab w:val="left" w:pos="298"/>
              </w:tabs>
              <w:ind w:firstLine="35"/>
            </w:pPr>
            <w:r>
              <w:t>Не менее 1 USB 3.1 Type-C Gen 2;</w:t>
            </w:r>
          </w:p>
          <w:p w:rsidR="00505D92" w:rsidRDefault="00505D92" w:rsidP="004E250F">
            <w:pPr>
              <w:tabs>
                <w:tab w:val="left" w:pos="298"/>
              </w:tabs>
              <w:ind w:firstLine="35"/>
            </w:pPr>
            <w:r>
              <w:t>Не менее 1 порта DisplayPort 1.2;</w:t>
            </w:r>
          </w:p>
          <w:p w:rsidR="00CC2D37" w:rsidRDefault="00505D92" w:rsidP="00CC2D37">
            <w:pPr>
              <w:tabs>
                <w:tab w:val="left" w:pos="298"/>
              </w:tabs>
              <w:ind w:firstLine="35"/>
            </w:pPr>
            <w:r>
              <w:t>Не менее 1 порта HDMI</w:t>
            </w:r>
            <w:r w:rsidR="00CC2D37">
              <w:t>;</w:t>
            </w:r>
            <w:r>
              <w:t xml:space="preserve"> </w:t>
            </w:r>
          </w:p>
          <w:p w:rsidR="00505D92" w:rsidRDefault="00505D92" w:rsidP="00CC2D37">
            <w:pPr>
              <w:tabs>
                <w:tab w:val="left" w:pos="298"/>
              </w:tabs>
              <w:ind w:firstLine="35"/>
            </w:pPr>
            <w:r>
              <w:t xml:space="preserve">Не менее 1 порта RJ-45 </w:t>
            </w:r>
            <w:r w:rsidR="00CC2D37">
              <w:t>;</w:t>
            </w:r>
          </w:p>
        </w:tc>
      </w:tr>
      <w:tr w:rsidR="00505D92" w:rsidTr="004E250F">
        <w:trPr>
          <w:jc w:val="center"/>
        </w:trPr>
        <w:tc>
          <w:tcPr>
            <w:tcW w:w="3022" w:type="dxa"/>
          </w:tcPr>
          <w:p w:rsidR="00505D92" w:rsidRDefault="00505D92" w:rsidP="004E250F">
            <w:pPr>
              <w:tabs>
                <w:tab w:val="left" w:pos="298"/>
              </w:tabs>
              <w:ind w:firstLine="35"/>
            </w:pPr>
            <w:r>
              <w:rPr>
                <w:color w:val="222222"/>
                <w:highlight w:val="white"/>
              </w:rPr>
              <w:t>Привод оптических дисков</w:t>
            </w:r>
          </w:p>
        </w:tc>
        <w:tc>
          <w:tcPr>
            <w:tcW w:w="6617" w:type="dxa"/>
          </w:tcPr>
          <w:p w:rsidR="00505D92" w:rsidRDefault="00505D92" w:rsidP="004E250F">
            <w:pPr>
              <w:tabs>
                <w:tab w:val="left" w:pos="298"/>
              </w:tabs>
              <w:ind w:firstLine="35"/>
            </w:pPr>
            <w:r>
              <w:t>Необходимо отсутствие, допускается заглушка места установки привода.</w:t>
            </w:r>
          </w:p>
        </w:tc>
      </w:tr>
      <w:tr w:rsidR="00505D92" w:rsidTr="004E250F">
        <w:trPr>
          <w:jc w:val="center"/>
        </w:trPr>
        <w:tc>
          <w:tcPr>
            <w:tcW w:w="3022" w:type="dxa"/>
          </w:tcPr>
          <w:p w:rsidR="00505D92" w:rsidRDefault="00505D92" w:rsidP="004E250F">
            <w:pPr>
              <w:tabs>
                <w:tab w:val="left" w:pos="298"/>
              </w:tabs>
              <w:ind w:firstLine="35"/>
            </w:pPr>
            <w:r>
              <w:t xml:space="preserve">Камера </w:t>
            </w:r>
          </w:p>
        </w:tc>
        <w:tc>
          <w:tcPr>
            <w:tcW w:w="6617" w:type="dxa"/>
          </w:tcPr>
          <w:p w:rsidR="00505D92" w:rsidRDefault="00505D92" w:rsidP="004E250F">
            <w:pPr>
              <w:tabs>
                <w:tab w:val="left" w:pos="298"/>
              </w:tabs>
              <w:ind w:firstLine="35"/>
            </w:pPr>
            <w:r>
              <w:t>Встроенная камера с разрешением не ниже 2 МП и возможностью физической блокировки видеопотока;</w:t>
            </w:r>
          </w:p>
        </w:tc>
      </w:tr>
      <w:tr w:rsidR="00505D92" w:rsidTr="004E250F">
        <w:trPr>
          <w:trHeight w:val="320"/>
          <w:jc w:val="center"/>
        </w:trPr>
        <w:tc>
          <w:tcPr>
            <w:tcW w:w="3022" w:type="dxa"/>
          </w:tcPr>
          <w:p w:rsidR="00505D92" w:rsidRDefault="00505D92" w:rsidP="004E250F">
            <w:pPr>
              <w:tabs>
                <w:tab w:val="left" w:pos="298"/>
              </w:tabs>
              <w:ind w:firstLine="35"/>
            </w:pPr>
            <w:r>
              <w:t>Аудио</w:t>
            </w:r>
          </w:p>
        </w:tc>
        <w:tc>
          <w:tcPr>
            <w:tcW w:w="6617" w:type="dxa"/>
          </w:tcPr>
          <w:p w:rsidR="00505D92" w:rsidRDefault="00505D92" w:rsidP="004E250F">
            <w:pPr>
              <w:tabs>
                <w:tab w:val="left" w:pos="298"/>
              </w:tabs>
              <w:ind w:firstLine="35"/>
            </w:pPr>
            <w:r>
              <w:t>Встроенные стереодинамики и микрофон;</w:t>
            </w:r>
          </w:p>
        </w:tc>
      </w:tr>
      <w:tr w:rsidR="00505D92" w:rsidTr="004E250F">
        <w:trPr>
          <w:trHeight w:val="320"/>
          <w:jc w:val="center"/>
        </w:trPr>
        <w:tc>
          <w:tcPr>
            <w:tcW w:w="3022" w:type="dxa"/>
          </w:tcPr>
          <w:p w:rsidR="00505D92" w:rsidRDefault="00505D92" w:rsidP="004E250F">
            <w:pPr>
              <w:tabs>
                <w:tab w:val="left" w:pos="298"/>
              </w:tabs>
              <w:ind w:firstLine="35"/>
            </w:pPr>
            <w:r>
              <w:t>Клавиатура</w:t>
            </w:r>
          </w:p>
        </w:tc>
        <w:tc>
          <w:tcPr>
            <w:tcW w:w="6617" w:type="dxa"/>
          </w:tcPr>
          <w:p w:rsidR="00505D92" w:rsidRDefault="00505D92" w:rsidP="004E250F">
            <w:pPr>
              <w:tabs>
                <w:tab w:val="left" w:pos="298"/>
              </w:tabs>
              <w:ind w:firstLine="35"/>
            </w:pPr>
            <w:r>
              <w:t>Полноразмерная, беспроводная, интерфейс подключения – USB приемник;</w:t>
            </w:r>
          </w:p>
        </w:tc>
      </w:tr>
      <w:tr w:rsidR="00505D92" w:rsidTr="004E250F">
        <w:trPr>
          <w:jc w:val="center"/>
        </w:trPr>
        <w:tc>
          <w:tcPr>
            <w:tcW w:w="3022" w:type="dxa"/>
            <w:shd w:val="clear" w:color="auto" w:fill="auto"/>
          </w:tcPr>
          <w:p w:rsidR="00505D92" w:rsidRDefault="00505D92" w:rsidP="004E250F">
            <w:pPr>
              <w:tabs>
                <w:tab w:val="left" w:pos="298"/>
              </w:tabs>
              <w:ind w:firstLine="35"/>
            </w:pPr>
            <w:r>
              <w:t>Мышь</w:t>
            </w:r>
          </w:p>
        </w:tc>
        <w:tc>
          <w:tcPr>
            <w:tcW w:w="6617" w:type="dxa"/>
            <w:shd w:val="clear" w:color="auto" w:fill="auto"/>
          </w:tcPr>
          <w:p w:rsidR="00505D92" w:rsidRDefault="00505D92" w:rsidP="004E250F">
            <w:pPr>
              <w:tabs>
                <w:tab w:val="left" w:pos="298"/>
              </w:tabs>
              <w:ind w:firstLine="35"/>
            </w:pPr>
            <w:r>
              <w:t>Количество кнопок: не менее 2-х;</w:t>
            </w:r>
          </w:p>
          <w:p w:rsidR="00505D92" w:rsidRDefault="00505D92" w:rsidP="004E250F">
            <w:pPr>
              <w:tabs>
                <w:tab w:val="left" w:pos="298"/>
              </w:tabs>
              <w:ind w:firstLine="35"/>
            </w:pPr>
            <w:r>
              <w:t>Отдельное колесико прокрутки, беспроводная, интерфейс подключения – USB приемник;</w:t>
            </w:r>
          </w:p>
        </w:tc>
      </w:tr>
      <w:tr w:rsidR="00505D92" w:rsidTr="004E250F">
        <w:trPr>
          <w:jc w:val="center"/>
        </w:trPr>
        <w:tc>
          <w:tcPr>
            <w:tcW w:w="3022" w:type="dxa"/>
          </w:tcPr>
          <w:p w:rsidR="00505D92" w:rsidRDefault="00505D92" w:rsidP="004E250F">
            <w:pPr>
              <w:tabs>
                <w:tab w:val="left" w:pos="298"/>
              </w:tabs>
              <w:ind w:firstLine="35"/>
            </w:pPr>
            <w:r>
              <w:t>Корпус</w:t>
            </w:r>
          </w:p>
        </w:tc>
        <w:tc>
          <w:tcPr>
            <w:tcW w:w="6617" w:type="dxa"/>
          </w:tcPr>
          <w:p w:rsidR="00505D92" w:rsidRDefault="00505D92" w:rsidP="004E250F">
            <w:pPr>
              <w:tabs>
                <w:tab w:val="left" w:pos="298"/>
              </w:tabs>
              <w:ind w:firstLine="35"/>
            </w:pPr>
            <w:r>
              <w:t>Безинструментальный доступ к внутренним элементам системы (ОЗУ, SSD), возможность безинструментальной замены комплектующих;</w:t>
            </w:r>
          </w:p>
        </w:tc>
      </w:tr>
      <w:tr w:rsidR="00505D92" w:rsidTr="004E250F">
        <w:trPr>
          <w:jc w:val="center"/>
        </w:trPr>
        <w:tc>
          <w:tcPr>
            <w:tcW w:w="3022" w:type="dxa"/>
            <w:shd w:val="clear" w:color="auto" w:fill="auto"/>
          </w:tcPr>
          <w:p w:rsidR="00505D92" w:rsidRDefault="00505D92" w:rsidP="004E250F">
            <w:pPr>
              <w:ind w:firstLine="35"/>
            </w:pPr>
            <w:r>
              <w:t>Тип экрана</w:t>
            </w:r>
          </w:p>
        </w:tc>
        <w:tc>
          <w:tcPr>
            <w:tcW w:w="6617" w:type="dxa"/>
            <w:shd w:val="clear" w:color="auto" w:fill="auto"/>
          </w:tcPr>
          <w:p w:rsidR="00505D92" w:rsidRDefault="00505D92" w:rsidP="004E250F">
            <w:pPr>
              <w:ind w:firstLine="35"/>
            </w:pPr>
            <w:r>
              <w:t>Матовый, с антибликовым покрытием;</w:t>
            </w:r>
          </w:p>
        </w:tc>
      </w:tr>
      <w:tr w:rsidR="00505D92" w:rsidTr="004E250F">
        <w:trPr>
          <w:jc w:val="center"/>
        </w:trPr>
        <w:tc>
          <w:tcPr>
            <w:tcW w:w="3022" w:type="dxa"/>
            <w:shd w:val="clear" w:color="auto" w:fill="auto"/>
          </w:tcPr>
          <w:p w:rsidR="00505D92" w:rsidRDefault="00505D92" w:rsidP="004E250F">
            <w:pPr>
              <w:ind w:firstLine="35"/>
            </w:pPr>
            <w:r>
              <w:lastRenderedPageBreak/>
              <w:t>Сенсорный экран</w:t>
            </w:r>
          </w:p>
        </w:tc>
        <w:tc>
          <w:tcPr>
            <w:tcW w:w="6617" w:type="dxa"/>
            <w:shd w:val="clear" w:color="auto" w:fill="auto"/>
          </w:tcPr>
          <w:p w:rsidR="00505D92" w:rsidRDefault="00505D92" w:rsidP="004E250F">
            <w:pPr>
              <w:ind w:firstLine="35"/>
            </w:pPr>
            <w:r>
              <w:t>Без сенсорного экрана;</w:t>
            </w:r>
          </w:p>
        </w:tc>
      </w:tr>
      <w:tr w:rsidR="00505D92" w:rsidTr="004E250F">
        <w:trPr>
          <w:jc w:val="center"/>
        </w:trPr>
        <w:tc>
          <w:tcPr>
            <w:tcW w:w="3022" w:type="dxa"/>
            <w:shd w:val="clear" w:color="auto" w:fill="auto"/>
          </w:tcPr>
          <w:p w:rsidR="00505D92" w:rsidRDefault="00505D92" w:rsidP="004E250F">
            <w:pPr>
              <w:ind w:firstLine="35"/>
            </w:pPr>
            <w:r>
              <w:t>Ширина рамок дисплея слева и справа</w:t>
            </w:r>
          </w:p>
        </w:tc>
        <w:tc>
          <w:tcPr>
            <w:tcW w:w="6617" w:type="dxa"/>
            <w:shd w:val="clear" w:color="auto" w:fill="auto"/>
          </w:tcPr>
          <w:p w:rsidR="00505D92" w:rsidRDefault="00505D92" w:rsidP="004E250F">
            <w:pPr>
              <w:ind w:firstLine="35"/>
            </w:pPr>
            <w:r>
              <w:t>Не более 10 мм;</w:t>
            </w:r>
          </w:p>
        </w:tc>
      </w:tr>
      <w:tr w:rsidR="00505D92" w:rsidTr="004E250F">
        <w:trPr>
          <w:jc w:val="center"/>
        </w:trPr>
        <w:tc>
          <w:tcPr>
            <w:tcW w:w="3022" w:type="dxa"/>
            <w:shd w:val="clear" w:color="auto" w:fill="auto"/>
          </w:tcPr>
          <w:p w:rsidR="00505D92" w:rsidRDefault="00505D92" w:rsidP="004E250F">
            <w:pPr>
              <w:ind w:firstLine="35"/>
            </w:pPr>
            <w:r>
              <w:t>Диагональ</w:t>
            </w:r>
          </w:p>
        </w:tc>
        <w:tc>
          <w:tcPr>
            <w:tcW w:w="6617" w:type="dxa"/>
            <w:shd w:val="clear" w:color="auto" w:fill="auto"/>
          </w:tcPr>
          <w:p w:rsidR="00505D92" w:rsidRDefault="00505D92" w:rsidP="004E250F">
            <w:pPr>
              <w:ind w:firstLine="35"/>
            </w:pPr>
            <w:r>
              <w:t>Не менее 23.8”, соотношение сторон 16:9;</w:t>
            </w:r>
          </w:p>
        </w:tc>
      </w:tr>
      <w:tr w:rsidR="00505D92" w:rsidTr="004E250F">
        <w:trPr>
          <w:jc w:val="center"/>
        </w:trPr>
        <w:tc>
          <w:tcPr>
            <w:tcW w:w="3022" w:type="dxa"/>
            <w:shd w:val="clear" w:color="auto" w:fill="auto"/>
          </w:tcPr>
          <w:p w:rsidR="00505D92" w:rsidRDefault="00505D92" w:rsidP="004E250F">
            <w:pPr>
              <w:ind w:firstLine="35"/>
            </w:pPr>
            <w:r>
              <w:t>Разрешение</w:t>
            </w:r>
          </w:p>
        </w:tc>
        <w:tc>
          <w:tcPr>
            <w:tcW w:w="6617" w:type="dxa"/>
            <w:shd w:val="clear" w:color="auto" w:fill="auto"/>
          </w:tcPr>
          <w:p w:rsidR="00505D92" w:rsidRDefault="00505D92" w:rsidP="004E250F">
            <w:pPr>
              <w:ind w:firstLine="35"/>
            </w:pPr>
            <w:r>
              <w:t>Не менее 1920 x 1080;</w:t>
            </w:r>
          </w:p>
        </w:tc>
      </w:tr>
      <w:tr w:rsidR="00505D92" w:rsidTr="004E250F">
        <w:trPr>
          <w:jc w:val="center"/>
        </w:trPr>
        <w:tc>
          <w:tcPr>
            <w:tcW w:w="3022" w:type="dxa"/>
            <w:shd w:val="clear" w:color="auto" w:fill="auto"/>
          </w:tcPr>
          <w:p w:rsidR="00505D92" w:rsidRDefault="00505D92" w:rsidP="004E250F">
            <w:pPr>
              <w:ind w:firstLine="35"/>
            </w:pPr>
            <w:r>
              <w:t>Яркость</w:t>
            </w:r>
          </w:p>
        </w:tc>
        <w:tc>
          <w:tcPr>
            <w:tcW w:w="6617" w:type="dxa"/>
            <w:shd w:val="clear" w:color="auto" w:fill="auto"/>
          </w:tcPr>
          <w:p w:rsidR="00505D92" w:rsidRDefault="00505D92" w:rsidP="004E250F">
            <w:pPr>
              <w:ind w:firstLine="35"/>
            </w:pPr>
            <w:r>
              <w:t>Не менее 250 кд/м2;</w:t>
            </w:r>
          </w:p>
        </w:tc>
      </w:tr>
      <w:tr w:rsidR="00505D92" w:rsidTr="004E250F">
        <w:trPr>
          <w:jc w:val="center"/>
        </w:trPr>
        <w:tc>
          <w:tcPr>
            <w:tcW w:w="3022" w:type="dxa"/>
            <w:shd w:val="clear" w:color="auto" w:fill="auto"/>
          </w:tcPr>
          <w:p w:rsidR="00505D92" w:rsidRDefault="00505D92" w:rsidP="004E250F">
            <w:pPr>
              <w:ind w:firstLine="35"/>
            </w:pPr>
            <w:r>
              <w:t>Контрастность</w:t>
            </w:r>
          </w:p>
        </w:tc>
        <w:tc>
          <w:tcPr>
            <w:tcW w:w="6617" w:type="dxa"/>
            <w:shd w:val="clear" w:color="auto" w:fill="auto"/>
          </w:tcPr>
          <w:p w:rsidR="00505D92" w:rsidRDefault="00505D92" w:rsidP="004E250F">
            <w:pPr>
              <w:ind w:firstLine="35"/>
            </w:pPr>
            <w:r>
              <w:t>1000:1 и выше</w:t>
            </w:r>
          </w:p>
        </w:tc>
      </w:tr>
      <w:tr w:rsidR="00505D92" w:rsidTr="004E250F">
        <w:trPr>
          <w:jc w:val="center"/>
        </w:trPr>
        <w:tc>
          <w:tcPr>
            <w:tcW w:w="3022" w:type="dxa"/>
            <w:shd w:val="clear" w:color="auto" w:fill="auto"/>
          </w:tcPr>
          <w:p w:rsidR="00505D92" w:rsidRDefault="00505D92" w:rsidP="004E250F">
            <w:pPr>
              <w:ind w:firstLine="35"/>
            </w:pPr>
            <w:r>
              <w:t>Время отклика</w:t>
            </w:r>
          </w:p>
        </w:tc>
        <w:tc>
          <w:tcPr>
            <w:tcW w:w="6617" w:type="dxa"/>
            <w:shd w:val="clear" w:color="auto" w:fill="auto"/>
          </w:tcPr>
          <w:p w:rsidR="00505D92" w:rsidRDefault="00505D92" w:rsidP="004E250F">
            <w:pPr>
              <w:ind w:firstLine="35"/>
            </w:pPr>
            <w:r>
              <w:t>Не более 5 мс</w:t>
            </w:r>
          </w:p>
        </w:tc>
      </w:tr>
      <w:tr w:rsidR="00505D92" w:rsidTr="004E250F">
        <w:trPr>
          <w:jc w:val="center"/>
        </w:trPr>
        <w:tc>
          <w:tcPr>
            <w:tcW w:w="3022" w:type="dxa"/>
            <w:shd w:val="clear" w:color="auto" w:fill="auto"/>
          </w:tcPr>
          <w:p w:rsidR="00505D92" w:rsidRDefault="00505D92" w:rsidP="004E250F">
            <w:pPr>
              <w:ind w:firstLine="35"/>
            </w:pPr>
            <w:r>
              <w:t>Угол обзора</w:t>
            </w:r>
          </w:p>
        </w:tc>
        <w:tc>
          <w:tcPr>
            <w:tcW w:w="6617" w:type="dxa"/>
            <w:shd w:val="clear" w:color="auto" w:fill="auto"/>
          </w:tcPr>
          <w:p w:rsidR="00505D92" w:rsidRDefault="00505D92" w:rsidP="004E250F">
            <w:pPr>
              <w:ind w:firstLine="35"/>
            </w:pPr>
            <w:r>
              <w:t>Не менее 170° по горизонтали, не менее 170° по вертикали;</w:t>
            </w:r>
          </w:p>
        </w:tc>
      </w:tr>
      <w:tr w:rsidR="00505D92" w:rsidTr="004E250F">
        <w:trPr>
          <w:trHeight w:val="740"/>
          <w:jc w:val="center"/>
        </w:trPr>
        <w:tc>
          <w:tcPr>
            <w:tcW w:w="3022" w:type="dxa"/>
            <w:shd w:val="clear" w:color="auto" w:fill="auto"/>
          </w:tcPr>
          <w:p w:rsidR="00505D92" w:rsidRDefault="00505D92" w:rsidP="004E250F">
            <w:pPr>
              <w:ind w:firstLine="35"/>
            </w:pPr>
            <w:r>
              <w:t>Операционная система</w:t>
            </w:r>
          </w:p>
        </w:tc>
        <w:tc>
          <w:tcPr>
            <w:tcW w:w="6617" w:type="dxa"/>
            <w:shd w:val="clear" w:color="auto" w:fill="auto"/>
          </w:tcPr>
          <w:p w:rsidR="00505D92" w:rsidRDefault="00505D92" w:rsidP="004E250F">
            <w:pPr>
              <w:ind w:firstLine="35"/>
            </w:pPr>
            <w:r>
              <w:t xml:space="preserve">Предустановленная Microsoft Windows 10 Pro 64 bit русская версия, активированная, бессрочная, </w:t>
            </w:r>
          </w:p>
        </w:tc>
      </w:tr>
      <w:tr w:rsidR="00505D92" w:rsidTr="004E250F">
        <w:trPr>
          <w:jc w:val="center"/>
        </w:trPr>
        <w:tc>
          <w:tcPr>
            <w:tcW w:w="3022" w:type="dxa"/>
            <w:shd w:val="clear" w:color="auto" w:fill="auto"/>
          </w:tcPr>
          <w:p w:rsidR="00505D92" w:rsidRDefault="00505D92" w:rsidP="004E250F">
            <w:pPr>
              <w:ind w:firstLine="35"/>
            </w:pPr>
            <w:r>
              <w:t>Предустановленное программное обеспечение</w:t>
            </w:r>
          </w:p>
        </w:tc>
        <w:tc>
          <w:tcPr>
            <w:tcW w:w="6617" w:type="dxa"/>
            <w:shd w:val="clear" w:color="auto" w:fill="auto"/>
          </w:tcPr>
          <w:p w:rsidR="00505D92" w:rsidRDefault="00505D92" w:rsidP="004E250F">
            <w:r>
              <w:t>Предустановленное программное обеспечение для поддержки производительности</w:t>
            </w:r>
            <w:r w:rsidR="00CC2D37">
              <w:t>,</w:t>
            </w:r>
            <w:r>
              <w:t xml:space="preserve"> автоматического обновления системы (драйверов) и задания настроек системы HP DaaS Proactive management Standard,  .</w:t>
            </w:r>
          </w:p>
        </w:tc>
      </w:tr>
      <w:tr w:rsidR="00505D92" w:rsidTr="004E250F">
        <w:trPr>
          <w:jc w:val="center"/>
        </w:trPr>
        <w:tc>
          <w:tcPr>
            <w:tcW w:w="3022" w:type="dxa"/>
            <w:shd w:val="clear" w:color="auto" w:fill="auto"/>
          </w:tcPr>
          <w:p w:rsidR="00505D92" w:rsidRDefault="00505D92" w:rsidP="004E250F">
            <w:pPr>
              <w:ind w:firstLine="35"/>
            </w:pPr>
            <w:r>
              <w:t>Упаковка товара</w:t>
            </w:r>
          </w:p>
        </w:tc>
        <w:tc>
          <w:tcPr>
            <w:tcW w:w="6617" w:type="dxa"/>
            <w:shd w:val="clear" w:color="auto" w:fill="auto"/>
          </w:tcPr>
          <w:p w:rsidR="00505D92" w:rsidRDefault="00505D92" w:rsidP="004E250F">
            <w:pPr>
              <w:ind w:firstLine="35"/>
            </w:pPr>
            <w:r>
              <w:t xml:space="preserve">Системный блок, клавиатура и мышь, </w:t>
            </w:r>
          </w:p>
          <w:p w:rsidR="00505D92" w:rsidRDefault="00505D92" w:rsidP="004E250F">
            <w:pPr>
              <w:ind w:firstLine="35"/>
            </w:pPr>
            <w:r>
              <w:t>а также сопроводительная документация должны поставляться единой товарной позицией и должны быть упакованы производителем в одну товарную коробку</w:t>
            </w:r>
          </w:p>
        </w:tc>
      </w:tr>
      <w:tr w:rsidR="00505D92" w:rsidTr="004E250F">
        <w:trPr>
          <w:jc w:val="center"/>
        </w:trPr>
        <w:tc>
          <w:tcPr>
            <w:tcW w:w="3022" w:type="dxa"/>
            <w:shd w:val="clear" w:color="auto" w:fill="auto"/>
          </w:tcPr>
          <w:p w:rsidR="00505D92" w:rsidRDefault="00505D92" w:rsidP="004E250F">
            <w:pPr>
              <w:tabs>
                <w:tab w:val="right" w:pos="3331"/>
              </w:tabs>
              <w:ind w:firstLine="35"/>
            </w:pPr>
            <w:r>
              <w:t>Гарантия</w:t>
            </w:r>
            <w:r>
              <w:tab/>
            </w:r>
          </w:p>
        </w:tc>
        <w:tc>
          <w:tcPr>
            <w:tcW w:w="6617" w:type="dxa"/>
            <w:shd w:val="clear" w:color="auto" w:fill="auto"/>
          </w:tcPr>
          <w:p w:rsidR="00505D92" w:rsidRDefault="00505D92" w:rsidP="004E250F">
            <w:pPr>
              <w:ind w:firstLine="35"/>
            </w:pPr>
            <w:r>
              <w:t>Гарантийный срок – 3 года..</w:t>
            </w:r>
          </w:p>
        </w:tc>
      </w:tr>
      <w:tr w:rsidR="00505D92" w:rsidTr="004E250F">
        <w:trPr>
          <w:jc w:val="center"/>
        </w:trPr>
        <w:tc>
          <w:tcPr>
            <w:tcW w:w="3022" w:type="dxa"/>
            <w:shd w:val="clear" w:color="auto" w:fill="auto"/>
          </w:tcPr>
          <w:p w:rsidR="00505D92" w:rsidRDefault="00505D92" w:rsidP="004E250F">
            <w:pPr>
              <w:tabs>
                <w:tab w:val="right" w:pos="3331"/>
              </w:tabs>
              <w:ind w:firstLine="35"/>
            </w:pPr>
            <w:r>
              <w:t>Компания производитель</w:t>
            </w:r>
          </w:p>
        </w:tc>
        <w:tc>
          <w:tcPr>
            <w:tcW w:w="6617" w:type="dxa"/>
            <w:shd w:val="clear" w:color="auto" w:fill="auto"/>
          </w:tcPr>
          <w:p w:rsidR="00505D92" w:rsidRPr="00570F5A" w:rsidRDefault="00505D92" w:rsidP="004E250F">
            <w:pPr>
              <w:ind w:firstLine="35"/>
            </w:pPr>
            <w:r>
              <w:rPr>
                <w:color w:val="222222"/>
                <w:shd w:val="clear" w:color="auto" w:fill="FFFFFF"/>
                <w:lang w:val="en-US"/>
              </w:rPr>
              <w:t>HP Inc</w:t>
            </w:r>
          </w:p>
        </w:tc>
      </w:tr>
      <w:tr w:rsidR="00505D92" w:rsidTr="004E250F">
        <w:trPr>
          <w:jc w:val="center"/>
        </w:trPr>
        <w:tc>
          <w:tcPr>
            <w:tcW w:w="9639" w:type="dxa"/>
            <w:gridSpan w:val="2"/>
          </w:tcPr>
          <w:p w:rsidR="00505D92" w:rsidRDefault="00505D92" w:rsidP="004E250F">
            <w:pPr>
              <w:ind w:firstLine="35"/>
              <w:jc w:val="center"/>
              <w:rPr>
                <w:b/>
              </w:rPr>
            </w:pPr>
            <w:r>
              <w:rPr>
                <w:b/>
              </w:rPr>
              <w:t>Моноблок 2</w:t>
            </w:r>
          </w:p>
        </w:tc>
      </w:tr>
      <w:tr w:rsidR="00505D92" w:rsidTr="004E250F">
        <w:trPr>
          <w:jc w:val="center"/>
        </w:trPr>
        <w:tc>
          <w:tcPr>
            <w:tcW w:w="3022" w:type="dxa"/>
          </w:tcPr>
          <w:p w:rsidR="00505D92" w:rsidRDefault="00505D92" w:rsidP="004E250F">
            <w:pPr>
              <w:tabs>
                <w:tab w:val="left" w:pos="298"/>
              </w:tabs>
              <w:ind w:firstLine="35"/>
            </w:pPr>
            <w:r>
              <w:t>Исполнение</w:t>
            </w:r>
          </w:p>
        </w:tc>
        <w:tc>
          <w:tcPr>
            <w:tcW w:w="6617" w:type="dxa"/>
          </w:tcPr>
          <w:p w:rsidR="00505D92" w:rsidRPr="0022212B" w:rsidRDefault="00505D92" w:rsidP="004E250F">
            <w:pPr>
              <w:tabs>
                <w:tab w:val="left" w:pos="298"/>
              </w:tabs>
              <w:ind w:firstLine="35"/>
              <w:rPr>
                <w:b/>
                <w:bCs/>
              </w:rPr>
            </w:pPr>
            <w:r w:rsidRPr="0022212B">
              <w:rPr>
                <w:b/>
                <w:bCs/>
              </w:rPr>
              <w:t>Моноблочный корпус с диагональю экрана 23,8”</w:t>
            </w:r>
            <w:r w:rsidR="00CC2D37" w:rsidRPr="0022212B">
              <w:rPr>
                <w:b/>
                <w:bCs/>
              </w:rPr>
              <w:t>, с регулируемой по высоте подставкой.</w:t>
            </w:r>
            <w:r w:rsidRPr="0022212B">
              <w:rPr>
                <w:b/>
                <w:bCs/>
              </w:rPr>
              <w:t xml:space="preserve"> </w:t>
            </w:r>
          </w:p>
        </w:tc>
      </w:tr>
      <w:tr w:rsidR="00505D92" w:rsidTr="004E250F">
        <w:trPr>
          <w:jc w:val="center"/>
        </w:trPr>
        <w:tc>
          <w:tcPr>
            <w:tcW w:w="3022" w:type="dxa"/>
          </w:tcPr>
          <w:p w:rsidR="00505D92" w:rsidRDefault="00505D92" w:rsidP="004E250F">
            <w:pPr>
              <w:tabs>
                <w:tab w:val="left" w:pos="298"/>
              </w:tabs>
              <w:ind w:firstLine="35"/>
            </w:pPr>
            <w:r>
              <w:t>Процессор</w:t>
            </w:r>
          </w:p>
        </w:tc>
        <w:tc>
          <w:tcPr>
            <w:tcW w:w="6617" w:type="dxa"/>
          </w:tcPr>
          <w:p w:rsidR="00505D92" w:rsidRDefault="00505D92" w:rsidP="004E250F">
            <w:pPr>
              <w:tabs>
                <w:tab w:val="left" w:pos="298"/>
              </w:tabs>
              <w:ind w:firstLine="35"/>
            </w:pPr>
            <w:r>
              <w:rPr>
                <w:b/>
                <w:bCs/>
              </w:rPr>
              <w:t>Intel Core i3</w:t>
            </w:r>
            <w:r>
              <w:t>, базовая частота – не менее 3ГГц, количество ядер/вычислительных потоков – не менее 4/4;</w:t>
            </w:r>
          </w:p>
        </w:tc>
      </w:tr>
      <w:tr w:rsidR="00505D92" w:rsidTr="004E250F">
        <w:trPr>
          <w:jc w:val="center"/>
        </w:trPr>
        <w:tc>
          <w:tcPr>
            <w:tcW w:w="3022" w:type="dxa"/>
          </w:tcPr>
          <w:p w:rsidR="00505D92" w:rsidRDefault="00505D92" w:rsidP="004E250F">
            <w:pPr>
              <w:tabs>
                <w:tab w:val="left" w:pos="298"/>
              </w:tabs>
              <w:ind w:firstLine="35"/>
            </w:pPr>
            <w:r>
              <w:t>Оперативная память</w:t>
            </w:r>
          </w:p>
        </w:tc>
        <w:tc>
          <w:tcPr>
            <w:tcW w:w="6617" w:type="dxa"/>
          </w:tcPr>
          <w:p w:rsidR="00505D92" w:rsidRDefault="00505D92" w:rsidP="004E250F">
            <w:pPr>
              <w:tabs>
                <w:tab w:val="left" w:pos="298"/>
              </w:tabs>
              <w:ind w:firstLine="35"/>
            </w:pPr>
            <w:r>
              <w:t>Не менее 8 ГБ, типа DDR4, слотов памяти 2, частота – не менее 2666 МГц, максимальный объем, возможный для установки - не менее 32 ГБ</w:t>
            </w:r>
          </w:p>
        </w:tc>
      </w:tr>
      <w:tr w:rsidR="00505D92" w:rsidTr="004E250F">
        <w:trPr>
          <w:jc w:val="center"/>
        </w:trPr>
        <w:tc>
          <w:tcPr>
            <w:tcW w:w="3022" w:type="dxa"/>
          </w:tcPr>
          <w:p w:rsidR="00505D92" w:rsidRDefault="00505D92" w:rsidP="004E250F">
            <w:pPr>
              <w:tabs>
                <w:tab w:val="left" w:pos="298"/>
              </w:tabs>
              <w:ind w:firstLine="35"/>
            </w:pPr>
            <w:r>
              <w:t>Жесткий диск</w:t>
            </w:r>
          </w:p>
        </w:tc>
        <w:tc>
          <w:tcPr>
            <w:tcW w:w="6617" w:type="dxa"/>
          </w:tcPr>
          <w:p w:rsidR="00505D92" w:rsidRDefault="00505D92" w:rsidP="004E250F">
            <w:pPr>
              <w:tabs>
                <w:tab w:val="left" w:pos="298"/>
              </w:tabs>
              <w:ind w:firstLine="35"/>
            </w:pPr>
            <w:r>
              <w:t xml:space="preserve">Тип – SSD, объем -не менее 256 ГБ, </w:t>
            </w:r>
            <w:r w:rsidR="00CC2D37">
              <w:t>интерфейс – М.2</w:t>
            </w:r>
            <w:r>
              <w:t>;</w:t>
            </w:r>
          </w:p>
        </w:tc>
      </w:tr>
      <w:tr w:rsidR="00505D92" w:rsidTr="004E250F">
        <w:trPr>
          <w:jc w:val="center"/>
        </w:trPr>
        <w:tc>
          <w:tcPr>
            <w:tcW w:w="3022" w:type="dxa"/>
          </w:tcPr>
          <w:p w:rsidR="00505D92" w:rsidRDefault="00505D92" w:rsidP="004E250F">
            <w:pPr>
              <w:tabs>
                <w:tab w:val="left" w:pos="298"/>
              </w:tabs>
              <w:ind w:firstLine="35"/>
            </w:pPr>
            <w:r>
              <w:t>Сетевой контроллер</w:t>
            </w:r>
          </w:p>
        </w:tc>
        <w:tc>
          <w:tcPr>
            <w:tcW w:w="6617" w:type="dxa"/>
          </w:tcPr>
          <w:p w:rsidR="00505D92" w:rsidRDefault="00505D92" w:rsidP="004E250F">
            <w:pPr>
              <w:tabs>
                <w:tab w:val="left" w:pos="298"/>
              </w:tabs>
              <w:ind w:firstLine="35"/>
            </w:pPr>
            <w:r>
              <w:t>Ethernet - интегрированный 100/1000 Mbit/s;</w:t>
            </w:r>
          </w:p>
          <w:p w:rsidR="00505D92" w:rsidRDefault="00505D92" w:rsidP="004E250F">
            <w:pPr>
              <w:tabs>
                <w:tab w:val="left" w:pos="298"/>
              </w:tabs>
              <w:ind w:firstLine="35"/>
            </w:pPr>
            <w:r>
              <w:t>Контроллер беспроводной связи с поддержкой стандарта не ниже 802.11ac/n, Bluetooth версии не ниже 5.</w:t>
            </w:r>
          </w:p>
        </w:tc>
      </w:tr>
      <w:tr w:rsidR="00505D92" w:rsidTr="004E250F">
        <w:trPr>
          <w:jc w:val="center"/>
        </w:trPr>
        <w:tc>
          <w:tcPr>
            <w:tcW w:w="3022" w:type="dxa"/>
          </w:tcPr>
          <w:p w:rsidR="00505D92" w:rsidRDefault="00505D92" w:rsidP="004E250F">
            <w:pPr>
              <w:tabs>
                <w:tab w:val="left" w:pos="298"/>
              </w:tabs>
              <w:ind w:firstLine="35"/>
            </w:pPr>
            <w:r>
              <w:t>Звуковой адаптер</w:t>
            </w:r>
          </w:p>
        </w:tc>
        <w:tc>
          <w:tcPr>
            <w:tcW w:w="6617" w:type="dxa"/>
          </w:tcPr>
          <w:p w:rsidR="00505D92" w:rsidRDefault="00505D92" w:rsidP="004E250F">
            <w:pPr>
              <w:tabs>
                <w:tab w:val="left" w:pos="298"/>
              </w:tabs>
              <w:ind w:firstLine="35"/>
            </w:pPr>
            <w:r>
              <w:t>Интегрированный</w:t>
            </w:r>
          </w:p>
        </w:tc>
      </w:tr>
      <w:tr w:rsidR="00505D92" w:rsidTr="004E250F">
        <w:trPr>
          <w:jc w:val="center"/>
        </w:trPr>
        <w:tc>
          <w:tcPr>
            <w:tcW w:w="3022" w:type="dxa"/>
          </w:tcPr>
          <w:p w:rsidR="00505D92" w:rsidRDefault="00505D92" w:rsidP="004E250F">
            <w:pPr>
              <w:tabs>
                <w:tab w:val="left" w:pos="298"/>
              </w:tabs>
              <w:ind w:firstLine="35"/>
            </w:pPr>
            <w:r>
              <w:t>Видеоадаптер</w:t>
            </w:r>
          </w:p>
        </w:tc>
        <w:tc>
          <w:tcPr>
            <w:tcW w:w="6617" w:type="dxa"/>
          </w:tcPr>
          <w:p w:rsidR="00505D92" w:rsidRDefault="00505D92" w:rsidP="004E250F">
            <w:pPr>
              <w:tabs>
                <w:tab w:val="left" w:pos="298"/>
              </w:tabs>
              <w:ind w:firstLine="35"/>
            </w:pPr>
            <w:r>
              <w:t>Интегрированный</w:t>
            </w:r>
          </w:p>
        </w:tc>
      </w:tr>
      <w:tr w:rsidR="00C67C85" w:rsidTr="004E250F">
        <w:trPr>
          <w:jc w:val="center"/>
        </w:trPr>
        <w:tc>
          <w:tcPr>
            <w:tcW w:w="3022" w:type="dxa"/>
          </w:tcPr>
          <w:p w:rsidR="00C67C85" w:rsidRDefault="00C67C85" w:rsidP="00C67C85">
            <w:pPr>
              <w:tabs>
                <w:tab w:val="left" w:pos="298"/>
              </w:tabs>
              <w:ind w:firstLine="35"/>
            </w:pPr>
            <w:r>
              <w:t>Стандартные порты ввода/вывода</w:t>
            </w:r>
          </w:p>
        </w:tc>
        <w:tc>
          <w:tcPr>
            <w:tcW w:w="6617" w:type="dxa"/>
          </w:tcPr>
          <w:p w:rsidR="00C67C85" w:rsidRDefault="00C67C85" w:rsidP="00C67C85">
            <w:pPr>
              <w:tabs>
                <w:tab w:val="left" w:pos="298"/>
              </w:tabs>
              <w:ind w:firstLine="35"/>
            </w:pPr>
            <w:r>
              <w:t>Не менее 1 комбинированного аудиоразъема на панели либо не менее 1 разъема для наушников и 1 разъема для микрофона на панели;</w:t>
            </w:r>
          </w:p>
          <w:p w:rsidR="00C67C85" w:rsidRPr="001A036C" w:rsidRDefault="00C67C85" w:rsidP="00C67C85">
            <w:pPr>
              <w:tabs>
                <w:tab w:val="left" w:pos="298"/>
              </w:tabs>
              <w:ind w:firstLine="35"/>
              <w:rPr>
                <w:lang w:val="en-US"/>
              </w:rPr>
            </w:pPr>
            <w:r>
              <w:t>Не</w:t>
            </w:r>
            <w:r w:rsidRPr="001A036C">
              <w:rPr>
                <w:lang w:val="en-US"/>
              </w:rPr>
              <w:t xml:space="preserve"> </w:t>
            </w:r>
            <w:r>
              <w:t>менее</w:t>
            </w:r>
            <w:r w:rsidRPr="001A036C">
              <w:rPr>
                <w:lang w:val="en-US"/>
              </w:rPr>
              <w:t xml:space="preserve"> 4 USB 3.1 Gen 2 Type-A </w:t>
            </w:r>
          </w:p>
          <w:p w:rsidR="00C67C85" w:rsidRDefault="00C67C85" w:rsidP="00C67C85">
            <w:pPr>
              <w:tabs>
                <w:tab w:val="left" w:pos="298"/>
              </w:tabs>
              <w:ind w:firstLine="35"/>
            </w:pPr>
            <w:r>
              <w:t>Не менее 1 USB 3.1 Type-C Gen 2;</w:t>
            </w:r>
          </w:p>
          <w:p w:rsidR="00C67C85" w:rsidRDefault="00C67C85" w:rsidP="00C67C85">
            <w:pPr>
              <w:tabs>
                <w:tab w:val="left" w:pos="298"/>
              </w:tabs>
              <w:ind w:firstLine="35"/>
            </w:pPr>
            <w:r>
              <w:t>Не менее 1 порта DisplayPort 1.2;</w:t>
            </w:r>
          </w:p>
          <w:p w:rsidR="00C67C85" w:rsidRDefault="00C67C85" w:rsidP="00C67C85">
            <w:pPr>
              <w:tabs>
                <w:tab w:val="left" w:pos="298"/>
              </w:tabs>
              <w:ind w:firstLine="35"/>
            </w:pPr>
            <w:r>
              <w:t xml:space="preserve">Не менее 1 порта HDMI; </w:t>
            </w:r>
          </w:p>
          <w:p w:rsidR="00C67C85" w:rsidRDefault="00C67C85" w:rsidP="00C67C85">
            <w:pPr>
              <w:tabs>
                <w:tab w:val="left" w:pos="298"/>
              </w:tabs>
              <w:ind w:firstLine="35"/>
            </w:pPr>
            <w:r>
              <w:t>Не менее 1 порта RJ-45 ;</w:t>
            </w:r>
          </w:p>
        </w:tc>
      </w:tr>
      <w:tr w:rsidR="00505D92" w:rsidTr="004E250F">
        <w:trPr>
          <w:jc w:val="center"/>
        </w:trPr>
        <w:tc>
          <w:tcPr>
            <w:tcW w:w="3022" w:type="dxa"/>
          </w:tcPr>
          <w:p w:rsidR="00505D92" w:rsidRDefault="00505D92" w:rsidP="004E250F">
            <w:pPr>
              <w:tabs>
                <w:tab w:val="left" w:pos="298"/>
              </w:tabs>
              <w:ind w:firstLine="35"/>
            </w:pPr>
            <w:r>
              <w:rPr>
                <w:color w:val="222222"/>
                <w:highlight w:val="white"/>
              </w:rPr>
              <w:t>Привод оптических дисков</w:t>
            </w:r>
          </w:p>
        </w:tc>
        <w:tc>
          <w:tcPr>
            <w:tcW w:w="6617" w:type="dxa"/>
          </w:tcPr>
          <w:p w:rsidR="00505D92" w:rsidRDefault="00505D92" w:rsidP="004E250F">
            <w:pPr>
              <w:tabs>
                <w:tab w:val="left" w:pos="298"/>
              </w:tabs>
              <w:ind w:firstLine="35"/>
            </w:pPr>
            <w:r>
              <w:t>Необходимо отсутствие, допускается заглушка места установки привода.</w:t>
            </w:r>
          </w:p>
        </w:tc>
      </w:tr>
      <w:tr w:rsidR="00505D92" w:rsidTr="004E250F">
        <w:trPr>
          <w:jc w:val="center"/>
        </w:trPr>
        <w:tc>
          <w:tcPr>
            <w:tcW w:w="3022" w:type="dxa"/>
          </w:tcPr>
          <w:p w:rsidR="00505D92" w:rsidRDefault="00505D92" w:rsidP="004E250F">
            <w:pPr>
              <w:tabs>
                <w:tab w:val="left" w:pos="298"/>
              </w:tabs>
              <w:ind w:firstLine="35"/>
            </w:pPr>
            <w:r>
              <w:t xml:space="preserve">Камера </w:t>
            </w:r>
          </w:p>
        </w:tc>
        <w:tc>
          <w:tcPr>
            <w:tcW w:w="6617" w:type="dxa"/>
          </w:tcPr>
          <w:p w:rsidR="00505D92" w:rsidRDefault="00505D92" w:rsidP="004E250F">
            <w:pPr>
              <w:tabs>
                <w:tab w:val="left" w:pos="298"/>
              </w:tabs>
              <w:ind w:firstLine="35"/>
            </w:pPr>
            <w:r>
              <w:t>Встроенная камера с разрешением не ниже 2 МП и возможностью физической блокировки видеопотока;</w:t>
            </w:r>
          </w:p>
        </w:tc>
      </w:tr>
      <w:tr w:rsidR="00505D92" w:rsidTr="004E250F">
        <w:trPr>
          <w:trHeight w:val="320"/>
          <w:jc w:val="center"/>
        </w:trPr>
        <w:tc>
          <w:tcPr>
            <w:tcW w:w="3022" w:type="dxa"/>
          </w:tcPr>
          <w:p w:rsidR="00505D92" w:rsidRDefault="00505D92" w:rsidP="004E250F">
            <w:pPr>
              <w:tabs>
                <w:tab w:val="left" w:pos="298"/>
              </w:tabs>
              <w:ind w:firstLine="35"/>
            </w:pPr>
            <w:r>
              <w:t>Аудио</w:t>
            </w:r>
          </w:p>
        </w:tc>
        <w:tc>
          <w:tcPr>
            <w:tcW w:w="6617" w:type="dxa"/>
          </w:tcPr>
          <w:p w:rsidR="00505D92" w:rsidRDefault="00505D92" w:rsidP="004E250F">
            <w:pPr>
              <w:tabs>
                <w:tab w:val="left" w:pos="298"/>
              </w:tabs>
              <w:ind w:firstLine="35"/>
            </w:pPr>
            <w:r>
              <w:t>Встроенные стереодинамики и микрофон;</w:t>
            </w:r>
          </w:p>
        </w:tc>
      </w:tr>
      <w:tr w:rsidR="00505D92" w:rsidTr="004E250F">
        <w:trPr>
          <w:trHeight w:val="320"/>
          <w:jc w:val="center"/>
        </w:trPr>
        <w:tc>
          <w:tcPr>
            <w:tcW w:w="3022" w:type="dxa"/>
          </w:tcPr>
          <w:p w:rsidR="00505D92" w:rsidRDefault="00505D92" w:rsidP="004E250F">
            <w:pPr>
              <w:tabs>
                <w:tab w:val="left" w:pos="298"/>
              </w:tabs>
              <w:ind w:firstLine="35"/>
            </w:pPr>
            <w:r>
              <w:t>Клавиатура</w:t>
            </w:r>
          </w:p>
        </w:tc>
        <w:tc>
          <w:tcPr>
            <w:tcW w:w="6617" w:type="dxa"/>
          </w:tcPr>
          <w:p w:rsidR="00505D92" w:rsidRDefault="00505D92" w:rsidP="004E250F">
            <w:pPr>
              <w:tabs>
                <w:tab w:val="left" w:pos="298"/>
              </w:tabs>
              <w:ind w:firstLine="35"/>
            </w:pPr>
            <w:r>
              <w:t>Полноразмерная, беспроводная, интерфейс подключения – USB приемник;</w:t>
            </w:r>
          </w:p>
        </w:tc>
      </w:tr>
      <w:tr w:rsidR="00505D92" w:rsidTr="004E250F">
        <w:trPr>
          <w:jc w:val="center"/>
        </w:trPr>
        <w:tc>
          <w:tcPr>
            <w:tcW w:w="3022" w:type="dxa"/>
            <w:shd w:val="clear" w:color="auto" w:fill="auto"/>
          </w:tcPr>
          <w:p w:rsidR="00505D92" w:rsidRDefault="00505D92" w:rsidP="004E250F">
            <w:pPr>
              <w:tabs>
                <w:tab w:val="left" w:pos="298"/>
              </w:tabs>
              <w:ind w:firstLine="35"/>
            </w:pPr>
            <w:r>
              <w:lastRenderedPageBreak/>
              <w:t>Мышь</w:t>
            </w:r>
          </w:p>
        </w:tc>
        <w:tc>
          <w:tcPr>
            <w:tcW w:w="6617" w:type="dxa"/>
            <w:shd w:val="clear" w:color="auto" w:fill="auto"/>
          </w:tcPr>
          <w:p w:rsidR="00505D92" w:rsidRDefault="00505D92" w:rsidP="004E250F">
            <w:pPr>
              <w:tabs>
                <w:tab w:val="left" w:pos="298"/>
              </w:tabs>
              <w:ind w:firstLine="35"/>
            </w:pPr>
            <w:r>
              <w:t>Количество кнопок: не менее 2-х;</w:t>
            </w:r>
          </w:p>
          <w:p w:rsidR="00505D92" w:rsidRDefault="00505D92" w:rsidP="004E250F">
            <w:pPr>
              <w:tabs>
                <w:tab w:val="left" w:pos="298"/>
              </w:tabs>
              <w:ind w:firstLine="35"/>
            </w:pPr>
            <w:r>
              <w:t>Отдельное колесико прокрутки, беспроводная, интерфейс подключения – USB приемник;</w:t>
            </w:r>
          </w:p>
        </w:tc>
      </w:tr>
      <w:tr w:rsidR="00505D92" w:rsidTr="004E250F">
        <w:trPr>
          <w:jc w:val="center"/>
        </w:trPr>
        <w:tc>
          <w:tcPr>
            <w:tcW w:w="3022" w:type="dxa"/>
          </w:tcPr>
          <w:p w:rsidR="00505D92" w:rsidRDefault="00505D92" w:rsidP="004E250F">
            <w:pPr>
              <w:tabs>
                <w:tab w:val="left" w:pos="298"/>
              </w:tabs>
              <w:ind w:firstLine="35"/>
            </w:pPr>
            <w:r>
              <w:t>Корпус</w:t>
            </w:r>
          </w:p>
        </w:tc>
        <w:tc>
          <w:tcPr>
            <w:tcW w:w="6617" w:type="dxa"/>
          </w:tcPr>
          <w:p w:rsidR="00505D92" w:rsidRDefault="00505D92" w:rsidP="004E250F">
            <w:pPr>
              <w:tabs>
                <w:tab w:val="left" w:pos="298"/>
              </w:tabs>
              <w:ind w:firstLine="35"/>
            </w:pPr>
            <w:r>
              <w:t>Безынструментальный доступ к внутренним элементам системы (ОЗУ, SSD), возможность безынструментальной замены комплектующих;</w:t>
            </w:r>
          </w:p>
        </w:tc>
      </w:tr>
      <w:tr w:rsidR="00505D92" w:rsidTr="004E250F">
        <w:trPr>
          <w:jc w:val="center"/>
        </w:trPr>
        <w:tc>
          <w:tcPr>
            <w:tcW w:w="3022" w:type="dxa"/>
            <w:shd w:val="clear" w:color="auto" w:fill="auto"/>
          </w:tcPr>
          <w:p w:rsidR="00505D92" w:rsidRDefault="00505D92" w:rsidP="004E250F">
            <w:pPr>
              <w:ind w:firstLine="35"/>
            </w:pPr>
            <w:r>
              <w:t>Тип экрана</w:t>
            </w:r>
          </w:p>
        </w:tc>
        <w:tc>
          <w:tcPr>
            <w:tcW w:w="6617" w:type="dxa"/>
            <w:shd w:val="clear" w:color="auto" w:fill="auto"/>
          </w:tcPr>
          <w:p w:rsidR="00505D92" w:rsidRDefault="00505D92" w:rsidP="004E250F">
            <w:pPr>
              <w:ind w:firstLine="35"/>
            </w:pPr>
            <w:r>
              <w:t>Матовый, с антибликовым покрытием;</w:t>
            </w:r>
          </w:p>
        </w:tc>
      </w:tr>
      <w:tr w:rsidR="00505D92" w:rsidTr="004E250F">
        <w:trPr>
          <w:jc w:val="center"/>
        </w:trPr>
        <w:tc>
          <w:tcPr>
            <w:tcW w:w="3022" w:type="dxa"/>
            <w:shd w:val="clear" w:color="auto" w:fill="auto"/>
          </w:tcPr>
          <w:p w:rsidR="00505D92" w:rsidRDefault="00505D92" w:rsidP="004E250F">
            <w:pPr>
              <w:ind w:firstLine="35"/>
            </w:pPr>
            <w:r>
              <w:t>Сенсорный экран</w:t>
            </w:r>
          </w:p>
        </w:tc>
        <w:tc>
          <w:tcPr>
            <w:tcW w:w="6617" w:type="dxa"/>
            <w:shd w:val="clear" w:color="auto" w:fill="auto"/>
          </w:tcPr>
          <w:p w:rsidR="00505D92" w:rsidRDefault="00505D92" w:rsidP="004E250F">
            <w:pPr>
              <w:ind w:firstLine="35"/>
            </w:pPr>
            <w:r>
              <w:t>Без сенсорного экрана;</w:t>
            </w:r>
          </w:p>
        </w:tc>
      </w:tr>
      <w:tr w:rsidR="00505D92" w:rsidTr="004E250F">
        <w:trPr>
          <w:jc w:val="center"/>
        </w:trPr>
        <w:tc>
          <w:tcPr>
            <w:tcW w:w="3022" w:type="dxa"/>
            <w:shd w:val="clear" w:color="auto" w:fill="auto"/>
          </w:tcPr>
          <w:p w:rsidR="00505D92" w:rsidRDefault="00505D92" w:rsidP="004E250F">
            <w:pPr>
              <w:ind w:firstLine="35"/>
            </w:pPr>
            <w:r>
              <w:t>Ширина рамок дисплея слева и справа</w:t>
            </w:r>
          </w:p>
        </w:tc>
        <w:tc>
          <w:tcPr>
            <w:tcW w:w="6617" w:type="dxa"/>
            <w:shd w:val="clear" w:color="auto" w:fill="auto"/>
          </w:tcPr>
          <w:p w:rsidR="00505D92" w:rsidRDefault="00505D92" w:rsidP="004E250F">
            <w:pPr>
              <w:ind w:firstLine="35"/>
            </w:pPr>
            <w:r>
              <w:t>Не более 10 мм;</w:t>
            </w:r>
          </w:p>
        </w:tc>
      </w:tr>
      <w:tr w:rsidR="00505D92" w:rsidTr="004E250F">
        <w:trPr>
          <w:jc w:val="center"/>
        </w:trPr>
        <w:tc>
          <w:tcPr>
            <w:tcW w:w="3022" w:type="dxa"/>
            <w:shd w:val="clear" w:color="auto" w:fill="auto"/>
          </w:tcPr>
          <w:p w:rsidR="00505D92" w:rsidRDefault="00505D92" w:rsidP="004E250F">
            <w:pPr>
              <w:ind w:firstLine="35"/>
            </w:pPr>
            <w:r>
              <w:t>Диагональ</w:t>
            </w:r>
          </w:p>
        </w:tc>
        <w:tc>
          <w:tcPr>
            <w:tcW w:w="6617" w:type="dxa"/>
            <w:shd w:val="clear" w:color="auto" w:fill="auto"/>
          </w:tcPr>
          <w:p w:rsidR="00505D92" w:rsidRDefault="00505D92" w:rsidP="004E250F">
            <w:pPr>
              <w:ind w:firstLine="35"/>
            </w:pPr>
            <w:r>
              <w:t>Не менее 23.8”, соотношение сторон 16:9;</w:t>
            </w:r>
          </w:p>
        </w:tc>
      </w:tr>
      <w:tr w:rsidR="00505D92" w:rsidTr="004E250F">
        <w:trPr>
          <w:jc w:val="center"/>
        </w:trPr>
        <w:tc>
          <w:tcPr>
            <w:tcW w:w="3022" w:type="dxa"/>
            <w:shd w:val="clear" w:color="auto" w:fill="auto"/>
          </w:tcPr>
          <w:p w:rsidR="00505D92" w:rsidRDefault="00505D92" w:rsidP="004E250F">
            <w:pPr>
              <w:ind w:firstLine="35"/>
            </w:pPr>
            <w:r>
              <w:t>Разрешение</w:t>
            </w:r>
          </w:p>
        </w:tc>
        <w:tc>
          <w:tcPr>
            <w:tcW w:w="6617" w:type="dxa"/>
            <w:shd w:val="clear" w:color="auto" w:fill="auto"/>
          </w:tcPr>
          <w:p w:rsidR="00505D92" w:rsidRDefault="00505D92" w:rsidP="004E250F">
            <w:pPr>
              <w:ind w:firstLine="35"/>
            </w:pPr>
            <w:r>
              <w:t>Не менее 1920 x 1080;</w:t>
            </w:r>
          </w:p>
        </w:tc>
      </w:tr>
      <w:tr w:rsidR="00505D92" w:rsidTr="004E250F">
        <w:trPr>
          <w:jc w:val="center"/>
        </w:trPr>
        <w:tc>
          <w:tcPr>
            <w:tcW w:w="3022" w:type="dxa"/>
            <w:shd w:val="clear" w:color="auto" w:fill="auto"/>
          </w:tcPr>
          <w:p w:rsidR="00505D92" w:rsidRDefault="00505D92" w:rsidP="004E250F">
            <w:pPr>
              <w:ind w:firstLine="35"/>
            </w:pPr>
            <w:r>
              <w:t>Яркость</w:t>
            </w:r>
          </w:p>
        </w:tc>
        <w:tc>
          <w:tcPr>
            <w:tcW w:w="6617" w:type="dxa"/>
            <w:shd w:val="clear" w:color="auto" w:fill="auto"/>
          </w:tcPr>
          <w:p w:rsidR="00505D92" w:rsidRDefault="00505D92" w:rsidP="004E250F">
            <w:pPr>
              <w:ind w:firstLine="35"/>
            </w:pPr>
            <w:r>
              <w:t>Не менее 250 кд/м2;</w:t>
            </w:r>
          </w:p>
        </w:tc>
      </w:tr>
      <w:tr w:rsidR="00505D92" w:rsidTr="004E250F">
        <w:trPr>
          <w:jc w:val="center"/>
        </w:trPr>
        <w:tc>
          <w:tcPr>
            <w:tcW w:w="3022" w:type="dxa"/>
            <w:shd w:val="clear" w:color="auto" w:fill="auto"/>
          </w:tcPr>
          <w:p w:rsidR="00505D92" w:rsidRDefault="00505D92" w:rsidP="004E250F">
            <w:pPr>
              <w:ind w:firstLine="35"/>
            </w:pPr>
            <w:r>
              <w:t>Контрастность</w:t>
            </w:r>
          </w:p>
        </w:tc>
        <w:tc>
          <w:tcPr>
            <w:tcW w:w="6617" w:type="dxa"/>
            <w:shd w:val="clear" w:color="auto" w:fill="auto"/>
          </w:tcPr>
          <w:p w:rsidR="00505D92" w:rsidRDefault="00505D92" w:rsidP="004E250F">
            <w:pPr>
              <w:ind w:firstLine="35"/>
            </w:pPr>
            <w:r>
              <w:t>1000:1 и выше</w:t>
            </w:r>
          </w:p>
        </w:tc>
      </w:tr>
      <w:tr w:rsidR="00505D92" w:rsidTr="004E250F">
        <w:trPr>
          <w:jc w:val="center"/>
        </w:trPr>
        <w:tc>
          <w:tcPr>
            <w:tcW w:w="3022" w:type="dxa"/>
            <w:shd w:val="clear" w:color="auto" w:fill="auto"/>
          </w:tcPr>
          <w:p w:rsidR="00505D92" w:rsidRDefault="00505D92" w:rsidP="004E250F">
            <w:pPr>
              <w:ind w:firstLine="35"/>
            </w:pPr>
            <w:r>
              <w:t>Время отклика</w:t>
            </w:r>
          </w:p>
        </w:tc>
        <w:tc>
          <w:tcPr>
            <w:tcW w:w="6617" w:type="dxa"/>
            <w:shd w:val="clear" w:color="auto" w:fill="auto"/>
          </w:tcPr>
          <w:p w:rsidR="00505D92" w:rsidRDefault="00505D92" w:rsidP="004E250F">
            <w:pPr>
              <w:ind w:firstLine="35"/>
            </w:pPr>
            <w:r>
              <w:t>Не более 5 мс</w:t>
            </w:r>
          </w:p>
        </w:tc>
      </w:tr>
      <w:tr w:rsidR="00505D92" w:rsidTr="004E250F">
        <w:trPr>
          <w:jc w:val="center"/>
        </w:trPr>
        <w:tc>
          <w:tcPr>
            <w:tcW w:w="3022" w:type="dxa"/>
            <w:shd w:val="clear" w:color="auto" w:fill="auto"/>
          </w:tcPr>
          <w:p w:rsidR="00505D92" w:rsidRDefault="00505D92" w:rsidP="004E250F">
            <w:pPr>
              <w:ind w:firstLine="35"/>
            </w:pPr>
            <w:r>
              <w:t>Угол обзора</w:t>
            </w:r>
          </w:p>
        </w:tc>
        <w:tc>
          <w:tcPr>
            <w:tcW w:w="6617" w:type="dxa"/>
            <w:shd w:val="clear" w:color="auto" w:fill="auto"/>
          </w:tcPr>
          <w:p w:rsidR="00505D92" w:rsidRDefault="00505D92" w:rsidP="004E250F">
            <w:pPr>
              <w:ind w:firstLine="35"/>
            </w:pPr>
            <w:r>
              <w:t>Не менее 170° по горизонтали, не менее 170° по вертикали;</w:t>
            </w:r>
          </w:p>
        </w:tc>
      </w:tr>
      <w:tr w:rsidR="00505D92" w:rsidTr="004E250F">
        <w:trPr>
          <w:jc w:val="center"/>
        </w:trPr>
        <w:tc>
          <w:tcPr>
            <w:tcW w:w="3022" w:type="dxa"/>
            <w:shd w:val="clear" w:color="auto" w:fill="auto"/>
          </w:tcPr>
          <w:p w:rsidR="00505D92" w:rsidRDefault="00505D92" w:rsidP="004E250F">
            <w:pPr>
              <w:ind w:firstLine="35"/>
            </w:pPr>
            <w:r>
              <w:t>Операционная система</w:t>
            </w:r>
          </w:p>
        </w:tc>
        <w:tc>
          <w:tcPr>
            <w:tcW w:w="6617" w:type="dxa"/>
            <w:shd w:val="clear" w:color="auto" w:fill="auto"/>
          </w:tcPr>
          <w:p w:rsidR="00505D92" w:rsidRDefault="00505D92" w:rsidP="004E250F">
            <w:pPr>
              <w:ind w:firstLine="35"/>
            </w:pPr>
            <w:r>
              <w:t xml:space="preserve">Предустановленная Microsoft Windows 10 Pro 64 bit русская версия, активированная, бессрочная, </w:t>
            </w:r>
          </w:p>
        </w:tc>
      </w:tr>
      <w:tr w:rsidR="00505D92" w:rsidTr="004E250F">
        <w:trPr>
          <w:jc w:val="center"/>
        </w:trPr>
        <w:tc>
          <w:tcPr>
            <w:tcW w:w="3022" w:type="dxa"/>
            <w:shd w:val="clear" w:color="auto" w:fill="auto"/>
          </w:tcPr>
          <w:p w:rsidR="00505D92" w:rsidRDefault="00505D92" w:rsidP="004E250F">
            <w:pPr>
              <w:ind w:firstLine="35"/>
            </w:pPr>
            <w:r>
              <w:t>Предустановленное программное обеспечение</w:t>
            </w:r>
          </w:p>
        </w:tc>
        <w:tc>
          <w:tcPr>
            <w:tcW w:w="6617" w:type="dxa"/>
            <w:shd w:val="clear" w:color="auto" w:fill="auto"/>
          </w:tcPr>
          <w:p w:rsidR="00505D92" w:rsidRDefault="00505D92" w:rsidP="004E250F">
            <w:pPr>
              <w:ind w:firstLine="35"/>
            </w:pPr>
            <w:r>
              <w:t>Предустановленное программное обеспечение для поддержки производительности</w:t>
            </w:r>
            <w:r w:rsidR="00CC2D37">
              <w:t>,</w:t>
            </w:r>
            <w:r>
              <w:t xml:space="preserve"> автоматического обновления системы (драйверов) и задания настроек системы HP DaaS Proactive management Standard</w:t>
            </w:r>
            <w:r w:rsidR="00C67C85">
              <w:t>.</w:t>
            </w:r>
          </w:p>
        </w:tc>
      </w:tr>
      <w:tr w:rsidR="00505D92" w:rsidTr="004E250F">
        <w:trPr>
          <w:jc w:val="center"/>
        </w:trPr>
        <w:tc>
          <w:tcPr>
            <w:tcW w:w="3022" w:type="dxa"/>
            <w:shd w:val="clear" w:color="auto" w:fill="auto"/>
          </w:tcPr>
          <w:p w:rsidR="00505D92" w:rsidRDefault="00505D92" w:rsidP="004E250F">
            <w:pPr>
              <w:ind w:firstLine="35"/>
            </w:pPr>
            <w:r>
              <w:t>Упаковка товара</w:t>
            </w:r>
          </w:p>
        </w:tc>
        <w:tc>
          <w:tcPr>
            <w:tcW w:w="6617" w:type="dxa"/>
            <w:shd w:val="clear" w:color="auto" w:fill="auto"/>
          </w:tcPr>
          <w:p w:rsidR="00505D92" w:rsidRDefault="00505D92" w:rsidP="004E250F">
            <w:pPr>
              <w:ind w:firstLine="35"/>
            </w:pPr>
            <w:r>
              <w:t xml:space="preserve">Системный блок, клавиатура и мышь, </w:t>
            </w:r>
          </w:p>
          <w:p w:rsidR="00505D92" w:rsidRDefault="00505D92" w:rsidP="004E250F">
            <w:pPr>
              <w:ind w:firstLine="35"/>
            </w:pPr>
            <w:r>
              <w:t>а также сопроводительная документация должны поставляться единой товарной позицией и должны быть упакованы производителем в одну товарную коробку;</w:t>
            </w:r>
          </w:p>
        </w:tc>
      </w:tr>
      <w:tr w:rsidR="00505D92" w:rsidTr="004E250F">
        <w:trPr>
          <w:jc w:val="center"/>
        </w:trPr>
        <w:tc>
          <w:tcPr>
            <w:tcW w:w="3022" w:type="dxa"/>
            <w:shd w:val="clear" w:color="auto" w:fill="auto"/>
          </w:tcPr>
          <w:p w:rsidR="00505D92" w:rsidRDefault="00505D92" w:rsidP="004E250F">
            <w:pPr>
              <w:tabs>
                <w:tab w:val="right" w:pos="3331"/>
              </w:tabs>
              <w:ind w:firstLine="35"/>
            </w:pPr>
            <w:r>
              <w:t>Гарантия</w:t>
            </w:r>
            <w:r>
              <w:tab/>
            </w:r>
          </w:p>
        </w:tc>
        <w:tc>
          <w:tcPr>
            <w:tcW w:w="6617" w:type="dxa"/>
            <w:shd w:val="clear" w:color="auto" w:fill="auto"/>
          </w:tcPr>
          <w:p w:rsidR="00505D92" w:rsidRDefault="00505D92" w:rsidP="004E250F">
            <w:pPr>
              <w:ind w:firstLine="35"/>
            </w:pPr>
            <w:r>
              <w:t xml:space="preserve">Гарантийный срок – 3 года. </w:t>
            </w:r>
          </w:p>
        </w:tc>
      </w:tr>
      <w:tr w:rsidR="00505D92" w:rsidTr="004E250F">
        <w:trPr>
          <w:jc w:val="center"/>
        </w:trPr>
        <w:tc>
          <w:tcPr>
            <w:tcW w:w="3022" w:type="dxa"/>
            <w:shd w:val="clear" w:color="auto" w:fill="auto"/>
          </w:tcPr>
          <w:p w:rsidR="00505D92" w:rsidRDefault="00505D92" w:rsidP="004E250F">
            <w:pPr>
              <w:tabs>
                <w:tab w:val="right" w:pos="3331"/>
              </w:tabs>
              <w:ind w:firstLine="35"/>
            </w:pPr>
            <w:r>
              <w:t>Компания производитель</w:t>
            </w:r>
          </w:p>
        </w:tc>
        <w:tc>
          <w:tcPr>
            <w:tcW w:w="6617" w:type="dxa"/>
            <w:shd w:val="clear" w:color="auto" w:fill="auto"/>
          </w:tcPr>
          <w:p w:rsidR="00505D92" w:rsidRPr="00570F5A" w:rsidRDefault="00505D92" w:rsidP="004E250F">
            <w:pPr>
              <w:ind w:firstLine="35"/>
            </w:pPr>
            <w:r>
              <w:rPr>
                <w:color w:val="222222"/>
                <w:shd w:val="clear" w:color="auto" w:fill="FFFFFF"/>
                <w:lang w:val="en-US"/>
              </w:rPr>
              <w:t>HP Inc</w:t>
            </w:r>
          </w:p>
        </w:tc>
      </w:tr>
      <w:tr w:rsidR="00505D92" w:rsidTr="004E250F">
        <w:trPr>
          <w:jc w:val="center"/>
        </w:trPr>
        <w:tc>
          <w:tcPr>
            <w:tcW w:w="9639" w:type="dxa"/>
            <w:gridSpan w:val="2"/>
            <w:shd w:val="clear" w:color="auto" w:fill="auto"/>
          </w:tcPr>
          <w:p w:rsidR="00505D92" w:rsidRDefault="00505D92" w:rsidP="004E250F">
            <w:pPr>
              <w:tabs>
                <w:tab w:val="left" w:pos="3450"/>
              </w:tabs>
              <w:ind w:firstLine="35"/>
              <w:jc w:val="center"/>
              <w:rPr>
                <w:b/>
              </w:rPr>
            </w:pPr>
            <w:r>
              <w:rPr>
                <w:b/>
              </w:rPr>
              <w:t>Моноблок 3</w:t>
            </w:r>
          </w:p>
        </w:tc>
      </w:tr>
      <w:tr w:rsidR="00505D92" w:rsidTr="004E250F">
        <w:trPr>
          <w:jc w:val="center"/>
        </w:trPr>
        <w:tc>
          <w:tcPr>
            <w:tcW w:w="3022" w:type="dxa"/>
            <w:shd w:val="clear" w:color="auto" w:fill="auto"/>
          </w:tcPr>
          <w:p w:rsidR="00505D92" w:rsidRDefault="00505D92" w:rsidP="004E250F">
            <w:pPr>
              <w:tabs>
                <w:tab w:val="right" w:pos="3331"/>
              </w:tabs>
              <w:ind w:firstLine="35"/>
            </w:pPr>
            <w:r>
              <w:t>Исполнение</w:t>
            </w:r>
          </w:p>
        </w:tc>
        <w:tc>
          <w:tcPr>
            <w:tcW w:w="6617" w:type="dxa"/>
            <w:shd w:val="clear" w:color="auto" w:fill="auto"/>
          </w:tcPr>
          <w:p w:rsidR="00505D92" w:rsidRPr="009B6528" w:rsidRDefault="00505D92" w:rsidP="004E250F">
            <w:pPr>
              <w:ind w:firstLine="35"/>
              <w:rPr>
                <w:b/>
                <w:bCs/>
              </w:rPr>
            </w:pPr>
            <w:r>
              <w:rPr>
                <w:b/>
                <w:bCs/>
              </w:rPr>
              <w:t xml:space="preserve">Моноблочный корпус с диагональю экрана 27” </w:t>
            </w:r>
          </w:p>
        </w:tc>
      </w:tr>
      <w:tr w:rsidR="00505D92" w:rsidTr="004E250F">
        <w:trPr>
          <w:jc w:val="center"/>
        </w:trPr>
        <w:tc>
          <w:tcPr>
            <w:tcW w:w="3022" w:type="dxa"/>
            <w:shd w:val="clear" w:color="auto" w:fill="auto"/>
          </w:tcPr>
          <w:p w:rsidR="00505D92" w:rsidRDefault="00505D92" w:rsidP="004E250F">
            <w:pPr>
              <w:tabs>
                <w:tab w:val="right" w:pos="3331"/>
              </w:tabs>
              <w:ind w:firstLine="35"/>
            </w:pPr>
            <w:r>
              <w:t>Процессор</w:t>
            </w:r>
          </w:p>
        </w:tc>
        <w:tc>
          <w:tcPr>
            <w:tcW w:w="6617" w:type="dxa"/>
            <w:shd w:val="clear" w:color="auto" w:fill="auto"/>
          </w:tcPr>
          <w:p w:rsidR="00505D92" w:rsidRDefault="00505D92" w:rsidP="004E250F">
            <w:pPr>
              <w:ind w:firstLine="35"/>
            </w:pPr>
            <w:r>
              <w:rPr>
                <w:b/>
                <w:bCs/>
              </w:rPr>
              <w:t>Intel Core i3,</w:t>
            </w:r>
            <w:r>
              <w:t xml:space="preserve"> базовая частота – не менее 3ГГц, количество ядер/вычислительных потоков – не менее 4/4;</w:t>
            </w:r>
          </w:p>
        </w:tc>
      </w:tr>
      <w:tr w:rsidR="00505D92" w:rsidTr="004E250F">
        <w:trPr>
          <w:jc w:val="center"/>
        </w:trPr>
        <w:tc>
          <w:tcPr>
            <w:tcW w:w="3022" w:type="dxa"/>
            <w:shd w:val="clear" w:color="auto" w:fill="auto"/>
          </w:tcPr>
          <w:p w:rsidR="00505D92" w:rsidRDefault="00505D92" w:rsidP="004E250F">
            <w:pPr>
              <w:tabs>
                <w:tab w:val="right" w:pos="3331"/>
              </w:tabs>
              <w:ind w:firstLine="35"/>
            </w:pPr>
            <w:r>
              <w:t>Оперативная память</w:t>
            </w:r>
          </w:p>
        </w:tc>
        <w:tc>
          <w:tcPr>
            <w:tcW w:w="6617" w:type="dxa"/>
            <w:shd w:val="clear" w:color="auto" w:fill="auto"/>
          </w:tcPr>
          <w:p w:rsidR="00505D92" w:rsidRDefault="00505D92" w:rsidP="004E250F">
            <w:pPr>
              <w:ind w:firstLine="35"/>
            </w:pPr>
            <w:r>
              <w:t>Не менее 8 ГБ, типа DDR4, слотов памяти не менее 2, частота – не менее 2666 МГц, максимальный объем, возможный для установки - не менее 32 ГБ</w:t>
            </w:r>
          </w:p>
        </w:tc>
      </w:tr>
      <w:tr w:rsidR="00505D92" w:rsidTr="004E250F">
        <w:trPr>
          <w:jc w:val="center"/>
        </w:trPr>
        <w:tc>
          <w:tcPr>
            <w:tcW w:w="3022" w:type="dxa"/>
            <w:shd w:val="clear" w:color="auto" w:fill="auto"/>
          </w:tcPr>
          <w:p w:rsidR="00505D92" w:rsidRDefault="00505D92" w:rsidP="004E250F">
            <w:pPr>
              <w:tabs>
                <w:tab w:val="right" w:pos="3331"/>
              </w:tabs>
              <w:ind w:firstLine="35"/>
            </w:pPr>
            <w:r>
              <w:t>Жесткий диск</w:t>
            </w:r>
          </w:p>
        </w:tc>
        <w:tc>
          <w:tcPr>
            <w:tcW w:w="6617" w:type="dxa"/>
            <w:shd w:val="clear" w:color="auto" w:fill="auto"/>
          </w:tcPr>
          <w:p w:rsidR="00505D92" w:rsidRDefault="00505D92" w:rsidP="004E250F">
            <w:pPr>
              <w:ind w:firstLine="35"/>
            </w:pPr>
            <w:r>
              <w:t xml:space="preserve">Тип – SSD, объем -не менее 256 ГБ, интерфейс – </w:t>
            </w:r>
            <w:r w:rsidR="00CC2D37">
              <w:t>М.2;</w:t>
            </w:r>
          </w:p>
        </w:tc>
      </w:tr>
      <w:tr w:rsidR="00505D92" w:rsidTr="004E250F">
        <w:trPr>
          <w:jc w:val="center"/>
        </w:trPr>
        <w:tc>
          <w:tcPr>
            <w:tcW w:w="3022" w:type="dxa"/>
            <w:shd w:val="clear" w:color="auto" w:fill="auto"/>
          </w:tcPr>
          <w:p w:rsidR="00505D92" w:rsidRDefault="00505D92" w:rsidP="004E250F">
            <w:pPr>
              <w:tabs>
                <w:tab w:val="right" w:pos="3331"/>
              </w:tabs>
              <w:ind w:firstLine="35"/>
            </w:pPr>
            <w:r>
              <w:t>Сетевой контроллер</w:t>
            </w:r>
          </w:p>
        </w:tc>
        <w:tc>
          <w:tcPr>
            <w:tcW w:w="6617" w:type="dxa"/>
            <w:shd w:val="clear" w:color="auto" w:fill="auto"/>
          </w:tcPr>
          <w:p w:rsidR="00505D92" w:rsidRPr="00AB279F" w:rsidRDefault="00505D92" w:rsidP="004E250F">
            <w:pPr>
              <w:tabs>
                <w:tab w:val="left" w:pos="298"/>
              </w:tabs>
              <w:ind w:firstLine="35"/>
            </w:pPr>
            <w:r>
              <w:rPr>
                <w:lang w:val="en-US"/>
              </w:rPr>
              <w:t>Ethernet</w:t>
            </w:r>
            <w:r>
              <w:t xml:space="preserve"> - интегрированный 100/1000 </w:t>
            </w:r>
            <w:r>
              <w:rPr>
                <w:lang w:val="en-US"/>
              </w:rPr>
              <w:t>Mbit</w:t>
            </w:r>
            <w:r>
              <w:t>/</w:t>
            </w:r>
            <w:r>
              <w:rPr>
                <w:lang w:val="en-US"/>
              </w:rPr>
              <w:t>s</w:t>
            </w:r>
            <w:r>
              <w:t>;</w:t>
            </w:r>
          </w:p>
          <w:p w:rsidR="00505D92" w:rsidRDefault="00505D92" w:rsidP="004E250F">
            <w:pPr>
              <w:ind w:firstLine="35"/>
            </w:pPr>
            <w:r>
              <w:t>Контроллер беспроводной связи с поддержкой стандарта не ниже 802.11ac/n, Bluetooth версии не ниже 5.</w:t>
            </w:r>
          </w:p>
        </w:tc>
      </w:tr>
      <w:tr w:rsidR="00505D92" w:rsidTr="004E250F">
        <w:trPr>
          <w:jc w:val="center"/>
        </w:trPr>
        <w:tc>
          <w:tcPr>
            <w:tcW w:w="3022" w:type="dxa"/>
            <w:shd w:val="clear" w:color="auto" w:fill="auto"/>
          </w:tcPr>
          <w:p w:rsidR="00505D92" w:rsidRDefault="00505D92" w:rsidP="004E250F">
            <w:pPr>
              <w:tabs>
                <w:tab w:val="right" w:pos="3331"/>
              </w:tabs>
              <w:ind w:firstLine="35"/>
            </w:pPr>
            <w:r>
              <w:t>Звуковой адаптер</w:t>
            </w:r>
          </w:p>
        </w:tc>
        <w:tc>
          <w:tcPr>
            <w:tcW w:w="6617" w:type="dxa"/>
            <w:shd w:val="clear" w:color="auto" w:fill="auto"/>
          </w:tcPr>
          <w:p w:rsidR="00505D92" w:rsidRDefault="00505D92" w:rsidP="004E250F">
            <w:pPr>
              <w:ind w:firstLine="35"/>
            </w:pPr>
            <w:r>
              <w:t>Интегрированный</w:t>
            </w:r>
          </w:p>
        </w:tc>
      </w:tr>
      <w:tr w:rsidR="00505D92" w:rsidTr="004E250F">
        <w:trPr>
          <w:jc w:val="center"/>
        </w:trPr>
        <w:tc>
          <w:tcPr>
            <w:tcW w:w="3022" w:type="dxa"/>
            <w:shd w:val="clear" w:color="auto" w:fill="auto"/>
          </w:tcPr>
          <w:p w:rsidR="00505D92" w:rsidRDefault="00505D92" w:rsidP="004E250F">
            <w:pPr>
              <w:tabs>
                <w:tab w:val="right" w:pos="3331"/>
              </w:tabs>
              <w:ind w:firstLine="35"/>
            </w:pPr>
            <w:r>
              <w:t>Видеоадаптер</w:t>
            </w:r>
          </w:p>
        </w:tc>
        <w:tc>
          <w:tcPr>
            <w:tcW w:w="6617" w:type="dxa"/>
            <w:shd w:val="clear" w:color="auto" w:fill="auto"/>
          </w:tcPr>
          <w:p w:rsidR="00505D92" w:rsidRDefault="00505D92" w:rsidP="004E250F">
            <w:pPr>
              <w:ind w:firstLine="35"/>
            </w:pPr>
            <w:r>
              <w:t>Интегрированный</w:t>
            </w:r>
          </w:p>
        </w:tc>
      </w:tr>
      <w:tr w:rsidR="00C67C85" w:rsidTr="004E250F">
        <w:trPr>
          <w:jc w:val="center"/>
        </w:trPr>
        <w:tc>
          <w:tcPr>
            <w:tcW w:w="3022" w:type="dxa"/>
            <w:shd w:val="clear" w:color="auto" w:fill="auto"/>
          </w:tcPr>
          <w:p w:rsidR="00C67C85" w:rsidRDefault="00C67C85" w:rsidP="00C67C85">
            <w:pPr>
              <w:tabs>
                <w:tab w:val="right" w:pos="3331"/>
              </w:tabs>
              <w:ind w:firstLine="35"/>
            </w:pPr>
            <w:r>
              <w:t>Стандартные порты ввода/вывода</w:t>
            </w:r>
          </w:p>
        </w:tc>
        <w:tc>
          <w:tcPr>
            <w:tcW w:w="6617" w:type="dxa"/>
            <w:shd w:val="clear" w:color="auto" w:fill="auto"/>
          </w:tcPr>
          <w:p w:rsidR="00C67C85" w:rsidRDefault="00C67C85" w:rsidP="00C67C85">
            <w:pPr>
              <w:tabs>
                <w:tab w:val="left" w:pos="298"/>
              </w:tabs>
              <w:ind w:firstLine="35"/>
            </w:pPr>
            <w:r>
              <w:t>Не менее 1 комбинированного аудиоразъема на панели либо не менее 1 разъема для наушников и 1 разъема для микрофона на панели;</w:t>
            </w:r>
          </w:p>
          <w:p w:rsidR="00C67C85" w:rsidRPr="001A036C" w:rsidRDefault="00C67C85" w:rsidP="00C67C85">
            <w:pPr>
              <w:tabs>
                <w:tab w:val="left" w:pos="298"/>
              </w:tabs>
              <w:ind w:firstLine="35"/>
              <w:rPr>
                <w:lang w:val="en-US"/>
              </w:rPr>
            </w:pPr>
            <w:r>
              <w:t>Не</w:t>
            </w:r>
            <w:r w:rsidRPr="001A036C">
              <w:rPr>
                <w:lang w:val="en-US"/>
              </w:rPr>
              <w:t xml:space="preserve"> </w:t>
            </w:r>
            <w:r>
              <w:t>менее</w:t>
            </w:r>
            <w:r w:rsidRPr="001A036C">
              <w:rPr>
                <w:lang w:val="en-US"/>
              </w:rPr>
              <w:t xml:space="preserve"> 4 USB 3.1 Gen 2 Type-A </w:t>
            </w:r>
          </w:p>
          <w:p w:rsidR="00C67C85" w:rsidRDefault="00C67C85" w:rsidP="00C67C85">
            <w:pPr>
              <w:tabs>
                <w:tab w:val="left" w:pos="298"/>
              </w:tabs>
              <w:ind w:firstLine="35"/>
            </w:pPr>
            <w:r>
              <w:t>Не менее 1 USB 3.1 Type-C Gen 2;</w:t>
            </w:r>
          </w:p>
          <w:p w:rsidR="00C67C85" w:rsidRDefault="00C67C85" w:rsidP="00C67C85">
            <w:pPr>
              <w:tabs>
                <w:tab w:val="left" w:pos="298"/>
              </w:tabs>
              <w:ind w:firstLine="35"/>
            </w:pPr>
            <w:r>
              <w:t>Не менее 1 порта DisplayPort 1.2;</w:t>
            </w:r>
          </w:p>
          <w:p w:rsidR="00C67C85" w:rsidRDefault="00C67C85" w:rsidP="00C67C85">
            <w:pPr>
              <w:tabs>
                <w:tab w:val="left" w:pos="298"/>
              </w:tabs>
              <w:ind w:firstLine="35"/>
            </w:pPr>
            <w:r>
              <w:t xml:space="preserve">Не менее 1 порта HDMI; </w:t>
            </w:r>
          </w:p>
          <w:p w:rsidR="00C67C85" w:rsidRDefault="00C67C85" w:rsidP="00C67C85">
            <w:pPr>
              <w:ind w:firstLine="35"/>
            </w:pPr>
            <w:r>
              <w:t>Не менее 1 порта RJ-45 ;</w:t>
            </w:r>
          </w:p>
        </w:tc>
      </w:tr>
      <w:tr w:rsidR="00505D92" w:rsidTr="004E250F">
        <w:trPr>
          <w:jc w:val="center"/>
        </w:trPr>
        <w:tc>
          <w:tcPr>
            <w:tcW w:w="3022" w:type="dxa"/>
          </w:tcPr>
          <w:p w:rsidR="00505D92" w:rsidRDefault="00505D92" w:rsidP="004E250F">
            <w:pPr>
              <w:tabs>
                <w:tab w:val="left" w:pos="298"/>
              </w:tabs>
              <w:ind w:firstLine="35"/>
            </w:pPr>
            <w:r>
              <w:rPr>
                <w:color w:val="222222"/>
                <w:highlight w:val="white"/>
              </w:rPr>
              <w:t>Привод оптических дисков</w:t>
            </w:r>
          </w:p>
        </w:tc>
        <w:tc>
          <w:tcPr>
            <w:tcW w:w="6617" w:type="dxa"/>
          </w:tcPr>
          <w:p w:rsidR="00505D92" w:rsidRDefault="00505D92" w:rsidP="004E250F">
            <w:pPr>
              <w:tabs>
                <w:tab w:val="left" w:pos="298"/>
              </w:tabs>
              <w:ind w:firstLine="35"/>
            </w:pPr>
            <w:r>
              <w:t>Необходимо отсутствие, допускается заглушка места установки привода.</w:t>
            </w:r>
          </w:p>
        </w:tc>
      </w:tr>
      <w:tr w:rsidR="00505D92" w:rsidTr="004E250F">
        <w:trPr>
          <w:jc w:val="center"/>
        </w:trPr>
        <w:tc>
          <w:tcPr>
            <w:tcW w:w="3022" w:type="dxa"/>
            <w:shd w:val="clear" w:color="auto" w:fill="auto"/>
          </w:tcPr>
          <w:p w:rsidR="00505D92" w:rsidRDefault="00505D92" w:rsidP="004E250F">
            <w:pPr>
              <w:tabs>
                <w:tab w:val="right" w:pos="3331"/>
              </w:tabs>
              <w:ind w:firstLine="35"/>
            </w:pPr>
            <w:r>
              <w:lastRenderedPageBreak/>
              <w:t xml:space="preserve">Камера </w:t>
            </w:r>
          </w:p>
        </w:tc>
        <w:tc>
          <w:tcPr>
            <w:tcW w:w="6617" w:type="dxa"/>
            <w:shd w:val="clear" w:color="auto" w:fill="auto"/>
          </w:tcPr>
          <w:p w:rsidR="00505D92" w:rsidRDefault="00505D92" w:rsidP="004E250F">
            <w:pPr>
              <w:ind w:firstLine="35"/>
            </w:pPr>
            <w:r>
              <w:t>Встроенная камера с разрешением не ниже 2 МП и возможностью физической блокировки видеопотока;</w:t>
            </w:r>
          </w:p>
        </w:tc>
      </w:tr>
      <w:tr w:rsidR="00505D92" w:rsidTr="004E250F">
        <w:trPr>
          <w:jc w:val="center"/>
        </w:trPr>
        <w:tc>
          <w:tcPr>
            <w:tcW w:w="3022" w:type="dxa"/>
            <w:shd w:val="clear" w:color="auto" w:fill="auto"/>
          </w:tcPr>
          <w:p w:rsidR="00505D92" w:rsidRDefault="00505D92" w:rsidP="004E250F">
            <w:pPr>
              <w:tabs>
                <w:tab w:val="right" w:pos="3331"/>
              </w:tabs>
              <w:ind w:firstLine="35"/>
            </w:pPr>
            <w:r>
              <w:t>Аудио</w:t>
            </w:r>
          </w:p>
        </w:tc>
        <w:tc>
          <w:tcPr>
            <w:tcW w:w="6617" w:type="dxa"/>
            <w:shd w:val="clear" w:color="auto" w:fill="auto"/>
          </w:tcPr>
          <w:p w:rsidR="00505D92" w:rsidRDefault="00505D92" w:rsidP="004E250F">
            <w:pPr>
              <w:ind w:firstLine="35"/>
            </w:pPr>
            <w:r>
              <w:t>Встроенные стереодинамики и микрофон;</w:t>
            </w:r>
          </w:p>
        </w:tc>
      </w:tr>
      <w:tr w:rsidR="00505D92" w:rsidTr="004E250F">
        <w:trPr>
          <w:jc w:val="center"/>
        </w:trPr>
        <w:tc>
          <w:tcPr>
            <w:tcW w:w="3022" w:type="dxa"/>
            <w:shd w:val="clear" w:color="auto" w:fill="auto"/>
          </w:tcPr>
          <w:p w:rsidR="00505D92" w:rsidRDefault="00505D92" w:rsidP="004E250F">
            <w:pPr>
              <w:tabs>
                <w:tab w:val="right" w:pos="3331"/>
              </w:tabs>
              <w:ind w:firstLine="35"/>
            </w:pPr>
            <w:r>
              <w:t>Клавиатура</w:t>
            </w:r>
          </w:p>
        </w:tc>
        <w:tc>
          <w:tcPr>
            <w:tcW w:w="6617" w:type="dxa"/>
            <w:shd w:val="clear" w:color="auto" w:fill="auto"/>
          </w:tcPr>
          <w:p w:rsidR="00505D92" w:rsidRDefault="00505D92" w:rsidP="004E250F">
            <w:pPr>
              <w:ind w:firstLine="35"/>
            </w:pPr>
            <w:r>
              <w:t>Полноразмерная, беспроводная, интерфейс подключения – USB приемник;</w:t>
            </w:r>
          </w:p>
        </w:tc>
      </w:tr>
      <w:tr w:rsidR="00505D92" w:rsidTr="004E250F">
        <w:trPr>
          <w:jc w:val="center"/>
        </w:trPr>
        <w:tc>
          <w:tcPr>
            <w:tcW w:w="3022" w:type="dxa"/>
            <w:shd w:val="clear" w:color="auto" w:fill="auto"/>
          </w:tcPr>
          <w:p w:rsidR="00505D92" w:rsidRDefault="00505D92" w:rsidP="004E250F">
            <w:pPr>
              <w:tabs>
                <w:tab w:val="right" w:pos="3331"/>
              </w:tabs>
              <w:ind w:firstLine="35"/>
            </w:pPr>
            <w:r>
              <w:t>Мышь</w:t>
            </w:r>
          </w:p>
        </w:tc>
        <w:tc>
          <w:tcPr>
            <w:tcW w:w="6617" w:type="dxa"/>
            <w:shd w:val="clear" w:color="auto" w:fill="auto"/>
          </w:tcPr>
          <w:p w:rsidR="00505D92" w:rsidRDefault="00505D92" w:rsidP="004E250F">
            <w:pPr>
              <w:tabs>
                <w:tab w:val="left" w:pos="298"/>
              </w:tabs>
              <w:ind w:firstLine="35"/>
            </w:pPr>
            <w:r>
              <w:t>Количество кнопок: не менее 2-х;</w:t>
            </w:r>
          </w:p>
          <w:p w:rsidR="00505D92" w:rsidRDefault="00505D92" w:rsidP="004E250F">
            <w:pPr>
              <w:ind w:firstLine="35"/>
            </w:pPr>
            <w:r>
              <w:t>Отдельное колесико прокрутки, беспроводная, интерфейс подключения – USB приемник;</w:t>
            </w:r>
          </w:p>
        </w:tc>
      </w:tr>
      <w:tr w:rsidR="00505D92" w:rsidTr="004E250F">
        <w:trPr>
          <w:jc w:val="center"/>
        </w:trPr>
        <w:tc>
          <w:tcPr>
            <w:tcW w:w="3022" w:type="dxa"/>
            <w:shd w:val="clear" w:color="auto" w:fill="auto"/>
          </w:tcPr>
          <w:p w:rsidR="00505D92" w:rsidRDefault="00505D92" w:rsidP="004E250F">
            <w:pPr>
              <w:tabs>
                <w:tab w:val="right" w:pos="3331"/>
              </w:tabs>
              <w:ind w:firstLine="35"/>
            </w:pPr>
            <w:r>
              <w:t>Корпус</w:t>
            </w:r>
          </w:p>
        </w:tc>
        <w:tc>
          <w:tcPr>
            <w:tcW w:w="6617" w:type="dxa"/>
            <w:shd w:val="clear" w:color="auto" w:fill="auto"/>
          </w:tcPr>
          <w:p w:rsidR="00505D92" w:rsidRDefault="00505D92" w:rsidP="004E250F">
            <w:pPr>
              <w:tabs>
                <w:tab w:val="left" w:pos="298"/>
              </w:tabs>
              <w:ind w:firstLine="35"/>
            </w:pPr>
            <w:r>
              <w:t>Безинструментальный доступ к внутренним элементам системы (ОЗУ, SSD), возможность безинструментальной замены комплектующих;</w:t>
            </w:r>
          </w:p>
        </w:tc>
      </w:tr>
      <w:tr w:rsidR="00505D92" w:rsidTr="004E250F">
        <w:trPr>
          <w:jc w:val="center"/>
        </w:trPr>
        <w:tc>
          <w:tcPr>
            <w:tcW w:w="3022" w:type="dxa"/>
            <w:shd w:val="clear" w:color="auto" w:fill="auto"/>
          </w:tcPr>
          <w:p w:rsidR="00505D92" w:rsidRDefault="00505D92" w:rsidP="004E250F">
            <w:pPr>
              <w:tabs>
                <w:tab w:val="right" w:pos="3331"/>
              </w:tabs>
              <w:ind w:firstLine="35"/>
              <w:rPr>
                <w:b/>
                <w:color w:val="000000"/>
              </w:rPr>
            </w:pPr>
            <w:r>
              <w:t>Тип экрана</w:t>
            </w:r>
          </w:p>
        </w:tc>
        <w:tc>
          <w:tcPr>
            <w:tcW w:w="6617" w:type="dxa"/>
            <w:shd w:val="clear" w:color="auto" w:fill="auto"/>
          </w:tcPr>
          <w:p w:rsidR="00505D92" w:rsidRDefault="00505D92" w:rsidP="004E250F">
            <w:pPr>
              <w:tabs>
                <w:tab w:val="left" w:pos="298"/>
              </w:tabs>
              <w:ind w:firstLine="35"/>
            </w:pPr>
            <w:r>
              <w:t>Матовый, с антибликовым покрытием;</w:t>
            </w:r>
          </w:p>
        </w:tc>
      </w:tr>
      <w:tr w:rsidR="00505D92" w:rsidTr="004E250F">
        <w:trPr>
          <w:jc w:val="center"/>
        </w:trPr>
        <w:tc>
          <w:tcPr>
            <w:tcW w:w="3022" w:type="dxa"/>
            <w:shd w:val="clear" w:color="auto" w:fill="auto"/>
          </w:tcPr>
          <w:p w:rsidR="00505D92" w:rsidRDefault="00505D92" w:rsidP="004E250F">
            <w:pPr>
              <w:tabs>
                <w:tab w:val="right" w:pos="3331"/>
              </w:tabs>
              <w:ind w:firstLine="35"/>
            </w:pPr>
            <w:r>
              <w:t>Сенсорный экран</w:t>
            </w:r>
          </w:p>
        </w:tc>
        <w:tc>
          <w:tcPr>
            <w:tcW w:w="6617" w:type="dxa"/>
            <w:shd w:val="clear" w:color="auto" w:fill="auto"/>
          </w:tcPr>
          <w:p w:rsidR="00505D92" w:rsidRDefault="00505D92" w:rsidP="004E250F">
            <w:pPr>
              <w:tabs>
                <w:tab w:val="left" w:pos="298"/>
              </w:tabs>
              <w:ind w:firstLine="35"/>
            </w:pPr>
            <w:r>
              <w:t>Без сенсорного экрана;</w:t>
            </w:r>
          </w:p>
        </w:tc>
      </w:tr>
      <w:tr w:rsidR="00505D92" w:rsidTr="004E250F">
        <w:trPr>
          <w:jc w:val="center"/>
        </w:trPr>
        <w:tc>
          <w:tcPr>
            <w:tcW w:w="3022" w:type="dxa"/>
            <w:shd w:val="clear" w:color="auto" w:fill="auto"/>
          </w:tcPr>
          <w:p w:rsidR="00505D92" w:rsidRDefault="00505D92" w:rsidP="004E250F">
            <w:pPr>
              <w:tabs>
                <w:tab w:val="right" w:pos="3331"/>
              </w:tabs>
              <w:ind w:firstLine="35"/>
            </w:pPr>
            <w:r>
              <w:t>Ширина рамок дисплея слева и справа</w:t>
            </w:r>
          </w:p>
        </w:tc>
        <w:tc>
          <w:tcPr>
            <w:tcW w:w="6617" w:type="dxa"/>
            <w:shd w:val="clear" w:color="auto" w:fill="auto"/>
          </w:tcPr>
          <w:p w:rsidR="00505D92" w:rsidRDefault="00505D92" w:rsidP="004E250F">
            <w:pPr>
              <w:tabs>
                <w:tab w:val="left" w:pos="298"/>
              </w:tabs>
              <w:ind w:firstLine="35"/>
            </w:pPr>
            <w:r>
              <w:t>Не более 10 мм;</w:t>
            </w:r>
          </w:p>
        </w:tc>
      </w:tr>
      <w:tr w:rsidR="00505D92" w:rsidTr="004E250F">
        <w:trPr>
          <w:jc w:val="center"/>
        </w:trPr>
        <w:tc>
          <w:tcPr>
            <w:tcW w:w="3022" w:type="dxa"/>
            <w:shd w:val="clear" w:color="auto" w:fill="auto"/>
          </w:tcPr>
          <w:p w:rsidR="00505D92" w:rsidRDefault="00505D92" w:rsidP="004E250F">
            <w:pPr>
              <w:tabs>
                <w:tab w:val="right" w:pos="3331"/>
              </w:tabs>
              <w:ind w:firstLine="35"/>
            </w:pPr>
            <w:r>
              <w:t>Диагональ</w:t>
            </w:r>
          </w:p>
        </w:tc>
        <w:tc>
          <w:tcPr>
            <w:tcW w:w="6617" w:type="dxa"/>
            <w:shd w:val="clear" w:color="auto" w:fill="auto"/>
          </w:tcPr>
          <w:p w:rsidR="00505D92" w:rsidRDefault="00505D92" w:rsidP="004E250F">
            <w:pPr>
              <w:tabs>
                <w:tab w:val="left" w:pos="298"/>
              </w:tabs>
              <w:ind w:firstLine="35"/>
            </w:pPr>
            <w:r>
              <w:t>Не менее 27”, соотношение сторон 16:9;</w:t>
            </w:r>
          </w:p>
        </w:tc>
      </w:tr>
      <w:tr w:rsidR="00505D92" w:rsidTr="004E250F">
        <w:trPr>
          <w:jc w:val="center"/>
        </w:trPr>
        <w:tc>
          <w:tcPr>
            <w:tcW w:w="3022" w:type="dxa"/>
            <w:shd w:val="clear" w:color="auto" w:fill="auto"/>
          </w:tcPr>
          <w:p w:rsidR="00505D92" w:rsidRDefault="00505D92" w:rsidP="004E250F">
            <w:pPr>
              <w:tabs>
                <w:tab w:val="right" w:pos="3331"/>
              </w:tabs>
              <w:ind w:firstLine="35"/>
            </w:pPr>
            <w:r>
              <w:t>Разрешение</w:t>
            </w:r>
          </w:p>
        </w:tc>
        <w:tc>
          <w:tcPr>
            <w:tcW w:w="6617" w:type="dxa"/>
            <w:shd w:val="clear" w:color="auto" w:fill="auto"/>
          </w:tcPr>
          <w:p w:rsidR="00505D92" w:rsidRDefault="00505D92" w:rsidP="004E250F">
            <w:pPr>
              <w:tabs>
                <w:tab w:val="left" w:pos="298"/>
              </w:tabs>
              <w:ind w:firstLine="35"/>
            </w:pPr>
            <w:r>
              <w:t>Не менее 1920 x 1080;</w:t>
            </w:r>
          </w:p>
        </w:tc>
      </w:tr>
      <w:tr w:rsidR="00505D92" w:rsidTr="004E250F">
        <w:trPr>
          <w:jc w:val="center"/>
        </w:trPr>
        <w:tc>
          <w:tcPr>
            <w:tcW w:w="3022" w:type="dxa"/>
            <w:shd w:val="clear" w:color="auto" w:fill="auto"/>
          </w:tcPr>
          <w:p w:rsidR="00505D92" w:rsidRDefault="00505D92" w:rsidP="004E250F">
            <w:pPr>
              <w:tabs>
                <w:tab w:val="right" w:pos="3331"/>
              </w:tabs>
              <w:ind w:firstLine="35"/>
            </w:pPr>
            <w:r>
              <w:t>Яркость</w:t>
            </w:r>
          </w:p>
        </w:tc>
        <w:tc>
          <w:tcPr>
            <w:tcW w:w="6617" w:type="dxa"/>
            <w:shd w:val="clear" w:color="auto" w:fill="auto"/>
          </w:tcPr>
          <w:p w:rsidR="00505D92" w:rsidRDefault="00505D92" w:rsidP="004E250F">
            <w:pPr>
              <w:tabs>
                <w:tab w:val="left" w:pos="298"/>
              </w:tabs>
              <w:ind w:firstLine="35"/>
            </w:pPr>
            <w:r>
              <w:t>Не менее 250 кд/м2;</w:t>
            </w:r>
          </w:p>
        </w:tc>
      </w:tr>
      <w:tr w:rsidR="00505D92" w:rsidTr="004E250F">
        <w:trPr>
          <w:jc w:val="center"/>
        </w:trPr>
        <w:tc>
          <w:tcPr>
            <w:tcW w:w="3022" w:type="dxa"/>
            <w:shd w:val="clear" w:color="auto" w:fill="auto"/>
          </w:tcPr>
          <w:p w:rsidR="00505D92" w:rsidRDefault="00505D92" w:rsidP="004E250F">
            <w:pPr>
              <w:tabs>
                <w:tab w:val="right" w:pos="3331"/>
              </w:tabs>
              <w:ind w:firstLine="35"/>
            </w:pPr>
            <w:r>
              <w:t>Контрастность</w:t>
            </w:r>
          </w:p>
        </w:tc>
        <w:tc>
          <w:tcPr>
            <w:tcW w:w="6617" w:type="dxa"/>
            <w:shd w:val="clear" w:color="auto" w:fill="auto"/>
          </w:tcPr>
          <w:p w:rsidR="00505D92" w:rsidRDefault="00505D92" w:rsidP="004E250F">
            <w:pPr>
              <w:tabs>
                <w:tab w:val="left" w:pos="298"/>
              </w:tabs>
              <w:ind w:firstLine="35"/>
            </w:pPr>
            <w:r>
              <w:t>1000:1 и выше</w:t>
            </w:r>
          </w:p>
        </w:tc>
      </w:tr>
      <w:tr w:rsidR="00505D92" w:rsidTr="004E250F">
        <w:trPr>
          <w:jc w:val="center"/>
        </w:trPr>
        <w:tc>
          <w:tcPr>
            <w:tcW w:w="3022" w:type="dxa"/>
            <w:shd w:val="clear" w:color="auto" w:fill="auto"/>
          </w:tcPr>
          <w:p w:rsidR="00505D92" w:rsidRDefault="00505D92" w:rsidP="004E250F">
            <w:pPr>
              <w:tabs>
                <w:tab w:val="right" w:pos="3331"/>
              </w:tabs>
              <w:ind w:firstLine="35"/>
            </w:pPr>
            <w:r>
              <w:t>Время отклика</w:t>
            </w:r>
          </w:p>
        </w:tc>
        <w:tc>
          <w:tcPr>
            <w:tcW w:w="6617" w:type="dxa"/>
            <w:shd w:val="clear" w:color="auto" w:fill="auto"/>
          </w:tcPr>
          <w:p w:rsidR="00505D92" w:rsidRDefault="00505D92" w:rsidP="004E250F">
            <w:pPr>
              <w:tabs>
                <w:tab w:val="left" w:pos="298"/>
              </w:tabs>
              <w:ind w:firstLine="35"/>
            </w:pPr>
            <w:r>
              <w:t>Не более 5 мс</w:t>
            </w:r>
          </w:p>
        </w:tc>
      </w:tr>
      <w:tr w:rsidR="00505D92" w:rsidTr="004E250F">
        <w:trPr>
          <w:jc w:val="center"/>
        </w:trPr>
        <w:tc>
          <w:tcPr>
            <w:tcW w:w="3022" w:type="dxa"/>
            <w:shd w:val="clear" w:color="auto" w:fill="auto"/>
          </w:tcPr>
          <w:p w:rsidR="00505D92" w:rsidRDefault="00505D92" w:rsidP="004E250F">
            <w:pPr>
              <w:tabs>
                <w:tab w:val="right" w:pos="3331"/>
              </w:tabs>
              <w:ind w:firstLine="35"/>
            </w:pPr>
            <w:r>
              <w:t>Угол обзора</w:t>
            </w:r>
          </w:p>
        </w:tc>
        <w:tc>
          <w:tcPr>
            <w:tcW w:w="6617" w:type="dxa"/>
            <w:shd w:val="clear" w:color="auto" w:fill="auto"/>
          </w:tcPr>
          <w:p w:rsidR="00505D92" w:rsidRDefault="00505D92" w:rsidP="004E250F">
            <w:pPr>
              <w:tabs>
                <w:tab w:val="left" w:pos="298"/>
              </w:tabs>
              <w:ind w:firstLine="35"/>
            </w:pPr>
            <w:r>
              <w:t>Не менее 170° по горизонтали, не менее 170° по вертикали;</w:t>
            </w:r>
          </w:p>
        </w:tc>
      </w:tr>
      <w:tr w:rsidR="00505D92" w:rsidTr="004E250F">
        <w:trPr>
          <w:jc w:val="center"/>
        </w:trPr>
        <w:tc>
          <w:tcPr>
            <w:tcW w:w="3022" w:type="dxa"/>
            <w:shd w:val="clear" w:color="auto" w:fill="auto"/>
          </w:tcPr>
          <w:p w:rsidR="00505D92" w:rsidRDefault="00505D92" w:rsidP="004E250F">
            <w:pPr>
              <w:tabs>
                <w:tab w:val="right" w:pos="3331"/>
              </w:tabs>
              <w:ind w:firstLine="35"/>
            </w:pPr>
            <w:r>
              <w:t>Операционная система</w:t>
            </w:r>
          </w:p>
        </w:tc>
        <w:tc>
          <w:tcPr>
            <w:tcW w:w="6617" w:type="dxa"/>
            <w:shd w:val="clear" w:color="auto" w:fill="auto"/>
          </w:tcPr>
          <w:p w:rsidR="00505D92" w:rsidRPr="00255C1E" w:rsidRDefault="00505D92" w:rsidP="004E250F">
            <w:pPr>
              <w:tabs>
                <w:tab w:val="left" w:pos="298"/>
              </w:tabs>
              <w:ind w:firstLine="35"/>
            </w:pPr>
            <w:r>
              <w:t xml:space="preserve">Предустановленная Microsoft Windows 10 Pro 64 bit русская версия, активированная, бессрочная, </w:t>
            </w:r>
          </w:p>
        </w:tc>
      </w:tr>
      <w:tr w:rsidR="00505D92" w:rsidTr="004E250F">
        <w:trPr>
          <w:jc w:val="center"/>
        </w:trPr>
        <w:tc>
          <w:tcPr>
            <w:tcW w:w="3022" w:type="dxa"/>
            <w:shd w:val="clear" w:color="auto" w:fill="auto"/>
          </w:tcPr>
          <w:p w:rsidR="00505D92" w:rsidRDefault="00505D92" w:rsidP="004E250F">
            <w:pPr>
              <w:tabs>
                <w:tab w:val="right" w:pos="3331"/>
              </w:tabs>
              <w:ind w:firstLine="35"/>
            </w:pPr>
            <w:r>
              <w:t>Предустановленное программное обеспечение</w:t>
            </w:r>
          </w:p>
        </w:tc>
        <w:tc>
          <w:tcPr>
            <w:tcW w:w="6617" w:type="dxa"/>
            <w:shd w:val="clear" w:color="auto" w:fill="auto"/>
          </w:tcPr>
          <w:p w:rsidR="00505D92" w:rsidRDefault="00505D92" w:rsidP="004E250F">
            <w:pPr>
              <w:tabs>
                <w:tab w:val="left" w:pos="298"/>
              </w:tabs>
              <w:ind w:firstLine="35"/>
            </w:pPr>
            <w:r>
              <w:t>Предустановленное программное обеспечение для поддержки производительности и автоматического обновления системы (драйверов) и задания настроек системы HP DaaS Proactive management Standard</w:t>
            </w:r>
            <w:r w:rsidR="00C67C85">
              <w:t>.</w:t>
            </w:r>
          </w:p>
        </w:tc>
      </w:tr>
      <w:tr w:rsidR="00505D92" w:rsidTr="004E250F">
        <w:trPr>
          <w:jc w:val="center"/>
        </w:trPr>
        <w:tc>
          <w:tcPr>
            <w:tcW w:w="3022" w:type="dxa"/>
            <w:shd w:val="clear" w:color="auto" w:fill="auto"/>
          </w:tcPr>
          <w:p w:rsidR="00505D92" w:rsidRDefault="00505D92" w:rsidP="004E250F">
            <w:pPr>
              <w:tabs>
                <w:tab w:val="right" w:pos="3331"/>
              </w:tabs>
              <w:ind w:firstLine="35"/>
            </w:pPr>
            <w:r>
              <w:t>Упаковка товара</w:t>
            </w:r>
          </w:p>
        </w:tc>
        <w:tc>
          <w:tcPr>
            <w:tcW w:w="6617" w:type="dxa"/>
            <w:shd w:val="clear" w:color="auto" w:fill="auto"/>
          </w:tcPr>
          <w:p w:rsidR="00505D92" w:rsidRDefault="00505D92" w:rsidP="004E250F">
            <w:pPr>
              <w:ind w:firstLine="35"/>
            </w:pPr>
            <w:r>
              <w:t xml:space="preserve">Системный блок, клавиатура и мышь, </w:t>
            </w:r>
          </w:p>
          <w:p w:rsidR="00505D92" w:rsidRDefault="00505D92" w:rsidP="004E250F">
            <w:pPr>
              <w:ind w:firstLine="35"/>
            </w:pPr>
            <w:r>
              <w:t>а также сопроводительная документация должны поставляться единой товарной позицией и должны быть упакованы производителем в одну товарную коробку;</w:t>
            </w:r>
          </w:p>
        </w:tc>
      </w:tr>
      <w:tr w:rsidR="00505D92" w:rsidTr="004E250F">
        <w:trPr>
          <w:jc w:val="center"/>
        </w:trPr>
        <w:tc>
          <w:tcPr>
            <w:tcW w:w="3022" w:type="dxa"/>
            <w:shd w:val="clear" w:color="auto" w:fill="auto"/>
          </w:tcPr>
          <w:p w:rsidR="00505D92" w:rsidRDefault="00505D92" w:rsidP="004E250F">
            <w:pPr>
              <w:tabs>
                <w:tab w:val="right" w:pos="3331"/>
              </w:tabs>
              <w:ind w:firstLine="35"/>
            </w:pPr>
            <w:r>
              <w:t>Гарантия</w:t>
            </w:r>
            <w:r>
              <w:tab/>
            </w:r>
          </w:p>
        </w:tc>
        <w:tc>
          <w:tcPr>
            <w:tcW w:w="6617" w:type="dxa"/>
            <w:shd w:val="clear" w:color="auto" w:fill="auto"/>
          </w:tcPr>
          <w:p w:rsidR="00505D92" w:rsidRDefault="00505D92" w:rsidP="004E250F">
            <w:pPr>
              <w:ind w:firstLine="35"/>
            </w:pPr>
            <w:r>
              <w:t xml:space="preserve">Гарантийный срок – 3 года. </w:t>
            </w:r>
          </w:p>
        </w:tc>
      </w:tr>
      <w:tr w:rsidR="00505D92" w:rsidTr="004E250F">
        <w:trPr>
          <w:jc w:val="center"/>
        </w:trPr>
        <w:tc>
          <w:tcPr>
            <w:tcW w:w="3022" w:type="dxa"/>
            <w:shd w:val="clear" w:color="auto" w:fill="auto"/>
          </w:tcPr>
          <w:p w:rsidR="00505D92" w:rsidRDefault="00505D92" w:rsidP="004E250F">
            <w:pPr>
              <w:tabs>
                <w:tab w:val="right" w:pos="3331"/>
              </w:tabs>
              <w:ind w:firstLine="35"/>
            </w:pPr>
            <w:r>
              <w:t>Компания производитель</w:t>
            </w:r>
          </w:p>
        </w:tc>
        <w:tc>
          <w:tcPr>
            <w:tcW w:w="6617" w:type="dxa"/>
            <w:shd w:val="clear" w:color="auto" w:fill="auto"/>
          </w:tcPr>
          <w:p w:rsidR="00505D92" w:rsidRDefault="00505D92" w:rsidP="004E250F">
            <w:pPr>
              <w:ind w:firstLine="35"/>
            </w:pPr>
            <w:r>
              <w:rPr>
                <w:color w:val="222222"/>
                <w:shd w:val="clear" w:color="auto" w:fill="FFFFFF"/>
                <w:lang w:val="en-US"/>
              </w:rPr>
              <w:t>HP Inc</w:t>
            </w:r>
          </w:p>
        </w:tc>
      </w:tr>
    </w:tbl>
    <w:p w:rsidR="00505D92" w:rsidRDefault="00505D92" w:rsidP="004E250F">
      <w:pPr>
        <w:pBdr>
          <w:top w:val="nil"/>
          <w:left w:val="nil"/>
          <w:bottom w:val="nil"/>
          <w:right w:val="nil"/>
          <w:between w:val="nil"/>
        </w:pBdr>
        <w:ind w:firstLine="709"/>
        <w:rPr>
          <w:color w:val="000000"/>
          <w:sz w:val="28"/>
          <w:szCs w:val="28"/>
          <w:u w:val="single"/>
        </w:rPr>
      </w:pPr>
      <w:r>
        <w:rPr>
          <w:color w:val="000000"/>
          <w:sz w:val="28"/>
          <w:szCs w:val="28"/>
          <w:u w:val="single"/>
        </w:rPr>
        <w:t xml:space="preserve"> </w:t>
      </w:r>
    </w:p>
    <w:p w:rsidR="00505D92" w:rsidRDefault="00505D92" w:rsidP="004E250F">
      <w:pPr>
        <w:ind w:firstLine="709"/>
        <w:rPr>
          <w:sz w:val="28"/>
          <w:szCs w:val="28"/>
        </w:rPr>
      </w:pPr>
      <w:r>
        <w:rPr>
          <w:sz w:val="28"/>
          <w:szCs w:val="28"/>
        </w:rPr>
        <w:t>* - В технических характеристиках закупаемого Оборудования используются следующие сокращения:</w:t>
      </w:r>
    </w:p>
    <w:p w:rsidR="00505D92" w:rsidRPr="00787FCE" w:rsidRDefault="00505D92" w:rsidP="004E250F">
      <w:pPr>
        <w:ind w:firstLine="709"/>
        <w:jc w:val="both"/>
        <w:rPr>
          <w:sz w:val="28"/>
          <w:szCs w:val="28"/>
          <w:lang w:val="en-US"/>
        </w:rPr>
      </w:pPr>
      <w:r>
        <w:rPr>
          <w:sz w:val="28"/>
          <w:szCs w:val="28"/>
          <w:lang w:val="en-US"/>
        </w:rPr>
        <w:t xml:space="preserve">DDR4 – Double Data Rate Four, </w:t>
      </w:r>
      <w:r>
        <w:rPr>
          <w:sz w:val="28"/>
          <w:szCs w:val="28"/>
        </w:rPr>
        <w:t>тип</w:t>
      </w:r>
      <w:r>
        <w:rPr>
          <w:sz w:val="28"/>
          <w:szCs w:val="28"/>
          <w:lang w:val="en-US"/>
        </w:rPr>
        <w:t xml:space="preserve"> </w:t>
      </w:r>
      <w:r>
        <w:rPr>
          <w:sz w:val="28"/>
          <w:szCs w:val="28"/>
        </w:rPr>
        <w:t>оперативной</w:t>
      </w:r>
      <w:r>
        <w:rPr>
          <w:sz w:val="28"/>
          <w:szCs w:val="28"/>
          <w:lang w:val="en-US"/>
        </w:rPr>
        <w:t xml:space="preserve"> </w:t>
      </w:r>
      <w:r>
        <w:rPr>
          <w:sz w:val="28"/>
          <w:szCs w:val="28"/>
        </w:rPr>
        <w:t>памяти</w:t>
      </w:r>
      <w:r>
        <w:rPr>
          <w:sz w:val="28"/>
          <w:szCs w:val="28"/>
          <w:lang w:val="en-US"/>
        </w:rPr>
        <w:t>.</w:t>
      </w:r>
    </w:p>
    <w:p w:rsidR="00505D92" w:rsidRDefault="00505D92" w:rsidP="004E250F">
      <w:pPr>
        <w:ind w:firstLine="709"/>
        <w:jc w:val="both"/>
        <w:rPr>
          <w:sz w:val="28"/>
          <w:szCs w:val="28"/>
        </w:rPr>
      </w:pPr>
      <w:r>
        <w:rPr>
          <w:sz w:val="28"/>
          <w:szCs w:val="28"/>
        </w:rPr>
        <w:t>USB – Universal Serial Bus, последовательный интерфейс для подключения периферийных устройств к вычислительной технике.</w:t>
      </w:r>
    </w:p>
    <w:p w:rsidR="00505D92" w:rsidRDefault="00505D92" w:rsidP="004E250F">
      <w:pPr>
        <w:ind w:firstLine="709"/>
        <w:jc w:val="both"/>
        <w:rPr>
          <w:sz w:val="28"/>
          <w:szCs w:val="28"/>
        </w:rPr>
      </w:pPr>
      <w:r>
        <w:rPr>
          <w:sz w:val="28"/>
          <w:szCs w:val="28"/>
        </w:rPr>
        <w:t xml:space="preserve">LAN RJ-45 - Local Area Network RJ-45 стандартизированный физический сетевой интерфейс. </w:t>
      </w:r>
    </w:p>
    <w:p w:rsidR="00505D92" w:rsidRDefault="00505D92" w:rsidP="004E250F">
      <w:pPr>
        <w:ind w:firstLine="709"/>
        <w:jc w:val="both"/>
        <w:rPr>
          <w:sz w:val="28"/>
          <w:szCs w:val="28"/>
        </w:rPr>
      </w:pPr>
      <w:r>
        <w:rPr>
          <w:sz w:val="28"/>
          <w:szCs w:val="28"/>
        </w:rPr>
        <w:t xml:space="preserve">HDMI - High Definition Multimedia Interface интерфейс для мультимедиа высокой чёткости. </w:t>
      </w:r>
    </w:p>
    <w:p w:rsidR="00505D92" w:rsidRDefault="00505D92" w:rsidP="004E250F">
      <w:pPr>
        <w:ind w:firstLine="709"/>
        <w:jc w:val="both"/>
        <w:rPr>
          <w:sz w:val="28"/>
          <w:szCs w:val="28"/>
        </w:rPr>
      </w:pPr>
      <w:r>
        <w:rPr>
          <w:sz w:val="28"/>
          <w:szCs w:val="28"/>
        </w:rPr>
        <w:t>SSD – solid-state drive,</w:t>
      </w:r>
      <w:r>
        <w:t xml:space="preserve"> </w:t>
      </w:r>
      <w:r>
        <w:rPr>
          <w:sz w:val="28"/>
          <w:szCs w:val="28"/>
        </w:rPr>
        <w:t>компьютерное энергонезависимое немеханическое запоминающее устройство на основе микросхем памяти;</w:t>
      </w:r>
    </w:p>
    <w:p w:rsidR="00505D92" w:rsidRDefault="00505D92" w:rsidP="004E250F">
      <w:pPr>
        <w:ind w:firstLine="709"/>
        <w:jc w:val="both"/>
        <w:rPr>
          <w:sz w:val="28"/>
          <w:szCs w:val="28"/>
        </w:rPr>
      </w:pPr>
      <w:r>
        <w:rPr>
          <w:sz w:val="28"/>
          <w:szCs w:val="28"/>
        </w:rPr>
        <w:t>DisplayPort - стандарт сигнального интерфейса для цифровых мониторов;</w:t>
      </w:r>
    </w:p>
    <w:p w:rsidR="00505D92" w:rsidRDefault="00505D92" w:rsidP="004E250F">
      <w:pPr>
        <w:ind w:firstLine="709"/>
        <w:jc w:val="both"/>
        <w:rPr>
          <w:sz w:val="28"/>
          <w:szCs w:val="28"/>
        </w:rPr>
      </w:pPr>
    </w:p>
    <w:p w:rsidR="00505D92" w:rsidRDefault="00505D92" w:rsidP="004E250F">
      <w:pPr>
        <w:ind w:firstLine="709"/>
        <w:jc w:val="both"/>
        <w:rPr>
          <w:sz w:val="28"/>
          <w:szCs w:val="28"/>
        </w:rPr>
      </w:pPr>
    </w:p>
    <w:p w:rsidR="00505D92" w:rsidRDefault="00505D92" w:rsidP="004E250F">
      <w:pPr>
        <w:spacing w:line="360" w:lineRule="auto"/>
        <w:ind w:firstLine="709"/>
        <w:jc w:val="right"/>
        <w:rPr>
          <w:sz w:val="28"/>
          <w:szCs w:val="28"/>
        </w:rPr>
      </w:pPr>
      <w:r>
        <w:rPr>
          <w:sz w:val="28"/>
          <w:szCs w:val="28"/>
        </w:rPr>
        <w:t>Таблица №3</w:t>
      </w:r>
    </w:p>
    <w:p w:rsidR="00505D92" w:rsidRDefault="00505D92" w:rsidP="004E250F">
      <w:pPr>
        <w:ind w:firstLine="709"/>
        <w:jc w:val="center"/>
        <w:rPr>
          <w:b/>
          <w:sz w:val="28"/>
          <w:szCs w:val="28"/>
        </w:rPr>
      </w:pPr>
      <w:bookmarkStart w:id="17" w:name="_heading=h.2jxsxqh" w:colFirst="0" w:colLast="0"/>
      <w:bookmarkEnd w:id="17"/>
      <w:r>
        <w:rPr>
          <w:b/>
          <w:sz w:val="28"/>
          <w:szCs w:val="28"/>
        </w:rPr>
        <w:t xml:space="preserve">Адреса филиалов </w:t>
      </w:r>
    </w:p>
    <w:p w:rsidR="00505D92" w:rsidRDefault="00505D92" w:rsidP="004E250F">
      <w:pPr>
        <w:ind w:firstLine="709"/>
        <w:jc w:val="center"/>
        <w:rPr>
          <w:b/>
          <w:sz w:val="28"/>
          <w:szCs w:val="28"/>
        </w:rPr>
      </w:pPr>
    </w:p>
    <w:tbl>
      <w:tblPr>
        <w:tblW w:w="9918" w:type="dxa"/>
        <w:tblLayout w:type="fixed"/>
        <w:tblLook w:val="0400" w:firstRow="0" w:lastRow="0" w:firstColumn="0" w:lastColumn="0" w:noHBand="0" w:noVBand="1"/>
      </w:tblPr>
      <w:tblGrid>
        <w:gridCol w:w="534"/>
        <w:gridCol w:w="2580"/>
        <w:gridCol w:w="1276"/>
        <w:gridCol w:w="2693"/>
        <w:gridCol w:w="2835"/>
      </w:tblGrid>
      <w:tr w:rsidR="00505D92" w:rsidTr="004E250F">
        <w:trPr>
          <w:trHeight w:val="24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05D92" w:rsidRDefault="00505D92" w:rsidP="004E250F">
            <w:pPr>
              <w:rPr>
                <w:sz w:val="18"/>
                <w:szCs w:val="18"/>
              </w:rPr>
            </w:pPr>
            <w:bookmarkStart w:id="18" w:name="_heading=h.z337ya" w:colFirst="0" w:colLast="0"/>
            <w:bookmarkEnd w:id="18"/>
            <w:r>
              <w:rPr>
                <w:b/>
                <w:sz w:val="18"/>
                <w:szCs w:val="18"/>
              </w:rPr>
              <w:t>№ п/п</w:t>
            </w:r>
          </w:p>
        </w:tc>
        <w:tc>
          <w:tcPr>
            <w:tcW w:w="2580" w:type="dxa"/>
            <w:tcBorders>
              <w:top w:val="single" w:sz="4" w:space="0" w:color="000000"/>
              <w:left w:val="nil"/>
              <w:bottom w:val="single" w:sz="4" w:space="0" w:color="000000"/>
              <w:right w:val="single" w:sz="4" w:space="0" w:color="000000"/>
            </w:tcBorders>
            <w:shd w:val="clear" w:color="auto" w:fill="auto"/>
            <w:vAlign w:val="bottom"/>
          </w:tcPr>
          <w:p w:rsidR="00505D92" w:rsidRDefault="00505D92" w:rsidP="004E250F">
            <w:pPr>
              <w:rPr>
                <w:sz w:val="18"/>
                <w:szCs w:val="18"/>
              </w:rPr>
            </w:pPr>
            <w:r>
              <w:rPr>
                <w:b/>
                <w:sz w:val="18"/>
                <w:szCs w:val="18"/>
              </w:rPr>
              <w:t>Получатели</w:t>
            </w:r>
          </w:p>
        </w:tc>
        <w:tc>
          <w:tcPr>
            <w:tcW w:w="1276" w:type="dxa"/>
            <w:tcBorders>
              <w:top w:val="single" w:sz="4" w:space="0" w:color="000000"/>
              <w:left w:val="nil"/>
              <w:bottom w:val="single" w:sz="4" w:space="0" w:color="000000"/>
              <w:right w:val="single" w:sz="4" w:space="0" w:color="000000"/>
            </w:tcBorders>
            <w:shd w:val="clear" w:color="auto" w:fill="auto"/>
          </w:tcPr>
          <w:p w:rsidR="00505D92" w:rsidRDefault="00505D92" w:rsidP="004E250F">
            <w:pPr>
              <w:rPr>
                <w:sz w:val="18"/>
                <w:szCs w:val="18"/>
              </w:rPr>
            </w:pPr>
            <w:r>
              <w:rPr>
                <w:b/>
                <w:sz w:val="18"/>
                <w:szCs w:val="18"/>
              </w:rPr>
              <w:t>Сокращенное название</w:t>
            </w:r>
          </w:p>
        </w:tc>
        <w:tc>
          <w:tcPr>
            <w:tcW w:w="2693" w:type="dxa"/>
            <w:tcBorders>
              <w:top w:val="single" w:sz="4" w:space="0" w:color="000000"/>
              <w:left w:val="nil"/>
              <w:bottom w:val="single" w:sz="4" w:space="0" w:color="000000"/>
              <w:right w:val="single" w:sz="4" w:space="0" w:color="000000"/>
            </w:tcBorders>
            <w:shd w:val="clear" w:color="auto" w:fill="auto"/>
            <w:vAlign w:val="bottom"/>
          </w:tcPr>
          <w:p w:rsidR="00505D92" w:rsidRDefault="00505D92" w:rsidP="004E250F">
            <w:pPr>
              <w:rPr>
                <w:sz w:val="18"/>
                <w:szCs w:val="18"/>
              </w:rPr>
            </w:pPr>
            <w:r>
              <w:rPr>
                <w:b/>
                <w:sz w:val="18"/>
                <w:szCs w:val="18"/>
              </w:rPr>
              <w:t>Адреса Получателя</w:t>
            </w:r>
          </w:p>
        </w:tc>
        <w:tc>
          <w:tcPr>
            <w:tcW w:w="2835" w:type="dxa"/>
            <w:tcBorders>
              <w:top w:val="single" w:sz="4" w:space="0" w:color="000000"/>
              <w:left w:val="nil"/>
              <w:bottom w:val="single" w:sz="4" w:space="0" w:color="000000"/>
              <w:right w:val="single" w:sz="4" w:space="0" w:color="000000"/>
            </w:tcBorders>
            <w:vAlign w:val="bottom"/>
          </w:tcPr>
          <w:p w:rsidR="00505D92" w:rsidRDefault="00505D92" w:rsidP="004E250F">
            <w:pPr>
              <w:jc w:val="center"/>
              <w:rPr>
                <w:sz w:val="18"/>
                <w:szCs w:val="18"/>
              </w:rPr>
            </w:pPr>
            <w:r>
              <w:rPr>
                <w:b/>
                <w:sz w:val="18"/>
                <w:szCs w:val="18"/>
              </w:rPr>
              <w:t>Фактический адрес доставки</w:t>
            </w:r>
          </w:p>
        </w:tc>
      </w:tr>
      <w:tr w:rsidR="00505D92" w:rsidTr="004E250F">
        <w:trPr>
          <w:trHeight w:val="240"/>
        </w:trPr>
        <w:tc>
          <w:tcPr>
            <w:tcW w:w="534" w:type="dxa"/>
            <w:tcBorders>
              <w:top w:val="nil"/>
              <w:left w:val="single" w:sz="4" w:space="0" w:color="000000"/>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1</w:t>
            </w:r>
          </w:p>
        </w:tc>
        <w:tc>
          <w:tcPr>
            <w:tcW w:w="2580" w:type="dxa"/>
            <w:tcBorders>
              <w:top w:val="nil"/>
              <w:left w:val="nil"/>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 xml:space="preserve">Аппарат управления  </w:t>
            </w:r>
            <w:r>
              <w:rPr>
                <w:sz w:val="18"/>
                <w:szCs w:val="18"/>
              </w:rPr>
              <w:br/>
              <w:t>ПАО «ТрансКонтейнер»</w:t>
            </w:r>
          </w:p>
        </w:tc>
        <w:tc>
          <w:tcPr>
            <w:tcW w:w="1276" w:type="dxa"/>
            <w:tcBorders>
              <w:top w:val="nil"/>
              <w:left w:val="nil"/>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ЦКП</w:t>
            </w:r>
          </w:p>
        </w:tc>
        <w:tc>
          <w:tcPr>
            <w:tcW w:w="2693" w:type="dxa"/>
            <w:tcBorders>
              <w:top w:val="nil"/>
              <w:left w:val="nil"/>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125047, г.Москва, Оружейный переулок д.19</w:t>
            </w:r>
          </w:p>
        </w:tc>
        <w:tc>
          <w:tcPr>
            <w:tcW w:w="2835" w:type="dxa"/>
            <w:tcBorders>
              <w:top w:val="single" w:sz="4" w:space="0" w:color="000000"/>
              <w:left w:val="nil"/>
              <w:bottom w:val="single" w:sz="4" w:space="0" w:color="000000"/>
              <w:right w:val="single" w:sz="4" w:space="0" w:color="000000"/>
            </w:tcBorders>
          </w:tcPr>
          <w:p w:rsidR="00505D92" w:rsidRDefault="00505D92" w:rsidP="004E250F">
            <w:pPr>
              <w:rPr>
                <w:sz w:val="18"/>
                <w:szCs w:val="18"/>
              </w:rPr>
            </w:pPr>
            <w:r>
              <w:rPr>
                <w:sz w:val="18"/>
                <w:szCs w:val="18"/>
              </w:rPr>
              <w:t>125047, г.Москва, Оружейный переулок д.19</w:t>
            </w:r>
          </w:p>
        </w:tc>
      </w:tr>
      <w:tr w:rsidR="00505D92" w:rsidTr="004E250F">
        <w:trPr>
          <w:trHeight w:val="677"/>
        </w:trPr>
        <w:tc>
          <w:tcPr>
            <w:tcW w:w="534" w:type="dxa"/>
            <w:tcBorders>
              <w:top w:val="nil"/>
              <w:left w:val="single" w:sz="4" w:space="0" w:color="000000"/>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2</w:t>
            </w:r>
          </w:p>
        </w:tc>
        <w:tc>
          <w:tcPr>
            <w:tcW w:w="2580" w:type="dxa"/>
            <w:tcBorders>
              <w:top w:val="nil"/>
              <w:left w:val="nil"/>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Филиал ПАО «ТрансКонтейнер» на Октябрьской железной дороге</w:t>
            </w:r>
          </w:p>
        </w:tc>
        <w:tc>
          <w:tcPr>
            <w:tcW w:w="1276" w:type="dxa"/>
            <w:tcBorders>
              <w:top w:val="nil"/>
              <w:left w:val="nil"/>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НКП ОКТ</w:t>
            </w:r>
          </w:p>
        </w:tc>
        <w:tc>
          <w:tcPr>
            <w:tcW w:w="2693" w:type="dxa"/>
            <w:tcBorders>
              <w:top w:val="nil"/>
              <w:left w:val="nil"/>
              <w:bottom w:val="single" w:sz="4" w:space="0" w:color="000000"/>
              <w:right w:val="single" w:sz="4" w:space="0" w:color="000000"/>
            </w:tcBorders>
            <w:shd w:val="clear" w:color="auto" w:fill="auto"/>
          </w:tcPr>
          <w:p w:rsidR="00505D92" w:rsidRDefault="00505D92" w:rsidP="004E250F">
            <w:pPr>
              <w:rPr>
                <w:sz w:val="18"/>
                <w:szCs w:val="18"/>
              </w:rPr>
            </w:pPr>
            <w:r>
              <w:rPr>
                <w:sz w:val="18"/>
                <w:szCs w:val="18"/>
                <w:highlight w:val="white"/>
              </w:rPr>
              <w:t>196626, г. Санкт-Петербург, п. Шушары, Московское шоссе, д.54</w:t>
            </w:r>
          </w:p>
        </w:tc>
        <w:tc>
          <w:tcPr>
            <w:tcW w:w="2835" w:type="dxa"/>
            <w:tcBorders>
              <w:top w:val="nil"/>
              <w:left w:val="nil"/>
              <w:bottom w:val="single" w:sz="4" w:space="0" w:color="000000"/>
              <w:right w:val="single" w:sz="4" w:space="0" w:color="000000"/>
            </w:tcBorders>
            <w:shd w:val="clear" w:color="auto" w:fill="auto"/>
          </w:tcPr>
          <w:p w:rsidR="00505D92" w:rsidRDefault="00505D92" w:rsidP="004E250F">
            <w:pPr>
              <w:rPr>
                <w:sz w:val="18"/>
                <w:szCs w:val="18"/>
              </w:rPr>
            </w:pPr>
            <w:r>
              <w:rPr>
                <w:sz w:val="18"/>
                <w:szCs w:val="18"/>
                <w:highlight w:val="white"/>
              </w:rPr>
              <w:t>196626, г. Санкт-Петербург, п. Шушары, Московское шоссе, д.54</w:t>
            </w:r>
          </w:p>
        </w:tc>
      </w:tr>
      <w:tr w:rsidR="00505D92" w:rsidTr="004E250F">
        <w:trPr>
          <w:trHeight w:val="701"/>
        </w:trPr>
        <w:tc>
          <w:tcPr>
            <w:tcW w:w="534" w:type="dxa"/>
            <w:tcBorders>
              <w:top w:val="nil"/>
              <w:left w:val="single" w:sz="4" w:space="0" w:color="000000"/>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3</w:t>
            </w:r>
          </w:p>
        </w:tc>
        <w:tc>
          <w:tcPr>
            <w:tcW w:w="2580" w:type="dxa"/>
            <w:tcBorders>
              <w:top w:val="nil"/>
              <w:left w:val="nil"/>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Филиал ПАО «ТрансКонтейнер» на Московской железной дороге</w:t>
            </w:r>
          </w:p>
        </w:tc>
        <w:tc>
          <w:tcPr>
            <w:tcW w:w="1276" w:type="dxa"/>
            <w:tcBorders>
              <w:top w:val="nil"/>
              <w:left w:val="nil"/>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НКП МСК</w:t>
            </w:r>
          </w:p>
        </w:tc>
        <w:tc>
          <w:tcPr>
            <w:tcW w:w="2693" w:type="dxa"/>
            <w:tcBorders>
              <w:top w:val="nil"/>
              <w:left w:val="nil"/>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107014, г. Москва, ул. Короленко д.8</w:t>
            </w:r>
          </w:p>
        </w:tc>
        <w:tc>
          <w:tcPr>
            <w:tcW w:w="2835" w:type="dxa"/>
            <w:tcBorders>
              <w:top w:val="single" w:sz="4" w:space="0" w:color="000000"/>
              <w:left w:val="nil"/>
              <w:bottom w:val="single" w:sz="4" w:space="0" w:color="000000"/>
              <w:right w:val="single" w:sz="4" w:space="0" w:color="000000"/>
            </w:tcBorders>
          </w:tcPr>
          <w:p w:rsidR="00505D92" w:rsidRDefault="00505D92" w:rsidP="004E250F">
            <w:pPr>
              <w:rPr>
                <w:sz w:val="18"/>
                <w:szCs w:val="18"/>
              </w:rPr>
            </w:pPr>
            <w:r>
              <w:rPr>
                <w:sz w:val="18"/>
                <w:szCs w:val="18"/>
              </w:rPr>
              <w:t>107014, г. Москва, ул. Короленко д.8</w:t>
            </w:r>
          </w:p>
        </w:tc>
      </w:tr>
      <w:tr w:rsidR="00505D92" w:rsidTr="004E250F">
        <w:trPr>
          <w:trHeight w:val="240"/>
        </w:trPr>
        <w:tc>
          <w:tcPr>
            <w:tcW w:w="534" w:type="dxa"/>
            <w:tcBorders>
              <w:top w:val="nil"/>
              <w:left w:val="single" w:sz="4" w:space="0" w:color="000000"/>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4</w:t>
            </w:r>
          </w:p>
        </w:tc>
        <w:tc>
          <w:tcPr>
            <w:tcW w:w="2580" w:type="dxa"/>
            <w:tcBorders>
              <w:top w:val="nil"/>
              <w:left w:val="nil"/>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Филиал ПАО «ТрансКонтейнер» на Северной железной дороге</w:t>
            </w:r>
          </w:p>
        </w:tc>
        <w:tc>
          <w:tcPr>
            <w:tcW w:w="1276" w:type="dxa"/>
            <w:tcBorders>
              <w:top w:val="nil"/>
              <w:left w:val="nil"/>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НКП СЕВ</w:t>
            </w:r>
          </w:p>
        </w:tc>
        <w:tc>
          <w:tcPr>
            <w:tcW w:w="2693" w:type="dxa"/>
            <w:tcBorders>
              <w:top w:val="nil"/>
              <w:left w:val="nil"/>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150880, г. Ярославль, пр.Октября, 16/21</w:t>
            </w:r>
          </w:p>
        </w:tc>
        <w:tc>
          <w:tcPr>
            <w:tcW w:w="2835" w:type="dxa"/>
            <w:tcBorders>
              <w:top w:val="single" w:sz="4" w:space="0" w:color="000000"/>
              <w:left w:val="nil"/>
              <w:bottom w:val="single" w:sz="4" w:space="0" w:color="000000"/>
              <w:right w:val="single" w:sz="4" w:space="0" w:color="000000"/>
            </w:tcBorders>
          </w:tcPr>
          <w:p w:rsidR="00505D92" w:rsidRDefault="00505D92" w:rsidP="004E250F">
            <w:pPr>
              <w:rPr>
                <w:sz w:val="18"/>
                <w:szCs w:val="18"/>
              </w:rPr>
            </w:pPr>
            <w:r>
              <w:rPr>
                <w:sz w:val="18"/>
                <w:szCs w:val="18"/>
              </w:rPr>
              <w:t>150880, г. Ярославль, пр.Октября, 16/21</w:t>
            </w:r>
          </w:p>
        </w:tc>
      </w:tr>
      <w:tr w:rsidR="00505D92" w:rsidTr="004E250F">
        <w:trPr>
          <w:trHeight w:val="860"/>
        </w:trPr>
        <w:tc>
          <w:tcPr>
            <w:tcW w:w="534" w:type="dxa"/>
            <w:tcBorders>
              <w:top w:val="nil"/>
              <w:left w:val="single" w:sz="4" w:space="0" w:color="000000"/>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5</w:t>
            </w:r>
          </w:p>
        </w:tc>
        <w:tc>
          <w:tcPr>
            <w:tcW w:w="2580" w:type="dxa"/>
            <w:tcBorders>
              <w:top w:val="nil"/>
              <w:left w:val="nil"/>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Филиал ПАО «ТрансКонтейнер» на Горьковской железной дороге</w:t>
            </w:r>
          </w:p>
        </w:tc>
        <w:tc>
          <w:tcPr>
            <w:tcW w:w="1276" w:type="dxa"/>
            <w:tcBorders>
              <w:top w:val="nil"/>
              <w:left w:val="nil"/>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НКП ГОРЬК</w:t>
            </w:r>
          </w:p>
        </w:tc>
        <w:tc>
          <w:tcPr>
            <w:tcW w:w="2693" w:type="dxa"/>
            <w:tcBorders>
              <w:top w:val="nil"/>
              <w:left w:val="nil"/>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603116, г. Нижний Новгород, ул. Московское шоссе, д. 17 А</w:t>
            </w:r>
          </w:p>
        </w:tc>
        <w:tc>
          <w:tcPr>
            <w:tcW w:w="2835" w:type="dxa"/>
            <w:tcBorders>
              <w:top w:val="single" w:sz="4" w:space="0" w:color="000000"/>
              <w:left w:val="nil"/>
              <w:bottom w:val="single" w:sz="4" w:space="0" w:color="000000"/>
              <w:right w:val="single" w:sz="4" w:space="0" w:color="000000"/>
            </w:tcBorders>
          </w:tcPr>
          <w:p w:rsidR="00505D92" w:rsidRDefault="00505D92" w:rsidP="004E250F">
            <w:pPr>
              <w:rPr>
                <w:sz w:val="18"/>
                <w:szCs w:val="18"/>
              </w:rPr>
            </w:pPr>
            <w:r>
              <w:rPr>
                <w:sz w:val="18"/>
                <w:szCs w:val="18"/>
              </w:rPr>
              <w:t>603116, г. Нижний Новгород, ул. Московское шоссе, д. 17 А</w:t>
            </w:r>
          </w:p>
        </w:tc>
      </w:tr>
      <w:tr w:rsidR="00505D92" w:rsidTr="004E250F">
        <w:trPr>
          <w:trHeight w:val="240"/>
        </w:trPr>
        <w:tc>
          <w:tcPr>
            <w:tcW w:w="534" w:type="dxa"/>
            <w:tcBorders>
              <w:top w:val="nil"/>
              <w:left w:val="single" w:sz="4" w:space="0" w:color="000000"/>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6</w:t>
            </w:r>
          </w:p>
        </w:tc>
        <w:tc>
          <w:tcPr>
            <w:tcW w:w="2580" w:type="dxa"/>
            <w:tcBorders>
              <w:top w:val="nil"/>
              <w:left w:val="nil"/>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Филиал ПАО «ТрансКонтейнер» на Юго-Восточной железной дороге</w:t>
            </w:r>
          </w:p>
        </w:tc>
        <w:tc>
          <w:tcPr>
            <w:tcW w:w="1276" w:type="dxa"/>
            <w:tcBorders>
              <w:top w:val="nil"/>
              <w:left w:val="nil"/>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НКП Ю-ВОСТ</w:t>
            </w:r>
          </w:p>
        </w:tc>
        <w:tc>
          <w:tcPr>
            <w:tcW w:w="2693" w:type="dxa"/>
            <w:tcBorders>
              <w:top w:val="nil"/>
              <w:left w:val="nil"/>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394036, Российская Федерация, г.Воронеж, ул.Студенческая 26а</w:t>
            </w:r>
          </w:p>
        </w:tc>
        <w:tc>
          <w:tcPr>
            <w:tcW w:w="2835" w:type="dxa"/>
            <w:tcBorders>
              <w:top w:val="single" w:sz="4" w:space="0" w:color="000000"/>
              <w:left w:val="nil"/>
              <w:bottom w:val="single" w:sz="4" w:space="0" w:color="000000"/>
              <w:right w:val="single" w:sz="4" w:space="0" w:color="000000"/>
            </w:tcBorders>
          </w:tcPr>
          <w:p w:rsidR="00505D92" w:rsidRDefault="00505D92" w:rsidP="004E250F">
            <w:pPr>
              <w:rPr>
                <w:sz w:val="18"/>
                <w:szCs w:val="18"/>
              </w:rPr>
            </w:pPr>
            <w:r>
              <w:rPr>
                <w:sz w:val="18"/>
                <w:szCs w:val="18"/>
              </w:rPr>
              <w:t>394036, Российская Федерация, г.Воронеж, ул.Студенческая 26а</w:t>
            </w:r>
          </w:p>
        </w:tc>
      </w:tr>
      <w:tr w:rsidR="00505D92" w:rsidTr="004E250F">
        <w:trPr>
          <w:trHeight w:val="240"/>
        </w:trPr>
        <w:tc>
          <w:tcPr>
            <w:tcW w:w="534" w:type="dxa"/>
            <w:tcBorders>
              <w:top w:val="nil"/>
              <w:left w:val="single" w:sz="4" w:space="0" w:color="000000"/>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7</w:t>
            </w:r>
          </w:p>
        </w:tc>
        <w:tc>
          <w:tcPr>
            <w:tcW w:w="2580" w:type="dxa"/>
            <w:tcBorders>
              <w:top w:val="nil"/>
              <w:left w:val="nil"/>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Филиал ПАО «ТрансКонтейнер» на Северо-Кавказской железной дороге</w:t>
            </w:r>
          </w:p>
        </w:tc>
        <w:tc>
          <w:tcPr>
            <w:tcW w:w="1276" w:type="dxa"/>
            <w:tcBorders>
              <w:top w:val="nil"/>
              <w:left w:val="nil"/>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НКП С-КАВ</w:t>
            </w:r>
          </w:p>
        </w:tc>
        <w:tc>
          <w:tcPr>
            <w:tcW w:w="2693" w:type="dxa"/>
            <w:tcBorders>
              <w:top w:val="nil"/>
              <w:left w:val="nil"/>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344019, г. Ростов-на-Дону, ул. Закруткина, 67в/2б</w:t>
            </w:r>
          </w:p>
        </w:tc>
        <w:tc>
          <w:tcPr>
            <w:tcW w:w="2835" w:type="dxa"/>
            <w:tcBorders>
              <w:top w:val="single" w:sz="4" w:space="0" w:color="000000"/>
              <w:left w:val="nil"/>
              <w:bottom w:val="single" w:sz="4" w:space="0" w:color="000000"/>
              <w:right w:val="single" w:sz="4" w:space="0" w:color="000000"/>
            </w:tcBorders>
          </w:tcPr>
          <w:p w:rsidR="00505D92" w:rsidRDefault="00505D92" w:rsidP="004E250F">
            <w:pPr>
              <w:rPr>
                <w:sz w:val="18"/>
                <w:szCs w:val="18"/>
              </w:rPr>
            </w:pPr>
            <w:r>
              <w:rPr>
                <w:sz w:val="18"/>
                <w:szCs w:val="18"/>
              </w:rPr>
              <w:t>344000, г. Ростов-на-Дону, пер. Энергетиков д.5</w:t>
            </w:r>
          </w:p>
        </w:tc>
      </w:tr>
      <w:tr w:rsidR="00505D92" w:rsidTr="004E250F">
        <w:trPr>
          <w:trHeight w:val="240"/>
        </w:trPr>
        <w:tc>
          <w:tcPr>
            <w:tcW w:w="534" w:type="dxa"/>
            <w:tcBorders>
              <w:top w:val="nil"/>
              <w:left w:val="single" w:sz="4" w:space="0" w:color="000000"/>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8</w:t>
            </w:r>
          </w:p>
        </w:tc>
        <w:tc>
          <w:tcPr>
            <w:tcW w:w="2580" w:type="dxa"/>
            <w:tcBorders>
              <w:top w:val="nil"/>
              <w:left w:val="nil"/>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Филиал ПАО «ТрансКонтейнер» на Куйбышевской железной дороге</w:t>
            </w:r>
          </w:p>
        </w:tc>
        <w:tc>
          <w:tcPr>
            <w:tcW w:w="1276" w:type="dxa"/>
            <w:tcBorders>
              <w:top w:val="nil"/>
              <w:left w:val="nil"/>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НКП КБШ</w:t>
            </w:r>
          </w:p>
        </w:tc>
        <w:tc>
          <w:tcPr>
            <w:tcW w:w="2693" w:type="dxa"/>
            <w:tcBorders>
              <w:top w:val="nil"/>
              <w:left w:val="nil"/>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443041, г. Самара, ул. Льва Толстого, 131</w:t>
            </w:r>
          </w:p>
        </w:tc>
        <w:tc>
          <w:tcPr>
            <w:tcW w:w="2835" w:type="dxa"/>
            <w:tcBorders>
              <w:top w:val="single" w:sz="4" w:space="0" w:color="000000"/>
              <w:left w:val="nil"/>
              <w:bottom w:val="single" w:sz="4" w:space="0" w:color="000000"/>
              <w:right w:val="single" w:sz="4" w:space="0" w:color="000000"/>
            </w:tcBorders>
          </w:tcPr>
          <w:p w:rsidR="00505D92" w:rsidRDefault="00505D92" w:rsidP="004E250F">
            <w:pPr>
              <w:rPr>
                <w:sz w:val="18"/>
                <w:szCs w:val="18"/>
              </w:rPr>
            </w:pPr>
            <w:r>
              <w:rPr>
                <w:sz w:val="18"/>
                <w:szCs w:val="18"/>
              </w:rPr>
              <w:t>443041, г. Самара, ул. Льва Толстого, 131</w:t>
            </w:r>
          </w:p>
        </w:tc>
      </w:tr>
      <w:tr w:rsidR="00505D92" w:rsidTr="004E250F">
        <w:trPr>
          <w:trHeight w:val="600"/>
        </w:trPr>
        <w:tc>
          <w:tcPr>
            <w:tcW w:w="534" w:type="dxa"/>
            <w:tcBorders>
              <w:top w:val="nil"/>
              <w:left w:val="single" w:sz="4" w:space="0" w:color="000000"/>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9</w:t>
            </w:r>
          </w:p>
        </w:tc>
        <w:tc>
          <w:tcPr>
            <w:tcW w:w="2580" w:type="dxa"/>
            <w:tcBorders>
              <w:top w:val="nil"/>
              <w:left w:val="nil"/>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Филиал ПАО «ТрансКонтейнер» на Приволжской железной дороге</w:t>
            </w:r>
          </w:p>
        </w:tc>
        <w:tc>
          <w:tcPr>
            <w:tcW w:w="1276" w:type="dxa"/>
            <w:tcBorders>
              <w:top w:val="nil"/>
              <w:left w:val="nil"/>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НКП ПРИВ</w:t>
            </w:r>
          </w:p>
        </w:tc>
        <w:tc>
          <w:tcPr>
            <w:tcW w:w="2693" w:type="dxa"/>
            <w:tcBorders>
              <w:top w:val="nil"/>
              <w:left w:val="nil"/>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410017, г. Саратов, ул. Шелковичная, д. 11/15</w:t>
            </w:r>
          </w:p>
        </w:tc>
        <w:tc>
          <w:tcPr>
            <w:tcW w:w="2835" w:type="dxa"/>
            <w:tcBorders>
              <w:top w:val="single" w:sz="4" w:space="0" w:color="000000"/>
              <w:left w:val="nil"/>
              <w:bottom w:val="single" w:sz="4" w:space="0" w:color="000000"/>
              <w:right w:val="single" w:sz="4" w:space="0" w:color="000000"/>
            </w:tcBorders>
          </w:tcPr>
          <w:p w:rsidR="00505D92" w:rsidRDefault="00505D92" w:rsidP="004E250F">
            <w:pPr>
              <w:rPr>
                <w:sz w:val="18"/>
                <w:szCs w:val="18"/>
              </w:rPr>
            </w:pPr>
            <w:r>
              <w:rPr>
                <w:sz w:val="18"/>
                <w:szCs w:val="18"/>
              </w:rPr>
              <w:t>410017, г. Саратов, ул. Шелковичная, д. 11/15, 5 этаж</w:t>
            </w:r>
          </w:p>
        </w:tc>
      </w:tr>
      <w:tr w:rsidR="00505D92" w:rsidTr="004E250F">
        <w:trPr>
          <w:trHeight w:val="519"/>
        </w:trPr>
        <w:tc>
          <w:tcPr>
            <w:tcW w:w="534" w:type="dxa"/>
            <w:tcBorders>
              <w:top w:val="nil"/>
              <w:left w:val="single" w:sz="4" w:space="0" w:color="000000"/>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10</w:t>
            </w:r>
          </w:p>
        </w:tc>
        <w:tc>
          <w:tcPr>
            <w:tcW w:w="2580" w:type="dxa"/>
            <w:tcBorders>
              <w:top w:val="nil"/>
              <w:left w:val="nil"/>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Уральский филиал ПАО «ТрансКонтейнер»</w:t>
            </w:r>
          </w:p>
        </w:tc>
        <w:tc>
          <w:tcPr>
            <w:tcW w:w="1276" w:type="dxa"/>
            <w:tcBorders>
              <w:top w:val="nil"/>
              <w:left w:val="nil"/>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НКП УРАЛ</w:t>
            </w:r>
          </w:p>
        </w:tc>
        <w:tc>
          <w:tcPr>
            <w:tcW w:w="2693" w:type="dxa"/>
            <w:tcBorders>
              <w:top w:val="nil"/>
              <w:left w:val="nil"/>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620027, г.Екатеринбург, ул.Николая Никонова, д.8</w:t>
            </w:r>
          </w:p>
        </w:tc>
        <w:tc>
          <w:tcPr>
            <w:tcW w:w="2835" w:type="dxa"/>
            <w:tcBorders>
              <w:top w:val="single" w:sz="4" w:space="0" w:color="000000"/>
              <w:left w:val="nil"/>
              <w:bottom w:val="single" w:sz="4" w:space="0" w:color="000000"/>
              <w:right w:val="single" w:sz="4" w:space="0" w:color="000000"/>
            </w:tcBorders>
          </w:tcPr>
          <w:p w:rsidR="00505D92" w:rsidRDefault="00505D92" w:rsidP="004E250F">
            <w:pPr>
              <w:rPr>
                <w:sz w:val="18"/>
                <w:szCs w:val="18"/>
              </w:rPr>
            </w:pPr>
            <w:r>
              <w:rPr>
                <w:sz w:val="18"/>
                <w:szCs w:val="18"/>
              </w:rPr>
              <w:t>620050, г. Екатеринбург,</w:t>
            </w:r>
            <w:r>
              <w:rPr>
                <w:sz w:val="18"/>
                <w:szCs w:val="18"/>
              </w:rPr>
              <w:br/>
              <w:t>ул. Автомагистральная, д.42</w:t>
            </w:r>
          </w:p>
        </w:tc>
      </w:tr>
      <w:tr w:rsidR="00505D92" w:rsidTr="004E250F">
        <w:trPr>
          <w:trHeight w:val="820"/>
        </w:trPr>
        <w:tc>
          <w:tcPr>
            <w:tcW w:w="534" w:type="dxa"/>
            <w:tcBorders>
              <w:top w:val="nil"/>
              <w:left w:val="single" w:sz="4" w:space="0" w:color="000000"/>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11</w:t>
            </w:r>
          </w:p>
        </w:tc>
        <w:tc>
          <w:tcPr>
            <w:tcW w:w="2580" w:type="dxa"/>
            <w:tcBorders>
              <w:top w:val="nil"/>
              <w:left w:val="nil"/>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Филиал ПАО «ТрансКонтейнер» на Западно-Сибирской железной дороге</w:t>
            </w:r>
          </w:p>
        </w:tc>
        <w:tc>
          <w:tcPr>
            <w:tcW w:w="1276" w:type="dxa"/>
            <w:tcBorders>
              <w:top w:val="nil"/>
              <w:left w:val="nil"/>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НКП З-СИБ</w:t>
            </w:r>
          </w:p>
        </w:tc>
        <w:tc>
          <w:tcPr>
            <w:tcW w:w="2693" w:type="dxa"/>
            <w:tcBorders>
              <w:top w:val="nil"/>
              <w:left w:val="nil"/>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630001, г. Новосибирск, ул. Жуковского, д. 102</w:t>
            </w:r>
          </w:p>
        </w:tc>
        <w:tc>
          <w:tcPr>
            <w:tcW w:w="2835" w:type="dxa"/>
            <w:tcBorders>
              <w:top w:val="single" w:sz="4" w:space="0" w:color="000000"/>
              <w:left w:val="nil"/>
              <w:bottom w:val="single" w:sz="4" w:space="0" w:color="000000"/>
              <w:right w:val="single" w:sz="4" w:space="0" w:color="000000"/>
            </w:tcBorders>
          </w:tcPr>
          <w:p w:rsidR="00505D92" w:rsidRDefault="00505D92" w:rsidP="004E250F">
            <w:pPr>
              <w:rPr>
                <w:sz w:val="18"/>
                <w:szCs w:val="18"/>
              </w:rPr>
            </w:pPr>
            <w:r>
              <w:rPr>
                <w:sz w:val="18"/>
                <w:szCs w:val="18"/>
              </w:rPr>
              <w:t>630001, г. Новосибирск, ул. Жуковского, д. 102</w:t>
            </w:r>
          </w:p>
        </w:tc>
      </w:tr>
      <w:tr w:rsidR="00505D92" w:rsidTr="004E250F">
        <w:trPr>
          <w:trHeight w:val="940"/>
        </w:trPr>
        <w:tc>
          <w:tcPr>
            <w:tcW w:w="534" w:type="dxa"/>
            <w:tcBorders>
              <w:top w:val="nil"/>
              <w:left w:val="single" w:sz="4" w:space="0" w:color="000000"/>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12</w:t>
            </w:r>
          </w:p>
        </w:tc>
        <w:tc>
          <w:tcPr>
            <w:tcW w:w="2580" w:type="dxa"/>
            <w:tcBorders>
              <w:top w:val="nil"/>
              <w:left w:val="nil"/>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Филиал ПАО «ТрансКонтейнер» на Красноярской железной дороге</w:t>
            </w:r>
          </w:p>
        </w:tc>
        <w:tc>
          <w:tcPr>
            <w:tcW w:w="1276" w:type="dxa"/>
            <w:tcBorders>
              <w:top w:val="nil"/>
              <w:left w:val="nil"/>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НКП КРАС</w:t>
            </w:r>
          </w:p>
        </w:tc>
        <w:tc>
          <w:tcPr>
            <w:tcW w:w="2693" w:type="dxa"/>
            <w:tcBorders>
              <w:top w:val="nil"/>
              <w:left w:val="nil"/>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660058, г. Красноярск, ул. Деповская, д. 15</w:t>
            </w:r>
          </w:p>
        </w:tc>
        <w:tc>
          <w:tcPr>
            <w:tcW w:w="2835" w:type="dxa"/>
            <w:tcBorders>
              <w:top w:val="single" w:sz="4" w:space="0" w:color="000000"/>
              <w:left w:val="nil"/>
              <w:bottom w:val="single" w:sz="4" w:space="0" w:color="000000"/>
              <w:right w:val="single" w:sz="4" w:space="0" w:color="000000"/>
            </w:tcBorders>
          </w:tcPr>
          <w:p w:rsidR="00505D92" w:rsidRDefault="00505D92" w:rsidP="004E250F">
            <w:pPr>
              <w:rPr>
                <w:sz w:val="18"/>
                <w:szCs w:val="18"/>
              </w:rPr>
            </w:pPr>
            <w:r>
              <w:rPr>
                <w:sz w:val="18"/>
                <w:szCs w:val="18"/>
              </w:rPr>
              <w:t>660058, г. Красноярск, ул. Деповская, д. 15</w:t>
            </w:r>
          </w:p>
        </w:tc>
      </w:tr>
      <w:tr w:rsidR="00505D92" w:rsidTr="004E250F">
        <w:trPr>
          <w:trHeight w:val="820"/>
        </w:trPr>
        <w:tc>
          <w:tcPr>
            <w:tcW w:w="534" w:type="dxa"/>
            <w:tcBorders>
              <w:top w:val="nil"/>
              <w:left w:val="single" w:sz="4" w:space="0" w:color="000000"/>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13</w:t>
            </w:r>
          </w:p>
        </w:tc>
        <w:tc>
          <w:tcPr>
            <w:tcW w:w="2580" w:type="dxa"/>
            <w:tcBorders>
              <w:top w:val="nil"/>
              <w:left w:val="nil"/>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Филиал ПАО «ТрансКонтейнер» на Восточно-Сибирской железной дороге</w:t>
            </w:r>
          </w:p>
        </w:tc>
        <w:tc>
          <w:tcPr>
            <w:tcW w:w="1276" w:type="dxa"/>
            <w:tcBorders>
              <w:top w:val="nil"/>
              <w:left w:val="nil"/>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НКП В-СИБ</w:t>
            </w:r>
          </w:p>
        </w:tc>
        <w:tc>
          <w:tcPr>
            <w:tcW w:w="2693" w:type="dxa"/>
            <w:tcBorders>
              <w:top w:val="nil"/>
              <w:left w:val="nil"/>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664003, г. Иркутск,</w:t>
            </w:r>
            <w:r>
              <w:rPr>
                <w:sz w:val="18"/>
                <w:szCs w:val="18"/>
              </w:rPr>
              <w:br/>
              <w:t>Ул. Коммунаров, 1А</w:t>
            </w:r>
          </w:p>
        </w:tc>
        <w:tc>
          <w:tcPr>
            <w:tcW w:w="2835" w:type="dxa"/>
            <w:tcBorders>
              <w:top w:val="single" w:sz="4" w:space="0" w:color="000000"/>
              <w:left w:val="nil"/>
              <w:bottom w:val="single" w:sz="4" w:space="0" w:color="000000"/>
              <w:right w:val="single" w:sz="4" w:space="0" w:color="000000"/>
            </w:tcBorders>
          </w:tcPr>
          <w:p w:rsidR="00505D92" w:rsidRDefault="00505D92" w:rsidP="004E250F">
            <w:pPr>
              <w:rPr>
                <w:sz w:val="18"/>
                <w:szCs w:val="18"/>
              </w:rPr>
            </w:pPr>
            <w:r>
              <w:rPr>
                <w:sz w:val="18"/>
                <w:szCs w:val="18"/>
              </w:rPr>
              <w:t>664003, г. Иркутск,</w:t>
            </w:r>
            <w:r>
              <w:rPr>
                <w:sz w:val="18"/>
                <w:szCs w:val="18"/>
              </w:rPr>
              <w:br/>
              <w:t>ул. Коммунаров, 1А</w:t>
            </w:r>
          </w:p>
        </w:tc>
      </w:tr>
      <w:tr w:rsidR="00505D92" w:rsidTr="004E250F">
        <w:trPr>
          <w:trHeight w:val="840"/>
        </w:trPr>
        <w:tc>
          <w:tcPr>
            <w:tcW w:w="534" w:type="dxa"/>
            <w:tcBorders>
              <w:top w:val="nil"/>
              <w:left w:val="single" w:sz="4" w:space="0" w:color="000000"/>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14</w:t>
            </w:r>
          </w:p>
        </w:tc>
        <w:tc>
          <w:tcPr>
            <w:tcW w:w="2580" w:type="dxa"/>
            <w:tcBorders>
              <w:top w:val="nil"/>
              <w:left w:val="nil"/>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 xml:space="preserve">Филиал ПАО «ТрансКонтейнер» на Забайкальской железной дороге </w:t>
            </w:r>
          </w:p>
        </w:tc>
        <w:tc>
          <w:tcPr>
            <w:tcW w:w="1276" w:type="dxa"/>
            <w:tcBorders>
              <w:top w:val="nil"/>
              <w:left w:val="nil"/>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НКП ЗАБ</w:t>
            </w:r>
          </w:p>
        </w:tc>
        <w:tc>
          <w:tcPr>
            <w:tcW w:w="2693" w:type="dxa"/>
            <w:tcBorders>
              <w:top w:val="nil"/>
              <w:left w:val="nil"/>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672000, г. Чита, ул. Анохина, д. 91</w:t>
            </w:r>
          </w:p>
        </w:tc>
        <w:tc>
          <w:tcPr>
            <w:tcW w:w="2835" w:type="dxa"/>
            <w:tcBorders>
              <w:top w:val="single" w:sz="4" w:space="0" w:color="000000"/>
              <w:left w:val="nil"/>
              <w:bottom w:val="single" w:sz="4" w:space="0" w:color="000000"/>
              <w:right w:val="single" w:sz="4" w:space="0" w:color="000000"/>
            </w:tcBorders>
          </w:tcPr>
          <w:p w:rsidR="00505D92" w:rsidRDefault="00505D92" w:rsidP="004E250F">
            <w:pPr>
              <w:rPr>
                <w:sz w:val="18"/>
                <w:szCs w:val="18"/>
              </w:rPr>
            </w:pPr>
            <w:r>
              <w:rPr>
                <w:sz w:val="18"/>
                <w:szCs w:val="18"/>
              </w:rPr>
              <w:t>672000, г. Чита, ул. Анохина, д. 91</w:t>
            </w:r>
          </w:p>
        </w:tc>
      </w:tr>
      <w:tr w:rsidR="00505D92" w:rsidTr="004E250F">
        <w:trPr>
          <w:trHeight w:val="980"/>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16</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Филиал ПАО «ТрансКонтейнер» на Дальневосточной железной дороге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НКП ДВОСТ</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505D92" w:rsidRDefault="00505D92" w:rsidP="004E250F">
            <w:pPr>
              <w:rPr>
                <w:sz w:val="18"/>
                <w:szCs w:val="18"/>
              </w:rPr>
            </w:pPr>
            <w:r>
              <w:rPr>
                <w:sz w:val="18"/>
                <w:szCs w:val="18"/>
              </w:rPr>
              <w:t>680000, Хабаровский край, г. Хабаровск, ул. Дзержинского,65 3 этаж</w:t>
            </w:r>
          </w:p>
        </w:tc>
        <w:tc>
          <w:tcPr>
            <w:tcW w:w="2835" w:type="dxa"/>
            <w:tcBorders>
              <w:top w:val="single" w:sz="4" w:space="0" w:color="000000"/>
              <w:left w:val="single" w:sz="4" w:space="0" w:color="000000"/>
              <w:bottom w:val="single" w:sz="4" w:space="0" w:color="000000"/>
              <w:right w:val="single" w:sz="4" w:space="0" w:color="000000"/>
            </w:tcBorders>
          </w:tcPr>
          <w:p w:rsidR="00505D92" w:rsidRDefault="00505D92" w:rsidP="004E250F">
            <w:pPr>
              <w:rPr>
                <w:sz w:val="18"/>
                <w:szCs w:val="18"/>
              </w:rPr>
            </w:pPr>
            <w:r>
              <w:rPr>
                <w:sz w:val="18"/>
                <w:szCs w:val="18"/>
              </w:rPr>
              <w:t>680000, Хабаровский край, г. Хабаровск, ул. Дзержинского,65, 3 этаж</w:t>
            </w:r>
          </w:p>
        </w:tc>
      </w:tr>
    </w:tbl>
    <w:p w:rsidR="00505D92" w:rsidRDefault="00505D92" w:rsidP="004E250F">
      <w:pPr>
        <w:pStyle w:val="afa"/>
        <w:jc w:val="center"/>
        <w:rPr>
          <w:b/>
          <w:bCs/>
          <w:sz w:val="32"/>
          <w:szCs w:val="32"/>
        </w:rPr>
      </w:pPr>
    </w:p>
    <w:p w:rsidR="00C67C85" w:rsidRDefault="00C67C85" w:rsidP="004E250F">
      <w:pPr>
        <w:pStyle w:val="afa"/>
        <w:jc w:val="center"/>
        <w:rPr>
          <w:b/>
          <w:bCs/>
          <w:sz w:val="32"/>
          <w:szCs w:val="32"/>
        </w:rPr>
      </w:pPr>
    </w:p>
    <w:p w:rsidR="00C67C85" w:rsidRDefault="00C67C85" w:rsidP="004E250F">
      <w:pPr>
        <w:pStyle w:val="afa"/>
        <w:jc w:val="center"/>
        <w:rPr>
          <w:b/>
          <w:bCs/>
          <w:sz w:val="32"/>
          <w:szCs w:val="32"/>
        </w:rPr>
      </w:pPr>
    </w:p>
    <w:p w:rsidR="00C67C85" w:rsidRDefault="00C67C85" w:rsidP="004E250F">
      <w:pPr>
        <w:pStyle w:val="afa"/>
        <w:jc w:val="center"/>
        <w:rPr>
          <w:b/>
          <w:bCs/>
          <w:sz w:val="32"/>
          <w:szCs w:val="32"/>
        </w:rPr>
        <w:sectPr w:rsidR="00C67C85" w:rsidSect="004E250F">
          <w:headerReference w:type="default" r:id="rId24"/>
          <w:footerReference w:type="even" r:id="rId25"/>
          <w:pgSz w:w="11906" w:h="16838"/>
          <w:pgMar w:top="1134" w:right="850" w:bottom="1134" w:left="1701" w:header="708" w:footer="708" w:gutter="0"/>
          <w:cols w:space="708"/>
          <w:docGrid w:linePitch="360"/>
        </w:sectPr>
      </w:pPr>
    </w:p>
    <w:p w:rsidR="00505D92" w:rsidRPr="009B6528" w:rsidRDefault="00505D92" w:rsidP="004E250F">
      <w:pPr>
        <w:spacing w:line="360" w:lineRule="auto"/>
        <w:ind w:firstLine="709"/>
        <w:jc w:val="right"/>
        <w:rPr>
          <w:sz w:val="28"/>
          <w:szCs w:val="28"/>
        </w:rPr>
      </w:pPr>
      <w:r>
        <w:rPr>
          <w:sz w:val="28"/>
          <w:szCs w:val="28"/>
        </w:rPr>
        <w:lastRenderedPageBreak/>
        <w:t>Таблица № 4</w:t>
      </w:r>
    </w:p>
    <w:p w:rsidR="00505D92" w:rsidRPr="009B6528" w:rsidRDefault="00505D92" w:rsidP="004E250F">
      <w:pPr>
        <w:pStyle w:val="afa"/>
        <w:jc w:val="center"/>
        <w:rPr>
          <w:b/>
          <w:bCs/>
          <w:sz w:val="28"/>
          <w:szCs w:val="28"/>
          <w:lang w:val="en-US"/>
        </w:rPr>
      </w:pPr>
    </w:p>
    <w:p w:rsidR="00505D92" w:rsidRPr="009B6528" w:rsidRDefault="00505D92" w:rsidP="004E250F">
      <w:pPr>
        <w:pStyle w:val="afa"/>
        <w:jc w:val="center"/>
        <w:rPr>
          <w:b/>
          <w:bCs/>
          <w:sz w:val="28"/>
          <w:szCs w:val="28"/>
          <w:lang w:val="en-US"/>
        </w:rPr>
      </w:pPr>
      <w:r>
        <w:rPr>
          <w:b/>
          <w:bCs/>
          <w:sz w:val="28"/>
          <w:szCs w:val="28"/>
          <w:lang w:val="en-US"/>
        </w:rPr>
        <w:t xml:space="preserve">Распределение </w:t>
      </w:r>
      <w:r>
        <w:rPr>
          <w:b/>
          <w:bCs/>
          <w:sz w:val="28"/>
          <w:szCs w:val="28"/>
        </w:rPr>
        <w:t xml:space="preserve">Оборудования </w:t>
      </w:r>
      <w:r>
        <w:rPr>
          <w:b/>
          <w:bCs/>
          <w:sz w:val="28"/>
          <w:szCs w:val="28"/>
          <w:lang w:val="en-US"/>
        </w:rPr>
        <w:t>по филиалам</w:t>
      </w:r>
    </w:p>
    <w:p w:rsidR="00505D92" w:rsidRPr="009B6528" w:rsidRDefault="00505D92" w:rsidP="004E250F">
      <w:pPr>
        <w:pStyle w:val="afa"/>
        <w:jc w:val="center"/>
        <w:rPr>
          <w:b/>
          <w:bCs/>
          <w:sz w:val="28"/>
          <w:szCs w:val="28"/>
          <w:lang w:val="en-US"/>
        </w:rPr>
      </w:pPr>
    </w:p>
    <w:p w:rsidR="00505D92" w:rsidRPr="00C84279" w:rsidRDefault="00505D92" w:rsidP="004E250F">
      <w:pPr>
        <w:pStyle w:val="afa"/>
        <w:ind w:firstLine="0"/>
        <w:jc w:val="left"/>
        <w:rPr>
          <w:b/>
          <w:bCs/>
          <w:sz w:val="32"/>
          <w:szCs w:val="32"/>
          <w:lang w:val="en-US"/>
        </w:rPr>
      </w:pPr>
    </w:p>
    <w:tbl>
      <w:tblPr>
        <w:tblW w:w="15257" w:type="dxa"/>
        <w:tblInd w:w="-381" w:type="dxa"/>
        <w:tblCellMar>
          <w:left w:w="0" w:type="dxa"/>
          <w:right w:w="0" w:type="dxa"/>
        </w:tblCellMar>
        <w:tblLook w:val="04A0" w:firstRow="1" w:lastRow="0" w:firstColumn="1" w:lastColumn="0" w:noHBand="0" w:noVBand="1"/>
      </w:tblPr>
      <w:tblGrid>
        <w:gridCol w:w="1769"/>
        <w:gridCol w:w="597"/>
        <w:gridCol w:w="768"/>
        <w:gridCol w:w="804"/>
        <w:gridCol w:w="1014"/>
        <w:gridCol w:w="764"/>
        <w:gridCol w:w="849"/>
        <w:gridCol w:w="1014"/>
        <w:gridCol w:w="911"/>
        <w:gridCol w:w="810"/>
        <w:gridCol w:w="910"/>
        <w:gridCol w:w="829"/>
        <w:gridCol w:w="897"/>
        <w:gridCol w:w="842"/>
        <w:gridCol w:w="753"/>
        <w:gridCol w:w="894"/>
        <w:gridCol w:w="832"/>
      </w:tblGrid>
      <w:tr w:rsidR="00CC2D37" w:rsidRPr="009B6528" w:rsidTr="009373AB">
        <w:trPr>
          <w:trHeight w:val="315"/>
        </w:trPr>
        <w:tc>
          <w:tcPr>
            <w:tcW w:w="1768"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505D92" w:rsidRPr="00CC2D37" w:rsidRDefault="00505D92" w:rsidP="004E250F">
            <w:pPr>
              <w:suppressAutoHyphens w:val="0"/>
              <w:rPr>
                <w:lang w:eastAsia="ru-RU"/>
              </w:rPr>
            </w:pP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CC2D37" w:rsidRDefault="00505D92" w:rsidP="004E250F">
            <w:pPr>
              <w:suppressAutoHyphens w:val="0"/>
              <w:jc w:val="center"/>
              <w:rPr>
                <w:color w:val="000000"/>
                <w:lang w:eastAsia="ru-RU"/>
              </w:rPr>
            </w:pPr>
            <w:r w:rsidRPr="00CC2D37">
              <w:rPr>
                <w:color w:val="000000"/>
                <w:lang w:eastAsia="ru-RU"/>
              </w:rPr>
              <w:t>ЦКП</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CC2D37" w:rsidRDefault="00505D92" w:rsidP="004E250F">
            <w:pPr>
              <w:suppressAutoHyphens w:val="0"/>
              <w:jc w:val="center"/>
              <w:rPr>
                <w:color w:val="000000"/>
                <w:lang w:eastAsia="ru-RU"/>
              </w:rPr>
            </w:pPr>
            <w:r w:rsidRPr="00CC2D37">
              <w:rPr>
                <w:color w:val="000000"/>
                <w:lang w:eastAsia="ru-RU"/>
              </w:rPr>
              <w:t>НКП ОКТ</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CC2D37" w:rsidRDefault="00505D92" w:rsidP="004E250F">
            <w:pPr>
              <w:suppressAutoHyphens w:val="0"/>
              <w:jc w:val="center"/>
              <w:rPr>
                <w:color w:val="000000"/>
                <w:lang w:eastAsia="ru-RU"/>
              </w:rPr>
            </w:pPr>
            <w:r w:rsidRPr="00CC2D37">
              <w:rPr>
                <w:color w:val="000000"/>
                <w:lang w:eastAsia="ru-RU"/>
              </w:rPr>
              <w:t>НКП МСК</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CC2D37" w:rsidRDefault="00505D92" w:rsidP="004E250F">
            <w:pPr>
              <w:suppressAutoHyphens w:val="0"/>
              <w:jc w:val="center"/>
              <w:rPr>
                <w:color w:val="000000"/>
                <w:lang w:eastAsia="ru-RU"/>
              </w:rPr>
            </w:pPr>
            <w:r w:rsidRPr="00CC2D37">
              <w:rPr>
                <w:color w:val="000000"/>
                <w:lang w:eastAsia="ru-RU"/>
              </w:rPr>
              <w:t>НКП Г</w:t>
            </w:r>
            <w:r w:rsidR="00CC2D37">
              <w:rPr>
                <w:color w:val="000000"/>
                <w:lang w:eastAsia="ru-RU"/>
              </w:rPr>
              <w:t>О</w:t>
            </w:r>
            <w:r w:rsidRPr="00CC2D37">
              <w:rPr>
                <w:color w:val="000000"/>
                <w:lang w:eastAsia="ru-RU"/>
              </w:rPr>
              <w:t>Р</w:t>
            </w:r>
            <w:r w:rsidR="00CC2D37">
              <w:rPr>
                <w:color w:val="000000"/>
                <w:lang w:eastAsia="ru-RU"/>
              </w:rPr>
              <w:t>Ь</w:t>
            </w:r>
            <w:r w:rsidRPr="00CC2D37">
              <w:rPr>
                <w:color w:val="000000"/>
                <w:lang w:eastAsia="ru-RU"/>
              </w:rPr>
              <w:t>К</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CC2D37" w:rsidRDefault="00505D92" w:rsidP="004E250F">
            <w:pPr>
              <w:suppressAutoHyphens w:val="0"/>
              <w:jc w:val="center"/>
              <w:rPr>
                <w:color w:val="000000"/>
                <w:lang w:eastAsia="ru-RU"/>
              </w:rPr>
            </w:pPr>
            <w:r w:rsidRPr="00CC2D37">
              <w:rPr>
                <w:color w:val="000000"/>
                <w:lang w:eastAsia="ru-RU"/>
              </w:rPr>
              <w:t>НКП СЕВ</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CC2D37" w:rsidRDefault="00505D92" w:rsidP="004E250F">
            <w:pPr>
              <w:suppressAutoHyphens w:val="0"/>
              <w:jc w:val="center"/>
              <w:rPr>
                <w:color w:val="000000"/>
                <w:lang w:eastAsia="ru-RU"/>
              </w:rPr>
            </w:pPr>
            <w:r w:rsidRPr="00CC2D37">
              <w:rPr>
                <w:color w:val="000000"/>
                <w:lang w:eastAsia="ru-RU"/>
              </w:rPr>
              <w:t>НКП С</w:t>
            </w:r>
            <w:r w:rsidR="00CC2D37">
              <w:rPr>
                <w:color w:val="000000"/>
                <w:lang w:eastAsia="ru-RU"/>
              </w:rPr>
              <w:t>-</w:t>
            </w:r>
            <w:r w:rsidRPr="00CC2D37">
              <w:rPr>
                <w:color w:val="000000"/>
                <w:lang w:eastAsia="ru-RU"/>
              </w:rPr>
              <w:t>К</w:t>
            </w:r>
            <w:r w:rsidR="00CC2D37">
              <w:rPr>
                <w:color w:val="000000"/>
                <w:lang w:eastAsia="ru-RU"/>
              </w:rPr>
              <w:t>А</w:t>
            </w:r>
            <w:r w:rsidRPr="00CC2D37">
              <w:rPr>
                <w:color w:val="000000"/>
                <w:lang w:eastAsia="ru-RU"/>
              </w:rPr>
              <w:t>В</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CC2D37" w:rsidRDefault="00505D92" w:rsidP="004E250F">
            <w:pPr>
              <w:suppressAutoHyphens w:val="0"/>
              <w:jc w:val="center"/>
              <w:rPr>
                <w:color w:val="000000"/>
                <w:lang w:eastAsia="ru-RU"/>
              </w:rPr>
            </w:pPr>
            <w:r w:rsidRPr="00CC2D37">
              <w:rPr>
                <w:color w:val="000000"/>
                <w:lang w:eastAsia="ru-RU"/>
              </w:rPr>
              <w:t>НКП Ю</w:t>
            </w:r>
            <w:r w:rsidR="00CC2D37">
              <w:rPr>
                <w:color w:val="000000"/>
                <w:lang w:eastAsia="ru-RU"/>
              </w:rPr>
              <w:t>-</w:t>
            </w:r>
            <w:r w:rsidRPr="00CC2D37">
              <w:rPr>
                <w:color w:val="000000"/>
                <w:lang w:eastAsia="ru-RU"/>
              </w:rPr>
              <w:t>В</w:t>
            </w:r>
            <w:r w:rsidR="00CC2D37">
              <w:rPr>
                <w:color w:val="000000"/>
                <w:lang w:eastAsia="ru-RU"/>
              </w:rPr>
              <w:t>ОСТ</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CC2D37" w:rsidRDefault="00505D92" w:rsidP="004E250F">
            <w:pPr>
              <w:suppressAutoHyphens w:val="0"/>
              <w:jc w:val="center"/>
              <w:rPr>
                <w:color w:val="000000"/>
                <w:lang w:eastAsia="ru-RU"/>
              </w:rPr>
            </w:pPr>
            <w:r w:rsidRPr="00CC2D37">
              <w:rPr>
                <w:color w:val="000000"/>
                <w:lang w:eastAsia="ru-RU"/>
              </w:rPr>
              <w:t>НКП ПР</w:t>
            </w:r>
            <w:r w:rsidR="00CC2D37">
              <w:rPr>
                <w:color w:val="000000"/>
                <w:lang w:eastAsia="ru-RU"/>
              </w:rPr>
              <w:t>И</w:t>
            </w:r>
            <w:r w:rsidRPr="00CC2D37">
              <w:rPr>
                <w:color w:val="000000"/>
                <w:lang w:eastAsia="ru-RU"/>
              </w:rPr>
              <w:t>В</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CC2D37" w:rsidRDefault="00505D92" w:rsidP="004E250F">
            <w:pPr>
              <w:suppressAutoHyphens w:val="0"/>
              <w:jc w:val="center"/>
              <w:rPr>
                <w:color w:val="000000"/>
                <w:lang w:eastAsia="ru-RU"/>
              </w:rPr>
            </w:pPr>
            <w:r w:rsidRPr="00CC2D37">
              <w:rPr>
                <w:color w:val="000000"/>
                <w:lang w:eastAsia="ru-RU"/>
              </w:rPr>
              <w:t>НКП КБШ</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CC2D37" w:rsidRDefault="00505D92" w:rsidP="004E250F">
            <w:pPr>
              <w:suppressAutoHyphens w:val="0"/>
              <w:jc w:val="center"/>
              <w:rPr>
                <w:color w:val="000000"/>
                <w:lang w:eastAsia="ru-RU"/>
              </w:rPr>
            </w:pPr>
            <w:r w:rsidRPr="00CC2D37">
              <w:rPr>
                <w:color w:val="000000"/>
                <w:lang w:eastAsia="ru-RU"/>
              </w:rPr>
              <w:t>НКП УР</w:t>
            </w:r>
            <w:r w:rsidR="00CC2D37">
              <w:rPr>
                <w:color w:val="000000"/>
                <w:lang w:eastAsia="ru-RU"/>
              </w:rPr>
              <w:t>А</w:t>
            </w:r>
            <w:r w:rsidRPr="00CC2D37">
              <w:rPr>
                <w:color w:val="000000"/>
                <w:lang w:eastAsia="ru-RU"/>
              </w:rPr>
              <w:t>Л</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CC2D37" w:rsidRDefault="00505D92" w:rsidP="004E250F">
            <w:pPr>
              <w:suppressAutoHyphens w:val="0"/>
              <w:jc w:val="center"/>
              <w:rPr>
                <w:color w:val="000000"/>
                <w:lang w:eastAsia="ru-RU"/>
              </w:rPr>
            </w:pPr>
            <w:r w:rsidRPr="00CC2D37">
              <w:rPr>
                <w:color w:val="000000"/>
                <w:lang w:eastAsia="ru-RU"/>
              </w:rPr>
              <w:t>НКП З</w:t>
            </w:r>
            <w:r w:rsidR="00CC2D37">
              <w:rPr>
                <w:color w:val="000000"/>
                <w:lang w:eastAsia="ru-RU"/>
              </w:rPr>
              <w:t>-</w:t>
            </w:r>
            <w:r w:rsidRPr="00CC2D37">
              <w:rPr>
                <w:color w:val="000000"/>
                <w:lang w:eastAsia="ru-RU"/>
              </w:rPr>
              <w:t>С</w:t>
            </w:r>
            <w:r w:rsidR="00CC2D37">
              <w:rPr>
                <w:color w:val="000000"/>
                <w:lang w:eastAsia="ru-RU"/>
              </w:rPr>
              <w:t>И</w:t>
            </w:r>
            <w:r w:rsidRPr="00CC2D37">
              <w:rPr>
                <w:color w:val="000000"/>
                <w:lang w:eastAsia="ru-RU"/>
              </w:rPr>
              <w:t>Б</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CC2D37" w:rsidRDefault="00505D92" w:rsidP="004E250F">
            <w:pPr>
              <w:suppressAutoHyphens w:val="0"/>
              <w:jc w:val="center"/>
              <w:rPr>
                <w:color w:val="000000"/>
                <w:lang w:eastAsia="ru-RU"/>
              </w:rPr>
            </w:pPr>
            <w:r w:rsidRPr="00CC2D37">
              <w:rPr>
                <w:color w:val="000000"/>
                <w:lang w:eastAsia="ru-RU"/>
              </w:rPr>
              <w:t>НКП КР</w:t>
            </w:r>
            <w:r w:rsidR="00CC2D37">
              <w:rPr>
                <w:color w:val="000000"/>
                <w:lang w:eastAsia="ru-RU"/>
              </w:rPr>
              <w:t>А</w:t>
            </w:r>
            <w:r w:rsidRPr="00CC2D37">
              <w:rPr>
                <w:color w:val="000000"/>
                <w:lang w:eastAsia="ru-RU"/>
              </w:rPr>
              <w:t>С</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CC2D37" w:rsidRDefault="00505D92" w:rsidP="004E250F">
            <w:pPr>
              <w:suppressAutoHyphens w:val="0"/>
              <w:jc w:val="center"/>
              <w:rPr>
                <w:color w:val="000000"/>
                <w:lang w:eastAsia="ru-RU"/>
              </w:rPr>
            </w:pPr>
            <w:r w:rsidRPr="00CC2D37">
              <w:rPr>
                <w:color w:val="000000"/>
                <w:lang w:eastAsia="ru-RU"/>
              </w:rPr>
              <w:t>НКП В</w:t>
            </w:r>
            <w:r w:rsidR="00CC2D37">
              <w:rPr>
                <w:color w:val="000000"/>
                <w:lang w:eastAsia="ru-RU"/>
              </w:rPr>
              <w:t>-</w:t>
            </w:r>
            <w:r w:rsidRPr="00CC2D37">
              <w:rPr>
                <w:color w:val="000000"/>
                <w:lang w:eastAsia="ru-RU"/>
              </w:rPr>
              <w:t>С</w:t>
            </w:r>
            <w:r w:rsidR="00CC2D37">
              <w:rPr>
                <w:color w:val="000000"/>
                <w:lang w:eastAsia="ru-RU"/>
              </w:rPr>
              <w:t>И</w:t>
            </w:r>
            <w:r w:rsidRPr="00CC2D37">
              <w:rPr>
                <w:color w:val="000000"/>
                <w:lang w:eastAsia="ru-RU"/>
              </w:rPr>
              <w:t>Б</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CC2D37" w:rsidRDefault="00505D92" w:rsidP="004E250F">
            <w:pPr>
              <w:suppressAutoHyphens w:val="0"/>
              <w:jc w:val="center"/>
              <w:rPr>
                <w:color w:val="000000"/>
                <w:lang w:eastAsia="ru-RU"/>
              </w:rPr>
            </w:pPr>
            <w:r w:rsidRPr="00CC2D37">
              <w:rPr>
                <w:color w:val="000000"/>
                <w:lang w:eastAsia="ru-RU"/>
              </w:rPr>
              <w:t>НКП ЗАБ</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CC2D37" w:rsidRDefault="00505D92" w:rsidP="004E250F">
            <w:pPr>
              <w:suppressAutoHyphens w:val="0"/>
              <w:jc w:val="center"/>
              <w:rPr>
                <w:color w:val="000000"/>
                <w:lang w:eastAsia="ru-RU"/>
              </w:rPr>
            </w:pPr>
            <w:r w:rsidRPr="00CC2D37">
              <w:rPr>
                <w:color w:val="000000"/>
                <w:lang w:eastAsia="ru-RU"/>
              </w:rPr>
              <w:t xml:space="preserve">НКП </w:t>
            </w:r>
            <w:r w:rsidRPr="00CC2D37">
              <w:rPr>
                <w:color w:val="000000"/>
                <w:lang w:eastAsia="ru-RU"/>
              </w:rPr>
              <w:br/>
              <w:t>ДВ</w:t>
            </w:r>
            <w:r w:rsidR="00CC2D37">
              <w:rPr>
                <w:color w:val="000000"/>
                <w:lang w:eastAsia="ru-RU"/>
              </w:rPr>
              <w:t>ОСТ</w:t>
            </w:r>
          </w:p>
        </w:tc>
        <w:tc>
          <w:tcPr>
            <w:tcW w:w="832"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color w:val="000000"/>
                <w:lang w:eastAsia="ru-RU"/>
              </w:rPr>
            </w:pPr>
          </w:p>
        </w:tc>
      </w:tr>
      <w:tr w:rsidR="00CC2D37" w:rsidRPr="009B6528" w:rsidTr="009373AB">
        <w:trPr>
          <w:trHeight w:val="315"/>
        </w:trPr>
        <w:tc>
          <w:tcPr>
            <w:tcW w:w="17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A30384" w:rsidP="009373AB">
            <w:pPr>
              <w:suppressAutoHyphens w:val="0"/>
              <w:jc w:val="center"/>
              <w:rPr>
                <w:color w:val="000000"/>
                <w:lang w:eastAsia="ru-RU"/>
              </w:rPr>
            </w:pPr>
            <w:r>
              <w:rPr>
                <w:color w:val="000000"/>
                <w:sz w:val="28"/>
                <w:szCs w:val="28"/>
                <w:lang w:eastAsia="ru-RU"/>
              </w:rPr>
              <w:t xml:space="preserve">Моноблок 1 </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color w:val="000000"/>
                <w:lang w:eastAsia="ru-RU"/>
              </w:rPr>
            </w:pPr>
            <w:r>
              <w:rPr>
                <w:color w:val="000000"/>
                <w:sz w:val="28"/>
                <w:szCs w:val="28"/>
                <w:lang w:eastAsia="ru-RU"/>
              </w:rPr>
              <w:t>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color w:val="000000"/>
                <w:lang w:eastAsia="ru-RU"/>
              </w:rPr>
            </w:pPr>
            <w:r>
              <w:rPr>
                <w:color w:val="000000"/>
                <w:sz w:val="28"/>
                <w:szCs w:val="28"/>
                <w:lang w:eastAsia="ru-RU"/>
              </w:rPr>
              <w:t>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color w:val="000000"/>
                <w:lang w:eastAsia="ru-RU"/>
              </w:rPr>
            </w:pPr>
            <w:r>
              <w:rPr>
                <w:color w:val="000000"/>
                <w:sz w:val="28"/>
                <w:szCs w:val="28"/>
                <w:lang w:eastAsia="ru-RU"/>
              </w:rPr>
              <w:t>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color w:val="000000"/>
                <w:lang w:eastAsia="ru-RU"/>
              </w:rPr>
            </w:pPr>
            <w:r>
              <w:rPr>
                <w:color w:val="000000"/>
                <w:sz w:val="28"/>
                <w:szCs w:val="28"/>
                <w:lang w:eastAsia="ru-RU"/>
              </w:rPr>
              <w:t>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color w:val="000000"/>
                <w:lang w:eastAsia="ru-RU"/>
              </w:rPr>
            </w:pPr>
            <w:r>
              <w:rPr>
                <w:color w:val="000000"/>
                <w:sz w:val="28"/>
                <w:szCs w:val="28"/>
                <w:lang w:eastAsia="ru-RU"/>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color w:val="000000"/>
                <w:lang w:eastAsia="ru-RU"/>
              </w:rPr>
            </w:pPr>
            <w:r>
              <w:rPr>
                <w:color w:val="000000"/>
                <w:sz w:val="28"/>
                <w:szCs w:val="28"/>
                <w:lang w:eastAsia="ru-RU"/>
              </w:rPr>
              <w:t>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color w:val="000000"/>
                <w:lang w:eastAsia="ru-RU"/>
              </w:rPr>
            </w:pPr>
            <w:r>
              <w:rPr>
                <w:color w:val="000000"/>
                <w:sz w:val="28"/>
                <w:szCs w:val="28"/>
                <w:lang w:eastAsia="ru-RU"/>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color w:val="000000"/>
                <w:lang w:eastAsia="ru-RU"/>
              </w:rPr>
            </w:pPr>
            <w:r>
              <w:rPr>
                <w:color w:val="000000"/>
                <w:sz w:val="28"/>
                <w:szCs w:val="28"/>
                <w:lang w:eastAsia="ru-RU"/>
              </w:rPr>
              <w:t>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color w:val="000000"/>
                <w:lang w:eastAsia="ru-RU"/>
              </w:rPr>
            </w:pPr>
            <w:r>
              <w:rPr>
                <w:color w:val="000000"/>
                <w:sz w:val="28"/>
                <w:szCs w:val="28"/>
                <w:lang w:eastAsia="ru-RU"/>
              </w:rPr>
              <w:t>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color w:val="000000"/>
                <w:lang w:eastAsia="ru-RU"/>
              </w:rPr>
            </w:pPr>
            <w:r>
              <w:rPr>
                <w:color w:val="000000"/>
                <w:sz w:val="28"/>
                <w:szCs w:val="28"/>
                <w:lang w:eastAsia="ru-RU"/>
              </w:rPr>
              <w:t>44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color w:val="000000"/>
                <w:lang w:eastAsia="ru-RU"/>
              </w:rPr>
            </w:pPr>
            <w:r>
              <w:rPr>
                <w:color w:val="000000"/>
                <w:sz w:val="28"/>
                <w:szCs w:val="28"/>
                <w:lang w:eastAsia="ru-RU"/>
              </w:rPr>
              <w:t>6</w:t>
            </w:r>
            <w:r w:rsidR="00F779AF">
              <w:rPr>
                <w:color w:val="000000"/>
                <w:sz w:val="28"/>
                <w:szCs w:val="28"/>
                <w:lang w:eastAsia="ru-RU"/>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color w:val="000000"/>
                <w:lang w:eastAsia="ru-RU"/>
              </w:rPr>
            </w:pPr>
            <w:r>
              <w:rPr>
                <w:color w:val="000000"/>
                <w:sz w:val="28"/>
                <w:szCs w:val="28"/>
                <w:lang w:eastAsia="ru-RU"/>
              </w:rPr>
              <w:t>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color w:val="000000"/>
                <w:lang w:eastAsia="ru-RU"/>
              </w:rPr>
            </w:pPr>
            <w:r>
              <w:rPr>
                <w:color w:val="000000"/>
                <w:sz w:val="28"/>
                <w:szCs w:val="28"/>
                <w:lang w:eastAsia="ru-RU"/>
              </w:rPr>
              <w:t>36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color w:val="000000"/>
                <w:lang w:eastAsia="ru-RU"/>
              </w:rPr>
            </w:pPr>
            <w:r>
              <w:rPr>
                <w:color w:val="000000"/>
                <w:sz w:val="28"/>
                <w:szCs w:val="28"/>
                <w:lang w:eastAsia="ru-RU"/>
              </w:rPr>
              <w:t>36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color w:val="000000"/>
                <w:lang w:eastAsia="ru-RU"/>
              </w:rPr>
            </w:pPr>
            <w:r>
              <w:rPr>
                <w:color w:val="000000"/>
                <w:sz w:val="28"/>
                <w:szCs w:val="28"/>
                <w:lang w:eastAsia="ru-RU"/>
              </w:rPr>
              <w:t>22</w:t>
            </w:r>
          </w:p>
        </w:tc>
        <w:tc>
          <w:tcPr>
            <w:tcW w:w="83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505D92" w:rsidRPr="009B6528" w:rsidRDefault="00505D92" w:rsidP="004E250F">
            <w:pPr>
              <w:suppressAutoHyphens w:val="0"/>
              <w:jc w:val="center"/>
              <w:rPr>
                <w:color w:val="000000"/>
                <w:lang w:eastAsia="ru-RU"/>
              </w:rPr>
            </w:pPr>
            <w:r>
              <w:rPr>
                <w:color w:val="000000"/>
                <w:sz w:val="28"/>
                <w:szCs w:val="28"/>
                <w:lang w:eastAsia="ru-RU"/>
              </w:rPr>
              <w:t>402</w:t>
            </w:r>
          </w:p>
        </w:tc>
      </w:tr>
      <w:tr w:rsidR="00CC2D37" w:rsidRPr="009B6528" w:rsidTr="009373AB">
        <w:trPr>
          <w:trHeight w:val="315"/>
        </w:trPr>
        <w:tc>
          <w:tcPr>
            <w:tcW w:w="17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9373AB" w:rsidP="009373AB">
            <w:pPr>
              <w:suppressAutoHyphens w:val="0"/>
              <w:jc w:val="center"/>
              <w:rPr>
                <w:color w:val="000000"/>
                <w:lang w:eastAsia="ru-RU"/>
              </w:rPr>
            </w:pPr>
            <w:r>
              <w:rPr>
                <w:color w:val="000000"/>
                <w:sz w:val="28"/>
                <w:szCs w:val="28"/>
                <w:lang w:eastAsia="ru-RU"/>
              </w:rPr>
              <w:t>Моноблок 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color w:val="000000"/>
                <w:lang w:eastAsia="ru-RU"/>
              </w:rPr>
            </w:pPr>
            <w:r>
              <w:rPr>
                <w:color w:val="000000"/>
                <w:sz w:val="28"/>
                <w:szCs w:val="28"/>
                <w:lang w:eastAsia="ru-RU"/>
              </w:rPr>
              <w:t>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color w:val="000000"/>
                <w:lang w:eastAsia="ru-RU"/>
              </w:rPr>
            </w:pPr>
            <w:r>
              <w:rPr>
                <w:color w:val="000000"/>
                <w:sz w:val="28"/>
                <w:szCs w:val="28"/>
                <w:lang w:eastAsia="ru-RU"/>
              </w:rPr>
              <w:t>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color w:val="000000"/>
                <w:lang w:eastAsia="ru-RU"/>
              </w:rPr>
            </w:pPr>
            <w:r>
              <w:rPr>
                <w:color w:val="000000"/>
                <w:sz w:val="28"/>
                <w:szCs w:val="28"/>
                <w:lang w:eastAsia="ru-RU"/>
              </w:rPr>
              <w:t>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color w:val="000000"/>
                <w:lang w:eastAsia="ru-RU"/>
              </w:rPr>
            </w:pPr>
            <w:r>
              <w:rPr>
                <w:color w:val="000000"/>
                <w:sz w:val="28"/>
                <w:szCs w:val="28"/>
                <w:lang w:eastAsia="ru-RU"/>
              </w:rPr>
              <w:t>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color w:val="000000"/>
                <w:lang w:eastAsia="ru-RU"/>
              </w:rPr>
            </w:pPr>
            <w:r>
              <w:rPr>
                <w:color w:val="000000"/>
                <w:sz w:val="28"/>
                <w:szCs w:val="28"/>
                <w:lang w:eastAsia="ru-RU"/>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color w:val="000000"/>
                <w:lang w:eastAsia="ru-RU"/>
              </w:rPr>
            </w:pPr>
            <w:r>
              <w:rPr>
                <w:color w:val="000000"/>
                <w:sz w:val="28"/>
                <w:szCs w:val="28"/>
                <w:lang w:eastAsia="ru-RU"/>
              </w:rPr>
              <w:t>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color w:val="000000"/>
                <w:lang w:eastAsia="ru-RU"/>
              </w:rPr>
            </w:pPr>
            <w:r>
              <w:rPr>
                <w:color w:val="000000"/>
                <w:sz w:val="28"/>
                <w:szCs w:val="28"/>
                <w:lang w:eastAsia="ru-RU"/>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color w:val="000000"/>
                <w:lang w:eastAsia="ru-RU"/>
              </w:rPr>
            </w:pPr>
            <w:r>
              <w:rPr>
                <w:color w:val="000000"/>
                <w:sz w:val="28"/>
                <w:szCs w:val="28"/>
                <w:lang w:eastAsia="ru-RU"/>
              </w:rPr>
              <w:t>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color w:val="000000"/>
                <w:lang w:eastAsia="ru-RU"/>
              </w:rPr>
            </w:pPr>
            <w:r>
              <w:rPr>
                <w:color w:val="000000"/>
                <w:sz w:val="28"/>
                <w:szCs w:val="28"/>
                <w:lang w:eastAsia="ru-RU"/>
              </w:rPr>
              <w:t>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color w:val="000000"/>
                <w:lang w:eastAsia="ru-RU"/>
              </w:rPr>
            </w:pPr>
            <w:r>
              <w:rPr>
                <w:color w:val="000000"/>
                <w:sz w:val="28"/>
                <w:szCs w:val="28"/>
                <w:lang w:eastAsia="ru-RU"/>
              </w:rPr>
              <w:t>47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color w:val="000000"/>
                <w:lang w:eastAsia="ru-RU"/>
              </w:rPr>
            </w:pPr>
            <w:r>
              <w:rPr>
                <w:color w:val="000000"/>
                <w:sz w:val="28"/>
                <w:szCs w:val="28"/>
                <w:lang w:eastAsia="ru-RU"/>
              </w:rPr>
              <w:t>7</w:t>
            </w:r>
            <w:r w:rsidR="00F779AF">
              <w:rPr>
                <w:color w:val="000000"/>
                <w:sz w:val="28"/>
                <w:szCs w:val="28"/>
                <w:lang w:eastAsia="ru-RU"/>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color w:val="000000"/>
                <w:lang w:eastAsia="ru-RU"/>
              </w:rPr>
            </w:pPr>
            <w:r>
              <w:rPr>
                <w:color w:val="000000"/>
                <w:sz w:val="28"/>
                <w:szCs w:val="28"/>
                <w:lang w:eastAsia="ru-RU"/>
              </w:rPr>
              <w:t>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color w:val="000000"/>
                <w:lang w:eastAsia="ru-RU"/>
              </w:rPr>
            </w:pPr>
            <w:r>
              <w:rPr>
                <w:color w:val="000000"/>
                <w:sz w:val="28"/>
                <w:szCs w:val="28"/>
                <w:lang w:eastAsia="ru-RU"/>
              </w:rPr>
              <w:t>39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color w:val="000000"/>
                <w:lang w:eastAsia="ru-RU"/>
              </w:rPr>
            </w:pPr>
            <w:r>
              <w:rPr>
                <w:color w:val="000000"/>
                <w:sz w:val="28"/>
                <w:szCs w:val="28"/>
                <w:lang w:eastAsia="ru-RU"/>
              </w:rPr>
              <w:t>38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color w:val="000000"/>
                <w:lang w:eastAsia="ru-RU"/>
              </w:rPr>
            </w:pPr>
            <w:r>
              <w:rPr>
                <w:color w:val="000000"/>
                <w:sz w:val="28"/>
                <w:szCs w:val="28"/>
                <w:lang w:eastAsia="ru-RU"/>
              </w:rPr>
              <w:t>24</w:t>
            </w:r>
          </w:p>
        </w:tc>
        <w:tc>
          <w:tcPr>
            <w:tcW w:w="83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505D92" w:rsidRPr="009B6528" w:rsidRDefault="00505D92" w:rsidP="004E250F">
            <w:pPr>
              <w:suppressAutoHyphens w:val="0"/>
              <w:jc w:val="center"/>
              <w:rPr>
                <w:color w:val="000000"/>
                <w:lang w:eastAsia="ru-RU"/>
              </w:rPr>
            </w:pPr>
            <w:r>
              <w:rPr>
                <w:color w:val="000000"/>
                <w:sz w:val="28"/>
                <w:szCs w:val="28"/>
                <w:lang w:eastAsia="ru-RU"/>
              </w:rPr>
              <w:t>435</w:t>
            </w:r>
          </w:p>
        </w:tc>
      </w:tr>
      <w:tr w:rsidR="00CC2D37" w:rsidRPr="009B6528" w:rsidTr="009373AB">
        <w:trPr>
          <w:trHeight w:val="315"/>
        </w:trPr>
        <w:tc>
          <w:tcPr>
            <w:tcW w:w="17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9373AB" w:rsidP="009373AB">
            <w:pPr>
              <w:suppressAutoHyphens w:val="0"/>
              <w:jc w:val="center"/>
              <w:rPr>
                <w:color w:val="000000"/>
                <w:lang w:eastAsia="ru-RU"/>
              </w:rPr>
            </w:pPr>
            <w:r>
              <w:rPr>
                <w:color w:val="000000"/>
                <w:sz w:val="28"/>
                <w:szCs w:val="28"/>
                <w:lang w:eastAsia="ru-RU"/>
              </w:rPr>
              <w:t>Моноблок 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color w:val="000000"/>
                <w:lang w:eastAsia="ru-RU"/>
              </w:rPr>
            </w:pPr>
            <w:r>
              <w:rPr>
                <w:color w:val="000000"/>
                <w:sz w:val="28"/>
                <w:szCs w:val="28"/>
                <w:lang w:eastAsia="ru-RU"/>
              </w:rPr>
              <w:t>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color w:val="000000"/>
                <w:lang w:eastAsia="ru-RU"/>
              </w:rPr>
            </w:pPr>
            <w:r>
              <w:rPr>
                <w:color w:val="000000"/>
                <w:sz w:val="28"/>
                <w:szCs w:val="28"/>
                <w:lang w:eastAsia="ru-RU"/>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color w:val="000000"/>
                <w:lang w:eastAsia="ru-RU"/>
              </w:rPr>
            </w:pPr>
            <w:r>
              <w:rPr>
                <w:color w:val="000000"/>
                <w:sz w:val="28"/>
                <w:szCs w:val="28"/>
                <w:lang w:eastAsia="ru-RU"/>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color w:val="000000"/>
                <w:lang w:eastAsia="ru-RU"/>
              </w:rPr>
            </w:pPr>
            <w:r>
              <w:rPr>
                <w:color w:val="000000"/>
                <w:sz w:val="28"/>
                <w:szCs w:val="28"/>
                <w:lang w:eastAsia="ru-RU"/>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color w:val="000000"/>
                <w:lang w:eastAsia="ru-RU"/>
              </w:rPr>
            </w:pPr>
            <w:r>
              <w:rPr>
                <w:color w:val="000000"/>
                <w:sz w:val="28"/>
                <w:szCs w:val="28"/>
                <w:lang w:eastAsia="ru-RU"/>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color w:val="000000"/>
                <w:lang w:eastAsia="ru-RU"/>
              </w:rPr>
            </w:pPr>
            <w:r>
              <w:rPr>
                <w:color w:val="000000"/>
                <w:sz w:val="28"/>
                <w:szCs w:val="28"/>
                <w:lang w:eastAsia="ru-RU"/>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color w:val="000000"/>
                <w:lang w:eastAsia="ru-RU"/>
              </w:rPr>
            </w:pPr>
            <w:r>
              <w:rPr>
                <w:color w:val="000000"/>
                <w:sz w:val="28"/>
                <w:szCs w:val="28"/>
                <w:lang w:eastAsia="ru-RU"/>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color w:val="000000"/>
                <w:lang w:eastAsia="ru-RU"/>
              </w:rPr>
            </w:pPr>
            <w:r>
              <w:rPr>
                <w:color w:val="000000"/>
                <w:sz w:val="28"/>
                <w:szCs w:val="28"/>
                <w:lang w:eastAsia="ru-RU"/>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color w:val="000000"/>
                <w:lang w:eastAsia="ru-RU"/>
              </w:rPr>
            </w:pPr>
            <w:r>
              <w:rPr>
                <w:color w:val="000000"/>
                <w:sz w:val="28"/>
                <w:szCs w:val="28"/>
                <w:lang w:eastAsia="ru-RU"/>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color w:val="000000"/>
                <w:lang w:eastAsia="ru-RU"/>
              </w:rPr>
            </w:pPr>
            <w:r>
              <w:rPr>
                <w:color w:val="000000"/>
                <w:sz w:val="28"/>
                <w:szCs w:val="28"/>
                <w:lang w:eastAsia="ru-RU"/>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color w:val="000000"/>
                <w:lang w:eastAsia="ru-RU"/>
              </w:rPr>
            </w:pPr>
            <w:r>
              <w:rPr>
                <w:color w:val="000000"/>
                <w:sz w:val="28"/>
                <w:szCs w:val="28"/>
                <w:lang w:eastAsia="ru-RU"/>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color w:val="000000"/>
                <w:lang w:eastAsia="ru-RU"/>
              </w:rPr>
            </w:pPr>
            <w:r>
              <w:rPr>
                <w:color w:val="000000"/>
                <w:sz w:val="28"/>
                <w:szCs w:val="28"/>
                <w:lang w:eastAsia="ru-RU"/>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color w:val="000000"/>
                <w:lang w:eastAsia="ru-RU"/>
              </w:rPr>
            </w:pPr>
            <w:r>
              <w:rPr>
                <w:color w:val="000000"/>
                <w:sz w:val="28"/>
                <w:szCs w:val="28"/>
                <w:lang w:eastAsia="ru-RU"/>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color w:val="000000"/>
                <w:lang w:eastAsia="ru-RU"/>
              </w:rPr>
            </w:pPr>
            <w:r>
              <w:rPr>
                <w:color w:val="000000"/>
                <w:sz w:val="28"/>
                <w:szCs w:val="28"/>
                <w:lang w:eastAsia="ru-RU"/>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color w:val="000000"/>
                <w:lang w:eastAsia="ru-RU"/>
              </w:rPr>
            </w:pPr>
            <w:r>
              <w:rPr>
                <w:color w:val="000000"/>
                <w:sz w:val="28"/>
                <w:szCs w:val="28"/>
                <w:lang w:eastAsia="ru-RU"/>
              </w:rPr>
              <w:t>7</w:t>
            </w:r>
          </w:p>
        </w:tc>
        <w:tc>
          <w:tcPr>
            <w:tcW w:w="83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505D92" w:rsidRPr="009B6528" w:rsidRDefault="00505D92" w:rsidP="004E250F">
            <w:pPr>
              <w:suppressAutoHyphens w:val="0"/>
              <w:jc w:val="center"/>
              <w:rPr>
                <w:color w:val="000000"/>
                <w:lang w:eastAsia="ru-RU"/>
              </w:rPr>
            </w:pPr>
            <w:r>
              <w:rPr>
                <w:color w:val="000000"/>
                <w:sz w:val="28"/>
                <w:szCs w:val="28"/>
                <w:lang w:eastAsia="ru-RU"/>
              </w:rPr>
              <w:t>98</w:t>
            </w:r>
          </w:p>
        </w:tc>
      </w:tr>
      <w:tr w:rsidR="00CC2D37" w:rsidRPr="009B6528" w:rsidTr="009373AB">
        <w:trPr>
          <w:trHeight w:val="315"/>
        </w:trPr>
        <w:tc>
          <w:tcPr>
            <w:tcW w:w="17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b/>
                <w:bCs/>
                <w:color w:val="000000"/>
                <w:lang w:eastAsia="ru-RU"/>
              </w:rPr>
            </w:pPr>
            <w:r>
              <w:rPr>
                <w:b/>
                <w:bCs/>
                <w:color w:val="000000"/>
                <w:sz w:val="28"/>
                <w:szCs w:val="28"/>
                <w:lang w:eastAsia="ru-RU"/>
              </w:rPr>
              <w:t>ИТОГО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b/>
                <w:bCs/>
                <w:color w:val="000000"/>
                <w:lang w:eastAsia="ru-RU"/>
              </w:rPr>
            </w:pPr>
            <w:r>
              <w:rPr>
                <w:b/>
                <w:bCs/>
                <w:color w:val="000000"/>
                <w:sz w:val="28"/>
                <w:szCs w:val="28"/>
                <w:lang w:eastAsia="ru-RU"/>
              </w:rPr>
              <w:t>63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b/>
                <w:bCs/>
                <w:color w:val="000000"/>
                <w:lang w:eastAsia="ru-RU"/>
              </w:rPr>
            </w:pPr>
            <w:r>
              <w:rPr>
                <w:b/>
                <w:bCs/>
                <w:color w:val="000000"/>
                <w:sz w:val="28"/>
                <w:szCs w:val="28"/>
                <w:lang w:eastAsia="ru-RU"/>
              </w:rPr>
              <w:t>55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b/>
                <w:bCs/>
                <w:color w:val="000000"/>
                <w:lang w:eastAsia="ru-RU"/>
              </w:rPr>
            </w:pPr>
            <w:r>
              <w:rPr>
                <w:b/>
                <w:bCs/>
                <w:color w:val="000000"/>
                <w:sz w:val="28"/>
                <w:szCs w:val="28"/>
                <w:lang w:eastAsia="ru-RU"/>
              </w:rPr>
              <w:t>61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b/>
                <w:bCs/>
                <w:color w:val="000000"/>
                <w:lang w:eastAsia="ru-RU"/>
              </w:rPr>
            </w:pPr>
            <w:r>
              <w:rPr>
                <w:b/>
                <w:bCs/>
                <w:color w:val="000000"/>
                <w:sz w:val="28"/>
                <w:szCs w:val="28"/>
                <w:lang w:eastAsia="ru-RU"/>
              </w:rPr>
              <w:t>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b/>
                <w:bCs/>
                <w:color w:val="000000"/>
                <w:lang w:eastAsia="ru-RU"/>
              </w:rPr>
            </w:pPr>
            <w:r>
              <w:rPr>
                <w:b/>
                <w:bCs/>
                <w:color w:val="000000"/>
                <w:sz w:val="28"/>
                <w:szCs w:val="28"/>
                <w:lang w:eastAsia="ru-RU"/>
              </w:rPr>
              <w:t>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b/>
                <w:bCs/>
                <w:color w:val="000000"/>
                <w:lang w:eastAsia="ru-RU"/>
              </w:rPr>
            </w:pPr>
            <w:r>
              <w:rPr>
                <w:b/>
                <w:bCs/>
                <w:color w:val="000000"/>
                <w:sz w:val="28"/>
                <w:szCs w:val="28"/>
                <w:lang w:eastAsia="ru-RU"/>
              </w:rPr>
              <w:t>55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b/>
                <w:bCs/>
                <w:color w:val="000000"/>
                <w:lang w:eastAsia="ru-RU"/>
              </w:rPr>
            </w:pPr>
            <w:r>
              <w:rPr>
                <w:b/>
                <w:bCs/>
                <w:color w:val="000000"/>
                <w:sz w:val="28"/>
                <w:szCs w:val="28"/>
                <w:lang w:eastAsia="ru-RU"/>
              </w:rPr>
              <w:t>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b/>
                <w:bCs/>
                <w:color w:val="000000"/>
                <w:lang w:eastAsia="ru-RU"/>
              </w:rPr>
            </w:pPr>
            <w:r>
              <w:rPr>
                <w:b/>
                <w:bCs/>
                <w:color w:val="000000"/>
                <w:sz w:val="28"/>
                <w:szCs w:val="28"/>
                <w:lang w:eastAsia="ru-RU"/>
              </w:rPr>
              <w:t>48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b/>
                <w:bCs/>
                <w:color w:val="000000"/>
                <w:lang w:eastAsia="ru-RU"/>
              </w:rPr>
            </w:pPr>
            <w:r>
              <w:rPr>
                <w:b/>
                <w:bCs/>
                <w:color w:val="000000"/>
                <w:sz w:val="28"/>
                <w:szCs w:val="28"/>
                <w:lang w:eastAsia="ru-RU"/>
              </w:rPr>
              <w:t>45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b/>
                <w:bCs/>
                <w:color w:val="000000"/>
                <w:lang w:eastAsia="ru-RU"/>
              </w:rPr>
            </w:pPr>
            <w:r>
              <w:rPr>
                <w:b/>
                <w:bCs/>
                <w:color w:val="000000"/>
                <w:sz w:val="28"/>
                <w:szCs w:val="28"/>
                <w:lang w:eastAsia="ru-RU"/>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b/>
                <w:bCs/>
                <w:color w:val="000000"/>
                <w:lang w:eastAsia="ru-RU"/>
              </w:rPr>
            </w:pPr>
            <w:r>
              <w:rPr>
                <w:b/>
                <w:bCs/>
                <w:color w:val="000000"/>
                <w:sz w:val="28"/>
                <w:szCs w:val="28"/>
                <w:lang w:eastAsia="ru-RU"/>
              </w:rPr>
              <w:t>152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b/>
                <w:bCs/>
                <w:color w:val="000000"/>
                <w:lang w:eastAsia="ru-RU"/>
              </w:rPr>
            </w:pPr>
            <w:r>
              <w:rPr>
                <w:b/>
                <w:bCs/>
                <w:color w:val="000000"/>
                <w:sz w:val="28"/>
                <w:szCs w:val="28"/>
                <w:lang w:eastAsia="ru-RU"/>
              </w:rPr>
              <w:t>62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b/>
                <w:bCs/>
                <w:color w:val="000000"/>
                <w:lang w:eastAsia="ru-RU"/>
              </w:rPr>
            </w:pPr>
            <w:r>
              <w:rPr>
                <w:b/>
                <w:bCs/>
                <w:color w:val="000000"/>
                <w:sz w:val="28"/>
                <w:szCs w:val="28"/>
                <w:lang w:eastAsia="ru-RU"/>
              </w:rPr>
              <w:t>80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b/>
                <w:bCs/>
                <w:color w:val="000000"/>
                <w:lang w:eastAsia="ru-RU"/>
              </w:rPr>
            </w:pPr>
            <w:r>
              <w:rPr>
                <w:b/>
                <w:bCs/>
                <w:color w:val="000000"/>
                <w:sz w:val="28"/>
                <w:szCs w:val="28"/>
                <w:lang w:eastAsia="ru-RU"/>
              </w:rPr>
              <w:t>80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b/>
                <w:bCs/>
                <w:color w:val="000000"/>
                <w:lang w:eastAsia="ru-RU"/>
              </w:rPr>
            </w:pPr>
            <w:r>
              <w:rPr>
                <w:b/>
                <w:bCs/>
                <w:color w:val="000000"/>
                <w:sz w:val="28"/>
                <w:szCs w:val="28"/>
                <w:lang w:eastAsia="ru-RU"/>
              </w:rPr>
              <w:t>53</w:t>
            </w:r>
          </w:p>
        </w:tc>
        <w:tc>
          <w:tcPr>
            <w:tcW w:w="8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505D92" w:rsidRPr="009B6528" w:rsidRDefault="00505D92" w:rsidP="004E250F">
            <w:pPr>
              <w:suppressAutoHyphens w:val="0"/>
              <w:jc w:val="center"/>
              <w:rPr>
                <w:b/>
                <w:bCs/>
                <w:color w:val="000000"/>
                <w:lang w:eastAsia="ru-RU"/>
              </w:rPr>
            </w:pPr>
            <w:r>
              <w:rPr>
                <w:b/>
                <w:bCs/>
                <w:color w:val="000000"/>
                <w:sz w:val="28"/>
                <w:szCs w:val="28"/>
                <w:lang w:eastAsia="ru-RU"/>
              </w:rPr>
              <w:t>935</w:t>
            </w:r>
          </w:p>
        </w:tc>
      </w:tr>
    </w:tbl>
    <w:p w:rsidR="00505D92" w:rsidRDefault="00505D92" w:rsidP="004E250F">
      <w:pPr>
        <w:pStyle w:val="afa"/>
        <w:jc w:val="center"/>
        <w:rPr>
          <w:b/>
          <w:bCs/>
          <w:sz w:val="32"/>
          <w:szCs w:val="32"/>
        </w:rPr>
      </w:pPr>
    </w:p>
    <w:p w:rsidR="00C67C85" w:rsidRDefault="00C67C85" w:rsidP="004E250F">
      <w:pPr>
        <w:pStyle w:val="afa"/>
        <w:jc w:val="center"/>
        <w:rPr>
          <w:b/>
          <w:bCs/>
          <w:sz w:val="32"/>
          <w:szCs w:val="32"/>
        </w:rPr>
        <w:sectPr w:rsidR="00C67C85" w:rsidSect="00C67C85">
          <w:headerReference w:type="even" r:id="rId26"/>
          <w:headerReference w:type="default" r:id="rId27"/>
          <w:footerReference w:type="even" r:id="rId28"/>
          <w:footerReference w:type="default" r:id="rId29"/>
          <w:headerReference w:type="first" r:id="rId30"/>
          <w:footerReference w:type="first" r:id="rId31"/>
          <w:pgSz w:w="16838" w:h="11906" w:orient="landscape"/>
          <w:pgMar w:top="1247" w:right="1134" w:bottom="851" w:left="1134" w:header="794" w:footer="794" w:gutter="0"/>
          <w:cols w:space="720"/>
          <w:titlePg/>
          <w:docGrid w:linePitch="326"/>
        </w:sectPr>
      </w:pPr>
    </w:p>
    <w:p w:rsidR="00C67C85" w:rsidRDefault="00C67C85" w:rsidP="004E250F">
      <w:pPr>
        <w:pStyle w:val="afa"/>
        <w:jc w:val="center"/>
        <w:rPr>
          <w:b/>
          <w:bCs/>
          <w:sz w:val="32"/>
          <w:szCs w:val="32"/>
        </w:rPr>
      </w:pPr>
    </w:p>
    <w:p w:rsidR="002E18D3" w:rsidRPr="00D72C8B" w:rsidRDefault="00C67C85" w:rsidP="00C67C85">
      <w:pPr>
        <w:spacing w:after="120"/>
        <w:outlineLvl w:val="0"/>
      </w:pPr>
      <w:r>
        <w:rPr>
          <w:b/>
          <w:bCs/>
          <w:sz w:val="32"/>
          <w:szCs w:val="32"/>
        </w:rPr>
        <w:t>Р</w:t>
      </w:r>
      <w:r w:rsidR="002E18D3">
        <w:rPr>
          <w:b/>
          <w:bCs/>
          <w:sz w:val="32"/>
          <w:szCs w:val="32"/>
        </w:rPr>
        <w:t>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505D92" w:rsidRDefault="004E250F" w:rsidP="00210BF9">
            <w:pPr>
              <w:pStyle w:val="1a"/>
              <w:ind w:firstLine="397"/>
              <w:rPr>
                <w:sz w:val="24"/>
                <w:szCs w:val="24"/>
              </w:rPr>
            </w:pPr>
            <w:r>
              <w:rPr>
                <w:sz w:val="24"/>
                <w:szCs w:val="24"/>
              </w:rPr>
              <w:t>Открытый конкурс в электронной форме № ОКэ-</w:t>
            </w:r>
            <w:r w:rsidR="00210BF9">
              <w:rPr>
                <w:sz w:val="24"/>
                <w:szCs w:val="24"/>
              </w:rPr>
              <w:t>ЦКПИТ</w:t>
            </w:r>
            <w:r>
              <w:rPr>
                <w:sz w:val="24"/>
                <w:szCs w:val="24"/>
              </w:rPr>
              <w:t>-20-</w:t>
            </w:r>
            <w:r w:rsidR="00210BF9">
              <w:rPr>
                <w:sz w:val="24"/>
                <w:szCs w:val="24"/>
              </w:rPr>
              <w:t>0048</w:t>
            </w:r>
            <w:r>
              <w:rPr>
                <w:sz w:val="24"/>
                <w:szCs w:val="24"/>
              </w:rPr>
              <w:t xml:space="preserve"> по предмету закупки «Поставка компьютерного оборудования  »</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505D92" w:rsidRDefault="004E250F">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505D92" w:rsidRDefault="00505D92">
            <w:pPr>
              <w:pStyle w:val="1a"/>
              <w:ind w:firstLine="397"/>
              <w:rPr>
                <w:sz w:val="24"/>
                <w:szCs w:val="24"/>
              </w:rPr>
            </w:pPr>
          </w:p>
          <w:p w:rsidR="00DD3B11" w:rsidRDefault="00520E52" w:rsidP="00DD3B11">
            <w:pPr>
              <w:pStyle w:val="1a"/>
              <w:ind w:firstLine="0"/>
              <w:rPr>
                <w:sz w:val="24"/>
                <w:szCs w:val="24"/>
              </w:rPr>
            </w:pPr>
            <w:r>
              <w:rPr>
                <w:sz w:val="24"/>
                <w:szCs w:val="24"/>
              </w:rPr>
              <w:t>- постоянная рабочая группа Конкурсной комиссии аппарата управления ПАО «ТрансКонтейнер».</w:t>
            </w:r>
          </w:p>
          <w:p w:rsidR="00DD3B11" w:rsidRDefault="00DD3B11" w:rsidP="00DD3B11">
            <w:pPr>
              <w:pStyle w:val="1a"/>
              <w:ind w:firstLine="0"/>
              <w:rPr>
                <w:sz w:val="24"/>
                <w:szCs w:val="24"/>
              </w:rPr>
            </w:pPr>
            <w:r>
              <w:rPr>
                <w:sz w:val="24"/>
                <w:szCs w:val="24"/>
              </w:rPr>
              <w:t xml:space="preserve">Адрес: 125047, Москва, Оружейный переулок, д.19. </w:t>
            </w:r>
          </w:p>
          <w:p w:rsidR="00505D92" w:rsidRDefault="004E250F">
            <w:pPr>
              <w:rPr>
                <w:rFonts w:ascii="Calibri" w:hAnsi="Calibri" w:cs="Calibri"/>
                <w:color w:val="000000"/>
                <w:sz w:val="22"/>
                <w:szCs w:val="22"/>
                <w:lang w:eastAsia="ru-RU"/>
              </w:rPr>
            </w:pPr>
            <w:r>
              <w:t>Контактное(-ые) лицо(-а) Заказчика: Голенев Александр Иванович, тел. +7(495)7881717(1018), электронный адрес golenevai@trcont.ru.</w:t>
            </w:r>
          </w:p>
          <w:p w:rsidR="00D412F3" w:rsidRDefault="00DD3B11" w:rsidP="00D412F3">
            <w:pPr>
              <w:pStyle w:val="1a"/>
              <w:ind w:firstLine="0"/>
            </w:pPr>
            <w:r>
              <w:rPr>
                <w:sz w:val="24"/>
                <w:szCs w:val="24"/>
              </w:rPr>
              <w:t>Контактное(-ые) лицо(-а) Организатора:</w:t>
            </w:r>
          </w:p>
          <w:p w:rsidR="00D412F3" w:rsidRDefault="004774CF" w:rsidP="00D412F3">
            <w:pPr>
              <w:pStyle w:val="1a"/>
              <w:ind w:firstLine="0"/>
              <w:rPr>
                <w:sz w:val="24"/>
                <w:szCs w:val="24"/>
              </w:rPr>
            </w:pPr>
            <w:r>
              <w:rPr>
                <w:sz w:val="24"/>
                <w:szCs w:val="24"/>
              </w:rPr>
              <w:t>Аксютина Кира Михайловна, тел. +7 (495) 788-1717 доб. 16-42, электронный адрес AksiutinaKM@trcont.ru;</w:t>
            </w:r>
          </w:p>
          <w:p w:rsidR="00505D92" w:rsidRDefault="004E250F">
            <w:pPr>
              <w:pStyle w:val="1a"/>
              <w:ind w:firstLine="0"/>
              <w:rPr>
                <w:sz w:val="24"/>
                <w:szCs w:val="24"/>
              </w:rPr>
            </w:pPr>
            <w:r>
              <w:rPr>
                <w:sz w:val="24"/>
                <w:szCs w:val="24"/>
              </w:rPr>
              <w:t>Курицын Александр Евгеньевич, тел. +7 (495) 788-1717 доб. 16-41, электронный адрес KuritsynAE@trcont.ru</w:t>
            </w:r>
          </w:p>
          <w:p w:rsidR="00505D92" w:rsidRDefault="00505D92">
            <w:pPr>
              <w:pStyle w:val="1a"/>
              <w:ind w:firstLine="0"/>
              <w:rPr>
                <w:sz w:val="24"/>
                <w:szCs w:val="24"/>
              </w:rPr>
            </w:pP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505D92" w:rsidRDefault="004E250F">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505D92" w:rsidRDefault="004E250F" w:rsidP="00A30384">
            <w:pPr>
              <w:pStyle w:val="1a"/>
              <w:ind w:firstLine="0"/>
              <w:rPr>
                <w:sz w:val="24"/>
                <w:szCs w:val="24"/>
                <w:highlight w:val="cyan"/>
              </w:rPr>
            </w:pPr>
            <w:r>
              <w:rPr>
                <w:sz w:val="24"/>
                <w:szCs w:val="24"/>
              </w:rPr>
              <w:t xml:space="preserve">Адрес: </w:t>
            </w:r>
            <w:r w:rsidR="00A30384" w:rsidRPr="00210BF9">
              <w:rPr>
                <w:sz w:val="24"/>
                <w:szCs w:val="24"/>
              </w:rPr>
              <w:t>125047, г. Москва, Оружейный пер., д.19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32" w:history="1">
              <w:r>
                <w:rPr>
                  <w:rStyle w:val="a9"/>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33" w:history="1">
              <w:r>
                <w:rPr>
                  <w:rStyle w:val="a9"/>
                  <w:sz w:val="24"/>
                  <w:szCs w:val="24"/>
                  <w:lang w:val="en-US"/>
                </w:rPr>
                <w:t>www</w:t>
              </w:r>
              <w:r>
                <w:rPr>
                  <w:rStyle w:val="a9"/>
                  <w:sz w:val="24"/>
                  <w:szCs w:val="24"/>
                </w:rPr>
                <w:t>.</w:t>
              </w:r>
              <w:r>
                <w:rPr>
                  <w:rStyle w:val="a9"/>
                  <w:sz w:val="24"/>
                  <w:szCs w:val="24"/>
                  <w:lang w:val="en-US"/>
                </w:rPr>
                <w:t>otc</w:t>
              </w:r>
              <w:r>
                <w:rPr>
                  <w:rStyle w:val="a9"/>
                  <w:sz w:val="24"/>
                  <w:szCs w:val="24"/>
                </w:rPr>
                <w:t>.</w:t>
              </w:r>
              <w:r>
                <w:rPr>
                  <w:rStyle w:val="a9"/>
                  <w:sz w:val="24"/>
                  <w:szCs w:val="24"/>
                  <w:lang w:val="en-US"/>
                </w:rPr>
                <w:t>ru</w:t>
              </w:r>
            </w:hyperlink>
            <w:r>
              <w:rPr>
                <w:sz w:val="24"/>
                <w:szCs w:val="24"/>
              </w:rPr>
              <w:t>.</w:t>
            </w:r>
          </w:p>
          <w:p w:rsidR="00F47414" w:rsidRPr="00BC64C9" w:rsidRDefault="0074087D" w:rsidP="006F6340">
            <w:pPr>
              <w:pStyle w:val="1a"/>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34" w:history="1">
              <w:r>
                <w:rPr>
                  <w:rStyle w:val="a9"/>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35" w:history="1">
              <w:r>
                <w:rPr>
                  <w:rStyle w:val="a9"/>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505D92" w:rsidRDefault="004E250F">
            <w:pPr>
              <w:pStyle w:val="1a"/>
              <w:ind w:firstLine="397"/>
              <w:rPr>
                <w:sz w:val="24"/>
                <w:szCs w:val="24"/>
              </w:rPr>
            </w:pPr>
            <w:r>
              <w:rPr>
                <w:sz w:val="24"/>
                <w:szCs w:val="24"/>
              </w:rPr>
              <w:t>Начальная (максимальная) цена договора составляет 64502000 (шестьдесят четыре миллиона пятьсот две тысячи) рублей 00 копеек с учетом всех налогов (кроме НДС)</w:t>
            </w:r>
            <w:r w:rsidR="00D62111">
              <w:rPr>
                <w:sz w:val="24"/>
                <w:szCs w:val="24"/>
              </w:rPr>
              <w:t>,</w:t>
            </w:r>
            <w:r>
              <w:rPr>
                <w:sz w:val="24"/>
                <w:szCs w:val="24"/>
              </w:rPr>
              <w:t xml:space="preserve"> с учетом стоимости материалов, изделий, конструкций и оборудования, транспортных расходов по доставке Оборудования Получателю и его разгрузке, расходы на страхование, уп</w:t>
            </w:r>
            <w:bookmarkStart w:id="19" w:name="_GoBack"/>
            <w:bookmarkEnd w:id="19"/>
            <w:r>
              <w:rPr>
                <w:sz w:val="24"/>
                <w:szCs w:val="24"/>
              </w:rPr>
              <w:t>лату таможенных пошлин и других сопутствующих обязательных платежей.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505D92" w:rsidRPr="00210BF9" w:rsidRDefault="00210BF9" w:rsidP="00210BF9">
            <w:pPr>
              <w:jc w:val="both"/>
              <w:rPr>
                <w:rFonts w:eastAsia="Arial"/>
              </w:rPr>
            </w:pPr>
            <w:r w:rsidRPr="00210BF9">
              <w:rPr>
                <w:rFonts w:eastAsia="Arial"/>
              </w:rPr>
              <w:t>«31</w:t>
            </w:r>
            <w:r w:rsidR="004E250F" w:rsidRPr="00210BF9">
              <w:rPr>
                <w:rFonts w:eastAsia="Arial"/>
              </w:rPr>
              <w:t xml:space="preserve">» </w:t>
            </w:r>
            <w:r w:rsidRPr="00210BF9">
              <w:rPr>
                <w:rFonts w:eastAsia="Arial"/>
              </w:rPr>
              <w:t>июля</w:t>
            </w:r>
            <w:r w:rsidR="004E250F" w:rsidRPr="00210BF9">
              <w:rPr>
                <w:rFonts w:eastAsia="Arial"/>
              </w:rPr>
              <w:t xml:space="preserve"> 2020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505D92" w:rsidRPr="00210BF9" w:rsidRDefault="004E250F" w:rsidP="00210BF9">
            <w:pPr>
              <w:pStyle w:val="1a"/>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210BF9">
              <w:rPr>
                <w:sz w:val="24"/>
                <w:szCs w:val="24"/>
              </w:rPr>
              <w:t>«</w:t>
            </w:r>
            <w:r w:rsidR="00210BF9" w:rsidRPr="00210BF9">
              <w:rPr>
                <w:sz w:val="24"/>
                <w:szCs w:val="24"/>
              </w:rPr>
              <w:t>14</w:t>
            </w:r>
            <w:r w:rsidRPr="00210BF9">
              <w:rPr>
                <w:sz w:val="24"/>
                <w:szCs w:val="24"/>
              </w:rPr>
              <w:t xml:space="preserve">» </w:t>
            </w:r>
            <w:r w:rsidR="00210BF9" w:rsidRPr="00210BF9">
              <w:rPr>
                <w:sz w:val="24"/>
                <w:szCs w:val="24"/>
              </w:rPr>
              <w:t>августа</w:t>
            </w:r>
            <w:r w:rsidRPr="00210BF9">
              <w:rPr>
                <w:sz w:val="24"/>
                <w:szCs w:val="24"/>
              </w:rPr>
              <w:t xml:space="preserve"> 2020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505D92" w:rsidRPr="00210BF9" w:rsidRDefault="004E250F" w:rsidP="00210BF9">
            <w:pPr>
              <w:pStyle w:val="1a"/>
              <w:ind w:firstLine="397"/>
              <w:rPr>
                <w:sz w:val="24"/>
                <w:szCs w:val="24"/>
              </w:rPr>
            </w:pPr>
            <w:r>
              <w:rPr>
                <w:sz w:val="24"/>
                <w:szCs w:val="24"/>
              </w:rPr>
              <w:t xml:space="preserve">Рассмотрение, оценка и сопоставление Заявок состоится </w:t>
            </w:r>
            <w:r w:rsidRPr="00210BF9">
              <w:rPr>
                <w:sz w:val="24"/>
                <w:szCs w:val="24"/>
              </w:rPr>
              <w:t>«</w:t>
            </w:r>
            <w:r w:rsidR="00210BF9" w:rsidRPr="00210BF9">
              <w:rPr>
                <w:sz w:val="24"/>
                <w:szCs w:val="24"/>
              </w:rPr>
              <w:t>19</w:t>
            </w:r>
            <w:r w:rsidRPr="00210BF9">
              <w:rPr>
                <w:sz w:val="24"/>
                <w:szCs w:val="24"/>
              </w:rPr>
              <w:t xml:space="preserve">» </w:t>
            </w:r>
            <w:r w:rsidR="00210BF9" w:rsidRPr="00210BF9">
              <w:rPr>
                <w:sz w:val="24"/>
                <w:szCs w:val="24"/>
              </w:rPr>
              <w:t>августа</w:t>
            </w:r>
            <w:r w:rsidRPr="00210BF9">
              <w:rPr>
                <w:sz w:val="24"/>
                <w:szCs w:val="24"/>
              </w:rPr>
              <w:t xml:space="preserve"> 2020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505D92" w:rsidRPr="00210BF9" w:rsidRDefault="004E250F" w:rsidP="00210BF9">
            <w:pPr>
              <w:pStyle w:val="1a"/>
              <w:ind w:firstLine="0"/>
              <w:rPr>
                <w:sz w:val="24"/>
                <w:szCs w:val="24"/>
              </w:rPr>
            </w:pPr>
            <w:r>
              <w:rPr>
                <w:sz w:val="24"/>
                <w:szCs w:val="24"/>
              </w:rPr>
              <w:t xml:space="preserve">Подведение итогов состоится не позднее </w:t>
            </w:r>
            <w:bookmarkStart w:id="20" w:name="OLE_LINK14"/>
            <w:bookmarkStart w:id="21" w:name="OLE_LINK15"/>
            <w:bookmarkStart w:id="22" w:name="OLE_LINK28"/>
            <w:r w:rsidRPr="00210BF9">
              <w:rPr>
                <w:sz w:val="24"/>
                <w:szCs w:val="24"/>
              </w:rPr>
              <w:t>«</w:t>
            </w:r>
            <w:r w:rsidR="00210BF9" w:rsidRPr="00210BF9">
              <w:rPr>
                <w:sz w:val="24"/>
                <w:szCs w:val="24"/>
              </w:rPr>
              <w:t>08</w:t>
            </w:r>
            <w:r w:rsidRPr="00210BF9">
              <w:rPr>
                <w:sz w:val="24"/>
                <w:szCs w:val="24"/>
              </w:rPr>
              <w:t xml:space="preserve">» </w:t>
            </w:r>
            <w:r w:rsidR="00210BF9" w:rsidRPr="00210BF9">
              <w:rPr>
                <w:sz w:val="24"/>
                <w:szCs w:val="24"/>
              </w:rPr>
              <w:t>сентября</w:t>
            </w:r>
            <w:r w:rsidRPr="00210BF9">
              <w:rPr>
                <w:sz w:val="24"/>
                <w:szCs w:val="24"/>
              </w:rPr>
              <w:t xml:space="preserve"> 2020 г.</w:t>
            </w:r>
            <w:r>
              <w:rPr>
                <w:sz w:val="24"/>
                <w:szCs w:val="24"/>
              </w:rPr>
              <w:t xml:space="preserve"> 14 часов 00 минут</w:t>
            </w:r>
            <w:bookmarkEnd w:id="20"/>
            <w:bookmarkEnd w:id="21"/>
            <w:bookmarkEnd w:id="22"/>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505D92" w:rsidRDefault="004E250F">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 xml:space="preserve">Официальный </w:t>
            </w:r>
            <w:r>
              <w:rPr>
                <w:b/>
                <w:color w:val="auto"/>
              </w:rPr>
              <w:lastRenderedPageBreak/>
              <w:t>язык</w:t>
            </w:r>
          </w:p>
        </w:tc>
        <w:tc>
          <w:tcPr>
            <w:tcW w:w="7200" w:type="dxa"/>
          </w:tcPr>
          <w:p w:rsidR="00505D92" w:rsidRPr="00C67C85" w:rsidRDefault="004E250F">
            <w:pPr>
              <w:pStyle w:val="aff"/>
              <w:jc w:val="both"/>
              <w:rPr>
                <w:sz w:val="24"/>
                <w:szCs w:val="24"/>
              </w:rPr>
            </w:pPr>
            <w:r w:rsidRPr="00C67C85">
              <w:rPr>
                <w:sz w:val="24"/>
                <w:szCs w:val="24"/>
              </w:rPr>
              <w:lastRenderedPageBreak/>
              <w:t xml:space="preserve">Русский язык. Вся переписка, связанная с проведением Открытого </w:t>
            </w:r>
            <w:r w:rsidRPr="00C67C85">
              <w:rPr>
                <w:sz w:val="24"/>
                <w:szCs w:val="24"/>
              </w:rPr>
              <w:lastRenderedPageBreak/>
              <w:t>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505D92" w:rsidRDefault="004E250F">
            <w:pPr>
              <w:pStyle w:val="1a"/>
              <w:ind w:firstLine="0"/>
              <w:jc w:val="left"/>
              <w:rPr>
                <w:b/>
                <w:sz w:val="24"/>
                <w:szCs w:val="24"/>
                <w:highlight w:val="yellow"/>
              </w:rPr>
            </w:pPr>
            <w:r>
              <w:rPr>
                <w:sz w:val="24"/>
                <w:szCs w:val="24"/>
                <w:lang w:val="en-US"/>
              </w:rPr>
              <w:t>рубли РФ</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505D92" w:rsidRDefault="004E250F">
            <w:pPr>
              <w:pStyle w:val="1a"/>
              <w:ind w:firstLine="0"/>
              <w:rPr>
                <w:sz w:val="24"/>
                <w:szCs w:val="24"/>
              </w:rPr>
            </w:pPr>
            <w:r>
              <w:rPr>
                <w:sz w:val="24"/>
                <w:szCs w:val="24"/>
              </w:rPr>
              <w:t>Оплата каждой партии Товара производится Покупателем на основании счета, выставленного Поставщиком, после подписания Сторонами товарной накладной (ТОРГ – 12) на соответствующую партию оборудования, в течение 30 (тридцати) календарных дней с даты его получения Покупателем</w:t>
            </w:r>
          </w:p>
          <w:p w:rsidR="00505D92" w:rsidRDefault="00505D92">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505D92" w:rsidRDefault="004E250F">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Общий срок поставки Товара не должен превышать 90 (девяносто) календарных дней с даты заключения договора</w:t>
            </w:r>
          </w:p>
          <w:p w:rsidR="00685C56" w:rsidRPr="00F86FAA" w:rsidRDefault="00685C56" w:rsidP="00685C56">
            <w:pPr>
              <w:pStyle w:val="Default"/>
              <w:jc w:val="both"/>
            </w:pPr>
          </w:p>
          <w:p w:rsidR="00505D92" w:rsidRDefault="004E250F">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505D92" w:rsidRDefault="004E250F">
            <w:pPr>
              <w:pStyle w:val="1a"/>
              <w:ind w:firstLine="0"/>
              <w:rPr>
                <w:sz w:val="24"/>
                <w:szCs w:val="24"/>
              </w:rPr>
            </w:pPr>
            <w:r>
              <w:rPr>
                <w:sz w:val="24"/>
                <w:szCs w:val="24"/>
              </w:rPr>
              <w:t>В соответствии с Техническим заданием</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505D92" w:rsidRDefault="004E250F">
                  <w:pPr>
                    <w:tabs>
                      <w:tab w:val="left" w:pos="313"/>
                    </w:tabs>
                    <w:snapToGrid w:val="0"/>
                  </w:pPr>
                  <w:r>
                    <w:t>1.</w:t>
                  </w:r>
                </w:p>
              </w:tc>
              <w:tc>
                <w:tcPr>
                  <w:tcW w:w="1446" w:type="dxa"/>
                  <w:tcBorders>
                    <w:top w:val="single" w:sz="4" w:space="0" w:color="auto"/>
                    <w:left w:val="single" w:sz="4" w:space="0" w:color="auto"/>
                    <w:bottom w:val="single" w:sz="4" w:space="0" w:color="auto"/>
                    <w:right w:val="single" w:sz="4" w:space="0" w:color="auto"/>
                  </w:tcBorders>
                </w:tcPr>
                <w:p w:rsidR="00505D92" w:rsidRDefault="004E250F">
                  <w:pPr>
                    <w:snapToGrid w:val="0"/>
                  </w:pPr>
                  <w:r>
                    <w:t>26.20</w:t>
                  </w:r>
                </w:p>
              </w:tc>
              <w:tc>
                <w:tcPr>
                  <w:tcW w:w="1417" w:type="dxa"/>
                  <w:tcBorders>
                    <w:top w:val="single" w:sz="4" w:space="0" w:color="auto"/>
                    <w:left w:val="single" w:sz="4" w:space="0" w:color="auto"/>
                    <w:bottom w:val="single" w:sz="4" w:space="0" w:color="auto"/>
                    <w:right w:val="single" w:sz="4" w:space="0" w:color="auto"/>
                  </w:tcBorders>
                </w:tcPr>
                <w:p w:rsidR="00505D92" w:rsidRDefault="004E250F">
                  <w:pPr>
                    <w:snapToGrid w:val="0"/>
                  </w:pPr>
                  <w:r>
                    <w:t>46.51</w:t>
                  </w:r>
                </w:p>
              </w:tc>
              <w:tc>
                <w:tcPr>
                  <w:tcW w:w="1134" w:type="dxa"/>
                  <w:tcBorders>
                    <w:top w:val="single" w:sz="4" w:space="0" w:color="auto"/>
                    <w:left w:val="single" w:sz="4" w:space="0" w:color="auto"/>
                    <w:bottom w:val="single" w:sz="4" w:space="0" w:color="auto"/>
                    <w:right w:val="single" w:sz="4" w:space="0" w:color="auto"/>
                  </w:tcBorders>
                </w:tcPr>
                <w:p w:rsidR="00505D92" w:rsidRDefault="004E250F">
                  <w:pPr>
                    <w:snapToGrid w:val="0"/>
                  </w:pPr>
                  <w:r>
                    <w:t>935,00</w:t>
                  </w:r>
                </w:p>
              </w:tc>
              <w:tc>
                <w:tcPr>
                  <w:tcW w:w="1276" w:type="dxa"/>
                  <w:tcBorders>
                    <w:top w:val="single" w:sz="4" w:space="0" w:color="auto"/>
                    <w:left w:val="single" w:sz="4" w:space="0" w:color="auto"/>
                    <w:bottom w:val="single" w:sz="4" w:space="0" w:color="auto"/>
                    <w:right w:val="single" w:sz="4" w:space="0" w:color="auto"/>
                  </w:tcBorders>
                </w:tcPr>
                <w:p w:rsidR="00505D92" w:rsidRDefault="004E250F">
                  <w:pPr>
                    <w:snapToGrid w:val="0"/>
                    <w:ind w:left="-68" w:right="-57"/>
                  </w:pPr>
                  <w:r>
                    <w:t>Единица</w:t>
                  </w:r>
                </w:p>
              </w:tc>
              <w:tc>
                <w:tcPr>
                  <w:tcW w:w="1134" w:type="dxa"/>
                  <w:tcBorders>
                    <w:top w:val="single" w:sz="4" w:space="0" w:color="auto"/>
                    <w:left w:val="single" w:sz="4" w:space="0" w:color="auto"/>
                    <w:bottom w:val="single" w:sz="4" w:space="0" w:color="auto"/>
                    <w:right w:val="single" w:sz="4" w:space="0" w:color="auto"/>
                  </w:tcBorders>
                  <w:hideMark/>
                </w:tcPr>
                <w:p w:rsidR="00505D92" w:rsidRDefault="004E250F">
                  <w:pPr>
                    <w:snapToGrid w:val="0"/>
                  </w:pPr>
                  <w:r>
                    <w:t>265</w:t>
                  </w:r>
                </w:p>
              </w:tc>
            </w:tr>
          </w:tbl>
          <w:p w:rsidR="00505D92" w:rsidRDefault="00505D92"/>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E60D1B">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505D92" w:rsidRPr="00C67C85" w:rsidRDefault="004E250F" w:rsidP="00E60D1B">
            <w:pPr>
              <w:pStyle w:val="aff7"/>
              <w:numPr>
                <w:ilvl w:val="1"/>
                <w:numId w:val="15"/>
              </w:numPr>
              <w:ind w:left="601" w:hanging="426"/>
              <w:jc w:val="both"/>
            </w:pPr>
            <w:r w:rsidRPr="00C67C85">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505D92" w:rsidRPr="00C67C85" w:rsidRDefault="004E250F" w:rsidP="00E60D1B">
            <w:pPr>
              <w:pStyle w:val="aff7"/>
              <w:numPr>
                <w:ilvl w:val="1"/>
                <w:numId w:val="15"/>
              </w:numPr>
              <w:ind w:left="601" w:hanging="426"/>
              <w:jc w:val="both"/>
            </w:pPr>
            <w:r w:rsidRPr="00C67C85">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286B26" w:rsidRDefault="006D2B87" w:rsidP="00E60D1B">
            <w:pPr>
              <w:pStyle w:val="aff7"/>
              <w:numPr>
                <w:ilvl w:val="0"/>
                <w:numId w:val="15"/>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505D92" w:rsidRPr="00C67C85" w:rsidRDefault="004E250F" w:rsidP="00E60D1B">
            <w:pPr>
              <w:pStyle w:val="aff7"/>
              <w:numPr>
                <w:ilvl w:val="1"/>
                <w:numId w:val="15"/>
              </w:numPr>
              <w:ind w:left="601" w:hanging="426"/>
              <w:jc w:val="both"/>
            </w:pPr>
            <w:r w:rsidRPr="00C67C85">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505D92" w:rsidRPr="00C67C85" w:rsidRDefault="004E250F" w:rsidP="00E60D1B">
            <w:pPr>
              <w:pStyle w:val="aff7"/>
              <w:numPr>
                <w:ilvl w:val="1"/>
                <w:numId w:val="15"/>
              </w:numPr>
              <w:ind w:left="601" w:hanging="426"/>
              <w:jc w:val="both"/>
            </w:pPr>
            <w:r w:rsidRPr="00C67C85">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w:t>
            </w:r>
            <w:r w:rsidRPr="00C67C85">
              <w:lastRenderedPageBreak/>
              <w:t>Российской Федерации (</w:t>
            </w:r>
            <w:r>
              <w:rPr>
                <w:lang w:val="en-US"/>
              </w:rPr>
              <w:t>https</w:t>
            </w:r>
            <w:r w:rsidRPr="00C67C85">
              <w:t>://</w:t>
            </w:r>
            <w:r>
              <w:rPr>
                <w:lang w:val="en-US"/>
              </w:rPr>
              <w:t>service</w:t>
            </w:r>
            <w:r w:rsidRPr="00C67C85">
              <w:t>.</w:t>
            </w:r>
            <w:r>
              <w:rPr>
                <w:lang w:val="en-US"/>
              </w:rPr>
              <w:t>nalog</w:t>
            </w:r>
            <w:r w:rsidRPr="00C67C85">
              <w:t>.</w:t>
            </w:r>
            <w:r>
              <w:rPr>
                <w:lang w:val="en-US"/>
              </w:rPr>
              <w:t>ru</w:t>
            </w:r>
            <w:r w:rsidRPr="00C67C85">
              <w:t>/</w:t>
            </w:r>
            <w:r>
              <w:rPr>
                <w:lang w:val="en-US"/>
              </w:rPr>
              <w:t>zd</w:t>
            </w:r>
            <w:r w:rsidRPr="00C67C85">
              <w:t>.</w:t>
            </w:r>
            <w:r>
              <w:rPr>
                <w:lang w:val="en-US"/>
              </w:rPr>
              <w:t>do</w:t>
            </w:r>
            <w:r w:rsidRPr="00C67C85">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67C85">
              <w:t>://</w:t>
            </w:r>
            <w:r>
              <w:rPr>
                <w:lang w:val="en-US"/>
              </w:rPr>
              <w:t>service</w:t>
            </w:r>
            <w:r w:rsidRPr="00C67C85">
              <w:t>.</w:t>
            </w:r>
            <w:r>
              <w:rPr>
                <w:lang w:val="en-US"/>
              </w:rPr>
              <w:t>nalog</w:t>
            </w:r>
            <w:r w:rsidRPr="00C67C85">
              <w:t>.</w:t>
            </w:r>
            <w:r>
              <w:rPr>
                <w:lang w:val="en-US"/>
              </w:rPr>
              <w:t>ru</w:t>
            </w:r>
            <w:r w:rsidRPr="00C67C85">
              <w:t>/</w:t>
            </w:r>
            <w:r>
              <w:rPr>
                <w:lang w:val="en-US"/>
              </w:rPr>
              <w:t>zd</w:t>
            </w:r>
            <w:r w:rsidRPr="00C67C85">
              <w:t>.</w:t>
            </w:r>
            <w:r>
              <w:rPr>
                <w:lang w:val="en-US"/>
              </w:rPr>
              <w:t>do</w:t>
            </w:r>
            <w:r w:rsidRPr="00C67C85">
              <w:t>);</w:t>
            </w:r>
          </w:p>
          <w:p w:rsidR="00505D92" w:rsidRPr="00C67C85" w:rsidRDefault="004E250F" w:rsidP="00E60D1B">
            <w:pPr>
              <w:pStyle w:val="aff7"/>
              <w:numPr>
                <w:ilvl w:val="1"/>
                <w:numId w:val="15"/>
              </w:numPr>
              <w:ind w:left="601" w:hanging="426"/>
              <w:jc w:val="both"/>
            </w:pPr>
            <w:r w:rsidRPr="00C67C85">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67C85">
              <w:t>://</w:t>
            </w:r>
            <w:r>
              <w:rPr>
                <w:lang w:val="en-US"/>
              </w:rPr>
              <w:t>fssprus</w:t>
            </w:r>
            <w:r w:rsidRPr="00C67C85">
              <w:t>.</w:t>
            </w:r>
            <w:r>
              <w:rPr>
                <w:lang w:val="en-US"/>
              </w:rPr>
              <w:t>ru</w:t>
            </w:r>
            <w:r w:rsidRPr="00C67C85">
              <w:t>/</w:t>
            </w:r>
            <w:r>
              <w:rPr>
                <w:lang w:val="en-US"/>
              </w:rPr>
              <w:t>iss</w:t>
            </w:r>
            <w:r w:rsidRPr="00C67C85">
              <w:t>/</w:t>
            </w:r>
            <w:r>
              <w:rPr>
                <w:lang w:val="en-US"/>
              </w:rPr>
              <w:t>ip</w:t>
            </w:r>
            <w:r w:rsidRPr="00C67C85">
              <w:t xml:space="preserve">), а также информации в едином Федеральном реестре сведений о фактах деятельности юридических лиц </w:t>
            </w:r>
            <w:r>
              <w:rPr>
                <w:lang w:val="en-US"/>
              </w:rPr>
              <w:t>http</w:t>
            </w:r>
            <w:r w:rsidRPr="00C67C85">
              <w:t>://</w:t>
            </w:r>
            <w:r>
              <w:rPr>
                <w:lang w:val="en-US"/>
              </w:rPr>
              <w:t>www</w:t>
            </w:r>
            <w:r w:rsidRPr="00C67C85">
              <w:t>.</w:t>
            </w:r>
            <w:r>
              <w:rPr>
                <w:lang w:val="en-US"/>
              </w:rPr>
              <w:t>fedresurs</w:t>
            </w:r>
            <w:r w:rsidRPr="00C67C85">
              <w:t>.</w:t>
            </w:r>
            <w:r>
              <w:rPr>
                <w:lang w:val="en-US"/>
              </w:rPr>
              <w:t>ru</w:t>
            </w:r>
            <w:r w:rsidRPr="00C67C85">
              <w:t>/</w:t>
            </w:r>
            <w:r>
              <w:rPr>
                <w:lang w:val="en-US"/>
              </w:rPr>
              <w:t>companies</w:t>
            </w:r>
            <w:r w:rsidRPr="00C67C85">
              <w:t>/</w:t>
            </w:r>
            <w:r>
              <w:rPr>
                <w:lang w:val="en-US"/>
              </w:rPr>
              <w:t>IsSearching</w:t>
            </w:r>
            <w:r w:rsidRPr="00C67C85">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505D92" w:rsidRPr="00C67C85" w:rsidRDefault="004E250F" w:rsidP="00E60D1B">
            <w:pPr>
              <w:pStyle w:val="aff7"/>
              <w:numPr>
                <w:ilvl w:val="1"/>
                <w:numId w:val="15"/>
              </w:numPr>
              <w:ind w:left="601" w:hanging="426"/>
              <w:jc w:val="both"/>
            </w:pPr>
            <w:r w:rsidRPr="00C67C85">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w:t>
            </w:r>
            <w:r w:rsidRPr="00C67C85">
              <w:lastRenderedPageBreak/>
              <w:t>Предоставляется копия документа от каждого юридического лица и лица выступающего на стороне одного претендента;</w:t>
            </w:r>
          </w:p>
          <w:p w:rsidR="00505D92" w:rsidRPr="00C67C85" w:rsidRDefault="00505D92" w:rsidP="00F779AF">
            <w:pPr>
              <w:pStyle w:val="aff7"/>
              <w:ind w:left="601"/>
              <w:jc w:val="both"/>
            </w:pP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505D92" w:rsidRDefault="004E250F">
            <w:pPr>
              <w:pStyle w:val="afa"/>
              <w:ind w:firstLine="0"/>
              <w:rPr>
                <w:sz w:val="24"/>
                <w:highlight w:val="yellow"/>
              </w:rPr>
            </w:pPr>
            <w:bookmarkStart w:id="23" w:name="_1pxezwc" w:colFirst="0" w:colLast="0"/>
            <w:bookmarkEnd w:id="23"/>
            <w:r>
              <w:rPr>
                <w:sz w:val="24"/>
                <w:lang w:val="en-US"/>
              </w:rPr>
              <w:t>Не предусмотрено</w:t>
            </w:r>
            <w:r>
              <w:rPr>
                <w:sz w:val="24"/>
              </w:rPr>
              <w:t xml:space="preserve"> </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a"/>
                    <w:rPr>
                      <w:b/>
                      <w:sz w:val="24"/>
                    </w:rPr>
                  </w:pPr>
                  <w:r>
                    <w:rPr>
                      <w:b/>
                      <w:sz w:val="24"/>
                    </w:rPr>
                    <w:t>Критерий оценки</w:t>
                  </w:r>
                </w:p>
              </w:tc>
              <w:tc>
                <w:tcPr>
                  <w:tcW w:w="2551" w:type="dxa"/>
                </w:tcPr>
                <w:p w:rsidR="006D2B87" w:rsidRPr="006D2B87" w:rsidRDefault="006D2B87" w:rsidP="006D2B87">
                  <w:pPr>
                    <w:pStyle w:val="afa"/>
                    <w:ind w:firstLine="0"/>
                    <w:rPr>
                      <w:b/>
                      <w:sz w:val="24"/>
                    </w:rPr>
                  </w:pPr>
                  <w:r>
                    <w:rPr>
                      <w:b/>
                      <w:sz w:val="24"/>
                    </w:rPr>
                    <w:t>Значение Кз</w:t>
                  </w:r>
                </w:p>
              </w:tc>
            </w:tr>
            <w:tr w:rsidR="006D2B87" w:rsidRPr="00514332" w:rsidTr="004D6B74">
              <w:tc>
                <w:tcPr>
                  <w:tcW w:w="4423" w:type="dxa"/>
                </w:tcPr>
                <w:p w:rsidR="00505D92" w:rsidRDefault="004E250F">
                  <w:pPr>
                    <w:pStyle w:val="afa"/>
                    <w:ind w:firstLine="0"/>
                    <w:rPr>
                      <w:sz w:val="24"/>
                    </w:rPr>
                  </w:pPr>
                  <w:r>
                    <w:rPr>
                      <w:sz w:val="24"/>
                    </w:rPr>
                    <w:t xml:space="preserve">Цена договора </w:t>
                  </w:r>
                </w:p>
              </w:tc>
              <w:tc>
                <w:tcPr>
                  <w:tcW w:w="2551" w:type="dxa"/>
                </w:tcPr>
                <w:p w:rsidR="00505D92" w:rsidRDefault="004E250F">
                  <w:pPr>
                    <w:pStyle w:val="afa"/>
                    <w:ind w:firstLine="0"/>
                    <w:rPr>
                      <w:sz w:val="24"/>
                      <w:lang w:val="en-US"/>
                    </w:rPr>
                  </w:pPr>
                  <w:r>
                    <w:rPr>
                      <w:sz w:val="24"/>
                      <w:lang w:val="en-US"/>
                    </w:rPr>
                    <w:t>0,65</w:t>
                  </w:r>
                </w:p>
              </w:tc>
            </w:tr>
            <w:tr w:rsidR="006D2B87" w:rsidRPr="00514332" w:rsidTr="004D6B74">
              <w:tc>
                <w:tcPr>
                  <w:tcW w:w="4423" w:type="dxa"/>
                </w:tcPr>
                <w:p w:rsidR="00505D92" w:rsidRDefault="00D62111" w:rsidP="00D62111">
                  <w:pPr>
                    <w:pStyle w:val="afa"/>
                    <w:ind w:firstLine="0"/>
                    <w:rPr>
                      <w:sz w:val="24"/>
                    </w:rPr>
                  </w:pPr>
                  <w:r>
                    <w:rPr>
                      <w:sz w:val="24"/>
                    </w:rPr>
                    <w:t>Общий с</w:t>
                  </w:r>
                  <w:r w:rsidR="004E250F">
                    <w:rPr>
                      <w:sz w:val="24"/>
                    </w:rPr>
                    <w:t xml:space="preserve">рок поставки Оборудования </w:t>
                  </w:r>
                  <w:r>
                    <w:rPr>
                      <w:sz w:val="24"/>
                    </w:rPr>
                    <w:t>(календарных дней)</w:t>
                  </w:r>
                </w:p>
              </w:tc>
              <w:tc>
                <w:tcPr>
                  <w:tcW w:w="2551" w:type="dxa"/>
                </w:tcPr>
                <w:p w:rsidR="00505D92" w:rsidRDefault="004E250F">
                  <w:pPr>
                    <w:pStyle w:val="afa"/>
                    <w:ind w:firstLine="0"/>
                    <w:rPr>
                      <w:sz w:val="24"/>
                      <w:lang w:val="en-US"/>
                    </w:rPr>
                  </w:pPr>
                  <w:r>
                    <w:rPr>
                      <w:sz w:val="24"/>
                      <w:lang w:val="en-US"/>
                    </w:rPr>
                    <w:t>0,30</w:t>
                  </w:r>
                </w:p>
              </w:tc>
            </w:tr>
            <w:tr w:rsidR="006D2B87" w:rsidRPr="00514332" w:rsidTr="004D6B74">
              <w:tc>
                <w:tcPr>
                  <w:tcW w:w="4423" w:type="dxa"/>
                </w:tcPr>
                <w:p w:rsidR="00505D92" w:rsidRDefault="004E250F" w:rsidP="00374AE5">
                  <w:pPr>
                    <w:pStyle w:val="afa"/>
                    <w:ind w:firstLine="0"/>
                    <w:rPr>
                      <w:sz w:val="24"/>
                    </w:rPr>
                  </w:pPr>
                  <w:r>
                    <w:rPr>
                      <w:sz w:val="24"/>
                    </w:rPr>
                    <w:t xml:space="preserve">Наличие согласия участника осуществлять ЭДО на условиях, изложенных в приложении № </w:t>
                  </w:r>
                  <w:r w:rsidR="00374AE5">
                    <w:rPr>
                      <w:sz w:val="24"/>
                    </w:rPr>
                    <w:t xml:space="preserve">5 к проекту договора </w:t>
                  </w:r>
                  <w:r>
                    <w:rPr>
                      <w:sz w:val="24"/>
                    </w:rPr>
                    <w:t xml:space="preserve"> настоящей документацией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505D92" w:rsidRDefault="004E250F">
                  <w:pPr>
                    <w:pStyle w:val="afa"/>
                    <w:ind w:firstLine="0"/>
                    <w:rPr>
                      <w:sz w:val="24"/>
                      <w:lang w:val="en-US"/>
                    </w:rPr>
                  </w:pPr>
                  <w:r>
                    <w:rPr>
                      <w:sz w:val="24"/>
                      <w:lang w:val="en-US"/>
                    </w:rPr>
                    <w:t>0,05</w:t>
                  </w: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rsidTr="004D6B74">
              <w:tc>
                <w:tcPr>
                  <w:tcW w:w="6974" w:type="dxa"/>
                </w:tcPr>
                <w:p w:rsidR="00505D92" w:rsidRDefault="004E250F">
                  <w:pPr>
                    <w:pStyle w:val="-3"/>
                    <w:tabs>
                      <w:tab w:val="clear" w:pos="1985"/>
                    </w:tabs>
                    <w:suppressAutoHyphens/>
                    <w:ind w:left="600" w:firstLine="0"/>
                    <w:rPr>
                      <w:b/>
                      <w:sz w:val="24"/>
                    </w:rPr>
                  </w:pPr>
                  <w:r>
                    <w:rPr>
                      <w:b/>
                      <w:sz w:val="24"/>
                    </w:rPr>
                    <w:t>Внесение изменений в договор:</w:t>
                  </w:r>
                </w:p>
                <w:p w:rsidR="00505D92" w:rsidRDefault="004E250F" w:rsidP="00F779AF">
                  <w:pPr>
                    <w:pStyle w:val="-3"/>
                    <w:tabs>
                      <w:tab w:val="clear" w:pos="1985"/>
                    </w:tabs>
                    <w:suppressAutoHyphens/>
                    <w:ind w:left="64" w:firstLine="0"/>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3D3C71" w:rsidRPr="002F15C9" w:rsidRDefault="003D3C71" w:rsidP="00E159F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2F15C9" w:rsidRDefault="003D3C71"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505D92" w:rsidRDefault="004E250F" w:rsidP="00F779AF">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bl>
          <w:p w:rsidR="00736D40" w:rsidRPr="00A3070E"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505D92" w:rsidRDefault="004E250F">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505D92" w:rsidRDefault="004E250F">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505D92" w:rsidRDefault="004E250F" w:rsidP="00F779AF">
            <w:pPr>
              <w:pStyle w:val="1a"/>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lastRenderedPageBreak/>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505D92" w:rsidRDefault="00505D92">
            <w:pPr>
              <w:pStyle w:val="1a"/>
              <w:ind w:firstLine="0"/>
              <w:rPr>
                <w:sz w:val="24"/>
                <w:szCs w:val="24"/>
              </w:rPr>
            </w:pPr>
          </w:p>
          <w:p w:rsidR="00505D92" w:rsidRDefault="004E250F">
            <w:pPr>
              <w:pStyle w:val="1a"/>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505D92" w:rsidRDefault="00CC2D37">
            <w:pPr>
              <w:pStyle w:val="1a"/>
              <w:ind w:firstLine="0"/>
              <w:rPr>
                <w:sz w:val="24"/>
                <w:szCs w:val="24"/>
              </w:rPr>
            </w:pPr>
            <w:r>
              <w:rPr>
                <w:sz w:val="24"/>
                <w:szCs w:val="24"/>
              </w:rPr>
              <w:t>С даты подписания договора до полного исполнения сторонами своих обязательств</w:t>
            </w:r>
          </w:p>
        </w:tc>
      </w:tr>
    </w:tbl>
    <w:p w:rsidR="002079EB" w:rsidRDefault="002079EB" w:rsidP="00D72C8B">
      <w:pPr>
        <w:pStyle w:val="1a"/>
        <w:ind w:firstLine="0"/>
        <w:jc w:val="right"/>
        <w:outlineLvl w:val="0"/>
        <w:rPr>
          <w:rFonts w:eastAsia="MS Mincho"/>
          <w:szCs w:val="28"/>
        </w:rPr>
        <w:sectPr w:rsidR="002079EB" w:rsidSect="00C67C85">
          <w:pgSz w:w="11906" w:h="16838"/>
          <w:pgMar w:top="1134" w:right="851" w:bottom="1134" w:left="1247" w:header="794" w:footer="794" w:gutter="0"/>
          <w:cols w:space="720"/>
          <w:titlePg/>
          <w:docGrid w:linePitch="326"/>
        </w:sectPr>
      </w:pPr>
    </w:p>
    <w:p w:rsidR="00505D92" w:rsidRDefault="004E250F">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a"/>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a"/>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E60D1B">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E60D1B">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E60D1B">
      <w:pPr>
        <w:pStyle w:val="afd"/>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0D1B">
      <w:pPr>
        <w:pStyle w:val="afd"/>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E60D1B">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w:t>
      </w:r>
      <w:r>
        <w:rPr>
          <w:sz w:val="28"/>
          <w:szCs w:val="20"/>
        </w:rPr>
        <w:lastRenderedPageBreak/>
        <w:t>Заявка будет оставаться для претендента обязательной до истечения указанного периода.</w:t>
      </w:r>
    </w:p>
    <w:p w:rsidR="00902129" w:rsidRDefault="000954FB" w:rsidP="00E60D1B">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E60D1B">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E60D1B">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E60D1B">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w:t>
      </w:r>
      <w:r>
        <w:rPr>
          <w:rFonts w:eastAsia="Times New Roman"/>
          <w:sz w:val="28"/>
        </w:rPr>
        <w:lastRenderedPageBreak/>
        <w:t>предмету закупки (лоту) в любое время до заключения договора по Открытому конкурсу;</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a"/>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67C85">
          <w:pgSz w:w="11906" w:h="16838"/>
          <w:pgMar w:top="1134" w:right="707" w:bottom="1134" w:left="1247" w:header="794" w:footer="794" w:gutter="0"/>
          <w:cols w:space="720"/>
          <w:titlePg/>
          <w:docGrid w:linePitch="326"/>
        </w:sectPr>
      </w:pPr>
    </w:p>
    <w:p w:rsidR="00505D92" w:rsidRDefault="004E250F">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lastRenderedPageBreak/>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E60D1B">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E60D1B">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E60D1B">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E60D1B">
      <w:pPr>
        <w:pStyle w:val="afa"/>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a"/>
        <w:ind w:left="709" w:firstLine="0"/>
        <w:jc w:val="left"/>
        <w:rPr>
          <w:sz w:val="28"/>
          <w:szCs w:val="28"/>
        </w:rPr>
      </w:pPr>
    </w:p>
    <w:p w:rsidR="00110975" w:rsidRDefault="00110975" w:rsidP="00E60D1B">
      <w:pPr>
        <w:pStyle w:val="afa"/>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a"/>
        <w:ind w:firstLine="0"/>
        <w:jc w:val="left"/>
        <w:rPr>
          <w:sz w:val="28"/>
          <w:szCs w:val="28"/>
        </w:rPr>
      </w:pPr>
    </w:p>
    <w:p w:rsidR="00110975" w:rsidRDefault="00110975" w:rsidP="00E60D1B">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E60D1B">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E60D1B">
      <w:pPr>
        <w:pStyle w:val="afa"/>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67C85">
          <w:pgSz w:w="11906" w:h="16838"/>
          <w:pgMar w:top="1134" w:right="851" w:bottom="1134" w:left="1247" w:header="794" w:footer="794" w:gutter="0"/>
          <w:cols w:space="720"/>
          <w:titlePg/>
          <w:docGrid w:linePitch="326"/>
        </w:sectPr>
      </w:pPr>
    </w:p>
    <w:p w:rsidR="00505D92" w:rsidRDefault="004E250F">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505D92" w:rsidRPr="008F1253" w:rsidRDefault="00505D92" w:rsidP="004E250F">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505D92" w:rsidRPr="00C72FD7" w:rsidRDefault="00505D92" w:rsidP="004E250F"/>
    <w:p w:rsidR="00505D92" w:rsidRDefault="00505D92" w:rsidP="004E250F">
      <w:pPr>
        <w:rPr>
          <w:sz w:val="28"/>
          <w:szCs w:val="28"/>
        </w:rPr>
      </w:pPr>
      <w:r>
        <w:rPr>
          <w:sz w:val="28"/>
          <w:szCs w:val="28"/>
        </w:rPr>
        <w:t xml:space="preserve"> «____» _________ 202_ г.                     Открытый конкурс № ОКэ-_____  </w:t>
      </w:r>
    </w:p>
    <w:p w:rsidR="00505D92" w:rsidRPr="00C33B09" w:rsidRDefault="00505D92" w:rsidP="004E250F">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505D92" w:rsidRDefault="00505D92" w:rsidP="004E250F"/>
    <w:p w:rsidR="00505D92" w:rsidRPr="0065769F" w:rsidRDefault="00505D92" w:rsidP="004E250F">
      <w:pPr>
        <w:rPr>
          <w:sz w:val="28"/>
          <w:szCs w:val="28"/>
        </w:rPr>
      </w:pPr>
      <w:r>
        <w:rPr>
          <w:sz w:val="28"/>
          <w:szCs w:val="28"/>
        </w:rPr>
        <w:t>____________________________________________________________________</w:t>
      </w:r>
    </w:p>
    <w:p w:rsidR="00505D92" w:rsidRPr="003E7259" w:rsidRDefault="00505D92" w:rsidP="004E250F">
      <w:pPr>
        <w:ind w:firstLine="3"/>
        <w:jc w:val="center"/>
        <w:rPr>
          <w:bCs/>
          <w:i/>
        </w:rPr>
      </w:pPr>
      <w:r>
        <w:rPr>
          <w:bCs/>
          <w:i/>
        </w:rPr>
        <w:t>(Полное наименование п</w:t>
      </w:r>
      <w:r>
        <w:rPr>
          <w:i/>
        </w:rPr>
        <w:t>ретендента</w:t>
      </w:r>
      <w:r>
        <w:rPr>
          <w:bCs/>
          <w:i/>
        </w:rPr>
        <w:t>)</w:t>
      </w:r>
    </w:p>
    <w:p w:rsidR="00505D92" w:rsidRPr="0065769F" w:rsidRDefault="00505D92" w:rsidP="004E250F">
      <w:pPr>
        <w:ind w:firstLine="708"/>
        <w:rPr>
          <w:bCs/>
          <w:sz w:val="28"/>
          <w:szCs w:val="28"/>
        </w:rPr>
      </w:pPr>
    </w:p>
    <w:tbl>
      <w:tblPr>
        <w:tblW w:w="5147" w:type="pct"/>
        <w:tblInd w:w="-289" w:type="dxa"/>
        <w:tblLayout w:type="fixed"/>
        <w:tblLook w:val="0000" w:firstRow="0" w:lastRow="0" w:firstColumn="0" w:lastColumn="0" w:noHBand="0" w:noVBand="0"/>
      </w:tblPr>
      <w:tblGrid>
        <w:gridCol w:w="509"/>
        <w:gridCol w:w="3288"/>
        <w:gridCol w:w="1441"/>
        <w:gridCol w:w="1701"/>
        <w:gridCol w:w="1690"/>
        <w:gridCol w:w="1690"/>
      </w:tblGrid>
      <w:tr w:rsidR="00CC2D37" w:rsidRPr="005C3D29" w:rsidTr="00CC2D37">
        <w:trPr>
          <w:trHeight w:val="2442"/>
        </w:trPr>
        <w:tc>
          <w:tcPr>
            <w:tcW w:w="246" w:type="pct"/>
            <w:tcBorders>
              <w:top w:val="single" w:sz="4" w:space="0" w:color="auto"/>
              <w:left w:val="single" w:sz="4" w:space="0" w:color="auto"/>
              <w:bottom w:val="single" w:sz="4" w:space="0" w:color="auto"/>
              <w:right w:val="single" w:sz="4" w:space="0" w:color="auto"/>
            </w:tcBorders>
            <w:vAlign w:val="center"/>
          </w:tcPr>
          <w:p w:rsidR="00CC2D37" w:rsidRPr="005C3D29" w:rsidRDefault="00CC2D37" w:rsidP="004E250F">
            <w:pPr>
              <w:jc w:val="center"/>
            </w:pPr>
            <w:r>
              <w:t>№ п/п</w:t>
            </w:r>
          </w:p>
        </w:tc>
        <w:tc>
          <w:tcPr>
            <w:tcW w:w="1593" w:type="pct"/>
            <w:tcBorders>
              <w:top w:val="single" w:sz="4" w:space="0" w:color="auto"/>
              <w:left w:val="single" w:sz="4" w:space="0" w:color="auto"/>
              <w:bottom w:val="single" w:sz="4" w:space="0" w:color="auto"/>
              <w:right w:val="single" w:sz="4" w:space="0" w:color="auto"/>
            </w:tcBorders>
            <w:vAlign w:val="center"/>
          </w:tcPr>
          <w:p w:rsidR="00CC2D37" w:rsidRPr="005C3D29" w:rsidRDefault="00CC2D37" w:rsidP="004E250F">
            <w:pPr>
              <w:jc w:val="center"/>
            </w:pPr>
            <w:r>
              <w:t>Наименование Оборудования</w:t>
            </w:r>
          </w:p>
          <w:p w:rsidR="00CC2D37" w:rsidRPr="005C3D29" w:rsidRDefault="00CC2D37" w:rsidP="004E250F">
            <w:pPr>
              <w:jc w:val="center"/>
            </w:pPr>
          </w:p>
        </w:tc>
        <w:tc>
          <w:tcPr>
            <w:tcW w:w="698" w:type="pct"/>
            <w:tcBorders>
              <w:top w:val="single" w:sz="4" w:space="0" w:color="auto"/>
              <w:left w:val="single" w:sz="4" w:space="0" w:color="auto"/>
              <w:bottom w:val="single" w:sz="4" w:space="0" w:color="auto"/>
              <w:right w:val="single" w:sz="4" w:space="0" w:color="auto"/>
            </w:tcBorders>
            <w:vAlign w:val="center"/>
          </w:tcPr>
          <w:p w:rsidR="00CC2D37" w:rsidRPr="005C3D29" w:rsidRDefault="00CC2D37" w:rsidP="004E250F">
            <w:pPr>
              <w:jc w:val="center"/>
            </w:pPr>
            <w:r>
              <w:t>Количество Оборудования</w:t>
            </w:r>
          </w:p>
        </w:tc>
        <w:tc>
          <w:tcPr>
            <w:tcW w:w="824" w:type="pct"/>
            <w:tcBorders>
              <w:top w:val="single" w:sz="4" w:space="0" w:color="auto"/>
              <w:left w:val="single" w:sz="4" w:space="0" w:color="auto"/>
              <w:bottom w:val="single" w:sz="4" w:space="0" w:color="auto"/>
              <w:right w:val="single" w:sz="4" w:space="0" w:color="auto"/>
            </w:tcBorders>
            <w:vAlign w:val="center"/>
          </w:tcPr>
          <w:p w:rsidR="00CC2D37" w:rsidRPr="005C3D29" w:rsidRDefault="00CC2D37" w:rsidP="004E250F">
            <w:pPr>
              <w:jc w:val="center"/>
            </w:pPr>
            <w:r>
              <w:t>Цена за ед. Оборудования, руб, без учета НДС</w:t>
            </w:r>
          </w:p>
        </w:tc>
        <w:tc>
          <w:tcPr>
            <w:tcW w:w="819" w:type="pct"/>
            <w:tcBorders>
              <w:top w:val="single" w:sz="4" w:space="0" w:color="auto"/>
              <w:left w:val="single" w:sz="4" w:space="0" w:color="auto"/>
              <w:bottom w:val="single" w:sz="4" w:space="0" w:color="auto"/>
              <w:right w:val="single" w:sz="4" w:space="0" w:color="auto"/>
            </w:tcBorders>
            <w:vAlign w:val="center"/>
          </w:tcPr>
          <w:p w:rsidR="00CC2D37" w:rsidRPr="005C3D29" w:rsidRDefault="00CC2D37" w:rsidP="004E250F">
            <w:pPr>
              <w:jc w:val="center"/>
            </w:pPr>
            <w:r>
              <w:t>Цена за весь закупаемый объем Оборудования в руб., без учета НДС</w:t>
            </w:r>
          </w:p>
        </w:tc>
        <w:tc>
          <w:tcPr>
            <w:tcW w:w="819" w:type="pct"/>
            <w:tcBorders>
              <w:top w:val="single" w:sz="4" w:space="0" w:color="auto"/>
              <w:left w:val="single" w:sz="4" w:space="0" w:color="auto"/>
              <w:bottom w:val="single" w:sz="4" w:space="0" w:color="auto"/>
              <w:right w:val="single" w:sz="4" w:space="0" w:color="auto"/>
            </w:tcBorders>
          </w:tcPr>
          <w:p w:rsidR="00CC2D37" w:rsidRDefault="00CC2D37" w:rsidP="004E250F">
            <w:pPr>
              <w:jc w:val="center"/>
            </w:pPr>
            <w:r>
              <w:t>Суммарный срок поставки (календарных дней)</w:t>
            </w:r>
          </w:p>
        </w:tc>
      </w:tr>
      <w:tr w:rsidR="00CC2D37" w:rsidRPr="00384CDC" w:rsidTr="00491CDB">
        <w:trPr>
          <w:trHeight w:val="309"/>
        </w:trPr>
        <w:tc>
          <w:tcPr>
            <w:tcW w:w="246" w:type="pct"/>
            <w:tcBorders>
              <w:top w:val="nil"/>
              <w:left w:val="single" w:sz="4" w:space="0" w:color="auto"/>
              <w:bottom w:val="nil"/>
              <w:right w:val="single" w:sz="4" w:space="0" w:color="auto"/>
            </w:tcBorders>
            <w:noWrap/>
            <w:vAlign w:val="bottom"/>
          </w:tcPr>
          <w:p w:rsidR="00CC2D37" w:rsidRPr="00384CDC" w:rsidRDefault="00CC2D37" w:rsidP="004E250F">
            <w:pPr>
              <w:jc w:val="center"/>
            </w:pPr>
          </w:p>
        </w:tc>
        <w:tc>
          <w:tcPr>
            <w:tcW w:w="1593" w:type="pct"/>
            <w:tcBorders>
              <w:top w:val="single" w:sz="4" w:space="0" w:color="auto"/>
              <w:left w:val="nil"/>
              <w:bottom w:val="single" w:sz="4" w:space="0" w:color="auto"/>
              <w:right w:val="single" w:sz="4" w:space="0" w:color="auto"/>
            </w:tcBorders>
            <w:noWrap/>
            <w:vAlign w:val="bottom"/>
          </w:tcPr>
          <w:p w:rsidR="00CC2D37" w:rsidRDefault="00CC2D37" w:rsidP="004E250F">
            <w:pPr>
              <w:jc w:val="center"/>
              <w:rPr>
                <w:i/>
              </w:rPr>
            </w:pPr>
            <w:r>
              <w:t>Моноблок 1</w:t>
            </w:r>
            <w:r>
              <w:rPr>
                <w:i/>
              </w:rPr>
              <w:t>:</w:t>
            </w:r>
          </w:p>
          <w:p w:rsidR="00CC2D37" w:rsidRDefault="00CC2D37" w:rsidP="004E250F">
            <w:pPr>
              <w:jc w:val="center"/>
              <w:rPr>
                <w:i/>
              </w:rPr>
            </w:pPr>
            <w:r>
              <w:rPr>
                <w:i/>
              </w:rPr>
              <w:t>________</w:t>
            </w:r>
          </w:p>
          <w:p w:rsidR="00CC2D37" w:rsidRDefault="00CC2D37" w:rsidP="004E250F">
            <w:pPr>
              <w:jc w:val="center"/>
              <w:rPr>
                <w:i/>
              </w:rPr>
            </w:pPr>
            <w:r>
              <w:rPr>
                <w:i/>
              </w:rPr>
              <w:t>(</w:t>
            </w:r>
            <w:r>
              <w:rPr>
                <w:i/>
                <w:sz w:val="16"/>
                <w:szCs w:val="16"/>
              </w:rPr>
              <w:t>указать производителя и модель/марку</w:t>
            </w:r>
            <w:r>
              <w:rPr>
                <w:i/>
              </w:rPr>
              <w:t>)</w:t>
            </w:r>
          </w:p>
          <w:p w:rsidR="00CC2D37" w:rsidRPr="00260228" w:rsidRDefault="00CC2D37" w:rsidP="004E250F">
            <w:pPr>
              <w:jc w:val="center"/>
              <w:rPr>
                <w:i/>
              </w:rPr>
            </w:pPr>
          </w:p>
        </w:tc>
        <w:tc>
          <w:tcPr>
            <w:tcW w:w="698" w:type="pct"/>
            <w:tcBorders>
              <w:top w:val="single" w:sz="4" w:space="0" w:color="auto"/>
              <w:left w:val="single" w:sz="4" w:space="0" w:color="auto"/>
              <w:bottom w:val="single" w:sz="4" w:space="0" w:color="auto"/>
              <w:right w:val="single" w:sz="4" w:space="0" w:color="auto"/>
            </w:tcBorders>
          </w:tcPr>
          <w:p w:rsidR="00CC2D37" w:rsidRPr="00260228" w:rsidRDefault="00CC2D37" w:rsidP="004E250F">
            <w:pPr>
              <w:jc w:val="center"/>
            </w:pPr>
            <w:r>
              <w:t>402</w:t>
            </w:r>
          </w:p>
        </w:tc>
        <w:tc>
          <w:tcPr>
            <w:tcW w:w="824" w:type="pct"/>
            <w:tcBorders>
              <w:top w:val="single" w:sz="4" w:space="0" w:color="auto"/>
              <w:left w:val="single" w:sz="4" w:space="0" w:color="auto"/>
              <w:bottom w:val="single" w:sz="4" w:space="0" w:color="auto"/>
              <w:right w:val="single" w:sz="4" w:space="0" w:color="auto"/>
            </w:tcBorders>
          </w:tcPr>
          <w:p w:rsidR="00CC2D37" w:rsidRPr="00D4764F" w:rsidRDefault="00CC2D37" w:rsidP="004E250F">
            <w:pPr>
              <w:jc w:val="center"/>
              <w:rPr>
                <w:lang w:val="en-US"/>
              </w:rPr>
            </w:pPr>
          </w:p>
        </w:tc>
        <w:tc>
          <w:tcPr>
            <w:tcW w:w="819" w:type="pct"/>
            <w:tcBorders>
              <w:top w:val="single" w:sz="4" w:space="0" w:color="auto"/>
              <w:left w:val="single" w:sz="4" w:space="0" w:color="auto"/>
              <w:bottom w:val="single" w:sz="4" w:space="0" w:color="auto"/>
              <w:right w:val="single" w:sz="4" w:space="0" w:color="auto"/>
            </w:tcBorders>
            <w:noWrap/>
            <w:vAlign w:val="bottom"/>
          </w:tcPr>
          <w:p w:rsidR="00CC2D37" w:rsidRPr="00D4764F" w:rsidRDefault="00CC2D37" w:rsidP="004E250F">
            <w:pPr>
              <w:jc w:val="center"/>
              <w:rPr>
                <w:lang w:val="en-US"/>
              </w:rPr>
            </w:pPr>
          </w:p>
        </w:tc>
        <w:tc>
          <w:tcPr>
            <w:tcW w:w="819" w:type="pct"/>
            <w:vMerge w:val="restart"/>
            <w:tcBorders>
              <w:top w:val="single" w:sz="4" w:space="0" w:color="auto"/>
              <w:left w:val="single" w:sz="4" w:space="0" w:color="auto"/>
              <w:right w:val="single" w:sz="4" w:space="0" w:color="auto"/>
            </w:tcBorders>
          </w:tcPr>
          <w:p w:rsidR="00CC2D37" w:rsidRPr="00CC2D37" w:rsidRDefault="00CC2D37" w:rsidP="004E250F">
            <w:pPr>
              <w:jc w:val="center"/>
              <w:rPr>
                <w:i/>
                <w:iCs/>
              </w:rPr>
            </w:pPr>
            <w:r w:rsidRPr="00CC2D37">
              <w:rPr>
                <w:i/>
                <w:iCs/>
              </w:rPr>
              <w:t>Не более 90 календарных дней с даты подписания договора</w:t>
            </w:r>
          </w:p>
        </w:tc>
      </w:tr>
      <w:tr w:rsidR="00CC2D37" w:rsidRPr="00384CDC" w:rsidTr="00491CDB">
        <w:trPr>
          <w:trHeight w:val="309"/>
        </w:trPr>
        <w:tc>
          <w:tcPr>
            <w:tcW w:w="246" w:type="pct"/>
            <w:tcBorders>
              <w:top w:val="nil"/>
              <w:left w:val="single" w:sz="4" w:space="0" w:color="auto"/>
              <w:bottom w:val="nil"/>
              <w:right w:val="single" w:sz="4" w:space="0" w:color="auto"/>
            </w:tcBorders>
            <w:noWrap/>
            <w:vAlign w:val="bottom"/>
          </w:tcPr>
          <w:p w:rsidR="00CC2D37" w:rsidRPr="00384CDC" w:rsidRDefault="00CC2D37" w:rsidP="004E250F">
            <w:pPr>
              <w:jc w:val="center"/>
            </w:pPr>
          </w:p>
        </w:tc>
        <w:tc>
          <w:tcPr>
            <w:tcW w:w="1593" w:type="pct"/>
            <w:tcBorders>
              <w:top w:val="single" w:sz="4" w:space="0" w:color="auto"/>
              <w:left w:val="nil"/>
              <w:bottom w:val="single" w:sz="4" w:space="0" w:color="auto"/>
              <w:right w:val="single" w:sz="4" w:space="0" w:color="auto"/>
            </w:tcBorders>
            <w:noWrap/>
            <w:vAlign w:val="bottom"/>
          </w:tcPr>
          <w:p w:rsidR="00CC2D37" w:rsidRDefault="00CC2D37" w:rsidP="004E250F">
            <w:pPr>
              <w:jc w:val="center"/>
              <w:rPr>
                <w:i/>
              </w:rPr>
            </w:pPr>
            <w:r>
              <w:t xml:space="preserve">Моноблок </w:t>
            </w:r>
            <w:r>
              <w:rPr>
                <w:i/>
              </w:rPr>
              <w:t>2:</w:t>
            </w:r>
          </w:p>
          <w:p w:rsidR="00CC2D37" w:rsidRDefault="00CC2D37" w:rsidP="004E250F">
            <w:pPr>
              <w:jc w:val="center"/>
              <w:rPr>
                <w:i/>
              </w:rPr>
            </w:pPr>
            <w:r>
              <w:rPr>
                <w:i/>
              </w:rPr>
              <w:t>________</w:t>
            </w:r>
          </w:p>
          <w:p w:rsidR="00CC2D37" w:rsidRPr="00260228" w:rsidRDefault="00CC2D37" w:rsidP="004E250F">
            <w:pPr>
              <w:jc w:val="center"/>
              <w:rPr>
                <w:i/>
              </w:rPr>
            </w:pPr>
            <w:r>
              <w:rPr>
                <w:i/>
              </w:rPr>
              <w:t>(</w:t>
            </w:r>
            <w:r>
              <w:rPr>
                <w:i/>
                <w:sz w:val="16"/>
                <w:szCs w:val="16"/>
              </w:rPr>
              <w:t>указать производителя и модель/марку</w:t>
            </w:r>
          </w:p>
        </w:tc>
        <w:tc>
          <w:tcPr>
            <w:tcW w:w="698" w:type="pct"/>
            <w:tcBorders>
              <w:top w:val="single" w:sz="4" w:space="0" w:color="auto"/>
              <w:left w:val="single" w:sz="4" w:space="0" w:color="auto"/>
              <w:bottom w:val="single" w:sz="4" w:space="0" w:color="auto"/>
              <w:right w:val="single" w:sz="4" w:space="0" w:color="auto"/>
            </w:tcBorders>
          </w:tcPr>
          <w:p w:rsidR="00CC2D37" w:rsidRPr="00260228" w:rsidRDefault="00CC2D37" w:rsidP="004E250F">
            <w:pPr>
              <w:jc w:val="center"/>
            </w:pPr>
            <w:r>
              <w:t>435</w:t>
            </w:r>
          </w:p>
        </w:tc>
        <w:tc>
          <w:tcPr>
            <w:tcW w:w="824" w:type="pct"/>
            <w:tcBorders>
              <w:top w:val="single" w:sz="4" w:space="0" w:color="auto"/>
              <w:left w:val="single" w:sz="4" w:space="0" w:color="auto"/>
              <w:bottom w:val="single" w:sz="4" w:space="0" w:color="auto"/>
              <w:right w:val="single" w:sz="4" w:space="0" w:color="auto"/>
            </w:tcBorders>
          </w:tcPr>
          <w:p w:rsidR="00CC2D37" w:rsidRPr="00D4764F" w:rsidRDefault="00CC2D37" w:rsidP="004E250F">
            <w:pPr>
              <w:jc w:val="center"/>
              <w:rPr>
                <w:lang w:val="en-US"/>
              </w:rPr>
            </w:pPr>
          </w:p>
        </w:tc>
        <w:tc>
          <w:tcPr>
            <w:tcW w:w="819" w:type="pct"/>
            <w:tcBorders>
              <w:top w:val="single" w:sz="4" w:space="0" w:color="auto"/>
              <w:left w:val="single" w:sz="4" w:space="0" w:color="auto"/>
              <w:bottom w:val="single" w:sz="4" w:space="0" w:color="auto"/>
              <w:right w:val="single" w:sz="4" w:space="0" w:color="auto"/>
            </w:tcBorders>
            <w:noWrap/>
            <w:vAlign w:val="bottom"/>
          </w:tcPr>
          <w:p w:rsidR="00CC2D37" w:rsidRPr="00D4764F" w:rsidRDefault="00CC2D37" w:rsidP="004E250F">
            <w:pPr>
              <w:jc w:val="center"/>
              <w:rPr>
                <w:lang w:val="en-US"/>
              </w:rPr>
            </w:pPr>
          </w:p>
        </w:tc>
        <w:tc>
          <w:tcPr>
            <w:tcW w:w="819" w:type="pct"/>
            <w:vMerge/>
            <w:tcBorders>
              <w:left w:val="single" w:sz="4" w:space="0" w:color="auto"/>
              <w:right w:val="single" w:sz="4" w:space="0" w:color="auto"/>
            </w:tcBorders>
          </w:tcPr>
          <w:p w:rsidR="00CC2D37" w:rsidRPr="00D4764F" w:rsidRDefault="00CC2D37" w:rsidP="004E250F">
            <w:pPr>
              <w:jc w:val="center"/>
              <w:rPr>
                <w:lang w:val="en-US"/>
              </w:rPr>
            </w:pPr>
          </w:p>
        </w:tc>
      </w:tr>
      <w:tr w:rsidR="00CC2D37" w:rsidRPr="00384CDC" w:rsidTr="00491CDB">
        <w:trPr>
          <w:trHeight w:val="309"/>
        </w:trPr>
        <w:tc>
          <w:tcPr>
            <w:tcW w:w="246" w:type="pct"/>
            <w:tcBorders>
              <w:top w:val="nil"/>
              <w:left w:val="single" w:sz="4" w:space="0" w:color="auto"/>
              <w:bottom w:val="nil"/>
              <w:right w:val="single" w:sz="4" w:space="0" w:color="auto"/>
            </w:tcBorders>
            <w:noWrap/>
            <w:vAlign w:val="bottom"/>
          </w:tcPr>
          <w:p w:rsidR="00CC2D37" w:rsidRPr="00384CDC" w:rsidRDefault="00CC2D37" w:rsidP="004E250F">
            <w:pPr>
              <w:jc w:val="center"/>
            </w:pPr>
          </w:p>
        </w:tc>
        <w:tc>
          <w:tcPr>
            <w:tcW w:w="1593" w:type="pct"/>
            <w:tcBorders>
              <w:top w:val="single" w:sz="4" w:space="0" w:color="auto"/>
              <w:left w:val="nil"/>
              <w:bottom w:val="single" w:sz="4" w:space="0" w:color="auto"/>
              <w:right w:val="single" w:sz="4" w:space="0" w:color="auto"/>
            </w:tcBorders>
            <w:noWrap/>
            <w:vAlign w:val="bottom"/>
          </w:tcPr>
          <w:p w:rsidR="00CC2D37" w:rsidRDefault="00CC2D37" w:rsidP="004E250F">
            <w:pPr>
              <w:jc w:val="center"/>
              <w:rPr>
                <w:i/>
              </w:rPr>
            </w:pPr>
            <w:r>
              <w:t>Моноблок 3</w:t>
            </w:r>
            <w:r>
              <w:rPr>
                <w:i/>
              </w:rPr>
              <w:t>:</w:t>
            </w:r>
          </w:p>
          <w:p w:rsidR="00CC2D37" w:rsidRDefault="00CC2D37" w:rsidP="004E250F">
            <w:pPr>
              <w:jc w:val="center"/>
              <w:rPr>
                <w:i/>
              </w:rPr>
            </w:pPr>
            <w:r>
              <w:rPr>
                <w:i/>
              </w:rPr>
              <w:t>________</w:t>
            </w:r>
          </w:p>
          <w:p w:rsidR="00CC2D37" w:rsidRDefault="00CC2D37" w:rsidP="004E250F">
            <w:pPr>
              <w:jc w:val="center"/>
              <w:rPr>
                <w:i/>
              </w:rPr>
            </w:pPr>
            <w:r>
              <w:rPr>
                <w:i/>
              </w:rPr>
              <w:t>(</w:t>
            </w:r>
            <w:r>
              <w:rPr>
                <w:i/>
                <w:sz w:val="16"/>
                <w:szCs w:val="16"/>
              </w:rPr>
              <w:t>указать производителя и модель/марку</w:t>
            </w:r>
            <w:r>
              <w:rPr>
                <w:i/>
              </w:rPr>
              <w:t>)</w:t>
            </w:r>
          </w:p>
          <w:p w:rsidR="00CC2D37" w:rsidRPr="00260228" w:rsidRDefault="00CC2D37" w:rsidP="004E250F">
            <w:pPr>
              <w:jc w:val="center"/>
              <w:rPr>
                <w:i/>
              </w:rPr>
            </w:pPr>
          </w:p>
        </w:tc>
        <w:tc>
          <w:tcPr>
            <w:tcW w:w="698" w:type="pct"/>
            <w:tcBorders>
              <w:top w:val="single" w:sz="4" w:space="0" w:color="auto"/>
              <w:left w:val="single" w:sz="4" w:space="0" w:color="auto"/>
              <w:bottom w:val="single" w:sz="4" w:space="0" w:color="auto"/>
              <w:right w:val="single" w:sz="4" w:space="0" w:color="auto"/>
            </w:tcBorders>
          </w:tcPr>
          <w:p w:rsidR="00CC2D37" w:rsidRPr="00260228" w:rsidRDefault="00CC2D37" w:rsidP="004E250F">
            <w:pPr>
              <w:jc w:val="center"/>
            </w:pPr>
            <w:r>
              <w:t>98</w:t>
            </w:r>
          </w:p>
        </w:tc>
        <w:tc>
          <w:tcPr>
            <w:tcW w:w="824" w:type="pct"/>
            <w:tcBorders>
              <w:top w:val="single" w:sz="4" w:space="0" w:color="auto"/>
              <w:left w:val="single" w:sz="4" w:space="0" w:color="auto"/>
              <w:bottom w:val="single" w:sz="4" w:space="0" w:color="auto"/>
              <w:right w:val="single" w:sz="4" w:space="0" w:color="auto"/>
            </w:tcBorders>
          </w:tcPr>
          <w:p w:rsidR="00CC2D37" w:rsidRPr="00D4764F" w:rsidRDefault="00CC2D37" w:rsidP="004E250F">
            <w:pPr>
              <w:jc w:val="center"/>
              <w:rPr>
                <w:lang w:val="en-US"/>
              </w:rPr>
            </w:pPr>
          </w:p>
        </w:tc>
        <w:tc>
          <w:tcPr>
            <w:tcW w:w="819" w:type="pct"/>
            <w:tcBorders>
              <w:top w:val="single" w:sz="4" w:space="0" w:color="auto"/>
              <w:left w:val="single" w:sz="4" w:space="0" w:color="auto"/>
              <w:bottom w:val="single" w:sz="4" w:space="0" w:color="auto"/>
              <w:right w:val="single" w:sz="4" w:space="0" w:color="auto"/>
            </w:tcBorders>
            <w:noWrap/>
            <w:vAlign w:val="bottom"/>
          </w:tcPr>
          <w:p w:rsidR="00CC2D37" w:rsidRPr="00D4764F" w:rsidRDefault="00CC2D37" w:rsidP="004E250F">
            <w:pPr>
              <w:jc w:val="center"/>
              <w:rPr>
                <w:lang w:val="en-US"/>
              </w:rPr>
            </w:pPr>
          </w:p>
        </w:tc>
        <w:tc>
          <w:tcPr>
            <w:tcW w:w="819" w:type="pct"/>
            <w:vMerge/>
            <w:tcBorders>
              <w:left w:val="single" w:sz="4" w:space="0" w:color="auto"/>
              <w:bottom w:val="single" w:sz="4" w:space="0" w:color="auto"/>
              <w:right w:val="single" w:sz="4" w:space="0" w:color="auto"/>
            </w:tcBorders>
          </w:tcPr>
          <w:p w:rsidR="00CC2D37" w:rsidRPr="00D4764F" w:rsidRDefault="00CC2D37" w:rsidP="004E250F">
            <w:pPr>
              <w:jc w:val="center"/>
              <w:rPr>
                <w:lang w:val="en-US"/>
              </w:rPr>
            </w:pPr>
          </w:p>
        </w:tc>
      </w:tr>
      <w:tr w:rsidR="00CC2D37" w:rsidRPr="00384CDC" w:rsidTr="00CC2D37">
        <w:trPr>
          <w:trHeight w:val="309"/>
        </w:trPr>
        <w:tc>
          <w:tcPr>
            <w:tcW w:w="246" w:type="pct"/>
            <w:tcBorders>
              <w:top w:val="nil"/>
              <w:left w:val="single" w:sz="4" w:space="0" w:color="auto"/>
              <w:bottom w:val="single" w:sz="4" w:space="0" w:color="auto"/>
              <w:right w:val="single" w:sz="4" w:space="0" w:color="auto"/>
            </w:tcBorders>
            <w:noWrap/>
            <w:vAlign w:val="center"/>
          </w:tcPr>
          <w:p w:rsidR="00CC2D37" w:rsidRPr="00384CDC" w:rsidRDefault="00CC2D37" w:rsidP="004E250F">
            <w:pPr>
              <w:jc w:val="center"/>
            </w:pPr>
          </w:p>
        </w:tc>
        <w:tc>
          <w:tcPr>
            <w:tcW w:w="1593" w:type="pct"/>
            <w:tcBorders>
              <w:top w:val="single" w:sz="4" w:space="0" w:color="auto"/>
              <w:left w:val="nil"/>
              <w:bottom w:val="single" w:sz="4" w:space="0" w:color="auto"/>
              <w:right w:val="single" w:sz="4" w:space="0" w:color="auto"/>
            </w:tcBorders>
            <w:noWrap/>
            <w:vAlign w:val="center"/>
          </w:tcPr>
          <w:p w:rsidR="00CC2D37" w:rsidRPr="007C641B" w:rsidRDefault="00CC2D37" w:rsidP="004E250F">
            <w:pPr>
              <w:jc w:val="center"/>
              <w:rPr>
                <w:i/>
                <w:lang w:val="en-US"/>
              </w:rPr>
            </w:pPr>
            <w:r>
              <w:t>ИТОГО</w:t>
            </w:r>
          </w:p>
        </w:tc>
        <w:tc>
          <w:tcPr>
            <w:tcW w:w="698" w:type="pct"/>
            <w:tcBorders>
              <w:top w:val="single" w:sz="4" w:space="0" w:color="auto"/>
              <w:left w:val="single" w:sz="4" w:space="0" w:color="auto"/>
              <w:bottom w:val="single" w:sz="4" w:space="0" w:color="auto"/>
              <w:right w:val="single" w:sz="4" w:space="0" w:color="auto"/>
            </w:tcBorders>
            <w:vAlign w:val="center"/>
          </w:tcPr>
          <w:p w:rsidR="00CC2D37" w:rsidRPr="00F04186" w:rsidRDefault="00CC2D37" w:rsidP="004E250F">
            <w:pPr>
              <w:jc w:val="center"/>
              <w:rPr>
                <w:i/>
                <w:lang w:val="en-US"/>
              </w:rPr>
            </w:pPr>
            <w:r>
              <w:rPr>
                <w:i/>
              </w:rPr>
              <w:t>935</w:t>
            </w:r>
          </w:p>
        </w:tc>
        <w:tc>
          <w:tcPr>
            <w:tcW w:w="824" w:type="pct"/>
            <w:tcBorders>
              <w:top w:val="single" w:sz="4" w:space="0" w:color="auto"/>
              <w:left w:val="single" w:sz="4" w:space="0" w:color="auto"/>
              <w:bottom w:val="single" w:sz="4" w:space="0" w:color="auto"/>
              <w:right w:val="single" w:sz="4" w:space="0" w:color="auto"/>
            </w:tcBorders>
            <w:vAlign w:val="center"/>
          </w:tcPr>
          <w:p w:rsidR="00CC2D37" w:rsidRPr="00D4764F" w:rsidRDefault="00CC2D37" w:rsidP="004E250F">
            <w:pPr>
              <w:jc w:val="center"/>
              <w:rPr>
                <w:lang w:val="en-US"/>
              </w:rPr>
            </w:pPr>
            <w:r>
              <w:rPr>
                <w:lang w:val="en-US"/>
              </w:rPr>
              <w:t>-</w:t>
            </w:r>
          </w:p>
        </w:tc>
        <w:tc>
          <w:tcPr>
            <w:tcW w:w="819" w:type="pct"/>
            <w:tcBorders>
              <w:top w:val="single" w:sz="4" w:space="0" w:color="auto"/>
              <w:left w:val="single" w:sz="4" w:space="0" w:color="auto"/>
              <w:bottom w:val="single" w:sz="4" w:space="0" w:color="auto"/>
              <w:right w:val="single" w:sz="4" w:space="0" w:color="auto"/>
            </w:tcBorders>
            <w:noWrap/>
            <w:vAlign w:val="center"/>
          </w:tcPr>
          <w:p w:rsidR="00CC2D37" w:rsidRPr="006D56A1" w:rsidRDefault="00CC2D37" w:rsidP="004E250F">
            <w:pPr>
              <w:jc w:val="center"/>
              <w:rPr>
                <w:i/>
              </w:rPr>
            </w:pPr>
          </w:p>
        </w:tc>
        <w:tc>
          <w:tcPr>
            <w:tcW w:w="819" w:type="pct"/>
            <w:tcBorders>
              <w:top w:val="single" w:sz="4" w:space="0" w:color="auto"/>
              <w:left w:val="single" w:sz="4" w:space="0" w:color="auto"/>
              <w:bottom w:val="single" w:sz="4" w:space="0" w:color="auto"/>
              <w:right w:val="single" w:sz="4" w:space="0" w:color="auto"/>
            </w:tcBorders>
          </w:tcPr>
          <w:p w:rsidR="00CC2D37" w:rsidRPr="006D56A1" w:rsidRDefault="00CC2D37" w:rsidP="004E250F">
            <w:pPr>
              <w:jc w:val="center"/>
              <w:rPr>
                <w:i/>
              </w:rPr>
            </w:pPr>
          </w:p>
        </w:tc>
      </w:tr>
    </w:tbl>
    <w:p w:rsidR="00505D92" w:rsidRDefault="00505D92" w:rsidP="00E60D1B">
      <w:pPr>
        <w:pStyle w:val="aff7"/>
        <w:numPr>
          <w:ilvl w:val="0"/>
          <w:numId w:val="27"/>
        </w:numPr>
        <w:suppressAutoHyphens w:val="0"/>
        <w:ind w:left="0" w:firstLine="720"/>
        <w:contextualSpacing/>
        <w:jc w:val="both"/>
      </w:pPr>
      <w:r>
        <w:rPr>
          <w:sz w:val="28"/>
          <w:szCs w:val="28"/>
        </w:rPr>
        <w:t>Цена __________ услуг, указанная в настоящем финансово-коммерческом предложении, учитывает стоимость материалов, изделий, конструкций и оборудования, транспортные расходы по доставке Товара Получателю и его разгрузке, расходы на страхование, уплату таможенных пошлин и других сопутствующих обязательных платежей. Сумма НДС и условия начисления определяются в соответствии с законодательством Российской Федерации.</w:t>
      </w:r>
      <w:r>
        <w:t xml:space="preserve"> </w:t>
      </w:r>
      <w:r>
        <w:rPr>
          <w:sz w:val="28"/>
          <w:szCs w:val="28"/>
        </w:rPr>
        <w:t>__________</w:t>
      </w:r>
      <w:r>
        <w:rPr>
          <w:i/>
          <w:sz w:val="28"/>
          <w:szCs w:val="28"/>
        </w:rPr>
        <w:t xml:space="preserve"> (Выполнение работ, оказание услуг, поставка товаров)</w:t>
      </w:r>
      <w:r>
        <w:rPr>
          <w:sz w:val="28"/>
          <w:szCs w:val="28"/>
        </w:rPr>
        <w:t xml:space="preserve"> облагается НДС по ставке ____%, размер которого составляет __________/</w:t>
      </w:r>
      <w:r>
        <w:rPr>
          <w:i/>
          <w:sz w:val="28"/>
          <w:szCs w:val="28"/>
        </w:rPr>
        <w:t>).</w:t>
      </w:r>
    </w:p>
    <w:p w:rsidR="00505D92" w:rsidRPr="00B105B2" w:rsidRDefault="00505D92" w:rsidP="00E60D1B">
      <w:pPr>
        <w:pStyle w:val="aff7"/>
        <w:numPr>
          <w:ilvl w:val="0"/>
          <w:numId w:val="27"/>
        </w:numPr>
        <w:suppressAutoHyphens w:val="0"/>
        <w:ind w:left="0" w:firstLine="720"/>
        <w:contextualSpacing/>
        <w:jc w:val="both"/>
        <w:rPr>
          <w:sz w:val="28"/>
          <w:szCs w:val="28"/>
        </w:rPr>
      </w:pPr>
      <w:r>
        <w:rPr>
          <w:sz w:val="28"/>
          <w:szCs w:val="28"/>
        </w:rPr>
        <w:t xml:space="preserve">Дополнительные условия выполнения работ, оказания услуг, поставки товаров ___________________________________________________ </w:t>
      </w:r>
    </w:p>
    <w:p w:rsidR="00505D92" w:rsidRDefault="00505D92" w:rsidP="004E250F">
      <w:pPr>
        <w:ind w:firstLine="720"/>
        <w:jc w:val="both"/>
        <w:rPr>
          <w:i/>
          <w:sz w:val="28"/>
          <w:szCs w:val="28"/>
        </w:rPr>
      </w:pPr>
      <w:r>
        <w:rPr>
          <w:i/>
          <w:sz w:val="28"/>
          <w:szCs w:val="28"/>
        </w:rPr>
        <w:t>(заполняется претендентом при необходимости).</w:t>
      </w:r>
    </w:p>
    <w:p w:rsidR="00505D92" w:rsidRDefault="00505D92" w:rsidP="00E60D1B">
      <w:pPr>
        <w:pStyle w:val="afd"/>
        <w:numPr>
          <w:ilvl w:val="0"/>
          <w:numId w:val="27"/>
        </w:numPr>
        <w:ind w:left="0" w:firstLine="720"/>
        <w:jc w:val="both"/>
      </w:pPr>
      <w:r>
        <w:rPr>
          <w:szCs w:val="28"/>
        </w:rPr>
        <w:t>Осуществлять ЭДО на условиях, изложенных в приложении №5  к проекту договора настоящей документации о закупке  _______ (согласны/ не согласны).</w:t>
      </w:r>
    </w:p>
    <w:p w:rsidR="00505D92" w:rsidRPr="00B105B2" w:rsidRDefault="00505D92" w:rsidP="00E60D1B">
      <w:pPr>
        <w:pStyle w:val="afd"/>
        <w:numPr>
          <w:ilvl w:val="0"/>
          <w:numId w:val="27"/>
        </w:numPr>
        <w:ind w:left="0" w:firstLine="720"/>
        <w:jc w:val="both"/>
        <w:rPr>
          <w:szCs w:val="28"/>
        </w:rPr>
      </w:pPr>
      <w:r>
        <w:rPr>
          <w:szCs w:val="28"/>
        </w:rPr>
        <w:t xml:space="preserve">Срок действия настоящего финансово-коммерческого предложения составляет _______________ (указывается дата в соответствии с пунктом 7 </w:t>
      </w:r>
      <w:r>
        <w:rPr>
          <w:szCs w:val="28"/>
        </w:rPr>
        <w:lastRenderedPageBreak/>
        <w:t>Информационной карты, но не менее 60 (шестьдесят) календарных дней) с даты окончания срока подачи Заявок, указанной в пункте 6 Информационной карты.</w:t>
      </w:r>
    </w:p>
    <w:p w:rsidR="00505D92" w:rsidRPr="00B105B2" w:rsidRDefault="00505D92" w:rsidP="00E60D1B">
      <w:pPr>
        <w:pStyle w:val="afd"/>
        <w:numPr>
          <w:ilvl w:val="0"/>
          <w:numId w:val="27"/>
        </w:numPr>
        <w:ind w:left="0" w:firstLine="720"/>
        <w:jc w:val="both"/>
        <w:rPr>
          <w:szCs w:val="28"/>
        </w:rPr>
      </w:pPr>
      <w:r>
        <w:rPr>
          <w:szCs w:val="28"/>
        </w:rPr>
        <w:t xml:space="preserve">Если наши предложения, изложенные выше, будут приняты, мы берем на себя обязательство ____________ (выполнить работы, оказать услуги, поставить товар.) в соответствии с требованиями документации о закупке и согласно нашим предложениям. </w:t>
      </w:r>
    </w:p>
    <w:p w:rsidR="00505D92" w:rsidRPr="00B105B2" w:rsidRDefault="00505D92" w:rsidP="00E60D1B">
      <w:pPr>
        <w:pStyle w:val="afd"/>
        <w:numPr>
          <w:ilvl w:val="0"/>
          <w:numId w:val="27"/>
        </w:numPr>
        <w:ind w:left="0" w:firstLine="720"/>
        <w:jc w:val="both"/>
        <w:rPr>
          <w:szCs w:val="28"/>
        </w:rPr>
      </w:pPr>
      <w:r>
        <w:rPr>
          <w:szCs w:val="28"/>
        </w:rPr>
        <w:t>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505D92" w:rsidRPr="00B105B2" w:rsidRDefault="00505D92" w:rsidP="00E60D1B">
      <w:pPr>
        <w:pStyle w:val="afd"/>
        <w:numPr>
          <w:ilvl w:val="0"/>
          <w:numId w:val="27"/>
        </w:numPr>
        <w:ind w:left="0" w:firstLine="720"/>
        <w:jc w:val="both"/>
      </w:pPr>
      <w:r>
        <w:rPr>
          <w:szCs w:val="28"/>
        </w:rPr>
        <w:t>Мы согласны с тем, что в случае нашего отказа от заключения договора после признания нашей организации победителем Открытого конкурса,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3.8.5. документации о закупках, победителем будет признан другой участник.</w:t>
      </w:r>
    </w:p>
    <w:p w:rsidR="00505D92" w:rsidRPr="00990D2A" w:rsidRDefault="00505D92" w:rsidP="00E60D1B">
      <w:pPr>
        <w:pStyle w:val="afd"/>
        <w:numPr>
          <w:ilvl w:val="0"/>
          <w:numId w:val="27"/>
        </w:numPr>
        <w:ind w:left="0" w:firstLine="720"/>
        <w:jc w:val="both"/>
      </w:pPr>
      <w:r>
        <w:rPr>
          <w:szCs w:val="28"/>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05D92" w:rsidRPr="00CC2D37" w:rsidRDefault="00505D92" w:rsidP="004E250F">
      <w:pPr>
        <w:pStyle w:val="afd"/>
        <w:ind w:firstLine="709"/>
        <w:jc w:val="both"/>
        <w:rPr>
          <w:b/>
          <w:bCs/>
        </w:rPr>
      </w:pPr>
      <w:r w:rsidRPr="00CC2D37">
        <w:rPr>
          <w:b/>
          <w:bCs/>
          <w:szCs w:val="28"/>
        </w:rPr>
        <w:t>Приложение: 1. Технические характеристики поставляемого Оборудования.</w:t>
      </w:r>
    </w:p>
    <w:p w:rsidR="00505D92" w:rsidRDefault="00505D92" w:rsidP="004E250F">
      <w:pPr>
        <w:pStyle w:val="afd"/>
        <w:jc w:val="both"/>
      </w:pPr>
    </w:p>
    <w:p w:rsidR="00505D92" w:rsidRPr="00C20080" w:rsidRDefault="00505D92" w:rsidP="004E250F">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505D92" w:rsidRPr="00C20080" w:rsidRDefault="00505D92" w:rsidP="004E250F">
      <w:pPr>
        <w:tabs>
          <w:tab w:val="left" w:pos="8640"/>
        </w:tabs>
        <w:jc w:val="center"/>
        <w:rPr>
          <w:i/>
        </w:rPr>
      </w:pPr>
      <w:r>
        <w:rPr>
          <w:i/>
        </w:rPr>
        <w:t>(наименование претендента)</w:t>
      </w:r>
    </w:p>
    <w:p w:rsidR="00505D92" w:rsidRPr="00C20080" w:rsidRDefault="00505D92" w:rsidP="004E250F">
      <w:pPr>
        <w:rPr>
          <w:sz w:val="28"/>
          <w:szCs w:val="28"/>
          <w:lang w:eastAsia="ru-RU"/>
        </w:rPr>
      </w:pPr>
      <w:r>
        <w:rPr>
          <w:sz w:val="28"/>
          <w:szCs w:val="28"/>
          <w:lang w:eastAsia="ru-RU"/>
        </w:rPr>
        <w:t>____________________________________________________________________</w:t>
      </w:r>
    </w:p>
    <w:p w:rsidR="00505D92" w:rsidRPr="00C20080" w:rsidRDefault="00505D92" w:rsidP="004E250F">
      <w:pPr>
        <w:rPr>
          <w:i/>
        </w:rPr>
      </w:pPr>
      <w:r>
        <w:rPr>
          <w:i/>
        </w:rPr>
        <w:t xml:space="preserve">       М.П.</w:t>
      </w:r>
      <w:r>
        <w:rPr>
          <w:i/>
        </w:rPr>
        <w:tab/>
      </w:r>
      <w:r>
        <w:rPr>
          <w:i/>
        </w:rPr>
        <w:tab/>
      </w:r>
      <w:r>
        <w:rPr>
          <w:i/>
        </w:rPr>
        <w:tab/>
        <w:t>(должность, подпись, ФИО)</w:t>
      </w:r>
    </w:p>
    <w:p w:rsidR="00505D92" w:rsidRPr="00C20080" w:rsidRDefault="00505D92" w:rsidP="004E250F">
      <w:pPr>
        <w:rPr>
          <w:sz w:val="28"/>
          <w:szCs w:val="28"/>
          <w:lang w:eastAsia="ru-RU"/>
        </w:rPr>
      </w:pPr>
      <w:r>
        <w:rPr>
          <w:sz w:val="28"/>
          <w:szCs w:val="28"/>
          <w:lang w:eastAsia="ru-RU"/>
        </w:rPr>
        <w:t>"____" _________ 202__г.</w:t>
      </w:r>
    </w:p>
    <w:p w:rsidR="00505D92" w:rsidRDefault="00505D92" w:rsidP="004E250F">
      <w:pPr>
        <w:pStyle w:val="1"/>
        <w:jc w:val="right"/>
      </w:pPr>
    </w:p>
    <w:p w:rsidR="00505D92" w:rsidRDefault="00505D92" w:rsidP="004E250F"/>
    <w:p w:rsidR="00505D92" w:rsidRDefault="00505D92" w:rsidP="004E250F">
      <w:pPr>
        <w:ind w:firstLine="709"/>
        <w:jc w:val="right"/>
      </w:pPr>
      <w:r>
        <w:t>Приложение 1</w:t>
      </w:r>
    </w:p>
    <w:p w:rsidR="00505D92" w:rsidRPr="00990D2A" w:rsidRDefault="00505D92" w:rsidP="004E250F">
      <w:pPr>
        <w:ind w:firstLine="709"/>
        <w:jc w:val="right"/>
      </w:pPr>
      <w:r>
        <w:t>к финансово-коммерческому предложению</w:t>
      </w:r>
    </w:p>
    <w:p w:rsidR="00505D92" w:rsidRPr="00990D2A" w:rsidRDefault="00505D92" w:rsidP="004E250F">
      <w:pPr>
        <w:spacing w:line="360" w:lineRule="auto"/>
        <w:ind w:firstLine="709"/>
        <w:jc w:val="center"/>
      </w:pPr>
    </w:p>
    <w:p w:rsidR="00505D92" w:rsidRDefault="00505D92" w:rsidP="004E250F">
      <w:pPr>
        <w:spacing w:line="360" w:lineRule="auto"/>
        <w:ind w:firstLine="709"/>
        <w:jc w:val="center"/>
        <w:rPr>
          <w:b/>
          <w:sz w:val="28"/>
          <w:szCs w:val="28"/>
        </w:rPr>
      </w:pPr>
      <w:r>
        <w:rPr>
          <w:b/>
          <w:sz w:val="28"/>
          <w:szCs w:val="28"/>
        </w:rPr>
        <w:t xml:space="preserve">Технические характеристики </w:t>
      </w:r>
      <w:r w:rsidR="00CC2D37">
        <w:rPr>
          <w:b/>
          <w:sz w:val="28"/>
          <w:szCs w:val="28"/>
        </w:rPr>
        <w:t>поставляемого</w:t>
      </w:r>
      <w:r>
        <w:rPr>
          <w:b/>
          <w:sz w:val="28"/>
          <w:szCs w:val="28"/>
        </w:rPr>
        <w:t xml:space="preserve"> Оборудования</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22"/>
        <w:gridCol w:w="6617"/>
      </w:tblGrid>
      <w:tr w:rsidR="00505D92" w:rsidTr="004E250F">
        <w:trPr>
          <w:jc w:val="center"/>
        </w:trPr>
        <w:tc>
          <w:tcPr>
            <w:tcW w:w="9639" w:type="dxa"/>
            <w:gridSpan w:val="2"/>
          </w:tcPr>
          <w:p w:rsidR="00505D92" w:rsidRDefault="00505D92" w:rsidP="004E250F">
            <w:pPr>
              <w:ind w:firstLine="35"/>
              <w:jc w:val="center"/>
              <w:rPr>
                <w:b/>
              </w:rPr>
            </w:pPr>
            <w:r>
              <w:rPr>
                <w:b/>
              </w:rPr>
              <w:t>Моноблок 1</w:t>
            </w:r>
          </w:p>
        </w:tc>
      </w:tr>
      <w:tr w:rsidR="00505D92" w:rsidTr="004E250F">
        <w:trPr>
          <w:jc w:val="center"/>
        </w:trPr>
        <w:tc>
          <w:tcPr>
            <w:tcW w:w="3022" w:type="dxa"/>
          </w:tcPr>
          <w:p w:rsidR="00505D92" w:rsidRDefault="00505D92" w:rsidP="004E250F">
            <w:pPr>
              <w:tabs>
                <w:tab w:val="left" w:pos="298"/>
              </w:tabs>
              <w:ind w:firstLine="35"/>
            </w:pPr>
            <w:r>
              <w:t>Исполнение</w:t>
            </w:r>
          </w:p>
        </w:tc>
        <w:tc>
          <w:tcPr>
            <w:tcW w:w="6617" w:type="dxa"/>
          </w:tcPr>
          <w:p w:rsidR="00505D92" w:rsidRDefault="00505D92" w:rsidP="004E250F">
            <w:pPr>
              <w:tabs>
                <w:tab w:val="left" w:pos="298"/>
              </w:tabs>
              <w:ind w:firstLine="35"/>
            </w:pPr>
          </w:p>
        </w:tc>
      </w:tr>
      <w:tr w:rsidR="00505D92" w:rsidTr="004E250F">
        <w:trPr>
          <w:jc w:val="center"/>
        </w:trPr>
        <w:tc>
          <w:tcPr>
            <w:tcW w:w="3022" w:type="dxa"/>
          </w:tcPr>
          <w:p w:rsidR="00505D92" w:rsidRDefault="00505D92" w:rsidP="004E250F">
            <w:pPr>
              <w:tabs>
                <w:tab w:val="left" w:pos="298"/>
              </w:tabs>
              <w:ind w:firstLine="35"/>
            </w:pPr>
            <w:r>
              <w:t>Процессор</w:t>
            </w:r>
          </w:p>
        </w:tc>
        <w:tc>
          <w:tcPr>
            <w:tcW w:w="6617" w:type="dxa"/>
          </w:tcPr>
          <w:p w:rsidR="00505D92" w:rsidRDefault="00505D92" w:rsidP="004E250F">
            <w:pPr>
              <w:tabs>
                <w:tab w:val="left" w:pos="298"/>
              </w:tabs>
              <w:ind w:firstLine="35"/>
            </w:pPr>
          </w:p>
        </w:tc>
      </w:tr>
      <w:tr w:rsidR="00505D92" w:rsidTr="004E250F">
        <w:trPr>
          <w:jc w:val="center"/>
        </w:trPr>
        <w:tc>
          <w:tcPr>
            <w:tcW w:w="3022" w:type="dxa"/>
          </w:tcPr>
          <w:p w:rsidR="00505D92" w:rsidRDefault="00505D92" w:rsidP="004E250F">
            <w:pPr>
              <w:tabs>
                <w:tab w:val="left" w:pos="298"/>
              </w:tabs>
              <w:ind w:firstLine="35"/>
            </w:pPr>
            <w:r>
              <w:t>Оперативная память</w:t>
            </w:r>
          </w:p>
        </w:tc>
        <w:tc>
          <w:tcPr>
            <w:tcW w:w="6617" w:type="dxa"/>
          </w:tcPr>
          <w:p w:rsidR="00505D92" w:rsidRDefault="00505D92" w:rsidP="004E250F">
            <w:pPr>
              <w:tabs>
                <w:tab w:val="left" w:pos="298"/>
              </w:tabs>
              <w:ind w:firstLine="35"/>
            </w:pPr>
          </w:p>
        </w:tc>
      </w:tr>
      <w:tr w:rsidR="00505D92" w:rsidTr="004E250F">
        <w:trPr>
          <w:jc w:val="center"/>
        </w:trPr>
        <w:tc>
          <w:tcPr>
            <w:tcW w:w="3022" w:type="dxa"/>
          </w:tcPr>
          <w:p w:rsidR="00505D92" w:rsidRDefault="00505D92" w:rsidP="004E250F">
            <w:pPr>
              <w:tabs>
                <w:tab w:val="left" w:pos="298"/>
              </w:tabs>
              <w:ind w:firstLine="35"/>
            </w:pPr>
            <w:r>
              <w:t>Жесткий диск</w:t>
            </w:r>
          </w:p>
        </w:tc>
        <w:tc>
          <w:tcPr>
            <w:tcW w:w="6617" w:type="dxa"/>
          </w:tcPr>
          <w:p w:rsidR="00505D92" w:rsidRDefault="00505D92" w:rsidP="004E250F">
            <w:pPr>
              <w:tabs>
                <w:tab w:val="left" w:pos="298"/>
              </w:tabs>
              <w:ind w:firstLine="35"/>
            </w:pPr>
          </w:p>
        </w:tc>
      </w:tr>
      <w:tr w:rsidR="00505D92" w:rsidTr="004E250F">
        <w:trPr>
          <w:jc w:val="center"/>
        </w:trPr>
        <w:tc>
          <w:tcPr>
            <w:tcW w:w="3022" w:type="dxa"/>
          </w:tcPr>
          <w:p w:rsidR="00505D92" w:rsidRDefault="00505D92" w:rsidP="004E250F">
            <w:pPr>
              <w:tabs>
                <w:tab w:val="left" w:pos="298"/>
              </w:tabs>
              <w:ind w:firstLine="35"/>
            </w:pPr>
            <w:r>
              <w:t>Сетевой контроллер</w:t>
            </w:r>
          </w:p>
        </w:tc>
        <w:tc>
          <w:tcPr>
            <w:tcW w:w="6617" w:type="dxa"/>
          </w:tcPr>
          <w:p w:rsidR="00505D92" w:rsidRDefault="00505D92" w:rsidP="004E250F">
            <w:pPr>
              <w:tabs>
                <w:tab w:val="left" w:pos="298"/>
              </w:tabs>
              <w:ind w:firstLine="35"/>
            </w:pPr>
          </w:p>
        </w:tc>
      </w:tr>
      <w:tr w:rsidR="00505D92" w:rsidTr="004E250F">
        <w:trPr>
          <w:jc w:val="center"/>
        </w:trPr>
        <w:tc>
          <w:tcPr>
            <w:tcW w:w="3022" w:type="dxa"/>
          </w:tcPr>
          <w:p w:rsidR="00505D92" w:rsidRDefault="00505D92" w:rsidP="004E250F">
            <w:pPr>
              <w:tabs>
                <w:tab w:val="left" w:pos="298"/>
              </w:tabs>
              <w:ind w:firstLine="35"/>
            </w:pPr>
            <w:r>
              <w:t>Звуковой адаптер</w:t>
            </w:r>
          </w:p>
        </w:tc>
        <w:tc>
          <w:tcPr>
            <w:tcW w:w="6617" w:type="dxa"/>
          </w:tcPr>
          <w:p w:rsidR="00505D92" w:rsidRDefault="00505D92" w:rsidP="004E250F">
            <w:pPr>
              <w:tabs>
                <w:tab w:val="left" w:pos="298"/>
              </w:tabs>
              <w:ind w:firstLine="35"/>
            </w:pPr>
          </w:p>
        </w:tc>
      </w:tr>
      <w:tr w:rsidR="00505D92" w:rsidTr="004E250F">
        <w:trPr>
          <w:jc w:val="center"/>
        </w:trPr>
        <w:tc>
          <w:tcPr>
            <w:tcW w:w="3022" w:type="dxa"/>
          </w:tcPr>
          <w:p w:rsidR="00505D92" w:rsidRDefault="00505D92" w:rsidP="004E250F">
            <w:pPr>
              <w:tabs>
                <w:tab w:val="left" w:pos="298"/>
              </w:tabs>
              <w:ind w:firstLine="35"/>
            </w:pPr>
            <w:r>
              <w:t>Видеоадаптер</w:t>
            </w:r>
          </w:p>
        </w:tc>
        <w:tc>
          <w:tcPr>
            <w:tcW w:w="6617" w:type="dxa"/>
          </w:tcPr>
          <w:p w:rsidR="00505D92" w:rsidRDefault="00505D92" w:rsidP="004E250F">
            <w:pPr>
              <w:tabs>
                <w:tab w:val="left" w:pos="298"/>
              </w:tabs>
              <w:ind w:firstLine="35"/>
            </w:pPr>
          </w:p>
        </w:tc>
      </w:tr>
      <w:tr w:rsidR="00505D92" w:rsidTr="004E250F">
        <w:trPr>
          <w:jc w:val="center"/>
        </w:trPr>
        <w:tc>
          <w:tcPr>
            <w:tcW w:w="3022" w:type="dxa"/>
          </w:tcPr>
          <w:p w:rsidR="00505D92" w:rsidRDefault="00505D92" w:rsidP="004E250F">
            <w:pPr>
              <w:tabs>
                <w:tab w:val="left" w:pos="298"/>
              </w:tabs>
              <w:ind w:firstLine="35"/>
            </w:pPr>
            <w:r>
              <w:t>Стандартные порты ввода/вывода</w:t>
            </w:r>
          </w:p>
        </w:tc>
        <w:tc>
          <w:tcPr>
            <w:tcW w:w="6617" w:type="dxa"/>
          </w:tcPr>
          <w:p w:rsidR="00505D92" w:rsidRDefault="00505D92" w:rsidP="004E250F">
            <w:pPr>
              <w:tabs>
                <w:tab w:val="left" w:pos="298"/>
              </w:tabs>
              <w:ind w:firstLine="35"/>
            </w:pPr>
          </w:p>
        </w:tc>
      </w:tr>
      <w:tr w:rsidR="00505D92" w:rsidTr="004E250F">
        <w:trPr>
          <w:jc w:val="center"/>
        </w:trPr>
        <w:tc>
          <w:tcPr>
            <w:tcW w:w="3022" w:type="dxa"/>
          </w:tcPr>
          <w:p w:rsidR="00505D92" w:rsidRDefault="00505D92" w:rsidP="004E250F">
            <w:pPr>
              <w:tabs>
                <w:tab w:val="left" w:pos="298"/>
              </w:tabs>
              <w:ind w:firstLine="35"/>
            </w:pPr>
            <w:r>
              <w:rPr>
                <w:color w:val="222222"/>
                <w:highlight w:val="white"/>
              </w:rPr>
              <w:lastRenderedPageBreak/>
              <w:t>Привод оптических дисков</w:t>
            </w:r>
          </w:p>
        </w:tc>
        <w:tc>
          <w:tcPr>
            <w:tcW w:w="6617" w:type="dxa"/>
          </w:tcPr>
          <w:p w:rsidR="00505D92" w:rsidRDefault="00505D92" w:rsidP="004E250F">
            <w:pPr>
              <w:tabs>
                <w:tab w:val="left" w:pos="298"/>
              </w:tabs>
              <w:ind w:firstLine="35"/>
            </w:pPr>
          </w:p>
        </w:tc>
      </w:tr>
      <w:tr w:rsidR="00505D92" w:rsidTr="004E250F">
        <w:trPr>
          <w:jc w:val="center"/>
        </w:trPr>
        <w:tc>
          <w:tcPr>
            <w:tcW w:w="3022" w:type="dxa"/>
          </w:tcPr>
          <w:p w:rsidR="00505D92" w:rsidRDefault="00505D92" w:rsidP="004E250F">
            <w:pPr>
              <w:tabs>
                <w:tab w:val="left" w:pos="298"/>
              </w:tabs>
              <w:ind w:firstLine="35"/>
            </w:pPr>
            <w:r>
              <w:t xml:space="preserve">Камера </w:t>
            </w:r>
          </w:p>
        </w:tc>
        <w:tc>
          <w:tcPr>
            <w:tcW w:w="6617" w:type="dxa"/>
          </w:tcPr>
          <w:p w:rsidR="00505D92" w:rsidRDefault="00505D92" w:rsidP="004E250F">
            <w:pPr>
              <w:tabs>
                <w:tab w:val="left" w:pos="298"/>
              </w:tabs>
              <w:ind w:firstLine="35"/>
            </w:pPr>
          </w:p>
        </w:tc>
      </w:tr>
      <w:tr w:rsidR="00505D92" w:rsidTr="004E250F">
        <w:trPr>
          <w:trHeight w:val="320"/>
          <w:jc w:val="center"/>
        </w:trPr>
        <w:tc>
          <w:tcPr>
            <w:tcW w:w="3022" w:type="dxa"/>
          </w:tcPr>
          <w:p w:rsidR="00505D92" w:rsidRDefault="00505D92" w:rsidP="004E250F">
            <w:pPr>
              <w:tabs>
                <w:tab w:val="left" w:pos="298"/>
              </w:tabs>
              <w:ind w:firstLine="35"/>
            </w:pPr>
            <w:r>
              <w:t>Аудио</w:t>
            </w:r>
          </w:p>
        </w:tc>
        <w:tc>
          <w:tcPr>
            <w:tcW w:w="6617" w:type="dxa"/>
          </w:tcPr>
          <w:p w:rsidR="00505D92" w:rsidRDefault="00505D92" w:rsidP="004E250F">
            <w:pPr>
              <w:tabs>
                <w:tab w:val="left" w:pos="298"/>
              </w:tabs>
              <w:ind w:firstLine="35"/>
            </w:pPr>
          </w:p>
        </w:tc>
      </w:tr>
      <w:tr w:rsidR="00505D92" w:rsidTr="004E250F">
        <w:trPr>
          <w:trHeight w:val="320"/>
          <w:jc w:val="center"/>
        </w:trPr>
        <w:tc>
          <w:tcPr>
            <w:tcW w:w="3022" w:type="dxa"/>
          </w:tcPr>
          <w:p w:rsidR="00505D92" w:rsidRDefault="00505D92" w:rsidP="004E250F">
            <w:pPr>
              <w:tabs>
                <w:tab w:val="left" w:pos="298"/>
              </w:tabs>
              <w:ind w:firstLine="35"/>
            </w:pPr>
            <w:r>
              <w:t>Клавиатура</w:t>
            </w:r>
          </w:p>
        </w:tc>
        <w:tc>
          <w:tcPr>
            <w:tcW w:w="6617" w:type="dxa"/>
          </w:tcPr>
          <w:p w:rsidR="00505D92" w:rsidRDefault="00505D92" w:rsidP="004E250F">
            <w:pPr>
              <w:tabs>
                <w:tab w:val="left" w:pos="298"/>
              </w:tabs>
              <w:ind w:firstLine="35"/>
            </w:pPr>
          </w:p>
        </w:tc>
      </w:tr>
      <w:tr w:rsidR="00505D92" w:rsidTr="004E250F">
        <w:trPr>
          <w:jc w:val="center"/>
        </w:trPr>
        <w:tc>
          <w:tcPr>
            <w:tcW w:w="3022" w:type="dxa"/>
            <w:shd w:val="clear" w:color="auto" w:fill="auto"/>
          </w:tcPr>
          <w:p w:rsidR="00505D92" w:rsidRDefault="00505D92" w:rsidP="004E250F">
            <w:pPr>
              <w:tabs>
                <w:tab w:val="left" w:pos="298"/>
              </w:tabs>
              <w:ind w:firstLine="35"/>
            </w:pPr>
            <w:r>
              <w:t>Мышь</w:t>
            </w:r>
          </w:p>
        </w:tc>
        <w:tc>
          <w:tcPr>
            <w:tcW w:w="6617" w:type="dxa"/>
            <w:shd w:val="clear" w:color="auto" w:fill="auto"/>
          </w:tcPr>
          <w:p w:rsidR="00505D92" w:rsidRDefault="00505D92" w:rsidP="004E250F">
            <w:pPr>
              <w:tabs>
                <w:tab w:val="left" w:pos="298"/>
              </w:tabs>
              <w:ind w:firstLine="35"/>
            </w:pPr>
          </w:p>
        </w:tc>
      </w:tr>
      <w:tr w:rsidR="00505D92" w:rsidTr="004E250F">
        <w:trPr>
          <w:jc w:val="center"/>
        </w:trPr>
        <w:tc>
          <w:tcPr>
            <w:tcW w:w="3022" w:type="dxa"/>
          </w:tcPr>
          <w:p w:rsidR="00505D92" w:rsidRDefault="00505D92" w:rsidP="004E250F">
            <w:pPr>
              <w:tabs>
                <w:tab w:val="left" w:pos="298"/>
              </w:tabs>
              <w:ind w:firstLine="35"/>
            </w:pPr>
            <w:r>
              <w:t>Корпус</w:t>
            </w:r>
          </w:p>
        </w:tc>
        <w:tc>
          <w:tcPr>
            <w:tcW w:w="6617" w:type="dxa"/>
          </w:tcPr>
          <w:p w:rsidR="00505D92" w:rsidRDefault="00505D92" w:rsidP="004E250F">
            <w:pPr>
              <w:tabs>
                <w:tab w:val="left" w:pos="298"/>
              </w:tabs>
              <w:ind w:firstLine="35"/>
            </w:pPr>
          </w:p>
        </w:tc>
      </w:tr>
      <w:tr w:rsidR="00505D92" w:rsidTr="004E250F">
        <w:trPr>
          <w:jc w:val="center"/>
        </w:trPr>
        <w:tc>
          <w:tcPr>
            <w:tcW w:w="3022" w:type="dxa"/>
            <w:shd w:val="clear" w:color="auto" w:fill="auto"/>
          </w:tcPr>
          <w:p w:rsidR="00505D92" w:rsidRDefault="00505D92" w:rsidP="004E250F">
            <w:pPr>
              <w:ind w:firstLine="35"/>
            </w:pPr>
            <w:r>
              <w:t>Тип экрана</w:t>
            </w:r>
          </w:p>
        </w:tc>
        <w:tc>
          <w:tcPr>
            <w:tcW w:w="6617" w:type="dxa"/>
            <w:shd w:val="clear" w:color="auto" w:fill="auto"/>
          </w:tcPr>
          <w:p w:rsidR="00505D92" w:rsidRDefault="00505D92" w:rsidP="004E250F">
            <w:pPr>
              <w:ind w:firstLine="35"/>
            </w:pPr>
          </w:p>
        </w:tc>
      </w:tr>
      <w:tr w:rsidR="00505D92" w:rsidTr="004E250F">
        <w:trPr>
          <w:jc w:val="center"/>
        </w:trPr>
        <w:tc>
          <w:tcPr>
            <w:tcW w:w="3022" w:type="dxa"/>
            <w:shd w:val="clear" w:color="auto" w:fill="auto"/>
          </w:tcPr>
          <w:p w:rsidR="00505D92" w:rsidRDefault="00505D92" w:rsidP="004E250F">
            <w:pPr>
              <w:ind w:firstLine="35"/>
            </w:pPr>
            <w:r>
              <w:t>Сенсорный экран</w:t>
            </w:r>
          </w:p>
        </w:tc>
        <w:tc>
          <w:tcPr>
            <w:tcW w:w="6617" w:type="dxa"/>
            <w:shd w:val="clear" w:color="auto" w:fill="auto"/>
          </w:tcPr>
          <w:p w:rsidR="00505D92" w:rsidRDefault="00505D92" w:rsidP="004E250F">
            <w:pPr>
              <w:ind w:firstLine="35"/>
            </w:pPr>
          </w:p>
        </w:tc>
      </w:tr>
      <w:tr w:rsidR="00505D92" w:rsidTr="004E250F">
        <w:trPr>
          <w:jc w:val="center"/>
        </w:trPr>
        <w:tc>
          <w:tcPr>
            <w:tcW w:w="3022" w:type="dxa"/>
            <w:shd w:val="clear" w:color="auto" w:fill="auto"/>
          </w:tcPr>
          <w:p w:rsidR="00505D92" w:rsidRDefault="00505D92" w:rsidP="004E250F">
            <w:pPr>
              <w:ind w:firstLine="35"/>
            </w:pPr>
            <w:r>
              <w:t>Ширина рамок дисплея слева и справа</w:t>
            </w:r>
          </w:p>
        </w:tc>
        <w:tc>
          <w:tcPr>
            <w:tcW w:w="6617" w:type="dxa"/>
            <w:shd w:val="clear" w:color="auto" w:fill="auto"/>
          </w:tcPr>
          <w:p w:rsidR="00505D92" w:rsidRDefault="00505D92" w:rsidP="004E250F">
            <w:pPr>
              <w:ind w:firstLine="35"/>
            </w:pPr>
          </w:p>
        </w:tc>
      </w:tr>
      <w:tr w:rsidR="00505D92" w:rsidTr="004E250F">
        <w:trPr>
          <w:jc w:val="center"/>
        </w:trPr>
        <w:tc>
          <w:tcPr>
            <w:tcW w:w="3022" w:type="dxa"/>
            <w:shd w:val="clear" w:color="auto" w:fill="auto"/>
          </w:tcPr>
          <w:p w:rsidR="00505D92" w:rsidRDefault="00505D92" w:rsidP="004E250F">
            <w:pPr>
              <w:ind w:firstLine="35"/>
            </w:pPr>
            <w:r>
              <w:t>Диагональ</w:t>
            </w:r>
          </w:p>
        </w:tc>
        <w:tc>
          <w:tcPr>
            <w:tcW w:w="6617" w:type="dxa"/>
            <w:shd w:val="clear" w:color="auto" w:fill="auto"/>
          </w:tcPr>
          <w:p w:rsidR="00505D92" w:rsidRDefault="00505D92" w:rsidP="004E250F">
            <w:pPr>
              <w:ind w:firstLine="35"/>
            </w:pPr>
          </w:p>
        </w:tc>
      </w:tr>
      <w:tr w:rsidR="00505D92" w:rsidTr="004E250F">
        <w:trPr>
          <w:jc w:val="center"/>
        </w:trPr>
        <w:tc>
          <w:tcPr>
            <w:tcW w:w="3022" w:type="dxa"/>
            <w:shd w:val="clear" w:color="auto" w:fill="auto"/>
          </w:tcPr>
          <w:p w:rsidR="00505D92" w:rsidRDefault="00505D92" w:rsidP="004E250F">
            <w:pPr>
              <w:ind w:firstLine="35"/>
            </w:pPr>
            <w:r>
              <w:t>Разрешение</w:t>
            </w:r>
          </w:p>
        </w:tc>
        <w:tc>
          <w:tcPr>
            <w:tcW w:w="6617" w:type="dxa"/>
            <w:shd w:val="clear" w:color="auto" w:fill="auto"/>
          </w:tcPr>
          <w:p w:rsidR="00505D92" w:rsidRDefault="00505D92" w:rsidP="004E250F">
            <w:pPr>
              <w:ind w:firstLine="35"/>
            </w:pPr>
          </w:p>
        </w:tc>
      </w:tr>
      <w:tr w:rsidR="00505D92" w:rsidTr="004E250F">
        <w:trPr>
          <w:jc w:val="center"/>
        </w:trPr>
        <w:tc>
          <w:tcPr>
            <w:tcW w:w="3022" w:type="dxa"/>
            <w:shd w:val="clear" w:color="auto" w:fill="auto"/>
          </w:tcPr>
          <w:p w:rsidR="00505D92" w:rsidRDefault="00505D92" w:rsidP="004E250F">
            <w:pPr>
              <w:ind w:firstLine="35"/>
            </w:pPr>
            <w:r>
              <w:t>Яркость</w:t>
            </w:r>
          </w:p>
        </w:tc>
        <w:tc>
          <w:tcPr>
            <w:tcW w:w="6617" w:type="dxa"/>
            <w:shd w:val="clear" w:color="auto" w:fill="auto"/>
          </w:tcPr>
          <w:p w:rsidR="00505D92" w:rsidRDefault="00505D92" w:rsidP="004E250F">
            <w:pPr>
              <w:ind w:firstLine="35"/>
            </w:pPr>
          </w:p>
        </w:tc>
      </w:tr>
      <w:tr w:rsidR="00505D92" w:rsidTr="004E250F">
        <w:trPr>
          <w:jc w:val="center"/>
        </w:trPr>
        <w:tc>
          <w:tcPr>
            <w:tcW w:w="3022" w:type="dxa"/>
            <w:shd w:val="clear" w:color="auto" w:fill="auto"/>
          </w:tcPr>
          <w:p w:rsidR="00505D92" w:rsidRDefault="00505D92" w:rsidP="004E250F">
            <w:pPr>
              <w:ind w:firstLine="35"/>
            </w:pPr>
            <w:r>
              <w:t>Контрастность</w:t>
            </w:r>
          </w:p>
        </w:tc>
        <w:tc>
          <w:tcPr>
            <w:tcW w:w="6617" w:type="dxa"/>
            <w:shd w:val="clear" w:color="auto" w:fill="auto"/>
          </w:tcPr>
          <w:p w:rsidR="00505D92" w:rsidRDefault="00505D92" w:rsidP="004E250F">
            <w:pPr>
              <w:ind w:firstLine="35"/>
            </w:pPr>
          </w:p>
        </w:tc>
      </w:tr>
      <w:tr w:rsidR="00505D92" w:rsidTr="004E250F">
        <w:trPr>
          <w:jc w:val="center"/>
        </w:trPr>
        <w:tc>
          <w:tcPr>
            <w:tcW w:w="3022" w:type="dxa"/>
            <w:shd w:val="clear" w:color="auto" w:fill="auto"/>
          </w:tcPr>
          <w:p w:rsidR="00505D92" w:rsidRDefault="00505D92" w:rsidP="004E250F">
            <w:pPr>
              <w:ind w:firstLine="35"/>
            </w:pPr>
            <w:r>
              <w:t>Время отклика</w:t>
            </w:r>
          </w:p>
        </w:tc>
        <w:tc>
          <w:tcPr>
            <w:tcW w:w="6617" w:type="dxa"/>
            <w:shd w:val="clear" w:color="auto" w:fill="auto"/>
          </w:tcPr>
          <w:p w:rsidR="00505D92" w:rsidRDefault="00505D92" w:rsidP="004E250F">
            <w:pPr>
              <w:ind w:firstLine="35"/>
            </w:pPr>
          </w:p>
        </w:tc>
      </w:tr>
      <w:tr w:rsidR="00505D92" w:rsidTr="004E250F">
        <w:trPr>
          <w:jc w:val="center"/>
        </w:trPr>
        <w:tc>
          <w:tcPr>
            <w:tcW w:w="3022" w:type="dxa"/>
            <w:shd w:val="clear" w:color="auto" w:fill="auto"/>
          </w:tcPr>
          <w:p w:rsidR="00505D92" w:rsidRDefault="00505D92" w:rsidP="004E250F">
            <w:pPr>
              <w:ind w:firstLine="35"/>
            </w:pPr>
            <w:r>
              <w:t>Угол обзора</w:t>
            </w:r>
          </w:p>
        </w:tc>
        <w:tc>
          <w:tcPr>
            <w:tcW w:w="6617" w:type="dxa"/>
            <w:shd w:val="clear" w:color="auto" w:fill="auto"/>
          </w:tcPr>
          <w:p w:rsidR="00505D92" w:rsidRDefault="00505D92" w:rsidP="004E250F">
            <w:pPr>
              <w:ind w:firstLine="35"/>
            </w:pPr>
          </w:p>
        </w:tc>
      </w:tr>
      <w:tr w:rsidR="00505D92" w:rsidTr="004E250F">
        <w:trPr>
          <w:trHeight w:val="740"/>
          <w:jc w:val="center"/>
        </w:trPr>
        <w:tc>
          <w:tcPr>
            <w:tcW w:w="3022" w:type="dxa"/>
            <w:shd w:val="clear" w:color="auto" w:fill="auto"/>
          </w:tcPr>
          <w:p w:rsidR="00505D92" w:rsidRDefault="00505D92" w:rsidP="004E250F">
            <w:pPr>
              <w:ind w:firstLine="35"/>
            </w:pPr>
            <w:r>
              <w:t>Операционная система</w:t>
            </w:r>
          </w:p>
        </w:tc>
        <w:tc>
          <w:tcPr>
            <w:tcW w:w="6617" w:type="dxa"/>
            <w:shd w:val="clear" w:color="auto" w:fill="auto"/>
          </w:tcPr>
          <w:p w:rsidR="00505D92" w:rsidRDefault="00505D92" w:rsidP="004E250F">
            <w:pPr>
              <w:ind w:firstLine="35"/>
            </w:pPr>
          </w:p>
        </w:tc>
      </w:tr>
      <w:tr w:rsidR="00505D92" w:rsidTr="004E250F">
        <w:trPr>
          <w:jc w:val="center"/>
        </w:trPr>
        <w:tc>
          <w:tcPr>
            <w:tcW w:w="3022" w:type="dxa"/>
            <w:shd w:val="clear" w:color="auto" w:fill="auto"/>
          </w:tcPr>
          <w:p w:rsidR="00505D92" w:rsidRDefault="00505D92" w:rsidP="004E250F">
            <w:pPr>
              <w:ind w:firstLine="35"/>
            </w:pPr>
            <w:r>
              <w:t>Предустановленное программное обеспечение</w:t>
            </w:r>
          </w:p>
        </w:tc>
        <w:tc>
          <w:tcPr>
            <w:tcW w:w="6617" w:type="dxa"/>
            <w:shd w:val="clear" w:color="auto" w:fill="auto"/>
          </w:tcPr>
          <w:p w:rsidR="00505D92" w:rsidRDefault="00505D92" w:rsidP="004E250F"/>
        </w:tc>
      </w:tr>
      <w:tr w:rsidR="00505D92" w:rsidTr="004E250F">
        <w:trPr>
          <w:jc w:val="center"/>
        </w:trPr>
        <w:tc>
          <w:tcPr>
            <w:tcW w:w="3022" w:type="dxa"/>
            <w:shd w:val="clear" w:color="auto" w:fill="auto"/>
          </w:tcPr>
          <w:p w:rsidR="00505D92" w:rsidRDefault="00505D92" w:rsidP="004E250F">
            <w:pPr>
              <w:ind w:firstLine="35"/>
            </w:pPr>
            <w:r>
              <w:t>Упаковка товара</w:t>
            </w:r>
          </w:p>
        </w:tc>
        <w:tc>
          <w:tcPr>
            <w:tcW w:w="6617" w:type="dxa"/>
            <w:shd w:val="clear" w:color="auto" w:fill="auto"/>
          </w:tcPr>
          <w:p w:rsidR="00505D92" w:rsidRDefault="00505D92" w:rsidP="004E250F">
            <w:pPr>
              <w:ind w:firstLine="35"/>
            </w:pPr>
          </w:p>
        </w:tc>
      </w:tr>
      <w:tr w:rsidR="00505D92" w:rsidTr="004E250F">
        <w:trPr>
          <w:jc w:val="center"/>
        </w:trPr>
        <w:tc>
          <w:tcPr>
            <w:tcW w:w="3022" w:type="dxa"/>
            <w:shd w:val="clear" w:color="auto" w:fill="auto"/>
          </w:tcPr>
          <w:p w:rsidR="00505D92" w:rsidRDefault="00505D92" w:rsidP="004E250F">
            <w:pPr>
              <w:tabs>
                <w:tab w:val="right" w:pos="3331"/>
              </w:tabs>
              <w:ind w:firstLine="35"/>
            </w:pPr>
            <w:r>
              <w:t>Гарантия</w:t>
            </w:r>
            <w:r>
              <w:tab/>
            </w:r>
          </w:p>
        </w:tc>
        <w:tc>
          <w:tcPr>
            <w:tcW w:w="6617" w:type="dxa"/>
            <w:shd w:val="clear" w:color="auto" w:fill="auto"/>
          </w:tcPr>
          <w:p w:rsidR="00505D92" w:rsidRDefault="00505D92" w:rsidP="004E250F">
            <w:pPr>
              <w:ind w:firstLine="35"/>
            </w:pPr>
          </w:p>
        </w:tc>
      </w:tr>
      <w:tr w:rsidR="00505D92" w:rsidTr="004E250F">
        <w:trPr>
          <w:jc w:val="center"/>
        </w:trPr>
        <w:tc>
          <w:tcPr>
            <w:tcW w:w="3022" w:type="dxa"/>
            <w:shd w:val="clear" w:color="auto" w:fill="auto"/>
          </w:tcPr>
          <w:p w:rsidR="00505D92" w:rsidRDefault="00505D92" w:rsidP="004E250F">
            <w:pPr>
              <w:tabs>
                <w:tab w:val="right" w:pos="3331"/>
              </w:tabs>
              <w:ind w:firstLine="35"/>
            </w:pPr>
            <w:r>
              <w:t>Компания производитель</w:t>
            </w:r>
          </w:p>
        </w:tc>
        <w:tc>
          <w:tcPr>
            <w:tcW w:w="6617" w:type="dxa"/>
            <w:shd w:val="clear" w:color="auto" w:fill="auto"/>
          </w:tcPr>
          <w:p w:rsidR="00505D92" w:rsidRPr="00570F5A" w:rsidRDefault="00505D92" w:rsidP="004E250F">
            <w:pPr>
              <w:ind w:firstLine="35"/>
            </w:pPr>
            <w:r>
              <w:rPr>
                <w:color w:val="222222"/>
                <w:shd w:val="clear" w:color="auto" w:fill="FFFFFF"/>
                <w:lang w:val="en-US"/>
              </w:rPr>
              <w:t>HP Inc</w:t>
            </w:r>
          </w:p>
        </w:tc>
      </w:tr>
      <w:tr w:rsidR="00505D92" w:rsidTr="004E250F">
        <w:trPr>
          <w:jc w:val="center"/>
        </w:trPr>
        <w:tc>
          <w:tcPr>
            <w:tcW w:w="9639" w:type="dxa"/>
            <w:gridSpan w:val="2"/>
          </w:tcPr>
          <w:p w:rsidR="00505D92" w:rsidRDefault="00505D92" w:rsidP="004E250F">
            <w:pPr>
              <w:ind w:firstLine="35"/>
              <w:jc w:val="center"/>
              <w:rPr>
                <w:b/>
              </w:rPr>
            </w:pPr>
            <w:r>
              <w:rPr>
                <w:b/>
              </w:rPr>
              <w:t>Моноблок 2</w:t>
            </w:r>
          </w:p>
        </w:tc>
      </w:tr>
      <w:tr w:rsidR="00505D92" w:rsidTr="004E250F">
        <w:trPr>
          <w:jc w:val="center"/>
        </w:trPr>
        <w:tc>
          <w:tcPr>
            <w:tcW w:w="3022" w:type="dxa"/>
          </w:tcPr>
          <w:p w:rsidR="00505D92" w:rsidRDefault="00505D92" w:rsidP="004E250F">
            <w:pPr>
              <w:tabs>
                <w:tab w:val="left" w:pos="298"/>
              </w:tabs>
              <w:ind w:firstLine="35"/>
            </w:pPr>
            <w:r>
              <w:t>Исполнение</w:t>
            </w:r>
          </w:p>
        </w:tc>
        <w:tc>
          <w:tcPr>
            <w:tcW w:w="6617" w:type="dxa"/>
          </w:tcPr>
          <w:p w:rsidR="00505D92" w:rsidRDefault="00505D92" w:rsidP="004E250F">
            <w:pPr>
              <w:tabs>
                <w:tab w:val="left" w:pos="298"/>
              </w:tabs>
              <w:ind w:firstLine="35"/>
            </w:pPr>
          </w:p>
        </w:tc>
      </w:tr>
      <w:tr w:rsidR="00505D92" w:rsidTr="004E250F">
        <w:trPr>
          <w:jc w:val="center"/>
        </w:trPr>
        <w:tc>
          <w:tcPr>
            <w:tcW w:w="3022" w:type="dxa"/>
          </w:tcPr>
          <w:p w:rsidR="00505D92" w:rsidRDefault="00505D92" w:rsidP="004E250F">
            <w:pPr>
              <w:tabs>
                <w:tab w:val="left" w:pos="298"/>
              </w:tabs>
              <w:ind w:firstLine="35"/>
            </w:pPr>
            <w:r>
              <w:t>Процессор</w:t>
            </w:r>
          </w:p>
        </w:tc>
        <w:tc>
          <w:tcPr>
            <w:tcW w:w="6617" w:type="dxa"/>
          </w:tcPr>
          <w:p w:rsidR="00505D92" w:rsidRDefault="00505D92" w:rsidP="004E250F">
            <w:pPr>
              <w:tabs>
                <w:tab w:val="left" w:pos="298"/>
              </w:tabs>
              <w:ind w:firstLine="35"/>
            </w:pPr>
          </w:p>
        </w:tc>
      </w:tr>
      <w:tr w:rsidR="00505D92" w:rsidTr="004E250F">
        <w:trPr>
          <w:jc w:val="center"/>
        </w:trPr>
        <w:tc>
          <w:tcPr>
            <w:tcW w:w="3022" w:type="dxa"/>
          </w:tcPr>
          <w:p w:rsidR="00505D92" w:rsidRDefault="00505D92" w:rsidP="004E250F">
            <w:pPr>
              <w:tabs>
                <w:tab w:val="left" w:pos="298"/>
              </w:tabs>
              <w:ind w:firstLine="35"/>
            </w:pPr>
            <w:r>
              <w:t>Оперативная память</w:t>
            </w:r>
          </w:p>
        </w:tc>
        <w:tc>
          <w:tcPr>
            <w:tcW w:w="6617" w:type="dxa"/>
          </w:tcPr>
          <w:p w:rsidR="00505D92" w:rsidRDefault="00505D92" w:rsidP="004E250F">
            <w:pPr>
              <w:tabs>
                <w:tab w:val="left" w:pos="298"/>
              </w:tabs>
              <w:ind w:firstLine="35"/>
            </w:pPr>
          </w:p>
        </w:tc>
      </w:tr>
      <w:tr w:rsidR="00505D92" w:rsidTr="004E250F">
        <w:trPr>
          <w:jc w:val="center"/>
        </w:trPr>
        <w:tc>
          <w:tcPr>
            <w:tcW w:w="3022" w:type="dxa"/>
          </w:tcPr>
          <w:p w:rsidR="00505D92" w:rsidRDefault="00505D92" w:rsidP="004E250F">
            <w:pPr>
              <w:tabs>
                <w:tab w:val="left" w:pos="298"/>
              </w:tabs>
              <w:ind w:firstLine="35"/>
            </w:pPr>
            <w:r>
              <w:t>Жесткий диск</w:t>
            </w:r>
          </w:p>
        </w:tc>
        <w:tc>
          <w:tcPr>
            <w:tcW w:w="6617" w:type="dxa"/>
          </w:tcPr>
          <w:p w:rsidR="00505D92" w:rsidRDefault="00505D92" w:rsidP="004E250F">
            <w:pPr>
              <w:tabs>
                <w:tab w:val="left" w:pos="298"/>
              </w:tabs>
              <w:ind w:firstLine="35"/>
            </w:pPr>
          </w:p>
        </w:tc>
      </w:tr>
      <w:tr w:rsidR="00505D92" w:rsidTr="004E250F">
        <w:trPr>
          <w:jc w:val="center"/>
        </w:trPr>
        <w:tc>
          <w:tcPr>
            <w:tcW w:w="3022" w:type="dxa"/>
          </w:tcPr>
          <w:p w:rsidR="00505D92" w:rsidRDefault="00505D92" w:rsidP="004E250F">
            <w:pPr>
              <w:tabs>
                <w:tab w:val="left" w:pos="298"/>
              </w:tabs>
              <w:ind w:firstLine="35"/>
            </w:pPr>
            <w:r>
              <w:t>Сетевой контроллер</w:t>
            </w:r>
          </w:p>
        </w:tc>
        <w:tc>
          <w:tcPr>
            <w:tcW w:w="6617" w:type="dxa"/>
          </w:tcPr>
          <w:p w:rsidR="00505D92" w:rsidRDefault="00505D92" w:rsidP="004E250F">
            <w:pPr>
              <w:tabs>
                <w:tab w:val="left" w:pos="298"/>
              </w:tabs>
              <w:ind w:firstLine="35"/>
            </w:pPr>
          </w:p>
        </w:tc>
      </w:tr>
      <w:tr w:rsidR="00505D92" w:rsidTr="004E250F">
        <w:trPr>
          <w:jc w:val="center"/>
        </w:trPr>
        <w:tc>
          <w:tcPr>
            <w:tcW w:w="3022" w:type="dxa"/>
          </w:tcPr>
          <w:p w:rsidR="00505D92" w:rsidRDefault="00505D92" w:rsidP="004E250F">
            <w:pPr>
              <w:tabs>
                <w:tab w:val="left" w:pos="298"/>
              </w:tabs>
              <w:ind w:firstLine="35"/>
            </w:pPr>
            <w:r>
              <w:t>Звуковой адаптер</w:t>
            </w:r>
          </w:p>
        </w:tc>
        <w:tc>
          <w:tcPr>
            <w:tcW w:w="6617" w:type="dxa"/>
          </w:tcPr>
          <w:p w:rsidR="00505D92" w:rsidRDefault="00505D92" w:rsidP="004E250F">
            <w:pPr>
              <w:tabs>
                <w:tab w:val="left" w:pos="298"/>
              </w:tabs>
              <w:ind w:firstLine="35"/>
            </w:pPr>
          </w:p>
        </w:tc>
      </w:tr>
      <w:tr w:rsidR="00505D92" w:rsidTr="004E250F">
        <w:trPr>
          <w:jc w:val="center"/>
        </w:trPr>
        <w:tc>
          <w:tcPr>
            <w:tcW w:w="3022" w:type="dxa"/>
          </w:tcPr>
          <w:p w:rsidR="00505D92" w:rsidRDefault="00505D92" w:rsidP="004E250F">
            <w:pPr>
              <w:tabs>
                <w:tab w:val="left" w:pos="298"/>
              </w:tabs>
              <w:ind w:firstLine="35"/>
            </w:pPr>
            <w:r>
              <w:t>Видеоадаптер</w:t>
            </w:r>
          </w:p>
        </w:tc>
        <w:tc>
          <w:tcPr>
            <w:tcW w:w="6617" w:type="dxa"/>
          </w:tcPr>
          <w:p w:rsidR="00505D92" w:rsidRDefault="00505D92" w:rsidP="004E250F">
            <w:pPr>
              <w:tabs>
                <w:tab w:val="left" w:pos="298"/>
              </w:tabs>
              <w:ind w:firstLine="35"/>
            </w:pPr>
          </w:p>
        </w:tc>
      </w:tr>
      <w:tr w:rsidR="00505D92" w:rsidTr="004E250F">
        <w:trPr>
          <w:jc w:val="center"/>
        </w:trPr>
        <w:tc>
          <w:tcPr>
            <w:tcW w:w="3022" w:type="dxa"/>
          </w:tcPr>
          <w:p w:rsidR="00505D92" w:rsidRDefault="00505D92" w:rsidP="004E250F">
            <w:pPr>
              <w:tabs>
                <w:tab w:val="left" w:pos="298"/>
              </w:tabs>
              <w:ind w:firstLine="35"/>
            </w:pPr>
            <w:r>
              <w:t>Стандартные порты ввода/вывода</w:t>
            </w:r>
          </w:p>
        </w:tc>
        <w:tc>
          <w:tcPr>
            <w:tcW w:w="6617" w:type="dxa"/>
          </w:tcPr>
          <w:p w:rsidR="00505D92" w:rsidRDefault="00505D92" w:rsidP="004E250F">
            <w:pPr>
              <w:tabs>
                <w:tab w:val="left" w:pos="298"/>
              </w:tabs>
              <w:ind w:firstLine="35"/>
            </w:pPr>
          </w:p>
        </w:tc>
      </w:tr>
      <w:tr w:rsidR="00505D92" w:rsidTr="004E250F">
        <w:trPr>
          <w:jc w:val="center"/>
        </w:trPr>
        <w:tc>
          <w:tcPr>
            <w:tcW w:w="3022" w:type="dxa"/>
          </w:tcPr>
          <w:p w:rsidR="00505D92" w:rsidRDefault="00505D92" w:rsidP="004E250F">
            <w:pPr>
              <w:tabs>
                <w:tab w:val="left" w:pos="298"/>
              </w:tabs>
              <w:ind w:firstLine="35"/>
            </w:pPr>
            <w:r>
              <w:rPr>
                <w:color w:val="222222"/>
                <w:highlight w:val="white"/>
              </w:rPr>
              <w:t>Привод оптических дисков</w:t>
            </w:r>
          </w:p>
        </w:tc>
        <w:tc>
          <w:tcPr>
            <w:tcW w:w="6617" w:type="dxa"/>
          </w:tcPr>
          <w:p w:rsidR="00505D92" w:rsidRDefault="00505D92" w:rsidP="004E250F">
            <w:pPr>
              <w:tabs>
                <w:tab w:val="left" w:pos="298"/>
              </w:tabs>
              <w:ind w:firstLine="35"/>
            </w:pPr>
          </w:p>
        </w:tc>
      </w:tr>
      <w:tr w:rsidR="00505D92" w:rsidTr="004E250F">
        <w:trPr>
          <w:jc w:val="center"/>
        </w:trPr>
        <w:tc>
          <w:tcPr>
            <w:tcW w:w="3022" w:type="dxa"/>
          </w:tcPr>
          <w:p w:rsidR="00505D92" w:rsidRDefault="00505D92" w:rsidP="004E250F">
            <w:pPr>
              <w:tabs>
                <w:tab w:val="left" w:pos="298"/>
              </w:tabs>
              <w:ind w:firstLine="35"/>
            </w:pPr>
            <w:r>
              <w:t xml:space="preserve">Камера </w:t>
            </w:r>
          </w:p>
        </w:tc>
        <w:tc>
          <w:tcPr>
            <w:tcW w:w="6617" w:type="dxa"/>
          </w:tcPr>
          <w:p w:rsidR="00505D92" w:rsidRDefault="00505D92" w:rsidP="004E250F">
            <w:pPr>
              <w:tabs>
                <w:tab w:val="left" w:pos="298"/>
              </w:tabs>
              <w:ind w:firstLine="35"/>
            </w:pPr>
          </w:p>
        </w:tc>
      </w:tr>
      <w:tr w:rsidR="00505D92" w:rsidTr="004E250F">
        <w:trPr>
          <w:trHeight w:val="320"/>
          <w:jc w:val="center"/>
        </w:trPr>
        <w:tc>
          <w:tcPr>
            <w:tcW w:w="3022" w:type="dxa"/>
          </w:tcPr>
          <w:p w:rsidR="00505D92" w:rsidRDefault="00505D92" w:rsidP="004E250F">
            <w:pPr>
              <w:tabs>
                <w:tab w:val="left" w:pos="298"/>
              </w:tabs>
              <w:ind w:firstLine="35"/>
            </w:pPr>
            <w:r>
              <w:t>Аудио</w:t>
            </w:r>
          </w:p>
        </w:tc>
        <w:tc>
          <w:tcPr>
            <w:tcW w:w="6617" w:type="dxa"/>
          </w:tcPr>
          <w:p w:rsidR="00505D92" w:rsidRDefault="00505D92" w:rsidP="004E250F">
            <w:pPr>
              <w:tabs>
                <w:tab w:val="left" w:pos="298"/>
              </w:tabs>
              <w:ind w:firstLine="35"/>
            </w:pPr>
          </w:p>
        </w:tc>
      </w:tr>
      <w:tr w:rsidR="00505D92" w:rsidTr="004E250F">
        <w:trPr>
          <w:trHeight w:val="320"/>
          <w:jc w:val="center"/>
        </w:trPr>
        <w:tc>
          <w:tcPr>
            <w:tcW w:w="3022" w:type="dxa"/>
          </w:tcPr>
          <w:p w:rsidR="00505D92" w:rsidRDefault="00505D92" w:rsidP="004E250F">
            <w:pPr>
              <w:tabs>
                <w:tab w:val="left" w:pos="298"/>
              </w:tabs>
              <w:ind w:firstLine="35"/>
            </w:pPr>
            <w:r>
              <w:t>Клавиатура</w:t>
            </w:r>
          </w:p>
        </w:tc>
        <w:tc>
          <w:tcPr>
            <w:tcW w:w="6617" w:type="dxa"/>
          </w:tcPr>
          <w:p w:rsidR="00505D92" w:rsidRDefault="00505D92" w:rsidP="004E250F">
            <w:pPr>
              <w:tabs>
                <w:tab w:val="left" w:pos="298"/>
              </w:tabs>
              <w:ind w:firstLine="35"/>
            </w:pPr>
          </w:p>
        </w:tc>
      </w:tr>
      <w:tr w:rsidR="00505D92" w:rsidTr="004E250F">
        <w:trPr>
          <w:jc w:val="center"/>
        </w:trPr>
        <w:tc>
          <w:tcPr>
            <w:tcW w:w="3022" w:type="dxa"/>
            <w:shd w:val="clear" w:color="auto" w:fill="auto"/>
          </w:tcPr>
          <w:p w:rsidR="00505D92" w:rsidRDefault="00505D92" w:rsidP="004E250F">
            <w:pPr>
              <w:tabs>
                <w:tab w:val="left" w:pos="298"/>
              </w:tabs>
              <w:ind w:firstLine="35"/>
            </w:pPr>
            <w:r>
              <w:t>Мышь</w:t>
            </w:r>
          </w:p>
        </w:tc>
        <w:tc>
          <w:tcPr>
            <w:tcW w:w="6617" w:type="dxa"/>
            <w:shd w:val="clear" w:color="auto" w:fill="auto"/>
          </w:tcPr>
          <w:p w:rsidR="00505D92" w:rsidRDefault="00505D92" w:rsidP="004E250F">
            <w:pPr>
              <w:tabs>
                <w:tab w:val="left" w:pos="298"/>
              </w:tabs>
              <w:ind w:firstLine="35"/>
            </w:pPr>
          </w:p>
        </w:tc>
      </w:tr>
      <w:tr w:rsidR="00505D92" w:rsidTr="004E250F">
        <w:trPr>
          <w:jc w:val="center"/>
        </w:trPr>
        <w:tc>
          <w:tcPr>
            <w:tcW w:w="3022" w:type="dxa"/>
          </w:tcPr>
          <w:p w:rsidR="00505D92" w:rsidRDefault="00505D92" w:rsidP="004E250F">
            <w:pPr>
              <w:tabs>
                <w:tab w:val="left" w:pos="298"/>
              </w:tabs>
              <w:ind w:firstLine="35"/>
            </w:pPr>
            <w:r>
              <w:t>Корпус</w:t>
            </w:r>
          </w:p>
        </w:tc>
        <w:tc>
          <w:tcPr>
            <w:tcW w:w="6617" w:type="dxa"/>
          </w:tcPr>
          <w:p w:rsidR="00505D92" w:rsidRDefault="00505D92" w:rsidP="004E250F">
            <w:pPr>
              <w:tabs>
                <w:tab w:val="left" w:pos="298"/>
              </w:tabs>
              <w:ind w:firstLine="35"/>
            </w:pPr>
          </w:p>
        </w:tc>
      </w:tr>
      <w:tr w:rsidR="00505D92" w:rsidTr="004E250F">
        <w:trPr>
          <w:jc w:val="center"/>
        </w:trPr>
        <w:tc>
          <w:tcPr>
            <w:tcW w:w="3022" w:type="dxa"/>
            <w:shd w:val="clear" w:color="auto" w:fill="auto"/>
          </w:tcPr>
          <w:p w:rsidR="00505D92" w:rsidRDefault="00505D92" w:rsidP="004E250F">
            <w:pPr>
              <w:ind w:firstLine="35"/>
            </w:pPr>
            <w:r>
              <w:t>Тип экрана</w:t>
            </w:r>
          </w:p>
        </w:tc>
        <w:tc>
          <w:tcPr>
            <w:tcW w:w="6617" w:type="dxa"/>
            <w:shd w:val="clear" w:color="auto" w:fill="auto"/>
          </w:tcPr>
          <w:p w:rsidR="00505D92" w:rsidRDefault="00505D92" w:rsidP="004E250F">
            <w:pPr>
              <w:ind w:firstLine="35"/>
            </w:pPr>
          </w:p>
        </w:tc>
      </w:tr>
      <w:tr w:rsidR="00505D92" w:rsidTr="004E250F">
        <w:trPr>
          <w:jc w:val="center"/>
        </w:trPr>
        <w:tc>
          <w:tcPr>
            <w:tcW w:w="3022" w:type="dxa"/>
            <w:shd w:val="clear" w:color="auto" w:fill="auto"/>
          </w:tcPr>
          <w:p w:rsidR="00505D92" w:rsidRDefault="00505D92" w:rsidP="004E250F">
            <w:pPr>
              <w:ind w:firstLine="35"/>
            </w:pPr>
            <w:r>
              <w:t>Сенсорный экран</w:t>
            </w:r>
          </w:p>
        </w:tc>
        <w:tc>
          <w:tcPr>
            <w:tcW w:w="6617" w:type="dxa"/>
            <w:shd w:val="clear" w:color="auto" w:fill="auto"/>
          </w:tcPr>
          <w:p w:rsidR="00505D92" w:rsidRDefault="00505D92" w:rsidP="004E250F">
            <w:pPr>
              <w:ind w:firstLine="35"/>
            </w:pPr>
          </w:p>
        </w:tc>
      </w:tr>
      <w:tr w:rsidR="00505D92" w:rsidTr="004E250F">
        <w:trPr>
          <w:jc w:val="center"/>
        </w:trPr>
        <w:tc>
          <w:tcPr>
            <w:tcW w:w="3022" w:type="dxa"/>
            <w:shd w:val="clear" w:color="auto" w:fill="auto"/>
          </w:tcPr>
          <w:p w:rsidR="00505D92" w:rsidRDefault="00505D92" w:rsidP="004E250F">
            <w:pPr>
              <w:ind w:firstLine="35"/>
            </w:pPr>
            <w:r>
              <w:t>Ширина рамок дисплея слева и справа</w:t>
            </w:r>
          </w:p>
        </w:tc>
        <w:tc>
          <w:tcPr>
            <w:tcW w:w="6617" w:type="dxa"/>
            <w:shd w:val="clear" w:color="auto" w:fill="auto"/>
          </w:tcPr>
          <w:p w:rsidR="00505D92" w:rsidRDefault="00505D92" w:rsidP="004E250F">
            <w:pPr>
              <w:ind w:firstLine="35"/>
            </w:pPr>
          </w:p>
        </w:tc>
      </w:tr>
      <w:tr w:rsidR="00505D92" w:rsidTr="004E250F">
        <w:trPr>
          <w:jc w:val="center"/>
        </w:trPr>
        <w:tc>
          <w:tcPr>
            <w:tcW w:w="3022" w:type="dxa"/>
            <w:shd w:val="clear" w:color="auto" w:fill="auto"/>
          </w:tcPr>
          <w:p w:rsidR="00505D92" w:rsidRDefault="00505D92" w:rsidP="004E250F">
            <w:pPr>
              <w:ind w:firstLine="35"/>
            </w:pPr>
            <w:r>
              <w:t>Диагональ</w:t>
            </w:r>
          </w:p>
        </w:tc>
        <w:tc>
          <w:tcPr>
            <w:tcW w:w="6617" w:type="dxa"/>
            <w:shd w:val="clear" w:color="auto" w:fill="auto"/>
          </w:tcPr>
          <w:p w:rsidR="00505D92" w:rsidRDefault="00505D92" w:rsidP="004E250F">
            <w:pPr>
              <w:ind w:firstLine="35"/>
            </w:pPr>
          </w:p>
        </w:tc>
      </w:tr>
      <w:tr w:rsidR="00505D92" w:rsidTr="004E250F">
        <w:trPr>
          <w:jc w:val="center"/>
        </w:trPr>
        <w:tc>
          <w:tcPr>
            <w:tcW w:w="3022" w:type="dxa"/>
            <w:shd w:val="clear" w:color="auto" w:fill="auto"/>
          </w:tcPr>
          <w:p w:rsidR="00505D92" w:rsidRDefault="00505D92" w:rsidP="004E250F">
            <w:pPr>
              <w:ind w:firstLine="35"/>
            </w:pPr>
            <w:r>
              <w:t>Разрешение</w:t>
            </w:r>
          </w:p>
        </w:tc>
        <w:tc>
          <w:tcPr>
            <w:tcW w:w="6617" w:type="dxa"/>
            <w:shd w:val="clear" w:color="auto" w:fill="auto"/>
          </w:tcPr>
          <w:p w:rsidR="00505D92" w:rsidRDefault="00505D92" w:rsidP="004E250F">
            <w:pPr>
              <w:ind w:firstLine="35"/>
            </w:pPr>
          </w:p>
        </w:tc>
      </w:tr>
      <w:tr w:rsidR="00505D92" w:rsidTr="004E250F">
        <w:trPr>
          <w:jc w:val="center"/>
        </w:trPr>
        <w:tc>
          <w:tcPr>
            <w:tcW w:w="3022" w:type="dxa"/>
            <w:shd w:val="clear" w:color="auto" w:fill="auto"/>
          </w:tcPr>
          <w:p w:rsidR="00505D92" w:rsidRDefault="00505D92" w:rsidP="004E250F">
            <w:pPr>
              <w:ind w:firstLine="35"/>
            </w:pPr>
            <w:r>
              <w:t>Яркость</w:t>
            </w:r>
          </w:p>
        </w:tc>
        <w:tc>
          <w:tcPr>
            <w:tcW w:w="6617" w:type="dxa"/>
            <w:shd w:val="clear" w:color="auto" w:fill="auto"/>
          </w:tcPr>
          <w:p w:rsidR="00505D92" w:rsidRDefault="00505D92" w:rsidP="004E250F">
            <w:pPr>
              <w:ind w:firstLine="35"/>
            </w:pPr>
          </w:p>
        </w:tc>
      </w:tr>
      <w:tr w:rsidR="00505D92" w:rsidTr="004E250F">
        <w:trPr>
          <w:jc w:val="center"/>
        </w:trPr>
        <w:tc>
          <w:tcPr>
            <w:tcW w:w="3022" w:type="dxa"/>
            <w:shd w:val="clear" w:color="auto" w:fill="auto"/>
          </w:tcPr>
          <w:p w:rsidR="00505D92" w:rsidRDefault="00505D92" w:rsidP="004E250F">
            <w:pPr>
              <w:ind w:firstLine="35"/>
            </w:pPr>
            <w:r>
              <w:lastRenderedPageBreak/>
              <w:t>Контрастность</w:t>
            </w:r>
          </w:p>
        </w:tc>
        <w:tc>
          <w:tcPr>
            <w:tcW w:w="6617" w:type="dxa"/>
            <w:shd w:val="clear" w:color="auto" w:fill="auto"/>
          </w:tcPr>
          <w:p w:rsidR="00505D92" w:rsidRDefault="00505D92" w:rsidP="004E250F">
            <w:pPr>
              <w:ind w:firstLine="35"/>
            </w:pPr>
          </w:p>
        </w:tc>
      </w:tr>
      <w:tr w:rsidR="00505D92" w:rsidTr="004E250F">
        <w:trPr>
          <w:jc w:val="center"/>
        </w:trPr>
        <w:tc>
          <w:tcPr>
            <w:tcW w:w="3022" w:type="dxa"/>
            <w:shd w:val="clear" w:color="auto" w:fill="auto"/>
          </w:tcPr>
          <w:p w:rsidR="00505D92" w:rsidRDefault="00505D92" w:rsidP="004E250F">
            <w:pPr>
              <w:ind w:firstLine="35"/>
            </w:pPr>
            <w:r>
              <w:t>Время отклика</w:t>
            </w:r>
          </w:p>
        </w:tc>
        <w:tc>
          <w:tcPr>
            <w:tcW w:w="6617" w:type="dxa"/>
            <w:shd w:val="clear" w:color="auto" w:fill="auto"/>
          </w:tcPr>
          <w:p w:rsidR="00505D92" w:rsidRDefault="00505D92" w:rsidP="004E250F">
            <w:pPr>
              <w:ind w:firstLine="35"/>
            </w:pPr>
          </w:p>
        </w:tc>
      </w:tr>
      <w:tr w:rsidR="00505D92" w:rsidTr="004E250F">
        <w:trPr>
          <w:jc w:val="center"/>
        </w:trPr>
        <w:tc>
          <w:tcPr>
            <w:tcW w:w="3022" w:type="dxa"/>
            <w:shd w:val="clear" w:color="auto" w:fill="auto"/>
          </w:tcPr>
          <w:p w:rsidR="00505D92" w:rsidRDefault="00505D92" w:rsidP="004E250F">
            <w:pPr>
              <w:ind w:firstLine="35"/>
            </w:pPr>
            <w:r>
              <w:t>Угол обзора</w:t>
            </w:r>
          </w:p>
        </w:tc>
        <w:tc>
          <w:tcPr>
            <w:tcW w:w="6617" w:type="dxa"/>
            <w:shd w:val="clear" w:color="auto" w:fill="auto"/>
          </w:tcPr>
          <w:p w:rsidR="00505D92" w:rsidRDefault="00505D92" w:rsidP="004E250F">
            <w:pPr>
              <w:ind w:firstLine="35"/>
            </w:pPr>
          </w:p>
        </w:tc>
      </w:tr>
      <w:tr w:rsidR="00505D92" w:rsidTr="004E250F">
        <w:trPr>
          <w:jc w:val="center"/>
        </w:trPr>
        <w:tc>
          <w:tcPr>
            <w:tcW w:w="3022" w:type="dxa"/>
            <w:shd w:val="clear" w:color="auto" w:fill="auto"/>
          </w:tcPr>
          <w:p w:rsidR="00505D92" w:rsidRDefault="00505D92" w:rsidP="004E250F">
            <w:pPr>
              <w:ind w:firstLine="35"/>
            </w:pPr>
            <w:r>
              <w:t>Операционная система</w:t>
            </w:r>
          </w:p>
        </w:tc>
        <w:tc>
          <w:tcPr>
            <w:tcW w:w="6617" w:type="dxa"/>
            <w:shd w:val="clear" w:color="auto" w:fill="auto"/>
          </w:tcPr>
          <w:p w:rsidR="00505D92" w:rsidRDefault="00505D92" w:rsidP="004E250F">
            <w:pPr>
              <w:ind w:firstLine="35"/>
            </w:pPr>
          </w:p>
        </w:tc>
      </w:tr>
      <w:tr w:rsidR="00505D92" w:rsidTr="004E250F">
        <w:trPr>
          <w:jc w:val="center"/>
        </w:trPr>
        <w:tc>
          <w:tcPr>
            <w:tcW w:w="3022" w:type="dxa"/>
            <w:shd w:val="clear" w:color="auto" w:fill="auto"/>
          </w:tcPr>
          <w:p w:rsidR="00505D92" w:rsidRDefault="00505D92" w:rsidP="004E250F">
            <w:pPr>
              <w:ind w:firstLine="35"/>
            </w:pPr>
            <w:r>
              <w:t>Предустановленное программное обеспечение</w:t>
            </w:r>
          </w:p>
        </w:tc>
        <w:tc>
          <w:tcPr>
            <w:tcW w:w="6617" w:type="dxa"/>
            <w:shd w:val="clear" w:color="auto" w:fill="auto"/>
          </w:tcPr>
          <w:p w:rsidR="00505D92" w:rsidRDefault="00505D92" w:rsidP="004E250F">
            <w:pPr>
              <w:ind w:firstLine="35"/>
            </w:pPr>
          </w:p>
        </w:tc>
      </w:tr>
      <w:tr w:rsidR="00505D92" w:rsidTr="004E250F">
        <w:trPr>
          <w:jc w:val="center"/>
        </w:trPr>
        <w:tc>
          <w:tcPr>
            <w:tcW w:w="3022" w:type="dxa"/>
            <w:shd w:val="clear" w:color="auto" w:fill="auto"/>
          </w:tcPr>
          <w:p w:rsidR="00505D92" w:rsidRDefault="00505D92" w:rsidP="004E250F">
            <w:pPr>
              <w:ind w:firstLine="35"/>
            </w:pPr>
            <w:r>
              <w:t>Упаковка товара</w:t>
            </w:r>
          </w:p>
        </w:tc>
        <w:tc>
          <w:tcPr>
            <w:tcW w:w="6617" w:type="dxa"/>
            <w:shd w:val="clear" w:color="auto" w:fill="auto"/>
          </w:tcPr>
          <w:p w:rsidR="00505D92" w:rsidRDefault="00505D92" w:rsidP="004E250F">
            <w:pPr>
              <w:ind w:firstLine="35"/>
            </w:pPr>
          </w:p>
        </w:tc>
      </w:tr>
      <w:tr w:rsidR="00505D92" w:rsidTr="004E250F">
        <w:trPr>
          <w:jc w:val="center"/>
        </w:trPr>
        <w:tc>
          <w:tcPr>
            <w:tcW w:w="3022" w:type="dxa"/>
            <w:shd w:val="clear" w:color="auto" w:fill="auto"/>
          </w:tcPr>
          <w:p w:rsidR="00505D92" w:rsidRDefault="00505D92" w:rsidP="004E250F">
            <w:pPr>
              <w:tabs>
                <w:tab w:val="right" w:pos="3331"/>
              </w:tabs>
              <w:ind w:firstLine="35"/>
            </w:pPr>
            <w:r>
              <w:t>Гарантия</w:t>
            </w:r>
            <w:r>
              <w:tab/>
            </w:r>
          </w:p>
        </w:tc>
        <w:tc>
          <w:tcPr>
            <w:tcW w:w="6617" w:type="dxa"/>
            <w:shd w:val="clear" w:color="auto" w:fill="auto"/>
          </w:tcPr>
          <w:p w:rsidR="00505D92" w:rsidRDefault="00505D92" w:rsidP="004E250F">
            <w:pPr>
              <w:ind w:firstLine="35"/>
            </w:pPr>
          </w:p>
        </w:tc>
      </w:tr>
      <w:tr w:rsidR="00505D92" w:rsidTr="004E250F">
        <w:trPr>
          <w:jc w:val="center"/>
        </w:trPr>
        <w:tc>
          <w:tcPr>
            <w:tcW w:w="3022" w:type="dxa"/>
            <w:shd w:val="clear" w:color="auto" w:fill="auto"/>
          </w:tcPr>
          <w:p w:rsidR="00505D92" w:rsidRDefault="00505D92" w:rsidP="004E250F">
            <w:pPr>
              <w:tabs>
                <w:tab w:val="right" w:pos="3331"/>
              </w:tabs>
              <w:ind w:firstLine="35"/>
            </w:pPr>
            <w:r>
              <w:t>Компания производитель</w:t>
            </w:r>
          </w:p>
        </w:tc>
        <w:tc>
          <w:tcPr>
            <w:tcW w:w="6617" w:type="dxa"/>
            <w:shd w:val="clear" w:color="auto" w:fill="auto"/>
          </w:tcPr>
          <w:p w:rsidR="00505D92" w:rsidRPr="00570F5A" w:rsidRDefault="00505D92" w:rsidP="004E250F">
            <w:pPr>
              <w:ind w:firstLine="35"/>
            </w:pPr>
            <w:r>
              <w:rPr>
                <w:color w:val="222222"/>
                <w:shd w:val="clear" w:color="auto" w:fill="FFFFFF"/>
                <w:lang w:val="en-US"/>
              </w:rPr>
              <w:t>HP Inc</w:t>
            </w:r>
          </w:p>
        </w:tc>
      </w:tr>
      <w:tr w:rsidR="00505D92" w:rsidTr="004E250F">
        <w:trPr>
          <w:jc w:val="center"/>
        </w:trPr>
        <w:tc>
          <w:tcPr>
            <w:tcW w:w="9639" w:type="dxa"/>
            <w:gridSpan w:val="2"/>
            <w:shd w:val="clear" w:color="auto" w:fill="auto"/>
          </w:tcPr>
          <w:p w:rsidR="00505D92" w:rsidRDefault="00505D92" w:rsidP="004E250F">
            <w:pPr>
              <w:tabs>
                <w:tab w:val="left" w:pos="3450"/>
              </w:tabs>
              <w:ind w:firstLine="35"/>
              <w:jc w:val="center"/>
              <w:rPr>
                <w:b/>
              </w:rPr>
            </w:pPr>
            <w:r>
              <w:rPr>
                <w:b/>
              </w:rPr>
              <w:t>Моноблок 3</w:t>
            </w:r>
          </w:p>
        </w:tc>
      </w:tr>
      <w:tr w:rsidR="00505D92" w:rsidTr="004E250F">
        <w:trPr>
          <w:jc w:val="center"/>
        </w:trPr>
        <w:tc>
          <w:tcPr>
            <w:tcW w:w="3022" w:type="dxa"/>
            <w:shd w:val="clear" w:color="auto" w:fill="auto"/>
          </w:tcPr>
          <w:p w:rsidR="00505D92" w:rsidRDefault="00505D92" w:rsidP="004E250F">
            <w:pPr>
              <w:tabs>
                <w:tab w:val="right" w:pos="3331"/>
              </w:tabs>
              <w:ind w:firstLine="35"/>
            </w:pPr>
            <w:r>
              <w:t>Исполнение</w:t>
            </w:r>
          </w:p>
        </w:tc>
        <w:tc>
          <w:tcPr>
            <w:tcW w:w="6617" w:type="dxa"/>
            <w:shd w:val="clear" w:color="auto" w:fill="auto"/>
          </w:tcPr>
          <w:p w:rsidR="00505D92" w:rsidRPr="009B6528" w:rsidRDefault="00505D92" w:rsidP="004E250F">
            <w:pPr>
              <w:ind w:firstLine="35"/>
              <w:rPr>
                <w:b/>
                <w:bCs/>
              </w:rPr>
            </w:pPr>
          </w:p>
        </w:tc>
      </w:tr>
      <w:tr w:rsidR="00505D92" w:rsidTr="004E250F">
        <w:trPr>
          <w:jc w:val="center"/>
        </w:trPr>
        <w:tc>
          <w:tcPr>
            <w:tcW w:w="3022" w:type="dxa"/>
            <w:shd w:val="clear" w:color="auto" w:fill="auto"/>
          </w:tcPr>
          <w:p w:rsidR="00505D92" w:rsidRDefault="00505D92" w:rsidP="004E250F">
            <w:pPr>
              <w:tabs>
                <w:tab w:val="right" w:pos="3331"/>
              </w:tabs>
              <w:ind w:firstLine="35"/>
            </w:pPr>
            <w:r>
              <w:t>Процессор</w:t>
            </w:r>
          </w:p>
        </w:tc>
        <w:tc>
          <w:tcPr>
            <w:tcW w:w="6617" w:type="dxa"/>
            <w:shd w:val="clear" w:color="auto" w:fill="auto"/>
          </w:tcPr>
          <w:p w:rsidR="00505D92" w:rsidRDefault="00505D92" w:rsidP="004E250F">
            <w:pPr>
              <w:ind w:firstLine="35"/>
            </w:pPr>
          </w:p>
        </w:tc>
      </w:tr>
      <w:tr w:rsidR="00505D92" w:rsidTr="004E250F">
        <w:trPr>
          <w:jc w:val="center"/>
        </w:trPr>
        <w:tc>
          <w:tcPr>
            <w:tcW w:w="3022" w:type="dxa"/>
            <w:shd w:val="clear" w:color="auto" w:fill="auto"/>
          </w:tcPr>
          <w:p w:rsidR="00505D92" w:rsidRDefault="00505D92" w:rsidP="004E250F">
            <w:pPr>
              <w:tabs>
                <w:tab w:val="right" w:pos="3331"/>
              </w:tabs>
              <w:ind w:firstLine="35"/>
            </w:pPr>
            <w:r>
              <w:t>Оперативная память</w:t>
            </w:r>
          </w:p>
        </w:tc>
        <w:tc>
          <w:tcPr>
            <w:tcW w:w="6617" w:type="dxa"/>
            <w:shd w:val="clear" w:color="auto" w:fill="auto"/>
          </w:tcPr>
          <w:p w:rsidR="00505D92" w:rsidRDefault="00505D92" w:rsidP="004E250F">
            <w:pPr>
              <w:ind w:firstLine="35"/>
            </w:pPr>
          </w:p>
        </w:tc>
      </w:tr>
      <w:tr w:rsidR="00505D92" w:rsidTr="004E250F">
        <w:trPr>
          <w:jc w:val="center"/>
        </w:trPr>
        <w:tc>
          <w:tcPr>
            <w:tcW w:w="3022" w:type="dxa"/>
            <w:shd w:val="clear" w:color="auto" w:fill="auto"/>
          </w:tcPr>
          <w:p w:rsidR="00505D92" w:rsidRDefault="00505D92" w:rsidP="004E250F">
            <w:pPr>
              <w:tabs>
                <w:tab w:val="right" w:pos="3331"/>
              </w:tabs>
              <w:ind w:firstLine="35"/>
            </w:pPr>
            <w:r>
              <w:t>Жесткий диск</w:t>
            </w:r>
          </w:p>
        </w:tc>
        <w:tc>
          <w:tcPr>
            <w:tcW w:w="6617" w:type="dxa"/>
            <w:shd w:val="clear" w:color="auto" w:fill="auto"/>
          </w:tcPr>
          <w:p w:rsidR="00505D92" w:rsidRDefault="00505D92" w:rsidP="004E250F">
            <w:pPr>
              <w:ind w:firstLine="35"/>
            </w:pPr>
          </w:p>
        </w:tc>
      </w:tr>
      <w:tr w:rsidR="00505D92" w:rsidTr="004E250F">
        <w:trPr>
          <w:jc w:val="center"/>
        </w:trPr>
        <w:tc>
          <w:tcPr>
            <w:tcW w:w="3022" w:type="dxa"/>
            <w:shd w:val="clear" w:color="auto" w:fill="auto"/>
          </w:tcPr>
          <w:p w:rsidR="00505D92" w:rsidRDefault="00505D92" w:rsidP="004E250F">
            <w:pPr>
              <w:tabs>
                <w:tab w:val="right" w:pos="3331"/>
              </w:tabs>
              <w:ind w:firstLine="35"/>
            </w:pPr>
            <w:r>
              <w:t>Сетевой контроллер</w:t>
            </w:r>
          </w:p>
        </w:tc>
        <w:tc>
          <w:tcPr>
            <w:tcW w:w="6617" w:type="dxa"/>
            <w:shd w:val="clear" w:color="auto" w:fill="auto"/>
          </w:tcPr>
          <w:p w:rsidR="00505D92" w:rsidRDefault="00505D92" w:rsidP="004E250F">
            <w:pPr>
              <w:ind w:firstLine="35"/>
            </w:pPr>
          </w:p>
        </w:tc>
      </w:tr>
      <w:tr w:rsidR="00505D92" w:rsidTr="004E250F">
        <w:trPr>
          <w:jc w:val="center"/>
        </w:trPr>
        <w:tc>
          <w:tcPr>
            <w:tcW w:w="3022" w:type="dxa"/>
            <w:shd w:val="clear" w:color="auto" w:fill="auto"/>
          </w:tcPr>
          <w:p w:rsidR="00505D92" w:rsidRDefault="00505D92" w:rsidP="004E250F">
            <w:pPr>
              <w:tabs>
                <w:tab w:val="right" w:pos="3331"/>
              </w:tabs>
              <w:ind w:firstLine="35"/>
            </w:pPr>
            <w:r>
              <w:t>Звуковой адаптер</w:t>
            </w:r>
          </w:p>
        </w:tc>
        <w:tc>
          <w:tcPr>
            <w:tcW w:w="6617" w:type="dxa"/>
            <w:shd w:val="clear" w:color="auto" w:fill="auto"/>
          </w:tcPr>
          <w:p w:rsidR="00505D92" w:rsidRDefault="00505D92" w:rsidP="004E250F">
            <w:pPr>
              <w:ind w:firstLine="35"/>
            </w:pPr>
          </w:p>
        </w:tc>
      </w:tr>
      <w:tr w:rsidR="00505D92" w:rsidTr="004E250F">
        <w:trPr>
          <w:jc w:val="center"/>
        </w:trPr>
        <w:tc>
          <w:tcPr>
            <w:tcW w:w="3022" w:type="dxa"/>
            <w:shd w:val="clear" w:color="auto" w:fill="auto"/>
          </w:tcPr>
          <w:p w:rsidR="00505D92" w:rsidRDefault="00505D92" w:rsidP="004E250F">
            <w:pPr>
              <w:tabs>
                <w:tab w:val="right" w:pos="3331"/>
              </w:tabs>
              <w:ind w:firstLine="35"/>
            </w:pPr>
            <w:r>
              <w:t>Видеоадаптер</w:t>
            </w:r>
          </w:p>
        </w:tc>
        <w:tc>
          <w:tcPr>
            <w:tcW w:w="6617" w:type="dxa"/>
            <w:shd w:val="clear" w:color="auto" w:fill="auto"/>
          </w:tcPr>
          <w:p w:rsidR="00505D92" w:rsidRDefault="00505D92" w:rsidP="004E250F">
            <w:pPr>
              <w:ind w:firstLine="35"/>
            </w:pPr>
          </w:p>
        </w:tc>
      </w:tr>
      <w:tr w:rsidR="00505D92" w:rsidTr="004E250F">
        <w:trPr>
          <w:jc w:val="center"/>
        </w:trPr>
        <w:tc>
          <w:tcPr>
            <w:tcW w:w="3022" w:type="dxa"/>
            <w:shd w:val="clear" w:color="auto" w:fill="auto"/>
          </w:tcPr>
          <w:p w:rsidR="00505D92" w:rsidRDefault="00505D92" w:rsidP="004E250F">
            <w:pPr>
              <w:tabs>
                <w:tab w:val="right" w:pos="3331"/>
              </w:tabs>
              <w:ind w:firstLine="35"/>
            </w:pPr>
            <w:r>
              <w:t>Стандартные порты ввода/вывода</w:t>
            </w:r>
          </w:p>
        </w:tc>
        <w:tc>
          <w:tcPr>
            <w:tcW w:w="6617" w:type="dxa"/>
            <w:shd w:val="clear" w:color="auto" w:fill="auto"/>
          </w:tcPr>
          <w:p w:rsidR="00505D92" w:rsidRDefault="00505D92" w:rsidP="004E250F">
            <w:pPr>
              <w:ind w:firstLine="35"/>
            </w:pPr>
          </w:p>
        </w:tc>
      </w:tr>
      <w:tr w:rsidR="00505D92" w:rsidTr="004E250F">
        <w:trPr>
          <w:jc w:val="center"/>
        </w:trPr>
        <w:tc>
          <w:tcPr>
            <w:tcW w:w="3022" w:type="dxa"/>
          </w:tcPr>
          <w:p w:rsidR="00505D92" w:rsidRDefault="00505D92" w:rsidP="004E250F">
            <w:pPr>
              <w:tabs>
                <w:tab w:val="left" w:pos="298"/>
              </w:tabs>
              <w:ind w:firstLine="35"/>
            </w:pPr>
            <w:r>
              <w:rPr>
                <w:color w:val="222222"/>
                <w:highlight w:val="white"/>
              </w:rPr>
              <w:t>Привод оптических дисков</w:t>
            </w:r>
          </w:p>
        </w:tc>
        <w:tc>
          <w:tcPr>
            <w:tcW w:w="6617" w:type="dxa"/>
          </w:tcPr>
          <w:p w:rsidR="00505D92" w:rsidRDefault="00505D92" w:rsidP="004E250F">
            <w:pPr>
              <w:tabs>
                <w:tab w:val="left" w:pos="298"/>
              </w:tabs>
              <w:ind w:firstLine="35"/>
            </w:pPr>
          </w:p>
        </w:tc>
      </w:tr>
      <w:tr w:rsidR="00505D92" w:rsidTr="004E250F">
        <w:trPr>
          <w:jc w:val="center"/>
        </w:trPr>
        <w:tc>
          <w:tcPr>
            <w:tcW w:w="3022" w:type="dxa"/>
            <w:shd w:val="clear" w:color="auto" w:fill="auto"/>
          </w:tcPr>
          <w:p w:rsidR="00505D92" w:rsidRDefault="00505D92" w:rsidP="004E250F">
            <w:pPr>
              <w:tabs>
                <w:tab w:val="right" w:pos="3331"/>
              </w:tabs>
              <w:ind w:firstLine="35"/>
            </w:pPr>
            <w:r>
              <w:t xml:space="preserve">Камера </w:t>
            </w:r>
          </w:p>
        </w:tc>
        <w:tc>
          <w:tcPr>
            <w:tcW w:w="6617" w:type="dxa"/>
            <w:shd w:val="clear" w:color="auto" w:fill="auto"/>
          </w:tcPr>
          <w:p w:rsidR="00505D92" w:rsidRDefault="00505D92" w:rsidP="004E250F">
            <w:pPr>
              <w:ind w:firstLine="35"/>
            </w:pPr>
          </w:p>
        </w:tc>
      </w:tr>
      <w:tr w:rsidR="00505D92" w:rsidTr="004E250F">
        <w:trPr>
          <w:jc w:val="center"/>
        </w:trPr>
        <w:tc>
          <w:tcPr>
            <w:tcW w:w="3022" w:type="dxa"/>
            <w:shd w:val="clear" w:color="auto" w:fill="auto"/>
          </w:tcPr>
          <w:p w:rsidR="00505D92" w:rsidRDefault="00505D92" w:rsidP="004E250F">
            <w:pPr>
              <w:tabs>
                <w:tab w:val="right" w:pos="3331"/>
              </w:tabs>
              <w:ind w:firstLine="35"/>
            </w:pPr>
            <w:r>
              <w:t>Аудио</w:t>
            </w:r>
          </w:p>
        </w:tc>
        <w:tc>
          <w:tcPr>
            <w:tcW w:w="6617" w:type="dxa"/>
            <w:shd w:val="clear" w:color="auto" w:fill="auto"/>
          </w:tcPr>
          <w:p w:rsidR="00505D92" w:rsidRDefault="00505D92" w:rsidP="004E250F">
            <w:pPr>
              <w:ind w:firstLine="35"/>
            </w:pPr>
          </w:p>
        </w:tc>
      </w:tr>
      <w:tr w:rsidR="00505D92" w:rsidTr="004E250F">
        <w:trPr>
          <w:jc w:val="center"/>
        </w:trPr>
        <w:tc>
          <w:tcPr>
            <w:tcW w:w="3022" w:type="dxa"/>
            <w:shd w:val="clear" w:color="auto" w:fill="auto"/>
          </w:tcPr>
          <w:p w:rsidR="00505D92" w:rsidRDefault="00505D92" w:rsidP="004E250F">
            <w:pPr>
              <w:tabs>
                <w:tab w:val="right" w:pos="3331"/>
              </w:tabs>
              <w:ind w:firstLine="35"/>
            </w:pPr>
            <w:r>
              <w:t>Клавиатура</w:t>
            </w:r>
          </w:p>
        </w:tc>
        <w:tc>
          <w:tcPr>
            <w:tcW w:w="6617" w:type="dxa"/>
            <w:shd w:val="clear" w:color="auto" w:fill="auto"/>
          </w:tcPr>
          <w:p w:rsidR="00505D92" w:rsidRDefault="00505D92" w:rsidP="004E250F">
            <w:pPr>
              <w:ind w:firstLine="35"/>
            </w:pPr>
          </w:p>
        </w:tc>
      </w:tr>
      <w:tr w:rsidR="00505D92" w:rsidTr="004E250F">
        <w:trPr>
          <w:jc w:val="center"/>
        </w:trPr>
        <w:tc>
          <w:tcPr>
            <w:tcW w:w="3022" w:type="dxa"/>
            <w:shd w:val="clear" w:color="auto" w:fill="auto"/>
          </w:tcPr>
          <w:p w:rsidR="00505D92" w:rsidRDefault="00505D92" w:rsidP="004E250F">
            <w:pPr>
              <w:tabs>
                <w:tab w:val="right" w:pos="3331"/>
              </w:tabs>
              <w:ind w:firstLine="35"/>
            </w:pPr>
            <w:r>
              <w:t>Мышь</w:t>
            </w:r>
          </w:p>
        </w:tc>
        <w:tc>
          <w:tcPr>
            <w:tcW w:w="6617" w:type="dxa"/>
            <w:shd w:val="clear" w:color="auto" w:fill="auto"/>
          </w:tcPr>
          <w:p w:rsidR="00505D92" w:rsidRDefault="00505D92" w:rsidP="004E250F">
            <w:pPr>
              <w:ind w:firstLine="35"/>
            </w:pPr>
          </w:p>
        </w:tc>
      </w:tr>
      <w:tr w:rsidR="00505D92" w:rsidTr="004E250F">
        <w:trPr>
          <w:jc w:val="center"/>
        </w:trPr>
        <w:tc>
          <w:tcPr>
            <w:tcW w:w="3022" w:type="dxa"/>
            <w:shd w:val="clear" w:color="auto" w:fill="auto"/>
          </w:tcPr>
          <w:p w:rsidR="00505D92" w:rsidRDefault="00505D92" w:rsidP="004E250F">
            <w:pPr>
              <w:tabs>
                <w:tab w:val="right" w:pos="3331"/>
              </w:tabs>
              <w:ind w:firstLine="35"/>
            </w:pPr>
            <w:r>
              <w:t>Корпус</w:t>
            </w:r>
          </w:p>
        </w:tc>
        <w:tc>
          <w:tcPr>
            <w:tcW w:w="6617" w:type="dxa"/>
            <w:shd w:val="clear" w:color="auto" w:fill="auto"/>
          </w:tcPr>
          <w:p w:rsidR="00505D92" w:rsidRDefault="00505D92" w:rsidP="004E250F">
            <w:pPr>
              <w:tabs>
                <w:tab w:val="left" w:pos="298"/>
              </w:tabs>
              <w:ind w:firstLine="35"/>
            </w:pPr>
          </w:p>
        </w:tc>
      </w:tr>
      <w:tr w:rsidR="00505D92" w:rsidTr="004E250F">
        <w:trPr>
          <w:jc w:val="center"/>
        </w:trPr>
        <w:tc>
          <w:tcPr>
            <w:tcW w:w="3022" w:type="dxa"/>
            <w:shd w:val="clear" w:color="auto" w:fill="auto"/>
          </w:tcPr>
          <w:p w:rsidR="00505D92" w:rsidRDefault="00505D92" w:rsidP="004E250F">
            <w:pPr>
              <w:tabs>
                <w:tab w:val="right" w:pos="3331"/>
              </w:tabs>
              <w:ind w:firstLine="35"/>
              <w:rPr>
                <w:b/>
                <w:color w:val="000000"/>
              </w:rPr>
            </w:pPr>
            <w:r>
              <w:t>Тип экрана</w:t>
            </w:r>
          </w:p>
        </w:tc>
        <w:tc>
          <w:tcPr>
            <w:tcW w:w="6617" w:type="dxa"/>
            <w:shd w:val="clear" w:color="auto" w:fill="auto"/>
          </w:tcPr>
          <w:p w:rsidR="00505D92" w:rsidRDefault="00505D92" w:rsidP="004E250F">
            <w:pPr>
              <w:tabs>
                <w:tab w:val="left" w:pos="298"/>
              </w:tabs>
              <w:ind w:firstLine="35"/>
            </w:pPr>
          </w:p>
        </w:tc>
      </w:tr>
      <w:tr w:rsidR="00505D92" w:rsidTr="004E250F">
        <w:trPr>
          <w:jc w:val="center"/>
        </w:trPr>
        <w:tc>
          <w:tcPr>
            <w:tcW w:w="3022" w:type="dxa"/>
            <w:shd w:val="clear" w:color="auto" w:fill="auto"/>
          </w:tcPr>
          <w:p w:rsidR="00505D92" w:rsidRDefault="00505D92" w:rsidP="004E250F">
            <w:pPr>
              <w:tabs>
                <w:tab w:val="right" w:pos="3331"/>
              </w:tabs>
              <w:ind w:firstLine="35"/>
            </w:pPr>
            <w:r>
              <w:t>Сенсорный экран</w:t>
            </w:r>
          </w:p>
        </w:tc>
        <w:tc>
          <w:tcPr>
            <w:tcW w:w="6617" w:type="dxa"/>
            <w:shd w:val="clear" w:color="auto" w:fill="auto"/>
          </w:tcPr>
          <w:p w:rsidR="00505D92" w:rsidRDefault="00505D92" w:rsidP="004E250F">
            <w:pPr>
              <w:tabs>
                <w:tab w:val="left" w:pos="298"/>
              </w:tabs>
              <w:ind w:firstLine="35"/>
            </w:pPr>
          </w:p>
        </w:tc>
      </w:tr>
      <w:tr w:rsidR="00505D92" w:rsidTr="004E250F">
        <w:trPr>
          <w:jc w:val="center"/>
        </w:trPr>
        <w:tc>
          <w:tcPr>
            <w:tcW w:w="3022" w:type="dxa"/>
            <w:shd w:val="clear" w:color="auto" w:fill="auto"/>
          </w:tcPr>
          <w:p w:rsidR="00505D92" w:rsidRDefault="00505D92" w:rsidP="004E250F">
            <w:pPr>
              <w:tabs>
                <w:tab w:val="right" w:pos="3331"/>
              </w:tabs>
              <w:ind w:firstLine="35"/>
            </w:pPr>
            <w:r>
              <w:t>Ширина рамок дисплея слева и справа</w:t>
            </w:r>
          </w:p>
        </w:tc>
        <w:tc>
          <w:tcPr>
            <w:tcW w:w="6617" w:type="dxa"/>
            <w:shd w:val="clear" w:color="auto" w:fill="auto"/>
          </w:tcPr>
          <w:p w:rsidR="00505D92" w:rsidRDefault="00505D92" w:rsidP="004E250F">
            <w:pPr>
              <w:tabs>
                <w:tab w:val="left" w:pos="298"/>
              </w:tabs>
              <w:ind w:firstLine="35"/>
            </w:pPr>
          </w:p>
        </w:tc>
      </w:tr>
      <w:tr w:rsidR="00505D92" w:rsidTr="004E250F">
        <w:trPr>
          <w:jc w:val="center"/>
        </w:trPr>
        <w:tc>
          <w:tcPr>
            <w:tcW w:w="3022" w:type="dxa"/>
            <w:shd w:val="clear" w:color="auto" w:fill="auto"/>
          </w:tcPr>
          <w:p w:rsidR="00505D92" w:rsidRDefault="00505D92" w:rsidP="004E250F">
            <w:pPr>
              <w:tabs>
                <w:tab w:val="right" w:pos="3331"/>
              </w:tabs>
              <w:ind w:firstLine="35"/>
            </w:pPr>
            <w:r>
              <w:t>Диагональ</w:t>
            </w:r>
          </w:p>
        </w:tc>
        <w:tc>
          <w:tcPr>
            <w:tcW w:w="6617" w:type="dxa"/>
            <w:shd w:val="clear" w:color="auto" w:fill="auto"/>
          </w:tcPr>
          <w:p w:rsidR="00505D92" w:rsidRDefault="00505D92" w:rsidP="004E250F">
            <w:pPr>
              <w:tabs>
                <w:tab w:val="left" w:pos="298"/>
              </w:tabs>
              <w:ind w:firstLine="35"/>
            </w:pPr>
          </w:p>
        </w:tc>
      </w:tr>
      <w:tr w:rsidR="00505D92" w:rsidTr="004E250F">
        <w:trPr>
          <w:jc w:val="center"/>
        </w:trPr>
        <w:tc>
          <w:tcPr>
            <w:tcW w:w="3022" w:type="dxa"/>
            <w:shd w:val="clear" w:color="auto" w:fill="auto"/>
          </w:tcPr>
          <w:p w:rsidR="00505D92" w:rsidRDefault="00505D92" w:rsidP="004E250F">
            <w:pPr>
              <w:tabs>
                <w:tab w:val="right" w:pos="3331"/>
              </w:tabs>
              <w:ind w:firstLine="35"/>
            </w:pPr>
            <w:r>
              <w:t>Разрешение</w:t>
            </w:r>
          </w:p>
        </w:tc>
        <w:tc>
          <w:tcPr>
            <w:tcW w:w="6617" w:type="dxa"/>
            <w:shd w:val="clear" w:color="auto" w:fill="auto"/>
          </w:tcPr>
          <w:p w:rsidR="00505D92" w:rsidRDefault="00505D92" w:rsidP="004E250F">
            <w:pPr>
              <w:tabs>
                <w:tab w:val="left" w:pos="298"/>
              </w:tabs>
              <w:ind w:firstLine="35"/>
            </w:pPr>
          </w:p>
        </w:tc>
      </w:tr>
      <w:tr w:rsidR="00505D92" w:rsidTr="004E250F">
        <w:trPr>
          <w:jc w:val="center"/>
        </w:trPr>
        <w:tc>
          <w:tcPr>
            <w:tcW w:w="3022" w:type="dxa"/>
            <w:shd w:val="clear" w:color="auto" w:fill="auto"/>
          </w:tcPr>
          <w:p w:rsidR="00505D92" w:rsidRDefault="00505D92" w:rsidP="004E250F">
            <w:pPr>
              <w:tabs>
                <w:tab w:val="right" w:pos="3331"/>
              </w:tabs>
              <w:ind w:firstLine="35"/>
            </w:pPr>
            <w:r>
              <w:t>Яркость</w:t>
            </w:r>
          </w:p>
        </w:tc>
        <w:tc>
          <w:tcPr>
            <w:tcW w:w="6617" w:type="dxa"/>
            <w:shd w:val="clear" w:color="auto" w:fill="auto"/>
          </w:tcPr>
          <w:p w:rsidR="00505D92" w:rsidRDefault="00505D92" w:rsidP="004E250F">
            <w:pPr>
              <w:tabs>
                <w:tab w:val="left" w:pos="298"/>
              </w:tabs>
              <w:ind w:firstLine="35"/>
            </w:pPr>
          </w:p>
        </w:tc>
      </w:tr>
      <w:tr w:rsidR="00505D92" w:rsidTr="004E250F">
        <w:trPr>
          <w:jc w:val="center"/>
        </w:trPr>
        <w:tc>
          <w:tcPr>
            <w:tcW w:w="3022" w:type="dxa"/>
            <w:shd w:val="clear" w:color="auto" w:fill="auto"/>
          </w:tcPr>
          <w:p w:rsidR="00505D92" w:rsidRDefault="00505D92" w:rsidP="004E250F">
            <w:pPr>
              <w:tabs>
                <w:tab w:val="right" w:pos="3331"/>
              </w:tabs>
              <w:ind w:firstLine="35"/>
            </w:pPr>
            <w:r>
              <w:t>Контрастность</w:t>
            </w:r>
          </w:p>
        </w:tc>
        <w:tc>
          <w:tcPr>
            <w:tcW w:w="6617" w:type="dxa"/>
            <w:shd w:val="clear" w:color="auto" w:fill="auto"/>
          </w:tcPr>
          <w:p w:rsidR="00505D92" w:rsidRDefault="00505D92" w:rsidP="004E250F">
            <w:pPr>
              <w:tabs>
                <w:tab w:val="left" w:pos="298"/>
              </w:tabs>
              <w:ind w:firstLine="35"/>
            </w:pPr>
          </w:p>
        </w:tc>
      </w:tr>
      <w:tr w:rsidR="00505D92" w:rsidTr="004E250F">
        <w:trPr>
          <w:jc w:val="center"/>
        </w:trPr>
        <w:tc>
          <w:tcPr>
            <w:tcW w:w="3022" w:type="dxa"/>
            <w:shd w:val="clear" w:color="auto" w:fill="auto"/>
          </w:tcPr>
          <w:p w:rsidR="00505D92" w:rsidRDefault="00505D92" w:rsidP="004E250F">
            <w:pPr>
              <w:tabs>
                <w:tab w:val="right" w:pos="3331"/>
              </w:tabs>
              <w:ind w:firstLine="35"/>
            </w:pPr>
            <w:r>
              <w:t>Время отклика</w:t>
            </w:r>
          </w:p>
        </w:tc>
        <w:tc>
          <w:tcPr>
            <w:tcW w:w="6617" w:type="dxa"/>
            <w:shd w:val="clear" w:color="auto" w:fill="auto"/>
          </w:tcPr>
          <w:p w:rsidR="00505D92" w:rsidRDefault="00505D92" w:rsidP="004E250F">
            <w:pPr>
              <w:tabs>
                <w:tab w:val="left" w:pos="298"/>
              </w:tabs>
              <w:ind w:firstLine="35"/>
            </w:pPr>
          </w:p>
        </w:tc>
      </w:tr>
      <w:tr w:rsidR="00505D92" w:rsidTr="004E250F">
        <w:trPr>
          <w:jc w:val="center"/>
        </w:trPr>
        <w:tc>
          <w:tcPr>
            <w:tcW w:w="3022" w:type="dxa"/>
            <w:shd w:val="clear" w:color="auto" w:fill="auto"/>
          </w:tcPr>
          <w:p w:rsidR="00505D92" w:rsidRDefault="00505D92" w:rsidP="004E250F">
            <w:pPr>
              <w:tabs>
                <w:tab w:val="right" w:pos="3331"/>
              </w:tabs>
              <w:ind w:firstLine="35"/>
            </w:pPr>
            <w:r>
              <w:t>Угол обзора</w:t>
            </w:r>
          </w:p>
        </w:tc>
        <w:tc>
          <w:tcPr>
            <w:tcW w:w="6617" w:type="dxa"/>
            <w:shd w:val="clear" w:color="auto" w:fill="auto"/>
          </w:tcPr>
          <w:p w:rsidR="00505D92" w:rsidRDefault="00505D92" w:rsidP="004E250F">
            <w:pPr>
              <w:tabs>
                <w:tab w:val="left" w:pos="298"/>
              </w:tabs>
              <w:ind w:firstLine="35"/>
            </w:pPr>
          </w:p>
        </w:tc>
      </w:tr>
      <w:tr w:rsidR="00505D92" w:rsidTr="004E250F">
        <w:trPr>
          <w:jc w:val="center"/>
        </w:trPr>
        <w:tc>
          <w:tcPr>
            <w:tcW w:w="3022" w:type="dxa"/>
            <w:shd w:val="clear" w:color="auto" w:fill="auto"/>
          </w:tcPr>
          <w:p w:rsidR="00505D92" w:rsidRDefault="00505D92" w:rsidP="004E250F">
            <w:pPr>
              <w:tabs>
                <w:tab w:val="right" w:pos="3331"/>
              </w:tabs>
              <w:ind w:firstLine="35"/>
            </w:pPr>
            <w:r>
              <w:t>Операционная система</w:t>
            </w:r>
          </w:p>
        </w:tc>
        <w:tc>
          <w:tcPr>
            <w:tcW w:w="6617" w:type="dxa"/>
            <w:shd w:val="clear" w:color="auto" w:fill="auto"/>
          </w:tcPr>
          <w:p w:rsidR="00505D92" w:rsidRPr="00255C1E" w:rsidRDefault="00505D92" w:rsidP="004E250F">
            <w:pPr>
              <w:tabs>
                <w:tab w:val="left" w:pos="298"/>
              </w:tabs>
              <w:ind w:firstLine="35"/>
            </w:pPr>
          </w:p>
        </w:tc>
      </w:tr>
      <w:tr w:rsidR="00505D92" w:rsidTr="004E250F">
        <w:trPr>
          <w:jc w:val="center"/>
        </w:trPr>
        <w:tc>
          <w:tcPr>
            <w:tcW w:w="3022" w:type="dxa"/>
            <w:shd w:val="clear" w:color="auto" w:fill="auto"/>
          </w:tcPr>
          <w:p w:rsidR="00505D92" w:rsidRDefault="00505D92" w:rsidP="004E250F">
            <w:pPr>
              <w:tabs>
                <w:tab w:val="right" w:pos="3331"/>
              </w:tabs>
              <w:ind w:firstLine="35"/>
            </w:pPr>
            <w:r>
              <w:t>Предустановленное программное обеспечение</w:t>
            </w:r>
          </w:p>
        </w:tc>
        <w:tc>
          <w:tcPr>
            <w:tcW w:w="6617" w:type="dxa"/>
            <w:shd w:val="clear" w:color="auto" w:fill="auto"/>
          </w:tcPr>
          <w:p w:rsidR="00505D92" w:rsidRDefault="00505D92" w:rsidP="004E250F">
            <w:pPr>
              <w:tabs>
                <w:tab w:val="left" w:pos="298"/>
              </w:tabs>
              <w:ind w:firstLine="35"/>
            </w:pPr>
          </w:p>
        </w:tc>
      </w:tr>
      <w:tr w:rsidR="00505D92" w:rsidTr="004E250F">
        <w:trPr>
          <w:jc w:val="center"/>
        </w:trPr>
        <w:tc>
          <w:tcPr>
            <w:tcW w:w="3022" w:type="dxa"/>
            <w:shd w:val="clear" w:color="auto" w:fill="auto"/>
          </w:tcPr>
          <w:p w:rsidR="00505D92" w:rsidRDefault="00505D92" w:rsidP="004E250F">
            <w:pPr>
              <w:tabs>
                <w:tab w:val="right" w:pos="3331"/>
              </w:tabs>
              <w:ind w:firstLine="35"/>
            </w:pPr>
            <w:r>
              <w:t>Упаковка товара</w:t>
            </w:r>
          </w:p>
        </w:tc>
        <w:tc>
          <w:tcPr>
            <w:tcW w:w="6617" w:type="dxa"/>
            <w:shd w:val="clear" w:color="auto" w:fill="auto"/>
          </w:tcPr>
          <w:p w:rsidR="00505D92" w:rsidRDefault="00505D92" w:rsidP="004E250F">
            <w:pPr>
              <w:ind w:firstLine="35"/>
            </w:pPr>
          </w:p>
        </w:tc>
      </w:tr>
      <w:tr w:rsidR="00505D92" w:rsidTr="004E250F">
        <w:trPr>
          <w:jc w:val="center"/>
        </w:trPr>
        <w:tc>
          <w:tcPr>
            <w:tcW w:w="3022" w:type="dxa"/>
            <w:shd w:val="clear" w:color="auto" w:fill="auto"/>
          </w:tcPr>
          <w:p w:rsidR="00505D92" w:rsidRDefault="00505D92" w:rsidP="004E250F">
            <w:pPr>
              <w:tabs>
                <w:tab w:val="right" w:pos="3331"/>
              </w:tabs>
              <w:ind w:firstLine="35"/>
            </w:pPr>
            <w:r>
              <w:t>Гарантия</w:t>
            </w:r>
            <w:r>
              <w:tab/>
            </w:r>
          </w:p>
        </w:tc>
        <w:tc>
          <w:tcPr>
            <w:tcW w:w="6617" w:type="dxa"/>
            <w:shd w:val="clear" w:color="auto" w:fill="auto"/>
          </w:tcPr>
          <w:p w:rsidR="00505D92" w:rsidRDefault="00505D92" w:rsidP="004E250F">
            <w:pPr>
              <w:ind w:firstLine="35"/>
            </w:pPr>
          </w:p>
        </w:tc>
      </w:tr>
      <w:tr w:rsidR="00505D92" w:rsidTr="004E250F">
        <w:trPr>
          <w:jc w:val="center"/>
        </w:trPr>
        <w:tc>
          <w:tcPr>
            <w:tcW w:w="3022" w:type="dxa"/>
            <w:shd w:val="clear" w:color="auto" w:fill="auto"/>
          </w:tcPr>
          <w:p w:rsidR="00505D92" w:rsidRDefault="00505D92" w:rsidP="004E250F">
            <w:pPr>
              <w:tabs>
                <w:tab w:val="right" w:pos="3331"/>
              </w:tabs>
              <w:ind w:firstLine="35"/>
            </w:pPr>
            <w:r>
              <w:t>Компания производитель</w:t>
            </w:r>
          </w:p>
        </w:tc>
        <w:tc>
          <w:tcPr>
            <w:tcW w:w="6617" w:type="dxa"/>
            <w:shd w:val="clear" w:color="auto" w:fill="auto"/>
          </w:tcPr>
          <w:p w:rsidR="00505D92" w:rsidRDefault="00505D92" w:rsidP="004E250F">
            <w:pPr>
              <w:ind w:firstLine="35"/>
            </w:pPr>
            <w:r>
              <w:rPr>
                <w:color w:val="222222"/>
                <w:shd w:val="clear" w:color="auto" w:fill="FFFFFF"/>
                <w:lang w:val="en-US"/>
              </w:rPr>
              <w:t>HP Inc</w:t>
            </w:r>
          </w:p>
        </w:tc>
      </w:tr>
    </w:tbl>
    <w:p w:rsidR="00505D92" w:rsidRPr="00990D2A" w:rsidRDefault="00505D92" w:rsidP="004E250F">
      <w:pPr>
        <w:rPr>
          <w:lang w:val="en-US"/>
        </w:rPr>
      </w:pPr>
    </w:p>
    <w:p w:rsidR="006B6573" w:rsidRDefault="006B6573" w:rsidP="00EF18CF">
      <w:pPr>
        <w:pStyle w:val="afa"/>
        <w:ind w:firstLine="0"/>
        <w:jc w:val="left"/>
        <w:rPr>
          <w:rFonts w:eastAsia="Times New Roman"/>
          <w:sz w:val="24"/>
          <w:szCs w:val="28"/>
        </w:rPr>
      </w:pPr>
    </w:p>
    <w:p w:rsidR="00505D92" w:rsidRDefault="00505D92">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C67C85">
          <w:pgSz w:w="11906" w:h="16838"/>
          <w:pgMar w:top="1134" w:right="851" w:bottom="1134" w:left="1247" w:header="794" w:footer="794" w:gutter="0"/>
          <w:cols w:space="720"/>
          <w:titlePg/>
          <w:docGrid w:linePitch="326"/>
        </w:sectPr>
      </w:pPr>
    </w:p>
    <w:p w:rsidR="00505D92" w:rsidRDefault="004E250F">
      <w:pPr>
        <w:pStyle w:val="afa"/>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CC2D37" w:rsidRPr="006B4373" w:rsidRDefault="00CC2D37" w:rsidP="00491CDB">
      <w:pPr>
        <w:pBdr>
          <w:top w:val="nil"/>
          <w:left w:val="nil"/>
          <w:bottom w:val="nil"/>
          <w:right w:val="nil"/>
          <w:between w:val="nil"/>
        </w:pBdr>
        <w:ind w:firstLine="709"/>
        <w:jc w:val="center"/>
        <w:outlineLvl w:val="2"/>
        <w:rPr>
          <w:b/>
          <w:color w:val="000000"/>
        </w:rPr>
      </w:pPr>
      <w:r w:rsidRPr="006B4373">
        <w:rPr>
          <w:b/>
          <w:color w:val="000000"/>
        </w:rPr>
        <w:t>ПРОЕКТ ДОГОВОРА</w:t>
      </w:r>
    </w:p>
    <w:p w:rsidR="00CC2D37" w:rsidRPr="006B4373" w:rsidRDefault="00CC2D37" w:rsidP="00491CDB">
      <w:pPr>
        <w:pBdr>
          <w:top w:val="nil"/>
          <w:left w:val="nil"/>
          <w:bottom w:val="nil"/>
          <w:right w:val="nil"/>
          <w:between w:val="nil"/>
        </w:pBdr>
        <w:ind w:firstLine="709"/>
        <w:jc w:val="center"/>
        <w:rPr>
          <w:b/>
          <w:color w:val="000000"/>
        </w:rPr>
      </w:pPr>
      <w:r w:rsidRPr="006B4373">
        <w:rPr>
          <w:b/>
          <w:color w:val="000000"/>
        </w:rPr>
        <w:t>Договор №ТКд/__/__/__</w:t>
      </w:r>
    </w:p>
    <w:p w:rsidR="00CC2D37" w:rsidRPr="006B4373" w:rsidRDefault="00CC2D37" w:rsidP="00491CDB">
      <w:pPr>
        <w:pBdr>
          <w:top w:val="nil"/>
          <w:left w:val="nil"/>
          <w:bottom w:val="nil"/>
          <w:right w:val="nil"/>
          <w:between w:val="nil"/>
        </w:pBdr>
        <w:ind w:firstLine="709"/>
        <w:jc w:val="center"/>
        <w:rPr>
          <w:color w:val="000000"/>
        </w:rPr>
      </w:pPr>
      <w:r w:rsidRPr="006B4373">
        <w:rPr>
          <w:b/>
          <w:color w:val="000000"/>
        </w:rPr>
        <w:t>поставки</w:t>
      </w:r>
    </w:p>
    <w:p w:rsidR="00CC2D37" w:rsidRPr="006B4373" w:rsidRDefault="00CC2D37" w:rsidP="00491CDB">
      <w:pPr>
        <w:pBdr>
          <w:top w:val="nil"/>
          <w:left w:val="nil"/>
          <w:bottom w:val="nil"/>
          <w:right w:val="nil"/>
          <w:between w:val="nil"/>
        </w:pBdr>
        <w:ind w:firstLine="709"/>
        <w:jc w:val="both"/>
        <w:rPr>
          <w:color w:val="000000"/>
        </w:rPr>
      </w:pPr>
      <w:r w:rsidRPr="006B4373">
        <w:rPr>
          <w:color w:val="000000"/>
        </w:rPr>
        <w:t>г. Москва                                                                                                  «__»_______ ____ г.</w:t>
      </w:r>
    </w:p>
    <w:p w:rsidR="00CC2D37" w:rsidRPr="006B4373" w:rsidRDefault="00CC2D37" w:rsidP="00491CDB">
      <w:pPr>
        <w:pBdr>
          <w:top w:val="nil"/>
          <w:left w:val="nil"/>
          <w:bottom w:val="nil"/>
          <w:right w:val="nil"/>
          <w:between w:val="nil"/>
        </w:pBdr>
        <w:ind w:firstLine="709"/>
        <w:jc w:val="both"/>
        <w:rPr>
          <w:color w:val="000000"/>
        </w:rPr>
      </w:pPr>
    </w:p>
    <w:p w:rsidR="00CC2D37" w:rsidRDefault="00CC2D37" w:rsidP="00491CDB">
      <w:pPr>
        <w:pBdr>
          <w:top w:val="nil"/>
          <w:left w:val="nil"/>
          <w:bottom w:val="nil"/>
          <w:right w:val="nil"/>
          <w:between w:val="nil"/>
        </w:pBdr>
        <w:ind w:firstLine="709"/>
        <w:rPr>
          <w:color w:val="000000"/>
        </w:rPr>
      </w:pPr>
      <w:r w:rsidRPr="006B4373">
        <w:rPr>
          <w:color w:val="000000"/>
        </w:rP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__________________________, действующего на основании  </w:t>
      </w:r>
    </w:p>
    <w:p w:rsidR="00CC2D37" w:rsidRPr="006B4373" w:rsidRDefault="00CC2D37" w:rsidP="00491CDB">
      <w:pPr>
        <w:pBdr>
          <w:top w:val="nil"/>
          <w:left w:val="nil"/>
          <w:bottom w:val="nil"/>
          <w:right w:val="nil"/>
          <w:between w:val="nil"/>
        </w:pBdr>
        <w:ind w:firstLine="709"/>
        <w:rPr>
          <w:color w:val="000000"/>
        </w:rPr>
      </w:pPr>
      <w:r w:rsidRPr="006B4373">
        <w:rPr>
          <w:i/>
          <w:color w:val="000000"/>
          <w:vertAlign w:val="superscript"/>
        </w:rPr>
        <w:t xml:space="preserve">            (должность, Ф.И.О. – полностью)</w:t>
      </w:r>
      <w:r w:rsidRPr="006B4373">
        <w:rPr>
          <w:color w:val="000000"/>
        </w:rPr>
        <w:t xml:space="preserve"> ___</w:t>
      </w:r>
      <w:r>
        <w:rPr>
          <w:color w:val="000000"/>
        </w:rPr>
        <w:t xml:space="preserve">                     </w:t>
      </w:r>
      <w:r w:rsidRPr="006B4373">
        <w:rPr>
          <w:color w:val="000000"/>
        </w:rPr>
        <w:t>_______________________,</w:t>
      </w:r>
    </w:p>
    <w:p w:rsidR="00CC2D37" w:rsidRPr="006B4373" w:rsidRDefault="00CC2D37" w:rsidP="00491CDB">
      <w:pPr>
        <w:pBdr>
          <w:top w:val="nil"/>
          <w:left w:val="nil"/>
          <w:bottom w:val="nil"/>
          <w:right w:val="nil"/>
          <w:between w:val="nil"/>
        </w:pBdr>
        <w:ind w:firstLine="142"/>
        <w:rPr>
          <w:color w:val="000000"/>
          <w:vertAlign w:val="superscript"/>
        </w:rPr>
      </w:pPr>
      <w:r w:rsidRPr="006B4373">
        <w:rPr>
          <w:i/>
          <w:color w:val="000000"/>
          <w:vertAlign w:val="superscript"/>
        </w:rPr>
        <w:t>(указывается документ, уполномочивающий лицо на заключение настоящего Договора, например, устав, доверенность от _________ № ____)</w:t>
      </w:r>
    </w:p>
    <w:p w:rsidR="00CC2D37" w:rsidRPr="006B4373" w:rsidRDefault="00CC2D37" w:rsidP="00491CDB">
      <w:pPr>
        <w:pBdr>
          <w:top w:val="nil"/>
          <w:left w:val="nil"/>
          <w:bottom w:val="nil"/>
          <w:right w:val="nil"/>
          <w:between w:val="nil"/>
        </w:pBdr>
        <w:ind w:firstLine="709"/>
        <w:rPr>
          <w:color w:val="000000"/>
        </w:rPr>
      </w:pPr>
      <w:r w:rsidRPr="006B4373">
        <w:rPr>
          <w:color w:val="000000"/>
        </w:rPr>
        <w:t xml:space="preserve">с одной стороны, и _____________________________________________________,  </w:t>
      </w:r>
    </w:p>
    <w:p w:rsidR="00CC2D37" w:rsidRPr="006B4373" w:rsidRDefault="00CC2D37" w:rsidP="00491CDB">
      <w:pPr>
        <w:pBdr>
          <w:top w:val="nil"/>
          <w:left w:val="nil"/>
          <w:bottom w:val="nil"/>
          <w:right w:val="nil"/>
          <w:between w:val="nil"/>
        </w:pBdr>
        <w:ind w:firstLine="709"/>
        <w:rPr>
          <w:i/>
          <w:color w:val="000000"/>
          <w:vertAlign w:val="superscript"/>
        </w:rPr>
      </w:pPr>
      <w:r w:rsidRPr="006B4373">
        <w:rPr>
          <w:i/>
          <w:color w:val="000000"/>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CC2D37" w:rsidRPr="006B4373" w:rsidRDefault="00CC2D37" w:rsidP="00491CDB">
      <w:pPr>
        <w:pBdr>
          <w:top w:val="nil"/>
          <w:left w:val="nil"/>
          <w:bottom w:val="nil"/>
          <w:right w:val="nil"/>
          <w:between w:val="nil"/>
        </w:pBdr>
        <w:ind w:firstLine="709"/>
        <w:rPr>
          <w:color w:val="000000"/>
        </w:rPr>
      </w:pPr>
      <w:r w:rsidRPr="006B4373">
        <w:rPr>
          <w:color w:val="000000"/>
        </w:rPr>
        <w:t xml:space="preserve">именуемое в дальнейшем «Поставщик», в лице ____________________________, </w:t>
      </w:r>
    </w:p>
    <w:p w:rsidR="00CC2D37" w:rsidRPr="006B4373" w:rsidRDefault="00CC2D37" w:rsidP="00491CDB">
      <w:pPr>
        <w:pBdr>
          <w:top w:val="nil"/>
          <w:left w:val="nil"/>
          <w:bottom w:val="nil"/>
          <w:right w:val="nil"/>
          <w:between w:val="nil"/>
        </w:pBdr>
        <w:ind w:firstLine="709"/>
        <w:rPr>
          <w:color w:val="000000"/>
        </w:rPr>
      </w:pPr>
      <w:r w:rsidRPr="006B4373">
        <w:rPr>
          <w:i/>
          <w:color w:val="000000"/>
          <w:vertAlign w:val="superscript"/>
        </w:rPr>
        <w:t xml:space="preserve">                                                                                                                        (должность, Ф.И.О. - полностью)</w:t>
      </w:r>
    </w:p>
    <w:p w:rsidR="00CC2D37" w:rsidRPr="006B4373" w:rsidRDefault="00CC2D37" w:rsidP="00491CDB">
      <w:pPr>
        <w:pBdr>
          <w:top w:val="nil"/>
          <w:left w:val="nil"/>
          <w:bottom w:val="nil"/>
          <w:right w:val="nil"/>
          <w:between w:val="nil"/>
        </w:pBdr>
        <w:ind w:firstLine="709"/>
        <w:rPr>
          <w:color w:val="000000"/>
        </w:rPr>
      </w:pPr>
      <w:r w:rsidRPr="006B4373">
        <w:rPr>
          <w:color w:val="000000"/>
        </w:rPr>
        <w:t>действующего на основании ___________________________________,</w:t>
      </w:r>
    </w:p>
    <w:p w:rsidR="00CC2D37" w:rsidRPr="006B4373" w:rsidRDefault="00CC2D37" w:rsidP="00491CDB">
      <w:pPr>
        <w:pBdr>
          <w:top w:val="nil"/>
          <w:left w:val="nil"/>
          <w:bottom w:val="nil"/>
          <w:right w:val="nil"/>
          <w:between w:val="nil"/>
        </w:pBdr>
        <w:rPr>
          <w:i/>
          <w:color w:val="000000"/>
          <w:vertAlign w:val="superscript"/>
        </w:rPr>
      </w:pPr>
      <w:r w:rsidRPr="006B4373">
        <w:rPr>
          <w:i/>
          <w:color w:val="000000"/>
          <w:vertAlign w:val="superscript"/>
        </w:rPr>
        <w:t>(указывается документ, уполномочивающий  лицо на заключение настоящего  Договора, например: уства/, доверенность от «__»_______№ __ и т.д)</w:t>
      </w:r>
    </w:p>
    <w:p w:rsidR="00CC2D37" w:rsidRPr="006B4373" w:rsidRDefault="00CC2D37" w:rsidP="00491CDB">
      <w:pPr>
        <w:pBdr>
          <w:top w:val="nil"/>
          <w:left w:val="nil"/>
          <w:bottom w:val="nil"/>
          <w:right w:val="nil"/>
          <w:between w:val="nil"/>
        </w:pBdr>
        <w:ind w:firstLine="709"/>
        <w:rPr>
          <w:color w:val="000000"/>
        </w:rPr>
      </w:pPr>
      <w:r w:rsidRPr="006B4373">
        <w:rPr>
          <w:color w:val="000000"/>
        </w:rPr>
        <w:t>с другой стороны, именуемые в дальнейшем «Стороны», заключили настоящий договор поставки (далее – «Договор») о нижеследующем:</w:t>
      </w:r>
    </w:p>
    <w:p w:rsidR="00CC2D37" w:rsidRPr="006B4373" w:rsidRDefault="00CC2D37" w:rsidP="00491CDB">
      <w:pPr>
        <w:pStyle w:val="a0"/>
      </w:pPr>
      <w:r w:rsidRPr="006B4373">
        <w:t>Предмет Договора</w:t>
      </w:r>
    </w:p>
    <w:p w:rsidR="00CC2D37" w:rsidRPr="006B4373" w:rsidRDefault="00CC2D37" w:rsidP="00E60D1B">
      <w:pPr>
        <w:numPr>
          <w:ilvl w:val="1"/>
          <w:numId w:val="30"/>
        </w:numPr>
        <w:pBdr>
          <w:top w:val="nil"/>
          <w:left w:val="nil"/>
          <w:bottom w:val="nil"/>
          <w:right w:val="nil"/>
          <w:between w:val="nil"/>
        </w:pBdr>
        <w:ind w:left="0" w:firstLine="709"/>
        <w:rPr>
          <w:color w:val="000000"/>
        </w:rPr>
      </w:pPr>
      <w:r w:rsidRPr="006B4373">
        <w:rPr>
          <w:color w:val="000000"/>
        </w:rPr>
        <w:t>По настоящему Договору Поставщик обязуется поставить, а Покупатель принять и оплатить поставку компьютерного оборудования (далее – «Товар»).</w:t>
      </w:r>
    </w:p>
    <w:p w:rsidR="00CC2D37" w:rsidRPr="006B4373" w:rsidRDefault="00CC2D37" w:rsidP="00E60D1B">
      <w:pPr>
        <w:numPr>
          <w:ilvl w:val="1"/>
          <w:numId w:val="30"/>
        </w:numPr>
        <w:pBdr>
          <w:top w:val="nil"/>
          <w:left w:val="nil"/>
          <w:bottom w:val="nil"/>
          <w:right w:val="nil"/>
          <w:between w:val="nil"/>
        </w:pBdr>
        <w:ind w:left="0" w:firstLine="709"/>
        <w:jc w:val="both"/>
        <w:rPr>
          <w:color w:val="000000"/>
        </w:rPr>
      </w:pPr>
      <w:r w:rsidRPr="006B4373">
        <w:rPr>
          <w:color w:val="000000"/>
        </w:rPr>
        <w:t>Наименование, количество и гарантийный срок службы поставляемого Товара указаны в Спецификации (Приложение 1 к настоящему Договору).</w:t>
      </w:r>
      <w:r w:rsidRPr="006B4373">
        <w:t xml:space="preserve"> </w:t>
      </w:r>
      <w:r w:rsidRPr="006B4373">
        <w:rPr>
          <w:color w:val="000000"/>
        </w:rPr>
        <w:t xml:space="preserve">Функциональные, технические и качественные характеристики поставляемого Товара указаны в  Приложении 2 к настоящему Договору. </w:t>
      </w:r>
    </w:p>
    <w:p w:rsidR="00CC2D37" w:rsidRPr="006B4373" w:rsidRDefault="00CC2D37" w:rsidP="00E60D1B">
      <w:pPr>
        <w:numPr>
          <w:ilvl w:val="1"/>
          <w:numId w:val="30"/>
        </w:numPr>
        <w:pBdr>
          <w:top w:val="nil"/>
          <w:left w:val="nil"/>
          <w:bottom w:val="nil"/>
          <w:right w:val="nil"/>
          <w:between w:val="nil"/>
        </w:pBdr>
        <w:ind w:left="0" w:firstLine="709"/>
        <w:jc w:val="both"/>
        <w:rPr>
          <w:color w:val="000000"/>
        </w:rPr>
      </w:pPr>
      <w:r w:rsidRPr="006B4373">
        <w:rPr>
          <w:color w:val="000000"/>
        </w:rPr>
        <w:t>Поставка Товара по настоящему Договору осуществляется партиями согласно таблице распределения Товара (Приложение № 4 к настоящему Договору), в адреса филиалов ПАО «ТрансКонтейнер» и аппарат управления ПАО «ТрансКонтейнер» (далее – Получатели) согласно Приложению № 3 к настоящему Договору.</w:t>
      </w:r>
    </w:p>
    <w:p w:rsidR="00CC2D37" w:rsidRPr="006B4373" w:rsidRDefault="00CC2D37" w:rsidP="00E60D1B">
      <w:pPr>
        <w:numPr>
          <w:ilvl w:val="1"/>
          <w:numId w:val="30"/>
        </w:numPr>
        <w:pBdr>
          <w:top w:val="nil"/>
          <w:left w:val="nil"/>
          <w:bottom w:val="nil"/>
          <w:right w:val="nil"/>
          <w:between w:val="nil"/>
        </w:pBdr>
        <w:ind w:left="0" w:firstLine="709"/>
        <w:jc w:val="both"/>
        <w:rPr>
          <w:b/>
          <w:bCs/>
          <w:color w:val="000000"/>
        </w:rPr>
      </w:pPr>
      <w:r w:rsidRPr="006B4373">
        <w:rPr>
          <w:b/>
          <w:bCs/>
          <w:color w:val="000000"/>
        </w:rPr>
        <w:t>Исполнение прав и обязанностей Покупателя по настоящему Договору осуществляют Получатели.</w:t>
      </w:r>
    </w:p>
    <w:p w:rsidR="00CC2D37" w:rsidRPr="006B4373" w:rsidRDefault="00CC2D37" w:rsidP="00E60D1B">
      <w:pPr>
        <w:numPr>
          <w:ilvl w:val="1"/>
          <w:numId w:val="30"/>
        </w:numPr>
        <w:pBdr>
          <w:top w:val="nil"/>
          <w:left w:val="nil"/>
          <w:bottom w:val="nil"/>
          <w:right w:val="nil"/>
          <w:between w:val="nil"/>
        </w:pBdr>
        <w:ind w:left="0" w:firstLine="709"/>
        <w:jc w:val="both"/>
        <w:rPr>
          <w:color w:val="000000"/>
        </w:rPr>
      </w:pPr>
      <w:r w:rsidRPr="006B4373">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CC2D37" w:rsidRPr="006B4373" w:rsidRDefault="00CC2D37" w:rsidP="00E60D1B">
      <w:pPr>
        <w:widowControl w:val="0"/>
        <w:numPr>
          <w:ilvl w:val="1"/>
          <w:numId w:val="30"/>
        </w:numPr>
        <w:pBdr>
          <w:top w:val="nil"/>
          <w:left w:val="nil"/>
          <w:bottom w:val="nil"/>
          <w:right w:val="nil"/>
          <w:between w:val="nil"/>
        </w:pBdr>
        <w:ind w:left="0" w:firstLine="709"/>
        <w:jc w:val="both"/>
        <w:rPr>
          <w:color w:val="000000"/>
        </w:rPr>
      </w:pPr>
      <w:r w:rsidRPr="006B4373">
        <w:rPr>
          <w:color w:val="000000"/>
        </w:rPr>
        <w:t>В случае обязательной сертификации Товар должен поставляться с сертификатом соответствия.</w:t>
      </w:r>
    </w:p>
    <w:p w:rsidR="00CC2D37" w:rsidRPr="006B4373" w:rsidRDefault="00CC2D37" w:rsidP="00491CDB">
      <w:pPr>
        <w:pStyle w:val="a0"/>
      </w:pPr>
      <w:r w:rsidRPr="006B4373">
        <w:t>Цена Договора и порядок расчетов</w:t>
      </w:r>
    </w:p>
    <w:p w:rsidR="00CC2D37" w:rsidRPr="006B4373" w:rsidRDefault="00CC2D37" w:rsidP="00E60D1B">
      <w:pPr>
        <w:numPr>
          <w:ilvl w:val="1"/>
          <w:numId w:val="31"/>
        </w:numPr>
        <w:pBdr>
          <w:top w:val="nil"/>
          <w:left w:val="nil"/>
          <w:bottom w:val="nil"/>
          <w:right w:val="nil"/>
          <w:between w:val="nil"/>
        </w:pBdr>
        <w:tabs>
          <w:tab w:val="left" w:pos="1134"/>
        </w:tabs>
        <w:ind w:left="0" w:firstLine="709"/>
        <w:jc w:val="both"/>
        <w:rPr>
          <w:color w:val="000000"/>
        </w:rPr>
      </w:pPr>
      <w:r w:rsidRPr="006B4373">
        <w:rPr>
          <w:color w:val="000000"/>
        </w:rPr>
        <w:t xml:space="preserve">Общая цена настоящего Договора составляет ___________ (_____________) рублей, в том числе </w:t>
      </w:r>
      <w:r w:rsidRPr="006B4373">
        <w:rPr>
          <w:color w:val="000000"/>
        </w:rPr>
        <w:br/>
        <w:t>НДС –20 % размер которого составляет_____________ (____________________) рублей.</w:t>
      </w:r>
    </w:p>
    <w:p w:rsidR="00CC2D37" w:rsidRPr="006B4373" w:rsidRDefault="00CC2D37" w:rsidP="00E60D1B">
      <w:pPr>
        <w:numPr>
          <w:ilvl w:val="1"/>
          <w:numId w:val="31"/>
        </w:numPr>
        <w:pBdr>
          <w:top w:val="nil"/>
          <w:left w:val="nil"/>
          <w:bottom w:val="nil"/>
          <w:right w:val="nil"/>
          <w:between w:val="nil"/>
        </w:pBdr>
        <w:tabs>
          <w:tab w:val="left" w:pos="1134"/>
        </w:tabs>
        <w:ind w:left="0" w:firstLine="709"/>
        <w:jc w:val="both"/>
        <w:rPr>
          <w:color w:val="000000"/>
        </w:rPr>
      </w:pPr>
      <w:r w:rsidRPr="006B4373">
        <w:rPr>
          <w:color w:val="000000"/>
        </w:rPr>
        <w:t xml:space="preserve">Оплата каждой партии Товара производится Покупателем на основании счета, выставленного Поставщиком, после подписания Сторонами товарной накладной (ТОРГ – 12) </w:t>
      </w:r>
      <w:r w:rsidRPr="006B4373">
        <w:rPr>
          <w:color w:val="000000"/>
        </w:rPr>
        <w:lastRenderedPageBreak/>
        <w:t>на соответствующую партию оборудования, в течение 30 (тридцати) календарных дней с даты его получения Покупателем.</w:t>
      </w:r>
    </w:p>
    <w:p w:rsidR="00CC2D37" w:rsidRPr="006B4373" w:rsidRDefault="00CC2D37" w:rsidP="00E60D1B">
      <w:pPr>
        <w:numPr>
          <w:ilvl w:val="1"/>
          <w:numId w:val="31"/>
        </w:numPr>
        <w:pBdr>
          <w:top w:val="nil"/>
          <w:left w:val="nil"/>
          <w:bottom w:val="nil"/>
          <w:right w:val="nil"/>
          <w:between w:val="nil"/>
        </w:pBdr>
        <w:tabs>
          <w:tab w:val="left" w:pos="1134"/>
        </w:tabs>
        <w:ind w:left="0" w:firstLine="709"/>
        <w:jc w:val="both"/>
        <w:rPr>
          <w:color w:val="000000"/>
        </w:rPr>
      </w:pPr>
      <w:r w:rsidRPr="006B4373">
        <w:rPr>
          <w:color w:val="000000"/>
        </w:rPr>
        <w:t>В цену настоящего Договора входят стоимости материалов, изделий, конструкций и оборудования, транспортные расходы по доставке Товара Покупателю и его разгрузка, расходы на страхование, уплату таможенных пошлин, налогов и других сопутствующих обязательных платежей.</w:t>
      </w:r>
    </w:p>
    <w:p w:rsidR="00CC2D37" w:rsidRPr="006B4373" w:rsidRDefault="00CC2D37" w:rsidP="00E60D1B">
      <w:pPr>
        <w:pStyle w:val="a0"/>
        <w:numPr>
          <w:ilvl w:val="0"/>
          <w:numId w:val="31"/>
        </w:numPr>
      </w:pPr>
      <w:r w:rsidRPr="006B4373">
        <w:t>Условия поставки Товара</w:t>
      </w:r>
    </w:p>
    <w:p w:rsidR="00CC2D37" w:rsidRPr="006B4373" w:rsidRDefault="00CC2D37" w:rsidP="00E60D1B">
      <w:pPr>
        <w:numPr>
          <w:ilvl w:val="1"/>
          <w:numId w:val="31"/>
        </w:numPr>
        <w:pBdr>
          <w:top w:val="nil"/>
          <w:left w:val="nil"/>
          <w:bottom w:val="nil"/>
          <w:right w:val="nil"/>
          <w:between w:val="nil"/>
        </w:pBdr>
        <w:ind w:left="0" w:firstLine="709"/>
        <w:jc w:val="both"/>
        <w:rPr>
          <w:color w:val="000000"/>
        </w:rPr>
      </w:pPr>
      <w:r w:rsidRPr="006B4373">
        <w:rPr>
          <w:color w:val="000000"/>
        </w:rPr>
        <w:t>Поставка Товара по настоящему Договору осуществляется Поставщиком в адреса Получателей, указанных в Приложении №3 к настоящему Договору.</w:t>
      </w:r>
    </w:p>
    <w:p w:rsidR="00CC2D37" w:rsidRPr="006B4373" w:rsidRDefault="00CC2D37" w:rsidP="00E60D1B">
      <w:pPr>
        <w:numPr>
          <w:ilvl w:val="1"/>
          <w:numId w:val="31"/>
        </w:numPr>
        <w:pBdr>
          <w:top w:val="nil"/>
          <w:left w:val="nil"/>
          <w:bottom w:val="nil"/>
          <w:right w:val="nil"/>
          <w:between w:val="nil"/>
        </w:pBdr>
        <w:ind w:left="0" w:firstLine="709"/>
        <w:jc w:val="both"/>
        <w:rPr>
          <w:color w:val="000000"/>
        </w:rPr>
      </w:pPr>
      <w:r w:rsidRPr="006B4373">
        <w:rPr>
          <w:color w:val="000000"/>
        </w:rPr>
        <w:t>Общий срок поставки Товара Получателю составляет __ (   ) календарных дней с даты подписания договора сторонами.</w:t>
      </w:r>
    </w:p>
    <w:p w:rsidR="00CC2D37" w:rsidRPr="006B4373" w:rsidRDefault="00CC2D37" w:rsidP="00E60D1B">
      <w:pPr>
        <w:numPr>
          <w:ilvl w:val="1"/>
          <w:numId w:val="31"/>
        </w:numPr>
        <w:pBdr>
          <w:top w:val="nil"/>
          <w:left w:val="nil"/>
          <w:bottom w:val="nil"/>
          <w:right w:val="nil"/>
          <w:between w:val="nil"/>
        </w:pBdr>
        <w:ind w:left="0" w:firstLine="709"/>
        <w:rPr>
          <w:color w:val="000000"/>
        </w:rPr>
      </w:pPr>
      <w:r w:rsidRPr="006B4373">
        <w:rPr>
          <w:color w:val="000000"/>
        </w:rPr>
        <w:t>Поставщик заблаговременно за 3 (три) календарных дня до предполагаемой даты поставки уведомляет Получателя о дате осуществления приемки Оборудования. Уведомление должно быть направлено по электронной почте</w:t>
      </w:r>
      <w:r>
        <w:rPr>
          <w:color w:val="000000"/>
        </w:rPr>
        <w:t xml:space="preserve"> в адрес Получателя и </w:t>
      </w:r>
      <w:r w:rsidRPr="006B4373">
        <w:rPr>
          <w:color w:val="000000"/>
        </w:rPr>
        <w:t xml:space="preserve"> it@trcont.ru.</w:t>
      </w:r>
    </w:p>
    <w:p w:rsidR="00CC2D37" w:rsidRPr="006B4373" w:rsidRDefault="00CC2D37" w:rsidP="00E60D1B">
      <w:pPr>
        <w:numPr>
          <w:ilvl w:val="1"/>
          <w:numId w:val="31"/>
        </w:numPr>
        <w:pBdr>
          <w:top w:val="nil"/>
          <w:left w:val="nil"/>
          <w:bottom w:val="nil"/>
          <w:right w:val="nil"/>
          <w:between w:val="nil"/>
        </w:pBdr>
        <w:ind w:left="0" w:firstLine="709"/>
        <w:jc w:val="both"/>
        <w:rPr>
          <w:color w:val="000000"/>
        </w:rPr>
      </w:pPr>
      <w:r w:rsidRPr="006B4373">
        <w:rPr>
          <w:color w:val="000000"/>
        </w:rPr>
        <w:t>Приемка Товара осуществляется представителями Поставщика и Получателя с подписанием товарной накладной (ТОРГ-12) в месте приемки Товара, указанному в п.3.1. настоящего Договора.</w:t>
      </w:r>
    </w:p>
    <w:p w:rsidR="00CC2D37" w:rsidRPr="006B4373" w:rsidRDefault="00CC2D37" w:rsidP="00E60D1B">
      <w:pPr>
        <w:widowControl w:val="0"/>
        <w:numPr>
          <w:ilvl w:val="1"/>
          <w:numId w:val="31"/>
        </w:numPr>
        <w:pBdr>
          <w:top w:val="nil"/>
          <w:left w:val="nil"/>
          <w:bottom w:val="nil"/>
          <w:right w:val="nil"/>
          <w:between w:val="nil"/>
        </w:pBdr>
        <w:ind w:left="0" w:firstLine="709"/>
        <w:jc w:val="both"/>
        <w:rPr>
          <w:color w:val="000000"/>
        </w:rPr>
      </w:pPr>
      <w:r w:rsidRPr="006B4373">
        <w:rPr>
          <w:color w:val="000000"/>
        </w:rPr>
        <w:t xml:space="preserve">При приемке Товара представитель Получателя осуществляет его проверку по количеству, качеству и ассортименту в соответствии с Спецификацией. </w:t>
      </w:r>
    </w:p>
    <w:p w:rsidR="00CC2D37" w:rsidRPr="006B4373" w:rsidRDefault="00CC2D37" w:rsidP="00E60D1B">
      <w:pPr>
        <w:widowControl w:val="0"/>
        <w:numPr>
          <w:ilvl w:val="1"/>
          <w:numId w:val="31"/>
        </w:numPr>
        <w:pBdr>
          <w:top w:val="nil"/>
          <w:left w:val="nil"/>
          <w:bottom w:val="nil"/>
          <w:right w:val="nil"/>
          <w:between w:val="nil"/>
        </w:pBdr>
        <w:ind w:left="0" w:firstLine="709"/>
        <w:jc w:val="both"/>
        <w:rPr>
          <w:color w:val="000000"/>
        </w:rPr>
      </w:pPr>
      <w:r w:rsidRPr="006B4373">
        <w:rPr>
          <w:color w:val="000000"/>
        </w:rPr>
        <w:t>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CC2D37" w:rsidRDefault="00CC2D37" w:rsidP="00E60D1B">
      <w:pPr>
        <w:numPr>
          <w:ilvl w:val="1"/>
          <w:numId w:val="31"/>
        </w:numPr>
        <w:pBdr>
          <w:top w:val="nil"/>
          <w:left w:val="nil"/>
          <w:bottom w:val="nil"/>
          <w:right w:val="nil"/>
          <w:between w:val="nil"/>
        </w:pBdr>
        <w:ind w:left="0" w:firstLine="709"/>
        <w:jc w:val="both"/>
        <w:rPr>
          <w:color w:val="000000"/>
        </w:rPr>
      </w:pPr>
      <w:r w:rsidRPr="006B4373">
        <w:rPr>
          <w:color w:val="000000"/>
        </w:rPr>
        <w:t xml:space="preserve">Датой поставки Товара считается дата подписания Сторонами товарной накладной (ТОРГ-12). </w:t>
      </w:r>
    </w:p>
    <w:p w:rsidR="00CC2D37" w:rsidRPr="005C4DE0" w:rsidRDefault="00CC2D37" w:rsidP="00E60D1B">
      <w:pPr>
        <w:numPr>
          <w:ilvl w:val="1"/>
          <w:numId w:val="31"/>
        </w:numPr>
        <w:pBdr>
          <w:top w:val="nil"/>
          <w:left w:val="nil"/>
          <w:bottom w:val="nil"/>
          <w:right w:val="nil"/>
          <w:between w:val="nil"/>
        </w:pBdr>
        <w:ind w:left="0" w:firstLine="720"/>
        <w:jc w:val="both"/>
        <w:rPr>
          <w:color w:val="000000"/>
        </w:rPr>
      </w:pPr>
      <w:r w:rsidRPr="005C4DE0">
        <w:rPr>
          <w:color w:val="000000"/>
        </w:rPr>
        <w:t>Стороны в рамках настоящего Договора оформляют документы в электронном виде в порядке и на условиях, предусмотренных Приложением №</w:t>
      </w:r>
      <w:r>
        <w:rPr>
          <w:color w:val="000000"/>
        </w:rPr>
        <w:t xml:space="preserve"> 5</w:t>
      </w:r>
      <w:r w:rsidRPr="005C4DE0">
        <w:rPr>
          <w:color w:val="000000"/>
        </w:rPr>
        <w:t xml:space="preserve"> к настоящему Договору. Перечень и формат документов определен Приложением №</w:t>
      </w:r>
      <w:r>
        <w:rPr>
          <w:color w:val="000000"/>
        </w:rPr>
        <w:t xml:space="preserve"> 5</w:t>
      </w:r>
      <w:r w:rsidRPr="005C4DE0">
        <w:rPr>
          <w:color w:val="000000"/>
        </w:rPr>
        <w:t>а к настоящему Договору (далее – первичные документы).</w:t>
      </w:r>
    </w:p>
    <w:p w:rsidR="00CC2D37" w:rsidRPr="005C4DE0" w:rsidRDefault="00CC2D37" w:rsidP="00E60D1B">
      <w:pPr>
        <w:numPr>
          <w:ilvl w:val="1"/>
          <w:numId w:val="31"/>
        </w:numPr>
        <w:pBdr>
          <w:top w:val="nil"/>
          <w:left w:val="nil"/>
          <w:bottom w:val="nil"/>
          <w:right w:val="nil"/>
          <w:between w:val="nil"/>
        </w:pBdr>
        <w:ind w:left="0" w:firstLine="720"/>
        <w:jc w:val="both"/>
        <w:rPr>
          <w:color w:val="000000"/>
        </w:rPr>
      </w:pPr>
      <w:r w:rsidRPr="005C4DE0">
        <w:rPr>
          <w:color w:val="000000"/>
        </w:rPr>
        <w:t>Поставщик  в течение 5 (пяти) календарных дней  по завершении приемки Товара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документами в электронном виде По</w:t>
      </w:r>
      <w:r>
        <w:rPr>
          <w:color w:val="000000"/>
        </w:rPr>
        <w:t xml:space="preserve">лучателю </w:t>
      </w:r>
      <w:r w:rsidRPr="005C4DE0">
        <w:rPr>
          <w:color w:val="000000"/>
        </w:rPr>
        <w:t>по телекоммуникационным каналам связи.</w:t>
      </w:r>
    </w:p>
    <w:p w:rsidR="00CC2D37" w:rsidRPr="005C4DE0" w:rsidRDefault="00CC2D37" w:rsidP="00E60D1B">
      <w:pPr>
        <w:numPr>
          <w:ilvl w:val="1"/>
          <w:numId w:val="31"/>
        </w:numPr>
        <w:pBdr>
          <w:top w:val="nil"/>
          <w:left w:val="nil"/>
          <w:bottom w:val="nil"/>
          <w:right w:val="nil"/>
          <w:between w:val="nil"/>
        </w:pBdr>
        <w:ind w:left="0" w:firstLine="720"/>
        <w:jc w:val="both"/>
        <w:rPr>
          <w:color w:val="000000"/>
        </w:rPr>
      </w:pPr>
      <w:r w:rsidRPr="005C4DE0">
        <w:rPr>
          <w:color w:val="000000"/>
        </w:rPr>
        <w:t>По</w:t>
      </w:r>
      <w:r>
        <w:rPr>
          <w:color w:val="000000"/>
        </w:rPr>
        <w:t>лучатель</w:t>
      </w:r>
      <w:r w:rsidRPr="005C4DE0">
        <w:rPr>
          <w:color w:val="000000"/>
        </w:rPr>
        <w:t xml:space="preserve"> в течение 5 (пяти) календарных дней с даты получения документов подписывает документы квалифицированной электронной подписью и отправляет их Поставщику – в том случае, если согласен с содержанием документов или отказывает Поставщику в подписании документов - при несогласии с содержанием документов. При наличии мотивированного отказа По</w:t>
      </w:r>
      <w:r>
        <w:rPr>
          <w:color w:val="000000"/>
        </w:rPr>
        <w:t xml:space="preserve">лучатель </w:t>
      </w:r>
      <w:r w:rsidRPr="005C4DE0">
        <w:rPr>
          <w:color w:val="000000"/>
        </w:rPr>
        <w:t>от приемки Товара Сторонами составляется на бумажном носителе акт с перечнем недостатков Товара</w:t>
      </w:r>
      <w:r>
        <w:rPr>
          <w:color w:val="000000"/>
        </w:rPr>
        <w:t xml:space="preserve"> </w:t>
      </w:r>
      <w:r w:rsidRPr="005C4DE0">
        <w:rPr>
          <w:color w:val="000000"/>
        </w:rPr>
        <w:t>и указанием сроков устранения недостатков. Стороны подтверждают, что отсутствие ответных действий По</w:t>
      </w:r>
      <w:r>
        <w:rPr>
          <w:color w:val="000000"/>
        </w:rPr>
        <w:t>лучателя</w:t>
      </w:r>
      <w:r w:rsidRPr="005C4DE0">
        <w:rPr>
          <w:color w:val="000000"/>
        </w:rPr>
        <w:t xml:space="preserve"> не является согласием По</w:t>
      </w:r>
      <w:r>
        <w:rPr>
          <w:color w:val="000000"/>
        </w:rPr>
        <w:t>лучателя</w:t>
      </w:r>
      <w:r w:rsidRPr="005C4DE0">
        <w:rPr>
          <w:color w:val="000000"/>
        </w:rPr>
        <w:t xml:space="preserve">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w:t>
      </w:r>
    </w:p>
    <w:p w:rsidR="00CC2D37" w:rsidRPr="006B4373" w:rsidRDefault="00CC2D37" w:rsidP="00E60D1B">
      <w:pPr>
        <w:pStyle w:val="a0"/>
        <w:numPr>
          <w:ilvl w:val="0"/>
          <w:numId w:val="31"/>
        </w:numPr>
      </w:pPr>
      <w:r w:rsidRPr="006B4373">
        <w:t>Обязанности Сторон</w:t>
      </w:r>
    </w:p>
    <w:p w:rsidR="00CC2D37" w:rsidRPr="006B4373" w:rsidRDefault="00CC2D37" w:rsidP="00E60D1B">
      <w:pPr>
        <w:numPr>
          <w:ilvl w:val="1"/>
          <w:numId w:val="31"/>
        </w:numPr>
        <w:pBdr>
          <w:top w:val="nil"/>
          <w:left w:val="nil"/>
          <w:bottom w:val="nil"/>
          <w:right w:val="nil"/>
          <w:between w:val="nil"/>
        </w:pBdr>
        <w:ind w:left="0" w:firstLine="709"/>
        <w:jc w:val="both"/>
        <w:rPr>
          <w:color w:val="000000"/>
        </w:rPr>
      </w:pPr>
      <w:r w:rsidRPr="006B4373">
        <w:rPr>
          <w:color w:val="000000"/>
        </w:rPr>
        <w:t>Поставщик обязан:</w:t>
      </w:r>
    </w:p>
    <w:p w:rsidR="00CC2D37" w:rsidRPr="006B4373" w:rsidRDefault="00CC2D37" w:rsidP="00E60D1B">
      <w:pPr>
        <w:numPr>
          <w:ilvl w:val="2"/>
          <w:numId w:val="31"/>
        </w:numPr>
        <w:pBdr>
          <w:top w:val="nil"/>
          <w:left w:val="nil"/>
          <w:bottom w:val="nil"/>
          <w:right w:val="nil"/>
          <w:between w:val="nil"/>
        </w:pBdr>
        <w:ind w:left="0" w:firstLine="709"/>
        <w:jc w:val="both"/>
        <w:rPr>
          <w:color w:val="000000"/>
        </w:rPr>
      </w:pPr>
      <w:r w:rsidRPr="006B4373">
        <w:rPr>
          <w:color w:val="000000"/>
        </w:rPr>
        <w:t>Осуществлять поставку Товара в количестве и сроки, предусмотренные условиями настоящего Договора и Спецификаци</w:t>
      </w:r>
      <w:r>
        <w:rPr>
          <w:color w:val="000000"/>
        </w:rPr>
        <w:t>ей</w:t>
      </w:r>
      <w:r w:rsidRPr="006B4373">
        <w:rPr>
          <w:color w:val="000000"/>
        </w:rPr>
        <w:t xml:space="preserve">. </w:t>
      </w:r>
    </w:p>
    <w:p w:rsidR="00CC2D37" w:rsidRPr="006B4373" w:rsidRDefault="00CC2D37" w:rsidP="00E60D1B">
      <w:pPr>
        <w:numPr>
          <w:ilvl w:val="2"/>
          <w:numId w:val="31"/>
        </w:numPr>
        <w:pBdr>
          <w:top w:val="nil"/>
          <w:left w:val="nil"/>
          <w:bottom w:val="nil"/>
          <w:right w:val="nil"/>
          <w:between w:val="nil"/>
        </w:pBdr>
        <w:ind w:left="0" w:firstLine="709"/>
        <w:jc w:val="both"/>
        <w:rPr>
          <w:color w:val="000000"/>
        </w:rPr>
      </w:pPr>
      <w:r w:rsidRPr="006B4373">
        <w:rPr>
          <w:color w:val="000000"/>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CC2D37" w:rsidRPr="006B4373" w:rsidRDefault="00CC2D37" w:rsidP="00E60D1B">
      <w:pPr>
        <w:numPr>
          <w:ilvl w:val="2"/>
          <w:numId w:val="31"/>
        </w:numPr>
        <w:pBdr>
          <w:top w:val="nil"/>
          <w:left w:val="nil"/>
          <w:bottom w:val="nil"/>
          <w:right w:val="nil"/>
          <w:between w:val="nil"/>
        </w:pBdr>
        <w:ind w:left="0" w:firstLine="709"/>
        <w:jc w:val="both"/>
        <w:rPr>
          <w:color w:val="000000"/>
        </w:rPr>
      </w:pPr>
      <w:r w:rsidRPr="006B4373">
        <w:rPr>
          <w:color w:val="000000"/>
        </w:rPr>
        <w:lastRenderedPageBreak/>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CC2D37" w:rsidRPr="006B4373" w:rsidRDefault="00CC2D37" w:rsidP="00E60D1B">
      <w:pPr>
        <w:widowControl w:val="0"/>
        <w:numPr>
          <w:ilvl w:val="2"/>
          <w:numId w:val="31"/>
        </w:numPr>
        <w:pBdr>
          <w:top w:val="nil"/>
          <w:left w:val="nil"/>
          <w:bottom w:val="nil"/>
          <w:right w:val="nil"/>
          <w:between w:val="nil"/>
        </w:pBdr>
        <w:ind w:left="0" w:firstLine="709"/>
        <w:jc w:val="both"/>
        <w:rPr>
          <w:color w:val="000000"/>
        </w:rPr>
      </w:pPr>
      <w:r w:rsidRPr="006B4373">
        <w:rPr>
          <w:color w:val="000000"/>
        </w:rPr>
        <w:t>При заполнении товарных накладных (ТОРГ-12) в строке «Грузополучатель» указывать наименование Получателей в соответствии с Приложением №</w:t>
      </w:r>
      <w:r>
        <w:rPr>
          <w:color w:val="000000"/>
        </w:rPr>
        <w:t xml:space="preserve"> 3</w:t>
      </w:r>
      <w:r w:rsidRPr="006B4373">
        <w:rPr>
          <w:color w:val="000000"/>
        </w:rPr>
        <w:t xml:space="preserve"> к настоящему Договору.</w:t>
      </w:r>
    </w:p>
    <w:p w:rsidR="00CC2D37" w:rsidRPr="006B4373" w:rsidRDefault="00CC2D37" w:rsidP="00E60D1B">
      <w:pPr>
        <w:widowControl w:val="0"/>
        <w:numPr>
          <w:ilvl w:val="2"/>
          <w:numId w:val="31"/>
        </w:numPr>
        <w:pBdr>
          <w:top w:val="nil"/>
          <w:left w:val="nil"/>
          <w:bottom w:val="nil"/>
          <w:right w:val="nil"/>
          <w:between w:val="nil"/>
        </w:pBdr>
        <w:ind w:left="0" w:firstLine="709"/>
        <w:jc w:val="both"/>
        <w:rPr>
          <w:color w:val="000000"/>
        </w:rPr>
      </w:pPr>
      <w:r w:rsidRPr="006B4373">
        <w:rPr>
          <w:color w:val="000000"/>
        </w:rPr>
        <w:t xml:space="preserve">Оформлять счета-фактуры в соответствии с образцом: </w:t>
      </w:r>
    </w:p>
    <w:p w:rsidR="00CC2D37" w:rsidRPr="006B4373" w:rsidRDefault="00CC2D37" w:rsidP="00491CDB">
      <w:pPr>
        <w:widowControl w:val="0"/>
        <w:pBdr>
          <w:top w:val="nil"/>
          <w:left w:val="nil"/>
          <w:bottom w:val="nil"/>
          <w:right w:val="nil"/>
          <w:between w:val="nil"/>
        </w:pBdr>
        <w:ind w:firstLine="709"/>
        <w:jc w:val="both"/>
        <w:rPr>
          <w:color w:val="000000"/>
        </w:rPr>
      </w:pPr>
      <w:r w:rsidRPr="006B4373">
        <w:rPr>
          <w:color w:val="000000"/>
        </w:rPr>
        <w:t>«Грузополучатель и его адрес: наименование филиала ПАО «ТрансКонтейнер» и его адрес в соответствии с Приложением №</w:t>
      </w:r>
      <w:r>
        <w:rPr>
          <w:color w:val="000000"/>
        </w:rPr>
        <w:t xml:space="preserve"> 3</w:t>
      </w:r>
      <w:r w:rsidRPr="006B4373">
        <w:rPr>
          <w:color w:val="000000"/>
        </w:rPr>
        <w:t>, в зависимости от того, на балансе какого Получателя находится Товар.</w:t>
      </w:r>
    </w:p>
    <w:p w:rsidR="00CC2D37" w:rsidRPr="006B4373" w:rsidRDefault="00CC2D37" w:rsidP="00491CDB">
      <w:pPr>
        <w:widowControl w:val="0"/>
        <w:pBdr>
          <w:top w:val="nil"/>
          <w:left w:val="nil"/>
          <w:bottom w:val="nil"/>
          <w:right w:val="nil"/>
          <w:between w:val="nil"/>
        </w:pBdr>
        <w:ind w:firstLine="709"/>
        <w:jc w:val="both"/>
        <w:rPr>
          <w:color w:val="000000"/>
        </w:rPr>
      </w:pPr>
      <w:r w:rsidRPr="006B4373">
        <w:rPr>
          <w:color w:val="000000"/>
        </w:rPr>
        <w:t>К платежно-расчетному документу №__________от___________</w:t>
      </w:r>
    </w:p>
    <w:p w:rsidR="00CC2D37" w:rsidRPr="006B4373" w:rsidRDefault="00CC2D37" w:rsidP="00491CDB">
      <w:pPr>
        <w:widowControl w:val="0"/>
        <w:pBdr>
          <w:top w:val="nil"/>
          <w:left w:val="nil"/>
          <w:bottom w:val="nil"/>
          <w:right w:val="nil"/>
          <w:between w:val="nil"/>
        </w:pBdr>
        <w:ind w:firstLine="709"/>
        <w:jc w:val="both"/>
        <w:rPr>
          <w:color w:val="000000"/>
        </w:rPr>
      </w:pPr>
      <w:r w:rsidRPr="006B4373">
        <w:rPr>
          <w:color w:val="000000"/>
        </w:rPr>
        <w:t>Покупатель: ПАО «ТрансКонтейнер»</w:t>
      </w:r>
    </w:p>
    <w:p w:rsidR="00CC2D37" w:rsidRPr="006B4373" w:rsidRDefault="00CC2D37" w:rsidP="00491CDB">
      <w:pPr>
        <w:widowControl w:val="0"/>
        <w:pBdr>
          <w:top w:val="nil"/>
          <w:left w:val="nil"/>
          <w:bottom w:val="nil"/>
          <w:right w:val="nil"/>
          <w:between w:val="nil"/>
        </w:pBdr>
        <w:ind w:firstLine="709"/>
        <w:jc w:val="both"/>
        <w:rPr>
          <w:color w:val="000000"/>
        </w:rPr>
      </w:pPr>
      <w:r w:rsidRPr="006B4373">
        <w:rPr>
          <w:color w:val="000000"/>
        </w:rPr>
        <w:t>Адрес: Российская Федерация, 107228, г. Москва, Оружейный переулок, д.19</w:t>
      </w:r>
    </w:p>
    <w:p w:rsidR="00CC2D37" w:rsidRPr="006B4373" w:rsidRDefault="00CC2D37" w:rsidP="00491CDB">
      <w:pPr>
        <w:pBdr>
          <w:top w:val="nil"/>
          <w:left w:val="nil"/>
          <w:bottom w:val="nil"/>
          <w:right w:val="nil"/>
          <w:between w:val="nil"/>
        </w:pBdr>
        <w:ind w:firstLine="709"/>
        <w:jc w:val="both"/>
        <w:rPr>
          <w:color w:val="000000"/>
        </w:rPr>
      </w:pPr>
      <w:r w:rsidRPr="006B4373">
        <w:rPr>
          <w:color w:val="000000"/>
        </w:rPr>
        <w:t>ИНН/КПП Покупателя ________/_________».</w:t>
      </w:r>
    </w:p>
    <w:p w:rsidR="00CC2D37" w:rsidRPr="006B4373" w:rsidRDefault="00CC2D37" w:rsidP="00E60D1B">
      <w:pPr>
        <w:numPr>
          <w:ilvl w:val="1"/>
          <w:numId w:val="31"/>
        </w:numPr>
        <w:pBdr>
          <w:top w:val="nil"/>
          <w:left w:val="nil"/>
          <w:bottom w:val="nil"/>
          <w:right w:val="nil"/>
          <w:between w:val="nil"/>
        </w:pBdr>
        <w:ind w:left="0" w:firstLine="709"/>
        <w:jc w:val="both"/>
        <w:rPr>
          <w:color w:val="000000"/>
        </w:rPr>
      </w:pPr>
      <w:r w:rsidRPr="006B4373">
        <w:rPr>
          <w:color w:val="000000"/>
        </w:rPr>
        <w:t>Покупатель обязан:</w:t>
      </w:r>
    </w:p>
    <w:p w:rsidR="00CC2D37" w:rsidRPr="006B4373" w:rsidRDefault="00CC2D37" w:rsidP="00E60D1B">
      <w:pPr>
        <w:numPr>
          <w:ilvl w:val="2"/>
          <w:numId w:val="31"/>
        </w:numPr>
        <w:pBdr>
          <w:top w:val="nil"/>
          <w:left w:val="nil"/>
          <w:bottom w:val="nil"/>
          <w:right w:val="nil"/>
          <w:between w:val="nil"/>
        </w:pBdr>
        <w:ind w:left="0" w:firstLine="709"/>
        <w:jc w:val="both"/>
        <w:rPr>
          <w:color w:val="000000"/>
        </w:rPr>
      </w:pPr>
      <w:r w:rsidRPr="006B4373">
        <w:rPr>
          <w:color w:val="000000"/>
        </w:rPr>
        <w:t>Оплатить Товар в размерах и в сроки, установленные настоящим Договором.</w:t>
      </w:r>
    </w:p>
    <w:p w:rsidR="00CC2D37" w:rsidRPr="006B4373" w:rsidRDefault="00CC2D37" w:rsidP="00E60D1B">
      <w:pPr>
        <w:numPr>
          <w:ilvl w:val="2"/>
          <w:numId w:val="31"/>
        </w:numPr>
        <w:pBdr>
          <w:top w:val="nil"/>
          <w:left w:val="nil"/>
          <w:bottom w:val="nil"/>
          <w:right w:val="nil"/>
          <w:between w:val="nil"/>
        </w:pBdr>
        <w:ind w:left="0" w:firstLine="709"/>
        <w:jc w:val="both"/>
        <w:rPr>
          <w:color w:val="000000"/>
        </w:rPr>
      </w:pPr>
      <w:r w:rsidRPr="006B4373">
        <w:rPr>
          <w:color w:val="000000"/>
        </w:rPr>
        <w:t>Осуществлять проверку при приемке Товара по количеству и качеству в соответствии со Спецификацией.</w:t>
      </w:r>
    </w:p>
    <w:p w:rsidR="00CC2D37" w:rsidRPr="006B4373" w:rsidRDefault="00CC2D37" w:rsidP="00E60D1B">
      <w:pPr>
        <w:numPr>
          <w:ilvl w:val="2"/>
          <w:numId w:val="31"/>
        </w:numPr>
        <w:pBdr>
          <w:top w:val="nil"/>
          <w:left w:val="nil"/>
          <w:bottom w:val="nil"/>
          <w:right w:val="nil"/>
          <w:between w:val="nil"/>
        </w:pBdr>
        <w:ind w:left="0" w:firstLine="709"/>
        <w:jc w:val="both"/>
        <w:rPr>
          <w:color w:val="000000"/>
        </w:rPr>
      </w:pPr>
      <w:r w:rsidRPr="006B4373">
        <w:rPr>
          <w:color w:val="000000"/>
        </w:rPr>
        <w:t>Обеспечить явку своего представителя во время приемки Товара.</w:t>
      </w:r>
    </w:p>
    <w:p w:rsidR="00CC2D37" w:rsidRPr="006B4373" w:rsidRDefault="00CC2D37" w:rsidP="00E60D1B">
      <w:pPr>
        <w:pStyle w:val="a0"/>
        <w:numPr>
          <w:ilvl w:val="0"/>
          <w:numId w:val="31"/>
        </w:numPr>
      </w:pPr>
      <w:r w:rsidRPr="006B4373">
        <w:t>Упаковка Товара</w:t>
      </w:r>
    </w:p>
    <w:p w:rsidR="00CC2D37" w:rsidRDefault="00CC2D37" w:rsidP="00E60D1B">
      <w:pPr>
        <w:widowControl w:val="0"/>
        <w:numPr>
          <w:ilvl w:val="1"/>
          <w:numId w:val="31"/>
        </w:numPr>
        <w:pBdr>
          <w:top w:val="nil"/>
          <w:left w:val="nil"/>
          <w:bottom w:val="nil"/>
          <w:right w:val="nil"/>
          <w:between w:val="nil"/>
        </w:pBdr>
        <w:tabs>
          <w:tab w:val="left" w:pos="1134"/>
        </w:tabs>
        <w:ind w:left="0" w:firstLine="709"/>
        <w:jc w:val="both"/>
        <w:rPr>
          <w:color w:val="000000"/>
        </w:rPr>
      </w:pPr>
      <w:r w:rsidRPr="006B4373">
        <w:rPr>
          <w:color w:val="000000"/>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CC2D37" w:rsidRPr="006B4373" w:rsidRDefault="00CC2D37" w:rsidP="00E60D1B">
      <w:pPr>
        <w:widowControl w:val="0"/>
        <w:numPr>
          <w:ilvl w:val="1"/>
          <w:numId w:val="31"/>
        </w:numPr>
        <w:pBdr>
          <w:top w:val="nil"/>
          <w:left w:val="nil"/>
          <w:bottom w:val="nil"/>
          <w:right w:val="nil"/>
          <w:between w:val="nil"/>
        </w:pBdr>
        <w:tabs>
          <w:tab w:val="left" w:pos="1134"/>
        </w:tabs>
        <w:ind w:left="0" w:firstLine="709"/>
        <w:jc w:val="both"/>
        <w:rPr>
          <w:color w:val="000000"/>
        </w:rPr>
      </w:pPr>
      <w:r w:rsidRPr="006B4373">
        <w:rPr>
          <w:color w:val="000000"/>
        </w:rPr>
        <w:t>Весь Товар</w:t>
      </w:r>
      <w:r>
        <w:rPr>
          <w:color w:val="000000"/>
        </w:rPr>
        <w:t xml:space="preserve">, </w:t>
      </w:r>
      <w:r w:rsidRPr="006B4373">
        <w:rPr>
          <w:color w:val="000000"/>
        </w:rPr>
        <w:t>а также сопроводительн</w:t>
      </w:r>
      <w:r>
        <w:rPr>
          <w:color w:val="000000"/>
        </w:rPr>
        <w:t xml:space="preserve">ые материалы и </w:t>
      </w:r>
      <w:r w:rsidRPr="006B4373">
        <w:rPr>
          <w:color w:val="000000"/>
        </w:rPr>
        <w:t xml:space="preserve">документация должны быть упакованы </w:t>
      </w:r>
      <w:r>
        <w:rPr>
          <w:color w:val="000000"/>
        </w:rPr>
        <w:t>Поставщиком</w:t>
      </w:r>
      <w:r w:rsidRPr="006B4373">
        <w:rPr>
          <w:color w:val="000000"/>
        </w:rPr>
        <w:t xml:space="preserve"> в одну товарную коробку</w:t>
      </w:r>
      <w:r>
        <w:rPr>
          <w:color w:val="000000"/>
        </w:rPr>
        <w:t>.</w:t>
      </w:r>
    </w:p>
    <w:p w:rsidR="00CC2D37" w:rsidRPr="006B4373" w:rsidRDefault="00CC2D37" w:rsidP="00491CDB">
      <w:pPr>
        <w:widowControl w:val="0"/>
        <w:pBdr>
          <w:top w:val="nil"/>
          <w:left w:val="nil"/>
          <w:bottom w:val="nil"/>
          <w:right w:val="nil"/>
          <w:between w:val="nil"/>
        </w:pBdr>
        <w:ind w:firstLine="709"/>
        <w:jc w:val="both"/>
        <w:rPr>
          <w:b/>
          <w:color w:val="000000"/>
        </w:rPr>
      </w:pPr>
    </w:p>
    <w:p w:rsidR="00CC2D37" w:rsidRPr="006B4373" w:rsidRDefault="00CC2D37" w:rsidP="00E60D1B">
      <w:pPr>
        <w:pStyle w:val="a0"/>
        <w:numPr>
          <w:ilvl w:val="0"/>
          <w:numId w:val="31"/>
        </w:numPr>
      </w:pPr>
      <w:r w:rsidRPr="006B4373">
        <w:t>Переход права собственности и рисков</w:t>
      </w:r>
    </w:p>
    <w:p w:rsidR="00CC2D37" w:rsidRPr="006B4373" w:rsidRDefault="00CC2D37" w:rsidP="00E60D1B">
      <w:pPr>
        <w:widowControl w:val="0"/>
        <w:numPr>
          <w:ilvl w:val="1"/>
          <w:numId w:val="31"/>
        </w:numPr>
        <w:pBdr>
          <w:top w:val="nil"/>
          <w:left w:val="nil"/>
          <w:bottom w:val="nil"/>
          <w:right w:val="nil"/>
          <w:between w:val="nil"/>
        </w:pBdr>
        <w:tabs>
          <w:tab w:val="left" w:pos="1134"/>
        </w:tabs>
        <w:ind w:left="0" w:firstLine="709"/>
        <w:jc w:val="both"/>
        <w:rPr>
          <w:color w:val="000000"/>
        </w:rPr>
      </w:pPr>
      <w:r w:rsidRPr="006B4373">
        <w:rPr>
          <w:color w:val="000000"/>
        </w:rPr>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w:t>
      </w:r>
    </w:p>
    <w:p w:rsidR="00CC2D37" w:rsidRPr="006B4373" w:rsidRDefault="00CC2D37" w:rsidP="00E60D1B">
      <w:pPr>
        <w:pStyle w:val="a0"/>
        <w:numPr>
          <w:ilvl w:val="0"/>
          <w:numId w:val="31"/>
        </w:numPr>
      </w:pPr>
      <w:r w:rsidRPr="006B4373">
        <w:t>Комплектность, качество и гарантии</w:t>
      </w:r>
    </w:p>
    <w:p w:rsidR="00CC2D37" w:rsidRPr="006B4373" w:rsidRDefault="00CC2D37" w:rsidP="00E60D1B">
      <w:pPr>
        <w:widowControl w:val="0"/>
        <w:numPr>
          <w:ilvl w:val="1"/>
          <w:numId w:val="31"/>
        </w:numPr>
        <w:pBdr>
          <w:top w:val="nil"/>
          <w:left w:val="nil"/>
          <w:bottom w:val="nil"/>
          <w:right w:val="nil"/>
          <w:between w:val="nil"/>
        </w:pBdr>
        <w:ind w:left="0" w:firstLine="709"/>
        <w:jc w:val="both"/>
        <w:rPr>
          <w:color w:val="000000"/>
        </w:rPr>
      </w:pPr>
      <w:r w:rsidRPr="006B4373">
        <w:rPr>
          <w:color w:val="000000"/>
        </w:rPr>
        <w:t>Комплектность и качество Товара должны соответствовать нормативным актам Российской Федерации, международным стандартам и условиям настоящего Договора. Товар должен иметь сертификаты соответствия и сертификаты качества. Поставляемый товар должен отвечать государственным стандартам Российской Федерации (по электробезопасности, уровням электромагнитного излучения, шума, вибрации, по энергосбережению и др.), а в случае, когда соответствующий государственный стандарт отсутствует – международным стандартам.</w:t>
      </w:r>
    </w:p>
    <w:p w:rsidR="00CC2D37" w:rsidRPr="006B4373" w:rsidRDefault="00CC2D37" w:rsidP="00E60D1B">
      <w:pPr>
        <w:widowControl w:val="0"/>
        <w:numPr>
          <w:ilvl w:val="1"/>
          <w:numId w:val="31"/>
        </w:numPr>
        <w:pBdr>
          <w:top w:val="nil"/>
          <w:left w:val="nil"/>
          <w:bottom w:val="nil"/>
          <w:right w:val="nil"/>
          <w:between w:val="nil"/>
        </w:pBdr>
        <w:tabs>
          <w:tab w:val="left" w:pos="1134"/>
        </w:tabs>
        <w:ind w:left="0" w:firstLine="709"/>
        <w:jc w:val="both"/>
        <w:rPr>
          <w:color w:val="000000"/>
        </w:rPr>
      </w:pPr>
      <w:r w:rsidRPr="006B4373">
        <w:rPr>
          <w:color w:val="000000"/>
        </w:rPr>
        <w:t>Срок гарантии качества Товара установлен в Спецификации (Приложение №1) к настоящему Договору и предоставляется Поставщиком с даты подписания Сторонами товарной накладной (ТОРГ-12).</w:t>
      </w:r>
    </w:p>
    <w:p w:rsidR="00CC2D37" w:rsidRPr="006B4373" w:rsidRDefault="00CC2D37" w:rsidP="00E60D1B">
      <w:pPr>
        <w:widowControl w:val="0"/>
        <w:numPr>
          <w:ilvl w:val="1"/>
          <w:numId w:val="31"/>
        </w:numPr>
        <w:pBdr>
          <w:top w:val="nil"/>
          <w:left w:val="nil"/>
          <w:bottom w:val="nil"/>
          <w:right w:val="nil"/>
          <w:between w:val="nil"/>
        </w:pBdr>
        <w:tabs>
          <w:tab w:val="left" w:pos="1134"/>
        </w:tabs>
        <w:ind w:left="0" w:firstLine="709"/>
        <w:jc w:val="both"/>
        <w:rPr>
          <w:color w:val="000000"/>
        </w:rPr>
      </w:pPr>
      <w:r w:rsidRPr="006B4373">
        <w:rPr>
          <w:color w:val="000000"/>
        </w:rPr>
        <w:t xml:space="preserve">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w:t>
      </w:r>
    </w:p>
    <w:p w:rsidR="00CC2D37" w:rsidRPr="006B4373" w:rsidRDefault="00CC2D37" w:rsidP="00E60D1B">
      <w:pPr>
        <w:widowControl w:val="0"/>
        <w:numPr>
          <w:ilvl w:val="1"/>
          <w:numId w:val="31"/>
        </w:numPr>
        <w:pBdr>
          <w:top w:val="nil"/>
          <w:left w:val="nil"/>
          <w:bottom w:val="nil"/>
          <w:right w:val="nil"/>
          <w:between w:val="nil"/>
        </w:pBdr>
        <w:tabs>
          <w:tab w:val="left" w:pos="1134"/>
        </w:tabs>
        <w:ind w:left="0" w:firstLine="709"/>
        <w:jc w:val="both"/>
        <w:rPr>
          <w:color w:val="000000"/>
        </w:rPr>
      </w:pPr>
      <w:r w:rsidRPr="006B4373">
        <w:rPr>
          <w:color w:val="000000"/>
        </w:rPr>
        <w:t>Гаранти</w:t>
      </w:r>
      <w:r>
        <w:rPr>
          <w:color w:val="000000"/>
        </w:rPr>
        <w:t xml:space="preserve">йный ремонт и/или обслуживание Товара Поставщиком производится на условии </w:t>
      </w:r>
      <w:r w:rsidRPr="006B4373">
        <w:rPr>
          <w:color w:val="000000"/>
        </w:rPr>
        <w:t>Next Business Day (реакция на следующий день), с выездом специалиста производителя или авторизованного производителем сервисного центра, на территорию получателя. Выезд специалиста производится на место эксплуатации</w:t>
      </w:r>
      <w:r>
        <w:rPr>
          <w:color w:val="000000"/>
        </w:rPr>
        <w:t xml:space="preserve"> Товара</w:t>
      </w:r>
      <w:r w:rsidRPr="006B4373">
        <w:rPr>
          <w:color w:val="000000"/>
        </w:rPr>
        <w:t xml:space="preserve"> на расстояние </w:t>
      </w:r>
      <w:r>
        <w:rPr>
          <w:color w:val="000000"/>
        </w:rPr>
        <w:t xml:space="preserve">не </w:t>
      </w:r>
      <w:r w:rsidRPr="006B4373">
        <w:rPr>
          <w:color w:val="000000"/>
        </w:rPr>
        <w:t>более 320 км от ближайшего сервисного центра.</w:t>
      </w:r>
    </w:p>
    <w:p w:rsidR="00CC2D37" w:rsidRPr="006B4373" w:rsidRDefault="00CC2D37" w:rsidP="00E60D1B">
      <w:pPr>
        <w:widowControl w:val="0"/>
        <w:numPr>
          <w:ilvl w:val="1"/>
          <w:numId w:val="31"/>
        </w:numPr>
        <w:pBdr>
          <w:top w:val="nil"/>
          <w:left w:val="nil"/>
          <w:bottom w:val="nil"/>
          <w:right w:val="nil"/>
          <w:between w:val="nil"/>
        </w:pBdr>
        <w:tabs>
          <w:tab w:val="left" w:pos="1134"/>
        </w:tabs>
        <w:ind w:left="0" w:firstLine="709"/>
        <w:jc w:val="both"/>
        <w:rPr>
          <w:color w:val="000000"/>
        </w:rPr>
      </w:pPr>
      <w:r w:rsidRPr="006B4373">
        <w:rPr>
          <w:color w:val="000000"/>
        </w:rPr>
        <w:lastRenderedPageBreak/>
        <w:t xml:space="preserve">При невозможности произвести гарантийный ремонт на территории Покупателя </w:t>
      </w:r>
      <w:r>
        <w:rPr>
          <w:color w:val="000000"/>
        </w:rPr>
        <w:t>Товар</w:t>
      </w:r>
      <w:r w:rsidRPr="006B4373">
        <w:rPr>
          <w:color w:val="000000"/>
        </w:rPr>
        <w:t xml:space="preserve"> передаётся Поставщику н</w:t>
      </w:r>
      <w:r>
        <w:rPr>
          <w:color w:val="000000"/>
        </w:rPr>
        <w:t>а</w:t>
      </w:r>
      <w:r w:rsidRPr="006B4373">
        <w:rPr>
          <w:color w:val="000000"/>
        </w:rPr>
        <w:t xml:space="preserve"> месте использования, установленным порядком.</w:t>
      </w:r>
    </w:p>
    <w:p w:rsidR="00CC2D37" w:rsidRPr="006B4373" w:rsidRDefault="00CC2D37" w:rsidP="00E60D1B">
      <w:pPr>
        <w:widowControl w:val="0"/>
        <w:numPr>
          <w:ilvl w:val="1"/>
          <w:numId w:val="31"/>
        </w:numPr>
        <w:pBdr>
          <w:top w:val="nil"/>
          <w:left w:val="nil"/>
          <w:bottom w:val="nil"/>
          <w:right w:val="nil"/>
          <w:between w:val="nil"/>
        </w:pBdr>
        <w:tabs>
          <w:tab w:val="left" w:pos="1134"/>
        </w:tabs>
        <w:ind w:left="0" w:firstLine="709"/>
        <w:jc w:val="both"/>
        <w:rPr>
          <w:color w:val="000000"/>
        </w:rPr>
      </w:pPr>
      <w:r w:rsidRPr="006B4373">
        <w:rPr>
          <w:color w:val="000000"/>
        </w:rPr>
        <w:t>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CC2D37" w:rsidRPr="006B4373" w:rsidRDefault="00CC2D37" w:rsidP="00E60D1B">
      <w:pPr>
        <w:widowControl w:val="0"/>
        <w:numPr>
          <w:ilvl w:val="1"/>
          <w:numId w:val="31"/>
        </w:numPr>
        <w:pBdr>
          <w:top w:val="nil"/>
          <w:left w:val="nil"/>
          <w:bottom w:val="nil"/>
          <w:right w:val="nil"/>
          <w:between w:val="nil"/>
        </w:pBdr>
        <w:tabs>
          <w:tab w:val="left" w:pos="1134"/>
        </w:tabs>
        <w:ind w:left="0" w:firstLine="709"/>
        <w:jc w:val="both"/>
        <w:rPr>
          <w:color w:val="000000"/>
        </w:rPr>
      </w:pPr>
      <w:r w:rsidRPr="006B4373">
        <w:rPr>
          <w:color w:val="000000"/>
        </w:rPr>
        <w:t>Срок проведения гарантийного ремонта не может превышать ___ (____) календарных дней с даты получения Поставщиком уведомления Получателя о необходимости проведения гарантийного ремонта Товара.</w:t>
      </w:r>
    </w:p>
    <w:p w:rsidR="00CC2D37" w:rsidRPr="006B4373" w:rsidRDefault="00CC2D37" w:rsidP="00E60D1B">
      <w:pPr>
        <w:widowControl w:val="0"/>
        <w:numPr>
          <w:ilvl w:val="1"/>
          <w:numId w:val="31"/>
        </w:numPr>
        <w:pBdr>
          <w:top w:val="nil"/>
          <w:left w:val="nil"/>
          <w:bottom w:val="nil"/>
          <w:right w:val="nil"/>
          <w:between w:val="nil"/>
        </w:pBdr>
        <w:tabs>
          <w:tab w:val="left" w:pos="1134"/>
        </w:tabs>
        <w:ind w:left="0" w:firstLine="709"/>
        <w:jc w:val="both"/>
        <w:rPr>
          <w:color w:val="000000"/>
        </w:rPr>
      </w:pPr>
      <w:r w:rsidRPr="006B4373">
        <w:rPr>
          <w:color w:val="000000"/>
        </w:rPr>
        <w:t>Транспортные расходы Поставщика, связанные с проведением гарантийного ремонта Товара, Покупателем не возмещаются.</w:t>
      </w:r>
    </w:p>
    <w:p w:rsidR="00CC2D37" w:rsidRPr="006B4373" w:rsidRDefault="00CC2D37" w:rsidP="00E60D1B">
      <w:pPr>
        <w:widowControl w:val="0"/>
        <w:numPr>
          <w:ilvl w:val="1"/>
          <w:numId w:val="31"/>
        </w:numPr>
        <w:pBdr>
          <w:top w:val="nil"/>
          <w:left w:val="nil"/>
          <w:bottom w:val="nil"/>
          <w:right w:val="nil"/>
          <w:between w:val="nil"/>
        </w:pBdr>
        <w:tabs>
          <w:tab w:val="left" w:pos="1134"/>
        </w:tabs>
        <w:ind w:left="0" w:firstLine="709"/>
        <w:jc w:val="both"/>
        <w:rPr>
          <w:color w:val="000000"/>
        </w:rPr>
      </w:pPr>
      <w:r w:rsidRPr="006B4373">
        <w:rPr>
          <w:color w:val="000000"/>
        </w:rPr>
        <w:t>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CC2D37" w:rsidRPr="006B4373" w:rsidRDefault="00CC2D37" w:rsidP="00E60D1B">
      <w:pPr>
        <w:widowControl w:val="0"/>
        <w:numPr>
          <w:ilvl w:val="1"/>
          <w:numId w:val="31"/>
        </w:numPr>
        <w:pBdr>
          <w:top w:val="nil"/>
          <w:left w:val="nil"/>
          <w:bottom w:val="nil"/>
          <w:right w:val="nil"/>
          <w:between w:val="nil"/>
        </w:pBdr>
        <w:tabs>
          <w:tab w:val="left" w:pos="1134"/>
        </w:tabs>
        <w:ind w:left="0" w:firstLine="709"/>
        <w:jc w:val="both"/>
        <w:rPr>
          <w:color w:val="000000"/>
        </w:rPr>
      </w:pPr>
      <w:r w:rsidRPr="006B4373">
        <w:rPr>
          <w:color w:val="000000"/>
        </w:rPr>
        <w:t>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CC2D37" w:rsidRPr="006B4373" w:rsidRDefault="00CC2D37" w:rsidP="00E60D1B">
      <w:pPr>
        <w:pStyle w:val="a0"/>
        <w:numPr>
          <w:ilvl w:val="0"/>
          <w:numId w:val="31"/>
        </w:numPr>
      </w:pPr>
      <w:r w:rsidRPr="006B4373">
        <w:t>Ответственность Сторон</w:t>
      </w:r>
    </w:p>
    <w:p w:rsidR="00CC2D37" w:rsidRPr="006B4373" w:rsidRDefault="00CC2D37" w:rsidP="00E60D1B">
      <w:pPr>
        <w:numPr>
          <w:ilvl w:val="1"/>
          <w:numId w:val="31"/>
        </w:numPr>
        <w:pBdr>
          <w:top w:val="nil"/>
          <w:left w:val="nil"/>
          <w:bottom w:val="nil"/>
          <w:right w:val="nil"/>
          <w:between w:val="nil"/>
        </w:pBdr>
        <w:ind w:left="0" w:firstLine="709"/>
        <w:jc w:val="both"/>
        <w:rPr>
          <w:color w:val="000000"/>
        </w:rPr>
      </w:pPr>
      <w:r w:rsidRPr="006B4373">
        <w:rPr>
          <w:color w:val="000000"/>
        </w:rPr>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CC2D37" w:rsidRPr="006B4373" w:rsidRDefault="00CC2D37" w:rsidP="00E60D1B">
      <w:pPr>
        <w:widowControl w:val="0"/>
        <w:numPr>
          <w:ilvl w:val="1"/>
          <w:numId w:val="31"/>
        </w:numPr>
        <w:pBdr>
          <w:top w:val="nil"/>
          <w:left w:val="nil"/>
          <w:bottom w:val="nil"/>
          <w:right w:val="nil"/>
          <w:between w:val="nil"/>
        </w:pBdr>
        <w:ind w:left="0" w:firstLine="709"/>
        <w:jc w:val="both"/>
        <w:rPr>
          <w:color w:val="000000"/>
        </w:rPr>
      </w:pPr>
      <w:r w:rsidRPr="006B4373">
        <w:rPr>
          <w:color w:val="000000"/>
        </w:rPr>
        <w:t>В случае несоблюдения сроков поставки Товара Покупатель вправе потребовать от Поставщика уплаты неустойки в виде пени в размере 0,</w:t>
      </w:r>
      <w:r>
        <w:rPr>
          <w:color w:val="000000"/>
        </w:rPr>
        <w:t>05</w:t>
      </w:r>
      <w:r w:rsidRPr="006B4373">
        <w:rPr>
          <w:color w:val="000000"/>
        </w:rPr>
        <w:t xml:space="preserve"> % (Ноль целых </w:t>
      </w:r>
      <w:r>
        <w:rPr>
          <w:color w:val="000000"/>
        </w:rPr>
        <w:t>пять сотых</w:t>
      </w:r>
      <w:r w:rsidRPr="006B4373">
        <w:rPr>
          <w:color w:val="000000"/>
        </w:rPr>
        <w:t>) процента от цены несвоевременно поставленного Товара за каждый день просрочки.</w:t>
      </w:r>
    </w:p>
    <w:p w:rsidR="00CC2D37" w:rsidRPr="006B4373" w:rsidRDefault="00CC2D37" w:rsidP="00E60D1B">
      <w:pPr>
        <w:widowControl w:val="0"/>
        <w:numPr>
          <w:ilvl w:val="1"/>
          <w:numId w:val="31"/>
        </w:numPr>
        <w:pBdr>
          <w:top w:val="nil"/>
          <w:left w:val="nil"/>
          <w:bottom w:val="nil"/>
          <w:right w:val="nil"/>
          <w:between w:val="nil"/>
        </w:pBdr>
        <w:ind w:left="0" w:firstLine="709"/>
        <w:jc w:val="both"/>
        <w:rPr>
          <w:color w:val="000000"/>
        </w:rPr>
      </w:pPr>
      <w:r w:rsidRPr="006B4373">
        <w:rPr>
          <w:color w:val="000000"/>
        </w:rPr>
        <w:t>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CC2D37" w:rsidRPr="006B4373" w:rsidRDefault="00CC2D37" w:rsidP="00E60D1B">
      <w:pPr>
        <w:pStyle w:val="a0"/>
        <w:numPr>
          <w:ilvl w:val="0"/>
          <w:numId w:val="31"/>
        </w:numPr>
      </w:pPr>
      <w:r w:rsidRPr="006B4373">
        <w:t>Обстоятельства непреодолимой силы</w:t>
      </w:r>
    </w:p>
    <w:p w:rsidR="00CC2D37" w:rsidRPr="006B4373" w:rsidRDefault="00CC2D37" w:rsidP="00E60D1B">
      <w:pPr>
        <w:widowControl w:val="0"/>
        <w:numPr>
          <w:ilvl w:val="1"/>
          <w:numId w:val="31"/>
        </w:numPr>
        <w:pBdr>
          <w:top w:val="nil"/>
          <w:left w:val="nil"/>
          <w:bottom w:val="nil"/>
          <w:right w:val="nil"/>
          <w:between w:val="nil"/>
        </w:pBdr>
        <w:tabs>
          <w:tab w:val="left" w:pos="1134"/>
        </w:tabs>
        <w:ind w:left="0" w:firstLine="709"/>
        <w:jc w:val="both"/>
        <w:rPr>
          <w:color w:val="000000"/>
        </w:rPr>
      </w:pPr>
      <w:r w:rsidRPr="006B4373">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CC2D37" w:rsidRPr="006B4373" w:rsidRDefault="00CC2D37" w:rsidP="00E60D1B">
      <w:pPr>
        <w:widowControl w:val="0"/>
        <w:numPr>
          <w:ilvl w:val="1"/>
          <w:numId w:val="31"/>
        </w:numPr>
        <w:pBdr>
          <w:top w:val="nil"/>
          <w:left w:val="nil"/>
          <w:bottom w:val="nil"/>
          <w:right w:val="nil"/>
          <w:between w:val="nil"/>
        </w:pBdr>
        <w:tabs>
          <w:tab w:val="left" w:pos="1134"/>
        </w:tabs>
        <w:ind w:left="0" w:firstLine="709"/>
        <w:jc w:val="both"/>
        <w:rPr>
          <w:color w:val="000000"/>
        </w:rPr>
      </w:pPr>
      <w:r w:rsidRPr="006B4373">
        <w:rPr>
          <w:color w:val="000000"/>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CC2D37" w:rsidRPr="006B4373" w:rsidRDefault="00CC2D37" w:rsidP="00E60D1B">
      <w:pPr>
        <w:widowControl w:val="0"/>
        <w:numPr>
          <w:ilvl w:val="1"/>
          <w:numId w:val="31"/>
        </w:numPr>
        <w:pBdr>
          <w:top w:val="nil"/>
          <w:left w:val="nil"/>
          <w:bottom w:val="nil"/>
          <w:right w:val="nil"/>
          <w:between w:val="nil"/>
        </w:pBdr>
        <w:tabs>
          <w:tab w:val="left" w:pos="1134"/>
        </w:tabs>
        <w:ind w:left="0" w:firstLine="709"/>
        <w:jc w:val="both"/>
        <w:rPr>
          <w:color w:val="000000"/>
        </w:rPr>
      </w:pPr>
      <w:r w:rsidRPr="006B4373">
        <w:rPr>
          <w:color w:val="000000"/>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CC2D37" w:rsidRPr="006B4373" w:rsidRDefault="00CC2D37" w:rsidP="00E60D1B">
      <w:pPr>
        <w:widowControl w:val="0"/>
        <w:numPr>
          <w:ilvl w:val="1"/>
          <w:numId w:val="31"/>
        </w:numPr>
        <w:pBdr>
          <w:top w:val="nil"/>
          <w:left w:val="nil"/>
          <w:bottom w:val="nil"/>
          <w:right w:val="nil"/>
          <w:between w:val="nil"/>
        </w:pBdr>
        <w:tabs>
          <w:tab w:val="left" w:pos="1134"/>
        </w:tabs>
        <w:ind w:left="0" w:firstLine="709"/>
        <w:jc w:val="both"/>
        <w:rPr>
          <w:color w:val="000000"/>
        </w:rPr>
      </w:pPr>
      <w:r w:rsidRPr="006B4373">
        <w:rPr>
          <w:color w:val="000000"/>
        </w:rPr>
        <w:t xml:space="preserve">Если обстоятельства непреодолимой силы действуют на протяжении 3 (трех) последовательных месяцев, настоящий Договор может быть расторгнут по соглашению </w:t>
      </w:r>
      <w:r w:rsidRPr="006B4373">
        <w:rPr>
          <w:color w:val="000000"/>
        </w:rPr>
        <w:lastRenderedPageBreak/>
        <w:t>Сторон.</w:t>
      </w:r>
    </w:p>
    <w:p w:rsidR="00CC2D37" w:rsidRPr="006B4373" w:rsidRDefault="00CC2D37" w:rsidP="00E60D1B">
      <w:pPr>
        <w:pStyle w:val="a0"/>
        <w:numPr>
          <w:ilvl w:val="0"/>
          <w:numId w:val="31"/>
        </w:numPr>
      </w:pPr>
      <w:r w:rsidRPr="006B4373">
        <w:t>Разрешение споров</w:t>
      </w:r>
    </w:p>
    <w:p w:rsidR="00CC2D37" w:rsidRPr="006B4373" w:rsidRDefault="00CC2D37" w:rsidP="00E60D1B">
      <w:pPr>
        <w:widowControl w:val="0"/>
        <w:numPr>
          <w:ilvl w:val="1"/>
          <w:numId w:val="31"/>
        </w:numPr>
        <w:pBdr>
          <w:top w:val="nil"/>
          <w:left w:val="nil"/>
          <w:bottom w:val="nil"/>
          <w:right w:val="nil"/>
          <w:between w:val="nil"/>
        </w:pBdr>
        <w:tabs>
          <w:tab w:val="left" w:pos="1276"/>
        </w:tabs>
        <w:ind w:left="0" w:firstLine="709"/>
        <w:jc w:val="both"/>
        <w:rPr>
          <w:color w:val="000000"/>
        </w:rPr>
      </w:pPr>
      <w:r w:rsidRPr="006B4373">
        <w:rPr>
          <w:color w:val="000000"/>
        </w:rPr>
        <w:t>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CC2D37" w:rsidRPr="006B4373" w:rsidRDefault="00CC2D37" w:rsidP="00E60D1B">
      <w:pPr>
        <w:widowControl w:val="0"/>
        <w:numPr>
          <w:ilvl w:val="1"/>
          <w:numId w:val="31"/>
        </w:numPr>
        <w:pBdr>
          <w:top w:val="nil"/>
          <w:left w:val="nil"/>
          <w:bottom w:val="nil"/>
          <w:right w:val="nil"/>
          <w:between w:val="nil"/>
        </w:pBdr>
        <w:tabs>
          <w:tab w:val="left" w:pos="1276"/>
        </w:tabs>
        <w:ind w:left="0" w:firstLine="709"/>
        <w:jc w:val="both"/>
        <w:rPr>
          <w:color w:val="000000"/>
        </w:rPr>
      </w:pPr>
      <w:r w:rsidRPr="006B4373">
        <w:rPr>
          <w:color w:val="000000"/>
        </w:rPr>
        <w:t>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w:t>
      </w:r>
    </w:p>
    <w:p w:rsidR="00CC2D37" w:rsidRPr="006B4373" w:rsidRDefault="00CC2D37" w:rsidP="00E60D1B">
      <w:pPr>
        <w:widowControl w:val="0"/>
        <w:numPr>
          <w:ilvl w:val="1"/>
          <w:numId w:val="31"/>
        </w:numPr>
        <w:pBdr>
          <w:top w:val="nil"/>
          <w:left w:val="nil"/>
          <w:bottom w:val="nil"/>
          <w:right w:val="nil"/>
          <w:between w:val="nil"/>
        </w:pBdr>
        <w:tabs>
          <w:tab w:val="left" w:pos="1276"/>
        </w:tabs>
        <w:ind w:left="0" w:firstLine="709"/>
        <w:jc w:val="both"/>
        <w:rPr>
          <w:color w:val="000000"/>
        </w:rPr>
      </w:pPr>
      <w:r w:rsidRPr="006B4373">
        <w:rPr>
          <w:color w:val="000000"/>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CC2D37" w:rsidRPr="005C4DE0" w:rsidRDefault="00CC2D37" w:rsidP="00E60D1B">
      <w:pPr>
        <w:pStyle w:val="a0"/>
        <w:numPr>
          <w:ilvl w:val="0"/>
          <w:numId w:val="31"/>
        </w:numPr>
      </w:pPr>
      <w:r w:rsidRPr="005C4DE0">
        <w:t>Порядок внесения</w:t>
      </w:r>
      <w:r>
        <w:t xml:space="preserve"> </w:t>
      </w:r>
      <w:r w:rsidRPr="005C4DE0">
        <w:t>изменений, дополнений</w:t>
      </w:r>
      <w:r>
        <w:t xml:space="preserve"> </w:t>
      </w:r>
      <w:r w:rsidRPr="005C4DE0">
        <w:t>в Договор и его расторжения</w:t>
      </w:r>
    </w:p>
    <w:p w:rsidR="00CC2D37" w:rsidRPr="006B4373" w:rsidRDefault="00CC2D37" w:rsidP="00E60D1B">
      <w:pPr>
        <w:widowControl w:val="0"/>
        <w:numPr>
          <w:ilvl w:val="1"/>
          <w:numId w:val="31"/>
        </w:numPr>
        <w:pBdr>
          <w:top w:val="nil"/>
          <w:left w:val="nil"/>
          <w:bottom w:val="nil"/>
          <w:right w:val="nil"/>
          <w:between w:val="nil"/>
        </w:pBdr>
        <w:tabs>
          <w:tab w:val="left" w:pos="1276"/>
        </w:tabs>
        <w:ind w:left="0" w:firstLine="709"/>
        <w:jc w:val="both"/>
        <w:rPr>
          <w:color w:val="000000"/>
        </w:rPr>
      </w:pPr>
      <w:r w:rsidRPr="006B4373">
        <w:rPr>
          <w:color w:val="000000"/>
        </w:rPr>
        <w:t>В настоящий Договор могут быть внесены изменения и дополнения, которые оформляются дополнительными соглашениями к настоящему Договору.</w:t>
      </w:r>
    </w:p>
    <w:p w:rsidR="00CC2D37" w:rsidRPr="006B4373" w:rsidRDefault="00CC2D37" w:rsidP="00E60D1B">
      <w:pPr>
        <w:widowControl w:val="0"/>
        <w:numPr>
          <w:ilvl w:val="1"/>
          <w:numId w:val="31"/>
        </w:numPr>
        <w:pBdr>
          <w:top w:val="nil"/>
          <w:left w:val="nil"/>
          <w:bottom w:val="nil"/>
          <w:right w:val="nil"/>
          <w:between w:val="nil"/>
        </w:pBdr>
        <w:tabs>
          <w:tab w:val="left" w:pos="1276"/>
        </w:tabs>
        <w:ind w:left="0" w:firstLine="709"/>
        <w:jc w:val="both"/>
        <w:rPr>
          <w:color w:val="000000"/>
        </w:rPr>
      </w:pPr>
      <w:r w:rsidRPr="006B4373">
        <w:rPr>
          <w:color w:val="000000"/>
        </w:rPr>
        <w:t>Настоящий Договор может быть досрочно расторгнут Покупателем по основаниям, предусмотренным законодательством Российской Федерации и настоящим Договором.</w:t>
      </w:r>
    </w:p>
    <w:p w:rsidR="00CC2D37" w:rsidRPr="006B4373" w:rsidRDefault="00CC2D37" w:rsidP="00E60D1B">
      <w:pPr>
        <w:widowControl w:val="0"/>
        <w:numPr>
          <w:ilvl w:val="1"/>
          <w:numId w:val="31"/>
        </w:numPr>
        <w:pBdr>
          <w:top w:val="nil"/>
          <w:left w:val="nil"/>
          <w:bottom w:val="nil"/>
          <w:right w:val="nil"/>
          <w:between w:val="nil"/>
        </w:pBdr>
        <w:tabs>
          <w:tab w:val="left" w:pos="1276"/>
        </w:tabs>
        <w:ind w:left="0" w:firstLine="709"/>
        <w:jc w:val="both"/>
        <w:rPr>
          <w:color w:val="000000"/>
        </w:rPr>
      </w:pPr>
      <w:r w:rsidRPr="006B4373">
        <w:rPr>
          <w:color w:val="000000"/>
        </w:rPr>
        <w:t>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rsidR="00CC2D37" w:rsidRPr="006B4373" w:rsidRDefault="00CC2D37" w:rsidP="00E60D1B">
      <w:pPr>
        <w:pStyle w:val="a0"/>
        <w:numPr>
          <w:ilvl w:val="0"/>
          <w:numId w:val="31"/>
        </w:numPr>
      </w:pPr>
      <w:r w:rsidRPr="006B4373">
        <w:t>Срок действия Договора</w:t>
      </w:r>
    </w:p>
    <w:p w:rsidR="00CC2D37" w:rsidRPr="006B4373" w:rsidRDefault="00CC2D37" w:rsidP="00E60D1B">
      <w:pPr>
        <w:widowControl w:val="0"/>
        <w:numPr>
          <w:ilvl w:val="1"/>
          <w:numId w:val="31"/>
        </w:numPr>
        <w:pBdr>
          <w:top w:val="nil"/>
          <w:left w:val="nil"/>
          <w:bottom w:val="nil"/>
          <w:right w:val="nil"/>
          <w:between w:val="nil"/>
        </w:pBdr>
        <w:tabs>
          <w:tab w:val="left" w:pos="1276"/>
        </w:tabs>
        <w:ind w:left="0" w:firstLine="709"/>
        <w:jc w:val="both"/>
        <w:rPr>
          <w:color w:val="000000"/>
        </w:rPr>
      </w:pPr>
      <w:r w:rsidRPr="006B4373">
        <w:rPr>
          <w:color w:val="000000"/>
        </w:rPr>
        <w:t xml:space="preserve">Настоящий Договор вступает в силу с даты его подписания Сторонами и действует до полного исполнения Сторонами своих обязательств. </w:t>
      </w:r>
    </w:p>
    <w:p w:rsidR="00CC2D37" w:rsidRPr="006B4373" w:rsidRDefault="00CC2D37" w:rsidP="00E60D1B">
      <w:pPr>
        <w:pStyle w:val="a0"/>
        <w:numPr>
          <w:ilvl w:val="0"/>
          <w:numId w:val="31"/>
        </w:numPr>
      </w:pPr>
      <w:r w:rsidRPr="006B4373">
        <w:t>Антикоррупционная оговорка</w:t>
      </w:r>
    </w:p>
    <w:p w:rsidR="00CC2D37" w:rsidRPr="006B4373" w:rsidRDefault="00CC2D37" w:rsidP="00E60D1B">
      <w:pPr>
        <w:widowControl w:val="0"/>
        <w:numPr>
          <w:ilvl w:val="1"/>
          <w:numId w:val="31"/>
        </w:numPr>
        <w:pBdr>
          <w:top w:val="nil"/>
          <w:left w:val="nil"/>
          <w:bottom w:val="nil"/>
          <w:right w:val="nil"/>
          <w:between w:val="nil"/>
        </w:pBdr>
        <w:tabs>
          <w:tab w:val="left" w:pos="1276"/>
        </w:tabs>
        <w:ind w:left="0" w:firstLine="709"/>
        <w:jc w:val="both"/>
        <w:rPr>
          <w:color w:val="000000"/>
        </w:rPr>
      </w:pPr>
      <w:r w:rsidRPr="006B4373">
        <w:rPr>
          <w:color w:val="000000"/>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CC2D37" w:rsidRPr="006B4373" w:rsidRDefault="00CC2D37" w:rsidP="00491CDB">
      <w:pPr>
        <w:widowControl w:val="0"/>
        <w:pBdr>
          <w:top w:val="nil"/>
          <w:left w:val="nil"/>
          <w:bottom w:val="nil"/>
          <w:right w:val="nil"/>
          <w:between w:val="nil"/>
        </w:pBdr>
        <w:ind w:firstLine="709"/>
        <w:jc w:val="both"/>
        <w:rPr>
          <w:color w:val="000000"/>
        </w:rPr>
      </w:pPr>
      <w:r w:rsidRPr="006B4373">
        <w:rPr>
          <w:color w:val="00000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C2D37" w:rsidRPr="006B4373" w:rsidRDefault="00CC2D37" w:rsidP="00E60D1B">
      <w:pPr>
        <w:widowControl w:val="0"/>
        <w:numPr>
          <w:ilvl w:val="1"/>
          <w:numId w:val="31"/>
        </w:numPr>
        <w:pBdr>
          <w:top w:val="nil"/>
          <w:left w:val="nil"/>
          <w:bottom w:val="nil"/>
          <w:right w:val="nil"/>
          <w:between w:val="nil"/>
        </w:pBdr>
        <w:tabs>
          <w:tab w:val="left" w:pos="1276"/>
        </w:tabs>
        <w:ind w:left="0" w:firstLine="709"/>
        <w:jc w:val="both"/>
        <w:rPr>
          <w:color w:val="000000"/>
        </w:rPr>
      </w:pPr>
      <w:r w:rsidRPr="006B4373">
        <w:rPr>
          <w:color w:val="000000"/>
        </w:rPr>
        <w:t xml:space="preserve">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CC2D37" w:rsidRPr="006B4373" w:rsidRDefault="00CC2D37" w:rsidP="00491CDB">
      <w:pPr>
        <w:widowControl w:val="0"/>
        <w:pBdr>
          <w:top w:val="nil"/>
          <w:left w:val="nil"/>
          <w:bottom w:val="nil"/>
          <w:right w:val="nil"/>
          <w:between w:val="nil"/>
        </w:pBdr>
        <w:ind w:firstLine="709"/>
        <w:jc w:val="both"/>
        <w:rPr>
          <w:color w:val="000000"/>
        </w:rPr>
      </w:pPr>
      <w:r w:rsidRPr="006B4373">
        <w:rPr>
          <w:color w:val="000000"/>
        </w:rPr>
        <w:t>Каналы уведомления Поставщика о нарушениях каких-либо положений пункта 13.1 настоящего Договора: _________________, официальный сайт ______________ (для заполнения специальной формы).</w:t>
      </w:r>
    </w:p>
    <w:p w:rsidR="00CC2D37" w:rsidRPr="006B4373" w:rsidRDefault="00CC2D37" w:rsidP="00491CDB">
      <w:pPr>
        <w:widowControl w:val="0"/>
        <w:pBdr>
          <w:top w:val="nil"/>
          <w:left w:val="nil"/>
          <w:bottom w:val="nil"/>
          <w:right w:val="nil"/>
          <w:between w:val="nil"/>
        </w:pBdr>
        <w:ind w:firstLine="709"/>
        <w:jc w:val="both"/>
        <w:rPr>
          <w:color w:val="000000"/>
        </w:rPr>
      </w:pPr>
      <w:r w:rsidRPr="006B4373">
        <w:rPr>
          <w:color w:val="000000"/>
        </w:rPr>
        <w:t xml:space="preserve">Каналы уведомления Покупателя о нарушениях каких-либо положений пункта 13.1 </w:t>
      </w:r>
      <w:r w:rsidRPr="006B4373">
        <w:rPr>
          <w:color w:val="000000"/>
        </w:rPr>
        <w:lastRenderedPageBreak/>
        <w:t>настоящего Договора: 8 (495) 788-17-17, официальный сайт www.trcont.ru.</w:t>
      </w:r>
    </w:p>
    <w:p w:rsidR="00CC2D37" w:rsidRPr="006B4373" w:rsidRDefault="00CC2D37" w:rsidP="00491CDB">
      <w:pPr>
        <w:widowControl w:val="0"/>
        <w:pBdr>
          <w:top w:val="nil"/>
          <w:left w:val="nil"/>
          <w:bottom w:val="nil"/>
          <w:right w:val="nil"/>
          <w:between w:val="nil"/>
        </w:pBdr>
        <w:ind w:firstLine="709"/>
        <w:jc w:val="both"/>
        <w:rPr>
          <w:color w:val="000000"/>
        </w:rPr>
      </w:pPr>
      <w:r w:rsidRPr="006B4373">
        <w:rPr>
          <w:color w:val="000000"/>
        </w:rPr>
        <w:t>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CC2D37" w:rsidRPr="006B4373" w:rsidRDefault="00CC2D37" w:rsidP="00E60D1B">
      <w:pPr>
        <w:widowControl w:val="0"/>
        <w:numPr>
          <w:ilvl w:val="1"/>
          <w:numId w:val="31"/>
        </w:numPr>
        <w:pBdr>
          <w:top w:val="nil"/>
          <w:left w:val="nil"/>
          <w:bottom w:val="nil"/>
          <w:right w:val="nil"/>
          <w:between w:val="nil"/>
        </w:pBdr>
        <w:tabs>
          <w:tab w:val="left" w:pos="1276"/>
        </w:tabs>
        <w:ind w:left="0" w:firstLine="709"/>
        <w:jc w:val="both"/>
        <w:rPr>
          <w:color w:val="000000"/>
        </w:rPr>
      </w:pPr>
      <w:r w:rsidRPr="006B4373">
        <w:rPr>
          <w:color w:val="000000"/>
        </w:rPr>
        <w:t>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C2D37" w:rsidRPr="006B4373" w:rsidRDefault="00CC2D37" w:rsidP="00E60D1B">
      <w:pPr>
        <w:widowControl w:val="0"/>
        <w:numPr>
          <w:ilvl w:val="1"/>
          <w:numId w:val="31"/>
        </w:numPr>
        <w:pBdr>
          <w:top w:val="nil"/>
          <w:left w:val="nil"/>
          <w:bottom w:val="nil"/>
          <w:right w:val="nil"/>
          <w:between w:val="nil"/>
        </w:pBdr>
        <w:tabs>
          <w:tab w:val="left" w:pos="1276"/>
        </w:tabs>
        <w:ind w:left="0" w:firstLine="709"/>
        <w:jc w:val="both"/>
        <w:rPr>
          <w:color w:val="000000"/>
        </w:rPr>
      </w:pPr>
      <w:r w:rsidRPr="006B4373">
        <w:rPr>
          <w:color w:val="000000"/>
        </w:rPr>
        <w:t xml:space="preserve">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CC2D37" w:rsidRPr="006B4373" w:rsidRDefault="00CC2D37" w:rsidP="00E60D1B">
      <w:pPr>
        <w:pStyle w:val="a0"/>
        <w:numPr>
          <w:ilvl w:val="0"/>
          <w:numId w:val="31"/>
        </w:numPr>
      </w:pPr>
      <w:r w:rsidRPr="006B4373">
        <w:t>Гарантии и заверения Поставщика</w:t>
      </w:r>
    </w:p>
    <w:p w:rsidR="00CC2D37" w:rsidRPr="006B4373" w:rsidRDefault="00CC2D37" w:rsidP="00E60D1B">
      <w:pPr>
        <w:numPr>
          <w:ilvl w:val="1"/>
          <w:numId w:val="31"/>
        </w:numPr>
        <w:pBdr>
          <w:top w:val="nil"/>
          <w:left w:val="nil"/>
          <w:bottom w:val="nil"/>
          <w:right w:val="nil"/>
          <w:between w:val="nil"/>
        </w:pBdr>
        <w:ind w:left="0" w:firstLine="709"/>
        <w:jc w:val="both"/>
        <w:rPr>
          <w:color w:val="000000"/>
        </w:rPr>
      </w:pPr>
      <w:r w:rsidRPr="006B4373">
        <w:rPr>
          <w:color w:val="000000"/>
        </w:rPr>
        <w:t>Поставщик настоящим заверяет Покупателя и гарантирует, что на дату заключения настоящего Договора:</w:t>
      </w:r>
    </w:p>
    <w:p w:rsidR="00CC2D37" w:rsidRPr="005C4DE0" w:rsidRDefault="00CC2D37" w:rsidP="00E60D1B">
      <w:pPr>
        <w:pStyle w:val="aff7"/>
        <w:numPr>
          <w:ilvl w:val="2"/>
          <w:numId w:val="31"/>
        </w:numPr>
        <w:pBdr>
          <w:top w:val="nil"/>
          <w:left w:val="nil"/>
          <w:bottom w:val="nil"/>
          <w:right w:val="nil"/>
          <w:between w:val="nil"/>
        </w:pBdr>
        <w:contextualSpacing/>
        <w:jc w:val="both"/>
        <w:rPr>
          <w:color w:val="000000"/>
        </w:rPr>
      </w:pPr>
      <w:r w:rsidRPr="005C4DE0">
        <w:rPr>
          <w:color w:val="000000"/>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CC2D37" w:rsidRPr="006B4373" w:rsidRDefault="00CC2D37" w:rsidP="00E60D1B">
      <w:pPr>
        <w:numPr>
          <w:ilvl w:val="2"/>
          <w:numId w:val="31"/>
        </w:numPr>
        <w:pBdr>
          <w:top w:val="nil"/>
          <w:left w:val="nil"/>
          <w:bottom w:val="nil"/>
          <w:right w:val="nil"/>
          <w:between w:val="nil"/>
        </w:pBdr>
        <w:ind w:left="0" w:firstLine="709"/>
        <w:jc w:val="both"/>
        <w:rPr>
          <w:color w:val="000000"/>
        </w:rPr>
      </w:pPr>
      <w:r w:rsidRPr="006B4373">
        <w:rPr>
          <w:color w:val="000000"/>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CC2D37" w:rsidRPr="006B4373" w:rsidRDefault="00CC2D37" w:rsidP="00E60D1B">
      <w:pPr>
        <w:numPr>
          <w:ilvl w:val="2"/>
          <w:numId w:val="31"/>
        </w:numPr>
        <w:pBdr>
          <w:top w:val="nil"/>
          <w:left w:val="nil"/>
          <w:bottom w:val="nil"/>
          <w:right w:val="nil"/>
          <w:between w:val="nil"/>
        </w:pBdr>
        <w:ind w:left="0" w:firstLine="709"/>
        <w:jc w:val="both"/>
        <w:rPr>
          <w:color w:val="000000"/>
        </w:rPr>
      </w:pPr>
      <w:r w:rsidRPr="006B4373">
        <w:rPr>
          <w:color w:val="000000"/>
        </w:rPr>
        <w:t>настоящий Договор от имени Поставщика подписан лицом, которое надлежащим образом уполномочено совершать такие действия;</w:t>
      </w:r>
    </w:p>
    <w:p w:rsidR="00CC2D37" w:rsidRPr="006B4373" w:rsidRDefault="00CC2D37" w:rsidP="00E60D1B">
      <w:pPr>
        <w:numPr>
          <w:ilvl w:val="2"/>
          <w:numId w:val="31"/>
        </w:numPr>
        <w:pBdr>
          <w:top w:val="nil"/>
          <w:left w:val="nil"/>
          <w:bottom w:val="nil"/>
          <w:right w:val="nil"/>
          <w:between w:val="nil"/>
        </w:pBdr>
        <w:ind w:left="0" w:firstLine="709"/>
        <w:jc w:val="both"/>
        <w:rPr>
          <w:color w:val="000000"/>
        </w:rPr>
      </w:pPr>
      <w:r w:rsidRPr="006B4373">
        <w:rPr>
          <w:color w:val="000000"/>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CC2D37" w:rsidRPr="006B4373" w:rsidRDefault="00CC2D37" w:rsidP="00E60D1B">
      <w:pPr>
        <w:numPr>
          <w:ilvl w:val="2"/>
          <w:numId w:val="31"/>
        </w:numPr>
        <w:pBdr>
          <w:top w:val="nil"/>
          <w:left w:val="nil"/>
          <w:bottom w:val="nil"/>
          <w:right w:val="nil"/>
          <w:between w:val="nil"/>
        </w:pBdr>
        <w:ind w:left="0" w:firstLine="709"/>
        <w:jc w:val="both"/>
        <w:rPr>
          <w:color w:val="000000"/>
        </w:rPr>
      </w:pPr>
      <w:r w:rsidRPr="006B4373">
        <w:rPr>
          <w:color w:val="000000"/>
        </w:rPr>
        <w:t>не существует каких-либо обстоятельств, которые ограничивают, запрещают исполнение Поставщиком обязательств по настоящему Договору.</w:t>
      </w:r>
    </w:p>
    <w:p w:rsidR="00CC2D37" w:rsidRPr="006B4373" w:rsidRDefault="00CC2D37" w:rsidP="00E60D1B">
      <w:pPr>
        <w:pStyle w:val="a0"/>
        <w:numPr>
          <w:ilvl w:val="0"/>
          <w:numId w:val="31"/>
        </w:numPr>
        <w:ind w:left="0" w:firstLine="709"/>
      </w:pPr>
      <w:r w:rsidRPr="006B4373">
        <w:t>Прочие условия</w:t>
      </w:r>
    </w:p>
    <w:p w:rsidR="00CC2D37" w:rsidRPr="006B4373" w:rsidRDefault="00CC2D37" w:rsidP="00E60D1B">
      <w:pPr>
        <w:widowControl w:val="0"/>
        <w:numPr>
          <w:ilvl w:val="1"/>
          <w:numId w:val="31"/>
        </w:numPr>
        <w:pBdr>
          <w:top w:val="nil"/>
          <w:left w:val="nil"/>
          <w:bottom w:val="nil"/>
          <w:right w:val="nil"/>
          <w:between w:val="nil"/>
        </w:pBdr>
        <w:ind w:left="0" w:firstLine="709"/>
        <w:jc w:val="both"/>
        <w:rPr>
          <w:color w:val="000000"/>
        </w:rPr>
      </w:pPr>
      <w:r w:rsidRPr="006B4373">
        <w:rPr>
          <w:color w:val="000000"/>
        </w:rPr>
        <w:t>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CC2D37" w:rsidRPr="006B4373" w:rsidRDefault="00CC2D37" w:rsidP="00E60D1B">
      <w:pPr>
        <w:widowControl w:val="0"/>
        <w:numPr>
          <w:ilvl w:val="1"/>
          <w:numId w:val="31"/>
        </w:numPr>
        <w:pBdr>
          <w:top w:val="nil"/>
          <w:left w:val="nil"/>
          <w:bottom w:val="nil"/>
          <w:right w:val="nil"/>
          <w:between w:val="nil"/>
        </w:pBdr>
        <w:ind w:left="0" w:firstLine="709"/>
        <w:jc w:val="both"/>
        <w:rPr>
          <w:color w:val="000000"/>
        </w:rPr>
      </w:pPr>
      <w:r w:rsidRPr="006B4373">
        <w:rPr>
          <w:color w:val="000000"/>
        </w:rPr>
        <w:t>Передача прав и обязанностей Поставщика третьим лицам не допускается без письменного согласия Покупателя.</w:t>
      </w:r>
    </w:p>
    <w:p w:rsidR="00CC2D37" w:rsidRPr="006B4373" w:rsidRDefault="00CC2D37" w:rsidP="00E60D1B">
      <w:pPr>
        <w:widowControl w:val="0"/>
        <w:numPr>
          <w:ilvl w:val="1"/>
          <w:numId w:val="31"/>
        </w:numPr>
        <w:pBdr>
          <w:top w:val="nil"/>
          <w:left w:val="nil"/>
          <w:bottom w:val="nil"/>
          <w:right w:val="nil"/>
          <w:between w:val="nil"/>
        </w:pBdr>
        <w:ind w:left="0" w:firstLine="709"/>
        <w:jc w:val="both"/>
        <w:rPr>
          <w:color w:val="000000"/>
        </w:rPr>
      </w:pPr>
      <w:r w:rsidRPr="006B4373">
        <w:rPr>
          <w:color w:val="000000"/>
        </w:rPr>
        <w:t>Все приложения к настоящему Договору являются его неотъемлемыми частями.</w:t>
      </w:r>
    </w:p>
    <w:p w:rsidR="00CC2D37" w:rsidRPr="006B4373" w:rsidRDefault="00CC2D37" w:rsidP="00E60D1B">
      <w:pPr>
        <w:widowControl w:val="0"/>
        <w:numPr>
          <w:ilvl w:val="1"/>
          <w:numId w:val="31"/>
        </w:numPr>
        <w:pBdr>
          <w:top w:val="nil"/>
          <w:left w:val="nil"/>
          <w:bottom w:val="nil"/>
          <w:right w:val="nil"/>
          <w:between w:val="nil"/>
        </w:pBdr>
        <w:ind w:left="0" w:firstLine="709"/>
        <w:jc w:val="both"/>
        <w:rPr>
          <w:color w:val="000000"/>
        </w:rPr>
      </w:pPr>
      <w:r w:rsidRPr="006B4373">
        <w:rPr>
          <w:color w:val="000000"/>
        </w:rPr>
        <w:t>Все вопросы, не предусмотренные настоящим Договором, регулируются законодательством Российской Федерации.</w:t>
      </w:r>
    </w:p>
    <w:p w:rsidR="00CC2D37" w:rsidRPr="006B4373" w:rsidRDefault="00CC2D37" w:rsidP="00E60D1B">
      <w:pPr>
        <w:widowControl w:val="0"/>
        <w:numPr>
          <w:ilvl w:val="1"/>
          <w:numId w:val="31"/>
        </w:numPr>
        <w:pBdr>
          <w:top w:val="nil"/>
          <w:left w:val="nil"/>
          <w:bottom w:val="nil"/>
          <w:right w:val="nil"/>
          <w:between w:val="nil"/>
        </w:pBdr>
        <w:ind w:left="0" w:firstLine="709"/>
        <w:jc w:val="both"/>
        <w:rPr>
          <w:color w:val="000000"/>
        </w:rPr>
      </w:pPr>
      <w:r w:rsidRPr="006B4373">
        <w:rPr>
          <w:color w:val="000000"/>
        </w:rPr>
        <w:t>Настоящий Договор составлен в двух экземплярах, имеющих одинаковую силу, по одному для каждой из Сторон.</w:t>
      </w:r>
    </w:p>
    <w:p w:rsidR="00CC2D37" w:rsidRPr="006B4373" w:rsidRDefault="00CC2D37" w:rsidP="00E60D1B">
      <w:pPr>
        <w:widowControl w:val="0"/>
        <w:numPr>
          <w:ilvl w:val="1"/>
          <w:numId w:val="31"/>
        </w:numPr>
        <w:pBdr>
          <w:top w:val="nil"/>
          <w:left w:val="nil"/>
          <w:bottom w:val="nil"/>
          <w:right w:val="nil"/>
          <w:between w:val="nil"/>
        </w:pBdr>
        <w:ind w:left="0" w:firstLine="709"/>
        <w:jc w:val="both"/>
        <w:rPr>
          <w:color w:val="000000"/>
        </w:rPr>
      </w:pPr>
      <w:r w:rsidRPr="006B4373">
        <w:rPr>
          <w:color w:val="000000"/>
        </w:rPr>
        <w:t>К настоящему Договору прилагается:</w:t>
      </w:r>
    </w:p>
    <w:p w:rsidR="00CC2D37" w:rsidRDefault="00CC2D37" w:rsidP="00E60D1B">
      <w:pPr>
        <w:widowControl w:val="0"/>
        <w:numPr>
          <w:ilvl w:val="2"/>
          <w:numId w:val="31"/>
        </w:numPr>
        <w:pBdr>
          <w:top w:val="nil"/>
          <w:left w:val="nil"/>
          <w:bottom w:val="nil"/>
          <w:right w:val="nil"/>
          <w:between w:val="nil"/>
        </w:pBdr>
        <w:ind w:left="0" w:firstLine="709"/>
        <w:jc w:val="both"/>
        <w:rPr>
          <w:color w:val="000000"/>
        </w:rPr>
      </w:pPr>
      <w:r w:rsidRPr="006B4373">
        <w:rPr>
          <w:color w:val="000000"/>
        </w:rPr>
        <w:t>Спецификация (Приложение № 1).</w:t>
      </w:r>
    </w:p>
    <w:p w:rsidR="00F779AF" w:rsidRPr="006B4373" w:rsidRDefault="00F779AF" w:rsidP="00F779AF">
      <w:pPr>
        <w:widowControl w:val="0"/>
        <w:numPr>
          <w:ilvl w:val="2"/>
          <w:numId w:val="31"/>
        </w:numPr>
        <w:pBdr>
          <w:top w:val="nil"/>
          <w:left w:val="nil"/>
          <w:bottom w:val="nil"/>
          <w:right w:val="nil"/>
          <w:between w:val="nil"/>
        </w:pBdr>
        <w:ind w:left="0" w:firstLine="709"/>
        <w:jc w:val="both"/>
        <w:rPr>
          <w:color w:val="000000"/>
        </w:rPr>
      </w:pPr>
      <w:r>
        <w:rPr>
          <w:color w:val="000000"/>
        </w:rPr>
        <w:t xml:space="preserve">Технические характеристики Товара </w:t>
      </w:r>
      <w:r w:rsidRPr="006B4373">
        <w:rPr>
          <w:color w:val="000000"/>
        </w:rPr>
        <w:t>(Приложение № 2)</w:t>
      </w:r>
    </w:p>
    <w:p w:rsidR="00F779AF" w:rsidRDefault="00F779AF" w:rsidP="00F779AF">
      <w:pPr>
        <w:widowControl w:val="0"/>
        <w:numPr>
          <w:ilvl w:val="2"/>
          <w:numId w:val="31"/>
        </w:numPr>
        <w:pBdr>
          <w:top w:val="nil"/>
          <w:left w:val="nil"/>
          <w:bottom w:val="nil"/>
          <w:right w:val="nil"/>
          <w:between w:val="nil"/>
        </w:pBdr>
        <w:ind w:left="0" w:firstLine="709"/>
        <w:jc w:val="both"/>
        <w:rPr>
          <w:color w:val="000000"/>
        </w:rPr>
      </w:pPr>
      <w:r w:rsidRPr="006B4373">
        <w:rPr>
          <w:color w:val="000000"/>
        </w:rPr>
        <w:t>Адреса и платежные реквизиты Получателей (Приложение № 3)</w:t>
      </w:r>
    </w:p>
    <w:p w:rsidR="00CC2D37" w:rsidRDefault="00CC2D37" w:rsidP="00E60D1B">
      <w:pPr>
        <w:widowControl w:val="0"/>
        <w:numPr>
          <w:ilvl w:val="2"/>
          <w:numId w:val="31"/>
        </w:numPr>
        <w:pBdr>
          <w:top w:val="nil"/>
          <w:left w:val="nil"/>
          <w:bottom w:val="nil"/>
          <w:right w:val="nil"/>
          <w:between w:val="nil"/>
        </w:pBdr>
        <w:ind w:left="0" w:firstLine="709"/>
        <w:jc w:val="both"/>
        <w:rPr>
          <w:color w:val="000000"/>
        </w:rPr>
      </w:pPr>
      <w:r w:rsidRPr="006B4373">
        <w:rPr>
          <w:color w:val="000000"/>
        </w:rPr>
        <w:t xml:space="preserve">Таблица распределения Товара (Приложение № </w:t>
      </w:r>
      <w:r w:rsidR="00F779AF">
        <w:rPr>
          <w:color w:val="000000"/>
        </w:rPr>
        <w:t>4</w:t>
      </w:r>
      <w:r w:rsidRPr="006B4373">
        <w:rPr>
          <w:color w:val="000000"/>
        </w:rPr>
        <w:t>)</w:t>
      </w:r>
    </w:p>
    <w:p w:rsidR="00F779AF" w:rsidRDefault="00F779AF" w:rsidP="00F779AF">
      <w:pPr>
        <w:widowControl w:val="0"/>
        <w:numPr>
          <w:ilvl w:val="2"/>
          <w:numId w:val="31"/>
        </w:numPr>
        <w:pBdr>
          <w:top w:val="nil"/>
          <w:left w:val="nil"/>
          <w:bottom w:val="nil"/>
          <w:right w:val="nil"/>
          <w:between w:val="nil"/>
        </w:pBdr>
        <w:jc w:val="both"/>
      </w:pPr>
      <w:r>
        <w:rPr>
          <w:color w:val="000000"/>
        </w:rPr>
        <w:lastRenderedPageBreak/>
        <w:t>Порядок электронного документооборота (Приложение № 5).</w:t>
      </w:r>
    </w:p>
    <w:p w:rsidR="00F779AF" w:rsidRDefault="00F779AF" w:rsidP="00F779AF">
      <w:pPr>
        <w:widowControl w:val="0"/>
        <w:numPr>
          <w:ilvl w:val="2"/>
          <w:numId w:val="31"/>
        </w:numPr>
        <w:pBdr>
          <w:top w:val="nil"/>
          <w:left w:val="nil"/>
          <w:bottom w:val="nil"/>
          <w:right w:val="nil"/>
          <w:between w:val="nil"/>
        </w:pBdr>
        <w:jc w:val="both"/>
      </w:pPr>
      <w:r>
        <w:rPr>
          <w:color w:val="000000"/>
        </w:rPr>
        <w:t>Перечень и формат электронных документов (Приложение № 5а).</w:t>
      </w:r>
    </w:p>
    <w:p w:rsidR="00F779AF" w:rsidRPr="006B4373" w:rsidRDefault="00F779AF" w:rsidP="00F779AF">
      <w:pPr>
        <w:widowControl w:val="0"/>
        <w:pBdr>
          <w:top w:val="nil"/>
          <w:left w:val="nil"/>
          <w:bottom w:val="nil"/>
          <w:right w:val="nil"/>
          <w:between w:val="nil"/>
        </w:pBdr>
        <w:ind w:left="709"/>
        <w:jc w:val="both"/>
        <w:rPr>
          <w:color w:val="000000"/>
        </w:rPr>
      </w:pPr>
    </w:p>
    <w:p w:rsidR="00CC2D37" w:rsidRPr="006B4373" w:rsidRDefault="00CC2D37" w:rsidP="00491CDB">
      <w:pPr>
        <w:pBdr>
          <w:top w:val="nil"/>
          <w:left w:val="nil"/>
          <w:bottom w:val="nil"/>
          <w:right w:val="nil"/>
          <w:between w:val="nil"/>
        </w:pBdr>
        <w:ind w:firstLine="709"/>
        <w:rPr>
          <w:b/>
          <w:color w:val="000000"/>
        </w:rPr>
      </w:pPr>
    </w:p>
    <w:p w:rsidR="00CC2D37" w:rsidRPr="006B4373" w:rsidRDefault="00CC2D37" w:rsidP="00491CDB">
      <w:pPr>
        <w:widowControl w:val="0"/>
        <w:pBdr>
          <w:top w:val="nil"/>
          <w:left w:val="nil"/>
          <w:bottom w:val="nil"/>
          <w:right w:val="nil"/>
          <w:between w:val="nil"/>
        </w:pBdr>
        <w:ind w:firstLine="709"/>
        <w:jc w:val="center"/>
        <w:rPr>
          <w:b/>
          <w:color w:val="000000"/>
        </w:rPr>
      </w:pPr>
      <w:r w:rsidRPr="006B4373">
        <w:rPr>
          <w:b/>
          <w:color w:val="000000"/>
        </w:rPr>
        <w:t>16. Юридические адреса и платежные реквизиты Сторон</w:t>
      </w:r>
    </w:p>
    <w:p w:rsidR="00CC2D37" w:rsidRPr="006B4373" w:rsidRDefault="00CC2D37" w:rsidP="00491CDB">
      <w:pPr>
        <w:pBdr>
          <w:top w:val="nil"/>
          <w:left w:val="nil"/>
          <w:bottom w:val="nil"/>
          <w:right w:val="nil"/>
          <w:between w:val="nil"/>
        </w:pBdr>
        <w:ind w:firstLine="709"/>
        <w:jc w:val="center"/>
        <w:rPr>
          <w:b/>
          <w:color w:val="000000"/>
        </w:rPr>
      </w:pPr>
    </w:p>
    <w:p w:rsidR="00CC2D37" w:rsidRPr="006B4373" w:rsidRDefault="00CC2D37" w:rsidP="00491CDB">
      <w:pPr>
        <w:pBdr>
          <w:top w:val="nil"/>
          <w:left w:val="nil"/>
          <w:bottom w:val="nil"/>
          <w:right w:val="nil"/>
          <w:between w:val="nil"/>
        </w:pBdr>
        <w:ind w:firstLine="709"/>
        <w:jc w:val="center"/>
        <w:rPr>
          <w:color w:val="000000"/>
        </w:rPr>
      </w:pPr>
    </w:p>
    <w:tbl>
      <w:tblPr>
        <w:tblW w:w="9486" w:type="dxa"/>
        <w:tblInd w:w="21" w:type="dxa"/>
        <w:tblLayout w:type="fixed"/>
        <w:tblLook w:val="0000" w:firstRow="0" w:lastRow="0" w:firstColumn="0" w:lastColumn="0" w:noHBand="0" w:noVBand="0"/>
      </w:tblPr>
      <w:tblGrid>
        <w:gridCol w:w="4933"/>
        <w:gridCol w:w="4553"/>
      </w:tblGrid>
      <w:tr w:rsidR="00CC2D37" w:rsidRPr="006B4373" w:rsidTr="00491CDB">
        <w:trPr>
          <w:trHeight w:val="1500"/>
        </w:trPr>
        <w:tc>
          <w:tcPr>
            <w:tcW w:w="4933" w:type="dxa"/>
          </w:tcPr>
          <w:p w:rsidR="00CC2D37" w:rsidRPr="006B4373" w:rsidRDefault="00CC2D37" w:rsidP="00491CDB">
            <w:pPr>
              <w:pBdr>
                <w:top w:val="nil"/>
                <w:left w:val="nil"/>
                <w:bottom w:val="nil"/>
                <w:right w:val="nil"/>
                <w:between w:val="nil"/>
              </w:pBdr>
              <w:rPr>
                <w:color w:val="000000"/>
              </w:rPr>
            </w:pPr>
            <w:r w:rsidRPr="005C4DE0">
              <w:rPr>
                <w:b/>
                <w:bCs/>
                <w:color w:val="000000"/>
              </w:rPr>
              <w:t>Покупатель:</w:t>
            </w:r>
            <w:r w:rsidRPr="006B4373">
              <w:rPr>
                <w:color w:val="000000"/>
              </w:rPr>
              <w:t xml:space="preserve"> Публичное акционерное общество «Центр по перевозке грузов в контейнерах «ТрансКонтейнер»</w:t>
            </w:r>
          </w:p>
          <w:p w:rsidR="00CC2D37" w:rsidRPr="006B4373" w:rsidRDefault="00CC2D37" w:rsidP="00491CDB">
            <w:pPr>
              <w:pBdr>
                <w:top w:val="nil"/>
                <w:left w:val="nil"/>
                <w:bottom w:val="nil"/>
                <w:right w:val="nil"/>
                <w:between w:val="nil"/>
              </w:pBdr>
              <w:shd w:val="clear" w:color="auto" w:fill="FFFFFF"/>
              <w:rPr>
                <w:color w:val="000000"/>
              </w:rPr>
            </w:pPr>
            <w:r w:rsidRPr="006B4373">
              <w:rPr>
                <w:color w:val="000000"/>
              </w:rPr>
              <w:t>Место нахождения: Российская Федерация, 125047, г. Москва, Оружейный пер., д.19</w:t>
            </w:r>
          </w:p>
          <w:p w:rsidR="00CC2D37" w:rsidRPr="006B4373" w:rsidRDefault="00CC2D37" w:rsidP="00491CDB">
            <w:pPr>
              <w:pBdr>
                <w:top w:val="nil"/>
                <w:left w:val="nil"/>
                <w:bottom w:val="nil"/>
                <w:right w:val="nil"/>
                <w:between w:val="nil"/>
              </w:pBdr>
              <w:shd w:val="clear" w:color="auto" w:fill="FFFFFF"/>
              <w:rPr>
                <w:color w:val="000000"/>
              </w:rPr>
            </w:pPr>
            <w:r w:rsidRPr="006B4373">
              <w:rPr>
                <w:color w:val="000000"/>
              </w:rPr>
              <w:t>Фактический адрес: 125047, г. Москва, Оружейный переулок д.19</w:t>
            </w:r>
          </w:p>
          <w:p w:rsidR="00CC2D37" w:rsidRPr="006B4373" w:rsidRDefault="00CC2D37" w:rsidP="00491CDB">
            <w:pPr>
              <w:pBdr>
                <w:top w:val="nil"/>
                <w:left w:val="nil"/>
                <w:bottom w:val="nil"/>
                <w:right w:val="nil"/>
                <w:between w:val="nil"/>
              </w:pBdr>
              <w:rPr>
                <w:color w:val="000000"/>
              </w:rPr>
            </w:pPr>
            <w:r w:rsidRPr="006B4373">
              <w:rPr>
                <w:color w:val="000000"/>
              </w:rPr>
              <w:t>Почтовый адрес: 125047, г. Москва, Оружейный пер., д.19</w:t>
            </w:r>
          </w:p>
          <w:p w:rsidR="00CC2D37" w:rsidRPr="006B4373" w:rsidRDefault="00CC2D37" w:rsidP="00491CDB">
            <w:pPr>
              <w:pBdr>
                <w:top w:val="nil"/>
                <w:left w:val="nil"/>
                <w:bottom w:val="nil"/>
                <w:right w:val="nil"/>
                <w:between w:val="nil"/>
              </w:pBdr>
              <w:rPr>
                <w:color w:val="000000"/>
              </w:rPr>
            </w:pPr>
            <w:r w:rsidRPr="006B4373">
              <w:rPr>
                <w:color w:val="000000"/>
              </w:rPr>
              <w:t xml:space="preserve">ИНН 7708591995, ОКПО 94421386, КПП 997650001, </w:t>
            </w:r>
          </w:p>
          <w:p w:rsidR="00CC2D37" w:rsidRPr="006B4373" w:rsidRDefault="00CC2D37" w:rsidP="00491CDB">
            <w:pPr>
              <w:pBdr>
                <w:top w:val="nil"/>
                <w:left w:val="nil"/>
                <w:bottom w:val="nil"/>
                <w:right w:val="nil"/>
                <w:between w:val="nil"/>
              </w:pBdr>
              <w:rPr>
                <w:color w:val="000000"/>
              </w:rPr>
            </w:pPr>
            <w:r w:rsidRPr="006B4373">
              <w:rPr>
                <w:color w:val="000000"/>
              </w:rPr>
              <w:t>Р/с 40702810200030004399 в Банк ВТБ (ПАО)</w:t>
            </w:r>
          </w:p>
          <w:p w:rsidR="00CC2D37" w:rsidRPr="006B4373" w:rsidRDefault="00CC2D37" w:rsidP="00491CDB">
            <w:pPr>
              <w:pBdr>
                <w:top w:val="nil"/>
                <w:left w:val="nil"/>
                <w:bottom w:val="nil"/>
                <w:right w:val="nil"/>
                <w:between w:val="nil"/>
              </w:pBdr>
              <w:rPr>
                <w:color w:val="000000"/>
              </w:rPr>
            </w:pPr>
            <w:r w:rsidRPr="006B4373">
              <w:rPr>
                <w:color w:val="000000"/>
              </w:rPr>
              <w:t>БИК 044525187</w:t>
            </w:r>
          </w:p>
          <w:p w:rsidR="00CC2D37" w:rsidRPr="006B4373" w:rsidRDefault="00CC2D37" w:rsidP="00491CDB">
            <w:pPr>
              <w:pBdr>
                <w:top w:val="nil"/>
                <w:left w:val="nil"/>
                <w:bottom w:val="nil"/>
                <w:right w:val="nil"/>
                <w:between w:val="nil"/>
              </w:pBdr>
              <w:rPr>
                <w:color w:val="000000"/>
              </w:rPr>
            </w:pPr>
            <w:r w:rsidRPr="006B4373">
              <w:rPr>
                <w:color w:val="000000"/>
              </w:rPr>
              <w:t xml:space="preserve">К/с 30101810700000000187 в ОПЕРУ Московского ГТУ Банка России, </w:t>
            </w:r>
          </w:p>
          <w:p w:rsidR="00CC2D37" w:rsidRPr="006B4373" w:rsidRDefault="00CC2D37" w:rsidP="00491CDB">
            <w:pPr>
              <w:pBdr>
                <w:top w:val="nil"/>
                <w:left w:val="nil"/>
                <w:bottom w:val="nil"/>
                <w:right w:val="nil"/>
                <w:between w:val="nil"/>
              </w:pBdr>
              <w:shd w:val="clear" w:color="auto" w:fill="FFFFFF"/>
              <w:rPr>
                <w:color w:val="000000"/>
              </w:rPr>
            </w:pPr>
            <w:r w:rsidRPr="006B4373">
              <w:rPr>
                <w:color w:val="000000"/>
              </w:rPr>
              <w:t>тел. (495) 788-17-17, факс (499) 262-75-78</w:t>
            </w:r>
          </w:p>
          <w:p w:rsidR="00CC2D37" w:rsidRPr="006B4373" w:rsidRDefault="00CC2D37" w:rsidP="00491CDB">
            <w:pPr>
              <w:pBdr>
                <w:top w:val="nil"/>
                <w:left w:val="nil"/>
                <w:bottom w:val="nil"/>
                <w:right w:val="nil"/>
                <w:between w:val="nil"/>
              </w:pBdr>
              <w:rPr>
                <w:color w:val="000000"/>
              </w:rPr>
            </w:pPr>
            <w:r w:rsidRPr="006B4373">
              <w:rPr>
                <w:color w:val="000000"/>
              </w:rPr>
              <w:t xml:space="preserve">E-mail: </w:t>
            </w:r>
            <w:hyperlink r:id="rId36">
              <w:r w:rsidRPr="006B4373">
                <w:rPr>
                  <w:color w:val="0000FF"/>
                  <w:u w:val="single"/>
                </w:rPr>
                <w:t>trcont@trcont.ru</w:t>
              </w:r>
            </w:hyperlink>
          </w:p>
          <w:p w:rsidR="00CC2D37" w:rsidRPr="006B4373" w:rsidRDefault="00CC2D37" w:rsidP="00491CDB">
            <w:pPr>
              <w:widowControl w:val="0"/>
              <w:pBdr>
                <w:top w:val="nil"/>
                <w:left w:val="nil"/>
                <w:bottom w:val="nil"/>
                <w:right w:val="nil"/>
                <w:between w:val="nil"/>
              </w:pBdr>
              <w:rPr>
                <w:color w:val="000000"/>
              </w:rPr>
            </w:pPr>
            <w:r w:rsidRPr="006B4373">
              <w:rPr>
                <w:color w:val="000000"/>
                <w:vertAlign w:val="superscript"/>
              </w:rPr>
              <w:t xml:space="preserve"> </w:t>
            </w:r>
          </w:p>
        </w:tc>
        <w:tc>
          <w:tcPr>
            <w:tcW w:w="4553" w:type="dxa"/>
          </w:tcPr>
          <w:p w:rsidR="00CC2D37" w:rsidRPr="006B4373" w:rsidRDefault="00CC2D37" w:rsidP="00491CDB">
            <w:pPr>
              <w:widowControl w:val="0"/>
              <w:pBdr>
                <w:top w:val="nil"/>
                <w:left w:val="nil"/>
                <w:bottom w:val="nil"/>
                <w:right w:val="nil"/>
                <w:between w:val="nil"/>
              </w:pBdr>
              <w:rPr>
                <w:color w:val="000000"/>
              </w:rPr>
            </w:pPr>
            <w:r w:rsidRPr="005C4DE0">
              <w:rPr>
                <w:b/>
                <w:bCs/>
                <w:color w:val="000000"/>
              </w:rPr>
              <w:t>Поставщик</w:t>
            </w:r>
            <w:r w:rsidRPr="006B4373">
              <w:rPr>
                <w:color w:val="000000"/>
              </w:rPr>
              <w:t>: (полное наименование)</w:t>
            </w:r>
          </w:p>
          <w:p w:rsidR="00CC2D37" w:rsidRPr="006B4373" w:rsidRDefault="00CC2D37" w:rsidP="00491CDB">
            <w:pPr>
              <w:pBdr>
                <w:top w:val="nil"/>
                <w:left w:val="nil"/>
                <w:bottom w:val="nil"/>
                <w:right w:val="nil"/>
                <w:between w:val="nil"/>
              </w:pBdr>
              <w:rPr>
                <w:color w:val="000000"/>
              </w:rPr>
            </w:pPr>
          </w:p>
          <w:p w:rsidR="00CC2D37" w:rsidRPr="006B4373" w:rsidRDefault="00CC2D37" w:rsidP="00491CDB">
            <w:pPr>
              <w:pBdr>
                <w:top w:val="nil"/>
                <w:left w:val="nil"/>
                <w:bottom w:val="nil"/>
                <w:right w:val="nil"/>
                <w:between w:val="nil"/>
              </w:pBdr>
              <w:rPr>
                <w:color w:val="000000"/>
              </w:rPr>
            </w:pPr>
          </w:p>
          <w:p w:rsidR="00CC2D37" w:rsidRPr="006B4373" w:rsidRDefault="00CC2D37" w:rsidP="00491CDB">
            <w:pPr>
              <w:pBdr>
                <w:top w:val="nil"/>
                <w:left w:val="nil"/>
                <w:bottom w:val="nil"/>
                <w:right w:val="nil"/>
                <w:between w:val="nil"/>
              </w:pBdr>
              <w:rPr>
                <w:color w:val="000000"/>
              </w:rPr>
            </w:pPr>
            <w:r w:rsidRPr="006B4373">
              <w:rPr>
                <w:color w:val="000000"/>
              </w:rPr>
              <w:t>Место нахождения: ____________________</w:t>
            </w:r>
          </w:p>
          <w:p w:rsidR="00CC2D37" w:rsidRPr="006B4373" w:rsidRDefault="00CC2D37" w:rsidP="00491CDB">
            <w:pPr>
              <w:pBdr>
                <w:top w:val="nil"/>
                <w:left w:val="nil"/>
                <w:bottom w:val="nil"/>
                <w:right w:val="nil"/>
                <w:between w:val="nil"/>
              </w:pBdr>
              <w:rPr>
                <w:color w:val="000000"/>
              </w:rPr>
            </w:pPr>
            <w:r w:rsidRPr="006B4373">
              <w:rPr>
                <w:color w:val="000000"/>
              </w:rPr>
              <w:t>Почтовый адрес: _______________________</w:t>
            </w:r>
          </w:p>
          <w:p w:rsidR="00CC2D37" w:rsidRPr="006B4373" w:rsidRDefault="00CC2D37" w:rsidP="00491CDB">
            <w:pPr>
              <w:pBdr>
                <w:top w:val="nil"/>
                <w:left w:val="nil"/>
                <w:bottom w:val="nil"/>
                <w:right w:val="nil"/>
                <w:between w:val="nil"/>
              </w:pBdr>
              <w:rPr>
                <w:color w:val="000000"/>
              </w:rPr>
            </w:pPr>
            <w:r w:rsidRPr="006B4373">
              <w:rPr>
                <w:color w:val="000000"/>
              </w:rPr>
              <w:t>ОГРН_______________ИНН ______________, ОКПО_____________ ______________, КПП ___________________</w:t>
            </w:r>
          </w:p>
          <w:p w:rsidR="00CC2D37" w:rsidRPr="006B4373" w:rsidRDefault="00CC2D37" w:rsidP="00491CDB">
            <w:pPr>
              <w:pBdr>
                <w:top w:val="nil"/>
                <w:left w:val="nil"/>
                <w:bottom w:val="nil"/>
                <w:right w:val="nil"/>
                <w:between w:val="nil"/>
              </w:pBdr>
              <w:rPr>
                <w:color w:val="000000"/>
              </w:rPr>
            </w:pPr>
            <w:r w:rsidRPr="006B4373">
              <w:rPr>
                <w:color w:val="000000"/>
              </w:rPr>
              <w:t xml:space="preserve">р/счет ________________________________ </w:t>
            </w:r>
          </w:p>
          <w:p w:rsidR="00CC2D37" w:rsidRPr="006B4373" w:rsidRDefault="00CC2D37" w:rsidP="00491CDB">
            <w:pPr>
              <w:pBdr>
                <w:top w:val="nil"/>
                <w:left w:val="nil"/>
                <w:bottom w:val="nil"/>
                <w:right w:val="nil"/>
                <w:between w:val="nil"/>
              </w:pBdr>
              <w:rPr>
                <w:color w:val="000000"/>
              </w:rPr>
            </w:pPr>
            <w:r w:rsidRPr="006B4373">
              <w:rPr>
                <w:color w:val="000000"/>
              </w:rPr>
              <w:t xml:space="preserve">в ____________________________________, </w:t>
            </w:r>
          </w:p>
          <w:p w:rsidR="00CC2D37" w:rsidRPr="006B4373" w:rsidRDefault="00CC2D37" w:rsidP="00491CDB">
            <w:pPr>
              <w:pBdr>
                <w:top w:val="nil"/>
                <w:left w:val="nil"/>
                <w:bottom w:val="nil"/>
                <w:right w:val="nil"/>
                <w:between w:val="nil"/>
              </w:pBdr>
              <w:rPr>
                <w:color w:val="000000"/>
              </w:rPr>
            </w:pPr>
            <w:r w:rsidRPr="006B4373">
              <w:rPr>
                <w:color w:val="000000"/>
              </w:rPr>
              <w:t>к/счет _________________________________</w:t>
            </w:r>
          </w:p>
          <w:p w:rsidR="00CC2D37" w:rsidRPr="006B4373" w:rsidRDefault="00CC2D37" w:rsidP="00491CDB">
            <w:pPr>
              <w:pBdr>
                <w:top w:val="nil"/>
                <w:left w:val="nil"/>
                <w:bottom w:val="nil"/>
                <w:right w:val="nil"/>
                <w:between w:val="nil"/>
              </w:pBdr>
              <w:rPr>
                <w:color w:val="000000"/>
              </w:rPr>
            </w:pPr>
            <w:r w:rsidRPr="006B4373">
              <w:rPr>
                <w:color w:val="000000"/>
              </w:rPr>
              <w:t xml:space="preserve"> в ____________________________________, </w:t>
            </w:r>
          </w:p>
          <w:p w:rsidR="00CC2D37" w:rsidRPr="006B4373" w:rsidRDefault="00CC2D37" w:rsidP="00491CDB">
            <w:pPr>
              <w:pBdr>
                <w:top w:val="nil"/>
                <w:left w:val="nil"/>
                <w:bottom w:val="nil"/>
                <w:right w:val="nil"/>
                <w:between w:val="nil"/>
              </w:pBdr>
              <w:rPr>
                <w:color w:val="000000"/>
              </w:rPr>
            </w:pPr>
            <w:r w:rsidRPr="006B4373">
              <w:rPr>
                <w:color w:val="000000"/>
              </w:rPr>
              <w:t xml:space="preserve">БИК _______________,  </w:t>
            </w:r>
          </w:p>
          <w:p w:rsidR="00CC2D37" w:rsidRPr="006B4373" w:rsidRDefault="00CC2D37" w:rsidP="00491CDB">
            <w:pPr>
              <w:pBdr>
                <w:top w:val="nil"/>
                <w:left w:val="nil"/>
                <w:bottom w:val="nil"/>
                <w:right w:val="nil"/>
                <w:between w:val="nil"/>
              </w:pBdr>
              <w:rPr>
                <w:color w:val="000000"/>
              </w:rPr>
            </w:pPr>
            <w:r w:rsidRPr="006B4373">
              <w:rPr>
                <w:color w:val="000000"/>
              </w:rPr>
              <w:t>тел. ________, факс__________</w:t>
            </w:r>
          </w:p>
          <w:p w:rsidR="00CC2D37" w:rsidRPr="006B4373" w:rsidRDefault="00CC2D37" w:rsidP="00491CDB">
            <w:pPr>
              <w:pBdr>
                <w:top w:val="nil"/>
                <w:left w:val="nil"/>
                <w:bottom w:val="nil"/>
                <w:right w:val="nil"/>
                <w:between w:val="nil"/>
              </w:pBdr>
              <w:rPr>
                <w:color w:val="000000"/>
              </w:rPr>
            </w:pPr>
          </w:p>
          <w:p w:rsidR="00CC2D37" w:rsidRPr="006B4373" w:rsidRDefault="00CC2D37" w:rsidP="00491CDB">
            <w:pPr>
              <w:pBdr>
                <w:top w:val="nil"/>
                <w:left w:val="nil"/>
                <w:bottom w:val="nil"/>
                <w:right w:val="nil"/>
                <w:between w:val="nil"/>
              </w:pBdr>
              <w:rPr>
                <w:color w:val="000000"/>
              </w:rPr>
            </w:pPr>
            <w:r w:rsidRPr="006B4373">
              <w:rPr>
                <w:color w:val="000000"/>
                <w:vertAlign w:val="superscript"/>
              </w:rPr>
              <w:t xml:space="preserve"> </w:t>
            </w:r>
          </w:p>
        </w:tc>
      </w:tr>
    </w:tbl>
    <w:p w:rsidR="00CC2D37" w:rsidRPr="006B4373" w:rsidRDefault="00CC2D37" w:rsidP="00491CDB">
      <w:pPr>
        <w:ind w:firstLine="709"/>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CC2D37" w:rsidRPr="006B4373" w:rsidTr="00491CDB">
        <w:tc>
          <w:tcPr>
            <w:tcW w:w="4927" w:type="dxa"/>
          </w:tcPr>
          <w:p w:rsidR="00CC2D37" w:rsidRPr="006B4373" w:rsidRDefault="00CC2D37" w:rsidP="00491CDB">
            <w:pPr>
              <w:pBdr>
                <w:top w:val="nil"/>
                <w:left w:val="nil"/>
                <w:bottom w:val="nil"/>
                <w:right w:val="nil"/>
                <w:between w:val="nil"/>
              </w:pBdr>
              <w:ind w:right="-144" w:firstLine="709"/>
              <w:rPr>
                <w:color w:val="000000"/>
              </w:rPr>
            </w:pPr>
            <w:r w:rsidRPr="006B4373">
              <w:rPr>
                <w:color w:val="000000"/>
              </w:rPr>
              <w:t>Покупател</w:t>
            </w:r>
            <w:r>
              <w:rPr>
                <w:color w:val="000000"/>
              </w:rPr>
              <w:t>ь</w:t>
            </w:r>
          </w:p>
          <w:p w:rsidR="00CC2D37" w:rsidRPr="006B4373" w:rsidRDefault="00CC2D37" w:rsidP="00491CDB">
            <w:pPr>
              <w:ind w:firstLine="709"/>
            </w:pPr>
          </w:p>
        </w:tc>
        <w:tc>
          <w:tcPr>
            <w:tcW w:w="4927" w:type="dxa"/>
          </w:tcPr>
          <w:p w:rsidR="00CC2D37" w:rsidRPr="006B4373" w:rsidRDefault="00CC2D37" w:rsidP="00491CDB">
            <w:pPr>
              <w:pBdr>
                <w:top w:val="nil"/>
                <w:left w:val="nil"/>
                <w:bottom w:val="nil"/>
                <w:right w:val="nil"/>
                <w:between w:val="nil"/>
              </w:pBdr>
              <w:ind w:firstLine="709"/>
              <w:rPr>
                <w:color w:val="000000"/>
              </w:rPr>
            </w:pPr>
            <w:r w:rsidRPr="006B4373">
              <w:rPr>
                <w:color w:val="000000"/>
              </w:rPr>
              <w:t>Поставщик</w:t>
            </w:r>
          </w:p>
          <w:p w:rsidR="00CC2D37" w:rsidRPr="006B4373" w:rsidRDefault="00CC2D37" w:rsidP="00491CDB">
            <w:pPr>
              <w:ind w:firstLine="709"/>
            </w:pPr>
          </w:p>
        </w:tc>
      </w:tr>
      <w:tr w:rsidR="00CC2D37" w:rsidRPr="006B4373" w:rsidTr="00491CDB">
        <w:tc>
          <w:tcPr>
            <w:tcW w:w="4927" w:type="dxa"/>
          </w:tcPr>
          <w:p w:rsidR="00CC2D37" w:rsidRPr="006B4373" w:rsidRDefault="00CC2D37" w:rsidP="00491CDB">
            <w:pPr>
              <w:ind w:firstLine="709"/>
            </w:pPr>
            <w:r w:rsidRPr="006B4373">
              <w:rPr>
                <w:color w:val="000000"/>
                <w:vertAlign w:val="superscript"/>
              </w:rPr>
              <w:t xml:space="preserve">(подпись)                   (Ф.И.О.)                                     </w:t>
            </w:r>
          </w:p>
        </w:tc>
        <w:tc>
          <w:tcPr>
            <w:tcW w:w="4927" w:type="dxa"/>
          </w:tcPr>
          <w:p w:rsidR="00CC2D37" w:rsidRPr="006B4373" w:rsidRDefault="00CC2D37" w:rsidP="00491CDB">
            <w:pPr>
              <w:ind w:firstLine="709"/>
            </w:pPr>
            <w:r w:rsidRPr="006B4373">
              <w:rPr>
                <w:color w:val="000000"/>
                <w:vertAlign w:val="superscript"/>
              </w:rPr>
              <w:t xml:space="preserve">(подпись)                         (Ф.И.О.)                            </w:t>
            </w:r>
          </w:p>
        </w:tc>
      </w:tr>
    </w:tbl>
    <w:p w:rsidR="00CC2D37" w:rsidRPr="006B4373" w:rsidRDefault="00CC2D37" w:rsidP="00491CDB">
      <w:pPr>
        <w:suppressAutoHyphens w:val="0"/>
        <w:ind w:firstLine="709"/>
      </w:pPr>
      <w:r w:rsidRPr="006B4373">
        <w:br w:type="page"/>
      </w:r>
    </w:p>
    <w:p w:rsidR="00CC2D37" w:rsidRPr="006B4373" w:rsidRDefault="00CC2D37" w:rsidP="00491CDB">
      <w:pPr>
        <w:suppressAutoHyphens w:val="0"/>
        <w:ind w:firstLine="709"/>
        <w:jc w:val="right"/>
      </w:pPr>
      <w:r w:rsidRPr="006B4373">
        <w:lastRenderedPageBreak/>
        <w:t>Приложение№ 1</w:t>
      </w:r>
    </w:p>
    <w:p w:rsidR="00CC2D37" w:rsidRPr="006B4373" w:rsidRDefault="00CC2D37" w:rsidP="00491CDB">
      <w:pPr>
        <w:ind w:firstLine="709"/>
        <w:jc w:val="right"/>
      </w:pPr>
      <w:r w:rsidRPr="006B4373">
        <w:t xml:space="preserve">к договору от «__» __________ 20__ </w:t>
      </w:r>
    </w:p>
    <w:p w:rsidR="00CC2D37" w:rsidRPr="006B4373" w:rsidRDefault="00CC2D37" w:rsidP="00491CDB">
      <w:pPr>
        <w:ind w:firstLine="709"/>
        <w:jc w:val="right"/>
      </w:pPr>
      <w:r w:rsidRPr="006B4373">
        <w:t>№ ТКд/</w:t>
      </w:r>
      <w:r>
        <w:t>__</w:t>
      </w:r>
      <w:r w:rsidRPr="006B4373">
        <w:t>/__/______</w:t>
      </w:r>
    </w:p>
    <w:p w:rsidR="00CC2D37" w:rsidRPr="006B4373" w:rsidRDefault="00CC2D37" w:rsidP="00491CDB">
      <w:pPr>
        <w:ind w:firstLine="709"/>
      </w:pPr>
    </w:p>
    <w:p w:rsidR="00CC2D37" w:rsidRPr="006B4373" w:rsidRDefault="00CC2D37" w:rsidP="00491CDB">
      <w:pPr>
        <w:spacing w:after="120"/>
        <w:jc w:val="center"/>
        <w:rPr>
          <w:b/>
        </w:rPr>
      </w:pPr>
      <w:r w:rsidRPr="006B4373">
        <w:rPr>
          <w:b/>
        </w:rPr>
        <w:t>Спецификация</w:t>
      </w:r>
    </w:p>
    <w:tbl>
      <w:tblPr>
        <w:tblW w:w="9253"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
        <w:gridCol w:w="2147"/>
        <w:gridCol w:w="975"/>
        <w:gridCol w:w="1884"/>
        <w:gridCol w:w="1884"/>
        <w:gridCol w:w="1884"/>
      </w:tblGrid>
      <w:tr w:rsidR="00CC2D37" w:rsidRPr="006B4373" w:rsidTr="00491CDB">
        <w:trPr>
          <w:trHeight w:val="300"/>
        </w:trPr>
        <w:tc>
          <w:tcPr>
            <w:tcW w:w="479" w:type="dxa"/>
            <w:vAlign w:val="center"/>
          </w:tcPr>
          <w:p w:rsidR="00CC2D37" w:rsidRPr="006B4373" w:rsidRDefault="00CC2D37" w:rsidP="00491CDB">
            <w:pPr>
              <w:jc w:val="center"/>
            </w:pPr>
            <w:r w:rsidRPr="006B4373">
              <w:t>№ п/п</w:t>
            </w:r>
          </w:p>
        </w:tc>
        <w:tc>
          <w:tcPr>
            <w:tcW w:w="2147" w:type="dxa"/>
            <w:vAlign w:val="center"/>
          </w:tcPr>
          <w:p w:rsidR="00CC2D37" w:rsidRPr="006B4373" w:rsidRDefault="00CC2D37" w:rsidP="00491CDB">
            <w:pPr>
              <w:jc w:val="center"/>
            </w:pPr>
            <w:r w:rsidRPr="006B4373">
              <w:t>Наименование</w:t>
            </w:r>
          </w:p>
        </w:tc>
        <w:tc>
          <w:tcPr>
            <w:tcW w:w="975" w:type="dxa"/>
            <w:vAlign w:val="center"/>
          </w:tcPr>
          <w:p w:rsidR="00CC2D37" w:rsidRPr="006B4373" w:rsidRDefault="00CC2D37" w:rsidP="00491CDB">
            <w:pPr>
              <w:jc w:val="center"/>
            </w:pPr>
            <w:r w:rsidRPr="006B4373">
              <w:t>Количество</w:t>
            </w:r>
          </w:p>
        </w:tc>
        <w:tc>
          <w:tcPr>
            <w:tcW w:w="1884" w:type="dxa"/>
            <w:vAlign w:val="center"/>
          </w:tcPr>
          <w:p w:rsidR="00CC2D37" w:rsidRDefault="00CC2D37" w:rsidP="00491CDB">
            <w:pPr>
              <w:jc w:val="center"/>
            </w:pPr>
            <w:r w:rsidRPr="006B4373">
              <w:t>Цена</w:t>
            </w:r>
            <w:r>
              <w:t xml:space="preserve"> за ед.</w:t>
            </w:r>
          </w:p>
          <w:p w:rsidR="00CC2D37" w:rsidRPr="006B4373" w:rsidRDefault="00CC2D37" w:rsidP="00491CDB">
            <w:pPr>
              <w:jc w:val="center"/>
            </w:pPr>
            <w:r w:rsidRPr="006B4373">
              <w:t>в т.ч. НДС, ед.</w:t>
            </w:r>
          </w:p>
        </w:tc>
        <w:tc>
          <w:tcPr>
            <w:tcW w:w="1884" w:type="dxa"/>
            <w:vAlign w:val="center"/>
          </w:tcPr>
          <w:p w:rsidR="00CC2D37" w:rsidRDefault="00CC2D37" w:rsidP="00491CDB">
            <w:pPr>
              <w:jc w:val="center"/>
            </w:pPr>
            <w:r w:rsidRPr="006B4373">
              <w:t xml:space="preserve">Стоимость, </w:t>
            </w:r>
          </w:p>
          <w:p w:rsidR="00CC2D37" w:rsidRPr="006B4373" w:rsidRDefault="00CC2D37" w:rsidP="00491CDB">
            <w:pPr>
              <w:jc w:val="center"/>
            </w:pPr>
            <w:r w:rsidRPr="006B4373">
              <w:t>в т.ч. НДС</w:t>
            </w:r>
          </w:p>
        </w:tc>
        <w:tc>
          <w:tcPr>
            <w:tcW w:w="1884" w:type="dxa"/>
            <w:vAlign w:val="center"/>
          </w:tcPr>
          <w:p w:rsidR="00CC2D37" w:rsidRPr="006B4373" w:rsidRDefault="00CC2D37" w:rsidP="00491CDB">
            <w:pPr>
              <w:jc w:val="center"/>
            </w:pPr>
            <w:r w:rsidRPr="006B4373">
              <w:t>Гарантийный срок,</w:t>
            </w:r>
          </w:p>
          <w:p w:rsidR="00CC2D37" w:rsidRPr="006B4373" w:rsidRDefault="00CC2D37" w:rsidP="00491CDB">
            <w:pPr>
              <w:jc w:val="center"/>
            </w:pPr>
          </w:p>
        </w:tc>
      </w:tr>
      <w:tr w:rsidR="00CC2D37" w:rsidRPr="006B4373" w:rsidTr="00491CDB">
        <w:trPr>
          <w:trHeight w:val="360"/>
        </w:trPr>
        <w:tc>
          <w:tcPr>
            <w:tcW w:w="479" w:type="dxa"/>
            <w:vAlign w:val="center"/>
          </w:tcPr>
          <w:p w:rsidR="00CC2D37" w:rsidRPr="006B4373" w:rsidRDefault="00CC2D37" w:rsidP="00E60D1B">
            <w:pPr>
              <w:numPr>
                <w:ilvl w:val="0"/>
                <w:numId w:val="29"/>
              </w:numPr>
              <w:ind w:left="0" w:firstLine="0"/>
            </w:pPr>
            <w:r w:rsidRPr="006B4373">
              <w:t>1</w:t>
            </w:r>
          </w:p>
        </w:tc>
        <w:tc>
          <w:tcPr>
            <w:tcW w:w="2147" w:type="dxa"/>
            <w:vAlign w:val="center"/>
          </w:tcPr>
          <w:p w:rsidR="00CC2D37" w:rsidRPr="006B4373" w:rsidRDefault="00CC2D37" w:rsidP="00491CDB">
            <w:r w:rsidRPr="006B4373">
              <w:t>Моноблок 1, в составе:</w:t>
            </w:r>
          </w:p>
        </w:tc>
        <w:tc>
          <w:tcPr>
            <w:tcW w:w="975" w:type="dxa"/>
            <w:vAlign w:val="center"/>
          </w:tcPr>
          <w:p w:rsidR="00CC2D37" w:rsidRDefault="00CC2D37" w:rsidP="00491CDB">
            <w:pPr>
              <w:jc w:val="center"/>
            </w:pPr>
            <w:r>
              <w:t>402</w:t>
            </w:r>
          </w:p>
        </w:tc>
        <w:tc>
          <w:tcPr>
            <w:tcW w:w="1884" w:type="dxa"/>
            <w:vAlign w:val="center"/>
          </w:tcPr>
          <w:p w:rsidR="00CC2D37" w:rsidRPr="006B4373" w:rsidRDefault="00CC2D37" w:rsidP="00491CDB">
            <w:pPr>
              <w:jc w:val="center"/>
            </w:pPr>
          </w:p>
        </w:tc>
        <w:tc>
          <w:tcPr>
            <w:tcW w:w="1884" w:type="dxa"/>
            <w:vAlign w:val="center"/>
          </w:tcPr>
          <w:p w:rsidR="00CC2D37" w:rsidRPr="006B4373" w:rsidRDefault="00CC2D37" w:rsidP="00491CDB">
            <w:pPr>
              <w:jc w:val="center"/>
            </w:pPr>
          </w:p>
        </w:tc>
        <w:tc>
          <w:tcPr>
            <w:tcW w:w="1884" w:type="dxa"/>
            <w:vAlign w:val="center"/>
          </w:tcPr>
          <w:p w:rsidR="00CC2D37" w:rsidRPr="006B4373" w:rsidRDefault="00CC2D37" w:rsidP="00491CDB">
            <w:pPr>
              <w:jc w:val="center"/>
              <w:rPr>
                <w:i/>
              </w:rPr>
            </w:pPr>
            <w:r w:rsidRPr="006B4373">
              <w:rPr>
                <w:i/>
              </w:rPr>
              <w:t>не менее 36 месяцев</w:t>
            </w:r>
          </w:p>
        </w:tc>
      </w:tr>
      <w:tr w:rsidR="00CC2D37" w:rsidRPr="006B4373" w:rsidTr="00491CDB">
        <w:trPr>
          <w:trHeight w:val="360"/>
        </w:trPr>
        <w:tc>
          <w:tcPr>
            <w:tcW w:w="479" w:type="dxa"/>
            <w:vAlign w:val="center"/>
          </w:tcPr>
          <w:p w:rsidR="00CC2D37" w:rsidRPr="006B4373" w:rsidRDefault="00CC2D37" w:rsidP="00E60D1B">
            <w:pPr>
              <w:numPr>
                <w:ilvl w:val="0"/>
                <w:numId w:val="29"/>
              </w:numPr>
              <w:ind w:left="0" w:firstLine="0"/>
            </w:pPr>
          </w:p>
        </w:tc>
        <w:tc>
          <w:tcPr>
            <w:tcW w:w="2147" w:type="dxa"/>
            <w:vAlign w:val="center"/>
          </w:tcPr>
          <w:p w:rsidR="00CC2D37" w:rsidRPr="006B4373" w:rsidRDefault="00CC2D37" w:rsidP="00491CDB">
            <w:r w:rsidRPr="006B4373">
              <w:t>Моноблок 2, в составе:</w:t>
            </w:r>
          </w:p>
        </w:tc>
        <w:tc>
          <w:tcPr>
            <w:tcW w:w="975" w:type="dxa"/>
            <w:vAlign w:val="center"/>
          </w:tcPr>
          <w:p w:rsidR="00CC2D37" w:rsidRDefault="00CC2D37" w:rsidP="00491CDB">
            <w:pPr>
              <w:jc w:val="center"/>
            </w:pPr>
            <w:r>
              <w:t>435</w:t>
            </w:r>
          </w:p>
        </w:tc>
        <w:tc>
          <w:tcPr>
            <w:tcW w:w="1884" w:type="dxa"/>
            <w:vAlign w:val="center"/>
          </w:tcPr>
          <w:p w:rsidR="00CC2D37" w:rsidRPr="006B4373" w:rsidRDefault="00CC2D37" w:rsidP="00491CDB">
            <w:pPr>
              <w:jc w:val="center"/>
            </w:pPr>
          </w:p>
        </w:tc>
        <w:tc>
          <w:tcPr>
            <w:tcW w:w="1884" w:type="dxa"/>
            <w:vAlign w:val="center"/>
          </w:tcPr>
          <w:p w:rsidR="00CC2D37" w:rsidRPr="006B4373" w:rsidRDefault="00CC2D37" w:rsidP="00491CDB">
            <w:pPr>
              <w:jc w:val="center"/>
            </w:pPr>
          </w:p>
        </w:tc>
        <w:tc>
          <w:tcPr>
            <w:tcW w:w="1884" w:type="dxa"/>
            <w:vAlign w:val="center"/>
          </w:tcPr>
          <w:p w:rsidR="00CC2D37" w:rsidRPr="006B4373" w:rsidRDefault="00CC2D37" w:rsidP="00491CDB">
            <w:pPr>
              <w:jc w:val="center"/>
            </w:pPr>
            <w:r w:rsidRPr="006B4373">
              <w:rPr>
                <w:i/>
              </w:rPr>
              <w:t>не менее 36 месяцев</w:t>
            </w:r>
          </w:p>
        </w:tc>
      </w:tr>
      <w:tr w:rsidR="00CC2D37" w:rsidRPr="006B4373" w:rsidTr="00491CDB">
        <w:trPr>
          <w:trHeight w:val="360"/>
        </w:trPr>
        <w:tc>
          <w:tcPr>
            <w:tcW w:w="479" w:type="dxa"/>
            <w:vAlign w:val="center"/>
          </w:tcPr>
          <w:p w:rsidR="00CC2D37" w:rsidRPr="006B4373" w:rsidRDefault="00CC2D37" w:rsidP="00E60D1B">
            <w:pPr>
              <w:numPr>
                <w:ilvl w:val="0"/>
                <w:numId w:val="29"/>
              </w:numPr>
              <w:ind w:left="0" w:firstLine="0"/>
            </w:pPr>
          </w:p>
        </w:tc>
        <w:tc>
          <w:tcPr>
            <w:tcW w:w="2147" w:type="dxa"/>
            <w:vAlign w:val="center"/>
          </w:tcPr>
          <w:p w:rsidR="00CC2D37" w:rsidRPr="006B4373" w:rsidRDefault="00CC2D37" w:rsidP="00491CDB">
            <w:r w:rsidRPr="006B4373">
              <w:t>Моноблок 3, в составе:</w:t>
            </w:r>
          </w:p>
        </w:tc>
        <w:tc>
          <w:tcPr>
            <w:tcW w:w="975" w:type="dxa"/>
            <w:vAlign w:val="center"/>
          </w:tcPr>
          <w:p w:rsidR="00CC2D37" w:rsidRDefault="00CC2D37" w:rsidP="00491CDB">
            <w:pPr>
              <w:jc w:val="center"/>
            </w:pPr>
            <w:r>
              <w:t>98</w:t>
            </w:r>
          </w:p>
        </w:tc>
        <w:tc>
          <w:tcPr>
            <w:tcW w:w="1884" w:type="dxa"/>
            <w:vAlign w:val="center"/>
          </w:tcPr>
          <w:p w:rsidR="00CC2D37" w:rsidRPr="006B4373" w:rsidRDefault="00CC2D37" w:rsidP="00491CDB">
            <w:pPr>
              <w:jc w:val="center"/>
            </w:pPr>
          </w:p>
        </w:tc>
        <w:tc>
          <w:tcPr>
            <w:tcW w:w="1884" w:type="dxa"/>
            <w:vAlign w:val="center"/>
          </w:tcPr>
          <w:p w:rsidR="00CC2D37" w:rsidRPr="006B4373" w:rsidRDefault="00CC2D37" w:rsidP="00491CDB">
            <w:pPr>
              <w:jc w:val="center"/>
            </w:pPr>
          </w:p>
        </w:tc>
        <w:tc>
          <w:tcPr>
            <w:tcW w:w="1884" w:type="dxa"/>
            <w:vAlign w:val="center"/>
          </w:tcPr>
          <w:p w:rsidR="00CC2D37" w:rsidRPr="006B4373" w:rsidRDefault="00CC2D37" w:rsidP="00491CDB">
            <w:pPr>
              <w:jc w:val="center"/>
            </w:pPr>
            <w:r w:rsidRPr="006B4373">
              <w:rPr>
                <w:i/>
              </w:rPr>
              <w:t>не менее 36 месяцев</w:t>
            </w:r>
          </w:p>
        </w:tc>
      </w:tr>
    </w:tbl>
    <w:p w:rsidR="00CC2D37" w:rsidRPr="006B4373" w:rsidRDefault="00CC2D37" w:rsidP="00491CDB">
      <w:pPr>
        <w:ind w:firstLine="709"/>
        <w:jc w:val="right"/>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00CC2D37" w:rsidRPr="006B4373" w:rsidTr="00491CDB">
        <w:tc>
          <w:tcPr>
            <w:tcW w:w="4820" w:type="dxa"/>
          </w:tcPr>
          <w:p w:rsidR="00CC2D37" w:rsidRPr="006B4373" w:rsidRDefault="00CC2D37" w:rsidP="00491CDB">
            <w:pPr>
              <w:pBdr>
                <w:top w:val="nil"/>
                <w:left w:val="nil"/>
                <w:bottom w:val="nil"/>
                <w:right w:val="nil"/>
                <w:between w:val="nil"/>
              </w:pBdr>
              <w:ind w:right="-144" w:firstLine="709"/>
              <w:rPr>
                <w:color w:val="000000"/>
              </w:rPr>
            </w:pPr>
            <w:r w:rsidRPr="006B4373">
              <w:rPr>
                <w:color w:val="000000"/>
              </w:rPr>
              <w:t>Покупател</w:t>
            </w:r>
            <w:r>
              <w:rPr>
                <w:color w:val="000000"/>
              </w:rPr>
              <w:t>ь</w:t>
            </w:r>
          </w:p>
          <w:p w:rsidR="00CC2D37" w:rsidRPr="006B4373" w:rsidRDefault="00CC2D37" w:rsidP="00491CDB">
            <w:pPr>
              <w:ind w:firstLine="709"/>
            </w:pPr>
          </w:p>
        </w:tc>
        <w:tc>
          <w:tcPr>
            <w:tcW w:w="4818" w:type="dxa"/>
          </w:tcPr>
          <w:p w:rsidR="00CC2D37" w:rsidRPr="006B4373" w:rsidRDefault="00CC2D37" w:rsidP="00491CDB">
            <w:pPr>
              <w:pBdr>
                <w:top w:val="nil"/>
                <w:left w:val="nil"/>
                <w:bottom w:val="nil"/>
                <w:right w:val="nil"/>
                <w:between w:val="nil"/>
              </w:pBdr>
              <w:ind w:firstLine="709"/>
              <w:rPr>
                <w:color w:val="000000"/>
              </w:rPr>
            </w:pPr>
            <w:r w:rsidRPr="006B4373">
              <w:rPr>
                <w:color w:val="000000"/>
              </w:rPr>
              <w:t>Поставщик</w:t>
            </w:r>
          </w:p>
          <w:p w:rsidR="00CC2D37" w:rsidRPr="006B4373" w:rsidRDefault="00CC2D37" w:rsidP="00491CDB">
            <w:pPr>
              <w:ind w:firstLine="709"/>
            </w:pPr>
          </w:p>
        </w:tc>
      </w:tr>
      <w:tr w:rsidR="00CC2D37" w:rsidRPr="006B4373" w:rsidTr="00491CDB">
        <w:tc>
          <w:tcPr>
            <w:tcW w:w="4820" w:type="dxa"/>
          </w:tcPr>
          <w:p w:rsidR="00CC2D37" w:rsidRPr="006B4373" w:rsidRDefault="00CC2D37" w:rsidP="00491CDB">
            <w:pPr>
              <w:ind w:firstLine="709"/>
            </w:pPr>
            <w:r w:rsidRPr="006B4373">
              <w:rPr>
                <w:color w:val="000000"/>
                <w:vertAlign w:val="superscript"/>
              </w:rPr>
              <w:t xml:space="preserve">(подпись)                   (Ф.И.О.)                                     </w:t>
            </w:r>
          </w:p>
        </w:tc>
        <w:tc>
          <w:tcPr>
            <w:tcW w:w="4818" w:type="dxa"/>
          </w:tcPr>
          <w:p w:rsidR="00CC2D37" w:rsidRPr="006B4373" w:rsidRDefault="00CC2D37" w:rsidP="00491CDB">
            <w:pPr>
              <w:ind w:firstLine="709"/>
            </w:pPr>
            <w:r w:rsidRPr="006B4373">
              <w:rPr>
                <w:color w:val="000000"/>
                <w:vertAlign w:val="superscript"/>
              </w:rPr>
              <w:t xml:space="preserve">(подпись)                         (Ф.И.О.)                            </w:t>
            </w:r>
          </w:p>
        </w:tc>
      </w:tr>
    </w:tbl>
    <w:p w:rsidR="00CC2D37" w:rsidRPr="006B4373" w:rsidRDefault="00CC2D37" w:rsidP="00491CDB">
      <w:pPr>
        <w:suppressAutoHyphens w:val="0"/>
        <w:ind w:firstLine="709"/>
      </w:pPr>
    </w:p>
    <w:p w:rsidR="00CC2D37" w:rsidRDefault="00CC2D37" w:rsidP="00491CDB">
      <w:pPr>
        <w:suppressAutoHyphens w:val="0"/>
        <w:ind w:firstLine="709"/>
      </w:pPr>
    </w:p>
    <w:p w:rsidR="00CC2D37" w:rsidRPr="006B4373" w:rsidRDefault="00CC2D37" w:rsidP="00491CDB">
      <w:pPr>
        <w:suppressAutoHyphens w:val="0"/>
        <w:ind w:firstLine="709"/>
      </w:pPr>
    </w:p>
    <w:p w:rsidR="00374AE5" w:rsidRDefault="00374AE5">
      <w:pPr>
        <w:suppressAutoHyphens w:val="0"/>
      </w:pPr>
      <w:r>
        <w:br w:type="page"/>
      </w:r>
    </w:p>
    <w:p w:rsidR="00CC2D37" w:rsidRPr="006B4373" w:rsidRDefault="00CC2D37" w:rsidP="00491CDB">
      <w:pPr>
        <w:ind w:firstLine="709"/>
        <w:jc w:val="right"/>
      </w:pPr>
      <w:r w:rsidRPr="006B4373">
        <w:lastRenderedPageBreak/>
        <w:t>Приложение№ 2</w:t>
      </w:r>
    </w:p>
    <w:p w:rsidR="00CC2D37" w:rsidRPr="006B4373" w:rsidRDefault="00CC2D37" w:rsidP="00491CDB">
      <w:pPr>
        <w:ind w:firstLine="709"/>
        <w:jc w:val="right"/>
      </w:pPr>
      <w:r w:rsidRPr="006B4373">
        <w:t xml:space="preserve">к договору от «__» __________ 20__ </w:t>
      </w:r>
    </w:p>
    <w:p w:rsidR="00CC2D37" w:rsidRPr="006B4373" w:rsidRDefault="00CC2D37" w:rsidP="00491CDB">
      <w:pPr>
        <w:ind w:firstLine="709"/>
        <w:jc w:val="right"/>
      </w:pPr>
      <w:r w:rsidRPr="006B4373">
        <w:t>№ ТКд/</w:t>
      </w:r>
      <w:r>
        <w:t>__</w:t>
      </w:r>
      <w:r w:rsidRPr="006B4373">
        <w:t>/__/______</w:t>
      </w:r>
    </w:p>
    <w:p w:rsidR="00CC2D37" w:rsidRDefault="00CC2D37" w:rsidP="00491CDB">
      <w:pPr>
        <w:ind w:firstLine="709"/>
        <w:jc w:val="center"/>
        <w:rPr>
          <w:b/>
        </w:rPr>
      </w:pPr>
    </w:p>
    <w:p w:rsidR="00CC2D37" w:rsidRDefault="00CC2D37" w:rsidP="00491CDB">
      <w:pPr>
        <w:ind w:firstLine="709"/>
        <w:jc w:val="center"/>
        <w:rPr>
          <w:b/>
        </w:rPr>
      </w:pPr>
    </w:p>
    <w:p w:rsidR="00CC2D37" w:rsidRPr="005C4DE0" w:rsidRDefault="00CC2D37" w:rsidP="00491CDB">
      <w:pPr>
        <w:spacing w:line="360" w:lineRule="auto"/>
        <w:ind w:firstLine="709"/>
        <w:jc w:val="center"/>
        <w:rPr>
          <w:b/>
        </w:rPr>
      </w:pPr>
      <w:r w:rsidRPr="005C4DE0">
        <w:rPr>
          <w:b/>
        </w:rPr>
        <w:t xml:space="preserve">Технические характеристики </w:t>
      </w:r>
      <w:r>
        <w:rPr>
          <w:b/>
        </w:rPr>
        <w:t>Товара</w:t>
      </w:r>
    </w:p>
    <w:p w:rsidR="00CC2D37" w:rsidRDefault="00CC2D37" w:rsidP="00491CDB">
      <w:pPr>
        <w:ind w:firstLine="709"/>
        <w:jc w:val="center"/>
        <w:rPr>
          <w:b/>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22"/>
        <w:gridCol w:w="6617"/>
      </w:tblGrid>
      <w:tr w:rsidR="00CC2D37" w:rsidTr="00491CDB">
        <w:trPr>
          <w:jc w:val="center"/>
        </w:trPr>
        <w:tc>
          <w:tcPr>
            <w:tcW w:w="3022" w:type="dxa"/>
          </w:tcPr>
          <w:p w:rsidR="00CC2D37" w:rsidRDefault="00CC2D37" w:rsidP="00491CDB">
            <w:pPr>
              <w:ind w:firstLine="35"/>
              <w:jc w:val="center"/>
            </w:pPr>
          </w:p>
        </w:tc>
        <w:tc>
          <w:tcPr>
            <w:tcW w:w="6617" w:type="dxa"/>
          </w:tcPr>
          <w:p w:rsidR="00CC2D37" w:rsidRDefault="00CC2D37" w:rsidP="00491CDB">
            <w:pPr>
              <w:ind w:firstLine="35"/>
              <w:jc w:val="center"/>
            </w:pPr>
            <w:r>
              <w:t xml:space="preserve">Требования* </w:t>
            </w:r>
          </w:p>
        </w:tc>
      </w:tr>
      <w:tr w:rsidR="00CC2D37" w:rsidTr="00491CDB">
        <w:trPr>
          <w:jc w:val="center"/>
        </w:trPr>
        <w:tc>
          <w:tcPr>
            <w:tcW w:w="9639" w:type="dxa"/>
            <w:gridSpan w:val="2"/>
          </w:tcPr>
          <w:p w:rsidR="00CC2D37" w:rsidRDefault="00CC2D37" w:rsidP="00491CDB">
            <w:pPr>
              <w:ind w:firstLine="35"/>
              <w:jc w:val="center"/>
              <w:rPr>
                <w:b/>
              </w:rPr>
            </w:pPr>
            <w:r>
              <w:rPr>
                <w:b/>
              </w:rPr>
              <w:t>Моноблок 1</w:t>
            </w:r>
          </w:p>
        </w:tc>
      </w:tr>
      <w:tr w:rsidR="00CC2D37" w:rsidTr="00491CDB">
        <w:trPr>
          <w:jc w:val="center"/>
        </w:trPr>
        <w:tc>
          <w:tcPr>
            <w:tcW w:w="3022" w:type="dxa"/>
          </w:tcPr>
          <w:p w:rsidR="00CC2D37" w:rsidRDefault="00CC2D37" w:rsidP="00491CDB">
            <w:pPr>
              <w:tabs>
                <w:tab w:val="left" w:pos="298"/>
              </w:tabs>
              <w:ind w:firstLine="35"/>
            </w:pPr>
            <w:r>
              <w:t>Исполнение</w:t>
            </w:r>
          </w:p>
        </w:tc>
        <w:tc>
          <w:tcPr>
            <w:tcW w:w="6617" w:type="dxa"/>
          </w:tcPr>
          <w:p w:rsidR="00CC2D37" w:rsidRDefault="00CC2D37" w:rsidP="00491CDB">
            <w:pPr>
              <w:tabs>
                <w:tab w:val="left" w:pos="298"/>
              </w:tabs>
              <w:ind w:firstLine="35"/>
            </w:pPr>
          </w:p>
        </w:tc>
      </w:tr>
      <w:tr w:rsidR="00CC2D37" w:rsidTr="00491CDB">
        <w:trPr>
          <w:jc w:val="center"/>
        </w:trPr>
        <w:tc>
          <w:tcPr>
            <w:tcW w:w="3022" w:type="dxa"/>
          </w:tcPr>
          <w:p w:rsidR="00CC2D37" w:rsidRDefault="00CC2D37" w:rsidP="00491CDB">
            <w:pPr>
              <w:tabs>
                <w:tab w:val="left" w:pos="298"/>
              </w:tabs>
              <w:ind w:firstLine="35"/>
            </w:pPr>
            <w:r>
              <w:t>Процессор</w:t>
            </w:r>
          </w:p>
        </w:tc>
        <w:tc>
          <w:tcPr>
            <w:tcW w:w="6617" w:type="dxa"/>
          </w:tcPr>
          <w:p w:rsidR="00CC2D37" w:rsidRDefault="00CC2D37" w:rsidP="00491CDB">
            <w:pPr>
              <w:tabs>
                <w:tab w:val="left" w:pos="298"/>
              </w:tabs>
              <w:ind w:firstLine="35"/>
            </w:pPr>
          </w:p>
        </w:tc>
      </w:tr>
      <w:tr w:rsidR="00CC2D37" w:rsidTr="00491CDB">
        <w:trPr>
          <w:jc w:val="center"/>
        </w:trPr>
        <w:tc>
          <w:tcPr>
            <w:tcW w:w="3022" w:type="dxa"/>
          </w:tcPr>
          <w:p w:rsidR="00CC2D37" w:rsidRDefault="00CC2D37" w:rsidP="00491CDB">
            <w:pPr>
              <w:tabs>
                <w:tab w:val="left" w:pos="298"/>
              </w:tabs>
              <w:ind w:firstLine="35"/>
            </w:pPr>
            <w:r>
              <w:t>Оперативная память</w:t>
            </w:r>
          </w:p>
        </w:tc>
        <w:tc>
          <w:tcPr>
            <w:tcW w:w="6617" w:type="dxa"/>
          </w:tcPr>
          <w:p w:rsidR="00CC2D37" w:rsidRDefault="00CC2D37" w:rsidP="00491CDB">
            <w:pPr>
              <w:tabs>
                <w:tab w:val="left" w:pos="298"/>
              </w:tabs>
              <w:ind w:firstLine="35"/>
            </w:pPr>
          </w:p>
        </w:tc>
      </w:tr>
      <w:tr w:rsidR="00CC2D37" w:rsidTr="00491CDB">
        <w:trPr>
          <w:jc w:val="center"/>
        </w:trPr>
        <w:tc>
          <w:tcPr>
            <w:tcW w:w="3022" w:type="dxa"/>
          </w:tcPr>
          <w:p w:rsidR="00CC2D37" w:rsidRDefault="00CC2D37" w:rsidP="00491CDB">
            <w:pPr>
              <w:tabs>
                <w:tab w:val="left" w:pos="298"/>
              </w:tabs>
              <w:ind w:firstLine="35"/>
            </w:pPr>
            <w:r>
              <w:t>Жесткий диск</w:t>
            </w:r>
          </w:p>
        </w:tc>
        <w:tc>
          <w:tcPr>
            <w:tcW w:w="6617" w:type="dxa"/>
          </w:tcPr>
          <w:p w:rsidR="00CC2D37" w:rsidRDefault="00CC2D37" w:rsidP="00491CDB">
            <w:pPr>
              <w:tabs>
                <w:tab w:val="left" w:pos="298"/>
              </w:tabs>
              <w:ind w:firstLine="35"/>
            </w:pPr>
          </w:p>
        </w:tc>
      </w:tr>
      <w:tr w:rsidR="00CC2D37" w:rsidTr="00491CDB">
        <w:trPr>
          <w:jc w:val="center"/>
        </w:trPr>
        <w:tc>
          <w:tcPr>
            <w:tcW w:w="3022" w:type="dxa"/>
          </w:tcPr>
          <w:p w:rsidR="00CC2D37" w:rsidRDefault="00CC2D37" w:rsidP="00491CDB">
            <w:pPr>
              <w:tabs>
                <w:tab w:val="left" w:pos="298"/>
              </w:tabs>
              <w:ind w:firstLine="35"/>
            </w:pPr>
            <w:r>
              <w:t>Сетевой контроллер</w:t>
            </w:r>
          </w:p>
        </w:tc>
        <w:tc>
          <w:tcPr>
            <w:tcW w:w="6617" w:type="dxa"/>
          </w:tcPr>
          <w:p w:rsidR="00CC2D37" w:rsidRDefault="00CC2D37" w:rsidP="00491CDB">
            <w:pPr>
              <w:tabs>
                <w:tab w:val="left" w:pos="298"/>
              </w:tabs>
              <w:ind w:firstLine="35"/>
            </w:pPr>
          </w:p>
        </w:tc>
      </w:tr>
      <w:tr w:rsidR="00CC2D37" w:rsidTr="00491CDB">
        <w:trPr>
          <w:jc w:val="center"/>
        </w:trPr>
        <w:tc>
          <w:tcPr>
            <w:tcW w:w="3022" w:type="dxa"/>
          </w:tcPr>
          <w:p w:rsidR="00CC2D37" w:rsidRDefault="00CC2D37" w:rsidP="00491CDB">
            <w:pPr>
              <w:tabs>
                <w:tab w:val="left" w:pos="298"/>
              </w:tabs>
              <w:ind w:firstLine="35"/>
            </w:pPr>
            <w:r>
              <w:t>Звуковой адаптер</w:t>
            </w:r>
          </w:p>
        </w:tc>
        <w:tc>
          <w:tcPr>
            <w:tcW w:w="6617" w:type="dxa"/>
          </w:tcPr>
          <w:p w:rsidR="00CC2D37" w:rsidRDefault="00CC2D37" w:rsidP="00491CDB">
            <w:pPr>
              <w:tabs>
                <w:tab w:val="left" w:pos="298"/>
              </w:tabs>
              <w:ind w:firstLine="35"/>
            </w:pPr>
          </w:p>
        </w:tc>
      </w:tr>
      <w:tr w:rsidR="00CC2D37" w:rsidTr="00491CDB">
        <w:trPr>
          <w:jc w:val="center"/>
        </w:trPr>
        <w:tc>
          <w:tcPr>
            <w:tcW w:w="3022" w:type="dxa"/>
          </w:tcPr>
          <w:p w:rsidR="00CC2D37" w:rsidRDefault="00CC2D37" w:rsidP="00491CDB">
            <w:pPr>
              <w:tabs>
                <w:tab w:val="left" w:pos="298"/>
              </w:tabs>
              <w:ind w:firstLine="35"/>
            </w:pPr>
            <w:r>
              <w:t>Видеоадаптер</w:t>
            </w:r>
          </w:p>
        </w:tc>
        <w:tc>
          <w:tcPr>
            <w:tcW w:w="6617" w:type="dxa"/>
          </w:tcPr>
          <w:p w:rsidR="00CC2D37" w:rsidRDefault="00CC2D37" w:rsidP="00491CDB">
            <w:pPr>
              <w:tabs>
                <w:tab w:val="left" w:pos="298"/>
              </w:tabs>
              <w:ind w:firstLine="35"/>
            </w:pPr>
          </w:p>
        </w:tc>
      </w:tr>
      <w:tr w:rsidR="00CC2D37" w:rsidTr="00491CDB">
        <w:trPr>
          <w:jc w:val="center"/>
        </w:trPr>
        <w:tc>
          <w:tcPr>
            <w:tcW w:w="3022" w:type="dxa"/>
          </w:tcPr>
          <w:p w:rsidR="00CC2D37" w:rsidRDefault="00CC2D37" w:rsidP="00491CDB">
            <w:pPr>
              <w:tabs>
                <w:tab w:val="left" w:pos="298"/>
              </w:tabs>
              <w:ind w:firstLine="35"/>
            </w:pPr>
            <w:r>
              <w:t>Стандартные порты ввода/вывода</w:t>
            </w:r>
          </w:p>
        </w:tc>
        <w:tc>
          <w:tcPr>
            <w:tcW w:w="6617" w:type="dxa"/>
          </w:tcPr>
          <w:p w:rsidR="00CC2D37" w:rsidRDefault="00CC2D37" w:rsidP="00491CDB">
            <w:pPr>
              <w:tabs>
                <w:tab w:val="left" w:pos="298"/>
              </w:tabs>
              <w:ind w:firstLine="35"/>
            </w:pPr>
          </w:p>
        </w:tc>
      </w:tr>
      <w:tr w:rsidR="00CC2D37" w:rsidTr="00491CDB">
        <w:trPr>
          <w:jc w:val="center"/>
        </w:trPr>
        <w:tc>
          <w:tcPr>
            <w:tcW w:w="3022" w:type="dxa"/>
          </w:tcPr>
          <w:p w:rsidR="00CC2D37" w:rsidRDefault="00CC2D37" w:rsidP="00491CDB">
            <w:pPr>
              <w:tabs>
                <w:tab w:val="left" w:pos="298"/>
              </w:tabs>
              <w:ind w:firstLine="35"/>
            </w:pPr>
            <w:r>
              <w:rPr>
                <w:color w:val="222222"/>
                <w:highlight w:val="white"/>
              </w:rPr>
              <w:t>Привод оптических дисков</w:t>
            </w:r>
          </w:p>
        </w:tc>
        <w:tc>
          <w:tcPr>
            <w:tcW w:w="6617" w:type="dxa"/>
          </w:tcPr>
          <w:p w:rsidR="00CC2D37" w:rsidRDefault="00CC2D37" w:rsidP="00491CDB">
            <w:pPr>
              <w:tabs>
                <w:tab w:val="left" w:pos="298"/>
              </w:tabs>
              <w:ind w:firstLine="35"/>
            </w:pPr>
          </w:p>
        </w:tc>
      </w:tr>
      <w:tr w:rsidR="00CC2D37" w:rsidTr="00491CDB">
        <w:trPr>
          <w:jc w:val="center"/>
        </w:trPr>
        <w:tc>
          <w:tcPr>
            <w:tcW w:w="3022" w:type="dxa"/>
          </w:tcPr>
          <w:p w:rsidR="00CC2D37" w:rsidRDefault="00CC2D37" w:rsidP="00491CDB">
            <w:pPr>
              <w:tabs>
                <w:tab w:val="left" w:pos="298"/>
              </w:tabs>
              <w:ind w:firstLine="35"/>
            </w:pPr>
            <w:r>
              <w:t xml:space="preserve">Камера </w:t>
            </w:r>
          </w:p>
        </w:tc>
        <w:tc>
          <w:tcPr>
            <w:tcW w:w="6617" w:type="dxa"/>
          </w:tcPr>
          <w:p w:rsidR="00CC2D37" w:rsidRDefault="00CC2D37" w:rsidP="00491CDB">
            <w:pPr>
              <w:tabs>
                <w:tab w:val="left" w:pos="298"/>
              </w:tabs>
              <w:ind w:firstLine="35"/>
            </w:pPr>
          </w:p>
        </w:tc>
      </w:tr>
      <w:tr w:rsidR="00CC2D37" w:rsidTr="00491CDB">
        <w:trPr>
          <w:trHeight w:val="320"/>
          <w:jc w:val="center"/>
        </w:trPr>
        <w:tc>
          <w:tcPr>
            <w:tcW w:w="3022" w:type="dxa"/>
          </w:tcPr>
          <w:p w:rsidR="00CC2D37" w:rsidRDefault="00CC2D37" w:rsidP="00491CDB">
            <w:pPr>
              <w:tabs>
                <w:tab w:val="left" w:pos="298"/>
              </w:tabs>
              <w:ind w:firstLine="35"/>
            </w:pPr>
            <w:r>
              <w:t>Аудио</w:t>
            </w:r>
          </w:p>
        </w:tc>
        <w:tc>
          <w:tcPr>
            <w:tcW w:w="6617" w:type="dxa"/>
          </w:tcPr>
          <w:p w:rsidR="00CC2D37" w:rsidRDefault="00CC2D37" w:rsidP="00491CDB">
            <w:pPr>
              <w:tabs>
                <w:tab w:val="left" w:pos="298"/>
              </w:tabs>
              <w:ind w:firstLine="35"/>
            </w:pPr>
          </w:p>
        </w:tc>
      </w:tr>
      <w:tr w:rsidR="00CC2D37" w:rsidTr="00491CDB">
        <w:trPr>
          <w:trHeight w:val="320"/>
          <w:jc w:val="center"/>
        </w:trPr>
        <w:tc>
          <w:tcPr>
            <w:tcW w:w="3022" w:type="dxa"/>
          </w:tcPr>
          <w:p w:rsidR="00CC2D37" w:rsidRDefault="00CC2D37" w:rsidP="00491CDB">
            <w:pPr>
              <w:tabs>
                <w:tab w:val="left" w:pos="298"/>
              </w:tabs>
              <w:ind w:firstLine="35"/>
            </w:pPr>
            <w:r>
              <w:t>Клавиатура</w:t>
            </w:r>
          </w:p>
        </w:tc>
        <w:tc>
          <w:tcPr>
            <w:tcW w:w="6617" w:type="dxa"/>
          </w:tcPr>
          <w:p w:rsidR="00CC2D37" w:rsidRDefault="00CC2D37" w:rsidP="00491CDB">
            <w:pPr>
              <w:tabs>
                <w:tab w:val="left" w:pos="298"/>
              </w:tabs>
              <w:ind w:firstLine="35"/>
            </w:pPr>
          </w:p>
        </w:tc>
      </w:tr>
      <w:tr w:rsidR="00CC2D37" w:rsidTr="00491CDB">
        <w:trPr>
          <w:jc w:val="center"/>
        </w:trPr>
        <w:tc>
          <w:tcPr>
            <w:tcW w:w="3022" w:type="dxa"/>
            <w:shd w:val="clear" w:color="auto" w:fill="auto"/>
          </w:tcPr>
          <w:p w:rsidR="00CC2D37" w:rsidRDefault="00CC2D37" w:rsidP="00491CDB">
            <w:pPr>
              <w:tabs>
                <w:tab w:val="left" w:pos="298"/>
              </w:tabs>
              <w:ind w:firstLine="35"/>
            </w:pPr>
            <w:r>
              <w:t>Мышь</w:t>
            </w:r>
          </w:p>
        </w:tc>
        <w:tc>
          <w:tcPr>
            <w:tcW w:w="6617" w:type="dxa"/>
            <w:shd w:val="clear" w:color="auto" w:fill="auto"/>
          </w:tcPr>
          <w:p w:rsidR="00CC2D37" w:rsidRDefault="00CC2D37" w:rsidP="00491CDB">
            <w:pPr>
              <w:tabs>
                <w:tab w:val="left" w:pos="298"/>
              </w:tabs>
              <w:ind w:firstLine="35"/>
            </w:pPr>
          </w:p>
        </w:tc>
      </w:tr>
      <w:tr w:rsidR="00CC2D37" w:rsidTr="00491CDB">
        <w:trPr>
          <w:jc w:val="center"/>
        </w:trPr>
        <w:tc>
          <w:tcPr>
            <w:tcW w:w="3022" w:type="dxa"/>
          </w:tcPr>
          <w:p w:rsidR="00CC2D37" w:rsidRDefault="00CC2D37" w:rsidP="00491CDB">
            <w:pPr>
              <w:tabs>
                <w:tab w:val="left" w:pos="298"/>
              </w:tabs>
              <w:ind w:firstLine="35"/>
            </w:pPr>
            <w:r>
              <w:t>Корпус</w:t>
            </w:r>
          </w:p>
        </w:tc>
        <w:tc>
          <w:tcPr>
            <w:tcW w:w="6617" w:type="dxa"/>
          </w:tcPr>
          <w:p w:rsidR="00CC2D37" w:rsidRDefault="00CC2D37" w:rsidP="00491CDB">
            <w:pPr>
              <w:tabs>
                <w:tab w:val="left" w:pos="298"/>
              </w:tabs>
              <w:ind w:firstLine="35"/>
            </w:pPr>
          </w:p>
        </w:tc>
      </w:tr>
      <w:tr w:rsidR="00CC2D37" w:rsidTr="00491CDB">
        <w:trPr>
          <w:jc w:val="center"/>
        </w:trPr>
        <w:tc>
          <w:tcPr>
            <w:tcW w:w="3022" w:type="dxa"/>
            <w:shd w:val="clear" w:color="auto" w:fill="auto"/>
          </w:tcPr>
          <w:p w:rsidR="00CC2D37" w:rsidRDefault="00CC2D37" w:rsidP="00491CDB">
            <w:pPr>
              <w:ind w:firstLine="35"/>
            </w:pPr>
            <w:r>
              <w:t>Тип экрана</w:t>
            </w:r>
          </w:p>
        </w:tc>
        <w:tc>
          <w:tcPr>
            <w:tcW w:w="6617" w:type="dxa"/>
            <w:shd w:val="clear" w:color="auto" w:fill="auto"/>
          </w:tcPr>
          <w:p w:rsidR="00CC2D37" w:rsidRDefault="00CC2D37" w:rsidP="00491CDB">
            <w:pPr>
              <w:ind w:firstLine="35"/>
            </w:pPr>
          </w:p>
        </w:tc>
      </w:tr>
      <w:tr w:rsidR="00CC2D37" w:rsidTr="00491CDB">
        <w:trPr>
          <w:jc w:val="center"/>
        </w:trPr>
        <w:tc>
          <w:tcPr>
            <w:tcW w:w="3022" w:type="dxa"/>
            <w:shd w:val="clear" w:color="auto" w:fill="auto"/>
          </w:tcPr>
          <w:p w:rsidR="00CC2D37" w:rsidRDefault="00CC2D37" w:rsidP="00491CDB">
            <w:pPr>
              <w:ind w:firstLine="35"/>
            </w:pPr>
            <w:r>
              <w:t>Сенсорный экран</w:t>
            </w:r>
          </w:p>
        </w:tc>
        <w:tc>
          <w:tcPr>
            <w:tcW w:w="6617" w:type="dxa"/>
            <w:shd w:val="clear" w:color="auto" w:fill="auto"/>
          </w:tcPr>
          <w:p w:rsidR="00CC2D37" w:rsidRDefault="00CC2D37" w:rsidP="00491CDB">
            <w:pPr>
              <w:ind w:firstLine="35"/>
            </w:pPr>
          </w:p>
        </w:tc>
      </w:tr>
      <w:tr w:rsidR="00CC2D37" w:rsidTr="00491CDB">
        <w:trPr>
          <w:jc w:val="center"/>
        </w:trPr>
        <w:tc>
          <w:tcPr>
            <w:tcW w:w="3022" w:type="dxa"/>
            <w:shd w:val="clear" w:color="auto" w:fill="auto"/>
          </w:tcPr>
          <w:p w:rsidR="00CC2D37" w:rsidRDefault="00CC2D37" w:rsidP="00491CDB">
            <w:pPr>
              <w:ind w:firstLine="35"/>
            </w:pPr>
            <w:r>
              <w:t>Ширина рамок дисплея слева и справа</w:t>
            </w:r>
          </w:p>
        </w:tc>
        <w:tc>
          <w:tcPr>
            <w:tcW w:w="6617" w:type="dxa"/>
            <w:shd w:val="clear" w:color="auto" w:fill="auto"/>
          </w:tcPr>
          <w:p w:rsidR="00CC2D37" w:rsidRDefault="00CC2D37" w:rsidP="00491CDB">
            <w:pPr>
              <w:ind w:firstLine="35"/>
            </w:pPr>
          </w:p>
        </w:tc>
      </w:tr>
      <w:tr w:rsidR="00CC2D37" w:rsidTr="00491CDB">
        <w:trPr>
          <w:jc w:val="center"/>
        </w:trPr>
        <w:tc>
          <w:tcPr>
            <w:tcW w:w="3022" w:type="dxa"/>
            <w:shd w:val="clear" w:color="auto" w:fill="auto"/>
          </w:tcPr>
          <w:p w:rsidR="00CC2D37" w:rsidRDefault="00CC2D37" w:rsidP="00491CDB">
            <w:pPr>
              <w:ind w:firstLine="35"/>
            </w:pPr>
            <w:r>
              <w:t>Диагональ</w:t>
            </w:r>
          </w:p>
        </w:tc>
        <w:tc>
          <w:tcPr>
            <w:tcW w:w="6617" w:type="dxa"/>
            <w:shd w:val="clear" w:color="auto" w:fill="auto"/>
          </w:tcPr>
          <w:p w:rsidR="00CC2D37" w:rsidRDefault="00CC2D37" w:rsidP="00491CDB">
            <w:pPr>
              <w:ind w:firstLine="35"/>
            </w:pPr>
          </w:p>
        </w:tc>
      </w:tr>
      <w:tr w:rsidR="00CC2D37" w:rsidTr="00491CDB">
        <w:trPr>
          <w:jc w:val="center"/>
        </w:trPr>
        <w:tc>
          <w:tcPr>
            <w:tcW w:w="3022" w:type="dxa"/>
            <w:shd w:val="clear" w:color="auto" w:fill="auto"/>
          </w:tcPr>
          <w:p w:rsidR="00CC2D37" w:rsidRDefault="00CC2D37" w:rsidP="00491CDB">
            <w:pPr>
              <w:ind w:firstLine="35"/>
            </w:pPr>
            <w:r>
              <w:t>Разрешение</w:t>
            </w:r>
          </w:p>
        </w:tc>
        <w:tc>
          <w:tcPr>
            <w:tcW w:w="6617" w:type="dxa"/>
            <w:shd w:val="clear" w:color="auto" w:fill="auto"/>
          </w:tcPr>
          <w:p w:rsidR="00CC2D37" w:rsidRDefault="00CC2D37" w:rsidP="00491CDB">
            <w:pPr>
              <w:ind w:firstLine="35"/>
            </w:pPr>
          </w:p>
        </w:tc>
      </w:tr>
      <w:tr w:rsidR="00CC2D37" w:rsidTr="00491CDB">
        <w:trPr>
          <w:jc w:val="center"/>
        </w:trPr>
        <w:tc>
          <w:tcPr>
            <w:tcW w:w="3022" w:type="dxa"/>
            <w:shd w:val="clear" w:color="auto" w:fill="auto"/>
          </w:tcPr>
          <w:p w:rsidR="00CC2D37" w:rsidRDefault="00CC2D37" w:rsidP="00491CDB">
            <w:pPr>
              <w:ind w:firstLine="35"/>
            </w:pPr>
            <w:r>
              <w:t>Яркость</w:t>
            </w:r>
          </w:p>
        </w:tc>
        <w:tc>
          <w:tcPr>
            <w:tcW w:w="6617" w:type="dxa"/>
            <w:shd w:val="clear" w:color="auto" w:fill="auto"/>
          </w:tcPr>
          <w:p w:rsidR="00CC2D37" w:rsidRDefault="00CC2D37" w:rsidP="00491CDB">
            <w:pPr>
              <w:ind w:firstLine="35"/>
            </w:pPr>
          </w:p>
        </w:tc>
      </w:tr>
      <w:tr w:rsidR="00CC2D37" w:rsidTr="00491CDB">
        <w:trPr>
          <w:jc w:val="center"/>
        </w:trPr>
        <w:tc>
          <w:tcPr>
            <w:tcW w:w="3022" w:type="dxa"/>
            <w:shd w:val="clear" w:color="auto" w:fill="auto"/>
          </w:tcPr>
          <w:p w:rsidR="00CC2D37" w:rsidRDefault="00CC2D37" w:rsidP="00491CDB">
            <w:pPr>
              <w:ind w:firstLine="35"/>
            </w:pPr>
            <w:r>
              <w:t>Контрастность</w:t>
            </w:r>
          </w:p>
        </w:tc>
        <w:tc>
          <w:tcPr>
            <w:tcW w:w="6617" w:type="dxa"/>
            <w:shd w:val="clear" w:color="auto" w:fill="auto"/>
          </w:tcPr>
          <w:p w:rsidR="00CC2D37" w:rsidRDefault="00CC2D37" w:rsidP="00491CDB">
            <w:pPr>
              <w:ind w:firstLine="35"/>
            </w:pPr>
          </w:p>
        </w:tc>
      </w:tr>
      <w:tr w:rsidR="00CC2D37" w:rsidTr="00491CDB">
        <w:trPr>
          <w:jc w:val="center"/>
        </w:trPr>
        <w:tc>
          <w:tcPr>
            <w:tcW w:w="3022" w:type="dxa"/>
            <w:shd w:val="clear" w:color="auto" w:fill="auto"/>
          </w:tcPr>
          <w:p w:rsidR="00CC2D37" w:rsidRDefault="00CC2D37" w:rsidP="00491CDB">
            <w:pPr>
              <w:ind w:firstLine="35"/>
            </w:pPr>
            <w:r>
              <w:t>Время отклика</w:t>
            </w:r>
          </w:p>
        </w:tc>
        <w:tc>
          <w:tcPr>
            <w:tcW w:w="6617" w:type="dxa"/>
            <w:shd w:val="clear" w:color="auto" w:fill="auto"/>
          </w:tcPr>
          <w:p w:rsidR="00CC2D37" w:rsidRDefault="00CC2D37" w:rsidP="00491CDB">
            <w:pPr>
              <w:ind w:firstLine="35"/>
            </w:pPr>
          </w:p>
        </w:tc>
      </w:tr>
      <w:tr w:rsidR="00CC2D37" w:rsidTr="00491CDB">
        <w:trPr>
          <w:jc w:val="center"/>
        </w:trPr>
        <w:tc>
          <w:tcPr>
            <w:tcW w:w="3022" w:type="dxa"/>
            <w:shd w:val="clear" w:color="auto" w:fill="auto"/>
          </w:tcPr>
          <w:p w:rsidR="00CC2D37" w:rsidRDefault="00CC2D37" w:rsidP="00491CDB">
            <w:pPr>
              <w:ind w:firstLine="35"/>
            </w:pPr>
            <w:r>
              <w:t>Угол обзора</w:t>
            </w:r>
          </w:p>
        </w:tc>
        <w:tc>
          <w:tcPr>
            <w:tcW w:w="6617" w:type="dxa"/>
            <w:shd w:val="clear" w:color="auto" w:fill="auto"/>
          </w:tcPr>
          <w:p w:rsidR="00CC2D37" w:rsidRDefault="00CC2D37" w:rsidP="00491CDB">
            <w:pPr>
              <w:ind w:firstLine="35"/>
            </w:pPr>
          </w:p>
        </w:tc>
      </w:tr>
      <w:tr w:rsidR="00CC2D37" w:rsidTr="00491CDB">
        <w:trPr>
          <w:trHeight w:val="740"/>
          <w:jc w:val="center"/>
        </w:trPr>
        <w:tc>
          <w:tcPr>
            <w:tcW w:w="3022" w:type="dxa"/>
            <w:shd w:val="clear" w:color="auto" w:fill="auto"/>
          </w:tcPr>
          <w:p w:rsidR="00CC2D37" w:rsidRDefault="00CC2D37" w:rsidP="00491CDB">
            <w:pPr>
              <w:ind w:firstLine="35"/>
            </w:pPr>
            <w:r>
              <w:t>Операционная система</w:t>
            </w:r>
          </w:p>
        </w:tc>
        <w:tc>
          <w:tcPr>
            <w:tcW w:w="6617" w:type="dxa"/>
            <w:shd w:val="clear" w:color="auto" w:fill="auto"/>
          </w:tcPr>
          <w:p w:rsidR="00CC2D37" w:rsidRDefault="00CC2D37" w:rsidP="00491CDB">
            <w:pPr>
              <w:ind w:firstLine="35"/>
            </w:pPr>
          </w:p>
        </w:tc>
      </w:tr>
      <w:tr w:rsidR="00CC2D37" w:rsidTr="00491CDB">
        <w:trPr>
          <w:jc w:val="center"/>
        </w:trPr>
        <w:tc>
          <w:tcPr>
            <w:tcW w:w="3022" w:type="dxa"/>
            <w:shd w:val="clear" w:color="auto" w:fill="auto"/>
          </w:tcPr>
          <w:p w:rsidR="00CC2D37" w:rsidRDefault="00CC2D37" w:rsidP="00491CDB">
            <w:pPr>
              <w:ind w:firstLine="35"/>
            </w:pPr>
            <w:r>
              <w:t>Предустановленное программное обеспечение</w:t>
            </w:r>
          </w:p>
        </w:tc>
        <w:tc>
          <w:tcPr>
            <w:tcW w:w="6617" w:type="dxa"/>
            <w:shd w:val="clear" w:color="auto" w:fill="auto"/>
          </w:tcPr>
          <w:p w:rsidR="00CC2D37" w:rsidRDefault="00CC2D37" w:rsidP="00491CDB"/>
        </w:tc>
      </w:tr>
      <w:tr w:rsidR="00CC2D37" w:rsidTr="00491CDB">
        <w:trPr>
          <w:jc w:val="center"/>
        </w:trPr>
        <w:tc>
          <w:tcPr>
            <w:tcW w:w="3022" w:type="dxa"/>
            <w:shd w:val="clear" w:color="auto" w:fill="auto"/>
          </w:tcPr>
          <w:p w:rsidR="00CC2D37" w:rsidRDefault="00CC2D37" w:rsidP="00491CDB">
            <w:pPr>
              <w:ind w:firstLine="35"/>
            </w:pPr>
            <w:r>
              <w:t>Упаковка товара</w:t>
            </w:r>
          </w:p>
        </w:tc>
        <w:tc>
          <w:tcPr>
            <w:tcW w:w="6617" w:type="dxa"/>
            <w:shd w:val="clear" w:color="auto" w:fill="auto"/>
          </w:tcPr>
          <w:p w:rsidR="00CC2D37" w:rsidRDefault="00CC2D37" w:rsidP="00491CDB">
            <w:pPr>
              <w:ind w:firstLine="35"/>
            </w:pPr>
          </w:p>
        </w:tc>
      </w:tr>
      <w:tr w:rsidR="00CC2D37" w:rsidTr="00491CDB">
        <w:trPr>
          <w:jc w:val="center"/>
        </w:trPr>
        <w:tc>
          <w:tcPr>
            <w:tcW w:w="3022" w:type="dxa"/>
            <w:shd w:val="clear" w:color="auto" w:fill="auto"/>
          </w:tcPr>
          <w:p w:rsidR="00CC2D37" w:rsidRDefault="00CC2D37" w:rsidP="00491CDB">
            <w:pPr>
              <w:tabs>
                <w:tab w:val="right" w:pos="3331"/>
              </w:tabs>
              <w:ind w:firstLine="35"/>
            </w:pPr>
            <w:r>
              <w:t>Гарантия</w:t>
            </w:r>
            <w:r>
              <w:tab/>
            </w:r>
          </w:p>
        </w:tc>
        <w:tc>
          <w:tcPr>
            <w:tcW w:w="6617" w:type="dxa"/>
            <w:shd w:val="clear" w:color="auto" w:fill="auto"/>
          </w:tcPr>
          <w:p w:rsidR="00CC2D37" w:rsidRDefault="00CC2D37" w:rsidP="00491CDB">
            <w:pPr>
              <w:ind w:firstLine="35"/>
            </w:pPr>
          </w:p>
        </w:tc>
      </w:tr>
      <w:tr w:rsidR="00CC2D37" w:rsidRPr="00570F5A" w:rsidTr="00491CDB">
        <w:trPr>
          <w:jc w:val="center"/>
        </w:trPr>
        <w:tc>
          <w:tcPr>
            <w:tcW w:w="3022" w:type="dxa"/>
            <w:shd w:val="clear" w:color="auto" w:fill="auto"/>
          </w:tcPr>
          <w:p w:rsidR="00CC2D37" w:rsidRDefault="00CC2D37" w:rsidP="00491CDB">
            <w:pPr>
              <w:tabs>
                <w:tab w:val="right" w:pos="3331"/>
              </w:tabs>
              <w:ind w:firstLine="35"/>
            </w:pPr>
            <w:r>
              <w:t>Компания производитель</w:t>
            </w:r>
          </w:p>
        </w:tc>
        <w:tc>
          <w:tcPr>
            <w:tcW w:w="6617" w:type="dxa"/>
            <w:shd w:val="clear" w:color="auto" w:fill="auto"/>
          </w:tcPr>
          <w:p w:rsidR="00CC2D37" w:rsidRPr="00570F5A" w:rsidRDefault="00CC2D37" w:rsidP="00491CDB">
            <w:pPr>
              <w:ind w:firstLine="35"/>
            </w:pPr>
            <w:r w:rsidRPr="00570F5A">
              <w:rPr>
                <w:color w:val="222222"/>
                <w:shd w:val="clear" w:color="auto" w:fill="FFFFFF"/>
                <w:lang w:val="en-US"/>
              </w:rPr>
              <w:t>HP Inc</w:t>
            </w:r>
          </w:p>
        </w:tc>
      </w:tr>
      <w:tr w:rsidR="00CC2D37" w:rsidTr="00491CDB">
        <w:trPr>
          <w:jc w:val="center"/>
        </w:trPr>
        <w:tc>
          <w:tcPr>
            <w:tcW w:w="9639" w:type="dxa"/>
            <w:gridSpan w:val="2"/>
          </w:tcPr>
          <w:p w:rsidR="00CC2D37" w:rsidRDefault="00CC2D37" w:rsidP="00491CDB">
            <w:pPr>
              <w:ind w:firstLine="35"/>
              <w:jc w:val="center"/>
              <w:rPr>
                <w:b/>
              </w:rPr>
            </w:pPr>
            <w:r>
              <w:rPr>
                <w:b/>
              </w:rPr>
              <w:t>Моноблок 2</w:t>
            </w:r>
          </w:p>
        </w:tc>
      </w:tr>
      <w:tr w:rsidR="00CC2D37" w:rsidTr="00491CDB">
        <w:trPr>
          <w:jc w:val="center"/>
        </w:trPr>
        <w:tc>
          <w:tcPr>
            <w:tcW w:w="3022" w:type="dxa"/>
          </w:tcPr>
          <w:p w:rsidR="00CC2D37" w:rsidRDefault="00CC2D37" w:rsidP="00491CDB">
            <w:pPr>
              <w:tabs>
                <w:tab w:val="left" w:pos="298"/>
              </w:tabs>
              <w:ind w:firstLine="35"/>
            </w:pPr>
            <w:r>
              <w:t>Исполнение</w:t>
            </w:r>
          </w:p>
        </w:tc>
        <w:tc>
          <w:tcPr>
            <w:tcW w:w="6617" w:type="dxa"/>
          </w:tcPr>
          <w:p w:rsidR="00CC2D37" w:rsidRDefault="00CC2D37" w:rsidP="00491CDB">
            <w:pPr>
              <w:tabs>
                <w:tab w:val="left" w:pos="298"/>
              </w:tabs>
              <w:ind w:firstLine="35"/>
            </w:pPr>
          </w:p>
        </w:tc>
      </w:tr>
      <w:tr w:rsidR="00CC2D37" w:rsidTr="00491CDB">
        <w:trPr>
          <w:jc w:val="center"/>
        </w:trPr>
        <w:tc>
          <w:tcPr>
            <w:tcW w:w="3022" w:type="dxa"/>
          </w:tcPr>
          <w:p w:rsidR="00CC2D37" w:rsidRDefault="00CC2D37" w:rsidP="00491CDB">
            <w:pPr>
              <w:tabs>
                <w:tab w:val="left" w:pos="298"/>
              </w:tabs>
              <w:ind w:firstLine="35"/>
            </w:pPr>
            <w:r>
              <w:t>Процессор</w:t>
            </w:r>
          </w:p>
        </w:tc>
        <w:tc>
          <w:tcPr>
            <w:tcW w:w="6617" w:type="dxa"/>
          </w:tcPr>
          <w:p w:rsidR="00CC2D37" w:rsidRDefault="00CC2D37" w:rsidP="00491CDB">
            <w:pPr>
              <w:tabs>
                <w:tab w:val="left" w:pos="298"/>
              </w:tabs>
              <w:ind w:firstLine="35"/>
            </w:pPr>
          </w:p>
        </w:tc>
      </w:tr>
      <w:tr w:rsidR="00CC2D37" w:rsidTr="00491CDB">
        <w:trPr>
          <w:jc w:val="center"/>
        </w:trPr>
        <w:tc>
          <w:tcPr>
            <w:tcW w:w="3022" w:type="dxa"/>
          </w:tcPr>
          <w:p w:rsidR="00CC2D37" w:rsidRDefault="00CC2D37" w:rsidP="00491CDB">
            <w:pPr>
              <w:tabs>
                <w:tab w:val="left" w:pos="298"/>
              </w:tabs>
              <w:ind w:firstLine="35"/>
            </w:pPr>
            <w:r>
              <w:t>Оперативная память</w:t>
            </w:r>
          </w:p>
        </w:tc>
        <w:tc>
          <w:tcPr>
            <w:tcW w:w="6617" w:type="dxa"/>
          </w:tcPr>
          <w:p w:rsidR="00CC2D37" w:rsidRDefault="00CC2D37" w:rsidP="00491CDB">
            <w:pPr>
              <w:tabs>
                <w:tab w:val="left" w:pos="298"/>
              </w:tabs>
              <w:ind w:firstLine="35"/>
            </w:pPr>
          </w:p>
        </w:tc>
      </w:tr>
      <w:tr w:rsidR="00CC2D37" w:rsidTr="00491CDB">
        <w:trPr>
          <w:jc w:val="center"/>
        </w:trPr>
        <w:tc>
          <w:tcPr>
            <w:tcW w:w="3022" w:type="dxa"/>
          </w:tcPr>
          <w:p w:rsidR="00CC2D37" w:rsidRDefault="00CC2D37" w:rsidP="00491CDB">
            <w:pPr>
              <w:tabs>
                <w:tab w:val="left" w:pos="298"/>
              </w:tabs>
              <w:ind w:firstLine="35"/>
            </w:pPr>
            <w:r>
              <w:t>Жесткий диск</w:t>
            </w:r>
          </w:p>
        </w:tc>
        <w:tc>
          <w:tcPr>
            <w:tcW w:w="6617" w:type="dxa"/>
          </w:tcPr>
          <w:p w:rsidR="00CC2D37" w:rsidRDefault="00CC2D37" w:rsidP="00491CDB">
            <w:pPr>
              <w:tabs>
                <w:tab w:val="left" w:pos="298"/>
              </w:tabs>
              <w:ind w:firstLine="35"/>
            </w:pPr>
          </w:p>
        </w:tc>
      </w:tr>
      <w:tr w:rsidR="00CC2D37" w:rsidTr="00491CDB">
        <w:trPr>
          <w:jc w:val="center"/>
        </w:trPr>
        <w:tc>
          <w:tcPr>
            <w:tcW w:w="3022" w:type="dxa"/>
          </w:tcPr>
          <w:p w:rsidR="00CC2D37" w:rsidRDefault="00CC2D37" w:rsidP="00491CDB">
            <w:pPr>
              <w:tabs>
                <w:tab w:val="left" w:pos="298"/>
              </w:tabs>
              <w:ind w:firstLine="35"/>
            </w:pPr>
            <w:r>
              <w:t>Сетевой контроллер</w:t>
            </w:r>
          </w:p>
        </w:tc>
        <w:tc>
          <w:tcPr>
            <w:tcW w:w="6617" w:type="dxa"/>
          </w:tcPr>
          <w:p w:rsidR="00CC2D37" w:rsidRDefault="00CC2D37" w:rsidP="00491CDB">
            <w:pPr>
              <w:tabs>
                <w:tab w:val="left" w:pos="298"/>
              </w:tabs>
              <w:ind w:firstLine="35"/>
            </w:pPr>
          </w:p>
        </w:tc>
      </w:tr>
      <w:tr w:rsidR="00CC2D37" w:rsidTr="00491CDB">
        <w:trPr>
          <w:jc w:val="center"/>
        </w:trPr>
        <w:tc>
          <w:tcPr>
            <w:tcW w:w="3022" w:type="dxa"/>
          </w:tcPr>
          <w:p w:rsidR="00CC2D37" w:rsidRDefault="00CC2D37" w:rsidP="00491CDB">
            <w:pPr>
              <w:tabs>
                <w:tab w:val="left" w:pos="298"/>
              </w:tabs>
              <w:ind w:firstLine="35"/>
            </w:pPr>
            <w:r>
              <w:lastRenderedPageBreak/>
              <w:t>Звуковой адаптер</w:t>
            </w:r>
          </w:p>
        </w:tc>
        <w:tc>
          <w:tcPr>
            <w:tcW w:w="6617" w:type="dxa"/>
          </w:tcPr>
          <w:p w:rsidR="00CC2D37" w:rsidRDefault="00CC2D37" w:rsidP="00491CDB">
            <w:pPr>
              <w:tabs>
                <w:tab w:val="left" w:pos="298"/>
              </w:tabs>
              <w:ind w:firstLine="35"/>
            </w:pPr>
          </w:p>
        </w:tc>
      </w:tr>
      <w:tr w:rsidR="00CC2D37" w:rsidTr="00491CDB">
        <w:trPr>
          <w:jc w:val="center"/>
        </w:trPr>
        <w:tc>
          <w:tcPr>
            <w:tcW w:w="3022" w:type="dxa"/>
          </w:tcPr>
          <w:p w:rsidR="00CC2D37" w:rsidRDefault="00CC2D37" w:rsidP="00491CDB">
            <w:pPr>
              <w:tabs>
                <w:tab w:val="left" w:pos="298"/>
              </w:tabs>
              <w:ind w:firstLine="35"/>
            </w:pPr>
            <w:r>
              <w:t>Видеоадаптер</w:t>
            </w:r>
          </w:p>
        </w:tc>
        <w:tc>
          <w:tcPr>
            <w:tcW w:w="6617" w:type="dxa"/>
          </w:tcPr>
          <w:p w:rsidR="00CC2D37" w:rsidRDefault="00CC2D37" w:rsidP="00491CDB">
            <w:pPr>
              <w:tabs>
                <w:tab w:val="left" w:pos="298"/>
              </w:tabs>
              <w:ind w:firstLine="35"/>
            </w:pPr>
          </w:p>
        </w:tc>
      </w:tr>
      <w:tr w:rsidR="00CC2D37" w:rsidTr="00491CDB">
        <w:trPr>
          <w:jc w:val="center"/>
        </w:trPr>
        <w:tc>
          <w:tcPr>
            <w:tcW w:w="3022" w:type="dxa"/>
          </w:tcPr>
          <w:p w:rsidR="00CC2D37" w:rsidRDefault="00CC2D37" w:rsidP="00491CDB">
            <w:pPr>
              <w:tabs>
                <w:tab w:val="left" w:pos="298"/>
              </w:tabs>
              <w:ind w:firstLine="35"/>
            </w:pPr>
            <w:r>
              <w:t>Стандартные порты ввода/вывода</w:t>
            </w:r>
          </w:p>
        </w:tc>
        <w:tc>
          <w:tcPr>
            <w:tcW w:w="6617" w:type="dxa"/>
          </w:tcPr>
          <w:p w:rsidR="00CC2D37" w:rsidRDefault="00CC2D37" w:rsidP="00491CDB">
            <w:pPr>
              <w:tabs>
                <w:tab w:val="left" w:pos="298"/>
              </w:tabs>
              <w:ind w:firstLine="35"/>
            </w:pPr>
          </w:p>
        </w:tc>
      </w:tr>
      <w:tr w:rsidR="00CC2D37" w:rsidTr="00491CDB">
        <w:trPr>
          <w:jc w:val="center"/>
        </w:trPr>
        <w:tc>
          <w:tcPr>
            <w:tcW w:w="3022" w:type="dxa"/>
          </w:tcPr>
          <w:p w:rsidR="00CC2D37" w:rsidRDefault="00CC2D37" w:rsidP="00491CDB">
            <w:pPr>
              <w:tabs>
                <w:tab w:val="left" w:pos="298"/>
              </w:tabs>
              <w:ind w:firstLine="35"/>
            </w:pPr>
            <w:r>
              <w:rPr>
                <w:color w:val="222222"/>
                <w:highlight w:val="white"/>
              </w:rPr>
              <w:t>Привод оптических дисков</w:t>
            </w:r>
          </w:p>
        </w:tc>
        <w:tc>
          <w:tcPr>
            <w:tcW w:w="6617" w:type="dxa"/>
          </w:tcPr>
          <w:p w:rsidR="00CC2D37" w:rsidRDefault="00CC2D37" w:rsidP="00491CDB">
            <w:pPr>
              <w:tabs>
                <w:tab w:val="left" w:pos="298"/>
              </w:tabs>
              <w:ind w:firstLine="35"/>
            </w:pPr>
          </w:p>
        </w:tc>
      </w:tr>
      <w:tr w:rsidR="00CC2D37" w:rsidTr="00491CDB">
        <w:trPr>
          <w:jc w:val="center"/>
        </w:trPr>
        <w:tc>
          <w:tcPr>
            <w:tcW w:w="3022" w:type="dxa"/>
          </w:tcPr>
          <w:p w:rsidR="00CC2D37" w:rsidRDefault="00CC2D37" w:rsidP="00491CDB">
            <w:pPr>
              <w:tabs>
                <w:tab w:val="left" w:pos="298"/>
              </w:tabs>
              <w:ind w:firstLine="35"/>
            </w:pPr>
            <w:r>
              <w:t xml:space="preserve">Камера </w:t>
            </w:r>
          </w:p>
        </w:tc>
        <w:tc>
          <w:tcPr>
            <w:tcW w:w="6617" w:type="dxa"/>
          </w:tcPr>
          <w:p w:rsidR="00CC2D37" w:rsidRDefault="00CC2D37" w:rsidP="00491CDB">
            <w:pPr>
              <w:tabs>
                <w:tab w:val="left" w:pos="298"/>
              </w:tabs>
              <w:ind w:firstLine="35"/>
            </w:pPr>
          </w:p>
        </w:tc>
      </w:tr>
      <w:tr w:rsidR="00CC2D37" w:rsidTr="00491CDB">
        <w:trPr>
          <w:trHeight w:val="320"/>
          <w:jc w:val="center"/>
        </w:trPr>
        <w:tc>
          <w:tcPr>
            <w:tcW w:w="3022" w:type="dxa"/>
          </w:tcPr>
          <w:p w:rsidR="00CC2D37" w:rsidRDefault="00CC2D37" w:rsidP="00491CDB">
            <w:pPr>
              <w:tabs>
                <w:tab w:val="left" w:pos="298"/>
              </w:tabs>
              <w:ind w:firstLine="35"/>
            </w:pPr>
            <w:r>
              <w:t>Аудио</w:t>
            </w:r>
          </w:p>
        </w:tc>
        <w:tc>
          <w:tcPr>
            <w:tcW w:w="6617" w:type="dxa"/>
          </w:tcPr>
          <w:p w:rsidR="00CC2D37" w:rsidRDefault="00CC2D37" w:rsidP="00491CDB">
            <w:pPr>
              <w:tabs>
                <w:tab w:val="left" w:pos="298"/>
              </w:tabs>
              <w:ind w:firstLine="35"/>
            </w:pPr>
          </w:p>
        </w:tc>
      </w:tr>
      <w:tr w:rsidR="00CC2D37" w:rsidTr="00491CDB">
        <w:trPr>
          <w:trHeight w:val="320"/>
          <w:jc w:val="center"/>
        </w:trPr>
        <w:tc>
          <w:tcPr>
            <w:tcW w:w="3022" w:type="dxa"/>
          </w:tcPr>
          <w:p w:rsidR="00CC2D37" w:rsidRDefault="00CC2D37" w:rsidP="00491CDB">
            <w:pPr>
              <w:tabs>
                <w:tab w:val="left" w:pos="298"/>
              </w:tabs>
              <w:ind w:firstLine="35"/>
            </w:pPr>
            <w:r>
              <w:t>Клавиатура</w:t>
            </w:r>
          </w:p>
        </w:tc>
        <w:tc>
          <w:tcPr>
            <w:tcW w:w="6617" w:type="dxa"/>
          </w:tcPr>
          <w:p w:rsidR="00CC2D37" w:rsidRDefault="00CC2D37" w:rsidP="00491CDB">
            <w:pPr>
              <w:tabs>
                <w:tab w:val="left" w:pos="298"/>
              </w:tabs>
              <w:ind w:firstLine="35"/>
            </w:pPr>
          </w:p>
        </w:tc>
      </w:tr>
      <w:tr w:rsidR="00CC2D37" w:rsidTr="00491CDB">
        <w:trPr>
          <w:jc w:val="center"/>
        </w:trPr>
        <w:tc>
          <w:tcPr>
            <w:tcW w:w="3022" w:type="dxa"/>
            <w:shd w:val="clear" w:color="auto" w:fill="auto"/>
          </w:tcPr>
          <w:p w:rsidR="00CC2D37" w:rsidRDefault="00CC2D37" w:rsidP="00491CDB">
            <w:pPr>
              <w:tabs>
                <w:tab w:val="left" w:pos="298"/>
              </w:tabs>
              <w:ind w:firstLine="35"/>
            </w:pPr>
            <w:r>
              <w:t>Мышь</w:t>
            </w:r>
          </w:p>
        </w:tc>
        <w:tc>
          <w:tcPr>
            <w:tcW w:w="6617" w:type="dxa"/>
            <w:shd w:val="clear" w:color="auto" w:fill="auto"/>
          </w:tcPr>
          <w:p w:rsidR="00CC2D37" w:rsidRDefault="00CC2D37" w:rsidP="00491CDB">
            <w:pPr>
              <w:tabs>
                <w:tab w:val="left" w:pos="298"/>
              </w:tabs>
              <w:ind w:firstLine="35"/>
            </w:pPr>
          </w:p>
        </w:tc>
      </w:tr>
      <w:tr w:rsidR="00CC2D37" w:rsidTr="00491CDB">
        <w:trPr>
          <w:jc w:val="center"/>
        </w:trPr>
        <w:tc>
          <w:tcPr>
            <w:tcW w:w="3022" w:type="dxa"/>
          </w:tcPr>
          <w:p w:rsidR="00CC2D37" w:rsidRDefault="00CC2D37" w:rsidP="00491CDB">
            <w:pPr>
              <w:tabs>
                <w:tab w:val="left" w:pos="298"/>
              </w:tabs>
              <w:ind w:firstLine="35"/>
            </w:pPr>
            <w:r>
              <w:t>Корпус</w:t>
            </w:r>
          </w:p>
        </w:tc>
        <w:tc>
          <w:tcPr>
            <w:tcW w:w="6617" w:type="dxa"/>
          </w:tcPr>
          <w:p w:rsidR="00CC2D37" w:rsidRDefault="00CC2D37" w:rsidP="00491CDB">
            <w:pPr>
              <w:tabs>
                <w:tab w:val="left" w:pos="298"/>
              </w:tabs>
              <w:ind w:firstLine="35"/>
            </w:pPr>
          </w:p>
        </w:tc>
      </w:tr>
      <w:tr w:rsidR="00CC2D37" w:rsidTr="00491CDB">
        <w:trPr>
          <w:jc w:val="center"/>
        </w:trPr>
        <w:tc>
          <w:tcPr>
            <w:tcW w:w="3022" w:type="dxa"/>
            <w:shd w:val="clear" w:color="auto" w:fill="auto"/>
          </w:tcPr>
          <w:p w:rsidR="00CC2D37" w:rsidRDefault="00CC2D37" w:rsidP="00491CDB">
            <w:pPr>
              <w:ind w:firstLine="35"/>
            </w:pPr>
            <w:r>
              <w:t>Тип экрана</w:t>
            </w:r>
          </w:p>
        </w:tc>
        <w:tc>
          <w:tcPr>
            <w:tcW w:w="6617" w:type="dxa"/>
            <w:shd w:val="clear" w:color="auto" w:fill="auto"/>
          </w:tcPr>
          <w:p w:rsidR="00CC2D37" w:rsidRDefault="00CC2D37" w:rsidP="00491CDB">
            <w:pPr>
              <w:ind w:firstLine="35"/>
            </w:pPr>
          </w:p>
        </w:tc>
      </w:tr>
      <w:tr w:rsidR="00CC2D37" w:rsidTr="00491CDB">
        <w:trPr>
          <w:jc w:val="center"/>
        </w:trPr>
        <w:tc>
          <w:tcPr>
            <w:tcW w:w="3022" w:type="dxa"/>
            <w:shd w:val="clear" w:color="auto" w:fill="auto"/>
          </w:tcPr>
          <w:p w:rsidR="00CC2D37" w:rsidRDefault="00CC2D37" w:rsidP="00491CDB">
            <w:pPr>
              <w:ind w:firstLine="35"/>
            </w:pPr>
            <w:r>
              <w:t>Сенсорный экран</w:t>
            </w:r>
          </w:p>
        </w:tc>
        <w:tc>
          <w:tcPr>
            <w:tcW w:w="6617" w:type="dxa"/>
            <w:shd w:val="clear" w:color="auto" w:fill="auto"/>
          </w:tcPr>
          <w:p w:rsidR="00CC2D37" w:rsidRDefault="00CC2D37" w:rsidP="00491CDB">
            <w:pPr>
              <w:ind w:firstLine="35"/>
            </w:pPr>
          </w:p>
        </w:tc>
      </w:tr>
      <w:tr w:rsidR="00CC2D37" w:rsidTr="00491CDB">
        <w:trPr>
          <w:jc w:val="center"/>
        </w:trPr>
        <w:tc>
          <w:tcPr>
            <w:tcW w:w="3022" w:type="dxa"/>
            <w:shd w:val="clear" w:color="auto" w:fill="auto"/>
          </w:tcPr>
          <w:p w:rsidR="00CC2D37" w:rsidRDefault="00CC2D37" w:rsidP="00491CDB">
            <w:pPr>
              <w:ind w:firstLine="35"/>
            </w:pPr>
            <w:r>
              <w:t>Ширина рамок дисплея слева и справа</w:t>
            </w:r>
          </w:p>
        </w:tc>
        <w:tc>
          <w:tcPr>
            <w:tcW w:w="6617" w:type="dxa"/>
            <w:shd w:val="clear" w:color="auto" w:fill="auto"/>
          </w:tcPr>
          <w:p w:rsidR="00CC2D37" w:rsidRDefault="00CC2D37" w:rsidP="00491CDB">
            <w:pPr>
              <w:ind w:firstLine="35"/>
            </w:pPr>
          </w:p>
        </w:tc>
      </w:tr>
      <w:tr w:rsidR="00CC2D37" w:rsidTr="00491CDB">
        <w:trPr>
          <w:jc w:val="center"/>
        </w:trPr>
        <w:tc>
          <w:tcPr>
            <w:tcW w:w="3022" w:type="dxa"/>
            <w:shd w:val="clear" w:color="auto" w:fill="auto"/>
          </w:tcPr>
          <w:p w:rsidR="00CC2D37" w:rsidRDefault="00CC2D37" w:rsidP="00491CDB">
            <w:pPr>
              <w:ind w:firstLine="35"/>
            </w:pPr>
            <w:r>
              <w:t>Диагональ</w:t>
            </w:r>
          </w:p>
        </w:tc>
        <w:tc>
          <w:tcPr>
            <w:tcW w:w="6617" w:type="dxa"/>
            <w:shd w:val="clear" w:color="auto" w:fill="auto"/>
          </w:tcPr>
          <w:p w:rsidR="00CC2D37" w:rsidRDefault="00CC2D37" w:rsidP="00491CDB">
            <w:pPr>
              <w:ind w:firstLine="35"/>
            </w:pPr>
          </w:p>
        </w:tc>
      </w:tr>
      <w:tr w:rsidR="00CC2D37" w:rsidTr="00491CDB">
        <w:trPr>
          <w:jc w:val="center"/>
        </w:trPr>
        <w:tc>
          <w:tcPr>
            <w:tcW w:w="3022" w:type="dxa"/>
            <w:shd w:val="clear" w:color="auto" w:fill="auto"/>
          </w:tcPr>
          <w:p w:rsidR="00CC2D37" w:rsidRDefault="00CC2D37" w:rsidP="00491CDB">
            <w:pPr>
              <w:ind w:firstLine="35"/>
            </w:pPr>
            <w:r>
              <w:t>Разрешение</w:t>
            </w:r>
          </w:p>
        </w:tc>
        <w:tc>
          <w:tcPr>
            <w:tcW w:w="6617" w:type="dxa"/>
            <w:shd w:val="clear" w:color="auto" w:fill="auto"/>
          </w:tcPr>
          <w:p w:rsidR="00CC2D37" w:rsidRDefault="00CC2D37" w:rsidP="00491CDB">
            <w:pPr>
              <w:ind w:firstLine="35"/>
            </w:pPr>
          </w:p>
        </w:tc>
      </w:tr>
      <w:tr w:rsidR="00CC2D37" w:rsidTr="00491CDB">
        <w:trPr>
          <w:jc w:val="center"/>
        </w:trPr>
        <w:tc>
          <w:tcPr>
            <w:tcW w:w="3022" w:type="dxa"/>
            <w:shd w:val="clear" w:color="auto" w:fill="auto"/>
          </w:tcPr>
          <w:p w:rsidR="00CC2D37" w:rsidRDefault="00CC2D37" w:rsidP="00491CDB">
            <w:pPr>
              <w:ind w:firstLine="35"/>
            </w:pPr>
            <w:r>
              <w:t>Яркость</w:t>
            </w:r>
          </w:p>
        </w:tc>
        <w:tc>
          <w:tcPr>
            <w:tcW w:w="6617" w:type="dxa"/>
            <w:shd w:val="clear" w:color="auto" w:fill="auto"/>
          </w:tcPr>
          <w:p w:rsidR="00CC2D37" w:rsidRDefault="00CC2D37" w:rsidP="00491CDB">
            <w:pPr>
              <w:ind w:firstLine="35"/>
            </w:pPr>
          </w:p>
        </w:tc>
      </w:tr>
      <w:tr w:rsidR="00CC2D37" w:rsidTr="00491CDB">
        <w:trPr>
          <w:jc w:val="center"/>
        </w:trPr>
        <w:tc>
          <w:tcPr>
            <w:tcW w:w="3022" w:type="dxa"/>
            <w:shd w:val="clear" w:color="auto" w:fill="auto"/>
          </w:tcPr>
          <w:p w:rsidR="00CC2D37" w:rsidRDefault="00CC2D37" w:rsidP="00491CDB">
            <w:pPr>
              <w:ind w:firstLine="35"/>
            </w:pPr>
            <w:r>
              <w:t>Контрастность</w:t>
            </w:r>
          </w:p>
        </w:tc>
        <w:tc>
          <w:tcPr>
            <w:tcW w:w="6617" w:type="dxa"/>
            <w:shd w:val="clear" w:color="auto" w:fill="auto"/>
          </w:tcPr>
          <w:p w:rsidR="00CC2D37" w:rsidRDefault="00CC2D37" w:rsidP="00491CDB">
            <w:pPr>
              <w:ind w:firstLine="35"/>
            </w:pPr>
          </w:p>
        </w:tc>
      </w:tr>
      <w:tr w:rsidR="00CC2D37" w:rsidTr="00491CDB">
        <w:trPr>
          <w:jc w:val="center"/>
        </w:trPr>
        <w:tc>
          <w:tcPr>
            <w:tcW w:w="3022" w:type="dxa"/>
            <w:shd w:val="clear" w:color="auto" w:fill="auto"/>
          </w:tcPr>
          <w:p w:rsidR="00CC2D37" w:rsidRDefault="00CC2D37" w:rsidP="00491CDB">
            <w:pPr>
              <w:ind w:firstLine="35"/>
            </w:pPr>
            <w:r>
              <w:t>Время отклика</w:t>
            </w:r>
          </w:p>
        </w:tc>
        <w:tc>
          <w:tcPr>
            <w:tcW w:w="6617" w:type="dxa"/>
            <w:shd w:val="clear" w:color="auto" w:fill="auto"/>
          </w:tcPr>
          <w:p w:rsidR="00CC2D37" w:rsidRDefault="00CC2D37" w:rsidP="00491CDB">
            <w:pPr>
              <w:ind w:firstLine="35"/>
            </w:pPr>
          </w:p>
        </w:tc>
      </w:tr>
      <w:tr w:rsidR="00CC2D37" w:rsidTr="00491CDB">
        <w:trPr>
          <w:jc w:val="center"/>
        </w:trPr>
        <w:tc>
          <w:tcPr>
            <w:tcW w:w="3022" w:type="dxa"/>
            <w:shd w:val="clear" w:color="auto" w:fill="auto"/>
          </w:tcPr>
          <w:p w:rsidR="00CC2D37" w:rsidRDefault="00CC2D37" w:rsidP="00491CDB">
            <w:pPr>
              <w:ind w:firstLine="35"/>
            </w:pPr>
            <w:r>
              <w:t>Угол обзора</w:t>
            </w:r>
          </w:p>
        </w:tc>
        <w:tc>
          <w:tcPr>
            <w:tcW w:w="6617" w:type="dxa"/>
            <w:shd w:val="clear" w:color="auto" w:fill="auto"/>
          </w:tcPr>
          <w:p w:rsidR="00CC2D37" w:rsidRDefault="00CC2D37" w:rsidP="00491CDB">
            <w:pPr>
              <w:ind w:firstLine="35"/>
            </w:pPr>
          </w:p>
        </w:tc>
      </w:tr>
      <w:tr w:rsidR="00CC2D37" w:rsidTr="00491CDB">
        <w:trPr>
          <w:jc w:val="center"/>
        </w:trPr>
        <w:tc>
          <w:tcPr>
            <w:tcW w:w="3022" w:type="dxa"/>
            <w:shd w:val="clear" w:color="auto" w:fill="auto"/>
          </w:tcPr>
          <w:p w:rsidR="00CC2D37" w:rsidRDefault="00CC2D37" w:rsidP="00491CDB">
            <w:pPr>
              <w:ind w:firstLine="35"/>
            </w:pPr>
            <w:r>
              <w:t>Операционная система</w:t>
            </w:r>
          </w:p>
        </w:tc>
        <w:tc>
          <w:tcPr>
            <w:tcW w:w="6617" w:type="dxa"/>
            <w:shd w:val="clear" w:color="auto" w:fill="auto"/>
          </w:tcPr>
          <w:p w:rsidR="00CC2D37" w:rsidRDefault="00CC2D37" w:rsidP="00491CDB">
            <w:pPr>
              <w:ind w:firstLine="35"/>
            </w:pPr>
          </w:p>
        </w:tc>
      </w:tr>
      <w:tr w:rsidR="00CC2D37" w:rsidTr="00491CDB">
        <w:trPr>
          <w:jc w:val="center"/>
        </w:trPr>
        <w:tc>
          <w:tcPr>
            <w:tcW w:w="3022" w:type="dxa"/>
            <w:shd w:val="clear" w:color="auto" w:fill="auto"/>
          </w:tcPr>
          <w:p w:rsidR="00CC2D37" w:rsidRDefault="00CC2D37" w:rsidP="00491CDB">
            <w:pPr>
              <w:ind w:firstLine="35"/>
            </w:pPr>
            <w:r>
              <w:t>Предустановленное программное обеспечение</w:t>
            </w:r>
          </w:p>
        </w:tc>
        <w:tc>
          <w:tcPr>
            <w:tcW w:w="6617" w:type="dxa"/>
            <w:shd w:val="clear" w:color="auto" w:fill="auto"/>
          </w:tcPr>
          <w:p w:rsidR="00CC2D37" w:rsidRDefault="00CC2D37" w:rsidP="00491CDB">
            <w:pPr>
              <w:ind w:firstLine="35"/>
            </w:pPr>
          </w:p>
        </w:tc>
      </w:tr>
      <w:tr w:rsidR="00CC2D37" w:rsidTr="00491CDB">
        <w:trPr>
          <w:jc w:val="center"/>
        </w:trPr>
        <w:tc>
          <w:tcPr>
            <w:tcW w:w="3022" w:type="dxa"/>
            <w:shd w:val="clear" w:color="auto" w:fill="auto"/>
          </w:tcPr>
          <w:p w:rsidR="00CC2D37" w:rsidRDefault="00CC2D37" w:rsidP="00491CDB">
            <w:pPr>
              <w:tabs>
                <w:tab w:val="right" w:pos="3331"/>
              </w:tabs>
              <w:ind w:firstLine="35"/>
            </w:pPr>
            <w:r>
              <w:t>Гарантия</w:t>
            </w:r>
            <w:r>
              <w:tab/>
            </w:r>
          </w:p>
        </w:tc>
        <w:tc>
          <w:tcPr>
            <w:tcW w:w="6617" w:type="dxa"/>
            <w:shd w:val="clear" w:color="auto" w:fill="auto"/>
          </w:tcPr>
          <w:p w:rsidR="00CC2D37" w:rsidRDefault="00CC2D37" w:rsidP="00491CDB">
            <w:pPr>
              <w:ind w:firstLine="35"/>
            </w:pPr>
          </w:p>
        </w:tc>
      </w:tr>
      <w:tr w:rsidR="00CC2D37" w:rsidRPr="00570F5A" w:rsidTr="00491CDB">
        <w:trPr>
          <w:jc w:val="center"/>
        </w:trPr>
        <w:tc>
          <w:tcPr>
            <w:tcW w:w="3022" w:type="dxa"/>
            <w:shd w:val="clear" w:color="auto" w:fill="auto"/>
          </w:tcPr>
          <w:p w:rsidR="00CC2D37" w:rsidRDefault="00CC2D37" w:rsidP="00491CDB">
            <w:pPr>
              <w:tabs>
                <w:tab w:val="right" w:pos="3331"/>
              </w:tabs>
              <w:ind w:firstLine="35"/>
            </w:pPr>
            <w:r>
              <w:t>Компания производитель</w:t>
            </w:r>
          </w:p>
        </w:tc>
        <w:tc>
          <w:tcPr>
            <w:tcW w:w="6617" w:type="dxa"/>
            <w:shd w:val="clear" w:color="auto" w:fill="auto"/>
          </w:tcPr>
          <w:p w:rsidR="00CC2D37" w:rsidRPr="00570F5A" w:rsidRDefault="00CC2D37" w:rsidP="00491CDB">
            <w:pPr>
              <w:ind w:firstLine="35"/>
            </w:pPr>
            <w:r w:rsidRPr="00570F5A">
              <w:rPr>
                <w:color w:val="222222"/>
                <w:shd w:val="clear" w:color="auto" w:fill="FFFFFF"/>
                <w:lang w:val="en-US"/>
              </w:rPr>
              <w:t>HP Inc</w:t>
            </w:r>
          </w:p>
        </w:tc>
      </w:tr>
      <w:tr w:rsidR="00CC2D37" w:rsidTr="00491CDB">
        <w:trPr>
          <w:jc w:val="center"/>
        </w:trPr>
        <w:tc>
          <w:tcPr>
            <w:tcW w:w="9639" w:type="dxa"/>
            <w:gridSpan w:val="2"/>
            <w:shd w:val="clear" w:color="auto" w:fill="auto"/>
          </w:tcPr>
          <w:p w:rsidR="00CC2D37" w:rsidRDefault="00CC2D37" w:rsidP="00491CDB">
            <w:pPr>
              <w:tabs>
                <w:tab w:val="left" w:pos="3450"/>
              </w:tabs>
              <w:ind w:firstLine="35"/>
              <w:jc w:val="center"/>
              <w:rPr>
                <w:b/>
              </w:rPr>
            </w:pPr>
            <w:r>
              <w:rPr>
                <w:b/>
              </w:rPr>
              <w:t>Моноблок 3</w:t>
            </w:r>
          </w:p>
        </w:tc>
      </w:tr>
      <w:tr w:rsidR="00CC2D37" w:rsidRPr="009B6528" w:rsidTr="00491CDB">
        <w:trPr>
          <w:jc w:val="center"/>
        </w:trPr>
        <w:tc>
          <w:tcPr>
            <w:tcW w:w="3022" w:type="dxa"/>
            <w:shd w:val="clear" w:color="auto" w:fill="auto"/>
          </w:tcPr>
          <w:p w:rsidR="00CC2D37" w:rsidRDefault="00CC2D37" w:rsidP="00491CDB">
            <w:pPr>
              <w:tabs>
                <w:tab w:val="right" w:pos="3331"/>
              </w:tabs>
              <w:ind w:firstLine="35"/>
            </w:pPr>
            <w:r>
              <w:t>Исполнение</w:t>
            </w:r>
          </w:p>
        </w:tc>
        <w:tc>
          <w:tcPr>
            <w:tcW w:w="6617" w:type="dxa"/>
            <w:shd w:val="clear" w:color="auto" w:fill="auto"/>
          </w:tcPr>
          <w:p w:rsidR="00CC2D37" w:rsidRPr="009B6528" w:rsidRDefault="00CC2D37" w:rsidP="00491CDB">
            <w:pPr>
              <w:ind w:firstLine="35"/>
              <w:rPr>
                <w:b/>
                <w:bCs/>
              </w:rPr>
            </w:pPr>
            <w:r w:rsidRPr="009B6528">
              <w:rPr>
                <w:b/>
                <w:bCs/>
              </w:rPr>
              <w:t xml:space="preserve">Моноблочный корпус с диагональю экрана  27” </w:t>
            </w:r>
          </w:p>
        </w:tc>
      </w:tr>
      <w:tr w:rsidR="00CC2D37" w:rsidTr="00491CDB">
        <w:trPr>
          <w:jc w:val="center"/>
        </w:trPr>
        <w:tc>
          <w:tcPr>
            <w:tcW w:w="3022" w:type="dxa"/>
            <w:shd w:val="clear" w:color="auto" w:fill="auto"/>
          </w:tcPr>
          <w:p w:rsidR="00CC2D37" w:rsidRDefault="00CC2D37" w:rsidP="00491CDB">
            <w:pPr>
              <w:tabs>
                <w:tab w:val="right" w:pos="3331"/>
              </w:tabs>
              <w:ind w:firstLine="35"/>
            </w:pPr>
            <w:r>
              <w:t>Процессор</w:t>
            </w:r>
          </w:p>
        </w:tc>
        <w:tc>
          <w:tcPr>
            <w:tcW w:w="6617" w:type="dxa"/>
            <w:shd w:val="clear" w:color="auto" w:fill="auto"/>
          </w:tcPr>
          <w:p w:rsidR="00CC2D37" w:rsidRDefault="00CC2D37" w:rsidP="00491CDB">
            <w:pPr>
              <w:ind w:firstLine="35"/>
            </w:pPr>
          </w:p>
        </w:tc>
      </w:tr>
      <w:tr w:rsidR="00CC2D37" w:rsidTr="00491CDB">
        <w:trPr>
          <w:jc w:val="center"/>
        </w:trPr>
        <w:tc>
          <w:tcPr>
            <w:tcW w:w="3022" w:type="dxa"/>
            <w:shd w:val="clear" w:color="auto" w:fill="auto"/>
          </w:tcPr>
          <w:p w:rsidR="00CC2D37" w:rsidRDefault="00CC2D37" w:rsidP="00491CDB">
            <w:pPr>
              <w:tabs>
                <w:tab w:val="right" w:pos="3331"/>
              </w:tabs>
              <w:ind w:firstLine="35"/>
            </w:pPr>
            <w:r>
              <w:t>Оперативная память</w:t>
            </w:r>
          </w:p>
        </w:tc>
        <w:tc>
          <w:tcPr>
            <w:tcW w:w="6617" w:type="dxa"/>
            <w:shd w:val="clear" w:color="auto" w:fill="auto"/>
          </w:tcPr>
          <w:p w:rsidR="00CC2D37" w:rsidRDefault="00CC2D37" w:rsidP="00491CDB">
            <w:pPr>
              <w:ind w:firstLine="35"/>
            </w:pPr>
          </w:p>
        </w:tc>
      </w:tr>
      <w:tr w:rsidR="00CC2D37" w:rsidTr="00491CDB">
        <w:trPr>
          <w:jc w:val="center"/>
        </w:trPr>
        <w:tc>
          <w:tcPr>
            <w:tcW w:w="3022" w:type="dxa"/>
            <w:shd w:val="clear" w:color="auto" w:fill="auto"/>
          </w:tcPr>
          <w:p w:rsidR="00CC2D37" w:rsidRDefault="00CC2D37" w:rsidP="00491CDB">
            <w:pPr>
              <w:tabs>
                <w:tab w:val="right" w:pos="3331"/>
              </w:tabs>
              <w:ind w:firstLine="35"/>
            </w:pPr>
            <w:r>
              <w:t>Жесткий диск</w:t>
            </w:r>
          </w:p>
        </w:tc>
        <w:tc>
          <w:tcPr>
            <w:tcW w:w="6617" w:type="dxa"/>
            <w:shd w:val="clear" w:color="auto" w:fill="auto"/>
          </w:tcPr>
          <w:p w:rsidR="00CC2D37" w:rsidRDefault="00CC2D37" w:rsidP="00491CDB">
            <w:pPr>
              <w:ind w:firstLine="35"/>
            </w:pPr>
          </w:p>
        </w:tc>
      </w:tr>
      <w:tr w:rsidR="00CC2D37" w:rsidTr="00491CDB">
        <w:trPr>
          <w:jc w:val="center"/>
        </w:trPr>
        <w:tc>
          <w:tcPr>
            <w:tcW w:w="3022" w:type="dxa"/>
            <w:shd w:val="clear" w:color="auto" w:fill="auto"/>
          </w:tcPr>
          <w:p w:rsidR="00CC2D37" w:rsidRDefault="00CC2D37" w:rsidP="00491CDB">
            <w:pPr>
              <w:tabs>
                <w:tab w:val="right" w:pos="3331"/>
              </w:tabs>
              <w:ind w:firstLine="35"/>
            </w:pPr>
            <w:r>
              <w:t>Сетевой контроллер</w:t>
            </w:r>
          </w:p>
        </w:tc>
        <w:tc>
          <w:tcPr>
            <w:tcW w:w="6617" w:type="dxa"/>
            <w:shd w:val="clear" w:color="auto" w:fill="auto"/>
          </w:tcPr>
          <w:p w:rsidR="00CC2D37" w:rsidRDefault="00CC2D37" w:rsidP="00491CDB">
            <w:pPr>
              <w:ind w:firstLine="35"/>
            </w:pPr>
          </w:p>
        </w:tc>
      </w:tr>
      <w:tr w:rsidR="00CC2D37" w:rsidTr="00491CDB">
        <w:trPr>
          <w:jc w:val="center"/>
        </w:trPr>
        <w:tc>
          <w:tcPr>
            <w:tcW w:w="3022" w:type="dxa"/>
            <w:shd w:val="clear" w:color="auto" w:fill="auto"/>
          </w:tcPr>
          <w:p w:rsidR="00CC2D37" w:rsidRDefault="00CC2D37" w:rsidP="00491CDB">
            <w:pPr>
              <w:tabs>
                <w:tab w:val="right" w:pos="3331"/>
              </w:tabs>
              <w:ind w:firstLine="35"/>
            </w:pPr>
            <w:r>
              <w:t>Звуковой адаптер</w:t>
            </w:r>
          </w:p>
        </w:tc>
        <w:tc>
          <w:tcPr>
            <w:tcW w:w="6617" w:type="dxa"/>
            <w:shd w:val="clear" w:color="auto" w:fill="auto"/>
          </w:tcPr>
          <w:p w:rsidR="00CC2D37" w:rsidRDefault="00CC2D37" w:rsidP="00491CDB">
            <w:pPr>
              <w:ind w:firstLine="35"/>
            </w:pPr>
          </w:p>
        </w:tc>
      </w:tr>
      <w:tr w:rsidR="00CC2D37" w:rsidTr="00491CDB">
        <w:trPr>
          <w:jc w:val="center"/>
        </w:trPr>
        <w:tc>
          <w:tcPr>
            <w:tcW w:w="3022" w:type="dxa"/>
            <w:shd w:val="clear" w:color="auto" w:fill="auto"/>
          </w:tcPr>
          <w:p w:rsidR="00CC2D37" w:rsidRDefault="00CC2D37" w:rsidP="00491CDB">
            <w:pPr>
              <w:tabs>
                <w:tab w:val="right" w:pos="3331"/>
              </w:tabs>
              <w:ind w:firstLine="35"/>
            </w:pPr>
            <w:r>
              <w:t>Видеоадаптер</w:t>
            </w:r>
          </w:p>
        </w:tc>
        <w:tc>
          <w:tcPr>
            <w:tcW w:w="6617" w:type="dxa"/>
            <w:shd w:val="clear" w:color="auto" w:fill="auto"/>
          </w:tcPr>
          <w:p w:rsidR="00CC2D37" w:rsidRDefault="00CC2D37" w:rsidP="00491CDB">
            <w:pPr>
              <w:ind w:firstLine="35"/>
            </w:pPr>
          </w:p>
        </w:tc>
      </w:tr>
      <w:tr w:rsidR="00CC2D37" w:rsidTr="00491CDB">
        <w:trPr>
          <w:jc w:val="center"/>
        </w:trPr>
        <w:tc>
          <w:tcPr>
            <w:tcW w:w="3022" w:type="dxa"/>
            <w:shd w:val="clear" w:color="auto" w:fill="auto"/>
          </w:tcPr>
          <w:p w:rsidR="00CC2D37" w:rsidRDefault="00CC2D37" w:rsidP="00491CDB">
            <w:pPr>
              <w:tabs>
                <w:tab w:val="right" w:pos="3331"/>
              </w:tabs>
              <w:ind w:firstLine="35"/>
            </w:pPr>
            <w:r>
              <w:t>Стандартные порты ввода/вывода</w:t>
            </w:r>
          </w:p>
        </w:tc>
        <w:tc>
          <w:tcPr>
            <w:tcW w:w="6617" w:type="dxa"/>
            <w:shd w:val="clear" w:color="auto" w:fill="auto"/>
          </w:tcPr>
          <w:p w:rsidR="00CC2D37" w:rsidRDefault="00CC2D37" w:rsidP="00491CDB">
            <w:pPr>
              <w:ind w:firstLine="35"/>
            </w:pPr>
          </w:p>
        </w:tc>
      </w:tr>
      <w:tr w:rsidR="00CC2D37" w:rsidTr="00491CDB">
        <w:trPr>
          <w:jc w:val="center"/>
        </w:trPr>
        <w:tc>
          <w:tcPr>
            <w:tcW w:w="3022" w:type="dxa"/>
          </w:tcPr>
          <w:p w:rsidR="00CC2D37" w:rsidRDefault="00CC2D37" w:rsidP="00491CDB">
            <w:pPr>
              <w:tabs>
                <w:tab w:val="left" w:pos="298"/>
              </w:tabs>
              <w:ind w:firstLine="35"/>
            </w:pPr>
            <w:r>
              <w:rPr>
                <w:color w:val="222222"/>
                <w:highlight w:val="white"/>
              </w:rPr>
              <w:t>Привод оптических дисков</w:t>
            </w:r>
          </w:p>
        </w:tc>
        <w:tc>
          <w:tcPr>
            <w:tcW w:w="6617" w:type="dxa"/>
          </w:tcPr>
          <w:p w:rsidR="00CC2D37" w:rsidRDefault="00CC2D37" w:rsidP="00491CDB">
            <w:pPr>
              <w:tabs>
                <w:tab w:val="left" w:pos="298"/>
              </w:tabs>
              <w:ind w:firstLine="35"/>
            </w:pPr>
          </w:p>
        </w:tc>
      </w:tr>
      <w:tr w:rsidR="00CC2D37" w:rsidTr="00491CDB">
        <w:trPr>
          <w:jc w:val="center"/>
        </w:trPr>
        <w:tc>
          <w:tcPr>
            <w:tcW w:w="3022" w:type="dxa"/>
            <w:shd w:val="clear" w:color="auto" w:fill="auto"/>
          </w:tcPr>
          <w:p w:rsidR="00CC2D37" w:rsidRDefault="00CC2D37" w:rsidP="00491CDB">
            <w:pPr>
              <w:tabs>
                <w:tab w:val="right" w:pos="3331"/>
              </w:tabs>
              <w:ind w:firstLine="35"/>
            </w:pPr>
            <w:r>
              <w:t xml:space="preserve">Камера </w:t>
            </w:r>
          </w:p>
        </w:tc>
        <w:tc>
          <w:tcPr>
            <w:tcW w:w="6617" w:type="dxa"/>
            <w:shd w:val="clear" w:color="auto" w:fill="auto"/>
          </w:tcPr>
          <w:p w:rsidR="00CC2D37" w:rsidRDefault="00CC2D37" w:rsidP="00491CDB">
            <w:pPr>
              <w:ind w:firstLine="35"/>
            </w:pPr>
          </w:p>
        </w:tc>
      </w:tr>
      <w:tr w:rsidR="00CC2D37" w:rsidTr="00491CDB">
        <w:trPr>
          <w:jc w:val="center"/>
        </w:trPr>
        <w:tc>
          <w:tcPr>
            <w:tcW w:w="3022" w:type="dxa"/>
            <w:shd w:val="clear" w:color="auto" w:fill="auto"/>
          </w:tcPr>
          <w:p w:rsidR="00CC2D37" w:rsidRDefault="00CC2D37" w:rsidP="00491CDB">
            <w:pPr>
              <w:tabs>
                <w:tab w:val="right" w:pos="3331"/>
              </w:tabs>
              <w:ind w:firstLine="35"/>
            </w:pPr>
            <w:r>
              <w:t>Аудио</w:t>
            </w:r>
          </w:p>
        </w:tc>
        <w:tc>
          <w:tcPr>
            <w:tcW w:w="6617" w:type="dxa"/>
            <w:shd w:val="clear" w:color="auto" w:fill="auto"/>
          </w:tcPr>
          <w:p w:rsidR="00CC2D37" w:rsidRDefault="00CC2D37" w:rsidP="00491CDB">
            <w:pPr>
              <w:ind w:firstLine="35"/>
            </w:pPr>
          </w:p>
        </w:tc>
      </w:tr>
      <w:tr w:rsidR="00CC2D37" w:rsidTr="00491CDB">
        <w:trPr>
          <w:jc w:val="center"/>
        </w:trPr>
        <w:tc>
          <w:tcPr>
            <w:tcW w:w="3022" w:type="dxa"/>
            <w:shd w:val="clear" w:color="auto" w:fill="auto"/>
          </w:tcPr>
          <w:p w:rsidR="00CC2D37" w:rsidRDefault="00CC2D37" w:rsidP="00491CDB">
            <w:pPr>
              <w:tabs>
                <w:tab w:val="right" w:pos="3331"/>
              </w:tabs>
              <w:ind w:firstLine="35"/>
            </w:pPr>
            <w:r>
              <w:t>Клавиатура</w:t>
            </w:r>
          </w:p>
        </w:tc>
        <w:tc>
          <w:tcPr>
            <w:tcW w:w="6617" w:type="dxa"/>
            <w:shd w:val="clear" w:color="auto" w:fill="auto"/>
          </w:tcPr>
          <w:p w:rsidR="00CC2D37" w:rsidRDefault="00CC2D37" w:rsidP="00491CDB">
            <w:pPr>
              <w:ind w:firstLine="35"/>
            </w:pPr>
          </w:p>
        </w:tc>
      </w:tr>
      <w:tr w:rsidR="00CC2D37" w:rsidTr="00491CDB">
        <w:trPr>
          <w:jc w:val="center"/>
        </w:trPr>
        <w:tc>
          <w:tcPr>
            <w:tcW w:w="3022" w:type="dxa"/>
            <w:shd w:val="clear" w:color="auto" w:fill="auto"/>
          </w:tcPr>
          <w:p w:rsidR="00CC2D37" w:rsidRDefault="00CC2D37" w:rsidP="00491CDB">
            <w:pPr>
              <w:tabs>
                <w:tab w:val="right" w:pos="3331"/>
              </w:tabs>
              <w:ind w:firstLine="35"/>
            </w:pPr>
            <w:r>
              <w:t>Мышь</w:t>
            </w:r>
          </w:p>
        </w:tc>
        <w:tc>
          <w:tcPr>
            <w:tcW w:w="6617" w:type="dxa"/>
            <w:shd w:val="clear" w:color="auto" w:fill="auto"/>
          </w:tcPr>
          <w:p w:rsidR="00CC2D37" w:rsidRDefault="00CC2D37" w:rsidP="00491CDB">
            <w:pPr>
              <w:ind w:firstLine="35"/>
            </w:pPr>
          </w:p>
        </w:tc>
      </w:tr>
      <w:tr w:rsidR="00CC2D37" w:rsidTr="00491CDB">
        <w:trPr>
          <w:jc w:val="center"/>
        </w:trPr>
        <w:tc>
          <w:tcPr>
            <w:tcW w:w="3022" w:type="dxa"/>
            <w:shd w:val="clear" w:color="auto" w:fill="auto"/>
          </w:tcPr>
          <w:p w:rsidR="00CC2D37" w:rsidRDefault="00CC2D37" w:rsidP="00491CDB">
            <w:pPr>
              <w:tabs>
                <w:tab w:val="right" w:pos="3331"/>
              </w:tabs>
              <w:ind w:firstLine="35"/>
            </w:pPr>
            <w:r>
              <w:t>Корпус</w:t>
            </w:r>
          </w:p>
        </w:tc>
        <w:tc>
          <w:tcPr>
            <w:tcW w:w="6617" w:type="dxa"/>
            <w:shd w:val="clear" w:color="auto" w:fill="auto"/>
          </w:tcPr>
          <w:p w:rsidR="00CC2D37" w:rsidRDefault="00CC2D37" w:rsidP="00491CDB">
            <w:pPr>
              <w:tabs>
                <w:tab w:val="left" w:pos="298"/>
              </w:tabs>
              <w:ind w:firstLine="35"/>
            </w:pPr>
          </w:p>
        </w:tc>
      </w:tr>
      <w:tr w:rsidR="00CC2D37" w:rsidTr="00491CDB">
        <w:trPr>
          <w:jc w:val="center"/>
        </w:trPr>
        <w:tc>
          <w:tcPr>
            <w:tcW w:w="3022" w:type="dxa"/>
            <w:shd w:val="clear" w:color="auto" w:fill="auto"/>
          </w:tcPr>
          <w:p w:rsidR="00CC2D37" w:rsidRDefault="00CC2D37" w:rsidP="00491CDB">
            <w:pPr>
              <w:tabs>
                <w:tab w:val="right" w:pos="3331"/>
              </w:tabs>
              <w:ind w:firstLine="35"/>
              <w:rPr>
                <w:b/>
                <w:color w:val="000000"/>
              </w:rPr>
            </w:pPr>
            <w:r>
              <w:t>Тип экрана</w:t>
            </w:r>
          </w:p>
        </w:tc>
        <w:tc>
          <w:tcPr>
            <w:tcW w:w="6617" w:type="dxa"/>
            <w:shd w:val="clear" w:color="auto" w:fill="auto"/>
          </w:tcPr>
          <w:p w:rsidR="00CC2D37" w:rsidRDefault="00CC2D37" w:rsidP="00491CDB">
            <w:pPr>
              <w:tabs>
                <w:tab w:val="left" w:pos="298"/>
              </w:tabs>
              <w:ind w:firstLine="35"/>
            </w:pPr>
          </w:p>
        </w:tc>
      </w:tr>
      <w:tr w:rsidR="00CC2D37" w:rsidTr="00491CDB">
        <w:trPr>
          <w:jc w:val="center"/>
        </w:trPr>
        <w:tc>
          <w:tcPr>
            <w:tcW w:w="3022" w:type="dxa"/>
            <w:shd w:val="clear" w:color="auto" w:fill="auto"/>
          </w:tcPr>
          <w:p w:rsidR="00CC2D37" w:rsidRDefault="00CC2D37" w:rsidP="00491CDB">
            <w:pPr>
              <w:tabs>
                <w:tab w:val="right" w:pos="3331"/>
              </w:tabs>
              <w:ind w:firstLine="35"/>
            </w:pPr>
            <w:r>
              <w:t>Сенсорный экран</w:t>
            </w:r>
          </w:p>
        </w:tc>
        <w:tc>
          <w:tcPr>
            <w:tcW w:w="6617" w:type="dxa"/>
            <w:shd w:val="clear" w:color="auto" w:fill="auto"/>
          </w:tcPr>
          <w:p w:rsidR="00CC2D37" w:rsidRDefault="00CC2D37" w:rsidP="00491CDB">
            <w:pPr>
              <w:tabs>
                <w:tab w:val="left" w:pos="298"/>
              </w:tabs>
              <w:ind w:firstLine="35"/>
            </w:pPr>
          </w:p>
        </w:tc>
      </w:tr>
      <w:tr w:rsidR="00CC2D37" w:rsidTr="00491CDB">
        <w:trPr>
          <w:jc w:val="center"/>
        </w:trPr>
        <w:tc>
          <w:tcPr>
            <w:tcW w:w="3022" w:type="dxa"/>
            <w:shd w:val="clear" w:color="auto" w:fill="auto"/>
          </w:tcPr>
          <w:p w:rsidR="00CC2D37" w:rsidRDefault="00CC2D37" w:rsidP="00491CDB">
            <w:pPr>
              <w:tabs>
                <w:tab w:val="right" w:pos="3331"/>
              </w:tabs>
              <w:ind w:firstLine="35"/>
            </w:pPr>
            <w:r>
              <w:t>Ширина рамок дисплея слева и справа</w:t>
            </w:r>
          </w:p>
        </w:tc>
        <w:tc>
          <w:tcPr>
            <w:tcW w:w="6617" w:type="dxa"/>
            <w:shd w:val="clear" w:color="auto" w:fill="auto"/>
          </w:tcPr>
          <w:p w:rsidR="00CC2D37" w:rsidRDefault="00CC2D37" w:rsidP="00491CDB">
            <w:pPr>
              <w:tabs>
                <w:tab w:val="left" w:pos="298"/>
              </w:tabs>
              <w:ind w:firstLine="35"/>
            </w:pPr>
          </w:p>
        </w:tc>
      </w:tr>
      <w:tr w:rsidR="00CC2D37" w:rsidTr="00491CDB">
        <w:trPr>
          <w:jc w:val="center"/>
        </w:trPr>
        <w:tc>
          <w:tcPr>
            <w:tcW w:w="3022" w:type="dxa"/>
            <w:shd w:val="clear" w:color="auto" w:fill="auto"/>
          </w:tcPr>
          <w:p w:rsidR="00CC2D37" w:rsidRDefault="00CC2D37" w:rsidP="00491CDB">
            <w:pPr>
              <w:tabs>
                <w:tab w:val="right" w:pos="3331"/>
              </w:tabs>
              <w:ind w:firstLine="35"/>
            </w:pPr>
            <w:r>
              <w:t>Диагональ</w:t>
            </w:r>
          </w:p>
        </w:tc>
        <w:tc>
          <w:tcPr>
            <w:tcW w:w="6617" w:type="dxa"/>
            <w:shd w:val="clear" w:color="auto" w:fill="auto"/>
          </w:tcPr>
          <w:p w:rsidR="00CC2D37" w:rsidRDefault="00CC2D37" w:rsidP="00491CDB">
            <w:pPr>
              <w:tabs>
                <w:tab w:val="left" w:pos="298"/>
              </w:tabs>
              <w:ind w:firstLine="35"/>
            </w:pPr>
          </w:p>
        </w:tc>
      </w:tr>
      <w:tr w:rsidR="00CC2D37" w:rsidTr="00491CDB">
        <w:trPr>
          <w:jc w:val="center"/>
        </w:trPr>
        <w:tc>
          <w:tcPr>
            <w:tcW w:w="3022" w:type="dxa"/>
            <w:shd w:val="clear" w:color="auto" w:fill="auto"/>
          </w:tcPr>
          <w:p w:rsidR="00CC2D37" w:rsidRDefault="00CC2D37" w:rsidP="00491CDB">
            <w:pPr>
              <w:tabs>
                <w:tab w:val="right" w:pos="3331"/>
              </w:tabs>
              <w:ind w:firstLine="35"/>
            </w:pPr>
            <w:r>
              <w:t>Разрешение</w:t>
            </w:r>
          </w:p>
        </w:tc>
        <w:tc>
          <w:tcPr>
            <w:tcW w:w="6617" w:type="dxa"/>
            <w:shd w:val="clear" w:color="auto" w:fill="auto"/>
          </w:tcPr>
          <w:p w:rsidR="00CC2D37" w:rsidRDefault="00CC2D37" w:rsidP="00491CDB">
            <w:pPr>
              <w:tabs>
                <w:tab w:val="left" w:pos="298"/>
              </w:tabs>
              <w:ind w:firstLine="35"/>
            </w:pPr>
          </w:p>
        </w:tc>
      </w:tr>
      <w:tr w:rsidR="00CC2D37" w:rsidTr="00491CDB">
        <w:trPr>
          <w:jc w:val="center"/>
        </w:trPr>
        <w:tc>
          <w:tcPr>
            <w:tcW w:w="3022" w:type="dxa"/>
            <w:shd w:val="clear" w:color="auto" w:fill="auto"/>
          </w:tcPr>
          <w:p w:rsidR="00CC2D37" w:rsidRDefault="00CC2D37" w:rsidP="00491CDB">
            <w:pPr>
              <w:tabs>
                <w:tab w:val="right" w:pos="3331"/>
              </w:tabs>
              <w:ind w:firstLine="35"/>
            </w:pPr>
            <w:r>
              <w:lastRenderedPageBreak/>
              <w:t>Яркость</w:t>
            </w:r>
          </w:p>
        </w:tc>
        <w:tc>
          <w:tcPr>
            <w:tcW w:w="6617" w:type="dxa"/>
            <w:shd w:val="clear" w:color="auto" w:fill="auto"/>
          </w:tcPr>
          <w:p w:rsidR="00CC2D37" w:rsidRDefault="00CC2D37" w:rsidP="00491CDB">
            <w:pPr>
              <w:tabs>
                <w:tab w:val="left" w:pos="298"/>
              </w:tabs>
              <w:ind w:firstLine="35"/>
            </w:pPr>
          </w:p>
        </w:tc>
      </w:tr>
      <w:tr w:rsidR="00CC2D37" w:rsidTr="00491CDB">
        <w:trPr>
          <w:jc w:val="center"/>
        </w:trPr>
        <w:tc>
          <w:tcPr>
            <w:tcW w:w="3022" w:type="dxa"/>
            <w:shd w:val="clear" w:color="auto" w:fill="auto"/>
          </w:tcPr>
          <w:p w:rsidR="00CC2D37" w:rsidRDefault="00CC2D37" w:rsidP="00491CDB">
            <w:pPr>
              <w:tabs>
                <w:tab w:val="right" w:pos="3331"/>
              </w:tabs>
              <w:ind w:firstLine="35"/>
            </w:pPr>
            <w:r>
              <w:t>Контрастность</w:t>
            </w:r>
          </w:p>
        </w:tc>
        <w:tc>
          <w:tcPr>
            <w:tcW w:w="6617" w:type="dxa"/>
            <w:shd w:val="clear" w:color="auto" w:fill="auto"/>
          </w:tcPr>
          <w:p w:rsidR="00CC2D37" w:rsidRDefault="00CC2D37" w:rsidP="00491CDB">
            <w:pPr>
              <w:tabs>
                <w:tab w:val="left" w:pos="298"/>
              </w:tabs>
              <w:ind w:firstLine="35"/>
            </w:pPr>
          </w:p>
        </w:tc>
      </w:tr>
      <w:tr w:rsidR="00CC2D37" w:rsidTr="00491CDB">
        <w:trPr>
          <w:jc w:val="center"/>
        </w:trPr>
        <w:tc>
          <w:tcPr>
            <w:tcW w:w="3022" w:type="dxa"/>
            <w:shd w:val="clear" w:color="auto" w:fill="auto"/>
          </w:tcPr>
          <w:p w:rsidR="00CC2D37" w:rsidRDefault="00CC2D37" w:rsidP="00491CDB">
            <w:pPr>
              <w:tabs>
                <w:tab w:val="right" w:pos="3331"/>
              </w:tabs>
              <w:ind w:firstLine="35"/>
            </w:pPr>
            <w:r>
              <w:t>Время отклика</w:t>
            </w:r>
          </w:p>
        </w:tc>
        <w:tc>
          <w:tcPr>
            <w:tcW w:w="6617" w:type="dxa"/>
            <w:shd w:val="clear" w:color="auto" w:fill="auto"/>
          </w:tcPr>
          <w:p w:rsidR="00CC2D37" w:rsidRDefault="00CC2D37" w:rsidP="00491CDB">
            <w:pPr>
              <w:tabs>
                <w:tab w:val="left" w:pos="298"/>
              </w:tabs>
              <w:ind w:firstLine="35"/>
            </w:pPr>
          </w:p>
        </w:tc>
      </w:tr>
      <w:tr w:rsidR="00CC2D37" w:rsidTr="00491CDB">
        <w:trPr>
          <w:jc w:val="center"/>
        </w:trPr>
        <w:tc>
          <w:tcPr>
            <w:tcW w:w="3022" w:type="dxa"/>
            <w:shd w:val="clear" w:color="auto" w:fill="auto"/>
          </w:tcPr>
          <w:p w:rsidR="00CC2D37" w:rsidRDefault="00CC2D37" w:rsidP="00491CDB">
            <w:pPr>
              <w:tabs>
                <w:tab w:val="right" w:pos="3331"/>
              </w:tabs>
              <w:ind w:firstLine="35"/>
            </w:pPr>
            <w:r>
              <w:t>Угол обзора</w:t>
            </w:r>
          </w:p>
        </w:tc>
        <w:tc>
          <w:tcPr>
            <w:tcW w:w="6617" w:type="dxa"/>
            <w:shd w:val="clear" w:color="auto" w:fill="auto"/>
          </w:tcPr>
          <w:p w:rsidR="00CC2D37" w:rsidRDefault="00CC2D37" w:rsidP="00491CDB">
            <w:pPr>
              <w:tabs>
                <w:tab w:val="left" w:pos="298"/>
              </w:tabs>
              <w:ind w:firstLine="35"/>
            </w:pPr>
          </w:p>
        </w:tc>
      </w:tr>
      <w:tr w:rsidR="00CC2D37" w:rsidRPr="00255C1E" w:rsidTr="00491CDB">
        <w:trPr>
          <w:jc w:val="center"/>
        </w:trPr>
        <w:tc>
          <w:tcPr>
            <w:tcW w:w="3022" w:type="dxa"/>
            <w:shd w:val="clear" w:color="auto" w:fill="auto"/>
          </w:tcPr>
          <w:p w:rsidR="00CC2D37" w:rsidRDefault="00CC2D37" w:rsidP="00491CDB">
            <w:pPr>
              <w:tabs>
                <w:tab w:val="right" w:pos="3331"/>
              </w:tabs>
              <w:ind w:firstLine="35"/>
            </w:pPr>
            <w:r>
              <w:t>Операционная система</w:t>
            </w:r>
          </w:p>
        </w:tc>
        <w:tc>
          <w:tcPr>
            <w:tcW w:w="6617" w:type="dxa"/>
            <w:shd w:val="clear" w:color="auto" w:fill="auto"/>
          </w:tcPr>
          <w:p w:rsidR="00CC2D37" w:rsidRPr="00255C1E" w:rsidRDefault="00CC2D37" w:rsidP="00491CDB">
            <w:pPr>
              <w:tabs>
                <w:tab w:val="left" w:pos="298"/>
              </w:tabs>
              <w:ind w:firstLine="35"/>
            </w:pPr>
          </w:p>
        </w:tc>
      </w:tr>
      <w:tr w:rsidR="00CC2D37" w:rsidTr="00491CDB">
        <w:trPr>
          <w:jc w:val="center"/>
        </w:trPr>
        <w:tc>
          <w:tcPr>
            <w:tcW w:w="3022" w:type="dxa"/>
            <w:shd w:val="clear" w:color="auto" w:fill="auto"/>
          </w:tcPr>
          <w:p w:rsidR="00CC2D37" w:rsidRDefault="00CC2D37" w:rsidP="00491CDB">
            <w:pPr>
              <w:tabs>
                <w:tab w:val="right" w:pos="3331"/>
              </w:tabs>
              <w:ind w:firstLine="35"/>
            </w:pPr>
            <w:r>
              <w:t>Предустановленное программное обеспечение</w:t>
            </w:r>
          </w:p>
        </w:tc>
        <w:tc>
          <w:tcPr>
            <w:tcW w:w="6617" w:type="dxa"/>
            <w:shd w:val="clear" w:color="auto" w:fill="auto"/>
          </w:tcPr>
          <w:p w:rsidR="00CC2D37" w:rsidRDefault="00CC2D37" w:rsidP="00491CDB">
            <w:pPr>
              <w:tabs>
                <w:tab w:val="left" w:pos="298"/>
              </w:tabs>
              <w:ind w:firstLine="35"/>
            </w:pPr>
          </w:p>
        </w:tc>
      </w:tr>
      <w:tr w:rsidR="00CC2D37" w:rsidTr="00491CDB">
        <w:trPr>
          <w:jc w:val="center"/>
        </w:trPr>
        <w:tc>
          <w:tcPr>
            <w:tcW w:w="3022" w:type="dxa"/>
            <w:shd w:val="clear" w:color="auto" w:fill="auto"/>
          </w:tcPr>
          <w:p w:rsidR="00CC2D37" w:rsidRDefault="00CC2D37" w:rsidP="00491CDB">
            <w:pPr>
              <w:tabs>
                <w:tab w:val="right" w:pos="3331"/>
              </w:tabs>
              <w:ind w:firstLine="35"/>
            </w:pPr>
            <w:r>
              <w:t>Упаковка товара</w:t>
            </w:r>
          </w:p>
        </w:tc>
        <w:tc>
          <w:tcPr>
            <w:tcW w:w="6617" w:type="dxa"/>
            <w:shd w:val="clear" w:color="auto" w:fill="auto"/>
          </w:tcPr>
          <w:p w:rsidR="00CC2D37" w:rsidRDefault="00CC2D37" w:rsidP="00491CDB">
            <w:pPr>
              <w:ind w:firstLine="35"/>
            </w:pPr>
          </w:p>
        </w:tc>
      </w:tr>
      <w:tr w:rsidR="00CC2D37" w:rsidTr="00491CDB">
        <w:trPr>
          <w:jc w:val="center"/>
        </w:trPr>
        <w:tc>
          <w:tcPr>
            <w:tcW w:w="3022" w:type="dxa"/>
            <w:shd w:val="clear" w:color="auto" w:fill="auto"/>
          </w:tcPr>
          <w:p w:rsidR="00CC2D37" w:rsidRDefault="00CC2D37" w:rsidP="00491CDB">
            <w:pPr>
              <w:tabs>
                <w:tab w:val="right" w:pos="3331"/>
              </w:tabs>
              <w:ind w:firstLine="35"/>
            </w:pPr>
            <w:r>
              <w:t>Гарантия</w:t>
            </w:r>
            <w:r>
              <w:tab/>
            </w:r>
          </w:p>
        </w:tc>
        <w:tc>
          <w:tcPr>
            <w:tcW w:w="6617" w:type="dxa"/>
            <w:shd w:val="clear" w:color="auto" w:fill="auto"/>
          </w:tcPr>
          <w:p w:rsidR="00CC2D37" w:rsidRDefault="00CC2D37" w:rsidP="00491CDB">
            <w:pPr>
              <w:ind w:firstLine="35"/>
            </w:pPr>
          </w:p>
        </w:tc>
      </w:tr>
      <w:tr w:rsidR="00CC2D37" w:rsidTr="00491CDB">
        <w:trPr>
          <w:jc w:val="center"/>
        </w:trPr>
        <w:tc>
          <w:tcPr>
            <w:tcW w:w="3022" w:type="dxa"/>
            <w:shd w:val="clear" w:color="auto" w:fill="auto"/>
          </w:tcPr>
          <w:p w:rsidR="00CC2D37" w:rsidRDefault="00CC2D37" w:rsidP="00491CDB">
            <w:pPr>
              <w:tabs>
                <w:tab w:val="right" w:pos="3331"/>
              </w:tabs>
              <w:ind w:firstLine="35"/>
            </w:pPr>
            <w:r>
              <w:t>Компания производитель</w:t>
            </w:r>
          </w:p>
        </w:tc>
        <w:tc>
          <w:tcPr>
            <w:tcW w:w="6617" w:type="dxa"/>
            <w:shd w:val="clear" w:color="auto" w:fill="auto"/>
          </w:tcPr>
          <w:p w:rsidR="00CC2D37" w:rsidRDefault="00CC2D37" w:rsidP="00491CDB">
            <w:pPr>
              <w:ind w:firstLine="35"/>
            </w:pPr>
            <w:r w:rsidRPr="00570F5A">
              <w:rPr>
                <w:color w:val="222222"/>
                <w:shd w:val="clear" w:color="auto" w:fill="FFFFFF"/>
                <w:lang w:val="en-US"/>
              </w:rPr>
              <w:t>HP Inc</w:t>
            </w:r>
          </w:p>
        </w:tc>
      </w:tr>
    </w:tbl>
    <w:p w:rsidR="00CC2D37" w:rsidRDefault="00CC2D37" w:rsidP="00491CDB">
      <w:pPr>
        <w:ind w:firstLine="709"/>
        <w:jc w:val="center"/>
        <w:rPr>
          <w:b/>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00CC2D37" w:rsidRPr="006B4373" w:rsidTr="00491CDB">
        <w:tc>
          <w:tcPr>
            <w:tcW w:w="4820" w:type="dxa"/>
          </w:tcPr>
          <w:p w:rsidR="00CC2D37" w:rsidRPr="006B4373" w:rsidRDefault="00CC2D37" w:rsidP="00491CDB">
            <w:pPr>
              <w:pBdr>
                <w:top w:val="nil"/>
                <w:left w:val="nil"/>
                <w:bottom w:val="nil"/>
                <w:right w:val="nil"/>
                <w:between w:val="nil"/>
              </w:pBdr>
              <w:ind w:right="-144" w:firstLine="709"/>
              <w:rPr>
                <w:color w:val="000000"/>
              </w:rPr>
            </w:pPr>
            <w:r w:rsidRPr="006B4373">
              <w:rPr>
                <w:color w:val="000000"/>
              </w:rPr>
              <w:t>Покупател</w:t>
            </w:r>
            <w:r>
              <w:rPr>
                <w:color w:val="000000"/>
              </w:rPr>
              <w:t>ь</w:t>
            </w:r>
          </w:p>
          <w:p w:rsidR="00CC2D37" w:rsidRPr="006B4373" w:rsidRDefault="00CC2D37" w:rsidP="00491CDB">
            <w:pPr>
              <w:ind w:firstLine="709"/>
            </w:pPr>
          </w:p>
        </w:tc>
        <w:tc>
          <w:tcPr>
            <w:tcW w:w="4818" w:type="dxa"/>
          </w:tcPr>
          <w:p w:rsidR="00CC2D37" w:rsidRPr="006B4373" w:rsidRDefault="00CC2D37" w:rsidP="00491CDB">
            <w:pPr>
              <w:pBdr>
                <w:top w:val="nil"/>
                <w:left w:val="nil"/>
                <w:bottom w:val="nil"/>
                <w:right w:val="nil"/>
                <w:between w:val="nil"/>
              </w:pBdr>
              <w:ind w:firstLine="709"/>
              <w:rPr>
                <w:color w:val="000000"/>
              </w:rPr>
            </w:pPr>
            <w:r w:rsidRPr="006B4373">
              <w:rPr>
                <w:color w:val="000000"/>
              </w:rPr>
              <w:t>Поставщик</w:t>
            </w:r>
          </w:p>
          <w:p w:rsidR="00CC2D37" w:rsidRPr="006B4373" w:rsidRDefault="00CC2D37" w:rsidP="00491CDB">
            <w:pPr>
              <w:ind w:firstLine="709"/>
            </w:pPr>
          </w:p>
        </w:tc>
      </w:tr>
      <w:tr w:rsidR="00CC2D37" w:rsidRPr="006B4373" w:rsidTr="00491CDB">
        <w:tc>
          <w:tcPr>
            <w:tcW w:w="4820" w:type="dxa"/>
          </w:tcPr>
          <w:p w:rsidR="00CC2D37" w:rsidRPr="006B4373" w:rsidRDefault="00CC2D37" w:rsidP="00491CDB">
            <w:pPr>
              <w:ind w:firstLine="709"/>
            </w:pPr>
            <w:r w:rsidRPr="006B4373">
              <w:rPr>
                <w:color w:val="000000"/>
                <w:vertAlign w:val="superscript"/>
              </w:rPr>
              <w:t xml:space="preserve">(подпись)                   (Ф.И.О.)                                     </w:t>
            </w:r>
          </w:p>
        </w:tc>
        <w:tc>
          <w:tcPr>
            <w:tcW w:w="4818" w:type="dxa"/>
          </w:tcPr>
          <w:p w:rsidR="00CC2D37" w:rsidRPr="006B4373" w:rsidRDefault="00CC2D37" w:rsidP="00491CDB">
            <w:pPr>
              <w:ind w:firstLine="709"/>
            </w:pPr>
            <w:r w:rsidRPr="006B4373">
              <w:rPr>
                <w:color w:val="000000"/>
                <w:vertAlign w:val="superscript"/>
              </w:rPr>
              <w:t xml:space="preserve">(подпись)                         (Ф.И.О.)                            </w:t>
            </w:r>
          </w:p>
        </w:tc>
      </w:tr>
    </w:tbl>
    <w:p w:rsidR="00CC2D37" w:rsidRDefault="00CC2D37" w:rsidP="00491CDB">
      <w:pPr>
        <w:ind w:firstLine="709"/>
        <w:jc w:val="center"/>
        <w:rPr>
          <w:b/>
        </w:rPr>
      </w:pPr>
    </w:p>
    <w:p w:rsidR="00CC2D37" w:rsidRDefault="00CC2D37" w:rsidP="00491CDB">
      <w:pPr>
        <w:ind w:firstLine="709"/>
        <w:jc w:val="center"/>
        <w:rPr>
          <w:b/>
        </w:rPr>
      </w:pPr>
    </w:p>
    <w:p w:rsidR="00CC2D37" w:rsidRDefault="00CC2D37" w:rsidP="00491CDB">
      <w:pPr>
        <w:ind w:firstLine="709"/>
        <w:jc w:val="center"/>
        <w:rPr>
          <w:b/>
        </w:rPr>
      </w:pPr>
    </w:p>
    <w:p w:rsidR="00CC2D37" w:rsidRDefault="00CC2D37" w:rsidP="00491CDB">
      <w:pPr>
        <w:ind w:firstLine="709"/>
        <w:jc w:val="center"/>
        <w:rPr>
          <w:b/>
        </w:rPr>
      </w:pPr>
    </w:p>
    <w:p w:rsidR="00851505" w:rsidRDefault="00851505" w:rsidP="00491CDB">
      <w:pPr>
        <w:ind w:firstLine="709"/>
        <w:jc w:val="center"/>
        <w:rPr>
          <w:b/>
        </w:rPr>
      </w:pPr>
    </w:p>
    <w:p w:rsidR="00851505" w:rsidRDefault="00851505" w:rsidP="00491CDB">
      <w:pPr>
        <w:ind w:firstLine="709"/>
        <w:jc w:val="center"/>
        <w:rPr>
          <w:b/>
        </w:rPr>
      </w:pPr>
    </w:p>
    <w:p w:rsidR="00851505" w:rsidRDefault="00851505" w:rsidP="00491CDB">
      <w:pPr>
        <w:ind w:firstLine="709"/>
        <w:jc w:val="center"/>
        <w:rPr>
          <w:b/>
        </w:rPr>
      </w:pPr>
    </w:p>
    <w:p w:rsidR="00851505" w:rsidRDefault="00851505" w:rsidP="00491CDB">
      <w:pPr>
        <w:ind w:firstLine="709"/>
        <w:jc w:val="center"/>
        <w:rPr>
          <w:b/>
        </w:rPr>
      </w:pPr>
    </w:p>
    <w:p w:rsidR="00851505" w:rsidRDefault="00851505" w:rsidP="00491CDB">
      <w:pPr>
        <w:ind w:firstLine="709"/>
        <w:jc w:val="center"/>
        <w:rPr>
          <w:b/>
        </w:rPr>
      </w:pPr>
    </w:p>
    <w:p w:rsidR="00851505" w:rsidRDefault="00851505" w:rsidP="00491CDB">
      <w:pPr>
        <w:ind w:firstLine="709"/>
        <w:jc w:val="center"/>
        <w:rPr>
          <w:b/>
        </w:rPr>
      </w:pPr>
    </w:p>
    <w:p w:rsidR="00851505" w:rsidRDefault="00851505" w:rsidP="00491CDB">
      <w:pPr>
        <w:ind w:firstLine="709"/>
        <w:jc w:val="center"/>
        <w:rPr>
          <w:b/>
        </w:rPr>
      </w:pPr>
    </w:p>
    <w:p w:rsidR="00851505" w:rsidRDefault="00851505" w:rsidP="00491CDB">
      <w:pPr>
        <w:ind w:firstLine="709"/>
        <w:jc w:val="center"/>
        <w:rPr>
          <w:b/>
        </w:rPr>
      </w:pPr>
    </w:p>
    <w:p w:rsidR="00CC2D37" w:rsidRDefault="00CC2D37" w:rsidP="00491CDB">
      <w:pPr>
        <w:ind w:firstLine="709"/>
        <w:jc w:val="center"/>
        <w:rPr>
          <w:b/>
        </w:rPr>
      </w:pPr>
    </w:p>
    <w:p w:rsidR="00CC2D37" w:rsidRDefault="00CC2D37" w:rsidP="00491CDB">
      <w:pPr>
        <w:ind w:firstLine="709"/>
        <w:jc w:val="center"/>
        <w:rPr>
          <w:b/>
        </w:rPr>
      </w:pPr>
    </w:p>
    <w:p w:rsidR="00CC2D37" w:rsidRDefault="00CC2D37" w:rsidP="00491CDB">
      <w:pPr>
        <w:ind w:firstLine="709"/>
        <w:jc w:val="center"/>
        <w:rPr>
          <w:b/>
        </w:rPr>
      </w:pPr>
    </w:p>
    <w:p w:rsidR="00374AE5" w:rsidRDefault="00374AE5">
      <w:pPr>
        <w:suppressAutoHyphens w:val="0"/>
      </w:pPr>
      <w:r>
        <w:br w:type="page"/>
      </w:r>
    </w:p>
    <w:p w:rsidR="00CC2D37" w:rsidRPr="006B4373" w:rsidRDefault="00CC2D37" w:rsidP="00491CDB">
      <w:pPr>
        <w:ind w:firstLine="709"/>
        <w:jc w:val="right"/>
      </w:pPr>
      <w:r w:rsidRPr="006B4373">
        <w:lastRenderedPageBreak/>
        <w:t xml:space="preserve">Приложение№ </w:t>
      </w:r>
      <w:r>
        <w:t>3</w:t>
      </w:r>
    </w:p>
    <w:p w:rsidR="00CC2D37" w:rsidRPr="006B4373" w:rsidRDefault="00CC2D37" w:rsidP="00491CDB">
      <w:pPr>
        <w:ind w:firstLine="709"/>
        <w:jc w:val="right"/>
      </w:pPr>
      <w:r w:rsidRPr="006B4373">
        <w:t xml:space="preserve">к договору от «__» __________ 20__ </w:t>
      </w:r>
    </w:p>
    <w:p w:rsidR="00CC2D37" w:rsidRPr="006B4373" w:rsidRDefault="00CC2D37" w:rsidP="00491CDB">
      <w:pPr>
        <w:ind w:firstLine="709"/>
        <w:jc w:val="right"/>
      </w:pPr>
      <w:r w:rsidRPr="006B4373">
        <w:t>№ ТКд/</w:t>
      </w:r>
      <w:r>
        <w:t>__</w:t>
      </w:r>
      <w:r w:rsidRPr="006B4373">
        <w:t>/__/______</w:t>
      </w:r>
    </w:p>
    <w:p w:rsidR="00CC2D37" w:rsidRDefault="00CC2D37" w:rsidP="00491CDB">
      <w:pPr>
        <w:ind w:firstLine="709"/>
        <w:jc w:val="center"/>
        <w:rPr>
          <w:b/>
          <w:sz w:val="28"/>
          <w:szCs w:val="28"/>
        </w:rPr>
      </w:pPr>
      <w:r>
        <w:rPr>
          <w:b/>
          <w:sz w:val="28"/>
          <w:szCs w:val="28"/>
        </w:rPr>
        <w:t xml:space="preserve">Адреса филиалов </w:t>
      </w:r>
    </w:p>
    <w:tbl>
      <w:tblPr>
        <w:tblW w:w="9918" w:type="dxa"/>
        <w:tblLayout w:type="fixed"/>
        <w:tblLook w:val="0400" w:firstRow="0" w:lastRow="0" w:firstColumn="0" w:lastColumn="0" w:noHBand="0" w:noVBand="1"/>
      </w:tblPr>
      <w:tblGrid>
        <w:gridCol w:w="534"/>
        <w:gridCol w:w="2580"/>
        <w:gridCol w:w="1276"/>
        <w:gridCol w:w="2693"/>
        <w:gridCol w:w="2835"/>
      </w:tblGrid>
      <w:tr w:rsidR="00CC2D37" w:rsidTr="00491CDB">
        <w:trPr>
          <w:trHeight w:val="240"/>
        </w:trPr>
        <w:tc>
          <w:tcPr>
            <w:tcW w:w="5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C2D37" w:rsidRDefault="00CC2D37" w:rsidP="00491CDB">
            <w:pPr>
              <w:rPr>
                <w:sz w:val="18"/>
                <w:szCs w:val="18"/>
              </w:rPr>
            </w:pPr>
            <w:r>
              <w:rPr>
                <w:b/>
                <w:sz w:val="18"/>
                <w:szCs w:val="18"/>
              </w:rPr>
              <w:t>№ п/п</w:t>
            </w:r>
          </w:p>
        </w:tc>
        <w:tc>
          <w:tcPr>
            <w:tcW w:w="2580" w:type="dxa"/>
            <w:tcBorders>
              <w:top w:val="single" w:sz="4" w:space="0" w:color="000000"/>
              <w:left w:val="nil"/>
              <w:bottom w:val="single" w:sz="4" w:space="0" w:color="000000"/>
              <w:right w:val="single" w:sz="4" w:space="0" w:color="000000"/>
            </w:tcBorders>
            <w:shd w:val="clear" w:color="auto" w:fill="auto"/>
            <w:vAlign w:val="bottom"/>
          </w:tcPr>
          <w:p w:rsidR="00CC2D37" w:rsidRDefault="00CC2D37" w:rsidP="00491CDB">
            <w:pPr>
              <w:rPr>
                <w:sz w:val="18"/>
                <w:szCs w:val="18"/>
              </w:rPr>
            </w:pPr>
            <w:r>
              <w:rPr>
                <w:b/>
                <w:sz w:val="18"/>
                <w:szCs w:val="18"/>
              </w:rPr>
              <w:t>Получатели</w:t>
            </w:r>
          </w:p>
        </w:tc>
        <w:tc>
          <w:tcPr>
            <w:tcW w:w="1276" w:type="dxa"/>
            <w:tcBorders>
              <w:top w:val="single" w:sz="4" w:space="0" w:color="000000"/>
              <w:left w:val="nil"/>
              <w:bottom w:val="single" w:sz="4" w:space="0" w:color="000000"/>
              <w:right w:val="single" w:sz="4" w:space="0" w:color="000000"/>
            </w:tcBorders>
            <w:shd w:val="clear" w:color="auto" w:fill="auto"/>
          </w:tcPr>
          <w:p w:rsidR="00CC2D37" w:rsidRDefault="00CC2D37" w:rsidP="00491CDB">
            <w:pPr>
              <w:rPr>
                <w:sz w:val="18"/>
                <w:szCs w:val="18"/>
              </w:rPr>
            </w:pPr>
            <w:r>
              <w:rPr>
                <w:b/>
                <w:sz w:val="18"/>
                <w:szCs w:val="18"/>
              </w:rPr>
              <w:t>Сокращенное название</w:t>
            </w:r>
          </w:p>
        </w:tc>
        <w:tc>
          <w:tcPr>
            <w:tcW w:w="2693" w:type="dxa"/>
            <w:tcBorders>
              <w:top w:val="single" w:sz="4" w:space="0" w:color="000000"/>
              <w:left w:val="nil"/>
              <w:bottom w:val="single" w:sz="4" w:space="0" w:color="000000"/>
              <w:right w:val="single" w:sz="4" w:space="0" w:color="000000"/>
            </w:tcBorders>
            <w:shd w:val="clear" w:color="auto" w:fill="auto"/>
            <w:vAlign w:val="bottom"/>
          </w:tcPr>
          <w:p w:rsidR="00CC2D37" w:rsidRDefault="00CC2D37" w:rsidP="00491CDB">
            <w:pPr>
              <w:rPr>
                <w:sz w:val="18"/>
                <w:szCs w:val="18"/>
              </w:rPr>
            </w:pPr>
            <w:r>
              <w:rPr>
                <w:b/>
                <w:sz w:val="18"/>
                <w:szCs w:val="18"/>
              </w:rPr>
              <w:t>Адреса Получателя</w:t>
            </w:r>
          </w:p>
        </w:tc>
        <w:tc>
          <w:tcPr>
            <w:tcW w:w="2835" w:type="dxa"/>
            <w:tcBorders>
              <w:top w:val="single" w:sz="4" w:space="0" w:color="000000"/>
              <w:left w:val="nil"/>
              <w:bottom w:val="single" w:sz="4" w:space="0" w:color="000000"/>
              <w:right w:val="single" w:sz="4" w:space="0" w:color="000000"/>
            </w:tcBorders>
            <w:vAlign w:val="bottom"/>
          </w:tcPr>
          <w:p w:rsidR="00CC2D37" w:rsidRDefault="00CC2D37" w:rsidP="00491CDB">
            <w:pPr>
              <w:jc w:val="center"/>
              <w:rPr>
                <w:sz w:val="18"/>
                <w:szCs w:val="18"/>
              </w:rPr>
            </w:pPr>
            <w:r>
              <w:rPr>
                <w:b/>
                <w:sz w:val="18"/>
                <w:szCs w:val="18"/>
              </w:rPr>
              <w:t>Фактический адрес доставки</w:t>
            </w:r>
          </w:p>
        </w:tc>
      </w:tr>
      <w:tr w:rsidR="00CC2D37" w:rsidTr="00491CDB">
        <w:trPr>
          <w:trHeight w:val="240"/>
        </w:trPr>
        <w:tc>
          <w:tcPr>
            <w:tcW w:w="534" w:type="dxa"/>
            <w:tcBorders>
              <w:top w:val="nil"/>
              <w:left w:val="single" w:sz="4" w:space="0" w:color="000000"/>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1</w:t>
            </w:r>
          </w:p>
        </w:tc>
        <w:tc>
          <w:tcPr>
            <w:tcW w:w="2580" w:type="dxa"/>
            <w:tcBorders>
              <w:top w:val="nil"/>
              <w:left w:val="nil"/>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 xml:space="preserve">Аппарат управления  </w:t>
            </w:r>
            <w:r>
              <w:rPr>
                <w:sz w:val="18"/>
                <w:szCs w:val="18"/>
              </w:rPr>
              <w:br/>
              <w:t>ПАО «ТрансКонтейнер»</w:t>
            </w:r>
          </w:p>
        </w:tc>
        <w:tc>
          <w:tcPr>
            <w:tcW w:w="1276" w:type="dxa"/>
            <w:tcBorders>
              <w:top w:val="nil"/>
              <w:left w:val="nil"/>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ЦКП</w:t>
            </w:r>
          </w:p>
        </w:tc>
        <w:tc>
          <w:tcPr>
            <w:tcW w:w="2693" w:type="dxa"/>
            <w:tcBorders>
              <w:top w:val="nil"/>
              <w:left w:val="nil"/>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125047, г.Москва, Оружейный переулок д.19</w:t>
            </w:r>
          </w:p>
        </w:tc>
        <w:tc>
          <w:tcPr>
            <w:tcW w:w="2835" w:type="dxa"/>
            <w:tcBorders>
              <w:top w:val="single" w:sz="4" w:space="0" w:color="000000"/>
              <w:left w:val="nil"/>
              <w:bottom w:val="single" w:sz="4" w:space="0" w:color="000000"/>
              <w:right w:val="single" w:sz="4" w:space="0" w:color="000000"/>
            </w:tcBorders>
          </w:tcPr>
          <w:p w:rsidR="00CC2D37" w:rsidRDefault="00CC2D37" w:rsidP="00491CDB">
            <w:pPr>
              <w:rPr>
                <w:sz w:val="18"/>
                <w:szCs w:val="18"/>
              </w:rPr>
            </w:pPr>
            <w:r>
              <w:rPr>
                <w:sz w:val="18"/>
                <w:szCs w:val="18"/>
              </w:rPr>
              <w:t>125047, г.Москва, Оружейный переулок д.19</w:t>
            </w:r>
          </w:p>
        </w:tc>
      </w:tr>
      <w:tr w:rsidR="00CC2D37" w:rsidTr="00491CDB">
        <w:trPr>
          <w:trHeight w:val="677"/>
        </w:trPr>
        <w:tc>
          <w:tcPr>
            <w:tcW w:w="534" w:type="dxa"/>
            <w:tcBorders>
              <w:top w:val="nil"/>
              <w:left w:val="single" w:sz="4" w:space="0" w:color="000000"/>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2</w:t>
            </w:r>
          </w:p>
        </w:tc>
        <w:tc>
          <w:tcPr>
            <w:tcW w:w="2580" w:type="dxa"/>
            <w:tcBorders>
              <w:top w:val="nil"/>
              <w:left w:val="nil"/>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Филиал ПАО «ТрансКонтейнер» на Октябрьской железной дороге</w:t>
            </w:r>
          </w:p>
        </w:tc>
        <w:tc>
          <w:tcPr>
            <w:tcW w:w="1276" w:type="dxa"/>
            <w:tcBorders>
              <w:top w:val="nil"/>
              <w:left w:val="nil"/>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НКП ОКТ</w:t>
            </w:r>
          </w:p>
        </w:tc>
        <w:tc>
          <w:tcPr>
            <w:tcW w:w="2693" w:type="dxa"/>
            <w:tcBorders>
              <w:top w:val="nil"/>
              <w:left w:val="nil"/>
              <w:bottom w:val="single" w:sz="4" w:space="0" w:color="000000"/>
              <w:right w:val="single" w:sz="4" w:space="0" w:color="000000"/>
            </w:tcBorders>
            <w:shd w:val="clear" w:color="auto" w:fill="auto"/>
          </w:tcPr>
          <w:p w:rsidR="00CC2D37" w:rsidRDefault="00CC2D37" w:rsidP="00491CDB">
            <w:pPr>
              <w:rPr>
                <w:sz w:val="18"/>
                <w:szCs w:val="18"/>
              </w:rPr>
            </w:pPr>
            <w:r>
              <w:rPr>
                <w:sz w:val="18"/>
                <w:szCs w:val="18"/>
                <w:highlight w:val="white"/>
              </w:rPr>
              <w:t>196626, г. Санкт-Петербург, п. Шушары, Московское шоссе, д.54</w:t>
            </w:r>
          </w:p>
        </w:tc>
        <w:tc>
          <w:tcPr>
            <w:tcW w:w="2835" w:type="dxa"/>
            <w:tcBorders>
              <w:top w:val="nil"/>
              <w:left w:val="nil"/>
              <w:bottom w:val="single" w:sz="4" w:space="0" w:color="000000"/>
              <w:right w:val="single" w:sz="4" w:space="0" w:color="000000"/>
            </w:tcBorders>
            <w:shd w:val="clear" w:color="auto" w:fill="auto"/>
          </w:tcPr>
          <w:p w:rsidR="00CC2D37" w:rsidRDefault="00CC2D37" w:rsidP="00491CDB">
            <w:pPr>
              <w:rPr>
                <w:sz w:val="18"/>
                <w:szCs w:val="18"/>
              </w:rPr>
            </w:pPr>
            <w:r>
              <w:rPr>
                <w:sz w:val="18"/>
                <w:szCs w:val="18"/>
                <w:highlight w:val="white"/>
              </w:rPr>
              <w:t>196626, г. Санкт-Петербург, п. Шушары, Московское шоссе, д.54</w:t>
            </w:r>
          </w:p>
        </w:tc>
      </w:tr>
      <w:tr w:rsidR="00CC2D37" w:rsidTr="00491CDB">
        <w:trPr>
          <w:trHeight w:val="701"/>
        </w:trPr>
        <w:tc>
          <w:tcPr>
            <w:tcW w:w="534" w:type="dxa"/>
            <w:tcBorders>
              <w:top w:val="nil"/>
              <w:left w:val="single" w:sz="4" w:space="0" w:color="000000"/>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3</w:t>
            </w:r>
          </w:p>
        </w:tc>
        <w:tc>
          <w:tcPr>
            <w:tcW w:w="2580" w:type="dxa"/>
            <w:tcBorders>
              <w:top w:val="nil"/>
              <w:left w:val="nil"/>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Филиал ПАО «ТрансКонтейнер» на Московской железной дороге</w:t>
            </w:r>
          </w:p>
        </w:tc>
        <w:tc>
          <w:tcPr>
            <w:tcW w:w="1276" w:type="dxa"/>
            <w:tcBorders>
              <w:top w:val="nil"/>
              <w:left w:val="nil"/>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НКП МСК</w:t>
            </w:r>
          </w:p>
        </w:tc>
        <w:tc>
          <w:tcPr>
            <w:tcW w:w="2693" w:type="dxa"/>
            <w:tcBorders>
              <w:top w:val="nil"/>
              <w:left w:val="nil"/>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107014, г. Москва, ул. Короленко д.8</w:t>
            </w:r>
          </w:p>
        </w:tc>
        <w:tc>
          <w:tcPr>
            <w:tcW w:w="2835" w:type="dxa"/>
            <w:tcBorders>
              <w:top w:val="single" w:sz="4" w:space="0" w:color="000000"/>
              <w:left w:val="nil"/>
              <w:bottom w:val="single" w:sz="4" w:space="0" w:color="000000"/>
              <w:right w:val="single" w:sz="4" w:space="0" w:color="000000"/>
            </w:tcBorders>
          </w:tcPr>
          <w:p w:rsidR="00CC2D37" w:rsidRDefault="00CC2D37" w:rsidP="00491CDB">
            <w:pPr>
              <w:rPr>
                <w:sz w:val="18"/>
                <w:szCs w:val="18"/>
              </w:rPr>
            </w:pPr>
            <w:r>
              <w:rPr>
                <w:sz w:val="18"/>
                <w:szCs w:val="18"/>
              </w:rPr>
              <w:t>107014, г. Москва, ул. Короленко д.8</w:t>
            </w:r>
          </w:p>
        </w:tc>
      </w:tr>
      <w:tr w:rsidR="00CC2D37" w:rsidTr="00491CDB">
        <w:trPr>
          <w:trHeight w:val="240"/>
        </w:trPr>
        <w:tc>
          <w:tcPr>
            <w:tcW w:w="534" w:type="dxa"/>
            <w:tcBorders>
              <w:top w:val="nil"/>
              <w:left w:val="single" w:sz="4" w:space="0" w:color="000000"/>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4</w:t>
            </w:r>
          </w:p>
        </w:tc>
        <w:tc>
          <w:tcPr>
            <w:tcW w:w="2580" w:type="dxa"/>
            <w:tcBorders>
              <w:top w:val="nil"/>
              <w:left w:val="nil"/>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Филиал ПАО «ТрансКонтейнер» на Северной железной дороге</w:t>
            </w:r>
          </w:p>
        </w:tc>
        <w:tc>
          <w:tcPr>
            <w:tcW w:w="1276" w:type="dxa"/>
            <w:tcBorders>
              <w:top w:val="nil"/>
              <w:left w:val="nil"/>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НКП СЕВ</w:t>
            </w:r>
          </w:p>
        </w:tc>
        <w:tc>
          <w:tcPr>
            <w:tcW w:w="2693" w:type="dxa"/>
            <w:tcBorders>
              <w:top w:val="nil"/>
              <w:left w:val="nil"/>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150880, г. Ярославль, пр.Октября, 16/21</w:t>
            </w:r>
          </w:p>
        </w:tc>
        <w:tc>
          <w:tcPr>
            <w:tcW w:w="2835" w:type="dxa"/>
            <w:tcBorders>
              <w:top w:val="single" w:sz="4" w:space="0" w:color="000000"/>
              <w:left w:val="nil"/>
              <w:bottom w:val="single" w:sz="4" w:space="0" w:color="000000"/>
              <w:right w:val="single" w:sz="4" w:space="0" w:color="000000"/>
            </w:tcBorders>
          </w:tcPr>
          <w:p w:rsidR="00CC2D37" w:rsidRDefault="00CC2D37" w:rsidP="00491CDB">
            <w:pPr>
              <w:rPr>
                <w:sz w:val="18"/>
                <w:szCs w:val="18"/>
              </w:rPr>
            </w:pPr>
            <w:r>
              <w:rPr>
                <w:sz w:val="18"/>
                <w:szCs w:val="18"/>
              </w:rPr>
              <w:t>150880, г. Ярославль, пр.Октября, 16/21</w:t>
            </w:r>
          </w:p>
        </w:tc>
      </w:tr>
      <w:tr w:rsidR="00CC2D37" w:rsidTr="00491CDB">
        <w:trPr>
          <w:trHeight w:val="860"/>
        </w:trPr>
        <w:tc>
          <w:tcPr>
            <w:tcW w:w="534" w:type="dxa"/>
            <w:tcBorders>
              <w:top w:val="nil"/>
              <w:left w:val="single" w:sz="4" w:space="0" w:color="000000"/>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5</w:t>
            </w:r>
          </w:p>
        </w:tc>
        <w:tc>
          <w:tcPr>
            <w:tcW w:w="2580" w:type="dxa"/>
            <w:tcBorders>
              <w:top w:val="nil"/>
              <w:left w:val="nil"/>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Филиал ПАО «ТрансКонтейнер» на Горьковской железной дороге</w:t>
            </w:r>
          </w:p>
        </w:tc>
        <w:tc>
          <w:tcPr>
            <w:tcW w:w="1276" w:type="dxa"/>
            <w:tcBorders>
              <w:top w:val="nil"/>
              <w:left w:val="nil"/>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НКП ГОРЬК</w:t>
            </w:r>
          </w:p>
        </w:tc>
        <w:tc>
          <w:tcPr>
            <w:tcW w:w="2693" w:type="dxa"/>
            <w:tcBorders>
              <w:top w:val="nil"/>
              <w:left w:val="nil"/>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603116, г. Нижний Новгород, ул. Московское шоссе, д. 17 А</w:t>
            </w:r>
          </w:p>
        </w:tc>
        <w:tc>
          <w:tcPr>
            <w:tcW w:w="2835" w:type="dxa"/>
            <w:tcBorders>
              <w:top w:val="single" w:sz="4" w:space="0" w:color="000000"/>
              <w:left w:val="nil"/>
              <w:bottom w:val="single" w:sz="4" w:space="0" w:color="000000"/>
              <w:right w:val="single" w:sz="4" w:space="0" w:color="000000"/>
            </w:tcBorders>
          </w:tcPr>
          <w:p w:rsidR="00CC2D37" w:rsidRDefault="00CC2D37" w:rsidP="00491CDB">
            <w:pPr>
              <w:rPr>
                <w:sz w:val="18"/>
                <w:szCs w:val="18"/>
              </w:rPr>
            </w:pPr>
            <w:r>
              <w:rPr>
                <w:sz w:val="18"/>
                <w:szCs w:val="18"/>
              </w:rPr>
              <w:t>603116, г. Нижний Новгород, ул. Московское шоссе, д. 17 А</w:t>
            </w:r>
          </w:p>
        </w:tc>
      </w:tr>
      <w:tr w:rsidR="00CC2D37" w:rsidTr="00491CDB">
        <w:trPr>
          <w:trHeight w:val="240"/>
        </w:trPr>
        <w:tc>
          <w:tcPr>
            <w:tcW w:w="534" w:type="dxa"/>
            <w:tcBorders>
              <w:top w:val="nil"/>
              <w:left w:val="single" w:sz="4" w:space="0" w:color="000000"/>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6</w:t>
            </w:r>
          </w:p>
        </w:tc>
        <w:tc>
          <w:tcPr>
            <w:tcW w:w="2580" w:type="dxa"/>
            <w:tcBorders>
              <w:top w:val="nil"/>
              <w:left w:val="nil"/>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Филиал ПАО «ТрансКонтейнер» на Юго-Восточной железной дороге</w:t>
            </w:r>
          </w:p>
        </w:tc>
        <w:tc>
          <w:tcPr>
            <w:tcW w:w="1276" w:type="dxa"/>
            <w:tcBorders>
              <w:top w:val="nil"/>
              <w:left w:val="nil"/>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НКП Ю-ВОСТ</w:t>
            </w:r>
          </w:p>
        </w:tc>
        <w:tc>
          <w:tcPr>
            <w:tcW w:w="2693" w:type="dxa"/>
            <w:tcBorders>
              <w:top w:val="nil"/>
              <w:left w:val="nil"/>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394036, Российская Федерация, г.Воронеж, ул.Студенческая 26а</w:t>
            </w:r>
          </w:p>
        </w:tc>
        <w:tc>
          <w:tcPr>
            <w:tcW w:w="2835" w:type="dxa"/>
            <w:tcBorders>
              <w:top w:val="single" w:sz="4" w:space="0" w:color="000000"/>
              <w:left w:val="nil"/>
              <w:bottom w:val="single" w:sz="4" w:space="0" w:color="000000"/>
              <w:right w:val="single" w:sz="4" w:space="0" w:color="000000"/>
            </w:tcBorders>
          </w:tcPr>
          <w:p w:rsidR="00CC2D37" w:rsidRDefault="00CC2D37" w:rsidP="00491CDB">
            <w:pPr>
              <w:rPr>
                <w:sz w:val="18"/>
                <w:szCs w:val="18"/>
              </w:rPr>
            </w:pPr>
            <w:r>
              <w:rPr>
                <w:sz w:val="18"/>
                <w:szCs w:val="18"/>
              </w:rPr>
              <w:t>394036, Российская Федерация, г.Воронеж, ул.Студенческая 26а</w:t>
            </w:r>
          </w:p>
        </w:tc>
      </w:tr>
      <w:tr w:rsidR="00CC2D37" w:rsidTr="00491CDB">
        <w:trPr>
          <w:trHeight w:val="240"/>
        </w:trPr>
        <w:tc>
          <w:tcPr>
            <w:tcW w:w="534" w:type="dxa"/>
            <w:tcBorders>
              <w:top w:val="nil"/>
              <w:left w:val="single" w:sz="4" w:space="0" w:color="000000"/>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7</w:t>
            </w:r>
          </w:p>
        </w:tc>
        <w:tc>
          <w:tcPr>
            <w:tcW w:w="2580" w:type="dxa"/>
            <w:tcBorders>
              <w:top w:val="nil"/>
              <w:left w:val="nil"/>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Филиал ПАО «ТрансКонтейнер» на Северо-Кавказской железной дороге</w:t>
            </w:r>
          </w:p>
        </w:tc>
        <w:tc>
          <w:tcPr>
            <w:tcW w:w="1276" w:type="dxa"/>
            <w:tcBorders>
              <w:top w:val="nil"/>
              <w:left w:val="nil"/>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НКП С-КАВ</w:t>
            </w:r>
          </w:p>
        </w:tc>
        <w:tc>
          <w:tcPr>
            <w:tcW w:w="2693" w:type="dxa"/>
            <w:tcBorders>
              <w:top w:val="nil"/>
              <w:left w:val="nil"/>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344019, г. Ростов-на-Дону, ул. Закруткина, 67в/2б</w:t>
            </w:r>
          </w:p>
        </w:tc>
        <w:tc>
          <w:tcPr>
            <w:tcW w:w="2835" w:type="dxa"/>
            <w:tcBorders>
              <w:top w:val="single" w:sz="4" w:space="0" w:color="000000"/>
              <w:left w:val="nil"/>
              <w:bottom w:val="single" w:sz="4" w:space="0" w:color="000000"/>
              <w:right w:val="single" w:sz="4" w:space="0" w:color="000000"/>
            </w:tcBorders>
          </w:tcPr>
          <w:p w:rsidR="00CC2D37" w:rsidRDefault="00CC2D37" w:rsidP="00491CDB">
            <w:pPr>
              <w:rPr>
                <w:sz w:val="18"/>
                <w:szCs w:val="18"/>
              </w:rPr>
            </w:pPr>
            <w:r>
              <w:rPr>
                <w:sz w:val="18"/>
                <w:szCs w:val="18"/>
              </w:rPr>
              <w:t>344000, г. Ростов-на-Дону, пер. Энергетиков д.5</w:t>
            </w:r>
          </w:p>
        </w:tc>
      </w:tr>
      <w:tr w:rsidR="00CC2D37" w:rsidTr="00491CDB">
        <w:trPr>
          <w:trHeight w:val="240"/>
        </w:trPr>
        <w:tc>
          <w:tcPr>
            <w:tcW w:w="534" w:type="dxa"/>
            <w:tcBorders>
              <w:top w:val="nil"/>
              <w:left w:val="single" w:sz="4" w:space="0" w:color="000000"/>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8</w:t>
            </w:r>
          </w:p>
        </w:tc>
        <w:tc>
          <w:tcPr>
            <w:tcW w:w="2580" w:type="dxa"/>
            <w:tcBorders>
              <w:top w:val="nil"/>
              <w:left w:val="nil"/>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Филиал ПАО «ТрансКонтейнер» на Куйбышевской железной дороге</w:t>
            </w:r>
          </w:p>
        </w:tc>
        <w:tc>
          <w:tcPr>
            <w:tcW w:w="1276" w:type="dxa"/>
            <w:tcBorders>
              <w:top w:val="nil"/>
              <w:left w:val="nil"/>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НКП КБШ</w:t>
            </w:r>
          </w:p>
        </w:tc>
        <w:tc>
          <w:tcPr>
            <w:tcW w:w="2693" w:type="dxa"/>
            <w:tcBorders>
              <w:top w:val="nil"/>
              <w:left w:val="nil"/>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443041, г. Самара, ул. Льва Толстого, 131</w:t>
            </w:r>
          </w:p>
        </w:tc>
        <w:tc>
          <w:tcPr>
            <w:tcW w:w="2835" w:type="dxa"/>
            <w:tcBorders>
              <w:top w:val="single" w:sz="4" w:space="0" w:color="000000"/>
              <w:left w:val="nil"/>
              <w:bottom w:val="single" w:sz="4" w:space="0" w:color="000000"/>
              <w:right w:val="single" w:sz="4" w:space="0" w:color="000000"/>
            </w:tcBorders>
          </w:tcPr>
          <w:p w:rsidR="00CC2D37" w:rsidRDefault="00CC2D37" w:rsidP="00491CDB">
            <w:pPr>
              <w:rPr>
                <w:sz w:val="18"/>
                <w:szCs w:val="18"/>
              </w:rPr>
            </w:pPr>
            <w:r>
              <w:rPr>
                <w:sz w:val="18"/>
                <w:szCs w:val="18"/>
              </w:rPr>
              <w:t>443041, г. Самара, ул. Льва Толстого, 131</w:t>
            </w:r>
          </w:p>
        </w:tc>
      </w:tr>
      <w:tr w:rsidR="00CC2D37" w:rsidTr="00491CDB">
        <w:trPr>
          <w:trHeight w:val="600"/>
        </w:trPr>
        <w:tc>
          <w:tcPr>
            <w:tcW w:w="534" w:type="dxa"/>
            <w:tcBorders>
              <w:top w:val="nil"/>
              <w:left w:val="single" w:sz="4" w:space="0" w:color="000000"/>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9</w:t>
            </w:r>
          </w:p>
        </w:tc>
        <w:tc>
          <w:tcPr>
            <w:tcW w:w="2580" w:type="dxa"/>
            <w:tcBorders>
              <w:top w:val="nil"/>
              <w:left w:val="nil"/>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Филиал ПАО «ТрансКонтейнер» на Приволжской железной дороге</w:t>
            </w:r>
          </w:p>
        </w:tc>
        <w:tc>
          <w:tcPr>
            <w:tcW w:w="1276" w:type="dxa"/>
            <w:tcBorders>
              <w:top w:val="nil"/>
              <w:left w:val="nil"/>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НКП ПРИВ</w:t>
            </w:r>
          </w:p>
        </w:tc>
        <w:tc>
          <w:tcPr>
            <w:tcW w:w="2693" w:type="dxa"/>
            <w:tcBorders>
              <w:top w:val="nil"/>
              <w:left w:val="nil"/>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410017, г. Саратов, ул. Шелковичная, д. 11/15</w:t>
            </w:r>
          </w:p>
        </w:tc>
        <w:tc>
          <w:tcPr>
            <w:tcW w:w="2835" w:type="dxa"/>
            <w:tcBorders>
              <w:top w:val="single" w:sz="4" w:space="0" w:color="000000"/>
              <w:left w:val="nil"/>
              <w:bottom w:val="single" w:sz="4" w:space="0" w:color="000000"/>
              <w:right w:val="single" w:sz="4" w:space="0" w:color="000000"/>
            </w:tcBorders>
          </w:tcPr>
          <w:p w:rsidR="00CC2D37" w:rsidRDefault="00CC2D37" w:rsidP="00491CDB">
            <w:pPr>
              <w:rPr>
                <w:sz w:val="18"/>
                <w:szCs w:val="18"/>
              </w:rPr>
            </w:pPr>
            <w:r>
              <w:rPr>
                <w:sz w:val="18"/>
                <w:szCs w:val="18"/>
              </w:rPr>
              <w:t>410017, г. Саратов, ул. Шелковичная, д. 11/15, 5 этаж</w:t>
            </w:r>
          </w:p>
        </w:tc>
      </w:tr>
      <w:tr w:rsidR="00CC2D37" w:rsidTr="00491CDB">
        <w:trPr>
          <w:trHeight w:val="519"/>
        </w:trPr>
        <w:tc>
          <w:tcPr>
            <w:tcW w:w="534" w:type="dxa"/>
            <w:tcBorders>
              <w:top w:val="nil"/>
              <w:left w:val="single" w:sz="4" w:space="0" w:color="000000"/>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10</w:t>
            </w:r>
          </w:p>
        </w:tc>
        <w:tc>
          <w:tcPr>
            <w:tcW w:w="2580" w:type="dxa"/>
            <w:tcBorders>
              <w:top w:val="nil"/>
              <w:left w:val="nil"/>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Уральский филиал ПАО «ТрансКонтейнер»</w:t>
            </w:r>
          </w:p>
        </w:tc>
        <w:tc>
          <w:tcPr>
            <w:tcW w:w="1276" w:type="dxa"/>
            <w:tcBorders>
              <w:top w:val="nil"/>
              <w:left w:val="nil"/>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НКП УРАЛ</w:t>
            </w:r>
          </w:p>
        </w:tc>
        <w:tc>
          <w:tcPr>
            <w:tcW w:w="2693" w:type="dxa"/>
            <w:tcBorders>
              <w:top w:val="nil"/>
              <w:left w:val="nil"/>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620027, г.Екатеринбург, ул.Николая Никонова, д.8</w:t>
            </w:r>
          </w:p>
        </w:tc>
        <w:tc>
          <w:tcPr>
            <w:tcW w:w="2835" w:type="dxa"/>
            <w:tcBorders>
              <w:top w:val="single" w:sz="4" w:space="0" w:color="000000"/>
              <w:left w:val="nil"/>
              <w:bottom w:val="single" w:sz="4" w:space="0" w:color="000000"/>
              <w:right w:val="single" w:sz="4" w:space="0" w:color="000000"/>
            </w:tcBorders>
          </w:tcPr>
          <w:p w:rsidR="00CC2D37" w:rsidRDefault="00CC2D37" w:rsidP="00491CDB">
            <w:pPr>
              <w:rPr>
                <w:sz w:val="18"/>
                <w:szCs w:val="18"/>
              </w:rPr>
            </w:pPr>
            <w:r>
              <w:rPr>
                <w:sz w:val="18"/>
                <w:szCs w:val="18"/>
              </w:rPr>
              <w:t>620050, г. Екатеринбург,</w:t>
            </w:r>
            <w:r>
              <w:rPr>
                <w:sz w:val="18"/>
                <w:szCs w:val="18"/>
              </w:rPr>
              <w:br/>
              <w:t>ул. Автомагистральная, д.42</w:t>
            </w:r>
          </w:p>
        </w:tc>
      </w:tr>
      <w:tr w:rsidR="00CC2D37" w:rsidTr="00491CDB">
        <w:trPr>
          <w:trHeight w:val="820"/>
        </w:trPr>
        <w:tc>
          <w:tcPr>
            <w:tcW w:w="534" w:type="dxa"/>
            <w:tcBorders>
              <w:top w:val="nil"/>
              <w:left w:val="single" w:sz="4" w:space="0" w:color="000000"/>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11</w:t>
            </w:r>
          </w:p>
        </w:tc>
        <w:tc>
          <w:tcPr>
            <w:tcW w:w="2580" w:type="dxa"/>
            <w:tcBorders>
              <w:top w:val="nil"/>
              <w:left w:val="nil"/>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Филиал ПАО «ТрансКонтейнер» на Западно-Сибирской железной дороге</w:t>
            </w:r>
          </w:p>
        </w:tc>
        <w:tc>
          <w:tcPr>
            <w:tcW w:w="1276" w:type="dxa"/>
            <w:tcBorders>
              <w:top w:val="nil"/>
              <w:left w:val="nil"/>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НКП З-СИБ</w:t>
            </w:r>
          </w:p>
        </w:tc>
        <w:tc>
          <w:tcPr>
            <w:tcW w:w="2693" w:type="dxa"/>
            <w:tcBorders>
              <w:top w:val="nil"/>
              <w:left w:val="nil"/>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630001, г. Новосибирск, ул. Жуковского, д. 102</w:t>
            </w:r>
          </w:p>
        </w:tc>
        <w:tc>
          <w:tcPr>
            <w:tcW w:w="2835" w:type="dxa"/>
            <w:tcBorders>
              <w:top w:val="single" w:sz="4" w:space="0" w:color="000000"/>
              <w:left w:val="nil"/>
              <w:bottom w:val="single" w:sz="4" w:space="0" w:color="000000"/>
              <w:right w:val="single" w:sz="4" w:space="0" w:color="000000"/>
            </w:tcBorders>
          </w:tcPr>
          <w:p w:rsidR="00CC2D37" w:rsidRDefault="00CC2D37" w:rsidP="00491CDB">
            <w:pPr>
              <w:rPr>
                <w:sz w:val="18"/>
                <w:szCs w:val="18"/>
              </w:rPr>
            </w:pPr>
            <w:r>
              <w:rPr>
                <w:sz w:val="18"/>
                <w:szCs w:val="18"/>
              </w:rPr>
              <w:t>630001, г. Новосибирск, ул. Жуковского, д. 102</w:t>
            </w:r>
          </w:p>
        </w:tc>
      </w:tr>
      <w:tr w:rsidR="00CC2D37" w:rsidTr="00491CDB">
        <w:trPr>
          <w:trHeight w:val="940"/>
        </w:trPr>
        <w:tc>
          <w:tcPr>
            <w:tcW w:w="534" w:type="dxa"/>
            <w:tcBorders>
              <w:top w:val="nil"/>
              <w:left w:val="single" w:sz="4" w:space="0" w:color="000000"/>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12</w:t>
            </w:r>
          </w:p>
        </w:tc>
        <w:tc>
          <w:tcPr>
            <w:tcW w:w="2580" w:type="dxa"/>
            <w:tcBorders>
              <w:top w:val="nil"/>
              <w:left w:val="nil"/>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Филиал ПАО «ТрансКонтейнер» на Красноярской железной дороге</w:t>
            </w:r>
          </w:p>
        </w:tc>
        <w:tc>
          <w:tcPr>
            <w:tcW w:w="1276" w:type="dxa"/>
            <w:tcBorders>
              <w:top w:val="nil"/>
              <w:left w:val="nil"/>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НКП КРАС</w:t>
            </w:r>
          </w:p>
        </w:tc>
        <w:tc>
          <w:tcPr>
            <w:tcW w:w="2693" w:type="dxa"/>
            <w:tcBorders>
              <w:top w:val="nil"/>
              <w:left w:val="nil"/>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660058, г. Красноярск, ул. Деповская, д. 15</w:t>
            </w:r>
          </w:p>
        </w:tc>
        <w:tc>
          <w:tcPr>
            <w:tcW w:w="2835" w:type="dxa"/>
            <w:tcBorders>
              <w:top w:val="single" w:sz="4" w:space="0" w:color="000000"/>
              <w:left w:val="nil"/>
              <w:bottom w:val="single" w:sz="4" w:space="0" w:color="000000"/>
              <w:right w:val="single" w:sz="4" w:space="0" w:color="000000"/>
            </w:tcBorders>
          </w:tcPr>
          <w:p w:rsidR="00CC2D37" w:rsidRDefault="00CC2D37" w:rsidP="00491CDB">
            <w:pPr>
              <w:rPr>
                <w:sz w:val="18"/>
                <w:szCs w:val="18"/>
              </w:rPr>
            </w:pPr>
            <w:r>
              <w:rPr>
                <w:sz w:val="18"/>
                <w:szCs w:val="18"/>
              </w:rPr>
              <w:t>660058, г. Красноярск, ул. Деповская, д. 15</w:t>
            </w:r>
          </w:p>
        </w:tc>
      </w:tr>
      <w:tr w:rsidR="00CC2D37" w:rsidTr="00491CDB">
        <w:trPr>
          <w:trHeight w:val="820"/>
        </w:trPr>
        <w:tc>
          <w:tcPr>
            <w:tcW w:w="534" w:type="dxa"/>
            <w:tcBorders>
              <w:top w:val="nil"/>
              <w:left w:val="single" w:sz="4" w:space="0" w:color="000000"/>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13</w:t>
            </w:r>
          </w:p>
        </w:tc>
        <w:tc>
          <w:tcPr>
            <w:tcW w:w="2580" w:type="dxa"/>
            <w:tcBorders>
              <w:top w:val="nil"/>
              <w:left w:val="nil"/>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Филиал ПАО «ТрансКонтейнер» на Восточно-Сибирской железной дороге</w:t>
            </w:r>
          </w:p>
        </w:tc>
        <w:tc>
          <w:tcPr>
            <w:tcW w:w="1276" w:type="dxa"/>
            <w:tcBorders>
              <w:top w:val="nil"/>
              <w:left w:val="nil"/>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НКП В-СИБ</w:t>
            </w:r>
          </w:p>
        </w:tc>
        <w:tc>
          <w:tcPr>
            <w:tcW w:w="2693" w:type="dxa"/>
            <w:tcBorders>
              <w:top w:val="nil"/>
              <w:left w:val="nil"/>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664003, г. Иркутск,</w:t>
            </w:r>
            <w:r>
              <w:rPr>
                <w:sz w:val="18"/>
                <w:szCs w:val="18"/>
              </w:rPr>
              <w:br/>
              <w:t>Ул. Коммунаров, 1А</w:t>
            </w:r>
          </w:p>
        </w:tc>
        <w:tc>
          <w:tcPr>
            <w:tcW w:w="2835" w:type="dxa"/>
            <w:tcBorders>
              <w:top w:val="single" w:sz="4" w:space="0" w:color="000000"/>
              <w:left w:val="nil"/>
              <w:bottom w:val="single" w:sz="4" w:space="0" w:color="000000"/>
              <w:right w:val="single" w:sz="4" w:space="0" w:color="000000"/>
            </w:tcBorders>
          </w:tcPr>
          <w:p w:rsidR="00CC2D37" w:rsidRDefault="00CC2D37" w:rsidP="00491CDB">
            <w:pPr>
              <w:rPr>
                <w:sz w:val="18"/>
                <w:szCs w:val="18"/>
              </w:rPr>
            </w:pPr>
            <w:r>
              <w:rPr>
                <w:sz w:val="18"/>
                <w:szCs w:val="18"/>
              </w:rPr>
              <w:t>664003, г. Иркутск,</w:t>
            </w:r>
            <w:r>
              <w:rPr>
                <w:sz w:val="18"/>
                <w:szCs w:val="18"/>
              </w:rPr>
              <w:br/>
              <w:t>ул. Коммунаров, 1А</w:t>
            </w:r>
          </w:p>
        </w:tc>
      </w:tr>
      <w:tr w:rsidR="00CC2D37" w:rsidTr="00491CDB">
        <w:trPr>
          <w:trHeight w:val="840"/>
        </w:trPr>
        <w:tc>
          <w:tcPr>
            <w:tcW w:w="534" w:type="dxa"/>
            <w:tcBorders>
              <w:top w:val="nil"/>
              <w:left w:val="single" w:sz="4" w:space="0" w:color="000000"/>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14</w:t>
            </w:r>
          </w:p>
        </w:tc>
        <w:tc>
          <w:tcPr>
            <w:tcW w:w="2580" w:type="dxa"/>
            <w:tcBorders>
              <w:top w:val="nil"/>
              <w:left w:val="nil"/>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 xml:space="preserve">Филиал ПАО «ТрансКонтейнер» на Забайкальской железной дороге </w:t>
            </w:r>
          </w:p>
        </w:tc>
        <w:tc>
          <w:tcPr>
            <w:tcW w:w="1276" w:type="dxa"/>
            <w:tcBorders>
              <w:top w:val="nil"/>
              <w:left w:val="nil"/>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НКП ЗАБ</w:t>
            </w:r>
          </w:p>
        </w:tc>
        <w:tc>
          <w:tcPr>
            <w:tcW w:w="2693" w:type="dxa"/>
            <w:tcBorders>
              <w:top w:val="nil"/>
              <w:left w:val="nil"/>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672000, г. Чита, ул. Анохина, д. 91</w:t>
            </w:r>
          </w:p>
        </w:tc>
        <w:tc>
          <w:tcPr>
            <w:tcW w:w="2835" w:type="dxa"/>
            <w:tcBorders>
              <w:top w:val="single" w:sz="4" w:space="0" w:color="000000"/>
              <w:left w:val="nil"/>
              <w:bottom w:val="single" w:sz="4" w:space="0" w:color="000000"/>
              <w:right w:val="single" w:sz="4" w:space="0" w:color="000000"/>
            </w:tcBorders>
          </w:tcPr>
          <w:p w:rsidR="00CC2D37" w:rsidRDefault="00CC2D37" w:rsidP="00491CDB">
            <w:pPr>
              <w:rPr>
                <w:sz w:val="18"/>
                <w:szCs w:val="18"/>
              </w:rPr>
            </w:pPr>
            <w:r>
              <w:rPr>
                <w:sz w:val="18"/>
                <w:szCs w:val="18"/>
              </w:rPr>
              <w:t>672000, г. Чита, ул. Анохина, д. 91</w:t>
            </w:r>
          </w:p>
        </w:tc>
      </w:tr>
      <w:tr w:rsidR="00CC2D37" w:rsidTr="00491CDB">
        <w:trPr>
          <w:trHeight w:val="980"/>
        </w:trPr>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16</w:t>
            </w:r>
          </w:p>
        </w:tc>
        <w:tc>
          <w:tcPr>
            <w:tcW w:w="2580" w:type="dxa"/>
            <w:tcBorders>
              <w:top w:val="single" w:sz="4" w:space="0" w:color="000000"/>
              <w:left w:val="single" w:sz="4" w:space="0" w:color="000000"/>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Филиал ПАО «ТрансКонтейнер» на Дальневосточной железной дороге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НКП ДВОСТ</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CC2D37" w:rsidRDefault="00CC2D37" w:rsidP="00491CDB">
            <w:pPr>
              <w:rPr>
                <w:sz w:val="18"/>
                <w:szCs w:val="18"/>
              </w:rPr>
            </w:pPr>
            <w:r>
              <w:rPr>
                <w:sz w:val="18"/>
                <w:szCs w:val="18"/>
              </w:rPr>
              <w:t>680000, Хабаровский край, г. Хабаровск, ул. Дзержинского,65 3 этаж</w:t>
            </w:r>
          </w:p>
        </w:tc>
        <w:tc>
          <w:tcPr>
            <w:tcW w:w="2835" w:type="dxa"/>
            <w:tcBorders>
              <w:top w:val="single" w:sz="4" w:space="0" w:color="000000"/>
              <w:left w:val="single" w:sz="4" w:space="0" w:color="000000"/>
              <w:bottom w:val="single" w:sz="4" w:space="0" w:color="000000"/>
              <w:right w:val="single" w:sz="4" w:space="0" w:color="000000"/>
            </w:tcBorders>
          </w:tcPr>
          <w:p w:rsidR="00CC2D37" w:rsidRDefault="00CC2D37" w:rsidP="00491CDB">
            <w:pPr>
              <w:rPr>
                <w:sz w:val="18"/>
                <w:szCs w:val="18"/>
              </w:rPr>
            </w:pPr>
            <w:r>
              <w:rPr>
                <w:sz w:val="18"/>
                <w:szCs w:val="18"/>
              </w:rPr>
              <w:t>680000, Хабаровский край, г. Хабаровск, ул. Дзержинского,65, 3 этаж</w:t>
            </w:r>
          </w:p>
        </w:tc>
      </w:tr>
    </w:tbl>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00CC2D37" w:rsidRPr="006B4373" w:rsidTr="00491CDB">
        <w:tc>
          <w:tcPr>
            <w:tcW w:w="4820" w:type="dxa"/>
          </w:tcPr>
          <w:p w:rsidR="00CC2D37" w:rsidRPr="006B4373" w:rsidRDefault="00CC2D37" w:rsidP="00491CDB">
            <w:pPr>
              <w:pBdr>
                <w:top w:val="nil"/>
                <w:left w:val="nil"/>
                <w:bottom w:val="nil"/>
                <w:right w:val="nil"/>
                <w:between w:val="nil"/>
              </w:pBdr>
              <w:ind w:right="-144" w:firstLine="709"/>
              <w:rPr>
                <w:color w:val="000000"/>
              </w:rPr>
            </w:pPr>
            <w:r w:rsidRPr="006B4373">
              <w:rPr>
                <w:color w:val="000000"/>
              </w:rPr>
              <w:t>Покупател</w:t>
            </w:r>
            <w:r>
              <w:rPr>
                <w:color w:val="000000"/>
              </w:rPr>
              <w:t>ь</w:t>
            </w:r>
          </w:p>
          <w:p w:rsidR="00CC2D37" w:rsidRPr="006B4373" w:rsidRDefault="00CC2D37" w:rsidP="00491CDB">
            <w:pPr>
              <w:ind w:firstLine="709"/>
            </w:pPr>
          </w:p>
        </w:tc>
        <w:tc>
          <w:tcPr>
            <w:tcW w:w="4818" w:type="dxa"/>
          </w:tcPr>
          <w:p w:rsidR="00CC2D37" w:rsidRPr="006B4373" w:rsidRDefault="00CC2D37" w:rsidP="00491CDB">
            <w:pPr>
              <w:pBdr>
                <w:top w:val="nil"/>
                <w:left w:val="nil"/>
                <w:bottom w:val="nil"/>
                <w:right w:val="nil"/>
                <w:between w:val="nil"/>
              </w:pBdr>
              <w:ind w:firstLine="709"/>
              <w:rPr>
                <w:color w:val="000000"/>
              </w:rPr>
            </w:pPr>
            <w:r w:rsidRPr="006B4373">
              <w:rPr>
                <w:color w:val="000000"/>
              </w:rPr>
              <w:t>Поставщик</w:t>
            </w:r>
          </w:p>
          <w:p w:rsidR="00CC2D37" w:rsidRPr="006B4373" w:rsidRDefault="00CC2D37" w:rsidP="00491CDB">
            <w:pPr>
              <w:ind w:firstLine="709"/>
            </w:pPr>
          </w:p>
        </w:tc>
      </w:tr>
      <w:tr w:rsidR="00CC2D37" w:rsidRPr="006B4373" w:rsidTr="00491CDB">
        <w:tc>
          <w:tcPr>
            <w:tcW w:w="4820" w:type="dxa"/>
          </w:tcPr>
          <w:p w:rsidR="00CC2D37" w:rsidRPr="006B4373" w:rsidRDefault="00CC2D37" w:rsidP="00491CDB">
            <w:pPr>
              <w:ind w:firstLine="709"/>
            </w:pPr>
            <w:r w:rsidRPr="006B4373">
              <w:rPr>
                <w:color w:val="000000"/>
                <w:vertAlign w:val="superscript"/>
              </w:rPr>
              <w:t xml:space="preserve">(подпись)                   (Ф.И.О.)                                     </w:t>
            </w:r>
          </w:p>
        </w:tc>
        <w:tc>
          <w:tcPr>
            <w:tcW w:w="4818" w:type="dxa"/>
          </w:tcPr>
          <w:p w:rsidR="00CC2D37" w:rsidRPr="006B4373" w:rsidRDefault="00CC2D37" w:rsidP="00491CDB">
            <w:pPr>
              <w:ind w:firstLine="709"/>
            </w:pPr>
            <w:r w:rsidRPr="006B4373">
              <w:rPr>
                <w:color w:val="000000"/>
                <w:vertAlign w:val="superscript"/>
              </w:rPr>
              <w:t xml:space="preserve">(подпись)                         (Ф.И.О.)                            </w:t>
            </w:r>
          </w:p>
        </w:tc>
      </w:tr>
    </w:tbl>
    <w:p w:rsidR="00CC2D37" w:rsidRDefault="00CC2D37" w:rsidP="00491CDB">
      <w:pPr>
        <w:pStyle w:val="afa"/>
        <w:jc w:val="center"/>
        <w:rPr>
          <w:b/>
          <w:bCs/>
          <w:sz w:val="32"/>
          <w:szCs w:val="32"/>
        </w:rPr>
      </w:pPr>
    </w:p>
    <w:p w:rsidR="00C67C85" w:rsidRDefault="00C67C85" w:rsidP="00491CDB">
      <w:pPr>
        <w:pStyle w:val="afa"/>
        <w:jc w:val="center"/>
        <w:rPr>
          <w:b/>
          <w:bCs/>
          <w:sz w:val="32"/>
          <w:szCs w:val="32"/>
        </w:rPr>
        <w:sectPr w:rsidR="00C67C85" w:rsidSect="00C67C85">
          <w:pgSz w:w="11906" w:h="16838"/>
          <w:pgMar w:top="1134" w:right="851" w:bottom="1134" w:left="1247" w:header="794" w:footer="794" w:gutter="0"/>
          <w:cols w:space="720"/>
          <w:titlePg/>
          <w:docGrid w:linePitch="326"/>
        </w:sectPr>
      </w:pPr>
    </w:p>
    <w:p w:rsidR="00CC2D37" w:rsidRDefault="00CC2D37" w:rsidP="00491CDB">
      <w:pPr>
        <w:ind w:firstLine="709"/>
        <w:jc w:val="center"/>
        <w:rPr>
          <w:b/>
        </w:rPr>
      </w:pPr>
    </w:p>
    <w:p w:rsidR="00CC2D37" w:rsidRDefault="00CC2D37" w:rsidP="00491CDB">
      <w:pPr>
        <w:ind w:firstLine="709"/>
        <w:jc w:val="right"/>
        <w:rPr>
          <w:bCs/>
        </w:rPr>
      </w:pPr>
      <w:r>
        <w:rPr>
          <w:bCs/>
        </w:rPr>
        <w:t>Приложение 4</w:t>
      </w:r>
    </w:p>
    <w:p w:rsidR="00CC2D37" w:rsidRPr="006B4373" w:rsidRDefault="00CC2D37" w:rsidP="00491CDB">
      <w:pPr>
        <w:ind w:firstLine="709"/>
        <w:jc w:val="right"/>
      </w:pPr>
      <w:r w:rsidRPr="006B4373">
        <w:t xml:space="preserve">к договору от «__» __________ 20__ </w:t>
      </w:r>
    </w:p>
    <w:p w:rsidR="00CC2D37" w:rsidRPr="006B4373" w:rsidRDefault="00CC2D37" w:rsidP="00491CDB">
      <w:pPr>
        <w:ind w:firstLine="709"/>
        <w:jc w:val="right"/>
      </w:pPr>
      <w:r w:rsidRPr="006B4373">
        <w:t>№ ТКд/</w:t>
      </w:r>
      <w:r>
        <w:t>__</w:t>
      </w:r>
      <w:r w:rsidRPr="006B4373">
        <w:t>/__/______</w:t>
      </w:r>
    </w:p>
    <w:p w:rsidR="00CC2D37" w:rsidRPr="005C4DE0" w:rsidRDefault="00CC2D37" w:rsidP="00491CDB">
      <w:pPr>
        <w:ind w:firstLine="709"/>
        <w:jc w:val="right"/>
        <w:rPr>
          <w:bCs/>
        </w:rPr>
      </w:pPr>
      <w:r>
        <w:rPr>
          <w:bCs/>
        </w:rPr>
        <w:t>.</w:t>
      </w:r>
    </w:p>
    <w:p w:rsidR="00CC2D37" w:rsidRDefault="00CC2D37" w:rsidP="00491CDB">
      <w:pPr>
        <w:ind w:firstLine="709"/>
        <w:jc w:val="center"/>
        <w:rPr>
          <w:b/>
        </w:rPr>
      </w:pPr>
    </w:p>
    <w:p w:rsidR="00CC2D37" w:rsidRDefault="00CC2D37" w:rsidP="00491CDB">
      <w:pPr>
        <w:ind w:firstLine="709"/>
        <w:jc w:val="center"/>
        <w:rPr>
          <w:b/>
        </w:rPr>
      </w:pPr>
    </w:p>
    <w:p w:rsidR="00CC2D37" w:rsidRPr="005C4DE0" w:rsidRDefault="00CC2D37" w:rsidP="00491CDB">
      <w:pPr>
        <w:pStyle w:val="afa"/>
        <w:jc w:val="center"/>
        <w:rPr>
          <w:b/>
          <w:bCs/>
          <w:sz w:val="24"/>
        </w:rPr>
      </w:pPr>
      <w:r w:rsidRPr="005C4DE0">
        <w:rPr>
          <w:b/>
          <w:bCs/>
          <w:sz w:val="24"/>
        </w:rPr>
        <w:t xml:space="preserve">Распределение </w:t>
      </w:r>
      <w:r>
        <w:rPr>
          <w:b/>
          <w:bCs/>
          <w:sz w:val="24"/>
        </w:rPr>
        <w:t xml:space="preserve">Товара </w:t>
      </w:r>
      <w:r w:rsidRPr="005C4DE0">
        <w:rPr>
          <w:b/>
          <w:bCs/>
          <w:sz w:val="24"/>
        </w:rPr>
        <w:t>по филиалам</w:t>
      </w:r>
    </w:p>
    <w:p w:rsidR="00CC2D37" w:rsidRPr="005C4DE0" w:rsidRDefault="00CC2D37" w:rsidP="00491CDB">
      <w:pPr>
        <w:pStyle w:val="afa"/>
        <w:jc w:val="center"/>
        <w:rPr>
          <w:b/>
          <w:bCs/>
          <w:sz w:val="24"/>
        </w:rPr>
      </w:pPr>
    </w:p>
    <w:p w:rsidR="00CC2D37" w:rsidRPr="005C4DE0" w:rsidRDefault="00CC2D37" w:rsidP="00491CDB">
      <w:pPr>
        <w:pStyle w:val="afa"/>
        <w:ind w:firstLine="0"/>
        <w:jc w:val="left"/>
        <w:rPr>
          <w:b/>
          <w:bCs/>
          <w:sz w:val="24"/>
        </w:rPr>
      </w:pPr>
    </w:p>
    <w:tbl>
      <w:tblPr>
        <w:tblW w:w="15451" w:type="dxa"/>
        <w:tblInd w:w="-575" w:type="dxa"/>
        <w:tblCellMar>
          <w:left w:w="0" w:type="dxa"/>
          <w:right w:w="0" w:type="dxa"/>
        </w:tblCellMar>
        <w:tblLook w:val="04A0" w:firstRow="1" w:lastRow="0" w:firstColumn="1" w:lastColumn="0" w:noHBand="0" w:noVBand="1"/>
      </w:tblPr>
      <w:tblGrid>
        <w:gridCol w:w="1822"/>
        <w:gridCol w:w="597"/>
        <w:gridCol w:w="777"/>
        <w:gridCol w:w="813"/>
        <w:gridCol w:w="1024"/>
        <w:gridCol w:w="773"/>
        <w:gridCol w:w="863"/>
        <w:gridCol w:w="1030"/>
        <w:gridCol w:w="920"/>
        <w:gridCol w:w="820"/>
        <w:gridCol w:w="920"/>
        <w:gridCol w:w="842"/>
        <w:gridCol w:w="907"/>
        <w:gridCol w:w="855"/>
        <w:gridCol w:w="762"/>
        <w:gridCol w:w="894"/>
        <w:gridCol w:w="832"/>
      </w:tblGrid>
      <w:tr w:rsidR="00CC2D37" w:rsidRPr="005C4DE0" w:rsidTr="00491CDB">
        <w:trPr>
          <w:trHeight w:val="315"/>
        </w:trPr>
        <w:tc>
          <w:tcPr>
            <w:tcW w:w="1823"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rPr>
                <w:lang w:eastAsia="ru-RU"/>
              </w:rPr>
            </w:pP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ЦКП</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НКП ОКТ</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НКП МСК</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НКП Г</w:t>
            </w:r>
            <w:r>
              <w:rPr>
                <w:color w:val="000000"/>
                <w:lang w:eastAsia="ru-RU"/>
              </w:rPr>
              <w:t>О</w:t>
            </w:r>
            <w:r w:rsidRPr="005C4DE0">
              <w:rPr>
                <w:color w:val="000000"/>
                <w:lang w:eastAsia="ru-RU"/>
              </w:rPr>
              <w:t>Р</w:t>
            </w:r>
            <w:r>
              <w:rPr>
                <w:color w:val="000000"/>
                <w:lang w:eastAsia="ru-RU"/>
              </w:rPr>
              <w:t>Ь</w:t>
            </w:r>
            <w:r w:rsidRPr="005C4DE0">
              <w:rPr>
                <w:color w:val="000000"/>
                <w:lang w:eastAsia="ru-RU"/>
              </w:rPr>
              <w:t>К</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НКП СЕВ</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НКП С</w:t>
            </w:r>
            <w:r>
              <w:rPr>
                <w:color w:val="000000"/>
                <w:lang w:eastAsia="ru-RU"/>
              </w:rPr>
              <w:t>-</w:t>
            </w:r>
            <w:r w:rsidRPr="005C4DE0">
              <w:rPr>
                <w:color w:val="000000"/>
                <w:lang w:eastAsia="ru-RU"/>
              </w:rPr>
              <w:t>К</w:t>
            </w:r>
            <w:r>
              <w:rPr>
                <w:color w:val="000000"/>
                <w:lang w:eastAsia="ru-RU"/>
              </w:rPr>
              <w:t>А</w:t>
            </w:r>
            <w:r w:rsidRPr="005C4DE0">
              <w:rPr>
                <w:color w:val="000000"/>
                <w:lang w:eastAsia="ru-RU"/>
              </w:rPr>
              <w:t>В</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НКП Ю</w:t>
            </w:r>
            <w:r>
              <w:rPr>
                <w:color w:val="000000"/>
                <w:lang w:eastAsia="ru-RU"/>
              </w:rPr>
              <w:t>-</w:t>
            </w:r>
            <w:r w:rsidRPr="005C4DE0">
              <w:rPr>
                <w:color w:val="000000"/>
                <w:lang w:eastAsia="ru-RU"/>
              </w:rPr>
              <w:t>В</w:t>
            </w:r>
            <w:r>
              <w:rPr>
                <w:color w:val="000000"/>
                <w:lang w:eastAsia="ru-RU"/>
              </w:rPr>
              <w:t>О</w:t>
            </w:r>
            <w:r w:rsidRPr="005C4DE0">
              <w:rPr>
                <w:color w:val="000000"/>
                <w:lang w:eastAsia="ru-RU"/>
              </w:rPr>
              <w:t>С</w:t>
            </w:r>
            <w:r>
              <w:rPr>
                <w:color w:val="000000"/>
                <w:lang w:eastAsia="ru-RU"/>
              </w:rPr>
              <w:t>Т</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НКП ПР</w:t>
            </w:r>
            <w:r>
              <w:rPr>
                <w:color w:val="000000"/>
                <w:lang w:eastAsia="ru-RU"/>
              </w:rPr>
              <w:t>И</w:t>
            </w:r>
            <w:r w:rsidRPr="005C4DE0">
              <w:rPr>
                <w:color w:val="000000"/>
                <w:lang w:eastAsia="ru-RU"/>
              </w:rPr>
              <w:t>В</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НКП КБШ</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НКП УР</w:t>
            </w:r>
            <w:r>
              <w:rPr>
                <w:color w:val="000000"/>
                <w:lang w:eastAsia="ru-RU"/>
              </w:rPr>
              <w:t>А</w:t>
            </w:r>
            <w:r w:rsidRPr="005C4DE0">
              <w:rPr>
                <w:color w:val="000000"/>
                <w:lang w:eastAsia="ru-RU"/>
              </w:rPr>
              <w:t>Л</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НКП З</w:t>
            </w:r>
            <w:r>
              <w:rPr>
                <w:color w:val="000000"/>
                <w:lang w:eastAsia="ru-RU"/>
              </w:rPr>
              <w:t>-</w:t>
            </w:r>
            <w:r w:rsidRPr="005C4DE0">
              <w:rPr>
                <w:color w:val="000000"/>
                <w:lang w:eastAsia="ru-RU"/>
              </w:rPr>
              <w:t>С</w:t>
            </w:r>
            <w:r>
              <w:rPr>
                <w:color w:val="000000"/>
                <w:lang w:eastAsia="ru-RU"/>
              </w:rPr>
              <w:t>И</w:t>
            </w:r>
            <w:r w:rsidRPr="005C4DE0">
              <w:rPr>
                <w:color w:val="000000"/>
                <w:lang w:eastAsia="ru-RU"/>
              </w:rPr>
              <w:t>Б</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НКП КР</w:t>
            </w:r>
            <w:r>
              <w:rPr>
                <w:color w:val="000000"/>
                <w:lang w:eastAsia="ru-RU"/>
              </w:rPr>
              <w:t>А</w:t>
            </w:r>
            <w:r w:rsidRPr="005C4DE0">
              <w:rPr>
                <w:color w:val="000000"/>
                <w:lang w:eastAsia="ru-RU"/>
              </w:rPr>
              <w:t>С</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НКП В</w:t>
            </w:r>
            <w:r>
              <w:rPr>
                <w:color w:val="000000"/>
                <w:lang w:eastAsia="ru-RU"/>
              </w:rPr>
              <w:t>-</w:t>
            </w:r>
            <w:r w:rsidRPr="005C4DE0">
              <w:rPr>
                <w:color w:val="000000"/>
                <w:lang w:eastAsia="ru-RU"/>
              </w:rPr>
              <w:t>С</w:t>
            </w:r>
            <w:r>
              <w:rPr>
                <w:color w:val="000000"/>
                <w:lang w:eastAsia="ru-RU"/>
              </w:rPr>
              <w:t>И</w:t>
            </w:r>
            <w:r w:rsidRPr="005C4DE0">
              <w:rPr>
                <w:color w:val="000000"/>
                <w:lang w:eastAsia="ru-RU"/>
              </w:rPr>
              <w:t>Б</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НКП ЗАБ</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 xml:space="preserve">НКП </w:t>
            </w:r>
            <w:r w:rsidRPr="005C4DE0">
              <w:rPr>
                <w:color w:val="000000"/>
                <w:lang w:eastAsia="ru-RU"/>
              </w:rPr>
              <w:br/>
              <w:t>ДВ</w:t>
            </w:r>
            <w:r>
              <w:rPr>
                <w:color w:val="000000"/>
                <w:lang w:eastAsia="ru-RU"/>
              </w:rPr>
              <w:t>О</w:t>
            </w:r>
            <w:r w:rsidRPr="005C4DE0">
              <w:rPr>
                <w:color w:val="000000"/>
                <w:lang w:eastAsia="ru-RU"/>
              </w:rPr>
              <w:t>С</w:t>
            </w:r>
            <w:r>
              <w:rPr>
                <w:color w:val="000000"/>
                <w:lang w:eastAsia="ru-RU"/>
              </w:rPr>
              <w:t>Т</w:t>
            </w:r>
          </w:p>
        </w:tc>
        <w:tc>
          <w:tcPr>
            <w:tcW w:w="832"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p>
        </w:tc>
      </w:tr>
      <w:tr w:rsidR="00CC2D37" w:rsidRPr="005C4DE0" w:rsidTr="00491CDB">
        <w:trPr>
          <w:trHeight w:val="315"/>
        </w:trPr>
        <w:tc>
          <w:tcPr>
            <w:tcW w:w="182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Pr>
                <w:color w:val="000000"/>
                <w:lang w:eastAsia="ru-RU"/>
              </w:rPr>
              <w:t>Моноблок 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17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24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44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6</w:t>
            </w:r>
            <w:r w:rsidR="00F779AF">
              <w:rPr>
                <w:color w:val="000000"/>
                <w:lang w:eastAsia="ru-RU"/>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27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36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36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22</w:t>
            </w:r>
          </w:p>
        </w:tc>
        <w:tc>
          <w:tcPr>
            <w:tcW w:w="83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402</w:t>
            </w:r>
          </w:p>
        </w:tc>
      </w:tr>
      <w:tr w:rsidR="00CC2D37" w:rsidRPr="005C4DE0" w:rsidTr="00491CDB">
        <w:trPr>
          <w:trHeight w:val="315"/>
        </w:trPr>
        <w:tc>
          <w:tcPr>
            <w:tcW w:w="182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Pr>
                <w:color w:val="000000"/>
                <w:lang w:eastAsia="ru-RU"/>
              </w:rPr>
              <w:t>Моноблок 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18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26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10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21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19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47</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7</w:t>
            </w:r>
            <w:r w:rsidR="00F779AF">
              <w:rPr>
                <w:color w:val="000000"/>
                <w:lang w:eastAsia="ru-RU"/>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30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39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38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24</w:t>
            </w:r>
          </w:p>
        </w:tc>
        <w:tc>
          <w:tcPr>
            <w:tcW w:w="83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435</w:t>
            </w:r>
          </w:p>
        </w:tc>
      </w:tr>
      <w:tr w:rsidR="00CC2D37" w:rsidRPr="005C4DE0" w:rsidTr="00491CDB">
        <w:trPr>
          <w:trHeight w:val="315"/>
        </w:trPr>
        <w:tc>
          <w:tcPr>
            <w:tcW w:w="182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Pr>
                <w:color w:val="000000"/>
                <w:lang w:eastAsia="ru-RU"/>
              </w:rPr>
              <w:t>Моноблок 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13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9</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7</w:t>
            </w:r>
          </w:p>
        </w:tc>
        <w:tc>
          <w:tcPr>
            <w:tcW w:w="832"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hideMark/>
          </w:tcPr>
          <w:p w:rsidR="00CC2D37" w:rsidRPr="005C4DE0" w:rsidRDefault="00CC2D37" w:rsidP="00491CDB">
            <w:pPr>
              <w:suppressAutoHyphens w:val="0"/>
              <w:jc w:val="center"/>
              <w:rPr>
                <w:color w:val="000000"/>
                <w:lang w:eastAsia="ru-RU"/>
              </w:rPr>
            </w:pPr>
            <w:r w:rsidRPr="005C4DE0">
              <w:rPr>
                <w:color w:val="000000"/>
                <w:lang w:eastAsia="ru-RU"/>
              </w:rPr>
              <w:t>98</w:t>
            </w:r>
          </w:p>
        </w:tc>
      </w:tr>
      <w:tr w:rsidR="00CC2D37" w:rsidRPr="005C4DE0" w:rsidTr="00491CDB">
        <w:trPr>
          <w:trHeight w:val="315"/>
        </w:trPr>
        <w:tc>
          <w:tcPr>
            <w:tcW w:w="1823"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b/>
                <w:bCs/>
                <w:color w:val="000000"/>
                <w:lang w:eastAsia="ru-RU"/>
              </w:rPr>
            </w:pPr>
            <w:r w:rsidRPr="005C4DE0">
              <w:rPr>
                <w:b/>
                <w:bCs/>
                <w:color w:val="000000"/>
                <w:lang w:eastAsia="ru-RU"/>
              </w:rPr>
              <w:t>ИТОГО</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b/>
                <w:bCs/>
                <w:color w:val="000000"/>
                <w:lang w:eastAsia="ru-RU"/>
              </w:rPr>
            </w:pPr>
            <w:r w:rsidRPr="005C4DE0">
              <w:rPr>
                <w:b/>
                <w:bCs/>
                <w:color w:val="000000"/>
                <w:lang w:eastAsia="ru-RU"/>
              </w:rPr>
              <w:t>63</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b/>
                <w:bCs/>
                <w:color w:val="000000"/>
                <w:lang w:eastAsia="ru-RU"/>
              </w:rPr>
            </w:pPr>
            <w:r w:rsidRPr="005C4DE0">
              <w:rPr>
                <w:b/>
                <w:bCs/>
                <w:color w:val="000000"/>
                <w:lang w:eastAsia="ru-RU"/>
              </w:rPr>
              <w:t>55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b/>
                <w:bCs/>
                <w:color w:val="000000"/>
                <w:lang w:eastAsia="ru-RU"/>
              </w:rPr>
            </w:pPr>
            <w:r w:rsidRPr="005C4DE0">
              <w:rPr>
                <w:b/>
                <w:bCs/>
                <w:color w:val="000000"/>
                <w:lang w:eastAsia="ru-RU"/>
              </w:rPr>
              <w:t>61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b/>
                <w:bCs/>
                <w:color w:val="000000"/>
                <w:lang w:eastAsia="ru-RU"/>
              </w:rPr>
            </w:pPr>
            <w:r w:rsidRPr="005C4DE0">
              <w:rPr>
                <w:b/>
                <w:bCs/>
                <w:color w:val="000000"/>
                <w:lang w:eastAsia="ru-RU"/>
              </w:rPr>
              <w:t>40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b/>
                <w:bCs/>
                <w:color w:val="000000"/>
                <w:lang w:eastAsia="ru-RU"/>
              </w:rPr>
            </w:pPr>
            <w:r w:rsidRPr="005C4DE0">
              <w:rPr>
                <w:b/>
                <w:bCs/>
                <w:color w:val="000000"/>
                <w:lang w:eastAsia="ru-RU"/>
              </w:rPr>
              <w:t>16</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b/>
                <w:bCs/>
                <w:color w:val="000000"/>
                <w:lang w:eastAsia="ru-RU"/>
              </w:rPr>
            </w:pPr>
            <w:r w:rsidRPr="005C4DE0">
              <w:rPr>
                <w:b/>
                <w:bCs/>
                <w:color w:val="000000"/>
                <w:lang w:eastAsia="ru-RU"/>
              </w:rPr>
              <w:t>55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b/>
                <w:bCs/>
                <w:color w:val="000000"/>
                <w:lang w:eastAsia="ru-RU"/>
              </w:rPr>
            </w:pPr>
            <w:r w:rsidRPr="005C4DE0">
              <w:rPr>
                <w:b/>
                <w:bCs/>
                <w:color w:val="000000"/>
                <w:lang w:eastAsia="ru-RU"/>
              </w:rPr>
              <w:t>25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b/>
                <w:bCs/>
                <w:color w:val="000000"/>
                <w:lang w:eastAsia="ru-RU"/>
              </w:rPr>
            </w:pPr>
            <w:r w:rsidRPr="005C4DE0">
              <w:rPr>
                <w:b/>
                <w:bCs/>
                <w:color w:val="000000"/>
                <w:lang w:eastAsia="ru-RU"/>
              </w:rPr>
              <w:t>48</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b/>
                <w:bCs/>
                <w:color w:val="000000"/>
                <w:lang w:eastAsia="ru-RU"/>
              </w:rPr>
            </w:pPr>
            <w:r w:rsidRPr="005C4DE0">
              <w:rPr>
                <w:b/>
                <w:bCs/>
                <w:color w:val="000000"/>
                <w:lang w:eastAsia="ru-RU"/>
              </w:rPr>
              <w:t>45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b/>
                <w:bCs/>
                <w:color w:val="000000"/>
                <w:lang w:eastAsia="ru-RU"/>
              </w:rPr>
            </w:pPr>
            <w:r w:rsidRPr="005C4DE0">
              <w:rPr>
                <w:b/>
                <w:bCs/>
                <w:color w:val="000000"/>
                <w:lang w:eastAsia="ru-RU"/>
              </w:rPr>
              <w:t>100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b/>
                <w:bCs/>
                <w:color w:val="000000"/>
                <w:lang w:eastAsia="ru-RU"/>
              </w:rPr>
            </w:pPr>
            <w:r w:rsidRPr="005C4DE0">
              <w:rPr>
                <w:b/>
                <w:bCs/>
                <w:color w:val="000000"/>
                <w:lang w:eastAsia="ru-RU"/>
              </w:rPr>
              <w:t>152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b/>
                <w:bCs/>
                <w:color w:val="000000"/>
                <w:lang w:eastAsia="ru-RU"/>
              </w:rPr>
            </w:pPr>
            <w:r w:rsidRPr="005C4DE0">
              <w:rPr>
                <w:b/>
                <w:bCs/>
                <w:color w:val="000000"/>
                <w:lang w:eastAsia="ru-RU"/>
              </w:rPr>
              <w:t>62</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b/>
                <w:bCs/>
                <w:color w:val="000000"/>
                <w:lang w:eastAsia="ru-RU"/>
              </w:rPr>
            </w:pPr>
            <w:r w:rsidRPr="005C4DE0">
              <w:rPr>
                <w:b/>
                <w:bCs/>
                <w:color w:val="000000"/>
                <w:lang w:eastAsia="ru-RU"/>
              </w:rPr>
              <w:t>80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b/>
                <w:bCs/>
                <w:color w:val="000000"/>
                <w:lang w:eastAsia="ru-RU"/>
              </w:rPr>
            </w:pPr>
            <w:r w:rsidRPr="005C4DE0">
              <w:rPr>
                <w:b/>
                <w:bCs/>
                <w:color w:val="000000"/>
                <w:lang w:eastAsia="ru-RU"/>
              </w:rPr>
              <w:t>80</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b/>
                <w:bCs/>
                <w:color w:val="000000"/>
                <w:lang w:eastAsia="ru-RU"/>
              </w:rPr>
            </w:pPr>
            <w:r w:rsidRPr="005C4DE0">
              <w:rPr>
                <w:b/>
                <w:bCs/>
                <w:color w:val="000000"/>
                <w:lang w:eastAsia="ru-RU"/>
              </w:rPr>
              <w:t>53</w:t>
            </w:r>
          </w:p>
        </w:tc>
        <w:tc>
          <w:tcPr>
            <w:tcW w:w="83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CC2D37" w:rsidRPr="005C4DE0" w:rsidRDefault="00CC2D37" w:rsidP="00491CDB">
            <w:pPr>
              <w:suppressAutoHyphens w:val="0"/>
              <w:jc w:val="center"/>
              <w:rPr>
                <w:b/>
                <w:bCs/>
                <w:color w:val="000000"/>
                <w:lang w:eastAsia="ru-RU"/>
              </w:rPr>
            </w:pPr>
            <w:r w:rsidRPr="005C4DE0">
              <w:rPr>
                <w:b/>
                <w:bCs/>
                <w:color w:val="000000"/>
                <w:lang w:eastAsia="ru-RU"/>
              </w:rPr>
              <w:t>935</w:t>
            </w:r>
          </w:p>
        </w:tc>
      </w:tr>
    </w:tbl>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5811"/>
      </w:tblGrid>
      <w:tr w:rsidR="00CC2D37" w:rsidRPr="006B4373" w:rsidTr="00491CDB">
        <w:tc>
          <w:tcPr>
            <w:tcW w:w="6663" w:type="dxa"/>
          </w:tcPr>
          <w:p w:rsidR="00CC2D37" w:rsidRDefault="00CC2D37" w:rsidP="00491CDB">
            <w:pPr>
              <w:pBdr>
                <w:top w:val="nil"/>
                <w:left w:val="nil"/>
                <w:bottom w:val="nil"/>
                <w:right w:val="nil"/>
                <w:between w:val="nil"/>
              </w:pBdr>
              <w:ind w:right="-144" w:firstLine="709"/>
              <w:rPr>
                <w:color w:val="000000"/>
              </w:rPr>
            </w:pPr>
          </w:p>
          <w:p w:rsidR="00CC2D37" w:rsidRPr="006B4373" w:rsidRDefault="00CC2D37" w:rsidP="00491CDB">
            <w:pPr>
              <w:pBdr>
                <w:top w:val="nil"/>
                <w:left w:val="nil"/>
                <w:bottom w:val="nil"/>
                <w:right w:val="nil"/>
                <w:between w:val="nil"/>
              </w:pBdr>
              <w:ind w:right="-144" w:firstLine="709"/>
              <w:rPr>
                <w:color w:val="000000"/>
              </w:rPr>
            </w:pPr>
            <w:r w:rsidRPr="006B4373">
              <w:rPr>
                <w:color w:val="000000"/>
              </w:rPr>
              <w:t>Покупател</w:t>
            </w:r>
            <w:r>
              <w:rPr>
                <w:color w:val="000000"/>
              </w:rPr>
              <w:t>ь</w:t>
            </w:r>
          </w:p>
          <w:p w:rsidR="00CC2D37" w:rsidRPr="006B4373" w:rsidRDefault="00CC2D37" w:rsidP="00491CDB">
            <w:pPr>
              <w:ind w:firstLine="709"/>
            </w:pPr>
          </w:p>
        </w:tc>
        <w:tc>
          <w:tcPr>
            <w:tcW w:w="5811" w:type="dxa"/>
          </w:tcPr>
          <w:p w:rsidR="00CC2D37" w:rsidRDefault="00CC2D37" w:rsidP="00491CDB">
            <w:pPr>
              <w:pBdr>
                <w:top w:val="nil"/>
                <w:left w:val="nil"/>
                <w:bottom w:val="nil"/>
                <w:right w:val="nil"/>
                <w:between w:val="nil"/>
              </w:pBdr>
              <w:ind w:firstLine="709"/>
              <w:rPr>
                <w:color w:val="000000"/>
              </w:rPr>
            </w:pPr>
          </w:p>
          <w:p w:rsidR="00CC2D37" w:rsidRPr="006B4373" w:rsidRDefault="00CC2D37" w:rsidP="00491CDB">
            <w:pPr>
              <w:pBdr>
                <w:top w:val="nil"/>
                <w:left w:val="nil"/>
                <w:bottom w:val="nil"/>
                <w:right w:val="nil"/>
                <w:between w:val="nil"/>
              </w:pBdr>
              <w:ind w:firstLine="709"/>
              <w:rPr>
                <w:color w:val="000000"/>
              </w:rPr>
            </w:pPr>
            <w:r w:rsidRPr="006B4373">
              <w:rPr>
                <w:color w:val="000000"/>
              </w:rPr>
              <w:t>Поставщик</w:t>
            </w:r>
          </w:p>
          <w:p w:rsidR="00CC2D37" w:rsidRPr="006B4373" w:rsidRDefault="00CC2D37" w:rsidP="00491CDB">
            <w:pPr>
              <w:ind w:firstLine="709"/>
            </w:pPr>
          </w:p>
        </w:tc>
      </w:tr>
      <w:tr w:rsidR="00CC2D37" w:rsidRPr="006B4373" w:rsidTr="00491CDB">
        <w:tc>
          <w:tcPr>
            <w:tcW w:w="6663" w:type="dxa"/>
          </w:tcPr>
          <w:p w:rsidR="00CC2D37" w:rsidRPr="006B4373" w:rsidRDefault="00CC2D37" w:rsidP="00491CDB">
            <w:pPr>
              <w:ind w:firstLine="709"/>
            </w:pPr>
            <w:r w:rsidRPr="006B4373">
              <w:rPr>
                <w:color w:val="000000"/>
                <w:vertAlign w:val="superscript"/>
              </w:rPr>
              <w:t xml:space="preserve">(подпись)                   (Ф.И.О.)                                     </w:t>
            </w:r>
          </w:p>
        </w:tc>
        <w:tc>
          <w:tcPr>
            <w:tcW w:w="5811" w:type="dxa"/>
          </w:tcPr>
          <w:p w:rsidR="00CC2D37" w:rsidRPr="006B4373" w:rsidRDefault="00CC2D37" w:rsidP="00491CDB">
            <w:pPr>
              <w:ind w:firstLine="709"/>
            </w:pPr>
            <w:r w:rsidRPr="006B4373">
              <w:rPr>
                <w:color w:val="000000"/>
                <w:vertAlign w:val="superscript"/>
              </w:rPr>
              <w:t xml:space="preserve">(подпись)                         (Ф.И.О.)                            </w:t>
            </w:r>
          </w:p>
        </w:tc>
      </w:tr>
    </w:tbl>
    <w:p w:rsidR="00CC2D37" w:rsidRDefault="00CC2D37" w:rsidP="00491CDB">
      <w:pPr>
        <w:ind w:firstLine="709"/>
        <w:jc w:val="center"/>
        <w:rPr>
          <w:b/>
        </w:rPr>
      </w:pPr>
    </w:p>
    <w:p w:rsidR="00C67C85" w:rsidRDefault="00C67C85" w:rsidP="00491CDB">
      <w:pPr>
        <w:ind w:firstLine="709"/>
        <w:jc w:val="center"/>
        <w:rPr>
          <w:b/>
        </w:rPr>
        <w:sectPr w:rsidR="00C67C85" w:rsidSect="00C67C85">
          <w:pgSz w:w="16838" w:h="11906" w:orient="landscape"/>
          <w:pgMar w:top="1247" w:right="1134" w:bottom="851" w:left="1134" w:header="709" w:footer="709" w:gutter="0"/>
          <w:cols w:space="708"/>
          <w:docGrid w:linePitch="360"/>
        </w:sectPr>
      </w:pPr>
    </w:p>
    <w:p w:rsidR="00CC2D37" w:rsidRDefault="00CC2D37" w:rsidP="00491CDB">
      <w:pPr>
        <w:ind w:firstLine="709"/>
        <w:jc w:val="center"/>
        <w:rPr>
          <w:b/>
        </w:rPr>
      </w:pPr>
    </w:p>
    <w:p w:rsidR="00CC2D37" w:rsidRDefault="00CC2D37" w:rsidP="00491CDB">
      <w:pPr>
        <w:ind w:firstLine="709"/>
        <w:jc w:val="right"/>
        <w:rPr>
          <w:bCs/>
        </w:rPr>
      </w:pPr>
      <w:r>
        <w:rPr>
          <w:bCs/>
        </w:rPr>
        <w:t xml:space="preserve">Приложение </w:t>
      </w:r>
      <w:r w:rsidR="00374AE5">
        <w:rPr>
          <w:bCs/>
        </w:rPr>
        <w:t>№</w:t>
      </w:r>
      <w:r>
        <w:rPr>
          <w:bCs/>
        </w:rPr>
        <w:t>5</w:t>
      </w:r>
    </w:p>
    <w:p w:rsidR="00CC2D37" w:rsidRPr="006B4373" w:rsidRDefault="00CC2D37" w:rsidP="00491CDB">
      <w:pPr>
        <w:ind w:firstLine="709"/>
        <w:jc w:val="right"/>
      </w:pPr>
      <w:r w:rsidRPr="006B4373">
        <w:t xml:space="preserve">к договору от «__» __________ 20__ </w:t>
      </w:r>
    </w:p>
    <w:p w:rsidR="00CC2D37" w:rsidRPr="006B4373" w:rsidRDefault="00CC2D37" w:rsidP="00491CDB">
      <w:pPr>
        <w:ind w:firstLine="709"/>
        <w:jc w:val="right"/>
      </w:pPr>
      <w:r w:rsidRPr="006B4373">
        <w:t>№ ТКд/</w:t>
      </w:r>
      <w:r>
        <w:t>__</w:t>
      </w:r>
      <w:r w:rsidRPr="006B4373">
        <w:t>/__/______</w:t>
      </w:r>
    </w:p>
    <w:p w:rsidR="00CC2D37" w:rsidRDefault="00CC2D37" w:rsidP="00491CDB">
      <w:pPr>
        <w:ind w:firstLine="709"/>
        <w:jc w:val="center"/>
        <w:rPr>
          <w:b/>
        </w:rPr>
      </w:pPr>
    </w:p>
    <w:p w:rsidR="00CC2D37" w:rsidRPr="0027408B" w:rsidRDefault="00CC2D37" w:rsidP="00491CDB">
      <w:pPr>
        <w:pBdr>
          <w:top w:val="nil"/>
          <w:left w:val="nil"/>
          <w:bottom w:val="nil"/>
          <w:right w:val="nil"/>
          <w:between w:val="nil"/>
        </w:pBdr>
        <w:jc w:val="center"/>
        <w:rPr>
          <w:lang w:eastAsia="ru-RU"/>
        </w:rPr>
      </w:pPr>
    </w:p>
    <w:p w:rsidR="00CC2D37" w:rsidRPr="00311259" w:rsidRDefault="00CC2D37" w:rsidP="00E60D1B">
      <w:pPr>
        <w:pStyle w:val="aff7"/>
        <w:numPr>
          <w:ilvl w:val="0"/>
          <w:numId w:val="32"/>
        </w:numPr>
        <w:suppressAutoHyphens w:val="0"/>
        <w:spacing w:line="276" w:lineRule="auto"/>
        <w:ind w:left="0" w:firstLine="709"/>
        <w:contextualSpacing/>
        <w:jc w:val="both"/>
      </w:pPr>
      <w:r w:rsidRPr="00311259">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311259">
        <w:rPr>
          <w:szCs w:val="28"/>
        </w:rPr>
        <w:t>квалифицированной электронной подписи</w:t>
      </w:r>
      <w:r w:rsidRPr="00311259">
        <w:t>.</w:t>
      </w:r>
    </w:p>
    <w:p w:rsidR="00CC2D37" w:rsidRPr="00311259" w:rsidRDefault="00CC2D37" w:rsidP="00E60D1B">
      <w:pPr>
        <w:pStyle w:val="aff7"/>
        <w:numPr>
          <w:ilvl w:val="0"/>
          <w:numId w:val="32"/>
        </w:numPr>
        <w:pBdr>
          <w:top w:val="nil"/>
          <w:left w:val="nil"/>
          <w:bottom w:val="nil"/>
          <w:right w:val="nil"/>
          <w:between w:val="nil"/>
        </w:pBdr>
        <w:suppressAutoHyphens w:val="0"/>
        <w:spacing w:line="276" w:lineRule="auto"/>
        <w:ind w:left="0" w:firstLine="709"/>
        <w:contextualSpacing/>
        <w:jc w:val="both"/>
        <w:rPr>
          <w:color w:val="000000"/>
        </w:rPr>
      </w:pPr>
      <w:r w:rsidRPr="00311259">
        <w:rPr>
          <w:color w:val="000000"/>
        </w:rPr>
        <w:t xml:space="preserve">В электронной форме составляются и подписываются </w:t>
      </w:r>
      <w:r w:rsidRPr="00311259">
        <w:rPr>
          <w:szCs w:val="28"/>
        </w:rPr>
        <w:t>квалифицированной электронной подписью</w:t>
      </w:r>
      <w:r w:rsidRPr="00311259">
        <w:rPr>
          <w:color w:val="000000"/>
        </w:rPr>
        <w:t xml:space="preserve"> документы, перечень и формат которых указаны в приложении № </w:t>
      </w:r>
      <w:r w:rsidR="00374AE5">
        <w:rPr>
          <w:color w:val="000000"/>
        </w:rPr>
        <w:t>5</w:t>
      </w:r>
      <w:r w:rsidR="00374AE5" w:rsidRPr="00311259">
        <w:rPr>
          <w:color w:val="000000"/>
        </w:rPr>
        <w:t xml:space="preserve">а </w:t>
      </w:r>
      <w:r w:rsidRPr="00311259">
        <w:rPr>
          <w:color w:val="000000"/>
        </w:rPr>
        <w:t xml:space="preserve">к Договору  (далее – </w:t>
      </w:r>
      <w:r w:rsidRPr="00311259">
        <w:t>«</w:t>
      </w:r>
      <w:r w:rsidRPr="00311259">
        <w:rPr>
          <w:color w:val="000000"/>
        </w:rPr>
        <w:t>первичные документы</w:t>
      </w:r>
      <w:r w:rsidRPr="00311259">
        <w:t>»</w:t>
      </w:r>
      <w:r w:rsidRPr="00311259">
        <w:rPr>
          <w:color w:val="000000"/>
        </w:rPr>
        <w:t>).</w:t>
      </w:r>
    </w:p>
    <w:p w:rsidR="00CC2D37" w:rsidRPr="00311259" w:rsidRDefault="00CC2D37" w:rsidP="00E60D1B">
      <w:pPr>
        <w:numPr>
          <w:ilvl w:val="0"/>
          <w:numId w:val="32"/>
        </w:numPr>
        <w:suppressAutoHyphens w:val="0"/>
        <w:autoSpaceDE w:val="0"/>
        <w:autoSpaceDN w:val="0"/>
        <w:spacing w:line="276" w:lineRule="auto"/>
        <w:ind w:left="0" w:firstLine="709"/>
        <w:jc w:val="both"/>
      </w:pPr>
      <w:r w:rsidRPr="00311259">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7" w:history="1">
        <w:r w:rsidRPr="00311259">
          <w:rPr>
            <w:rStyle w:val="a9"/>
          </w:rPr>
          <w:t>https://www.nalog.ru/rn77/taxation/submission_statements/operations/</w:t>
        </w:r>
      </w:hyperlink>
      <w:r w:rsidRPr="00311259">
        <w:t>).</w:t>
      </w:r>
    </w:p>
    <w:p w:rsidR="00CC2D37" w:rsidRPr="00311259" w:rsidRDefault="00CC2D37" w:rsidP="00E60D1B">
      <w:pPr>
        <w:pStyle w:val="aff7"/>
        <w:numPr>
          <w:ilvl w:val="0"/>
          <w:numId w:val="33"/>
        </w:numPr>
        <w:suppressAutoHyphens w:val="0"/>
        <w:spacing w:after="200" w:line="276" w:lineRule="auto"/>
        <w:ind w:left="0" w:firstLine="709"/>
        <w:contextualSpacing/>
        <w:jc w:val="both"/>
      </w:pPr>
      <w:r w:rsidRPr="00311259">
        <w:t xml:space="preserve">Направление, получение, подписание и обмен первичными документами  происходит в электронном виде с использованием </w:t>
      </w:r>
      <w:r w:rsidRPr="00311259">
        <w:rPr>
          <w:szCs w:val="28"/>
        </w:rPr>
        <w:t>квалифицированной электронной подписи</w:t>
      </w:r>
      <w:r w:rsidRPr="00311259">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sidRPr="00311259">
        <w:rPr>
          <w:szCs w:val="28"/>
        </w:rPr>
        <w:t>квалифицированной электронной подписью</w:t>
      </w:r>
      <w:r w:rsidRPr="00311259">
        <w:t xml:space="preserve"> приравниваются к первичным документам бухгалтерского учета, подписанными уполномоченными лицами Сторон на бумажном носителе.</w:t>
      </w:r>
    </w:p>
    <w:p w:rsidR="00CC2D37" w:rsidRPr="00311259" w:rsidRDefault="00CC2D37" w:rsidP="00E60D1B">
      <w:pPr>
        <w:pStyle w:val="aff7"/>
        <w:numPr>
          <w:ilvl w:val="0"/>
          <w:numId w:val="33"/>
        </w:numPr>
        <w:suppressAutoHyphens w:val="0"/>
        <w:spacing w:after="200" w:line="276" w:lineRule="auto"/>
        <w:ind w:left="0" w:firstLine="709"/>
        <w:contextualSpacing/>
        <w:jc w:val="both"/>
      </w:pPr>
      <w:r w:rsidRPr="00311259">
        <w:rPr>
          <w:szCs w:val="28"/>
        </w:rPr>
        <w:t>Квалифицированная электронная подпись</w:t>
      </w:r>
      <w:r w:rsidRPr="00311259">
        <w:t xml:space="preserve"> документа признается равнозначной собственноручной подписи уполномоченных лиц – владельцев  сертификата </w:t>
      </w:r>
      <w:r w:rsidRPr="00311259">
        <w:rPr>
          <w:szCs w:val="28"/>
        </w:rPr>
        <w:t>квалифицированной электронной подписи</w:t>
      </w:r>
      <w:r w:rsidRPr="00311259">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CC2D37" w:rsidRPr="00311259" w:rsidRDefault="00CC2D37" w:rsidP="00E60D1B">
      <w:pPr>
        <w:pStyle w:val="aff7"/>
        <w:numPr>
          <w:ilvl w:val="0"/>
          <w:numId w:val="33"/>
        </w:numPr>
        <w:suppressAutoHyphens w:val="0"/>
        <w:spacing w:after="200" w:line="276" w:lineRule="auto"/>
        <w:ind w:left="0" w:firstLine="709"/>
        <w:contextualSpacing/>
        <w:jc w:val="both"/>
      </w:pPr>
      <w:r w:rsidRPr="00311259">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CC2D37" w:rsidRPr="00311259" w:rsidRDefault="00CC2D37" w:rsidP="00E60D1B">
      <w:pPr>
        <w:pStyle w:val="aff7"/>
        <w:numPr>
          <w:ilvl w:val="0"/>
          <w:numId w:val="33"/>
        </w:numPr>
        <w:suppressAutoHyphens w:val="0"/>
        <w:spacing w:after="200" w:line="276" w:lineRule="auto"/>
        <w:ind w:left="0" w:firstLine="709"/>
        <w:contextualSpacing/>
        <w:jc w:val="both"/>
      </w:pPr>
      <w:r w:rsidRPr="00311259">
        <w:t xml:space="preserve">Каждая из Сторон несет ответственность за обеспечение конфиденциальности ключей </w:t>
      </w:r>
      <w:r w:rsidRPr="00311259">
        <w:rPr>
          <w:szCs w:val="28"/>
        </w:rPr>
        <w:t>квалифицированной электронной подписи</w:t>
      </w:r>
      <w:r w:rsidRPr="00311259">
        <w:t xml:space="preserve">, недопущения использования принадлежащих ей ключей без ее согласия. Если в сертификате </w:t>
      </w:r>
      <w:r w:rsidRPr="00311259">
        <w:rPr>
          <w:szCs w:val="28"/>
        </w:rPr>
        <w:t>квалифицированной электронной подписи</w:t>
      </w:r>
      <w:r w:rsidRPr="00311259">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sidRPr="00311259">
        <w:rPr>
          <w:szCs w:val="28"/>
        </w:rPr>
        <w:t>квалифицированной электронной подписью</w:t>
      </w:r>
      <w:r w:rsidRPr="00311259">
        <w:t xml:space="preserve"> первичных документов Стороны добросовестно </w:t>
      </w:r>
      <w:r w:rsidRPr="00311259">
        <w:lastRenderedPageBreak/>
        <w:t xml:space="preserve">исходят из того, что первичные документы подписаны </w:t>
      </w:r>
      <w:r w:rsidRPr="00311259">
        <w:rPr>
          <w:szCs w:val="28"/>
        </w:rPr>
        <w:t>квалифицированной электронной подписью</w:t>
      </w:r>
      <w:r w:rsidRPr="00311259">
        <w:t xml:space="preserve"> от имени надлежащего лица, действующего в пределах имеющихся у него полномочий.</w:t>
      </w:r>
    </w:p>
    <w:p w:rsidR="00CC2D37" w:rsidRPr="00311259" w:rsidRDefault="00CC2D37" w:rsidP="00E60D1B">
      <w:pPr>
        <w:pStyle w:val="aff7"/>
        <w:numPr>
          <w:ilvl w:val="0"/>
          <w:numId w:val="33"/>
        </w:numPr>
        <w:suppressAutoHyphens w:val="0"/>
        <w:spacing w:after="200" w:line="276" w:lineRule="auto"/>
        <w:ind w:left="0" w:firstLine="709"/>
        <w:contextualSpacing/>
        <w:jc w:val="both"/>
      </w:pPr>
      <w:r w:rsidRPr="00311259">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CC2D37" w:rsidRPr="00311259" w:rsidRDefault="00CC2D37" w:rsidP="00E60D1B">
      <w:pPr>
        <w:pStyle w:val="aff7"/>
        <w:numPr>
          <w:ilvl w:val="0"/>
          <w:numId w:val="33"/>
        </w:numPr>
        <w:suppressAutoHyphens w:val="0"/>
        <w:spacing w:line="276" w:lineRule="auto"/>
        <w:ind w:left="0" w:firstLine="709"/>
        <w:contextualSpacing/>
        <w:jc w:val="both"/>
      </w:pPr>
      <w:r w:rsidRPr="00311259">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Pr="00311259">
        <w:rPr>
          <w:szCs w:val="28"/>
        </w:rPr>
        <w:t>квалифицированной электронной подписью</w:t>
      </w:r>
      <w:r w:rsidRPr="00311259">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CC2D37" w:rsidRPr="00311259" w:rsidRDefault="00CC2D37" w:rsidP="00E60D1B">
      <w:pPr>
        <w:pStyle w:val="1f9"/>
        <w:numPr>
          <w:ilvl w:val="0"/>
          <w:numId w:val="33"/>
        </w:numPr>
        <w:shd w:val="clear" w:color="auto" w:fill="auto"/>
        <w:spacing w:before="0" w:after="0" w:line="276" w:lineRule="auto"/>
        <w:ind w:left="0" w:firstLine="709"/>
        <w:rPr>
          <w:rFonts w:ascii="Times New Roman" w:hAnsi="Times New Roman"/>
          <w:sz w:val="24"/>
          <w:szCs w:val="24"/>
        </w:rPr>
      </w:pPr>
      <w:r w:rsidRPr="00311259">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CC2D37" w:rsidRDefault="00CC2D37" w:rsidP="00491CDB">
      <w:pPr>
        <w:pStyle w:val="aff7"/>
        <w:ind w:left="426"/>
        <w:jc w:val="both"/>
      </w:pPr>
      <w:bookmarkStart w:id="24" w:name="_gjdgxs" w:colFirst="0" w:colLast="0"/>
      <w:bookmarkEnd w:id="24"/>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00CC2D37" w:rsidRPr="006B4373" w:rsidTr="00491CDB">
        <w:tc>
          <w:tcPr>
            <w:tcW w:w="4820" w:type="dxa"/>
          </w:tcPr>
          <w:p w:rsidR="00CC2D37" w:rsidRPr="006B4373" w:rsidRDefault="00CC2D37" w:rsidP="00491CDB">
            <w:pPr>
              <w:pBdr>
                <w:top w:val="nil"/>
                <w:left w:val="nil"/>
                <w:bottom w:val="nil"/>
                <w:right w:val="nil"/>
                <w:between w:val="nil"/>
              </w:pBdr>
              <w:ind w:right="-144" w:firstLine="709"/>
              <w:rPr>
                <w:color w:val="000000"/>
              </w:rPr>
            </w:pPr>
            <w:r w:rsidRPr="006B4373">
              <w:rPr>
                <w:color w:val="000000"/>
              </w:rPr>
              <w:t>Покупател</w:t>
            </w:r>
            <w:r>
              <w:rPr>
                <w:color w:val="000000"/>
              </w:rPr>
              <w:t>ь</w:t>
            </w:r>
          </w:p>
          <w:p w:rsidR="00CC2D37" w:rsidRPr="006B4373" w:rsidRDefault="00CC2D37" w:rsidP="00491CDB">
            <w:pPr>
              <w:ind w:firstLine="709"/>
            </w:pPr>
          </w:p>
        </w:tc>
        <w:tc>
          <w:tcPr>
            <w:tcW w:w="4818" w:type="dxa"/>
          </w:tcPr>
          <w:p w:rsidR="00CC2D37" w:rsidRPr="006B4373" w:rsidRDefault="00CC2D37" w:rsidP="00491CDB">
            <w:pPr>
              <w:pBdr>
                <w:top w:val="nil"/>
                <w:left w:val="nil"/>
                <w:bottom w:val="nil"/>
                <w:right w:val="nil"/>
                <w:between w:val="nil"/>
              </w:pBdr>
              <w:ind w:firstLine="709"/>
              <w:rPr>
                <w:color w:val="000000"/>
              </w:rPr>
            </w:pPr>
            <w:r w:rsidRPr="006B4373">
              <w:rPr>
                <w:color w:val="000000"/>
              </w:rPr>
              <w:t>Поставщик</w:t>
            </w:r>
          </w:p>
          <w:p w:rsidR="00CC2D37" w:rsidRPr="006B4373" w:rsidRDefault="00CC2D37" w:rsidP="00491CDB">
            <w:pPr>
              <w:ind w:firstLine="709"/>
            </w:pPr>
          </w:p>
        </w:tc>
      </w:tr>
      <w:tr w:rsidR="00CC2D37" w:rsidRPr="006B4373" w:rsidTr="00491CDB">
        <w:tc>
          <w:tcPr>
            <w:tcW w:w="4820" w:type="dxa"/>
          </w:tcPr>
          <w:p w:rsidR="00CC2D37" w:rsidRPr="006B4373" w:rsidRDefault="00CC2D37" w:rsidP="00491CDB">
            <w:pPr>
              <w:ind w:firstLine="709"/>
            </w:pPr>
            <w:r w:rsidRPr="006B4373">
              <w:rPr>
                <w:color w:val="000000"/>
                <w:vertAlign w:val="superscript"/>
              </w:rPr>
              <w:t xml:space="preserve">(подпись)                   (Ф.И.О.)                                     </w:t>
            </w:r>
          </w:p>
        </w:tc>
        <w:tc>
          <w:tcPr>
            <w:tcW w:w="4818" w:type="dxa"/>
          </w:tcPr>
          <w:p w:rsidR="00CC2D37" w:rsidRPr="006B4373" w:rsidRDefault="00CC2D37" w:rsidP="00491CDB">
            <w:pPr>
              <w:ind w:firstLine="709"/>
            </w:pPr>
            <w:r w:rsidRPr="006B4373">
              <w:rPr>
                <w:color w:val="000000"/>
                <w:vertAlign w:val="superscript"/>
              </w:rPr>
              <w:t xml:space="preserve">(подпись)                         (Ф.И.О.)                            </w:t>
            </w:r>
          </w:p>
        </w:tc>
      </w:tr>
    </w:tbl>
    <w:p w:rsidR="00CC2D37" w:rsidRDefault="00CC2D37" w:rsidP="00491CDB">
      <w:pPr>
        <w:pStyle w:val="aff7"/>
        <w:ind w:left="426"/>
        <w:jc w:val="both"/>
      </w:pPr>
    </w:p>
    <w:p w:rsidR="00CC2D37" w:rsidRDefault="00CC2D37" w:rsidP="00491CDB">
      <w:pPr>
        <w:pStyle w:val="aff7"/>
        <w:ind w:left="0"/>
        <w:jc w:val="both"/>
        <w:rPr>
          <w:color w:val="000000"/>
        </w:rPr>
      </w:pPr>
      <w:r>
        <w:br w:type="column"/>
      </w:r>
    </w:p>
    <w:p w:rsidR="00CC2D37" w:rsidRPr="007F170E" w:rsidRDefault="00CC2D37" w:rsidP="00491CDB">
      <w:pPr>
        <w:pBdr>
          <w:top w:val="nil"/>
          <w:left w:val="nil"/>
          <w:bottom w:val="nil"/>
          <w:right w:val="nil"/>
          <w:between w:val="nil"/>
        </w:pBdr>
        <w:ind w:left="4536" w:firstLine="2835"/>
        <w:rPr>
          <w:color w:val="000000"/>
        </w:rPr>
      </w:pPr>
      <w:r w:rsidRPr="0027408B">
        <w:rPr>
          <w:color w:val="000000"/>
        </w:rPr>
        <w:t xml:space="preserve">Приложение № </w:t>
      </w:r>
      <w:r>
        <w:rPr>
          <w:color w:val="000000"/>
        </w:rPr>
        <w:t>5а</w:t>
      </w:r>
      <w:r w:rsidRPr="0027408B">
        <w:rPr>
          <w:color w:val="000000"/>
        </w:rPr>
        <w:t xml:space="preserve"> </w:t>
      </w:r>
    </w:p>
    <w:p w:rsidR="00CC2D37" w:rsidRPr="0027408B" w:rsidRDefault="00CC2D37" w:rsidP="00491CDB">
      <w:pPr>
        <w:pBdr>
          <w:top w:val="nil"/>
          <w:left w:val="nil"/>
          <w:bottom w:val="nil"/>
          <w:right w:val="nil"/>
          <w:between w:val="nil"/>
        </w:pBdr>
        <w:tabs>
          <w:tab w:val="left" w:pos="5954"/>
        </w:tabs>
        <w:ind w:left="4536" w:firstLine="1560"/>
        <w:rPr>
          <w:color w:val="000000"/>
        </w:rPr>
      </w:pPr>
      <w:r>
        <w:rPr>
          <w:color w:val="000000"/>
        </w:rPr>
        <w:t xml:space="preserve">   </w:t>
      </w:r>
      <w:r w:rsidRPr="0027408B">
        <w:rPr>
          <w:color w:val="000000"/>
        </w:rPr>
        <w:t xml:space="preserve">к </w:t>
      </w:r>
      <w:r>
        <w:rPr>
          <w:color w:val="000000"/>
        </w:rPr>
        <w:t>Д</w:t>
      </w:r>
      <w:r w:rsidRPr="0027408B">
        <w:rPr>
          <w:color w:val="000000"/>
        </w:rPr>
        <w:t xml:space="preserve">оговору </w:t>
      </w:r>
      <w:r>
        <w:rPr>
          <w:color w:val="000000"/>
        </w:rPr>
        <w:t>на оказание услуг</w:t>
      </w:r>
    </w:p>
    <w:p w:rsidR="00CC2D37" w:rsidRPr="00437C3F" w:rsidRDefault="00CC2D37" w:rsidP="00491CDB">
      <w:pPr>
        <w:pBdr>
          <w:top w:val="nil"/>
          <w:left w:val="nil"/>
          <w:bottom w:val="nil"/>
          <w:right w:val="nil"/>
          <w:between w:val="nil"/>
        </w:pBdr>
        <w:ind w:left="4536" w:firstLine="1418"/>
        <w:rPr>
          <w:lang w:eastAsia="ru-RU"/>
        </w:rPr>
      </w:pPr>
      <w:r>
        <w:rPr>
          <w:lang w:eastAsia="ru-RU"/>
        </w:rPr>
        <w:t xml:space="preserve">            </w:t>
      </w:r>
      <w:r w:rsidRPr="00437C3F">
        <w:rPr>
          <w:lang w:eastAsia="ru-RU"/>
        </w:rPr>
        <w:t xml:space="preserve">№ </w:t>
      </w:r>
      <w:r w:rsidRPr="0083081C">
        <w:rPr>
          <w:lang w:eastAsia="ru-RU"/>
        </w:rPr>
        <w:t>ТКд/</w:t>
      </w:r>
      <w:r>
        <w:rPr>
          <w:lang w:eastAsia="ru-RU"/>
        </w:rPr>
        <w:t>2</w:t>
      </w:r>
      <w:r w:rsidRPr="0083081C">
        <w:rPr>
          <w:lang w:eastAsia="ru-RU"/>
        </w:rPr>
        <w:t>_/___/___</w:t>
      </w:r>
    </w:p>
    <w:p w:rsidR="00CC2D37" w:rsidRPr="0027408B" w:rsidRDefault="00CC2D37" w:rsidP="00491CDB">
      <w:pPr>
        <w:pBdr>
          <w:top w:val="nil"/>
          <w:left w:val="nil"/>
          <w:bottom w:val="nil"/>
          <w:right w:val="nil"/>
          <w:between w:val="nil"/>
        </w:pBdr>
        <w:ind w:left="4536"/>
        <w:rPr>
          <w:color w:val="000000"/>
        </w:rPr>
      </w:pPr>
      <w:r>
        <w:rPr>
          <w:color w:val="000000"/>
        </w:rPr>
        <w:t xml:space="preserve">                      </w:t>
      </w:r>
      <w:r w:rsidRPr="0027408B">
        <w:rPr>
          <w:color w:val="000000"/>
        </w:rPr>
        <w:t>от «____»______________ 20</w:t>
      </w:r>
      <w:r>
        <w:rPr>
          <w:color w:val="000000"/>
        </w:rPr>
        <w:t>2</w:t>
      </w:r>
      <w:r w:rsidRPr="0027408B">
        <w:rPr>
          <w:color w:val="000000"/>
        </w:rPr>
        <w:t>__ г</w:t>
      </w:r>
      <w:r w:rsidRPr="0027408B">
        <w:t>.</w:t>
      </w:r>
    </w:p>
    <w:p w:rsidR="00CC2D37" w:rsidRPr="007F170E" w:rsidRDefault="00CC2D37" w:rsidP="00491CDB">
      <w:pPr>
        <w:pBdr>
          <w:top w:val="nil"/>
          <w:left w:val="nil"/>
          <w:bottom w:val="nil"/>
          <w:right w:val="nil"/>
          <w:between w:val="nil"/>
        </w:pBdr>
        <w:ind w:left="720" w:hanging="720"/>
        <w:jc w:val="center"/>
        <w:rPr>
          <w:color w:val="000000"/>
        </w:rPr>
      </w:pPr>
    </w:p>
    <w:p w:rsidR="00CC2D37" w:rsidRPr="0027408B" w:rsidRDefault="00CC2D37" w:rsidP="00491CDB">
      <w:pPr>
        <w:pBdr>
          <w:top w:val="nil"/>
          <w:left w:val="nil"/>
          <w:bottom w:val="nil"/>
          <w:right w:val="nil"/>
          <w:between w:val="nil"/>
        </w:pBdr>
        <w:ind w:left="720" w:hanging="720"/>
        <w:jc w:val="center"/>
        <w:rPr>
          <w:color w:val="000000"/>
        </w:rPr>
      </w:pPr>
      <w:r w:rsidRPr="0027408B">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736"/>
        <w:gridCol w:w="5340"/>
      </w:tblGrid>
      <w:tr w:rsidR="00CC2D37" w:rsidRPr="0027408B" w:rsidTr="00491CDB">
        <w:trPr>
          <w:trHeight w:val="933"/>
        </w:trPr>
        <w:tc>
          <w:tcPr>
            <w:tcW w:w="750" w:type="dxa"/>
            <w:tcBorders>
              <w:top w:val="single" w:sz="4" w:space="0" w:color="000000"/>
              <w:left w:val="single" w:sz="4" w:space="0" w:color="000000"/>
              <w:bottom w:val="single" w:sz="4" w:space="0" w:color="000000"/>
              <w:right w:val="single" w:sz="4" w:space="0" w:color="000000"/>
            </w:tcBorders>
          </w:tcPr>
          <w:p w:rsidR="00CC2D37" w:rsidRPr="0027408B" w:rsidRDefault="00CC2D37" w:rsidP="00491CDB">
            <w:pPr>
              <w:rPr>
                <w:color w:val="000000"/>
              </w:rPr>
            </w:pPr>
            <w:r w:rsidRPr="0027408B">
              <w:t>№</w:t>
            </w:r>
          </w:p>
        </w:tc>
        <w:tc>
          <w:tcPr>
            <w:tcW w:w="3600" w:type="dxa"/>
            <w:tcBorders>
              <w:top w:val="single" w:sz="4" w:space="0" w:color="000000"/>
              <w:left w:val="single" w:sz="4" w:space="0" w:color="000000"/>
              <w:bottom w:val="single" w:sz="4" w:space="0" w:color="000000"/>
              <w:right w:val="single" w:sz="4" w:space="0" w:color="000000"/>
            </w:tcBorders>
          </w:tcPr>
          <w:p w:rsidR="00CC2D37" w:rsidRPr="0027408B" w:rsidRDefault="00CC2D37" w:rsidP="00491CDB">
            <w:pPr>
              <w:pBdr>
                <w:top w:val="nil"/>
                <w:left w:val="nil"/>
                <w:bottom w:val="nil"/>
                <w:right w:val="nil"/>
                <w:between w:val="nil"/>
              </w:pBdr>
              <w:ind w:left="720" w:hanging="720"/>
              <w:jc w:val="center"/>
              <w:rPr>
                <w:color w:val="000000"/>
              </w:rPr>
            </w:pPr>
            <w:r w:rsidRPr="0027408B">
              <w:rPr>
                <w:color w:val="000000"/>
              </w:rPr>
              <w:t>Наименование</w:t>
            </w:r>
          </w:p>
          <w:p w:rsidR="00CC2D37" w:rsidRPr="0027408B" w:rsidRDefault="00CC2D37" w:rsidP="00491CDB">
            <w:pPr>
              <w:pBdr>
                <w:top w:val="nil"/>
                <w:left w:val="nil"/>
                <w:bottom w:val="nil"/>
                <w:right w:val="nil"/>
                <w:between w:val="nil"/>
              </w:pBdr>
              <w:ind w:left="720" w:hanging="720"/>
              <w:jc w:val="center"/>
              <w:rPr>
                <w:color w:val="000000"/>
              </w:rPr>
            </w:pPr>
            <w:r w:rsidRPr="0027408B">
              <w:rPr>
                <w:color w:val="000000"/>
              </w:rPr>
              <w:t>электронного документа</w:t>
            </w:r>
            <w:r w:rsidRPr="0027408B">
              <w:rPr>
                <w:color w:val="000000"/>
                <w:vertAlign w:val="superscript"/>
              </w:rPr>
              <w:footnoteReference w:id="3"/>
            </w:r>
          </w:p>
        </w:tc>
        <w:tc>
          <w:tcPr>
            <w:tcW w:w="5145" w:type="dxa"/>
            <w:tcBorders>
              <w:top w:val="single" w:sz="4" w:space="0" w:color="000000"/>
              <w:left w:val="single" w:sz="4" w:space="0" w:color="000000"/>
              <w:bottom w:val="single" w:sz="4" w:space="0" w:color="000000"/>
              <w:right w:val="single" w:sz="4" w:space="0" w:color="000000"/>
            </w:tcBorders>
          </w:tcPr>
          <w:p w:rsidR="00CC2D37" w:rsidRPr="0027408B" w:rsidRDefault="00CC2D37" w:rsidP="00491CDB">
            <w:pPr>
              <w:pBdr>
                <w:top w:val="nil"/>
                <w:left w:val="nil"/>
                <w:bottom w:val="nil"/>
                <w:right w:val="nil"/>
                <w:between w:val="nil"/>
              </w:pBdr>
              <w:ind w:left="720" w:hanging="720"/>
              <w:jc w:val="center"/>
              <w:rPr>
                <w:color w:val="000000"/>
              </w:rPr>
            </w:pPr>
            <w:r w:rsidRPr="0027408B">
              <w:rPr>
                <w:color w:val="000000"/>
              </w:rPr>
              <w:t>Формат электронного документа</w:t>
            </w:r>
          </w:p>
        </w:tc>
      </w:tr>
      <w:tr w:rsidR="00CC2D37" w:rsidRPr="0027408B" w:rsidTr="00491CDB">
        <w:trPr>
          <w:trHeight w:val="3252"/>
        </w:trPr>
        <w:tc>
          <w:tcPr>
            <w:tcW w:w="750" w:type="dxa"/>
            <w:tcBorders>
              <w:top w:val="single" w:sz="4" w:space="0" w:color="000000"/>
              <w:left w:val="single" w:sz="4" w:space="0" w:color="000000"/>
              <w:right w:val="single" w:sz="4" w:space="0" w:color="000000"/>
            </w:tcBorders>
          </w:tcPr>
          <w:p w:rsidR="00CC2D37" w:rsidRPr="0027408B" w:rsidRDefault="00CC2D37" w:rsidP="00491CDB">
            <w:pPr>
              <w:pBdr>
                <w:top w:val="nil"/>
                <w:left w:val="nil"/>
                <w:bottom w:val="nil"/>
                <w:right w:val="nil"/>
                <w:between w:val="nil"/>
              </w:pBdr>
              <w:ind w:left="720" w:hanging="720"/>
              <w:rPr>
                <w:color w:val="000000"/>
              </w:rPr>
            </w:pPr>
            <w:r w:rsidRPr="0027408B">
              <w:rPr>
                <w:color w:val="000000"/>
              </w:rPr>
              <w:t>1.</w:t>
            </w:r>
          </w:p>
          <w:p w:rsidR="00CC2D37" w:rsidRPr="0027408B" w:rsidRDefault="00CC2D37" w:rsidP="00491CDB">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CC2D37" w:rsidRDefault="00CC2D37" w:rsidP="00491CDB">
            <w:pPr>
              <w:pBdr>
                <w:top w:val="nil"/>
                <w:left w:val="nil"/>
                <w:bottom w:val="nil"/>
                <w:right w:val="nil"/>
                <w:between w:val="nil"/>
              </w:pBdr>
              <w:ind w:left="708" w:hanging="708"/>
              <w:jc w:val="both"/>
              <w:rPr>
                <w:i/>
                <w:color w:val="000000"/>
              </w:rPr>
            </w:pPr>
          </w:p>
          <w:p w:rsidR="00CC2D37" w:rsidRDefault="00CC2D37" w:rsidP="00491CDB">
            <w:pPr>
              <w:pBdr>
                <w:top w:val="nil"/>
                <w:left w:val="nil"/>
                <w:bottom w:val="nil"/>
                <w:right w:val="nil"/>
                <w:between w:val="nil"/>
              </w:pBdr>
              <w:ind w:left="708" w:hanging="708"/>
              <w:jc w:val="both"/>
              <w:rPr>
                <w:i/>
                <w:color w:val="000000"/>
              </w:rPr>
            </w:pPr>
          </w:p>
          <w:p w:rsidR="00CC2D37" w:rsidRPr="0027408B" w:rsidRDefault="00CC2D37" w:rsidP="00491CDB">
            <w:pPr>
              <w:pBdr>
                <w:top w:val="nil"/>
                <w:left w:val="nil"/>
                <w:bottom w:val="nil"/>
                <w:right w:val="nil"/>
                <w:between w:val="nil"/>
              </w:pBdr>
              <w:ind w:left="708" w:hanging="708"/>
              <w:jc w:val="both"/>
              <w:rPr>
                <w:color w:val="000000"/>
              </w:rPr>
            </w:pPr>
            <w:r w:rsidRPr="0027408B">
              <w:rPr>
                <w:i/>
                <w:color w:val="000000"/>
              </w:rPr>
              <w:t>Товарная накладная ТОРГ-12</w:t>
            </w:r>
          </w:p>
        </w:tc>
        <w:tc>
          <w:tcPr>
            <w:tcW w:w="5145" w:type="dxa"/>
            <w:tcBorders>
              <w:top w:val="single" w:sz="4" w:space="0" w:color="000000"/>
              <w:left w:val="single" w:sz="4" w:space="0" w:color="000000"/>
              <w:right w:val="single" w:sz="4" w:space="0" w:color="000000"/>
            </w:tcBorders>
          </w:tcPr>
          <w:p w:rsidR="00CC2D37" w:rsidRPr="0027408B" w:rsidRDefault="00CC2D37" w:rsidP="00491CDB">
            <w:pPr>
              <w:pBdr>
                <w:top w:val="nil"/>
                <w:left w:val="nil"/>
                <w:bottom w:val="nil"/>
                <w:right w:val="nil"/>
                <w:between w:val="nil"/>
              </w:pBdr>
              <w:ind w:left="566" w:hanging="566"/>
              <w:rPr>
                <w:color w:val="000000"/>
              </w:rPr>
            </w:pPr>
            <w:r w:rsidRPr="0027408B">
              <w:rPr>
                <w:color w:val="000000"/>
              </w:rPr>
              <w:t xml:space="preserve">XML, утв. приказом ФНС России от 19.12.2018 №ММВ-7-15/820@ с уточнениями. </w:t>
            </w:r>
          </w:p>
          <w:p w:rsidR="00CC2D37" w:rsidRPr="0027408B" w:rsidRDefault="00CC2D37" w:rsidP="00491CDB">
            <w:pPr>
              <w:pBdr>
                <w:top w:val="nil"/>
                <w:left w:val="nil"/>
                <w:bottom w:val="nil"/>
                <w:right w:val="nil"/>
                <w:between w:val="nil"/>
              </w:pBdr>
              <w:ind w:left="566" w:hanging="566"/>
              <w:rPr>
                <w:color w:val="000000"/>
              </w:rPr>
            </w:pPr>
            <w:r w:rsidRPr="0027408B">
              <w:rPr>
                <w:color w:val="000000"/>
              </w:rPr>
              <w:t>С обязательным заполнением в группе «ИнфПолФХЖ1»:</w:t>
            </w:r>
          </w:p>
          <w:p w:rsidR="00CC2D37" w:rsidRPr="0027408B" w:rsidRDefault="00CC2D37" w:rsidP="00491CDB">
            <w:pPr>
              <w:pBdr>
                <w:top w:val="nil"/>
                <w:left w:val="nil"/>
                <w:bottom w:val="nil"/>
                <w:right w:val="nil"/>
                <w:between w:val="nil"/>
              </w:pBdr>
              <w:ind w:left="566" w:hanging="566"/>
              <w:rPr>
                <w:color w:val="000000"/>
              </w:rPr>
            </w:pPr>
            <w:r w:rsidRPr="0027408B">
              <w:rPr>
                <w:color w:val="000000"/>
              </w:rPr>
              <w:t xml:space="preserve">1. элемента «ТекстИнф»: </w:t>
            </w:r>
          </w:p>
          <w:p w:rsidR="00CC2D37" w:rsidRPr="0027408B" w:rsidRDefault="00CC2D37" w:rsidP="00491CDB">
            <w:pPr>
              <w:pBdr>
                <w:top w:val="nil"/>
                <w:left w:val="nil"/>
                <w:bottom w:val="nil"/>
                <w:right w:val="nil"/>
                <w:between w:val="nil"/>
              </w:pBdr>
              <w:ind w:left="566" w:hanging="566"/>
              <w:rPr>
                <w:color w:val="000000"/>
              </w:rPr>
            </w:pPr>
            <w:r w:rsidRPr="0027408B">
              <w:rPr>
                <w:color w:val="000000"/>
              </w:rPr>
              <w:t xml:space="preserve"> в поле «Идентиф» указать «КодБЕ»,</w:t>
            </w:r>
            <w:r w:rsidRPr="0027408B">
              <w:t xml:space="preserve"> </w:t>
            </w:r>
            <w:r w:rsidRPr="0027408B">
              <w:rPr>
                <w:color w:val="000000"/>
              </w:rPr>
              <w:t xml:space="preserve"> в поле «Значен» указать значение  кода БЕ</w:t>
            </w:r>
            <w:r w:rsidRPr="0027408B">
              <w:rPr>
                <w:color w:val="000000"/>
                <w:vertAlign w:val="superscript"/>
              </w:rPr>
              <w:footnoteReference w:id="4"/>
            </w:r>
            <w:r w:rsidRPr="0027408B">
              <w:rPr>
                <w:color w:val="000000"/>
              </w:rPr>
              <w:t>.</w:t>
            </w:r>
          </w:p>
          <w:p w:rsidR="00CC2D37" w:rsidRPr="0027408B" w:rsidRDefault="00CC2D37" w:rsidP="00491CDB">
            <w:pPr>
              <w:pBdr>
                <w:top w:val="nil"/>
                <w:left w:val="nil"/>
                <w:bottom w:val="nil"/>
                <w:right w:val="nil"/>
                <w:between w:val="nil"/>
              </w:pBdr>
              <w:ind w:left="566" w:hanging="566"/>
              <w:rPr>
                <w:color w:val="000000"/>
              </w:rPr>
            </w:pPr>
            <w:r w:rsidRPr="0027408B">
              <w:rPr>
                <w:color w:val="000000"/>
              </w:rPr>
              <w:t>2. элемента «ОснПер»:</w:t>
            </w:r>
          </w:p>
          <w:p w:rsidR="00CC2D37" w:rsidRPr="0027408B" w:rsidRDefault="00CC2D37" w:rsidP="00491CDB">
            <w:pPr>
              <w:pBdr>
                <w:top w:val="nil"/>
                <w:left w:val="nil"/>
                <w:bottom w:val="nil"/>
                <w:right w:val="nil"/>
                <w:between w:val="nil"/>
              </w:pBdr>
              <w:ind w:left="566" w:hanging="566"/>
              <w:rPr>
                <w:color w:val="000000"/>
              </w:rPr>
            </w:pPr>
            <w:r w:rsidRPr="0027408B">
              <w:rPr>
                <w:color w:val="000000"/>
              </w:rPr>
              <w:t xml:space="preserve">в поле «НаимОсн» указать  «Договор», </w:t>
            </w:r>
          </w:p>
          <w:p w:rsidR="00CC2D37" w:rsidRPr="0027408B" w:rsidRDefault="00CC2D37" w:rsidP="00491CDB">
            <w:pPr>
              <w:pBdr>
                <w:top w:val="nil"/>
                <w:left w:val="nil"/>
                <w:bottom w:val="nil"/>
                <w:right w:val="nil"/>
                <w:between w:val="nil"/>
              </w:pBdr>
              <w:ind w:left="566" w:hanging="566"/>
              <w:rPr>
                <w:color w:val="000000"/>
              </w:rPr>
            </w:pPr>
            <w:r>
              <w:rPr>
                <w:color w:val="000000"/>
              </w:rPr>
              <w:t>в поле «</w:t>
            </w:r>
            <w:r w:rsidRPr="0027408B">
              <w:rPr>
                <w:color w:val="000000"/>
              </w:rPr>
              <w:t>НомерОсн</w:t>
            </w:r>
            <w:r>
              <w:rPr>
                <w:color w:val="000000"/>
              </w:rPr>
              <w:t>»</w:t>
            </w:r>
            <w:r w:rsidRPr="0027408B">
              <w:rPr>
                <w:color w:val="000000"/>
              </w:rPr>
              <w:t xml:space="preserve"> указать «_______</w:t>
            </w:r>
            <w:r w:rsidRPr="0027408B">
              <w:rPr>
                <w:color w:val="000000"/>
                <w:vertAlign w:val="superscript"/>
              </w:rPr>
              <w:footnoteReference w:id="5"/>
            </w:r>
            <w:r w:rsidRPr="0027408B">
              <w:rPr>
                <w:color w:val="000000"/>
              </w:rPr>
              <w:t>»,</w:t>
            </w:r>
          </w:p>
          <w:p w:rsidR="00CC2D37" w:rsidRPr="0027408B" w:rsidRDefault="00CC2D37" w:rsidP="00491CDB">
            <w:pPr>
              <w:pBdr>
                <w:top w:val="nil"/>
                <w:left w:val="nil"/>
                <w:bottom w:val="nil"/>
                <w:right w:val="nil"/>
                <w:between w:val="nil"/>
              </w:pBdr>
              <w:ind w:left="566" w:hanging="566"/>
              <w:rPr>
                <w:color w:val="000000"/>
              </w:rPr>
            </w:pPr>
            <w:r>
              <w:rPr>
                <w:color w:val="000000"/>
              </w:rPr>
              <w:t>в поле  «</w:t>
            </w:r>
            <w:r w:rsidRPr="0027408B">
              <w:rPr>
                <w:color w:val="000000"/>
              </w:rPr>
              <w:t>ДатаОсн» указать</w:t>
            </w:r>
            <w:r w:rsidRPr="0027408B">
              <w:t xml:space="preserve">  </w:t>
            </w:r>
            <w:r w:rsidRPr="0027408B">
              <w:rPr>
                <w:color w:val="000000"/>
              </w:rPr>
              <w:t xml:space="preserve"> «______</w:t>
            </w:r>
            <w:r w:rsidRPr="0027408B">
              <w:rPr>
                <w:color w:val="000000"/>
                <w:vertAlign w:val="superscript"/>
              </w:rPr>
              <w:footnoteReference w:id="6"/>
            </w:r>
            <w:r w:rsidRPr="0027408B">
              <w:rPr>
                <w:color w:val="000000"/>
              </w:rPr>
              <w:t>».</w:t>
            </w:r>
          </w:p>
        </w:tc>
      </w:tr>
      <w:tr w:rsidR="00CC2D37" w:rsidRPr="0027408B" w:rsidTr="00491CDB">
        <w:trPr>
          <w:trHeight w:val="720"/>
        </w:trPr>
        <w:tc>
          <w:tcPr>
            <w:tcW w:w="750" w:type="dxa"/>
            <w:tcBorders>
              <w:top w:val="single" w:sz="4" w:space="0" w:color="000000"/>
              <w:left w:val="single" w:sz="4" w:space="0" w:color="000000"/>
              <w:bottom w:val="single" w:sz="4" w:space="0" w:color="000000"/>
              <w:right w:val="single" w:sz="4" w:space="0" w:color="000000"/>
            </w:tcBorders>
          </w:tcPr>
          <w:p w:rsidR="00CC2D37" w:rsidRPr="0027408B" w:rsidRDefault="00CC2D37" w:rsidP="00491CDB">
            <w:pPr>
              <w:pBdr>
                <w:top w:val="nil"/>
                <w:left w:val="nil"/>
                <w:bottom w:val="nil"/>
                <w:right w:val="nil"/>
                <w:between w:val="nil"/>
              </w:pBdr>
              <w:ind w:left="720" w:hanging="720"/>
              <w:rPr>
                <w:color w:val="000000"/>
              </w:rPr>
            </w:pPr>
            <w:r>
              <w:rPr>
                <w:color w:val="000000"/>
              </w:rPr>
              <w:t>2</w:t>
            </w:r>
            <w:r w:rsidRPr="0027408B">
              <w:rPr>
                <w:color w:val="000000"/>
              </w:rPr>
              <w:t>.</w:t>
            </w:r>
          </w:p>
        </w:tc>
        <w:tc>
          <w:tcPr>
            <w:tcW w:w="3600" w:type="dxa"/>
            <w:tcBorders>
              <w:top w:val="single" w:sz="4" w:space="0" w:color="000000"/>
              <w:left w:val="single" w:sz="4" w:space="0" w:color="000000"/>
              <w:bottom w:val="single" w:sz="4" w:space="0" w:color="000000"/>
              <w:right w:val="single" w:sz="4" w:space="0" w:color="000000"/>
            </w:tcBorders>
          </w:tcPr>
          <w:p w:rsidR="00CC2D37" w:rsidRPr="0027408B" w:rsidRDefault="00CC2D37" w:rsidP="00491CDB">
            <w:pPr>
              <w:pBdr>
                <w:top w:val="nil"/>
                <w:left w:val="nil"/>
                <w:bottom w:val="nil"/>
                <w:right w:val="nil"/>
                <w:between w:val="nil"/>
              </w:pBdr>
              <w:ind w:left="720" w:hanging="720"/>
              <w:rPr>
                <w:i/>
                <w:color w:val="000000"/>
              </w:rPr>
            </w:pPr>
            <w:r w:rsidRPr="0027408B">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CC2D37" w:rsidRPr="00B86050" w:rsidRDefault="00CC2D37" w:rsidP="00491CDB">
            <w:pPr>
              <w:autoSpaceDE w:val="0"/>
              <w:autoSpaceDN w:val="0"/>
              <w:adjustRightInd w:val="0"/>
              <w:rPr>
                <w:rFonts w:eastAsia="Calibri"/>
              </w:rPr>
            </w:pPr>
            <w:r w:rsidRPr="0027408B">
              <w:rPr>
                <w:color w:val="000000"/>
              </w:rPr>
              <w:t xml:space="preserve">XML, утв. приказом </w:t>
            </w:r>
            <w:r>
              <w:t>ФНС России от 19.12.2018 N ММВ-7-15/820@</w:t>
            </w:r>
            <w:r w:rsidRPr="00704135">
              <w:t xml:space="preserve"> </w:t>
            </w:r>
            <w:r w:rsidRPr="0027408B">
              <w:rPr>
                <w:color w:val="000000"/>
              </w:rPr>
              <w:t>с уточнениями.</w:t>
            </w:r>
          </w:p>
        </w:tc>
      </w:tr>
      <w:tr w:rsidR="00CC2D37" w:rsidRPr="0027408B" w:rsidTr="00491CDB">
        <w:trPr>
          <w:trHeight w:val="1180"/>
        </w:trPr>
        <w:tc>
          <w:tcPr>
            <w:tcW w:w="750" w:type="dxa"/>
            <w:tcBorders>
              <w:top w:val="single" w:sz="4" w:space="0" w:color="000000"/>
              <w:left w:val="single" w:sz="4" w:space="0" w:color="000000"/>
              <w:bottom w:val="single" w:sz="4" w:space="0" w:color="000000"/>
              <w:right w:val="single" w:sz="4" w:space="0" w:color="000000"/>
            </w:tcBorders>
          </w:tcPr>
          <w:p w:rsidR="00CC2D37" w:rsidRPr="0027408B" w:rsidRDefault="00CC2D37" w:rsidP="00491CDB">
            <w:pPr>
              <w:pBdr>
                <w:top w:val="nil"/>
                <w:left w:val="nil"/>
                <w:bottom w:val="nil"/>
                <w:right w:val="nil"/>
                <w:between w:val="nil"/>
              </w:pBdr>
              <w:ind w:left="720" w:hanging="720"/>
              <w:rPr>
                <w:color w:val="000000"/>
              </w:rPr>
            </w:pPr>
            <w:r>
              <w:rPr>
                <w:color w:val="000000"/>
              </w:rPr>
              <w:t>3</w:t>
            </w:r>
            <w:r w:rsidRPr="0027408B">
              <w:rPr>
                <w:color w:val="000000"/>
              </w:rPr>
              <w:t>.</w:t>
            </w:r>
          </w:p>
        </w:tc>
        <w:tc>
          <w:tcPr>
            <w:tcW w:w="3600" w:type="dxa"/>
            <w:tcBorders>
              <w:top w:val="single" w:sz="4" w:space="0" w:color="000000"/>
              <w:left w:val="single" w:sz="4" w:space="0" w:color="000000"/>
              <w:bottom w:val="single" w:sz="4" w:space="0" w:color="000000"/>
              <w:right w:val="single" w:sz="4" w:space="0" w:color="000000"/>
            </w:tcBorders>
          </w:tcPr>
          <w:p w:rsidR="00CC2D37" w:rsidRPr="0027408B" w:rsidRDefault="00CC2D37" w:rsidP="00491CDB">
            <w:pPr>
              <w:pBdr>
                <w:top w:val="nil"/>
                <w:left w:val="nil"/>
                <w:bottom w:val="nil"/>
                <w:right w:val="nil"/>
                <w:between w:val="nil"/>
              </w:pBdr>
              <w:rPr>
                <w:color w:val="000000"/>
              </w:rPr>
            </w:pPr>
            <w:r w:rsidRPr="0027408B">
              <w:rPr>
                <w:i/>
                <w:color w:val="000000"/>
              </w:rPr>
              <w:t xml:space="preserve">Универсальный  </w:t>
            </w:r>
            <w:r w:rsidRPr="0027408B">
              <w:rPr>
                <w:i/>
              </w:rPr>
              <w:t>к</w:t>
            </w:r>
            <w:r w:rsidRPr="0027408B">
              <w:rPr>
                <w:i/>
                <w:color w:val="000000"/>
              </w:rPr>
              <w:t xml:space="preserve">орректировочный </w:t>
            </w:r>
            <w:r w:rsidRPr="0027408B">
              <w:rPr>
                <w:i/>
              </w:rPr>
              <w:t>д</w:t>
            </w:r>
            <w:r w:rsidRPr="0027408B">
              <w:rPr>
                <w:i/>
                <w:color w:val="000000"/>
              </w:rPr>
              <w:t>окумент, корректировочный</w:t>
            </w:r>
            <w:r w:rsidRPr="0027408B">
              <w:rPr>
                <w:i/>
              </w:rPr>
              <w:t xml:space="preserve"> </w:t>
            </w:r>
            <w:r w:rsidRPr="0027408B">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CC2D37" w:rsidRPr="0027408B" w:rsidRDefault="00CC2D37" w:rsidP="00491CDB">
            <w:pPr>
              <w:pBdr>
                <w:top w:val="nil"/>
                <w:left w:val="nil"/>
                <w:bottom w:val="nil"/>
                <w:right w:val="nil"/>
                <w:between w:val="nil"/>
              </w:pBdr>
              <w:rPr>
                <w:color w:val="000000"/>
              </w:rPr>
            </w:pPr>
            <w:r w:rsidRPr="0027408B">
              <w:rPr>
                <w:color w:val="000000"/>
              </w:rPr>
              <w:t>XML, утв. приказом ФНС России от 13.04.2016 № ММВ-7-15/189@ с уточнениями.</w:t>
            </w:r>
          </w:p>
        </w:tc>
      </w:tr>
    </w:tbl>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00CC2D37" w:rsidRPr="006B4373" w:rsidTr="00491CDB">
        <w:tc>
          <w:tcPr>
            <w:tcW w:w="4820" w:type="dxa"/>
          </w:tcPr>
          <w:p w:rsidR="00CC2D37" w:rsidRDefault="00CC2D37" w:rsidP="00491CDB">
            <w:pPr>
              <w:pBdr>
                <w:top w:val="nil"/>
                <w:left w:val="nil"/>
                <w:bottom w:val="nil"/>
                <w:right w:val="nil"/>
                <w:between w:val="nil"/>
              </w:pBdr>
              <w:ind w:right="-144" w:firstLine="709"/>
              <w:rPr>
                <w:color w:val="000000"/>
              </w:rPr>
            </w:pPr>
          </w:p>
          <w:p w:rsidR="00CC2D37" w:rsidRPr="006B4373" w:rsidRDefault="00CC2D37" w:rsidP="00491CDB">
            <w:pPr>
              <w:pBdr>
                <w:top w:val="nil"/>
                <w:left w:val="nil"/>
                <w:bottom w:val="nil"/>
                <w:right w:val="nil"/>
                <w:between w:val="nil"/>
              </w:pBdr>
              <w:ind w:right="-144" w:firstLine="709"/>
              <w:rPr>
                <w:color w:val="000000"/>
              </w:rPr>
            </w:pPr>
            <w:r w:rsidRPr="006B4373">
              <w:rPr>
                <w:color w:val="000000"/>
              </w:rPr>
              <w:t>Покупател</w:t>
            </w:r>
            <w:r>
              <w:rPr>
                <w:color w:val="000000"/>
              </w:rPr>
              <w:t>ь</w:t>
            </w:r>
          </w:p>
          <w:p w:rsidR="00CC2D37" w:rsidRPr="006B4373" w:rsidRDefault="00CC2D37" w:rsidP="00491CDB">
            <w:pPr>
              <w:ind w:firstLine="709"/>
            </w:pPr>
          </w:p>
        </w:tc>
        <w:tc>
          <w:tcPr>
            <w:tcW w:w="4818" w:type="dxa"/>
          </w:tcPr>
          <w:p w:rsidR="00CC2D37" w:rsidRDefault="00CC2D37" w:rsidP="00491CDB">
            <w:pPr>
              <w:pBdr>
                <w:top w:val="nil"/>
                <w:left w:val="nil"/>
                <w:bottom w:val="nil"/>
                <w:right w:val="nil"/>
                <w:between w:val="nil"/>
              </w:pBdr>
              <w:ind w:firstLine="709"/>
              <w:rPr>
                <w:color w:val="000000"/>
              </w:rPr>
            </w:pPr>
          </w:p>
          <w:p w:rsidR="00CC2D37" w:rsidRPr="006B4373" w:rsidRDefault="00CC2D37" w:rsidP="00491CDB">
            <w:pPr>
              <w:pBdr>
                <w:top w:val="nil"/>
                <w:left w:val="nil"/>
                <w:bottom w:val="nil"/>
                <w:right w:val="nil"/>
                <w:between w:val="nil"/>
              </w:pBdr>
              <w:ind w:firstLine="709"/>
              <w:rPr>
                <w:color w:val="000000"/>
              </w:rPr>
            </w:pPr>
            <w:r w:rsidRPr="006B4373">
              <w:rPr>
                <w:color w:val="000000"/>
              </w:rPr>
              <w:t>Поставщик</w:t>
            </w:r>
          </w:p>
          <w:p w:rsidR="00CC2D37" w:rsidRPr="006B4373" w:rsidRDefault="00CC2D37" w:rsidP="00491CDB">
            <w:pPr>
              <w:ind w:firstLine="709"/>
            </w:pPr>
          </w:p>
        </w:tc>
      </w:tr>
      <w:tr w:rsidR="00CC2D37" w:rsidRPr="006B4373" w:rsidTr="00491CDB">
        <w:tc>
          <w:tcPr>
            <w:tcW w:w="4820" w:type="dxa"/>
          </w:tcPr>
          <w:p w:rsidR="00CC2D37" w:rsidRPr="006B4373" w:rsidRDefault="00CC2D37" w:rsidP="00491CDB">
            <w:pPr>
              <w:ind w:firstLine="709"/>
            </w:pPr>
            <w:r w:rsidRPr="006B4373">
              <w:rPr>
                <w:color w:val="000000"/>
                <w:vertAlign w:val="superscript"/>
              </w:rPr>
              <w:t xml:space="preserve">(подпись)                   (Ф.И.О.)                                     </w:t>
            </w:r>
          </w:p>
        </w:tc>
        <w:tc>
          <w:tcPr>
            <w:tcW w:w="4818" w:type="dxa"/>
          </w:tcPr>
          <w:p w:rsidR="00CC2D37" w:rsidRPr="006B4373" w:rsidRDefault="00CC2D37" w:rsidP="00491CDB">
            <w:pPr>
              <w:ind w:firstLine="709"/>
            </w:pPr>
            <w:r w:rsidRPr="006B4373">
              <w:rPr>
                <w:color w:val="000000"/>
                <w:vertAlign w:val="superscript"/>
              </w:rPr>
              <w:t xml:space="preserve">(подпись)                         (Ф.И.О.)                            </w:t>
            </w:r>
          </w:p>
        </w:tc>
      </w:tr>
    </w:tbl>
    <w:p w:rsidR="00CC2D37" w:rsidRPr="0027408B" w:rsidRDefault="00CC2D37" w:rsidP="00491CDB">
      <w:pPr>
        <w:pBdr>
          <w:top w:val="nil"/>
          <w:left w:val="nil"/>
          <w:bottom w:val="nil"/>
          <w:right w:val="nil"/>
          <w:between w:val="nil"/>
        </w:pBdr>
        <w:rPr>
          <w:color w:val="000000"/>
        </w:rPr>
      </w:pPr>
    </w:p>
    <w:p w:rsidR="00CC2D37" w:rsidRDefault="00CC2D37" w:rsidP="00491CDB">
      <w:pPr>
        <w:ind w:firstLine="709"/>
        <w:jc w:val="center"/>
        <w:rPr>
          <w:b/>
        </w:rPr>
      </w:pPr>
    </w:p>
    <w:p w:rsidR="00505D92" w:rsidRDefault="00505D92" w:rsidP="00CC2D37">
      <w:pPr>
        <w:pStyle w:val="1a"/>
        <w:ind w:firstLine="0"/>
        <w:jc w:val="right"/>
        <w:outlineLvl w:val="0"/>
        <w:rPr>
          <w:b/>
          <w:i/>
          <w:iCs/>
        </w:rPr>
      </w:pPr>
    </w:p>
    <w:sectPr w:rsidR="00505D92" w:rsidSect="00C67C85">
      <w:pgSz w:w="11906" w:h="16838"/>
      <w:pgMar w:top="1134" w:right="851" w:bottom="1134" w:left="1247"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B32" w:rsidRDefault="00407B32">
      <w:r>
        <w:separator/>
      </w:r>
    </w:p>
  </w:endnote>
  <w:endnote w:type="continuationSeparator" w:id="0">
    <w:p w:rsidR="00407B32" w:rsidRDefault="00407B32">
      <w:r>
        <w:continuationSeparator/>
      </w:r>
    </w:p>
  </w:endnote>
  <w:endnote w:type="continuationNotice" w:id="1">
    <w:p w:rsidR="00407B32" w:rsidRDefault="00407B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9AF" w:rsidRDefault="00F779AF" w:rsidP="00BF6892">
    <w:pPr>
      <w:pStyle w:val="afe"/>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F779AF" w:rsidRDefault="00F779AF"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9AF" w:rsidRDefault="00F779AF" w:rsidP="00BF6892">
    <w:pPr>
      <w:pStyle w:val="afe"/>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F779AF" w:rsidRDefault="00F779AF" w:rsidP="00BF6892">
    <w:pPr>
      <w:pStyle w:val="af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9AF" w:rsidRDefault="00F779AF">
    <w:pPr>
      <w:pStyle w:val="afe"/>
      <w:jc w:val="center"/>
    </w:pPr>
  </w:p>
  <w:p w:rsidR="00F779AF" w:rsidRDefault="00F779AF"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9AF" w:rsidRDefault="00F779AF">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B32" w:rsidRDefault="00407B32">
      <w:r>
        <w:separator/>
      </w:r>
    </w:p>
  </w:footnote>
  <w:footnote w:type="continuationSeparator" w:id="0">
    <w:p w:rsidR="00407B32" w:rsidRDefault="00407B32">
      <w:r>
        <w:continuationSeparator/>
      </w:r>
    </w:p>
  </w:footnote>
  <w:footnote w:type="continuationNotice" w:id="1">
    <w:p w:rsidR="00407B32" w:rsidRDefault="00407B32"/>
  </w:footnote>
  <w:footnote w:id="2">
    <w:p w:rsidR="00F779AF" w:rsidRDefault="00F779AF" w:rsidP="004E250F">
      <w:pPr>
        <w:widowControl w:val="0"/>
        <w:rPr>
          <w:sz w:val="20"/>
          <w:szCs w:val="20"/>
        </w:rPr>
      </w:pPr>
      <w:r>
        <w:rPr>
          <w:vertAlign w:val="superscript"/>
        </w:rPr>
        <w:footnoteRef/>
      </w:r>
      <w:r>
        <w:rPr>
          <w:sz w:val="20"/>
          <w:szCs w:val="20"/>
        </w:rPr>
        <w:t xml:space="preserve"> Технические характеристики закупаемого Оборудования должны быть не хуже характеристик, указанных в таблице № 2.</w:t>
      </w:r>
    </w:p>
  </w:footnote>
  <w:footnote w:id="3">
    <w:p w:rsidR="00F779AF" w:rsidRPr="002A729F" w:rsidRDefault="00F779AF" w:rsidP="00491CDB">
      <w:pPr>
        <w:pBdr>
          <w:top w:val="nil"/>
          <w:left w:val="nil"/>
          <w:bottom w:val="nil"/>
          <w:right w:val="nil"/>
          <w:between w:val="nil"/>
        </w:pBdr>
        <w:rPr>
          <w:color w:val="000000"/>
          <w:sz w:val="16"/>
          <w:szCs w:val="16"/>
        </w:rPr>
      </w:pPr>
      <w:r w:rsidRPr="002A729F">
        <w:rPr>
          <w:sz w:val="16"/>
          <w:szCs w:val="16"/>
          <w:vertAlign w:val="superscript"/>
        </w:rPr>
        <w:footnoteRef/>
      </w:r>
      <w:r w:rsidRPr="002A729F">
        <w:rPr>
          <w:color w:val="000000"/>
          <w:sz w:val="16"/>
          <w:szCs w:val="16"/>
        </w:rPr>
        <w:t xml:space="preserve"> Указывается наименование документа в соответствии с условиями расчетов по Договору.</w:t>
      </w:r>
    </w:p>
  </w:footnote>
  <w:footnote w:id="4">
    <w:p w:rsidR="00F779AF" w:rsidRPr="002A729F" w:rsidRDefault="00F779AF" w:rsidP="00491CDB">
      <w:pPr>
        <w:pBdr>
          <w:top w:val="nil"/>
          <w:left w:val="nil"/>
          <w:bottom w:val="nil"/>
          <w:right w:val="nil"/>
          <w:between w:val="nil"/>
        </w:pBdr>
        <w:rPr>
          <w:sz w:val="16"/>
          <w:szCs w:val="16"/>
        </w:rPr>
      </w:pPr>
      <w:r w:rsidRPr="002A729F">
        <w:rPr>
          <w:sz w:val="16"/>
          <w:szCs w:val="16"/>
          <w:vertAlign w:val="superscript"/>
        </w:rPr>
        <w:footnoteRef/>
      </w:r>
      <w:r w:rsidRPr="002A729F">
        <w:rPr>
          <w:color w:val="000000"/>
          <w:sz w:val="16"/>
          <w:szCs w:val="16"/>
        </w:rPr>
        <w:t xml:space="preserve"> Указывается конкретный код БЕ в зависимости от подразделения ПАО «ТрансКонтейнер», являю</w:t>
      </w:r>
      <w:r>
        <w:rPr>
          <w:color w:val="000000"/>
          <w:sz w:val="16"/>
          <w:szCs w:val="16"/>
        </w:rPr>
        <w:t>щегося С</w:t>
      </w:r>
      <w:r w:rsidRPr="002A729F">
        <w:rPr>
          <w:color w:val="000000"/>
          <w:sz w:val="16"/>
          <w:szCs w:val="16"/>
        </w:rPr>
        <w:t>тороной по Договору.</w:t>
      </w:r>
    </w:p>
    <w:p w:rsidR="00F779AF" w:rsidRPr="002A729F" w:rsidRDefault="00F779AF" w:rsidP="00491CDB">
      <w:pPr>
        <w:pBdr>
          <w:top w:val="nil"/>
          <w:left w:val="nil"/>
          <w:bottom w:val="nil"/>
          <w:right w:val="nil"/>
          <w:between w:val="nil"/>
        </w:pBdr>
        <w:rPr>
          <w:color w:val="000000"/>
          <w:sz w:val="16"/>
          <w:szCs w:val="16"/>
        </w:rPr>
      </w:pPr>
      <w:r w:rsidRPr="002A729F">
        <w:rPr>
          <w:sz w:val="16"/>
          <w:szCs w:val="16"/>
        </w:rPr>
        <w:t>N350</w:t>
      </w:r>
      <w:r w:rsidRPr="002A729F">
        <w:rPr>
          <w:color w:val="000000"/>
          <w:sz w:val="16"/>
          <w:szCs w:val="16"/>
        </w:rPr>
        <w:t xml:space="preserve"> Аппарат управления</w:t>
      </w:r>
      <w:r w:rsidRPr="002A729F">
        <w:rPr>
          <w:sz w:val="16"/>
          <w:szCs w:val="16"/>
        </w:rPr>
        <w:tab/>
      </w:r>
      <w:r w:rsidRPr="002A729F">
        <w:rPr>
          <w:sz w:val="16"/>
          <w:szCs w:val="16"/>
        </w:rPr>
        <w:tab/>
      </w:r>
      <w:r w:rsidRPr="002A729F">
        <w:rPr>
          <w:sz w:val="16"/>
          <w:szCs w:val="16"/>
        </w:rPr>
        <w:tab/>
      </w:r>
      <w:r w:rsidRPr="002A729F">
        <w:rPr>
          <w:sz w:val="16"/>
          <w:szCs w:val="16"/>
        </w:rPr>
        <w:tab/>
        <w:t>N358</w:t>
      </w:r>
      <w:r w:rsidRPr="002A729F">
        <w:rPr>
          <w:color w:val="000000"/>
          <w:sz w:val="16"/>
          <w:szCs w:val="16"/>
        </w:rPr>
        <w:t xml:space="preserve"> Приволжский филиал</w:t>
      </w:r>
    </w:p>
    <w:p w:rsidR="00F779AF" w:rsidRPr="002A729F" w:rsidRDefault="00F779AF" w:rsidP="00491CDB">
      <w:pPr>
        <w:pBdr>
          <w:top w:val="nil"/>
          <w:left w:val="nil"/>
          <w:bottom w:val="nil"/>
          <w:right w:val="nil"/>
          <w:between w:val="nil"/>
        </w:pBdr>
        <w:rPr>
          <w:color w:val="000000"/>
          <w:sz w:val="16"/>
          <w:szCs w:val="16"/>
        </w:rPr>
      </w:pPr>
      <w:r w:rsidRPr="002A729F">
        <w:rPr>
          <w:sz w:val="16"/>
          <w:szCs w:val="16"/>
        </w:rPr>
        <w:t>N351</w:t>
      </w:r>
      <w:r w:rsidRPr="002A729F">
        <w:rPr>
          <w:color w:val="000000"/>
          <w:sz w:val="16"/>
          <w:szCs w:val="16"/>
        </w:rPr>
        <w:t xml:space="preserve"> Октябрьский филиал</w:t>
      </w:r>
      <w:r w:rsidRPr="002A729F">
        <w:rPr>
          <w:sz w:val="16"/>
          <w:szCs w:val="16"/>
        </w:rPr>
        <w:tab/>
      </w:r>
      <w:r w:rsidRPr="002A729F">
        <w:rPr>
          <w:sz w:val="16"/>
          <w:szCs w:val="16"/>
        </w:rPr>
        <w:tab/>
      </w:r>
      <w:r w:rsidRPr="002A729F">
        <w:rPr>
          <w:sz w:val="16"/>
          <w:szCs w:val="16"/>
        </w:rPr>
        <w:tab/>
      </w:r>
      <w:r w:rsidRPr="002A729F">
        <w:rPr>
          <w:sz w:val="16"/>
          <w:szCs w:val="16"/>
        </w:rPr>
        <w:tab/>
        <w:t>N359</w:t>
      </w:r>
      <w:r w:rsidRPr="002A729F">
        <w:rPr>
          <w:color w:val="000000"/>
          <w:sz w:val="16"/>
          <w:szCs w:val="16"/>
        </w:rPr>
        <w:t xml:space="preserve"> Уральский филиал</w:t>
      </w:r>
    </w:p>
    <w:p w:rsidR="00F779AF" w:rsidRPr="002A729F" w:rsidRDefault="00F779AF" w:rsidP="00491CDB">
      <w:pPr>
        <w:pBdr>
          <w:top w:val="nil"/>
          <w:left w:val="nil"/>
          <w:bottom w:val="nil"/>
          <w:right w:val="nil"/>
          <w:between w:val="nil"/>
        </w:pBdr>
        <w:rPr>
          <w:color w:val="000000"/>
          <w:sz w:val="16"/>
          <w:szCs w:val="16"/>
        </w:rPr>
      </w:pPr>
      <w:r w:rsidRPr="002A729F">
        <w:rPr>
          <w:sz w:val="16"/>
          <w:szCs w:val="16"/>
        </w:rPr>
        <w:t>N352</w:t>
      </w:r>
      <w:r w:rsidRPr="002A729F">
        <w:rPr>
          <w:color w:val="000000"/>
          <w:sz w:val="16"/>
          <w:szCs w:val="16"/>
        </w:rPr>
        <w:t xml:space="preserve"> Московский филиал</w:t>
      </w:r>
      <w:r w:rsidRPr="002A729F">
        <w:rPr>
          <w:sz w:val="16"/>
          <w:szCs w:val="16"/>
        </w:rPr>
        <w:tab/>
      </w:r>
      <w:r w:rsidRPr="002A729F">
        <w:rPr>
          <w:sz w:val="16"/>
          <w:szCs w:val="16"/>
        </w:rPr>
        <w:tab/>
      </w:r>
      <w:r w:rsidRPr="002A729F">
        <w:rPr>
          <w:sz w:val="16"/>
          <w:szCs w:val="16"/>
        </w:rPr>
        <w:tab/>
      </w:r>
      <w:r w:rsidRPr="002A729F">
        <w:rPr>
          <w:sz w:val="16"/>
          <w:szCs w:val="16"/>
        </w:rPr>
        <w:tab/>
        <w:t>N361</w:t>
      </w:r>
      <w:r w:rsidRPr="002A729F">
        <w:rPr>
          <w:color w:val="000000"/>
          <w:sz w:val="16"/>
          <w:szCs w:val="16"/>
        </w:rPr>
        <w:t xml:space="preserve"> Западно-Сибирский филиал</w:t>
      </w:r>
    </w:p>
    <w:p w:rsidR="00F779AF" w:rsidRPr="002A729F" w:rsidRDefault="00F779AF" w:rsidP="00491CDB">
      <w:pPr>
        <w:pBdr>
          <w:top w:val="nil"/>
          <w:left w:val="nil"/>
          <w:bottom w:val="nil"/>
          <w:right w:val="nil"/>
          <w:between w:val="nil"/>
        </w:pBdr>
        <w:rPr>
          <w:sz w:val="16"/>
          <w:szCs w:val="16"/>
        </w:rPr>
      </w:pPr>
      <w:r w:rsidRPr="002A729F">
        <w:rPr>
          <w:sz w:val="16"/>
          <w:szCs w:val="16"/>
        </w:rPr>
        <w:t>N353</w:t>
      </w:r>
      <w:r w:rsidRPr="002A729F">
        <w:rPr>
          <w:color w:val="000000"/>
          <w:sz w:val="16"/>
          <w:szCs w:val="16"/>
        </w:rPr>
        <w:t xml:space="preserve"> Северный филиал</w:t>
      </w:r>
      <w:r w:rsidRPr="002A729F">
        <w:rPr>
          <w:sz w:val="16"/>
          <w:szCs w:val="16"/>
        </w:rPr>
        <w:tab/>
      </w:r>
      <w:r w:rsidRPr="002A729F">
        <w:rPr>
          <w:sz w:val="16"/>
          <w:szCs w:val="16"/>
        </w:rPr>
        <w:tab/>
      </w:r>
      <w:r w:rsidRPr="002A729F">
        <w:rPr>
          <w:sz w:val="16"/>
          <w:szCs w:val="16"/>
        </w:rPr>
        <w:tab/>
      </w:r>
      <w:r w:rsidRPr="002A729F">
        <w:rPr>
          <w:sz w:val="16"/>
          <w:szCs w:val="16"/>
        </w:rPr>
        <w:tab/>
        <w:t>N362</w:t>
      </w:r>
      <w:r w:rsidRPr="002A729F">
        <w:rPr>
          <w:color w:val="000000"/>
          <w:sz w:val="16"/>
          <w:szCs w:val="16"/>
        </w:rPr>
        <w:t xml:space="preserve"> Красноярский филиал</w:t>
      </w:r>
    </w:p>
    <w:p w:rsidR="00F779AF" w:rsidRPr="002A729F" w:rsidRDefault="00F779AF" w:rsidP="00491CDB">
      <w:pPr>
        <w:pBdr>
          <w:top w:val="nil"/>
          <w:left w:val="nil"/>
          <w:bottom w:val="nil"/>
          <w:right w:val="nil"/>
          <w:between w:val="nil"/>
        </w:pBdr>
        <w:rPr>
          <w:color w:val="000000"/>
          <w:sz w:val="16"/>
          <w:szCs w:val="16"/>
        </w:rPr>
      </w:pPr>
      <w:r w:rsidRPr="002A729F">
        <w:rPr>
          <w:sz w:val="16"/>
          <w:szCs w:val="16"/>
        </w:rPr>
        <w:t>N354</w:t>
      </w:r>
      <w:r w:rsidRPr="002A729F">
        <w:rPr>
          <w:color w:val="000000"/>
          <w:sz w:val="16"/>
          <w:szCs w:val="16"/>
        </w:rPr>
        <w:t xml:space="preserve"> Горьковский филиал</w:t>
      </w:r>
      <w:r w:rsidRPr="002A729F">
        <w:rPr>
          <w:sz w:val="16"/>
          <w:szCs w:val="16"/>
        </w:rPr>
        <w:tab/>
      </w:r>
      <w:r w:rsidRPr="002A729F">
        <w:rPr>
          <w:sz w:val="16"/>
          <w:szCs w:val="16"/>
        </w:rPr>
        <w:tab/>
      </w:r>
      <w:r w:rsidRPr="002A729F">
        <w:rPr>
          <w:sz w:val="16"/>
          <w:szCs w:val="16"/>
        </w:rPr>
        <w:tab/>
      </w:r>
      <w:r w:rsidRPr="002A729F">
        <w:rPr>
          <w:sz w:val="16"/>
          <w:szCs w:val="16"/>
        </w:rPr>
        <w:tab/>
        <w:t>N363</w:t>
      </w:r>
      <w:r w:rsidRPr="002A729F">
        <w:rPr>
          <w:color w:val="000000"/>
          <w:sz w:val="16"/>
          <w:szCs w:val="16"/>
        </w:rPr>
        <w:t xml:space="preserve"> Восточно-Сибирский филиал</w:t>
      </w:r>
    </w:p>
    <w:p w:rsidR="00F779AF" w:rsidRPr="002A729F" w:rsidRDefault="00F779AF" w:rsidP="00491CDB">
      <w:pPr>
        <w:pBdr>
          <w:top w:val="nil"/>
          <w:left w:val="nil"/>
          <w:bottom w:val="nil"/>
          <w:right w:val="nil"/>
          <w:between w:val="nil"/>
        </w:pBdr>
        <w:rPr>
          <w:color w:val="000000"/>
          <w:sz w:val="16"/>
          <w:szCs w:val="16"/>
        </w:rPr>
      </w:pPr>
      <w:r w:rsidRPr="002A729F">
        <w:rPr>
          <w:sz w:val="16"/>
          <w:szCs w:val="16"/>
        </w:rPr>
        <w:t>N355</w:t>
      </w:r>
      <w:r w:rsidRPr="002A729F">
        <w:rPr>
          <w:color w:val="000000"/>
          <w:sz w:val="16"/>
          <w:szCs w:val="16"/>
        </w:rPr>
        <w:t xml:space="preserve"> Юго-Восточный  филиал</w:t>
      </w:r>
      <w:r w:rsidRPr="002A729F">
        <w:rPr>
          <w:sz w:val="16"/>
          <w:szCs w:val="16"/>
        </w:rPr>
        <w:tab/>
      </w:r>
      <w:r w:rsidRPr="002A729F">
        <w:rPr>
          <w:sz w:val="16"/>
          <w:szCs w:val="16"/>
        </w:rPr>
        <w:tab/>
      </w:r>
      <w:r w:rsidRPr="002A729F">
        <w:rPr>
          <w:sz w:val="16"/>
          <w:szCs w:val="16"/>
        </w:rPr>
        <w:tab/>
      </w:r>
      <w:r>
        <w:rPr>
          <w:sz w:val="16"/>
          <w:szCs w:val="16"/>
        </w:rPr>
        <w:t xml:space="preserve">                 </w:t>
      </w:r>
      <w:r w:rsidRPr="002A729F">
        <w:rPr>
          <w:sz w:val="16"/>
          <w:szCs w:val="16"/>
        </w:rPr>
        <w:t>N364</w:t>
      </w:r>
      <w:r w:rsidRPr="002A729F">
        <w:rPr>
          <w:color w:val="000000"/>
          <w:sz w:val="16"/>
          <w:szCs w:val="16"/>
        </w:rPr>
        <w:t xml:space="preserve"> Забайкальский филиал</w:t>
      </w:r>
    </w:p>
    <w:p w:rsidR="00F779AF" w:rsidRPr="002A729F" w:rsidRDefault="00F779AF" w:rsidP="00491CDB">
      <w:pPr>
        <w:pBdr>
          <w:top w:val="nil"/>
          <w:left w:val="nil"/>
          <w:bottom w:val="nil"/>
          <w:right w:val="nil"/>
          <w:between w:val="nil"/>
        </w:pBdr>
        <w:rPr>
          <w:color w:val="000000"/>
          <w:sz w:val="16"/>
          <w:szCs w:val="16"/>
        </w:rPr>
      </w:pPr>
      <w:r w:rsidRPr="002A729F">
        <w:rPr>
          <w:sz w:val="16"/>
          <w:szCs w:val="16"/>
        </w:rPr>
        <w:t>N356</w:t>
      </w:r>
      <w:r w:rsidRPr="002A729F">
        <w:rPr>
          <w:color w:val="000000"/>
          <w:sz w:val="16"/>
          <w:szCs w:val="16"/>
        </w:rPr>
        <w:t xml:space="preserve"> Северо-Кавказский филиал</w:t>
      </w:r>
      <w:r w:rsidRPr="002A729F">
        <w:rPr>
          <w:sz w:val="16"/>
          <w:szCs w:val="16"/>
        </w:rPr>
        <w:tab/>
      </w:r>
      <w:r w:rsidRPr="002A729F">
        <w:rPr>
          <w:sz w:val="16"/>
          <w:szCs w:val="16"/>
        </w:rPr>
        <w:tab/>
      </w:r>
      <w:r w:rsidRPr="002A729F">
        <w:rPr>
          <w:sz w:val="16"/>
          <w:szCs w:val="16"/>
        </w:rPr>
        <w:tab/>
        <w:t>N365</w:t>
      </w:r>
      <w:r w:rsidRPr="002A729F">
        <w:rPr>
          <w:color w:val="000000"/>
          <w:sz w:val="16"/>
          <w:szCs w:val="16"/>
        </w:rPr>
        <w:t xml:space="preserve"> Дальневосточный филиал</w:t>
      </w:r>
    </w:p>
    <w:p w:rsidR="00F779AF" w:rsidRPr="002A729F" w:rsidRDefault="00F779AF" w:rsidP="00491CDB">
      <w:pPr>
        <w:pBdr>
          <w:top w:val="nil"/>
          <w:left w:val="nil"/>
          <w:bottom w:val="nil"/>
          <w:right w:val="nil"/>
          <w:between w:val="nil"/>
        </w:pBdr>
        <w:rPr>
          <w:color w:val="000000"/>
          <w:sz w:val="16"/>
          <w:szCs w:val="16"/>
        </w:rPr>
      </w:pPr>
      <w:r w:rsidRPr="002A729F">
        <w:rPr>
          <w:sz w:val="16"/>
          <w:szCs w:val="16"/>
        </w:rPr>
        <w:t>N357</w:t>
      </w:r>
      <w:r w:rsidRPr="002A729F">
        <w:rPr>
          <w:color w:val="000000"/>
          <w:sz w:val="16"/>
          <w:szCs w:val="16"/>
        </w:rPr>
        <w:t xml:space="preserve"> Куйбышевский филиал</w:t>
      </w:r>
    </w:p>
  </w:footnote>
  <w:footnote w:id="5">
    <w:p w:rsidR="00F779AF" w:rsidRPr="002A729F" w:rsidRDefault="00F779AF" w:rsidP="00491CDB">
      <w:pPr>
        <w:pBdr>
          <w:top w:val="nil"/>
          <w:left w:val="nil"/>
          <w:bottom w:val="nil"/>
          <w:right w:val="nil"/>
          <w:between w:val="nil"/>
        </w:pBdr>
        <w:rPr>
          <w:color w:val="000000"/>
          <w:sz w:val="16"/>
          <w:szCs w:val="16"/>
        </w:rPr>
      </w:pPr>
      <w:r w:rsidRPr="002A729F">
        <w:rPr>
          <w:sz w:val="16"/>
          <w:szCs w:val="16"/>
          <w:vertAlign w:val="superscript"/>
        </w:rPr>
        <w:footnoteRef/>
      </w:r>
      <w:r w:rsidRPr="002A729F">
        <w:rPr>
          <w:color w:val="000000"/>
          <w:sz w:val="16"/>
          <w:szCs w:val="16"/>
        </w:rPr>
        <w:t xml:space="preserve"> Указывается номер Договора </w:t>
      </w:r>
    </w:p>
  </w:footnote>
  <w:footnote w:id="6">
    <w:p w:rsidR="00F779AF" w:rsidRPr="002A729F" w:rsidRDefault="00F779AF" w:rsidP="00491CDB">
      <w:pPr>
        <w:pBdr>
          <w:top w:val="nil"/>
          <w:left w:val="nil"/>
          <w:bottom w:val="nil"/>
          <w:right w:val="nil"/>
          <w:between w:val="nil"/>
        </w:pBdr>
        <w:rPr>
          <w:color w:val="000000"/>
          <w:sz w:val="12"/>
          <w:szCs w:val="12"/>
        </w:rPr>
      </w:pPr>
      <w:r w:rsidRPr="002A729F">
        <w:rPr>
          <w:sz w:val="16"/>
          <w:szCs w:val="16"/>
          <w:vertAlign w:val="superscript"/>
        </w:rPr>
        <w:footnoteRef/>
      </w:r>
      <w:r w:rsidRPr="002A729F">
        <w:rPr>
          <w:color w:val="000000"/>
          <w:sz w:val="16"/>
          <w:szCs w:val="16"/>
        </w:rPr>
        <w:t xml:space="preserve"> Указывается дата Договора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9AF" w:rsidRDefault="00F779AF">
    <w:pPr>
      <w:pStyle w:val="afc"/>
      <w:jc w:val="center"/>
    </w:pPr>
    <w:r>
      <w:fldChar w:fldCharType="begin"/>
    </w:r>
    <w:r>
      <w:instrText xml:space="preserve"> PAGE   \* MERGEFORMAT </w:instrText>
    </w:r>
    <w:r>
      <w:fldChar w:fldCharType="separate"/>
    </w:r>
    <w:r w:rsidR="00210BF9">
      <w:rPr>
        <w:noProof/>
      </w:rPr>
      <w:t>36</w:t>
    </w:r>
    <w:r>
      <w:rPr>
        <w:noProof/>
      </w:rPr>
      <w:fldChar w:fldCharType="end"/>
    </w:r>
  </w:p>
  <w:p w:rsidR="00F779AF" w:rsidRDefault="00F779AF">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9AF" w:rsidRDefault="00F779AF">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9AF" w:rsidRDefault="00F779AF" w:rsidP="00510148">
    <w:pPr>
      <w:pStyle w:val="afc"/>
      <w:jc w:val="center"/>
    </w:pPr>
    <w:r>
      <w:fldChar w:fldCharType="begin"/>
    </w:r>
    <w:r>
      <w:instrText xml:space="preserve"> PAGE   \* MERGEFORMAT </w:instrText>
    </w:r>
    <w:r>
      <w:fldChar w:fldCharType="separate"/>
    </w:r>
    <w:r w:rsidR="00210BF9">
      <w:rPr>
        <w:noProof/>
      </w:rPr>
      <w:t>39</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9AF" w:rsidRDefault="00F779AF">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7" w15:restartNumberingAfterBreak="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34AB4BC9"/>
    <w:multiLevelType w:val="multilevel"/>
    <w:tmpl w:val="75F0EF9E"/>
    <w:lvl w:ilvl="0">
      <w:start w:val="1"/>
      <w:numFmt w:val="decimal"/>
      <w:pStyle w:val="a"/>
      <w:lvlText w:val="%1."/>
      <w:lvlJc w:val="left"/>
      <w:pPr>
        <w:ind w:left="360" w:hanging="360"/>
      </w:pPr>
    </w:lvl>
    <w:lvl w:ilvl="1">
      <w:start w:val="1"/>
      <w:numFmt w:val="decimal"/>
      <w:pStyle w:val="2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15:restartNumberingAfterBreak="0">
    <w:nsid w:val="373827E5"/>
    <w:multiLevelType w:val="multilevel"/>
    <w:tmpl w:val="5ADE9400"/>
    <w:lvl w:ilvl="0">
      <w:start w:val="1"/>
      <w:numFmt w:val="decimal"/>
      <w:lvlText w:val="%1."/>
      <w:lvlJc w:val="left"/>
      <w:pPr>
        <w:ind w:left="685" w:firstLine="325"/>
      </w:pPr>
    </w:lvl>
    <w:lvl w:ilvl="1">
      <w:start w:val="1"/>
      <w:numFmt w:val="lowerLetter"/>
      <w:lvlText w:val="%2."/>
      <w:lvlJc w:val="left"/>
      <w:pPr>
        <w:ind w:left="1405" w:firstLine="1045"/>
      </w:pPr>
    </w:lvl>
    <w:lvl w:ilvl="2">
      <w:start w:val="1"/>
      <w:numFmt w:val="lowerRoman"/>
      <w:lvlText w:val="%3."/>
      <w:lvlJc w:val="right"/>
      <w:pPr>
        <w:ind w:left="2125" w:firstLine="1945"/>
      </w:pPr>
    </w:lvl>
    <w:lvl w:ilvl="3">
      <w:start w:val="1"/>
      <w:numFmt w:val="decimal"/>
      <w:lvlText w:val="%4."/>
      <w:lvlJc w:val="left"/>
      <w:pPr>
        <w:ind w:left="2845" w:firstLine="2485"/>
      </w:pPr>
    </w:lvl>
    <w:lvl w:ilvl="4">
      <w:start w:val="1"/>
      <w:numFmt w:val="lowerLetter"/>
      <w:lvlText w:val="%5."/>
      <w:lvlJc w:val="left"/>
      <w:pPr>
        <w:ind w:left="3565" w:firstLine="3205"/>
      </w:pPr>
    </w:lvl>
    <w:lvl w:ilvl="5">
      <w:start w:val="1"/>
      <w:numFmt w:val="lowerRoman"/>
      <w:lvlText w:val="%6."/>
      <w:lvlJc w:val="right"/>
      <w:pPr>
        <w:ind w:left="4285" w:firstLine="4105"/>
      </w:pPr>
    </w:lvl>
    <w:lvl w:ilvl="6">
      <w:start w:val="1"/>
      <w:numFmt w:val="decimal"/>
      <w:lvlText w:val="%7."/>
      <w:lvlJc w:val="left"/>
      <w:pPr>
        <w:ind w:left="5005" w:firstLine="4645"/>
      </w:pPr>
    </w:lvl>
    <w:lvl w:ilvl="7">
      <w:start w:val="1"/>
      <w:numFmt w:val="lowerLetter"/>
      <w:lvlText w:val="%8."/>
      <w:lvlJc w:val="left"/>
      <w:pPr>
        <w:ind w:left="5725" w:firstLine="5365"/>
      </w:pPr>
    </w:lvl>
    <w:lvl w:ilvl="8">
      <w:start w:val="1"/>
      <w:numFmt w:val="lowerRoman"/>
      <w:lvlText w:val="%9."/>
      <w:lvlJc w:val="right"/>
      <w:pPr>
        <w:ind w:left="6445" w:firstLine="6265"/>
      </w:pPr>
    </w:lvl>
  </w:abstractNum>
  <w:abstractNum w:abstractNumId="32"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01F1F6A"/>
    <w:multiLevelType w:val="hybridMultilevel"/>
    <w:tmpl w:val="8AA0954A"/>
    <w:lvl w:ilvl="0" w:tplc="CDC81250">
      <w:start w:val="1"/>
      <w:numFmt w:val="decimal"/>
      <w:lvlText w:val="%1."/>
      <w:lvlJc w:val="left"/>
      <w:pPr>
        <w:ind w:left="1080" w:hanging="360"/>
      </w:pPr>
      <w:rPr>
        <w:rFonts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15:restartNumberingAfterBreak="0">
    <w:nsid w:val="5E203EFA"/>
    <w:multiLevelType w:val="multilevel"/>
    <w:tmpl w:val="EACC491C"/>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42"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15:restartNumberingAfterBreak="0">
    <w:nsid w:val="67BD12E0"/>
    <w:multiLevelType w:val="multilevel"/>
    <w:tmpl w:val="A84CFE2C"/>
    <w:lvl w:ilvl="0">
      <w:start w:val="4"/>
      <w:numFmt w:val="decimal"/>
      <w:lvlText w:val="%1."/>
      <w:lvlJc w:val="left"/>
      <w:pPr>
        <w:ind w:left="705" w:firstLine="0"/>
      </w:pPr>
    </w:lvl>
    <w:lvl w:ilvl="1">
      <w:start w:val="1"/>
      <w:numFmt w:val="decimal"/>
      <w:lvlText w:val="%1.%2."/>
      <w:lvlJc w:val="left"/>
      <w:pPr>
        <w:ind w:left="170" w:firstLine="540"/>
      </w:pPr>
      <w:rPr>
        <w:sz w:val="28"/>
        <w:szCs w:val="28"/>
      </w:rPr>
    </w:lvl>
    <w:lvl w:ilvl="2">
      <w:start w:val="1"/>
      <w:numFmt w:val="decimal"/>
      <w:lvlText w:val="%1.%2.%3."/>
      <w:lvlJc w:val="left"/>
      <w:pPr>
        <w:ind w:left="1134" w:firstLine="1134"/>
      </w:pPr>
      <w:rPr>
        <w:i w:val="0"/>
      </w:r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45"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15:restartNumberingAfterBreak="0">
    <w:nsid w:val="6A7A19B3"/>
    <w:multiLevelType w:val="multilevel"/>
    <w:tmpl w:val="C70810D4"/>
    <w:lvl w:ilvl="0">
      <w:start w:val="14"/>
      <w:numFmt w:val="decimal"/>
      <w:pStyle w:val="a0"/>
      <w:lvlText w:val="%1."/>
      <w:lvlJc w:val="left"/>
      <w:pPr>
        <w:ind w:left="420" w:firstLine="0"/>
      </w:pPr>
    </w:lvl>
    <w:lvl w:ilvl="1">
      <w:start w:val="1"/>
      <w:numFmt w:val="decimal"/>
      <w:lvlText w:val="%1.%2."/>
      <w:lvlJc w:val="left"/>
      <w:pPr>
        <w:ind w:left="987" w:firstLine="567"/>
      </w:pPr>
    </w:lvl>
    <w:lvl w:ilvl="2">
      <w:start w:val="1"/>
      <w:numFmt w:val="decimal"/>
      <w:lvlText w:val="%1.%2.%3."/>
      <w:lvlJc w:val="left"/>
      <w:pPr>
        <w:ind w:left="1854" w:firstLine="1134"/>
      </w:pPr>
    </w:lvl>
    <w:lvl w:ilvl="3">
      <w:start w:val="1"/>
      <w:numFmt w:val="decimal"/>
      <w:lvlText w:val="%1.%2.%3.%4."/>
      <w:lvlJc w:val="left"/>
      <w:pPr>
        <w:ind w:left="2421" w:firstLine="1701"/>
      </w:pPr>
    </w:lvl>
    <w:lvl w:ilvl="4">
      <w:start w:val="1"/>
      <w:numFmt w:val="decimal"/>
      <w:lvlText w:val="%1.%2.%3.%4.%5."/>
      <w:lvlJc w:val="left"/>
      <w:pPr>
        <w:ind w:left="3348" w:firstLine="2268"/>
      </w:pPr>
    </w:lvl>
    <w:lvl w:ilvl="5">
      <w:start w:val="1"/>
      <w:numFmt w:val="decimal"/>
      <w:lvlText w:val="%1.%2.%3.%4.%5.%6."/>
      <w:lvlJc w:val="left"/>
      <w:pPr>
        <w:ind w:left="3915" w:firstLine="2835"/>
      </w:pPr>
    </w:lvl>
    <w:lvl w:ilvl="6">
      <w:start w:val="1"/>
      <w:numFmt w:val="decimal"/>
      <w:lvlText w:val="%1.%2.%3.%4.%5.%6.%7."/>
      <w:lvlJc w:val="left"/>
      <w:pPr>
        <w:ind w:left="4482" w:firstLine="3402"/>
      </w:pPr>
    </w:lvl>
    <w:lvl w:ilvl="7">
      <w:start w:val="1"/>
      <w:numFmt w:val="decimal"/>
      <w:lvlText w:val="%1.%2.%3.%4.%5.%6.%7.%8."/>
      <w:lvlJc w:val="left"/>
      <w:pPr>
        <w:ind w:left="5409" w:firstLine="3969"/>
      </w:pPr>
    </w:lvl>
    <w:lvl w:ilvl="8">
      <w:start w:val="1"/>
      <w:numFmt w:val="decimal"/>
      <w:lvlText w:val="%1.%2.%3.%4.%5.%6.%7.%8.%9."/>
      <w:lvlJc w:val="left"/>
      <w:pPr>
        <w:ind w:left="5976" w:firstLine="4536"/>
      </w:pPr>
    </w:lvl>
  </w:abstractNum>
  <w:abstractNum w:abstractNumId="47"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9DB0F3A"/>
    <w:multiLevelType w:val="multilevel"/>
    <w:tmpl w:val="9D10FAEC"/>
    <w:lvl w:ilvl="0">
      <w:start w:val="1"/>
      <w:numFmt w:val="decimal"/>
      <w:lvlText w:val="%1."/>
      <w:lvlJc w:val="left"/>
      <w:pPr>
        <w:ind w:left="685" w:firstLine="325"/>
      </w:pPr>
    </w:lvl>
    <w:lvl w:ilvl="1">
      <w:start w:val="1"/>
      <w:numFmt w:val="lowerLetter"/>
      <w:lvlText w:val="%2."/>
      <w:lvlJc w:val="left"/>
      <w:pPr>
        <w:ind w:left="1405" w:firstLine="1045"/>
      </w:pPr>
    </w:lvl>
    <w:lvl w:ilvl="2">
      <w:start w:val="1"/>
      <w:numFmt w:val="lowerRoman"/>
      <w:lvlText w:val="%3."/>
      <w:lvlJc w:val="right"/>
      <w:pPr>
        <w:ind w:left="2125" w:firstLine="1945"/>
      </w:pPr>
    </w:lvl>
    <w:lvl w:ilvl="3">
      <w:start w:val="1"/>
      <w:numFmt w:val="decimal"/>
      <w:lvlText w:val="%4."/>
      <w:lvlJc w:val="left"/>
      <w:pPr>
        <w:ind w:left="2845" w:firstLine="2485"/>
      </w:pPr>
    </w:lvl>
    <w:lvl w:ilvl="4">
      <w:start w:val="1"/>
      <w:numFmt w:val="lowerLetter"/>
      <w:lvlText w:val="%5."/>
      <w:lvlJc w:val="left"/>
      <w:pPr>
        <w:ind w:left="3565" w:firstLine="3205"/>
      </w:pPr>
    </w:lvl>
    <w:lvl w:ilvl="5">
      <w:start w:val="1"/>
      <w:numFmt w:val="lowerRoman"/>
      <w:lvlText w:val="%6."/>
      <w:lvlJc w:val="right"/>
      <w:pPr>
        <w:ind w:left="4285" w:firstLine="4105"/>
      </w:pPr>
    </w:lvl>
    <w:lvl w:ilvl="6">
      <w:start w:val="1"/>
      <w:numFmt w:val="decimal"/>
      <w:lvlText w:val="%7."/>
      <w:lvlJc w:val="left"/>
      <w:pPr>
        <w:ind w:left="5005" w:firstLine="4645"/>
      </w:pPr>
    </w:lvl>
    <w:lvl w:ilvl="7">
      <w:start w:val="1"/>
      <w:numFmt w:val="lowerLetter"/>
      <w:lvlText w:val="%8."/>
      <w:lvlJc w:val="left"/>
      <w:pPr>
        <w:ind w:left="5725" w:firstLine="5365"/>
      </w:pPr>
    </w:lvl>
    <w:lvl w:ilvl="8">
      <w:start w:val="1"/>
      <w:numFmt w:val="lowerRoman"/>
      <w:lvlText w:val="%9."/>
      <w:lvlJc w:val="right"/>
      <w:pPr>
        <w:ind w:left="6445" w:firstLine="6265"/>
      </w:pPr>
    </w:lvl>
  </w:abstractNum>
  <w:abstractNum w:abstractNumId="51"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D032306"/>
    <w:multiLevelType w:val="multilevel"/>
    <w:tmpl w:val="2240586E"/>
    <w:lvl w:ilvl="0">
      <w:start w:val="2"/>
      <w:numFmt w:val="decimal"/>
      <w:lvlText w:val="%1."/>
      <w:lvlJc w:val="left"/>
      <w:pPr>
        <w:ind w:left="720" w:firstLine="0"/>
      </w:pPr>
    </w:lvl>
    <w:lvl w:ilvl="1">
      <w:start w:val="1"/>
      <w:numFmt w:val="decimal"/>
      <w:lvlText w:val="%1.%2."/>
      <w:lvlJc w:val="left"/>
      <w:pPr>
        <w:ind w:left="720" w:firstLine="0"/>
      </w:pPr>
      <w:rPr>
        <w:b w:val="0"/>
      </w:r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08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5"/>
  </w:num>
  <w:num w:numId="8">
    <w:abstractNumId w:val="43"/>
  </w:num>
  <w:num w:numId="9">
    <w:abstractNumId w:val="37"/>
  </w:num>
  <w:num w:numId="10">
    <w:abstractNumId w:val="51"/>
  </w:num>
  <w:num w:numId="11">
    <w:abstractNumId w:val="34"/>
  </w:num>
  <w:num w:numId="12">
    <w:abstractNumId w:val="36"/>
  </w:num>
  <w:num w:numId="13">
    <w:abstractNumId w:val="30"/>
  </w:num>
  <w:num w:numId="14">
    <w:abstractNumId w:val="32"/>
  </w:num>
  <w:num w:numId="15">
    <w:abstractNumId w:val="49"/>
  </w:num>
  <w:num w:numId="16">
    <w:abstractNumId w:val="24"/>
  </w:num>
  <w:num w:numId="17">
    <w:abstractNumId w:val="45"/>
  </w:num>
  <w:num w:numId="18">
    <w:abstractNumId w:val="40"/>
  </w:num>
  <w:num w:numId="19">
    <w:abstractNumId w:val="42"/>
  </w:num>
  <w:num w:numId="20">
    <w:abstractNumId w:val="23"/>
  </w:num>
  <w:num w:numId="21">
    <w:abstractNumId w:val="28"/>
  </w:num>
  <w:num w:numId="22">
    <w:abstractNumId w:val="38"/>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31"/>
  </w:num>
  <w:num w:numId="26">
    <w:abstractNumId w:val="44"/>
  </w:num>
  <w:num w:numId="27">
    <w:abstractNumId w:val="33"/>
  </w:num>
  <w:num w:numId="28">
    <w:abstractNumId w:val="46"/>
  </w:num>
  <w:num w:numId="29">
    <w:abstractNumId w:val="50"/>
  </w:num>
  <w:num w:numId="30">
    <w:abstractNumId w:val="41"/>
  </w:num>
  <w:num w:numId="31">
    <w:abstractNumId w:val="52"/>
  </w:num>
  <w:num w:numId="32">
    <w:abstractNumId w:val="26"/>
  </w:num>
  <w:num w:numId="33">
    <w:abstractNumId w:val="27"/>
  </w:num>
  <w:num w:numId="34">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036C"/>
    <w:rsid w:val="001A364E"/>
    <w:rsid w:val="001A544E"/>
    <w:rsid w:val="001A61AB"/>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BF9"/>
    <w:rsid w:val="00211C0D"/>
    <w:rsid w:val="00212A58"/>
    <w:rsid w:val="00212BB1"/>
    <w:rsid w:val="00214105"/>
    <w:rsid w:val="00214302"/>
    <w:rsid w:val="00215E05"/>
    <w:rsid w:val="00216C08"/>
    <w:rsid w:val="002212A0"/>
    <w:rsid w:val="002212EA"/>
    <w:rsid w:val="00221BE8"/>
    <w:rsid w:val="00221C1A"/>
    <w:rsid w:val="0022212B"/>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102"/>
    <w:rsid w:val="00272E0C"/>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4AE5"/>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07B32"/>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1CDB"/>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250F"/>
    <w:rsid w:val="004E3757"/>
    <w:rsid w:val="004E3AC2"/>
    <w:rsid w:val="004F1EB5"/>
    <w:rsid w:val="004F2ABB"/>
    <w:rsid w:val="004F3816"/>
    <w:rsid w:val="004F4D22"/>
    <w:rsid w:val="004F5E74"/>
    <w:rsid w:val="004F6737"/>
    <w:rsid w:val="00501981"/>
    <w:rsid w:val="00502D7B"/>
    <w:rsid w:val="00505622"/>
    <w:rsid w:val="00505842"/>
    <w:rsid w:val="005058F1"/>
    <w:rsid w:val="00505D92"/>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187E"/>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7655"/>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E02"/>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1505"/>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373AB"/>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82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384"/>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67C85"/>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2D37"/>
    <w:rsid w:val="00CC36EB"/>
    <w:rsid w:val="00CC3790"/>
    <w:rsid w:val="00CC4C1B"/>
    <w:rsid w:val="00CC6413"/>
    <w:rsid w:val="00CD0D8D"/>
    <w:rsid w:val="00CD0F32"/>
    <w:rsid w:val="00CD21DC"/>
    <w:rsid w:val="00CD34AA"/>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68A"/>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111"/>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0D1B"/>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220"/>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9AF"/>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15E4"/>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5:docId w15:val="{3B46036E-60F5-4F69-B5DA-6AF6C2B1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4179B"/>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1"/>
    <w:uiPriority w:val="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16">
    <w:name w:val="Заголовок1"/>
    <w:basedOn w:val="a1"/>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1"/>
    <w:rsid w:val="00F76448"/>
    <w:pPr>
      <w:suppressLineNumbers/>
      <w:spacing w:before="120" w:after="120"/>
    </w:pPr>
    <w:rPr>
      <w:rFonts w:cs="Mangal"/>
      <w:i/>
      <w:iCs/>
    </w:rPr>
  </w:style>
  <w:style w:type="paragraph" w:customStyle="1" w:styleId="19">
    <w:name w:val="Указатель1"/>
    <w:basedOn w:val="a1"/>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1"/>
    <w:link w:val="1c"/>
    <w:uiPriority w:val="99"/>
    <w:rsid w:val="00F76448"/>
  </w:style>
  <w:style w:type="paragraph" w:styleId="afd">
    <w:name w:val="Body Text Indent"/>
    <w:basedOn w:val="a1"/>
    <w:link w:val="1d"/>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e">
    <w:name w:val="footer"/>
    <w:basedOn w:val="a1"/>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f">
    <w:name w:val="заголовок 1"/>
    <w:basedOn w:val="a1"/>
    <w:next w:val="a1"/>
    <w:rsid w:val="00F76448"/>
    <w:pPr>
      <w:keepNext/>
      <w:spacing w:before="240" w:after="60"/>
      <w:jc w:val="both"/>
    </w:pPr>
    <w:rPr>
      <w:rFonts w:ascii="Arial" w:hAnsi="Arial"/>
      <w:b/>
      <w:kern w:val="1"/>
      <w:sz w:val="28"/>
      <w:szCs w:val="20"/>
      <w:lang w:val="en-GB"/>
    </w:rPr>
  </w:style>
  <w:style w:type="paragraph" w:styleId="aff">
    <w:name w:val="footnote text"/>
    <w:basedOn w:val="a1"/>
    <w:rsid w:val="00F76448"/>
    <w:pPr>
      <w:widowControl w:val="0"/>
      <w:autoSpaceDE w:val="0"/>
    </w:pPr>
    <w:rPr>
      <w:sz w:val="20"/>
      <w:szCs w:val="20"/>
    </w:rPr>
  </w:style>
  <w:style w:type="paragraph" w:customStyle="1" w:styleId="aff0">
    <w:name w:val="Статья"/>
    <w:basedOn w:val="afa"/>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1">
    <w:name w:val="Основной текст 21"/>
    <w:basedOn w:val="a1"/>
    <w:rsid w:val="00F76448"/>
    <w:pPr>
      <w:spacing w:after="120" w:line="480" w:lineRule="auto"/>
    </w:pPr>
  </w:style>
  <w:style w:type="paragraph" w:styleId="aff1">
    <w:name w:val="Title"/>
    <w:basedOn w:val="a1"/>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1"/>
    <w:next w:val="afa"/>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1"/>
    <w:rsid w:val="00F76448"/>
    <w:pPr>
      <w:shd w:val="clear" w:color="auto" w:fill="000080"/>
    </w:pPr>
    <w:rPr>
      <w:rFonts w:ascii="Tahoma" w:hAnsi="Tahoma"/>
      <w:sz w:val="20"/>
      <w:szCs w:val="20"/>
    </w:rPr>
  </w:style>
  <w:style w:type="paragraph" w:styleId="aff5">
    <w:name w:val="annotation subject"/>
    <w:basedOn w:val="1f0"/>
    <w:next w:val="1f0"/>
    <w:rsid w:val="00F76448"/>
    <w:rPr>
      <w:b/>
      <w:bCs/>
    </w:rPr>
  </w:style>
  <w:style w:type="paragraph" w:styleId="aff6">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1"/>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1"/>
    <w:rsid w:val="00F76448"/>
    <w:pPr>
      <w:spacing w:after="120" w:line="480" w:lineRule="auto"/>
      <w:ind w:left="283"/>
    </w:pPr>
  </w:style>
  <w:style w:type="paragraph" w:customStyle="1" w:styleId="aff8">
    <w:name w:val="Таблица шапка"/>
    <w:basedOn w:val="a1"/>
    <w:rsid w:val="00F76448"/>
    <w:pPr>
      <w:keepNext/>
      <w:spacing w:before="40" w:after="40"/>
      <w:ind w:left="57" w:right="57"/>
    </w:pPr>
    <w:rPr>
      <w:sz w:val="22"/>
      <w:szCs w:val="20"/>
    </w:rPr>
  </w:style>
  <w:style w:type="paragraph" w:customStyle="1" w:styleId="aff9">
    <w:name w:val="Таблица текст"/>
    <w:basedOn w:val="a1"/>
    <w:rsid w:val="00F76448"/>
    <w:pPr>
      <w:spacing w:before="40" w:after="40"/>
      <w:ind w:left="57" w:right="57"/>
    </w:pPr>
    <w:rPr>
      <w:szCs w:val="20"/>
    </w:rPr>
  </w:style>
  <w:style w:type="paragraph" w:customStyle="1" w:styleId="1f3">
    <w:name w:val="Название объекта1"/>
    <w:basedOn w:val="a1"/>
    <w:next w:val="a1"/>
    <w:rsid w:val="00F76448"/>
    <w:pPr>
      <w:ind w:left="-1797"/>
      <w:jc w:val="right"/>
    </w:pPr>
    <w:rPr>
      <w:szCs w:val="20"/>
    </w:rPr>
  </w:style>
  <w:style w:type="paragraph" w:customStyle="1" w:styleId="1f4">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1"/>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b">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1"/>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1"/>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2"/>
    <w:unhideWhenUsed/>
    <w:rsid w:val="009C211A"/>
    <w:rPr>
      <w:sz w:val="16"/>
      <w:szCs w:val="16"/>
    </w:rPr>
  </w:style>
  <w:style w:type="paragraph" w:styleId="afff1">
    <w:name w:val="annotation text"/>
    <w:basedOn w:val="a1"/>
    <w:link w:val="1f8"/>
    <w:semiHidden/>
    <w:unhideWhenUsed/>
    <w:rsid w:val="009C211A"/>
    <w:rPr>
      <w:sz w:val="20"/>
      <w:szCs w:val="20"/>
    </w:rPr>
  </w:style>
  <w:style w:type="character" w:customStyle="1" w:styleId="1f8">
    <w:name w:val="Текст примечания Знак1"/>
    <w:basedOn w:val="a2"/>
    <w:link w:val="afff1"/>
    <w:semiHidden/>
    <w:rsid w:val="009C211A"/>
    <w:rPr>
      <w:lang w:eastAsia="ar-SA"/>
    </w:rPr>
  </w:style>
  <w:style w:type="table" w:styleId="afff2">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a"/>
    <w:uiPriority w:val="99"/>
    <w:locked/>
    <w:rsid w:val="004314C8"/>
    <w:rPr>
      <w:rFonts w:eastAsia="MS Mincho"/>
      <w:sz w:val="26"/>
      <w:szCs w:val="24"/>
      <w:lang w:eastAsia="ar-SA"/>
    </w:rPr>
  </w:style>
  <w:style w:type="character" w:styleId="afff4">
    <w:name w:val="Strong"/>
    <w:basedOn w:val="a2"/>
    <w:uiPriority w:val="22"/>
    <w:qFormat/>
    <w:rsid w:val="00AE660B"/>
    <w:rPr>
      <w:b/>
      <w:bCs/>
    </w:rPr>
  </w:style>
  <w:style w:type="character" w:customStyle="1" w:styleId="apple-converted-space">
    <w:name w:val="apple-converted-space"/>
    <w:basedOn w:val="a2"/>
    <w:rsid w:val="007A38EF"/>
  </w:style>
  <w:style w:type="character" w:customStyle="1" w:styleId="21">
    <w:name w:val="Заголовок 2 Знак"/>
    <w:aliases w:val="Гоник_Заголовок 2 Знак,h2 Знак,H2 Знак"/>
    <w:basedOn w:val="a2"/>
    <w:link w:val="2"/>
    <w:uiPriority w:val="9"/>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2"/>
    <w:link w:val="afc"/>
    <w:uiPriority w:val="99"/>
    <w:rsid w:val="00D83DFB"/>
    <w:rPr>
      <w:sz w:val="24"/>
      <w:szCs w:val="24"/>
      <w:lang w:eastAsia="ar-SA"/>
    </w:rPr>
  </w:style>
  <w:style w:type="character" w:customStyle="1" w:styleId="1e">
    <w:name w:val="Нижний колонтитул Знак1"/>
    <w:basedOn w:val="a2"/>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2"/>
    <w:link w:val="afd"/>
    <w:rsid w:val="00505D92"/>
    <w:rPr>
      <w:sz w:val="28"/>
      <w:lang w:eastAsia="ar-SA"/>
    </w:rPr>
  </w:style>
  <w:style w:type="paragraph" w:customStyle="1" w:styleId="a0">
    <w:name w:val="Дог Заголовок"/>
    <w:basedOn w:val="2"/>
    <w:link w:val="afff5"/>
    <w:qFormat/>
    <w:rsid w:val="00CC2D37"/>
    <w:pPr>
      <w:keepLines/>
      <w:numPr>
        <w:ilvl w:val="0"/>
        <w:numId w:val="28"/>
      </w:numPr>
      <w:pBdr>
        <w:top w:val="nil"/>
        <w:left w:val="nil"/>
        <w:bottom w:val="nil"/>
        <w:right w:val="nil"/>
        <w:between w:val="nil"/>
      </w:pBdr>
      <w:spacing w:after="0"/>
      <w:ind w:left="0" w:firstLine="709"/>
      <w:jc w:val="both"/>
      <w:outlineLvl w:val="9"/>
    </w:pPr>
    <w:rPr>
      <w:rFonts w:eastAsiaTheme="majorEastAsia" w:cstheme="majorBidi"/>
      <w:bCs w:val="0"/>
      <w:i w:val="0"/>
      <w:iCs w:val="0"/>
      <w:color w:val="000000"/>
      <w:sz w:val="24"/>
      <w:szCs w:val="22"/>
    </w:rPr>
  </w:style>
  <w:style w:type="character" w:customStyle="1" w:styleId="afff5">
    <w:name w:val="Дог Заголовок Знак"/>
    <w:basedOn w:val="21"/>
    <w:link w:val="a0"/>
    <w:rsid w:val="00CC2D37"/>
    <w:rPr>
      <w:rFonts w:eastAsiaTheme="majorEastAsia" w:cstheme="majorBidi"/>
      <w:b/>
      <w:bCs w:val="0"/>
      <w:i w:val="0"/>
      <w:iCs w:val="0"/>
      <w:color w:val="000000"/>
      <w:sz w:val="24"/>
      <w:szCs w:val="22"/>
      <w:lang w:eastAsia="ar-SA"/>
    </w:rPr>
  </w:style>
  <w:style w:type="character" w:customStyle="1" w:styleId="afff6">
    <w:name w:val="Основной текст_"/>
    <w:link w:val="1f9"/>
    <w:locked/>
    <w:rsid w:val="00CC2D37"/>
    <w:rPr>
      <w:rFonts w:ascii="Arial" w:hAnsi="Arial"/>
      <w:sz w:val="23"/>
      <w:szCs w:val="23"/>
      <w:shd w:val="clear" w:color="auto" w:fill="FFFFFF"/>
    </w:rPr>
  </w:style>
  <w:style w:type="paragraph" w:customStyle="1" w:styleId="1f9">
    <w:name w:val="Основной текст1"/>
    <w:basedOn w:val="a1"/>
    <w:link w:val="afff6"/>
    <w:rsid w:val="00CC2D37"/>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1fa">
    <w:name w:val="Неразрешенное упоминание1"/>
    <w:basedOn w:val="a2"/>
    <w:uiPriority w:val="99"/>
    <w:semiHidden/>
    <w:unhideWhenUsed/>
    <w:rsid w:val="00851505"/>
    <w:rPr>
      <w:color w:val="605E5C"/>
      <w:shd w:val="clear" w:color="auto" w:fill="E1DFDD"/>
    </w:rPr>
  </w:style>
  <w:style w:type="paragraph" w:styleId="afff7">
    <w:name w:val="Revision"/>
    <w:hidden/>
    <w:uiPriority w:val="99"/>
    <w:semiHidden/>
    <w:rsid w:val="00C67C85"/>
    <w:rPr>
      <w:sz w:val="24"/>
      <w:szCs w:val="24"/>
      <w:lang w:eastAsia="ar-SA"/>
    </w:rPr>
  </w:style>
  <w:style w:type="character" w:customStyle="1" w:styleId="UnresolvedMention">
    <w:name w:val="Unresolved Mention"/>
    <w:basedOn w:val="a2"/>
    <w:uiPriority w:val="99"/>
    <w:semiHidden/>
    <w:unhideWhenUsed/>
    <w:rsid w:val="00F779AF"/>
    <w:rPr>
      <w:color w:val="605E5C"/>
      <w:shd w:val="clear" w:color="auto" w:fill="E1DFDD"/>
    </w:rPr>
  </w:style>
  <w:style w:type="paragraph" w:customStyle="1" w:styleId="a">
    <w:name w:val="Стиль Заг Дог"/>
    <w:basedOn w:val="2"/>
    <w:autoRedefine/>
    <w:qFormat/>
    <w:rsid w:val="00F779AF"/>
    <w:pPr>
      <w:keepLines/>
      <w:numPr>
        <w:ilvl w:val="0"/>
        <w:numId w:val="34"/>
      </w:numPr>
      <w:pBdr>
        <w:top w:val="nil"/>
        <w:left w:val="nil"/>
        <w:bottom w:val="nil"/>
        <w:right w:val="nil"/>
        <w:between w:val="nil"/>
      </w:pBdr>
      <w:tabs>
        <w:tab w:val="num" w:pos="360"/>
        <w:tab w:val="left" w:pos="426"/>
      </w:tabs>
      <w:spacing w:before="120" w:after="0" w:line="360" w:lineRule="exact"/>
      <w:ind w:left="0" w:firstLine="0"/>
      <w:jc w:val="center"/>
    </w:pPr>
    <w:rPr>
      <w:rFonts w:cs="Times New Roman"/>
      <w:bCs w:val="0"/>
      <w:i w:val="0"/>
      <w:iCs w:val="0"/>
      <w:color w:val="000000"/>
      <w:sz w:val="24"/>
      <w:szCs w:val="36"/>
    </w:rPr>
  </w:style>
  <w:style w:type="paragraph" w:customStyle="1" w:styleId="20">
    <w:name w:val="Дог 2 ур"/>
    <w:basedOn w:val="a1"/>
    <w:qFormat/>
    <w:rsid w:val="00F779AF"/>
    <w:pPr>
      <w:numPr>
        <w:ilvl w:val="1"/>
        <w:numId w:val="34"/>
      </w:numPr>
      <w:pBdr>
        <w:top w:val="nil"/>
        <w:left w:val="nil"/>
        <w:bottom w:val="nil"/>
        <w:right w:val="nil"/>
        <w:between w:val="nil"/>
      </w:pBd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37600514">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mailto:it@trcont.ru" TargetMode="External"/><Relationship Id="rId26" Type="http://schemas.openxmlformats.org/officeDocument/2006/relationships/header" Target="header2.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it@trcont.ru" TargetMode="External"/><Relationship Id="rId34"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about:blank" TargetMode="External"/><Relationship Id="rId25" Type="http://schemas.openxmlformats.org/officeDocument/2006/relationships/footer" Target="footer1.xml"/><Relationship Id="rId33" Type="http://schemas.openxmlformats.org/officeDocument/2006/relationships/hyperlink" Target="http://otc.r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mailto:it@trcont.r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1.xml"/><Relationship Id="rId32" Type="http://schemas.openxmlformats.org/officeDocument/2006/relationships/hyperlink" Target="http://www.trcont.com/" TargetMode="External"/><Relationship Id="rId37"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s://support.hp.com/ru-ru/checkwarranty" TargetMode="External"/><Relationship Id="rId28" Type="http://schemas.openxmlformats.org/officeDocument/2006/relationships/footer" Target="footer2.xml"/><Relationship Id="rId36" Type="http://schemas.openxmlformats.org/officeDocument/2006/relationships/hyperlink" Target="mailto:trcont@trcont.ru" TargetMode="External"/><Relationship Id="rId10" Type="http://schemas.openxmlformats.org/officeDocument/2006/relationships/webSettings" Target="webSettings.xml"/><Relationship Id="rId19" Type="http://schemas.openxmlformats.org/officeDocument/2006/relationships/hyperlink" Target="mailto:it@trcont.ru"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s://support.hp.com/ru-ru/service-center"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hyperlink" Target="mailto:info@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D2F4BE89-FDF8-4551-9757-A46E6663E6A1}">
  <ds:schemaRefs>
    <ds:schemaRef ds:uri="http://schemas.openxmlformats.org/officeDocument/2006/bibliography"/>
  </ds:schemaRefs>
</ds:datastoreItem>
</file>

<file path=customXml/itemProps4.xml><?xml version="1.0" encoding="utf-8"?>
<ds:datastoreItem xmlns:ds="http://schemas.openxmlformats.org/officeDocument/2006/customXml" ds:itemID="{57564F90-C52D-4FEF-8C2F-5DBB71256664}">
  <ds:schemaRefs>
    <ds:schemaRef ds:uri="http://schemas.openxmlformats.org/officeDocument/2006/bibliography"/>
  </ds:schemaRefs>
</ds:datastoreItem>
</file>

<file path=customXml/itemProps5.xml><?xml version="1.0" encoding="utf-8"?>
<ds:datastoreItem xmlns:ds="http://schemas.openxmlformats.org/officeDocument/2006/customXml" ds:itemID="{661AD3DB-90E1-422E-B5EE-0D6F9C515D66}">
  <ds:schemaRefs>
    <ds:schemaRef ds:uri="http://schemas.openxmlformats.org/officeDocument/2006/bibliography"/>
  </ds:schemaRefs>
</ds:datastoreItem>
</file>

<file path=customXml/itemProps6.xml><?xml version="1.0" encoding="utf-8"?>
<ds:datastoreItem xmlns:ds="http://schemas.openxmlformats.org/officeDocument/2006/customXml" ds:itemID="{467876A8-9904-44F3-97DB-82FD73F4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69</Pages>
  <Words>22017</Words>
  <Characters>125499</Characters>
  <Application>Microsoft Office Word</Application>
  <DocSecurity>0</DocSecurity>
  <Lines>1045</Lines>
  <Paragraphs>294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147222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5</cp:revision>
  <cp:lastPrinted>2014-09-23T06:50:00Z</cp:lastPrinted>
  <dcterms:created xsi:type="dcterms:W3CDTF">2020-07-30T08:25:00Z</dcterms:created>
  <dcterms:modified xsi:type="dcterms:W3CDTF">2020-07-31T11:22:00Z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