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F70D4" w:rsidRDefault="00B634F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F70D4" w:rsidRDefault="00B634F1">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7F70D4" w:rsidRDefault="00B634F1">
      <w:pPr>
        <w:tabs>
          <w:tab w:val="left" w:pos="4962"/>
        </w:tabs>
        <w:ind w:left="4820"/>
        <w:rPr>
          <w:b/>
          <w:bCs/>
          <w:sz w:val="28"/>
        </w:rPr>
      </w:pPr>
      <w:r>
        <w:rPr>
          <w:b/>
          <w:bCs/>
          <w:sz w:val="28"/>
        </w:rPr>
        <w:t>«30»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F70D4" w:rsidRDefault="00B634F1">
      <w:pPr>
        <w:pStyle w:val="19"/>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w:t>
      </w:r>
      <w:proofErr w:type="gramStart"/>
      <w:r>
        <w:rPr>
          <w:szCs w:val="28"/>
        </w:rPr>
        <w:t>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РО-НКПЗАБ-20-0015 по предмету закупки "Выполнение на Забайкальской  железной дороге работ по </w:t>
      </w:r>
      <w:proofErr w:type="gramEnd"/>
      <w:r>
        <w:t xml:space="preserve">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proofErr w:type="gramStart"/>
      <w:r>
        <w:rPr>
          <w:szCs w:val="28"/>
        </w:rPr>
        <w:t>окончания подачи предложений претендентов</w:t>
      </w:r>
      <w:proofErr w:type="gramEnd"/>
      <w:r>
        <w:rPr>
          <w:szCs w:val="28"/>
        </w:rPr>
        <w:t xml:space="preserve">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proofErr w:type="gramStart"/>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с даты </w:t>
      </w:r>
      <w:proofErr w:type="gramStart"/>
      <w:r>
        <w:t>проведения соответствующего этапа  Размещения оферты</w:t>
      </w:r>
      <w:proofErr w:type="gramEnd"/>
      <w:r>
        <w:t>.</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proofErr w:type="gramStart"/>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roofErr w:type="gramEnd"/>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w:t>
      </w:r>
      <w:proofErr w:type="gramStart"/>
      <w:r>
        <w:rPr>
          <w:rFonts w:eastAsia="MS Mincho"/>
          <w:sz w:val="28"/>
          <w:szCs w:val="28"/>
        </w:rPr>
        <w:t>проекта договора Размещения оферты</w:t>
      </w:r>
      <w:proofErr w:type="gramEnd"/>
      <w:r>
        <w:rPr>
          <w:rFonts w:eastAsia="MS Mincho"/>
          <w:sz w:val="28"/>
          <w:szCs w:val="28"/>
        </w:rPr>
        <w:t>.</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 xml:space="preserve">Получение и ознакомление претендентов </w:t>
      </w:r>
      <w:proofErr w:type="gramStart"/>
      <w:r>
        <w:rPr>
          <w:sz w:val="28"/>
          <w:szCs w:val="28"/>
        </w:rPr>
        <w:t>на участие в процедуре Размещения оферты с разъяснениями настоящей документации о закупке</w:t>
      </w:r>
      <w:proofErr w:type="gramEnd"/>
      <w:r>
        <w:rPr>
          <w:sz w:val="28"/>
          <w:szCs w:val="28"/>
        </w:rPr>
        <w:t xml:space="preserve">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proofErr w:type="gramStart"/>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roofErr w:type="gramEnd"/>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a"/>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a"/>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w:t>
      </w:r>
      <w:proofErr w:type="gramStart"/>
      <w:r>
        <w:rPr>
          <w:sz w:val="28"/>
          <w:szCs w:val="28"/>
        </w:rPr>
        <w:t>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w:t>
      </w:r>
      <w:proofErr w:type="gramEnd"/>
      <w:r>
        <w:rPr>
          <w:sz w:val="28"/>
          <w:szCs w:val="28"/>
        </w:rPr>
        <w:t xml:space="preserve">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roofErr w:type="gramEnd"/>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a"/>
        <w:numPr>
          <w:ilvl w:val="2"/>
          <w:numId w:val="6"/>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процедуре Размещения оферты указана в пункте</w:t>
      </w:r>
      <w:proofErr w:type="gramEnd"/>
      <w:r>
        <w:rPr>
          <w:sz w:val="28"/>
          <w:szCs w:val="28"/>
        </w:rPr>
        <w:t>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w:t>
      </w:r>
      <w:proofErr w:type="gramStart"/>
      <w:r>
        <w:rPr>
          <w:sz w:val="28"/>
          <w:szCs w:val="28"/>
        </w:rPr>
        <w:t>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roofErr w:type="gramEnd"/>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 xml:space="preserve">Окончательная дата подачи Заявок (за исключением </w:t>
      </w:r>
      <w:proofErr w:type="gramStart"/>
      <w:r>
        <w:rPr>
          <w:sz w:val="28"/>
        </w:rPr>
        <w:t>случаев проведения многоэтапной процедуры Размещения</w:t>
      </w:r>
      <w:proofErr w:type="gramEnd"/>
      <w:r>
        <w:rPr>
          <w:sz w:val="28"/>
        </w:rPr>
        <w:t xml:space="preserve">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w:t>
      </w:r>
      <w:proofErr w:type="gramStart"/>
      <w:r>
        <w:rPr>
          <w:rFonts w:eastAsia="Times New Roman"/>
          <w:sz w:val="28"/>
        </w:rPr>
        <w:t>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roofErr w:type="gramEnd"/>
    </w:p>
    <w:p w:rsidR="00DB1E84" w:rsidRPr="00D11A28" w:rsidRDefault="00DB1E84" w:rsidP="00DB1E84">
      <w:pPr>
        <w:pStyle w:val="afa"/>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a"/>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F70D4" w:rsidRDefault="009028C1">
      <w:pPr>
        <w:pStyle w:val="afa"/>
        <w:numPr>
          <w:ilvl w:val="0"/>
          <w:numId w:val="37"/>
        </w:numPr>
        <w:ind w:left="0" w:firstLine="709"/>
        <w:rPr>
          <w:sz w:val="28"/>
        </w:rPr>
      </w:pPr>
      <w:r w:rsidRPr="009028C1">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77A77" w:rsidRPr="007E6DE4" w:rsidRDefault="00A77A77" w:rsidP="00A77471">
                  <w:pPr>
                    <w:jc w:val="center"/>
                    <w:rPr>
                      <w:b/>
                      <w:sz w:val="28"/>
                      <w:szCs w:val="28"/>
                    </w:rPr>
                  </w:pPr>
                  <w:r w:rsidRPr="007E6DE4">
                    <w:rPr>
                      <w:b/>
                      <w:sz w:val="28"/>
                      <w:szCs w:val="28"/>
                    </w:rPr>
                    <w:t>_____________________________________________</w:t>
                  </w:r>
                  <w:r>
                    <w:rPr>
                      <w:b/>
                      <w:sz w:val="28"/>
                      <w:szCs w:val="28"/>
                    </w:rPr>
                    <w:t>,</w:t>
                  </w:r>
                </w:p>
                <w:p w:rsidR="00A77A77" w:rsidRDefault="00A77A77" w:rsidP="00A77471">
                  <w:pPr>
                    <w:jc w:val="center"/>
                    <w:rPr>
                      <w:sz w:val="28"/>
                      <w:szCs w:val="28"/>
                    </w:rPr>
                  </w:pPr>
                  <w:r w:rsidRPr="007E6DE4">
                    <w:rPr>
                      <w:i/>
                      <w:sz w:val="20"/>
                      <w:szCs w:val="20"/>
                    </w:rPr>
                    <w:t>наименование претендента</w:t>
                  </w:r>
                </w:p>
                <w:p w:rsidR="00A77A77" w:rsidRPr="007E6DE4" w:rsidRDefault="00A77A77" w:rsidP="00A77471">
                  <w:pPr>
                    <w:jc w:val="center"/>
                    <w:rPr>
                      <w:b/>
                      <w:sz w:val="28"/>
                      <w:szCs w:val="28"/>
                    </w:rPr>
                  </w:pPr>
                  <w:r w:rsidRPr="007E6DE4">
                    <w:rPr>
                      <w:b/>
                      <w:sz w:val="28"/>
                      <w:szCs w:val="28"/>
                    </w:rPr>
                    <w:t>________________________________________</w:t>
                  </w:r>
                </w:p>
                <w:p w:rsidR="00A77A77" w:rsidRPr="007E6DE4" w:rsidRDefault="00A77A77" w:rsidP="00A77471">
                  <w:pPr>
                    <w:jc w:val="center"/>
                    <w:rPr>
                      <w:i/>
                      <w:sz w:val="20"/>
                      <w:szCs w:val="20"/>
                    </w:rPr>
                  </w:pPr>
                  <w:r w:rsidRPr="007E6DE4">
                    <w:rPr>
                      <w:i/>
                      <w:sz w:val="20"/>
                      <w:szCs w:val="20"/>
                    </w:rPr>
                    <w:t>государство регистрации претендента</w:t>
                  </w:r>
                </w:p>
                <w:p w:rsidR="00A77A77" w:rsidRPr="007E6DE4" w:rsidRDefault="00A77A77" w:rsidP="00A77471">
                  <w:pPr>
                    <w:jc w:val="center"/>
                    <w:rPr>
                      <w:b/>
                      <w:sz w:val="28"/>
                      <w:szCs w:val="28"/>
                    </w:rPr>
                  </w:pPr>
                  <w:r w:rsidRPr="007E6DE4">
                    <w:rPr>
                      <w:b/>
                      <w:sz w:val="28"/>
                      <w:szCs w:val="28"/>
                    </w:rPr>
                    <w:t>_____________________________</w:t>
                  </w:r>
                  <w:r>
                    <w:rPr>
                      <w:b/>
                      <w:sz w:val="28"/>
                      <w:szCs w:val="28"/>
                    </w:rPr>
                    <w:t>__________________</w:t>
                  </w:r>
                </w:p>
                <w:p w:rsidR="00A77A77" w:rsidRPr="007E6DE4" w:rsidRDefault="00A77A77" w:rsidP="00A77471">
                  <w:pPr>
                    <w:jc w:val="center"/>
                    <w:rPr>
                      <w:i/>
                      <w:sz w:val="20"/>
                      <w:szCs w:val="20"/>
                    </w:rPr>
                  </w:pPr>
                  <w:r w:rsidRPr="007E6DE4">
                    <w:rPr>
                      <w:i/>
                      <w:sz w:val="20"/>
                      <w:szCs w:val="20"/>
                    </w:rPr>
                    <w:t>ИНН претендента (для претендентов-резидентов Российской Федерации)</w:t>
                  </w:r>
                </w:p>
                <w:p w:rsidR="00A77A77" w:rsidRDefault="00A77A77" w:rsidP="00A77471">
                  <w:pPr>
                    <w:jc w:val="both"/>
                  </w:pPr>
                </w:p>
                <w:p w:rsidR="007F70D4" w:rsidRDefault="00B634F1">
                  <w:pPr>
                    <w:jc w:val="center"/>
                    <w:rPr>
                      <w:b/>
                    </w:rPr>
                  </w:pPr>
                  <w:r>
                    <w:rPr>
                      <w:b/>
                    </w:rPr>
                    <w:t>ЗАЯВКА НА УЧАСТИЕ В ПРОЦЕДУРЕ РАЗМЕЩЕНИЯ ОФЕРТЫ № РО-НКПЗАБ-20-0015</w:t>
                  </w:r>
                </w:p>
                <w:p w:rsidR="00A77A77" w:rsidRPr="003C6269" w:rsidRDefault="00A77A77" w:rsidP="00A77471">
                  <w:pPr>
                    <w:jc w:val="center"/>
                    <w:rPr>
                      <w:b/>
                    </w:rPr>
                  </w:pPr>
                  <w:r>
                    <w:rPr>
                      <w:b/>
                    </w:rPr>
                    <w:t>(лот № _________)</w:t>
                  </w:r>
                </w:p>
                <w:p w:rsidR="00A77A77" w:rsidRPr="00DD110F" w:rsidRDefault="00A77A77" w:rsidP="00A77471">
                  <w:pPr>
                    <w:jc w:val="center"/>
                    <w:rPr>
                      <w:i/>
                      <w:sz w:val="20"/>
                      <w:szCs w:val="20"/>
                    </w:rPr>
                  </w:pPr>
                  <w:r w:rsidRPr="00DD110F">
                    <w:rPr>
                      <w:i/>
                      <w:sz w:val="20"/>
                      <w:szCs w:val="20"/>
                    </w:rPr>
                    <w:t>(указывается номер лота)</w:t>
                  </w:r>
                </w:p>
                <w:p w:rsidR="00A77A77" w:rsidRPr="00923E2D" w:rsidRDefault="00A77A77" w:rsidP="00A77471">
                  <w:pPr>
                    <w:jc w:val="center"/>
                    <w:rPr>
                      <w:b/>
                    </w:rPr>
                  </w:pPr>
                </w:p>
                <w:p w:rsidR="00A77A77" w:rsidRPr="00923E2D" w:rsidRDefault="00A77A77" w:rsidP="00A77471">
                  <w:pPr>
                    <w:ind w:left="2124" w:firstLine="708"/>
                    <w:rPr>
                      <w:i/>
                    </w:rPr>
                  </w:pPr>
                </w:p>
              </w:txbxContent>
            </v:textbox>
            <w10:wrap type="tight"/>
          </v:shape>
        </w:pict>
      </w:r>
      <w:r w:rsidR="00B634F1">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77471">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a"/>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a"/>
        <w:numPr>
          <w:ilvl w:val="0"/>
          <w:numId w:val="37"/>
        </w:numPr>
        <w:ind w:left="0" w:firstLine="709"/>
        <w:rPr>
          <w:sz w:val="28"/>
        </w:rPr>
      </w:pPr>
      <w:proofErr w:type="gramStart"/>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w:t>
      </w:r>
      <w:proofErr w:type="gramEnd"/>
      <w:r>
        <w:rPr>
          <w:sz w:val="28"/>
        </w:rPr>
        <w:t xml:space="preserve">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a"/>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a"/>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proofErr w:type="gramStart"/>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roofErr w:type="gramEnd"/>
    </w:p>
    <w:p w:rsidR="00A77471" w:rsidRPr="00C8296E" w:rsidRDefault="00A77471" w:rsidP="00A77471">
      <w:pPr>
        <w:pStyle w:val="afa"/>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a"/>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a"/>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F70D4" w:rsidRDefault="00B634F1">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РО-НКПЗАБ-20-0015».</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процедуре Размещения оферты в равной мере</w:t>
      </w:r>
      <w:proofErr w:type="gramEnd"/>
      <w:r>
        <w:rPr>
          <w:color w:val="000000"/>
          <w:sz w:val="28"/>
          <w:szCs w:val="28"/>
          <w:lang w:eastAsia="ru-RU"/>
        </w:rPr>
        <w:t xml:space="preserve">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roofErr w:type="gramEnd"/>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w:t>
      </w:r>
      <w:proofErr w:type="gramStart"/>
      <w:r>
        <w:rPr>
          <w:sz w:val="28"/>
          <w:szCs w:val="28"/>
        </w:rPr>
        <w:t>участника Размещения оферты письменного уведомления</w:t>
      </w:r>
      <w:proofErr w:type="gramEnd"/>
      <w:r>
        <w:rPr>
          <w:sz w:val="28"/>
          <w:szCs w:val="28"/>
        </w:rPr>
        <w:t xml:space="preserve">.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процедуре Размещения оферты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a"/>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a"/>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F70D4" w:rsidRDefault="00B634F1">
      <w:pPr>
        <w:pStyle w:val="afa"/>
        <w:numPr>
          <w:ilvl w:val="2"/>
          <w:numId w:val="48"/>
        </w:numPr>
        <w:ind w:left="0" w:firstLine="709"/>
        <w:rPr>
          <w:sz w:val="28"/>
          <w:szCs w:val="28"/>
        </w:rPr>
      </w:pPr>
      <w:proofErr w:type="gramStart"/>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a"/>
        <w:numPr>
          <w:ilvl w:val="2"/>
          <w:numId w:val="48"/>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F70D4" w:rsidRDefault="007F70D4">
      <w:pPr>
        <w:pStyle w:val="Default"/>
        <w:ind w:firstLine="709"/>
        <w:jc w:val="both"/>
        <w:rPr>
          <w:sz w:val="28"/>
          <w:szCs w:val="28"/>
        </w:rPr>
      </w:pPr>
    </w:p>
    <w:p w:rsidR="00856650" w:rsidRDefault="00425950" w:rsidP="00425950">
      <w:pPr>
        <w:pStyle w:val="afa"/>
        <w:numPr>
          <w:ilvl w:val="2"/>
          <w:numId w:val="48"/>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856650">
      <w:pPr>
        <w:pStyle w:val="afa"/>
        <w:numPr>
          <w:ilvl w:val="2"/>
          <w:numId w:val="48"/>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7F70D4" w:rsidRDefault="00B634F1">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F70D4" w:rsidRDefault="007F70D4">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Default="00EB17DD" w:rsidP="00EB17DD">
      <w:pPr>
        <w:pStyle w:val="aff8"/>
        <w:numPr>
          <w:ilvl w:val="0"/>
          <w:numId w:val="14"/>
        </w:numPr>
        <w:ind w:left="0" w:firstLine="709"/>
        <w:jc w:val="both"/>
        <w:rPr>
          <w:sz w:val="28"/>
          <w:szCs w:val="28"/>
        </w:rPr>
      </w:pPr>
      <w:proofErr w:type="gramStart"/>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roofErr w:type="gramEnd"/>
      <w:r>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proofErr w:type="gramStart"/>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roofErr w:type="gramEnd"/>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proofErr w:type="gramStart"/>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proofErr w:type="gramEnd"/>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roofErr w:type="gramEnd"/>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proofErr w:type="gramStart"/>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w:t>
      </w:r>
      <w:proofErr w:type="gramStart"/>
      <w:r>
        <w:rPr>
          <w:sz w:val="28"/>
          <w:szCs w:val="28"/>
        </w:rPr>
        <w:t>случае</w:t>
      </w:r>
      <w:proofErr w:type="gramEnd"/>
      <w:r>
        <w:rPr>
          <w:sz w:val="28"/>
          <w:szCs w:val="28"/>
        </w:rPr>
        <w:t>,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proofErr w:type="gramStart"/>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7F70D4" w:rsidRDefault="00B634F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w:t>
      </w:r>
      <w:proofErr w:type="gramStart"/>
      <w:r>
        <w:rPr>
          <w:sz w:val="28"/>
          <w:szCs w:val="28"/>
        </w:rPr>
        <w:t xml:space="preserve">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proofErr w:type="gramStart"/>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roofErr w:type="gramEnd"/>
    </w:p>
    <w:p w:rsidR="0045708B" w:rsidRDefault="00E67B4B" w:rsidP="00E67B4B">
      <w:pPr>
        <w:pStyle w:val="aff8"/>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w:t>
      </w:r>
      <w:proofErr w:type="gramStart"/>
      <w:r>
        <w:t>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roofErr w:type="gramEnd"/>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proofErr w:type="gramStart"/>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roofErr w:type="gramEnd"/>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Default="00D83DFB" w:rsidP="00D83DFB">
      <w:pPr>
        <w:ind w:firstLine="709"/>
        <w:jc w:val="both"/>
        <w:rPr>
          <w:b/>
          <w:sz w:val="28"/>
          <w:szCs w:val="28"/>
          <w:highlight w:val="cyan"/>
        </w:rPr>
      </w:pPr>
    </w:p>
    <w:p w:rsidR="004824C8" w:rsidRDefault="004824C8" w:rsidP="00D83DFB">
      <w:pPr>
        <w:ind w:firstLine="709"/>
        <w:jc w:val="both"/>
        <w:rPr>
          <w:b/>
          <w:sz w:val="28"/>
          <w:szCs w:val="28"/>
          <w:highlight w:val="cyan"/>
        </w:rPr>
      </w:pPr>
    </w:p>
    <w:p w:rsidR="004824C8" w:rsidRDefault="004824C8" w:rsidP="00D83DFB">
      <w:pPr>
        <w:ind w:firstLine="709"/>
        <w:jc w:val="both"/>
        <w:rPr>
          <w:b/>
          <w:sz w:val="28"/>
          <w:szCs w:val="28"/>
          <w:highlight w:val="cyan"/>
        </w:rPr>
      </w:pPr>
    </w:p>
    <w:p w:rsidR="004824C8" w:rsidRDefault="004824C8" w:rsidP="00D83DFB">
      <w:pPr>
        <w:ind w:firstLine="709"/>
        <w:jc w:val="both"/>
        <w:rPr>
          <w:b/>
          <w:sz w:val="28"/>
          <w:szCs w:val="28"/>
          <w:highlight w:val="cyan"/>
        </w:rPr>
      </w:pPr>
    </w:p>
    <w:p w:rsidR="004824C8" w:rsidRDefault="004824C8" w:rsidP="00D83DFB">
      <w:pPr>
        <w:ind w:firstLine="709"/>
        <w:jc w:val="both"/>
        <w:rPr>
          <w:b/>
          <w:sz w:val="28"/>
          <w:szCs w:val="28"/>
          <w:highlight w:val="cyan"/>
        </w:rPr>
      </w:pPr>
    </w:p>
    <w:p w:rsidR="004824C8" w:rsidRDefault="004824C8" w:rsidP="00D83DFB">
      <w:pPr>
        <w:ind w:firstLine="709"/>
        <w:jc w:val="both"/>
        <w:rPr>
          <w:b/>
          <w:sz w:val="28"/>
          <w:szCs w:val="28"/>
          <w:highlight w:val="cyan"/>
        </w:rPr>
      </w:pPr>
    </w:p>
    <w:p w:rsidR="004824C8" w:rsidRDefault="004824C8" w:rsidP="00D83DFB">
      <w:pPr>
        <w:ind w:firstLine="709"/>
        <w:jc w:val="both"/>
        <w:rPr>
          <w:b/>
          <w:sz w:val="28"/>
          <w:szCs w:val="28"/>
          <w:highlight w:val="cyan"/>
        </w:rPr>
      </w:pPr>
    </w:p>
    <w:p w:rsidR="004824C8" w:rsidRDefault="004824C8" w:rsidP="00D83DFB">
      <w:pPr>
        <w:ind w:firstLine="709"/>
        <w:jc w:val="both"/>
        <w:rPr>
          <w:b/>
          <w:sz w:val="28"/>
          <w:szCs w:val="28"/>
          <w:highlight w:val="cyan"/>
        </w:rPr>
      </w:pPr>
    </w:p>
    <w:p w:rsidR="004824C8" w:rsidRDefault="004824C8" w:rsidP="00D83DFB">
      <w:pPr>
        <w:ind w:firstLine="709"/>
        <w:jc w:val="both"/>
        <w:rPr>
          <w:b/>
          <w:sz w:val="28"/>
          <w:szCs w:val="28"/>
          <w:highlight w:val="cyan"/>
        </w:rPr>
      </w:pPr>
    </w:p>
    <w:p w:rsidR="004824C8" w:rsidRDefault="004824C8" w:rsidP="00D83DFB">
      <w:pPr>
        <w:ind w:firstLine="709"/>
        <w:jc w:val="both"/>
        <w:rPr>
          <w:b/>
          <w:sz w:val="28"/>
          <w:szCs w:val="28"/>
          <w:highlight w:val="cyan"/>
        </w:rPr>
      </w:pPr>
    </w:p>
    <w:p w:rsidR="004824C8" w:rsidRPr="002C3FF9" w:rsidRDefault="004824C8" w:rsidP="00D83DFB">
      <w:pPr>
        <w:ind w:firstLine="709"/>
        <w:jc w:val="both"/>
        <w:rPr>
          <w:b/>
          <w:sz w:val="28"/>
          <w:szCs w:val="28"/>
          <w:highlight w:val="cyan"/>
        </w:rPr>
      </w:pPr>
    </w:p>
    <w:p w:rsidR="007F70D4" w:rsidRDefault="007F70D4" w:rsidP="001467D6">
      <w:pPr>
        <w:ind w:firstLine="709"/>
        <w:jc w:val="center"/>
        <w:rPr>
          <w:b/>
          <w:sz w:val="32"/>
          <w:szCs w:val="32"/>
        </w:rPr>
      </w:pPr>
      <w:r>
        <w:rPr>
          <w:b/>
          <w:sz w:val="32"/>
          <w:szCs w:val="32"/>
        </w:rPr>
        <w:lastRenderedPageBreak/>
        <w:t>Раздел 4. Техническое задание</w:t>
      </w:r>
    </w:p>
    <w:p w:rsidR="007F70D4" w:rsidRPr="001467D6" w:rsidRDefault="007F70D4" w:rsidP="001467D6">
      <w:pPr>
        <w:ind w:firstLine="709"/>
        <w:jc w:val="center"/>
        <w:rPr>
          <w:b/>
          <w:sz w:val="32"/>
          <w:szCs w:val="32"/>
        </w:rPr>
      </w:pPr>
    </w:p>
    <w:p w:rsidR="007F70D4" w:rsidRPr="00756CF5" w:rsidRDefault="007F70D4" w:rsidP="003922EE">
      <w:pPr>
        <w:ind w:firstLine="709"/>
        <w:rPr>
          <w:b/>
          <w:sz w:val="28"/>
          <w:szCs w:val="28"/>
        </w:rPr>
      </w:pPr>
      <w:r>
        <w:rPr>
          <w:b/>
          <w:sz w:val="28"/>
          <w:szCs w:val="28"/>
        </w:rPr>
        <w:t>4.1. Общие положения.</w:t>
      </w:r>
    </w:p>
    <w:p w:rsidR="007F70D4" w:rsidRDefault="007F70D4" w:rsidP="003922EE">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7F70D4" w:rsidRPr="00756CF5" w:rsidRDefault="007F70D4" w:rsidP="003922EE">
      <w:pPr>
        <w:pStyle w:val="afa"/>
        <w:rPr>
          <w:sz w:val="28"/>
          <w:szCs w:val="28"/>
        </w:rPr>
      </w:pPr>
      <w:r>
        <w:rPr>
          <w:sz w:val="28"/>
          <w:szCs w:val="28"/>
        </w:rPr>
        <w:t>4.1.2. Работы включают в себя:</w:t>
      </w:r>
    </w:p>
    <w:p w:rsidR="007F70D4" w:rsidRDefault="007F70D4" w:rsidP="003922EE">
      <w:pPr>
        <w:pStyle w:val="afa"/>
        <w:rPr>
          <w:sz w:val="28"/>
          <w:szCs w:val="28"/>
        </w:rPr>
      </w:pPr>
      <w:r>
        <w:rPr>
          <w:sz w:val="28"/>
          <w:szCs w:val="28"/>
        </w:rPr>
        <w:t>- Подачу-уборку с места передачи вагонов на место проведения работ по разделке;</w:t>
      </w:r>
    </w:p>
    <w:p w:rsidR="007F70D4" w:rsidRDefault="007F70D4" w:rsidP="003922EE">
      <w:pPr>
        <w:pStyle w:val="afa"/>
        <w:rPr>
          <w:sz w:val="28"/>
          <w:szCs w:val="28"/>
        </w:rPr>
      </w:pPr>
      <w:r>
        <w:rPr>
          <w:sz w:val="28"/>
          <w:szCs w:val="28"/>
        </w:rPr>
        <w:t>-Взвешивание вагона;</w:t>
      </w:r>
    </w:p>
    <w:p w:rsidR="007F70D4" w:rsidRDefault="007F70D4" w:rsidP="003922EE">
      <w:pPr>
        <w:pStyle w:val="afa"/>
        <w:rPr>
          <w:sz w:val="28"/>
          <w:szCs w:val="28"/>
        </w:rPr>
      </w:pPr>
      <w:r>
        <w:rPr>
          <w:sz w:val="28"/>
          <w:szCs w:val="28"/>
        </w:rPr>
        <w:t>-Разборку вагона и демонтаж съемного оборудования;</w:t>
      </w:r>
    </w:p>
    <w:p w:rsidR="007F70D4" w:rsidRDefault="007F70D4" w:rsidP="003922EE">
      <w:pPr>
        <w:pStyle w:val="afa"/>
        <w:rPr>
          <w:sz w:val="28"/>
          <w:szCs w:val="28"/>
        </w:rPr>
      </w:pPr>
      <w:r>
        <w:rPr>
          <w:sz w:val="28"/>
          <w:szCs w:val="28"/>
        </w:rPr>
        <w:t xml:space="preserve">-Укрупненную разделку рамы вагонов; </w:t>
      </w:r>
    </w:p>
    <w:p w:rsidR="007F70D4" w:rsidRDefault="007F70D4" w:rsidP="003922EE">
      <w:pPr>
        <w:pStyle w:val="afa"/>
        <w:rPr>
          <w:sz w:val="28"/>
          <w:szCs w:val="28"/>
        </w:rPr>
      </w:pPr>
      <w:r>
        <w:rPr>
          <w:sz w:val="28"/>
          <w:szCs w:val="28"/>
        </w:rPr>
        <w:t>-Окончательную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7F70D4" w:rsidRPr="00756CF5" w:rsidRDefault="007F70D4" w:rsidP="003922EE">
      <w:pPr>
        <w:pStyle w:val="afa"/>
        <w:rPr>
          <w:sz w:val="28"/>
          <w:szCs w:val="28"/>
        </w:rPr>
      </w:pPr>
      <w:r>
        <w:rPr>
          <w:sz w:val="28"/>
          <w:szCs w:val="28"/>
        </w:rPr>
        <w:t>-Сортировку деталей  и лома черных металлов, образовавшихся в результате разборки вагонов, по видам и категориям лома;</w:t>
      </w:r>
    </w:p>
    <w:p w:rsidR="007F70D4" w:rsidRPr="00756CF5" w:rsidRDefault="007F70D4" w:rsidP="003922EE">
      <w:pPr>
        <w:pStyle w:val="afa"/>
        <w:rPr>
          <w:sz w:val="28"/>
          <w:szCs w:val="28"/>
        </w:rPr>
      </w:pPr>
      <w:r>
        <w:rPr>
          <w:sz w:val="28"/>
          <w:szCs w:val="28"/>
        </w:rPr>
        <w:t>-Взвешивание деталей и лома черных металлов по категориям по требованию заказчика;</w:t>
      </w:r>
    </w:p>
    <w:p w:rsidR="007F70D4" w:rsidRPr="00756CF5" w:rsidRDefault="007F70D4" w:rsidP="003922EE">
      <w:pPr>
        <w:pStyle w:val="afa"/>
        <w:rPr>
          <w:sz w:val="28"/>
          <w:szCs w:val="28"/>
        </w:rPr>
      </w:pPr>
      <w:proofErr w:type="gramStart"/>
      <w:r>
        <w:rPr>
          <w:sz w:val="28"/>
          <w:szCs w:val="28"/>
        </w:rPr>
        <w:t>-Хранение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roofErr w:type="gramEnd"/>
    </w:p>
    <w:p w:rsidR="007F70D4" w:rsidRPr="00756CF5" w:rsidRDefault="007F70D4" w:rsidP="003922EE">
      <w:pPr>
        <w:pStyle w:val="afa"/>
        <w:rPr>
          <w:sz w:val="28"/>
          <w:szCs w:val="28"/>
        </w:rPr>
      </w:pPr>
      <w:r>
        <w:rPr>
          <w:sz w:val="28"/>
          <w:szCs w:val="28"/>
        </w:rPr>
        <w:t>- Осуществление погрузочно-разгрузочных работ;</w:t>
      </w:r>
    </w:p>
    <w:p w:rsidR="007F70D4" w:rsidRPr="00756CF5" w:rsidRDefault="007F70D4" w:rsidP="003922EE">
      <w:pPr>
        <w:pStyle w:val="afa"/>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7F70D4" w:rsidRPr="00756CF5" w:rsidRDefault="007F70D4" w:rsidP="003922EE">
      <w:pPr>
        <w:pStyle w:val="afa"/>
        <w:rPr>
          <w:sz w:val="28"/>
          <w:szCs w:val="28"/>
        </w:rPr>
      </w:pPr>
      <w:r>
        <w:rPr>
          <w:sz w:val="28"/>
          <w:szCs w:val="28"/>
        </w:rPr>
        <w:t>-Проведение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F70D4" w:rsidRPr="00756CF5" w:rsidRDefault="007F70D4" w:rsidP="003922EE">
      <w:pPr>
        <w:pStyle w:val="afa"/>
        <w:rPr>
          <w:sz w:val="28"/>
          <w:szCs w:val="28"/>
        </w:rPr>
      </w:pPr>
      <w:r>
        <w:rPr>
          <w:sz w:val="28"/>
          <w:szCs w:val="28"/>
        </w:rPr>
        <w:t>-Утилизацию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7F70D4" w:rsidRPr="00756CF5" w:rsidRDefault="007F70D4" w:rsidP="003922EE">
      <w:pPr>
        <w:pStyle w:val="afa"/>
        <w:rPr>
          <w:sz w:val="28"/>
          <w:szCs w:val="28"/>
        </w:rPr>
      </w:pPr>
      <w:r>
        <w:rPr>
          <w:sz w:val="28"/>
          <w:szCs w:val="28"/>
        </w:rPr>
        <w:t>-Организацию отгрузки лома черных металлов и/или деталей по заявке Заказчика;</w:t>
      </w:r>
    </w:p>
    <w:p w:rsidR="007F70D4" w:rsidRPr="00CF33DB" w:rsidRDefault="007F70D4" w:rsidP="00F44569">
      <w:pPr>
        <w:ind w:firstLine="709"/>
        <w:jc w:val="both"/>
        <w:rPr>
          <w:sz w:val="28"/>
          <w:szCs w:val="28"/>
        </w:rPr>
      </w:pPr>
      <w:r>
        <w:rPr>
          <w:sz w:val="28"/>
          <w:szCs w:val="28"/>
        </w:rPr>
        <w:t>-Осуществление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Забайкальской железной дороги.</w:t>
      </w:r>
    </w:p>
    <w:p w:rsidR="007F70D4" w:rsidRDefault="007F70D4" w:rsidP="003922EE">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7F70D4" w:rsidRDefault="007F70D4" w:rsidP="003922EE">
      <w:pPr>
        <w:ind w:firstLine="709"/>
        <w:jc w:val="both"/>
        <w:rPr>
          <w:sz w:val="28"/>
          <w:szCs w:val="28"/>
        </w:rPr>
      </w:pPr>
    </w:p>
    <w:p w:rsidR="007F70D4" w:rsidRPr="00756CF5" w:rsidRDefault="007F70D4" w:rsidP="003922EE">
      <w:pPr>
        <w:ind w:firstLine="709"/>
        <w:jc w:val="both"/>
        <w:rPr>
          <w:rFonts w:eastAsia="MS Mincho"/>
          <w:b/>
          <w:sz w:val="28"/>
          <w:szCs w:val="28"/>
        </w:rPr>
      </w:pPr>
      <w:r>
        <w:rPr>
          <w:rFonts w:eastAsia="MS Mincho"/>
          <w:b/>
          <w:sz w:val="28"/>
          <w:szCs w:val="28"/>
        </w:rPr>
        <w:lastRenderedPageBreak/>
        <w:t>4.2. Требования к Работам.</w:t>
      </w:r>
    </w:p>
    <w:p w:rsidR="007F70D4" w:rsidRPr="00756CF5" w:rsidRDefault="007F70D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7F70D4" w:rsidRPr="00756CF5" w:rsidRDefault="007F70D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F70D4" w:rsidRPr="00756CF5" w:rsidRDefault="007F70D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4.2.2. Межгосударственным стандартом № 2787-75 «Металлы черные вторичные. Общие технические условия» утвержденный постановлением Государственного </w:t>
      </w:r>
      <w:proofErr w:type="gramStart"/>
      <w:r>
        <w:rPr>
          <w:rFonts w:ascii="Times New Roman" w:eastAsia="MS Mincho" w:hAnsi="Times New Roman"/>
          <w:sz w:val="28"/>
          <w:szCs w:val="28"/>
        </w:rPr>
        <w:t>комитета стандартов Совета Министров СССР</w:t>
      </w:r>
      <w:proofErr w:type="gramEnd"/>
      <w:r>
        <w:rPr>
          <w:rFonts w:ascii="Times New Roman" w:eastAsia="MS Mincho" w:hAnsi="Times New Roman"/>
          <w:sz w:val="28"/>
          <w:szCs w:val="28"/>
        </w:rPr>
        <w:t xml:space="preserve"> от 26 декабря 1975 г. № 4035 и распоряжением ОАО «РЖД» № 704 от 09 апреля 2018 года «О классификации лома и отходов черных и цветных металлов»;</w:t>
      </w:r>
    </w:p>
    <w:p w:rsidR="007F70D4" w:rsidRPr="00756CF5" w:rsidRDefault="007F70D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7F70D4" w:rsidRPr="00756CF5" w:rsidRDefault="007F70D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7F70D4" w:rsidRPr="00756CF5" w:rsidRDefault="007F70D4" w:rsidP="003922EE">
      <w:pPr>
        <w:pStyle w:val="afa"/>
        <w:ind w:firstLine="0"/>
        <w:rPr>
          <w:sz w:val="28"/>
          <w:szCs w:val="28"/>
        </w:rPr>
      </w:pPr>
    </w:p>
    <w:p w:rsidR="007F70D4" w:rsidRPr="00756CF5" w:rsidRDefault="007F70D4" w:rsidP="003922EE">
      <w:pPr>
        <w:ind w:firstLine="709"/>
        <w:jc w:val="both"/>
        <w:rPr>
          <w:b/>
          <w:sz w:val="28"/>
          <w:szCs w:val="28"/>
        </w:rPr>
      </w:pPr>
      <w:r>
        <w:rPr>
          <w:b/>
          <w:sz w:val="28"/>
          <w:szCs w:val="28"/>
        </w:rPr>
        <w:t>4.3. Место выполнения Работ</w:t>
      </w:r>
    </w:p>
    <w:p w:rsidR="007F70D4" w:rsidRPr="00CF33DB" w:rsidRDefault="007F70D4" w:rsidP="00B262C6">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Забайкальской железной дороги.</w:t>
      </w:r>
    </w:p>
    <w:p w:rsidR="007F70D4" w:rsidRPr="008C2656" w:rsidRDefault="007F70D4" w:rsidP="007E3727">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Забайкальской железной дороги, на которых будет осуществляться прием-передача вагонов в разделку.</w:t>
      </w:r>
    </w:p>
    <w:p w:rsidR="007F70D4" w:rsidRPr="008C2656" w:rsidRDefault="007F70D4" w:rsidP="007C5EC4">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7F70D4" w:rsidRPr="008C2656" w:rsidRDefault="007F70D4" w:rsidP="007C5EC4">
      <w:pPr>
        <w:ind w:firstLine="720"/>
        <w:jc w:val="both"/>
        <w:rPr>
          <w:sz w:val="28"/>
          <w:szCs w:val="28"/>
        </w:rPr>
      </w:pPr>
      <w:r>
        <w:rPr>
          <w:sz w:val="28"/>
          <w:szCs w:val="28"/>
        </w:rPr>
        <w:t xml:space="preserve">Стороны согласовывают места выполнения Работ </w:t>
      </w:r>
      <w:proofErr w:type="gramStart"/>
      <w:r>
        <w:rPr>
          <w:sz w:val="28"/>
          <w:szCs w:val="28"/>
        </w:rPr>
        <w:t>с обязательным оформлением приложения к договору по разделке грузовых вагонов в металлолом</w:t>
      </w:r>
      <w:proofErr w:type="gramEnd"/>
      <w:r>
        <w:rPr>
          <w:sz w:val="28"/>
          <w:szCs w:val="28"/>
        </w:rPr>
        <w:t>.</w:t>
      </w:r>
    </w:p>
    <w:p w:rsidR="007F70D4" w:rsidRDefault="007F70D4" w:rsidP="007C5EC4">
      <w:pPr>
        <w:ind w:firstLine="720"/>
        <w:jc w:val="both"/>
        <w:rPr>
          <w:sz w:val="28"/>
          <w:szCs w:val="28"/>
        </w:rPr>
      </w:pPr>
      <w:proofErr w:type="gramStart"/>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roofErr w:type="gramEnd"/>
    </w:p>
    <w:p w:rsidR="007F70D4" w:rsidRDefault="007F70D4" w:rsidP="008635A5">
      <w:pPr>
        <w:ind w:firstLine="720"/>
        <w:jc w:val="both"/>
        <w:rPr>
          <w:sz w:val="28"/>
          <w:szCs w:val="28"/>
        </w:rPr>
      </w:pPr>
      <w:r>
        <w:rPr>
          <w:sz w:val="28"/>
          <w:szCs w:val="28"/>
        </w:rPr>
        <w:t>Список железнодорожных станций передачи вагонов в разделку:</w:t>
      </w:r>
    </w:p>
    <w:p w:rsidR="007F70D4" w:rsidRDefault="007F70D4" w:rsidP="008635A5">
      <w:pPr>
        <w:ind w:firstLine="720"/>
        <w:jc w:val="both"/>
        <w:rPr>
          <w:sz w:val="28"/>
          <w:szCs w:val="28"/>
        </w:rPr>
      </w:pPr>
    </w:p>
    <w:tbl>
      <w:tblPr>
        <w:tblStyle w:val="afff3"/>
        <w:tblW w:w="0" w:type="auto"/>
        <w:tblLook w:val="04A0"/>
      </w:tblPr>
      <w:tblGrid>
        <w:gridCol w:w="2518"/>
        <w:gridCol w:w="2977"/>
        <w:gridCol w:w="4076"/>
      </w:tblGrid>
      <w:tr w:rsidR="007F70D4" w:rsidTr="008650DA">
        <w:tc>
          <w:tcPr>
            <w:tcW w:w="2518" w:type="dxa"/>
          </w:tcPr>
          <w:p w:rsidR="007F70D4" w:rsidRDefault="007F70D4" w:rsidP="008635A5">
            <w:pPr>
              <w:jc w:val="both"/>
              <w:rPr>
                <w:sz w:val="28"/>
                <w:szCs w:val="28"/>
              </w:rPr>
            </w:pPr>
            <w:r>
              <w:rPr>
                <w:sz w:val="28"/>
                <w:szCs w:val="28"/>
              </w:rPr>
              <w:t>Наименование железной дороги сети ОАО «РЖД»</w:t>
            </w:r>
          </w:p>
        </w:tc>
        <w:tc>
          <w:tcPr>
            <w:tcW w:w="2977" w:type="dxa"/>
          </w:tcPr>
          <w:p w:rsidR="007F70D4" w:rsidRDefault="007F70D4" w:rsidP="008635A5">
            <w:pPr>
              <w:jc w:val="both"/>
              <w:rPr>
                <w:sz w:val="28"/>
                <w:szCs w:val="28"/>
              </w:rPr>
            </w:pPr>
            <w:r>
              <w:rPr>
                <w:sz w:val="28"/>
                <w:szCs w:val="28"/>
              </w:rPr>
              <w:t>Железнодорожная станция передачи вагонов в разделку</w:t>
            </w:r>
          </w:p>
        </w:tc>
        <w:tc>
          <w:tcPr>
            <w:tcW w:w="4076" w:type="dxa"/>
          </w:tcPr>
          <w:p w:rsidR="007F70D4" w:rsidRDefault="007F70D4" w:rsidP="008635A5">
            <w:pPr>
              <w:jc w:val="both"/>
              <w:rPr>
                <w:sz w:val="28"/>
                <w:szCs w:val="28"/>
              </w:rPr>
            </w:pPr>
            <w:r>
              <w:rPr>
                <w:sz w:val="28"/>
                <w:szCs w:val="28"/>
              </w:rPr>
              <w:t>Адрес пункта разделки</w:t>
            </w:r>
          </w:p>
        </w:tc>
      </w:tr>
      <w:tr w:rsidR="007F70D4" w:rsidTr="008650DA">
        <w:tc>
          <w:tcPr>
            <w:tcW w:w="2518" w:type="dxa"/>
            <w:vMerge w:val="restart"/>
          </w:tcPr>
          <w:p w:rsidR="007F70D4" w:rsidRDefault="007F70D4" w:rsidP="008635A5">
            <w:pPr>
              <w:jc w:val="both"/>
              <w:rPr>
                <w:sz w:val="28"/>
                <w:szCs w:val="28"/>
              </w:rPr>
            </w:pPr>
            <w:r>
              <w:rPr>
                <w:sz w:val="28"/>
                <w:szCs w:val="28"/>
              </w:rPr>
              <w:t>Забайкальская железная дорога</w:t>
            </w:r>
          </w:p>
        </w:tc>
        <w:tc>
          <w:tcPr>
            <w:tcW w:w="2977" w:type="dxa"/>
          </w:tcPr>
          <w:p w:rsidR="007F70D4" w:rsidRDefault="007F70D4" w:rsidP="008635A5">
            <w:pPr>
              <w:jc w:val="both"/>
              <w:rPr>
                <w:sz w:val="28"/>
                <w:szCs w:val="28"/>
              </w:rPr>
            </w:pPr>
            <w:r>
              <w:rPr>
                <w:sz w:val="28"/>
                <w:szCs w:val="28"/>
              </w:rPr>
              <w:t>Чита</w:t>
            </w:r>
          </w:p>
        </w:tc>
        <w:tc>
          <w:tcPr>
            <w:tcW w:w="4076" w:type="dxa"/>
          </w:tcPr>
          <w:p w:rsidR="007F70D4" w:rsidRDefault="007F70D4" w:rsidP="008635A5">
            <w:pPr>
              <w:jc w:val="both"/>
              <w:rPr>
                <w:sz w:val="28"/>
                <w:szCs w:val="28"/>
              </w:rPr>
            </w:pPr>
            <w:r>
              <w:rPr>
                <w:sz w:val="28"/>
                <w:szCs w:val="28"/>
              </w:rPr>
              <w:t>г. Чита ул. Недорезова 1а</w:t>
            </w:r>
          </w:p>
        </w:tc>
      </w:tr>
      <w:tr w:rsidR="007F70D4" w:rsidTr="008650DA">
        <w:tc>
          <w:tcPr>
            <w:tcW w:w="2518" w:type="dxa"/>
            <w:vMerge/>
          </w:tcPr>
          <w:p w:rsidR="007F70D4" w:rsidRDefault="007F70D4" w:rsidP="008635A5">
            <w:pPr>
              <w:jc w:val="both"/>
              <w:rPr>
                <w:sz w:val="28"/>
                <w:szCs w:val="28"/>
              </w:rPr>
            </w:pPr>
          </w:p>
        </w:tc>
        <w:tc>
          <w:tcPr>
            <w:tcW w:w="2977" w:type="dxa"/>
          </w:tcPr>
          <w:p w:rsidR="007F70D4" w:rsidRDefault="007F70D4" w:rsidP="008635A5">
            <w:pPr>
              <w:jc w:val="both"/>
              <w:rPr>
                <w:sz w:val="28"/>
                <w:szCs w:val="28"/>
              </w:rPr>
            </w:pPr>
            <w:r>
              <w:rPr>
                <w:sz w:val="28"/>
                <w:szCs w:val="28"/>
              </w:rPr>
              <w:t>Чернышевск</w:t>
            </w:r>
          </w:p>
        </w:tc>
        <w:tc>
          <w:tcPr>
            <w:tcW w:w="4076" w:type="dxa"/>
          </w:tcPr>
          <w:p w:rsidR="007F70D4" w:rsidRDefault="007F70D4" w:rsidP="008650DA">
            <w:pPr>
              <w:rPr>
                <w:sz w:val="28"/>
                <w:szCs w:val="28"/>
              </w:rPr>
            </w:pPr>
            <w:proofErr w:type="spellStart"/>
            <w:r>
              <w:rPr>
                <w:sz w:val="28"/>
                <w:szCs w:val="28"/>
              </w:rPr>
              <w:t>пгт</w:t>
            </w:r>
            <w:proofErr w:type="spellEnd"/>
            <w:r>
              <w:rPr>
                <w:sz w:val="28"/>
                <w:szCs w:val="28"/>
              </w:rPr>
              <w:t xml:space="preserve">. Чернышевск ул. </w:t>
            </w:r>
            <w:proofErr w:type="gramStart"/>
            <w:r>
              <w:rPr>
                <w:sz w:val="28"/>
                <w:szCs w:val="28"/>
              </w:rPr>
              <w:t>Железнодорожная</w:t>
            </w:r>
            <w:proofErr w:type="gramEnd"/>
            <w:r>
              <w:rPr>
                <w:sz w:val="28"/>
                <w:szCs w:val="28"/>
              </w:rPr>
              <w:t xml:space="preserve"> 1</w:t>
            </w:r>
          </w:p>
        </w:tc>
      </w:tr>
      <w:tr w:rsidR="007F70D4" w:rsidTr="008650DA">
        <w:tc>
          <w:tcPr>
            <w:tcW w:w="2518" w:type="dxa"/>
            <w:vMerge/>
          </w:tcPr>
          <w:p w:rsidR="007F70D4" w:rsidRDefault="007F70D4" w:rsidP="008635A5">
            <w:pPr>
              <w:jc w:val="both"/>
              <w:rPr>
                <w:sz w:val="28"/>
                <w:szCs w:val="28"/>
              </w:rPr>
            </w:pPr>
          </w:p>
        </w:tc>
        <w:tc>
          <w:tcPr>
            <w:tcW w:w="2977" w:type="dxa"/>
          </w:tcPr>
          <w:p w:rsidR="007F70D4" w:rsidRDefault="007F70D4" w:rsidP="008635A5">
            <w:pPr>
              <w:jc w:val="both"/>
              <w:rPr>
                <w:sz w:val="28"/>
                <w:szCs w:val="28"/>
              </w:rPr>
            </w:pPr>
            <w:r>
              <w:rPr>
                <w:sz w:val="28"/>
                <w:szCs w:val="28"/>
              </w:rPr>
              <w:t>Белогорск</w:t>
            </w:r>
          </w:p>
        </w:tc>
        <w:tc>
          <w:tcPr>
            <w:tcW w:w="4076" w:type="dxa"/>
          </w:tcPr>
          <w:p w:rsidR="007F70D4" w:rsidRPr="004824C8" w:rsidRDefault="007F70D4" w:rsidP="008635A5">
            <w:pPr>
              <w:jc w:val="both"/>
              <w:rPr>
                <w:i/>
                <w:sz w:val="28"/>
                <w:szCs w:val="28"/>
              </w:rPr>
            </w:pPr>
            <w:r w:rsidRPr="004824C8">
              <w:rPr>
                <w:color w:val="000000" w:themeColor="text1"/>
                <w:sz w:val="28"/>
                <w:szCs w:val="28"/>
                <w:shd w:val="clear" w:color="auto" w:fill="FFFFFF"/>
              </w:rPr>
              <w:t>г.</w:t>
            </w:r>
            <w:r w:rsidRPr="004824C8">
              <w:rPr>
                <w:i/>
                <w:color w:val="000000" w:themeColor="text1"/>
                <w:sz w:val="28"/>
                <w:szCs w:val="28"/>
                <w:shd w:val="clear" w:color="auto" w:fill="FFFFFF"/>
              </w:rPr>
              <w:t> </w:t>
            </w:r>
            <w:r w:rsidRPr="004824C8">
              <w:rPr>
                <w:rStyle w:val="afff6"/>
                <w:bCs/>
                <w:i w:val="0"/>
                <w:color w:val="000000" w:themeColor="text1"/>
                <w:sz w:val="28"/>
                <w:szCs w:val="28"/>
                <w:shd w:val="clear" w:color="auto" w:fill="FFFFFF"/>
              </w:rPr>
              <w:t>Белогорск</w:t>
            </w:r>
            <w:r w:rsidRPr="004824C8">
              <w:rPr>
                <w:i/>
                <w:color w:val="000000" w:themeColor="text1"/>
                <w:sz w:val="28"/>
                <w:szCs w:val="28"/>
                <w:shd w:val="clear" w:color="auto" w:fill="FFFFFF"/>
              </w:rPr>
              <w:t xml:space="preserve">, </w:t>
            </w:r>
            <w:r w:rsidRPr="004824C8">
              <w:rPr>
                <w:color w:val="000000" w:themeColor="text1"/>
                <w:sz w:val="28"/>
                <w:szCs w:val="28"/>
                <w:shd w:val="clear" w:color="auto" w:fill="FFFFFF"/>
              </w:rPr>
              <w:t>ул. Котовского, 53</w:t>
            </w:r>
          </w:p>
        </w:tc>
      </w:tr>
      <w:tr w:rsidR="007F70D4" w:rsidTr="008650DA">
        <w:tc>
          <w:tcPr>
            <w:tcW w:w="2518" w:type="dxa"/>
            <w:vMerge/>
          </w:tcPr>
          <w:p w:rsidR="007F70D4" w:rsidRDefault="007F70D4" w:rsidP="008635A5">
            <w:pPr>
              <w:jc w:val="both"/>
              <w:rPr>
                <w:sz w:val="28"/>
                <w:szCs w:val="28"/>
              </w:rPr>
            </w:pPr>
          </w:p>
        </w:tc>
        <w:tc>
          <w:tcPr>
            <w:tcW w:w="2977" w:type="dxa"/>
          </w:tcPr>
          <w:p w:rsidR="007F70D4" w:rsidRDefault="007F70D4" w:rsidP="008635A5">
            <w:pPr>
              <w:jc w:val="both"/>
              <w:rPr>
                <w:sz w:val="28"/>
                <w:szCs w:val="28"/>
              </w:rPr>
            </w:pPr>
            <w:r>
              <w:rPr>
                <w:sz w:val="28"/>
                <w:szCs w:val="28"/>
              </w:rPr>
              <w:t>Благовещенск</w:t>
            </w:r>
          </w:p>
        </w:tc>
        <w:tc>
          <w:tcPr>
            <w:tcW w:w="4076" w:type="dxa"/>
          </w:tcPr>
          <w:p w:rsidR="007F70D4" w:rsidRDefault="007F70D4" w:rsidP="008650DA">
            <w:pPr>
              <w:rPr>
                <w:sz w:val="28"/>
                <w:szCs w:val="28"/>
              </w:rPr>
            </w:pPr>
            <w:r>
              <w:rPr>
                <w:sz w:val="28"/>
                <w:szCs w:val="28"/>
              </w:rPr>
              <w:t xml:space="preserve">г. Благовещенск ул. </w:t>
            </w:r>
            <w:proofErr w:type="gramStart"/>
            <w:r>
              <w:rPr>
                <w:sz w:val="28"/>
                <w:szCs w:val="28"/>
              </w:rPr>
              <w:t>Студенческая</w:t>
            </w:r>
            <w:proofErr w:type="gramEnd"/>
            <w:r>
              <w:rPr>
                <w:sz w:val="28"/>
                <w:szCs w:val="28"/>
              </w:rPr>
              <w:t xml:space="preserve"> 17</w:t>
            </w:r>
          </w:p>
        </w:tc>
      </w:tr>
    </w:tbl>
    <w:p w:rsidR="007F70D4" w:rsidRDefault="007F70D4" w:rsidP="008635A5">
      <w:pPr>
        <w:ind w:firstLine="720"/>
        <w:jc w:val="both"/>
        <w:rPr>
          <w:sz w:val="28"/>
          <w:szCs w:val="28"/>
        </w:rPr>
      </w:pPr>
    </w:p>
    <w:p w:rsidR="007F70D4" w:rsidRDefault="007F70D4" w:rsidP="008635A5">
      <w:pPr>
        <w:ind w:firstLine="720"/>
        <w:jc w:val="both"/>
        <w:rPr>
          <w:sz w:val="28"/>
          <w:szCs w:val="28"/>
        </w:rPr>
      </w:pPr>
    </w:p>
    <w:p w:rsidR="007F70D4" w:rsidRPr="00756CF5" w:rsidRDefault="007F70D4" w:rsidP="003922EE">
      <w:pPr>
        <w:ind w:firstLine="709"/>
        <w:jc w:val="both"/>
        <w:rPr>
          <w:b/>
          <w:sz w:val="28"/>
          <w:szCs w:val="28"/>
        </w:rPr>
      </w:pPr>
      <w:r>
        <w:rPr>
          <w:b/>
          <w:sz w:val="28"/>
          <w:szCs w:val="28"/>
        </w:rPr>
        <w:t xml:space="preserve">4.4. Требования к месту выполнению Работ </w:t>
      </w:r>
    </w:p>
    <w:p w:rsidR="007F70D4" w:rsidRPr="00756CF5" w:rsidRDefault="007F70D4" w:rsidP="003922EE">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7F70D4" w:rsidRPr="00756CF5" w:rsidRDefault="007F70D4" w:rsidP="008635A5">
      <w:pPr>
        <w:tabs>
          <w:tab w:val="left" w:pos="3043"/>
        </w:tabs>
        <w:ind w:firstLine="709"/>
        <w:jc w:val="both"/>
        <w:rPr>
          <w:sz w:val="28"/>
          <w:szCs w:val="28"/>
        </w:rPr>
      </w:pPr>
      <w:r>
        <w:rPr>
          <w:sz w:val="28"/>
          <w:szCs w:val="28"/>
        </w:rPr>
        <w:tab/>
      </w:r>
    </w:p>
    <w:p w:rsidR="007F70D4" w:rsidRPr="00756CF5" w:rsidRDefault="007F70D4" w:rsidP="003922EE">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7F70D4" w:rsidRPr="00756CF5" w:rsidRDefault="007F70D4" w:rsidP="003922EE">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7F70D4" w:rsidRDefault="007F70D4" w:rsidP="003922EE">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31.12.2021 года включительно.</w:t>
      </w:r>
    </w:p>
    <w:p w:rsidR="007F70D4" w:rsidRDefault="007F70D4" w:rsidP="003922EE">
      <w:pPr>
        <w:ind w:firstLine="709"/>
        <w:jc w:val="both"/>
        <w:rPr>
          <w:sz w:val="28"/>
          <w:szCs w:val="28"/>
        </w:rPr>
      </w:pPr>
    </w:p>
    <w:p w:rsidR="007F70D4" w:rsidRPr="00756CF5" w:rsidRDefault="007F70D4" w:rsidP="008650DA">
      <w:pPr>
        <w:ind w:firstLine="709"/>
        <w:jc w:val="both"/>
        <w:rPr>
          <w:sz w:val="28"/>
          <w:szCs w:val="28"/>
        </w:rPr>
      </w:pPr>
      <w:r>
        <w:rPr>
          <w:b/>
          <w:sz w:val="28"/>
          <w:szCs w:val="28"/>
        </w:rPr>
        <w:t xml:space="preserve">4.6. </w:t>
      </w:r>
      <w:r>
        <w:rPr>
          <w:b/>
          <w:bCs/>
          <w:color w:val="00000A"/>
          <w:sz w:val="28"/>
          <w:szCs w:val="28"/>
        </w:rPr>
        <w:t>Стоимость работ</w:t>
      </w:r>
      <w:r>
        <w:rPr>
          <w:b/>
          <w:color w:val="00000A"/>
          <w:sz w:val="28"/>
          <w:szCs w:val="28"/>
        </w:rPr>
        <w:t>:</w:t>
      </w:r>
    </w:p>
    <w:p w:rsidR="007F70D4" w:rsidRDefault="007F70D4" w:rsidP="008650DA">
      <w:pPr>
        <w:ind w:firstLine="709"/>
        <w:jc w:val="both"/>
        <w:rPr>
          <w:sz w:val="28"/>
          <w:szCs w:val="28"/>
        </w:rPr>
      </w:pPr>
      <w:r>
        <w:rPr>
          <w:sz w:val="28"/>
          <w:szCs w:val="28"/>
        </w:rPr>
        <w:t xml:space="preserve">Стоимость разделки </w:t>
      </w:r>
      <w:proofErr w:type="gramStart"/>
      <w:r>
        <w:rPr>
          <w:sz w:val="28"/>
          <w:szCs w:val="28"/>
        </w:rPr>
        <w:t>одного вагона составляет</w:t>
      </w:r>
      <w:proofErr w:type="gramEnd"/>
      <w:r>
        <w:rPr>
          <w:sz w:val="28"/>
          <w:szCs w:val="28"/>
        </w:rPr>
        <w:t xml:space="preserve"> не более 33 500 (тридцать три тысячи пятьсот) рублей 00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в том числе работ, указанных в п. 4.1.2. Технического задания. </w:t>
      </w:r>
    </w:p>
    <w:p w:rsidR="007F70D4" w:rsidRDefault="007F70D4" w:rsidP="008650DA">
      <w:pPr>
        <w:ind w:firstLine="709"/>
        <w:jc w:val="both"/>
        <w:rPr>
          <w:sz w:val="28"/>
          <w:szCs w:val="28"/>
        </w:rPr>
      </w:pPr>
      <w:r>
        <w:rPr>
          <w:sz w:val="28"/>
          <w:szCs w:val="28"/>
        </w:rPr>
        <w:t xml:space="preserve">Расходы по транспортировке к месту выполнения Работ </w:t>
      </w:r>
      <w:proofErr w:type="gramStart"/>
      <w:r>
        <w:rPr>
          <w:sz w:val="28"/>
          <w:szCs w:val="28"/>
        </w:rPr>
        <w:t>от ж</w:t>
      </w:r>
      <w:proofErr w:type="gramEnd"/>
      <w:r>
        <w:rPr>
          <w:sz w:val="28"/>
          <w:szCs w:val="28"/>
        </w:rPr>
        <w:t>/</w:t>
      </w:r>
      <w:proofErr w:type="spellStart"/>
      <w:r>
        <w:rPr>
          <w:sz w:val="28"/>
          <w:szCs w:val="28"/>
        </w:rPr>
        <w:t>д</w:t>
      </w:r>
      <w:proofErr w:type="spellEnd"/>
      <w:r>
        <w:rPr>
          <w:sz w:val="28"/>
          <w:szCs w:val="28"/>
        </w:rPr>
        <w:t xml:space="preserve"> станции приема-передачи вагонов несет Исполнитель.</w:t>
      </w:r>
    </w:p>
    <w:p w:rsidR="007F70D4" w:rsidRPr="00756CF5" w:rsidRDefault="007F70D4" w:rsidP="003922EE">
      <w:pPr>
        <w:ind w:firstLine="709"/>
        <w:jc w:val="both"/>
        <w:rPr>
          <w:sz w:val="28"/>
          <w:szCs w:val="28"/>
        </w:rPr>
      </w:pPr>
    </w:p>
    <w:p w:rsidR="007F70D4" w:rsidRPr="00756CF5" w:rsidRDefault="007F70D4" w:rsidP="003922EE">
      <w:pPr>
        <w:ind w:left="709"/>
        <w:rPr>
          <w:b/>
          <w:sz w:val="28"/>
          <w:szCs w:val="28"/>
        </w:rPr>
      </w:pPr>
      <w:r>
        <w:rPr>
          <w:b/>
          <w:sz w:val="28"/>
          <w:szCs w:val="28"/>
        </w:rPr>
        <w:t>4.7. Порядок сдачи выполненных Работ</w:t>
      </w:r>
    </w:p>
    <w:p w:rsidR="007F70D4" w:rsidRDefault="007F70D4" w:rsidP="003922EE">
      <w:pPr>
        <w:ind w:firstLine="709"/>
        <w:jc w:val="both"/>
        <w:rPr>
          <w:sz w:val="28"/>
          <w:szCs w:val="28"/>
        </w:rPr>
      </w:pPr>
      <w:r>
        <w:rPr>
          <w:sz w:val="28"/>
          <w:szCs w:val="28"/>
        </w:rPr>
        <w:t xml:space="preserve">4.7.1.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7F70D4" w:rsidRDefault="007F70D4" w:rsidP="003922EE">
      <w:pPr>
        <w:ind w:firstLine="709"/>
        <w:jc w:val="both"/>
        <w:rPr>
          <w:sz w:val="28"/>
          <w:szCs w:val="28"/>
        </w:rPr>
      </w:pPr>
      <w:r>
        <w:rPr>
          <w:sz w:val="28"/>
          <w:szCs w:val="28"/>
        </w:rPr>
        <w:t xml:space="preserve">- акт выполненных работ – оригинал, 2 экземпляра; </w:t>
      </w:r>
    </w:p>
    <w:p w:rsidR="007F70D4" w:rsidRDefault="007F70D4" w:rsidP="003922EE">
      <w:pPr>
        <w:ind w:firstLine="709"/>
        <w:jc w:val="both"/>
        <w:rPr>
          <w:sz w:val="28"/>
          <w:szCs w:val="28"/>
        </w:rPr>
      </w:pPr>
      <w:r>
        <w:rPr>
          <w:sz w:val="28"/>
          <w:szCs w:val="28"/>
        </w:rPr>
        <w:t xml:space="preserve">- счет – оригинал, 1 экземпляр; </w:t>
      </w:r>
    </w:p>
    <w:p w:rsidR="007F70D4" w:rsidRDefault="007F70D4" w:rsidP="003922EE">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7F70D4" w:rsidRPr="00FA514A" w:rsidRDefault="007F70D4" w:rsidP="003922EE">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7F70D4" w:rsidRDefault="007F70D4" w:rsidP="003922EE">
      <w:pPr>
        <w:ind w:firstLine="709"/>
        <w:jc w:val="both"/>
        <w:rPr>
          <w:sz w:val="28"/>
          <w:szCs w:val="28"/>
        </w:rPr>
      </w:pPr>
      <w:r>
        <w:rPr>
          <w:sz w:val="28"/>
          <w:szCs w:val="28"/>
        </w:rPr>
        <w:t xml:space="preserve">4.7.2.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4.7.1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7F70D4" w:rsidRPr="00551C1F" w:rsidRDefault="007F70D4" w:rsidP="008650DA">
      <w:pPr>
        <w:pBdr>
          <w:top w:val="nil"/>
          <w:left w:val="nil"/>
          <w:bottom w:val="nil"/>
          <w:right w:val="nil"/>
          <w:between w:val="nil"/>
        </w:pBdr>
        <w:ind w:right="-2" w:firstLine="567"/>
        <w:jc w:val="both"/>
        <w:rPr>
          <w:color w:val="000000"/>
          <w:sz w:val="28"/>
          <w:szCs w:val="28"/>
        </w:rPr>
      </w:pPr>
      <w:r>
        <w:rPr>
          <w:sz w:val="28"/>
          <w:szCs w:val="28"/>
        </w:rPr>
        <w:lastRenderedPageBreak/>
        <w:t xml:space="preserve">4.7.3 </w:t>
      </w:r>
      <w:r>
        <w:rPr>
          <w:color w:val="000000"/>
          <w:sz w:val="28"/>
          <w:szCs w:val="28"/>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F70D4" w:rsidRPr="00551C1F" w:rsidRDefault="007F70D4" w:rsidP="008650DA">
      <w:pPr>
        <w:pBdr>
          <w:top w:val="nil"/>
          <w:left w:val="nil"/>
          <w:bottom w:val="nil"/>
          <w:right w:val="nil"/>
          <w:between w:val="nil"/>
        </w:pBdr>
        <w:ind w:right="-2" w:firstLine="567"/>
        <w:jc w:val="both"/>
        <w:rPr>
          <w:color w:val="000000"/>
          <w:sz w:val="28"/>
          <w:szCs w:val="28"/>
        </w:rPr>
      </w:pPr>
      <w:proofErr w:type="gramStart"/>
      <w:r>
        <w:rPr>
          <w:color w:val="000000"/>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 к настоящему Соглашению,  следующие формализованные документы: 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roofErr w:type="gramEnd"/>
    </w:p>
    <w:p w:rsidR="007F70D4" w:rsidRPr="00551C1F" w:rsidRDefault="007F70D4" w:rsidP="008650DA">
      <w:pPr>
        <w:pBdr>
          <w:top w:val="nil"/>
          <w:left w:val="nil"/>
          <w:bottom w:val="nil"/>
          <w:right w:val="nil"/>
          <w:between w:val="nil"/>
        </w:pBdr>
        <w:ind w:right="-2" w:firstLine="567"/>
        <w:jc w:val="both"/>
        <w:rPr>
          <w:color w:val="000000"/>
          <w:sz w:val="28"/>
          <w:szCs w:val="28"/>
        </w:rPr>
      </w:pPr>
      <w:proofErr w:type="gramStart"/>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F70D4" w:rsidRPr="00551C1F" w:rsidRDefault="007F70D4" w:rsidP="008650DA">
      <w:pPr>
        <w:pBdr>
          <w:top w:val="nil"/>
          <w:left w:val="nil"/>
          <w:bottom w:val="nil"/>
          <w:right w:val="nil"/>
          <w:between w:val="nil"/>
        </w:pBdr>
        <w:ind w:right="-2"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7F70D4" w:rsidRPr="00551C1F" w:rsidRDefault="007F70D4" w:rsidP="008650DA">
      <w:pPr>
        <w:pBdr>
          <w:top w:val="nil"/>
          <w:left w:val="nil"/>
          <w:bottom w:val="nil"/>
          <w:right w:val="nil"/>
          <w:between w:val="nil"/>
        </w:pBdr>
        <w:ind w:right="-2" w:firstLine="567"/>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rsidR="007F70D4" w:rsidRDefault="007F70D4" w:rsidP="008650DA">
      <w:pPr>
        <w:pBdr>
          <w:top w:val="nil"/>
          <w:left w:val="nil"/>
          <w:bottom w:val="nil"/>
          <w:right w:val="nil"/>
          <w:between w:val="nil"/>
        </w:pBdr>
        <w:ind w:right="-2" w:firstLine="567"/>
        <w:jc w:val="both"/>
        <w:rPr>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F70D4" w:rsidRPr="00756CF5" w:rsidRDefault="007F70D4" w:rsidP="003922EE">
      <w:pPr>
        <w:ind w:left="720"/>
        <w:rPr>
          <w:b/>
          <w:sz w:val="28"/>
          <w:szCs w:val="28"/>
        </w:rPr>
      </w:pPr>
    </w:p>
    <w:p w:rsidR="007F70D4" w:rsidRPr="00756CF5" w:rsidRDefault="007F70D4" w:rsidP="003922EE">
      <w:pPr>
        <w:ind w:left="720"/>
        <w:rPr>
          <w:b/>
          <w:sz w:val="28"/>
          <w:szCs w:val="28"/>
        </w:rPr>
      </w:pPr>
      <w:r>
        <w:rPr>
          <w:b/>
          <w:sz w:val="28"/>
          <w:szCs w:val="28"/>
        </w:rPr>
        <w:t xml:space="preserve">4.8.Требования к сертификации, разрешениям </w:t>
      </w:r>
    </w:p>
    <w:p w:rsidR="007F70D4" w:rsidRDefault="007F70D4" w:rsidP="003922EE">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7F70D4" w:rsidRPr="00756CF5" w:rsidRDefault="007F70D4" w:rsidP="003922EE">
      <w:pPr>
        <w:ind w:left="720"/>
        <w:rPr>
          <w:b/>
          <w:sz w:val="28"/>
          <w:szCs w:val="28"/>
        </w:rPr>
      </w:pPr>
    </w:p>
    <w:p w:rsidR="007F70D4" w:rsidRPr="00756CF5" w:rsidRDefault="007F70D4" w:rsidP="003922EE">
      <w:pPr>
        <w:ind w:left="720"/>
        <w:rPr>
          <w:b/>
          <w:sz w:val="28"/>
          <w:szCs w:val="28"/>
        </w:rPr>
      </w:pPr>
      <w:r>
        <w:rPr>
          <w:b/>
          <w:sz w:val="28"/>
          <w:szCs w:val="28"/>
        </w:rPr>
        <w:t>4.9.Сведения об объеме выполняемых Работ</w:t>
      </w:r>
    </w:p>
    <w:p w:rsidR="007F70D4" w:rsidRPr="00756CF5" w:rsidRDefault="007F70D4" w:rsidP="003922EE">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7F70D4" w:rsidRPr="00756CF5" w:rsidRDefault="007F70D4" w:rsidP="003922EE">
      <w:pPr>
        <w:pStyle w:val="Standard"/>
        <w:shd w:val="clear" w:color="auto" w:fill="FFFFFF"/>
        <w:jc w:val="center"/>
        <w:rPr>
          <w:b/>
          <w:sz w:val="32"/>
          <w:szCs w:val="32"/>
        </w:rPr>
      </w:pPr>
    </w:p>
    <w:p w:rsidR="007F70D4" w:rsidRPr="00756CF5" w:rsidRDefault="007F70D4" w:rsidP="003922EE">
      <w:pPr>
        <w:ind w:left="720"/>
        <w:rPr>
          <w:b/>
          <w:sz w:val="28"/>
          <w:szCs w:val="28"/>
        </w:rPr>
      </w:pPr>
      <w:r>
        <w:rPr>
          <w:b/>
          <w:sz w:val="28"/>
          <w:szCs w:val="28"/>
        </w:rPr>
        <w:t>4.10. Прочие условия.</w:t>
      </w:r>
    </w:p>
    <w:p w:rsidR="007F70D4" w:rsidRDefault="007F70D4" w:rsidP="003922EE">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w:t>
      </w:r>
      <w:bookmarkStart w:id="15" w:name="_GoBack"/>
      <w:bookmarkEnd w:id="15"/>
      <w:r>
        <w:rPr>
          <w:sz w:val="28"/>
          <w:szCs w:val="28"/>
        </w:rPr>
        <w:t xml:space="preserve"> документации о закупке).</w:t>
      </w:r>
    </w:p>
    <w:p w:rsidR="007F70D4" w:rsidRDefault="007F70D4"/>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7F70D4" w:rsidRDefault="00B634F1" w:rsidP="004824C8">
            <w:pPr>
              <w:pStyle w:val="19"/>
              <w:ind w:firstLine="397"/>
              <w:rPr>
                <w:sz w:val="24"/>
                <w:szCs w:val="24"/>
              </w:rPr>
            </w:pPr>
            <w:proofErr w:type="gramStart"/>
            <w:r>
              <w:rPr>
                <w:sz w:val="24"/>
                <w:szCs w:val="24"/>
              </w:rPr>
              <w:t xml:space="preserve">Закупка способом размещения оферты № РО-НКПЗАБ-20-0015 по предмету закупки "Выполнение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7F70D4" w:rsidRDefault="00B634F1">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F70D4" w:rsidRDefault="00B634F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7F70D4" w:rsidRDefault="00B634F1">
            <w:pPr>
              <w:pStyle w:val="19"/>
              <w:ind w:firstLine="0"/>
              <w:rPr>
                <w:sz w:val="24"/>
                <w:szCs w:val="24"/>
              </w:rPr>
            </w:pPr>
            <w:r>
              <w:rPr>
                <w:sz w:val="24"/>
                <w:szCs w:val="24"/>
              </w:rPr>
              <w:t>Адрес: Российская Федерация, 672000, г. Чита, ул. Анохина, д. 91, корпус 2</w:t>
            </w:r>
          </w:p>
          <w:p w:rsidR="007F70D4" w:rsidRDefault="00B634F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Комаров </w:t>
            </w:r>
            <w:proofErr w:type="spellStart"/>
            <w:r>
              <w:t>Вечаслав</w:t>
            </w:r>
            <w:proofErr w:type="spellEnd"/>
            <w:r>
              <w:t xml:space="preserve"> Сергеевич, тел. +7(495)7881717(6391), электронный адрес </w:t>
            </w:r>
            <w:proofErr w:type="spellStart"/>
            <w:r>
              <w:t>komarovvs@trcont.ru</w:t>
            </w:r>
            <w:proofErr w:type="spellEnd"/>
            <w:r>
              <w:t>.</w:t>
            </w:r>
          </w:p>
          <w:p w:rsidR="007F70D4" w:rsidRDefault="007F70D4">
            <w:pPr>
              <w:rPr>
                <w:rFonts w:ascii="Calibri" w:hAnsi="Calibri" w:cs="Calibri"/>
                <w:color w:val="000000"/>
                <w:sz w:val="22"/>
                <w:szCs w:val="22"/>
                <w:lang w:eastAsia="ru-RU"/>
              </w:rPr>
            </w:pPr>
          </w:p>
          <w:p w:rsidR="007F70D4" w:rsidRDefault="00B634F1" w:rsidP="004824C8">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F70D4" w:rsidRDefault="00B634F1">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7F70D4" w:rsidRDefault="00B634F1">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Размещения оферты</w:t>
            </w:r>
            <w:proofErr w:type="gramEnd"/>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7F70D4" w:rsidRDefault="00B634F1" w:rsidP="004824C8">
            <w:pPr>
              <w:pStyle w:val="19"/>
              <w:ind w:firstLine="397"/>
              <w:rPr>
                <w:sz w:val="24"/>
                <w:szCs w:val="24"/>
              </w:rPr>
            </w:pPr>
            <w:proofErr w:type="gramStart"/>
            <w:r>
              <w:rPr>
                <w:sz w:val="24"/>
                <w:szCs w:val="24"/>
              </w:rPr>
              <w:lastRenderedPageBreak/>
              <w:t xml:space="preserve">Начальная (максимальная) цена договора составляет 2500000 </w:t>
            </w:r>
            <w:r>
              <w:rPr>
                <w:sz w:val="24"/>
                <w:szCs w:val="24"/>
              </w:rPr>
              <w:lastRenderedPageBreak/>
              <w:t>(два миллиона пятьсот тысяч) рублей 00 копеек с учетом всех налогов (кроме НДС)</w:t>
            </w:r>
            <w:r w:rsidR="004824C8">
              <w:rPr>
                <w:sz w:val="24"/>
                <w:szCs w:val="24"/>
              </w:rPr>
              <w:t>, с</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7F70D4" w:rsidRDefault="00B634F1">
            <w:pPr>
              <w:jc w:val="both"/>
              <w:rPr>
                <w:b/>
              </w:rPr>
            </w:pPr>
            <w:r>
              <w:t>«30» июля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7F70D4" w:rsidRDefault="00B634F1">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845B6">
              <w:rPr>
                <w:sz w:val="24"/>
                <w:szCs w:val="24"/>
              </w:rPr>
              <w:t>«14» августа 2020 г. 16</w:t>
            </w:r>
            <w:r>
              <w:rPr>
                <w:sz w:val="24"/>
                <w:szCs w:val="24"/>
              </w:rPr>
              <w:t xml:space="preserve">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F70D4" w:rsidRDefault="00B634F1">
            <w:pPr>
              <w:pStyle w:val="19"/>
              <w:ind w:firstLine="397"/>
              <w:rPr>
                <w:sz w:val="24"/>
                <w:szCs w:val="24"/>
                <w:highlight w:val="cyan"/>
              </w:rPr>
            </w:pPr>
            <w:r>
              <w:rPr>
                <w:sz w:val="24"/>
                <w:szCs w:val="24"/>
              </w:rPr>
              <w:t>Вскрытие, рассмотрение, оценка и со</w:t>
            </w:r>
            <w:r w:rsidR="008845B6">
              <w:rPr>
                <w:sz w:val="24"/>
                <w:szCs w:val="24"/>
              </w:rPr>
              <w:t>поставление Заявок состоится «17</w:t>
            </w:r>
            <w:r>
              <w:rPr>
                <w:sz w:val="24"/>
                <w:szCs w:val="24"/>
              </w:rPr>
              <w:t>» августа 2020 г. 10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F70D4" w:rsidRDefault="00B634F1">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8845B6">
              <w:rPr>
                <w:sz w:val="24"/>
                <w:szCs w:val="24"/>
              </w:rPr>
              <w:t>«28</w:t>
            </w:r>
            <w:r>
              <w:rPr>
                <w:sz w:val="24"/>
                <w:szCs w:val="24"/>
              </w:rPr>
              <w:t>» августа 2020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F70D4" w:rsidRDefault="00B634F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F70D4" w:rsidRPr="004824C8" w:rsidRDefault="00B634F1">
            <w:pPr>
              <w:pStyle w:val="aff"/>
              <w:jc w:val="both"/>
              <w:rPr>
                <w:sz w:val="24"/>
                <w:szCs w:val="24"/>
              </w:rPr>
            </w:pPr>
            <w:r w:rsidRPr="004824C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7F70D4" w:rsidRDefault="00B634F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F70D4" w:rsidRDefault="00B634F1">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7F70D4" w:rsidRDefault="007F70D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F70D4" w:rsidRDefault="00B634F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даты заключения договора до </w:t>
            </w:r>
            <w:proofErr w:type="spellStart"/>
            <w:proofErr w:type="gramStart"/>
            <w:r>
              <w:t>до</w:t>
            </w:r>
            <w:proofErr w:type="spellEnd"/>
            <w:proofErr w:type="gramEnd"/>
            <w:r>
              <w:t xml:space="preserve"> 31.12.2021 г. включительно, а в части взаиморасчетов - до полного исполнения своих обязательств Сторонами.</w:t>
            </w:r>
          </w:p>
          <w:p w:rsidR="00685C56" w:rsidRPr="00F86FAA" w:rsidRDefault="00685C56" w:rsidP="00685C56">
            <w:pPr>
              <w:pStyle w:val="Default"/>
              <w:jc w:val="both"/>
            </w:pPr>
          </w:p>
          <w:p w:rsidR="007F70D4" w:rsidRDefault="00B634F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в соответствии с требованиями документации о закупки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7F70D4" w:rsidRDefault="00B634F1">
            <w:pPr>
              <w:pStyle w:val="19"/>
              <w:ind w:firstLine="0"/>
              <w:rPr>
                <w:sz w:val="24"/>
                <w:szCs w:val="24"/>
              </w:rPr>
            </w:pPr>
            <w:r>
              <w:rPr>
                <w:sz w:val="24"/>
                <w:szCs w:val="24"/>
              </w:rPr>
              <w:lastRenderedPageBreak/>
              <w:t xml:space="preserve">В </w:t>
            </w:r>
            <w:proofErr w:type="gramStart"/>
            <w:r>
              <w:rPr>
                <w:sz w:val="24"/>
                <w:szCs w:val="24"/>
              </w:rPr>
              <w:t>соответствии</w:t>
            </w:r>
            <w:proofErr w:type="gramEnd"/>
            <w:r>
              <w:rPr>
                <w:sz w:val="24"/>
                <w:szCs w:val="24"/>
              </w:rPr>
              <w:t xml:space="preserve"> с разделом 4 "Техническое задание" документации </w:t>
            </w:r>
            <w:r>
              <w:rPr>
                <w:sz w:val="24"/>
                <w:szCs w:val="24"/>
              </w:rPr>
              <w:lastRenderedPageBreak/>
              <w:t>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F70D4" w:rsidRDefault="00B634F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F70D4" w:rsidRDefault="00B634F1">
                  <w:pPr>
                    <w:snapToGrid w:val="0"/>
                    <w:rPr>
                      <w:sz w:val="22"/>
                      <w:szCs w:val="22"/>
                    </w:rPr>
                  </w:pPr>
                  <w:r>
                    <w:rPr>
                      <w:sz w:val="22"/>
                      <w:szCs w:val="22"/>
                    </w:rPr>
                    <w:t>38.31</w:t>
                  </w:r>
                </w:p>
              </w:tc>
              <w:tc>
                <w:tcPr>
                  <w:tcW w:w="1417" w:type="dxa"/>
                  <w:tcBorders>
                    <w:top w:val="single" w:sz="4" w:space="0" w:color="auto"/>
                    <w:left w:val="single" w:sz="4" w:space="0" w:color="auto"/>
                    <w:bottom w:val="single" w:sz="4" w:space="0" w:color="auto"/>
                    <w:right w:val="single" w:sz="4" w:space="0" w:color="auto"/>
                  </w:tcBorders>
                </w:tcPr>
                <w:p w:rsidR="007F70D4" w:rsidRDefault="00B634F1">
                  <w:pPr>
                    <w:snapToGrid w:val="0"/>
                    <w:rPr>
                      <w:sz w:val="22"/>
                      <w:szCs w:val="22"/>
                    </w:rPr>
                  </w:pPr>
                  <w:r>
                    <w:rPr>
                      <w:sz w:val="22"/>
                      <w:szCs w:val="22"/>
                    </w:rPr>
                    <w:t>38.3</w:t>
                  </w:r>
                </w:p>
              </w:tc>
              <w:tc>
                <w:tcPr>
                  <w:tcW w:w="1134" w:type="dxa"/>
                  <w:tcBorders>
                    <w:top w:val="single" w:sz="4" w:space="0" w:color="auto"/>
                    <w:left w:val="single" w:sz="4" w:space="0" w:color="auto"/>
                    <w:bottom w:val="single" w:sz="4" w:space="0" w:color="auto"/>
                    <w:right w:val="single" w:sz="4" w:space="0" w:color="auto"/>
                  </w:tcBorders>
                </w:tcPr>
                <w:p w:rsidR="007F70D4" w:rsidRDefault="00B634F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F70D4" w:rsidRDefault="00B634F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F70D4" w:rsidRDefault="00B634F1">
                  <w:pPr>
                    <w:snapToGrid w:val="0"/>
                    <w:rPr>
                      <w:sz w:val="22"/>
                      <w:szCs w:val="22"/>
                    </w:rPr>
                  </w:pPr>
                  <w:r>
                    <w:rPr>
                      <w:sz w:val="22"/>
                      <w:szCs w:val="22"/>
                    </w:rPr>
                    <w:t>263</w:t>
                  </w:r>
                </w:p>
              </w:tc>
            </w:tr>
          </w:tbl>
          <w:p w:rsidR="007F70D4" w:rsidRDefault="007F70D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F70D4" w:rsidRPr="004824C8" w:rsidRDefault="00B634F1">
            <w:pPr>
              <w:pStyle w:val="aff8"/>
              <w:numPr>
                <w:ilvl w:val="1"/>
                <w:numId w:val="26"/>
              </w:numPr>
              <w:ind w:left="601" w:hanging="426"/>
              <w:jc w:val="both"/>
            </w:pPr>
            <w:r w:rsidRPr="004824C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F70D4" w:rsidRPr="004824C8" w:rsidRDefault="00B634F1">
            <w:pPr>
              <w:pStyle w:val="aff8"/>
              <w:numPr>
                <w:ilvl w:val="1"/>
                <w:numId w:val="26"/>
              </w:numPr>
              <w:ind w:left="601" w:hanging="426"/>
              <w:jc w:val="both"/>
            </w:pPr>
            <w:r w:rsidRPr="004824C8">
              <w:t>отсутствие за последние три года просроченной задолженности перед ПАО «</w:t>
            </w:r>
            <w:proofErr w:type="spellStart"/>
            <w:r w:rsidRPr="004824C8">
              <w:t>ТрансКонтейнер</w:t>
            </w:r>
            <w:proofErr w:type="spellEnd"/>
            <w:r w:rsidRPr="004824C8">
              <w:t>», фактов невыполнения обязательств перед ПАО «</w:t>
            </w:r>
            <w:proofErr w:type="spellStart"/>
            <w:r w:rsidRPr="004824C8">
              <w:t>ТрансКонтейнер</w:t>
            </w:r>
            <w:proofErr w:type="spellEnd"/>
            <w:r w:rsidRPr="004824C8">
              <w:t>» и причинения вреда имуществу ПАО «</w:t>
            </w:r>
            <w:proofErr w:type="spellStart"/>
            <w:r w:rsidRPr="004824C8">
              <w:t>ТрансКонтейнер</w:t>
            </w:r>
            <w:proofErr w:type="spellEnd"/>
            <w:r w:rsidRPr="004824C8">
              <w:t>»;</w:t>
            </w:r>
          </w:p>
          <w:p w:rsidR="007F70D4" w:rsidRPr="004824C8" w:rsidRDefault="00B634F1">
            <w:pPr>
              <w:pStyle w:val="aff8"/>
              <w:numPr>
                <w:ilvl w:val="1"/>
                <w:numId w:val="26"/>
              </w:numPr>
              <w:ind w:left="601" w:hanging="426"/>
              <w:jc w:val="both"/>
            </w:pPr>
            <w:proofErr w:type="gramStart"/>
            <w:r w:rsidRPr="004824C8">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"Выполнение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4824C8">
              <w:t>ремонтопригодных</w:t>
            </w:r>
            <w:proofErr w:type="spellEnd"/>
            <w:r w:rsidRPr="004824C8">
              <w:t xml:space="preserve"> деталей к местам ремонта вагонов",   не менее</w:t>
            </w:r>
            <w:proofErr w:type="gramEnd"/>
            <w:r w:rsidRPr="004824C8">
              <w:t xml:space="preserve"> 20 % от начальной (максимальной) цены договора/цены лота;</w:t>
            </w:r>
          </w:p>
          <w:p w:rsidR="007F70D4" w:rsidRPr="004824C8" w:rsidRDefault="00B634F1">
            <w:pPr>
              <w:pStyle w:val="aff8"/>
              <w:numPr>
                <w:ilvl w:val="1"/>
                <w:numId w:val="26"/>
              </w:numPr>
              <w:ind w:left="601" w:hanging="426"/>
              <w:jc w:val="both"/>
            </w:pPr>
            <w:proofErr w:type="gramStart"/>
            <w:r w:rsidRPr="004824C8">
              <w:t>претендент,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Pr="004824C8">
              <w:t xml:space="preserve"> </w:t>
            </w:r>
            <w:proofErr w:type="gramStart"/>
            <w:r w:rsidRPr="004824C8">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Pr="004824C8">
              <w:t>изм</w:t>
            </w:r>
            <w:proofErr w:type="spellEnd"/>
            <w:r w:rsidRPr="004824C8">
              <w:t>. от 30.12.2015) «О лицензировании отдельных видов деятельности».</w:t>
            </w:r>
            <w:proofErr w:type="gramEnd"/>
          </w:p>
          <w:p w:rsidR="006D2B87" w:rsidRPr="00286B26" w:rsidRDefault="006D2B87" w:rsidP="00C1112E">
            <w:pPr>
              <w:pStyle w:val="aff8"/>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F70D4" w:rsidRPr="004824C8" w:rsidRDefault="00B634F1">
            <w:pPr>
              <w:pStyle w:val="aff8"/>
              <w:numPr>
                <w:ilvl w:val="1"/>
                <w:numId w:val="26"/>
              </w:numPr>
              <w:ind w:left="601" w:hanging="426"/>
              <w:jc w:val="both"/>
            </w:pPr>
            <w:r w:rsidRPr="004824C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F70D4" w:rsidRPr="004824C8" w:rsidRDefault="00B634F1">
            <w:pPr>
              <w:pStyle w:val="aff8"/>
              <w:numPr>
                <w:ilvl w:val="1"/>
                <w:numId w:val="26"/>
              </w:numPr>
              <w:ind w:left="601" w:hanging="426"/>
              <w:jc w:val="both"/>
            </w:pPr>
            <w:proofErr w:type="gramStart"/>
            <w:r w:rsidRPr="004824C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4824C8">
              <w:lastRenderedPageBreak/>
              <w:t>официальном сайте Федеральной налоговой службы Российской Федерации (</w:t>
            </w:r>
            <w:r>
              <w:rPr>
                <w:lang w:val="en-US"/>
              </w:rPr>
              <w:t>https</w:t>
            </w:r>
            <w:r w:rsidRPr="004824C8">
              <w:t>://</w:t>
            </w:r>
            <w:r>
              <w:rPr>
                <w:lang w:val="en-US"/>
              </w:rPr>
              <w:t>service</w:t>
            </w:r>
            <w:r w:rsidRPr="004824C8">
              <w:t>.</w:t>
            </w:r>
            <w:proofErr w:type="spellStart"/>
            <w:r>
              <w:rPr>
                <w:lang w:val="en-US"/>
              </w:rPr>
              <w:t>nalog</w:t>
            </w:r>
            <w:proofErr w:type="spellEnd"/>
            <w:r w:rsidRPr="004824C8">
              <w:t>.</w:t>
            </w:r>
            <w:proofErr w:type="spellStart"/>
            <w:r>
              <w:rPr>
                <w:lang w:val="en-US"/>
              </w:rPr>
              <w:t>ru</w:t>
            </w:r>
            <w:proofErr w:type="spellEnd"/>
            <w:r w:rsidRPr="004824C8">
              <w:t>/</w:t>
            </w:r>
            <w:proofErr w:type="spellStart"/>
            <w:r>
              <w:rPr>
                <w:lang w:val="en-US"/>
              </w:rPr>
              <w:t>zd</w:t>
            </w:r>
            <w:proofErr w:type="spellEnd"/>
            <w:r w:rsidRPr="004824C8">
              <w:t>.</w:t>
            </w:r>
            <w:r>
              <w:rPr>
                <w:lang w:val="en-US"/>
              </w:rPr>
              <w:t>do</w:t>
            </w:r>
            <w:r w:rsidRPr="004824C8">
              <w:t>).</w:t>
            </w:r>
            <w:proofErr w:type="gramEnd"/>
            <w:r w:rsidRPr="004824C8">
              <w:t xml:space="preserve"> </w:t>
            </w:r>
            <w:proofErr w:type="gramStart"/>
            <w:r w:rsidRPr="004824C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4824C8">
              <w:t xml:space="preserve"> </w:t>
            </w:r>
            <w:proofErr w:type="gramStart"/>
            <w:r w:rsidRPr="004824C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824C8">
              <w:t>://</w:t>
            </w:r>
            <w:r>
              <w:rPr>
                <w:lang w:val="en-US"/>
              </w:rPr>
              <w:t>service</w:t>
            </w:r>
            <w:r w:rsidRPr="004824C8">
              <w:t>.</w:t>
            </w:r>
            <w:proofErr w:type="spellStart"/>
            <w:r>
              <w:rPr>
                <w:lang w:val="en-US"/>
              </w:rPr>
              <w:t>nalog</w:t>
            </w:r>
            <w:proofErr w:type="spellEnd"/>
            <w:r w:rsidRPr="004824C8">
              <w:t>.</w:t>
            </w:r>
            <w:proofErr w:type="spellStart"/>
            <w:r>
              <w:rPr>
                <w:lang w:val="en-US"/>
              </w:rPr>
              <w:t>ru</w:t>
            </w:r>
            <w:proofErr w:type="spellEnd"/>
            <w:r w:rsidRPr="004824C8">
              <w:t>/</w:t>
            </w:r>
            <w:proofErr w:type="spellStart"/>
            <w:r>
              <w:rPr>
                <w:lang w:val="en-US"/>
              </w:rPr>
              <w:t>zd</w:t>
            </w:r>
            <w:proofErr w:type="spellEnd"/>
            <w:r w:rsidRPr="004824C8">
              <w:t>.</w:t>
            </w:r>
            <w:r>
              <w:rPr>
                <w:lang w:val="en-US"/>
              </w:rPr>
              <w:t>do</w:t>
            </w:r>
            <w:r w:rsidRPr="004824C8">
              <w:t>);</w:t>
            </w:r>
            <w:proofErr w:type="gramEnd"/>
          </w:p>
          <w:p w:rsidR="007F70D4" w:rsidRPr="004824C8" w:rsidRDefault="00B634F1">
            <w:pPr>
              <w:pStyle w:val="aff8"/>
              <w:numPr>
                <w:ilvl w:val="1"/>
                <w:numId w:val="26"/>
              </w:numPr>
              <w:ind w:left="601" w:hanging="426"/>
              <w:jc w:val="both"/>
            </w:pPr>
            <w:proofErr w:type="gramStart"/>
            <w:r w:rsidRPr="004824C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824C8">
              <w:t>неприостановлении</w:t>
            </w:r>
            <w:proofErr w:type="spellEnd"/>
            <w:r w:rsidRPr="004824C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824C8">
              <w:t>://</w:t>
            </w:r>
            <w:proofErr w:type="spellStart"/>
            <w:r>
              <w:rPr>
                <w:lang w:val="en-US"/>
              </w:rPr>
              <w:t>fssprus</w:t>
            </w:r>
            <w:proofErr w:type="spellEnd"/>
            <w:r w:rsidRPr="004824C8">
              <w:t>.</w:t>
            </w:r>
            <w:proofErr w:type="spellStart"/>
            <w:r>
              <w:rPr>
                <w:lang w:val="en-US"/>
              </w:rPr>
              <w:t>ru</w:t>
            </w:r>
            <w:proofErr w:type="spellEnd"/>
            <w:r w:rsidRPr="004824C8">
              <w:t>/</w:t>
            </w:r>
            <w:proofErr w:type="spellStart"/>
            <w:r>
              <w:rPr>
                <w:lang w:val="en-US"/>
              </w:rPr>
              <w:t>iss</w:t>
            </w:r>
            <w:proofErr w:type="spellEnd"/>
            <w:r w:rsidRPr="004824C8">
              <w:t>/</w:t>
            </w:r>
            <w:proofErr w:type="spellStart"/>
            <w:r>
              <w:rPr>
                <w:lang w:val="en-US"/>
              </w:rPr>
              <w:t>ip</w:t>
            </w:r>
            <w:proofErr w:type="spellEnd"/>
            <w:r w:rsidRPr="004824C8">
              <w:t>), а также информации в едином</w:t>
            </w:r>
            <w:proofErr w:type="gramEnd"/>
            <w:r w:rsidRPr="004824C8">
              <w:t xml:space="preserve"> Федеральном </w:t>
            </w:r>
            <w:proofErr w:type="gramStart"/>
            <w:r w:rsidRPr="004824C8">
              <w:t>реестре</w:t>
            </w:r>
            <w:proofErr w:type="gramEnd"/>
            <w:r w:rsidRPr="004824C8">
              <w:t xml:space="preserve"> сведений о фактах деятельности юридических лиц </w:t>
            </w:r>
            <w:r>
              <w:rPr>
                <w:lang w:val="en-US"/>
              </w:rPr>
              <w:t>http</w:t>
            </w:r>
            <w:r w:rsidRPr="004824C8">
              <w:t>://</w:t>
            </w:r>
            <w:r>
              <w:rPr>
                <w:lang w:val="en-US"/>
              </w:rPr>
              <w:t>www</w:t>
            </w:r>
            <w:r w:rsidRPr="004824C8">
              <w:t>.</w:t>
            </w:r>
            <w:proofErr w:type="spellStart"/>
            <w:r>
              <w:rPr>
                <w:lang w:val="en-US"/>
              </w:rPr>
              <w:t>fedresurs</w:t>
            </w:r>
            <w:proofErr w:type="spellEnd"/>
            <w:r w:rsidRPr="004824C8">
              <w:t>.</w:t>
            </w:r>
            <w:proofErr w:type="spellStart"/>
            <w:r>
              <w:rPr>
                <w:lang w:val="en-US"/>
              </w:rPr>
              <w:t>ru</w:t>
            </w:r>
            <w:proofErr w:type="spellEnd"/>
            <w:r w:rsidRPr="004824C8">
              <w:t>/</w:t>
            </w:r>
            <w:r>
              <w:rPr>
                <w:lang w:val="en-US"/>
              </w:rPr>
              <w:t>companies</w:t>
            </w:r>
            <w:r w:rsidRPr="004824C8">
              <w:t>/</w:t>
            </w:r>
            <w:proofErr w:type="spellStart"/>
            <w:r>
              <w:rPr>
                <w:lang w:val="en-US"/>
              </w:rPr>
              <w:t>IsSearching</w:t>
            </w:r>
            <w:proofErr w:type="spellEnd"/>
            <w:r w:rsidRPr="004824C8">
              <w:t xml:space="preserve">. </w:t>
            </w:r>
            <w:proofErr w:type="gramStart"/>
            <w:r w:rsidRPr="004824C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4824C8">
              <w:t xml:space="preserve"> Организатором на день рассмотрения Заявок проверяется информация о наличии исполнительных производств и/или </w:t>
            </w:r>
            <w:proofErr w:type="spellStart"/>
            <w:r w:rsidRPr="004824C8">
              <w:t>неприостановлении</w:t>
            </w:r>
            <w:proofErr w:type="spellEnd"/>
            <w:r w:rsidRPr="004824C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F70D4" w:rsidRPr="004824C8" w:rsidRDefault="00B634F1">
            <w:pPr>
              <w:pStyle w:val="aff8"/>
              <w:numPr>
                <w:ilvl w:val="1"/>
                <w:numId w:val="26"/>
              </w:numPr>
              <w:ind w:left="601" w:hanging="426"/>
              <w:jc w:val="both"/>
            </w:pPr>
            <w:r w:rsidRPr="004824C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4824C8">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F70D4" w:rsidRPr="004824C8" w:rsidRDefault="00B634F1">
            <w:pPr>
              <w:pStyle w:val="aff8"/>
              <w:numPr>
                <w:ilvl w:val="1"/>
                <w:numId w:val="26"/>
              </w:numPr>
              <w:ind w:left="601" w:hanging="426"/>
              <w:jc w:val="both"/>
            </w:pPr>
            <w:r w:rsidRPr="004824C8">
              <w:t xml:space="preserve">в подтверждение соответствия требованию, установленному пунктом 1.4. Претендент предоставляет все необходимые в силу законодательства Российской Федерации разрешения и лицензии, для осуществления  видов деятельности, в соответствии с Федеральным законом от 04.05.2011 № 99-ФЗ (ред. от 13.07.2015, с </w:t>
            </w:r>
            <w:proofErr w:type="spellStart"/>
            <w:r w:rsidRPr="004824C8">
              <w:t>изм</w:t>
            </w:r>
            <w:proofErr w:type="spellEnd"/>
            <w:r w:rsidRPr="004824C8">
              <w:t>. от 30.12.2015) «О лицензировании отдельных видов деятельности»;</w:t>
            </w:r>
          </w:p>
          <w:p w:rsidR="007F70D4" w:rsidRPr="004824C8" w:rsidRDefault="00B634F1">
            <w:pPr>
              <w:pStyle w:val="aff8"/>
              <w:numPr>
                <w:ilvl w:val="1"/>
                <w:numId w:val="26"/>
              </w:numPr>
              <w:ind w:left="601" w:hanging="426"/>
              <w:jc w:val="both"/>
            </w:pPr>
            <w:r w:rsidRPr="004824C8">
              <w:t xml:space="preserve">документ по форме приложения № 4 к документации о </w:t>
            </w:r>
            <w:proofErr w:type="gramStart"/>
            <w:r w:rsidRPr="004824C8">
              <w:t>закупке</w:t>
            </w:r>
            <w:proofErr w:type="gramEnd"/>
            <w:r w:rsidRPr="004824C8">
              <w:t xml:space="preserve"> о наличии опыта выполнения работ,  указанного в подпункте 1.3 части 1 пункта 17 Информационной карты;</w:t>
            </w:r>
          </w:p>
          <w:p w:rsidR="007F70D4" w:rsidRPr="004824C8" w:rsidRDefault="00B634F1">
            <w:pPr>
              <w:pStyle w:val="aff8"/>
              <w:numPr>
                <w:ilvl w:val="1"/>
                <w:numId w:val="26"/>
              </w:numPr>
              <w:ind w:left="601" w:hanging="426"/>
              <w:jc w:val="both"/>
            </w:pPr>
            <w:r w:rsidRPr="004824C8">
              <w:t xml:space="preserve">копии договоров, указанных в документе по форме приложения № 4 к документации о </w:t>
            </w:r>
            <w:proofErr w:type="gramStart"/>
            <w:r w:rsidRPr="004824C8">
              <w:t>закупке</w:t>
            </w:r>
            <w:proofErr w:type="gramEnd"/>
            <w:r w:rsidRPr="004824C8">
              <w:t xml:space="preserve"> о наличии опыта выполнения работ;</w:t>
            </w:r>
          </w:p>
          <w:p w:rsidR="007F70D4" w:rsidRDefault="00B634F1">
            <w:pPr>
              <w:pStyle w:val="aff8"/>
              <w:numPr>
                <w:ilvl w:val="1"/>
                <w:numId w:val="26"/>
              </w:numPr>
              <w:ind w:left="601" w:hanging="426"/>
              <w:jc w:val="both"/>
              <w:rPr>
                <w:lang w:val="en-US"/>
              </w:rPr>
            </w:pPr>
            <w:proofErr w:type="gramStart"/>
            <w:r w:rsidRPr="004824C8">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w:t>
            </w:r>
            <w:proofErr w:type="gramEnd"/>
            <w:r w:rsidRPr="004824C8">
              <w:t xml:space="preserve">  </w:t>
            </w:r>
            <w:proofErr w:type="gramStart"/>
            <w:r w:rsidRPr="004824C8">
              <w:t>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w:t>
            </w:r>
            <w:proofErr w:type="gramEnd"/>
            <w:r w:rsidRPr="004824C8">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F70D4" w:rsidRPr="004824C8" w:rsidRDefault="00B634F1">
            <w:pPr>
              <w:pStyle w:val="aff8"/>
              <w:numPr>
                <w:ilvl w:val="1"/>
                <w:numId w:val="26"/>
              </w:numPr>
              <w:ind w:left="601" w:hanging="426"/>
              <w:jc w:val="both"/>
            </w:pPr>
            <w:r w:rsidRPr="004824C8">
              <w:t>сведения о планируемых к привлечению субподрядных организациях по форме приложения № 6 к документации о закупке;</w:t>
            </w:r>
          </w:p>
          <w:p w:rsidR="007F70D4" w:rsidRPr="004824C8" w:rsidRDefault="00B634F1">
            <w:pPr>
              <w:pStyle w:val="aff8"/>
              <w:numPr>
                <w:ilvl w:val="1"/>
                <w:numId w:val="26"/>
              </w:numPr>
              <w:ind w:left="601" w:hanging="426"/>
              <w:jc w:val="both"/>
            </w:pPr>
            <w:r w:rsidRPr="004824C8">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4824C8" w:rsidP="004824C8">
            <w:pPr>
              <w:pBdr>
                <w:top w:val="nil"/>
                <w:left w:val="nil"/>
                <w:bottom w:val="nil"/>
                <w:right w:val="nil"/>
                <w:between w:val="nil"/>
              </w:pBdr>
              <w:tabs>
                <w:tab w:val="left" w:pos="709"/>
              </w:tabs>
              <w:suppressAutoHyphens w:val="0"/>
              <w:jc w:val="both"/>
              <w:rPr>
                <w:color w:val="000000"/>
              </w:rPr>
            </w:pPr>
            <w:r>
              <w:rPr>
                <w:color w:val="000000"/>
              </w:rPr>
              <w:t xml:space="preserve">         </w:t>
            </w:r>
            <w:r w:rsidR="00201143">
              <w:rPr>
                <w:color w:val="000000"/>
              </w:rPr>
              <w:t xml:space="preserve">Иностранное лицо должно быть правомочно заключать и исполнять договор, </w:t>
            </w:r>
            <w:proofErr w:type="gramStart"/>
            <w:r w:rsidR="00201143">
              <w:rPr>
                <w:color w:val="000000"/>
              </w:rPr>
              <w:t>право</w:t>
            </w:r>
            <w:proofErr w:type="gramEnd"/>
            <w:r w:rsidR="00201143">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7F70D4" w:rsidRDefault="00201143" w:rsidP="004824C8">
            <w:pPr>
              <w:pBdr>
                <w:top w:val="nil"/>
                <w:left w:val="nil"/>
                <w:bottom w:val="nil"/>
                <w:right w:val="nil"/>
                <w:between w:val="nil"/>
              </w:pBdr>
              <w:ind w:firstLine="709"/>
              <w:jc w:val="both"/>
              <w:rPr>
                <w:highlight w:val="yellow"/>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proofErr w:type="gramStart"/>
            <w:r>
              <w:rPr>
                <w:b/>
                <w:color w:val="auto"/>
              </w:rPr>
              <w:t>Критерии оценки</w:t>
            </w:r>
            <w:proofErr w:type="gramEnd"/>
            <w:r>
              <w:rPr>
                <w:b/>
                <w:color w:val="auto"/>
              </w:rPr>
              <w:t xml:space="preserve"> при сопоставлении </w:t>
            </w:r>
            <w:r>
              <w:rPr>
                <w:b/>
                <w:color w:val="auto"/>
              </w:rPr>
              <w:lastRenderedPageBreak/>
              <w:t>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690" w:type="dxa"/>
              <w:tblLayout w:type="fixed"/>
              <w:tblLook w:val="04A0"/>
            </w:tblPr>
            <w:tblGrid>
              <w:gridCol w:w="5131"/>
              <w:gridCol w:w="1559"/>
            </w:tblGrid>
            <w:tr w:rsidR="004824C8" w:rsidRPr="006D2B87" w:rsidTr="00115615">
              <w:tc>
                <w:tcPr>
                  <w:tcW w:w="5131" w:type="dxa"/>
                </w:tcPr>
                <w:p w:rsidR="004824C8" w:rsidRPr="00645D07" w:rsidRDefault="004824C8" w:rsidP="00115615">
                  <w:pPr>
                    <w:pStyle w:val="afa"/>
                    <w:rPr>
                      <w:b/>
                      <w:sz w:val="24"/>
                    </w:rPr>
                  </w:pPr>
                  <w:proofErr w:type="gramStart"/>
                  <w:r w:rsidRPr="00645D07">
                    <w:rPr>
                      <w:b/>
                      <w:sz w:val="24"/>
                    </w:rPr>
                    <w:lastRenderedPageBreak/>
                    <w:t>Критерий оценки</w:t>
                  </w:r>
                  <w:proofErr w:type="gramEnd"/>
                </w:p>
              </w:tc>
              <w:tc>
                <w:tcPr>
                  <w:tcW w:w="1559" w:type="dxa"/>
                </w:tcPr>
                <w:p w:rsidR="004824C8" w:rsidRPr="00645D07" w:rsidRDefault="004824C8" w:rsidP="00115615">
                  <w:pPr>
                    <w:pStyle w:val="afa"/>
                    <w:ind w:firstLine="0"/>
                    <w:rPr>
                      <w:b/>
                      <w:sz w:val="24"/>
                    </w:rPr>
                  </w:pPr>
                  <w:r w:rsidRPr="00645D07">
                    <w:rPr>
                      <w:b/>
                      <w:sz w:val="24"/>
                    </w:rPr>
                    <w:t xml:space="preserve">Значение </w:t>
                  </w:r>
                  <w:proofErr w:type="spellStart"/>
                  <w:r w:rsidRPr="00645D07">
                    <w:rPr>
                      <w:b/>
                      <w:sz w:val="24"/>
                    </w:rPr>
                    <w:t>Кз</w:t>
                  </w:r>
                  <w:proofErr w:type="spellEnd"/>
                </w:p>
              </w:tc>
            </w:tr>
            <w:tr w:rsidR="004824C8" w:rsidTr="00115615">
              <w:tc>
                <w:tcPr>
                  <w:tcW w:w="5131" w:type="dxa"/>
                </w:tcPr>
                <w:p w:rsidR="004824C8" w:rsidRPr="00645D07" w:rsidRDefault="004824C8" w:rsidP="004824C8">
                  <w:pPr>
                    <w:pStyle w:val="afa"/>
                    <w:ind w:firstLine="0"/>
                    <w:rPr>
                      <w:sz w:val="24"/>
                    </w:rPr>
                  </w:pPr>
                  <w:r w:rsidRPr="00645D07">
                    <w:rPr>
                      <w:b/>
                      <w:color w:val="000000"/>
                      <w:sz w:val="24"/>
                      <w:lang w:eastAsia="en-US"/>
                    </w:rPr>
                    <w:t xml:space="preserve">Стоимость </w:t>
                  </w:r>
                  <w:proofErr w:type="spellStart"/>
                  <w:r w:rsidRPr="00645D07">
                    <w:rPr>
                      <w:b/>
                      <w:color w:val="000000"/>
                      <w:sz w:val="24"/>
                      <w:lang w:eastAsia="en-US"/>
                    </w:rPr>
                    <w:t>выполнеия</w:t>
                  </w:r>
                  <w:proofErr w:type="spellEnd"/>
                  <w:r w:rsidRPr="00645D07">
                    <w:rPr>
                      <w:b/>
                      <w:color w:val="000000"/>
                      <w:sz w:val="24"/>
                      <w:lang w:eastAsia="en-US"/>
                    </w:rPr>
                    <w:t xml:space="preserve"> Работ</w:t>
                  </w:r>
                  <w:r w:rsidRPr="00645D07">
                    <w:rPr>
                      <w:color w:val="000000"/>
                      <w:sz w:val="24"/>
                      <w:lang w:eastAsia="en-US"/>
                    </w:rPr>
                    <w:t xml:space="preserve"> в руб. без учета НДС 20% за 1 вагон</w:t>
                  </w:r>
                </w:p>
              </w:tc>
              <w:tc>
                <w:tcPr>
                  <w:tcW w:w="1559" w:type="dxa"/>
                  <w:vAlign w:val="center"/>
                </w:tcPr>
                <w:p w:rsidR="004824C8" w:rsidRPr="00645D07" w:rsidRDefault="004824C8" w:rsidP="00115615">
                  <w:pPr>
                    <w:pStyle w:val="afa"/>
                    <w:ind w:firstLine="0"/>
                    <w:jc w:val="center"/>
                    <w:rPr>
                      <w:sz w:val="24"/>
                    </w:rPr>
                  </w:pPr>
                  <w:r w:rsidRPr="00645D07">
                    <w:rPr>
                      <w:sz w:val="24"/>
                    </w:rPr>
                    <w:t>0,55</w:t>
                  </w:r>
                </w:p>
              </w:tc>
            </w:tr>
            <w:tr w:rsidR="004824C8" w:rsidTr="00115615">
              <w:tc>
                <w:tcPr>
                  <w:tcW w:w="5131" w:type="dxa"/>
                </w:tcPr>
                <w:p w:rsidR="004824C8" w:rsidRPr="00645D07" w:rsidRDefault="004824C8" w:rsidP="00115615">
                  <w:pPr>
                    <w:pStyle w:val="afa"/>
                    <w:ind w:firstLine="0"/>
                    <w:rPr>
                      <w:sz w:val="24"/>
                    </w:rPr>
                  </w:pPr>
                  <w:r w:rsidRPr="00645D07">
                    <w:rPr>
                      <w:b/>
                      <w:sz w:val="24"/>
                    </w:rPr>
                    <w:lastRenderedPageBreak/>
                    <w:t>Опыт участника</w:t>
                  </w:r>
                  <w:r w:rsidRPr="00645D07">
                    <w:rPr>
                      <w:sz w:val="24"/>
                    </w:rPr>
                    <w:t xml:space="preserve"> (суммарная стоимость договоров, аналогичных предмету Размещения оферты, в соответствии с подпунктами 1.3. части 1 и 2.6 части 2 п.17 Информационной карты документации о закупке).</w:t>
                  </w:r>
                </w:p>
              </w:tc>
              <w:tc>
                <w:tcPr>
                  <w:tcW w:w="1559" w:type="dxa"/>
                  <w:vAlign w:val="center"/>
                </w:tcPr>
                <w:p w:rsidR="004824C8" w:rsidRPr="00645D07" w:rsidRDefault="004824C8" w:rsidP="00115615">
                  <w:pPr>
                    <w:pStyle w:val="afa"/>
                    <w:ind w:firstLine="0"/>
                    <w:jc w:val="center"/>
                    <w:rPr>
                      <w:sz w:val="24"/>
                    </w:rPr>
                  </w:pPr>
                  <w:r w:rsidRPr="00645D07">
                    <w:rPr>
                      <w:sz w:val="24"/>
                    </w:rPr>
                    <w:t>0,45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7F70D4" w:rsidRDefault="00B634F1">
                  <w:pPr>
                    <w:pStyle w:val="-3"/>
                    <w:tabs>
                      <w:tab w:val="clear" w:pos="1985"/>
                    </w:tabs>
                    <w:suppressAutoHyphens/>
                    <w:ind w:left="600" w:firstLine="0"/>
                    <w:rPr>
                      <w:b/>
                      <w:sz w:val="24"/>
                    </w:rPr>
                  </w:pPr>
                  <w:r>
                    <w:rPr>
                      <w:b/>
                      <w:sz w:val="24"/>
                    </w:rPr>
                    <w:t>Внесение изменений в договор:</w:t>
                  </w:r>
                </w:p>
                <w:p w:rsidR="007F70D4" w:rsidRDefault="00B634F1" w:rsidP="004824C8">
                  <w:pPr>
                    <w:pStyle w:val="-3"/>
                    <w:tabs>
                      <w:tab w:val="clear" w:pos="1985"/>
                    </w:tabs>
                    <w:suppressAutoHyphens/>
                    <w:rPr>
                      <w:sz w:val="24"/>
                    </w:rPr>
                  </w:pP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3D3C71" w:rsidRPr="002F15C9" w:rsidRDefault="003D3C71" w:rsidP="00E159FD">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F70D4" w:rsidRDefault="00B634F1" w:rsidP="004824C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3D3C71" w:rsidP="004824C8">
                  <w:pPr>
                    <w:pStyle w:val="afa"/>
                    <w:ind w:firstLine="0"/>
                    <w:rPr>
                      <w:b/>
                      <w:sz w:val="24"/>
                    </w:rPr>
                  </w:pPr>
                  <w:r>
                    <w:rPr>
                      <w:b/>
                      <w:sz w:val="24"/>
                    </w:rPr>
                    <w:t>Увеличение цены договора:</w:t>
                  </w:r>
                </w:p>
                <w:p w:rsidR="007F70D4" w:rsidRDefault="00B634F1" w:rsidP="004824C8">
                  <w:pPr>
                    <w:pStyle w:val="afa"/>
                    <w:ind w:firstLine="0"/>
                    <w:rPr>
                      <w:sz w:val="24"/>
                    </w:rPr>
                  </w:pPr>
                  <w:r>
                    <w:rPr>
                      <w:sz w:val="24"/>
                    </w:rPr>
                    <w:t>Не предусмотрено</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F70D4" w:rsidRDefault="00B634F1">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F70D4" w:rsidRDefault="00B634F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F70D4" w:rsidRDefault="007F70D4">
            <w:pPr>
              <w:pStyle w:val="19"/>
              <w:ind w:firstLine="0"/>
              <w:rPr>
                <w:sz w:val="24"/>
                <w:szCs w:val="24"/>
              </w:rPr>
            </w:pPr>
          </w:p>
          <w:p w:rsidR="007F70D4" w:rsidRDefault="007F70D4">
            <w:pPr>
              <w:pStyle w:val="19"/>
              <w:ind w:firstLine="0"/>
              <w:rPr>
                <w:sz w:val="24"/>
                <w:szCs w:val="24"/>
              </w:rPr>
            </w:pPr>
          </w:p>
          <w:p w:rsidR="007F70D4" w:rsidRDefault="00B634F1">
            <w:pPr>
              <w:pStyle w:val="19"/>
              <w:ind w:firstLine="0"/>
              <w:rPr>
                <w:sz w:val="24"/>
                <w:szCs w:val="24"/>
              </w:rPr>
            </w:pPr>
            <w:r>
              <w:rPr>
                <w:sz w:val="24"/>
                <w:szCs w:val="24"/>
              </w:rPr>
              <w:t>Не предусмотрено.</w:t>
            </w:r>
          </w:p>
          <w:p w:rsidR="007F70D4" w:rsidRDefault="007F70D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F70D4" w:rsidRDefault="007F70D4">
            <w:pPr>
              <w:pStyle w:val="19"/>
              <w:ind w:firstLine="0"/>
              <w:rPr>
                <w:sz w:val="24"/>
                <w:szCs w:val="24"/>
              </w:rPr>
            </w:pPr>
          </w:p>
          <w:p w:rsidR="007F70D4" w:rsidRDefault="007F70D4">
            <w:pPr>
              <w:pStyle w:val="19"/>
              <w:ind w:firstLine="0"/>
              <w:rPr>
                <w:sz w:val="24"/>
                <w:szCs w:val="24"/>
              </w:rPr>
            </w:pPr>
          </w:p>
          <w:p w:rsidR="007F70D4" w:rsidRDefault="00B634F1">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F70D4" w:rsidRDefault="004824C8" w:rsidP="004824C8">
            <w:pPr>
              <w:pStyle w:val="19"/>
              <w:ind w:firstLine="0"/>
              <w:rPr>
                <w:sz w:val="24"/>
                <w:szCs w:val="24"/>
              </w:rPr>
            </w:pPr>
            <w:r>
              <w:rPr>
                <w:sz w:val="24"/>
                <w:szCs w:val="24"/>
              </w:rPr>
              <w:t xml:space="preserve">С </w:t>
            </w:r>
            <w:r w:rsidR="00B634F1">
              <w:rPr>
                <w:sz w:val="24"/>
                <w:szCs w:val="24"/>
              </w:rPr>
              <w:t>даты подписания договора до 31.12.2021 г. включительно, а в части взаиморасчетов - до полного исполнения своих обязатель</w:t>
            </w:r>
            <w:proofErr w:type="gramStart"/>
            <w:r w:rsidR="00B634F1">
              <w:rPr>
                <w:sz w:val="24"/>
                <w:szCs w:val="24"/>
              </w:rPr>
              <w:t>ств Ст</w:t>
            </w:r>
            <w:proofErr w:type="gramEnd"/>
            <w:r w:rsidR="00B634F1">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7F70D4" w:rsidRDefault="00B634F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процедура Размещения оферты может быть прекращена </w:t>
      </w:r>
      <w:proofErr w:type="gramStart"/>
      <w:r>
        <w:rPr>
          <w:szCs w:val="28"/>
        </w:rPr>
        <w:t>в любой момент до заключения договора по Размещению оферты без объяснения</w:t>
      </w:r>
      <w:proofErr w:type="gramEnd"/>
      <w:r>
        <w:rPr>
          <w:szCs w:val="28"/>
        </w:rPr>
        <w:t xml:space="preserve">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proofErr w:type="gramStart"/>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roofErr w:type="gramEnd"/>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F70D4" w:rsidRDefault="00B634F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F70D4" w:rsidRDefault="00B634F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7F70D4" w:rsidRDefault="007F70D4" w:rsidP="00894C3C">
      <w:pPr>
        <w:pStyle w:val="afa"/>
        <w:ind w:firstLine="0"/>
        <w:jc w:val="center"/>
        <w:outlineLvl w:val="1"/>
        <w:rPr>
          <w:b/>
          <w:sz w:val="28"/>
          <w:szCs w:val="28"/>
        </w:rPr>
      </w:pPr>
      <w:r>
        <w:rPr>
          <w:b/>
          <w:sz w:val="28"/>
          <w:szCs w:val="28"/>
        </w:rPr>
        <w:t>Предложение о сотрудничестве</w:t>
      </w:r>
    </w:p>
    <w:p w:rsidR="007F70D4" w:rsidRDefault="007F70D4" w:rsidP="00894C3C">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F70D4" w:rsidTr="003032DC">
        <w:tc>
          <w:tcPr>
            <w:tcW w:w="4927" w:type="dxa"/>
            <w:hideMark/>
          </w:tcPr>
          <w:p w:rsidR="007F70D4" w:rsidRDefault="007F70D4" w:rsidP="008B1A14">
            <w:r>
              <w:rPr>
                <w:sz w:val="28"/>
                <w:szCs w:val="28"/>
              </w:rPr>
              <w:t>«____» ___________ 202_ г.</w:t>
            </w:r>
          </w:p>
        </w:tc>
        <w:tc>
          <w:tcPr>
            <w:tcW w:w="4927" w:type="dxa"/>
            <w:hideMark/>
          </w:tcPr>
          <w:p w:rsidR="007F70D4" w:rsidRDefault="007F70D4" w:rsidP="003032DC">
            <w:pPr>
              <w:rPr>
                <w:sz w:val="28"/>
                <w:szCs w:val="28"/>
              </w:rPr>
            </w:pPr>
            <w:r>
              <w:rPr>
                <w:sz w:val="28"/>
                <w:szCs w:val="28"/>
              </w:rPr>
              <w:t>Процедура Размещения оферты</w:t>
            </w:r>
          </w:p>
          <w:p w:rsidR="007F70D4" w:rsidRDefault="007F70D4" w:rsidP="003032DC">
            <w:r>
              <w:rPr>
                <w:sz w:val="28"/>
                <w:szCs w:val="28"/>
              </w:rPr>
              <w:t>№ РО</w:t>
            </w:r>
            <w:proofErr w:type="gramStart"/>
            <w:r>
              <w:rPr>
                <w:sz w:val="28"/>
                <w:szCs w:val="28"/>
              </w:rPr>
              <w:t>-________-______-________</w:t>
            </w:r>
            <w:proofErr w:type="gramEnd"/>
          </w:p>
        </w:tc>
      </w:tr>
    </w:tbl>
    <w:p w:rsidR="007F70D4" w:rsidRDefault="007F70D4" w:rsidP="00894C3C">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7F70D4" w:rsidTr="003032DC">
        <w:tc>
          <w:tcPr>
            <w:tcW w:w="9854" w:type="dxa"/>
            <w:tcBorders>
              <w:top w:val="nil"/>
              <w:left w:val="nil"/>
              <w:bottom w:val="single" w:sz="4" w:space="0" w:color="auto"/>
              <w:right w:val="nil"/>
            </w:tcBorders>
          </w:tcPr>
          <w:p w:rsidR="007F70D4" w:rsidRDefault="007F70D4" w:rsidP="003032DC">
            <w:pPr>
              <w:rPr>
                <w:sz w:val="28"/>
                <w:szCs w:val="28"/>
              </w:rPr>
            </w:pPr>
          </w:p>
        </w:tc>
      </w:tr>
      <w:tr w:rsidR="007F70D4" w:rsidTr="003032DC">
        <w:tc>
          <w:tcPr>
            <w:tcW w:w="9854" w:type="dxa"/>
            <w:tcBorders>
              <w:top w:val="single" w:sz="4" w:space="0" w:color="auto"/>
              <w:left w:val="nil"/>
              <w:bottom w:val="nil"/>
              <w:right w:val="nil"/>
            </w:tcBorders>
            <w:hideMark/>
          </w:tcPr>
          <w:p w:rsidR="007F70D4" w:rsidRDefault="007F70D4" w:rsidP="003032DC">
            <w:pPr>
              <w:ind w:firstLine="3"/>
              <w:jc w:val="center"/>
              <w:rPr>
                <w:sz w:val="28"/>
                <w:szCs w:val="28"/>
              </w:rPr>
            </w:pPr>
            <w:r>
              <w:rPr>
                <w:bCs/>
                <w:i/>
              </w:rPr>
              <w:t>(Полное наименование п</w:t>
            </w:r>
            <w:r>
              <w:rPr>
                <w:i/>
              </w:rPr>
              <w:t>ретендента</w:t>
            </w:r>
            <w:r>
              <w:rPr>
                <w:bCs/>
                <w:i/>
              </w:rPr>
              <w:t>)</w:t>
            </w:r>
          </w:p>
        </w:tc>
      </w:tr>
    </w:tbl>
    <w:p w:rsidR="007F70D4" w:rsidRDefault="007F70D4" w:rsidP="007F70D4">
      <w:pPr>
        <w:pStyle w:val="aff8"/>
        <w:numPr>
          <w:ilvl w:val="0"/>
          <w:numId w:val="53"/>
        </w:numPr>
        <w:spacing w:before="120"/>
        <w:ind w:left="0" w:firstLine="709"/>
        <w:contextualSpacing/>
        <w:jc w:val="both"/>
        <w:rPr>
          <w:snapToGrid w:val="0"/>
          <w:sz w:val="28"/>
        </w:rPr>
      </w:pPr>
      <w:proofErr w:type="gramStart"/>
      <w:r>
        <w:rPr>
          <w:snapToGrid w:val="0"/>
          <w:sz w:val="28"/>
        </w:rPr>
        <w:t xml:space="preserve">Претендент принимает на себя обязательство по Выполнению на Забайкальской железной дороге работ по разделке вагонов с истекшим сроком эксплуатации, хранению образованного лома и развоз образовавшихся в процессе разделки </w:t>
      </w:r>
      <w:proofErr w:type="spellStart"/>
      <w:r>
        <w:rPr>
          <w:snapToGrid w:val="0"/>
          <w:sz w:val="28"/>
        </w:rPr>
        <w:t>ремонтопригодных</w:t>
      </w:r>
      <w:proofErr w:type="spellEnd"/>
      <w:r>
        <w:rPr>
          <w:snapToGrid w:val="0"/>
          <w:sz w:val="28"/>
        </w:rPr>
        <w:t xml:space="preserve"> деталей к местам ремонта вагонов. </w:t>
      </w:r>
      <w:proofErr w:type="gramEnd"/>
    </w:p>
    <w:tbl>
      <w:tblPr>
        <w:tblStyle w:val="52"/>
        <w:tblW w:w="9747" w:type="dxa"/>
        <w:tblLayout w:type="fixed"/>
        <w:tblLook w:val="04A0"/>
      </w:tblPr>
      <w:tblGrid>
        <w:gridCol w:w="3510"/>
        <w:gridCol w:w="1985"/>
        <w:gridCol w:w="1843"/>
        <w:gridCol w:w="2409"/>
      </w:tblGrid>
      <w:tr w:rsidR="007F70D4" w:rsidTr="00877C3B">
        <w:trPr>
          <w:trHeight w:val="1789"/>
        </w:trPr>
        <w:tc>
          <w:tcPr>
            <w:tcW w:w="3510" w:type="dxa"/>
            <w:tcBorders>
              <w:top w:val="single" w:sz="4" w:space="0" w:color="auto"/>
              <w:left w:val="single" w:sz="4" w:space="0" w:color="auto"/>
              <w:bottom w:val="single" w:sz="4" w:space="0" w:color="auto"/>
              <w:right w:val="single" w:sz="4" w:space="0" w:color="auto"/>
            </w:tcBorders>
            <w:hideMark/>
          </w:tcPr>
          <w:p w:rsidR="007F70D4" w:rsidRDefault="007F70D4" w:rsidP="003032DC">
            <w:pPr>
              <w:pStyle w:val="Standard"/>
              <w:ind w:right="-1"/>
              <w:jc w:val="center"/>
              <w:rPr>
                <w:color w:val="000000"/>
              </w:rPr>
            </w:pPr>
            <w:r>
              <w:rPr>
                <w:color w:val="000000"/>
              </w:rPr>
              <w:t>Наименование работ</w:t>
            </w:r>
          </w:p>
        </w:tc>
        <w:tc>
          <w:tcPr>
            <w:tcW w:w="1985" w:type="dxa"/>
            <w:tcBorders>
              <w:top w:val="single" w:sz="4" w:space="0" w:color="auto"/>
              <w:left w:val="single" w:sz="4" w:space="0" w:color="auto"/>
              <w:bottom w:val="single" w:sz="4" w:space="0" w:color="auto"/>
              <w:right w:val="single" w:sz="4" w:space="0" w:color="auto"/>
            </w:tcBorders>
            <w:hideMark/>
          </w:tcPr>
          <w:p w:rsidR="007F70D4" w:rsidRDefault="007F70D4" w:rsidP="003032DC">
            <w:pPr>
              <w:pStyle w:val="Standard"/>
              <w:ind w:right="-1"/>
              <w:jc w:val="center"/>
              <w:rPr>
                <w:color w:val="000000"/>
              </w:rPr>
            </w:pPr>
            <w:r>
              <w:rPr>
                <w:color w:val="000000"/>
              </w:rPr>
              <w:t>Стоимость выполнения Работ в руб. без учета НДС 20% за 1 вагон</w:t>
            </w:r>
          </w:p>
        </w:tc>
        <w:tc>
          <w:tcPr>
            <w:tcW w:w="1843" w:type="dxa"/>
            <w:tcBorders>
              <w:top w:val="single" w:sz="4" w:space="0" w:color="auto"/>
              <w:left w:val="single" w:sz="4" w:space="0" w:color="auto"/>
              <w:bottom w:val="single" w:sz="4" w:space="0" w:color="auto"/>
              <w:right w:val="single" w:sz="4" w:space="0" w:color="auto"/>
            </w:tcBorders>
            <w:hideMark/>
          </w:tcPr>
          <w:p w:rsidR="007F70D4" w:rsidRDefault="007F70D4" w:rsidP="003032DC">
            <w:pPr>
              <w:pStyle w:val="Standard"/>
              <w:ind w:right="-1"/>
              <w:jc w:val="center"/>
              <w:rPr>
                <w:color w:val="000000"/>
              </w:rPr>
            </w:pPr>
            <w:r>
              <w:rPr>
                <w:color w:val="000000"/>
              </w:rPr>
              <w:t>Стоимость выполнения Работ в руб. с учетом НДС 20% за 1 вагон</w:t>
            </w:r>
          </w:p>
        </w:tc>
        <w:tc>
          <w:tcPr>
            <w:tcW w:w="2409" w:type="dxa"/>
            <w:tcBorders>
              <w:top w:val="single" w:sz="4" w:space="0" w:color="auto"/>
              <w:left w:val="single" w:sz="4" w:space="0" w:color="auto"/>
              <w:bottom w:val="single" w:sz="4" w:space="0" w:color="auto"/>
              <w:right w:val="single" w:sz="4" w:space="0" w:color="auto"/>
            </w:tcBorders>
            <w:hideMark/>
          </w:tcPr>
          <w:p w:rsidR="007F70D4" w:rsidRDefault="007F70D4" w:rsidP="003032DC">
            <w:pPr>
              <w:pStyle w:val="Standard"/>
              <w:tabs>
                <w:tab w:val="left" w:pos="851"/>
              </w:tabs>
              <w:ind w:right="-1"/>
              <w:jc w:val="center"/>
              <w:rPr>
                <w:color w:val="000000"/>
              </w:rPr>
            </w:pPr>
            <w:r>
              <w:rPr>
                <w:color w:val="000000"/>
              </w:rPr>
              <w:t>Срок по демонтажу, разборке и разделке</w:t>
            </w:r>
          </w:p>
          <w:p w:rsidR="007F70D4" w:rsidRDefault="007F70D4" w:rsidP="003032DC">
            <w:pPr>
              <w:pStyle w:val="Standard"/>
              <w:tabs>
                <w:tab w:val="left" w:pos="851"/>
              </w:tabs>
              <w:ind w:right="-1"/>
              <w:jc w:val="center"/>
              <w:rPr>
                <w:color w:val="000000"/>
              </w:rPr>
            </w:pPr>
            <w:r>
              <w:rPr>
                <w:color w:val="000000"/>
              </w:rPr>
              <w:t xml:space="preserve">1-го (одного) вагона, в календарных днях </w:t>
            </w:r>
            <w:r>
              <w:rPr>
                <w:i/>
                <w:color w:val="000000"/>
              </w:rPr>
              <w:t>(указывается не более 5 календарных дней)</w:t>
            </w:r>
            <w:r>
              <w:rPr>
                <w:color w:val="000000"/>
              </w:rPr>
              <w:t xml:space="preserve"> </w:t>
            </w:r>
          </w:p>
        </w:tc>
      </w:tr>
      <w:tr w:rsidR="007F70D4" w:rsidTr="00877C3B">
        <w:trPr>
          <w:trHeight w:val="455"/>
        </w:trPr>
        <w:tc>
          <w:tcPr>
            <w:tcW w:w="3510" w:type="dxa"/>
            <w:tcBorders>
              <w:top w:val="single" w:sz="4" w:space="0" w:color="auto"/>
              <w:left w:val="single" w:sz="4" w:space="0" w:color="auto"/>
              <w:bottom w:val="single" w:sz="4" w:space="0" w:color="auto"/>
              <w:right w:val="single" w:sz="4" w:space="0" w:color="auto"/>
            </w:tcBorders>
            <w:hideMark/>
          </w:tcPr>
          <w:p w:rsidR="007F70D4" w:rsidRDefault="007F70D4" w:rsidP="00877C3B">
            <w:pPr>
              <w:pStyle w:val="Standard"/>
              <w:jc w:val="both"/>
              <w:rPr>
                <w:sz w:val="20"/>
                <w:szCs w:val="20"/>
              </w:rPr>
            </w:pPr>
            <w:proofErr w:type="gramStart"/>
            <w:r>
              <w:rPr>
                <w:color w:val="000000"/>
                <w:shd w:val="clear" w:color="auto" w:fill="FFFFFF"/>
              </w:rPr>
              <w:t xml:space="preserve">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hd w:val="clear" w:color="auto" w:fill="FFFFFF"/>
              </w:rPr>
              <w:t>ремонтопригодных</w:t>
            </w:r>
            <w:proofErr w:type="spellEnd"/>
            <w:r>
              <w:rPr>
                <w:color w:val="000000"/>
                <w:shd w:val="clear" w:color="auto" w:fill="FFFFFF"/>
              </w:rPr>
              <w:t xml:space="preserve"> деталей к местам ремонта вагонов</w:t>
            </w:r>
            <w:r>
              <w:rPr>
                <w:color w:val="000000"/>
                <w:sz w:val="20"/>
                <w:szCs w:val="20"/>
                <w:shd w:val="clear" w:color="auto" w:fill="FFFFFF"/>
              </w:rPr>
              <w:t>.</w:t>
            </w:r>
            <w:proofErr w:type="gramEnd"/>
          </w:p>
        </w:tc>
        <w:tc>
          <w:tcPr>
            <w:tcW w:w="1985" w:type="dxa"/>
            <w:tcBorders>
              <w:top w:val="single" w:sz="4" w:space="0" w:color="auto"/>
              <w:left w:val="single" w:sz="4" w:space="0" w:color="auto"/>
              <w:bottom w:val="single" w:sz="4" w:space="0" w:color="auto"/>
              <w:right w:val="single" w:sz="4" w:space="0" w:color="auto"/>
            </w:tcBorders>
          </w:tcPr>
          <w:p w:rsidR="007F70D4" w:rsidRDefault="007F70D4" w:rsidP="003032DC">
            <w:pPr>
              <w:pStyle w:val="Standard"/>
            </w:pPr>
          </w:p>
        </w:tc>
        <w:tc>
          <w:tcPr>
            <w:tcW w:w="1843" w:type="dxa"/>
            <w:tcBorders>
              <w:top w:val="single" w:sz="4" w:space="0" w:color="auto"/>
              <w:left w:val="single" w:sz="4" w:space="0" w:color="auto"/>
              <w:bottom w:val="single" w:sz="4" w:space="0" w:color="auto"/>
              <w:right w:val="single" w:sz="4" w:space="0" w:color="auto"/>
            </w:tcBorders>
          </w:tcPr>
          <w:p w:rsidR="007F70D4" w:rsidRDefault="007F70D4" w:rsidP="003032DC">
            <w:pPr>
              <w:pStyle w:val="Standard"/>
            </w:pPr>
          </w:p>
        </w:tc>
        <w:tc>
          <w:tcPr>
            <w:tcW w:w="2409" w:type="dxa"/>
            <w:tcBorders>
              <w:top w:val="single" w:sz="4" w:space="0" w:color="auto"/>
              <w:left w:val="single" w:sz="4" w:space="0" w:color="auto"/>
              <w:bottom w:val="single" w:sz="4" w:space="0" w:color="auto"/>
              <w:right w:val="single" w:sz="4" w:space="0" w:color="auto"/>
            </w:tcBorders>
            <w:hideMark/>
          </w:tcPr>
          <w:p w:rsidR="007F70D4" w:rsidRDefault="007F70D4" w:rsidP="003032DC">
            <w:r>
              <w:t>____ (_______) календарных дней с момента подписания акта приема - передачи вагона в разделку</w:t>
            </w:r>
          </w:p>
        </w:tc>
      </w:tr>
    </w:tbl>
    <w:p w:rsidR="007F70D4" w:rsidRDefault="007F70D4" w:rsidP="00894C3C">
      <w:pPr>
        <w:spacing w:before="120"/>
        <w:ind w:firstLine="709"/>
        <w:jc w:val="both"/>
        <w:rPr>
          <w:color w:val="000000"/>
          <w:sz w:val="28"/>
          <w:szCs w:val="28"/>
        </w:rPr>
      </w:pPr>
      <w:r>
        <w:rPr>
          <w:snapToGrid w:val="0"/>
          <w:sz w:val="28"/>
        </w:rPr>
        <w:t>Стоимость</w:t>
      </w:r>
      <w:r>
        <w:rPr>
          <w:color w:val="000000"/>
          <w:sz w:val="28"/>
          <w:szCs w:val="28"/>
        </w:rPr>
        <w:t xml:space="preserve"> разделки одного вагона включает в себя расходы, связанные с выполнением Работ, в том числе:</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 xml:space="preserve">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w:t>
      </w:r>
      <w:proofErr w:type="gramStart"/>
      <w:r>
        <w:rPr>
          <w:color w:val="000000"/>
          <w:sz w:val="28"/>
          <w:szCs w:val="28"/>
        </w:rPr>
        <w:t>места выполнения Работ исполнителя</w:t>
      </w:r>
      <w:proofErr w:type="gramEnd"/>
      <w:r>
        <w:rPr>
          <w:color w:val="000000"/>
          <w:sz w:val="28"/>
          <w:szCs w:val="28"/>
        </w:rPr>
        <w:t>.</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Организацию отгрузки лома черных металлов и/или деталей по заявке Заказчика;</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 xml:space="preserve">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 </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lastRenderedPageBreak/>
        <w:t>Нанесение неустранимого дефекта на детали образованные в процессе демонтажа и разделки вагона, по соответствующей заявке Заказчика;</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Осуществление погрузочно-разгрузочных работ;</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proofErr w:type="gramStart"/>
      <w:r>
        <w:rPr>
          <w:color w:val="000000"/>
          <w:sz w:val="28"/>
          <w:szCs w:val="28"/>
        </w:rPr>
        <w:t>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roofErr w:type="gramEnd"/>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Взвешивание деталей и лома черных металлов по категориям по требованию заказчика;</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Сортировку деталей  и лома черных металлов, образовавшихся в результате разборки вагонов, по видам и категориям лома;</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 xml:space="preserve">Укрупненную разделку рамы вагонов; </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Разборку вагона и демонтаж съемного оборудования;</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Взвешивание вагона;</w:t>
      </w:r>
    </w:p>
    <w:p w:rsidR="007F70D4" w:rsidRDefault="007F70D4" w:rsidP="007F70D4">
      <w:pPr>
        <w:pStyle w:val="aff8"/>
        <w:numPr>
          <w:ilvl w:val="2"/>
          <w:numId w:val="54"/>
        </w:numPr>
        <w:tabs>
          <w:tab w:val="left" w:pos="0"/>
        </w:tabs>
        <w:suppressAutoHyphens w:val="0"/>
        <w:ind w:left="0" w:right="-2" w:firstLine="709"/>
        <w:contextualSpacing/>
        <w:jc w:val="both"/>
        <w:rPr>
          <w:color w:val="000000"/>
          <w:sz w:val="28"/>
          <w:szCs w:val="28"/>
        </w:rPr>
      </w:pPr>
      <w:r>
        <w:rPr>
          <w:color w:val="000000"/>
          <w:sz w:val="28"/>
          <w:szCs w:val="28"/>
        </w:rPr>
        <w:t>Подачу-уборку с места передачи вагонов на место проведения работ по разделке.</w:t>
      </w:r>
    </w:p>
    <w:p w:rsidR="007F70D4" w:rsidRPr="00E15946" w:rsidRDefault="007F70D4" w:rsidP="007F70D4">
      <w:pPr>
        <w:pStyle w:val="aff8"/>
        <w:numPr>
          <w:ilvl w:val="0"/>
          <w:numId w:val="53"/>
        </w:numPr>
        <w:spacing w:before="120"/>
        <w:ind w:left="0" w:firstLine="709"/>
        <w:contextualSpacing/>
        <w:jc w:val="both"/>
        <w:rPr>
          <w:sz w:val="28"/>
          <w:szCs w:val="28"/>
        </w:rPr>
      </w:pPr>
      <w:r>
        <w:rPr>
          <w:sz w:val="28"/>
          <w:szCs w:val="28"/>
        </w:rPr>
        <w:t>Место выполнения работ:</w:t>
      </w:r>
    </w:p>
    <w:tbl>
      <w:tblPr>
        <w:tblStyle w:val="52"/>
        <w:tblW w:w="9889" w:type="dxa"/>
        <w:tblLayout w:type="fixed"/>
        <w:tblLook w:val="04A0"/>
      </w:tblPr>
      <w:tblGrid>
        <w:gridCol w:w="4107"/>
        <w:gridCol w:w="2604"/>
        <w:gridCol w:w="3178"/>
      </w:tblGrid>
      <w:tr w:rsidR="007F70D4" w:rsidRPr="00E15946" w:rsidTr="003032DC">
        <w:trPr>
          <w:trHeight w:val="1069"/>
        </w:trPr>
        <w:tc>
          <w:tcPr>
            <w:tcW w:w="4107" w:type="dxa"/>
            <w:tcBorders>
              <w:top w:val="single" w:sz="4" w:space="0" w:color="auto"/>
              <w:left w:val="single" w:sz="4" w:space="0" w:color="auto"/>
              <w:bottom w:val="single" w:sz="4" w:space="0" w:color="auto"/>
              <w:right w:val="single" w:sz="4" w:space="0" w:color="auto"/>
            </w:tcBorders>
            <w:hideMark/>
          </w:tcPr>
          <w:p w:rsidR="007F70D4" w:rsidRPr="00E15946" w:rsidRDefault="007F70D4" w:rsidP="003032DC">
            <w:pPr>
              <w:pStyle w:val="Standard"/>
              <w:ind w:right="-1"/>
              <w:jc w:val="center"/>
              <w:rPr>
                <w:color w:val="000000"/>
              </w:rPr>
            </w:pPr>
            <w:r>
              <w:rPr>
                <w:color w:val="000000"/>
              </w:rPr>
              <w:t>Железнодорожная станция передачи вагона в разделку</w:t>
            </w:r>
          </w:p>
        </w:tc>
        <w:tc>
          <w:tcPr>
            <w:tcW w:w="2604" w:type="dxa"/>
            <w:tcBorders>
              <w:top w:val="single" w:sz="4" w:space="0" w:color="auto"/>
              <w:left w:val="single" w:sz="4" w:space="0" w:color="auto"/>
              <w:bottom w:val="single" w:sz="4" w:space="0" w:color="auto"/>
              <w:right w:val="single" w:sz="4" w:space="0" w:color="auto"/>
            </w:tcBorders>
            <w:hideMark/>
          </w:tcPr>
          <w:p w:rsidR="007F70D4" w:rsidRPr="00E15946" w:rsidRDefault="007F70D4" w:rsidP="003032DC">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3178" w:type="dxa"/>
            <w:tcBorders>
              <w:top w:val="single" w:sz="4" w:space="0" w:color="auto"/>
              <w:left w:val="single" w:sz="4" w:space="0" w:color="auto"/>
              <w:bottom w:val="single" w:sz="4" w:space="0" w:color="auto"/>
              <w:right w:val="single" w:sz="4" w:space="0" w:color="auto"/>
            </w:tcBorders>
            <w:hideMark/>
          </w:tcPr>
          <w:p w:rsidR="007F70D4" w:rsidRPr="00E15946" w:rsidRDefault="007F70D4" w:rsidP="003032DC">
            <w:pPr>
              <w:pStyle w:val="Standard"/>
              <w:tabs>
                <w:tab w:val="left" w:pos="851"/>
              </w:tabs>
              <w:ind w:right="-1"/>
              <w:jc w:val="center"/>
              <w:rPr>
                <w:color w:val="000000"/>
              </w:rPr>
            </w:pPr>
            <w:r>
              <w:t>Наименование железной дороги сети ОАО «РЖД»</w:t>
            </w:r>
          </w:p>
        </w:tc>
      </w:tr>
      <w:tr w:rsidR="007F70D4" w:rsidRPr="00E15946" w:rsidTr="002036A0">
        <w:trPr>
          <w:trHeight w:val="275"/>
        </w:trPr>
        <w:tc>
          <w:tcPr>
            <w:tcW w:w="4107" w:type="dxa"/>
            <w:tcBorders>
              <w:top w:val="single" w:sz="4" w:space="0" w:color="auto"/>
              <w:left w:val="single" w:sz="4" w:space="0" w:color="auto"/>
              <w:bottom w:val="single" w:sz="4" w:space="0" w:color="auto"/>
              <w:right w:val="single" w:sz="4" w:space="0" w:color="auto"/>
            </w:tcBorders>
            <w:vAlign w:val="bottom"/>
            <w:hideMark/>
          </w:tcPr>
          <w:p w:rsidR="007F70D4" w:rsidRPr="006A094A" w:rsidRDefault="007F70D4" w:rsidP="006F4D8E">
            <w:pPr>
              <w:rPr>
                <w:sz w:val="20"/>
                <w:szCs w:val="20"/>
                <w:lang w:eastAsia="ru-RU"/>
              </w:rPr>
            </w:pPr>
            <w:r>
              <w:rPr>
                <w:sz w:val="20"/>
                <w:szCs w:val="20"/>
                <w:lang w:eastAsia="ru-RU"/>
              </w:rPr>
              <w:t>Чернышевск</w:t>
            </w:r>
          </w:p>
        </w:tc>
        <w:tc>
          <w:tcPr>
            <w:tcW w:w="2604" w:type="dxa"/>
            <w:tcBorders>
              <w:top w:val="single" w:sz="4" w:space="0" w:color="auto"/>
              <w:left w:val="single" w:sz="4" w:space="0" w:color="auto"/>
              <w:bottom w:val="single" w:sz="4" w:space="0" w:color="auto"/>
              <w:right w:val="single" w:sz="4" w:space="0" w:color="auto"/>
            </w:tcBorders>
          </w:tcPr>
          <w:p w:rsidR="007F70D4" w:rsidRPr="00E15946" w:rsidRDefault="007F70D4" w:rsidP="006F4D8E">
            <w:pPr>
              <w:pStyle w:val="Standard"/>
            </w:pPr>
          </w:p>
        </w:tc>
        <w:tc>
          <w:tcPr>
            <w:tcW w:w="3178" w:type="dxa"/>
            <w:vMerge w:val="restart"/>
            <w:tcBorders>
              <w:top w:val="single" w:sz="4" w:space="0" w:color="auto"/>
              <w:left w:val="single" w:sz="4" w:space="0" w:color="auto"/>
              <w:right w:val="single" w:sz="4" w:space="0" w:color="auto"/>
            </w:tcBorders>
          </w:tcPr>
          <w:p w:rsidR="007F70D4" w:rsidRPr="00E15946" w:rsidRDefault="007F70D4" w:rsidP="006F4D8E">
            <w:r>
              <w:t>Забайкальская железная дорога</w:t>
            </w:r>
          </w:p>
          <w:p w:rsidR="007F70D4" w:rsidRPr="00E15946" w:rsidRDefault="007F70D4" w:rsidP="006F4D8E"/>
          <w:p w:rsidR="007F70D4" w:rsidRPr="00E15946" w:rsidRDefault="007F70D4" w:rsidP="006F4D8E"/>
        </w:tc>
      </w:tr>
      <w:tr w:rsidR="007F70D4" w:rsidRPr="00E15946" w:rsidTr="002036A0">
        <w:trPr>
          <w:trHeight w:val="138"/>
        </w:trPr>
        <w:tc>
          <w:tcPr>
            <w:tcW w:w="4107" w:type="dxa"/>
            <w:tcBorders>
              <w:top w:val="single" w:sz="4" w:space="0" w:color="auto"/>
              <w:left w:val="single" w:sz="4" w:space="0" w:color="auto"/>
              <w:bottom w:val="single" w:sz="4" w:space="0" w:color="auto"/>
              <w:right w:val="single" w:sz="4" w:space="0" w:color="auto"/>
            </w:tcBorders>
            <w:vAlign w:val="bottom"/>
            <w:hideMark/>
          </w:tcPr>
          <w:p w:rsidR="007F70D4" w:rsidRPr="006A094A" w:rsidRDefault="007F70D4" w:rsidP="006F4D8E">
            <w:pPr>
              <w:rPr>
                <w:sz w:val="20"/>
                <w:szCs w:val="20"/>
                <w:lang w:eastAsia="ru-RU"/>
              </w:rPr>
            </w:pPr>
            <w:r>
              <w:rPr>
                <w:sz w:val="20"/>
                <w:szCs w:val="20"/>
                <w:lang w:eastAsia="ru-RU"/>
              </w:rPr>
              <w:t>Чита</w:t>
            </w:r>
          </w:p>
        </w:tc>
        <w:tc>
          <w:tcPr>
            <w:tcW w:w="2604" w:type="dxa"/>
            <w:tcBorders>
              <w:top w:val="single" w:sz="4" w:space="0" w:color="auto"/>
              <w:left w:val="single" w:sz="4" w:space="0" w:color="auto"/>
              <w:bottom w:val="single" w:sz="4" w:space="0" w:color="auto"/>
              <w:right w:val="single" w:sz="4" w:space="0" w:color="auto"/>
            </w:tcBorders>
          </w:tcPr>
          <w:p w:rsidR="007F70D4" w:rsidRPr="00E15946" w:rsidRDefault="007F70D4" w:rsidP="006F4D8E">
            <w:pPr>
              <w:pStyle w:val="Standard"/>
            </w:pPr>
          </w:p>
        </w:tc>
        <w:tc>
          <w:tcPr>
            <w:tcW w:w="3178" w:type="dxa"/>
            <w:vMerge/>
            <w:tcBorders>
              <w:left w:val="single" w:sz="4" w:space="0" w:color="auto"/>
              <w:right w:val="single" w:sz="4" w:space="0" w:color="auto"/>
            </w:tcBorders>
            <w:vAlign w:val="center"/>
            <w:hideMark/>
          </w:tcPr>
          <w:p w:rsidR="007F70D4" w:rsidRPr="00E15946" w:rsidRDefault="007F70D4" w:rsidP="006F4D8E">
            <w:pPr>
              <w:suppressAutoHyphens w:val="0"/>
            </w:pPr>
          </w:p>
        </w:tc>
      </w:tr>
      <w:tr w:rsidR="007F70D4" w:rsidRPr="00E15946" w:rsidTr="002036A0">
        <w:trPr>
          <w:trHeight w:val="127"/>
        </w:trPr>
        <w:tc>
          <w:tcPr>
            <w:tcW w:w="4107" w:type="dxa"/>
            <w:tcBorders>
              <w:top w:val="single" w:sz="4" w:space="0" w:color="auto"/>
              <w:left w:val="single" w:sz="4" w:space="0" w:color="auto"/>
              <w:bottom w:val="single" w:sz="4" w:space="0" w:color="auto"/>
              <w:right w:val="single" w:sz="4" w:space="0" w:color="auto"/>
            </w:tcBorders>
            <w:vAlign w:val="bottom"/>
            <w:hideMark/>
          </w:tcPr>
          <w:p w:rsidR="007F70D4" w:rsidRPr="006A094A" w:rsidRDefault="007F70D4" w:rsidP="006F4D8E">
            <w:pPr>
              <w:rPr>
                <w:sz w:val="20"/>
                <w:szCs w:val="20"/>
                <w:lang w:eastAsia="ru-RU"/>
              </w:rPr>
            </w:pPr>
            <w:r>
              <w:rPr>
                <w:sz w:val="20"/>
                <w:szCs w:val="20"/>
                <w:lang w:eastAsia="ru-RU"/>
              </w:rPr>
              <w:t>Благовещенск</w:t>
            </w:r>
          </w:p>
        </w:tc>
        <w:tc>
          <w:tcPr>
            <w:tcW w:w="2604" w:type="dxa"/>
            <w:tcBorders>
              <w:top w:val="single" w:sz="4" w:space="0" w:color="auto"/>
              <w:left w:val="single" w:sz="4" w:space="0" w:color="auto"/>
              <w:bottom w:val="single" w:sz="4" w:space="0" w:color="auto"/>
              <w:right w:val="single" w:sz="4" w:space="0" w:color="auto"/>
            </w:tcBorders>
          </w:tcPr>
          <w:p w:rsidR="007F70D4" w:rsidRPr="00E15946" w:rsidRDefault="007F70D4" w:rsidP="006F4D8E">
            <w:pPr>
              <w:pStyle w:val="Standard"/>
            </w:pPr>
          </w:p>
        </w:tc>
        <w:tc>
          <w:tcPr>
            <w:tcW w:w="3178" w:type="dxa"/>
            <w:vMerge/>
            <w:tcBorders>
              <w:left w:val="single" w:sz="4" w:space="0" w:color="auto"/>
              <w:right w:val="single" w:sz="4" w:space="0" w:color="auto"/>
            </w:tcBorders>
            <w:vAlign w:val="center"/>
            <w:hideMark/>
          </w:tcPr>
          <w:p w:rsidR="007F70D4" w:rsidRPr="00E15946" w:rsidRDefault="007F70D4" w:rsidP="006F4D8E">
            <w:pPr>
              <w:suppressAutoHyphens w:val="0"/>
            </w:pPr>
          </w:p>
        </w:tc>
      </w:tr>
      <w:tr w:rsidR="007F70D4" w:rsidRPr="00E15946" w:rsidTr="002036A0">
        <w:trPr>
          <w:trHeight w:val="260"/>
        </w:trPr>
        <w:tc>
          <w:tcPr>
            <w:tcW w:w="4107" w:type="dxa"/>
            <w:tcBorders>
              <w:top w:val="single" w:sz="4" w:space="0" w:color="auto"/>
              <w:left w:val="single" w:sz="4" w:space="0" w:color="auto"/>
              <w:bottom w:val="single" w:sz="4" w:space="0" w:color="auto"/>
              <w:right w:val="single" w:sz="4" w:space="0" w:color="auto"/>
            </w:tcBorders>
            <w:vAlign w:val="bottom"/>
            <w:hideMark/>
          </w:tcPr>
          <w:p w:rsidR="007F70D4" w:rsidRPr="00620D53" w:rsidRDefault="007F70D4" w:rsidP="006F4D8E">
            <w:pPr>
              <w:rPr>
                <w:sz w:val="20"/>
                <w:szCs w:val="20"/>
                <w:lang w:eastAsia="ru-RU"/>
              </w:rPr>
            </w:pPr>
            <w:r>
              <w:rPr>
                <w:sz w:val="20"/>
                <w:szCs w:val="20"/>
                <w:lang w:eastAsia="ru-RU"/>
              </w:rPr>
              <w:t>Белогорск 1</w:t>
            </w:r>
          </w:p>
        </w:tc>
        <w:tc>
          <w:tcPr>
            <w:tcW w:w="2604" w:type="dxa"/>
            <w:tcBorders>
              <w:top w:val="single" w:sz="4" w:space="0" w:color="auto"/>
              <w:left w:val="single" w:sz="4" w:space="0" w:color="auto"/>
              <w:bottom w:val="single" w:sz="4" w:space="0" w:color="auto"/>
              <w:right w:val="single" w:sz="4" w:space="0" w:color="auto"/>
            </w:tcBorders>
          </w:tcPr>
          <w:p w:rsidR="007F70D4" w:rsidRPr="00E15946" w:rsidRDefault="007F70D4" w:rsidP="006F4D8E">
            <w:pPr>
              <w:pStyle w:val="Standard"/>
            </w:pPr>
          </w:p>
        </w:tc>
        <w:tc>
          <w:tcPr>
            <w:tcW w:w="3178" w:type="dxa"/>
            <w:vMerge/>
            <w:tcBorders>
              <w:left w:val="single" w:sz="4" w:space="0" w:color="auto"/>
              <w:right w:val="single" w:sz="4" w:space="0" w:color="auto"/>
            </w:tcBorders>
            <w:vAlign w:val="center"/>
            <w:hideMark/>
          </w:tcPr>
          <w:p w:rsidR="007F70D4" w:rsidRPr="00E15946" w:rsidRDefault="007F70D4" w:rsidP="006F4D8E">
            <w:pPr>
              <w:suppressAutoHyphens w:val="0"/>
            </w:pPr>
          </w:p>
        </w:tc>
      </w:tr>
    </w:tbl>
    <w:p w:rsidR="007F70D4" w:rsidRPr="00E15946" w:rsidRDefault="007F70D4" w:rsidP="007F70D4">
      <w:pPr>
        <w:pStyle w:val="aff8"/>
        <w:numPr>
          <w:ilvl w:val="0"/>
          <w:numId w:val="53"/>
        </w:numPr>
        <w:spacing w:before="120"/>
        <w:ind w:left="0" w:firstLine="709"/>
        <w:contextualSpacing/>
        <w:jc w:val="both"/>
        <w:rPr>
          <w:sz w:val="28"/>
          <w:szCs w:val="20"/>
        </w:rPr>
      </w:pPr>
      <w:r>
        <w:rPr>
          <w:sz w:val="28"/>
          <w:szCs w:val="28"/>
        </w:rPr>
        <w:t xml:space="preserve">Дополнительные условия </w:t>
      </w:r>
      <w:r>
        <w:rPr>
          <w:sz w:val="28"/>
          <w:szCs w:val="20"/>
        </w:rPr>
        <w:t xml:space="preserve">оказания услуг _______________________________________________________ </w:t>
      </w:r>
    </w:p>
    <w:p w:rsidR="007F70D4" w:rsidRPr="00E15946" w:rsidRDefault="007F70D4" w:rsidP="00894C3C">
      <w:pPr>
        <w:ind w:firstLine="720"/>
        <w:jc w:val="center"/>
        <w:rPr>
          <w:i/>
        </w:rPr>
      </w:pPr>
      <w:r>
        <w:rPr>
          <w:i/>
        </w:rPr>
        <w:t>(заполняется претендентом при необходимости).</w:t>
      </w:r>
    </w:p>
    <w:p w:rsidR="007F70D4" w:rsidRDefault="007F70D4" w:rsidP="007F70D4">
      <w:pPr>
        <w:pStyle w:val="aff8"/>
        <w:numPr>
          <w:ilvl w:val="0"/>
          <w:numId w:val="53"/>
        </w:numPr>
        <w:spacing w:before="120"/>
        <w:ind w:left="0" w:firstLine="709"/>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90 (девяносто)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7F70D4" w:rsidRDefault="007F70D4" w:rsidP="007F70D4">
      <w:pPr>
        <w:pStyle w:val="aff8"/>
        <w:numPr>
          <w:ilvl w:val="0"/>
          <w:numId w:val="53"/>
        </w:numPr>
        <w:spacing w:before="120"/>
        <w:ind w:left="0" w:firstLine="709"/>
        <w:contextualSpacing/>
        <w:jc w:val="both"/>
        <w:rPr>
          <w:sz w:val="28"/>
          <w:szCs w:val="28"/>
        </w:rPr>
      </w:pPr>
      <w:r>
        <w:rPr>
          <w:sz w:val="28"/>
          <w:szCs w:val="28"/>
        </w:rPr>
        <w:t xml:space="preserve">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7F70D4" w:rsidRDefault="007F70D4" w:rsidP="007F70D4">
      <w:pPr>
        <w:pStyle w:val="aff8"/>
        <w:numPr>
          <w:ilvl w:val="0"/>
          <w:numId w:val="53"/>
        </w:numPr>
        <w:spacing w:before="120"/>
        <w:ind w:left="0" w:firstLine="709"/>
        <w:contextualSpacing/>
        <w:jc w:val="both"/>
        <w:rPr>
          <w:sz w:val="28"/>
          <w:szCs w:val="28"/>
        </w:rPr>
      </w:pPr>
      <w:r>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F70D4" w:rsidRDefault="007F70D4" w:rsidP="00894C3C">
      <w:pPr>
        <w:keepNext/>
        <w:ind w:firstLine="706"/>
        <w:jc w:val="both"/>
        <w:rPr>
          <w:rFonts w:ascii="Arial" w:hAnsi="Arial"/>
          <w:bCs/>
          <w:sz w:val="28"/>
          <w:szCs w:val="28"/>
        </w:rPr>
      </w:pPr>
      <w:r>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________________________________________________________________</w:t>
      </w:r>
    </w:p>
    <w:p w:rsidR="007F70D4" w:rsidRDefault="007F70D4" w:rsidP="00894C3C">
      <w:pPr>
        <w:tabs>
          <w:tab w:val="left" w:pos="8640"/>
        </w:tabs>
        <w:jc w:val="center"/>
        <w:rPr>
          <w:i/>
        </w:rPr>
      </w:pPr>
      <w:r>
        <w:rPr>
          <w:i/>
        </w:rPr>
        <w:t>(наименование претендента)</w:t>
      </w:r>
    </w:p>
    <w:p w:rsidR="007F70D4" w:rsidRDefault="007F70D4" w:rsidP="00894C3C">
      <w:pPr>
        <w:rPr>
          <w:sz w:val="28"/>
          <w:szCs w:val="28"/>
          <w:lang w:eastAsia="ru-RU"/>
        </w:rPr>
      </w:pPr>
      <w:r>
        <w:rPr>
          <w:sz w:val="28"/>
          <w:szCs w:val="28"/>
          <w:lang w:eastAsia="ru-RU"/>
        </w:rPr>
        <w:t>__________________________________________________________________</w:t>
      </w:r>
    </w:p>
    <w:p w:rsidR="007F70D4" w:rsidRDefault="007F70D4" w:rsidP="00894C3C">
      <w:pPr>
        <w:rPr>
          <w:i/>
        </w:rPr>
      </w:pPr>
      <w:r>
        <w:rPr>
          <w:i/>
        </w:rPr>
        <w:t xml:space="preserve">       М.П.</w:t>
      </w:r>
      <w:r>
        <w:rPr>
          <w:i/>
        </w:rPr>
        <w:tab/>
      </w:r>
      <w:r>
        <w:rPr>
          <w:i/>
        </w:rPr>
        <w:tab/>
      </w:r>
      <w:r>
        <w:rPr>
          <w:i/>
        </w:rPr>
        <w:tab/>
        <w:t>(должность, подпись, ФИО)</w:t>
      </w:r>
    </w:p>
    <w:p w:rsidR="007F70D4" w:rsidRDefault="007F70D4">
      <w:r>
        <w:rPr>
          <w:sz w:val="28"/>
          <w:szCs w:val="28"/>
          <w:lang w:eastAsia="ru-RU"/>
        </w:rPr>
        <w:t>"____" ____________ 202__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7F70D4" w:rsidRDefault="007F70D4">
      <w:pPr>
        <w:pStyle w:val="afa"/>
        <w:ind w:firstLine="0"/>
        <w:jc w:val="right"/>
        <w:rPr>
          <w:szCs w:val="28"/>
        </w:rPr>
      </w:pPr>
    </w:p>
    <w:p w:rsidR="007F70D4" w:rsidRDefault="00B634F1">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7F70D4" w:rsidRPr="0007096B" w:rsidRDefault="007F70D4" w:rsidP="00464845">
      <w:pPr>
        <w:jc w:val="center"/>
        <w:outlineLvl w:val="2"/>
        <w:rPr>
          <w:b/>
          <w:bCs/>
          <w:sz w:val="28"/>
          <w:szCs w:val="28"/>
        </w:rPr>
      </w:pPr>
      <w:proofErr w:type="gramStart"/>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 ________________________. </w:t>
      </w:r>
      <w:proofErr w:type="gramEnd"/>
    </w:p>
    <w:p w:rsidR="007F70D4" w:rsidRDefault="007F70D4" w:rsidP="00464845">
      <w:pPr>
        <w:jc w:val="center"/>
        <w:rPr>
          <w:i/>
        </w:rPr>
      </w:pPr>
      <w:r>
        <w:rPr>
          <w:i/>
        </w:rPr>
        <w:t xml:space="preserve">                                                                               </w:t>
      </w:r>
      <w:r>
        <w:rPr>
          <w:i/>
        </w:rPr>
        <w:tab/>
      </w:r>
      <w:r>
        <w:rPr>
          <w:i/>
        </w:rPr>
        <w:tab/>
        <w:t xml:space="preserve"> (наименование претендента)</w:t>
      </w:r>
    </w:p>
    <w:p w:rsidR="007F70D4" w:rsidRDefault="007F70D4" w:rsidP="00464845">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3"/>
        <w:gridCol w:w="5746"/>
        <w:gridCol w:w="2191"/>
      </w:tblGrid>
      <w:tr w:rsidR="007F70D4" w:rsidRPr="00C06211" w:rsidTr="00B6003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F70D4" w:rsidRPr="00C06211" w:rsidRDefault="007F70D4" w:rsidP="00B6003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F70D4" w:rsidRPr="00C06211" w:rsidRDefault="007F70D4" w:rsidP="00B60033">
            <w:pPr>
              <w:jc w:val="center"/>
            </w:pPr>
            <w:r>
              <w:t>Дата и номер договора</w:t>
            </w:r>
            <w:r>
              <w:rPr>
                <w:rStyle w:val="af7"/>
              </w:rPr>
              <w:footnoteReference w:id="2"/>
            </w:r>
          </w:p>
        </w:tc>
        <w:tc>
          <w:tcPr>
            <w:tcW w:w="5746" w:type="dxa"/>
            <w:tcBorders>
              <w:top w:val="single" w:sz="4" w:space="0" w:color="auto"/>
              <w:left w:val="single" w:sz="4" w:space="0" w:color="auto"/>
              <w:bottom w:val="single" w:sz="4" w:space="0" w:color="auto"/>
              <w:right w:val="single" w:sz="4" w:space="0" w:color="auto"/>
            </w:tcBorders>
            <w:vAlign w:val="center"/>
          </w:tcPr>
          <w:p w:rsidR="007F70D4" w:rsidRPr="00C06211" w:rsidRDefault="007F70D4" w:rsidP="00B60033">
            <w:pPr>
              <w:jc w:val="both"/>
            </w:pPr>
            <w:r>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закупки, со стоимостью договора</w:t>
            </w:r>
            <w:proofErr w:type="gramStart"/>
            <w:r>
              <w:rPr>
                <w:bCs/>
              </w:rPr>
              <w:t xml:space="preserve"> (-</w:t>
            </w:r>
            <w:proofErr w:type="spellStart"/>
            <w:proofErr w:type="gramEnd"/>
            <w:r>
              <w:rPr>
                <w:bCs/>
              </w:rPr>
              <w:t>ов</w:t>
            </w:r>
            <w:proofErr w:type="spellEnd"/>
            <w:r>
              <w:rPr>
                <w:bCs/>
              </w:rPr>
              <w:t>) не менее 20% от начальной (максимальной) цены договора/цены лота</w:t>
            </w:r>
          </w:p>
          <w:p w:rsidR="007F70D4" w:rsidRPr="00C06211" w:rsidRDefault="007F70D4" w:rsidP="00B60033">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7F70D4" w:rsidRPr="00C06211" w:rsidRDefault="007F70D4" w:rsidP="00B60033">
            <w:pPr>
              <w:jc w:val="center"/>
            </w:pPr>
            <w:r>
              <w:t xml:space="preserve"> Стоимость оказанных услуг по договору, без учета НДС, руб. (подтверждается актами сверки, приемки услуг или иными бухгалтерскими документами)</w:t>
            </w:r>
          </w:p>
        </w:tc>
      </w:tr>
      <w:tr w:rsidR="007F70D4" w:rsidRPr="00C06211" w:rsidTr="00B60033">
        <w:trPr>
          <w:trHeight w:val="274"/>
        </w:trPr>
        <w:tc>
          <w:tcPr>
            <w:tcW w:w="0" w:type="auto"/>
            <w:tcBorders>
              <w:top w:val="single" w:sz="4" w:space="0" w:color="auto"/>
              <w:left w:val="single" w:sz="4" w:space="0" w:color="auto"/>
              <w:bottom w:val="single" w:sz="4" w:space="0" w:color="auto"/>
              <w:right w:val="single" w:sz="4" w:space="0" w:color="auto"/>
            </w:tcBorders>
          </w:tcPr>
          <w:p w:rsidR="007F70D4" w:rsidRPr="00C06211" w:rsidRDefault="007F70D4" w:rsidP="00B60033">
            <w:r>
              <w:t>1.</w:t>
            </w:r>
          </w:p>
        </w:tc>
        <w:tc>
          <w:tcPr>
            <w:tcW w:w="0" w:type="auto"/>
            <w:tcBorders>
              <w:top w:val="single" w:sz="4" w:space="0" w:color="auto"/>
              <w:left w:val="single" w:sz="4" w:space="0" w:color="auto"/>
              <w:bottom w:val="single" w:sz="4" w:space="0" w:color="auto"/>
              <w:right w:val="single" w:sz="4" w:space="0" w:color="auto"/>
            </w:tcBorders>
            <w:vAlign w:val="center"/>
          </w:tcPr>
          <w:p w:rsidR="007F70D4" w:rsidRPr="00C06211" w:rsidRDefault="007F70D4" w:rsidP="00B60033">
            <w:pPr>
              <w:jc w:val="center"/>
            </w:pPr>
          </w:p>
        </w:tc>
        <w:tc>
          <w:tcPr>
            <w:tcW w:w="5746" w:type="dxa"/>
            <w:tcBorders>
              <w:top w:val="single" w:sz="4" w:space="0" w:color="auto"/>
              <w:left w:val="single" w:sz="4" w:space="0" w:color="auto"/>
              <w:bottom w:val="single" w:sz="4" w:space="0" w:color="auto"/>
              <w:right w:val="single" w:sz="4" w:space="0" w:color="auto"/>
            </w:tcBorders>
          </w:tcPr>
          <w:p w:rsidR="007F70D4" w:rsidRPr="00C06211" w:rsidRDefault="007F70D4" w:rsidP="00B60033"/>
        </w:tc>
        <w:tc>
          <w:tcPr>
            <w:tcW w:w="0" w:type="auto"/>
            <w:tcBorders>
              <w:top w:val="single" w:sz="4" w:space="0" w:color="auto"/>
              <w:left w:val="single" w:sz="4" w:space="0" w:color="auto"/>
              <w:bottom w:val="single" w:sz="4" w:space="0" w:color="auto"/>
              <w:right w:val="single" w:sz="4" w:space="0" w:color="auto"/>
            </w:tcBorders>
          </w:tcPr>
          <w:p w:rsidR="007F70D4" w:rsidRPr="00C06211" w:rsidRDefault="007F70D4" w:rsidP="00B60033"/>
        </w:tc>
      </w:tr>
      <w:tr w:rsidR="007F70D4" w:rsidRPr="00C06211" w:rsidTr="00B60033">
        <w:trPr>
          <w:trHeight w:val="262"/>
        </w:trPr>
        <w:tc>
          <w:tcPr>
            <w:tcW w:w="0" w:type="auto"/>
            <w:tcBorders>
              <w:top w:val="single" w:sz="4" w:space="0" w:color="auto"/>
              <w:left w:val="single" w:sz="4" w:space="0" w:color="auto"/>
              <w:bottom w:val="single" w:sz="4" w:space="0" w:color="auto"/>
              <w:right w:val="single" w:sz="4" w:space="0" w:color="auto"/>
            </w:tcBorders>
          </w:tcPr>
          <w:p w:rsidR="007F70D4" w:rsidRPr="00C06211" w:rsidRDefault="007F70D4" w:rsidP="00B60033">
            <w:r>
              <w:t>2.</w:t>
            </w:r>
          </w:p>
        </w:tc>
        <w:tc>
          <w:tcPr>
            <w:tcW w:w="0" w:type="auto"/>
            <w:tcBorders>
              <w:top w:val="single" w:sz="4" w:space="0" w:color="auto"/>
              <w:left w:val="single" w:sz="4" w:space="0" w:color="auto"/>
              <w:bottom w:val="single" w:sz="4" w:space="0" w:color="auto"/>
              <w:right w:val="single" w:sz="4" w:space="0" w:color="auto"/>
            </w:tcBorders>
            <w:vAlign w:val="center"/>
          </w:tcPr>
          <w:p w:rsidR="007F70D4" w:rsidRPr="00C06211" w:rsidRDefault="007F70D4" w:rsidP="00B60033">
            <w:pPr>
              <w:jc w:val="center"/>
            </w:pPr>
          </w:p>
        </w:tc>
        <w:tc>
          <w:tcPr>
            <w:tcW w:w="5746" w:type="dxa"/>
            <w:tcBorders>
              <w:top w:val="single" w:sz="4" w:space="0" w:color="auto"/>
              <w:left w:val="single" w:sz="4" w:space="0" w:color="auto"/>
              <w:bottom w:val="single" w:sz="4" w:space="0" w:color="auto"/>
              <w:right w:val="single" w:sz="4" w:space="0" w:color="auto"/>
            </w:tcBorders>
          </w:tcPr>
          <w:p w:rsidR="007F70D4" w:rsidRPr="00C06211" w:rsidRDefault="007F70D4" w:rsidP="00B60033"/>
        </w:tc>
        <w:tc>
          <w:tcPr>
            <w:tcW w:w="0" w:type="auto"/>
            <w:tcBorders>
              <w:top w:val="single" w:sz="4" w:space="0" w:color="auto"/>
              <w:left w:val="single" w:sz="4" w:space="0" w:color="auto"/>
              <w:bottom w:val="single" w:sz="4" w:space="0" w:color="auto"/>
              <w:right w:val="single" w:sz="4" w:space="0" w:color="auto"/>
            </w:tcBorders>
          </w:tcPr>
          <w:p w:rsidR="007F70D4" w:rsidRPr="00C06211" w:rsidRDefault="007F70D4" w:rsidP="00B60033"/>
        </w:tc>
      </w:tr>
      <w:tr w:rsidR="007F70D4" w:rsidRPr="00C06211" w:rsidTr="00B60033">
        <w:trPr>
          <w:trHeight w:val="207"/>
        </w:trPr>
        <w:tc>
          <w:tcPr>
            <w:tcW w:w="0" w:type="auto"/>
            <w:tcBorders>
              <w:top w:val="single" w:sz="4" w:space="0" w:color="auto"/>
              <w:left w:val="single" w:sz="4" w:space="0" w:color="auto"/>
              <w:bottom w:val="single" w:sz="4" w:space="0" w:color="auto"/>
              <w:right w:val="single" w:sz="4" w:space="0" w:color="auto"/>
            </w:tcBorders>
          </w:tcPr>
          <w:p w:rsidR="007F70D4" w:rsidRPr="00C06211" w:rsidRDefault="007F70D4" w:rsidP="00B60033"/>
        </w:tc>
        <w:tc>
          <w:tcPr>
            <w:tcW w:w="0" w:type="auto"/>
            <w:gridSpan w:val="2"/>
            <w:tcBorders>
              <w:top w:val="single" w:sz="4" w:space="0" w:color="auto"/>
              <w:left w:val="single" w:sz="4" w:space="0" w:color="auto"/>
              <w:bottom w:val="single" w:sz="4" w:space="0" w:color="auto"/>
              <w:right w:val="single" w:sz="4" w:space="0" w:color="auto"/>
            </w:tcBorders>
            <w:vAlign w:val="center"/>
          </w:tcPr>
          <w:p w:rsidR="007F70D4" w:rsidRPr="00C06211" w:rsidRDefault="007F70D4" w:rsidP="00B60033">
            <w:r>
              <w:t>Итого:</w:t>
            </w:r>
          </w:p>
        </w:tc>
        <w:tc>
          <w:tcPr>
            <w:tcW w:w="0" w:type="auto"/>
            <w:tcBorders>
              <w:top w:val="single" w:sz="4" w:space="0" w:color="auto"/>
              <w:left w:val="single" w:sz="4" w:space="0" w:color="auto"/>
              <w:bottom w:val="single" w:sz="4" w:space="0" w:color="auto"/>
              <w:right w:val="single" w:sz="4" w:space="0" w:color="auto"/>
            </w:tcBorders>
          </w:tcPr>
          <w:p w:rsidR="007F70D4" w:rsidRPr="00C06211" w:rsidRDefault="007F70D4" w:rsidP="00B60033"/>
        </w:tc>
      </w:tr>
    </w:tbl>
    <w:p w:rsidR="007F70D4" w:rsidRPr="00C06211" w:rsidRDefault="007F70D4" w:rsidP="00464845">
      <w:pPr>
        <w:jc w:val="center"/>
      </w:pPr>
    </w:p>
    <w:p w:rsidR="007F70D4" w:rsidRPr="00C06211" w:rsidRDefault="007F70D4" w:rsidP="00464845">
      <w:r>
        <w:t>Приложение: 1. копия договора на ____ листах.</w:t>
      </w:r>
    </w:p>
    <w:p w:rsidR="007F70D4" w:rsidRPr="00C06211" w:rsidRDefault="007F70D4" w:rsidP="00464845">
      <w:r>
        <w:tab/>
      </w:r>
      <w:r>
        <w:tab/>
      </w:r>
      <w:r w:rsidR="004824C8">
        <w:t xml:space="preserve">           </w:t>
      </w:r>
      <w:r>
        <w:t xml:space="preserve">2. копия акта (иного бухгалтерского документа) на </w:t>
      </w:r>
      <w:r>
        <w:tab/>
        <w:t>____ листах.</w:t>
      </w:r>
    </w:p>
    <w:p w:rsidR="007F70D4" w:rsidRPr="00C06211" w:rsidRDefault="007F70D4" w:rsidP="00464845">
      <w:pPr>
        <w:jc w:val="center"/>
        <w:rPr>
          <w:b/>
          <w:szCs w:val="28"/>
        </w:rPr>
      </w:pPr>
    </w:p>
    <w:p w:rsidR="007F70D4" w:rsidRPr="00C06211" w:rsidRDefault="007F70D4" w:rsidP="00464845"/>
    <w:p w:rsidR="007F70D4" w:rsidRPr="00C06211" w:rsidRDefault="007F70D4" w:rsidP="00464845"/>
    <w:p w:rsidR="007F70D4" w:rsidRPr="00C06211" w:rsidRDefault="007F70D4" w:rsidP="0046484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7F70D4" w:rsidRPr="00C06211" w:rsidRDefault="007F70D4" w:rsidP="00464845">
      <w:pPr>
        <w:tabs>
          <w:tab w:val="left" w:pos="8640"/>
        </w:tabs>
        <w:jc w:val="center"/>
        <w:rPr>
          <w:i/>
        </w:rPr>
      </w:pPr>
      <w:r>
        <w:rPr>
          <w:i/>
        </w:rPr>
        <w:t>(наименование претендента)</w:t>
      </w:r>
    </w:p>
    <w:p w:rsidR="007F70D4" w:rsidRPr="00C06211" w:rsidRDefault="007F70D4" w:rsidP="00464845">
      <w:pPr>
        <w:rPr>
          <w:sz w:val="28"/>
          <w:szCs w:val="28"/>
          <w:lang w:eastAsia="ru-RU"/>
        </w:rPr>
      </w:pPr>
      <w:r>
        <w:rPr>
          <w:sz w:val="28"/>
          <w:szCs w:val="28"/>
          <w:lang w:eastAsia="ru-RU"/>
        </w:rPr>
        <w:t>__________________________________________________________________</w:t>
      </w:r>
    </w:p>
    <w:p w:rsidR="007F70D4" w:rsidRPr="00C06211" w:rsidRDefault="007F70D4" w:rsidP="00464845">
      <w:pPr>
        <w:rPr>
          <w:i/>
        </w:rPr>
      </w:pPr>
      <w:r>
        <w:rPr>
          <w:i/>
        </w:rPr>
        <w:t xml:space="preserve">       М.П.</w:t>
      </w:r>
      <w:r>
        <w:rPr>
          <w:i/>
        </w:rPr>
        <w:tab/>
      </w:r>
      <w:r>
        <w:rPr>
          <w:i/>
        </w:rPr>
        <w:tab/>
      </w:r>
      <w:r>
        <w:rPr>
          <w:i/>
        </w:rPr>
        <w:tab/>
        <w:t>(должность, подпись, ФИО)</w:t>
      </w:r>
    </w:p>
    <w:p w:rsidR="007F70D4" w:rsidRDefault="007F70D4" w:rsidP="00464845">
      <w:pPr>
        <w:rPr>
          <w:sz w:val="28"/>
          <w:szCs w:val="28"/>
          <w:lang w:eastAsia="ru-RU"/>
        </w:rPr>
      </w:pPr>
    </w:p>
    <w:p w:rsidR="007F70D4" w:rsidRPr="00C06211" w:rsidRDefault="007F70D4" w:rsidP="00464845">
      <w:pPr>
        <w:rPr>
          <w:sz w:val="28"/>
          <w:szCs w:val="28"/>
          <w:lang w:eastAsia="ru-RU"/>
        </w:rPr>
      </w:pPr>
      <w:r>
        <w:rPr>
          <w:sz w:val="28"/>
          <w:szCs w:val="28"/>
          <w:lang w:eastAsia="ru-RU"/>
        </w:rPr>
        <w:t>"____" _________ 202_ г.</w:t>
      </w:r>
    </w:p>
    <w:p w:rsidR="007F70D4" w:rsidRDefault="007F70D4" w:rsidP="00464845">
      <w:pPr>
        <w:pStyle w:val="afa"/>
        <w:ind w:firstLine="0"/>
        <w:jc w:val="left"/>
        <w:rPr>
          <w:rFonts w:eastAsia="Times New Roman"/>
          <w:sz w:val="24"/>
          <w:szCs w:val="28"/>
        </w:rPr>
      </w:pPr>
    </w:p>
    <w:p w:rsidR="007F70D4" w:rsidRDefault="007F70D4" w:rsidP="00464845">
      <w:pPr>
        <w:pStyle w:val="afa"/>
        <w:ind w:firstLine="0"/>
        <w:jc w:val="left"/>
        <w:rPr>
          <w:rFonts w:eastAsia="Times New Roman"/>
          <w:sz w:val="24"/>
          <w:szCs w:val="28"/>
        </w:rPr>
      </w:pPr>
    </w:p>
    <w:p w:rsidR="007F70D4" w:rsidRDefault="007F70D4"/>
    <w:p w:rsidR="007F70D4" w:rsidRDefault="007F70D4">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F70D4" w:rsidRDefault="00B634F1">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F70D4" w:rsidRPr="007170E7" w:rsidRDefault="007F70D4" w:rsidP="009D6B40">
      <w:pPr>
        <w:jc w:val="center"/>
        <w:outlineLvl w:val="0"/>
        <w:rPr>
          <w:b/>
        </w:rPr>
      </w:pPr>
      <w:r>
        <w:rPr>
          <w:b/>
        </w:rPr>
        <w:t xml:space="preserve">ПРОЕКТ ДОГОВОРА № </w:t>
      </w:r>
      <w:proofErr w:type="spellStart"/>
      <w:r>
        <w:rPr>
          <w:b/>
        </w:rPr>
        <w:t>ТКд</w:t>
      </w:r>
      <w:proofErr w:type="spellEnd"/>
      <w:r>
        <w:rPr>
          <w:b/>
        </w:rPr>
        <w:t xml:space="preserve"> ______</w:t>
      </w:r>
    </w:p>
    <w:p w:rsidR="007F70D4" w:rsidRDefault="007F70D4" w:rsidP="009D6B40">
      <w:pPr>
        <w:jc w:val="center"/>
        <w:outlineLvl w:val="0"/>
        <w:rPr>
          <w:b/>
        </w:rPr>
      </w:pPr>
      <w:r>
        <w:rPr>
          <w:b/>
        </w:rPr>
        <w:t xml:space="preserve">      на выполнение работ по разделке грузовых вагонов</w:t>
      </w:r>
    </w:p>
    <w:p w:rsidR="007F70D4" w:rsidRDefault="007F70D4" w:rsidP="009D6B40">
      <w:pPr>
        <w:jc w:val="center"/>
        <w:outlineLvl w:val="0"/>
        <w:rPr>
          <w:sz w:val="20"/>
          <w:szCs w:val="20"/>
        </w:rPr>
      </w:pPr>
      <w:r>
        <w:rPr>
          <w:sz w:val="20"/>
          <w:szCs w:val="20"/>
        </w:rPr>
        <w:t>(типовая форма)</w:t>
      </w:r>
    </w:p>
    <w:p w:rsidR="007F70D4" w:rsidRPr="001456CB" w:rsidRDefault="007F70D4" w:rsidP="00CB742C">
      <w:pPr>
        <w:jc w:val="center"/>
        <w:rPr>
          <w:b/>
        </w:rPr>
      </w:pPr>
    </w:p>
    <w:p w:rsidR="007F70D4" w:rsidRDefault="007F70D4" w:rsidP="00CB742C">
      <w:pPr>
        <w:jc w:val="center"/>
      </w:pPr>
      <w:r>
        <w:t>г. Чита                                                                                              «___»_________ 202   г._ г.</w:t>
      </w:r>
    </w:p>
    <w:p w:rsidR="007F70D4" w:rsidRDefault="007F70D4" w:rsidP="00CB742C">
      <w:pPr>
        <w:pBdr>
          <w:top w:val="nil"/>
          <w:left w:val="nil"/>
          <w:bottom w:val="nil"/>
          <w:right w:val="nil"/>
          <w:between w:val="nil"/>
        </w:pBdr>
        <w:spacing w:after="120" w:line="480" w:lineRule="auto"/>
        <w:rPr>
          <w:color w:val="000000"/>
        </w:rPr>
      </w:pPr>
      <w:r>
        <w:rPr>
          <w:color w:val="000000"/>
        </w:rPr>
        <w:tab/>
      </w:r>
    </w:p>
    <w:p w:rsidR="007F70D4" w:rsidRDefault="007F70D4" w:rsidP="00CB742C">
      <w:pPr>
        <w:pBdr>
          <w:top w:val="nil"/>
          <w:left w:val="nil"/>
          <w:bottom w:val="nil"/>
          <w:right w:val="nil"/>
          <w:between w:val="nil"/>
        </w:pBdr>
        <w:ind w:firstLine="709"/>
        <w:jc w:val="both"/>
        <w:rPr>
          <w:color w:val="000000"/>
        </w:rPr>
      </w:pP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в лице директора филиала ПАО «</w:t>
      </w:r>
      <w:proofErr w:type="spellStart"/>
      <w:r>
        <w:rPr>
          <w:color w:val="000000"/>
        </w:rPr>
        <w:t>ТрансКонтейнер</w:t>
      </w:r>
      <w:proofErr w:type="spellEnd"/>
      <w:r>
        <w:rPr>
          <w:color w:val="000000"/>
        </w:rPr>
        <w:t>» на Забайкальской железной дороге К.В. Кудрявцева,  действующего  на  основании доверенности от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7F70D4" w:rsidRDefault="007F70D4" w:rsidP="00CB742C">
      <w:pPr>
        <w:pBdr>
          <w:top w:val="nil"/>
          <w:left w:val="nil"/>
          <w:bottom w:val="nil"/>
          <w:right w:val="nil"/>
          <w:between w:val="nil"/>
        </w:pBdr>
        <w:ind w:right="-2" w:firstLine="720"/>
        <w:rPr>
          <w:b/>
          <w:color w:val="000000"/>
        </w:rPr>
      </w:pPr>
    </w:p>
    <w:p w:rsidR="007F70D4" w:rsidRDefault="007F70D4" w:rsidP="00CB742C">
      <w:pPr>
        <w:pBdr>
          <w:top w:val="nil"/>
          <w:left w:val="nil"/>
          <w:bottom w:val="nil"/>
          <w:right w:val="nil"/>
          <w:between w:val="nil"/>
        </w:pBdr>
        <w:ind w:right="-2" w:firstLine="720"/>
        <w:jc w:val="center"/>
        <w:rPr>
          <w:b/>
          <w:color w:val="000000"/>
        </w:rPr>
      </w:pPr>
      <w:r>
        <w:rPr>
          <w:b/>
          <w:color w:val="000000"/>
        </w:rPr>
        <w:t>1. ПРЕДМЕТ ДОГОВОРА</w:t>
      </w:r>
    </w:p>
    <w:p w:rsidR="007F70D4" w:rsidRDefault="007F70D4" w:rsidP="007F70D4">
      <w:pPr>
        <w:numPr>
          <w:ilvl w:val="1"/>
          <w:numId w:val="57"/>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F70D4" w:rsidRDefault="007F70D4" w:rsidP="007F70D4">
      <w:pPr>
        <w:numPr>
          <w:ilvl w:val="1"/>
          <w:numId w:val="57"/>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с предоставлением фотоматериала, подтверждающего разделку; </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 xml:space="preserve">1.2.8. </w:t>
      </w:r>
      <w:proofErr w:type="gramStart"/>
      <w:r>
        <w:rPr>
          <w:color w:val="000000"/>
        </w:rPr>
        <w:t>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roofErr w:type="gramEnd"/>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7F70D4" w:rsidRDefault="007F70D4" w:rsidP="00CB742C">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7F70D4" w:rsidRDefault="007F70D4" w:rsidP="00CB742C">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расположенного в пределах железной дороги сети ОАО «РЖД», на которой находятся пути места выполнения Работ.</w:t>
      </w:r>
    </w:p>
    <w:p w:rsidR="007F70D4" w:rsidRDefault="007F70D4" w:rsidP="00CB742C">
      <w:pPr>
        <w:pBdr>
          <w:top w:val="nil"/>
          <w:left w:val="nil"/>
          <w:bottom w:val="nil"/>
          <w:right w:val="nil"/>
          <w:between w:val="nil"/>
        </w:pBdr>
        <w:tabs>
          <w:tab w:val="left" w:pos="-6804"/>
        </w:tabs>
        <w:ind w:firstLine="709"/>
        <w:jc w:val="both"/>
        <w:rPr>
          <w:color w:val="000000"/>
        </w:rPr>
      </w:pPr>
      <w:r>
        <w:rPr>
          <w:color w:val="000000"/>
        </w:rPr>
        <w:t xml:space="preserve">В </w:t>
      </w:r>
      <w:proofErr w:type="gramStart"/>
      <w:r>
        <w:rPr>
          <w:color w:val="000000"/>
        </w:rPr>
        <w:t>случае</w:t>
      </w:r>
      <w:proofErr w:type="gramEnd"/>
      <w:r>
        <w:rPr>
          <w:color w:val="000000"/>
        </w:rPr>
        <w:t xml:space="preserve">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F70D4" w:rsidRDefault="007F70D4" w:rsidP="00CB742C">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7F70D4" w:rsidRDefault="007F70D4" w:rsidP="00CB742C">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утвержденным распоряжением ОАО «РЖД» от 02.11.2015 № 2601р;</w:t>
      </w:r>
    </w:p>
    <w:p w:rsidR="007F70D4" w:rsidRDefault="007F70D4" w:rsidP="00CB742C">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утвержденным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7F70D4" w:rsidRDefault="007F70D4" w:rsidP="00CB742C">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7F70D4" w:rsidRDefault="007F70D4" w:rsidP="00CB742C">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 а также хранение и складирование деталей и лома черных металлов.</w:t>
      </w:r>
    </w:p>
    <w:p w:rsidR="007F70D4" w:rsidRDefault="007F70D4" w:rsidP="00CB742C">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F70D4" w:rsidRDefault="007F70D4" w:rsidP="00CB742C">
      <w:pPr>
        <w:pBdr>
          <w:top w:val="nil"/>
          <w:left w:val="nil"/>
          <w:bottom w:val="nil"/>
          <w:right w:val="nil"/>
          <w:between w:val="nil"/>
        </w:pBdr>
        <w:ind w:right="-2"/>
        <w:rPr>
          <w:b/>
          <w:color w:val="000000"/>
        </w:rPr>
      </w:pPr>
    </w:p>
    <w:p w:rsidR="007F70D4" w:rsidRDefault="007F70D4" w:rsidP="007F70D4">
      <w:pPr>
        <w:numPr>
          <w:ilvl w:val="0"/>
          <w:numId w:val="57"/>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7F70D4" w:rsidRDefault="007F70D4" w:rsidP="00CB742C">
      <w:pPr>
        <w:pBdr>
          <w:top w:val="nil"/>
          <w:left w:val="nil"/>
          <w:bottom w:val="nil"/>
          <w:right w:val="nil"/>
          <w:between w:val="nil"/>
        </w:pBdr>
        <w:ind w:right="-2" w:firstLine="627"/>
        <w:jc w:val="both"/>
        <w:rPr>
          <w:color w:val="000000"/>
        </w:rPr>
      </w:pPr>
      <w:r>
        <w:rPr>
          <w:color w:val="000000"/>
        </w:rPr>
        <w:t xml:space="preserve">2.1. </w:t>
      </w:r>
      <w:proofErr w:type="gramStart"/>
      <w:r>
        <w:rPr>
          <w:color w:val="000000"/>
        </w:rPr>
        <w:t>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roofErr w:type="gramEnd"/>
    </w:p>
    <w:p w:rsidR="007F70D4" w:rsidRDefault="007F70D4" w:rsidP="00CB742C">
      <w:pPr>
        <w:pBdr>
          <w:top w:val="nil"/>
          <w:left w:val="nil"/>
          <w:bottom w:val="nil"/>
          <w:right w:val="nil"/>
          <w:between w:val="nil"/>
        </w:pBdr>
        <w:ind w:right="-2" w:firstLine="567"/>
        <w:jc w:val="both"/>
        <w:rPr>
          <w:color w:val="000000"/>
        </w:rPr>
      </w:pPr>
      <w:r>
        <w:rPr>
          <w:color w:val="000000"/>
        </w:rPr>
        <w:t xml:space="preserve">2.2.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F70D4" w:rsidRDefault="007F70D4" w:rsidP="00CB742C">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7F70D4" w:rsidRDefault="007F70D4" w:rsidP="00CB742C">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7F70D4" w:rsidRDefault="007F70D4" w:rsidP="00CB742C">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7F70D4" w:rsidRDefault="007F70D4" w:rsidP="00CB742C">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7F70D4" w:rsidRDefault="007F70D4" w:rsidP="00CB742C">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7F70D4" w:rsidRDefault="007F70D4" w:rsidP="00CB742C">
      <w:pPr>
        <w:pBdr>
          <w:top w:val="nil"/>
          <w:left w:val="nil"/>
          <w:bottom w:val="nil"/>
          <w:right w:val="nil"/>
          <w:between w:val="nil"/>
        </w:pBdr>
        <w:ind w:right="-2" w:firstLine="567"/>
        <w:jc w:val="both"/>
        <w:rPr>
          <w:color w:val="000000"/>
        </w:rPr>
      </w:pPr>
      <w:proofErr w:type="gramStart"/>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roofErr w:type="gramEnd"/>
    </w:p>
    <w:p w:rsidR="007F70D4" w:rsidRDefault="007F70D4" w:rsidP="00CB742C">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7F70D4" w:rsidRDefault="007F70D4" w:rsidP="00E1390F">
      <w:pPr>
        <w:ind w:firstLine="709"/>
        <w:jc w:val="both"/>
      </w:pPr>
      <w:r>
        <w:t xml:space="preserve">- акт выполненных работ по разделке грузовых вагонов – оригинал, 2 экземпляра, с приложением фотоматериала подтверждающего укрупненную разделку рамы вагона и нанесение неустранимого дефекта </w:t>
      </w:r>
      <w:r>
        <w:rPr>
          <w:color w:val="000000"/>
        </w:rPr>
        <w:t>на детали, образованные в процессе демонтажа и разделки вагона, по соответствующей заявке Заказчика</w:t>
      </w:r>
      <w:r>
        <w:t xml:space="preserve">; </w:t>
      </w:r>
    </w:p>
    <w:p w:rsidR="007F70D4" w:rsidRDefault="007F70D4" w:rsidP="00CB742C">
      <w:pPr>
        <w:ind w:firstLine="709"/>
        <w:jc w:val="both"/>
      </w:pPr>
      <w:r>
        <w:lastRenderedPageBreak/>
        <w:t xml:space="preserve">- счет – оригинал, 1 экземпляр; </w:t>
      </w:r>
    </w:p>
    <w:p w:rsidR="007F70D4" w:rsidRDefault="007F70D4" w:rsidP="00CB742C">
      <w:pPr>
        <w:ind w:firstLine="709"/>
        <w:jc w:val="both"/>
      </w:pPr>
      <w:r>
        <w:t>- счет-фактуру – оригинал, 1 экземпляр;</w:t>
      </w:r>
    </w:p>
    <w:p w:rsidR="007F70D4" w:rsidRDefault="007F70D4" w:rsidP="00CB742C">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7F70D4" w:rsidRDefault="007F70D4" w:rsidP="00CB742C">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7F70D4" w:rsidRDefault="007F70D4" w:rsidP="00CB742C">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xml:space="preserve">. 2.5. Договора, Заказчик  подписывает полученные документы, либо  направляет мотивированный отказ от их подписания Исполнителю. В </w:t>
      </w:r>
      <w:proofErr w:type="gramStart"/>
      <w:r>
        <w:t>этом</w:t>
      </w:r>
      <w:proofErr w:type="gramEnd"/>
      <w:r>
        <w:t xml:space="preserve"> случае Сторонами в течение 3 (трех) рабочих дней составляется  протокол с указанием отмеченных недостатков, и порядка их устранения.</w:t>
      </w:r>
    </w:p>
    <w:p w:rsidR="007F70D4" w:rsidRDefault="007F70D4" w:rsidP="00CB742C">
      <w:pPr>
        <w:pBdr>
          <w:top w:val="nil"/>
          <w:left w:val="nil"/>
          <w:bottom w:val="nil"/>
          <w:right w:val="nil"/>
          <w:between w:val="nil"/>
        </w:pBdr>
        <w:ind w:right="-2" w:firstLine="567"/>
        <w:jc w:val="both"/>
        <w:rPr>
          <w:color w:val="000000"/>
        </w:rPr>
      </w:pPr>
      <w:r>
        <w:rPr>
          <w:color w:val="000000"/>
        </w:rPr>
        <w:t xml:space="preserve">2.7.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F70D4" w:rsidRDefault="007F70D4" w:rsidP="00CB742C">
      <w:pPr>
        <w:pBdr>
          <w:top w:val="nil"/>
          <w:left w:val="nil"/>
          <w:bottom w:val="nil"/>
          <w:right w:val="nil"/>
          <w:between w:val="nil"/>
        </w:pBdr>
        <w:ind w:right="-2" w:firstLine="567"/>
        <w:jc w:val="both"/>
        <w:rPr>
          <w:color w:val="000000"/>
        </w:rPr>
      </w:pPr>
      <w:r>
        <w:rPr>
          <w:color w:val="000000"/>
        </w:rPr>
        <w:t>2.8. 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F70D4" w:rsidRDefault="007F70D4" w:rsidP="00CB742C">
      <w:pPr>
        <w:pBdr>
          <w:top w:val="nil"/>
          <w:left w:val="nil"/>
          <w:bottom w:val="nil"/>
          <w:right w:val="nil"/>
          <w:between w:val="nil"/>
        </w:pBdr>
        <w:ind w:right="-2" w:firstLine="567"/>
        <w:jc w:val="both"/>
        <w:rPr>
          <w:color w:val="000000"/>
        </w:rPr>
      </w:pPr>
      <w:r>
        <w:rPr>
          <w:color w:val="000000"/>
        </w:rPr>
        <w:t xml:space="preserve">В </w:t>
      </w:r>
      <w:proofErr w:type="gramStart"/>
      <w:r>
        <w:rPr>
          <w:color w:val="000000"/>
        </w:rPr>
        <w:t>случае</w:t>
      </w:r>
      <w:proofErr w:type="gramEnd"/>
      <w:r>
        <w:rPr>
          <w:color w:val="000000"/>
        </w:rPr>
        <w:t xml:space="preserve">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F70D4" w:rsidRDefault="007F70D4" w:rsidP="00CB742C">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7F70D4" w:rsidRDefault="007F70D4" w:rsidP="00CB742C">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7F70D4" w:rsidRDefault="007F70D4" w:rsidP="00CB742C">
      <w:pPr>
        <w:pBdr>
          <w:top w:val="nil"/>
          <w:left w:val="nil"/>
          <w:bottom w:val="nil"/>
          <w:right w:val="nil"/>
          <w:between w:val="nil"/>
        </w:pBdr>
        <w:ind w:right="-2" w:firstLine="709"/>
        <w:jc w:val="both"/>
        <w:rPr>
          <w:color w:val="000000"/>
        </w:rPr>
      </w:pPr>
      <w:r>
        <w:rPr>
          <w:color w:val="000000"/>
        </w:rPr>
        <w:t>2.11.</w:t>
      </w:r>
      <w:r>
        <w:rPr>
          <w:color w:val="000000"/>
        </w:rPr>
        <w:tab/>
        <w:t xml:space="preserve">  </w:t>
      </w:r>
      <w:proofErr w:type="gramStart"/>
      <w:r>
        <w:rPr>
          <w:color w:val="000000"/>
        </w:rPr>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roofErr w:type="gramEnd"/>
    </w:p>
    <w:p w:rsidR="007F70D4" w:rsidRDefault="007F70D4" w:rsidP="00CB742C">
      <w:pPr>
        <w:pBdr>
          <w:top w:val="nil"/>
          <w:left w:val="nil"/>
          <w:bottom w:val="nil"/>
          <w:right w:val="nil"/>
          <w:between w:val="nil"/>
        </w:pBdr>
        <w:ind w:right="-2" w:firstLine="709"/>
        <w:jc w:val="both"/>
        <w:rPr>
          <w:color w:val="000000"/>
        </w:rPr>
      </w:pPr>
      <w:r>
        <w:rPr>
          <w:color w:val="000000"/>
        </w:rPr>
        <w:t xml:space="preserve">2.12. </w:t>
      </w:r>
      <w:proofErr w:type="gramStart"/>
      <w:r>
        <w:rPr>
          <w:color w:val="000000"/>
        </w:rPr>
        <w:t>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roofErr w:type="gramEnd"/>
    </w:p>
    <w:p w:rsidR="007F70D4" w:rsidRPr="007E56F0" w:rsidRDefault="007F70D4" w:rsidP="00CB742C">
      <w:pPr>
        <w:ind w:firstLine="720"/>
        <w:contextualSpacing/>
        <w:jc w:val="both"/>
        <w:rPr>
          <w:color w:val="000000"/>
        </w:rPr>
      </w:pPr>
      <w:proofErr w:type="gramStart"/>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7F70D4" w:rsidRDefault="007F70D4" w:rsidP="00CB742C">
      <w:pPr>
        <w:pBdr>
          <w:top w:val="nil"/>
          <w:left w:val="nil"/>
          <w:bottom w:val="nil"/>
          <w:right w:val="nil"/>
          <w:between w:val="nil"/>
        </w:pBdr>
        <w:ind w:right="-2" w:firstLine="513"/>
        <w:jc w:val="both"/>
        <w:rPr>
          <w:color w:val="000000"/>
        </w:rPr>
      </w:pPr>
      <w:r>
        <w:rPr>
          <w:color w:val="000000"/>
        </w:rPr>
        <w:tab/>
        <w:t>2.13.</w:t>
      </w:r>
      <w:r>
        <w:rPr>
          <w:color w:val="000000"/>
        </w:rPr>
        <w:tab/>
        <w:t xml:space="preserve"> </w:t>
      </w:r>
      <w:proofErr w:type="gramStart"/>
      <w:r>
        <w:rPr>
          <w:color w:val="000000"/>
        </w:rPr>
        <w:t xml:space="preserve">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roofErr w:type="gramEnd"/>
    </w:p>
    <w:p w:rsidR="007F70D4" w:rsidRPr="00950E35" w:rsidRDefault="007F70D4" w:rsidP="007C00B2">
      <w:pPr>
        <w:pBdr>
          <w:top w:val="nil"/>
          <w:left w:val="nil"/>
          <w:bottom w:val="nil"/>
          <w:right w:val="nil"/>
          <w:between w:val="nil"/>
        </w:pBdr>
        <w:ind w:right="-2" w:firstLine="567"/>
        <w:jc w:val="both"/>
        <w:rPr>
          <w:color w:val="000000"/>
        </w:rPr>
      </w:pPr>
      <w:r>
        <w:rPr>
          <w:color w:val="000000"/>
        </w:rPr>
        <w:t xml:space="preserve"> </w:t>
      </w:r>
      <w:proofErr w:type="gramStart"/>
      <w:r>
        <w:rPr>
          <w:color w:val="000000"/>
        </w:rPr>
        <w:t xml:space="preserve">По результатам нанесения неустранимого дефекта на детали Сторонами подписывается акт перевода деталей в лом черных металлов (форма установлена </w:t>
      </w:r>
      <w:r>
        <w:rPr>
          <w:color w:val="000000"/>
        </w:rPr>
        <w:lastRenderedPageBreak/>
        <w:t>Приложением № 9 к Договору), с приложением фотоматериала нанесённого неустранимого дефекта.</w:t>
      </w:r>
      <w:proofErr w:type="gramEnd"/>
    </w:p>
    <w:p w:rsidR="007F70D4" w:rsidRDefault="007F70D4">
      <w:pPr>
        <w:pBdr>
          <w:top w:val="nil"/>
          <w:left w:val="nil"/>
          <w:bottom w:val="nil"/>
          <w:right w:val="nil"/>
          <w:between w:val="nil"/>
        </w:pBdr>
        <w:ind w:right="-2" w:firstLine="567"/>
        <w:jc w:val="both"/>
        <w:rPr>
          <w:color w:val="000000"/>
        </w:rPr>
      </w:pPr>
      <w:r>
        <w:rPr>
          <w:color w:val="000000"/>
        </w:rPr>
        <w:t>2.14.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F70D4" w:rsidRPr="00950E35" w:rsidRDefault="007F70D4" w:rsidP="007C00B2">
      <w:pPr>
        <w:pBdr>
          <w:top w:val="nil"/>
          <w:left w:val="nil"/>
          <w:bottom w:val="nil"/>
          <w:right w:val="nil"/>
          <w:between w:val="nil"/>
        </w:pBdr>
        <w:ind w:right="-2" w:firstLine="567"/>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Договору,  следующие формализованные документы: универсальный передаточный документ (УПД),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7F70D4" w:rsidRPr="00950E35" w:rsidRDefault="007F70D4" w:rsidP="007C00B2">
      <w:pPr>
        <w:pBdr>
          <w:top w:val="nil"/>
          <w:left w:val="nil"/>
          <w:bottom w:val="nil"/>
          <w:right w:val="nil"/>
          <w:between w:val="nil"/>
        </w:pBdr>
        <w:ind w:right="-2" w:firstLine="567"/>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F70D4" w:rsidRPr="00950E35" w:rsidRDefault="007F70D4" w:rsidP="007C00B2">
      <w:pPr>
        <w:pBdr>
          <w:top w:val="nil"/>
          <w:left w:val="nil"/>
          <w:bottom w:val="nil"/>
          <w:right w:val="nil"/>
          <w:between w:val="nil"/>
        </w:pBdr>
        <w:ind w:right="-2"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7F70D4" w:rsidRPr="00950E35" w:rsidRDefault="007F70D4" w:rsidP="007C00B2">
      <w:pPr>
        <w:pBdr>
          <w:top w:val="nil"/>
          <w:left w:val="nil"/>
          <w:bottom w:val="nil"/>
          <w:right w:val="nil"/>
          <w:between w:val="nil"/>
        </w:pBdr>
        <w:ind w:right="-2" w:firstLine="567"/>
        <w:jc w:val="both"/>
        <w:rPr>
          <w:color w:val="000000"/>
        </w:rPr>
      </w:pPr>
      <w:r>
        <w:rPr>
          <w:color w:val="000000"/>
        </w:rPr>
        <w:t>Первичные документы должны быть оформлены либо в электронной форме, либо на бумажном носителе.</w:t>
      </w:r>
    </w:p>
    <w:p w:rsidR="007F70D4" w:rsidRPr="00EA1371" w:rsidRDefault="007F70D4" w:rsidP="007C00B2">
      <w:pPr>
        <w:pBdr>
          <w:top w:val="nil"/>
          <w:left w:val="nil"/>
          <w:bottom w:val="nil"/>
          <w:right w:val="nil"/>
          <w:between w:val="nil"/>
        </w:pBdr>
        <w:ind w:right="-2" w:firstLine="567"/>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F70D4" w:rsidRDefault="007F70D4">
      <w:pPr>
        <w:pBdr>
          <w:top w:val="nil"/>
          <w:left w:val="nil"/>
          <w:bottom w:val="nil"/>
          <w:right w:val="nil"/>
          <w:between w:val="nil"/>
        </w:pBdr>
        <w:ind w:right="-2" w:firstLine="567"/>
        <w:jc w:val="both"/>
        <w:rPr>
          <w:b/>
          <w:color w:val="000000"/>
        </w:rPr>
      </w:pPr>
    </w:p>
    <w:p w:rsidR="007F70D4" w:rsidRDefault="007F70D4" w:rsidP="00CB742C">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7F70D4" w:rsidRPr="005B1E6A" w:rsidRDefault="007F70D4" w:rsidP="00CB742C">
      <w:pPr>
        <w:pBdr>
          <w:top w:val="nil"/>
          <w:left w:val="nil"/>
          <w:bottom w:val="nil"/>
          <w:right w:val="nil"/>
          <w:between w:val="nil"/>
        </w:pBdr>
        <w:ind w:firstLine="709"/>
        <w:jc w:val="both"/>
        <w:rPr>
          <w:color w:val="000000"/>
        </w:rPr>
      </w:pPr>
      <w:r>
        <w:t xml:space="preserve">3.1. </w:t>
      </w:r>
      <w:r>
        <w:tab/>
      </w:r>
      <w:r>
        <w:rPr>
          <w:color w:val="000000"/>
        </w:rPr>
        <w:t>Стоимость разделки одного вагона составляет не более __________</w:t>
      </w:r>
      <w:proofErr w:type="gramStart"/>
      <w:r>
        <w:rPr>
          <w:color w:val="000000"/>
        </w:rPr>
        <w:t xml:space="preserve">( </w:t>
      </w:r>
      <w:proofErr w:type="gramEnd"/>
      <w:r>
        <w:rPr>
          <w:color w:val="000000"/>
        </w:rPr>
        <w:t>сумма прописью) рублей __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в том числе работ, указанных в п. 1.2. настоящего Договора</w:t>
      </w:r>
      <w:r>
        <w:t>.</w:t>
      </w:r>
    </w:p>
    <w:p w:rsidR="007F70D4" w:rsidRDefault="007F70D4" w:rsidP="00CB742C">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7F70D4" w:rsidRDefault="007F70D4" w:rsidP="00CB742C">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7F70D4" w:rsidRDefault="007F70D4" w:rsidP="00CB742C">
      <w:pPr>
        <w:ind w:right="-2" w:firstLine="709"/>
        <w:jc w:val="both"/>
      </w:pPr>
      <w:r>
        <w:t xml:space="preserve">3.3. </w:t>
      </w:r>
      <w:proofErr w:type="gramStart"/>
      <w:r>
        <w:t>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w:t>
      </w:r>
      <w:proofErr w:type="gramEnd"/>
      <w:r>
        <w:t xml:space="preserve">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7F70D4" w:rsidRDefault="007F70D4" w:rsidP="00CB742C">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F70D4" w:rsidRDefault="007F70D4" w:rsidP="00CB742C">
      <w:pPr>
        <w:rPr>
          <w:b/>
        </w:rPr>
      </w:pPr>
    </w:p>
    <w:p w:rsidR="007F70D4" w:rsidRDefault="007F70D4" w:rsidP="00CB742C">
      <w:pPr>
        <w:ind w:left="-567" w:firstLine="425"/>
        <w:jc w:val="center"/>
        <w:rPr>
          <w:b/>
        </w:rPr>
      </w:pPr>
      <w:r>
        <w:rPr>
          <w:b/>
        </w:rPr>
        <w:t>4. ГАРАНТИЙНЫЕ ОБЯЗАТЕЛЬСТВА</w:t>
      </w:r>
    </w:p>
    <w:p w:rsidR="007F70D4" w:rsidRDefault="007F70D4" w:rsidP="00CB742C">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F70D4" w:rsidRDefault="007F70D4" w:rsidP="00CB742C">
      <w:pPr>
        <w:ind w:firstLine="709"/>
        <w:jc w:val="both"/>
      </w:pPr>
    </w:p>
    <w:p w:rsidR="007F70D4" w:rsidRDefault="007F70D4" w:rsidP="00CB742C">
      <w:pPr>
        <w:ind w:firstLine="709"/>
        <w:jc w:val="both"/>
      </w:pPr>
    </w:p>
    <w:p w:rsidR="007F70D4" w:rsidRDefault="007F70D4" w:rsidP="00CB742C">
      <w:pPr>
        <w:ind w:right="-2"/>
        <w:jc w:val="center"/>
        <w:rPr>
          <w:b/>
        </w:rPr>
      </w:pPr>
      <w:r>
        <w:rPr>
          <w:b/>
        </w:rPr>
        <w:t>5. ОТВЕТСТВЕННОСТЬ СТОРОН</w:t>
      </w:r>
    </w:p>
    <w:p w:rsidR="007F70D4" w:rsidRDefault="007F70D4" w:rsidP="00CB742C">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F70D4" w:rsidRDefault="007F70D4" w:rsidP="00CB742C">
      <w:pPr>
        <w:ind w:left="36" w:firstLine="709"/>
        <w:jc w:val="both"/>
      </w:pPr>
      <w:r>
        <w:lastRenderedPageBreak/>
        <w:t xml:space="preserve">5.2. </w:t>
      </w:r>
      <w:proofErr w:type="gramStart"/>
      <w:r>
        <w:t>За нарушение Заказчиком сроков оплаты за выполненные Работы в соответствии с пунктом</w:t>
      </w:r>
      <w:proofErr w:type="gramEnd"/>
      <w:r>
        <w:t xml:space="preserve">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7F70D4" w:rsidRDefault="007F70D4" w:rsidP="00CB742C">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7F70D4" w:rsidRDefault="007F70D4" w:rsidP="00CB742C">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7F70D4" w:rsidRDefault="007F70D4" w:rsidP="00CB742C">
      <w:pPr>
        <w:pBdr>
          <w:top w:val="nil"/>
          <w:left w:val="nil"/>
          <w:bottom w:val="nil"/>
          <w:right w:val="nil"/>
          <w:between w:val="nil"/>
        </w:pBdr>
        <w:tabs>
          <w:tab w:val="left" w:pos="0"/>
        </w:tabs>
        <w:ind w:firstLine="709"/>
        <w:jc w:val="both"/>
        <w:rPr>
          <w:color w:val="000000"/>
        </w:rPr>
      </w:pPr>
      <w:proofErr w:type="gramStart"/>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№13). </w:t>
      </w:r>
      <w:proofErr w:type="gramEnd"/>
    </w:p>
    <w:p w:rsidR="007F70D4" w:rsidRDefault="007F70D4" w:rsidP="00CB742C">
      <w:pPr>
        <w:pBdr>
          <w:top w:val="nil"/>
          <w:left w:val="nil"/>
          <w:bottom w:val="nil"/>
          <w:right w:val="nil"/>
          <w:between w:val="nil"/>
        </w:pBdr>
        <w:tabs>
          <w:tab w:val="left" w:pos="0"/>
        </w:tabs>
        <w:ind w:firstLine="709"/>
        <w:jc w:val="both"/>
        <w:rPr>
          <w:color w:val="000000"/>
        </w:rPr>
      </w:pPr>
      <w:r>
        <w:rPr>
          <w:color w:val="000000"/>
        </w:rPr>
        <w:t xml:space="preserve">В </w:t>
      </w:r>
      <w:proofErr w:type="gramStart"/>
      <w:r>
        <w:rPr>
          <w:color w:val="000000"/>
        </w:rPr>
        <w:t>случае</w:t>
      </w:r>
      <w:proofErr w:type="gramEnd"/>
      <w:r>
        <w:rPr>
          <w:color w:val="000000"/>
        </w:rPr>
        <w:t xml:space="preserve">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7F70D4" w:rsidRDefault="007F70D4" w:rsidP="00CB742C">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7F70D4" w:rsidRDefault="007F70D4" w:rsidP="00CB742C">
      <w:pPr>
        <w:pBdr>
          <w:top w:val="nil"/>
          <w:left w:val="nil"/>
          <w:bottom w:val="nil"/>
          <w:right w:val="nil"/>
          <w:between w:val="nil"/>
        </w:pBdr>
        <w:tabs>
          <w:tab w:val="left" w:pos="-6804"/>
          <w:tab w:val="left" w:pos="0"/>
        </w:tabs>
        <w:ind w:firstLine="709"/>
        <w:jc w:val="both"/>
        <w:rPr>
          <w:color w:val="000000"/>
        </w:rPr>
      </w:pPr>
      <w:r>
        <w:rPr>
          <w:color w:val="000000"/>
        </w:rPr>
        <w:t xml:space="preserve">5.6. </w:t>
      </w:r>
      <w:proofErr w:type="gramStart"/>
      <w:r>
        <w:rPr>
          <w:color w:val="000000"/>
        </w:rPr>
        <w:t>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roofErr w:type="gramEnd"/>
    </w:p>
    <w:p w:rsidR="007F70D4" w:rsidRDefault="007F70D4" w:rsidP="00CB742C">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7F70D4" w:rsidRDefault="007F70D4" w:rsidP="00CB742C">
      <w:pPr>
        <w:pBdr>
          <w:top w:val="nil"/>
          <w:left w:val="nil"/>
          <w:bottom w:val="nil"/>
          <w:right w:val="nil"/>
          <w:between w:val="nil"/>
        </w:pBdr>
        <w:ind w:right="-2"/>
        <w:rPr>
          <w:b/>
          <w:color w:val="000000"/>
        </w:rPr>
      </w:pPr>
    </w:p>
    <w:p w:rsidR="007F70D4" w:rsidRDefault="007F70D4" w:rsidP="00CB742C">
      <w:pPr>
        <w:pBdr>
          <w:top w:val="nil"/>
          <w:left w:val="nil"/>
          <w:bottom w:val="nil"/>
          <w:right w:val="nil"/>
          <w:between w:val="nil"/>
        </w:pBdr>
        <w:ind w:right="-2"/>
        <w:jc w:val="center"/>
        <w:rPr>
          <w:b/>
          <w:color w:val="000000"/>
        </w:rPr>
      </w:pPr>
      <w:r>
        <w:rPr>
          <w:b/>
          <w:color w:val="000000"/>
        </w:rPr>
        <w:t>6. ОБСТОЯТЕЛЬСТВА НЕПРЕОДОЛИМОЙ СИЛЫ</w:t>
      </w:r>
    </w:p>
    <w:p w:rsidR="007F70D4" w:rsidRDefault="007F70D4" w:rsidP="00CB742C">
      <w:pPr>
        <w:ind w:left="36" w:firstLine="669"/>
        <w:jc w:val="both"/>
      </w:pPr>
      <w: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t>природными стихийными</w:t>
      </w:r>
      <w:proofErr w:type="gramEnd"/>
      <w:r>
        <w:t xml:space="preserve"> бедствиями, а также изданием запретительных актов государственных органов.</w:t>
      </w:r>
    </w:p>
    <w:p w:rsidR="007F70D4" w:rsidRDefault="007F70D4" w:rsidP="00CB742C">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F70D4" w:rsidRDefault="007F70D4" w:rsidP="00CB742C">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F70D4" w:rsidRDefault="007F70D4" w:rsidP="00CB742C">
      <w:pPr>
        <w:ind w:left="36" w:firstLine="669"/>
        <w:jc w:val="both"/>
      </w:pPr>
      <w:r>
        <w:t xml:space="preserve">В </w:t>
      </w:r>
      <w:proofErr w:type="gramStart"/>
      <w:r>
        <w:t>случае</w:t>
      </w:r>
      <w:proofErr w:type="gramEnd"/>
      <w:r>
        <w:t xml:space="preserve">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F70D4" w:rsidRDefault="007F70D4" w:rsidP="00CB742C">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F70D4" w:rsidRDefault="007F70D4" w:rsidP="00CB742C">
      <w:pPr>
        <w:ind w:left="36" w:firstLine="669"/>
        <w:jc w:val="both"/>
      </w:pPr>
    </w:p>
    <w:p w:rsidR="007F70D4" w:rsidRDefault="007F70D4" w:rsidP="00CB742C">
      <w:pPr>
        <w:pBdr>
          <w:top w:val="nil"/>
          <w:left w:val="nil"/>
          <w:bottom w:val="nil"/>
          <w:right w:val="nil"/>
          <w:between w:val="nil"/>
        </w:pBdr>
        <w:ind w:right="-2" w:firstLine="720"/>
        <w:jc w:val="center"/>
        <w:rPr>
          <w:b/>
          <w:color w:val="000000"/>
        </w:rPr>
      </w:pPr>
      <w:r>
        <w:rPr>
          <w:b/>
          <w:color w:val="000000"/>
        </w:rPr>
        <w:t>7. ПОРЯДОК РАЗРЕШЕНИЯ СПОРОВ</w:t>
      </w:r>
    </w:p>
    <w:p w:rsidR="007F70D4" w:rsidRDefault="007F70D4" w:rsidP="00CB742C">
      <w:pPr>
        <w:pBdr>
          <w:top w:val="nil"/>
          <w:left w:val="nil"/>
          <w:bottom w:val="nil"/>
          <w:right w:val="nil"/>
          <w:between w:val="nil"/>
        </w:pBdr>
        <w:ind w:right="-2" w:firstLine="708"/>
        <w:jc w:val="both"/>
        <w:rPr>
          <w:color w:val="000000"/>
        </w:rPr>
      </w:pPr>
      <w:r>
        <w:rPr>
          <w:color w:val="000000"/>
        </w:rPr>
        <w:lastRenderedPageBreak/>
        <w:t xml:space="preserve">7.1. </w:t>
      </w:r>
      <w:proofErr w:type="gramStart"/>
      <w:r>
        <w:rPr>
          <w:color w:val="000000"/>
        </w:rPr>
        <w:t>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roofErr w:type="gramEnd"/>
    </w:p>
    <w:p w:rsidR="007F70D4" w:rsidRDefault="007F70D4" w:rsidP="00CB742C">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7F70D4" w:rsidRDefault="007F70D4" w:rsidP="00CB742C">
      <w:pPr>
        <w:tabs>
          <w:tab w:val="left" w:pos="709"/>
        </w:tabs>
        <w:ind w:firstLine="705"/>
        <w:jc w:val="both"/>
        <w:rPr>
          <w:color w:val="000000"/>
        </w:rPr>
      </w:pPr>
      <w:r>
        <w:t xml:space="preserve">7.3. 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Pr>
          <w:rStyle w:val="FontStyle20"/>
        </w:rPr>
        <w:t>Арбитражный суд Забайкальского края.</w:t>
      </w:r>
    </w:p>
    <w:p w:rsidR="007F70D4" w:rsidRDefault="007F70D4" w:rsidP="00CB742C">
      <w:pPr>
        <w:ind w:firstLine="705"/>
        <w:jc w:val="both"/>
        <w:rPr>
          <w:color w:val="000000"/>
        </w:rPr>
      </w:pPr>
    </w:p>
    <w:p w:rsidR="007F70D4" w:rsidRDefault="007F70D4" w:rsidP="00CB742C">
      <w:pPr>
        <w:pBdr>
          <w:top w:val="nil"/>
          <w:left w:val="nil"/>
          <w:bottom w:val="nil"/>
          <w:right w:val="nil"/>
          <w:between w:val="nil"/>
        </w:pBdr>
        <w:ind w:right="-2" w:firstLine="720"/>
        <w:jc w:val="center"/>
        <w:rPr>
          <w:color w:val="000000"/>
        </w:rPr>
      </w:pPr>
    </w:p>
    <w:p w:rsidR="007F70D4" w:rsidRDefault="007F70D4" w:rsidP="00CB742C">
      <w:pPr>
        <w:ind w:right="-2"/>
        <w:jc w:val="center"/>
        <w:rPr>
          <w:b/>
        </w:rPr>
      </w:pPr>
      <w:r>
        <w:rPr>
          <w:b/>
        </w:rPr>
        <w:t>8. СРОК ДЕЙСТВИЯ ДОГОВОРА</w:t>
      </w:r>
    </w:p>
    <w:p w:rsidR="007F70D4" w:rsidRDefault="007F70D4" w:rsidP="00CB742C">
      <w:pPr>
        <w:ind w:left="36" w:firstLine="669"/>
        <w:jc w:val="both"/>
      </w:pPr>
      <w:r>
        <w:t>8.1. Договор вступает в силу с даты подписания его Сторонами и действует до 31.12.2021г. включительно, а в части взаиморасчетов до полного исполнения своих обязатель</w:t>
      </w:r>
      <w:proofErr w:type="gramStart"/>
      <w:r>
        <w:t>ств Ст</w:t>
      </w:r>
      <w:proofErr w:type="gramEnd"/>
      <w:r>
        <w:t>оронами.</w:t>
      </w:r>
    </w:p>
    <w:p w:rsidR="007F70D4" w:rsidRDefault="007F70D4" w:rsidP="00CB742C">
      <w:pPr>
        <w:ind w:right="-2" w:firstLine="709"/>
        <w:jc w:val="both"/>
        <w:rPr>
          <w:b/>
        </w:rPr>
      </w:pPr>
    </w:p>
    <w:p w:rsidR="007F70D4" w:rsidRDefault="007F70D4" w:rsidP="00CB742C">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7F70D4" w:rsidRDefault="007F70D4" w:rsidP="009D6B40">
      <w:pPr>
        <w:pBdr>
          <w:top w:val="nil"/>
          <w:left w:val="nil"/>
          <w:bottom w:val="nil"/>
          <w:right w:val="nil"/>
          <w:between w:val="nil"/>
        </w:pBdr>
        <w:ind w:right="-2"/>
        <w:jc w:val="center"/>
        <w:outlineLvl w:val="0"/>
        <w:rPr>
          <w:b/>
          <w:color w:val="000000"/>
        </w:rPr>
      </w:pPr>
      <w:r>
        <w:rPr>
          <w:b/>
          <w:color w:val="000000"/>
        </w:rPr>
        <w:t xml:space="preserve">В ДОГОВОР И ЕГО РАСТОРЖЕНИЯ </w:t>
      </w:r>
    </w:p>
    <w:p w:rsidR="007F70D4" w:rsidRDefault="007F70D4" w:rsidP="00CB742C">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F70D4" w:rsidRDefault="007F70D4" w:rsidP="00CB742C">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7F70D4" w:rsidRDefault="007F70D4" w:rsidP="00CB742C">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F70D4" w:rsidRDefault="007F70D4" w:rsidP="00CB742C">
      <w:pPr>
        <w:pBdr>
          <w:top w:val="nil"/>
          <w:left w:val="nil"/>
          <w:bottom w:val="nil"/>
          <w:right w:val="nil"/>
          <w:between w:val="nil"/>
        </w:pBdr>
        <w:ind w:right="-2" w:firstLine="709"/>
        <w:jc w:val="both"/>
        <w:rPr>
          <w:b/>
          <w:color w:val="000000"/>
        </w:rPr>
      </w:pPr>
      <w:r>
        <w:rPr>
          <w:color w:val="000000"/>
        </w:rPr>
        <w:t xml:space="preserve">9.4. </w:t>
      </w:r>
      <w:proofErr w:type="gramStart"/>
      <w:r>
        <w:rPr>
          <w:color w:val="000000"/>
        </w:rPr>
        <w:t>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roofErr w:type="gramEnd"/>
    </w:p>
    <w:p w:rsidR="007F70D4" w:rsidRDefault="007F70D4" w:rsidP="00CB742C">
      <w:pPr>
        <w:pBdr>
          <w:top w:val="nil"/>
          <w:left w:val="nil"/>
          <w:bottom w:val="nil"/>
          <w:right w:val="nil"/>
          <w:between w:val="nil"/>
        </w:pBdr>
        <w:ind w:right="-2"/>
        <w:jc w:val="center"/>
        <w:rPr>
          <w:b/>
          <w:color w:val="000000"/>
        </w:rPr>
      </w:pPr>
    </w:p>
    <w:p w:rsidR="007F70D4" w:rsidRDefault="007F70D4" w:rsidP="00CB742C">
      <w:pPr>
        <w:spacing w:line="276" w:lineRule="auto"/>
        <w:ind w:firstLine="709"/>
        <w:jc w:val="center"/>
        <w:rPr>
          <w:b/>
        </w:rPr>
      </w:pPr>
      <w:r>
        <w:rPr>
          <w:b/>
        </w:rPr>
        <w:t>10. АНТИКОРРУПЦИОННАЯ ОГОВОРКА</w:t>
      </w:r>
    </w:p>
    <w:p w:rsidR="007F70D4" w:rsidRDefault="007F70D4" w:rsidP="00CB742C">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F70D4" w:rsidRDefault="007F70D4" w:rsidP="00CB742C">
      <w:pPr>
        <w:spacing w:line="276" w:lineRule="auto"/>
        <w:ind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7F70D4" w:rsidRDefault="007F70D4" w:rsidP="00CB742C">
      <w:pPr>
        <w:spacing w:line="276" w:lineRule="auto"/>
        <w:ind w:firstLine="709"/>
        <w:jc w:val="both"/>
      </w:pPr>
      <w:r>
        <w:lastRenderedPageBreak/>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F70D4" w:rsidRDefault="007F70D4" w:rsidP="00CB742C">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7F70D4" w:rsidRDefault="007F70D4" w:rsidP="00CB742C">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w:t>
      </w:r>
      <w:proofErr w:type="spellEnd"/>
      <w:r>
        <w:t>.</w:t>
      </w:r>
      <w:r>
        <w:rPr>
          <w:lang w:val="en-US"/>
        </w:rPr>
        <w:t>com</w:t>
      </w:r>
      <w:r>
        <w:t>.</w:t>
      </w:r>
    </w:p>
    <w:p w:rsidR="007F70D4" w:rsidRDefault="007F70D4" w:rsidP="00CB742C">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F70D4" w:rsidRDefault="007F70D4" w:rsidP="00CB742C">
      <w:pPr>
        <w:spacing w:line="276" w:lineRule="auto"/>
        <w:ind w:firstLine="709"/>
        <w:jc w:val="both"/>
      </w:pPr>
      <w:r>
        <w:t xml:space="preserve">10.3. </w:t>
      </w:r>
      <w:proofErr w:type="gramStart"/>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F70D4" w:rsidRDefault="007F70D4" w:rsidP="00CB742C">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7F70D4" w:rsidRDefault="007F70D4" w:rsidP="00CB742C">
      <w:pPr>
        <w:ind w:firstLine="709"/>
        <w:jc w:val="center"/>
        <w:rPr>
          <w:b/>
        </w:rPr>
      </w:pPr>
    </w:p>
    <w:p w:rsidR="007F70D4" w:rsidRDefault="007F70D4" w:rsidP="00CB742C">
      <w:pPr>
        <w:ind w:firstLine="709"/>
        <w:jc w:val="center"/>
        <w:rPr>
          <w:b/>
        </w:rPr>
      </w:pPr>
      <w:r>
        <w:rPr>
          <w:b/>
        </w:rPr>
        <w:t>11. ГАРАНТИИ И ЗАВЕРЕНИЯ ИСПОЛНИТЕЛЯ</w:t>
      </w:r>
    </w:p>
    <w:p w:rsidR="007F70D4" w:rsidRDefault="007F70D4" w:rsidP="00CB742C">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7F70D4" w:rsidRDefault="007F70D4" w:rsidP="009D6B40">
      <w:pPr>
        <w:ind w:firstLine="709"/>
        <w:jc w:val="both"/>
        <w:outlineLvl w:val="0"/>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F70D4" w:rsidRDefault="007F70D4" w:rsidP="00CB742C">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F70D4" w:rsidRDefault="007F70D4" w:rsidP="009D6B40">
      <w:pPr>
        <w:ind w:firstLine="709"/>
        <w:jc w:val="both"/>
        <w:outlineLvl w:val="0"/>
      </w:pPr>
      <w:r>
        <w:t>11.1.3.</w:t>
      </w:r>
      <w:r>
        <w:tab/>
        <w:t>Настоящий Договор от имени Исполнителя подписан лицом, которое надлежащим образом уполномочено совершать такие действия;</w:t>
      </w:r>
    </w:p>
    <w:p w:rsidR="007F70D4" w:rsidRDefault="007F70D4" w:rsidP="00CB742C">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F70D4" w:rsidRDefault="007F70D4" w:rsidP="009D6B40">
      <w:pPr>
        <w:ind w:firstLine="709"/>
        <w:jc w:val="both"/>
        <w:outlineLvl w:val="0"/>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7F70D4" w:rsidRDefault="007F70D4">
      <w:pPr>
        <w:pBdr>
          <w:top w:val="nil"/>
          <w:left w:val="nil"/>
          <w:bottom w:val="nil"/>
          <w:right w:val="nil"/>
          <w:between w:val="nil"/>
        </w:pBdr>
        <w:ind w:right="-2"/>
        <w:jc w:val="center"/>
        <w:rPr>
          <w:b/>
        </w:rPr>
      </w:pPr>
      <w:r>
        <w:rPr>
          <w:b/>
          <w:color w:val="000000"/>
        </w:rPr>
        <w:t xml:space="preserve">12. </w:t>
      </w:r>
      <w:r>
        <w:rPr>
          <w:b/>
        </w:rPr>
        <w:t>КОНФИДЕНЦИАЛЬНОСТЬ ИНФОРМАЦИИ</w:t>
      </w:r>
    </w:p>
    <w:p w:rsidR="007F70D4" w:rsidRDefault="007F70D4">
      <w:pPr>
        <w:pBdr>
          <w:top w:val="nil"/>
          <w:left w:val="nil"/>
          <w:bottom w:val="nil"/>
          <w:right w:val="nil"/>
          <w:between w:val="nil"/>
        </w:pBdr>
        <w:ind w:right="-2"/>
        <w:jc w:val="center"/>
        <w:rPr>
          <w:b/>
        </w:rPr>
      </w:pPr>
    </w:p>
    <w:p w:rsidR="007F70D4" w:rsidRDefault="007F70D4" w:rsidP="00CB742C">
      <w:pPr>
        <w:ind w:firstLine="709"/>
        <w:jc w:val="both"/>
      </w:pPr>
      <w:r>
        <w:lastRenderedPageBreak/>
        <w:t>12.1. Стороны обязаны сохранять конфиденциальность информации, полученной в ходе исполнения настоящего Договора.</w:t>
      </w:r>
    </w:p>
    <w:p w:rsidR="007F70D4" w:rsidRDefault="007F70D4">
      <w:pPr>
        <w:pBdr>
          <w:top w:val="nil"/>
          <w:left w:val="nil"/>
          <w:bottom w:val="nil"/>
          <w:right w:val="nil"/>
          <w:between w:val="nil"/>
        </w:pBdr>
        <w:ind w:right="-2" w:firstLine="708"/>
      </w:pPr>
      <w: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Сторонами, независимо от причин прекращения действия настоящего Договора</w:t>
      </w:r>
    </w:p>
    <w:p w:rsidR="007F70D4" w:rsidRDefault="007F70D4" w:rsidP="009D6B40">
      <w:pPr>
        <w:pBdr>
          <w:top w:val="nil"/>
          <w:left w:val="nil"/>
          <w:bottom w:val="nil"/>
          <w:right w:val="nil"/>
          <w:between w:val="nil"/>
        </w:pBdr>
        <w:ind w:right="-2"/>
        <w:jc w:val="center"/>
        <w:rPr>
          <w:b/>
          <w:color w:val="000000"/>
        </w:rPr>
      </w:pPr>
      <w:r>
        <w:rPr>
          <w:b/>
          <w:color w:val="000000"/>
        </w:rPr>
        <w:t>13. ПРОЧИЕ УСЛОВИЯ</w:t>
      </w:r>
    </w:p>
    <w:p w:rsidR="007F70D4" w:rsidRDefault="007F70D4" w:rsidP="00CB742C">
      <w:pPr>
        <w:pBdr>
          <w:top w:val="nil"/>
          <w:left w:val="nil"/>
          <w:bottom w:val="nil"/>
          <w:right w:val="nil"/>
          <w:between w:val="nil"/>
        </w:pBdr>
        <w:ind w:right="-2"/>
        <w:jc w:val="center"/>
        <w:rPr>
          <w:b/>
          <w:color w:val="000000"/>
        </w:rPr>
      </w:pPr>
    </w:p>
    <w:p w:rsidR="007F70D4" w:rsidRDefault="007F70D4" w:rsidP="00CB742C">
      <w:pPr>
        <w:pBdr>
          <w:top w:val="nil"/>
          <w:left w:val="nil"/>
          <w:bottom w:val="nil"/>
          <w:right w:val="nil"/>
          <w:between w:val="nil"/>
        </w:pBdr>
        <w:ind w:right="-2" w:firstLine="709"/>
        <w:jc w:val="both"/>
        <w:rPr>
          <w:color w:val="000000"/>
        </w:rPr>
      </w:pPr>
      <w:r>
        <w:rPr>
          <w:color w:val="000000"/>
        </w:rPr>
        <w:t xml:space="preserve">13.1.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7F70D4" w:rsidRDefault="007F70D4" w:rsidP="00CB742C">
      <w:pPr>
        <w:pBdr>
          <w:top w:val="nil"/>
          <w:left w:val="nil"/>
          <w:bottom w:val="nil"/>
          <w:right w:val="nil"/>
          <w:between w:val="nil"/>
        </w:pBdr>
        <w:ind w:right="-2" w:firstLine="709"/>
        <w:jc w:val="both"/>
        <w:rPr>
          <w:color w:val="000000"/>
        </w:rPr>
      </w:pPr>
      <w:r>
        <w:rPr>
          <w:color w:val="000000"/>
        </w:rPr>
        <w:t xml:space="preserve">13.2.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F70D4" w:rsidRDefault="007F70D4" w:rsidP="00CB742C">
      <w:pPr>
        <w:widowControl w:val="0"/>
        <w:pBdr>
          <w:top w:val="nil"/>
          <w:left w:val="nil"/>
          <w:bottom w:val="nil"/>
          <w:right w:val="nil"/>
          <w:between w:val="nil"/>
        </w:pBdr>
        <w:ind w:firstLine="708"/>
        <w:jc w:val="both"/>
        <w:rPr>
          <w:color w:val="000000"/>
        </w:rPr>
      </w:pPr>
      <w:r>
        <w:rPr>
          <w:color w:val="000000"/>
        </w:rPr>
        <w:t>13.3. По всем вопросам, не предусмотренным настоящим Договором, Стороны руководствуются законодательством Российской Федерации.</w:t>
      </w:r>
    </w:p>
    <w:p w:rsidR="007F70D4" w:rsidRDefault="007F70D4" w:rsidP="00CB742C">
      <w:pPr>
        <w:pBdr>
          <w:top w:val="nil"/>
          <w:left w:val="nil"/>
          <w:bottom w:val="nil"/>
          <w:right w:val="nil"/>
          <w:between w:val="nil"/>
        </w:pBdr>
        <w:ind w:right="-2" w:firstLine="709"/>
        <w:jc w:val="both"/>
        <w:rPr>
          <w:color w:val="000000"/>
        </w:rPr>
      </w:pPr>
      <w:r>
        <w:rPr>
          <w:color w:val="000000"/>
        </w:rPr>
        <w:t>13.4. Все приложения к настоящему Договору являются его неотъемлемыми частями.</w:t>
      </w:r>
    </w:p>
    <w:p w:rsidR="007F70D4" w:rsidRDefault="007F70D4" w:rsidP="00CB742C">
      <w:pPr>
        <w:pBdr>
          <w:top w:val="nil"/>
          <w:left w:val="nil"/>
          <w:bottom w:val="nil"/>
          <w:right w:val="nil"/>
          <w:between w:val="nil"/>
        </w:pBdr>
        <w:ind w:right="-2" w:firstLine="709"/>
        <w:jc w:val="both"/>
        <w:rPr>
          <w:color w:val="000000"/>
        </w:rPr>
      </w:pPr>
      <w:r>
        <w:rPr>
          <w:color w:val="000000"/>
        </w:rPr>
        <w:t>13.5. Настоящий Договор составлен в двух экземплярах, имеющих одинаковую силу, по одному экземпляру для каждой из Сторон.</w:t>
      </w:r>
    </w:p>
    <w:p w:rsidR="007F70D4" w:rsidRDefault="007F70D4" w:rsidP="00CB742C">
      <w:pPr>
        <w:pBdr>
          <w:top w:val="nil"/>
          <w:left w:val="nil"/>
          <w:bottom w:val="nil"/>
          <w:right w:val="nil"/>
          <w:between w:val="nil"/>
        </w:pBdr>
        <w:ind w:right="-2" w:firstLine="708"/>
        <w:jc w:val="both"/>
        <w:rPr>
          <w:color w:val="000000"/>
        </w:rPr>
      </w:pPr>
      <w:r>
        <w:rPr>
          <w:color w:val="000000"/>
        </w:rPr>
        <w:t>13.6. К настоящему Договору прилагается:</w:t>
      </w:r>
    </w:p>
    <w:p w:rsidR="007F70D4" w:rsidRDefault="007F70D4" w:rsidP="00CB742C">
      <w:pPr>
        <w:pBdr>
          <w:top w:val="nil"/>
          <w:left w:val="nil"/>
          <w:bottom w:val="nil"/>
          <w:right w:val="nil"/>
          <w:between w:val="nil"/>
        </w:pBdr>
        <w:ind w:right="-2" w:firstLine="708"/>
        <w:jc w:val="both"/>
        <w:rPr>
          <w:color w:val="000000"/>
        </w:rPr>
      </w:pPr>
      <w:r>
        <w:rPr>
          <w:color w:val="000000"/>
        </w:rPr>
        <w:t>13.6.1. Перечень мест выполнения Работ (Приложение № 1);</w:t>
      </w:r>
    </w:p>
    <w:p w:rsidR="007F70D4" w:rsidRDefault="007F70D4" w:rsidP="00CB742C">
      <w:pPr>
        <w:pBdr>
          <w:top w:val="nil"/>
          <w:left w:val="nil"/>
          <w:bottom w:val="nil"/>
          <w:right w:val="nil"/>
          <w:between w:val="nil"/>
        </w:pBdr>
        <w:ind w:right="-2" w:firstLine="708"/>
        <w:jc w:val="both"/>
        <w:rPr>
          <w:color w:val="000000"/>
        </w:rPr>
      </w:pPr>
      <w:r>
        <w:rPr>
          <w:color w:val="000000"/>
        </w:rPr>
        <w:t>13.6.2. Форма заявки Заказчика на разделку грузовых вагонов (Приложение № 2);</w:t>
      </w:r>
    </w:p>
    <w:p w:rsidR="007F70D4" w:rsidRDefault="007F70D4" w:rsidP="00CB742C">
      <w:pPr>
        <w:pBdr>
          <w:top w:val="nil"/>
          <w:left w:val="nil"/>
          <w:bottom w:val="nil"/>
          <w:right w:val="nil"/>
          <w:between w:val="nil"/>
        </w:pBdr>
        <w:ind w:right="-2" w:firstLine="708"/>
        <w:jc w:val="both"/>
        <w:rPr>
          <w:color w:val="000000"/>
        </w:rPr>
      </w:pPr>
      <w:r>
        <w:rPr>
          <w:color w:val="000000"/>
        </w:rPr>
        <w:t>13.6.3. Форма акта  приема-передачи вагонов (Приложение № 3);</w:t>
      </w:r>
    </w:p>
    <w:p w:rsidR="007F70D4" w:rsidRDefault="007F70D4" w:rsidP="00CB742C">
      <w:pPr>
        <w:pBdr>
          <w:top w:val="nil"/>
          <w:left w:val="nil"/>
          <w:bottom w:val="nil"/>
          <w:right w:val="nil"/>
          <w:between w:val="nil"/>
        </w:pBdr>
        <w:ind w:right="-2" w:firstLine="708"/>
        <w:jc w:val="both"/>
        <w:rPr>
          <w:color w:val="000000"/>
        </w:rPr>
      </w:pPr>
      <w:r>
        <w:rPr>
          <w:color w:val="000000"/>
        </w:rPr>
        <w:t>13.6.4. Форма описи узлов и деталей, находящихся на грузовом вагоне (Приложение № 4);</w:t>
      </w:r>
    </w:p>
    <w:p w:rsidR="007F70D4" w:rsidRDefault="007F70D4" w:rsidP="00CB742C">
      <w:pPr>
        <w:widowControl w:val="0"/>
        <w:pBdr>
          <w:top w:val="nil"/>
          <w:left w:val="nil"/>
          <w:bottom w:val="nil"/>
          <w:right w:val="nil"/>
          <w:between w:val="nil"/>
        </w:pBdr>
        <w:ind w:firstLine="708"/>
        <w:jc w:val="both"/>
        <w:rPr>
          <w:color w:val="000000"/>
        </w:rPr>
      </w:pPr>
      <w:r>
        <w:rPr>
          <w:color w:val="000000"/>
        </w:rPr>
        <w:t>13.6.5. Форма акта выполненных работ по разделке грузовых вагонов (Приложение № 5);</w:t>
      </w:r>
    </w:p>
    <w:p w:rsidR="007F70D4" w:rsidRDefault="007F70D4" w:rsidP="00CB742C">
      <w:pPr>
        <w:widowControl w:val="0"/>
        <w:pBdr>
          <w:top w:val="nil"/>
          <w:left w:val="nil"/>
          <w:bottom w:val="nil"/>
          <w:right w:val="nil"/>
          <w:between w:val="nil"/>
        </w:pBdr>
        <w:ind w:firstLine="708"/>
        <w:jc w:val="both"/>
        <w:rPr>
          <w:color w:val="000000"/>
        </w:rPr>
      </w:pPr>
      <w:r>
        <w:rPr>
          <w:color w:val="000000"/>
        </w:rPr>
        <w:t>13.6.6. Форма акта-приема передачи деталей (Приложение № 6);</w:t>
      </w:r>
    </w:p>
    <w:p w:rsidR="007F70D4" w:rsidRDefault="007F70D4" w:rsidP="00CB742C">
      <w:pPr>
        <w:widowControl w:val="0"/>
        <w:pBdr>
          <w:top w:val="nil"/>
          <w:left w:val="nil"/>
          <w:bottom w:val="nil"/>
          <w:right w:val="nil"/>
          <w:between w:val="nil"/>
        </w:pBdr>
        <w:ind w:firstLine="708"/>
        <w:jc w:val="both"/>
        <w:rPr>
          <w:color w:val="000000"/>
        </w:rPr>
      </w:pPr>
      <w:r>
        <w:rPr>
          <w:color w:val="000000"/>
        </w:rPr>
        <w:t>13.6.7. Форма акта-приема передачи лома черных металлов (Приложение № 7);</w:t>
      </w:r>
    </w:p>
    <w:p w:rsidR="007F70D4" w:rsidRDefault="007F70D4" w:rsidP="00CB742C">
      <w:pPr>
        <w:widowControl w:val="0"/>
        <w:pBdr>
          <w:top w:val="nil"/>
          <w:left w:val="nil"/>
          <w:bottom w:val="nil"/>
          <w:right w:val="nil"/>
          <w:between w:val="nil"/>
        </w:pBdr>
        <w:ind w:firstLine="708"/>
        <w:jc w:val="both"/>
        <w:rPr>
          <w:color w:val="000000"/>
        </w:rPr>
      </w:pPr>
      <w:r>
        <w:rPr>
          <w:color w:val="000000"/>
        </w:rPr>
        <w:t>13.6.8. Форма задания Заказчика на выполнение работ по нанесению неустранимого дефекта (Приложение № 8);</w:t>
      </w:r>
    </w:p>
    <w:p w:rsidR="007F70D4" w:rsidRDefault="007F70D4" w:rsidP="00CB742C">
      <w:pPr>
        <w:pBdr>
          <w:top w:val="nil"/>
          <w:left w:val="nil"/>
          <w:bottom w:val="nil"/>
          <w:right w:val="nil"/>
          <w:between w:val="nil"/>
        </w:pBdr>
        <w:ind w:right="-2" w:firstLine="708"/>
        <w:jc w:val="both"/>
        <w:rPr>
          <w:color w:val="000000"/>
        </w:rPr>
      </w:pPr>
      <w:r>
        <w:rPr>
          <w:color w:val="000000"/>
        </w:rPr>
        <w:t xml:space="preserve">13.6.9. Форма акта перевода </w:t>
      </w:r>
      <w:proofErr w:type="gramStart"/>
      <w:r>
        <w:rPr>
          <w:color w:val="000000"/>
        </w:rPr>
        <w:t>деталей в лом</w:t>
      </w:r>
      <w:proofErr w:type="gramEnd"/>
      <w:r>
        <w:rPr>
          <w:color w:val="000000"/>
        </w:rPr>
        <w:t xml:space="preserve"> черных металлов (Приложение № 9);</w:t>
      </w:r>
    </w:p>
    <w:p w:rsidR="007F70D4" w:rsidRDefault="007F70D4" w:rsidP="00CB742C">
      <w:pPr>
        <w:pBdr>
          <w:top w:val="nil"/>
          <w:left w:val="nil"/>
          <w:bottom w:val="nil"/>
          <w:right w:val="nil"/>
          <w:between w:val="nil"/>
        </w:pBdr>
        <w:ind w:right="-2" w:firstLine="708"/>
        <w:jc w:val="both"/>
        <w:rPr>
          <w:color w:val="000000"/>
        </w:rPr>
      </w:pPr>
      <w:r>
        <w:rPr>
          <w:color w:val="000000"/>
        </w:rPr>
        <w:t xml:space="preserve">13.6.10.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7F70D4" w:rsidRDefault="007F70D4" w:rsidP="00CB742C">
      <w:pPr>
        <w:pBdr>
          <w:top w:val="nil"/>
          <w:left w:val="nil"/>
          <w:bottom w:val="nil"/>
          <w:right w:val="nil"/>
          <w:between w:val="nil"/>
        </w:pBdr>
        <w:ind w:right="-2" w:firstLine="708"/>
        <w:jc w:val="both"/>
        <w:rPr>
          <w:color w:val="000000"/>
        </w:rPr>
      </w:pPr>
      <w:r>
        <w:rPr>
          <w:color w:val="000000"/>
        </w:rPr>
        <w:t>13.6.11. Форма акта о возврате товарно-материальных ценностей, сданных на хранение  (Приложение № 11);</w:t>
      </w:r>
    </w:p>
    <w:p w:rsidR="007F70D4" w:rsidRDefault="007F70D4" w:rsidP="00CB742C">
      <w:pPr>
        <w:pBdr>
          <w:top w:val="nil"/>
          <w:left w:val="nil"/>
          <w:bottom w:val="nil"/>
          <w:right w:val="nil"/>
          <w:between w:val="nil"/>
        </w:pBdr>
        <w:ind w:right="-2" w:firstLine="708"/>
        <w:jc w:val="both"/>
        <w:rPr>
          <w:color w:val="000000"/>
        </w:rPr>
      </w:pPr>
      <w:r>
        <w:rPr>
          <w:color w:val="000000"/>
        </w:rPr>
        <w:t>13.6.12. Форма разнарядки на отгрузку (Приложение № 12)</w:t>
      </w:r>
    </w:p>
    <w:p w:rsidR="007F70D4" w:rsidRDefault="007F70D4" w:rsidP="00CB742C">
      <w:pPr>
        <w:pBdr>
          <w:top w:val="nil"/>
          <w:left w:val="nil"/>
          <w:bottom w:val="nil"/>
          <w:right w:val="nil"/>
          <w:between w:val="nil"/>
        </w:pBdr>
        <w:ind w:right="-2" w:firstLine="708"/>
        <w:jc w:val="both"/>
        <w:rPr>
          <w:color w:val="000000"/>
        </w:rPr>
      </w:pPr>
      <w:r>
        <w:rPr>
          <w:color w:val="000000"/>
        </w:rPr>
        <w:t>13.6.13. Протокол согласования стоимости узлов и деталей грузовых вагонов (Приложение №13).</w:t>
      </w: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08"/>
        <w:jc w:val="both"/>
        <w:rPr>
          <w:color w:val="000000"/>
        </w:rPr>
      </w:pPr>
    </w:p>
    <w:p w:rsidR="007F70D4" w:rsidRDefault="007F70D4" w:rsidP="00CB742C">
      <w:pPr>
        <w:pBdr>
          <w:top w:val="nil"/>
          <w:left w:val="nil"/>
          <w:bottom w:val="nil"/>
          <w:right w:val="nil"/>
          <w:between w:val="nil"/>
        </w:pBdr>
        <w:ind w:right="-2" w:firstLine="720"/>
        <w:jc w:val="center"/>
        <w:rPr>
          <w:b/>
          <w:color w:val="000000"/>
        </w:rPr>
      </w:pPr>
    </w:p>
    <w:p w:rsidR="007F70D4" w:rsidRDefault="007F70D4" w:rsidP="00CB742C">
      <w:pPr>
        <w:pBdr>
          <w:top w:val="nil"/>
          <w:left w:val="nil"/>
          <w:bottom w:val="nil"/>
          <w:right w:val="nil"/>
          <w:between w:val="nil"/>
        </w:pBdr>
        <w:ind w:right="-2" w:firstLine="720"/>
        <w:jc w:val="center"/>
        <w:rPr>
          <w:b/>
          <w:color w:val="000000"/>
        </w:rPr>
      </w:pPr>
      <w:r>
        <w:rPr>
          <w:b/>
          <w:color w:val="000000"/>
        </w:rPr>
        <w:t xml:space="preserve"> 14. АДРЕСА, РЕКВИЗИТЫ И ПОДПИСИ СТОРОН</w:t>
      </w:r>
    </w:p>
    <w:p w:rsidR="007F70D4" w:rsidRDefault="007F70D4" w:rsidP="00CB742C">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7F70D4" w:rsidTr="00CB742C">
        <w:trPr>
          <w:trHeight w:val="3620"/>
        </w:trPr>
        <w:tc>
          <w:tcPr>
            <w:tcW w:w="5080" w:type="dxa"/>
            <w:tcBorders>
              <w:top w:val="nil"/>
              <w:left w:val="nil"/>
              <w:bottom w:val="nil"/>
              <w:right w:val="nil"/>
            </w:tcBorders>
          </w:tcPr>
          <w:p w:rsidR="007F70D4" w:rsidRDefault="007F70D4" w:rsidP="00CB742C">
            <w:pPr>
              <w:jc w:val="both"/>
              <w:rPr>
                <w:b/>
                <w:u w:val="single"/>
              </w:rPr>
            </w:pPr>
            <w:r>
              <w:rPr>
                <w:b/>
                <w:u w:val="single"/>
              </w:rPr>
              <w:t>Исполнитель:</w:t>
            </w:r>
          </w:p>
          <w:p w:rsidR="007F70D4" w:rsidRDefault="007F70D4" w:rsidP="00CB742C">
            <w:pPr>
              <w:jc w:val="both"/>
            </w:pPr>
          </w:p>
          <w:p w:rsidR="007F70D4" w:rsidRDefault="007F70D4" w:rsidP="00CB742C">
            <w:pPr>
              <w:jc w:val="both"/>
            </w:pPr>
            <w:r>
              <w:t xml:space="preserve"> </w:t>
            </w:r>
          </w:p>
          <w:p w:rsidR="007F70D4" w:rsidRDefault="007F70D4" w:rsidP="00CB742C">
            <w:pPr>
              <w:jc w:val="both"/>
            </w:pPr>
          </w:p>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tc>
        <w:tc>
          <w:tcPr>
            <w:tcW w:w="5005" w:type="dxa"/>
            <w:tcBorders>
              <w:top w:val="nil"/>
              <w:bottom w:val="nil"/>
              <w:right w:val="nil"/>
            </w:tcBorders>
          </w:tcPr>
          <w:p w:rsidR="007F70D4" w:rsidRDefault="007F70D4" w:rsidP="00CB742C">
            <w:pPr>
              <w:jc w:val="both"/>
              <w:rPr>
                <w:b/>
                <w:u w:val="single"/>
              </w:rPr>
            </w:pPr>
            <w:r>
              <w:rPr>
                <w:b/>
                <w:u w:val="single"/>
              </w:rPr>
              <w:t>Заказчик:</w:t>
            </w:r>
          </w:p>
          <w:p w:rsidR="007F70D4" w:rsidRDefault="007F70D4" w:rsidP="00CB742C">
            <w:pPr>
              <w:jc w:val="both"/>
            </w:pPr>
          </w:p>
          <w:p w:rsidR="007F70D4" w:rsidRDefault="007F70D4" w:rsidP="00CB742C">
            <w:pPr>
              <w:jc w:val="both"/>
            </w:pPr>
            <w:r>
              <w:t>Публичное акционерное общество</w:t>
            </w:r>
          </w:p>
          <w:p w:rsidR="007F70D4" w:rsidRDefault="007F70D4" w:rsidP="00CB742C">
            <w:pPr>
              <w:jc w:val="both"/>
            </w:pPr>
            <w:r>
              <w:t xml:space="preserve"> «Центр по перевозке грузов в контейнерах </w:t>
            </w:r>
          </w:p>
          <w:p w:rsidR="007F70D4" w:rsidRDefault="007F70D4" w:rsidP="00CB742C">
            <w:pPr>
              <w:jc w:val="both"/>
              <w:rPr>
                <w:i/>
              </w:rPr>
            </w:pPr>
            <w:proofErr w:type="gramStart"/>
            <w:r>
              <w:rPr>
                <w:i/>
              </w:rPr>
              <w:t xml:space="preserve">(Например: </w:t>
            </w:r>
            <w:proofErr w:type="gramEnd"/>
          </w:p>
          <w:p w:rsidR="007F70D4" w:rsidRDefault="007F70D4" w:rsidP="00CB742C">
            <w:pPr>
              <w:jc w:val="both"/>
              <w:rPr>
                <w:i/>
              </w:rPr>
            </w:pPr>
            <w:r>
              <w:rPr>
                <w:i/>
              </w:rPr>
              <w:t>Филиал ПАО «</w:t>
            </w:r>
            <w:proofErr w:type="spellStart"/>
            <w:r>
              <w:rPr>
                <w:i/>
              </w:rPr>
              <w:t>ТрансКонтейнер</w:t>
            </w:r>
            <w:proofErr w:type="spellEnd"/>
            <w:r>
              <w:rPr>
                <w:i/>
              </w:rPr>
              <w:t xml:space="preserve">» </w:t>
            </w:r>
            <w:proofErr w:type="gramStart"/>
            <w:r>
              <w:rPr>
                <w:i/>
              </w:rPr>
              <w:t>на</w:t>
            </w:r>
            <w:proofErr w:type="gramEnd"/>
            <w:r>
              <w:rPr>
                <w:i/>
              </w:rPr>
              <w:t xml:space="preserve"> </w:t>
            </w:r>
          </w:p>
          <w:p w:rsidR="007F70D4" w:rsidRDefault="007F70D4" w:rsidP="00CB742C">
            <w:pPr>
              <w:jc w:val="both"/>
              <w:rPr>
                <w:i/>
              </w:rPr>
            </w:pPr>
            <w:r>
              <w:rPr>
                <w:i/>
              </w:rPr>
              <w:t>__________ железной дороге)</w:t>
            </w:r>
          </w:p>
          <w:p w:rsidR="007F70D4" w:rsidRDefault="007F70D4" w:rsidP="00CB742C">
            <w:pPr>
              <w:jc w:val="both"/>
            </w:pPr>
            <w:r>
              <w:t xml:space="preserve">Адрес местонахождения: </w:t>
            </w:r>
          </w:p>
          <w:p w:rsidR="007F70D4" w:rsidRDefault="007F70D4" w:rsidP="00CB742C">
            <w:pPr>
              <w:jc w:val="both"/>
            </w:pPr>
            <w:r>
              <w:t xml:space="preserve">Почтовый адрес: </w:t>
            </w:r>
          </w:p>
          <w:p w:rsidR="007F70D4" w:rsidRDefault="007F70D4" w:rsidP="00CB742C">
            <w:pPr>
              <w:jc w:val="both"/>
            </w:pPr>
            <w:r>
              <w:t xml:space="preserve">КПП/ ИНН </w:t>
            </w:r>
          </w:p>
          <w:p w:rsidR="007F70D4" w:rsidRDefault="007F70D4" w:rsidP="00CB742C">
            <w:pPr>
              <w:jc w:val="both"/>
            </w:pPr>
            <w:r>
              <w:t>Банковские реквизиты:</w:t>
            </w:r>
          </w:p>
          <w:p w:rsidR="007F70D4" w:rsidRDefault="007F70D4" w:rsidP="00CB742C">
            <w:pPr>
              <w:jc w:val="both"/>
            </w:pPr>
            <w:r>
              <w:t xml:space="preserve">Тел.:/ Факс: </w:t>
            </w:r>
          </w:p>
          <w:p w:rsidR="007F70D4" w:rsidRDefault="007F70D4" w:rsidP="00CB742C">
            <w:pPr>
              <w:jc w:val="both"/>
            </w:pPr>
            <w:proofErr w:type="spellStart"/>
            <w:r>
              <w:t>E-mail</w:t>
            </w:r>
            <w:proofErr w:type="spellEnd"/>
            <w:r>
              <w:t>:</w:t>
            </w:r>
          </w:p>
        </w:tc>
      </w:tr>
    </w:tbl>
    <w:p w:rsidR="007F70D4" w:rsidRDefault="007F70D4" w:rsidP="00CB742C"/>
    <w:tbl>
      <w:tblPr>
        <w:tblW w:w="10031" w:type="dxa"/>
        <w:tblBorders>
          <w:top w:val="nil"/>
          <w:left w:val="nil"/>
          <w:bottom w:val="nil"/>
          <w:right w:val="nil"/>
          <w:insideH w:val="nil"/>
          <w:insideV w:val="nil"/>
        </w:tblBorders>
        <w:tblLayout w:type="fixed"/>
        <w:tblLook w:val="0000"/>
      </w:tblPr>
      <w:tblGrid>
        <w:gridCol w:w="5147"/>
        <w:gridCol w:w="4884"/>
      </w:tblGrid>
      <w:tr w:rsidR="007F70D4" w:rsidTr="00CB742C">
        <w:tc>
          <w:tcPr>
            <w:tcW w:w="5147" w:type="dxa"/>
          </w:tcPr>
          <w:p w:rsidR="007F70D4" w:rsidRDefault="007F70D4" w:rsidP="00CB742C">
            <w:pPr>
              <w:pBdr>
                <w:top w:val="nil"/>
                <w:left w:val="nil"/>
                <w:bottom w:val="nil"/>
                <w:right w:val="nil"/>
                <w:between w:val="nil"/>
              </w:pBdr>
              <w:spacing w:line="276" w:lineRule="auto"/>
              <w:ind w:right="-2"/>
              <w:rPr>
                <w:b/>
                <w:sz w:val="28"/>
                <w:szCs w:val="28"/>
              </w:rPr>
            </w:pPr>
            <w:r>
              <w:rPr>
                <w:b/>
                <w:sz w:val="28"/>
                <w:szCs w:val="28"/>
              </w:rPr>
              <w:t>От Исполнителя</w:t>
            </w:r>
          </w:p>
          <w:p w:rsidR="007F70D4" w:rsidRDefault="007F70D4" w:rsidP="00CB742C">
            <w:pPr>
              <w:pBdr>
                <w:top w:val="nil"/>
                <w:left w:val="nil"/>
                <w:bottom w:val="nil"/>
                <w:right w:val="nil"/>
                <w:between w:val="nil"/>
              </w:pBdr>
              <w:spacing w:line="276" w:lineRule="auto"/>
              <w:ind w:right="-2" w:firstLine="720"/>
              <w:jc w:val="both"/>
              <w:rPr>
                <w:sz w:val="28"/>
                <w:szCs w:val="28"/>
              </w:rPr>
            </w:pPr>
          </w:p>
          <w:p w:rsidR="007F70D4" w:rsidRDefault="007F70D4" w:rsidP="00CB742C">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7F70D4" w:rsidRDefault="007F70D4" w:rsidP="00CB742C">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7F70D4" w:rsidRDefault="007F70D4" w:rsidP="00CB742C">
            <w:pPr>
              <w:pBdr>
                <w:top w:val="nil"/>
                <w:left w:val="nil"/>
                <w:bottom w:val="nil"/>
                <w:right w:val="nil"/>
                <w:between w:val="nil"/>
              </w:pBdr>
              <w:spacing w:line="276" w:lineRule="auto"/>
              <w:ind w:right="-2" w:firstLine="720"/>
              <w:jc w:val="both"/>
              <w:rPr>
                <w:b/>
                <w:sz w:val="28"/>
                <w:szCs w:val="28"/>
              </w:rPr>
            </w:pPr>
          </w:p>
          <w:p w:rsidR="007F70D4" w:rsidRDefault="007F70D4" w:rsidP="00CB742C">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9D6B40">
      <w:pPr>
        <w:outlineLvl w:val="0"/>
      </w:pPr>
      <w:r>
        <w:tab/>
      </w:r>
      <w:r>
        <w:tab/>
      </w:r>
      <w:r>
        <w:tab/>
      </w:r>
      <w:r>
        <w:tab/>
      </w:r>
      <w:r>
        <w:tab/>
      </w:r>
      <w:r>
        <w:tab/>
      </w:r>
      <w:r>
        <w:tab/>
        <w:t>Приложение № 1</w:t>
      </w:r>
    </w:p>
    <w:p w:rsidR="007F70D4" w:rsidRDefault="007F70D4" w:rsidP="00CB742C">
      <w:r>
        <w:tab/>
      </w:r>
      <w:r>
        <w:tab/>
      </w:r>
      <w:r>
        <w:tab/>
      </w:r>
      <w:r>
        <w:tab/>
      </w:r>
      <w:r>
        <w:tab/>
      </w:r>
      <w:r>
        <w:tab/>
      </w:r>
      <w:r>
        <w:tab/>
        <w:t xml:space="preserve">к договору № ___ </w:t>
      </w:r>
    </w:p>
    <w:p w:rsidR="007F70D4" w:rsidRDefault="007F70D4" w:rsidP="00CB742C">
      <w:pPr>
        <w:spacing w:line="360" w:lineRule="auto"/>
      </w:pPr>
      <w:r>
        <w:tab/>
      </w:r>
      <w:r>
        <w:tab/>
      </w:r>
      <w:r>
        <w:tab/>
      </w:r>
      <w:r>
        <w:tab/>
      </w:r>
      <w:r>
        <w:tab/>
      </w:r>
      <w:r>
        <w:tab/>
      </w:r>
      <w:r>
        <w:tab/>
        <w:t>от «___» __________ 20_ г.</w:t>
      </w:r>
    </w:p>
    <w:p w:rsidR="007F70D4" w:rsidRDefault="007F70D4" w:rsidP="009D6B40">
      <w:pPr>
        <w:outlineLvl w:val="0"/>
      </w:pPr>
      <w:r>
        <w:t>ФОРМА</w:t>
      </w:r>
    </w:p>
    <w:p w:rsidR="007F70D4" w:rsidRDefault="007F70D4" w:rsidP="00CB742C">
      <w:pPr>
        <w:jc w:val="center"/>
        <w:rPr>
          <w:b/>
        </w:rPr>
      </w:pPr>
    </w:p>
    <w:p w:rsidR="007F70D4" w:rsidRDefault="007F70D4" w:rsidP="009D6B40">
      <w:pPr>
        <w:jc w:val="center"/>
        <w:outlineLvl w:val="0"/>
        <w:rPr>
          <w:b/>
        </w:rPr>
      </w:pPr>
      <w:r>
        <w:rPr>
          <w:b/>
        </w:rPr>
        <w:t>Перечень мест выполнения Работ</w:t>
      </w:r>
    </w:p>
    <w:p w:rsidR="007F70D4" w:rsidRDefault="007F70D4" w:rsidP="00CB742C">
      <w:pPr>
        <w:jc w:val="center"/>
        <w:rPr>
          <w:b/>
        </w:rPr>
      </w:pPr>
    </w:p>
    <w:p w:rsidR="007F70D4" w:rsidRDefault="007F70D4" w:rsidP="00CB742C">
      <w:pPr>
        <w:jc w:val="center"/>
        <w:rPr>
          <w:b/>
        </w:rPr>
      </w:pPr>
    </w:p>
    <w:p w:rsidR="007F70D4" w:rsidRDefault="007F70D4" w:rsidP="00CB742C">
      <w:pPr>
        <w:jc w:val="center"/>
        <w:rPr>
          <w:b/>
        </w:rPr>
      </w:pPr>
    </w:p>
    <w:tbl>
      <w:tblPr>
        <w:tblW w:w="9537" w:type="dxa"/>
        <w:tblInd w:w="-102" w:type="dxa"/>
        <w:tblLayout w:type="fixed"/>
        <w:tblLook w:val="0400"/>
      </w:tblPr>
      <w:tblGrid>
        <w:gridCol w:w="568"/>
        <w:gridCol w:w="4394"/>
        <w:gridCol w:w="4575"/>
      </w:tblGrid>
      <w:tr w:rsidR="007F70D4" w:rsidTr="00CB742C">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7F70D4" w:rsidRPr="00F342A7" w:rsidRDefault="007F70D4" w:rsidP="00CB742C">
            <w:pPr>
              <w:spacing w:line="312" w:lineRule="auto"/>
              <w:jc w:val="center"/>
            </w:pPr>
            <w:r>
              <w:t>№№</w:t>
            </w:r>
          </w:p>
          <w:p w:rsidR="007F70D4" w:rsidRPr="00F342A7" w:rsidRDefault="007F70D4" w:rsidP="00CB742C">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7F70D4" w:rsidRPr="00F342A7" w:rsidRDefault="007F70D4" w:rsidP="00CB742C">
            <w:pPr>
              <w:spacing w:line="312" w:lineRule="auto"/>
              <w:jc w:val="center"/>
            </w:pPr>
            <w:r>
              <w:t xml:space="preserve">Адреса </w:t>
            </w:r>
            <w:proofErr w:type="gramStart"/>
            <w:r>
              <w:t>местонахождения специализированных пунктов разделки Исполнителя</w:t>
            </w:r>
            <w:proofErr w:type="gramEnd"/>
          </w:p>
        </w:tc>
        <w:tc>
          <w:tcPr>
            <w:tcW w:w="4575" w:type="dxa"/>
            <w:tcBorders>
              <w:top w:val="single" w:sz="6" w:space="0" w:color="000000"/>
              <w:left w:val="single" w:sz="6" w:space="0" w:color="000000"/>
              <w:bottom w:val="single" w:sz="6" w:space="0" w:color="000000"/>
              <w:right w:val="single" w:sz="6" w:space="0" w:color="000000"/>
            </w:tcBorders>
          </w:tcPr>
          <w:p w:rsidR="007F70D4" w:rsidRPr="00F342A7" w:rsidRDefault="007F70D4" w:rsidP="00CB742C">
            <w:pPr>
              <w:spacing w:line="312" w:lineRule="auto"/>
              <w:jc w:val="center"/>
            </w:pPr>
            <w:r>
              <w:t>Железнодорожная станция приема-передачи вагонов в разделку</w:t>
            </w:r>
          </w:p>
        </w:tc>
      </w:tr>
      <w:tr w:rsidR="007F70D4" w:rsidTr="00CB742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7F70D4" w:rsidRPr="00F342A7" w:rsidRDefault="007F70D4" w:rsidP="00CB742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7F70D4" w:rsidRPr="00F342A7" w:rsidRDefault="007F70D4" w:rsidP="00CB742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7F70D4" w:rsidRPr="00F342A7" w:rsidRDefault="007F70D4" w:rsidP="00CB742C">
            <w:pPr>
              <w:rPr>
                <w:lang w:eastAsia="ru-RU"/>
              </w:rPr>
            </w:pPr>
            <w:r>
              <w:rPr>
                <w:lang w:eastAsia="ru-RU"/>
              </w:rPr>
              <w:t>Чита</w:t>
            </w:r>
          </w:p>
        </w:tc>
      </w:tr>
      <w:tr w:rsidR="007F70D4" w:rsidTr="00CB742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7F70D4" w:rsidRPr="00F342A7" w:rsidRDefault="007F70D4" w:rsidP="00CB742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7F70D4" w:rsidRPr="00F342A7" w:rsidRDefault="007F70D4" w:rsidP="00CB742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7F70D4" w:rsidRPr="00F342A7" w:rsidRDefault="007F70D4" w:rsidP="00CB742C">
            <w:pPr>
              <w:rPr>
                <w:lang w:eastAsia="ru-RU"/>
              </w:rPr>
            </w:pPr>
            <w:r>
              <w:rPr>
                <w:lang w:eastAsia="ru-RU"/>
              </w:rPr>
              <w:t>Чернышевск</w:t>
            </w:r>
          </w:p>
        </w:tc>
      </w:tr>
      <w:tr w:rsidR="007F70D4" w:rsidTr="00CB742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7F70D4" w:rsidRPr="00F342A7" w:rsidRDefault="007F70D4" w:rsidP="00CB742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7F70D4" w:rsidRPr="00F342A7" w:rsidRDefault="007F70D4" w:rsidP="00CB742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7F70D4" w:rsidRPr="00F342A7" w:rsidRDefault="007F70D4" w:rsidP="00CB742C">
            <w:pPr>
              <w:rPr>
                <w:lang w:eastAsia="ru-RU"/>
              </w:rPr>
            </w:pPr>
            <w:r>
              <w:rPr>
                <w:lang w:eastAsia="ru-RU"/>
              </w:rPr>
              <w:t>Благовещенск</w:t>
            </w:r>
          </w:p>
        </w:tc>
      </w:tr>
      <w:tr w:rsidR="007F70D4" w:rsidTr="00CB742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7F70D4" w:rsidRPr="00F342A7" w:rsidRDefault="007F70D4" w:rsidP="00CB742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7F70D4" w:rsidRPr="00F342A7" w:rsidRDefault="007F70D4" w:rsidP="00CB742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7F70D4" w:rsidRPr="00F342A7" w:rsidRDefault="007F70D4" w:rsidP="00CB742C">
            <w:pPr>
              <w:rPr>
                <w:lang w:eastAsia="ru-RU"/>
              </w:rPr>
            </w:pPr>
            <w:r>
              <w:rPr>
                <w:lang w:eastAsia="ru-RU"/>
              </w:rPr>
              <w:t>Белогорск-1</w:t>
            </w:r>
          </w:p>
        </w:tc>
      </w:tr>
    </w:tbl>
    <w:p w:rsidR="007F70D4" w:rsidRDefault="007F70D4" w:rsidP="00CB742C">
      <w:pPr>
        <w:jc w:val="center"/>
      </w:pPr>
    </w:p>
    <w:p w:rsidR="007F70D4" w:rsidRDefault="007F70D4" w:rsidP="00CB742C">
      <w:pPr>
        <w:jc w:val="center"/>
      </w:pPr>
    </w:p>
    <w:p w:rsidR="007F70D4" w:rsidRDefault="007F70D4" w:rsidP="00CB742C">
      <w:pPr>
        <w:jc w:val="center"/>
      </w:pPr>
    </w:p>
    <w:p w:rsidR="007F70D4" w:rsidRDefault="007F70D4" w:rsidP="00CB742C">
      <w:pPr>
        <w:jc w:val="center"/>
      </w:pPr>
    </w:p>
    <w:p w:rsidR="007F70D4" w:rsidRDefault="007F70D4" w:rsidP="00CB742C">
      <w:pPr>
        <w:jc w:val="center"/>
      </w:pPr>
    </w:p>
    <w:p w:rsidR="007F70D4" w:rsidRDefault="007F70D4" w:rsidP="00CB742C">
      <w:pPr>
        <w:jc w:val="center"/>
      </w:pPr>
      <w:r>
        <w:t>___________________</w:t>
      </w:r>
    </w:p>
    <w:p w:rsidR="007F70D4" w:rsidRDefault="007F70D4" w:rsidP="00CB742C"/>
    <w:tbl>
      <w:tblPr>
        <w:tblW w:w="10031" w:type="dxa"/>
        <w:tblBorders>
          <w:top w:val="nil"/>
          <w:left w:val="nil"/>
          <w:bottom w:val="nil"/>
          <w:right w:val="nil"/>
          <w:insideH w:val="nil"/>
          <w:insideV w:val="nil"/>
        </w:tblBorders>
        <w:tblLayout w:type="fixed"/>
        <w:tblLook w:val="0000"/>
      </w:tblPr>
      <w:tblGrid>
        <w:gridCol w:w="5147"/>
        <w:gridCol w:w="4884"/>
      </w:tblGrid>
      <w:tr w:rsidR="007F70D4" w:rsidTr="00CB742C">
        <w:tc>
          <w:tcPr>
            <w:tcW w:w="5147" w:type="dxa"/>
          </w:tcPr>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r>
              <w:rPr>
                <w:b/>
              </w:rPr>
              <w:t>От Исполнителя</w:t>
            </w:r>
          </w:p>
          <w:p w:rsidR="007F70D4" w:rsidRDefault="007F70D4" w:rsidP="00CB742C">
            <w:pPr>
              <w:pBdr>
                <w:top w:val="nil"/>
                <w:left w:val="nil"/>
                <w:bottom w:val="nil"/>
                <w:right w:val="nil"/>
                <w:between w:val="nil"/>
              </w:pBdr>
              <w:spacing w:line="276" w:lineRule="auto"/>
              <w:ind w:right="-2" w:firstLine="720"/>
              <w:jc w:val="both"/>
            </w:pPr>
          </w:p>
          <w:p w:rsidR="007F70D4" w:rsidRDefault="007F70D4" w:rsidP="00CB742C">
            <w:pPr>
              <w:pBdr>
                <w:top w:val="nil"/>
                <w:left w:val="nil"/>
                <w:bottom w:val="nil"/>
                <w:right w:val="nil"/>
                <w:between w:val="nil"/>
              </w:pBdr>
              <w:spacing w:line="276" w:lineRule="auto"/>
              <w:ind w:right="-2" w:firstLine="720"/>
              <w:jc w:val="both"/>
            </w:pPr>
            <w:r>
              <w:t xml:space="preserve">_______________ </w:t>
            </w:r>
          </w:p>
        </w:tc>
        <w:tc>
          <w:tcPr>
            <w:tcW w:w="4884" w:type="dxa"/>
          </w:tcPr>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F70D4" w:rsidRDefault="007F70D4" w:rsidP="00CB742C">
            <w:pPr>
              <w:pBdr>
                <w:top w:val="nil"/>
                <w:left w:val="nil"/>
                <w:bottom w:val="nil"/>
                <w:right w:val="nil"/>
                <w:between w:val="nil"/>
              </w:pBdr>
              <w:spacing w:line="276" w:lineRule="auto"/>
              <w:ind w:right="-2" w:firstLine="720"/>
              <w:jc w:val="both"/>
              <w:rPr>
                <w:b/>
              </w:rPr>
            </w:pPr>
          </w:p>
          <w:p w:rsidR="007F70D4" w:rsidRDefault="007F70D4" w:rsidP="00CB742C">
            <w:pPr>
              <w:pBdr>
                <w:top w:val="nil"/>
                <w:left w:val="nil"/>
                <w:bottom w:val="nil"/>
                <w:right w:val="nil"/>
                <w:between w:val="nil"/>
              </w:pBdr>
              <w:spacing w:line="276" w:lineRule="auto"/>
              <w:ind w:right="-2"/>
              <w:jc w:val="both"/>
            </w:pPr>
            <w:r>
              <w:t xml:space="preserve">____________________ </w:t>
            </w:r>
          </w:p>
        </w:tc>
      </w:tr>
    </w:tbl>
    <w:p w:rsidR="007F70D4" w:rsidRDefault="007F70D4" w:rsidP="00CB742C">
      <w:r>
        <w:br w:type="page"/>
      </w:r>
    </w:p>
    <w:p w:rsidR="007F70D4" w:rsidRDefault="007F70D4" w:rsidP="009D6B40">
      <w:pPr>
        <w:spacing w:line="276" w:lineRule="auto"/>
        <w:ind w:left="5400"/>
        <w:outlineLvl w:val="0"/>
      </w:pPr>
      <w:r>
        <w:lastRenderedPageBreak/>
        <w:t>Приложение № 2</w:t>
      </w:r>
    </w:p>
    <w:p w:rsidR="007F70D4" w:rsidRDefault="007F70D4" w:rsidP="00CB742C">
      <w:pPr>
        <w:spacing w:line="276" w:lineRule="auto"/>
        <w:ind w:left="5400"/>
      </w:pPr>
      <w:r>
        <w:t xml:space="preserve">к договору № ___ </w:t>
      </w:r>
    </w:p>
    <w:p w:rsidR="007F70D4" w:rsidRDefault="007F70D4" w:rsidP="00CB742C">
      <w:pPr>
        <w:spacing w:line="276" w:lineRule="auto"/>
        <w:ind w:left="5400"/>
      </w:pPr>
      <w:r>
        <w:t>от «___» __________ 20_ г.</w:t>
      </w:r>
    </w:p>
    <w:p w:rsidR="007F70D4" w:rsidRDefault="007F70D4" w:rsidP="009D6B40">
      <w:pPr>
        <w:spacing w:line="360" w:lineRule="auto"/>
        <w:outlineLvl w:val="0"/>
      </w:pPr>
      <w:r>
        <w:tab/>
        <w:t xml:space="preserve">ФОРМА </w:t>
      </w:r>
    </w:p>
    <w:p w:rsidR="007F70D4" w:rsidRDefault="007F70D4" w:rsidP="00CB742C">
      <w:pPr>
        <w:spacing w:line="360" w:lineRule="auto"/>
      </w:pPr>
    </w:p>
    <w:p w:rsidR="007F70D4" w:rsidRDefault="007F70D4" w:rsidP="009D6B40">
      <w:pPr>
        <w:spacing w:line="360" w:lineRule="auto"/>
        <w:jc w:val="center"/>
        <w:outlineLvl w:val="0"/>
        <w:rPr>
          <w:b/>
        </w:rPr>
      </w:pPr>
      <w:r>
        <w:rPr>
          <w:b/>
        </w:rPr>
        <w:t xml:space="preserve">Заявка Заказчика на разделку грузовых вагонов </w:t>
      </w:r>
    </w:p>
    <w:p w:rsidR="007F70D4" w:rsidRDefault="007F70D4" w:rsidP="00CB742C">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7F70D4" w:rsidTr="00CB742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F70D4" w:rsidRDefault="007F70D4" w:rsidP="00CB742C">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F70D4" w:rsidRDefault="007F70D4" w:rsidP="00CB742C">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jc w:val="center"/>
            </w:pPr>
            <w:r>
              <w:t>Инвентарные номера вагонов</w:t>
            </w:r>
          </w:p>
        </w:tc>
      </w:tr>
      <w:tr w:rsidR="007F70D4" w:rsidTr="00CB742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F70D4" w:rsidRDefault="007F70D4" w:rsidP="00CB742C">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F70D4" w:rsidRDefault="007F70D4" w:rsidP="00CB742C">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jc w:val="center"/>
            </w:pPr>
            <w:r>
              <w:t>5</w:t>
            </w:r>
          </w:p>
        </w:tc>
      </w:tr>
      <w:tr w:rsidR="007F70D4" w:rsidTr="00CB742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F70D4" w:rsidRDefault="007F70D4" w:rsidP="00CB742C">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F70D4" w:rsidRDefault="007F70D4" w:rsidP="00CB742C">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spacing w:line="360" w:lineRule="auto"/>
              <w:jc w:val="center"/>
            </w:pPr>
          </w:p>
        </w:tc>
      </w:tr>
      <w:tr w:rsidR="007F70D4" w:rsidTr="00CB742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F70D4" w:rsidRDefault="007F70D4" w:rsidP="00CB742C">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F70D4" w:rsidRDefault="007F70D4" w:rsidP="00CB742C">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spacing w:line="360" w:lineRule="auto"/>
              <w:jc w:val="center"/>
            </w:pPr>
          </w:p>
        </w:tc>
      </w:tr>
      <w:tr w:rsidR="007F70D4" w:rsidTr="00CB742C">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spacing w:line="360" w:lineRule="auto"/>
              <w:jc w:val="center"/>
            </w:pPr>
            <w:r>
              <w:t>-</w:t>
            </w:r>
          </w:p>
        </w:tc>
      </w:tr>
    </w:tbl>
    <w:p w:rsidR="007F70D4" w:rsidRDefault="007F70D4" w:rsidP="00CB742C">
      <w:pPr>
        <w:spacing w:line="360" w:lineRule="auto"/>
        <w:rPr>
          <w:b/>
        </w:rPr>
      </w:pPr>
    </w:p>
    <w:p w:rsidR="007F70D4" w:rsidRDefault="007F70D4" w:rsidP="00CB742C">
      <w:pPr>
        <w:spacing w:line="360" w:lineRule="auto"/>
        <w:rPr>
          <w:i/>
        </w:rPr>
      </w:pPr>
      <w:r>
        <w:t xml:space="preserve">Дата прибытия представителя Исполнителя: ______ </w:t>
      </w:r>
      <w:r>
        <w:rPr>
          <w:i/>
        </w:rPr>
        <w:t>(дата и время)</w:t>
      </w:r>
    </w:p>
    <w:p w:rsidR="007F70D4" w:rsidRDefault="007F70D4" w:rsidP="009D6B40">
      <w:pPr>
        <w:pBdr>
          <w:top w:val="nil"/>
          <w:left w:val="nil"/>
          <w:bottom w:val="nil"/>
          <w:right w:val="nil"/>
          <w:between w:val="nil"/>
        </w:pBdr>
        <w:spacing w:line="276" w:lineRule="auto"/>
        <w:ind w:right="-2" w:firstLine="720"/>
        <w:outlineLvl w:val="0"/>
        <w:rPr>
          <w:b/>
          <w:color w:val="000000"/>
        </w:rPr>
      </w:pPr>
      <w:r>
        <w:rPr>
          <w:b/>
          <w:color w:val="000000"/>
        </w:rPr>
        <w:t xml:space="preserve"> Заказчик</w:t>
      </w:r>
    </w:p>
    <w:p w:rsidR="007F70D4" w:rsidRDefault="007F70D4" w:rsidP="00CB742C">
      <w:pPr>
        <w:pBdr>
          <w:top w:val="nil"/>
          <w:left w:val="nil"/>
          <w:bottom w:val="nil"/>
          <w:right w:val="nil"/>
          <w:between w:val="nil"/>
        </w:pBdr>
        <w:spacing w:line="276" w:lineRule="auto"/>
        <w:ind w:right="-2" w:firstLine="720"/>
        <w:jc w:val="both"/>
        <w:rPr>
          <w:color w:val="000000"/>
        </w:rPr>
      </w:pPr>
    </w:p>
    <w:p w:rsidR="007F70D4" w:rsidRDefault="007F70D4" w:rsidP="00CB742C">
      <w:pPr>
        <w:spacing w:line="360" w:lineRule="auto"/>
      </w:pPr>
      <w:r>
        <w:t xml:space="preserve">_______________ (Ф.И.О.)                                                                       </w:t>
      </w:r>
    </w:p>
    <w:p w:rsidR="007F70D4" w:rsidRDefault="007F70D4" w:rsidP="00CB742C">
      <w:pPr>
        <w:spacing w:line="360" w:lineRule="auto"/>
      </w:pPr>
      <w:r>
        <w:tab/>
      </w:r>
      <w:r>
        <w:tab/>
      </w:r>
      <w:r>
        <w:tab/>
      </w:r>
      <w:r>
        <w:tab/>
      </w:r>
      <w:r>
        <w:tab/>
      </w:r>
      <w:r>
        <w:tab/>
      </w:r>
      <w:r>
        <w:tab/>
      </w:r>
      <w:r>
        <w:tab/>
      </w:r>
      <w:r>
        <w:tab/>
      </w:r>
      <w:r>
        <w:tab/>
      </w:r>
      <w:r>
        <w:tab/>
      </w:r>
      <w:r>
        <w:tab/>
        <w:t>дата</w:t>
      </w:r>
    </w:p>
    <w:p w:rsidR="007F70D4" w:rsidRDefault="007F70D4" w:rsidP="00CB742C">
      <w:r>
        <w:br w:type="page"/>
      </w:r>
    </w:p>
    <w:p w:rsidR="007F70D4" w:rsidRDefault="007F70D4" w:rsidP="009D6B40">
      <w:pPr>
        <w:spacing w:line="276" w:lineRule="auto"/>
        <w:ind w:left="5040"/>
        <w:outlineLvl w:val="0"/>
      </w:pPr>
      <w:r>
        <w:lastRenderedPageBreak/>
        <w:t>Приложение № 3</w:t>
      </w:r>
    </w:p>
    <w:p w:rsidR="007F70D4" w:rsidRDefault="007F70D4" w:rsidP="00CB742C">
      <w:pPr>
        <w:spacing w:line="276" w:lineRule="auto"/>
        <w:ind w:left="5040"/>
      </w:pPr>
      <w:r>
        <w:t xml:space="preserve">к договору № ___ </w:t>
      </w:r>
    </w:p>
    <w:p w:rsidR="007F70D4" w:rsidRDefault="007F70D4" w:rsidP="00CB742C">
      <w:pPr>
        <w:spacing w:line="276" w:lineRule="auto"/>
        <w:ind w:left="5040"/>
        <w:rPr>
          <w:b/>
        </w:rPr>
      </w:pPr>
      <w:r>
        <w:t>от «___» __________ 20_ г.</w:t>
      </w:r>
    </w:p>
    <w:p w:rsidR="007F70D4" w:rsidRDefault="007F70D4" w:rsidP="00CB742C">
      <w:pPr>
        <w:jc w:val="center"/>
        <w:rPr>
          <w:b/>
        </w:rPr>
      </w:pPr>
    </w:p>
    <w:p w:rsidR="007F70D4" w:rsidRDefault="007F70D4" w:rsidP="009D6B40">
      <w:pPr>
        <w:shd w:val="clear" w:color="auto" w:fill="FFFFFF"/>
        <w:outlineLvl w:val="0"/>
      </w:pPr>
      <w:r>
        <w:t>ФОРМА</w:t>
      </w:r>
    </w:p>
    <w:p w:rsidR="007F70D4" w:rsidRDefault="007F70D4" w:rsidP="00CB742C">
      <w:pPr>
        <w:jc w:val="center"/>
        <w:rPr>
          <w:b/>
        </w:rPr>
      </w:pPr>
    </w:p>
    <w:p w:rsidR="007F70D4" w:rsidRDefault="007F70D4" w:rsidP="009D6B40">
      <w:pPr>
        <w:jc w:val="center"/>
        <w:outlineLvl w:val="0"/>
        <w:rPr>
          <w:b/>
        </w:rPr>
      </w:pPr>
      <w:r>
        <w:rPr>
          <w:b/>
        </w:rPr>
        <w:t xml:space="preserve">АКТ № </w:t>
      </w:r>
    </w:p>
    <w:p w:rsidR="007F70D4" w:rsidRDefault="007F70D4" w:rsidP="00CB742C">
      <w:pPr>
        <w:jc w:val="center"/>
        <w:rPr>
          <w:b/>
        </w:rPr>
      </w:pPr>
      <w:r>
        <w:rPr>
          <w:b/>
        </w:rPr>
        <w:t>приема-передачи вагонов</w:t>
      </w:r>
    </w:p>
    <w:p w:rsidR="007F70D4" w:rsidRDefault="007F70D4" w:rsidP="00CB742C">
      <w:pPr>
        <w:jc w:val="center"/>
        <w:rPr>
          <w:b/>
        </w:rPr>
      </w:pPr>
    </w:p>
    <w:p w:rsidR="007F70D4" w:rsidRDefault="007F70D4" w:rsidP="00CB742C">
      <w:pPr>
        <w:jc w:val="center"/>
      </w:pPr>
      <w:r>
        <w:t xml:space="preserve">к  Договору на выполнение работ по разделке грузовых вагонов </w:t>
      </w:r>
    </w:p>
    <w:p w:rsidR="007F70D4" w:rsidRDefault="007F70D4" w:rsidP="00CB742C">
      <w:pPr>
        <w:pBdr>
          <w:top w:val="nil"/>
          <w:left w:val="nil"/>
          <w:bottom w:val="nil"/>
          <w:right w:val="nil"/>
          <w:between w:val="nil"/>
        </w:pBdr>
        <w:ind w:firstLine="720"/>
        <w:jc w:val="center"/>
        <w:rPr>
          <w:color w:val="000000"/>
        </w:rPr>
      </w:pPr>
      <w:r>
        <w:rPr>
          <w:color w:val="000000"/>
        </w:rPr>
        <w:t xml:space="preserve"> от «___» _________ 20__ г. №  ___ /____/_____</w:t>
      </w:r>
    </w:p>
    <w:p w:rsidR="007F70D4" w:rsidRDefault="007F70D4" w:rsidP="00CB742C">
      <w:pPr>
        <w:pBdr>
          <w:top w:val="nil"/>
          <w:left w:val="nil"/>
          <w:bottom w:val="nil"/>
          <w:right w:val="nil"/>
          <w:between w:val="nil"/>
        </w:pBdr>
        <w:ind w:firstLine="720"/>
        <w:jc w:val="center"/>
        <w:rPr>
          <w:color w:val="000000"/>
        </w:rPr>
      </w:pPr>
    </w:p>
    <w:p w:rsidR="007F70D4" w:rsidRDefault="007F70D4" w:rsidP="00CB742C">
      <w:pPr>
        <w:tabs>
          <w:tab w:val="left" w:pos="0"/>
        </w:tabs>
        <w:jc w:val="center"/>
      </w:pPr>
      <w:r>
        <w:tab/>
        <w:t xml:space="preserve">   </w:t>
      </w:r>
      <w:r>
        <w:tab/>
        <w:t xml:space="preserve">       </w:t>
      </w:r>
      <w:r>
        <w:tab/>
      </w:r>
      <w:r>
        <w:tab/>
      </w:r>
      <w:r>
        <w:tab/>
      </w:r>
      <w:r>
        <w:tab/>
      </w:r>
      <w:r>
        <w:tab/>
        <w:t xml:space="preserve">                     «____» _______ 20_ г.</w:t>
      </w:r>
    </w:p>
    <w:p w:rsidR="007F70D4" w:rsidRDefault="007F70D4" w:rsidP="00CB742C">
      <w:pPr>
        <w:pBdr>
          <w:top w:val="nil"/>
          <w:left w:val="nil"/>
          <w:bottom w:val="nil"/>
          <w:right w:val="nil"/>
          <w:between w:val="nil"/>
        </w:pBdr>
        <w:ind w:firstLine="540"/>
        <w:jc w:val="both"/>
        <w:rPr>
          <w:b/>
          <w:color w:val="000000"/>
        </w:rPr>
      </w:pPr>
    </w:p>
    <w:p w:rsidR="007F70D4" w:rsidRDefault="007F70D4" w:rsidP="00CB742C">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Забайкальской железной дороге К.В. Кудрявцева, действующего на основании доверенности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7F70D4" w:rsidRDefault="007F70D4" w:rsidP="00CB742C">
      <w:pPr>
        <w:widowControl w:val="0"/>
        <w:pBdr>
          <w:top w:val="nil"/>
          <w:left w:val="nil"/>
          <w:bottom w:val="nil"/>
          <w:right w:val="nil"/>
          <w:between w:val="nil"/>
        </w:pBdr>
        <w:ind w:firstLine="709"/>
        <w:jc w:val="both"/>
        <w:rPr>
          <w:color w:val="000000"/>
        </w:rPr>
      </w:pPr>
      <w:r>
        <w:rPr>
          <w:color w:val="000000"/>
        </w:rPr>
        <w:t xml:space="preserve">В </w:t>
      </w:r>
      <w:proofErr w:type="gramStart"/>
      <w:r>
        <w:rPr>
          <w:color w:val="000000"/>
        </w:rPr>
        <w:t>соответствии</w:t>
      </w:r>
      <w:proofErr w:type="gramEnd"/>
      <w:r>
        <w:rPr>
          <w:color w:val="000000"/>
        </w:rPr>
        <w:t xml:space="preserve">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7F70D4" w:rsidRDefault="007F70D4" w:rsidP="00CB742C">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7F70D4" w:rsidTr="00CB742C">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23"/>
              <w:jc w:val="center"/>
            </w:pPr>
            <w:r>
              <w:t xml:space="preserve">Дата  утверждения   </w:t>
            </w:r>
            <w:r>
              <w:br/>
              <w:t>акта ф. ВУ-10М</w:t>
            </w:r>
          </w:p>
        </w:tc>
      </w:tr>
      <w:tr w:rsidR="007F70D4" w:rsidTr="00CB742C">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23"/>
              <w:jc w:val="center"/>
            </w:pPr>
            <w:r>
              <w:t>7</w:t>
            </w:r>
          </w:p>
        </w:tc>
      </w:tr>
      <w:tr w:rsidR="007F70D4" w:rsidTr="00CB742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r>
      <w:tr w:rsidR="007F70D4" w:rsidTr="00CB742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r>
      <w:tr w:rsidR="007F70D4" w:rsidTr="00CB742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r>
    </w:tbl>
    <w:p w:rsidR="007F70D4" w:rsidRDefault="007F70D4" w:rsidP="00CB742C">
      <w:pPr>
        <w:spacing w:line="276" w:lineRule="auto"/>
        <w:jc w:val="center"/>
        <w:rPr>
          <w:b/>
        </w:rPr>
      </w:pPr>
    </w:p>
    <w:p w:rsidR="007F70D4" w:rsidRDefault="007F70D4" w:rsidP="00CB742C">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7F70D4" w:rsidTr="00CB742C">
        <w:tc>
          <w:tcPr>
            <w:tcW w:w="5147" w:type="dxa"/>
          </w:tcPr>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r>
              <w:rPr>
                <w:b/>
              </w:rPr>
              <w:t>От Исполнителя</w:t>
            </w:r>
          </w:p>
          <w:p w:rsidR="007F70D4" w:rsidRDefault="007F70D4" w:rsidP="00CB742C">
            <w:pPr>
              <w:pBdr>
                <w:top w:val="nil"/>
                <w:left w:val="nil"/>
                <w:bottom w:val="nil"/>
                <w:right w:val="nil"/>
                <w:between w:val="nil"/>
              </w:pBdr>
              <w:spacing w:line="276" w:lineRule="auto"/>
              <w:ind w:right="-2" w:firstLine="720"/>
              <w:jc w:val="both"/>
            </w:pPr>
          </w:p>
          <w:p w:rsidR="007F70D4" w:rsidRDefault="007F70D4" w:rsidP="00CB742C">
            <w:pPr>
              <w:pBdr>
                <w:top w:val="nil"/>
                <w:left w:val="nil"/>
                <w:bottom w:val="nil"/>
                <w:right w:val="nil"/>
                <w:between w:val="nil"/>
              </w:pBdr>
              <w:spacing w:line="276" w:lineRule="auto"/>
              <w:ind w:right="-2" w:firstLine="720"/>
              <w:jc w:val="both"/>
            </w:pPr>
            <w:r>
              <w:t xml:space="preserve">_______________ </w:t>
            </w:r>
          </w:p>
        </w:tc>
        <w:tc>
          <w:tcPr>
            <w:tcW w:w="4884" w:type="dxa"/>
          </w:tcPr>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F70D4" w:rsidRDefault="007F70D4" w:rsidP="00CB742C">
            <w:pPr>
              <w:pBdr>
                <w:top w:val="nil"/>
                <w:left w:val="nil"/>
                <w:bottom w:val="nil"/>
                <w:right w:val="nil"/>
                <w:between w:val="nil"/>
              </w:pBdr>
              <w:spacing w:line="276" w:lineRule="auto"/>
              <w:ind w:right="-2" w:firstLine="720"/>
              <w:jc w:val="both"/>
              <w:rPr>
                <w:b/>
              </w:rPr>
            </w:pPr>
          </w:p>
          <w:p w:rsidR="007F70D4" w:rsidRDefault="007F70D4" w:rsidP="00CB742C">
            <w:pPr>
              <w:pBdr>
                <w:top w:val="nil"/>
                <w:left w:val="nil"/>
                <w:bottom w:val="nil"/>
                <w:right w:val="nil"/>
                <w:between w:val="nil"/>
              </w:pBdr>
              <w:spacing w:line="276" w:lineRule="auto"/>
              <w:ind w:right="-2"/>
              <w:jc w:val="both"/>
            </w:pPr>
            <w:r>
              <w:t xml:space="preserve">____________________ </w:t>
            </w:r>
          </w:p>
        </w:tc>
      </w:tr>
    </w:tbl>
    <w:p w:rsidR="007F70D4" w:rsidRDefault="007F70D4" w:rsidP="00CB742C">
      <w:r>
        <w:br w:type="page"/>
      </w:r>
    </w:p>
    <w:p w:rsidR="007F70D4" w:rsidRDefault="007F70D4" w:rsidP="009D6B40">
      <w:pPr>
        <w:spacing w:line="276" w:lineRule="auto"/>
        <w:ind w:left="5220"/>
        <w:outlineLvl w:val="0"/>
      </w:pPr>
      <w:r>
        <w:lastRenderedPageBreak/>
        <w:t>Приложение № 4</w:t>
      </w:r>
    </w:p>
    <w:p w:rsidR="007F70D4" w:rsidRDefault="007F70D4" w:rsidP="00CB742C">
      <w:pPr>
        <w:spacing w:line="276" w:lineRule="auto"/>
        <w:ind w:left="5220"/>
      </w:pPr>
      <w:r>
        <w:t xml:space="preserve">к договору № ____ </w:t>
      </w:r>
    </w:p>
    <w:p w:rsidR="007F70D4" w:rsidRDefault="007F70D4" w:rsidP="00CB742C">
      <w:pPr>
        <w:spacing w:line="276" w:lineRule="auto"/>
        <w:ind w:left="5220"/>
      </w:pPr>
      <w:r>
        <w:t>от «___» __________ 20_ г.</w:t>
      </w:r>
    </w:p>
    <w:p w:rsidR="007F70D4" w:rsidRDefault="007F70D4" w:rsidP="009D6B40">
      <w:pPr>
        <w:shd w:val="clear" w:color="auto" w:fill="FFFFFF"/>
        <w:outlineLvl w:val="0"/>
      </w:pPr>
      <w:r>
        <w:t>ФОРМА</w:t>
      </w:r>
    </w:p>
    <w:p w:rsidR="007F70D4" w:rsidRDefault="007F70D4" w:rsidP="009D6B40">
      <w:pPr>
        <w:spacing w:before="240"/>
        <w:jc w:val="center"/>
        <w:outlineLvl w:val="0"/>
        <w:rPr>
          <w:b/>
        </w:rPr>
      </w:pPr>
      <w:r>
        <w:rPr>
          <w:b/>
        </w:rPr>
        <w:t>Опись узлов и деталей, находящихся на грузовом вагоне</w:t>
      </w:r>
    </w:p>
    <w:p w:rsidR="007F70D4" w:rsidRDefault="007F70D4" w:rsidP="00CB742C">
      <w:pPr>
        <w:tabs>
          <w:tab w:val="left" w:pos="9639"/>
        </w:tabs>
        <w:ind w:left="-142" w:firstLine="426"/>
        <w:jc w:val="right"/>
      </w:pPr>
      <w:r>
        <w:t>«__» __________ 20___ г.</w:t>
      </w:r>
    </w:p>
    <w:p w:rsidR="007F70D4" w:rsidRDefault="007F70D4" w:rsidP="00CB742C">
      <w:pPr>
        <w:tabs>
          <w:tab w:val="left" w:pos="9639"/>
        </w:tabs>
        <w:ind w:left="-142" w:firstLine="426"/>
        <w:jc w:val="right"/>
      </w:pPr>
    </w:p>
    <w:p w:rsidR="007F70D4" w:rsidRDefault="007F70D4" w:rsidP="009D6B40">
      <w:pPr>
        <w:outlineLvl w:val="0"/>
      </w:pPr>
      <w:r>
        <w:t>Инвентарный номер вагона №________ Модель______ Род (тип)___________</w:t>
      </w:r>
    </w:p>
    <w:p w:rsidR="007F70D4" w:rsidRDefault="007F70D4" w:rsidP="00CB742C">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7F70D4" w:rsidTr="00CB742C">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250" w:right="-239" w:firstLine="142"/>
              <w:jc w:val="center"/>
              <w:rPr>
                <w:color w:val="000000"/>
                <w:sz w:val="20"/>
                <w:szCs w:val="20"/>
              </w:rPr>
            </w:pPr>
            <w:r>
              <w:rPr>
                <w:color w:val="000000"/>
                <w:sz w:val="20"/>
                <w:szCs w:val="20"/>
              </w:rPr>
              <w:t xml:space="preserve">№ </w:t>
            </w:r>
          </w:p>
          <w:p w:rsidR="007F70D4" w:rsidRDefault="007F70D4" w:rsidP="00CB742C">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7F70D4" w:rsidRDefault="007F70D4" w:rsidP="00CB742C">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7F70D4" w:rsidRDefault="007F70D4" w:rsidP="00CB742C">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F70D4" w:rsidRDefault="007F70D4" w:rsidP="00CB742C">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77" w:right="-78"/>
              <w:jc w:val="center"/>
              <w:rPr>
                <w:color w:val="000000"/>
                <w:sz w:val="20"/>
                <w:szCs w:val="20"/>
              </w:rPr>
            </w:pPr>
            <w:r>
              <w:rPr>
                <w:color w:val="000000"/>
                <w:sz w:val="20"/>
                <w:szCs w:val="20"/>
              </w:rPr>
              <w:t>Завод изготовитель</w:t>
            </w:r>
          </w:p>
          <w:p w:rsidR="007F70D4" w:rsidRDefault="007F70D4" w:rsidP="00CB742C">
            <w:pPr>
              <w:ind w:left="-108" w:right="-158"/>
              <w:jc w:val="center"/>
              <w:rPr>
                <w:color w:val="000000"/>
                <w:sz w:val="20"/>
                <w:szCs w:val="20"/>
              </w:rPr>
            </w:pPr>
            <w:r>
              <w:rPr>
                <w:color w:val="000000"/>
                <w:sz w:val="20"/>
                <w:szCs w:val="20"/>
              </w:rPr>
              <w:t>и год</w:t>
            </w:r>
          </w:p>
          <w:p w:rsidR="007F70D4" w:rsidRDefault="007F70D4" w:rsidP="00CB742C">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Категория металлолома</w:t>
            </w:r>
          </w:p>
        </w:tc>
      </w:tr>
      <w:tr w:rsidR="007F70D4" w:rsidTr="00CB742C">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b/>
                <w:color w:val="000000"/>
                <w:sz w:val="20"/>
                <w:szCs w:val="20"/>
              </w:rPr>
            </w:pPr>
            <w:r>
              <w:rPr>
                <w:b/>
                <w:color w:val="000000"/>
                <w:sz w:val="20"/>
                <w:szCs w:val="20"/>
              </w:rPr>
              <w:t>Номерные детали</w:t>
            </w:r>
          </w:p>
        </w:tc>
      </w:tr>
      <w:tr w:rsidR="007F70D4" w:rsidTr="00CB7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3АТ</w:t>
            </w:r>
          </w:p>
        </w:tc>
      </w:tr>
      <w:tr w:rsidR="007F70D4" w:rsidTr="00CB7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3АТ</w:t>
            </w:r>
          </w:p>
        </w:tc>
      </w:tr>
      <w:tr w:rsidR="007F70D4" w:rsidTr="00CB7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3А2</w:t>
            </w:r>
          </w:p>
        </w:tc>
      </w:tr>
      <w:tr w:rsidR="007F70D4" w:rsidTr="00CB7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7F70D4" w:rsidRDefault="007F70D4" w:rsidP="00CB742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3АД</w:t>
            </w:r>
          </w:p>
        </w:tc>
      </w:tr>
      <w:tr w:rsidR="007F70D4" w:rsidTr="00CB742C">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7F70D4" w:rsidTr="00CB7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7F70D4" w:rsidRDefault="007F70D4" w:rsidP="00CB742C">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7F70D4" w:rsidRDefault="007F70D4" w:rsidP="00CB742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3АТ</w:t>
            </w:r>
          </w:p>
        </w:tc>
      </w:tr>
      <w:tr w:rsidR="007F70D4" w:rsidTr="00CB7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3АТ</w:t>
            </w:r>
          </w:p>
        </w:tc>
      </w:tr>
      <w:tr w:rsidR="007F70D4" w:rsidTr="00CB7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3АТ</w:t>
            </w:r>
          </w:p>
        </w:tc>
      </w:tr>
      <w:tr w:rsidR="007F70D4" w:rsidTr="00CB7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3АТ</w:t>
            </w:r>
          </w:p>
        </w:tc>
      </w:tr>
      <w:tr w:rsidR="007F70D4" w:rsidTr="00CB7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3АТ</w:t>
            </w:r>
          </w:p>
        </w:tc>
      </w:tr>
      <w:tr w:rsidR="007F70D4" w:rsidTr="00CB742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3А2</w:t>
            </w:r>
          </w:p>
        </w:tc>
      </w:tr>
      <w:tr w:rsidR="007F70D4" w:rsidTr="00CB742C">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3А2</w:t>
            </w:r>
          </w:p>
        </w:tc>
      </w:tr>
      <w:tr w:rsidR="007F70D4" w:rsidTr="00CB742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3А2</w:t>
            </w:r>
          </w:p>
        </w:tc>
      </w:tr>
      <w:tr w:rsidR="007F70D4" w:rsidTr="00CB742C">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7F70D4" w:rsidRDefault="007F70D4" w:rsidP="00CB742C">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3АТ</w:t>
            </w:r>
          </w:p>
        </w:tc>
      </w:tr>
      <w:tr w:rsidR="007F70D4" w:rsidTr="00CB742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12А</w:t>
            </w:r>
          </w:p>
        </w:tc>
      </w:tr>
      <w:tr w:rsidR="007F70D4" w:rsidTr="00CB742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17А</w:t>
            </w:r>
          </w:p>
        </w:tc>
      </w:tr>
      <w:tr w:rsidR="007F70D4" w:rsidTr="00CB742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22А</w:t>
            </w:r>
          </w:p>
        </w:tc>
      </w:tr>
      <w:tr w:rsidR="007F70D4" w:rsidTr="00CB742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3АТ</w:t>
            </w:r>
          </w:p>
        </w:tc>
      </w:tr>
      <w:tr w:rsidR="007F70D4" w:rsidTr="00CB742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proofErr w:type="spellStart"/>
            <w:proofErr w:type="gramStart"/>
            <w:r>
              <w:rPr>
                <w:sz w:val="20"/>
                <w:szCs w:val="20"/>
              </w:rPr>
              <w:t>Авторежим</w:t>
            </w:r>
            <w:proofErr w:type="spellEnd"/>
            <w:r>
              <w:rPr>
                <w:sz w:val="20"/>
                <w:szCs w:val="20"/>
              </w:rPr>
              <w:t xml:space="preserve"> грузовой</w:t>
            </w:r>
            <w:proofErr w:type="gram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17А</w:t>
            </w:r>
          </w:p>
        </w:tc>
      </w:tr>
      <w:tr w:rsidR="007F70D4" w:rsidTr="00CB742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7F70D4" w:rsidRDefault="007F70D4" w:rsidP="00CB742C">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20"/>
                <w:szCs w:val="20"/>
              </w:rPr>
            </w:pPr>
            <w:r>
              <w:rPr>
                <w:color w:val="000000"/>
                <w:sz w:val="20"/>
                <w:szCs w:val="20"/>
              </w:rPr>
              <w:t>5А</w:t>
            </w:r>
          </w:p>
        </w:tc>
      </w:tr>
    </w:tbl>
    <w:p w:rsidR="007F70D4" w:rsidRDefault="007F70D4" w:rsidP="00CB742C">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7F70D4" w:rsidTr="00CB742C">
        <w:tc>
          <w:tcPr>
            <w:tcW w:w="5147" w:type="dxa"/>
          </w:tcPr>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r>
              <w:rPr>
                <w:b/>
              </w:rPr>
              <w:t>От Исполнителя</w:t>
            </w:r>
          </w:p>
          <w:p w:rsidR="007F70D4" w:rsidRDefault="007F70D4" w:rsidP="00CB742C">
            <w:pPr>
              <w:pBdr>
                <w:top w:val="nil"/>
                <w:left w:val="nil"/>
                <w:bottom w:val="nil"/>
                <w:right w:val="nil"/>
                <w:between w:val="nil"/>
              </w:pBdr>
              <w:spacing w:line="276" w:lineRule="auto"/>
              <w:ind w:right="-2" w:firstLine="720"/>
              <w:jc w:val="both"/>
            </w:pPr>
          </w:p>
          <w:p w:rsidR="007F70D4" w:rsidRDefault="007F70D4" w:rsidP="00CB742C">
            <w:pPr>
              <w:pBdr>
                <w:top w:val="nil"/>
                <w:left w:val="nil"/>
                <w:bottom w:val="nil"/>
                <w:right w:val="nil"/>
                <w:between w:val="nil"/>
              </w:pBdr>
              <w:spacing w:line="276" w:lineRule="auto"/>
              <w:ind w:right="-2" w:firstLine="720"/>
              <w:jc w:val="both"/>
            </w:pPr>
            <w:r>
              <w:t xml:space="preserve">_______________ </w:t>
            </w:r>
          </w:p>
        </w:tc>
        <w:tc>
          <w:tcPr>
            <w:tcW w:w="4884" w:type="dxa"/>
          </w:tcPr>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F70D4" w:rsidRDefault="007F70D4" w:rsidP="00CB742C">
            <w:pPr>
              <w:pBdr>
                <w:top w:val="nil"/>
                <w:left w:val="nil"/>
                <w:bottom w:val="nil"/>
                <w:right w:val="nil"/>
                <w:between w:val="nil"/>
              </w:pBdr>
              <w:spacing w:line="276" w:lineRule="auto"/>
              <w:ind w:right="-2" w:firstLine="720"/>
              <w:jc w:val="both"/>
              <w:rPr>
                <w:b/>
              </w:rPr>
            </w:pPr>
          </w:p>
          <w:p w:rsidR="007F70D4" w:rsidRDefault="007F70D4" w:rsidP="00CB742C">
            <w:pPr>
              <w:pBdr>
                <w:top w:val="nil"/>
                <w:left w:val="nil"/>
                <w:bottom w:val="nil"/>
                <w:right w:val="nil"/>
                <w:between w:val="nil"/>
              </w:pBdr>
              <w:spacing w:line="276" w:lineRule="auto"/>
              <w:ind w:right="-2"/>
              <w:jc w:val="both"/>
            </w:pPr>
            <w:r>
              <w:t xml:space="preserve">____________________ </w:t>
            </w:r>
          </w:p>
        </w:tc>
      </w:tr>
    </w:tbl>
    <w:p w:rsidR="007F70D4" w:rsidRDefault="007F70D4" w:rsidP="00CB742C">
      <w:pPr>
        <w:spacing w:line="360" w:lineRule="auto"/>
      </w:pPr>
    </w:p>
    <w:p w:rsidR="007F70D4" w:rsidRDefault="007F70D4" w:rsidP="00CB742C">
      <w:pPr>
        <w:spacing w:line="360" w:lineRule="auto"/>
        <w:jc w:val="right"/>
      </w:pPr>
    </w:p>
    <w:p w:rsidR="007F70D4" w:rsidRDefault="007F70D4" w:rsidP="00CB742C">
      <w:pPr>
        <w:spacing w:line="360" w:lineRule="auto"/>
        <w:jc w:val="right"/>
      </w:pPr>
    </w:p>
    <w:p w:rsidR="007F70D4" w:rsidRDefault="007F70D4" w:rsidP="00CB742C">
      <w:pPr>
        <w:suppressAutoHyphens w:val="0"/>
      </w:pPr>
      <w:r>
        <w:br w:type="page"/>
      </w:r>
    </w:p>
    <w:p w:rsidR="007F70D4" w:rsidRDefault="007F70D4" w:rsidP="009D6B40">
      <w:pPr>
        <w:spacing w:line="276" w:lineRule="auto"/>
        <w:ind w:left="5220"/>
        <w:outlineLvl w:val="0"/>
      </w:pPr>
      <w:r>
        <w:lastRenderedPageBreak/>
        <w:t>Приложение № 5</w:t>
      </w:r>
    </w:p>
    <w:p w:rsidR="007F70D4" w:rsidRDefault="007F70D4" w:rsidP="00CB742C">
      <w:pPr>
        <w:spacing w:line="276" w:lineRule="auto"/>
        <w:ind w:left="5220"/>
      </w:pPr>
      <w:r>
        <w:t>к договору № ____</w:t>
      </w:r>
    </w:p>
    <w:p w:rsidR="007F70D4" w:rsidRDefault="007F70D4" w:rsidP="00CB742C">
      <w:pPr>
        <w:spacing w:line="276" w:lineRule="auto"/>
        <w:ind w:left="5220"/>
      </w:pPr>
      <w:r>
        <w:t>от «___» __________ 20_ г.</w:t>
      </w:r>
    </w:p>
    <w:p w:rsidR="007F70D4" w:rsidRPr="00EA0C27" w:rsidRDefault="007F70D4" w:rsidP="009D6B40">
      <w:pPr>
        <w:outlineLvl w:val="0"/>
        <w:rPr>
          <w:sz w:val="27"/>
          <w:szCs w:val="27"/>
        </w:rPr>
      </w:pPr>
      <w:r>
        <w:rPr>
          <w:sz w:val="27"/>
          <w:szCs w:val="27"/>
        </w:rPr>
        <w:t>ФОРМА</w:t>
      </w:r>
    </w:p>
    <w:p w:rsidR="007F70D4" w:rsidRPr="00EA0C27" w:rsidRDefault="007F70D4" w:rsidP="009D6B40">
      <w:pPr>
        <w:jc w:val="center"/>
        <w:outlineLvl w:val="0"/>
        <w:rPr>
          <w:b/>
          <w:sz w:val="27"/>
          <w:szCs w:val="27"/>
        </w:rPr>
      </w:pPr>
      <w:r>
        <w:rPr>
          <w:b/>
          <w:sz w:val="27"/>
          <w:szCs w:val="27"/>
        </w:rPr>
        <w:t>АКТ №</w:t>
      </w:r>
    </w:p>
    <w:p w:rsidR="007F70D4" w:rsidRPr="00EA0C27" w:rsidRDefault="007F70D4" w:rsidP="00CB742C">
      <w:pPr>
        <w:jc w:val="center"/>
        <w:rPr>
          <w:sz w:val="27"/>
          <w:szCs w:val="27"/>
        </w:rPr>
      </w:pPr>
      <w:r>
        <w:rPr>
          <w:b/>
          <w:sz w:val="27"/>
          <w:szCs w:val="27"/>
        </w:rPr>
        <w:t xml:space="preserve">выполненных работ по разделке грузовых вагонов </w:t>
      </w:r>
    </w:p>
    <w:p w:rsidR="007F70D4" w:rsidRPr="00EA0C27" w:rsidRDefault="007F70D4" w:rsidP="00CB742C">
      <w:pPr>
        <w:jc w:val="center"/>
        <w:rPr>
          <w:sz w:val="27"/>
          <w:szCs w:val="27"/>
        </w:rPr>
      </w:pPr>
    </w:p>
    <w:p w:rsidR="007F70D4" w:rsidRPr="00EA0C27" w:rsidRDefault="007F70D4" w:rsidP="00CB742C">
      <w:pPr>
        <w:jc w:val="center"/>
        <w:rPr>
          <w:sz w:val="27"/>
          <w:szCs w:val="27"/>
        </w:rPr>
      </w:pPr>
      <w:r>
        <w:rPr>
          <w:sz w:val="27"/>
          <w:szCs w:val="27"/>
        </w:rPr>
        <w:t xml:space="preserve">к  Договору на выполнение работ по разделке грузовых вагонов </w:t>
      </w:r>
    </w:p>
    <w:p w:rsidR="007F70D4" w:rsidRPr="00EA0C27" w:rsidRDefault="007F70D4" w:rsidP="00CB742C">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7F70D4" w:rsidRPr="00EA0C27" w:rsidRDefault="007F70D4" w:rsidP="00CB742C">
      <w:pPr>
        <w:pBdr>
          <w:top w:val="nil"/>
          <w:left w:val="nil"/>
          <w:bottom w:val="nil"/>
          <w:right w:val="nil"/>
          <w:between w:val="nil"/>
        </w:pBdr>
        <w:ind w:firstLine="720"/>
        <w:jc w:val="center"/>
        <w:rPr>
          <w:color w:val="000000"/>
          <w:sz w:val="27"/>
          <w:szCs w:val="27"/>
        </w:rPr>
      </w:pPr>
    </w:p>
    <w:p w:rsidR="007F70D4" w:rsidRPr="00EA0C27" w:rsidRDefault="007F70D4" w:rsidP="00CB742C">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7F70D4" w:rsidRPr="00EA0C27" w:rsidRDefault="007F70D4" w:rsidP="00CB742C">
      <w:pPr>
        <w:ind w:firstLine="720"/>
        <w:jc w:val="both"/>
        <w:rPr>
          <w:sz w:val="27"/>
          <w:szCs w:val="27"/>
        </w:rPr>
      </w:pPr>
      <w:proofErr w:type="gramStart"/>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именуемое в дальнейшем «Заказчик», в лице директора филиала ПАО «</w:t>
      </w:r>
      <w:proofErr w:type="spellStart"/>
      <w:r>
        <w:rPr>
          <w:sz w:val="27"/>
          <w:szCs w:val="27"/>
        </w:rPr>
        <w:t>ТрансКонтейнер</w:t>
      </w:r>
      <w:proofErr w:type="spellEnd"/>
      <w:r>
        <w:rPr>
          <w:sz w:val="27"/>
          <w:szCs w:val="27"/>
        </w:rPr>
        <w:t xml:space="preserve">» на Забайкальской железной дороге К.В. Кудрявцева,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7F70D4" w:rsidRPr="00EA0C27" w:rsidRDefault="007F70D4" w:rsidP="00CB742C">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7F70D4" w:rsidTr="00CB742C">
        <w:tc>
          <w:tcPr>
            <w:tcW w:w="9350" w:type="dxa"/>
            <w:shd w:val="clear" w:color="auto" w:fill="auto"/>
          </w:tcPr>
          <w:p w:rsidR="007F70D4" w:rsidRPr="00EA0C27" w:rsidRDefault="007F70D4" w:rsidP="00CB742C">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7F70D4" w:rsidRPr="00EA0C27" w:rsidRDefault="007F70D4" w:rsidP="00CB742C">
            <w:pPr>
              <w:rPr>
                <w:sz w:val="27"/>
                <w:szCs w:val="27"/>
              </w:rPr>
            </w:pPr>
          </w:p>
          <w:tbl>
            <w:tblPr>
              <w:tblW w:w="9355" w:type="dxa"/>
              <w:tblLayout w:type="fixed"/>
              <w:tblLook w:val="0000"/>
            </w:tblPr>
            <w:tblGrid>
              <w:gridCol w:w="2660"/>
              <w:gridCol w:w="1212"/>
              <w:gridCol w:w="1659"/>
              <w:gridCol w:w="1146"/>
              <w:gridCol w:w="2678"/>
            </w:tblGrid>
            <w:tr w:rsidR="007F70D4" w:rsidTr="00CB742C">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tabs>
                      <w:tab w:val="left" w:pos="0"/>
                    </w:tabs>
                    <w:ind w:left="19" w:right="-115"/>
                    <w:jc w:val="center"/>
                    <w:rPr>
                      <w:sz w:val="27"/>
                      <w:szCs w:val="27"/>
                    </w:rPr>
                  </w:pPr>
                  <w:r>
                    <w:rPr>
                      <w:sz w:val="27"/>
                      <w:szCs w:val="27"/>
                    </w:rPr>
                    <w:t>Сумма работ по разделке грузовых вагонов с НДС, руб.</w:t>
                  </w:r>
                </w:p>
              </w:tc>
            </w:tr>
            <w:tr w:rsidR="007F70D4" w:rsidTr="00CB742C">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5</w:t>
                  </w:r>
                </w:p>
              </w:tc>
            </w:tr>
            <w:tr w:rsidR="007F70D4" w:rsidTr="00CB742C">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Pr="00EA0C27" w:rsidRDefault="007F70D4" w:rsidP="00CB742C">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7F70D4" w:rsidRPr="00EA0C27" w:rsidRDefault="007F70D4" w:rsidP="00CB742C">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ind w:firstLine="61"/>
                    <w:jc w:val="center"/>
                    <w:rPr>
                      <w:color w:val="000000"/>
                      <w:sz w:val="27"/>
                      <w:szCs w:val="27"/>
                    </w:rPr>
                  </w:pPr>
                </w:p>
              </w:tc>
            </w:tr>
            <w:tr w:rsidR="007F70D4" w:rsidTr="00CB742C">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Pr="00EA0C27" w:rsidRDefault="007F70D4" w:rsidP="00CB742C">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7F70D4" w:rsidRPr="00EA0C27" w:rsidRDefault="007F70D4" w:rsidP="00CB742C">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7F70D4" w:rsidRPr="00EA0C27" w:rsidRDefault="007F70D4" w:rsidP="00CB742C">
                  <w:pPr>
                    <w:jc w:val="center"/>
                    <w:rPr>
                      <w:color w:val="000000"/>
                      <w:sz w:val="27"/>
                      <w:szCs w:val="27"/>
                    </w:rPr>
                  </w:pPr>
                </w:p>
              </w:tc>
            </w:tr>
          </w:tbl>
          <w:p w:rsidR="007F70D4" w:rsidRPr="00EA0C27" w:rsidRDefault="007F70D4" w:rsidP="00CB742C">
            <w:pPr>
              <w:rPr>
                <w:sz w:val="27"/>
                <w:szCs w:val="27"/>
              </w:rPr>
            </w:pPr>
            <w:r>
              <w:rPr>
                <w:sz w:val="27"/>
                <w:szCs w:val="27"/>
              </w:rPr>
              <w:t xml:space="preserve">Работы выполнены полностью. </w:t>
            </w:r>
          </w:p>
          <w:p w:rsidR="007F70D4" w:rsidRPr="00EA0C27" w:rsidRDefault="007F70D4" w:rsidP="00CB742C">
            <w:pPr>
              <w:rPr>
                <w:sz w:val="27"/>
                <w:szCs w:val="27"/>
              </w:rPr>
            </w:pPr>
          </w:p>
          <w:p w:rsidR="007F70D4" w:rsidRPr="00EA0C27" w:rsidRDefault="007F70D4" w:rsidP="00CB742C">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2771"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96"/>
              <w:gridCol w:w="40"/>
              <w:gridCol w:w="236"/>
              <w:gridCol w:w="236"/>
              <w:gridCol w:w="236"/>
              <w:gridCol w:w="1804"/>
              <w:gridCol w:w="111"/>
              <w:gridCol w:w="236"/>
              <w:gridCol w:w="236"/>
              <w:gridCol w:w="236"/>
              <w:gridCol w:w="236"/>
              <w:gridCol w:w="236"/>
              <w:gridCol w:w="236"/>
              <w:gridCol w:w="236"/>
              <w:gridCol w:w="236"/>
              <w:gridCol w:w="236"/>
              <w:gridCol w:w="236"/>
              <w:gridCol w:w="236"/>
              <w:gridCol w:w="236"/>
              <w:gridCol w:w="236"/>
              <w:gridCol w:w="236"/>
            </w:tblGrid>
            <w:tr w:rsidR="007F70D4" w:rsidTr="000F6191">
              <w:tc>
                <w:tcPr>
                  <w:tcW w:w="236" w:type="dxa"/>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gridSpan w:val="2"/>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1915" w:type="dxa"/>
                  <w:gridSpan w:val="2"/>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236" w:type="dxa"/>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r>
            <w:tr w:rsidR="007F70D4" w:rsidTr="000F6191">
              <w:trPr>
                <w:gridAfter w:val="15"/>
                <w:wAfter w:w="3415" w:type="dxa"/>
                <w:trHeight w:val="280"/>
              </w:trPr>
              <w:tc>
                <w:tcPr>
                  <w:tcW w:w="4956" w:type="dxa"/>
                  <w:gridSpan w:val="21"/>
                  <w:shd w:val="clear" w:color="auto" w:fill="FFFFFF"/>
                  <w:tcMar>
                    <w:left w:w="108" w:type="dxa"/>
                    <w:right w:w="108" w:type="dxa"/>
                  </w:tcMar>
                </w:tcPr>
                <w:p w:rsidR="007F70D4" w:rsidRPr="00EA0C27" w:rsidRDefault="007F70D4" w:rsidP="00CB742C">
                  <w:pPr>
                    <w:rPr>
                      <w:color w:val="000000"/>
                      <w:sz w:val="27"/>
                      <w:szCs w:val="27"/>
                    </w:rPr>
                  </w:pPr>
                </w:p>
                <w:p w:rsidR="007F70D4" w:rsidRPr="00EA0C27" w:rsidRDefault="007F70D4" w:rsidP="00CB742C">
                  <w:pPr>
                    <w:rPr>
                      <w:color w:val="000000"/>
                      <w:sz w:val="27"/>
                      <w:szCs w:val="27"/>
                    </w:rPr>
                  </w:pPr>
                  <w:r>
                    <w:rPr>
                      <w:color w:val="000000"/>
                      <w:sz w:val="27"/>
                      <w:szCs w:val="27"/>
                    </w:rPr>
                    <w:t>Работу сдал:</w:t>
                  </w:r>
                </w:p>
              </w:tc>
              <w:tc>
                <w:tcPr>
                  <w:tcW w:w="1848" w:type="dxa"/>
                  <w:gridSpan w:val="8"/>
                  <w:shd w:val="clear" w:color="auto" w:fill="FFFFFF"/>
                  <w:tcMar>
                    <w:left w:w="108" w:type="dxa"/>
                    <w:right w:w="108" w:type="dxa"/>
                  </w:tcMar>
                </w:tcPr>
                <w:p w:rsidR="007F70D4" w:rsidRPr="00EA0C27" w:rsidRDefault="007F70D4" w:rsidP="00CB742C">
                  <w:pPr>
                    <w:rPr>
                      <w:color w:val="000000"/>
                      <w:sz w:val="27"/>
                      <w:szCs w:val="27"/>
                    </w:rPr>
                  </w:pPr>
                  <w:r>
                    <w:rPr>
                      <w:color w:val="000000"/>
                      <w:sz w:val="27"/>
                      <w:szCs w:val="27"/>
                    </w:rPr>
                    <w:t> </w:t>
                  </w:r>
                </w:p>
              </w:tc>
              <w:tc>
                <w:tcPr>
                  <w:tcW w:w="2552" w:type="dxa"/>
                  <w:gridSpan w:val="5"/>
                  <w:shd w:val="clear" w:color="auto" w:fill="FFFFFF"/>
                  <w:tcMar>
                    <w:left w:w="108" w:type="dxa"/>
                    <w:right w:w="108" w:type="dxa"/>
                  </w:tcMar>
                </w:tcPr>
                <w:p w:rsidR="007F70D4" w:rsidRPr="00EA0C27" w:rsidRDefault="007F70D4" w:rsidP="00CB742C">
                  <w:pPr>
                    <w:rPr>
                      <w:color w:val="000000"/>
                      <w:sz w:val="27"/>
                      <w:szCs w:val="27"/>
                    </w:rPr>
                  </w:pPr>
                </w:p>
                <w:p w:rsidR="007F70D4" w:rsidRDefault="007F70D4" w:rsidP="004F072E">
                  <w:pPr>
                    <w:ind w:left="-1078" w:firstLine="1078"/>
                    <w:rPr>
                      <w:color w:val="000000"/>
                      <w:sz w:val="27"/>
                      <w:szCs w:val="27"/>
                    </w:rPr>
                  </w:pPr>
                  <w:r>
                    <w:rPr>
                      <w:color w:val="000000"/>
                      <w:sz w:val="27"/>
                      <w:szCs w:val="27"/>
                    </w:rPr>
                    <w:t>Работу принял:</w:t>
                  </w:r>
                </w:p>
              </w:tc>
            </w:tr>
          </w:tbl>
          <w:p w:rsidR="007F70D4" w:rsidRPr="00EA0C27" w:rsidRDefault="007F70D4" w:rsidP="00CB742C">
            <w:pPr>
              <w:spacing w:after="200" w:line="276" w:lineRule="auto"/>
              <w:rPr>
                <w:sz w:val="27"/>
                <w:szCs w:val="27"/>
              </w:rPr>
            </w:pPr>
          </w:p>
        </w:tc>
        <w:tc>
          <w:tcPr>
            <w:tcW w:w="221" w:type="dxa"/>
            <w:shd w:val="clear" w:color="auto" w:fill="auto"/>
          </w:tcPr>
          <w:p w:rsidR="007F70D4" w:rsidRPr="00EA0C27" w:rsidRDefault="007F70D4" w:rsidP="00CB742C">
            <w:pPr>
              <w:spacing w:line="276" w:lineRule="auto"/>
              <w:jc w:val="center"/>
              <w:rPr>
                <w:b/>
                <w:sz w:val="27"/>
                <w:szCs w:val="27"/>
              </w:rPr>
            </w:pPr>
          </w:p>
        </w:tc>
      </w:tr>
    </w:tbl>
    <w:p w:rsidR="007F70D4" w:rsidRPr="00EA0C27" w:rsidRDefault="007F70D4" w:rsidP="00CB742C">
      <w:pPr>
        <w:jc w:val="center"/>
        <w:rPr>
          <w:b/>
          <w:sz w:val="27"/>
          <w:szCs w:val="27"/>
        </w:rPr>
      </w:pPr>
    </w:p>
    <w:tbl>
      <w:tblPr>
        <w:tblW w:w="9571" w:type="dxa"/>
        <w:tblLayout w:type="fixed"/>
        <w:tblLook w:val="0400"/>
      </w:tblPr>
      <w:tblGrid>
        <w:gridCol w:w="4786"/>
        <w:gridCol w:w="4785"/>
      </w:tblGrid>
      <w:tr w:rsidR="007F70D4" w:rsidTr="00CB742C">
        <w:tc>
          <w:tcPr>
            <w:tcW w:w="4786" w:type="dxa"/>
          </w:tcPr>
          <w:p w:rsidR="007F70D4" w:rsidRPr="00EA0C27" w:rsidRDefault="007F70D4" w:rsidP="00CB742C">
            <w:pPr>
              <w:spacing w:line="276" w:lineRule="auto"/>
              <w:jc w:val="center"/>
              <w:rPr>
                <w:b/>
                <w:sz w:val="27"/>
                <w:szCs w:val="27"/>
              </w:rPr>
            </w:pPr>
            <w:r>
              <w:rPr>
                <w:sz w:val="27"/>
                <w:szCs w:val="27"/>
              </w:rPr>
              <w:t>Исполнитель</w:t>
            </w:r>
          </w:p>
        </w:tc>
        <w:tc>
          <w:tcPr>
            <w:tcW w:w="4785" w:type="dxa"/>
          </w:tcPr>
          <w:p w:rsidR="007F70D4" w:rsidRPr="00EA0C27" w:rsidRDefault="007F70D4" w:rsidP="00CB742C">
            <w:pPr>
              <w:spacing w:line="276" w:lineRule="auto"/>
              <w:jc w:val="center"/>
              <w:rPr>
                <w:b/>
                <w:sz w:val="27"/>
                <w:szCs w:val="27"/>
              </w:rPr>
            </w:pPr>
            <w:r>
              <w:rPr>
                <w:sz w:val="27"/>
                <w:szCs w:val="27"/>
              </w:rPr>
              <w:t>Заказчик</w:t>
            </w:r>
          </w:p>
        </w:tc>
      </w:tr>
      <w:tr w:rsidR="007F70D4" w:rsidTr="00CB742C">
        <w:tc>
          <w:tcPr>
            <w:tcW w:w="4786" w:type="dxa"/>
          </w:tcPr>
          <w:p w:rsidR="007F70D4" w:rsidRPr="00EA0C27" w:rsidRDefault="007F70D4" w:rsidP="00CB742C">
            <w:pPr>
              <w:spacing w:line="276" w:lineRule="auto"/>
              <w:jc w:val="center"/>
              <w:rPr>
                <w:b/>
                <w:sz w:val="27"/>
                <w:szCs w:val="27"/>
              </w:rPr>
            </w:pPr>
            <w:r>
              <w:rPr>
                <w:b/>
                <w:sz w:val="27"/>
                <w:szCs w:val="27"/>
              </w:rPr>
              <w:t>____________</w:t>
            </w:r>
            <w:r>
              <w:rPr>
                <w:sz w:val="27"/>
                <w:szCs w:val="27"/>
              </w:rPr>
              <w:t>(Ф.И.О.)</w:t>
            </w:r>
          </w:p>
        </w:tc>
        <w:tc>
          <w:tcPr>
            <w:tcW w:w="4785" w:type="dxa"/>
          </w:tcPr>
          <w:p w:rsidR="007F70D4" w:rsidRPr="00EA0C27" w:rsidRDefault="007F70D4" w:rsidP="00CB742C">
            <w:pPr>
              <w:spacing w:line="276" w:lineRule="auto"/>
              <w:jc w:val="center"/>
              <w:rPr>
                <w:b/>
                <w:sz w:val="27"/>
                <w:szCs w:val="27"/>
              </w:rPr>
            </w:pPr>
            <w:r>
              <w:rPr>
                <w:b/>
                <w:sz w:val="27"/>
                <w:szCs w:val="27"/>
              </w:rPr>
              <w:t>____________</w:t>
            </w:r>
            <w:r>
              <w:rPr>
                <w:sz w:val="27"/>
                <w:szCs w:val="27"/>
              </w:rPr>
              <w:t>(Ф.И.О.)</w:t>
            </w:r>
          </w:p>
        </w:tc>
      </w:tr>
    </w:tbl>
    <w:p w:rsidR="007F70D4" w:rsidRDefault="007F70D4" w:rsidP="00CB742C">
      <w:pPr>
        <w:spacing w:line="276" w:lineRule="auto"/>
        <w:rPr>
          <w:sz w:val="27"/>
          <w:szCs w:val="27"/>
        </w:rPr>
      </w:pPr>
    </w:p>
    <w:p w:rsidR="007F70D4" w:rsidRDefault="007F70D4" w:rsidP="004824C8">
      <w:pPr>
        <w:suppressAutoHyphens w:val="0"/>
        <w:jc w:val="right"/>
      </w:pPr>
      <w:r>
        <w:br w:type="page"/>
      </w:r>
      <w:r>
        <w:lastRenderedPageBreak/>
        <w:t>Приложение № 6</w:t>
      </w:r>
    </w:p>
    <w:p w:rsidR="007F70D4" w:rsidRDefault="007F70D4" w:rsidP="004824C8">
      <w:pPr>
        <w:spacing w:line="276" w:lineRule="auto"/>
        <w:ind w:left="5040"/>
        <w:jc w:val="right"/>
      </w:pPr>
      <w:r>
        <w:t>к договору № ___</w:t>
      </w:r>
    </w:p>
    <w:p w:rsidR="007F70D4" w:rsidRDefault="007F70D4" w:rsidP="004824C8">
      <w:pPr>
        <w:spacing w:line="276" w:lineRule="auto"/>
        <w:ind w:left="5040"/>
        <w:jc w:val="right"/>
      </w:pPr>
      <w:r>
        <w:t>от «___» __________ 201_ г.</w:t>
      </w:r>
    </w:p>
    <w:p w:rsidR="007F70D4" w:rsidRDefault="007F70D4" w:rsidP="00CB742C">
      <w:pPr>
        <w:jc w:val="right"/>
        <w:rPr>
          <w:b/>
        </w:rPr>
      </w:pPr>
    </w:p>
    <w:p w:rsidR="007F70D4" w:rsidRDefault="007F70D4" w:rsidP="00CB742C"/>
    <w:p w:rsidR="007F70D4" w:rsidRDefault="007F70D4" w:rsidP="004824C8">
      <w:pPr>
        <w:jc w:val="center"/>
        <w:outlineLvl w:val="0"/>
      </w:pPr>
      <w:r>
        <w:t>ФОРМА</w:t>
      </w:r>
    </w:p>
    <w:p w:rsidR="007F70D4" w:rsidRDefault="007F70D4" w:rsidP="00CB742C"/>
    <w:p w:rsidR="007F70D4" w:rsidRDefault="007F70D4" w:rsidP="009D6B40">
      <w:pPr>
        <w:jc w:val="center"/>
        <w:outlineLvl w:val="0"/>
        <w:rPr>
          <w:b/>
        </w:rPr>
      </w:pPr>
      <w:r>
        <w:rPr>
          <w:b/>
        </w:rPr>
        <w:t>АКТ №</w:t>
      </w:r>
    </w:p>
    <w:p w:rsidR="007F70D4" w:rsidRDefault="007F70D4" w:rsidP="00CB742C">
      <w:pPr>
        <w:jc w:val="center"/>
      </w:pPr>
      <w:r>
        <w:rPr>
          <w:b/>
        </w:rPr>
        <w:t xml:space="preserve">приема-передачи деталей </w:t>
      </w:r>
    </w:p>
    <w:p w:rsidR="007F70D4" w:rsidRDefault="007F70D4" w:rsidP="00CB742C">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7F70D4" w:rsidRDefault="007F70D4" w:rsidP="00CB742C">
      <w:pPr>
        <w:jc w:val="center"/>
      </w:pPr>
      <w:r>
        <w:t xml:space="preserve">по  Договору на выполнение работ по разделке грузовых вагонов </w:t>
      </w:r>
    </w:p>
    <w:p w:rsidR="007F70D4" w:rsidRDefault="007F70D4" w:rsidP="00CB742C">
      <w:pPr>
        <w:pBdr>
          <w:top w:val="nil"/>
          <w:left w:val="nil"/>
          <w:bottom w:val="nil"/>
          <w:right w:val="nil"/>
          <w:between w:val="nil"/>
        </w:pBdr>
        <w:ind w:firstLine="720"/>
        <w:jc w:val="center"/>
        <w:rPr>
          <w:color w:val="000000"/>
        </w:rPr>
      </w:pPr>
      <w:r>
        <w:rPr>
          <w:color w:val="000000"/>
        </w:rPr>
        <w:t xml:space="preserve"> от «___» _________ 20__ г. № ___ /____/_____</w:t>
      </w:r>
    </w:p>
    <w:p w:rsidR="007F70D4" w:rsidRDefault="007F70D4" w:rsidP="00CB742C">
      <w:pPr>
        <w:pBdr>
          <w:top w:val="nil"/>
          <w:left w:val="nil"/>
          <w:bottom w:val="nil"/>
          <w:right w:val="nil"/>
          <w:between w:val="nil"/>
        </w:pBdr>
        <w:ind w:firstLine="720"/>
        <w:jc w:val="center"/>
        <w:rPr>
          <w:color w:val="000000"/>
        </w:rPr>
      </w:pPr>
    </w:p>
    <w:p w:rsidR="007F70D4" w:rsidRDefault="007F70D4" w:rsidP="00CB742C">
      <w:pPr>
        <w:tabs>
          <w:tab w:val="left" w:pos="0"/>
        </w:tabs>
        <w:jc w:val="right"/>
      </w:pPr>
      <w:r>
        <w:tab/>
        <w:t xml:space="preserve">   </w:t>
      </w:r>
      <w:r>
        <w:tab/>
        <w:t xml:space="preserve">       </w:t>
      </w:r>
      <w:r>
        <w:tab/>
      </w:r>
      <w:r>
        <w:tab/>
      </w:r>
      <w:r>
        <w:tab/>
      </w:r>
      <w:r>
        <w:tab/>
      </w:r>
      <w:r>
        <w:tab/>
        <w:t xml:space="preserve">                    </w:t>
      </w:r>
      <w:r>
        <w:tab/>
        <w:t>«____» _______ 20__ г.</w:t>
      </w:r>
    </w:p>
    <w:p w:rsidR="007F70D4" w:rsidRDefault="007F70D4" w:rsidP="00CB742C">
      <w:pPr>
        <w:ind w:firstLine="720"/>
        <w:jc w:val="both"/>
      </w:pPr>
    </w:p>
    <w:p w:rsidR="007F70D4" w:rsidRDefault="007F70D4" w:rsidP="00CB742C">
      <w:pPr>
        <w:jc w:val="both"/>
      </w:pPr>
      <w:r>
        <w:tab/>
        <w:t xml:space="preserve">1. В </w:t>
      </w:r>
      <w:proofErr w:type="gramStart"/>
      <w:r>
        <w:t>соответствии</w:t>
      </w:r>
      <w:proofErr w:type="gramEnd"/>
      <w:r>
        <w:t xml:space="preserve">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7F70D4" w:rsidRDefault="007F70D4" w:rsidP="00CB742C"/>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7F70D4" w:rsidTr="00CB742C">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tabs>
                <w:tab w:val="left" w:pos="0"/>
              </w:tabs>
              <w:ind w:left="19" w:right="34"/>
              <w:jc w:val="center"/>
            </w:pPr>
          </w:p>
          <w:p w:rsidR="007F70D4" w:rsidRDefault="007F70D4" w:rsidP="00CB742C">
            <w:pPr>
              <w:tabs>
                <w:tab w:val="left" w:pos="0"/>
              </w:tabs>
              <w:ind w:left="19" w:right="34"/>
              <w:jc w:val="center"/>
            </w:pPr>
            <w:r>
              <w:t>№</w:t>
            </w:r>
          </w:p>
          <w:p w:rsidR="007F70D4" w:rsidRDefault="007F70D4" w:rsidP="00CB742C">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tabs>
                <w:tab w:val="left" w:pos="0"/>
              </w:tabs>
              <w:ind w:left="19" w:right="34"/>
              <w:jc w:val="center"/>
            </w:pPr>
            <w:r>
              <w:t>Номер, год и завод изготовления детали</w:t>
            </w:r>
          </w:p>
        </w:tc>
      </w:tr>
      <w:tr w:rsidR="007F70D4" w:rsidTr="00CB742C">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tabs>
                <w:tab w:val="left" w:pos="0"/>
              </w:tabs>
              <w:ind w:left="19" w:right="34"/>
              <w:jc w:val="center"/>
            </w:pPr>
            <w:r>
              <w:t>4</w:t>
            </w:r>
          </w:p>
        </w:tc>
      </w:tr>
      <w:tr w:rsidR="007F70D4" w:rsidTr="00CB742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r>
      <w:tr w:rsidR="007F70D4" w:rsidTr="00CB742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r>
      <w:tr w:rsidR="007F70D4" w:rsidTr="00CB742C">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r>
      <w:tr w:rsidR="007F70D4" w:rsidTr="00CB742C">
        <w:tc>
          <w:tcPr>
            <w:tcW w:w="4711" w:type="dxa"/>
            <w:gridSpan w:val="3"/>
            <w:tcBorders>
              <w:top w:val="nil"/>
              <w:left w:val="nil"/>
              <w:bottom w:val="nil"/>
              <w:right w:val="nil"/>
            </w:tcBorders>
          </w:tcPr>
          <w:p w:rsidR="007F70D4" w:rsidRDefault="007F70D4" w:rsidP="00CB742C">
            <w:pPr>
              <w:spacing w:line="276" w:lineRule="auto"/>
              <w:jc w:val="center"/>
              <w:rPr>
                <w:b/>
              </w:rPr>
            </w:pPr>
          </w:p>
        </w:tc>
        <w:tc>
          <w:tcPr>
            <w:tcW w:w="4860" w:type="dxa"/>
            <w:gridSpan w:val="3"/>
            <w:tcBorders>
              <w:top w:val="nil"/>
              <w:left w:val="nil"/>
              <w:bottom w:val="nil"/>
              <w:right w:val="nil"/>
            </w:tcBorders>
          </w:tcPr>
          <w:p w:rsidR="007F70D4" w:rsidRDefault="007F70D4" w:rsidP="00CB742C">
            <w:pPr>
              <w:spacing w:line="276" w:lineRule="auto"/>
              <w:jc w:val="center"/>
              <w:rPr>
                <w:b/>
              </w:rPr>
            </w:pPr>
          </w:p>
        </w:tc>
      </w:tr>
    </w:tbl>
    <w:p w:rsidR="007F70D4" w:rsidRDefault="007F70D4" w:rsidP="00CB742C">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7F70D4" w:rsidTr="00CB742C">
        <w:tc>
          <w:tcPr>
            <w:tcW w:w="5147" w:type="dxa"/>
          </w:tcPr>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r>
              <w:rPr>
                <w:b/>
              </w:rPr>
              <w:t>От Исполнителя</w:t>
            </w:r>
          </w:p>
          <w:p w:rsidR="007F70D4" w:rsidRDefault="007F70D4" w:rsidP="00CB742C">
            <w:pPr>
              <w:pBdr>
                <w:top w:val="nil"/>
                <w:left w:val="nil"/>
                <w:bottom w:val="nil"/>
                <w:right w:val="nil"/>
                <w:between w:val="nil"/>
              </w:pBdr>
              <w:spacing w:line="276" w:lineRule="auto"/>
              <w:ind w:right="-2" w:firstLine="720"/>
              <w:jc w:val="both"/>
            </w:pPr>
          </w:p>
          <w:p w:rsidR="007F70D4" w:rsidRDefault="007F70D4" w:rsidP="00CB742C">
            <w:pPr>
              <w:pBdr>
                <w:top w:val="nil"/>
                <w:left w:val="nil"/>
                <w:bottom w:val="nil"/>
                <w:right w:val="nil"/>
                <w:between w:val="nil"/>
              </w:pBdr>
              <w:spacing w:line="276" w:lineRule="auto"/>
              <w:ind w:right="-2" w:firstLine="720"/>
              <w:jc w:val="both"/>
            </w:pPr>
            <w:r>
              <w:t xml:space="preserve">_______________ </w:t>
            </w:r>
          </w:p>
        </w:tc>
        <w:tc>
          <w:tcPr>
            <w:tcW w:w="4884" w:type="dxa"/>
          </w:tcPr>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F70D4" w:rsidRDefault="007F70D4" w:rsidP="00CB742C">
            <w:pPr>
              <w:pBdr>
                <w:top w:val="nil"/>
                <w:left w:val="nil"/>
                <w:bottom w:val="nil"/>
                <w:right w:val="nil"/>
                <w:between w:val="nil"/>
              </w:pBdr>
              <w:spacing w:line="276" w:lineRule="auto"/>
              <w:ind w:right="-2" w:firstLine="720"/>
              <w:jc w:val="both"/>
              <w:rPr>
                <w:b/>
              </w:rPr>
            </w:pPr>
          </w:p>
          <w:p w:rsidR="007F70D4" w:rsidRDefault="007F70D4" w:rsidP="00CB742C">
            <w:pPr>
              <w:pBdr>
                <w:top w:val="nil"/>
                <w:left w:val="nil"/>
                <w:bottom w:val="nil"/>
                <w:right w:val="nil"/>
                <w:between w:val="nil"/>
              </w:pBdr>
              <w:spacing w:line="276" w:lineRule="auto"/>
              <w:ind w:right="-2"/>
              <w:jc w:val="both"/>
            </w:pPr>
            <w:r>
              <w:t xml:space="preserve">____________________ </w:t>
            </w:r>
          </w:p>
        </w:tc>
      </w:tr>
    </w:tbl>
    <w:p w:rsidR="007F70D4" w:rsidRDefault="007F70D4" w:rsidP="00CB742C">
      <w:r>
        <w:br w:type="page"/>
      </w:r>
    </w:p>
    <w:p w:rsidR="007F70D4" w:rsidRDefault="007F70D4" w:rsidP="004824C8">
      <w:pPr>
        <w:spacing w:line="276" w:lineRule="auto"/>
        <w:ind w:left="5220"/>
        <w:jc w:val="right"/>
        <w:outlineLvl w:val="0"/>
      </w:pPr>
      <w:r>
        <w:lastRenderedPageBreak/>
        <w:t>Приложение № 7</w:t>
      </w:r>
    </w:p>
    <w:p w:rsidR="007F70D4" w:rsidRDefault="007F70D4" w:rsidP="004824C8">
      <w:pPr>
        <w:spacing w:line="276" w:lineRule="auto"/>
        <w:ind w:left="5220"/>
        <w:jc w:val="right"/>
      </w:pPr>
      <w:r>
        <w:t>к договору № ___</w:t>
      </w:r>
    </w:p>
    <w:p w:rsidR="007F70D4" w:rsidRDefault="007F70D4" w:rsidP="004824C8">
      <w:pPr>
        <w:spacing w:line="276" w:lineRule="auto"/>
        <w:ind w:left="5220"/>
        <w:jc w:val="right"/>
      </w:pPr>
      <w:r>
        <w:t>от «___» __________ 201_ г.</w:t>
      </w:r>
    </w:p>
    <w:p w:rsidR="007F70D4" w:rsidRDefault="007F70D4" w:rsidP="00CB742C">
      <w:pPr>
        <w:jc w:val="right"/>
        <w:rPr>
          <w:b/>
        </w:rPr>
      </w:pPr>
    </w:p>
    <w:p w:rsidR="007F70D4" w:rsidRDefault="007F70D4" w:rsidP="00CB742C"/>
    <w:p w:rsidR="007F70D4" w:rsidRDefault="007F70D4" w:rsidP="004824C8">
      <w:pPr>
        <w:jc w:val="center"/>
        <w:outlineLvl w:val="0"/>
      </w:pPr>
      <w:r>
        <w:t>ФОРМА</w:t>
      </w:r>
    </w:p>
    <w:p w:rsidR="007F70D4" w:rsidRDefault="007F70D4" w:rsidP="00CB742C"/>
    <w:p w:rsidR="007F70D4" w:rsidRDefault="007F70D4" w:rsidP="00CB742C">
      <w:pPr>
        <w:jc w:val="center"/>
        <w:rPr>
          <w:b/>
        </w:rPr>
      </w:pPr>
    </w:p>
    <w:p w:rsidR="007F70D4" w:rsidRDefault="007F70D4" w:rsidP="009D6B40">
      <w:pPr>
        <w:jc w:val="center"/>
        <w:outlineLvl w:val="0"/>
        <w:rPr>
          <w:b/>
        </w:rPr>
      </w:pPr>
      <w:r>
        <w:rPr>
          <w:b/>
        </w:rPr>
        <w:t>АКТ №</w:t>
      </w:r>
    </w:p>
    <w:p w:rsidR="007F70D4" w:rsidRDefault="007F70D4" w:rsidP="00CB742C">
      <w:pPr>
        <w:jc w:val="center"/>
      </w:pPr>
      <w:r>
        <w:rPr>
          <w:b/>
        </w:rPr>
        <w:t xml:space="preserve">приема-передачи лома черных металлов </w:t>
      </w:r>
    </w:p>
    <w:p w:rsidR="007F70D4" w:rsidRDefault="007F70D4" w:rsidP="00CB742C">
      <w:pPr>
        <w:jc w:val="center"/>
      </w:pPr>
    </w:p>
    <w:p w:rsidR="007F70D4" w:rsidRDefault="007F70D4" w:rsidP="00CB742C">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7F70D4" w:rsidRDefault="007F70D4" w:rsidP="00CB742C">
      <w:pPr>
        <w:jc w:val="center"/>
      </w:pPr>
      <w:r>
        <w:t xml:space="preserve"> по Договору на выполнение работ по разделке грузовых вагонов </w:t>
      </w:r>
    </w:p>
    <w:p w:rsidR="007F70D4" w:rsidRDefault="007F70D4" w:rsidP="00CB742C">
      <w:pPr>
        <w:pBdr>
          <w:top w:val="nil"/>
          <w:left w:val="nil"/>
          <w:bottom w:val="nil"/>
          <w:right w:val="nil"/>
          <w:between w:val="nil"/>
        </w:pBdr>
        <w:ind w:firstLine="720"/>
        <w:jc w:val="center"/>
        <w:rPr>
          <w:color w:val="000000"/>
        </w:rPr>
      </w:pPr>
      <w:r>
        <w:rPr>
          <w:color w:val="000000"/>
        </w:rPr>
        <w:t xml:space="preserve"> от «___» _________ 20__ г. № ___ /____/_____</w:t>
      </w:r>
    </w:p>
    <w:p w:rsidR="007F70D4" w:rsidRDefault="007F70D4" w:rsidP="00CB742C">
      <w:pPr>
        <w:pBdr>
          <w:top w:val="nil"/>
          <w:left w:val="nil"/>
          <w:bottom w:val="nil"/>
          <w:right w:val="nil"/>
          <w:between w:val="nil"/>
        </w:pBdr>
        <w:ind w:firstLine="720"/>
        <w:jc w:val="center"/>
        <w:rPr>
          <w:color w:val="000000"/>
        </w:rPr>
      </w:pPr>
    </w:p>
    <w:p w:rsidR="007F70D4" w:rsidRDefault="007F70D4" w:rsidP="00CB742C">
      <w:pPr>
        <w:tabs>
          <w:tab w:val="left" w:pos="0"/>
        </w:tabs>
        <w:jc w:val="center"/>
      </w:pPr>
      <w:r>
        <w:tab/>
        <w:t xml:space="preserve">   </w:t>
      </w:r>
      <w:r>
        <w:tab/>
        <w:t xml:space="preserve">       </w:t>
      </w:r>
      <w:r>
        <w:tab/>
      </w:r>
      <w:r>
        <w:tab/>
      </w:r>
      <w:r>
        <w:tab/>
      </w:r>
      <w:r>
        <w:tab/>
      </w:r>
      <w:r>
        <w:tab/>
        <w:t xml:space="preserve">                     «____» _______ 20__ г.</w:t>
      </w:r>
    </w:p>
    <w:p w:rsidR="007F70D4" w:rsidRDefault="007F70D4" w:rsidP="00CB742C">
      <w:pPr>
        <w:ind w:firstLine="720"/>
        <w:jc w:val="both"/>
      </w:pPr>
    </w:p>
    <w:p w:rsidR="007F70D4" w:rsidRDefault="007F70D4" w:rsidP="00CB742C">
      <w:pPr>
        <w:jc w:val="both"/>
      </w:pPr>
      <w:r>
        <w:tab/>
        <w:t xml:space="preserve">1. В </w:t>
      </w:r>
      <w:proofErr w:type="gramStart"/>
      <w:r>
        <w:t>соответствии</w:t>
      </w:r>
      <w:proofErr w:type="gramEnd"/>
      <w:r>
        <w:t xml:space="preserve">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7F70D4" w:rsidRDefault="007F70D4" w:rsidP="00CB742C">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7F70D4" w:rsidTr="00CB742C">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p>
          <w:p w:rsidR="007F70D4" w:rsidRDefault="007F70D4" w:rsidP="00CB742C">
            <w:pPr>
              <w:jc w:val="center"/>
            </w:pPr>
            <w:r>
              <w:t>№</w:t>
            </w:r>
          </w:p>
          <w:p w:rsidR="007F70D4" w:rsidRDefault="007F70D4" w:rsidP="00CB742C">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108" w:right="-108"/>
              <w:jc w:val="center"/>
            </w:pPr>
            <w:r>
              <w:t>Вес лома черных металлов, тонн</w:t>
            </w:r>
          </w:p>
        </w:tc>
      </w:tr>
      <w:tr w:rsidR="007F70D4" w:rsidTr="00CB742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ind w:left="-108" w:right="-108"/>
              <w:jc w:val="center"/>
            </w:pPr>
            <w:r>
              <w:t>4</w:t>
            </w:r>
          </w:p>
        </w:tc>
      </w:tr>
      <w:tr w:rsidR="007F70D4" w:rsidTr="00CB742C">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r>
      <w:tr w:rsidR="007F70D4" w:rsidTr="00CB742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r>
      <w:tr w:rsidR="007F70D4" w:rsidTr="00CB742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tc>
      </w:tr>
      <w:tr w:rsidR="007F70D4" w:rsidTr="00CB7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7F70D4" w:rsidRDefault="007F70D4" w:rsidP="00CB742C">
            <w:pPr>
              <w:rPr>
                <w:b/>
              </w:rPr>
            </w:pPr>
          </w:p>
        </w:tc>
        <w:tc>
          <w:tcPr>
            <w:tcW w:w="4785" w:type="dxa"/>
            <w:gridSpan w:val="3"/>
          </w:tcPr>
          <w:p w:rsidR="007F70D4" w:rsidRDefault="007F70D4" w:rsidP="00CB742C">
            <w:pPr>
              <w:spacing w:line="276" w:lineRule="auto"/>
              <w:jc w:val="center"/>
              <w:rPr>
                <w:b/>
              </w:rPr>
            </w:pPr>
          </w:p>
        </w:tc>
      </w:tr>
      <w:tr w:rsidR="007F70D4" w:rsidTr="00CB7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7F70D4" w:rsidRDefault="007F70D4" w:rsidP="00CB742C">
            <w:pPr>
              <w:jc w:val="center"/>
              <w:rPr>
                <w:b/>
              </w:rPr>
            </w:pPr>
          </w:p>
          <w:p w:rsidR="007F70D4" w:rsidRDefault="007F70D4" w:rsidP="00CB742C">
            <w:pPr>
              <w:jc w:val="center"/>
              <w:rPr>
                <w:b/>
              </w:rPr>
            </w:pPr>
          </w:p>
          <w:p w:rsidR="007F70D4" w:rsidRDefault="007F70D4" w:rsidP="00CB742C">
            <w:pPr>
              <w:jc w:val="center"/>
              <w:rPr>
                <w:b/>
              </w:rPr>
            </w:pPr>
            <w:r>
              <w:rPr>
                <w:b/>
              </w:rPr>
              <w:t>От Исполнителя</w:t>
            </w:r>
          </w:p>
          <w:p w:rsidR="007F70D4" w:rsidRDefault="007F70D4" w:rsidP="00CB742C">
            <w:pPr>
              <w:jc w:val="center"/>
              <w:rPr>
                <w:b/>
              </w:rPr>
            </w:pPr>
          </w:p>
          <w:p w:rsidR="007F70D4" w:rsidRDefault="007F70D4" w:rsidP="00CB742C">
            <w:pPr>
              <w:jc w:val="center"/>
              <w:rPr>
                <w:b/>
              </w:rPr>
            </w:pPr>
            <w:r>
              <w:rPr>
                <w:b/>
              </w:rPr>
              <w:t xml:space="preserve">_______________ </w:t>
            </w:r>
          </w:p>
        </w:tc>
        <w:tc>
          <w:tcPr>
            <w:tcW w:w="4785" w:type="dxa"/>
            <w:gridSpan w:val="3"/>
          </w:tcPr>
          <w:p w:rsidR="007F70D4" w:rsidRDefault="007F70D4" w:rsidP="00CB742C">
            <w:pPr>
              <w:jc w:val="center"/>
              <w:rPr>
                <w:b/>
              </w:rPr>
            </w:pPr>
          </w:p>
          <w:p w:rsidR="007F70D4" w:rsidRDefault="007F70D4" w:rsidP="00CB742C">
            <w:pPr>
              <w:jc w:val="center"/>
              <w:rPr>
                <w:b/>
              </w:rPr>
            </w:pPr>
          </w:p>
          <w:p w:rsidR="007F70D4" w:rsidRDefault="007F70D4" w:rsidP="00CB742C">
            <w:pPr>
              <w:jc w:val="center"/>
              <w:rPr>
                <w:b/>
              </w:rPr>
            </w:pPr>
            <w:r>
              <w:rPr>
                <w:b/>
              </w:rPr>
              <w:t>От Заказчика</w:t>
            </w:r>
          </w:p>
          <w:p w:rsidR="007F70D4" w:rsidRDefault="007F70D4" w:rsidP="00CB742C">
            <w:pPr>
              <w:jc w:val="center"/>
              <w:rPr>
                <w:b/>
              </w:rPr>
            </w:pPr>
          </w:p>
          <w:p w:rsidR="007F70D4" w:rsidRDefault="007F70D4" w:rsidP="00CB742C">
            <w:pPr>
              <w:jc w:val="center"/>
              <w:rPr>
                <w:b/>
              </w:rPr>
            </w:pPr>
            <w:r>
              <w:rPr>
                <w:b/>
              </w:rPr>
              <w:t xml:space="preserve">____________________ </w:t>
            </w:r>
          </w:p>
        </w:tc>
      </w:tr>
    </w:tbl>
    <w:p w:rsidR="007F70D4" w:rsidRDefault="007F70D4" w:rsidP="00CB742C">
      <w:r>
        <w:br w:type="page"/>
      </w:r>
    </w:p>
    <w:p w:rsidR="007F70D4" w:rsidRDefault="007F70D4" w:rsidP="004824C8">
      <w:pPr>
        <w:spacing w:line="276" w:lineRule="auto"/>
        <w:ind w:left="5580"/>
        <w:jc w:val="right"/>
        <w:outlineLvl w:val="0"/>
      </w:pPr>
      <w:r>
        <w:lastRenderedPageBreak/>
        <w:t>Приложение № 8</w:t>
      </w:r>
    </w:p>
    <w:p w:rsidR="007F70D4" w:rsidRDefault="007F70D4" w:rsidP="004824C8">
      <w:pPr>
        <w:spacing w:line="276" w:lineRule="auto"/>
        <w:ind w:left="5580"/>
        <w:jc w:val="right"/>
      </w:pPr>
      <w:r>
        <w:t xml:space="preserve">к договору № ___ </w:t>
      </w:r>
    </w:p>
    <w:p w:rsidR="007F70D4" w:rsidRDefault="007F70D4" w:rsidP="004824C8">
      <w:pPr>
        <w:spacing w:line="276" w:lineRule="auto"/>
        <w:ind w:left="5580"/>
        <w:jc w:val="right"/>
      </w:pPr>
      <w:r>
        <w:t>от «___» __________ 201_ г.</w:t>
      </w:r>
    </w:p>
    <w:p w:rsidR="007F70D4" w:rsidRDefault="007F70D4" w:rsidP="00CB742C">
      <w:pPr>
        <w:spacing w:after="120"/>
      </w:pPr>
    </w:p>
    <w:p w:rsidR="007F70D4" w:rsidRDefault="007F70D4" w:rsidP="009D6B40">
      <w:pPr>
        <w:outlineLv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7F70D4" w:rsidTr="00CB742C">
        <w:tc>
          <w:tcPr>
            <w:tcW w:w="1386" w:type="dxa"/>
            <w:tcBorders>
              <w:top w:val="single" w:sz="4" w:space="0" w:color="000000"/>
              <w:left w:val="single" w:sz="4" w:space="0" w:color="000000"/>
              <w:bottom w:val="single" w:sz="4" w:space="0" w:color="000000"/>
              <w:right w:val="single" w:sz="4" w:space="0" w:color="000000"/>
            </w:tcBorders>
          </w:tcPr>
          <w:p w:rsidR="007F70D4" w:rsidRDefault="007F70D4" w:rsidP="00CB742C">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7F70D4" w:rsidRDefault="007F70D4" w:rsidP="00CB742C">
            <w:pPr>
              <w:ind w:right="285"/>
              <w:jc w:val="center"/>
            </w:pPr>
            <w:r>
              <w:t xml:space="preserve">Дата  </w:t>
            </w:r>
          </w:p>
        </w:tc>
      </w:tr>
      <w:tr w:rsidR="007F70D4" w:rsidTr="00CB742C">
        <w:trPr>
          <w:trHeight w:val="180"/>
        </w:trPr>
        <w:tc>
          <w:tcPr>
            <w:tcW w:w="1386" w:type="dxa"/>
            <w:tcBorders>
              <w:top w:val="single" w:sz="4" w:space="0" w:color="000000"/>
              <w:left w:val="single" w:sz="4" w:space="0" w:color="000000"/>
              <w:bottom w:val="single" w:sz="4" w:space="0" w:color="000000"/>
              <w:right w:val="single" w:sz="4" w:space="0" w:color="000000"/>
            </w:tcBorders>
          </w:tcPr>
          <w:p w:rsidR="007F70D4" w:rsidRDefault="007F70D4" w:rsidP="00CB742C">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7F70D4" w:rsidRDefault="007F70D4" w:rsidP="00CB742C">
            <w:pPr>
              <w:ind w:right="285"/>
              <w:jc w:val="center"/>
              <w:rPr>
                <w:b/>
              </w:rPr>
            </w:pPr>
          </w:p>
        </w:tc>
      </w:tr>
    </w:tbl>
    <w:p w:rsidR="007F70D4" w:rsidRDefault="007F70D4" w:rsidP="00CB742C">
      <w:pPr>
        <w:jc w:val="center"/>
        <w:rPr>
          <w:b/>
        </w:rPr>
      </w:pPr>
    </w:p>
    <w:p w:rsidR="007F70D4" w:rsidRDefault="007F70D4" w:rsidP="00CB742C">
      <w:pPr>
        <w:jc w:val="center"/>
        <w:rPr>
          <w:b/>
        </w:rPr>
      </w:pPr>
    </w:p>
    <w:p w:rsidR="007F70D4" w:rsidRDefault="007F70D4" w:rsidP="00CB742C">
      <w:pPr>
        <w:jc w:val="center"/>
        <w:rPr>
          <w:b/>
        </w:rPr>
      </w:pPr>
    </w:p>
    <w:p w:rsidR="007F70D4" w:rsidRDefault="007F70D4" w:rsidP="009D6B40">
      <w:pPr>
        <w:jc w:val="center"/>
        <w:outlineLvl w:val="0"/>
        <w:rPr>
          <w:b/>
        </w:rPr>
      </w:pPr>
      <w:r>
        <w:rPr>
          <w:b/>
        </w:rPr>
        <w:t>Задание Заказчика</w:t>
      </w:r>
    </w:p>
    <w:p w:rsidR="007F70D4" w:rsidRDefault="007F70D4" w:rsidP="00CB742C">
      <w:pPr>
        <w:jc w:val="center"/>
        <w:rPr>
          <w:b/>
        </w:rPr>
      </w:pPr>
      <w:r>
        <w:rPr>
          <w:b/>
        </w:rPr>
        <w:t>на выполнение работ по нанесению неустранимого дефекта</w:t>
      </w:r>
    </w:p>
    <w:p w:rsidR="007F70D4" w:rsidRDefault="007F70D4" w:rsidP="00CB742C">
      <w:pPr>
        <w:ind w:right="285" w:firstLine="2268"/>
      </w:pPr>
      <w:r>
        <w:t xml:space="preserve">к Договору № </w:t>
      </w:r>
      <w:proofErr w:type="spellStart"/>
      <w:r>
        <w:t>________</w:t>
      </w:r>
      <w:proofErr w:type="gramStart"/>
      <w:r>
        <w:t>от</w:t>
      </w:r>
      <w:proofErr w:type="spellEnd"/>
      <w:proofErr w:type="gramEnd"/>
      <w:r>
        <w:t xml:space="preserve"> ___ </w:t>
      </w:r>
    </w:p>
    <w:p w:rsidR="007F70D4" w:rsidRDefault="007F70D4" w:rsidP="00CB742C">
      <w:pPr>
        <w:ind w:right="285" w:firstLine="708"/>
      </w:pPr>
    </w:p>
    <w:p w:rsidR="007F70D4" w:rsidRDefault="007F70D4" w:rsidP="00CB742C">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F70D4" w:rsidRDefault="007F70D4" w:rsidP="00CB742C">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7F70D4" w:rsidTr="00CB742C">
        <w:trPr>
          <w:trHeight w:val="600"/>
        </w:trPr>
        <w:tc>
          <w:tcPr>
            <w:tcW w:w="585" w:type="dxa"/>
            <w:tcBorders>
              <w:bottom w:val="single" w:sz="4" w:space="0" w:color="000000"/>
            </w:tcBorders>
            <w:shd w:val="clear" w:color="auto" w:fill="auto"/>
            <w:vAlign w:val="center"/>
          </w:tcPr>
          <w:p w:rsidR="007F70D4" w:rsidRDefault="007F70D4" w:rsidP="00CB742C">
            <w:pPr>
              <w:tabs>
                <w:tab w:val="left" w:pos="0"/>
              </w:tabs>
              <w:ind w:left="19" w:right="34"/>
              <w:jc w:val="center"/>
            </w:pPr>
            <w:r>
              <w:t>№</w:t>
            </w:r>
          </w:p>
          <w:p w:rsidR="007F70D4" w:rsidRDefault="007F70D4" w:rsidP="00CB742C">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7F70D4" w:rsidRDefault="007F70D4" w:rsidP="00CB742C">
            <w:pPr>
              <w:tabs>
                <w:tab w:val="left" w:pos="0"/>
              </w:tabs>
              <w:ind w:left="19" w:right="34" w:firstLine="59"/>
              <w:jc w:val="center"/>
            </w:pPr>
            <w:r>
              <w:t>Инвентарный номер вагона</w:t>
            </w:r>
          </w:p>
        </w:tc>
        <w:tc>
          <w:tcPr>
            <w:tcW w:w="1414" w:type="dxa"/>
            <w:vAlign w:val="center"/>
          </w:tcPr>
          <w:p w:rsidR="007F70D4" w:rsidRDefault="007F70D4" w:rsidP="00CB742C">
            <w:pPr>
              <w:tabs>
                <w:tab w:val="left" w:pos="0"/>
              </w:tabs>
              <w:ind w:left="19" w:right="34" w:firstLine="59"/>
              <w:jc w:val="center"/>
            </w:pPr>
            <w:r>
              <w:t>Наименование детали</w:t>
            </w:r>
          </w:p>
        </w:tc>
        <w:tc>
          <w:tcPr>
            <w:tcW w:w="1414" w:type="dxa"/>
            <w:shd w:val="clear" w:color="auto" w:fill="auto"/>
            <w:vAlign w:val="center"/>
          </w:tcPr>
          <w:p w:rsidR="007F70D4" w:rsidRDefault="007F70D4" w:rsidP="00CB742C">
            <w:pPr>
              <w:tabs>
                <w:tab w:val="left" w:pos="0"/>
              </w:tabs>
              <w:ind w:left="19" w:right="34" w:firstLine="61"/>
              <w:jc w:val="center"/>
            </w:pPr>
            <w:r>
              <w:t>Год изготовления</w:t>
            </w:r>
          </w:p>
        </w:tc>
        <w:tc>
          <w:tcPr>
            <w:tcW w:w="1297" w:type="dxa"/>
            <w:shd w:val="clear" w:color="auto" w:fill="auto"/>
            <w:vAlign w:val="center"/>
          </w:tcPr>
          <w:p w:rsidR="007F70D4" w:rsidRDefault="007F70D4" w:rsidP="00CB742C">
            <w:pPr>
              <w:tabs>
                <w:tab w:val="left" w:pos="0"/>
              </w:tabs>
              <w:ind w:left="19" w:right="34" w:firstLine="30"/>
              <w:jc w:val="center"/>
            </w:pPr>
            <w:r>
              <w:t>Номер завода</w:t>
            </w:r>
          </w:p>
        </w:tc>
        <w:tc>
          <w:tcPr>
            <w:tcW w:w="1768" w:type="dxa"/>
            <w:shd w:val="clear" w:color="auto" w:fill="auto"/>
            <w:vAlign w:val="center"/>
          </w:tcPr>
          <w:p w:rsidR="007F70D4" w:rsidRDefault="007F70D4" w:rsidP="00CB742C">
            <w:pPr>
              <w:tabs>
                <w:tab w:val="left" w:pos="0"/>
              </w:tabs>
              <w:ind w:left="19" w:right="34"/>
              <w:jc w:val="center"/>
            </w:pPr>
            <w:r>
              <w:t>Номер детали</w:t>
            </w:r>
          </w:p>
        </w:tc>
        <w:tc>
          <w:tcPr>
            <w:tcW w:w="1768" w:type="dxa"/>
            <w:shd w:val="clear" w:color="auto" w:fill="auto"/>
          </w:tcPr>
          <w:p w:rsidR="007F70D4" w:rsidRDefault="007F70D4" w:rsidP="00CB742C">
            <w:pPr>
              <w:tabs>
                <w:tab w:val="left" w:pos="0"/>
              </w:tabs>
              <w:ind w:left="19" w:right="34"/>
              <w:jc w:val="center"/>
            </w:pPr>
            <w:r>
              <w:t>Срок выполнения</w:t>
            </w:r>
          </w:p>
        </w:tc>
      </w:tr>
      <w:tr w:rsidR="007F70D4" w:rsidTr="00CB742C">
        <w:trPr>
          <w:trHeight w:val="20"/>
        </w:trPr>
        <w:tc>
          <w:tcPr>
            <w:tcW w:w="585" w:type="dxa"/>
            <w:tcBorders>
              <w:top w:val="single" w:sz="4" w:space="0" w:color="000000"/>
            </w:tcBorders>
            <w:shd w:val="clear" w:color="auto" w:fill="auto"/>
            <w:vAlign w:val="center"/>
          </w:tcPr>
          <w:p w:rsidR="007F70D4" w:rsidRDefault="007F70D4" w:rsidP="00CB742C">
            <w:pPr>
              <w:tabs>
                <w:tab w:val="left" w:pos="0"/>
              </w:tabs>
              <w:ind w:left="19" w:right="34"/>
              <w:jc w:val="center"/>
            </w:pPr>
            <w:r>
              <w:t>1</w:t>
            </w:r>
          </w:p>
        </w:tc>
        <w:tc>
          <w:tcPr>
            <w:tcW w:w="1390" w:type="dxa"/>
            <w:shd w:val="clear" w:color="auto" w:fill="auto"/>
            <w:vAlign w:val="center"/>
          </w:tcPr>
          <w:p w:rsidR="007F70D4" w:rsidRDefault="007F70D4" w:rsidP="00CB742C">
            <w:pPr>
              <w:tabs>
                <w:tab w:val="left" w:pos="0"/>
              </w:tabs>
              <w:ind w:left="19" w:right="34" w:firstLine="59"/>
              <w:jc w:val="center"/>
            </w:pPr>
            <w:r>
              <w:t>2</w:t>
            </w:r>
          </w:p>
        </w:tc>
        <w:tc>
          <w:tcPr>
            <w:tcW w:w="1414" w:type="dxa"/>
            <w:vAlign w:val="center"/>
          </w:tcPr>
          <w:p w:rsidR="007F70D4" w:rsidRDefault="007F70D4" w:rsidP="00CB742C">
            <w:pPr>
              <w:tabs>
                <w:tab w:val="left" w:pos="0"/>
              </w:tabs>
              <w:ind w:left="19" w:right="34" w:firstLine="59"/>
              <w:jc w:val="center"/>
            </w:pPr>
            <w:r>
              <w:t>3</w:t>
            </w:r>
          </w:p>
        </w:tc>
        <w:tc>
          <w:tcPr>
            <w:tcW w:w="1414" w:type="dxa"/>
            <w:shd w:val="clear" w:color="auto" w:fill="auto"/>
            <w:vAlign w:val="center"/>
          </w:tcPr>
          <w:p w:rsidR="007F70D4" w:rsidRDefault="007F70D4" w:rsidP="00CB742C">
            <w:pPr>
              <w:tabs>
                <w:tab w:val="left" w:pos="0"/>
              </w:tabs>
              <w:ind w:left="19" w:right="34" w:firstLine="61"/>
              <w:jc w:val="center"/>
            </w:pPr>
            <w:r>
              <w:t>4</w:t>
            </w:r>
          </w:p>
        </w:tc>
        <w:tc>
          <w:tcPr>
            <w:tcW w:w="1297" w:type="dxa"/>
            <w:shd w:val="clear" w:color="auto" w:fill="auto"/>
            <w:vAlign w:val="center"/>
          </w:tcPr>
          <w:p w:rsidR="007F70D4" w:rsidRDefault="007F70D4" w:rsidP="00CB742C">
            <w:pPr>
              <w:tabs>
                <w:tab w:val="left" w:pos="0"/>
              </w:tabs>
              <w:ind w:left="19" w:right="34" w:firstLine="30"/>
              <w:jc w:val="center"/>
            </w:pPr>
            <w:r>
              <w:t>5</w:t>
            </w:r>
          </w:p>
        </w:tc>
        <w:tc>
          <w:tcPr>
            <w:tcW w:w="1768" w:type="dxa"/>
            <w:shd w:val="clear" w:color="auto" w:fill="auto"/>
            <w:vAlign w:val="center"/>
          </w:tcPr>
          <w:p w:rsidR="007F70D4" w:rsidRDefault="007F70D4" w:rsidP="00CB742C">
            <w:pPr>
              <w:tabs>
                <w:tab w:val="left" w:pos="0"/>
              </w:tabs>
              <w:ind w:left="19" w:right="34"/>
              <w:jc w:val="center"/>
            </w:pPr>
            <w:r>
              <w:t>6</w:t>
            </w:r>
          </w:p>
        </w:tc>
        <w:tc>
          <w:tcPr>
            <w:tcW w:w="1768" w:type="dxa"/>
            <w:shd w:val="clear" w:color="auto" w:fill="auto"/>
          </w:tcPr>
          <w:p w:rsidR="007F70D4" w:rsidRDefault="007F70D4" w:rsidP="00CB742C">
            <w:pPr>
              <w:tabs>
                <w:tab w:val="left" w:pos="0"/>
              </w:tabs>
              <w:ind w:left="19" w:right="34"/>
              <w:jc w:val="center"/>
            </w:pPr>
            <w:r>
              <w:t>7</w:t>
            </w:r>
          </w:p>
        </w:tc>
      </w:tr>
      <w:tr w:rsidR="007F70D4" w:rsidTr="00CB742C">
        <w:trPr>
          <w:trHeight w:val="20"/>
        </w:trPr>
        <w:tc>
          <w:tcPr>
            <w:tcW w:w="585" w:type="dxa"/>
            <w:shd w:val="clear" w:color="auto" w:fill="auto"/>
            <w:vAlign w:val="center"/>
          </w:tcPr>
          <w:p w:rsidR="007F70D4" w:rsidRDefault="007F70D4" w:rsidP="00CB742C">
            <w:pPr>
              <w:jc w:val="center"/>
            </w:pPr>
          </w:p>
        </w:tc>
        <w:tc>
          <w:tcPr>
            <w:tcW w:w="1390" w:type="dxa"/>
            <w:shd w:val="clear" w:color="auto" w:fill="auto"/>
          </w:tcPr>
          <w:p w:rsidR="007F70D4" w:rsidRDefault="007F70D4" w:rsidP="00CB742C">
            <w:pPr>
              <w:tabs>
                <w:tab w:val="right" w:pos="11374"/>
              </w:tabs>
              <w:ind w:firstLine="59"/>
              <w:jc w:val="center"/>
            </w:pPr>
          </w:p>
        </w:tc>
        <w:tc>
          <w:tcPr>
            <w:tcW w:w="1414" w:type="dxa"/>
          </w:tcPr>
          <w:p w:rsidR="007F70D4" w:rsidRDefault="007F70D4" w:rsidP="00CB742C">
            <w:pPr>
              <w:tabs>
                <w:tab w:val="right" w:pos="11374"/>
              </w:tabs>
              <w:ind w:firstLine="61"/>
              <w:jc w:val="center"/>
            </w:pPr>
          </w:p>
        </w:tc>
        <w:tc>
          <w:tcPr>
            <w:tcW w:w="1414" w:type="dxa"/>
            <w:shd w:val="clear" w:color="auto" w:fill="auto"/>
          </w:tcPr>
          <w:p w:rsidR="007F70D4" w:rsidRDefault="007F70D4" w:rsidP="00CB742C">
            <w:pPr>
              <w:tabs>
                <w:tab w:val="right" w:pos="11374"/>
              </w:tabs>
              <w:ind w:firstLine="61"/>
              <w:jc w:val="center"/>
            </w:pPr>
          </w:p>
        </w:tc>
        <w:tc>
          <w:tcPr>
            <w:tcW w:w="1297" w:type="dxa"/>
            <w:shd w:val="clear" w:color="auto" w:fill="auto"/>
          </w:tcPr>
          <w:p w:rsidR="007F70D4" w:rsidRDefault="007F70D4" w:rsidP="00CB742C">
            <w:pPr>
              <w:tabs>
                <w:tab w:val="right" w:pos="11374"/>
              </w:tabs>
              <w:ind w:firstLine="30"/>
              <w:jc w:val="center"/>
            </w:pPr>
          </w:p>
        </w:tc>
        <w:tc>
          <w:tcPr>
            <w:tcW w:w="1768" w:type="dxa"/>
            <w:shd w:val="clear" w:color="auto" w:fill="auto"/>
          </w:tcPr>
          <w:p w:rsidR="007F70D4" w:rsidRDefault="007F70D4" w:rsidP="00CB742C">
            <w:pPr>
              <w:tabs>
                <w:tab w:val="right" w:pos="11374"/>
              </w:tabs>
              <w:jc w:val="center"/>
            </w:pPr>
          </w:p>
        </w:tc>
        <w:tc>
          <w:tcPr>
            <w:tcW w:w="1768" w:type="dxa"/>
            <w:shd w:val="clear" w:color="auto" w:fill="auto"/>
          </w:tcPr>
          <w:p w:rsidR="007F70D4" w:rsidRDefault="007F70D4" w:rsidP="00CB742C">
            <w:pPr>
              <w:tabs>
                <w:tab w:val="right" w:pos="11374"/>
              </w:tabs>
              <w:jc w:val="center"/>
            </w:pPr>
          </w:p>
        </w:tc>
      </w:tr>
      <w:tr w:rsidR="007F70D4" w:rsidTr="00CB742C">
        <w:trPr>
          <w:trHeight w:val="20"/>
        </w:trPr>
        <w:tc>
          <w:tcPr>
            <w:tcW w:w="585" w:type="dxa"/>
            <w:shd w:val="clear" w:color="auto" w:fill="auto"/>
            <w:vAlign w:val="center"/>
          </w:tcPr>
          <w:p w:rsidR="007F70D4" w:rsidRDefault="007F70D4" w:rsidP="00CB742C">
            <w:pPr>
              <w:jc w:val="center"/>
            </w:pPr>
          </w:p>
        </w:tc>
        <w:tc>
          <w:tcPr>
            <w:tcW w:w="1390" w:type="dxa"/>
            <w:shd w:val="clear" w:color="auto" w:fill="auto"/>
          </w:tcPr>
          <w:p w:rsidR="007F70D4" w:rsidRDefault="007F70D4" w:rsidP="00CB742C">
            <w:pPr>
              <w:tabs>
                <w:tab w:val="right" w:pos="11374"/>
              </w:tabs>
              <w:ind w:firstLine="59"/>
              <w:jc w:val="center"/>
            </w:pPr>
          </w:p>
        </w:tc>
        <w:tc>
          <w:tcPr>
            <w:tcW w:w="1414" w:type="dxa"/>
          </w:tcPr>
          <w:p w:rsidR="007F70D4" w:rsidRDefault="007F70D4" w:rsidP="00CB742C">
            <w:pPr>
              <w:tabs>
                <w:tab w:val="right" w:pos="11374"/>
              </w:tabs>
              <w:ind w:firstLine="61"/>
              <w:jc w:val="center"/>
            </w:pPr>
          </w:p>
        </w:tc>
        <w:tc>
          <w:tcPr>
            <w:tcW w:w="1414" w:type="dxa"/>
            <w:shd w:val="clear" w:color="auto" w:fill="auto"/>
          </w:tcPr>
          <w:p w:rsidR="007F70D4" w:rsidRDefault="007F70D4" w:rsidP="00CB742C">
            <w:pPr>
              <w:tabs>
                <w:tab w:val="right" w:pos="11374"/>
              </w:tabs>
              <w:ind w:firstLine="61"/>
              <w:jc w:val="center"/>
            </w:pPr>
          </w:p>
        </w:tc>
        <w:tc>
          <w:tcPr>
            <w:tcW w:w="1297" w:type="dxa"/>
            <w:shd w:val="clear" w:color="auto" w:fill="auto"/>
          </w:tcPr>
          <w:p w:rsidR="007F70D4" w:rsidRDefault="007F70D4" w:rsidP="00CB742C">
            <w:pPr>
              <w:tabs>
                <w:tab w:val="right" w:pos="11374"/>
              </w:tabs>
              <w:ind w:firstLine="30"/>
              <w:jc w:val="center"/>
            </w:pPr>
          </w:p>
        </w:tc>
        <w:tc>
          <w:tcPr>
            <w:tcW w:w="1768" w:type="dxa"/>
            <w:shd w:val="clear" w:color="auto" w:fill="auto"/>
          </w:tcPr>
          <w:p w:rsidR="007F70D4" w:rsidRDefault="007F70D4" w:rsidP="00CB742C">
            <w:pPr>
              <w:tabs>
                <w:tab w:val="right" w:pos="11374"/>
              </w:tabs>
              <w:jc w:val="center"/>
            </w:pPr>
          </w:p>
        </w:tc>
        <w:tc>
          <w:tcPr>
            <w:tcW w:w="1768" w:type="dxa"/>
            <w:shd w:val="clear" w:color="auto" w:fill="auto"/>
          </w:tcPr>
          <w:p w:rsidR="007F70D4" w:rsidRDefault="007F70D4" w:rsidP="00CB742C">
            <w:pPr>
              <w:tabs>
                <w:tab w:val="right" w:pos="11374"/>
              </w:tabs>
              <w:jc w:val="center"/>
            </w:pPr>
          </w:p>
        </w:tc>
      </w:tr>
    </w:tbl>
    <w:p w:rsidR="007F70D4" w:rsidRDefault="007F70D4" w:rsidP="00CB742C"/>
    <w:p w:rsidR="007F70D4" w:rsidRDefault="007F70D4" w:rsidP="00CB742C">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7F70D4" w:rsidTr="00CB742C">
        <w:tc>
          <w:tcPr>
            <w:tcW w:w="4786" w:type="dxa"/>
          </w:tcPr>
          <w:p w:rsidR="007F70D4" w:rsidRDefault="007F70D4" w:rsidP="00CB742C">
            <w:pPr>
              <w:spacing w:line="276" w:lineRule="auto"/>
              <w:jc w:val="center"/>
              <w:rPr>
                <w:b/>
              </w:rPr>
            </w:pPr>
          </w:p>
        </w:tc>
        <w:tc>
          <w:tcPr>
            <w:tcW w:w="4785" w:type="dxa"/>
          </w:tcPr>
          <w:p w:rsidR="007F70D4" w:rsidRDefault="007F70D4" w:rsidP="00CB742C">
            <w:pPr>
              <w:spacing w:line="276" w:lineRule="auto"/>
              <w:jc w:val="center"/>
              <w:rPr>
                <w:b/>
              </w:rPr>
            </w:pPr>
          </w:p>
        </w:tc>
      </w:tr>
      <w:tr w:rsidR="007F70D4" w:rsidTr="00CB742C">
        <w:tc>
          <w:tcPr>
            <w:tcW w:w="4786" w:type="dxa"/>
          </w:tcPr>
          <w:p w:rsidR="007F70D4" w:rsidRDefault="007F70D4" w:rsidP="00CB742C">
            <w:pPr>
              <w:spacing w:line="276" w:lineRule="auto"/>
              <w:jc w:val="center"/>
              <w:rPr>
                <w:b/>
              </w:rPr>
            </w:pPr>
          </w:p>
        </w:tc>
        <w:tc>
          <w:tcPr>
            <w:tcW w:w="4785" w:type="dxa"/>
          </w:tcPr>
          <w:p w:rsidR="007F70D4" w:rsidRDefault="007F70D4" w:rsidP="00CB742C">
            <w:pPr>
              <w:spacing w:line="276" w:lineRule="auto"/>
              <w:jc w:val="center"/>
              <w:rPr>
                <w:b/>
              </w:rPr>
            </w:pPr>
          </w:p>
        </w:tc>
      </w:tr>
      <w:tr w:rsidR="007F70D4" w:rsidTr="00CB742C">
        <w:tc>
          <w:tcPr>
            <w:tcW w:w="4786" w:type="dxa"/>
          </w:tcPr>
          <w:p w:rsidR="007F70D4" w:rsidRDefault="007F70D4" w:rsidP="00CB742C">
            <w:pPr>
              <w:pBdr>
                <w:top w:val="nil"/>
                <w:left w:val="nil"/>
                <w:bottom w:val="nil"/>
                <w:right w:val="nil"/>
                <w:between w:val="nil"/>
              </w:pBdr>
              <w:spacing w:line="276" w:lineRule="auto"/>
              <w:ind w:right="-2" w:firstLine="720"/>
              <w:rPr>
                <w:b/>
                <w:color w:val="000000"/>
              </w:rPr>
            </w:pPr>
          </w:p>
          <w:p w:rsidR="007F70D4" w:rsidRDefault="007F70D4" w:rsidP="00CB742C">
            <w:pPr>
              <w:pBdr>
                <w:top w:val="nil"/>
                <w:left w:val="nil"/>
                <w:bottom w:val="nil"/>
                <w:right w:val="nil"/>
                <w:between w:val="nil"/>
              </w:pBdr>
              <w:spacing w:line="276" w:lineRule="auto"/>
              <w:ind w:right="-2" w:firstLine="720"/>
              <w:rPr>
                <w:b/>
                <w:color w:val="000000"/>
              </w:rPr>
            </w:pPr>
          </w:p>
          <w:p w:rsidR="007F70D4" w:rsidRDefault="007F70D4" w:rsidP="00CB742C">
            <w:pPr>
              <w:pBdr>
                <w:top w:val="nil"/>
                <w:left w:val="nil"/>
                <w:bottom w:val="nil"/>
                <w:right w:val="nil"/>
                <w:between w:val="nil"/>
              </w:pBdr>
              <w:spacing w:line="276" w:lineRule="auto"/>
              <w:ind w:right="-2" w:firstLine="720"/>
              <w:rPr>
                <w:b/>
                <w:color w:val="000000"/>
              </w:rPr>
            </w:pPr>
            <w:r>
              <w:rPr>
                <w:b/>
                <w:color w:val="000000"/>
              </w:rPr>
              <w:t>От Исполнителя</w:t>
            </w:r>
          </w:p>
          <w:p w:rsidR="007F70D4" w:rsidRDefault="007F70D4" w:rsidP="00CB742C">
            <w:pPr>
              <w:pBdr>
                <w:top w:val="nil"/>
                <w:left w:val="nil"/>
                <w:bottom w:val="nil"/>
                <w:right w:val="nil"/>
                <w:between w:val="nil"/>
              </w:pBdr>
              <w:spacing w:line="276" w:lineRule="auto"/>
              <w:ind w:right="-2" w:firstLine="720"/>
              <w:jc w:val="both"/>
              <w:rPr>
                <w:color w:val="000000"/>
              </w:rPr>
            </w:pPr>
          </w:p>
          <w:p w:rsidR="007F70D4" w:rsidRDefault="007F70D4" w:rsidP="00CB742C">
            <w:pPr>
              <w:jc w:val="center"/>
              <w:rPr>
                <w:b/>
              </w:rPr>
            </w:pPr>
            <w:r>
              <w:t xml:space="preserve">_______________ </w:t>
            </w:r>
          </w:p>
        </w:tc>
        <w:tc>
          <w:tcPr>
            <w:tcW w:w="4785" w:type="dxa"/>
          </w:tcPr>
          <w:p w:rsidR="007F70D4" w:rsidRDefault="007F70D4" w:rsidP="00CB742C">
            <w:pPr>
              <w:pBdr>
                <w:top w:val="nil"/>
                <w:left w:val="nil"/>
                <w:bottom w:val="nil"/>
                <w:right w:val="nil"/>
                <w:between w:val="nil"/>
              </w:pBdr>
              <w:tabs>
                <w:tab w:val="left" w:pos="9540"/>
              </w:tabs>
              <w:spacing w:line="276" w:lineRule="auto"/>
              <w:ind w:right="-2" w:firstLine="720"/>
              <w:jc w:val="both"/>
              <w:rPr>
                <w:b/>
                <w:color w:val="000000"/>
              </w:rPr>
            </w:pPr>
          </w:p>
          <w:p w:rsidR="007F70D4" w:rsidRDefault="007F70D4" w:rsidP="00CB742C">
            <w:pPr>
              <w:pBdr>
                <w:top w:val="nil"/>
                <w:left w:val="nil"/>
                <w:bottom w:val="nil"/>
                <w:right w:val="nil"/>
                <w:between w:val="nil"/>
              </w:pBdr>
              <w:tabs>
                <w:tab w:val="left" w:pos="9540"/>
              </w:tabs>
              <w:spacing w:line="276" w:lineRule="auto"/>
              <w:ind w:right="-2" w:firstLine="720"/>
              <w:jc w:val="both"/>
              <w:rPr>
                <w:b/>
                <w:color w:val="000000"/>
              </w:rPr>
            </w:pPr>
          </w:p>
          <w:p w:rsidR="007F70D4" w:rsidRDefault="007F70D4" w:rsidP="00CB742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7F70D4" w:rsidRDefault="007F70D4" w:rsidP="00CB742C">
            <w:pPr>
              <w:pBdr>
                <w:top w:val="nil"/>
                <w:left w:val="nil"/>
                <w:bottom w:val="nil"/>
                <w:right w:val="nil"/>
                <w:between w:val="nil"/>
              </w:pBdr>
              <w:spacing w:line="276" w:lineRule="auto"/>
              <w:ind w:right="-2" w:firstLine="720"/>
              <w:jc w:val="both"/>
              <w:rPr>
                <w:b/>
                <w:color w:val="000000"/>
              </w:rPr>
            </w:pPr>
          </w:p>
          <w:p w:rsidR="007F70D4" w:rsidRDefault="007F70D4" w:rsidP="00CB742C">
            <w:pPr>
              <w:jc w:val="center"/>
              <w:rPr>
                <w:b/>
              </w:rPr>
            </w:pPr>
            <w:r>
              <w:t xml:space="preserve">____________________ </w:t>
            </w:r>
          </w:p>
        </w:tc>
      </w:tr>
    </w:tbl>
    <w:p w:rsidR="007F70D4" w:rsidRDefault="007F70D4" w:rsidP="004824C8">
      <w:pPr>
        <w:spacing w:line="276" w:lineRule="auto"/>
        <w:ind w:left="5040"/>
        <w:jc w:val="right"/>
      </w:pPr>
      <w:r>
        <w:br w:type="page"/>
      </w:r>
      <w:r>
        <w:lastRenderedPageBreak/>
        <w:t>Приложение № 9</w:t>
      </w:r>
    </w:p>
    <w:p w:rsidR="007F70D4" w:rsidRDefault="007F70D4" w:rsidP="004824C8">
      <w:pPr>
        <w:spacing w:line="276" w:lineRule="auto"/>
        <w:ind w:left="5040"/>
        <w:jc w:val="right"/>
      </w:pPr>
      <w:r>
        <w:t xml:space="preserve">к договору № ____ </w:t>
      </w:r>
    </w:p>
    <w:p w:rsidR="007F70D4" w:rsidRDefault="007F70D4" w:rsidP="004824C8">
      <w:pPr>
        <w:spacing w:line="276" w:lineRule="auto"/>
        <w:ind w:left="5040"/>
        <w:jc w:val="right"/>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7F70D4" w:rsidTr="00CB742C">
        <w:tc>
          <w:tcPr>
            <w:tcW w:w="1809" w:type="dxa"/>
            <w:tcBorders>
              <w:top w:val="single" w:sz="4" w:space="0" w:color="000000"/>
              <w:left w:val="single" w:sz="4" w:space="0" w:color="000000"/>
              <w:bottom w:val="single" w:sz="4" w:space="0" w:color="000000"/>
              <w:right w:val="single" w:sz="4" w:space="0" w:color="000000"/>
            </w:tcBorders>
          </w:tcPr>
          <w:p w:rsidR="007F70D4" w:rsidRDefault="007F70D4" w:rsidP="00CB742C">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7F70D4" w:rsidRDefault="007F70D4" w:rsidP="00CB742C">
            <w:pPr>
              <w:spacing w:line="276" w:lineRule="auto"/>
              <w:ind w:right="285"/>
              <w:jc w:val="center"/>
            </w:pPr>
            <w:r>
              <w:t xml:space="preserve">Дата  </w:t>
            </w:r>
          </w:p>
        </w:tc>
      </w:tr>
      <w:tr w:rsidR="007F70D4" w:rsidTr="00CB742C">
        <w:trPr>
          <w:trHeight w:val="180"/>
        </w:trPr>
        <w:tc>
          <w:tcPr>
            <w:tcW w:w="1809" w:type="dxa"/>
            <w:tcBorders>
              <w:top w:val="single" w:sz="4" w:space="0" w:color="000000"/>
              <w:left w:val="single" w:sz="4" w:space="0" w:color="000000"/>
              <w:bottom w:val="single" w:sz="4" w:space="0" w:color="000000"/>
              <w:right w:val="single" w:sz="4" w:space="0" w:color="000000"/>
            </w:tcBorders>
          </w:tcPr>
          <w:p w:rsidR="007F70D4" w:rsidRDefault="007F70D4" w:rsidP="00CB742C">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7F70D4" w:rsidRDefault="007F70D4" w:rsidP="00CB742C">
            <w:pPr>
              <w:ind w:right="285"/>
              <w:jc w:val="center"/>
              <w:rPr>
                <w:b/>
              </w:rPr>
            </w:pPr>
          </w:p>
        </w:tc>
      </w:tr>
    </w:tbl>
    <w:p w:rsidR="007F70D4" w:rsidRDefault="007F70D4" w:rsidP="00CB742C">
      <w:pPr>
        <w:rPr>
          <w:b/>
        </w:rPr>
      </w:pPr>
      <w:r>
        <w:rPr>
          <w:b/>
        </w:rPr>
        <w:t xml:space="preserve">                                    </w:t>
      </w:r>
    </w:p>
    <w:p w:rsidR="007F70D4" w:rsidRDefault="007F70D4" w:rsidP="004824C8">
      <w:pPr>
        <w:jc w:val="center"/>
        <w:outlineLvl w:val="0"/>
      </w:pPr>
      <w:r>
        <w:t>ФОРМА</w:t>
      </w:r>
    </w:p>
    <w:p w:rsidR="007F70D4" w:rsidRPr="00EA0C27" w:rsidRDefault="007F70D4" w:rsidP="00CB742C">
      <w:pPr>
        <w:rPr>
          <w:b/>
          <w:sz w:val="27"/>
          <w:szCs w:val="27"/>
        </w:rPr>
      </w:pPr>
      <w:r>
        <w:rPr>
          <w:b/>
          <w:sz w:val="27"/>
          <w:szCs w:val="27"/>
        </w:rPr>
        <w:t xml:space="preserve">                             </w:t>
      </w:r>
    </w:p>
    <w:p w:rsidR="007F70D4" w:rsidRPr="00EA0C27" w:rsidRDefault="007F70D4" w:rsidP="009D6B40">
      <w:pPr>
        <w:ind w:right="285"/>
        <w:jc w:val="center"/>
        <w:outlineLvl w:val="0"/>
        <w:rPr>
          <w:b/>
          <w:sz w:val="27"/>
          <w:szCs w:val="27"/>
        </w:rPr>
      </w:pPr>
      <w:r>
        <w:rPr>
          <w:b/>
          <w:sz w:val="27"/>
          <w:szCs w:val="27"/>
        </w:rPr>
        <w:t xml:space="preserve">Акт перевода </w:t>
      </w:r>
      <w:proofErr w:type="gramStart"/>
      <w:r>
        <w:rPr>
          <w:b/>
          <w:sz w:val="27"/>
          <w:szCs w:val="27"/>
        </w:rPr>
        <w:t>деталей в лом</w:t>
      </w:r>
      <w:proofErr w:type="gramEnd"/>
      <w:r>
        <w:rPr>
          <w:b/>
          <w:sz w:val="27"/>
          <w:szCs w:val="27"/>
        </w:rPr>
        <w:t xml:space="preserve"> черных металлов</w:t>
      </w:r>
    </w:p>
    <w:p w:rsidR="007F70D4" w:rsidRPr="00EA0C27" w:rsidRDefault="007F70D4" w:rsidP="00CB742C">
      <w:pPr>
        <w:ind w:right="285"/>
        <w:jc w:val="center"/>
        <w:rPr>
          <w:b/>
          <w:sz w:val="27"/>
          <w:szCs w:val="27"/>
        </w:rPr>
      </w:pPr>
      <w:r>
        <w:rPr>
          <w:b/>
          <w:sz w:val="27"/>
          <w:szCs w:val="27"/>
        </w:rPr>
        <w:t>(в результате нанесения неустранимого дефекта)</w:t>
      </w:r>
    </w:p>
    <w:p w:rsidR="007F70D4" w:rsidRPr="00EA0C27" w:rsidRDefault="007F70D4" w:rsidP="00CB742C">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7F70D4" w:rsidRPr="00EA0C27" w:rsidRDefault="007F70D4" w:rsidP="00CB742C">
      <w:pPr>
        <w:ind w:right="285"/>
        <w:rPr>
          <w:sz w:val="27"/>
          <w:szCs w:val="27"/>
        </w:rPr>
      </w:pPr>
    </w:p>
    <w:p w:rsidR="007F70D4" w:rsidRDefault="007F70D4" w:rsidP="007F70D4">
      <w:pPr>
        <w:numPr>
          <w:ilvl w:val="0"/>
          <w:numId w:val="58"/>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7F70D4" w:rsidRPr="00EA0C27" w:rsidRDefault="007F70D4" w:rsidP="00CB742C">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7F70D4" w:rsidTr="00CB742C">
        <w:trPr>
          <w:trHeight w:val="820"/>
        </w:trPr>
        <w:tc>
          <w:tcPr>
            <w:tcW w:w="494"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w:t>
            </w:r>
          </w:p>
          <w:p w:rsidR="007F70D4" w:rsidRPr="00EA0C27" w:rsidRDefault="007F70D4" w:rsidP="00CB742C">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7F70D4" w:rsidRPr="00EA0C27" w:rsidRDefault="007F70D4" w:rsidP="00CB742C">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Категория лома черных металлов</w:t>
            </w:r>
          </w:p>
        </w:tc>
      </w:tr>
      <w:tr w:rsidR="007F70D4" w:rsidTr="00CB742C">
        <w:trPr>
          <w:trHeight w:val="20"/>
        </w:trPr>
        <w:tc>
          <w:tcPr>
            <w:tcW w:w="494"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1</w:t>
            </w:r>
          </w:p>
        </w:tc>
        <w:tc>
          <w:tcPr>
            <w:tcW w:w="1483" w:type="dxa"/>
          </w:tcPr>
          <w:p w:rsidR="007F70D4" w:rsidRPr="00EA0C27" w:rsidRDefault="007F70D4" w:rsidP="00CB742C">
            <w:pPr>
              <w:tabs>
                <w:tab w:val="left" w:pos="0"/>
              </w:tabs>
              <w:ind w:left="19" w:right="34"/>
              <w:jc w:val="center"/>
              <w:rPr>
                <w:sz w:val="27"/>
                <w:szCs w:val="27"/>
              </w:rPr>
            </w:pPr>
            <w:r>
              <w:rPr>
                <w:sz w:val="27"/>
                <w:szCs w:val="27"/>
              </w:rPr>
              <w:t>2</w:t>
            </w:r>
          </w:p>
        </w:tc>
        <w:tc>
          <w:tcPr>
            <w:tcW w:w="1483"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3</w:t>
            </w:r>
          </w:p>
        </w:tc>
        <w:tc>
          <w:tcPr>
            <w:tcW w:w="988"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4</w:t>
            </w:r>
          </w:p>
        </w:tc>
        <w:tc>
          <w:tcPr>
            <w:tcW w:w="988"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5</w:t>
            </w:r>
          </w:p>
        </w:tc>
        <w:tc>
          <w:tcPr>
            <w:tcW w:w="988"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6</w:t>
            </w:r>
          </w:p>
        </w:tc>
        <w:tc>
          <w:tcPr>
            <w:tcW w:w="2348"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7</w:t>
            </w:r>
          </w:p>
        </w:tc>
      </w:tr>
      <w:tr w:rsidR="007F70D4" w:rsidTr="00CB742C">
        <w:trPr>
          <w:trHeight w:val="20"/>
        </w:trPr>
        <w:tc>
          <w:tcPr>
            <w:tcW w:w="494" w:type="dxa"/>
            <w:shd w:val="clear" w:color="auto" w:fill="auto"/>
            <w:vAlign w:val="center"/>
          </w:tcPr>
          <w:p w:rsidR="007F70D4" w:rsidRPr="00EA0C27" w:rsidRDefault="007F70D4" w:rsidP="00CB742C">
            <w:pPr>
              <w:ind w:right="285" w:firstLine="29"/>
              <w:jc w:val="center"/>
              <w:rPr>
                <w:sz w:val="27"/>
                <w:szCs w:val="27"/>
              </w:rPr>
            </w:pPr>
          </w:p>
        </w:tc>
        <w:tc>
          <w:tcPr>
            <w:tcW w:w="1483" w:type="dxa"/>
          </w:tcPr>
          <w:p w:rsidR="007F70D4" w:rsidRPr="00EA0C27" w:rsidRDefault="007F70D4" w:rsidP="00CB742C">
            <w:pPr>
              <w:ind w:right="285" w:firstLine="29"/>
              <w:jc w:val="center"/>
              <w:rPr>
                <w:sz w:val="27"/>
                <w:szCs w:val="27"/>
              </w:rPr>
            </w:pPr>
          </w:p>
        </w:tc>
        <w:tc>
          <w:tcPr>
            <w:tcW w:w="1483" w:type="dxa"/>
            <w:shd w:val="clear" w:color="auto" w:fill="auto"/>
          </w:tcPr>
          <w:p w:rsidR="007F70D4" w:rsidRPr="00EA0C27" w:rsidRDefault="007F70D4" w:rsidP="00CB742C">
            <w:pPr>
              <w:ind w:right="285" w:firstLine="29"/>
              <w:jc w:val="center"/>
              <w:rPr>
                <w:sz w:val="27"/>
                <w:szCs w:val="27"/>
              </w:rPr>
            </w:pPr>
          </w:p>
        </w:tc>
        <w:tc>
          <w:tcPr>
            <w:tcW w:w="988" w:type="dxa"/>
            <w:shd w:val="clear" w:color="auto" w:fill="auto"/>
          </w:tcPr>
          <w:p w:rsidR="007F70D4" w:rsidRPr="00EA0C27" w:rsidRDefault="007F70D4" w:rsidP="00CB742C">
            <w:pPr>
              <w:ind w:right="285" w:firstLine="29"/>
              <w:jc w:val="center"/>
              <w:rPr>
                <w:sz w:val="27"/>
                <w:szCs w:val="27"/>
              </w:rPr>
            </w:pPr>
          </w:p>
        </w:tc>
        <w:tc>
          <w:tcPr>
            <w:tcW w:w="988" w:type="dxa"/>
            <w:shd w:val="clear" w:color="auto" w:fill="auto"/>
          </w:tcPr>
          <w:p w:rsidR="007F70D4" w:rsidRPr="00EA0C27" w:rsidRDefault="007F70D4" w:rsidP="00CB742C">
            <w:pPr>
              <w:ind w:right="285" w:firstLine="29"/>
              <w:jc w:val="center"/>
              <w:rPr>
                <w:sz w:val="27"/>
                <w:szCs w:val="27"/>
              </w:rPr>
            </w:pPr>
          </w:p>
        </w:tc>
        <w:tc>
          <w:tcPr>
            <w:tcW w:w="988" w:type="dxa"/>
            <w:shd w:val="clear" w:color="auto" w:fill="auto"/>
          </w:tcPr>
          <w:p w:rsidR="007F70D4" w:rsidRPr="00EA0C27" w:rsidRDefault="007F70D4" w:rsidP="00CB742C">
            <w:pPr>
              <w:ind w:right="285" w:firstLine="29"/>
              <w:jc w:val="center"/>
              <w:rPr>
                <w:sz w:val="27"/>
                <w:szCs w:val="27"/>
              </w:rPr>
            </w:pPr>
          </w:p>
        </w:tc>
        <w:tc>
          <w:tcPr>
            <w:tcW w:w="2348" w:type="dxa"/>
            <w:shd w:val="clear" w:color="auto" w:fill="auto"/>
          </w:tcPr>
          <w:p w:rsidR="007F70D4" w:rsidRPr="00EA0C27" w:rsidRDefault="007F70D4" w:rsidP="00CB742C">
            <w:pPr>
              <w:ind w:right="285" w:firstLine="29"/>
              <w:jc w:val="center"/>
              <w:rPr>
                <w:sz w:val="27"/>
                <w:szCs w:val="27"/>
              </w:rPr>
            </w:pPr>
          </w:p>
        </w:tc>
      </w:tr>
      <w:tr w:rsidR="007F70D4" w:rsidTr="00CB742C">
        <w:trPr>
          <w:trHeight w:val="20"/>
        </w:trPr>
        <w:tc>
          <w:tcPr>
            <w:tcW w:w="494" w:type="dxa"/>
            <w:shd w:val="clear" w:color="auto" w:fill="auto"/>
            <w:vAlign w:val="center"/>
          </w:tcPr>
          <w:p w:rsidR="007F70D4" w:rsidRPr="00EA0C27" w:rsidRDefault="007F70D4" w:rsidP="00CB742C">
            <w:pPr>
              <w:ind w:right="285" w:firstLine="29"/>
              <w:jc w:val="center"/>
              <w:rPr>
                <w:sz w:val="27"/>
                <w:szCs w:val="27"/>
              </w:rPr>
            </w:pPr>
          </w:p>
        </w:tc>
        <w:tc>
          <w:tcPr>
            <w:tcW w:w="1483" w:type="dxa"/>
          </w:tcPr>
          <w:p w:rsidR="007F70D4" w:rsidRPr="00EA0C27" w:rsidRDefault="007F70D4" w:rsidP="00CB742C">
            <w:pPr>
              <w:ind w:right="285" w:firstLine="29"/>
              <w:jc w:val="center"/>
              <w:rPr>
                <w:sz w:val="27"/>
                <w:szCs w:val="27"/>
              </w:rPr>
            </w:pPr>
          </w:p>
        </w:tc>
        <w:tc>
          <w:tcPr>
            <w:tcW w:w="1483" w:type="dxa"/>
            <w:shd w:val="clear" w:color="auto" w:fill="auto"/>
          </w:tcPr>
          <w:p w:rsidR="007F70D4" w:rsidRPr="00EA0C27" w:rsidRDefault="007F70D4" w:rsidP="00CB742C">
            <w:pPr>
              <w:ind w:right="285" w:firstLine="29"/>
              <w:jc w:val="center"/>
              <w:rPr>
                <w:sz w:val="27"/>
                <w:szCs w:val="27"/>
              </w:rPr>
            </w:pPr>
          </w:p>
        </w:tc>
        <w:tc>
          <w:tcPr>
            <w:tcW w:w="988" w:type="dxa"/>
            <w:shd w:val="clear" w:color="auto" w:fill="auto"/>
          </w:tcPr>
          <w:p w:rsidR="007F70D4" w:rsidRPr="00EA0C27" w:rsidRDefault="007F70D4" w:rsidP="00CB742C">
            <w:pPr>
              <w:ind w:right="285" w:firstLine="29"/>
              <w:jc w:val="center"/>
              <w:rPr>
                <w:sz w:val="27"/>
                <w:szCs w:val="27"/>
              </w:rPr>
            </w:pPr>
          </w:p>
        </w:tc>
        <w:tc>
          <w:tcPr>
            <w:tcW w:w="988" w:type="dxa"/>
            <w:shd w:val="clear" w:color="auto" w:fill="auto"/>
          </w:tcPr>
          <w:p w:rsidR="007F70D4" w:rsidRPr="00EA0C27" w:rsidRDefault="007F70D4" w:rsidP="00CB742C">
            <w:pPr>
              <w:ind w:right="285" w:firstLine="29"/>
              <w:jc w:val="center"/>
              <w:rPr>
                <w:sz w:val="27"/>
                <w:szCs w:val="27"/>
              </w:rPr>
            </w:pPr>
          </w:p>
        </w:tc>
        <w:tc>
          <w:tcPr>
            <w:tcW w:w="988" w:type="dxa"/>
            <w:shd w:val="clear" w:color="auto" w:fill="auto"/>
          </w:tcPr>
          <w:p w:rsidR="007F70D4" w:rsidRPr="00EA0C27" w:rsidRDefault="007F70D4" w:rsidP="00CB742C">
            <w:pPr>
              <w:ind w:right="285" w:firstLine="29"/>
              <w:jc w:val="center"/>
              <w:rPr>
                <w:sz w:val="27"/>
                <w:szCs w:val="27"/>
              </w:rPr>
            </w:pPr>
          </w:p>
        </w:tc>
        <w:tc>
          <w:tcPr>
            <w:tcW w:w="2348" w:type="dxa"/>
            <w:shd w:val="clear" w:color="auto" w:fill="auto"/>
          </w:tcPr>
          <w:p w:rsidR="007F70D4" w:rsidRPr="00EA0C27" w:rsidRDefault="007F70D4" w:rsidP="00CB742C">
            <w:pPr>
              <w:ind w:right="285" w:firstLine="29"/>
              <w:jc w:val="center"/>
              <w:rPr>
                <w:sz w:val="27"/>
                <w:szCs w:val="27"/>
              </w:rPr>
            </w:pPr>
          </w:p>
        </w:tc>
      </w:tr>
    </w:tbl>
    <w:p w:rsidR="007F70D4" w:rsidRPr="00EA0C27" w:rsidRDefault="007F70D4" w:rsidP="00CB742C">
      <w:pPr>
        <w:ind w:right="285"/>
        <w:rPr>
          <w:sz w:val="27"/>
          <w:szCs w:val="27"/>
        </w:rPr>
      </w:pPr>
    </w:p>
    <w:p w:rsidR="007F70D4" w:rsidRDefault="007F70D4" w:rsidP="00CB742C">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7F70D4" w:rsidRDefault="007F70D4" w:rsidP="00CB742C">
      <w:pPr>
        <w:ind w:right="285"/>
        <w:jc w:val="both"/>
        <w:rPr>
          <w:sz w:val="27"/>
          <w:szCs w:val="27"/>
        </w:rPr>
      </w:pPr>
      <w:r>
        <w:rPr>
          <w:sz w:val="27"/>
          <w:szCs w:val="27"/>
        </w:rPr>
        <w:tab/>
        <w:t xml:space="preserve">3) В </w:t>
      </w:r>
      <w:proofErr w:type="gramStart"/>
      <w:r>
        <w:rPr>
          <w:sz w:val="27"/>
          <w:szCs w:val="27"/>
        </w:rPr>
        <w:t>результате</w:t>
      </w:r>
      <w:proofErr w:type="gramEnd"/>
      <w:r>
        <w:rPr>
          <w:sz w:val="27"/>
          <w:szCs w:val="27"/>
        </w:rPr>
        <w:t xml:space="preserve"> нанесения неустранимых дефектов на детали, указанные в п.1 настоящего акта, получено следующее количество металлолома, которое Исполнитель</w:t>
      </w:r>
    </w:p>
    <w:p w:rsidR="007F70D4" w:rsidRDefault="007F70D4" w:rsidP="00CB742C">
      <w:pPr>
        <w:ind w:right="285"/>
        <w:jc w:val="both"/>
        <w:rPr>
          <w:sz w:val="27"/>
          <w:szCs w:val="27"/>
        </w:rPr>
      </w:pPr>
      <w:r>
        <w:rPr>
          <w:sz w:val="27"/>
          <w:szCs w:val="27"/>
        </w:rPr>
        <w:t xml:space="preserve"> принял на ответственное хранение в момент подписания настоящего Акта:</w:t>
      </w:r>
    </w:p>
    <w:p w:rsidR="007F70D4" w:rsidRPr="00EA0C27" w:rsidRDefault="007F70D4" w:rsidP="00CB742C">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7F70D4" w:rsidTr="00CB742C">
        <w:trPr>
          <w:trHeight w:val="320"/>
        </w:trPr>
        <w:tc>
          <w:tcPr>
            <w:tcW w:w="851"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w:t>
            </w:r>
          </w:p>
          <w:p w:rsidR="007F70D4" w:rsidRPr="00EA0C27" w:rsidRDefault="007F70D4" w:rsidP="00CB742C">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Кол-во,</w:t>
            </w:r>
          </w:p>
          <w:p w:rsidR="007F70D4" w:rsidRPr="00EA0C27" w:rsidRDefault="007F70D4" w:rsidP="00CB742C">
            <w:pPr>
              <w:tabs>
                <w:tab w:val="left" w:pos="0"/>
              </w:tabs>
              <w:ind w:left="19" w:right="34"/>
              <w:jc w:val="center"/>
              <w:rPr>
                <w:sz w:val="27"/>
                <w:szCs w:val="27"/>
              </w:rPr>
            </w:pPr>
            <w:r>
              <w:rPr>
                <w:sz w:val="27"/>
                <w:szCs w:val="27"/>
              </w:rPr>
              <w:t>тонн</w:t>
            </w:r>
          </w:p>
        </w:tc>
      </w:tr>
      <w:tr w:rsidR="007F70D4" w:rsidTr="00CB742C">
        <w:trPr>
          <w:trHeight w:val="320"/>
        </w:trPr>
        <w:tc>
          <w:tcPr>
            <w:tcW w:w="851"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1</w:t>
            </w:r>
          </w:p>
        </w:tc>
        <w:tc>
          <w:tcPr>
            <w:tcW w:w="4678"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2</w:t>
            </w:r>
          </w:p>
        </w:tc>
        <w:tc>
          <w:tcPr>
            <w:tcW w:w="1559"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3</w:t>
            </w:r>
          </w:p>
        </w:tc>
        <w:tc>
          <w:tcPr>
            <w:tcW w:w="1276"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4</w:t>
            </w:r>
          </w:p>
        </w:tc>
      </w:tr>
      <w:tr w:rsidR="007F70D4" w:rsidTr="00CB742C">
        <w:trPr>
          <w:trHeight w:val="320"/>
        </w:trPr>
        <w:tc>
          <w:tcPr>
            <w:tcW w:w="851" w:type="dxa"/>
            <w:shd w:val="clear" w:color="auto" w:fill="auto"/>
          </w:tcPr>
          <w:p w:rsidR="007F70D4" w:rsidRPr="00EA0C27" w:rsidRDefault="007F70D4" w:rsidP="00CB742C">
            <w:pPr>
              <w:ind w:right="285" w:firstLine="34"/>
              <w:jc w:val="center"/>
              <w:rPr>
                <w:sz w:val="27"/>
                <w:szCs w:val="27"/>
              </w:rPr>
            </w:pPr>
          </w:p>
        </w:tc>
        <w:tc>
          <w:tcPr>
            <w:tcW w:w="4678" w:type="dxa"/>
            <w:shd w:val="clear" w:color="auto" w:fill="auto"/>
            <w:vAlign w:val="center"/>
          </w:tcPr>
          <w:p w:rsidR="007F70D4" w:rsidRPr="00EA0C27" w:rsidRDefault="007F70D4" w:rsidP="00CB742C">
            <w:pPr>
              <w:ind w:right="285" w:firstLine="34"/>
              <w:jc w:val="center"/>
              <w:rPr>
                <w:sz w:val="27"/>
                <w:szCs w:val="27"/>
              </w:rPr>
            </w:pPr>
          </w:p>
        </w:tc>
        <w:tc>
          <w:tcPr>
            <w:tcW w:w="1559" w:type="dxa"/>
            <w:shd w:val="clear" w:color="auto" w:fill="auto"/>
          </w:tcPr>
          <w:p w:rsidR="007F70D4" w:rsidRPr="00EA0C27" w:rsidRDefault="007F70D4" w:rsidP="00CB742C">
            <w:pPr>
              <w:ind w:right="285" w:firstLine="34"/>
              <w:jc w:val="center"/>
              <w:rPr>
                <w:sz w:val="27"/>
                <w:szCs w:val="27"/>
              </w:rPr>
            </w:pPr>
          </w:p>
        </w:tc>
        <w:tc>
          <w:tcPr>
            <w:tcW w:w="1276" w:type="dxa"/>
            <w:shd w:val="clear" w:color="auto" w:fill="auto"/>
          </w:tcPr>
          <w:p w:rsidR="007F70D4" w:rsidRPr="00EA0C27" w:rsidRDefault="007F70D4" w:rsidP="00CB742C">
            <w:pPr>
              <w:ind w:right="285" w:firstLine="34"/>
              <w:jc w:val="center"/>
              <w:rPr>
                <w:sz w:val="27"/>
                <w:szCs w:val="27"/>
              </w:rPr>
            </w:pPr>
          </w:p>
        </w:tc>
      </w:tr>
      <w:tr w:rsidR="007F70D4" w:rsidTr="00CB742C">
        <w:trPr>
          <w:trHeight w:val="320"/>
        </w:trPr>
        <w:tc>
          <w:tcPr>
            <w:tcW w:w="851" w:type="dxa"/>
            <w:shd w:val="clear" w:color="auto" w:fill="auto"/>
          </w:tcPr>
          <w:p w:rsidR="007F70D4" w:rsidRPr="00EA0C27" w:rsidRDefault="007F70D4" w:rsidP="00CB742C">
            <w:pPr>
              <w:ind w:right="285" w:firstLine="34"/>
              <w:jc w:val="center"/>
              <w:rPr>
                <w:sz w:val="27"/>
                <w:szCs w:val="27"/>
              </w:rPr>
            </w:pPr>
          </w:p>
        </w:tc>
        <w:tc>
          <w:tcPr>
            <w:tcW w:w="4678" w:type="dxa"/>
            <w:shd w:val="clear" w:color="auto" w:fill="auto"/>
            <w:vAlign w:val="center"/>
          </w:tcPr>
          <w:p w:rsidR="007F70D4" w:rsidRPr="00EA0C27" w:rsidRDefault="007F70D4" w:rsidP="00CB742C">
            <w:pPr>
              <w:ind w:right="285" w:firstLine="34"/>
              <w:jc w:val="center"/>
              <w:rPr>
                <w:sz w:val="27"/>
                <w:szCs w:val="27"/>
              </w:rPr>
            </w:pPr>
          </w:p>
        </w:tc>
        <w:tc>
          <w:tcPr>
            <w:tcW w:w="1559" w:type="dxa"/>
            <w:shd w:val="clear" w:color="auto" w:fill="auto"/>
          </w:tcPr>
          <w:p w:rsidR="007F70D4" w:rsidRPr="00EA0C27" w:rsidRDefault="007F70D4" w:rsidP="00CB742C">
            <w:pPr>
              <w:ind w:right="285" w:firstLine="34"/>
              <w:jc w:val="center"/>
              <w:rPr>
                <w:sz w:val="27"/>
                <w:szCs w:val="27"/>
              </w:rPr>
            </w:pPr>
          </w:p>
        </w:tc>
        <w:tc>
          <w:tcPr>
            <w:tcW w:w="1276" w:type="dxa"/>
            <w:shd w:val="clear" w:color="auto" w:fill="auto"/>
          </w:tcPr>
          <w:p w:rsidR="007F70D4" w:rsidRPr="00EA0C27" w:rsidRDefault="007F70D4" w:rsidP="00CB742C">
            <w:pPr>
              <w:ind w:right="285" w:firstLine="34"/>
              <w:jc w:val="center"/>
              <w:rPr>
                <w:sz w:val="27"/>
                <w:szCs w:val="27"/>
              </w:rPr>
            </w:pPr>
          </w:p>
        </w:tc>
      </w:tr>
    </w:tbl>
    <w:p w:rsidR="007F70D4" w:rsidRPr="00EA0C27" w:rsidRDefault="007F70D4" w:rsidP="00CB742C">
      <w:pPr>
        <w:spacing w:line="360" w:lineRule="auto"/>
        <w:jc w:val="right"/>
        <w:rPr>
          <w:sz w:val="27"/>
          <w:szCs w:val="27"/>
        </w:rPr>
      </w:pPr>
    </w:p>
    <w:tbl>
      <w:tblPr>
        <w:tblW w:w="9571" w:type="dxa"/>
        <w:tblLayout w:type="fixed"/>
        <w:tblLook w:val="0400"/>
      </w:tblPr>
      <w:tblGrid>
        <w:gridCol w:w="4786"/>
        <w:gridCol w:w="4785"/>
      </w:tblGrid>
      <w:tr w:rsidR="007F70D4" w:rsidTr="00CB742C">
        <w:tc>
          <w:tcPr>
            <w:tcW w:w="4786" w:type="dxa"/>
          </w:tcPr>
          <w:p w:rsidR="007F70D4" w:rsidRPr="00EA0C27" w:rsidRDefault="007F70D4" w:rsidP="00CB742C">
            <w:pPr>
              <w:spacing w:line="276" w:lineRule="auto"/>
              <w:jc w:val="center"/>
              <w:rPr>
                <w:b/>
                <w:sz w:val="27"/>
                <w:szCs w:val="27"/>
              </w:rPr>
            </w:pPr>
          </w:p>
        </w:tc>
        <w:tc>
          <w:tcPr>
            <w:tcW w:w="4785" w:type="dxa"/>
          </w:tcPr>
          <w:p w:rsidR="007F70D4" w:rsidRPr="00EA0C27" w:rsidRDefault="007F70D4" w:rsidP="00CB742C">
            <w:pPr>
              <w:spacing w:line="276" w:lineRule="auto"/>
              <w:jc w:val="center"/>
              <w:rPr>
                <w:b/>
                <w:sz w:val="27"/>
                <w:szCs w:val="27"/>
              </w:rPr>
            </w:pPr>
          </w:p>
        </w:tc>
      </w:tr>
      <w:tr w:rsidR="007F70D4" w:rsidTr="00CB742C">
        <w:tc>
          <w:tcPr>
            <w:tcW w:w="4786" w:type="dxa"/>
          </w:tcPr>
          <w:p w:rsidR="007F70D4" w:rsidRPr="00EA0C27" w:rsidRDefault="007F70D4" w:rsidP="00CB742C">
            <w:pPr>
              <w:pBdr>
                <w:top w:val="nil"/>
                <w:left w:val="nil"/>
                <w:bottom w:val="nil"/>
                <w:right w:val="nil"/>
                <w:between w:val="nil"/>
              </w:pBdr>
              <w:spacing w:line="276" w:lineRule="auto"/>
              <w:ind w:right="-2"/>
              <w:rPr>
                <w:b/>
                <w:color w:val="000000"/>
                <w:sz w:val="27"/>
                <w:szCs w:val="27"/>
              </w:rPr>
            </w:pPr>
          </w:p>
          <w:p w:rsidR="007F70D4" w:rsidRPr="00EA0C27" w:rsidRDefault="007F70D4" w:rsidP="00CB742C">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7F70D4" w:rsidRPr="00EA0C27" w:rsidRDefault="007F70D4" w:rsidP="00CB742C">
            <w:pPr>
              <w:pBdr>
                <w:top w:val="nil"/>
                <w:left w:val="nil"/>
                <w:bottom w:val="nil"/>
                <w:right w:val="nil"/>
                <w:between w:val="nil"/>
              </w:pBdr>
              <w:spacing w:line="276" w:lineRule="auto"/>
              <w:ind w:right="-2" w:firstLine="720"/>
              <w:jc w:val="both"/>
              <w:rPr>
                <w:color w:val="000000"/>
                <w:sz w:val="27"/>
                <w:szCs w:val="27"/>
              </w:rPr>
            </w:pPr>
          </w:p>
          <w:p w:rsidR="007F70D4" w:rsidRPr="00EA0C27" w:rsidRDefault="007F70D4" w:rsidP="00CB742C">
            <w:pPr>
              <w:jc w:val="center"/>
              <w:rPr>
                <w:b/>
                <w:sz w:val="27"/>
                <w:szCs w:val="27"/>
              </w:rPr>
            </w:pPr>
            <w:r>
              <w:rPr>
                <w:sz w:val="27"/>
                <w:szCs w:val="27"/>
              </w:rPr>
              <w:t xml:space="preserve">_______________ </w:t>
            </w:r>
          </w:p>
        </w:tc>
        <w:tc>
          <w:tcPr>
            <w:tcW w:w="4785" w:type="dxa"/>
          </w:tcPr>
          <w:p w:rsidR="007F70D4" w:rsidRPr="00EA0C27" w:rsidRDefault="007F70D4" w:rsidP="00CB742C">
            <w:pPr>
              <w:pBdr>
                <w:top w:val="nil"/>
                <w:left w:val="nil"/>
                <w:bottom w:val="nil"/>
                <w:right w:val="nil"/>
                <w:between w:val="nil"/>
              </w:pBdr>
              <w:tabs>
                <w:tab w:val="left" w:pos="9540"/>
              </w:tabs>
              <w:spacing w:line="276" w:lineRule="auto"/>
              <w:ind w:right="-2"/>
              <w:jc w:val="both"/>
              <w:rPr>
                <w:b/>
                <w:color w:val="000000"/>
                <w:sz w:val="27"/>
                <w:szCs w:val="27"/>
              </w:rPr>
            </w:pPr>
          </w:p>
          <w:p w:rsidR="007F70D4" w:rsidRPr="00EA0C27" w:rsidRDefault="007F70D4" w:rsidP="00CB742C">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7F70D4" w:rsidRPr="00EA0C27" w:rsidRDefault="007F70D4" w:rsidP="00CB742C">
            <w:pPr>
              <w:pBdr>
                <w:top w:val="nil"/>
                <w:left w:val="nil"/>
                <w:bottom w:val="nil"/>
                <w:right w:val="nil"/>
                <w:between w:val="nil"/>
              </w:pBdr>
              <w:spacing w:line="276" w:lineRule="auto"/>
              <w:ind w:right="-2" w:firstLine="720"/>
              <w:jc w:val="both"/>
              <w:rPr>
                <w:b/>
                <w:color w:val="000000"/>
                <w:sz w:val="27"/>
                <w:szCs w:val="27"/>
              </w:rPr>
            </w:pPr>
          </w:p>
          <w:p w:rsidR="007F70D4" w:rsidRPr="00EA0C27" w:rsidRDefault="007F70D4" w:rsidP="00CB742C">
            <w:pPr>
              <w:jc w:val="center"/>
              <w:rPr>
                <w:b/>
                <w:sz w:val="27"/>
                <w:szCs w:val="27"/>
              </w:rPr>
            </w:pPr>
            <w:r>
              <w:rPr>
                <w:sz w:val="27"/>
                <w:szCs w:val="27"/>
              </w:rPr>
              <w:t xml:space="preserve">____________________ </w:t>
            </w:r>
          </w:p>
        </w:tc>
      </w:tr>
    </w:tbl>
    <w:p w:rsidR="007F70D4" w:rsidRDefault="007F70D4" w:rsidP="009D6B40">
      <w:pPr>
        <w:spacing w:line="276" w:lineRule="auto"/>
        <w:ind w:left="5400"/>
        <w:outlineLvl w:val="0"/>
      </w:pPr>
      <w:r>
        <w:lastRenderedPageBreak/>
        <w:t>Приложение № 10</w:t>
      </w:r>
    </w:p>
    <w:p w:rsidR="007F70D4" w:rsidRDefault="007F70D4" w:rsidP="00CB742C">
      <w:pPr>
        <w:spacing w:line="276" w:lineRule="auto"/>
        <w:ind w:left="5400"/>
      </w:pPr>
      <w:r>
        <w:t xml:space="preserve">к договору № ____ </w:t>
      </w:r>
    </w:p>
    <w:p w:rsidR="007F70D4" w:rsidRDefault="007F70D4" w:rsidP="00CB742C">
      <w:pPr>
        <w:spacing w:line="276" w:lineRule="auto"/>
        <w:ind w:left="5400"/>
      </w:pPr>
      <w:r>
        <w:t>от «___» __________ 201_ г.</w:t>
      </w:r>
    </w:p>
    <w:p w:rsidR="007F70D4" w:rsidRDefault="007F70D4" w:rsidP="00CB742C"/>
    <w:p w:rsidR="007F70D4" w:rsidRDefault="007F70D4" w:rsidP="00CB742C"/>
    <w:tbl>
      <w:tblPr>
        <w:tblW w:w="10058" w:type="dxa"/>
        <w:tblInd w:w="-27"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574"/>
      </w:tblGrid>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942" w:type="dxa"/>
            <w:gridSpan w:val="10"/>
            <w:tcBorders>
              <w:top w:val="nil"/>
              <w:left w:val="nil"/>
              <w:bottom w:val="nil"/>
              <w:right w:val="nil"/>
            </w:tcBorders>
            <w:shd w:val="clear" w:color="auto" w:fill="FFFFFF"/>
          </w:tcPr>
          <w:p w:rsidR="007F70D4" w:rsidRDefault="007F70D4" w:rsidP="00CB742C">
            <w:pPr>
              <w:jc w:val="right"/>
              <w:rPr>
                <w:color w:val="000000"/>
              </w:rPr>
            </w:pPr>
            <w:r>
              <w:rPr>
                <w:color w:val="000000"/>
              </w:rPr>
              <w:t>Унифицированная форма № МХ-1</w:t>
            </w: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942" w:type="dxa"/>
            <w:gridSpan w:val="10"/>
            <w:tcBorders>
              <w:top w:val="nil"/>
              <w:left w:val="nil"/>
              <w:bottom w:val="nil"/>
              <w:right w:val="nil"/>
            </w:tcBorders>
            <w:shd w:val="clear" w:color="auto" w:fill="FFFFFF"/>
          </w:tcPr>
          <w:p w:rsidR="007F70D4" w:rsidRDefault="007F70D4" w:rsidP="00CB742C">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7F70D4" w:rsidRDefault="007F70D4" w:rsidP="00CB742C">
            <w:pPr>
              <w:jc w:val="right"/>
              <w:rPr>
                <w:color w:val="000000"/>
              </w:rPr>
            </w:pPr>
            <w:r>
              <w:rPr>
                <w:color w:val="000000"/>
              </w:rPr>
              <w:t>от 13.12.2012  № 240</w:t>
            </w: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rPr>
              <w:t>Код</w:t>
            </w: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7F70D4" w:rsidRDefault="007F70D4" w:rsidP="00CB742C">
            <w:pPr>
              <w:jc w:val="right"/>
              <w:rPr>
                <w:color w:val="000000"/>
              </w:rPr>
            </w:pPr>
            <w:r>
              <w:rPr>
                <w:color w:val="000000"/>
              </w:rPr>
              <w:t>Форма по ОКУД</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sz w:val="22"/>
                <w:szCs w:val="22"/>
              </w:rPr>
              <w:t>0335001</w:t>
            </w:r>
          </w:p>
        </w:tc>
      </w:tr>
      <w:tr w:rsidR="007F70D4" w:rsidTr="000F6191">
        <w:trPr>
          <w:trHeight w:val="260"/>
        </w:trPr>
        <w:tc>
          <w:tcPr>
            <w:tcW w:w="6576" w:type="dxa"/>
            <w:gridSpan w:val="10"/>
            <w:vMerge w:val="restart"/>
            <w:tcBorders>
              <w:top w:val="nil"/>
              <w:left w:val="nil"/>
              <w:bottom w:val="nil"/>
              <w:right w:val="nil"/>
            </w:tcBorders>
            <w:shd w:val="clear" w:color="auto" w:fill="FFFFFF"/>
            <w:vAlign w:val="center"/>
          </w:tcPr>
          <w:p w:rsidR="007F70D4" w:rsidRDefault="007F70D4" w:rsidP="00CB742C">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p>
        </w:tc>
      </w:tr>
      <w:tr w:rsidR="007F70D4" w:rsidTr="000F6191">
        <w:trPr>
          <w:trHeight w:val="260"/>
        </w:trPr>
        <w:tc>
          <w:tcPr>
            <w:tcW w:w="6576" w:type="dxa"/>
            <w:gridSpan w:val="10"/>
            <w:vMerge/>
            <w:tcBorders>
              <w:top w:val="nil"/>
              <w:left w:val="nil"/>
              <w:bottom w:val="nil"/>
              <w:right w:val="nil"/>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rPr>
              <w:t> </w:t>
            </w:r>
          </w:p>
        </w:tc>
      </w:tr>
      <w:tr w:rsidR="007F70D4" w:rsidTr="000F6191">
        <w:trPr>
          <w:trHeight w:val="180"/>
        </w:trPr>
        <w:tc>
          <w:tcPr>
            <w:tcW w:w="6576" w:type="dxa"/>
            <w:gridSpan w:val="10"/>
            <w:vMerge/>
            <w:tcBorders>
              <w:top w:val="nil"/>
              <w:left w:val="nil"/>
              <w:bottom w:val="nil"/>
              <w:right w:val="nil"/>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80"/>
        </w:trPr>
        <w:tc>
          <w:tcPr>
            <w:tcW w:w="6576" w:type="dxa"/>
            <w:gridSpan w:val="10"/>
            <w:tcBorders>
              <w:top w:val="nil"/>
              <w:left w:val="nil"/>
              <w:bottom w:val="nil"/>
              <w:right w:val="nil"/>
            </w:tcBorders>
            <w:shd w:val="clear" w:color="auto" w:fill="FFFFFF"/>
            <w:vAlign w:val="center"/>
          </w:tcPr>
          <w:p w:rsidR="007F70D4" w:rsidRDefault="007F70D4" w:rsidP="00CB742C">
            <w:pPr>
              <w:rPr>
                <w:color w:val="000000"/>
              </w:rPr>
            </w:pPr>
            <w:r>
              <w:rPr>
                <w:color w:val="000000"/>
              </w:rPr>
              <w:t> </w:t>
            </w: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00"/>
        </w:trPr>
        <w:tc>
          <w:tcPr>
            <w:tcW w:w="6576" w:type="dxa"/>
            <w:gridSpan w:val="10"/>
            <w:tcBorders>
              <w:top w:val="single" w:sz="4" w:space="0" w:color="000000"/>
              <w:left w:val="nil"/>
              <w:bottom w:val="nil"/>
              <w:right w:val="nil"/>
            </w:tcBorders>
            <w:shd w:val="clear" w:color="auto" w:fill="FFFFFF"/>
          </w:tcPr>
          <w:p w:rsidR="007F70D4" w:rsidRDefault="007F70D4" w:rsidP="00CB742C">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60"/>
        </w:trPr>
        <w:tc>
          <w:tcPr>
            <w:tcW w:w="7967" w:type="dxa"/>
            <w:gridSpan w:val="13"/>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Вид деятельности по ОКДП</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rPr>
              <w:t> </w:t>
            </w:r>
          </w:p>
        </w:tc>
      </w:tr>
      <w:tr w:rsidR="007F70D4" w:rsidTr="000F6191">
        <w:trPr>
          <w:trHeight w:val="260"/>
        </w:trPr>
        <w:tc>
          <w:tcPr>
            <w:tcW w:w="6576" w:type="dxa"/>
            <w:gridSpan w:val="10"/>
            <w:vMerge w:val="restart"/>
            <w:tcBorders>
              <w:top w:val="nil"/>
              <w:left w:val="nil"/>
              <w:bottom w:val="nil"/>
              <w:right w:val="nil"/>
            </w:tcBorders>
            <w:shd w:val="clear" w:color="auto" w:fill="FFFFFF"/>
            <w:vAlign w:val="center"/>
          </w:tcPr>
          <w:p w:rsidR="007F70D4" w:rsidRDefault="007F70D4" w:rsidP="00CB742C">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p>
        </w:tc>
      </w:tr>
      <w:tr w:rsidR="007F70D4" w:rsidTr="000F6191">
        <w:trPr>
          <w:trHeight w:val="260"/>
        </w:trPr>
        <w:tc>
          <w:tcPr>
            <w:tcW w:w="6576" w:type="dxa"/>
            <w:gridSpan w:val="10"/>
            <w:vMerge/>
            <w:tcBorders>
              <w:top w:val="nil"/>
              <w:left w:val="nil"/>
              <w:bottom w:val="nil"/>
              <w:right w:val="nil"/>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rPr>
              <w:t> </w:t>
            </w:r>
          </w:p>
        </w:tc>
      </w:tr>
      <w:tr w:rsidR="007F70D4" w:rsidTr="000F6191">
        <w:trPr>
          <w:trHeight w:val="540"/>
        </w:trPr>
        <w:tc>
          <w:tcPr>
            <w:tcW w:w="6576" w:type="dxa"/>
            <w:gridSpan w:val="10"/>
            <w:vMerge/>
            <w:tcBorders>
              <w:top w:val="nil"/>
              <w:left w:val="nil"/>
              <w:bottom w:val="nil"/>
              <w:right w:val="nil"/>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80"/>
        </w:trPr>
        <w:tc>
          <w:tcPr>
            <w:tcW w:w="6576" w:type="dxa"/>
            <w:gridSpan w:val="10"/>
            <w:tcBorders>
              <w:top w:val="nil"/>
              <w:left w:val="nil"/>
              <w:bottom w:val="nil"/>
              <w:right w:val="nil"/>
            </w:tcBorders>
            <w:shd w:val="clear" w:color="auto" w:fill="FFFFFF"/>
            <w:vAlign w:val="center"/>
          </w:tcPr>
          <w:p w:rsidR="007F70D4" w:rsidRDefault="007F70D4" w:rsidP="00CB742C">
            <w:pPr>
              <w:rPr>
                <w:color w:val="000000"/>
              </w:rPr>
            </w:pPr>
            <w:r>
              <w:rPr>
                <w:color w:val="000000"/>
              </w:rPr>
              <w:t> </w:t>
            </w: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00"/>
        </w:trPr>
        <w:tc>
          <w:tcPr>
            <w:tcW w:w="6576" w:type="dxa"/>
            <w:gridSpan w:val="10"/>
            <w:tcBorders>
              <w:top w:val="single" w:sz="4" w:space="0" w:color="000000"/>
              <w:left w:val="nil"/>
              <w:bottom w:val="nil"/>
              <w:right w:val="nil"/>
            </w:tcBorders>
            <w:shd w:val="clear" w:color="auto" w:fill="FFFFFF"/>
          </w:tcPr>
          <w:p w:rsidR="007F70D4" w:rsidRDefault="007F70D4" w:rsidP="00CB742C">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Договор номер</w:t>
            </w:r>
          </w:p>
        </w:tc>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sz w:val="14"/>
                <w:szCs w:val="14"/>
              </w:rPr>
            </w:pPr>
            <w:r>
              <w:rPr>
                <w:color w:val="000000"/>
                <w:sz w:val="14"/>
                <w:szCs w:val="14"/>
              </w:rPr>
              <w:t> </w:t>
            </w:r>
          </w:p>
        </w:tc>
      </w:tr>
      <w:tr w:rsidR="007F70D4" w:rsidTr="000F6191">
        <w:trPr>
          <w:trHeight w:val="1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sz w:val="16"/>
                <w:szCs w:val="16"/>
              </w:rPr>
            </w:pPr>
          </w:p>
        </w:tc>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sz w:val="16"/>
                <w:szCs w:val="16"/>
              </w:rPr>
            </w:pP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Дата</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sz w:val="22"/>
                <w:szCs w:val="22"/>
              </w:rPr>
              <w:t> </w:t>
            </w: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Вид операции</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rPr>
              <w:t> </w:t>
            </w: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F70D4" w:rsidRDefault="007F70D4" w:rsidP="00CB742C">
            <w:pPr>
              <w:jc w:val="center"/>
              <w:rPr>
                <w:color w:val="000000"/>
              </w:rPr>
            </w:pPr>
            <w:r>
              <w:rPr>
                <w:color w:val="000000"/>
              </w:rPr>
              <w:t>Дата</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F70D4" w:rsidRDefault="007F70D4" w:rsidP="00CB742C">
            <w:pPr>
              <w:jc w:val="center"/>
              <w:rPr>
                <w:color w:val="000000"/>
              </w:rPr>
            </w:pPr>
            <w:r>
              <w:rPr>
                <w:color w:val="000000"/>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60"/>
        </w:trPr>
        <w:tc>
          <w:tcPr>
            <w:tcW w:w="10058" w:type="dxa"/>
            <w:gridSpan w:val="15"/>
            <w:tcBorders>
              <w:top w:val="nil"/>
              <w:left w:val="nil"/>
              <w:bottom w:val="nil"/>
              <w:right w:val="nil"/>
            </w:tcBorders>
            <w:shd w:val="clear" w:color="auto" w:fill="FFFFFF"/>
          </w:tcPr>
          <w:p w:rsidR="007F70D4" w:rsidRDefault="007F70D4" w:rsidP="00CB742C">
            <w:pPr>
              <w:jc w:val="center"/>
              <w:rPr>
                <w:b/>
                <w:color w:val="000000"/>
              </w:rPr>
            </w:pPr>
            <w:r>
              <w:rPr>
                <w:b/>
                <w:color w:val="000000"/>
                <w:sz w:val="22"/>
                <w:szCs w:val="22"/>
              </w:rPr>
              <w:t>О ПРИЕМЕ-ПЕРЕДАЧЕ ТОВАРНО-МАТЕРИАЛЬНЫХ ЦЕННОСТЕЙ НА ХРАНЕНИЕ</w:t>
            </w:r>
          </w:p>
        </w:tc>
      </w:tr>
      <w:tr w:rsidR="007F70D4" w:rsidTr="000F6191">
        <w:trPr>
          <w:trHeight w:val="320"/>
        </w:trPr>
        <w:tc>
          <w:tcPr>
            <w:tcW w:w="5684" w:type="dxa"/>
            <w:gridSpan w:val="7"/>
            <w:tcBorders>
              <w:top w:val="nil"/>
              <w:left w:val="nil"/>
              <w:bottom w:val="nil"/>
              <w:right w:val="nil"/>
            </w:tcBorders>
            <w:shd w:val="clear" w:color="auto" w:fill="FFFFFF"/>
          </w:tcPr>
          <w:p w:rsidR="007F70D4" w:rsidRDefault="007F70D4" w:rsidP="00CB742C">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00"/>
        </w:trPr>
        <w:tc>
          <w:tcPr>
            <w:tcW w:w="5684" w:type="dxa"/>
            <w:gridSpan w:val="7"/>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2754" w:type="dxa"/>
            <w:gridSpan w:val="3"/>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r>
      <w:tr w:rsidR="007F70D4" w:rsidTr="000F6191">
        <w:trPr>
          <w:trHeight w:val="200"/>
        </w:trPr>
        <w:tc>
          <w:tcPr>
            <w:tcW w:w="5684" w:type="dxa"/>
            <w:gridSpan w:val="7"/>
            <w:tcBorders>
              <w:top w:val="nil"/>
              <w:left w:val="nil"/>
              <w:bottom w:val="nil"/>
              <w:right w:val="nil"/>
            </w:tcBorders>
            <w:shd w:val="clear" w:color="auto" w:fill="FFFFFF"/>
          </w:tcPr>
          <w:p w:rsidR="007F70D4" w:rsidRDefault="007F70D4" w:rsidP="00CB742C">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2754" w:type="dxa"/>
            <w:gridSpan w:val="3"/>
            <w:tcBorders>
              <w:top w:val="nil"/>
              <w:left w:val="nil"/>
              <w:bottom w:val="nil"/>
              <w:right w:val="nil"/>
            </w:tcBorders>
            <w:shd w:val="clear" w:color="auto" w:fill="FFFFFF"/>
          </w:tcPr>
          <w:p w:rsidR="007F70D4" w:rsidRDefault="007F70D4" w:rsidP="00CB742C">
            <w:pPr>
              <w:jc w:val="center"/>
              <w:rPr>
                <w:color w:val="000000"/>
                <w:sz w:val="16"/>
                <w:szCs w:val="16"/>
              </w:rPr>
            </w:pPr>
            <w:r>
              <w:rPr>
                <w:color w:val="000000"/>
                <w:sz w:val="16"/>
                <w:szCs w:val="16"/>
              </w:rPr>
              <w:t>Срок хранения</w:t>
            </w:r>
          </w:p>
        </w:tc>
      </w:tr>
      <w:tr w:rsidR="007F70D4" w:rsidTr="000F6191">
        <w:trPr>
          <w:trHeight w:val="320"/>
        </w:trPr>
        <w:tc>
          <w:tcPr>
            <w:tcW w:w="5684" w:type="dxa"/>
            <w:gridSpan w:val="7"/>
            <w:tcBorders>
              <w:top w:val="nil"/>
              <w:left w:val="nil"/>
              <w:bottom w:val="nil"/>
              <w:right w:val="nil"/>
            </w:tcBorders>
            <w:shd w:val="clear" w:color="auto" w:fill="FFFFFF"/>
          </w:tcPr>
          <w:p w:rsidR="007F70D4" w:rsidRDefault="007F70D4" w:rsidP="00CB742C">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7F70D4" w:rsidRDefault="007F70D4" w:rsidP="00CB742C">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Кол-во</w:t>
            </w:r>
            <w:r>
              <w:rPr>
                <w:color w:val="000000"/>
                <w:sz w:val="18"/>
                <w:szCs w:val="18"/>
              </w:rPr>
              <w:br/>
              <w:t>Масса</w:t>
            </w:r>
          </w:p>
        </w:tc>
        <w:tc>
          <w:tcPr>
            <w:tcW w:w="2754" w:type="dxa"/>
            <w:gridSpan w:val="3"/>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Оценка</w:t>
            </w:r>
          </w:p>
        </w:tc>
      </w:tr>
      <w:tr w:rsidR="007F70D4" w:rsidTr="000F6191">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proofErr w:type="spellStart"/>
            <w:proofErr w:type="gram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roofErr w:type="gramEnd"/>
          </w:p>
        </w:tc>
        <w:tc>
          <w:tcPr>
            <w:tcW w:w="567" w:type="dxa"/>
            <w:gridSpan w:val="3"/>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цена, руб.</w:t>
            </w:r>
          </w:p>
        </w:tc>
        <w:tc>
          <w:tcPr>
            <w:tcW w:w="1574"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Стоимость, руб.</w:t>
            </w:r>
          </w:p>
        </w:tc>
      </w:tr>
      <w:tr w:rsidR="007F70D4" w:rsidTr="000F6191">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8</w:t>
            </w:r>
          </w:p>
        </w:tc>
        <w:tc>
          <w:tcPr>
            <w:tcW w:w="1574" w:type="dxa"/>
            <w:tcBorders>
              <w:top w:val="nil"/>
              <w:left w:val="nil"/>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9</w:t>
            </w:r>
          </w:p>
        </w:tc>
      </w:tr>
      <w:tr w:rsidR="007F70D4" w:rsidTr="000F6191">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7F70D4" w:rsidRDefault="007F70D4" w:rsidP="00CB742C">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7F70D4" w:rsidRDefault="007F70D4" w:rsidP="00CB742C">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c>
          <w:tcPr>
            <w:tcW w:w="1574" w:type="dxa"/>
            <w:tcBorders>
              <w:top w:val="nil"/>
              <w:left w:val="nil"/>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7F70D4" w:rsidRDefault="007F70D4" w:rsidP="00CB742C">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7F70D4" w:rsidRDefault="007F70D4" w:rsidP="00CB742C">
            <w:pPr>
              <w:jc w:val="center"/>
              <w:rPr>
                <w:b/>
                <w:color w:val="000000"/>
              </w:rPr>
            </w:pPr>
            <w:r>
              <w:rPr>
                <w:b/>
                <w:color w:val="000000"/>
              </w:rPr>
              <w:t> </w:t>
            </w:r>
          </w:p>
        </w:tc>
        <w:tc>
          <w:tcPr>
            <w:tcW w:w="1574" w:type="dxa"/>
            <w:tcBorders>
              <w:top w:val="nil"/>
              <w:left w:val="nil"/>
              <w:bottom w:val="single" w:sz="4" w:space="0" w:color="000000"/>
              <w:right w:val="single" w:sz="4" w:space="0" w:color="000000"/>
            </w:tcBorders>
            <w:shd w:val="clear" w:color="auto" w:fill="FFFFFF"/>
            <w:vAlign w:val="center"/>
          </w:tcPr>
          <w:p w:rsidR="007F70D4" w:rsidRDefault="007F70D4" w:rsidP="00CB742C">
            <w:pPr>
              <w:jc w:val="right"/>
              <w:rPr>
                <w:b/>
                <w:color w:val="000000"/>
              </w:rPr>
            </w:pPr>
            <w:r>
              <w:rPr>
                <w:b/>
                <w:color w:val="000000"/>
              </w:rPr>
              <w:t> </w:t>
            </w: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60"/>
        </w:trPr>
        <w:tc>
          <w:tcPr>
            <w:tcW w:w="1709" w:type="dxa"/>
            <w:gridSpan w:val="3"/>
            <w:tcBorders>
              <w:top w:val="nil"/>
              <w:left w:val="nil"/>
              <w:bottom w:val="nil"/>
              <w:right w:val="nil"/>
            </w:tcBorders>
            <w:shd w:val="clear" w:color="auto" w:fill="FFFFFF"/>
            <w:vAlign w:val="center"/>
          </w:tcPr>
          <w:p w:rsidR="007F70D4" w:rsidRDefault="007F70D4" w:rsidP="00CB742C">
            <w:pPr>
              <w:rPr>
                <w:color w:val="000000"/>
              </w:rPr>
            </w:pPr>
            <w:r>
              <w:rPr>
                <w:color w:val="000000"/>
                <w:sz w:val="22"/>
                <w:szCs w:val="22"/>
              </w:rPr>
              <w:t>Условия хранения</w:t>
            </w:r>
          </w:p>
        </w:tc>
        <w:tc>
          <w:tcPr>
            <w:tcW w:w="8349" w:type="dxa"/>
            <w:gridSpan w:val="12"/>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r>
      <w:tr w:rsidR="007F70D4" w:rsidTr="000F6191">
        <w:trPr>
          <w:trHeight w:val="260"/>
        </w:trPr>
        <w:tc>
          <w:tcPr>
            <w:tcW w:w="10058" w:type="dxa"/>
            <w:gridSpan w:val="15"/>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r>
      <w:tr w:rsidR="007F70D4" w:rsidTr="000F6191">
        <w:trPr>
          <w:trHeight w:val="260"/>
        </w:trPr>
        <w:tc>
          <w:tcPr>
            <w:tcW w:w="1709" w:type="dxa"/>
            <w:gridSpan w:val="3"/>
            <w:tcBorders>
              <w:top w:val="nil"/>
              <w:left w:val="nil"/>
              <w:bottom w:val="nil"/>
              <w:right w:val="nil"/>
            </w:tcBorders>
            <w:shd w:val="clear" w:color="auto" w:fill="FFFFFF"/>
            <w:vAlign w:val="center"/>
          </w:tcPr>
          <w:p w:rsidR="007F70D4" w:rsidRDefault="007F70D4" w:rsidP="00CB742C">
            <w:pPr>
              <w:rPr>
                <w:color w:val="000000"/>
              </w:rPr>
            </w:pPr>
            <w:r>
              <w:rPr>
                <w:color w:val="000000"/>
                <w:sz w:val="22"/>
                <w:szCs w:val="22"/>
              </w:rPr>
              <w:lastRenderedPageBreak/>
              <w:t>Особые отметки</w:t>
            </w:r>
          </w:p>
        </w:tc>
        <w:tc>
          <w:tcPr>
            <w:tcW w:w="8349" w:type="dxa"/>
            <w:gridSpan w:val="12"/>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r>
      <w:tr w:rsidR="007F70D4" w:rsidTr="000F6191">
        <w:trPr>
          <w:trHeight w:val="260"/>
        </w:trPr>
        <w:tc>
          <w:tcPr>
            <w:tcW w:w="10058" w:type="dxa"/>
            <w:gridSpan w:val="15"/>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r>
      <w:tr w:rsidR="007F70D4" w:rsidTr="000F6191">
        <w:trPr>
          <w:trHeight w:val="1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0F6191">
        <w:trPr>
          <w:trHeight w:val="260"/>
        </w:trPr>
        <w:tc>
          <w:tcPr>
            <w:tcW w:w="10058" w:type="dxa"/>
            <w:gridSpan w:val="15"/>
            <w:tcBorders>
              <w:top w:val="nil"/>
              <w:left w:val="nil"/>
              <w:bottom w:val="nil"/>
              <w:right w:val="nil"/>
            </w:tcBorders>
            <w:shd w:val="clear" w:color="auto" w:fill="FFFFFF"/>
          </w:tcPr>
          <w:p w:rsidR="007F70D4" w:rsidRDefault="007F70D4" w:rsidP="00CB742C">
            <w:pPr>
              <w:rPr>
                <w:b/>
                <w:color w:val="000000"/>
              </w:rPr>
            </w:pPr>
            <w:r>
              <w:rPr>
                <w:b/>
                <w:color w:val="000000"/>
              </w:rPr>
              <w:t>Товарно</w:t>
            </w:r>
            <w:r>
              <w:rPr>
                <w:b/>
              </w:rPr>
              <w:t>-</w:t>
            </w:r>
            <w:r>
              <w:rPr>
                <w:b/>
                <w:color w:val="000000"/>
              </w:rPr>
              <w:t>материальные ценности на хранение</w:t>
            </w:r>
          </w:p>
        </w:tc>
      </w:tr>
      <w:tr w:rsidR="007F70D4" w:rsidTr="000F6191">
        <w:trPr>
          <w:trHeight w:val="320"/>
        </w:trPr>
        <w:tc>
          <w:tcPr>
            <w:tcW w:w="1006" w:type="dxa"/>
            <w:gridSpan w:val="2"/>
            <w:tcBorders>
              <w:top w:val="nil"/>
              <w:left w:val="nil"/>
              <w:bottom w:val="nil"/>
              <w:right w:val="nil"/>
            </w:tcBorders>
            <w:shd w:val="clear" w:color="auto" w:fill="FFFFFF"/>
          </w:tcPr>
          <w:p w:rsidR="007F70D4" w:rsidRDefault="007F70D4" w:rsidP="00CB742C">
            <w:pPr>
              <w:rPr>
                <w:b/>
                <w:color w:val="000000"/>
              </w:rPr>
            </w:pPr>
            <w:r>
              <w:rPr>
                <w:b/>
                <w:color w:val="000000"/>
                <w:sz w:val="22"/>
                <w:szCs w:val="22"/>
              </w:rPr>
              <w:t>Сдал</w:t>
            </w:r>
          </w:p>
        </w:tc>
        <w:tc>
          <w:tcPr>
            <w:tcW w:w="9052" w:type="dxa"/>
            <w:gridSpan w:val="13"/>
            <w:vMerge w:val="restart"/>
            <w:tcBorders>
              <w:top w:val="nil"/>
              <w:left w:val="nil"/>
              <w:bottom w:val="nil"/>
              <w:right w:val="nil"/>
            </w:tcBorders>
            <w:shd w:val="clear" w:color="auto" w:fill="FFFFFF"/>
          </w:tcPr>
          <w:p w:rsidR="007F70D4" w:rsidRDefault="007F70D4" w:rsidP="00CB742C">
            <w:pPr>
              <w:rPr>
                <w:color w:val="000000"/>
              </w:rPr>
            </w:pPr>
            <w:r>
              <w:rPr>
                <w:color w:val="000000"/>
                <w:sz w:val="22"/>
                <w:szCs w:val="22"/>
              </w:rPr>
              <w:t>________</w:t>
            </w:r>
          </w:p>
        </w:tc>
      </w:tr>
      <w:tr w:rsidR="007F70D4" w:rsidTr="000F6191">
        <w:trPr>
          <w:trHeight w:val="22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9052" w:type="dxa"/>
            <w:gridSpan w:val="13"/>
            <w:vMerge/>
            <w:tcBorders>
              <w:top w:val="nil"/>
              <w:left w:val="nil"/>
              <w:bottom w:val="nil"/>
              <w:right w:val="nil"/>
            </w:tcBorders>
            <w:shd w:val="clear" w:color="auto" w:fill="FFFFFF"/>
          </w:tcPr>
          <w:p w:rsidR="007F70D4" w:rsidRDefault="007F70D4" w:rsidP="00CB742C">
            <w:pPr>
              <w:widowControl w:val="0"/>
              <w:pBdr>
                <w:top w:val="nil"/>
                <w:left w:val="nil"/>
                <w:bottom w:val="nil"/>
                <w:right w:val="nil"/>
                <w:between w:val="nil"/>
              </w:pBdr>
              <w:spacing w:line="276" w:lineRule="auto"/>
              <w:rPr>
                <w:color w:val="000000"/>
                <w:sz w:val="16"/>
                <w:szCs w:val="16"/>
              </w:rPr>
            </w:pP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349" w:type="dxa"/>
            <w:gridSpan w:val="12"/>
            <w:tcBorders>
              <w:top w:val="nil"/>
              <w:left w:val="nil"/>
              <w:bottom w:val="nil"/>
              <w:right w:val="nil"/>
            </w:tcBorders>
            <w:shd w:val="clear" w:color="auto" w:fill="FFFFFF"/>
          </w:tcPr>
          <w:p w:rsidR="007F70D4" w:rsidRDefault="007F70D4" w:rsidP="00CB742C">
            <w:pPr>
              <w:rPr>
                <w:color w:val="000000"/>
              </w:rPr>
            </w:pPr>
            <w:r>
              <w:rPr>
                <w:color w:val="000000"/>
                <w:sz w:val="22"/>
                <w:szCs w:val="22"/>
              </w:rPr>
              <w:t>М.П.</w:t>
            </w:r>
          </w:p>
        </w:tc>
      </w:tr>
      <w:tr w:rsidR="007F70D4" w:rsidTr="000F6191">
        <w:trPr>
          <w:trHeight w:val="300"/>
        </w:trPr>
        <w:tc>
          <w:tcPr>
            <w:tcW w:w="1006" w:type="dxa"/>
            <w:gridSpan w:val="2"/>
            <w:tcBorders>
              <w:top w:val="nil"/>
              <w:left w:val="nil"/>
              <w:bottom w:val="nil"/>
              <w:right w:val="nil"/>
            </w:tcBorders>
            <w:shd w:val="clear" w:color="auto" w:fill="FFFFFF"/>
          </w:tcPr>
          <w:p w:rsidR="007F70D4" w:rsidRDefault="007F70D4" w:rsidP="00CB742C">
            <w:pPr>
              <w:rPr>
                <w:b/>
                <w:color w:val="000000"/>
              </w:rPr>
            </w:pPr>
            <w:r>
              <w:rPr>
                <w:b/>
                <w:color w:val="000000"/>
                <w:sz w:val="22"/>
                <w:szCs w:val="22"/>
              </w:rPr>
              <w:t>Принял</w:t>
            </w:r>
          </w:p>
        </w:tc>
        <w:tc>
          <w:tcPr>
            <w:tcW w:w="9052" w:type="dxa"/>
            <w:gridSpan w:val="13"/>
            <w:tcBorders>
              <w:top w:val="nil"/>
              <w:left w:val="nil"/>
              <w:bottom w:val="nil"/>
              <w:right w:val="nil"/>
            </w:tcBorders>
            <w:shd w:val="clear" w:color="auto" w:fill="FFFFFF"/>
          </w:tcPr>
          <w:p w:rsidR="007F70D4" w:rsidRDefault="007F70D4" w:rsidP="00CB742C">
            <w:pPr>
              <w:rPr>
                <w:color w:val="000000"/>
              </w:rPr>
            </w:pPr>
            <w:r>
              <w:rPr>
                <w:color w:val="000000"/>
                <w:sz w:val="22"/>
                <w:szCs w:val="22"/>
              </w:rPr>
              <w:t xml:space="preserve">Начальник Вагонного ремонтного депо ___________ </w:t>
            </w:r>
          </w:p>
        </w:tc>
      </w:tr>
      <w:tr w:rsidR="007F70D4" w:rsidTr="000F6191">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p w:rsidR="007F70D4" w:rsidRDefault="007F70D4" w:rsidP="00CB742C">
            <w:pPr>
              <w:rPr>
                <w:color w:val="000000"/>
                <w:sz w:val="16"/>
                <w:szCs w:val="16"/>
              </w:rPr>
            </w:pPr>
          </w:p>
        </w:tc>
        <w:tc>
          <w:tcPr>
            <w:tcW w:w="70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349" w:type="dxa"/>
            <w:gridSpan w:val="12"/>
            <w:tcBorders>
              <w:top w:val="nil"/>
              <w:left w:val="nil"/>
              <w:bottom w:val="nil"/>
              <w:right w:val="nil"/>
            </w:tcBorders>
            <w:shd w:val="clear" w:color="auto" w:fill="FFFFFF"/>
          </w:tcPr>
          <w:p w:rsidR="007F70D4" w:rsidRDefault="007F70D4" w:rsidP="00CB742C">
            <w:pPr>
              <w:rPr>
                <w:color w:val="000000"/>
              </w:rPr>
            </w:pPr>
            <w:r>
              <w:rPr>
                <w:color w:val="000000"/>
                <w:sz w:val="22"/>
                <w:szCs w:val="22"/>
              </w:rPr>
              <w:t>М.П.</w:t>
            </w:r>
          </w:p>
        </w:tc>
      </w:tr>
      <w:tr w:rsidR="007F70D4" w:rsidTr="000F6191">
        <w:trPr>
          <w:trHeight w:val="760"/>
        </w:trPr>
        <w:tc>
          <w:tcPr>
            <w:tcW w:w="10058" w:type="dxa"/>
            <w:gridSpan w:val="15"/>
            <w:tcBorders>
              <w:top w:val="nil"/>
              <w:left w:val="nil"/>
              <w:bottom w:val="nil"/>
              <w:right w:val="nil"/>
            </w:tcBorders>
            <w:shd w:val="clear" w:color="auto" w:fill="FFFFFF"/>
          </w:tcPr>
          <w:p w:rsidR="007F70D4" w:rsidRDefault="007F70D4" w:rsidP="00CB742C">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7F70D4" w:rsidTr="00CB742C">
              <w:tc>
                <w:tcPr>
                  <w:tcW w:w="6285" w:type="dxa"/>
                </w:tcPr>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r>
                    <w:rPr>
                      <w:b/>
                    </w:rPr>
                    <w:t>От Исполнителя</w:t>
                  </w:r>
                </w:p>
                <w:p w:rsidR="007F70D4" w:rsidRDefault="007F70D4" w:rsidP="00CB742C">
                  <w:pPr>
                    <w:pBdr>
                      <w:top w:val="nil"/>
                      <w:left w:val="nil"/>
                      <w:bottom w:val="nil"/>
                      <w:right w:val="nil"/>
                      <w:between w:val="nil"/>
                    </w:pBdr>
                    <w:spacing w:line="276" w:lineRule="auto"/>
                    <w:ind w:right="-2" w:firstLine="720"/>
                    <w:jc w:val="both"/>
                  </w:pPr>
                </w:p>
                <w:p w:rsidR="007F70D4" w:rsidRDefault="007F70D4" w:rsidP="00CB742C">
                  <w:pPr>
                    <w:pBdr>
                      <w:top w:val="nil"/>
                      <w:left w:val="nil"/>
                      <w:bottom w:val="nil"/>
                      <w:right w:val="nil"/>
                      <w:between w:val="nil"/>
                    </w:pBdr>
                    <w:spacing w:line="276" w:lineRule="auto"/>
                    <w:ind w:right="-2" w:firstLine="720"/>
                    <w:jc w:val="both"/>
                  </w:pPr>
                  <w:r>
                    <w:t xml:space="preserve">_______________ </w:t>
                  </w:r>
                </w:p>
              </w:tc>
              <w:tc>
                <w:tcPr>
                  <w:tcW w:w="4884" w:type="dxa"/>
                </w:tcPr>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F70D4" w:rsidRDefault="007F70D4" w:rsidP="00CB742C">
                  <w:pPr>
                    <w:pBdr>
                      <w:top w:val="nil"/>
                      <w:left w:val="nil"/>
                      <w:bottom w:val="nil"/>
                      <w:right w:val="nil"/>
                      <w:between w:val="nil"/>
                    </w:pBdr>
                    <w:spacing w:line="276" w:lineRule="auto"/>
                    <w:ind w:right="-2" w:firstLine="720"/>
                    <w:jc w:val="both"/>
                    <w:rPr>
                      <w:b/>
                    </w:rPr>
                  </w:pPr>
                </w:p>
                <w:p w:rsidR="007F70D4" w:rsidRDefault="007F70D4" w:rsidP="00CB742C">
                  <w:pPr>
                    <w:pBdr>
                      <w:top w:val="nil"/>
                      <w:left w:val="nil"/>
                      <w:bottom w:val="nil"/>
                      <w:right w:val="nil"/>
                      <w:between w:val="nil"/>
                    </w:pBdr>
                    <w:spacing w:line="276" w:lineRule="auto"/>
                    <w:ind w:right="-2"/>
                    <w:jc w:val="both"/>
                  </w:pPr>
                  <w:r>
                    <w:t xml:space="preserve">____________________ </w:t>
                  </w:r>
                </w:p>
              </w:tc>
            </w:tr>
          </w:tbl>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p w:rsidR="007F70D4" w:rsidRDefault="007F70D4" w:rsidP="00CB742C">
            <w:pPr>
              <w:spacing w:line="276" w:lineRule="auto"/>
              <w:rPr>
                <w:color w:val="000000"/>
                <w:sz w:val="16"/>
                <w:szCs w:val="16"/>
              </w:rPr>
            </w:pPr>
          </w:p>
        </w:tc>
      </w:tr>
    </w:tbl>
    <w:p w:rsidR="007F70D4" w:rsidRDefault="007F70D4" w:rsidP="00CB742C">
      <w:pPr>
        <w:spacing w:line="276" w:lineRule="auto"/>
        <w:ind w:left="5220"/>
      </w:pPr>
    </w:p>
    <w:p w:rsidR="007F70D4" w:rsidRDefault="007F70D4" w:rsidP="00CB742C">
      <w:pPr>
        <w:suppressAutoHyphens w:val="0"/>
      </w:pPr>
      <w:r>
        <w:br w:type="page"/>
      </w:r>
    </w:p>
    <w:p w:rsidR="007F70D4" w:rsidRDefault="007F70D4" w:rsidP="009D6B40">
      <w:pPr>
        <w:spacing w:line="276" w:lineRule="auto"/>
        <w:ind w:left="5220"/>
        <w:outlineLvl w:val="0"/>
      </w:pPr>
      <w:r>
        <w:lastRenderedPageBreak/>
        <w:t>Приложение № 11</w:t>
      </w:r>
    </w:p>
    <w:p w:rsidR="007F70D4" w:rsidRDefault="007F70D4" w:rsidP="00CB742C">
      <w:pPr>
        <w:spacing w:line="276" w:lineRule="auto"/>
        <w:ind w:left="5220"/>
      </w:pPr>
      <w:r>
        <w:t>к договору № ___________</w:t>
      </w:r>
    </w:p>
    <w:p w:rsidR="007F70D4" w:rsidRDefault="007F70D4" w:rsidP="00CB742C">
      <w:pPr>
        <w:spacing w:line="276" w:lineRule="auto"/>
        <w:ind w:left="5220"/>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7F70D4" w:rsidTr="00CB742C">
        <w:trPr>
          <w:gridAfter w:val="3"/>
          <w:wAfter w:w="1132" w:type="dxa"/>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7F70D4" w:rsidRDefault="007F70D4" w:rsidP="00CB742C">
            <w:pPr>
              <w:jc w:val="right"/>
              <w:rPr>
                <w:color w:val="000000"/>
              </w:rPr>
            </w:pPr>
          </w:p>
          <w:p w:rsidR="007F70D4" w:rsidRDefault="007F70D4" w:rsidP="00CB742C">
            <w:pPr>
              <w:jc w:val="right"/>
              <w:rPr>
                <w:color w:val="000000"/>
              </w:rPr>
            </w:pPr>
          </w:p>
          <w:p w:rsidR="007F70D4" w:rsidRDefault="007F70D4" w:rsidP="00CB742C">
            <w:pPr>
              <w:jc w:val="right"/>
              <w:rPr>
                <w:color w:val="000000"/>
              </w:rPr>
            </w:pPr>
            <w:r>
              <w:rPr>
                <w:color w:val="000000"/>
              </w:rPr>
              <w:t>Унифицированная форма № МХ-3</w:t>
            </w:r>
          </w:p>
        </w:tc>
      </w:tr>
      <w:tr w:rsidR="007F70D4" w:rsidTr="00CB742C">
        <w:trPr>
          <w:gridAfter w:val="3"/>
          <w:wAfter w:w="1132" w:type="dxa"/>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7F70D4" w:rsidRDefault="007F70D4" w:rsidP="00CB742C">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7F70D4" w:rsidRDefault="007F70D4" w:rsidP="00CB742C">
            <w:pPr>
              <w:jc w:val="right"/>
              <w:rPr>
                <w:color w:val="000000"/>
              </w:rPr>
            </w:pPr>
            <w:r>
              <w:rPr>
                <w:color w:val="000000"/>
              </w:rPr>
              <w:t xml:space="preserve"> от 13.12.2012  № 240</w:t>
            </w:r>
          </w:p>
        </w:tc>
      </w:tr>
      <w:tr w:rsidR="007F70D4" w:rsidTr="00CB742C">
        <w:trPr>
          <w:gridAfter w:val="3"/>
          <w:wAfter w:w="1132" w:type="dxa"/>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rPr>
              <w:t>Код</w:t>
            </w:r>
          </w:p>
        </w:tc>
      </w:tr>
      <w:tr w:rsidR="007F70D4" w:rsidTr="00CB742C">
        <w:trPr>
          <w:gridAfter w:val="3"/>
          <w:wAfter w:w="1132" w:type="dxa"/>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7F70D4" w:rsidRDefault="007F70D4" w:rsidP="00CB742C">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p>
        </w:tc>
      </w:tr>
      <w:tr w:rsidR="007F70D4" w:rsidTr="00CB742C">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7F70D4" w:rsidRDefault="007F70D4" w:rsidP="00CB742C">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p>
        </w:tc>
      </w:tr>
      <w:tr w:rsidR="007F70D4" w:rsidTr="00CB742C">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rPr>
              <w:t> </w:t>
            </w:r>
          </w:p>
        </w:tc>
      </w:tr>
      <w:tr w:rsidR="007F70D4" w:rsidTr="00CB742C">
        <w:trPr>
          <w:trHeight w:val="180"/>
        </w:trPr>
        <w:tc>
          <w:tcPr>
            <w:tcW w:w="6730" w:type="dxa"/>
            <w:gridSpan w:val="10"/>
            <w:vMerge/>
            <w:tcBorders>
              <w:top w:val="nil"/>
              <w:left w:val="nil"/>
              <w:bottom w:val="nil"/>
              <w:right w:val="nil"/>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trHeight w:val="280"/>
        </w:trPr>
        <w:tc>
          <w:tcPr>
            <w:tcW w:w="6730" w:type="dxa"/>
            <w:gridSpan w:val="10"/>
            <w:tcBorders>
              <w:top w:val="nil"/>
              <w:left w:val="nil"/>
              <w:bottom w:val="nil"/>
              <w:right w:val="nil"/>
            </w:tcBorders>
            <w:shd w:val="clear" w:color="auto" w:fill="FFFFFF"/>
            <w:vAlign w:val="center"/>
          </w:tcPr>
          <w:p w:rsidR="007F70D4" w:rsidRDefault="007F70D4" w:rsidP="00CB742C">
            <w:pPr>
              <w:rPr>
                <w:color w:val="000000"/>
              </w:rPr>
            </w:pPr>
            <w:r>
              <w:rPr>
                <w:color w:val="000000"/>
              </w:rPr>
              <w:t> </w:t>
            </w:r>
          </w:p>
        </w:tc>
        <w:tc>
          <w:tcPr>
            <w:tcW w:w="69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trHeight w:val="200"/>
        </w:trPr>
        <w:tc>
          <w:tcPr>
            <w:tcW w:w="6730" w:type="dxa"/>
            <w:gridSpan w:val="10"/>
            <w:tcBorders>
              <w:top w:val="single" w:sz="4" w:space="0" w:color="000000"/>
              <w:left w:val="nil"/>
              <w:bottom w:val="nil"/>
              <w:right w:val="nil"/>
            </w:tcBorders>
            <w:shd w:val="clear" w:color="auto" w:fill="FFFFFF"/>
          </w:tcPr>
          <w:p w:rsidR="007F70D4" w:rsidRDefault="007F70D4" w:rsidP="00CB742C">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gridAfter w:val="3"/>
          <w:wAfter w:w="1132" w:type="dxa"/>
          <w:trHeight w:val="260"/>
        </w:trPr>
        <w:tc>
          <w:tcPr>
            <w:tcW w:w="7892" w:type="dxa"/>
            <w:gridSpan w:val="13"/>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rPr>
              <w:t> </w:t>
            </w:r>
          </w:p>
        </w:tc>
      </w:tr>
      <w:tr w:rsidR="007F70D4" w:rsidTr="00CB742C">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7F70D4" w:rsidRDefault="007F70D4" w:rsidP="00CB742C">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p>
        </w:tc>
      </w:tr>
      <w:tr w:rsidR="007F70D4" w:rsidTr="00CB742C">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rPr>
              <w:t> </w:t>
            </w:r>
          </w:p>
        </w:tc>
      </w:tr>
      <w:tr w:rsidR="007F70D4" w:rsidTr="00CB742C">
        <w:trPr>
          <w:trHeight w:val="580"/>
        </w:trPr>
        <w:tc>
          <w:tcPr>
            <w:tcW w:w="6730" w:type="dxa"/>
            <w:gridSpan w:val="10"/>
            <w:vMerge/>
            <w:tcBorders>
              <w:top w:val="nil"/>
              <w:left w:val="nil"/>
              <w:bottom w:val="nil"/>
              <w:right w:val="nil"/>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trHeight w:val="340"/>
        </w:trPr>
        <w:tc>
          <w:tcPr>
            <w:tcW w:w="6730" w:type="dxa"/>
            <w:gridSpan w:val="10"/>
            <w:tcBorders>
              <w:top w:val="nil"/>
              <w:left w:val="nil"/>
              <w:bottom w:val="nil"/>
              <w:right w:val="nil"/>
            </w:tcBorders>
            <w:shd w:val="clear" w:color="auto" w:fill="FFFFFF"/>
            <w:vAlign w:val="center"/>
          </w:tcPr>
          <w:p w:rsidR="007F70D4" w:rsidRDefault="007F70D4" w:rsidP="00CB742C">
            <w:pPr>
              <w:rPr>
                <w:color w:val="000000"/>
              </w:rPr>
            </w:pPr>
            <w:r>
              <w:rPr>
                <w:color w:val="000000"/>
              </w:rPr>
              <w:t> </w:t>
            </w:r>
          </w:p>
        </w:tc>
        <w:tc>
          <w:tcPr>
            <w:tcW w:w="69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7F70D4" w:rsidRDefault="007F70D4" w:rsidP="00CB742C">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sz w:val="14"/>
                <w:szCs w:val="14"/>
              </w:rPr>
            </w:pPr>
            <w:r>
              <w:rPr>
                <w:color w:val="000000"/>
                <w:sz w:val="14"/>
                <w:szCs w:val="14"/>
              </w:rPr>
              <w:t> </w:t>
            </w:r>
          </w:p>
        </w:tc>
      </w:tr>
      <w:tr w:rsidR="007F70D4" w:rsidTr="00CB742C">
        <w:trPr>
          <w:gridAfter w:val="3"/>
          <w:wAfter w:w="1132" w:type="dxa"/>
          <w:trHeight w:val="24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widowControl w:val="0"/>
              <w:pBdr>
                <w:top w:val="nil"/>
                <w:left w:val="nil"/>
                <w:bottom w:val="nil"/>
                <w:right w:val="nil"/>
                <w:between w:val="nil"/>
              </w:pBdr>
              <w:spacing w:line="276" w:lineRule="auto"/>
              <w:rPr>
                <w:color w:val="000000"/>
                <w:sz w:val="16"/>
                <w:szCs w:val="16"/>
              </w:rPr>
            </w:pPr>
          </w:p>
        </w:tc>
      </w:tr>
      <w:tr w:rsidR="007F70D4" w:rsidTr="00CB742C">
        <w:trPr>
          <w:gridAfter w:val="3"/>
          <w:wAfter w:w="1132" w:type="dxa"/>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sz w:val="22"/>
                <w:szCs w:val="22"/>
              </w:rPr>
              <w:t> </w:t>
            </w:r>
          </w:p>
        </w:tc>
      </w:tr>
      <w:tr w:rsidR="007F70D4" w:rsidTr="00CB742C">
        <w:trPr>
          <w:gridAfter w:val="3"/>
          <w:wAfter w:w="1132" w:type="dxa"/>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7F70D4" w:rsidRDefault="007F70D4" w:rsidP="00CB742C">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0D4" w:rsidRDefault="007F70D4" w:rsidP="00CB742C">
            <w:pPr>
              <w:jc w:val="center"/>
              <w:rPr>
                <w:color w:val="000000"/>
              </w:rPr>
            </w:pPr>
            <w:r>
              <w:rPr>
                <w:color w:val="000000"/>
              </w:rPr>
              <w:t> </w:t>
            </w:r>
          </w:p>
        </w:tc>
      </w:tr>
      <w:tr w:rsidR="007F70D4" w:rsidTr="00CB742C">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p w:rsidR="007F70D4" w:rsidRDefault="007F70D4" w:rsidP="00CB742C">
            <w:pPr>
              <w:rPr>
                <w:color w:val="000000"/>
                <w:sz w:val="16"/>
                <w:szCs w:val="16"/>
              </w:rPr>
            </w:pP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F70D4" w:rsidRDefault="007F70D4" w:rsidP="00CB742C">
            <w:pPr>
              <w:jc w:val="center"/>
              <w:rPr>
                <w:color w:val="000000"/>
              </w:rPr>
            </w:pPr>
            <w:r>
              <w:rPr>
                <w:color w:val="000000"/>
              </w:rPr>
              <w:t>Дата</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F70D4" w:rsidRDefault="007F70D4" w:rsidP="00CB742C">
            <w:pPr>
              <w:jc w:val="center"/>
              <w:rPr>
                <w:color w:val="000000"/>
              </w:rPr>
            </w:pPr>
            <w:r>
              <w:rPr>
                <w:color w:val="000000"/>
              </w:rPr>
              <w:t> </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gridAfter w:val="3"/>
          <w:wAfter w:w="1132" w:type="dxa"/>
          <w:trHeight w:val="260"/>
        </w:trPr>
        <w:tc>
          <w:tcPr>
            <w:tcW w:w="9381" w:type="dxa"/>
            <w:gridSpan w:val="15"/>
            <w:tcBorders>
              <w:top w:val="nil"/>
              <w:left w:val="nil"/>
              <w:bottom w:val="nil"/>
              <w:right w:val="nil"/>
            </w:tcBorders>
            <w:shd w:val="clear" w:color="auto" w:fill="FFFFFF"/>
          </w:tcPr>
          <w:p w:rsidR="007F70D4" w:rsidRDefault="007F70D4" w:rsidP="00CB742C">
            <w:pPr>
              <w:jc w:val="center"/>
              <w:rPr>
                <w:b/>
                <w:color w:val="000000"/>
              </w:rPr>
            </w:pPr>
            <w:r>
              <w:rPr>
                <w:b/>
                <w:color w:val="000000"/>
                <w:sz w:val="22"/>
                <w:szCs w:val="22"/>
              </w:rPr>
              <w:t>О ВОЗВРАТЕ ТОВАРНО-МАТЕРИАЛЬНЫХ ЦЕННОСТЕЙ, СДАННЫХ НА ХРАНЕНИЕ</w:t>
            </w:r>
          </w:p>
          <w:p w:rsidR="007F70D4" w:rsidRDefault="007F70D4" w:rsidP="00CB742C">
            <w:pPr>
              <w:jc w:val="center"/>
              <w:rPr>
                <w:b/>
                <w:color w:val="000000"/>
              </w:rPr>
            </w:pPr>
          </w:p>
        </w:tc>
      </w:tr>
      <w:tr w:rsidR="007F70D4" w:rsidTr="00CB742C">
        <w:trPr>
          <w:gridAfter w:val="3"/>
          <w:wAfter w:w="1132" w:type="dxa"/>
          <w:trHeight w:val="320"/>
        </w:trPr>
        <w:tc>
          <w:tcPr>
            <w:tcW w:w="9381" w:type="dxa"/>
            <w:gridSpan w:val="15"/>
            <w:tcBorders>
              <w:top w:val="nil"/>
              <w:left w:val="nil"/>
              <w:bottom w:val="nil"/>
              <w:right w:val="nil"/>
            </w:tcBorders>
            <w:shd w:val="clear" w:color="auto" w:fill="FFFFFF"/>
          </w:tcPr>
          <w:p w:rsidR="007F70D4" w:rsidRDefault="007F70D4" w:rsidP="00CB742C">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7F70D4" w:rsidTr="00CB742C">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c>
          <w:tcPr>
            <w:tcW w:w="7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r>
      <w:tr w:rsidR="007F70D4" w:rsidTr="00CB742C">
        <w:trPr>
          <w:gridAfter w:val="3"/>
          <w:wAfter w:w="1132" w:type="dxa"/>
          <w:trHeight w:val="260"/>
        </w:trPr>
        <w:tc>
          <w:tcPr>
            <w:tcW w:w="5307" w:type="dxa"/>
            <w:gridSpan w:val="7"/>
            <w:tcBorders>
              <w:top w:val="nil"/>
              <w:left w:val="nil"/>
              <w:bottom w:val="nil"/>
              <w:right w:val="nil"/>
            </w:tcBorders>
            <w:shd w:val="clear" w:color="auto" w:fill="FFFFFF"/>
          </w:tcPr>
          <w:p w:rsidR="007F70D4" w:rsidRDefault="007F70D4" w:rsidP="00CB742C">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7F70D4" w:rsidRDefault="007F70D4" w:rsidP="00CB742C">
            <w:pPr>
              <w:jc w:val="center"/>
              <w:rPr>
                <w:color w:val="000000"/>
                <w:sz w:val="16"/>
                <w:szCs w:val="16"/>
              </w:rPr>
            </w:pPr>
            <w:r>
              <w:rPr>
                <w:color w:val="000000"/>
                <w:sz w:val="16"/>
                <w:szCs w:val="16"/>
              </w:rPr>
              <w:t>Срок хранения</w:t>
            </w:r>
          </w:p>
        </w:tc>
      </w:tr>
      <w:tr w:rsidR="007F70D4" w:rsidTr="00CB742C">
        <w:trPr>
          <w:trHeight w:val="320"/>
        </w:trPr>
        <w:tc>
          <w:tcPr>
            <w:tcW w:w="5307" w:type="dxa"/>
            <w:gridSpan w:val="7"/>
            <w:tcBorders>
              <w:top w:val="nil"/>
              <w:left w:val="nil"/>
              <w:bottom w:val="single" w:sz="4" w:space="0" w:color="000000"/>
              <w:right w:val="nil"/>
            </w:tcBorders>
            <w:shd w:val="clear" w:color="auto" w:fill="FFFFFF"/>
          </w:tcPr>
          <w:p w:rsidR="007F70D4" w:rsidRDefault="007F70D4" w:rsidP="00CB742C">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7F70D4" w:rsidRDefault="007F70D4" w:rsidP="00CB742C">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7F70D4" w:rsidRDefault="007F70D4" w:rsidP="00CB742C">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7F70D4" w:rsidRDefault="007F70D4" w:rsidP="00CB742C">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7F70D4" w:rsidRDefault="007F70D4" w:rsidP="00CB742C">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7F70D4" w:rsidRDefault="007F70D4" w:rsidP="00CB742C">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7F70D4" w:rsidRDefault="007F70D4" w:rsidP="00CB742C">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Оценка</w:t>
            </w:r>
          </w:p>
        </w:tc>
      </w:tr>
      <w:tr w:rsidR="007F70D4" w:rsidTr="00CB742C">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proofErr w:type="spellStart"/>
            <w:proofErr w:type="gram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roofErr w:type="gram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sz w:val="18"/>
                <w:szCs w:val="18"/>
              </w:rPr>
            </w:pPr>
            <w:r>
              <w:rPr>
                <w:color w:val="000000"/>
                <w:sz w:val="18"/>
                <w:szCs w:val="18"/>
              </w:rPr>
              <w:t>Стоимость, руб.</w:t>
            </w:r>
          </w:p>
        </w:tc>
      </w:tr>
      <w:tr w:rsidR="007F70D4" w:rsidTr="00CB742C">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F70D4" w:rsidRDefault="007F70D4" w:rsidP="00CB742C">
            <w:pPr>
              <w:jc w:val="center"/>
              <w:rPr>
                <w:color w:val="000000"/>
              </w:rPr>
            </w:pPr>
            <w:r>
              <w:rPr>
                <w:color w:val="000000"/>
              </w:rPr>
              <w:t>9</w:t>
            </w:r>
          </w:p>
        </w:tc>
      </w:tr>
      <w:tr w:rsidR="007F70D4" w:rsidTr="00CB742C">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color w:val="000000"/>
                <w:sz w:val="18"/>
                <w:szCs w:val="18"/>
              </w:rPr>
            </w:pPr>
            <w:r>
              <w:rPr>
                <w:color w:val="000000"/>
                <w:sz w:val="18"/>
                <w:szCs w:val="18"/>
              </w:rPr>
              <w:t> </w:t>
            </w:r>
          </w:p>
        </w:tc>
      </w:tr>
      <w:tr w:rsidR="007F70D4" w:rsidTr="00CB742C">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7F70D4" w:rsidRDefault="007F70D4" w:rsidP="00CB742C">
            <w:pPr>
              <w:rPr>
                <w:color w:val="000000"/>
                <w:sz w:val="16"/>
                <w:szCs w:val="16"/>
              </w:rPr>
            </w:pPr>
            <w:r>
              <w:rPr>
                <w:color w:val="000000"/>
                <w:sz w:val="16"/>
                <w:szCs w:val="16"/>
              </w:rPr>
              <w:t> </w:t>
            </w:r>
          </w:p>
          <w:p w:rsidR="007F70D4" w:rsidRDefault="007F70D4" w:rsidP="00CB742C">
            <w:pPr>
              <w:rPr>
                <w:color w:val="000000"/>
                <w:sz w:val="16"/>
                <w:szCs w:val="16"/>
              </w:rPr>
            </w:pPr>
            <w:r>
              <w:rPr>
                <w:color w:val="000000"/>
                <w:sz w:val="16"/>
                <w:szCs w:val="16"/>
              </w:rPr>
              <w:t> </w:t>
            </w:r>
          </w:p>
          <w:p w:rsidR="007F70D4" w:rsidRDefault="007F70D4" w:rsidP="00CB742C">
            <w:pPr>
              <w:rPr>
                <w:color w:val="000000"/>
                <w:sz w:val="16"/>
                <w:szCs w:val="16"/>
              </w:rPr>
            </w:pPr>
            <w:r>
              <w:rPr>
                <w:color w:val="000000"/>
                <w:sz w:val="16"/>
                <w:szCs w:val="16"/>
              </w:rPr>
              <w:t> </w:t>
            </w:r>
          </w:p>
          <w:p w:rsidR="007F70D4" w:rsidRDefault="007F70D4" w:rsidP="00CB742C">
            <w:pPr>
              <w:rPr>
                <w:color w:val="000000"/>
                <w:sz w:val="16"/>
                <w:szCs w:val="16"/>
              </w:rPr>
            </w:pPr>
            <w:r>
              <w:rPr>
                <w:color w:val="000000"/>
                <w:sz w:val="16"/>
                <w:szCs w:val="16"/>
              </w:rPr>
              <w:t> </w:t>
            </w:r>
          </w:p>
          <w:p w:rsidR="007F70D4" w:rsidRDefault="007F70D4" w:rsidP="00CB742C">
            <w:pPr>
              <w:rPr>
                <w:color w:val="000000"/>
                <w:sz w:val="16"/>
                <w:szCs w:val="16"/>
              </w:rPr>
            </w:pPr>
            <w:r>
              <w:rPr>
                <w:color w:val="000000"/>
                <w:sz w:val="16"/>
                <w:szCs w:val="16"/>
              </w:rPr>
              <w:lastRenderedPageBreak/>
              <w:t> </w:t>
            </w:r>
          </w:p>
          <w:p w:rsidR="007F70D4" w:rsidRDefault="007F70D4" w:rsidP="00CB742C">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F70D4" w:rsidRDefault="007F70D4" w:rsidP="00CB742C">
            <w:pPr>
              <w:jc w:val="right"/>
              <w:rPr>
                <w:b/>
                <w:color w:val="000000"/>
              </w:rPr>
            </w:pPr>
            <w:r>
              <w:rPr>
                <w:b/>
                <w:color w:val="000000"/>
              </w:rPr>
              <w:t> </w:t>
            </w:r>
          </w:p>
        </w:tc>
      </w:tr>
      <w:tr w:rsidR="007F70D4" w:rsidTr="00CB742C">
        <w:trPr>
          <w:gridAfter w:val="1"/>
          <w:wAfter w:w="901" w:type="dxa"/>
          <w:trHeight w:val="260"/>
        </w:trPr>
        <w:tc>
          <w:tcPr>
            <w:tcW w:w="563" w:type="dxa"/>
            <w:tcBorders>
              <w:left w:val="nil"/>
              <w:bottom w:val="nil"/>
              <w:right w:val="nil"/>
            </w:tcBorders>
            <w:shd w:val="clear" w:color="auto" w:fill="FFFFFF"/>
          </w:tcPr>
          <w:p w:rsidR="007F70D4" w:rsidRDefault="007F70D4" w:rsidP="00CB742C">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p w:rsidR="007F70D4" w:rsidRDefault="007F70D4" w:rsidP="00CB742C">
            <w:pPr>
              <w:rPr>
                <w:color w:val="000000"/>
                <w:sz w:val="16"/>
                <w:szCs w:val="16"/>
              </w:rPr>
            </w:pPr>
          </w:p>
        </w:tc>
        <w:tc>
          <w:tcPr>
            <w:tcW w:w="800" w:type="dxa"/>
            <w:tcBorders>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gridAfter w:val="3"/>
          <w:wAfter w:w="1132" w:type="dxa"/>
          <w:trHeight w:val="260"/>
        </w:trPr>
        <w:tc>
          <w:tcPr>
            <w:tcW w:w="1802" w:type="dxa"/>
            <w:gridSpan w:val="3"/>
            <w:tcBorders>
              <w:top w:val="nil"/>
              <w:left w:val="nil"/>
              <w:bottom w:val="nil"/>
              <w:right w:val="nil"/>
            </w:tcBorders>
            <w:shd w:val="clear" w:color="auto" w:fill="FFFFFF"/>
            <w:vAlign w:val="center"/>
          </w:tcPr>
          <w:p w:rsidR="007F70D4" w:rsidRDefault="007F70D4" w:rsidP="00CB742C">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r>
      <w:tr w:rsidR="007F70D4" w:rsidTr="00CB742C">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r>
      <w:tr w:rsidR="007F70D4" w:rsidTr="00CB742C">
        <w:trPr>
          <w:gridAfter w:val="3"/>
          <w:wAfter w:w="1132" w:type="dxa"/>
          <w:trHeight w:val="260"/>
        </w:trPr>
        <w:tc>
          <w:tcPr>
            <w:tcW w:w="1802" w:type="dxa"/>
            <w:gridSpan w:val="3"/>
            <w:tcBorders>
              <w:top w:val="nil"/>
              <w:left w:val="nil"/>
              <w:bottom w:val="nil"/>
              <w:right w:val="nil"/>
            </w:tcBorders>
            <w:shd w:val="clear" w:color="auto" w:fill="FFFFFF"/>
            <w:vAlign w:val="center"/>
          </w:tcPr>
          <w:p w:rsidR="007F70D4" w:rsidRDefault="007F70D4" w:rsidP="00CB742C">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r>
      <w:tr w:rsidR="007F70D4" w:rsidTr="00CB742C">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7F70D4" w:rsidRDefault="007F70D4" w:rsidP="00CB742C">
            <w:pPr>
              <w:jc w:val="center"/>
              <w:rPr>
                <w:color w:val="000000"/>
              </w:rPr>
            </w:pPr>
            <w:r>
              <w:rPr>
                <w:color w:val="000000"/>
              </w:rPr>
              <w:t> </w:t>
            </w:r>
          </w:p>
        </w:tc>
      </w:tr>
      <w:tr w:rsidR="007F70D4" w:rsidTr="00CB742C">
        <w:trPr>
          <w:trHeight w:val="1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r>
      <w:tr w:rsidR="007F70D4" w:rsidTr="00CB742C">
        <w:trPr>
          <w:gridAfter w:val="3"/>
          <w:wAfter w:w="1132" w:type="dxa"/>
          <w:trHeight w:val="260"/>
        </w:trPr>
        <w:tc>
          <w:tcPr>
            <w:tcW w:w="9381" w:type="dxa"/>
            <w:gridSpan w:val="15"/>
            <w:tcBorders>
              <w:top w:val="nil"/>
              <w:left w:val="nil"/>
              <w:bottom w:val="nil"/>
              <w:right w:val="nil"/>
            </w:tcBorders>
            <w:shd w:val="clear" w:color="auto" w:fill="FFFFFF"/>
          </w:tcPr>
          <w:p w:rsidR="007F70D4" w:rsidRDefault="007F70D4" w:rsidP="00CB742C">
            <w:pPr>
              <w:rPr>
                <w:b/>
                <w:color w:val="000000"/>
              </w:rPr>
            </w:pPr>
            <w:r>
              <w:rPr>
                <w:b/>
                <w:color w:val="000000"/>
              </w:rPr>
              <w:t>Товарно-материальные ценности на хранение</w:t>
            </w:r>
          </w:p>
        </w:tc>
      </w:tr>
      <w:tr w:rsidR="007F70D4" w:rsidTr="00CB742C">
        <w:trPr>
          <w:gridAfter w:val="3"/>
          <w:wAfter w:w="1132" w:type="dxa"/>
          <w:trHeight w:val="300"/>
        </w:trPr>
        <w:tc>
          <w:tcPr>
            <w:tcW w:w="1281" w:type="dxa"/>
            <w:gridSpan w:val="2"/>
            <w:tcBorders>
              <w:top w:val="nil"/>
              <w:left w:val="nil"/>
              <w:bottom w:val="nil"/>
              <w:right w:val="nil"/>
            </w:tcBorders>
            <w:shd w:val="clear" w:color="auto" w:fill="FFFFFF"/>
          </w:tcPr>
          <w:p w:rsidR="007F70D4" w:rsidRDefault="007F70D4" w:rsidP="00CB742C">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7F70D4" w:rsidRDefault="007F70D4" w:rsidP="00CB742C">
            <w:pPr>
              <w:rPr>
                <w:color w:val="000000"/>
              </w:rPr>
            </w:pPr>
          </w:p>
        </w:tc>
      </w:tr>
      <w:tr w:rsidR="007F70D4" w:rsidTr="00CB742C">
        <w:trPr>
          <w:gridAfter w:val="3"/>
          <w:wAfter w:w="1132" w:type="dxa"/>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7F70D4" w:rsidRDefault="007F70D4" w:rsidP="00CB742C">
            <w:pPr>
              <w:rPr>
                <w:color w:val="000000"/>
              </w:rPr>
            </w:pPr>
            <w:r>
              <w:rPr>
                <w:color w:val="000000"/>
                <w:sz w:val="22"/>
                <w:szCs w:val="22"/>
              </w:rPr>
              <w:t>М.П.</w:t>
            </w:r>
          </w:p>
        </w:tc>
      </w:tr>
      <w:tr w:rsidR="007F70D4" w:rsidTr="00CB742C">
        <w:trPr>
          <w:gridAfter w:val="3"/>
          <w:wAfter w:w="1132" w:type="dxa"/>
          <w:trHeight w:val="320"/>
        </w:trPr>
        <w:tc>
          <w:tcPr>
            <w:tcW w:w="1281" w:type="dxa"/>
            <w:gridSpan w:val="2"/>
            <w:tcBorders>
              <w:top w:val="nil"/>
              <w:left w:val="nil"/>
              <w:bottom w:val="nil"/>
              <w:right w:val="nil"/>
            </w:tcBorders>
            <w:shd w:val="clear" w:color="auto" w:fill="FFFFFF"/>
          </w:tcPr>
          <w:p w:rsidR="007F70D4" w:rsidRDefault="007F70D4" w:rsidP="00CB742C">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7F70D4" w:rsidRDefault="007F70D4" w:rsidP="00CB742C">
            <w:pPr>
              <w:rPr>
                <w:color w:val="000000"/>
              </w:rPr>
            </w:pPr>
            <w:r>
              <w:rPr>
                <w:color w:val="000000"/>
                <w:sz w:val="22"/>
                <w:szCs w:val="22"/>
              </w:rPr>
              <w:t>Начальник Вагонного ремонтного депо___________</w:t>
            </w:r>
          </w:p>
        </w:tc>
      </w:tr>
      <w:tr w:rsidR="007F70D4" w:rsidTr="00CB742C">
        <w:trPr>
          <w:gridAfter w:val="3"/>
          <w:wAfter w:w="1132" w:type="dxa"/>
          <w:trHeight w:val="22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7F70D4" w:rsidRDefault="007F70D4" w:rsidP="00CB742C">
            <w:pPr>
              <w:widowControl w:val="0"/>
              <w:pBdr>
                <w:top w:val="nil"/>
                <w:left w:val="nil"/>
                <w:bottom w:val="nil"/>
                <w:right w:val="nil"/>
                <w:between w:val="nil"/>
              </w:pBdr>
              <w:spacing w:line="276" w:lineRule="auto"/>
              <w:rPr>
                <w:color w:val="000000"/>
                <w:sz w:val="16"/>
                <w:szCs w:val="16"/>
              </w:rPr>
            </w:pPr>
          </w:p>
        </w:tc>
      </w:tr>
      <w:tr w:rsidR="007F70D4" w:rsidTr="00CB742C">
        <w:trPr>
          <w:gridAfter w:val="3"/>
          <w:wAfter w:w="1132" w:type="dxa"/>
          <w:trHeight w:val="260"/>
        </w:trPr>
        <w:tc>
          <w:tcPr>
            <w:tcW w:w="563"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F70D4" w:rsidRDefault="007F70D4" w:rsidP="00CB742C">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7F70D4" w:rsidRDefault="007F70D4" w:rsidP="00CB742C">
            <w:pPr>
              <w:rPr>
                <w:color w:val="000000"/>
              </w:rPr>
            </w:pPr>
            <w:r>
              <w:rPr>
                <w:color w:val="000000"/>
                <w:sz w:val="22"/>
                <w:szCs w:val="22"/>
              </w:rPr>
              <w:t>М.П.</w:t>
            </w:r>
          </w:p>
        </w:tc>
      </w:tr>
    </w:tbl>
    <w:p w:rsidR="007F70D4" w:rsidRDefault="007F70D4" w:rsidP="00CB742C"/>
    <w:p w:rsidR="007F70D4" w:rsidRDefault="007F70D4" w:rsidP="00CB742C"/>
    <w:tbl>
      <w:tblPr>
        <w:tblW w:w="10031" w:type="dxa"/>
        <w:tblBorders>
          <w:top w:val="nil"/>
          <w:left w:val="nil"/>
          <w:bottom w:val="nil"/>
          <w:right w:val="nil"/>
          <w:insideH w:val="nil"/>
          <w:insideV w:val="nil"/>
        </w:tblBorders>
        <w:tblLayout w:type="fixed"/>
        <w:tblLook w:val="0000"/>
      </w:tblPr>
      <w:tblGrid>
        <w:gridCol w:w="5147"/>
        <w:gridCol w:w="4884"/>
      </w:tblGrid>
      <w:tr w:rsidR="007F70D4" w:rsidTr="00CB742C">
        <w:tc>
          <w:tcPr>
            <w:tcW w:w="5147" w:type="dxa"/>
          </w:tcPr>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p>
          <w:p w:rsidR="007F70D4" w:rsidRDefault="007F70D4" w:rsidP="00CB742C">
            <w:pPr>
              <w:pBdr>
                <w:top w:val="nil"/>
                <w:left w:val="nil"/>
                <w:bottom w:val="nil"/>
                <w:right w:val="nil"/>
                <w:between w:val="nil"/>
              </w:pBdr>
              <w:spacing w:line="276" w:lineRule="auto"/>
              <w:ind w:right="-2" w:firstLine="720"/>
              <w:rPr>
                <w:b/>
              </w:rPr>
            </w:pPr>
            <w:r>
              <w:rPr>
                <w:b/>
              </w:rPr>
              <w:t>От Исполнителя</w:t>
            </w:r>
          </w:p>
          <w:p w:rsidR="007F70D4" w:rsidRDefault="007F70D4" w:rsidP="00CB742C">
            <w:pPr>
              <w:pBdr>
                <w:top w:val="nil"/>
                <w:left w:val="nil"/>
                <w:bottom w:val="nil"/>
                <w:right w:val="nil"/>
                <w:between w:val="nil"/>
              </w:pBdr>
              <w:spacing w:line="276" w:lineRule="auto"/>
              <w:ind w:right="-289" w:firstLine="720"/>
              <w:jc w:val="both"/>
            </w:pPr>
          </w:p>
          <w:p w:rsidR="007F70D4" w:rsidRDefault="007F70D4" w:rsidP="00CB742C">
            <w:pPr>
              <w:pBdr>
                <w:top w:val="nil"/>
                <w:left w:val="nil"/>
                <w:bottom w:val="nil"/>
                <w:right w:val="nil"/>
                <w:between w:val="nil"/>
              </w:pBdr>
              <w:spacing w:line="276" w:lineRule="auto"/>
              <w:ind w:right="-2" w:firstLine="720"/>
              <w:jc w:val="both"/>
            </w:pPr>
            <w:r>
              <w:t xml:space="preserve">_______________ </w:t>
            </w:r>
          </w:p>
        </w:tc>
        <w:tc>
          <w:tcPr>
            <w:tcW w:w="4884" w:type="dxa"/>
          </w:tcPr>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rPr>
            </w:pPr>
          </w:p>
          <w:p w:rsidR="007F70D4" w:rsidRDefault="007F70D4" w:rsidP="00CB742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F70D4" w:rsidRDefault="007F70D4" w:rsidP="00CB742C">
            <w:pPr>
              <w:pBdr>
                <w:top w:val="nil"/>
                <w:left w:val="nil"/>
                <w:bottom w:val="nil"/>
                <w:right w:val="nil"/>
                <w:between w:val="nil"/>
              </w:pBdr>
              <w:spacing w:line="276" w:lineRule="auto"/>
              <w:ind w:right="-2" w:firstLine="720"/>
              <w:jc w:val="both"/>
              <w:rPr>
                <w:b/>
              </w:rPr>
            </w:pPr>
          </w:p>
          <w:p w:rsidR="007F70D4" w:rsidRDefault="007F70D4" w:rsidP="00CB742C">
            <w:pPr>
              <w:pBdr>
                <w:top w:val="nil"/>
                <w:left w:val="nil"/>
                <w:bottom w:val="nil"/>
                <w:right w:val="nil"/>
                <w:between w:val="nil"/>
              </w:pBdr>
              <w:spacing w:line="276" w:lineRule="auto"/>
              <w:ind w:right="-2"/>
              <w:jc w:val="both"/>
            </w:pPr>
            <w:r>
              <w:t xml:space="preserve">____________________ </w:t>
            </w:r>
          </w:p>
        </w:tc>
      </w:tr>
    </w:tbl>
    <w:p w:rsidR="007F70D4" w:rsidRDefault="007F70D4" w:rsidP="00CB742C">
      <w:r>
        <w:br w:type="page"/>
      </w:r>
    </w:p>
    <w:p w:rsidR="007F70D4" w:rsidRDefault="007F70D4" w:rsidP="009D6B40">
      <w:pPr>
        <w:spacing w:line="276" w:lineRule="auto"/>
        <w:ind w:left="5400"/>
        <w:outlineLvl w:val="0"/>
      </w:pPr>
      <w:r>
        <w:lastRenderedPageBreak/>
        <w:t>Приложение № 12</w:t>
      </w:r>
    </w:p>
    <w:p w:rsidR="007F70D4" w:rsidRDefault="007F70D4" w:rsidP="00CB742C">
      <w:pPr>
        <w:spacing w:line="276" w:lineRule="auto"/>
        <w:ind w:left="5400"/>
      </w:pPr>
      <w:r>
        <w:t>к договору № ___</w:t>
      </w:r>
    </w:p>
    <w:p w:rsidR="007F70D4" w:rsidRDefault="007F70D4" w:rsidP="00CB742C">
      <w:pPr>
        <w:spacing w:line="276" w:lineRule="auto"/>
        <w:ind w:left="5400"/>
      </w:pPr>
      <w:r>
        <w:t>от «___» __________ 201_ г.</w:t>
      </w:r>
    </w:p>
    <w:p w:rsidR="007F70D4" w:rsidRDefault="007F70D4" w:rsidP="00CB742C">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7F70D4" w:rsidTr="00CB742C">
        <w:tc>
          <w:tcPr>
            <w:tcW w:w="1809" w:type="dxa"/>
            <w:tcBorders>
              <w:top w:val="single" w:sz="4" w:space="0" w:color="000000"/>
              <w:left w:val="single" w:sz="4" w:space="0" w:color="000000"/>
              <w:bottom w:val="single" w:sz="4" w:space="0" w:color="000000"/>
              <w:right w:val="single" w:sz="4" w:space="0" w:color="000000"/>
            </w:tcBorders>
          </w:tcPr>
          <w:p w:rsidR="007F70D4" w:rsidRDefault="007F70D4" w:rsidP="00CB742C">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7F70D4" w:rsidRDefault="007F70D4" w:rsidP="00CB742C">
            <w:pPr>
              <w:ind w:right="285"/>
              <w:jc w:val="center"/>
            </w:pPr>
            <w:r>
              <w:t xml:space="preserve">Дата  </w:t>
            </w:r>
          </w:p>
        </w:tc>
      </w:tr>
      <w:tr w:rsidR="007F70D4" w:rsidTr="00CB742C">
        <w:trPr>
          <w:trHeight w:val="180"/>
        </w:trPr>
        <w:tc>
          <w:tcPr>
            <w:tcW w:w="1809" w:type="dxa"/>
            <w:tcBorders>
              <w:top w:val="single" w:sz="4" w:space="0" w:color="000000"/>
              <w:left w:val="single" w:sz="4" w:space="0" w:color="000000"/>
              <w:bottom w:val="single" w:sz="4" w:space="0" w:color="000000"/>
              <w:right w:val="single" w:sz="4" w:space="0" w:color="000000"/>
            </w:tcBorders>
          </w:tcPr>
          <w:p w:rsidR="007F70D4" w:rsidRDefault="007F70D4" w:rsidP="00CB742C">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7F70D4" w:rsidRDefault="007F70D4" w:rsidP="00CB742C">
            <w:pPr>
              <w:ind w:right="285"/>
              <w:jc w:val="center"/>
              <w:rPr>
                <w:b/>
              </w:rPr>
            </w:pPr>
          </w:p>
        </w:tc>
      </w:tr>
    </w:tbl>
    <w:p w:rsidR="007F70D4" w:rsidRDefault="007F70D4" w:rsidP="00CB742C">
      <w:pPr>
        <w:spacing w:after="120"/>
        <w:rPr>
          <w:b/>
        </w:rPr>
      </w:pPr>
      <w:r>
        <w:t>ФОРМА</w:t>
      </w:r>
    </w:p>
    <w:p w:rsidR="007F70D4" w:rsidRPr="00EA0C27" w:rsidRDefault="007F70D4" w:rsidP="009D6B40">
      <w:pPr>
        <w:jc w:val="center"/>
        <w:outlineLvl w:val="0"/>
        <w:rPr>
          <w:b/>
          <w:sz w:val="27"/>
          <w:szCs w:val="27"/>
        </w:rPr>
      </w:pPr>
      <w:r>
        <w:rPr>
          <w:b/>
          <w:sz w:val="27"/>
          <w:szCs w:val="27"/>
        </w:rPr>
        <w:t xml:space="preserve">Разнарядка на отгрузку  </w:t>
      </w:r>
    </w:p>
    <w:p w:rsidR="007F70D4" w:rsidRPr="00EA0C27" w:rsidRDefault="007F70D4" w:rsidP="00CB742C">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7F70D4" w:rsidRPr="00EA0C27" w:rsidRDefault="007F70D4" w:rsidP="00CB742C">
      <w:pPr>
        <w:rPr>
          <w:sz w:val="27"/>
          <w:szCs w:val="27"/>
        </w:rPr>
      </w:pPr>
    </w:p>
    <w:p w:rsidR="007F70D4" w:rsidRPr="00EA0C27" w:rsidRDefault="007F70D4" w:rsidP="009D6B40">
      <w:pPr>
        <w:outlineLvl w:val="0"/>
        <w:rPr>
          <w:sz w:val="27"/>
          <w:szCs w:val="27"/>
        </w:rPr>
      </w:pPr>
      <w:r>
        <w:rPr>
          <w:sz w:val="27"/>
          <w:szCs w:val="27"/>
        </w:rPr>
        <w:t>Дата отгрузки: ___________</w:t>
      </w:r>
    </w:p>
    <w:p w:rsidR="007F70D4" w:rsidRDefault="007F70D4" w:rsidP="00CB742C">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7F70D4" w:rsidRDefault="007F70D4" w:rsidP="00CB742C">
      <w:pPr>
        <w:rPr>
          <w:sz w:val="27"/>
          <w:szCs w:val="27"/>
        </w:rPr>
      </w:pPr>
      <w:r>
        <w:rPr>
          <w:sz w:val="27"/>
          <w:szCs w:val="27"/>
        </w:rPr>
        <w:t>Исполнитель:  _________________________</w:t>
      </w:r>
    </w:p>
    <w:p w:rsidR="007F70D4" w:rsidRDefault="007F70D4" w:rsidP="00CB742C">
      <w:pPr>
        <w:rPr>
          <w:sz w:val="27"/>
          <w:szCs w:val="27"/>
        </w:rPr>
      </w:pPr>
      <w:r>
        <w:rPr>
          <w:sz w:val="27"/>
          <w:szCs w:val="27"/>
        </w:rPr>
        <w:t>Склад ответственного хранения (наименование и адрес):_______________________________________</w:t>
      </w:r>
    </w:p>
    <w:p w:rsidR="007F70D4" w:rsidRDefault="007F70D4" w:rsidP="00CB742C">
      <w:pPr>
        <w:rPr>
          <w:sz w:val="27"/>
          <w:szCs w:val="27"/>
        </w:rPr>
      </w:pPr>
      <w:r>
        <w:rPr>
          <w:sz w:val="27"/>
          <w:szCs w:val="27"/>
        </w:rPr>
        <w:t>Получатель: _______________________________</w:t>
      </w:r>
    </w:p>
    <w:p w:rsidR="007F70D4" w:rsidRDefault="007F70D4" w:rsidP="00CB742C">
      <w:pPr>
        <w:rPr>
          <w:sz w:val="27"/>
          <w:szCs w:val="27"/>
        </w:rPr>
      </w:pPr>
      <w:r>
        <w:rPr>
          <w:sz w:val="27"/>
          <w:szCs w:val="27"/>
        </w:rPr>
        <w:t xml:space="preserve">Склад Получателя (адрес Получателя): ____________________________________ </w:t>
      </w:r>
    </w:p>
    <w:p w:rsidR="007F70D4" w:rsidRDefault="007F70D4" w:rsidP="00CB742C">
      <w:pPr>
        <w:rPr>
          <w:sz w:val="27"/>
          <w:szCs w:val="27"/>
        </w:rPr>
      </w:pPr>
      <w:r>
        <w:rPr>
          <w:sz w:val="27"/>
          <w:szCs w:val="27"/>
        </w:rPr>
        <w:t>Перевозчик: __________________________</w:t>
      </w:r>
    </w:p>
    <w:p w:rsidR="007F70D4" w:rsidRDefault="007F70D4" w:rsidP="00CB742C">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7F70D4" w:rsidRDefault="007F70D4" w:rsidP="00CB742C">
      <w:pPr>
        <w:rPr>
          <w:sz w:val="27"/>
          <w:szCs w:val="27"/>
        </w:rPr>
      </w:pPr>
      <w:r>
        <w:rPr>
          <w:sz w:val="27"/>
          <w:szCs w:val="27"/>
        </w:rPr>
        <w:t>Отгрузка транспортом: (автомобильным/железнодорожным) __________________</w:t>
      </w:r>
    </w:p>
    <w:p w:rsidR="007F70D4" w:rsidRDefault="007F70D4" w:rsidP="009D6B40">
      <w:pPr>
        <w:outlineLvl w:val="0"/>
        <w:rPr>
          <w:sz w:val="27"/>
          <w:szCs w:val="27"/>
        </w:rPr>
      </w:pPr>
      <w:r>
        <w:rPr>
          <w:sz w:val="27"/>
          <w:szCs w:val="27"/>
        </w:rPr>
        <w:t>Марка ТС:___________________________________________</w:t>
      </w:r>
    </w:p>
    <w:p w:rsidR="007F70D4" w:rsidRDefault="007F70D4" w:rsidP="00CB742C">
      <w:pPr>
        <w:rPr>
          <w:sz w:val="27"/>
          <w:szCs w:val="27"/>
        </w:rPr>
      </w:pPr>
      <w:r>
        <w:rPr>
          <w:sz w:val="27"/>
          <w:szCs w:val="27"/>
        </w:rPr>
        <w:t>ФИО представителя Получателя:____________________________________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214"/>
        <w:gridCol w:w="3402"/>
      </w:tblGrid>
      <w:tr w:rsidR="007F70D4" w:rsidTr="00CB742C">
        <w:trPr>
          <w:trHeight w:val="600"/>
        </w:trPr>
        <w:tc>
          <w:tcPr>
            <w:tcW w:w="680" w:type="dxa"/>
            <w:vMerge w:val="restart"/>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665" w:type="dxa"/>
            <w:gridSpan w:val="2"/>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Материальные ценности</w:t>
            </w:r>
          </w:p>
        </w:tc>
        <w:tc>
          <w:tcPr>
            <w:tcW w:w="3402" w:type="dxa"/>
            <w:vMerge w:val="restart"/>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Количество</w:t>
            </w:r>
          </w:p>
        </w:tc>
      </w:tr>
      <w:tr w:rsidR="007F70D4" w:rsidTr="00CB742C">
        <w:trPr>
          <w:trHeight w:val="300"/>
        </w:trPr>
        <w:tc>
          <w:tcPr>
            <w:tcW w:w="680" w:type="dxa"/>
            <w:vMerge/>
            <w:shd w:val="clear" w:color="auto" w:fill="auto"/>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 xml:space="preserve">Наименование деталей </w:t>
            </w:r>
          </w:p>
        </w:tc>
        <w:tc>
          <w:tcPr>
            <w:tcW w:w="2214" w:type="dxa"/>
            <w:shd w:val="clear" w:color="auto" w:fill="auto"/>
            <w:vAlign w:val="center"/>
          </w:tcPr>
          <w:p w:rsidR="007F70D4" w:rsidRPr="00EA0C27" w:rsidRDefault="007F70D4" w:rsidP="00CB742C">
            <w:pPr>
              <w:tabs>
                <w:tab w:val="left" w:pos="0"/>
              </w:tabs>
              <w:ind w:left="17" w:right="34"/>
              <w:jc w:val="center"/>
              <w:rPr>
                <w:sz w:val="27"/>
                <w:szCs w:val="27"/>
              </w:rPr>
            </w:pPr>
            <w:r>
              <w:rPr>
                <w:sz w:val="27"/>
                <w:szCs w:val="27"/>
              </w:rPr>
              <w:t>Наименование, характеристика лома черных металлов</w:t>
            </w:r>
          </w:p>
        </w:tc>
        <w:tc>
          <w:tcPr>
            <w:tcW w:w="3402" w:type="dxa"/>
            <w:vMerge/>
            <w:shd w:val="clear" w:color="auto" w:fill="auto"/>
            <w:vAlign w:val="center"/>
          </w:tcPr>
          <w:p w:rsidR="007F70D4" w:rsidRPr="00EA0C27" w:rsidRDefault="007F70D4" w:rsidP="00CB742C">
            <w:pPr>
              <w:widowControl w:val="0"/>
              <w:pBdr>
                <w:top w:val="nil"/>
                <w:left w:val="nil"/>
                <w:bottom w:val="nil"/>
                <w:right w:val="nil"/>
                <w:between w:val="nil"/>
              </w:pBdr>
              <w:spacing w:line="276" w:lineRule="auto"/>
              <w:rPr>
                <w:sz w:val="27"/>
                <w:szCs w:val="27"/>
              </w:rPr>
            </w:pPr>
          </w:p>
        </w:tc>
      </w:tr>
      <w:tr w:rsidR="007F70D4" w:rsidTr="00CB742C">
        <w:trPr>
          <w:trHeight w:val="300"/>
        </w:trPr>
        <w:tc>
          <w:tcPr>
            <w:tcW w:w="680"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1</w:t>
            </w:r>
          </w:p>
        </w:tc>
        <w:tc>
          <w:tcPr>
            <w:tcW w:w="3451"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2</w:t>
            </w:r>
          </w:p>
        </w:tc>
        <w:tc>
          <w:tcPr>
            <w:tcW w:w="2214"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3</w:t>
            </w:r>
          </w:p>
        </w:tc>
        <w:tc>
          <w:tcPr>
            <w:tcW w:w="3402" w:type="dxa"/>
            <w:shd w:val="clear" w:color="auto" w:fill="auto"/>
            <w:vAlign w:val="center"/>
          </w:tcPr>
          <w:p w:rsidR="007F70D4" w:rsidRPr="00EA0C27" w:rsidRDefault="007F70D4" w:rsidP="00CB742C">
            <w:pPr>
              <w:tabs>
                <w:tab w:val="left" w:pos="0"/>
              </w:tabs>
              <w:ind w:left="19" w:right="34"/>
              <w:jc w:val="center"/>
              <w:rPr>
                <w:sz w:val="27"/>
                <w:szCs w:val="27"/>
              </w:rPr>
            </w:pPr>
            <w:r>
              <w:rPr>
                <w:sz w:val="27"/>
                <w:szCs w:val="27"/>
              </w:rPr>
              <w:t>4</w:t>
            </w:r>
          </w:p>
        </w:tc>
      </w:tr>
      <w:tr w:rsidR="007F70D4" w:rsidTr="00CB742C">
        <w:trPr>
          <w:trHeight w:val="300"/>
        </w:trPr>
        <w:tc>
          <w:tcPr>
            <w:tcW w:w="680" w:type="dxa"/>
            <w:shd w:val="clear" w:color="auto" w:fill="FFFFFF"/>
            <w:vAlign w:val="center"/>
          </w:tcPr>
          <w:p w:rsidR="007F70D4" w:rsidRPr="00EA0C27" w:rsidRDefault="007F70D4" w:rsidP="00CB742C">
            <w:pPr>
              <w:tabs>
                <w:tab w:val="left" w:pos="0"/>
              </w:tabs>
              <w:ind w:left="19" w:right="34"/>
              <w:jc w:val="center"/>
              <w:rPr>
                <w:sz w:val="27"/>
                <w:szCs w:val="27"/>
              </w:rPr>
            </w:pPr>
          </w:p>
        </w:tc>
        <w:tc>
          <w:tcPr>
            <w:tcW w:w="3451" w:type="dxa"/>
            <w:shd w:val="clear" w:color="auto" w:fill="FFFFFF"/>
            <w:vAlign w:val="center"/>
          </w:tcPr>
          <w:p w:rsidR="007F70D4" w:rsidRPr="00EA0C27" w:rsidRDefault="007F70D4" w:rsidP="00CB742C">
            <w:pPr>
              <w:tabs>
                <w:tab w:val="left" w:pos="0"/>
              </w:tabs>
              <w:ind w:left="19" w:right="34"/>
              <w:jc w:val="center"/>
              <w:rPr>
                <w:sz w:val="27"/>
                <w:szCs w:val="27"/>
              </w:rPr>
            </w:pPr>
          </w:p>
        </w:tc>
        <w:tc>
          <w:tcPr>
            <w:tcW w:w="2214" w:type="dxa"/>
            <w:shd w:val="clear" w:color="auto" w:fill="FFFFFF"/>
            <w:vAlign w:val="center"/>
          </w:tcPr>
          <w:p w:rsidR="007F70D4" w:rsidRPr="00EA0C27" w:rsidRDefault="007F70D4" w:rsidP="00CB742C">
            <w:pPr>
              <w:tabs>
                <w:tab w:val="left" w:pos="0"/>
              </w:tabs>
              <w:ind w:left="19" w:right="34"/>
              <w:jc w:val="center"/>
              <w:rPr>
                <w:sz w:val="27"/>
                <w:szCs w:val="27"/>
              </w:rPr>
            </w:pPr>
          </w:p>
        </w:tc>
        <w:tc>
          <w:tcPr>
            <w:tcW w:w="3402" w:type="dxa"/>
            <w:shd w:val="clear" w:color="auto" w:fill="FFFFFF"/>
            <w:vAlign w:val="center"/>
          </w:tcPr>
          <w:p w:rsidR="007F70D4" w:rsidRPr="00EA0C27" w:rsidRDefault="007F70D4" w:rsidP="00CB742C">
            <w:pPr>
              <w:tabs>
                <w:tab w:val="left" w:pos="0"/>
              </w:tabs>
              <w:ind w:left="19" w:right="34"/>
              <w:jc w:val="center"/>
              <w:rPr>
                <w:sz w:val="27"/>
                <w:szCs w:val="27"/>
              </w:rPr>
            </w:pPr>
          </w:p>
        </w:tc>
      </w:tr>
      <w:tr w:rsidR="007F70D4" w:rsidTr="00CB742C">
        <w:trPr>
          <w:trHeight w:val="300"/>
        </w:trPr>
        <w:tc>
          <w:tcPr>
            <w:tcW w:w="6345" w:type="dxa"/>
            <w:gridSpan w:val="3"/>
          </w:tcPr>
          <w:p w:rsidR="007F70D4" w:rsidRPr="00EA0C27" w:rsidRDefault="007F70D4" w:rsidP="00CB742C">
            <w:pPr>
              <w:rPr>
                <w:sz w:val="27"/>
                <w:szCs w:val="27"/>
              </w:rPr>
            </w:pPr>
            <w:r>
              <w:rPr>
                <w:sz w:val="27"/>
                <w:szCs w:val="27"/>
              </w:rPr>
              <w:t>Итого:</w:t>
            </w:r>
          </w:p>
        </w:tc>
        <w:tc>
          <w:tcPr>
            <w:tcW w:w="3402" w:type="dxa"/>
          </w:tcPr>
          <w:p w:rsidR="007F70D4" w:rsidRPr="00EA0C27" w:rsidRDefault="007F70D4" w:rsidP="00CB742C">
            <w:pPr>
              <w:rPr>
                <w:sz w:val="27"/>
                <w:szCs w:val="27"/>
              </w:rPr>
            </w:pPr>
          </w:p>
        </w:tc>
      </w:tr>
    </w:tbl>
    <w:p w:rsidR="007F70D4" w:rsidRPr="00EA0C27" w:rsidRDefault="007F70D4" w:rsidP="00CB742C">
      <w:pPr>
        <w:rPr>
          <w:sz w:val="27"/>
          <w:szCs w:val="27"/>
        </w:rPr>
      </w:pPr>
      <w:r>
        <w:rPr>
          <w:sz w:val="27"/>
          <w:szCs w:val="27"/>
        </w:rPr>
        <w:t>Представитель Заказчика:</w:t>
      </w:r>
    </w:p>
    <w:p w:rsidR="007F70D4" w:rsidRPr="00EA0C27" w:rsidRDefault="007F70D4" w:rsidP="00CB742C">
      <w:pPr>
        <w:rPr>
          <w:sz w:val="27"/>
          <w:szCs w:val="27"/>
        </w:rPr>
      </w:pPr>
      <w:r>
        <w:rPr>
          <w:sz w:val="27"/>
          <w:szCs w:val="27"/>
        </w:rPr>
        <w:t>Должность:______________________ /(Ф.И.О.)</w:t>
      </w:r>
    </w:p>
    <w:p w:rsidR="007F70D4" w:rsidRPr="00EA0C27" w:rsidRDefault="007F70D4" w:rsidP="00CB742C">
      <w:pPr>
        <w:rPr>
          <w:sz w:val="27"/>
          <w:szCs w:val="27"/>
        </w:rPr>
      </w:pPr>
      <w:r>
        <w:rPr>
          <w:sz w:val="27"/>
          <w:szCs w:val="27"/>
        </w:rPr>
        <w:t>Сотрудник Заказчика, ответственный за оформление разнарядки на отгрузку: ______________________ /(Ф.И.О.)</w:t>
      </w:r>
    </w:p>
    <w:p w:rsidR="007F70D4" w:rsidRPr="00EA0C27" w:rsidRDefault="007F70D4" w:rsidP="00CB742C">
      <w:pPr>
        <w:rPr>
          <w:sz w:val="27"/>
          <w:szCs w:val="27"/>
        </w:rPr>
      </w:pPr>
      <w:r>
        <w:rPr>
          <w:sz w:val="27"/>
          <w:szCs w:val="27"/>
        </w:rPr>
        <w:t>Разнарядка принята: ______________________ /(Ф.И.О.)</w:t>
      </w:r>
    </w:p>
    <w:p w:rsidR="007F70D4" w:rsidRPr="00EA0C27" w:rsidRDefault="007F70D4" w:rsidP="00CB742C">
      <w:pPr>
        <w:rPr>
          <w:sz w:val="27"/>
          <w:szCs w:val="27"/>
        </w:rPr>
      </w:pPr>
      <w:r>
        <w:rPr>
          <w:sz w:val="27"/>
          <w:szCs w:val="27"/>
        </w:rPr>
        <w:t>Представитель Исполнителя: ______________________ /(Ф.И.О.)</w:t>
      </w:r>
    </w:p>
    <w:p w:rsidR="007F70D4" w:rsidRPr="00EA0C27" w:rsidRDefault="007F70D4" w:rsidP="00CB742C">
      <w:pPr>
        <w:rPr>
          <w:sz w:val="27"/>
          <w:szCs w:val="27"/>
        </w:rPr>
      </w:pPr>
      <w:r>
        <w:rPr>
          <w:sz w:val="27"/>
          <w:szCs w:val="27"/>
        </w:rPr>
        <w:t>Должность:______________________ /(Ф.И.О.)</w:t>
      </w:r>
    </w:p>
    <w:p w:rsidR="007F70D4" w:rsidRPr="00EA0C27" w:rsidRDefault="007F70D4" w:rsidP="00CB742C">
      <w:pPr>
        <w:rPr>
          <w:sz w:val="27"/>
          <w:szCs w:val="27"/>
        </w:rPr>
      </w:pPr>
      <w:r>
        <w:rPr>
          <w:sz w:val="27"/>
          <w:szCs w:val="27"/>
        </w:rPr>
        <w:t>Ф.И.О. ответственного сотрудника Исполнителя, принявшего разнарядку:</w:t>
      </w:r>
    </w:p>
    <w:tbl>
      <w:tblPr>
        <w:tblW w:w="10031" w:type="dxa"/>
        <w:tblBorders>
          <w:top w:val="nil"/>
          <w:left w:val="nil"/>
          <w:bottom w:val="nil"/>
          <w:right w:val="nil"/>
          <w:insideH w:val="nil"/>
          <w:insideV w:val="nil"/>
        </w:tblBorders>
        <w:tblLayout w:type="fixed"/>
        <w:tblLook w:val="0000"/>
      </w:tblPr>
      <w:tblGrid>
        <w:gridCol w:w="5147"/>
        <w:gridCol w:w="4884"/>
      </w:tblGrid>
      <w:tr w:rsidR="007F70D4" w:rsidTr="00CB742C">
        <w:tc>
          <w:tcPr>
            <w:tcW w:w="5147" w:type="dxa"/>
          </w:tcPr>
          <w:p w:rsidR="007F70D4" w:rsidRDefault="007F70D4" w:rsidP="00CB742C">
            <w:pPr>
              <w:pBdr>
                <w:top w:val="nil"/>
                <w:left w:val="nil"/>
                <w:bottom w:val="nil"/>
                <w:right w:val="nil"/>
                <w:between w:val="nil"/>
              </w:pBdr>
              <w:spacing w:line="276" w:lineRule="auto"/>
              <w:ind w:right="-2" w:firstLine="720"/>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7F70D4" w:rsidRPr="00EA0C27" w:rsidRDefault="007F70D4" w:rsidP="00CB742C">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7F70D4" w:rsidRPr="00EA0C27" w:rsidRDefault="007F70D4" w:rsidP="00CB742C">
            <w:pPr>
              <w:pBdr>
                <w:top w:val="nil"/>
                <w:left w:val="nil"/>
                <w:bottom w:val="nil"/>
                <w:right w:val="nil"/>
                <w:between w:val="nil"/>
              </w:pBdr>
              <w:spacing w:line="276" w:lineRule="auto"/>
              <w:ind w:right="-2" w:firstLine="720"/>
              <w:jc w:val="both"/>
              <w:rPr>
                <w:sz w:val="27"/>
                <w:szCs w:val="27"/>
              </w:rPr>
            </w:pPr>
          </w:p>
          <w:p w:rsidR="007F70D4" w:rsidRPr="00EA0C27" w:rsidRDefault="007F70D4" w:rsidP="00CB742C">
            <w:pPr>
              <w:pBdr>
                <w:top w:val="nil"/>
                <w:left w:val="nil"/>
                <w:bottom w:val="nil"/>
                <w:right w:val="nil"/>
                <w:between w:val="nil"/>
              </w:pBdr>
              <w:spacing w:line="276" w:lineRule="auto"/>
              <w:ind w:right="-2" w:firstLine="720"/>
              <w:jc w:val="both"/>
              <w:rPr>
                <w:sz w:val="27"/>
                <w:szCs w:val="27"/>
              </w:rPr>
            </w:pPr>
            <w:r>
              <w:rPr>
                <w:sz w:val="27"/>
                <w:szCs w:val="27"/>
              </w:rPr>
              <w:lastRenderedPageBreak/>
              <w:t xml:space="preserve">_______________ </w:t>
            </w:r>
          </w:p>
        </w:tc>
        <w:tc>
          <w:tcPr>
            <w:tcW w:w="4884" w:type="dxa"/>
          </w:tcPr>
          <w:p w:rsidR="007F70D4" w:rsidRPr="00EA0C27" w:rsidRDefault="007F70D4" w:rsidP="00CB742C">
            <w:pPr>
              <w:pBdr>
                <w:top w:val="nil"/>
                <w:left w:val="nil"/>
                <w:bottom w:val="nil"/>
                <w:right w:val="nil"/>
                <w:between w:val="nil"/>
              </w:pBdr>
              <w:tabs>
                <w:tab w:val="left" w:pos="9540"/>
              </w:tabs>
              <w:spacing w:line="276" w:lineRule="auto"/>
              <w:ind w:right="-2" w:firstLine="720"/>
              <w:jc w:val="both"/>
              <w:rPr>
                <w:b/>
                <w:sz w:val="27"/>
                <w:szCs w:val="27"/>
              </w:rPr>
            </w:pPr>
          </w:p>
          <w:p w:rsidR="007F70D4" w:rsidRPr="00EA0C27" w:rsidRDefault="007F70D4" w:rsidP="00CB742C">
            <w:pPr>
              <w:pBdr>
                <w:top w:val="nil"/>
                <w:left w:val="nil"/>
                <w:bottom w:val="nil"/>
                <w:right w:val="nil"/>
                <w:between w:val="nil"/>
              </w:pBdr>
              <w:tabs>
                <w:tab w:val="left" w:pos="9540"/>
              </w:tabs>
              <w:spacing w:line="276" w:lineRule="auto"/>
              <w:ind w:right="-2" w:firstLine="720"/>
              <w:jc w:val="both"/>
              <w:rPr>
                <w:b/>
                <w:sz w:val="27"/>
                <w:szCs w:val="27"/>
              </w:rPr>
            </w:pPr>
          </w:p>
          <w:p w:rsidR="007F70D4" w:rsidRDefault="007F70D4" w:rsidP="00CB742C">
            <w:pPr>
              <w:pBdr>
                <w:top w:val="nil"/>
                <w:left w:val="nil"/>
                <w:bottom w:val="nil"/>
                <w:right w:val="nil"/>
                <w:between w:val="nil"/>
              </w:pBdr>
              <w:tabs>
                <w:tab w:val="left" w:pos="9540"/>
              </w:tabs>
              <w:spacing w:line="276" w:lineRule="auto"/>
              <w:ind w:right="-2" w:firstLine="720"/>
              <w:jc w:val="both"/>
              <w:rPr>
                <w:b/>
                <w:sz w:val="27"/>
                <w:szCs w:val="27"/>
              </w:rPr>
            </w:pPr>
          </w:p>
          <w:p w:rsidR="007F70D4" w:rsidRDefault="007F70D4" w:rsidP="00CB742C">
            <w:pPr>
              <w:pBdr>
                <w:top w:val="nil"/>
                <w:left w:val="nil"/>
                <w:bottom w:val="nil"/>
                <w:right w:val="nil"/>
                <w:between w:val="nil"/>
              </w:pBdr>
              <w:tabs>
                <w:tab w:val="left" w:pos="9540"/>
              </w:tabs>
              <w:spacing w:line="276" w:lineRule="auto"/>
              <w:ind w:right="-2" w:firstLine="720"/>
              <w:jc w:val="both"/>
              <w:rPr>
                <w:b/>
                <w:sz w:val="27"/>
                <w:szCs w:val="27"/>
              </w:rPr>
            </w:pPr>
          </w:p>
          <w:p w:rsidR="007F70D4" w:rsidRDefault="007F70D4">
            <w:pPr>
              <w:pBdr>
                <w:top w:val="nil"/>
                <w:left w:val="nil"/>
                <w:bottom w:val="nil"/>
                <w:right w:val="nil"/>
                <w:between w:val="nil"/>
              </w:pBdr>
              <w:tabs>
                <w:tab w:val="left" w:pos="9540"/>
              </w:tabs>
              <w:spacing w:line="276" w:lineRule="auto"/>
              <w:ind w:right="-2" w:firstLine="720"/>
              <w:jc w:val="both"/>
              <w:rPr>
                <w:b/>
                <w:sz w:val="27"/>
                <w:szCs w:val="27"/>
              </w:rPr>
            </w:pPr>
            <w:r>
              <w:rPr>
                <w:b/>
                <w:sz w:val="27"/>
                <w:szCs w:val="27"/>
              </w:rPr>
              <w:t>От Заказчика</w:t>
            </w:r>
          </w:p>
          <w:p w:rsidR="007F70D4" w:rsidRPr="00EA0C27" w:rsidRDefault="007F70D4" w:rsidP="00CB742C">
            <w:pPr>
              <w:pBdr>
                <w:top w:val="nil"/>
                <w:left w:val="nil"/>
                <w:bottom w:val="nil"/>
                <w:right w:val="nil"/>
                <w:between w:val="nil"/>
              </w:pBdr>
              <w:spacing w:line="276" w:lineRule="auto"/>
              <w:ind w:right="-2"/>
              <w:jc w:val="both"/>
              <w:rPr>
                <w:sz w:val="27"/>
                <w:szCs w:val="27"/>
              </w:rPr>
            </w:pPr>
            <w:r>
              <w:rPr>
                <w:sz w:val="27"/>
                <w:szCs w:val="27"/>
              </w:rPr>
              <w:lastRenderedPageBreak/>
              <w:t xml:space="preserve">____________________ </w:t>
            </w:r>
          </w:p>
        </w:tc>
      </w:tr>
    </w:tbl>
    <w:p w:rsidR="007F70D4" w:rsidRDefault="007F70D4" w:rsidP="00CB742C">
      <w:pPr>
        <w:spacing w:line="360" w:lineRule="auto"/>
        <w:jc w:val="right"/>
      </w:pPr>
    </w:p>
    <w:p w:rsidR="007F70D4" w:rsidRDefault="007F70D4" w:rsidP="009D6B40">
      <w:pPr>
        <w:spacing w:line="276" w:lineRule="auto"/>
        <w:ind w:left="5220"/>
        <w:outlineLvl w:val="0"/>
      </w:pPr>
      <w:r>
        <w:t>Приложение № 13</w:t>
      </w:r>
    </w:p>
    <w:p w:rsidR="007F70D4" w:rsidRDefault="007F70D4" w:rsidP="00CB742C">
      <w:pPr>
        <w:spacing w:line="276" w:lineRule="auto"/>
        <w:ind w:left="5220"/>
      </w:pPr>
      <w:r>
        <w:t>к договору № ____</w:t>
      </w:r>
    </w:p>
    <w:p w:rsidR="007F70D4" w:rsidRDefault="007F70D4" w:rsidP="00CB742C">
      <w:pPr>
        <w:spacing w:line="276" w:lineRule="auto"/>
        <w:ind w:left="5220"/>
      </w:pPr>
      <w:r>
        <w:t xml:space="preserve"> от «___» __________ 201_ г.</w:t>
      </w:r>
    </w:p>
    <w:p w:rsidR="007F70D4" w:rsidRDefault="007F70D4" w:rsidP="00CB742C">
      <w:pPr>
        <w:spacing w:line="360" w:lineRule="auto"/>
        <w:jc w:val="right"/>
      </w:pPr>
    </w:p>
    <w:p w:rsidR="007F70D4" w:rsidRDefault="007F70D4" w:rsidP="009D6B40">
      <w:pPr>
        <w:spacing w:line="360" w:lineRule="auto"/>
        <w:outlineLvl w:val="0"/>
      </w:pPr>
      <w:r>
        <w:t>ФОРМА</w:t>
      </w:r>
    </w:p>
    <w:p w:rsidR="007F70D4" w:rsidRDefault="007F70D4" w:rsidP="00CB742C">
      <w:pPr>
        <w:spacing w:line="360" w:lineRule="auto"/>
      </w:pPr>
    </w:p>
    <w:p w:rsidR="007F70D4" w:rsidRDefault="007F70D4" w:rsidP="009D6B40">
      <w:pPr>
        <w:jc w:val="center"/>
        <w:outlineLvl w:val="0"/>
        <w:rPr>
          <w:b/>
        </w:rPr>
      </w:pPr>
      <w:r>
        <w:rPr>
          <w:b/>
        </w:rPr>
        <w:t xml:space="preserve">Протокол согласования стоимости узлов, деталей </w:t>
      </w:r>
    </w:p>
    <w:p w:rsidR="007F70D4" w:rsidRDefault="007F70D4" w:rsidP="00CB742C">
      <w:pPr>
        <w:jc w:val="center"/>
        <w:rPr>
          <w:b/>
        </w:rPr>
      </w:pPr>
      <w:r>
        <w:rPr>
          <w:b/>
        </w:rPr>
        <w:t>грузовых вагонов</w:t>
      </w:r>
    </w:p>
    <w:p w:rsidR="007F70D4" w:rsidRDefault="007F70D4" w:rsidP="00CB742C">
      <w:pPr>
        <w:jc w:val="both"/>
      </w:pPr>
    </w:p>
    <w:p w:rsidR="007F70D4" w:rsidRPr="00D91017" w:rsidRDefault="007F70D4" w:rsidP="00CB742C">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Забайкальской железной дороге К.В. Кудрявцева,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w:t>
      </w:r>
      <w:proofErr w:type="gramEnd"/>
      <w:r>
        <w:t xml:space="preserve">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7F70D4" w:rsidRPr="00D91017" w:rsidRDefault="007F70D4" w:rsidP="00CB742C">
      <w:pPr>
        <w:ind w:firstLine="720"/>
        <w:jc w:val="both"/>
      </w:pPr>
    </w:p>
    <w:tbl>
      <w:tblPr>
        <w:tblW w:w="7236" w:type="dxa"/>
        <w:jc w:val="center"/>
        <w:tblInd w:w="93" w:type="dxa"/>
        <w:tblLook w:val="04A0"/>
      </w:tblPr>
      <w:tblGrid>
        <w:gridCol w:w="2230"/>
        <w:gridCol w:w="3000"/>
        <w:gridCol w:w="2006"/>
      </w:tblGrid>
      <w:tr w:rsidR="007F70D4" w:rsidTr="00C2647B">
        <w:trPr>
          <w:trHeight w:val="910"/>
          <w:jc w:val="center"/>
        </w:trPr>
        <w:tc>
          <w:tcPr>
            <w:tcW w:w="22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F70D4" w:rsidRPr="000C12B3" w:rsidRDefault="007F70D4" w:rsidP="000C12B3">
            <w:pPr>
              <w:suppressAutoHyphens w:val="0"/>
              <w:jc w:val="center"/>
              <w:rPr>
                <w:sz w:val="20"/>
                <w:szCs w:val="20"/>
                <w:lang w:eastAsia="ru-RU"/>
              </w:rPr>
            </w:pPr>
            <w:r>
              <w:rPr>
                <w:sz w:val="20"/>
                <w:szCs w:val="20"/>
                <w:lang w:eastAsia="ru-RU"/>
              </w:rPr>
              <w:t>Наименование материально-производственных запасов (МПЗ) вагонного хозяйства</w:t>
            </w:r>
          </w:p>
        </w:tc>
        <w:tc>
          <w:tcPr>
            <w:tcW w:w="3000" w:type="dxa"/>
            <w:tcBorders>
              <w:top w:val="single" w:sz="8" w:space="0" w:color="auto"/>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Характеристики МПЗ вагонного хозяйства</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rsidR="007F70D4" w:rsidRDefault="007F70D4" w:rsidP="00F26CB2">
            <w:pPr>
              <w:suppressAutoHyphens w:val="0"/>
              <w:ind w:firstLineChars="100" w:firstLine="200"/>
              <w:rPr>
                <w:sz w:val="20"/>
                <w:szCs w:val="20"/>
                <w:lang w:eastAsia="ru-RU"/>
              </w:rPr>
            </w:pPr>
            <w:r>
              <w:rPr>
                <w:sz w:val="20"/>
                <w:szCs w:val="20"/>
                <w:lang w:eastAsia="ru-RU"/>
              </w:rPr>
              <w:t xml:space="preserve">Цена возможною использования МПИ, руб./ </w:t>
            </w:r>
            <w:proofErr w:type="spellStart"/>
            <w:proofErr w:type="gramStart"/>
            <w:r>
              <w:rPr>
                <w:sz w:val="20"/>
                <w:szCs w:val="20"/>
                <w:lang w:eastAsia="ru-RU"/>
              </w:rPr>
              <w:t>ед</w:t>
            </w:r>
            <w:proofErr w:type="spellEnd"/>
            <w:proofErr w:type="gramEnd"/>
            <w:r>
              <w:rPr>
                <w:sz w:val="20"/>
                <w:szCs w:val="20"/>
                <w:lang w:eastAsia="ru-RU"/>
              </w:rPr>
              <w:t xml:space="preserve"> без НДС </w:t>
            </w:r>
          </w:p>
        </w:tc>
      </w:tr>
      <w:tr w:rsidR="007F70D4" w:rsidTr="00C2647B">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 xml:space="preserve">1. </w:t>
            </w:r>
            <w:proofErr w:type="spellStart"/>
            <w:r>
              <w:rPr>
                <w:sz w:val="20"/>
                <w:szCs w:val="20"/>
                <w:lang w:eastAsia="ru-RU"/>
              </w:rPr>
              <w:t>Надрессорная</w:t>
            </w:r>
            <w:proofErr w:type="spellEnd"/>
            <w:r>
              <w:rPr>
                <w:sz w:val="20"/>
                <w:szCs w:val="20"/>
                <w:lang w:eastAsia="ru-RU"/>
              </w:rPr>
              <w:t xml:space="preserve"> балка</w:t>
            </w: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новая деталь</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срок эксплуатации 1-5</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76 449.20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6-10</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66 198.49</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11-15</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55 851.98</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16-20</w:t>
            </w:r>
          </w:p>
        </w:tc>
        <w:tc>
          <w:tcPr>
            <w:tcW w:w="2006" w:type="dxa"/>
            <w:tcBorders>
              <w:top w:val="nil"/>
              <w:left w:val="nil"/>
              <w:bottom w:val="single" w:sz="4"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45 601.28</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21-25</w:t>
            </w:r>
          </w:p>
        </w:tc>
        <w:tc>
          <w:tcPr>
            <w:tcW w:w="2006" w:type="dxa"/>
            <w:tcBorders>
              <w:top w:val="single" w:sz="4" w:space="0" w:color="auto"/>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35 254.77</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26-30</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25 004,06</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31-34</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14 657.55</w:t>
            </w:r>
          </w:p>
        </w:tc>
      </w:tr>
      <w:tr w:rsidR="007F70D4" w:rsidTr="00C2647B">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2. Боковая рама</w:t>
            </w: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новая деталь</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ind w:firstLineChars="100" w:firstLine="200"/>
              <w:rPr>
                <w:sz w:val="20"/>
                <w:szCs w:val="20"/>
                <w:lang w:eastAsia="ru-RU"/>
              </w:rPr>
            </w:pPr>
            <w:r>
              <w:rPr>
                <w:sz w:val="20"/>
                <w:szCs w:val="20"/>
                <w:lang w:eastAsia="ru-RU"/>
              </w:rPr>
              <w:t> </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1-5</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85 436.65</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6-10</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75 188.09</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11-15</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64 843.74</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16-20</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54 595.17</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21-25</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44 250.82</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26-30</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34 002.26</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срок эксплуатации 31-34</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23 657.91</w:t>
            </w:r>
          </w:p>
        </w:tc>
      </w:tr>
      <w:tr w:rsidR="007F70D4" w:rsidTr="00C2647B">
        <w:trPr>
          <w:trHeight w:val="77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3. Колесная пара</w:t>
            </w:r>
          </w:p>
        </w:tc>
        <w:tc>
          <w:tcPr>
            <w:tcW w:w="3000" w:type="dxa"/>
            <w:tcBorders>
              <w:top w:val="nil"/>
              <w:left w:val="nil"/>
              <w:bottom w:val="single" w:sz="8" w:space="0" w:color="auto"/>
              <w:right w:val="single" w:sz="8" w:space="0" w:color="auto"/>
            </w:tcBorders>
            <w:shd w:val="clear" w:color="auto" w:fill="auto"/>
            <w:vAlign w:val="bottom"/>
            <w:hideMark/>
          </w:tcPr>
          <w:p w:rsidR="007F70D4" w:rsidRPr="000C12B3" w:rsidRDefault="007F70D4" w:rsidP="000C12B3">
            <w:pPr>
              <w:suppressAutoHyphens w:val="0"/>
              <w:rPr>
                <w:sz w:val="20"/>
                <w:szCs w:val="20"/>
                <w:lang w:eastAsia="ru-RU"/>
              </w:rPr>
            </w:pPr>
            <w:r>
              <w:rPr>
                <w:sz w:val="20"/>
                <w:szCs w:val="20"/>
                <w:lang w:eastAsia="ru-RU"/>
              </w:rPr>
              <w:t>деталь ЦКК ГОСТ 10701-2011 после капитального ремонта » ВКМ (с буксовым узлом) с толщиной обода 70 мм и более</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w:t>
            </w:r>
          </w:p>
        </w:tc>
      </w:tr>
      <w:tr w:rsidR="007F70D4" w:rsidTr="00C2647B">
        <w:trPr>
          <w:trHeight w:val="69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vAlign w:val="bottom"/>
            <w:hideMark/>
          </w:tcPr>
          <w:p w:rsidR="007F70D4" w:rsidRPr="000C12B3" w:rsidRDefault="007F70D4" w:rsidP="000C12B3">
            <w:pPr>
              <w:suppressAutoHyphens w:val="0"/>
              <w:rPr>
                <w:sz w:val="20"/>
                <w:szCs w:val="20"/>
                <w:lang w:eastAsia="ru-RU"/>
              </w:rPr>
            </w:pPr>
            <w:r>
              <w:rPr>
                <w:sz w:val="20"/>
                <w:szCs w:val="20"/>
                <w:lang w:eastAsia="ru-RU"/>
              </w:rPr>
              <w:t>деталь ЦКК ГОСТ 10791-2011 без учета капитального и участкового ремонтов</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ind w:firstLineChars="100" w:firstLine="200"/>
              <w:rPr>
                <w:sz w:val="20"/>
                <w:szCs w:val="20"/>
                <w:lang w:eastAsia="ru-RU"/>
              </w:rPr>
            </w:pPr>
            <w:r>
              <w:rPr>
                <w:sz w:val="20"/>
                <w:szCs w:val="20"/>
                <w:lang w:eastAsia="ru-RU"/>
              </w:rPr>
              <w:t> </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68 701.02</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60 960.06</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54 186.72</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47 413.38</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39 672.42</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32 899.08</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26 125.74</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18 384.78</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34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16 449.54</w:t>
            </w:r>
          </w:p>
        </w:tc>
      </w:tr>
      <w:tr w:rsidR="007F70D4" w:rsidTr="00C2647B">
        <w:trPr>
          <w:trHeight w:val="93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vAlign w:val="center"/>
            <w:hideMark/>
          </w:tcPr>
          <w:p w:rsidR="007F70D4" w:rsidRPr="000C12B3" w:rsidRDefault="007F70D4" w:rsidP="000C12B3">
            <w:pPr>
              <w:suppressAutoHyphens w:val="0"/>
              <w:rPr>
                <w:sz w:val="20"/>
                <w:szCs w:val="20"/>
                <w:lang w:eastAsia="ru-RU"/>
              </w:rPr>
            </w:pPr>
            <w:r>
              <w:rPr>
                <w:sz w:val="20"/>
                <w:szCs w:val="20"/>
                <w:lang w:eastAsia="ru-RU"/>
              </w:rPr>
              <w:t>деталь ЦКК ТУ-0943-157-01124328-2003 после капитального ремонта в ВКМ (с буксовым узлом) с толщиной обола 70 мм и более</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w:t>
            </w:r>
          </w:p>
        </w:tc>
      </w:tr>
      <w:tr w:rsidR="007F70D4" w:rsidTr="00C2647B">
        <w:trPr>
          <w:trHeight w:val="62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vAlign w:val="bottom"/>
            <w:hideMark/>
          </w:tcPr>
          <w:p w:rsidR="007F70D4" w:rsidRPr="000C12B3" w:rsidRDefault="007F70D4" w:rsidP="000C12B3">
            <w:pPr>
              <w:suppressAutoHyphens w:val="0"/>
              <w:rPr>
                <w:sz w:val="20"/>
                <w:szCs w:val="20"/>
                <w:lang w:eastAsia="ru-RU"/>
              </w:rPr>
            </w:pPr>
            <w:r>
              <w:rPr>
                <w:sz w:val="20"/>
                <w:szCs w:val="20"/>
                <w:lang w:eastAsia="ru-RU"/>
              </w:rPr>
              <w:t>деталь ЦКК ТУ-0943-157-01124328-2003 без учета капитального и участкового ремонтов</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ind w:firstLineChars="100" w:firstLine="200"/>
              <w:rPr>
                <w:sz w:val="20"/>
                <w:szCs w:val="20"/>
                <w:lang w:eastAsia="ru-RU"/>
              </w:rPr>
            </w:pPr>
            <w:r>
              <w:rPr>
                <w:sz w:val="20"/>
                <w:szCs w:val="20"/>
                <w:lang w:eastAsia="ru-RU"/>
              </w:rPr>
              <w:t> </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54410,14</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48 279.42</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42 915.04</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37 550.66</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31 419.94</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26 055.56</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20 691.18</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14 560,46</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34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13 027.78</w:t>
            </w:r>
          </w:p>
        </w:tc>
      </w:tr>
      <w:tr w:rsidR="007F70D4" w:rsidTr="00C2647B">
        <w:trPr>
          <w:trHeight w:val="6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vAlign w:val="bottom"/>
            <w:hideMark/>
          </w:tcPr>
          <w:p w:rsidR="007F70D4" w:rsidRPr="000C12B3" w:rsidRDefault="007F70D4" w:rsidP="000C12B3">
            <w:pPr>
              <w:suppressAutoHyphens w:val="0"/>
              <w:rPr>
                <w:sz w:val="20"/>
                <w:szCs w:val="20"/>
                <w:lang w:eastAsia="ru-RU"/>
              </w:rPr>
            </w:pPr>
            <w:r>
              <w:rPr>
                <w:sz w:val="20"/>
                <w:szCs w:val="20"/>
                <w:lang w:eastAsia="ru-RU"/>
              </w:rPr>
              <w:t>деталь ЦКК ГОСТ 10791-2011 после участкового ремонта с толщиной обода</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ind w:firstLineChars="100" w:firstLine="200"/>
              <w:rPr>
                <w:sz w:val="20"/>
                <w:szCs w:val="20"/>
                <w:lang w:eastAsia="ru-RU"/>
              </w:rPr>
            </w:pPr>
            <w:r>
              <w:rPr>
                <w:sz w:val="20"/>
                <w:szCs w:val="20"/>
                <w:lang w:eastAsia="ru-RU"/>
              </w:rPr>
              <w:t> </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102 119.00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99 042.00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95 965.00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86 947.00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77 929.00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68 910,00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59 892.00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39 891.00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34-30 мм</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33 737.00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29-25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27 583.00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 xml:space="preserve">24 мм </w:t>
            </w:r>
            <w:proofErr w:type="spellStart"/>
            <w:proofErr w:type="gramStart"/>
            <w:r>
              <w:rPr>
                <w:sz w:val="20"/>
                <w:szCs w:val="20"/>
                <w:lang w:eastAsia="ru-RU"/>
              </w:rPr>
              <w:t>п</w:t>
            </w:r>
            <w:proofErr w:type="spellEnd"/>
            <w:proofErr w:type="gramEnd"/>
            <w:r>
              <w:rPr>
                <w:sz w:val="20"/>
                <w:szCs w:val="20"/>
                <w:lang w:eastAsia="ru-RU"/>
              </w:rPr>
              <w:t xml:space="preserve"> менее</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21 429.00</w:t>
            </w:r>
          </w:p>
        </w:tc>
      </w:tr>
      <w:tr w:rsidR="007F70D4" w:rsidTr="00C2647B">
        <w:trPr>
          <w:trHeight w:val="68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vAlign w:val="bottom"/>
            <w:hideMark/>
          </w:tcPr>
          <w:p w:rsidR="007F70D4" w:rsidRPr="000C12B3" w:rsidRDefault="007F70D4" w:rsidP="000C12B3">
            <w:pPr>
              <w:suppressAutoHyphens w:val="0"/>
              <w:rPr>
                <w:sz w:val="20"/>
                <w:szCs w:val="20"/>
                <w:lang w:eastAsia="ru-RU"/>
              </w:rPr>
            </w:pPr>
            <w:r>
              <w:rPr>
                <w:sz w:val="20"/>
                <w:szCs w:val="20"/>
                <w:lang w:eastAsia="ru-RU"/>
              </w:rPr>
              <w:t xml:space="preserve">деталь ЦКК ТУ-0943-157-01124328-2003 после </w:t>
            </w:r>
            <w:proofErr w:type="spellStart"/>
            <w:proofErr w:type="gramStart"/>
            <w:r>
              <w:rPr>
                <w:sz w:val="20"/>
                <w:szCs w:val="20"/>
                <w:lang w:eastAsia="ru-RU"/>
              </w:rPr>
              <w:t>участ</w:t>
            </w:r>
            <w:proofErr w:type="spellEnd"/>
            <w:r>
              <w:rPr>
                <w:sz w:val="20"/>
                <w:szCs w:val="20"/>
                <w:lang w:eastAsia="ru-RU"/>
              </w:rPr>
              <w:t xml:space="preserve"> </w:t>
            </w:r>
            <w:proofErr w:type="spellStart"/>
            <w:r>
              <w:rPr>
                <w:sz w:val="20"/>
                <w:szCs w:val="20"/>
                <w:lang w:eastAsia="ru-RU"/>
              </w:rPr>
              <w:t>кового</w:t>
            </w:r>
            <w:proofErr w:type="spellEnd"/>
            <w:proofErr w:type="gramEnd"/>
            <w:r>
              <w:rPr>
                <w:sz w:val="20"/>
                <w:szCs w:val="20"/>
                <w:lang w:eastAsia="ru-RU"/>
              </w:rPr>
              <w:t xml:space="preserve"> ремонта с толщиной обода</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ind w:firstLineChars="100" w:firstLine="200"/>
              <w:rPr>
                <w:sz w:val="20"/>
                <w:szCs w:val="20"/>
                <w:lang w:eastAsia="ru-RU"/>
              </w:rPr>
            </w:pPr>
            <w:r>
              <w:rPr>
                <w:sz w:val="20"/>
                <w:szCs w:val="20"/>
                <w:lang w:eastAsia="ru-RU"/>
              </w:rPr>
              <w:t> </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66 854.00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62 089.00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57 324.00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52 560,00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47 795.00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43 030.00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38 265,00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33 501.00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34-30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28 736.00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29-25 мм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23 971.00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24 мм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19 207.00</w:t>
            </w:r>
          </w:p>
        </w:tc>
      </w:tr>
      <w:tr w:rsidR="007F70D4" w:rsidTr="00C2647B">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7F70D4" w:rsidRPr="000C12B3" w:rsidRDefault="007F70D4" w:rsidP="000C12B3">
            <w:pPr>
              <w:suppressAutoHyphens w:val="0"/>
              <w:rPr>
                <w:sz w:val="20"/>
                <w:szCs w:val="20"/>
                <w:lang w:eastAsia="ru-RU"/>
              </w:rPr>
            </w:pPr>
            <w:r>
              <w:rPr>
                <w:sz w:val="20"/>
                <w:szCs w:val="20"/>
                <w:lang w:eastAsia="ru-RU"/>
              </w:rPr>
              <w:t>4. Автосцепка</w:t>
            </w:r>
          </w:p>
        </w:tc>
        <w:tc>
          <w:tcPr>
            <w:tcW w:w="3000"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11 743.20</w:t>
            </w:r>
          </w:p>
        </w:tc>
      </w:tr>
      <w:tr w:rsidR="007F70D4" w:rsidTr="00C2647B">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5. Поглощающий аппарат</w:t>
            </w: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proofErr w:type="gramStart"/>
            <w:r>
              <w:rPr>
                <w:sz w:val="20"/>
                <w:szCs w:val="20"/>
                <w:lang w:eastAsia="ru-RU"/>
              </w:rPr>
              <w:t xml:space="preserve">РТ-120 </w:t>
            </w:r>
            <w:proofErr w:type="spellStart"/>
            <w:r>
              <w:rPr>
                <w:sz w:val="20"/>
                <w:szCs w:val="20"/>
                <w:lang w:eastAsia="ru-RU"/>
              </w:rPr>
              <w:t>^класса</w:t>
            </w:r>
            <w:proofErr w:type="spellEnd"/>
            <w:r>
              <w:rPr>
                <w:sz w:val="20"/>
                <w:szCs w:val="20"/>
                <w:lang w:eastAsia="ru-RU"/>
              </w:rPr>
              <w:t xml:space="preserve"> Т-1)</w:t>
            </w:r>
            <w:proofErr w:type="gramEnd"/>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13 661.60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IIMKI1-110 (класса Т-1)</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13 316.80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proofErr w:type="spellStart"/>
            <w:r>
              <w:rPr>
                <w:sz w:val="20"/>
                <w:szCs w:val="20"/>
                <w:lang w:eastAsia="ru-RU"/>
              </w:rPr>
              <w:t>эластомерный</w:t>
            </w:r>
            <w:proofErr w:type="spellEnd"/>
            <w:r>
              <w:rPr>
                <w:sz w:val="20"/>
                <w:szCs w:val="20"/>
                <w:lang w:eastAsia="ru-RU"/>
              </w:rPr>
              <w:t xml:space="preserve"> 73ZW11010 О-5-00У (класса Т-2)</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22 437,60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proofErr w:type="spellStart"/>
            <w:r>
              <w:rPr>
                <w:sz w:val="20"/>
                <w:szCs w:val="20"/>
                <w:lang w:eastAsia="ru-RU"/>
              </w:rPr>
              <w:t>эластомерный</w:t>
            </w:r>
            <w:proofErr w:type="spellEnd"/>
            <w:r>
              <w:rPr>
                <w:sz w:val="20"/>
                <w:szCs w:val="20"/>
                <w:lang w:eastAsia="ru-RU"/>
              </w:rPr>
              <w:t xml:space="preserve"> 73ZW11010 0-5-00У (класса Т-3)</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22 934,00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 xml:space="preserve">- </w:t>
            </w:r>
            <w:proofErr w:type="spellStart"/>
            <w:r>
              <w:rPr>
                <w:sz w:val="20"/>
                <w:szCs w:val="20"/>
                <w:lang w:eastAsia="ru-RU"/>
              </w:rPr>
              <w:t>эластомерный</w:t>
            </w:r>
            <w:proofErr w:type="spellEnd"/>
            <w:r>
              <w:rPr>
                <w:sz w:val="20"/>
                <w:szCs w:val="20"/>
                <w:lang w:eastAsia="ru-RU"/>
              </w:rPr>
              <w:t xml:space="preserve"> AID-120-11.500 (класса Т-3)</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22 189.60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proofErr w:type="gramStart"/>
            <w:r>
              <w:rPr>
                <w:sz w:val="20"/>
                <w:szCs w:val="20"/>
                <w:lang w:eastAsia="ru-RU"/>
              </w:rPr>
              <w:t>AID-90-A.800 (класса Т-21</w:t>
            </w:r>
            <w:proofErr w:type="gramEnd"/>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20 204.80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 АПЭ-95-УВЗ (класса Т-2)</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23 182.00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--Ш-2В, Ш-2Т, Ш-1ТМ (класса Т-0)</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5 086.00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20 296.00</w:t>
            </w:r>
          </w:p>
        </w:tc>
      </w:tr>
      <w:tr w:rsidR="007F70D4" w:rsidTr="00C2647B">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7F70D4" w:rsidRPr="000C12B3" w:rsidRDefault="007F70D4" w:rsidP="000C12B3">
            <w:pPr>
              <w:suppressAutoHyphens w:val="0"/>
              <w:rPr>
                <w:sz w:val="20"/>
                <w:szCs w:val="20"/>
                <w:lang w:eastAsia="ru-RU"/>
              </w:rPr>
            </w:pPr>
            <w:r>
              <w:rPr>
                <w:sz w:val="20"/>
                <w:szCs w:val="20"/>
                <w:lang w:eastAsia="ru-RU"/>
              </w:rPr>
              <w:t>6. Тяговый хомут</w:t>
            </w:r>
          </w:p>
        </w:tc>
        <w:tc>
          <w:tcPr>
            <w:tcW w:w="3000"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7 900.80</w:t>
            </w:r>
          </w:p>
        </w:tc>
      </w:tr>
      <w:tr w:rsidR="007F70D4" w:rsidTr="00C2647B">
        <w:trPr>
          <w:trHeight w:val="250"/>
          <w:jc w:val="center"/>
        </w:trPr>
        <w:tc>
          <w:tcPr>
            <w:tcW w:w="2230" w:type="dxa"/>
            <w:tcBorders>
              <w:top w:val="nil"/>
              <w:left w:val="nil"/>
              <w:bottom w:val="nil"/>
              <w:right w:val="nil"/>
            </w:tcBorders>
            <w:shd w:val="clear" w:color="auto" w:fill="auto"/>
            <w:noWrap/>
            <w:vAlign w:val="bottom"/>
            <w:hideMark/>
          </w:tcPr>
          <w:p w:rsidR="007F70D4" w:rsidRPr="000C12B3" w:rsidRDefault="007F70D4" w:rsidP="000C12B3">
            <w:pPr>
              <w:suppressAutoHyphens w:val="0"/>
              <w:rPr>
                <w:sz w:val="20"/>
                <w:szCs w:val="20"/>
                <w:lang w:eastAsia="ru-RU"/>
              </w:rPr>
            </w:pPr>
          </w:p>
        </w:tc>
        <w:tc>
          <w:tcPr>
            <w:tcW w:w="3000" w:type="dxa"/>
            <w:tcBorders>
              <w:top w:val="nil"/>
              <w:left w:val="nil"/>
              <w:bottom w:val="nil"/>
              <w:right w:val="nil"/>
            </w:tcBorders>
            <w:shd w:val="clear" w:color="auto" w:fill="auto"/>
            <w:noWrap/>
            <w:vAlign w:val="bottom"/>
            <w:hideMark/>
          </w:tcPr>
          <w:p w:rsidR="007F70D4" w:rsidRPr="000C12B3" w:rsidRDefault="007F70D4" w:rsidP="000C12B3">
            <w:pPr>
              <w:suppressAutoHyphens w:val="0"/>
              <w:rPr>
                <w:sz w:val="20"/>
                <w:szCs w:val="20"/>
                <w:lang w:eastAsia="ru-RU"/>
              </w:rPr>
            </w:pPr>
          </w:p>
        </w:tc>
        <w:tc>
          <w:tcPr>
            <w:tcW w:w="2006" w:type="dxa"/>
            <w:tcBorders>
              <w:top w:val="nil"/>
              <w:left w:val="nil"/>
              <w:bottom w:val="nil"/>
              <w:right w:val="nil"/>
            </w:tcBorders>
            <w:shd w:val="clear" w:color="auto" w:fill="auto"/>
            <w:noWrap/>
            <w:vAlign w:val="bottom"/>
            <w:hideMark/>
          </w:tcPr>
          <w:p w:rsidR="007F70D4" w:rsidRPr="000C12B3" w:rsidRDefault="007F70D4" w:rsidP="000C12B3">
            <w:pPr>
              <w:suppressAutoHyphens w:val="0"/>
              <w:rPr>
                <w:sz w:val="20"/>
                <w:szCs w:val="20"/>
                <w:lang w:eastAsia="ru-RU"/>
              </w:rPr>
            </w:pPr>
          </w:p>
        </w:tc>
      </w:tr>
      <w:tr w:rsidR="007F70D4" w:rsidTr="00C2647B">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both"/>
              <w:rPr>
                <w:sz w:val="20"/>
                <w:szCs w:val="20"/>
                <w:lang w:eastAsia="ru-RU"/>
              </w:rPr>
            </w:pPr>
            <w:r>
              <w:rPr>
                <w:sz w:val="20"/>
                <w:szCs w:val="20"/>
                <w:lang w:eastAsia="ru-RU"/>
              </w:rPr>
              <w:t>7 Пятник</w:t>
            </w: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3 030.80</w:t>
            </w:r>
          </w:p>
        </w:tc>
      </w:tr>
      <w:tr w:rsidR="007F70D4" w:rsidTr="00C2647B">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7F70D4" w:rsidRPr="000C12B3" w:rsidRDefault="007F70D4" w:rsidP="000C12B3">
            <w:pPr>
              <w:suppressAutoHyphens w:val="0"/>
              <w:jc w:val="both"/>
              <w:rPr>
                <w:sz w:val="20"/>
                <w:szCs w:val="20"/>
                <w:lang w:eastAsia="ru-RU"/>
              </w:rPr>
            </w:pPr>
            <w:r>
              <w:rPr>
                <w:sz w:val="20"/>
                <w:szCs w:val="20"/>
                <w:lang w:eastAsia="ru-RU"/>
              </w:rPr>
              <w:t>8 Корпус буксы</w:t>
            </w:r>
          </w:p>
        </w:tc>
        <w:tc>
          <w:tcPr>
            <w:tcW w:w="3000"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5 784.80</w:t>
            </w:r>
          </w:p>
        </w:tc>
      </w:tr>
      <w:tr w:rsidR="007F70D4" w:rsidTr="00C2647B">
        <w:trPr>
          <w:trHeight w:val="560"/>
          <w:jc w:val="center"/>
        </w:trPr>
        <w:tc>
          <w:tcPr>
            <w:tcW w:w="2230" w:type="dxa"/>
            <w:tcBorders>
              <w:top w:val="nil"/>
              <w:left w:val="single" w:sz="8" w:space="0" w:color="auto"/>
              <w:bottom w:val="single" w:sz="8" w:space="0" w:color="auto"/>
              <w:right w:val="single" w:sz="8" w:space="0" w:color="auto"/>
            </w:tcBorders>
            <w:shd w:val="clear" w:color="auto" w:fill="auto"/>
            <w:vAlign w:val="bottom"/>
            <w:hideMark/>
          </w:tcPr>
          <w:p w:rsidR="007F70D4" w:rsidRPr="00772BE7" w:rsidRDefault="007F70D4">
            <w:pPr>
              <w:suppressAutoHyphens w:val="0"/>
              <w:rPr>
                <w:sz w:val="20"/>
                <w:szCs w:val="20"/>
                <w:lang w:eastAsia="ru-RU"/>
              </w:rPr>
            </w:pPr>
            <w:r>
              <w:rPr>
                <w:sz w:val="20"/>
                <w:szCs w:val="20"/>
                <w:lang w:eastAsia="ru-RU"/>
              </w:rPr>
              <w:t>9 Магистральная часть воздухораспределителя №48 3 Б-010</w:t>
            </w: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4 635.20</w:t>
            </w:r>
          </w:p>
        </w:tc>
      </w:tr>
      <w:tr w:rsidR="007F70D4" w:rsidTr="00C2647B">
        <w:trPr>
          <w:trHeight w:val="550"/>
          <w:jc w:val="center"/>
        </w:trPr>
        <w:tc>
          <w:tcPr>
            <w:tcW w:w="2230" w:type="dxa"/>
            <w:tcBorders>
              <w:top w:val="nil"/>
              <w:left w:val="single" w:sz="8" w:space="0" w:color="auto"/>
              <w:bottom w:val="single" w:sz="8" w:space="0" w:color="auto"/>
              <w:right w:val="single" w:sz="8" w:space="0" w:color="auto"/>
            </w:tcBorders>
            <w:shd w:val="clear" w:color="auto" w:fill="auto"/>
            <w:hideMark/>
          </w:tcPr>
          <w:p w:rsidR="007F70D4" w:rsidRPr="00772BE7" w:rsidRDefault="007F70D4">
            <w:pPr>
              <w:suppressAutoHyphens w:val="0"/>
              <w:rPr>
                <w:sz w:val="20"/>
                <w:szCs w:val="20"/>
                <w:lang w:eastAsia="ru-RU"/>
              </w:rPr>
            </w:pPr>
            <w:r>
              <w:rPr>
                <w:sz w:val="20"/>
                <w:szCs w:val="20"/>
                <w:lang w:eastAsia="ru-RU"/>
              </w:rPr>
              <w:t>10 Главная часть воздухораспределителя 183400</w:t>
            </w:r>
          </w:p>
        </w:tc>
        <w:tc>
          <w:tcPr>
            <w:tcW w:w="3000"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center"/>
            <w:hideMark/>
          </w:tcPr>
          <w:p w:rsidR="007F70D4" w:rsidRPr="000C12B3" w:rsidRDefault="007F70D4" w:rsidP="000C12B3">
            <w:pPr>
              <w:suppressAutoHyphens w:val="0"/>
              <w:jc w:val="center"/>
              <w:rPr>
                <w:sz w:val="20"/>
                <w:szCs w:val="20"/>
                <w:lang w:eastAsia="ru-RU"/>
              </w:rPr>
            </w:pPr>
            <w:r>
              <w:rPr>
                <w:sz w:val="20"/>
                <w:szCs w:val="20"/>
                <w:lang w:eastAsia="ru-RU"/>
              </w:rPr>
              <w:t>6 513.20</w:t>
            </w:r>
          </w:p>
        </w:tc>
      </w:tr>
      <w:tr w:rsidR="007F70D4" w:rsidTr="00C2647B">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val="en-US" w:eastAsia="ru-RU"/>
              </w:rPr>
              <w:t>1</w:t>
            </w:r>
            <w:proofErr w:type="spellStart"/>
            <w:r>
              <w:rPr>
                <w:sz w:val="20"/>
                <w:szCs w:val="20"/>
                <w:lang w:eastAsia="ru-RU"/>
              </w:rPr>
              <w:t>1</w:t>
            </w:r>
            <w:proofErr w:type="spellEnd"/>
            <w:r>
              <w:rPr>
                <w:sz w:val="20"/>
                <w:szCs w:val="20"/>
                <w:lang w:eastAsia="ru-RU"/>
              </w:rPr>
              <w:t xml:space="preserve"> Авторским</w:t>
            </w: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4 534.80</w:t>
            </w:r>
          </w:p>
        </w:tc>
      </w:tr>
      <w:tr w:rsidR="007F70D4" w:rsidTr="00C2647B">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F70D4" w:rsidRPr="000C12B3" w:rsidRDefault="007F70D4" w:rsidP="000C12B3">
            <w:pPr>
              <w:suppressAutoHyphens w:val="0"/>
              <w:rPr>
                <w:sz w:val="20"/>
                <w:szCs w:val="20"/>
                <w:lang w:eastAsia="ru-RU"/>
              </w:rPr>
            </w:pPr>
            <w:r>
              <w:rPr>
                <w:sz w:val="20"/>
                <w:szCs w:val="20"/>
                <w:lang w:eastAsia="ru-RU"/>
              </w:rPr>
              <w:t>12. Авторегулятор</w:t>
            </w:r>
          </w:p>
        </w:tc>
        <w:tc>
          <w:tcPr>
            <w:tcW w:w="3000"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rPr>
                <w:sz w:val="20"/>
                <w:szCs w:val="20"/>
                <w:lang w:eastAsia="ru-RU"/>
              </w:rPr>
            </w:pPr>
            <w:r>
              <w:rPr>
                <w:sz w:val="20"/>
                <w:szCs w:val="20"/>
                <w:lang w:eastAsia="ru-RU"/>
              </w:rPr>
              <w:t>РТРП-675М</w:t>
            </w:r>
          </w:p>
        </w:tc>
        <w:tc>
          <w:tcPr>
            <w:tcW w:w="2006" w:type="dxa"/>
            <w:tcBorders>
              <w:top w:val="nil"/>
              <w:left w:val="nil"/>
              <w:bottom w:val="single" w:sz="8" w:space="0" w:color="auto"/>
              <w:right w:val="single" w:sz="8" w:space="0" w:color="auto"/>
            </w:tcBorders>
            <w:shd w:val="clear" w:color="auto" w:fill="auto"/>
            <w:noWrap/>
            <w:vAlign w:val="bottom"/>
            <w:hideMark/>
          </w:tcPr>
          <w:p w:rsidR="007F70D4" w:rsidRPr="000C12B3" w:rsidRDefault="007F70D4" w:rsidP="000C12B3">
            <w:pPr>
              <w:suppressAutoHyphens w:val="0"/>
              <w:jc w:val="center"/>
              <w:rPr>
                <w:sz w:val="20"/>
                <w:szCs w:val="20"/>
                <w:lang w:eastAsia="ru-RU"/>
              </w:rPr>
            </w:pPr>
            <w:r>
              <w:rPr>
                <w:sz w:val="20"/>
                <w:szCs w:val="20"/>
                <w:lang w:eastAsia="ru-RU"/>
              </w:rPr>
              <w:t>3 948.40</w:t>
            </w:r>
          </w:p>
        </w:tc>
      </w:tr>
      <w:tr w:rsidR="007F70D4" w:rsidTr="00C2647B">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7F70D4" w:rsidRPr="000C12B3" w:rsidRDefault="007F70D4" w:rsidP="000C12B3">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rPr>
                <w:sz w:val="20"/>
                <w:szCs w:val="20"/>
                <w:lang w:eastAsia="ru-RU"/>
              </w:rPr>
            </w:pPr>
            <w:r>
              <w:rPr>
                <w:sz w:val="20"/>
                <w:szCs w:val="20"/>
                <w:lang w:eastAsia="ru-RU"/>
              </w:rPr>
              <w:t>574Б</w:t>
            </w:r>
          </w:p>
        </w:tc>
        <w:tc>
          <w:tcPr>
            <w:tcW w:w="2006" w:type="dxa"/>
            <w:tcBorders>
              <w:top w:val="nil"/>
              <w:left w:val="nil"/>
              <w:bottom w:val="single" w:sz="8" w:space="0" w:color="auto"/>
              <w:right w:val="single" w:sz="8" w:space="0" w:color="auto"/>
            </w:tcBorders>
            <w:shd w:val="clear" w:color="auto" w:fill="auto"/>
            <w:noWrap/>
            <w:hideMark/>
          </w:tcPr>
          <w:p w:rsidR="007F70D4" w:rsidRPr="000C12B3" w:rsidRDefault="007F70D4" w:rsidP="000C12B3">
            <w:pPr>
              <w:suppressAutoHyphens w:val="0"/>
              <w:jc w:val="center"/>
              <w:rPr>
                <w:sz w:val="20"/>
                <w:szCs w:val="20"/>
                <w:lang w:eastAsia="ru-RU"/>
              </w:rPr>
            </w:pPr>
            <w:r>
              <w:rPr>
                <w:sz w:val="20"/>
                <w:szCs w:val="20"/>
                <w:lang w:eastAsia="ru-RU"/>
              </w:rPr>
              <w:t>3 302.00</w:t>
            </w:r>
          </w:p>
        </w:tc>
      </w:tr>
    </w:tbl>
    <w:p w:rsidR="007F70D4" w:rsidRPr="000C12B3" w:rsidRDefault="007F70D4" w:rsidP="00CB742C">
      <w:pPr>
        <w:ind w:firstLine="720"/>
        <w:jc w:val="both"/>
        <w:rPr>
          <w:lang w:val="en-US"/>
        </w:rPr>
      </w:pPr>
    </w:p>
    <w:p w:rsidR="007F70D4" w:rsidRDefault="007F70D4" w:rsidP="00CB742C">
      <w:pPr>
        <w:ind w:firstLine="720"/>
        <w:jc w:val="both"/>
      </w:pPr>
    </w:p>
    <w:p w:rsidR="007F70D4" w:rsidRDefault="007F70D4" w:rsidP="00CB742C">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7F70D4" w:rsidTr="00CB742C">
        <w:tc>
          <w:tcPr>
            <w:tcW w:w="5147" w:type="dxa"/>
          </w:tcPr>
          <w:p w:rsidR="007F70D4" w:rsidRDefault="007F70D4" w:rsidP="00CB742C">
            <w:pPr>
              <w:pBdr>
                <w:top w:val="nil"/>
                <w:left w:val="nil"/>
                <w:bottom w:val="nil"/>
                <w:right w:val="nil"/>
                <w:between w:val="nil"/>
              </w:pBdr>
              <w:spacing w:line="276" w:lineRule="auto"/>
              <w:ind w:right="-2" w:firstLine="720"/>
              <w:rPr>
                <w:b/>
              </w:rPr>
            </w:pPr>
            <w:r>
              <w:rPr>
                <w:b/>
              </w:rPr>
              <w:t>От Исполнителя</w:t>
            </w:r>
          </w:p>
          <w:p w:rsidR="007F70D4" w:rsidRDefault="007F70D4" w:rsidP="00CB742C">
            <w:pPr>
              <w:pBdr>
                <w:top w:val="nil"/>
                <w:left w:val="nil"/>
                <w:bottom w:val="nil"/>
                <w:right w:val="nil"/>
                <w:between w:val="nil"/>
              </w:pBdr>
              <w:spacing w:line="276" w:lineRule="auto"/>
              <w:ind w:right="-2" w:firstLine="720"/>
              <w:jc w:val="both"/>
            </w:pPr>
          </w:p>
          <w:p w:rsidR="007F70D4" w:rsidRDefault="007F70D4" w:rsidP="00CB742C">
            <w:pPr>
              <w:pBdr>
                <w:top w:val="nil"/>
                <w:left w:val="nil"/>
                <w:bottom w:val="nil"/>
                <w:right w:val="nil"/>
                <w:between w:val="nil"/>
              </w:pBdr>
              <w:spacing w:line="276" w:lineRule="auto"/>
              <w:ind w:right="-2" w:firstLine="720"/>
              <w:jc w:val="both"/>
            </w:pPr>
            <w:r>
              <w:t xml:space="preserve">_______________ </w:t>
            </w:r>
          </w:p>
        </w:tc>
        <w:tc>
          <w:tcPr>
            <w:tcW w:w="4884" w:type="dxa"/>
          </w:tcPr>
          <w:p w:rsidR="007F70D4" w:rsidRDefault="007F70D4" w:rsidP="00CB742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F70D4" w:rsidRDefault="007F70D4" w:rsidP="00CB742C">
            <w:pPr>
              <w:pBdr>
                <w:top w:val="nil"/>
                <w:left w:val="nil"/>
                <w:bottom w:val="nil"/>
                <w:right w:val="nil"/>
                <w:between w:val="nil"/>
              </w:pBdr>
              <w:spacing w:line="276" w:lineRule="auto"/>
              <w:ind w:right="-2" w:firstLine="720"/>
              <w:jc w:val="both"/>
              <w:rPr>
                <w:b/>
              </w:rPr>
            </w:pPr>
          </w:p>
          <w:p w:rsidR="007F70D4" w:rsidRDefault="007F70D4" w:rsidP="00CB742C">
            <w:pPr>
              <w:pBdr>
                <w:top w:val="nil"/>
                <w:left w:val="nil"/>
                <w:bottom w:val="nil"/>
                <w:right w:val="nil"/>
                <w:between w:val="nil"/>
              </w:pBdr>
              <w:spacing w:line="276" w:lineRule="auto"/>
              <w:ind w:right="-2"/>
              <w:jc w:val="both"/>
            </w:pPr>
            <w:r>
              <w:t xml:space="preserve">____________________ </w:t>
            </w:r>
          </w:p>
        </w:tc>
      </w:tr>
    </w:tbl>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7F70D4" w:rsidP="00CB742C"/>
    <w:p w:rsidR="007F70D4" w:rsidRDefault="004824C8" w:rsidP="009D6B40">
      <w:pPr>
        <w:spacing w:line="276" w:lineRule="auto"/>
        <w:ind w:left="5220"/>
        <w:jc w:val="right"/>
        <w:outlineLvl w:val="0"/>
      </w:pPr>
      <w:r>
        <w:lastRenderedPageBreak/>
        <w:t>П</w:t>
      </w:r>
      <w:r w:rsidR="007F70D4">
        <w:t>риложение № 14</w:t>
      </w:r>
    </w:p>
    <w:p w:rsidR="007F70D4" w:rsidRDefault="007F70D4" w:rsidP="00473A33">
      <w:pPr>
        <w:spacing w:line="276" w:lineRule="auto"/>
        <w:ind w:left="5220"/>
        <w:jc w:val="right"/>
      </w:pPr>
      <w:r>
        <w:t>к договору № _____________</w:t>
      </w:r>
    </w:p>
    <w:p w:rsidR="007F70D4" w:rsidRDefault="007F70D4" w:rsidP="00473A33">
      <w:pPr>
        <w:spacing w:line="276" w:lineRule="auto"/>
        <w:ind w:left="5220"/>
        <w:jc w:val="right"/>
      </w:pPr>
      <w:r>
        <w:t xml:space="preserve"> от «___» __________ 2020 г.</w:t>
      </w:r>
    </w:p>
    <w:p w:rsidR="007F70D4" w:rsidRDefault="007F70D4" w:rsidP="00473A33">
      <w:pPr>
        <w:jc w:val="right"/>
      </w:pPr>
    </w:p>
    <w:p w:rsidR="007F70D4" w:rsidRDefault="007F70D4" w:rsidP="00473A33"/>
    <w:p w:rsidR="007F70D4" w:rsidRDefault="007F70D4" w:rsidP="009D6B40">
      <w:pPr>
        <w:pBdr>
          <w:top w:val="nil"/>
          <w:left w:val="nil"/>
          <w:bottom w:val="nil"/>
          <w:right w:val="nil"/>
          <w:between w:val="nil"/>
        </w:pBdr>
        <w:ind w:left="720" w:hanging="720"/>
        <w:jc w:val="center"/>
        <w:outlineLvl w:val="0"/>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7F70D4" w:rsidTr="000C12B3">
        <w:trPr>
          <w:trHeight w:val="760"/>
        </w:trPr>
        <w:tc>
          <w:tcPr>
            <w:tcW w:w="780" w:type="dxa"/>
            <w:tcBorders>
              <w:top w:val="single" w:sz="4" w:space="0" w:color="000000"/>
              <w:left w:val="single" w:sz="4" w:space="0" w:color="000000"/>
              <w:bottom w:val="single" w:sz="4" w:space="0" w:color="000000"/>
              <w:right w:val="single" w:sz="4" w:space="0" w:color="000000"/>
            </w:tcBorders>
          </w:tcPr>
          <w:p w:rsidR="007F70D4" w:rsidRDefault="007F70D4" w:rsidP="000C12B3">
            <w:pPr>
              <w:rPr>
                <w:color w:val="000000"/>
              </w:rPr>
            </w:pPr>
            <w:r>
              <w:t>№</w:t>
            </w:r>
          </w:p>
        </w:tc>
        <w:tc>
          <w:tcPr>
            <w:tcW w:w="3570"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ind w:left="720" w:hanging="720"/>
              <w:jc w:val="center"/>
              <w:rPr>
                <w:color w:val="000000"/>
              </w:rPr>
            </w:pPr>
            <w:r>
              <w:rPr>
                <w:color w:val="000000"/>
              </w:rPr>
              <w:t>Наименование</w:t>
            </w:r>
          </w:p>
          <w:p w:rsidR="007F70D4" w:rsidRDefault="007F70D4" w:rsidP="000C12B3">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endnoteReference w:id="2"/>
            </w:r>
          </w:p>
        </w:tc>
        <w:tc>
          <w:tcPr>
            <w:tcW w:w="5145"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F70D4" w:rsidTr="000C12B3">
        <w:trPr>
          <w:trHeight w:val="3780"/>
        </w:trPr>
        <w:tc>
          <w:tcPr>
            <w:tcW w:w="780"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ind w:left="720" w:hanging="720"/>
              <w:rPr>
                <w:color w:val="000000"/>
              </w:rPr>
            </w:pPr>
            <w:r>
              <w:rPr>
                <w:color w:val="000000"/>
              </w:rPr>
              <w:t>1.</w:t>
            </w:r>
          </w:p>
        </w:tc>
        <w:tc>
          <w:tcPr>
            <w:tcW w:w="3570"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7F70D4" w:rsidRDefault="007F70D4" w:rsidP="000C12B3">
            <w:pPr>
              <w:pBdr>
                <w:top w:val="nil"/>
                <w:left w:val="nil"/>
                <w:bottom w:val="nil"/>
                <w:right w:val="nil"/>
                <w:between w:val="nil"/>
              </w:pBdr>
              <w:ind w:left="708" w:hanging="708"/>
              <w:jc w:val="both"/>
              <w:rPr>
                <w:i/>
                <w:color w:val="000000"/>
              </w:rPr>
            </w:pPr>
            <w:r>
              <w:rPr>
                <w:i/>
                <w:color w:val="000000"/>
              </w:rPr>
              <w:t>Товарная накладная ТОРГ-12</w:t>
            </w:r>
          </w:p>
          <w:p w:rsidR="007F70D4" w:rsidRDefault="007F70D4" w:rsidP="000C12B3">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F70D4" w:rsidRDefault="007F70D4" w:rsidP="000C12B3">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F70D4" w:rsidRDefault="007F70D4" w:rsidP="000C12B3">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F70D4" w:rsidRDefault="007F70D4" w:rsidP="000C12B3">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F70D4" w:rsidRDefault="007F70D4" w:rsidP="000C12B3">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endnoteReference w:id="3"/>
            </w:r>
            <w:r>
              <w:rPr>
                <w:color w:val="000000"/>
              </w:rPr>
              <w:t>.</w:t>
            </w:r>
          </w:p>
          <w:p w:rsidR="007F70D4" w:rsidRDefault="007F70D4" w:rsidP="000C12B3">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F70D4" w:rsidRDefault="007F70D4" w:rsidP="000C12B3">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F70D4" w:rsidRDefault="007F70D4" w:rsidP="000C12B3">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endnoteReference w:id="4"/>
            </w:r>
            <w:r>
              <w:rPr>
                <w:color w:val="000000"/>
              </w:rPr>
              <w:t>»,</w:t>
            </w:r>
          </w:p>
          <w:p w:rsidR="007F70D4" w:rsidRDefault="007F70D4" w:rsidP="000C12B3">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endnoteReference w:id="5"/>
            </w:r>
            <w:r>
              <w:rPr>
                <w:color w:val="000000"/>
              </w:rPr>
              <w:t>».</w:t>
            </w:r>
          </w:p>
        </w:tc>
      </w:tr>
      <w:tr w:rsidR="007F70D4" w:rsidTr="000C12B3">
        <w:trPr>
          <w:trHeight w:val="720"/>
        </w:trPr>
        <w:tc>
          <w:tcPr>
            <w:tcW w:w="780"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ind w:left="720" w:hanging="720"/>
              <w:rPr>
                <w:color w:val="000000"/>
              </w:rPr>
            </w:pPr>
            <w:r>
              <w:rPr>
                <w:color w:val="000000"/>
              </w:rPr>
              <w:t>2.</w:t>
            </w:r>
          </w:p>
        </w:tc>
        <w:tc>
          <w:tcPr>
            <w:tcW w:w="3570"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F70D4" w:rsidTr="000C12B3">
        <w:trPr>
          <w:trHeight w:val="1420"/>
        </w:trPr>
        <w:tc>
          <w:tcPr>
            <w:tcW w:w="780"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ind w:left="720" w:hanging="720"/>
              <w:rPr>
                <w:color w:val="000000"/>
              </w:rPr>
            </w:pPr>
            <w:r>
              <w:rPr>
                <w:color w:val="000000"/>
              </w:rPr>
              <w:t>3.</w:t>
            </w:r>
          </w:p>
        </w:tc>
        <w:tc>
          <w:tcPr>
            <w:tcW w:w="3570"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F70D4" w:rsidRDefault="007F70D4" w:rsidP="000C12B3">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7F70D4" w:rsidRDefault="007F70D4" w:rsidP="00473A33"/>
    <w:p w:rsidR="004824C8" w:rsidRDefault="004824C8">
      <w:pPr>
        <w:pStyle w:val="19"/>
        <w:ind w:firstLine="0"/>
        <w:jc w:val="right"/>
        <w:outlineLvl w:val="0"/>
      </w:pPr>
    </w:p>
    <w:p w:rsidR="004824C8" w:rsidRDefault="004824C8" w:rsidP="004824C8">
      <w:pPr>
        <w:pBdr>
          <w:top w:val="nil"/>
          <w:left w:val="nil"/>
          <w:bottom w:val="nil"/>
          <w:right w:val="nil"/>
          <w:between w:val="nil"/>
        </w:pBdr>
        <w:spacing w:line="276" w:lineRule="auto"/>
        <w:ind w:right="-2"/>
        <w:jc w:val="both"/>
      </w:pPr>
      <w:r>
        <w:t>От Исполнителя</w:t>
      </w:r>
      <w:proofErr w:type="gramStart"/>
      <w:r>
        <w:tab/>
        <w:t xml:space="preserve">                                                              О</w:t>
      </w:r>
      <w:proofErr w:type="gramEnd"/>
      <w:r>
        <w:t>т Заказчика</w:t>
      </w: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4824C8" w:rsidRDefault="004824C8">
      <w:pPr>
        <w:pStyle w:val="19"/>
        <w:ind w:firstLine="0"/>
        <w:jc w:val="right"/>
        <w:outlineLvl w:val="0"/>
      </w:pPr>
    </w:p>
    <w:p w:rsidR="007F70D4" w:rsidRDefault="00B634F1">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proofErr w:type="gramStart"/>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F70D4" w:rsidRDefault="007F70D4">
      <w:pPr>
        <w:pStyle w:val="19"/>
        <w:ind w:firstLine="0"/>
        <w:jc w:val="right"/>
        <w:outlineLvl w:val="0"/>
        <w:rPr>
          <w:rFonts w:eastAsia="MS Mincho"/>
          <w:b/>
          <w:sz w:val="60"/>
          <w:szCs w:val="60"/>
          <w:highlight w:val="cyan"/>
        </w:rPr>
      </w:pPr>
    </w:p>
    <w:p w:rsidR="007F70D4" w:rsidRDefault="00B634F1">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F70D4" w:rsidRPr="000E19D6" w:rsidRDefault="007F70D4" w:rsidP="00244776">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7F70D4" w:rsidRPr="000E19D6" w:rsidRDefault="007F70D4" w:rsidP="0024477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7F70D4" w:rsidRPr="000E19D6" w:rsidRDefault="007F70D4" w:rsidP="00244776">
      <w:pPr>
        <w:jc w:val="center"/>
      </w:pPr>
    </w:p>
    <w:p w:rsidR="007F70D4" w:rsidRPr="000E19D6" w:rsidRDefault="007F70D4" w:rsidP="00244776">
      <w:pPr>
        <w:tabs>
          <w:tab w:val="left" w:pos="9639"/>
        </w:tabs>
        <w:jc w:val="center"/>
        <w:rPr>
          <w:b/>
          <w:bCs/>
          <w:sz w:val="28"/>
          <w:szCs w:val="28"/>
        </w:rPr>
      </w:pPr>
      <w:r>
        <w:rPr>
          <w:b/>
          <w:bCs/>
          <w:sz w:val="28"/>
          <w:szCs w:val="28"/>
        </w:rPr>
        <w:t xml:space="preserve">Административный персонал </w:t>
      </w:r>
    </w:p>
    <w:p w:rsidR="007F70D4" w:rsidRPr="000E19D6" w:rsidRDefault="007F70D4" w:rsidP="0024477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7F70D4" w:rsidRPr="000E19D6" w:rsidTr="003032DC">
        <w:trPr>
          <w:jc w:val="center"/>
        </w:trPr>
        <w:tc>
          <w:tcPr>
            <w:tcW w:w="761" w:type="dxa"/>
            <w:vAlign w:val="center"/>
          </w:tcPr>
          <w:p w:rsidR="007F70D4" w:rsidRPr="000E19D6" w:rsidRDefault="007F70D4" w:rsidP="003032D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7F70D4" w:rsidRPr="000E19D6" w:rsidRDefault="007F70D4" w:rsidP="003032DC">
            <w:pPr>
              <w:tabs>
                <w:tab w:val="left" w:pos="9639"/>
              </w:tabs>
              <w:jc w:val="center"/>
            </w:pPr>
            <w:r>
              <w:t>Занимаемая должность</w:t>
            </w:r>
          </w:p>
        </w:tc>
        <w:tc>
          <w:tcPr>
            <w:tcW w:w="2762" w:type="dxa"/>
            <w:vAlign w:val="center"/>
          </w:tcPr>
          <w:p w:rsidR="007F70D4" w:rsidRPr="000E19D6" w:rsidRDefault="007F70D4" w:rsidP="003032DC">
            <w:pPr>
              <w:tabs>
                <w:tab w:val="left" w:pos="9639"/>
              </w:tabs>
              <w:jc w:val="center"/>
            </w:pPr>
            <w:r>
              <w:t>Ф.И.О.</w:t>
            </w:r>
          </w:p>
        </w:tc>
        <w:tc>
          <w:tcPr>
            <w:tcW w:w="2160" w:type="dxa"/>
            <w:vAlign w:val="center"/>
          </w:tcPr>
          <w:p w:rsidR="007F70D4" w:rsidRPr="000E19D6" w:rsidRDefault="007F70D4" w:rsidP="003032DC">
            <w:pPr>
              <w:tabs>
                <w:tab w:val="left" w:pos="9639"/>
              </w:tabs>
              <w:jc w:val="center"/>
            </w:pPr>
            <w:r>
              <w:t>Образование и специальность</w:t>
            </w:r>
          </w:p>
        </w:tc>
        <w:tc>
          <w:tcPr>
            <w:tcW w:w="2247" w:type="dxa"/>
            <w:vAlign w:val="center"/>
          </w:tcPr>
          <w:p w:rsidR="007F70D4" w:rsidRPr="000E19D6" w:rsidRDefault="007F70D4" w:rsidP="003032DC">
            <w:pPr>
              <w:tabs>
                <w:tab w:val="left" w:pos="9639"/>
              </w:tabs>
              <w:jc w:val="center"/>
            </w:pPr>
            <w:r>
              <w:t>Стаж работы по профилю занимаемой должности</w:t>
            </w:r>
          </w:p>
        </w:tc>
      </w:tr>
      <w:tr w:rsidR="007F70D4" w:rsidRPr="000E19D6" w:rsidTr="003032DC">
        <w:trPr>
          <w:jc w:val="center"/>
        </w:trPr>
        <w:tc>
          <w:tcPr>
            <w:tcW w:w="761" w:type="dxa"/>
            <w:vAlign w:val="center"/>
          </w:tcPr>
          <w:p w:rsidR="007F70D4" w:rsidRPr="000E19D6" w:rsidRDefault="007F70D4" w:rsidP="003032DC">
            <w:pPr>
              <w:tabs>
                <w:tab w:val="left" w:pos="9639"/>
              </w:tabs>
              <w:jc w:val="center"/>
            </w:pPr>
            <w:r>
              <w:t>1</w:t>
            </w:r>
          </w:p>
        </w:tc>
        <w:tc>
          <w:tcPr>
            <w:tcW w:w="2299" w:type="dxa"/>
            <w:vAlign w:val="center"/>
          </w:tcPr>
          <w:p w:rsidR="007F70D4" w:rsidRPr="000E19D6" w:rsidRDefault="007F70D4" w:rsidP="003032DC">
            <w:pPr>
              <w:tabs>
                <w:tab w:val="left" w:pos="9639"/>
              </w:tabs>
              <w:jc w:val="center"/>
            </w:pPr>
          </w:p>
        </w:tc>
        <w:tc>
          <w:tcPr>
            <w:tcW w:w="2762" w:type="dxa"/>
          </w:tcPr>
          <w:p w:rsidR="007F70D4" w:rsidRPr="000E19D6" w:rsidRDefault="007F70D4" w:rsidP="003032DC">
            <w:pPr>
              <w:tabs>
                <w:tab w:val="left" w:pos="9639"/>
              </w:tabs>
              <w:jc w:val="center"/>
            </w:pPr>
          </w:p>
        </w:tc>
        <w:tc>
          <w:tcPr>
            <w:tcW w:w="2160" w:type="dxa"/>
            <w:vAlign w:val="center"/>
          </w:tcPr>
          <w:p w:rsidR="007F70D4" w:rsidRPr="000E19D6" w:rsidRDefault="007F70D4" w:rsidP="003032DC">
            <w:pPr>
              <w:tabs>
                <w:tab w:val="left" w:pos="9639"/>
              </w:tabs>
              <w:jc w:val="center"/>
            </w:pPr>
          </w:p>
        </w:tc>
        <w:tc>
          <w:tcPr>
            <w:tcW w:w="2247" w:type="dxa"/>
            <w:vAlign w:val="center"/>
          </w:tcPr>
          <w:p w:rsidR="007F70D4" w:rsidRPr="000E19D6" w:rsidRDefault="007F70D4" w:rsidP="003032DC">
            <w:pPr>
              <w:tabs>
                <w:tab w:val="left" w:pos="9639"/>
              </w:tabs>
              <w:jc w:val="center"/>
            </w:pPr>
          </w:p>
        </w:tc>
      </w:tr>
      <w:tr w:rsidR="007F70D4" w:rsidRPr="000E19D6" w:rsidTr="003032DC">
        <w:trPr>
          <w:jc w:val="center"/>
        </w:trPr>
        <w:tc>
          <w:tcPr>
            <w:tcW w:w="761" w:type="dxa"/>
            <w:vAlign w:val="center"/>
          </w:tcPr>
          <w:p w:rsidR="007F70D4" w:rsidRPr="000E19D6" w:rsidRDefault="007F70D4" w:rsidP="003032DC">
            <w:pPr>
              <w:tabs>
                <w:tab w:val="left" w:pos="9639"/>
              </w:tabs>
              <w:jc w:val="center"/>
            </w:pPr>
            <w:r>
              <w:t>2</w:t>
            </w:r>
          </w:p>
        </w:tc>
        <w:tc>
          <w:tcPr>
            <w:tcW w:w="2299" w:type="dxa"/>
            <w:vAlign w:val="center"/>
          </w:tcPr>
          <w:p w:rsidR="007F70D4" w:rsidRPr="000E19D6" w:rsidRDefault="007F70D4" w:rsidP="003032DC">
            <w:pPr>
              <w:tabs>
                <w:tab w:val="left" w:pos="9639"/>
              </w:tabs>
              <w:jc w:val="center"/>
            </w:pPr>
          </w:p>
        </w:tc>
        <w:tc>
          <w:tcPr>
            <w:tcW w:w="2762" w:type="dxa"/>
          </w:tcPr>
          <w:p w:rsidR="007F70D4" w:rsidRPr="000E19D6" w:rsidRDefault="007F70D4" w:rsidP="003032DC">
            <w:pPr>
              <w:tabs>
                <w:tab w:val="left" w:pos="9639"/>
              </w:tabs>
              <w:jc w:val="center"/>
            </w:pPr>
          </w:p>
        </w:tc>
        <w:tc>
          <w:tcPr>
            <w:tcW w:w="2160" w:type="dxa"/>
            <w:vAlign w:val="center"/>
          </w:tcPr>
          <w:p w:rsidR="007F70D4" w:rsidRPr="000E19D6" w:rsidRDefault="007F70D4" w:rsidP="003032DC">
            <w:pPr>
              <w:tabs>
                <w:tab w:val="left" w:pos="9639"/>
              </w:tabs>
              <w:jc w:val="center"/>
            </w:pPr>
          </w:p>
        </w:tc>
        <w:tc>
          <w:tcPr>
            <w:tcW w:w="2247" w:type="dxa"/>
            <w:vAlign w:val="center"/>
          </w:tcPr>
          <w:p w:rsidR="007F70D4" w:rsidRPr="000E19D6" w:rsidRDefault="007F70D4" w:rsidP="003032DC">
            <w:pPr>
              <w:tabs>
                <w:tab w:val="left" w:pos="9639"/>
              </w:tabs>
              <w:jc w:val="center"/>
            </w:pPr>
          </w:p>
        </w:tc>
      </w:tr>
      <w:tr w:rsidR="007F70D4" w:rsidRPr="000E19D6" w:rsidTr="003032DC">
        <w:trPr>
          <w:jc w:val="center"/>
        </w:trPr>
        <w:tc>
          <w:tcPr>
            <w:tcW w:w="761" w:type="dxa"/>
            <w:vAlign w:val="center"/>
          </w:tcPr>
          <w:p w:rsidR="007F70D4" w:rsidRPr="000E19D6" w:rsidRDefault="007F70D4" w:rsidP="003032DC">
            <w:pPr>
              <w:tabs>
                <w:tab w:val="left" w:pos="9639"/>
              </w:tabs>
              <w:jc w:val="center"/>
            </w:pPr>
            <w:r>
              <w:t>…</w:t>
            </w:r>
          </w:p>
        </w:tc>
        <w:tc>
          <w:tcPr>
            <w:tcW w:w="2299" w:type="dxa"/>
            <w:vAlign w:val="center"/>
          </w:tcPr>
          <w:p w:rsidR="007F70D4" w:rsidRPr="000E19D6" w:rsidRDefault="007F70D4" w:rsidP="003032DC">
            <w:pPr>
              <w:tabs>
                <w:tab w:val="left" w:pos="9639"/>
              </w:tabs>
              <w:jc w:val="center"/>
            </w:pPr>
          </w:p>
        </w:tc>
        <w:tc>
          <w:tcPr>
            <w:tcW w:w="2762" w:type="dxa"/>
          </w:tcPr>
          <w:p w:rsidR="007F70D4" w:rsidRPr="000E19D6" w:rsidRDefault="007F70D4" w:rsidP="003032DC">
            <w:pPr>
              <w:tabs>
                <w:tab w:val="left" w:pos="9639"/>
              </w:tabs>
              <w:jc w:val="center"/>
            </w:pPr>
          </w:p>
        </w:tc>
        <w:tc>
          <w:tcPr>
            <w:tcW w:w="2160" w:type="dxa"/>
            <w:vAlign w:val="center"/>
          </w:tcPr>
          <w:p w:rsidR="007F70D4" w:rsidRPr="000E19D6" w:rsidRDefault="007F70D4" w:rsidP="003032DC">
            <w:pPr>
              <w:tabs>
                <w:tab w:val="left" w:pos="9639"/>
              </w:tabs>
              <w:jc w:val="center"/>
            </w:pPr>
          </w:p>
        </w:tc>
        <w:tc>
          <w:tcPr>
            <w:tcW w:w="2247" w:type="dxa"/>
            <w:vAlign w:val="center"/>
          </w:tcPr>
          <w:p w:rsidR="007F70D4" w:rsidRPr="000E19D6" w:rsidRDefault="007F70D4" w:rsidP="003032DC">
            <w:pPr>
              <w:tabs>
                <w:tab w:val="left" w:pos="9639"/>
              </w:tabs>
              <w:jc w:val="center"/>
            </w:pPr>
          </w:p>
        </w:tc>
      </w:tr>
    </w:tbl>
    <w:p w:rsidR="007F70D4" w:rsidRPr="000E19D6" w:rsidRDefault="007F70D4" w:rsidP="00244776">
      <w:pPr>
        <w:tabs>
          <w:tab w:val="left" w:pos="9639"/>
        </w:tabs>
      </w:pPr>
    </w:p>
    <w:p w:rsidR="007F70D4" w:rsidRPr="000E19D6" w:rsidRDefault="007F70D4" w:rsidP="00244776">
      <w:pPr>
        <w:tabs>
          <w:tab w:val="left" w:pos="9639"/>
        </w:tabs>
        <w:jc w:val="center"/>
        <w:rPr>
          <w:b/>
          <w:bCs/>
          <w:sz w:val="28"/>
          <w:szCs w:val="28"/>
        </w:rPr>
      </w:pPr>
      <w:r>
        <w:rPr>
          <w:b/>
          <w:bCs/>
          <w:sz w:val="28"/>
          <w:szCs w:val="28"/>
        </w:rPr>
        <w:t>Производственный персонал (рабочие)</w:t>
      </w:r>
    </w:p>
    <w:p w:rsidR="007F70D4" w:rsidRPr="000E19D6" w:rsidRDefault="007F70D4" w:rsidP="00244776">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7F70D4" w:rsidRPr="000E19D6" w:rsidTr="003032DC">
        <w:trPr>
          <w:trHeight w:val="1000"/>
          <w:jc w:val="center"/>
        </w:trPr>
        <w:tc>
          <w:tcPr>
            <w:tcW w:w="761" w:type="dxa"/>
            <w:vAlign w:val="center"/>
          </w:tcPr>
          <w:p w:rsidR="007F70D4" w:rsidRPr="000E19D6" w:rsidRDefault="007F70D4" w:rsidP="003032D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7F70D4" w:rsidRPr="000E19D6" w:rsidRDefault="007F70D4" w:rsidP="003032DC">
            <w:pPr>
              <w:tabs>
                <w:tab w:val="left" w:pos="9639"/>
              </w:tabs>
              <w:jc w:val="center"/>
            </w:pPr>
            <w:r>
              <w:t>Специальность</w:t>
            </w:r>
          </w:p>
          <w:p w:rsidR="007F70D4" w:rsidRPr="000E19D6" w:rsidRDefault="007F70D4" w:rsidP="003032DC">
            <w:pPr>
              <w:tabs>
                <w:tab w:val="left" w:pos="9639"/>
              </w:tabs>
              <w:jc w:val="center"/>
            </w:pPr>
            <w:r>
              <w:t>по каждому рабочему</w:t>
            </w:r>
          </w:p>
        </w:tc>
        <w:tc>
          <w:tcPr>
            <w:tcW w:w="2472" w:type="dxa"/>
            <w:vAlign w:val="center"/>
          </w:tcPr>
          <w:p w:rsidR="007F70D4" w:rsidRPr="000E19D6" w:rsidRDefault="007F70D4" w:rsidP="003032DC">
            <w:pPr>
              <w:tabs>
                <w:tab w:val="left" w:pos="9639"/>
              </w:tabs>
              <w:jc w:val="center"/>
            </w:pPr>
            <w:r>
              <w:t>Ф.И.О.</w:t>
            </w:r>
          </w:p>
        </w:tc>
        <w:tc>
          <w:tcPr>
            <w:tcW w:w="1984" w:type="dxa"/>
            <w:vAlign w:val="center"/>
          </w:tcPr>
          <w:p w:rsidR="007F70D4" w:rsidRPr="000E19D6" w:rsidRDefault="007F70D4" w:rsidP="003032DC">
            <w:pPr>
              <w:tabs>
                <w:tab w:val="left" w:pos="9639"/>
              </w:tabs>
              <w:jc w:val="center"/>
            </w:pPr>
            <w:r>
              <w:t>Разряд, квалификация</w:t>
            </w:r>
          </w:p>
        </w:tc>
        <w:tc>
          <w:tcPr>
            <w:tcW w:w="2451" w:type="dxa"/>
            <w:vAlign w:val="center"/>
          </w:tcPr>
          <w:p w:rsidR="007F70D4" w:rsidRPr="000E19D6" w:rsidRDefault="007F70D4" w:rsidP="003032DC">
            <w:pPr>
              <w:tabs>
                <w:tab w:val="left" w:pos="9639"/>
              </w:tabs>
              <w:jc w:val="center"/>
            </w:pPr>
            <w:r>
              <w:t>Стаж работы по специальности</w:t>
            </w:r>
          </w:p>
        </w:tc>
      </w:tr>
      <w:tr w:rsidR="007F70D4" w:rsidRPr="000E19D6" w:rsidTr="003032DC">
        <w:trPr>
          <w:jc w:val="center"/>
        </w:trPr>
        <w:tc>
          <w:tcPr>
            <w:tcW w:w="761" w:type="dxa"/>
            <w:vAlign w:val="center"/>
          </w:tcPr>
          <w:p w:rsidR="007F70D4" w:rsidRPr="000E19D6" w:rsidRDefault="007F70D4" w:rsidP="003032DC">
            <w:pPr>
              <w:tabs>
                <w:tab w:val="left" w:pos="9639"/>
              </w:tabs>
              <w:jc w:val="center"/>
            </w:pPr>
            <w:r>
              <w:t>1</w:t>
            </w:r>
          </w:p>
        </w:tc>
        <w:tc>
          <w:tcPr>
            <w:tcW w:w="2590" w:type="dxa"/>
            <w:vAlign w:val="center"/>
          </w:tcPr>
          <w:p w:rsidR="007F70D4" w:rsidRPr="000E19D6" w:rsidRDefault="007F70D4" w:rsidP="003032DC">
            <w:pPr>
              <w:tabs>
                <w:tab w:val="left" w:pos="9639"/>
              </w:tabs>
              <w:jc w:val="center"/>
            </w:pPr>
          </w:p>
        </w:tc>
        <w:tc>
          <w:tcPr>
            <w:tcW w:w="2472" w:type="dxa"/>
          </w:tcPr>
          <w:p w:rsidR="007F70D4" w:rsidRPr="000E19D6" w:rsidRDefault="007F70D4" w:rsidP="003032DC">
            <w:pPr>
              <w:tabs>
                <w:tab w:val="left" w:pos="9639"/>
              </w:tabs>
              <w:jc w:val="center"/>
            </w:pPr>
          </w:p>
        </w:tc>
        <w:tc>
          <w:tcPr>
            <w:tcW w:w="1984" w:type="dxa"/>
          </w:tcPr>
          <w:p w:rsidR="007F70D4" w:rsidRPr="000E19D6" w:rsidRDefault="007F70D4" w:rsidP="003032DC">
            <w:pPr>
              <w:tabs>
                <w:tab w:val="left" w:pos="9639"/>
              </w:tabs>
              <w:jc w:val="center"/>
            </w:pPr>
          </w:p>
        </w:tc>
        <w:tc>
          <w:tcPr>
            <w:tcW w:w="2451" w:type="dxa"/>
            <w:vAlign w:val="center"/>
          </w:tcPr>
          <w:p w:rsidR="007F70D4" w:rsidRPr="000E19D6" w:rsidRDefault="007F70D4" w:rsidP="003032DC">
            <w:pPr>
              <w:tabs>
                <w:tab w:val="left" w:pos="9639"/>
              </w:tabs>
              <w:jc w:val="center"/>
            </w:pPr>
          </w:p>
        </w:tc>
      </w:tr>
      <w:tr w:rsidR="007F70D4" w:rsidRPr="000E19D6" w:rsidTr="003032DC">
        <w:trPr>
          <w:jc w:val="center"/>
        </w:trPr>
        <w:tc>
          <w:tcPr>
            <w:tcW w:w="761" w:type="dxa"/>
            <w:vAlign w:val="center"/>
          </w:tcPr>
          <w:p w:rsidR="007F70D4" w:rsidRPr="000E19D6" w:rsidRDefault="007F70D4" w:rsidP="003032DC">
            <w:pPr>
              <w:tabs>
                <w:tab w:val="left" w:pos="9639"/>
              </w:tabs>
              <w:jc w:val="center"/>
            </w:pPr>
            <w:r>
              <w:t>2</w:t>
            </w:r>
          </w:p>
        </w:tc>
        <w:tc>
          <w:tcPr>
            <w:tcW w:w="2590" w:type="dxa"/>
            <w:vAlign w:val="center"/>
          </w:tcPr>
          <w:p w:rsidR="007F70D4" w:rsidRPr="000E19D6" w:rsidRDefault="007F70D4" w:rsidP="003032DC">
            <w:pPr>
              <w:tabs>
                <w:tab w:val="left" w:pos="9639"/>
              </w:tabs>
              <w:jc w:val="center"/>
            </w:pPr>
          </w:p>
        </w:tc>
        <w:tc>
          <w:tcPr>
            <w:tcW w:w="2472" w:type="dxa"/>
          </w:tcPr>
          <w:p w:rsidR="007F70D4" w:rsidRPr="000E19D6" w:rsidRDefault="007F70D4" w:rsidP="003032DC">
            <w:pPr>
              <w:tabs>
                <w:tab w:val="left" w:pos="9639"/>
              </w:tabs>
              <w:jc w:val="center"/>
            </w:pPr>
          </w:p>
        </w:tc>
        <w:tc>
          <w:tcPr>
            <w:tcW w:w="1984" w:type="dxa"/>
          </w:tcPr>
          <w:p w:rsidR="007F70D4" w:rsidRPr="000E19D6" w:rsidRDefault="007F70D4" w:rsidP="003032DC">
            <w:pPr>
              <w:tabs>
                <w:tab w:val="left" w:pos="9639"/>
              </w:tabs>
              <w:jc w:val="center"/>
            </w:pPr>
          </w:p>
        </w:tc>
        <w:tc>
          <w:tcPr>
            <w:tcW w:w="2451" w:type="dxa"/>
            <w:vAlign w:val="center"/>
          </w:tcPr>
          <w:p w:rsidR="007F70D4" w:rsidRPr="000E19D6" w:rsidRDefault="007F70D4" w:rsidP="003032DC">
            <w:pPr>
              <w:tabs>
                <w:tab w:val="left" w:pos="9639"/>
              </w:tabs>
              <w:jc w:val="center"/>
            </w:pPr>
          </w:p>
        </w:tc>
      </w:tr>
      <w:tr w:rsidR="007F70D4" w:rsidRPr="000E19D6" w:rsidTr="003032DC">
        <w:trPr>
          <w:jc w:val="center"/>
        </w:trPr>
        <w:tc>
          <w:tcPr>
            <w:tcW w:w="761" w:type="dxa"/>
            <w:vAlign w:val="center"/>
          </w:tcPr>
          <w:p w:rsidR="007F70D4" w:rsidRPr="000E19D6" w:rsidRDefault="007F70D4" w:rsidP="003032DC">
            <w:pPr>
              <w:tabs>
                <w:tab w:val="left" w:pos="9639"/>
              </w:tabs>
              <w:jc w:val="center"/>
            </w:pPr>
            <w:r>
              <w:t>…</w:t>
            </w:r>
          </w:p>
        </w:tc>
        <w:tc>
          <w:tcPr>
            <w:tcW w:w="2590" w:type="dxa"/>
            <w:vAlign w:val="center"/>
          </w:tcPr>
          <w:p w:rsidR="007F70D4" w:rsidRPr="000E19D6" w:rsidRDefault="007F70D4" w:rsidP="003032DC">
            <w:pPr>
              <w:tabs>
                <w:tab w:val="left" w:pos="9639"/>
              </w:tabs>
              <w:jc w:val="center"/>
            </w:pPr>
          </w:p>
        </w:tc>
        <w:tc>
          <w:tcPr>
            <w:tcW w:w="2472" w:type="dxa"/>
          </w:tcPr>
          <w:p w:rsidR="007F70D4" w:rsidRPr="000E19D6" w:rsidRDefault="007F70D4" w:rsidP="003032DC">
            <w:pPr>
              <w:tabs>
                <w:tab w:val="left" w:pos="9639"/>
              </w:tabs>
              <w:jc w:val="center"/>
            </w:pPr>
          </w:p>
        </w:tc>
        <w:tc>
          <w:tcPr>
            <w:tcW w:w="1984" w:type="dxa"/>
          </w:tcPr>
          <w:p w:rsidR="007F70D4" w:rsidRPr="000E19D6" w:rsidRDefault="007F70D4" w:rsidP="003032DC">
            <w:pPr>
              <w:tabs>
                <w:tab w:val="left" w:pos="9639"/>
              </w:tabs>
              <w:jc w:val="center"/>
            </w:pPr>
          </w:p>
        </w:tc>
        <w:tc>
          <w:tcPr>
            <w:tcW w:w="2451" w:type="dxa"/>
            <w:vAlign w:val="center"/>
          </w:tcPr>
          <w:p w:rsidR="007F70D4" w:rsidRPr="000E19D6" w:rsidRDefault="007F70D4" w:rsidP="003032DC">
            <w:pPr>
              <w:tabs>
                <w:tab w:val="left" w:pos="9639"/>
              </w:tabs>
              <w:jc w:val="center"/>
            </w:pPr>
          </w:p>
        </w:tc>
      </w:tr>
    </w:tbl>
    <w:p w:rsidR="007F70D4" w:rsidRPr="000E19D6" w:rsidRDefault="007F70D4" w:rsidP="00244776">
      <w:pPr>
        <w:ind w:firstLine="709"/>
        <w:rPr>
          <w:rFonts w:eastAsia="MS Mincho"/>
          <w:b/>
          <w:i/>
          <w:sz w:val="28"/>
          <w:szCs w:val="28"/>
        </w:rPr>
      </w:pPr>
    </w:p>
    <w:p w:rsidR="007F70D4" w:rsidRPr="000E19D6" w:rsidRDefault="007F70D4" w:rsidP="00244776"/>
    <w:p w:rsidR="007F70D4" w:rsidRPr="000E19D6" w:rsidRDefault="007F70D4" w:rsidP="00244776"/>
    <w:p w:rsidR="007F70D4" w:rsidRPr="000E19D6" w:rsidRDefault="007F70D4" w:rsidP="0024477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7F70D4" w:rsidRPr="000E19D6" w:rsidRDefault="007F70D4" w:rsidP="00244776">
      <w:pPr>
        <w:tabs>
          <w:tab w:val="left" w:pos="8640"/>
        </w:tabs>
        <w:jc w:val="center"/>
        <w:rPr>
          <w:i/>
        </w:rPr>
      </w:pPr>
      <w:r>
        <w:rPr>
          <w:i/>
        </w:rPr>
        <w:t>(наименование претендента)</w:t>
      </w:r>
    </w:p>
    <w:p w:rsidR="007F70D4" w:rsidRPr="000E19D6" w:rsidRDefault="007F70D4" w:rsidP="00244776">
      <w:pPr>
        <w:rPr>
          <w:sz w:val="28"/>
          <w:szCs w:val="28"/>
          <w:lang w:eastAsia="ru-RU"/>
        </w:rPr>
      </w:pPr>
      <w:r>
        <w:rPr>
          <w:sz w:val="28"/>
          <w:szCs w:val="28"/>
          <w:lang w:eastAsia="ru-RU"/>
        </w:rPr>
        <w:t>__________________________________________________________________</w:t>
      </w:r>
    </w:p>
    <w:p w:rsidR="007F70D4" w:rsidRPr="000E19D6" w:rsidRDefault="007F70D4" w:rsidP="00244776">
      <w:pPr>
        <w:rPr>
          <w:i/>
        </w:rPr>
      </w:pPr>
      <w:r>
        <w:rPr>
          <w:i/>
        </w:rPr>
        <w:t xml:space="preserve">       М.П.</w:t>
      </w:r>
      <w:r>
        <w:rPr>
          <w:i/>
        </w:rPr>
        <w:tab/>
      </w:r>
      <w:r>
        <w:rPr>
          <w:i/>
        </w:rPr>
        <w:tab/>
      </w:r>
      <w:r>
        <w:rPr>
          <w:i/>
        </w:rPr>
        <w:tab/>
        <w:t>(должность, подпись, ФИО)</w:t>
      </w:r>
    </w:p>
    <w:p w:rsidR="007F70D4" w:rsidRPr="000E19D6" w:rsidRDefault="007F70D4" w:rsidP="00244776">
      <w:pPr>
        <w:rPr>
          <w:sz w:val="28"/>
          <w:szCs w:val="28"/>
          <w:lang w:eastAsia="ru-RU"/>
        </w:rPr>
      </w:pPr>
      <w:r>
        <w:rPr>
          <w:sz w:val="28"/>
          <w:szCs w:val="28"/>
          <w:lang w:eastAsia="ru-RU"/>
        </w:rPr>
        <w:t>"____" ____________ 202__ г.</w:t>
      </w:r>
    </w:p>
    <w:p w:rsidR="007F70D4" w:rsidRPr="00C20080" w:rsidRDefault="007F70D4" w:rsidP="00244776">
      <w:pPr>
        <w:pStyle w:val="afa"/>
        <w:ind w:firstLine="0"/>
        <w:outlineLvl w:val="0"/>
        <w:rPr>
          <w:lang w:eastAsia="ru-RU"/>
        </w:rPr>
      </w:pPr>
    </w:p>
    <w:p w:rsidR="007F70D4" w:rsidRDefault="007F70D4"/>
    <w:p w:rsidR="007F70D4" w:rsidRDefault="007F70D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F70D4" w:rsidRDefault="00B634F1">
      <w:pPr>
        <w:pStyle w:val="19"/>
        <w:ind w:firstLine="0"/>
        <w:jc w:val="right"/>
        <w:outlineLvl w:val="0"/>
        <w:rPr>
          <w:b/>
          <w:i/>
          <w:iCs/>
        </w:rPr>
      </w:pPr>
      <w:r>
        <w:lastRenderedPageBreak/>
        <w:t xml:space="preserve"> </w:t>
      </w:r>
    </w:p>
    <w:sectPr w:rsidR="007F70D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45F" w:rsidRDefault="00BF445F">
      <w:r>
        <w:separator/>
      </w:r>
    </w:p>
  </w:endnote>
  <w:endnote w:type="continuationSeparator" w:id="0">
    <w:p w:rsidR="00BF445F" w:rsidRDefault="00BF445F">
      <w:r>
        <w:continuationSeparator/>
      </w:r>
    </w:p>
  </w:endnote>
  <w:endnote w:type="continuationNotice" w:id="1">
    <w:p w:rsidR="00BF445F" w:rsidRDefault="00BF445F"/>
  </w:endnote>
  <w:endnote w:id="2">
    <w:p w:rsidR="007F70D4" w:rsidRDefault="007F70D4" w:rsidP="00473A33">
      <w:pPr>
        <w:pBdr>
          <w:top w:val="nil"/>
          <w:left w:val="nil"/>
          <w:bottom w:val="nil"/>
          <w:right w:val="nil"/>
          <w:between w:val="nil"/>
        </w:pBdr>
        <w:rPr>
          <w:color w:val="000000"/>
          <w:sz w:val="20"/>
          <w:szCs w:val="20"/>
        </w:rPr>
      </w:pPr>
      <w:r>
        <w:rPr>
          <w:vertAlign w:val="superscript"/>
        </w:rPr>
        <w:end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endnote>
  <w:endnote w:id="3">
    <w:p w:rsidR="007F70D4" w:rsidRDefault="007F70D4" w:rsidP="00473A33">
      <w:pPr>
        <w:pBdr>
          <w:top w:val="nil"/>
          <w:left w:val="nil"/>
          <w:bottom w:val="nil"/>
          <w:right w:val="nil"/>
          <w:between w:val="nil"/>
        </w:pBdr>
        <w:rPr>
          <w:color w:val="000000"/>
          <w:sz w:val="18"/>
          <w:szCs w:val="18"/>
        </w:rPr>
      </w:pPr>
      <w:r>
        <w:rPr>
          <w:vertAlign w:val="superscript"/>
        </w:rPr>
        <w:endnoteRef/>
      </w:r>
      <w:r>
        <w:rPr>
          <w:color w:val="000000"/>
          <w:sz w:val="20"/>
          <w:szCs w:val="20"/>
        </w:rPr>
        <w:t xml:space="preserve"> </w:t>
      </w:r>
      <w:r>
        <w:rPr>
          <w:color w:val="000000"/>
          <w:sz w:val="18"/>
          <w:szCs w:val="18"/>
        </w:rPr>
        <w:t xml:space="preserve">Указывается конкретный код БЕ в зависимости от подразделения ПАО «ТрансКонтейнер»,  являющегося стороной по Договору - </w:t>
      </w:r>
      <w:r>
        <w:rPr>
          <w:sz w:val="18"/>
          <w:szCs w:val="18"/>
        </w:rPr>
        <w:t>N364</w:t>
      </w:r>
      <w:r>
        <w:rPr>
          <w:color w:val="000000"/>
          <w:sz w:val="18"/>
          <w:szCs w:val="18"/>
        </w:rPr>
        <w:t xml:space="preserve"> Забайкальский филиал</w:t>
      </w:r>
    </w:p>
    <w:p w:rsidR="007F70D4" w:rsidRDefault="007F70D4" w:rsidP="00473A33">
      <w:pPr>
        <w:pBdr>
          <w:top w:val="nil"/>
          <w:left w:val="nil"/>
          <w:bottom w:val="nil"/>
          <w:right w:val="nil"/>
          <w:between w:val="nil"/>
        </w:pBdr>
        <w:rPr>
          <w:color w:val="000000"/>
          <w:sz w:val="20"/>
          <w:szCs w:val="20"/>
        </w:rPr>
      </w:pPr>
    </w:p>
  </w:endnote>
  <w:endnote w:id="4">
    <w:p w:rsidR="007F70D4" w:rsidRDefault="007F70D4" w:rsidP="00473A33">
      <w:pPr>
        <w:pBdr>
          <w:top w:val="nil"/>
          <w:left w:val="nil"/>
          <w:bottom w:val="nil"/>
          <w:right w:val="nil"/>
          <w:between w:val="nil"/>
        </w:pBdr>
        <w:rPr>
          <w:color w:val="000000"/>
          <w:sz w:val="20"/>
          <w:szCs w:val="20"/>
        </w:rPr>
      </w:pPr>
      <w:r>
        <w:rPr>
          <w:vertAlign w:val="superscript"/>
        </w:rPr>
        <w:endnoteRef/>
      </w:r>
      <w:r>
        <w:rPr>
          <w:color w:val="000000"/>
          <w:sz w:val="20"/>
          <w:szCs w:val="20"/>
        </w:rPr>
        <w:t xml:space="preserve"> </w:t>
      </w:r>
      <w:r>
        <w:rPr>
          <w:color w:val="000000"/>
          <w:sz w:val="18"/>
          <w:szCs w:val="18"/>
        </w:rPr>
        <w:t xml:space="preserve">Указывается номер Договора </w:t>
      </w:r>
    </w:p>
  </w:endnote>
  <w:endnote w:id="5">
    <w:p w:rsidR="007F70D4" w:rsidRDefault="007F70D4" w:rsidP="00473A33">
      <w:pPr>
        <w:pBdr>
          <w:top w:val="nil"/>
          <w:left w:val="nil"/>
          <w:bottom w:val="nil"/>
          <w:right w:val="nil"/>
          <w:between w:val="nil"/>
        </w:pBdr>
        <w:rPr>
          <w:color w:val="000000"/>
          <w:sz w:val="18"/>
          <w:szCs w:val="18"/>
        </w:rPr>
      </w:pPr>
      <w:r>
        <w:rPr>
          <w:vertAlign w:val="superscript"/>
        </w:rPr>
        <w:endnoteRef/>
      </w:r>
      <w:r>
        <w:rPr>
          <w:color w:val="000000"/>
          <w:sz w:val="20"/>
          <w:szCs w:val="20"/>
        </w:rPr>
        <w:t xml:space="preserve"> </w:t>
      </w:r>
      <w:r>
        <w:rPr>
          <w:color w:val="000000"/>
          <w:sz w:val="18"/>
          <w:szCs w:val="18"/>
        </w:rPr>
        <w:t>Указывается дата Договора</w:t>
      </w:r>
    </w:p>
    <w:p w:rsidR="007F70D4" w:rsidRPr="00C06FCA" w:rsidRDefault="007F70D4" w:rsidP="00473A33">
      <w:pPr>
        <w:pBdr>
          <w:top w:val="nil"/>
          <w:left w:val="nil"/>
          <w:bottom w:val="nil"/>
          <w:right w:val="nil"/>
          <w:between w:val="nil"/>
        </w:pBdr>
        <w:rPr>
          <w:color w:val="000000"/>
          <w:sz w:val="18"/>
          <w:szCs w:val="18"/>
        </w:rPr>
      </w:pPr>
    </w:p>
    <w:p w:rsidR="007F70D4" w:rsidRDefault="007F70D4" w:rsidP="00473A33">
      <w:pPr>
        <w:pBdr>
          <w:top w:val="nil"/>
          <w:left w:val="nil"/>
          <w:bottom w:val="nil"/>
          <w:right w:val="nil"/>
          <w:between w:val="nil"/>
        </w:pBdr>
        <w:rPr>
          <w:color w:val="000000"/>
          <w:sz w:val="18"/>
          <w:szCs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9028C1" w:rsidP="00BF6892">
    <w:pPr>
      <w:pStyle w:val="afe"/>
      <w:framePr w:wrap="around" w:vAnchor="text" w:hAnchor="margin" w:xAlign="right" w:y="1"/>
      <w:rPr>
        <w:rStyle w:val="a5"/>
      </w:rPr>
    </w:pPr>
    <w:r>
      <w:rPr>
        <w:rStyle w:val="a5"/>
      </w:rPr>
      <w:fldChar w:fldCharType="begin"/>
    </w:r>
    <w:r w:rsidR="00A77A77">
      <w:rPr>
        <w:rStyle w:val="a5"/>
      </w:rPr>
      <w:instrText xml:space="preserve">PAGE  </w:instrText>
    </w:r>
    <w:r>
      <w:rPr>
        <w:rStyle w:val="a5"/>
      </w:rPr>
      <w:fldChar w:fldCharType="separate"/>
    </w:r>
    <w:r w:rsidR="00A77A77">
      <w:rPr>
        <w:rStyle w:val="a5"/>
        <w:noProof/>
      </w:rPr>
      <w:t>28</w:t>
    </w:r>
    <w:r>
      <w:rPr>
        <w:rStyle w:val="a5"/>
      </w:rPr>
      <w:fldChar w:fldCharType="end"/>
    </w:r>
  </w:p>
  <w:p w:rsidR="00A77A77" w:rsidRDefault="00A77A7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9028C1" w:rsidP="00BF6892">
    <w:pPr>
      <w:pStyle w:val="afe"/>
      <w:framePr w:wrap="around" w:vAnchor="text" w:hAnchor="margin" w:xAlign="right" w:y="1"/>
      <w:rPr>
        <w:rStyle w:val="a5"/>
      </w:rPr>
    </w:pPr>
    <w:r>
      <w:rPr>
        <w:rStyle w:val="a5"/>
      </w:rPr>
      <w:fldChar w:fldCharType="begin"/>
    </w:r>
    <w:r w:rsidR="00A77A77">
      <w:rPr>
        <w:rStyle w:val="a5"/>
      </w:rPr>
      <w:instrText xml:space="preserve">PAGE  </w:instrText>
    </w:r>
    <w:r>
      <w:rPr>
        <w:rStyle w:val="a5"/>
      </w:rPr>
      <w:fldChar w:fldCharType="separate"/>
    </w:r>
    <w:r w:rsidR="00A77A77">
      <w:rPr>
        <w:rStyle w:val="a5"/>
        <w:noProof/>
      </w:rPr>
      <w:t>28</w:t>
    </w:r>
    <w:r>
      <w:rPr>
        <w:rStyle w:val="a5"/>
      </w:rPr>
      <w:fldChar w:fldCharType="end"/>
    </w:r>
  </w:p>
  <w:p w:rsidR="00A77A77" w:rsidRDefault="00A77A7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e"/>
      <w:jc w:val="center"/>
    </w:pPr>
  </w:p>
  <w:p w:rsidR="00A77A77" w:rsidRDefault="00A77A7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45F" w:rsidRDefault="00BF445F">
      <w:r>
        <w:separator/>
      </w:r>
    </w:p>
  </w:footnote>
  <w:footnote w:type="continuationSeparator" w:id="0">
    <w:p w:rsidR="00BF445F" w:rsidRDefault="00BF445F">
      <w:r>
        <w:continuationSeparator/>
      </w:r>
    </w:p>
  </w:footnote>
  <w:footnote w:type="continuationNotice" w:id="1">
    <w:p w:rsidR="00BF445F" w:rsidRDefault="00BF445F"/>
  </w:footnote>
  <w:footnote w:id="2">
    <w:p w:rsidR="007F70D4" w:rsidRDefault="007F70D4" w:rsidP="00464845">
      <w:pPr>
        <w:pStyle w:val="aff"/>
      </w:pPr>
      <w:r>
        <w:rPr>
          <w:rStyle w:val="af7"/>
        </w:rPr>
        <w:footnoteRef/>
      </w:r>
      <w:r>
        <w:t xml:space="preserve"> К сведениям об опыте прилагаются копии документов в соответствии с пунктом </w:t>
      </w:r>
      <w:r>
        <w:rPr>
          <w:highlight w:val="cyan"/>
        </w:rPr>
        <w:t>2.7.</w:t>
      </w:r>
      <w:r>
        <w:t xml:space="preserve"> Информационной карты. При предоставлении копии документов конфиденциальная информация (</w:t>
      </w:r>
      <w:r>
        <w:rPr>
          <w:highlight w:val="cyan"/>
        </w:rPr>
        <w:t>кроме цены</w:t>
      </w:r>
      <w:r>
        <w:t>), составляющая коммерческую или иную тайну, может быть удалена.</w:t>
      </w:r>
    </w:p>
  </w:footnote>
  <w:footnote w:id="3">
    <w:p w:rsidR="00A77A77" w:rsidRDefault="00A77A7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9028C1">
    <w:pPr>
      <w:pStyle w:val="afc"/>
      <w:jc w:val="center"/>
    </w:pPr>
    <w:r>
      <w:fldChar w:fldCharType="begin"/>
    </w:r>
    <w:r w:rsidR="00A77A77">
      <w:instrText xml:space="preserve"> PAGE   \* MERGEFORMAT </w:instrText>
    </w:r>
    <w:r>
      <w:fldChar w:fldCharType="separate"/>
    </w:r>
    <w:r w:rsidR="008845B6">
      <w:rPr>
        <w:noProof/>
      </w:rPr>
      <w:t>31</w:t>
    </w:r>
    <w:r>
      <w:rPr>
        <w:noProof/>
      </w:rPr>
      <w:fldChar w:fldCharType="end"/>
    </w:r>
  </w:p>
  <w:p w:rsidR="00A77A77" w:rsidRDefault="00A77A7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9028C1" w:rsidP="00510148">
    <w:pPr>
      <w:pStyle w:val="afc"/>
      <w:jc w:val="center"/>
    </w:pPr>
    <w:r>
      <w:fldChar w:fldCharType="begin"/>
    </w:r>
    <w:r w:rsidR="00A77A77">
      <w:instrText xml:space="preserve"> PAGE   \* MERGEFORMAT </w:instrText>
    </w:r>
    <w:r>
      <w:fldChar w:fldCharType="separate"/>
    </w:r>
    <w:r w:rsidR="008845B6">
      <w:rPr>
        <w:noProof/>
      </w:rPr>
      <w:t>34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06D4A"/>
    <w:multiLevelType w:val="hybridMultilevel"/>
    <w:tmpl w:val="B55C0C8A"/>
    <w:lvl w:ilvl="0" w:tplc="6F187324">
      <w:start w:val="1"/>
      <w:numFmt w:val="decimal"/>
      <w:lvlText w:val="%1."/>
      <w:lvlJc w:val="left"/>
      <w:pPr>
        <w:ind w:left="1875" w:hanging="1155"/>
      </w:pPr>
    </w:lvl>
    <w:lvl w:ilvl="1" w:tplc="04190019">
      <w:start w:val="1"/>
      <w:numFmt w:val="lowerLetter"/>
      <w:lvlText w:val="%2."/>
      <w:lvlJc w:val="left"/>
      <w:pPr>
        <w:ind w:left="1800" w:hanging="360"/>
      </w:pPr>
    </w:lvl>
    <w:lvl w:ilvl="2" w:tplc="D8AA99B6">
      <w:start w:val="1"/>
      <w:numFmt w:val="decimal"/>
      <w:lvlText w:val="1.%3. "/>
      <w:lvlJc w:val="left"/>
      <w:pPr>
        <w:ind w:left="2520" w:hanging="180"/>
      </w:pPr>
      <w:rPr>
        <w:sz w:val="28"/>
        <w:szCs w:val="28"/>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85499B"/>
    <w:multiLevelType w:val="hybridMultilevel"/>
    <w:tmpl w:val="24261718"/>
    <w:lvl w:ilvl="0" w:tplc="78222C1A">
      <w:start w:val="1"/>
      <w:numFmt w:val="bullet"/>
      <w:lvlText w:val="-"/>
      <w:lvlJc w:val="left"/>
      <w:pPr>
        <w:ind w:left="720" w:hanging="360"/>
      </w:pPr>
      <w:rPr>
        <w:rFonts w:ascii="Times New Roman" w:eastAsia="Times New Roman" w:hAnsi="Times New Roman" w:cs="Times New Roman" w:hint="default"/>
      </w:rPr>
    </w:lvl>
    <w:lvl w:ilvl="1" w:tplc="3516EF34" w:tentative="1">
      <w:start w:val="1"/>
      <w:numFmt w:val="bullet"/>
      <w:lvlText w:val="o"/>
      <w:lvlJc w:val="left"/>
      <w:pPr>
        <w:ind w:left="1440" w:hanging="360"/>
      </w:pPr>
      <w:rPr>
        <w:rFonts w:ascii="Courier New" w:hAnsi="Courier New" w:cs="Courier New" w:hint="default"/>
      </w:rPr>
    </w:lvl>
    <w:lvl w:ilvl="2" w:tplc="5136DD58" w:tentative="1">
      <w:start w:val="1"/>
      <w:numFmt w:val="bullet"/>
      <w:lvlText w:val=""/>
      <w:lvlJc w:val="left"/>
      <w:pPr>
        <w:ind w:left="2160" w:hanging="360"/>
      </w:pPr>
      <w:rPr>
        <w:rFonts w:ascii="Wingdings" w:hAnsi="Wingdings" w:hint="default"/>
      </w:rPr>
    </w:lvl>
    <w:lvl w:ilvl="3" w:tplc="15329E78" w:tentative="1">
      <w:start w:val="1"/>
      <w:numFmt w:val="bullet"/>
      <w:lvlText w:val=""/>
      <w:lvlJc w:val="left"/>
      <w:pPr>
        <w:ind w:left="2880" w:hanging="360"/>
      </w:pPr>
      <w:rPr>
        <w:rFonts w:ascii="Symbol" w:hAnsi="Symbol" w:hint="default"/>
      </w:rPr>
    </w:lvl>
    <w:lvl w:ilvl="4" w:tplc="C80CF342" w:tentative="1">
      <w:start w:val="1"/>
      <w:numFmt w:val="bullet"/>
      <w:lvlText w:val="o"/>
      <w:lvlJc w:val="left"/>
      <w:pPr>
        <w:ind w:left="3600" w:hanging="360"/>
      </w:pPr>
      <w:rPr>
        <w:rFonts w:ascii="Courier New" w:hAnsi="Courier New" w:cs="Courier New" w:hint="default"/>
      </w:rPr>
    </w:lvl>
    <w:lvl w:ilvl="5" w:tplc="CDA496C8" w:tentative="1">
      <w:start w:val="1"/>
      <w:numFmt w:val="bullet"/>
      <w:lvlText w:val=""/>
      <w:lvlJc w:val="left"/>
      <w:pPr>
        <w:ind w:left="4320" w:hanging="360"/>
      </w:pPr>
      <w:rPr>
        <w:rFonts w:ascii="Wingdings" w:hAnsi="Wingdings" w:hint="default"/>
      </w:rPr>
    </w:lvl>
    <w:lvl w:ilvl="6" w:tplc="DFC41506" w:tentative="1">
      <w:start w:val="1"/>
      <w:numFmt w:val="bullet"/>
      <w:lvlText w:val=""/>
      <w:lvlJc w:val="left"/>
      <w:pPr>
        <w:ind w:left="5040" w:hanging="360"/>
      </w:pPr>
      <w:rPr>
        <w:rFonts w:ascii="Symbol" w:hAnsi="Symbol" w:hint="default"/>
      </w:rPr>
    </w:lvl>
    <w:lvl w:ilvl="7" w:tplc="030073E2" w:tentative="1">
      <w:start w:val="1"/>
      <w:numFmt w:val="bullet"/>
      <w:lvlText w:val="o"/>
      <w:lvlJc w:val="left"/>
      <w:pPr>
        <w:ind w:left="5760" w:hanging="360"/>
      </w:pPr>
      <w:rPr>
        <w:rFonts w:ascii="Courier New" w:hAnsi="Courier New" w:cs="Courier New" w:hint="default"/>
      </w:rPr>
    </w:lvl>
    <w:lvl w:ilvl="8" w:tplc="11880B76" w:tentative="1">
      <w:start w:val="1"/>
      <w:numFmt w:val="bullet"/>
      <w:lvlText w:val=""/>
      <w:lvlJc w:val="left"/>
      <w:pPr>
        <w:ind w:left="6480" w:hanging="360"/>
      </w:pPr>
      <w:rPr>
        <w:rFonts w:ascii="Wingdings" w:hAnsi="Wingdings" w:hint="default"/>
      </w:r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CF44508"/>
    <w:multiLevelType w:val="hybridMultilevel"/>
    <w:tmpl w:val="13A89B2C"/>
    <w:lvl w:ilvl="0" w:tplc="AEDCC90C">
      <w:start w:val="1"/>
      <w:numFmt w:val="decimal"/>
      <w:lvlText w:val="2.%1."/>
      <w:lvlJc w:val="left"/>
      <w:pPr>
        <w:ind w:left="720" w:hanging="360"/>
      </w:pPr>
      <w:rPr>
        <w:rFonts w:hint="default"/>
        <w:b w:val="0"/>
      </w:rPr>
    </w:lvl>
    <w:lvl w:ilvl="1" w:tplc="5CF0E3AA">
      <w:start w:val="1"/>
      <w:numFmt w:val="lowerLetter"/>
      <w:lvlText w:val="%2."/>
      <w:lvlJc w:val="left"/>
      <w:pPr>
        <w:ind w:left="1440" w:hanging="360"/>
      </w:pPr>
    </w:lvl>
    <w:lvl w:ilvl="2" w:tplc="7952CDAC" w:tentative="1">
      <w:start w:val="1"/>
      <w:numFmt w:val="lowerRoman"/>
      <w:lvlText w:val="%3."/>
      <w:lvlJc w:val="right"/>
      <w:pPr>
        <w:ind w:left="2160" w:hanging="180"/>
      </w:pPr>
    </w:lvl>
    <w:lvl w:ilvl="3" w:tplc="FAB493D2" w:tentative="1">
      <w:start w:val="1"/>
      <w:numFmt w:val="decimal"/>
      <w:lvlText w:val="%4."/>
      <w:lvlJc w:val="left"/>
      <w:pPr>
        <w:ind w:left="2880" w:hanging="360"/>
      </w:pPr>
    </w:lvl>
    <w:lvl w:ilvl="4" w:tplc="725CACFC" w:tentative="1">
      <w:start w:val="1"/>
      <w:numFmt w:val="lowerLetter"/>
      <w:lvlText w:val="%5."/>
      <w:lvlJc w:val="left"/>
      <w:pPr>
        <w:ind w:left="3600" w:hanging="360"/>
      </w:pPr>
    </w:lvl>
    <w:lvl w:ilvl="5" w:tplc="E8CA310A" w:tentative="1">
      <w:start w:val="1"/>
      <w:numFmt w:val="lowerRoman"/>
      <w:lvlText w:val="%6."/>
      <w:lvlJc w:val="right"/>
      <w:pPr>
        <w:ind w:left="4320" w:hanging="180"/>
      </w:pPr>
    </w:lvl>
    <w:lvl w:ilvl="6" w:tplc="CA06F188" w:tentative="1">
      <w:start w:val="1"/>
      <w:numFmt w:val="decimal"/>
      <w:lvlText w:val="%7."/>
      <w:lvlJc w:val="left"/>
      <w:pPr>
        <w:ind w:left="5040" w:hanging="360"/>
      </w:pPr>
    </w:lvl>
    <w:lvl w:ilvl="7" w:tplc="893AFFB8" w:tentative="1">
      <w:start w:val="1"/>
      <w:numFmt w:val="lowerLetter"/>
      <w:lvlText w:val="%8."/>
      <w:lvlJc w:val="left"/>
      <w:pPr>
        <w:ind w:left="5760" w:hanging="360"/>
      </w:pPr>
    </w:lvl>
    <w:lvl w:ilvl="8" w:tplc="01B2757A" w:tentative="1">
      <w:start w:val="1"/>
      <w:numFmt w:val="lowerRoman"/>
      <w:lvlText w:val="%9."/>
      <w:lvlJc w:val="right"/>
      <w:pPr>
        <w:ind w:left="6480"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2"/>
  </w:num>
  <w:num w:numId="11">
    <w:abstractNumId w:val="56"/>
  </w:num>
  <w:num w:numId="12">
    <w:abstractNumId w:val="44"/>
  </w:num>
  <w:num w:numId="13">
    <w:abstractNumId w:val="58"/>
  </w:num>
  <w:num w:numId="14">
    <w:abstractNumId w:val="62"/>
  </w:num>
  <w:num w:numId="15">
    <w:abstractNumId w:val="41"/>
  </w:num>
  <w:num w:numId="16">
    <w:abstractNumId w:val="43"/>
  </w:num>
  <w:num w:numId="17">
    <w:abstractNumId w:val="39"/>
  </w:num>
  <w:num w:numId="18">
    <w:abstractNumId w:val="35"/>
  </w:num>
  <w:num w:numId="19">
    <w:abstractNumId w:val="37"/>
  </w:num>
  <w:num w:numId="20">
    <w:abstractNumId w:val="55"/>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4"/>
  </w:num>
  <w:num w:numId="31">
    <w:abstractNumId w:val="57"/>
  </w:num>
  <w:num w:numId="32">
    <w:abstractNumId w:val="36"/>
  </w:num>
  <w:num w:numId="33">
    <w:abstractNumId w:val="53"/>
  </w:num>
  <w:num w:numId="34">
    <w:abstractNumId w:val="40"/>
  </w:num>
  <w:num w:numId="35">
    <w:abstractNumId w:val="51"/>
  </w:num>
  <w:num w:numId="36">
    <w:abstractNumId w:val="54"/>
  </w:num>
  <w:num w:numId="37">
    <w:abstractNumId w:val="24"/>
  </w:num>
  <w:num w:numId="38">
    <w:abstractNumId w:val="32"/>
  </w:num>
  <w:num w:numId="39">
    <w:abstractNumId w:val="47"/>
  </w:num>
  <w:num w:numId="40">
    <w:abstractNumId w:val="46"/>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49"/>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num>
  <w:num w:numId="56">
    <w:abstractNumId w:val="52"/>
  </w:num>
  <w:num w:numId="57">
    <w:abstractNumId w:val="50"/>
  </w:num>
  <w:num w:numId="58">
    <w:abstractNumId w:val="33"/>
  </w:num>
  <w:num w:numId="59">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4C8"/>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70D4"/>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5B6"/>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8C1"/>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34F1"/>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445F"/>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7F70D4"/>
    <w:pPr>
      <w:suppressAutoHyphens w:val="0"/>
      <w:spacing w:before="240" w:after="60"/>
      <w:outlineLvl w:val="4"/>
    </w:pPr>
    <w:rPr>
      <w:b/>
      <w:i/>
      <w:sz w:val="26"/>
      <w:szCs w:val="26"/>
      <w:lang w:eastAsia="ru-RU"/>
    </w:rPr>
  </w:style>
  <w:style w:type="paragraph" w:styleId="6">
    <w:name w:val="heading 6"/>
    <w:basedOn w:val="a"/>
    <w:next w:val="a"/>
    <w:link w:val="60"/>
    <w:rsid w:val="007F70D4"/>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bt Char Знак,Знак1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semiHidden/>
    <w:rsid w:val="009C211A"/>
    <w:rPr>
      <w:lang w:eastAsia="ar-SA"/>
    </w:rPr>
  </w:style>
  <w:style w:type="table" w:styleId="afff3">
    <w:name w:val="Table Grid"/>
    <w:basedOn w:val="a1"/>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c">
    <w:name w:val="Нижний колонтитул Знак1"/>
    <w:basedOn w:val="a0"/>
    <w:link w:val="afe"/>
    <w:uiPriority w:val="99"/>
    <w:rsid w:val="00D83DFB"/>
    <w:rPr>
      <w:rFonts w:eastAsia="MS Mincho"/>
      <w:spacing w:val="-2"/>
      <w:sz w:val="24"/>
      <w:szCs w:val="24"/>
      <w:lang w:eastAsia="ar-SA"/>
    </w:rPr>
  </w:style>
  <w:style w:type="paragraph" w:customStyle="1" w:styleId="Standard">
    <w:name w:val="Standard"/>
    <w:rsid w:val="007F70D4"/>
    <w:pPr>
      <w:suppressAutoHyphens/>
      <w:autoSpaceDN w:val="0"/>
      <w:textAlignment w:val="baseline"/>
    </w:pPr>
    <w:rPr>
      <w:kern w:val="3"/>
      <w:sz w:val="24"/>
      <w:szCs w:val="24"/>
      <w:lang w:eastAsia="ar-SA"/>
    </w:rPr>
  </w:style>
  <w:style w:type="character" w:styleId="afff6">
    <w:name w:val="Emphasis"/>
    <w:basedOn w:val="a0"/>
    <w:uiPriority w:val="20"/>
    <w:qFormat/>
    <w:rsid w:val="007F70D4"/>
    <w:rPr>
      <w:i/>
      <w:iCs/>
    </w:rPr>
  </w:style>
  <w:style w:type="table" w:customStyle="1" w:styleId="52">
    <w:name w:val="Сетка таблицы5"/>
    <w:basedOn w:val="a1"/>
    <w:uiPriority w:val="59"/>
    <w:rsid w:val="007F70D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Текст сноски Знак1"/>
    <w:basedOn w:val="a0"/>
    <w:link w:val="aff"/>
    <w:rsid w:val="007F70D4"/>
    <w:rPr>
      <w:lang w:eastAsia="ar-SA"/>
    </w:rPr>
  </w:style>
  <w:style w:type="character" w:customStyle="1" w:styleId="50">
    <w:name w:val="Заголовок 5 Знак"/>
    <w:basedOn w:val="a0"/>
    <w:link w:val="5"/>
    <w:rsid w:val="007F70D4"/>
    <w:rPr>
      <w:b/>
      <w:i/>
      <w:sz w:val="26"/>
      <w:szCs w:val="26"/>
    </w:rPr>
  </w:style>
  <w:style w:type="character" w:customStyle="1" w:styleId="60">
    <w:name w:val="Заголовок 6 Знак"/>
    <w:basedOn w:val="a0"/>
    <w:link w:val="6"/>
    <w:rsid w:val="007F70D4"/>
    <w:rPr>
      <w:b/>
    </w:rPr>
  </w:style>
  <w:style w:type="character" w:customStyle="1" w:styleId="aff3">
    <w:name w:val="Название Знак"/>
    <w:basedOn w:val="a0"/>
    <w:link w:val="aff1"/>
    <w:rsid w:val="007F70D4"/>
    <w:rPr>
      <w:rFonts w:ascii="Arial" w:hAnsi="Arial" w:cs="Arial"/>
      <w:b/>
      <w:bCs/>
      <w:kern w:val="1"/>
      <w:sz w:val="32"/>
      <w:szCs w:val="32"/>
      <w:lang w:eastAsia="ar-SA"/>
    </w:rPr>
  </w:style>
  <w:style w:type="character" w:customStyle="1" w:styleId="FontStyle20">
    <w:name w:val="Font Style20"/>
    <w:basedOn w:val="a0"/>
    <w:rsid w:val="007F70D4"/>
  </w:style>
  <w:style w:type="paragraph" w:styleId="ab">
    <w:name w:val="Document Map"/>
    <w:basedOn w:val="a"/>
    <w:link w:val="aa"/>
    <w:uiPriority w:val="99"/>
    <w:semiHidden/>
    <w:unhideWhenUsed/>
    <w:rsid w:val="007F70D4"/>
    <w:rPr>
      <w:rFonts w:ascii="Tahoma" w:hAnsi="Tahoma" w:cs="Tahoma"/>
      <w:sz w:val="20"/>
      <w:szCs w:val="20"/>
      <w:lang w:eastAsia="ru-RU"/>
    </w:rPr>
  </w:style>
  <w:style w:type="character" w:customStyle="1" w:styleId="1f8">
    <w:name w:val="Схема документа Знак1"/>
    <w:basedOn w:val="a0"/>
    <w:link w:val="ab"/>
    <w:uiPriority w:val="99"/>
    <w:semiHidden/>
    <w:rsid w:val="007F70D4"/>
    <w:rPr>
      <w:rFonts w:ascii="Tahoma" w:hAnsi="Tahoma" w:cs="Tahoma"/>
      <w:sz w:val="16"/>
      <w:szCs w:val="16"/>
      <w:lang w:eastAsia="ar-SA"/>
    </w:rPr>
  </w:style>
  <w:style w:type="paragraph" w:styleId="afff7">
    <w:name w:val="Revision"/>
    <w:hidden/>
    <w:uiPriority w:val="99"/>
    <w:semiHidden/>
    <w:rsid w:val="007F70D4"/>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DF1D38D-52AA-45DC-9B61-6EEEB45F9FB8}">
  <ds:schemaRefs>
    <ds:schemaRef ds:uri="http://schemas.openxmlformats.org/officeDocument/2006/bibliography"/>
  </ds:schemaRefs>
</ds:datastoreItem>
</file>

<file path=customXml/itemProps4.xml><?xml version="1.0" encoding="utf-8"?>
<ds:datastoreItem xmlns:ds="http://schemas.openxmlformats.org/officeDocument/2006/customXml" ds:itemID="{7C4F429C-DECE-4E08-AFFA-ABAC57DE6EC6}">
  <ds:schemaRefs>
    <ds:schemaRef ds:uri="http://schemas.openxmlformats.org/officeDocument/2006/bibliography"/>
  </ds:schemaRefs>
</ds:datastoreItem>
</file>

<file path=customXml/itemProps5.xml><?xml version="1.0" encoding="utf-8"?>
<ds:datastoreItem xmlns:ds="http://schemas.openxmlformats.org/officeDocument/2006/customXml" ds:itemID="{87183C68-7D20-4BC3-B3E4-4B2D21C1D7C4}">
  <ds:schemaRefs>
    <ds:schemaRef ds:uri="http://schemas.openxmlformats.org/officeDocument/2006/bibliography"/>
  </ds:schemaRefs>
</ds:datastoreItem>
</file>

<file path=customXml/itemProps6.xml><?xml version="1.0" encoding="utf-8"?>
<ds:datastoreItem xmlns:ds="http://schemas.openxmlformats.org/officeDocument/2006/customXml" ds:itemID="{B361AD52-6F68-4452-9C37-0A61C2DB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23224</Words>
  <Characters>132377</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155291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8</cp:revision>
  <cp:lastPrinted>2014-09-23T06:50:00Z</cp:lastPrinted>
  <dcterms:created xsi:type="dcterms:W3CDTF">2020-06-29T15:27:00Z</dcterms:created>
  <dcterms:modified xsi:type="dcterms:W3CDTF">2020-08-06T05:29:00Z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