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ook w:val="01E0"/>
      </w:tblPr>
      <w:tblGrid>
        <w:gridCol w:w="5244"/>
        <w:gridCol w:w="5104"/>
      </w:tblGrid>
      <w:tr w:rsidR="00B82D30" w:rsidRPr="00792DB4" w:rsidTr="00CD1278">
        <w:trPr>
          <w:trHeight w:val="3832"/>
        </w:trPr>
        <w:tc>
          <w:tcPr>
            <w:tcW w:w="5244" w:type="dxa"/>
          </w:tcPr>
          <w:p w:rsidR="00B82D30" w:rsidRPr="00620008" w:rsidRDefault="009A711E" w:rsidP="00CD1278">
            <w:pPr>
              <w:rPr>
                <w:szCs w:val="28"/>
              </w:rPr>
            </w:pPr>
            <w:r>
              <w:rPr>
                <w:noProof/>
                <w:szCs w:val="28"/>
              </w:rPr>
              <w:pict>
                <v:group id="_x0000_s1026" style="position:absolute;margin-left:-7.3pt;margin-top:-9pt;width:232.7pt;height:207.35pt;z-index:251658240" coordorigin="1039,724" coordsize="5203,4215">
                  <v:group id="Group 3" o:spid="_x0000_s1027" style="position:absolute;left:1039;top:724;width:2870;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27;top:1587;width:5115;height:3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18">
                      <w:txbxContent>
                        <w:p w:rsidR="00B82D30" w:rsidRPr="00C82441" w:rsidRDefault="00B82D30" w:rsidP="00B82D30">
                          <w:pPr>
                            <w:rPr>
                              <w:b/>
                              <w:sz w:val="20"/>
                              <w:szCs w:val="20"/>
                            </w:rPr>
                          </w:pPr>
                          <w:r w:rsidRPr="00C82441">
                            <w:rPr>
                              <w:b/>
                              <w:spacing w:val="-2"/>
                              <w:sz w:val="20"/>
                              <w:szCs w:val="20"/>
                            </w:rPr>
                            <w:t xml:space="preserve">Филиал ПАО «ТрансКонтейнер» </w:t>
                          </w:r>
                          <w:r w:rsidRPr="00C82441">
                            <w:rPr>
                              <w:b/>
                              <w:sz w:val="20"/>
                              <w:szCs w:val="20"/>
                            </w:rPr>
                            <w:br/>
                            <w:t>на Дальневосточной железной дороге</w:t>
                          </w:r>
                        </w:p>
                        <w:p w:rsidR="00B82D30" w:rsidRPr="00C82441" w:rsidRDefault="00B82D30" w:rsidP="00B82D30">
                          <w:pPr>
                            <w:rPr>
                              <w:sz w:val="20"/>
                              <w:szCs w:val="20"/>
                            </w:rPr>
                          </w:pPr>
                          <w:r w:rsidRPr="00C82441">
                            <w:rPr>
                              <w:sz w:val="20"/>
                              <w:szCs w:val="20"/>
                            </w:rPr>
                            <w:t>680000, Хабаровский край.</w:t>
                          </w:r>
                          <w:r w:rsidRPr="00C82441">
                            <w:rPr>
                              <w:sz w:val="20"/>
                              <w:szCs w:val="20"/>
                            </w:rPr>
                            <w:br/>
                            <w:t>г. Хабаровск, ул</w:t>
                          </w:r>
                          <w:proofErr w:type="gramStart"/>
                          <w:r w:rsidRPr="00C82441">
                            <w:rPr>
                              <w:sz w:val="20"/>
                              <w:szCs w:val="20"/>
                            </w:rPr>
                            <w:t>.Д</w:t>
                          </w:r>
                          <w:proofErr w:type="gramEnd"/>
                          <w:r w:rsidRPr="00C82441">
                            <w:rPr>
                              <w:sz w:val="20"/>
                              <w:szCs w:val="20"/>
                            </w:rPr>
                            <w:t>зержинского, 65, оф. 7</w:t>
                          </w:r>
                        </w:p>
                        <w:p w:rsidR="00B82D30" w:rsidRPr="00C82441" w:rsidRDefault="00B82D30" w:rsidP="00B82D30">
                          <w:pPr>
                            <w:spacing w:before="20"/>
                            <w:rPr>
                              <w:sz w:val="20"/>
                              <w:szCs w:val="20"/>
                            </w:rPr>
                          </w:pPr>
                          <w:r w:rsidRPr="00C82441">
                            <w:rPr>
                              <w:sz w:val="20"/>
                              <w:szCs w:val="20"/>
                            </w:rPr>
                            <w:t xml:space="preserve">телефон: +7 </w:t>
                          </w:r>
                          <w:r w:rsidRPr="00C82441">
                            <w:rPr>
                              <w:position w:val="2"/>
                              <w:sz w:val="20"/>
                              <w:szCs w:val="20"/>
                            </w:rPr>
                            <w:t>(4212)</w:t>
                          </w:r>
                          <w:r w:rsidRPr="00C82441">
                            <w:rPr>
                              <w:sz w:val="20"/>
                              <w:szCs w:val="20"/>
                            </w:rPr>
                            <w:t xml:space="preserve"> 45-12-10, </w:t>
                          </w:r>
                        </w:p>
                        <w:p w:rsidR="00B82D30" w:rsidRPr="00C82441" w:rsidRDefault="00B82D30" w:rsidP="00B82D30">
                          <w:pPr>
                            <w:spacing w:before="20"/>
                            <w:rPr>
                              <w:sz w:val="20"/>
                              <w:szCs w:val="20"/>
                            </w:rPr>
                          </w:pPr>
                          <w:r w:rsidRPr="00C82441">
                            <w:rPr>
                              <w:sz w:val="20"/>
                              <w:szCs w:val="20"/>
                            </w:rPr>
                            <w:t xml:space="preserve">факс: +7 </w:t>
                          </w:r>
                          <w:r w:rsidRPr="00C82441">
                            <w:rPr>
                              <w:position w:val="2"/>
                              <w:sz w:val="20"/>
                              <w:szCs w:val="20"/>
                            </w:rPr>
                            <w:t>(4212)</w:t>
                          </w:r>
                          <w:r w:rsidRPr="00C82441">
                            <w:rPr>
                              <w:sz w:val="20"/>
                              <w:szCs w:val="20"/>
                            </w:rPr>
                            <w:t xml:space="preserve"> 38-55-08</w:t>
                          </w:r>
                        </w:p>
                        <w:p w:rsidR="00B82D30" w:rsidRPr="00A03F47" w:rsidRDefault="009A711E" w:rsidP="00B82D30">
                          <w:pPr>
                            <w:spacing w:before="20"/>
                            <w:rPr>
                              <w:sz w:val="20"/>
                              <w:szCs w:val="20"/>
                            </w:rPr>
                          </w:pPr>
                          <w:hyperlink r:id="rId7" w:history="1">
                            <w:r w:rsidR="00B82D30" w:rsidRPr="00C82441">
                              <w:rPr>
                                <w:rStyle w:val="af"/>
                                <w:sz w:val="20"/>
                                <w:szCs w:val="20"/>
                                <w:lang w:val="en-US"/>
                              </w:rPr>
                              <w:t>www</w:t>
                            </w:r>
                            <w:r w:rsidR="00B82D30" w:rsidRPr="00C82441">
                              <w:rPr>
                                <w:rStyle w:val="af"/>
                                <w:sz w:val="20"/>
                                <w:szCs w:val="20"/>
                              </w:rPr>
                              <w:t>.</w:t>
                            </w:r>
                            <w:r w:rsidR="00B82D30" w:rsidRPr="00C82441">
                              <w:rPr>
                                <w:rStyle w:val="af"/>
                                <w:sz w:val="20"/>
                                <w:szCs w:val="20"/>
                                <w:lang w:val="en-US"/>
                              </w:rPr>
                              <w:t>trcont</w:t>
                            </w:r>
                            <w:r w:rsidR="00B82D30" w:rsidRPr="00C82441">
                              <w:rPr>
                                <w:rStyle w:val="af"/>
                                <w:sz w:val="20"/>
                                <w:szCs w:val="20"/>
                              </w:rPr>
                              <w:t>.</w:t>
                            </w:r>
                            <w:r w:rsidR="00B82D30" w:rsidRPr="00C82441">
                              <w:rPr>
                                <w:rStyle w:val="af"/>
                                <w:sz w:val="20"/>
                                <w:szCs w:val="20"/>
                                <w:lang w:val="en-US"/>
                              </w:rPr>
                              <w:t>ru</w:t>
                            </w:r>
                          </w:hyperlink>
                          <w:r w:rsidR="00B82D30" w:rsidRPr="00A03F47">
                            <w:rPr>
                              <w:sz w:val="20"/>
                              <w:szCs w:val="20"/>
                            </w:rPr>
                            <w:t xml:space="preserve">                                                                             </w:t>
                          </w:r>
                        </w:p>
                        <w:p w:rsidR="00B82D30" w:rsidRPr="00576257" w:rsidRDefault="00B82D30" w:rsidP="00B82D30">
                          <w:pPr>
                            <w:rPr>
                              <w:rFonts w:ascii="Arial" w:hAnsi="Arial" w:cs="Arial"/>
                              <w:sz w:val="20"/>
                            </w:rPr>
                          </w:pPr>
                        </w:p>
                        <w:p w:rsidR="00B82D30" w:rsidRPr="00576257" w:rsidRDefault="00B82D30" w:rsidP="00B82D30">
                          <w:pPr>
                            <w:rPr>
                              <w:rFonts w:ascii="Arial" w:hAnsi="Arial" w:cs="Arial"/>
                              <w:sz w:val="20"/>
                            </w:rPr>
                          </w:pPr>
                          <w:r>
                            <w:rPr>
                              <w:rFonts w:ascii="Arial" w:hAnsi="Arial" w:cs="Arial"/>
                              <w:sz w:val="20"/>
                            </w:rPr>
                            <w:t xml:space="preserve">5/ </w:t>
                          </w:r>
                          <w:r w:rsidRPr="00576257">
                            <w:rPr>
                              <w:rFonts w:ascii="Arial" w:hAnsi="Arial" w:cs="Arial"/>
                              <w:sz w:val="20"/>
                            </w:rPr>
                            <w:t xml:space="preserve">№ </w:t>
                          </w:r>
                          <w:r>
                            <w:rPr>
                              <w:rFonts w:ascii="Arial" w:hAnsi="Arial" w:cs="Arial"/>
                              <w:sz w:val="20"/>
                            </w:rPr>
                            <w:t>НКПЛ/20 от 0</w:t>
                          </w:r>
                          <w:r w:rsidR="00BD1983">
                            <w:rPr>
                              <w:rFonts w:ascii="Arial" w:hAnsi="Arial" w:cs="Arial"/>
                              <w:sz w:val="20"/>
                            </w:rPr>
                            <w:t>9</w:t>
                          </w:r>
                          <w:r>
                            <w:rPr>
                              <w:rFonts w:ascii="Arial" w:hAnsi="Arial" w:cs="Arial"/>
                              <w:sz w:val="20"/>
                            </w:rPr>
                            <w:t>.11.2020 года</w:t>
                          </w:r>
                        </w:p>
                      </w:txbxContent>
                    </v:textbox>
                  </v:shape>
                </v:group>
              </w:pict>
            </w:r>
          </w:p>
        </w:tc>
        <w:tc>
          <w:tcPr>
            <w:tcW w:w="5104" w:type="dxa"/>
          </w:tcPr>
          <w:p w:rsidR="00B82D30" w:rsidRPr="00792DB4" w:rsidRDefault="00B82D30" w:rsidP="00CD1278">
            <w:pPr>
              <w:ind w:left="744"/>
              <w:jc w:val="both"/>
              <w:rPr>
                <w:szCs w:val="28"/>
              </w:rPr>
            </w:pPr>
          </w:p>
          <w:p w:rsidR="00B82D30" w:rsidRPr="00792DB4" w:rsidRDefault="00B82D30" w:rsidP="00CD1278">
            <w:pPr>
              <w:ind w:left="744"/>
              <w:jc w:val="both"/>
              <w:rPr>
                <w:szCs w:val="28"/>
              </w:rPr>
            </w:pPr>
          </w:p>
          <w:p w:rsidR="00B82D30" w:rsidRPr="00792DB4" w:rsidRDefault="00B82D30" w:rsidP="00CD1278">
            <w:pPr>
              <w:pStyle w:val="a9"/>
              <w:jc w:val="right"/>
              <w:rPr>
                <w:szCs w:val="28"/>
              </w:rPr>
            </w:pPr>
          </w:p>
          <w:p w:rsidR="00B82D30" w:rsidRPr="00792DB4" w:rsidRDefault="00B82D30" w:rsidP="00CD1278">
            <w:pPr>
              <w:pStyle w:val="a9"/>
              <w:jc w:val="right"/>
              <w:rPr>
                <w:szCs w:val="28"/>
              </w:rPr>
            </w:pPr>
          </w:p>
          <w:p w:rsidR="00B82D30" w:rsidRDefault="00B82D30" w:rsidP="00CD1278">
            <w:pPr>
              <w:ind w:left="744"/>
              <w:jc w:val="both"/>
              <w:rPr>
                <w:szCs w:val="28"/>
              </w:rPr>
            </w:pPr>
          </w:p>
          <w:p w:rsidR="00B82D30" w:rsidRPr="00EB34B1" w:rsidRDefault="00B82D30" w:rsidP="00CD1278">
            <w:pPr>
              <w:rPr>
                <w:szCs w:val="28"/>
              </w:rPr>
            </w:pPr>
          </w:p>
          <w:p w:rsidR="00B82D30" w:rsidRPr="00EB34B1" w:rsidRDefault="00B82D30" w:rsidP="00CD1278">
            <w:pPr>
              <w:rPr>
                <w:szCs w:val="28"/>
              </w:rPr>
            </w:pPr>
          </w:p>
          <w:p w:rsidR="00B82D30" w:rsidRDefault="00B82D30" w:rsidP="00CD1278">
            <w:pPr>
              <w:rPr>
                <w:szCs w:val="28"/>
              </w:rPr>
            </w:pPr>
          </w:p>
          <w:p w:rsidR="00B82D30" w:rsidRDefault="00B82D30" w:rsidP="00CD1278">
            <w:pPr>
              <w:rPr>
                <w:szCs w:val="28"/>
              </w:rPr>
            </w:pPr>
          </w:p>
          <w:p w:rsidR="00B82D30" w:rsidRDefault="00B82D30" w:rsidP="00CD1278">
            <w:pPr>
              <w:rPr>
                <w:szCs w:val="28"/>
              </w:rPr>
            </w:pPr>
          </w:p>
          <w:p w:rsidR="00B82D30" w:rsidRDefault="00B82D30" w:rsidP="00CD1278">
            <w:pPr>
              <w:rPr>
                <w:szCs w:val="28"/>
              </w:rPr>
            </w:pPr>
          </w:p>
          <w:p w:rsidR="00B82D30" w:rsidRDefault="00B82D30" w:rsidP="00CD1278">
            <w:pPr>
              <w:rPr>
                <w:szCs w:val="28"/>
              </w:rPr>
            </w:pPr>
          </w:p>
          <w:p w:rsidR="00B82D30" w:rsidRDefault="00B82D30" w:rsidP="00CD1278">
            <w:pPr>
              <w:rPr>
                <w:szCs w:val="28"/>
              </w:rPr>
            </w:pPr>
          </w:p>
          <w:p w:rsidR="00B82D30" w:rsidRDefault="00B82D30" w:rsidP="00CD1278">
            <w:pPr>
              <w:rPr>
                <w:szCs w:val="28"/>
              </w:rPr>
            </w:pPr>
          </w:p>
          <w:p w:rsidR="00B82D30" w:rsidRDefault="00B82D30" w:rsidP="00CD1278">
            <w:pPr>
              <w:rPr>
                <w:szCs w:val="28"/>
              </w:rPr>
            </w:pPr>
          </w:p>
          <w:p w:rsidR="00B82D30" w:rsidRPr="008D1163" w:rsidRDefault="00B82D30" w:rsidP="00CD1278">
            <w:pPr>
              <w:rPr>
                <w:szCs w:val="28"/>
              </w:rPr>
            </w:pPr>
          </w:p>
        </w:tc>
      </w:tr>
    </w:tbl>
    <w:p w:rsidR="00B82D30" w:rsidRDefault="00B82D30" w:rsidP="00B82D30">
      <w:pPr>
        <w:rPr>
          <w:b/>
          <w:color w:val="FF0000"/>
          <w:spacing w:val="40"/>
          <w:sz w:val="28"/>
          <w:szCs w:val="28"/>
        </w:rPr>
      </w:pPr>
      <w:r>
        <w:rPr>
          <w:b/>
          <w:color w:val="FF0000"/>
          <w:spacing w:val="40"/>
          <w:sz w:val="28"/>
          <w:szCs w:val="28"/>
        </w:rPr>
        <w:t xml:space="preserve">                                 </w:t>
      </w:r>
      <w:r w:rsidRPr="0049618E">
        <w:rPr>
          <w:b/>
          <w:color w:val="FF0000"/>
          <w:spacing w:val="40"/>
          <w:sz w:val="28"/>
          <w:szCs w:val="28"/>
        </w:rPr>
        <w:t>ВНИМАНИЕ!</w:t>
      </w:r>
    </w:p>
    <w:p w:rsidR="00B82D30" w:rsidRPr="008D1163" w:rsidRDefault="00B82D30" w:rsidP="00B82D30">
      <w:pPr>
        <w:ind w:left="3969"/>
        <w:rPr>
          <w:b/>
          <w:color w:val="FF0000"/>
          <w:spacing w:val="40"/>
          <w:sz w:val="28"/>
          <w:szCs w:val="28"/>
        </w:rPr>
      </w:pPr>
    </w:p>
    <w:p w:rsidR="00B82D30" w:rsidRPr="00106E28" w:rsidRDefault="00B82D30" w:rsidP="00B82D30">
      <w:pPr>
        <w:pStyle w:val="11"/>
        <w:tabs>
          <w:tab w:val="left" w:pos="709"/>
        </w:tabs>
        <w:suppressAutoHyphens/>
        <w:spacing w:line="276" w:lineRule="auto"/>
        <w:ind w:firstLine="0"/>
        <w:rPr>
          <w:rFonts w:eastAsia="MS Mincho"/>
          <w:b/>
          <w:bCs/>
          <w:szCs w:val="28"/>
        </w:rPr>
      </w:pPr>
      <w:r>
        <w:rPr>
          <w:b/>
          <w:bCs/>
          <w:szCs w:val="28"/>
        </w:rPr>
        <w:t xml:space="preserve">          </w:t>
      </w:r>
      <w:r w:rsidRPr="00AC357A">
        <w:rPr>
          <w:b/>
          <w:bCs/>
          <w:szCs w:val="28"/>
        </w:rPr>
        <w:t xml:space="preserve">ПАО «ТрансКонтейнер» информирует о внесении изменений в документацию о </w:t>
      </w:r>
      <w:r w:rsidRPr="00AC357A">
        <w:rPr>
          <w:b/>
          <w:szCs w:val="28"/>
        </w:rPr>
        <w:t>закупке способом размещения оферты</w:t>
      </w:r>
      <w:r w:rsidRPr="00AC357A">
        <w:rPr>
          <w:b/>
          <w:bCs/>
          <w:szCs w:val="28"/>
        </w:rPr>
        <w:t xml:space="preserve"> № РО-НКПДВЖД-</w:t>
      </w:r>
      <w:r>
        <w:rPr>
          <w:b/>
          <w:bCs/>
          <w:szCs w:val="28"/>
        </w:rPr>
        <w:t xml:space="preserve">20-0007 </w:t>
      </w:r>
      <w:r>
        <w:t xml:space="preserve"> </w:t>
      </w:r>
      <w:r w:rsidRPr="00106E28">
        <w:rPr>
          <w:b/>
          <w:szCs w:val="28"/>
        </w:rPr>
        <w:t>по предмету закупки «Оказание и/или организация оказания транспортно-экспедиционных услуг в отношении грузов/контейнеров в портах Дальнего Востока»</w:t>
      </w:r>
    </w:p>
    <w:p w:rsidR="00B82D30" w:rsidRPr="00BC1322" w:rsidRDefault="00B82D30" w:rsidP="00B82D30">
      <w:pPr>
        <w:pStyle w:val="11"/>
        <w:tabs>
          <w:tab w:val="left" w:pos="426"/>
          <w:tab w:val="left" w:pos="709"/>
        </w:tabs>
        <w:suppressAutoHyphens/>
        <w:spacing w:line="276" w:lineRule="auto"/>
        <w:ind w:firstLine="0"/>
        <w:rPr>
          <w:rFonts w:eastAsia="MS Mincho"/>
          <w:bCs/>
          <w:szCs w:val="28"/>
        </w:rPr>
      </w:pPr>
      <w:r w:rsidRPr="00BC1322">
        <w:rPr>
          <w:szCs w:val="28"/>
        </w:rPr>
        <w:t xml:space="preserve">          </w:t>
      </w:r>
      <w:r w:rsidRPr="00BC1322">
        <w:rPr>
          <w:b/>
          <w:szCs w:val="28"/>
        </w:rPr>
        <w:t>1)</w:t>
      </w:r>
      <w:r w:rsidRPr="00BC1322">
        <w:rPr>
          <w:szCs w:val="28"/>
        </w:rPr>
        <w:t xml:space="preserve">  </w:t>
      </w:r>
      <w:r w:rsidRPr="00BC1322">
        <w:rPr>
          <w:rFonts w:eastAsia="MS Mincho"/>
          <w:bCs/>
          <w:szCs w:val="28"/>
        </w:rPr>
        <w:t xml:space="preserve">п.17., раздела №5 документации о закупке « Информационная карта» </w:t>
      </w:r>
      <w:r w:rsidR="00FF7E2E">
        <w:rPr>
          <w:rFonts w:eastAsia="MS Mincho"/>
          <w:bCs/>
          <w:szCs w:val="28"/>
        </w:rPr>
        <w:t>изменить</w:t>
      </w:r>
      <w:r w:rsidRPr="00BC1322">
        <w:rPr>
          <w:rFonts w:eastAsia="MS Mincho"/>
          <w:bCs/>
          <w:szCs w:val="28"/>
        </w:rPr>
        <w:t xml:space="preserve"> п.1.</w:t>
      </w:r>
      <w:r w:rsidR="00FF7E2E">
        <w:rPr>
          <w:rFonts w:eastAsia="MS Mincho"/>
          <w:bCs/>
          <w:szCs w:val="28"/>
        </w:rPr>
        <w:t xml:space="preserve">3. </w:t>
      </w:r>
      <w:r w:rsidRPr="00BC1322">
        <w:rPr>
          <w:rFonts w:eastAsia="MS Mincho"/>
          <w:bCs/>
          <w:szCs w:val="28"/>
        </w:rPr>
        <w:t>и читать в следующей редакции:</w:t>
      </w:r>
    </w:p>
    <w:p w:rsidR="00B82D30" w:rsidRPr="003815C6" w:rsidRDefault="00B82D30" w:rsidP="003815C6">
      <w:pPr>
        <w:tabs>
          <w:tab w:val="left" w:pos="709"/>
        </w:tabs>
        <w:suppressAutoHyphens/>
        <w:jc w:val="both"/>
        <w:rPr>
          <w:sz w:val="28"/>
          <w:szCs w:val="28"/>
        </w:rPr>
      </w:pPr>
      <w:r w:rsidRPr="003815C6">
        <w:rPr>
          <w:sz w:val="28"/>
          <w:szCs w:val="28"/>
        </w:rPr>
        <w:t xml:space="preserve">   </w:t>
      </w:r>
      <w:r w:rsidR="00F72A47">
        <w:rPr>
          <w:sz w:val="28"/>
          <w:szCs w:val="28"/>
        </w:rPr>
        <w:t xml:space="preserve">        </w:t>
      </w:r>
      <w:r w:rsidRPr="003815C6">
        <w:rPr>
          <w:sz w:val="28"/>
          <w:szCs w:val="28"/>
        </w:rPr>
        <w:t>«</w:t>
      </w:r>
      <w:r w:rsidR="003815C6" w:rsidRPr="003815C6">
        <w:rPr>
          <w:sz w:val="28"/>
          <w:szCs w:val="28"/>
        </w:rPr>
        <w:t>1.3.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и/или организация оказания транспортно-экспедиционных услуг в отношении грузов/контейнеров в портах Дальнего Востока», с суммарной стоимостью договор</w:t>
      </w:r>
      <w:proofErr w:type="gramStart"/>
      <w:r w:rsidR="003815C6" w:rsidRPr="003815C6">
        <w:rPr>
          <w:sz w:val="28"/>
          <w:szCs w:val="28"/>
        </w:rPr>
        <w:t>а(</w:t>
      </w:r>
      <w:proofErr w:type="gramEnd"/>
      <w:r w:rsidR="003815C6" w:rsidRPr="003815C6">
        <w:rPr>
          <w:sz w:val="28"/>
          <w:szCs w:val="28"/>
        </w:rPr>
        <w:t>-</w:t>
      </w:r>
      <w:proofErr w:type="spellStart"/>
      <w:r w:rsidR="003815C6" w:rsidRPr="003815C6">
        <w:rPr>
          <w:sz w:val="28"/>
          <w:szCs w:val="28"/>
        </w:rPr>
        <w:t>ов</w:t>
      </w:r>
      <w:proofErr w:type="spellEnd"/>
      <w:r w:rsidR="003815C6" w:rsidRPr="003815C6">
        <w:rPr>
          <w:sz w:val="28"/>
          <w:szCs w:val="28"/>
        </w:rPr>
        <w:t xml:space="preserve">) не менее </w:t>
      </w:r>
      <w:r w:rsidR="003815C6" w:rsidRPr="003815C6">
        <w:rPr>
          <w:sz w:val="28"/>
          <w:szCs w:val="28"/>
          <w:highlight w:val="yellow"/>
        </w:rPr>
        <w:t>0,2%</w:t>
      </w:r>
      <w:r w:rsidR="003815C6" w:rsidRPr="003815C6">
        <w:rPr>
          <w:b/>
          <w:color w:val="FF0000"/>
          <w:sz w:val="28"/>
          <w:szCs w:val="28"/>
        </w:rPr>
        <w:t xml:space="preserve"> </w:t>
      </w:r>
      <w:r w:rsidR="003815C6" w:rsidRPr="003815C6">
        <w:rPr>
          <w:sz w:val="28"/>
          <w:szCs w:val="28"/>
        </w:rPr>
        <w:t>от начальной (максимальной) цены договора/цены лота</w:t>
      </w:r>
      <w:proofErr w:type="gramStart"/>
      <w:r w:rsidRPr="003815C6">
        <w:rPr>
          <w:sz w:val="28"/>
          <w:szCs w:val="28"/>
        </w:rPr>
        <w:t>.»</w:t>
      </w:r>
      <w:r w:rsidR="003815C6" w:rsidRPr="003815C6">
        <w:rPr>
          <w:sz w:val="28"/>
          <w:szCs w:val="28"/>
        </w:rPr>
        <w:t>.</w:t>
      </w:r>
      <w:proofErr w:type="gramEnd"/>
    </w:p>
    <w:p w:rsidR="00AC1D96" w:rsidRDefault="00B82D30" w:rsidP="00B82D30">
      <w:pPr>
        <w:pStyle w:val="11"/>
        <w:suppressAutoHyphens/>
        <w:spacing w:line="276" w:lineRule="auto"/>
        <w:ind w:firstLine="0"/>
        <w:rPr>
          <w:szCs w:val="28"/>
        </w:rPr>
      </w:pPr>
      <w:r w:rsidRPr="003815C6">
        <w:rPr>
          <w:szCs w:val="28"/>
        </w:rPr>
        <w:t xml:space="preserve">          </w:t>
      </w:r>
    </w:p>
    <w:p w:rsidR="00B82D30" w:rsidRDefault="00AC1D96" w:rsidP="002464E4">
      <w:pPr>
        <w:pStyle w:val="11"/>
        <w:tabs>
          <w:tab w:val="left" w:pos="709"/>
        </w:tabs>
        <w:suppressAutoHyphens/>
        <w:spacing w:line="276" w:lineRule="auto"/>
        <w:ind w:firstLine="0"/>
        <w:rPr>
          <w:szCs w:val="28"/>
        </w:rPr>
      </w:pPr>
      <w:r>
        <w:rPr>
          <w:szCs w:val="28"/>
        </w:rPr>
        <w:t xml:space="preserve">        </w:t>
      </w:r>
      <w:r w:rsidR="00B82D30" w:rsidRPr="00BC1322">
        <w:rPr>
          <w:szCs w:val="28"/>
        </w:rPr>
        <w:t xml:space="preserve"> </w:t>
      </w:r>
      <w:r w:rsidR="00B82D30" w:rsidRPr="00BC1322">
        <w:rPr>
          <w:b/>
          <w:szCs w:val="28"/>
        </w:rPr>
        <w:t>2)</w:t>
      </w:r>
      <w:r w:rsidR="00B82D30" w:rsidRPr="00BC1322">
        <w:rPr>
          <w:szCs w:val="28"/>
        </w:rPr>
        <w:t xml:space="preserve"> </w:t>
      </w:r>
      <w:r w:rsidR="009B4AC9">
        <w:rPr>
          <w:szCs w:val="28"/>
        </w:rPr>
        <w:t xml:space="preserve"> </w:t>
      </w:r>
      <w:r w:rsidR="00895D27">
        <w:rPr>
          <w:szCs w:val="28"/>
        </w:rPr>
        <w:t>п.3., Приложения №3 к Документации о закупке «Предложение о сотрудничестве» изменить и читать в следующей редакции:</w:t>
      </w:r>
    </w:p>
    <w:p w:rsidR="00F72A47" w:rsidRPr="00051EC3" w:rsidRDefault="00F72A47" w:rsidP="00F72A47">
      <w:pPr>
        <w:ind w:firstLine="720"/>
        <w:jc w:val="both"/>
        <w:rPr>
          <w:sz w:val="28"/>
          <w:szCs w:val="28"/>
        </w:rPr>
      </w:pPr>
      <w:r>
        <w:rPr>
          <w:szCs w:val="28"/>
        </w:rPr>
        <w:t>«</w:t>
      </w: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w:t>
      </w:r>
      <w:r w:rsidRPr="00F72A47">
        <w:rPr>
          <w:i/>
          <w:highlight w:val="yellow"/>
        </w:rPr>
        <w:t>90 (девяноста)</w:t>
      </w:r>
      <w:r w:rsidRPr="00051EC3">
        <w:rPr>
          <w:i/>
        </w:rPr>
        <w:t xml:space="preserve"> календарных дней</w:t>
      </w:r>
      <w:r w:rsidRPr="00051EC3">
        <w:t>)</w:t>
      </w:r>
      <w:r>
        <w:t xml:space="preserve"> </w:t>
      </w:r>
      <w:r w:rsidRPr="00051EC3">
        <w:t xml:space="preserve"> </w:t>
      </w:r>
      <w:r>
        <w:rPr>
          <w:sz w:val="28"/>
          <w:szCs w:val="28"/>
        </w:rPr>
        <w:t>с д</w:t>
      </w:r>
      <w:r w:rsidRPr="002D670D">
        <w:rPr>
          <w:sz w:val="28"/>
          <w:szCs w:val="28"/>
        </w:rPr>
        <w:t>аты рассмотрения и сопоставления Заявок</w:t>
      </w:r>
      <w:r w:rsidRPr="00051EC3">
        <w:rPr>
          <w:sz w:val="28"/>
          <w:szCs w:val="28"/>
        </w:rPr>
        <w:t xml:space="preserve">, указанной в пункте </w:t>
      </w:r>
      <w:r w:rsidRPr="002D670D">
        <w:rPr>
          <w:sz w:val="28"/>
          <w:szCs w:val="28"/>
        </w:rPr>
        <w:t>8 Информационной карты</w:t>
      </w:r>
      <w:proofErr w:type="gramStart"/>
      <w:r w:rsidRPr="00051EC3">
        <w:rPr>
          <w:sz w:val="28"/>
          <w:szCs w:val="28"/>
        </w:rPr>
        <w:t>.</w:t>
      </w:r>
      <w:r w:rsidR="003B42F2">
        <w:rPr>
          <w:sz w:val="28"/>
          <w:szCs w:val="28"/>
        </w:rPr>
        <w:t>».</w:t>
      </w:r>
      <w:proofErr w:type="gramEnd"/>
    </w:p>
    <w:p w:rsidR="00D469C7" w:rsidRDefault="00D469C7" w:rsidP="00B82D30">
      <w:pPr>
        <w:pStyle w:val="11"/>
        <w:tabs>
          <w:tab w:val="left" w:pos="709"/>
        </w:tabs>
        <w:suppressAutoHyphens/>
        <w:spacing w:line="276" w:lineRule="auto"/>
        <w:ind w:firstLine="0"/>
        <w:rPr>
          <w:b/>
          <w:szCs w:val="28"/>
        </w:rPr>
      </w:pPr>
    </w:p>
    <w:p w:rsidR="00B82D30" w:rsidRDefault="00B82D30" w:rsidP="004E2E4F">
      <w:pPr>
        <w:pStyle w:val="11"/>
        <w:tabs>
          <w:tab w:val="left" w:pos="709"/>
        </w:tabs>
        <w:suppressAutoHyphens/>
        <w:spacing w:line="276" w:lineRule="auto"/>
        <w:ind w:firstLine="0"/>
        <w:rPr>
          <w:rFonts w:eastAsia="MS Mincho"/>
          <w:bCs/>
          <w:szCs w:val="28"/>
        </w:rPr>
      </w:pPr>
      <w:r w:rsidRPr="00BC1322">
        <w:rPr>
          <w:b/>
          <w:szCs w:val="28"/>
        </w:rPr>
        <w:t xml:space="preserve">        </w:t>
      </w:r>
      <w:r w:rsidR="00D469C7">
        <w:rPr>
          <w:b/>
          <w:szCs w:val="28"/>
        </w:rPr>
        <w:t xml:space="preserve">  </w:t>
      </w:r>
      <w:r w:rsidRPr="00BC1322">
        <w:rPr>
          <w:b/>
          <w:szCs w:val="28"/>
        </w:rPr>
        <w:t>3)</w:t>
      </w:r>
      <w:r w:rsidRPr="00BC1322">
        <w:rPr>
          <w:szCs w:val="28"/>
        </w:rPr>
        <w:t xml:space="preserve"> </w:t>
      </w:r>
      <w:r w:rsidR="004E2E4F">
        <w:rPr>
          <w:szCs w:val="28"/>
        </w:rPr>
        <w:t>В</w:t>
      </w:r>
      <w:r w:rsidRPr="00BC1322">
        <w:rPr>
          <w:szCs w:val="28"/>
        </w:rPr>
        <w:t xml:space="preserve"> </w:t>
      </w:r>
      <w:r w:rsidRPr="00BC1322">
        <w:rPr>
          <w:rFonts w:eastAsia="MS Mincho"/>
          <w:bCs/>
          <w:szCs w:val="28"/>
        </w:rPr>
        <w:t>п.</w:t>
      </w:r>
      <w:r w:rsidR="004E2E4F">
        <w:rPr>
          <w:rFonts w:eastAsia="MS Mincho"/>
          <w:bCs/>
          <w:szCs w:val="28"/>
        </w:rPr>
        <w:t>10</w:t>
      </w:r>
      <w:r w:rsidRPr="00BC1322">
        <w:rPr>
          <w:rFonts w:eastAsia="MS Mincho"/>
          <w:bCs/>
          <w:szCs w:val="28"/>
        </w:rPr>
        <w:t xml:space="preserve">., </w:t>
      </w:r>
      <w:r w:rsidRPr="008D3F21">
        <w:rPr>
          <w:rFonts w:eastAsia="MS Mincho"/>
          <w:bCs/>
          <w:szCs w:val="28"/>
          <w:highlight w:val="yellow"/>
        </w:rPr>
        <w:t>п.п. 1</w:t>
      </w:r>
      <w:r w:rsidR="004E2E4F" w:rsidRPr="008D3F21">
        <w:rPr>
          <w:rFonts w:eastAsia="MS Mincho"/>
          <w:bCs/>
          <w:szCs w:val="28"/>
          <w:highlight w:val="yellow"/>
        </w:rPr>
        <w:t>0.2.</w:t>
      </w:r>
      <w:r w:rsidRPr="00BC1322">
        <w:rPr>
          <w:rFonts w:eastAsia="MS Mincho"/>
          <w:bCs/>
          <w:szCs w:val="28"/>
        </w:rPr>
        <w:t xml:space="preserve"> </w:t>
      </w:r>
      <w:r w:rsidR="004E2E4F">
        <w:rPr>
          <w:rFonts w:eastAsia="MS Mincho"/>
          <w:bCs/>
          <w:szCs w:val="28"/>
        </w:rPr>
        <w:t>Приложения №4</w:t>
      </w:r>
      <w:r w:rsidRPr="00BC1322">
        <w:rPr>
          <w:rFonts w:eastAsia="MS Mincho"/>
          <w:bCs/>
          <w:szCs w:val="28"/>
        </w:rPr>
        <w:t xml:space="preserve"> документации о закупке « </w:t>
      </w:r>
      <w:r w:rsidR="004E2E4F">
        <w:rPr>
          <w:rFonts w:eastAsia="MS Mincho"/>
          <w:bCs/>
          <w:szCs w:val="28"/>
        </w:rPr>
        <w:t>Проект договора</w:t>
      </w:r>
      <w:r w:rsidRPr="00BC1322">
        <w:rPr>
          <w:rFonts w:eastAsia="MS Mincho"/>
          <w:bCs/>
          <w:szCs w:val="28"/>
        </w:rPr>
        <w:t xml:space="preserve">» </w:t>
      </w:r>
      <w:r w:rsidR="00E1428A">
        <w:rPr>
          <w:rFonts w:eastAsia="MS Mincho"/>
          <w:bCs/>
          <w:szCs w:val="28"/>
        </w:rPr>
        <w:t xml:space="preserve"> - </w:t>
      </w:r>
      <w:r w:rsidR="004E2E4F" w:rsidRPr="00832751">
        <w:rPr>
          <w:rFonts w:eastAsia="MS Mincho"/>
          <w:bCs/>
          <w:szCs w:val="28"/>
          <w:highlight w:val="yellow"/>
        </w:rPr>
        <w:t>исключить.</w:t>
      </w:r>
    </w:p>
    <w:p w:rsidR="00887A78" w:rsidRDefault="00887A78" w:rsidP="004E2E4F">
      <w:pPr>
        <w:pStyle w:val="11"/>
        <w:tabs>
          <w:tab w:val="left" w:pos="709"/>
        </w:tabs>
        <w:suppressAutoHyphens/>
        <w:spacing w:line="276" w:lineRule="auto"/>
        <w:ind w:firstLine="0"/>
        <w:rPr>
          <w:rFonts w:eastAsia="MS Mincho"/>
          <w:bCs/>
          <w:szCs w:val="28"/>
        </w:rPr>
      </w:pPr>
    </w:p>
    <w:p w:rsidR="00887A78" w:rsidRDefault="00887A78" w:rsidP="004E2E4F">
      <w:pPr>
        <w:pStyle w:val="11"/>
        <w:tabs>
          <w:tab w:val="left" w:pos="709"/>
        </w:tabs>
        <w:suppressAutoHyphens/>
        <w:spacing w:line="276" w:lineRule="auto"/>
        <w:ind w:firstLine="0"/>
        <w:rPr>
          <w:rFonts w:eastAsia="MS Mincho"/>
          <w:b/>
          <w:bCs/>
          <w:szCs w:val="28"/>
        </w:rPr>
      </w:pPr>
      <w:r>
        <w:rPr>
          <w:rFonts w:eastAsia="MS Mincho"/>
          <w:bCs/>
          <w:szCs w:val="28"/>
        </w:rPr>
        <w:t xml:space="preserve">          </w:t>
      </w:r>
      <w:r w:rsidRPr="00887A78">
        <w:rPr>
          <w:rFonts w:eastAsia="MS Mincho"/>
          <w:b/>
          <w:bCs/>
          <w:szCs w:val="28"/>
        </w:rPr>
        <w:t>4)</w:t>
      </w:r>
      <w:r>
        <w:rPr>
          <w:rFonts w:eastAsia="MS Mincho"/>
          <w:b/>
          <w:bCs/>
          <w:szCs w:val="28"/>
        </w:rPr>
        <w:t xml:space="preserve"> </w:t>
      </w:r>
      <w:r w:rsidRPr="00D33481">
        <w:rPr>
          <w:rFonts w:eastAsia="MS Mincho"/>
          <w:bCs/>
          <w:szCs w:val="28"/>
        </w:rPr>
        <w:t>Добавить в Документацию</w:t>
      </w:r>
      <w:r w:rsidR="00120C18">
        <w:rPr>
          <w:rFonts w:eastAsia="MS Mincho"/>
          <w:bCs/>
          <w:szCs w:val="28"/>
        </w:rPr>
        <w:t xml:space="preserve"> о закупке</w:t>
      </w:r>
      <w:r w:rsidRPr="00D33481">
        <w:rPr>
          <w:rFonts w:eastAsia="MS Mincho"/>
          <w:bCs/>
          <w:szCs w:val="28"/>
        </w:rPr>
        <w:t xml:space="preserve"> Приложение №9:</w:t>
      </w:r>
    </w:p>
    <w:p w:rsidR="00887A78" w:rsidRDefault="00887A78" w:rsidP="00887A78">
      <w:pPr>
        <w:pStyle w:val="a6"/>
        <w:jc w:val="right"/>
        <w:rPr>
          <w:szCs w:val="28"/>
        </w:rPr>
      </w:pPr>
      <w:r>
        <w:lastRenderedPageBreak/>
        <w:t>Приложение № 9</w:t>
      </w:r>
    </w:p>
    <w:p w:rsidR="00887A78" w:rsidRPr="008522E8" w:rsidRDefault="00887A78" w:rsidP="00887A78">
      <w:pPr>
        <w:pStyle w:val="a6"/>
        <w:jc w:val="right"/>
        <w:rPr>
          <w:sz w:val="32"/>
          <w:szCs w:val="28"/>
        </w:rPr>
      </w:pPr>
      <w:r>
        <w:t>к документации о закупке</w:t>
      </w:r>
    </w:p>
    <w:p w:rsidR="00887A78" w:rsidRDefault="00887A78" w:rsidP="00887A78">
      <w:pPr>
        <w:pStyle w:val="a6"/>
        <w:rPr>
          <w:szCs w:val="28"/>
        </w:rPr>
      </w:pPr>
    </w:p>
    <w:p w:rsidR="00887A78" w:rsidRDefault="00887A78" w:rsidP="00887A78">
      <w:pPr>
        <w:jc w:val="center"/>
        <w:outlineLvl w:val="2"/>
        <w:rPr>
          <w:b/>
          <w:bCs/>
          <w:sz w:val="28"/>
          <w:szCs w:val="28"/>
        </w:rPr>
      </w:pPr>
      <w:r>
        <w:rPr>
          <w:b/>
          <w:bCs/>
          <w:sz w:val="28"/>
          <w:szCs w:val="28"/>
        </w:rPr>
        <w:t>Подтверждение статуса морского порта</w:t>
      </w:r>
    </w:p>
    <w:p w:rsidR="00887A78" w:rsidRDefault="00887A78" w:rsidP="00887A78">
      <w:pPr>
        <w:jc w:val="center"/>
        <w:outlineLvl w:val="2"/>
        <w:rPr>
          <w:b/>
          <w:bCs/>
          <w:sz w:val="28"/>
          <w:szCs w:val="28"/>
        </w:rPr>
      </w:pPr>
    </w:p>
    <w:p w:rsidR="00887A78" w:rsidRDefault="00887A78" w:rsidP="00887A78">
      <w:pPr>
        <w:jc w:val="center"/>
        <w:outlineLvl w:val="2"/>
        <w:rPr>
          <w:b/>
          <w:bCs/>
          <w:sz w:val="28"/>
          <w:szCs w:val="28"/>
        </w:rPr>
      </w:pPr>
      <w:r>
        <w:rPr>
          <w:b/>
          <w:bCs/>
          <w:sz w:val="28"/>
          <w:szCs w:val="28"/>
        </w:rPr>
        <w:t xml:space="preserve">О внесение сведений о морском порте_______________ в реестр морских портов Российской Федерации </w:t>
      </w:r>
    </w:p>
    <w:p w:rsidR="00887A78" w:rsidRPr="0007096B" w:rsidRDefault="00887A78" w:rsidP="00887A78">
      <w:pPr>
        <w:jc w:val="center"/>
        <w:outlineLvl w:val="2"/>
        <w:rPr>
          <w:b/>
          <w:bCs/>
          <w:sz w:val="28"/>
          <w:szCs w:val="28"/>
        </w:rPr>
      </w:pPr>
      <w:r>
        <w:rPr>
          <w:b/>
          <w:bCs/>
          <w:sz w:val="28"/>
          <w:szCs w:val="28"/>
        </w:rPr>
        <w:t xml:space="preserve">__________________. </w:t>
      </w:r>
    </w:p>
    <w:p w:rsidR="00887A78" w:rsidRDefault="00887A78" w:rsidP="00887A78">
      <w:pPr>
        <w:jc w:val="center"/>
        <w:rPr>
          <w:i/>
        </w:rPr>
      </w:pPr>
      <w:r>
        <w:rPr>
          <w:i/>
        </w:rPr>
        <w:t xml:space="preserve"> (наименование претендента)</w:t>
      </w:r>
    </w:p>
    <w:p w:rsidR="00887A78" w:rsidRDefault="00887A78" w:rsidP="00887A78">
      <w:pPr>
        <w:jc w:val="center"/>
        <w:rPr>
          <w:i/>
        </w:rPr>
      </w:pPr>
    </w:p>
    <w:p w:rsidR="00887A78" w:rsidRPr="00097FDC" w:rsidRDefault="00887A78" w:rsidP="00887A78">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748"/>
        <w:gridCol w:w="2432"/>
        <w:gridCol w:w="2101"/>
        <w:gridCol w:w="1427"/>
        <w:gridCol w:w="1417"/>
      </w:tblGrid>
      <w:tr w:rsidR="00887A78" w:rsidRPr="00097FDC" w:rsidTr="00BF35B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87A78" w:rsidRPr="00097FDC" w:rsidRDefault="00887A78" w:rsidP="00BF35B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87A78" w:rsidRPr="00097FDC" w:rsidRDefault="00887A78" w:rsidP="00BF35BD">
            <w:pPr>
              <w:jc w:val="center"/>
            </w:pPr>
            <w:r>
              <w:t>Дата и номер распоряжения</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887A78" w:rsidRDefault="00887A78" w:rsidP="00BF35BD">
            <w:pPr>
              <w:jc w:val="center"/>
            </w:pPr>
            <w:r>
              <w:t>Наименование морского порта</w:t>
            </w:r>
          </w:p>
          <w:p w:rsidR="00887A78" w:rsidRPr="00097FDC" w:rsidRDefault="00887A78" w:rsidP="00BF35BD">
            <w:pPr>
              <w:jc w:val="center"/>
            </w:pPr>
            <w:r w:rsidRPr="007B3CF8">
              <w:rPr>
                <w:highlight w:val="yellow"/>
              </w:rPr>
              <w:t>(стивидор)</w:t>
            </w:r>
          </w:p>
        </w:tc>
        <w:tc>
          <w:tcPr>
            <w:tcW w:w="1735" w:type="dxa"/>
            <w:tcBorders>
              <w:top w:val="single" w:sz="4" w:space="0" w:color="auto"/>
              <w:left w:val="single" w:sz="4" w:space="0" w:color="auto"/>
              <w:bottom w:val="single" w:sz="4" w:space="0" w:color="auto"/>
              <w:right w:val="single" w:sz="4" w:space="0" w:color="auto"/>
            </w:tcBorders>
            <w:vAlign w:val="center"/>
          </w:tcPr>
          <w:p w:rsidR="00887A78" w:rsidRDefault="00887A78" w:rsidP="00BF35BD">
            <w:pPr>
              <w:jc w:val="center"/>
            </w:pPr>
            <w:r>
              <w:t>Местонахождение морского порта</w:t>
            </w:r>
          </w:p>
          <w:p w:rsidR="00887A78" w:rsidRPr="00097FDC" w:rsidRDefault="00887A78" w:rsidP="00BF35BD">
            <w:pPr>
              <w:jc w:val="center"/>
            </w:pPr>
            <w:r w:rsidRPr="007B3CF8">
              <w:rPr>
                <w:highlight w:val="yellow"/>
              </w:rPr>
              <w:t>(стивидор)</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887A78" w:rsidRDefault="00887A78" w:rsidP="00BF35BD">
            <w:pPr>
              <w:jc w:val="center"/>
            </w:pPr>
            <w:r>
              <w:t xml:space="preserve"> Площадь территории морского порта (</w:t>
            </w:r>
            <w:proofErr w:type="gramStart"/>
            <w:r>
              <w:t>км</w:t>
            </w:r>
            <w:proofErr w:type="gramEnd"/>
            <w:r>
              <w:t>²)</w:t>
            </w:r>
          </w:p>
          <w:p w:rsidR="00887A78" w:rsidRPr="00097FDC" w:rsidRDefault="00887A78" w:rsidP="00BF35BD">
            <w:pPr>
              <w:jc w:val="center"/>
            </w:pPr>
            <w:r w:rsidRPr="007B3CF8">
              <w:rPr>
                <w:highlight w:val="yellow"/>
              </w:rPr>
              <w:t>(стивидор</w:t>
            </w:r>
            <w:r>
              <w:rPr>
                <w:highlight w:val="yellow"/>
              </w:rPr>
              <w:t>а</w:t>
            </w:r>
            <w:bookmarkStart w:id="0" w:name="_GoBack"/>
            <w:bookmarkEnd w:id="0"/>
            <w:r w:rsidRPr="007B3CF8">
              <w:rPr>
                <w:highlight w:val="yellow"/>
              </w:rPr>
              <w:t>)</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887A78" w:rsidRPr="00097FDC" w:rsidRDefault="00887A78" w:rsidP="00BF35BD">
            <w:pPr>
              <w:jc w:val="center"/>
            </w:pPr>
            <w:r>
              <w:t xml:space="preserve"> Количество причалов</w:t>
            </w:r>
          </w:p>
        </w:tc>
      </w:tr>
      <w:tr w:rsidR="00887A78" w:rsidRPr="00097FDC" w:rsidTr="00BF35BD">
        <w:trPr>
          <w:trHeight w:val="274"/>
        </w:trPr>
        <w:tc>
          <w:tcPr>
            <w:tcW w:w="0" w:type="auto"/>
            <w:tcBorders>
              <w:top w:val="single" w:sz="4" w:space="0" w:color="auto"/>
              <w:left w:val="single" w:sz="4" w:space="0" w:color="auto"/>
              <w:bottom w:val="single" w:sz="4" w:space="0" w:color="auto"/>
              <w:right w:val="single" w:sz="4" w:space="0" w:color="auto"/>
            </w:tcBorders>
          </w:tcPr>
          <w:p w:rsidR="00887A78" w:rsidRPr="00097FDC" w:rsidRDefault="00887A78" w:rsidP="00BF35BD">
            <w:r>
              <w:t>1.</w:t>
            </w:r>
          </w:p>
        </w:tc>
        <w:tc>
          <w:tcPr>
            <w:tcW w:w="0" w:type="auto"/>
            <w:tcBorders>
              <w:top w:val="single" w:sz="4" w:space="0" w:color="auto"/>
              <w:left w:val="single" w:sz="4" w:space="0" w:color="auto"/>
              <w:bottom w:val="single" w:sz="4" w:space="0" w:color="auto"/>
              <w:right w:val="single" w:sz="4" w:space="0" w:color="auto"/>
            </w:tcBorders>
            <w:vAlign w:val="center"/>
          </w:tcPr>
          <w:p w:rsidR="00887A78" w:rsidRPr="00097FDC" w:rsidRDefault="00887A78" w:rsidP="00BF35BD">
            <w:pPr>
              <w:jc w:val="center"/>
            </w:pPr>
          </w:p>
        </w:tc>
        <w:tc>
          <w:tcPr>
            <w:tcW w:w="2665" w:type="dxa"/>
            <w:tcBorders>
              <w:top w:val="single" w:sz="4" w:space="0" w:color="auto"/>
              <w:left w:val="single" w:sz="4" w:space="0" w:color="auto"/>
              <w:bottom w:val="single" w:sz="4" w:space="0" w:color="auto"/>
              <w:right w:val="single" w:sz="4" w:space="0" w:color="auto"/>
            </w:tcBorders>
          </w:tcPr>
          <w:p w:rsidR="00887A78" w:rsidRPr="00097FDC" w:rsidRDefault="00887A78" w:rsidP="00BF35BD"/>
        </w:tc>
        <w:tc>
          <w:tcPr>
            <w:tcW w:w="1735" w:type="dxa"/>
            <w:tcBorders>
              <w:top w:val="single" w:sz="4" w:space="0" w:color="auto"/>
              <w:left w:val="single" w:sz="4" w:space="0" w:color="auto"/>
              <w:bottom w:val="single" w:sz="4" w:space="0" w:color="auto"/>
              <w:right w:val="single" w:sz="4" w:space="0" w:color="auto"/>
            </w:tcBorders>
          </w:tcPr>
          <w:p w:rsidR="00887A78" w:rsidRPr="00097FDC" w:rsidRDefault="00887A78" w:rsidP="00BF35BD"/>
        </w:tc>
        <w:tc>
          <w:tcPr>
            <w:tcW w:w="0" w:type="auto"/>
            <w:tcBorders>
              <w:top w:val="single" w:sz="4" w:space="0" w:color="auto"/>
              <w:left w:val="single" w:sz="4" w:space="0" w:color="auto"/>
              <w:bottom w:val="single" w:sz="4" w:space="0" w:color="auto"/>
              <w:right w:val="single" w:sz="4" w:space="0" w:color="auto"/>
            </w:tcBorders>
          </w:tcPr>
          <w:p w:rsidR="00887A78" w:rsidRPr="00097FDC" w:rsidRDefault="00887A78" w:rsidP="00BF35BD"/>
        </w:tc>
        <w:tc>
          <w:tcPr>
            <w:tcW w:w="0" w:type="auto"/>
            <w:tcBorders>
              <w:top w:val="single" w:sz="4" w:space="0" w:color="auto"/>
              <w:left w:val="single" w:sz="4" w:space="0" w:color="auto"/>
              <w:bottom w:val="single" w:sz="4" w:space="0" w:color="auto"/>
              <w:right w:val="single" w:sz="4" w:space="0" w:color="auto"/>
            </w:tcBorders>
          </w:tcPr>
          <w:p w:rsidR="00887A78" w:rsidRPr="00097FDC" w:rsidRDefault="00887A78" w:rsidP="00BF35BD"/>
        </w:tc>
      </w:tr>
      <w:tr w:rsidR="00887A78" w:rsidRPr="00097FDC" w:rsidTr="00BF35BD">
        <w:trPr>
          <w:trHeight w:val="262"/>
        </w:trPr>
        <w:tc>
          <w:tcPr>
            <w:tcW w:w="0" w:type="auto"/>
            <w:tcBorders>
              <w:top w:val="single" w:sz="4" w:space="0" w:color="auto"/>
              <w:left w:val="single" w:sz="4" w:space="0" w:color="auto"/>
              <w:bottom w:val="single" w:sz="4" w:space="0" w:color="auto"/>
              <w:right w:val="single" w:sz="4" w:space="0" w:color="auto"/>
            </w:tcBorders>
          </w:tcPr>
          <w:p w:rsidR="00887A78" w:rsidRPr="00097FDC" w:rsidRDefault="00887A78" w:rsidP="00BF35BD">
            <w:r>
              <w:t>2.</w:t>
            </w:r>
          </w:p>
        </w:tc>
        <w:tc>
          <w:tcPr>
            <w:tcW w:w="0" w:type="auto"/>
            <w:tcBorders>
              <w:top w:val="single" w:sz="4" w:space="0" w:color="auto"/>
              <w:left w:val="single" w:sz="4" w:space="0" w:color="auto"/>
              <w:bottom w:val="single" w:sz="4" w:space="0" w:color="auto"/>
              <w:right w:val="single" w:sz="4" w:space="0" w:color="auto"/>
            </w:tcBorders>
            <w:vAlign w:val="center"/>
          </w:tcPr>
          <w:p w:rsidR="00887A78" w:rsidRPr="00097FDC" w:rsidRDefault="00887A78" w:rsidP="00BF35BD">
            <w:pPr>
              <w:jc w:val="center"/>
            </w:pPr>
          </w:p>
        </w:tc>
        <w:tc>
          <w:tcPr>
            <w:tcW w:w="2665" w:type="dxa"/>
            <w:tcBorders>
              <w:top w:val="single" w:sz="4" w:space="0" w:color="auto"/>
              <w:left w:val="single" w:sz="4" w:space="0" w:color="auto"/>
              <w:bottom w:val="single" w:sz="4" w:space="0" w:color="auto"/>
              <w:right w:val="single" w:sz="4" w:space="0" w:color="auto"/>
            </w:tcBorders>
          </w:tcPr>
          <w:p w:rsidR="00887A78" w:rsidRPr="00097FDC" w:rsidRDefault="00887A78" w:rsidP="00BF35BD"/>
        </w:tc>
        <w:tc>
          <w:tcPr>
            <w:tcW w:w="1735" w:type="dxa"/>
            <w:tcBorders>
              <w:top w:val="single" w:sz="4" w:space="0" w:color="auto"/>
              <w:left w:val="single" w:sz="4" w:space="0" w:color="auto"/>
              <w:bottom w:val="single" w:sz="4" w:space="0" w:color="auto"/>
              <w:right w:val="single" w:sz="4" w:space="0" w:color="auto"/>
            </w:tcBorders>
          </w:tcPr>
          <w:p w:rsidR="00887A78" w:rsidRPr="00097FDC" w:rsidRDefault="00887A78" w:rsidP="00BF35BD"/>
        </w:tc>
        <w:tc>
          <w:tcPr>
            <w:tcW w:w="0" w:type="auto"/>
            <w:tcBorders>
              <w:top w:val="single" w:sz="4" w:space="0" w:color="auto"/>
              <w:left w:val="single" w:sz="4" w:space="0" w:color="auto"/>
              <w:bottom w:val="single" w:sz="4" w:space="0" w:color="auto"/>
              <w:right w:val="single" w:sz="4" w:space="0" w:color="auto"/>
            </w:tcBorders>
          </w:tcPr>
          <w:p w:rsidR="00887A78" w:rsidRPr="00097FDC" w:rsidRDefault="00887A78" w:rsidP="00BF35BD"/>
        </w:tc>
        <w:tc>
          <w:tcPr>
            <w:tcW w:w="0" w:type="auto"/>
            <w:tcBorders>
              <w:top w:val="single" w:sz="4" w:space="0" w:color="auto"/>
              <w:left w:val="single" w:sz="4" w:space="0" w:color="auto"/>
              <w:bottom w:val="single" w:sz="4" w:space="0" w:color="auto"/>
              <w:right w:val="single" w:sz="4" w:space="0" w:color="auto"/>
            </w:tcBorders>
          </w:tcPr>
          <w:p w:rsidR="00887A78" w:rsidRPr="00097FDC" w:rsidRDefault="00887A78" w:rsidP="00BF35BD"/>
        </w:tc>
      </w:tr>
      <w:tr w:rsidR="00887A78" w:rsidRPr="00097FDC" w:rsidTr="00BF35BD">
        <w:trPr>
          <w:trHeight w:val="207"/>
        </w:trPr>
        <w:tc>
          <w:tcPr>
            <w:tcW w:w="0" w:type="auto"/>
            <w:tcBorders>
              <w:top w:val="single" w:sz="4" w:space="0" w:color="auto"/>
              <w:left w:val="single" w:sz="4" w:space="0" w:color="auto"/>
              <w:bottom w:val="single" w:sz="4" w:space="0" w:color="auto"/>
              <w:right w:val="single" w:sz="4" w:space="0" w:color="auto"/>
            </w:tcBorders>
          </w:tcPr>
          <w:p w:rsidR="00887A78" w:rsidRPr="00097FDC" w:rsidRDefault="00887A78" w:rsidP="00BF35BD"/>
        </w:tc>
        <w:tc>
          <w:tcPr>
            <w:tcW w:w="0" w:type="auto"/>
            <w:gridSpan w:val="3"/>
            <w:tcBorders>
              <w:top w:val="single" w:sz="4" w:space="0" w:color="auto"/>
              <w:left w:val="single" w:sz="4" w:space="0" w:color="auto"/>
              <w:bottom w:val="single" w:sz="4" w:space="0" w:color="auto"/>
              <w:right w:val="single" w:sz="4" w:space="0" w:color="auto"/>
            </w:tcBorders>
            <w:vAlign w:val="center"/>
          </w:tcPr>
          <w:p w:rsidR="00887A78" w:rsidRPr="00097FDC" w:rsidRDefault="00887A78" w:rsidP="00BF35B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87A78" w:rsidRPr="00097FDC" w:rsidRDefault="00887A78" w:rsidP="00BF35BD"/>
        </w:tc>
        <w:tc>
          <w:tcPr>
            <w:tcW w:w="0" w:type="auto"/>
            <w:tcBorders>
              <w:top w:val="single" w:sz="4" w:space="0" w:color="auto"/>
              <w:left w:val="single" w:sz="4" w:space="0" w:color="auto"/>
              <w:bottom w:val="single" w:sz="4" w:space="0" w:color="auto"/>
              <w:right w:val="single" w:sz="4" w:space="0" w:color="auto"/>
            </w:tcBorders>
          </w:tcPr>
          <w:p w:rsidR="00887A78" w:rsidRPr="00097FDC" w:rsidRDefault="00887A78" w:rsidP="00BF35BD"/>
        </w:tc>
      </w:tr>
    </w:tbl>
    <w:p w:rsidR="00887A78" w:rsidRPr="00097FDC" w:rsidRDefault="00887A78" w:rsidP="00887A78">
      <w:pPr>
        <w:jc w:val="center"/>
      </w:pPr>
    </w:p>
    <w:p w:rsidR="00887A78" w:rsidRPr="00097FDC" w:rsidRDefault="00887A78" w:rsidP="00887A78">
      <w:r>
        <w:t>Приложение: 1. Копия распоряжения на ____ листах.</w:t>
      </w:r>
    </w:p>
    <w:p w:rsidR="00887A78" w:rsidRPr="00097FDC" w:rsidRDefault="00887A78" w:rsidP="00887A78">
      <w:r>
        <w:tab/>
      </w:r>
      <w:r>
        <w:tab/>
        <w:t xml:space="preserve"> 2. Копия приложений к распоряжению на____ листах.</w:t>
      </w:r>
    </w:p>
    <w:p w:rsidR="00887A78" w:rsidRPr="0007096B" w:rsidRDefault="00887A78" w:rsidP="00887A78">
      <w:r>
        <w:tab/>
      </w:r>
      <w:r>
        <w:tab/>
        <w:t xml:space="preserve"> 3. Копии иных документов на ____ листах.</w:t>
      </w:r>
    </w:p>
    <w:p w:rsidR="00887A78" w:rsidRDefault="00887A78" w:rsidP="00887A78">
      <w:pPr>
        <w:keepNext/>
        <w:ind w:firstLine="706"/>
        <w:jc w:val="both"/>
        <w:rPr>
          <w:b/>
          <w:bCs/>
          <w:sz w:val="28"/>
          <w:szCs w:val="28"/>
        </w:rPr>
      </w:pPr>
    </w:p>
    <w:p w:rsidR="00887A78" w:rsidRPr="00C20080" w:rsidRDefault="00887A78" w:rsidP="00887A7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87A78" w:rsidRPr="00C20080" w:rsidRDefault="00887A78" w:rsidP="00887A78">
      <w:pPr>
        <w:tabs>
          <w:tab w:val="left" w:pos="8640"/>
        </w:tabs>
        <w:jc w:val="center"/>
        <w:rPr>
          <w:i/>
        </w:rPr>
      </w:pPr>
      <w:r>
        <w:rPr>
          <w:i/>
        </w:rPr>
        <w:t>(наименование претендента)</w:t>
      </w:r>
    </w:p>
    <w:p w:rsidR="00887A78" w:rsidRPr="00C20080" w:rsidRDefault="00887A78" w:rsidP="00887A78">
      <w:pPr>
        <w:rPr>
          <w:sz w:val="28"/>
          <w:szCs w:val="28"/>
        </w:rPr>
      </w:pPr>
      <w:r>
        <w:rPr>
          <w:sz w:val="28"/>
          <w:szCs w:val="28"/>
        </w:rPr>
        <w:t>____________________________________________________________________</w:t>
      </w:r>
    </w:p>
    <w:p w:rsidR="00887A78" w:rsidRPr="00C20080" w:rsidRDefault="00887A78" w:rsidP="00887A78">
      <w:pPr>
        <w:rPr>
          <w:i/>
        </w:rPr>
      </w:pPr>
      <w:r>
        <w:rPr>
          <w:i/>
        </w:rPr>
        <w:t xml:space="preserve">       М.П.</w:t>
      </w:r>
      <w:r>
        <w:rPr>
          <w:i/>
        </w:rPr>
        <w:tab/>
      </w:r>
      <w:r>
        <w:rPr>
          <w:i/>
        </w:rPr>
        <w:tab/>
      </w:r>
      <w:r>
        <w:rPr>
          <w:i/>
        </w:rPr>
        <w:tab/>
        <w:t>(должность, подпись, ФИО)</w:t>
      </w:r>
    </w:p>
    <w:p w:rsidR="00887A78" w:rsidRPr="00C20080" w:rsidRDefault="00887A78" w:rsidP="00887A78">
      <w:pPr>
        <w:rPr>
          <w:sz w:val="28"/>
          <w:szCs w:val="28"/>
        </w:rPr>
      </w:pPr>
      <w:r>
        <w:rPr>
          <w:sz w:val="28"/>
          <w:szCs w:val="28"/>
        </w:rPr>
        <w:t>"____" ____________ 20___ г.</w:t>
      </w:r>
    </w:p>
    <w:p w:rsidR="00887A78" w:rsidRDefault="00887A78" w:rsidP="00887A78"/>
    <w:p w:rsidR="00887A78" w:rsidRDefault="00887A78" w:rsidP="00887A78"/>
    <w:p w:rsidR="00887A78" w:rsidRDefault="00887A78" w:rsidP="00887A78"/>
    <w:p w:rsidR="00887A78" w:rsidRDefault="00887A78" w:rsidP="00887A78"/>
    <w:p w:rsidR="00887A78" w:rsidRDefault="00887A78" w:rsidP="00887A78"/>
    <w:p w:rsidR="00887A78" w:rsidRDefault="00887A78" w:rsidP="00887A78"/>
    <w:p w:rsidR="00887A78" w:rsidRDefault="00887A78" w:rsidP="00887A78"/>
    <w:p w:rsidR="00887A78" w:rsidRDefault="00887A78" w:rsidP="004E2E4F">
      <w:pPr>
        <w:pStyle w:val="11"/>
        <w:tabs>
          <w:tab w:val="left" w:pos="709"/>
        </w:tabs>
        <w:suppressAutoHyphens/>
        <w:spacing w:line="276" w:lineRule="auto"/>
        <w:ind w:firstLine="0"/>
        <w:rPr>
          <w:rFonts w:eastAsia="MS Mincho"/>
          <w:b/>
          <w:bCs/>
          <w:szCs w:val="28"/>
        </w:rPr>
      </w:pPr>
    </w:p>
    <w:p w:rsidR="00887A78" w:rsidRPr="00887A78" w:rsidRDefault="00887A78" w:rsidP="004E2E4F">
      <w:pPr>
        <w:pStyle w:val="11"/>
        <w:tabs>
          <w:tab w:val="left" w:pos="709"/>
        </w:tabs>
        <w:suppressAutoHyphens/>
        <w:spacing w:line="276" w:lineRule="auto"/>
        <w:ind w:firstLine="0"/>
        <w:rPr>
          <w:rFonts w:eastAsia="MS Mincho"/>
          <w:b/>
          <w:bCs/>
          <w:szCs w:val="28"/>
        </w:rPr>
      </w:pPr>
    </w:p>
    <w:p w:rsidR="00B82D30" w:rsidRDefault="00B82D30" w:rsidP="00B82D30">
      <w:pPr>
        <w:spacing w:before="60" w:after="60"/>
        <w:jc w:val="both"/>
        <w:rPr>
          <w:sz w:val="28"/>
          <w:szCs w:val="28"/>
        </w:rPr>
      </w:pPr>
      <w:r>
        <w:rPr>
          <w:sz w:val="28"/>
          <w:szCs w:val="28"/>
        </w:rPr>
        <w:lastRenderedPageBreak/>
        <w:t>Председатель Конкурсной комиссии                                             П.С. Силин</w:t>
      </w:r>
    </w:p>
    <w:p w:rsidR="00864E4B" w:rsidRDefault="00864E4B"/>
    <w:sectPr w:rsidR="00864E4B" w:rsidSect="00B06E7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A78" w:rsidRDefault="00887A78" w:rsidP="00887A78">
      <w:r>
        <w:separator/>
      </w:r>
    </w:p>
  </w:endnote>
  <w:endnote w:type="continuationSeparator" w:id="0">
    <w:p w:rsidR="00887A78" w:rsidRDefault="00887A78" w:rsidP="00887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A78" w:rsidRDefault="00887A78" w:rsidP="00887A78">
      <w:r>
        <w:separator/>
      </w:r>
    </w:p>
  </w:footnote>
  <w:footnote w:type="continuationSeparator" w:id="0">
    <w:p w:rsidR="00887A78" w:rsidRDefault="00887A78" w:rsidP="00887A78">
      <w:r>
        <w:continuationSeparator/>
      </w:r>
    </w:p>
  </w:footnote>
  <w:footnote w:id="1">
    <w:p w:rsidR="00887A78" w:rsidRDefault="00887A78" w:rsidP="00887A78">
      <w:pPr>
        <w:pStyle w:val="af1"/>
      </w:pPr>
      <w:r>
        <w:rPr>
          <w:rStyle w:val="af0"/>
        </w:rPr>
        <w:footnoteRef/>
      </w:r>
      <w:r>
        <w:t xml:space="preserve"> Распоряжение Министерства Транспорта РФ Федерального Агентства Морского и Речного Транспорта о внесении сведений о морском порте в реестр морских портов РФ.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7791066"/>
    <w:multiLevelType w:val="multilevel"/>
    <w:tmpl w:val="6AF46E70"/>
    <w:lvl w:ilvl="0">
      <w:start w:val="1"/>
      <w:numFmt w:val="decimal"/>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0"/>
  </w:num>
  <w:num w:numId="4">
    <w:abstractNumId w:val="0"/>
  </w:num>
  <w:num w:numId="5">
    <w:abstractNumId w:val="1"/>
  </w:num>
  <w:num w:numId="6">
    <w:abstractNumId w:val="0"/>
  </w:num>
  <w:num w:numId="7">
    <w:abstractNumId w:val="0"/>
  </w:num>
  <w:num w:numId="8">
    <w:abstractNumId w:val="0"/>
  </w:num>
  <w:num w:numId="9">
    <w:abstractNumId w:val="0"/>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82D30"/>
    <w:rsid w:val="00000264"/>
    <w:rsid w:val="0000109E"/>
    <w:rsid w:val="000052AA"/>
    <w:rsid w:val="000077A1"/>
    <w:rsid w:val="00007A37"/>
    <w:rsid w:val="00007E1E"/>
    <w:rsid w:val="0001083D"/>
    <w:rsid w:val="00010DE6"/>
    <w:rsid w:val="000112FE"/>
    <w:rsid w:val="00013708"/>
    <w:rsid w:val="000146C2"/>
    <w:rsid w:val="00015681"/>
    <w:rsid w:val="00016911"/>
    <w:rsid w:val="000172EF"/>
    <w:rsid w:val="000176F5"/>
    <w:rsid w:val="00022126"/>
    <w:rsid w:val="00023689"/>
    <w:rsid w:val="00024A2F"/>
    <w:rsid w:val="00025CE0"/>
    <w:rsid w:val="00026237"/>
    <w:rsid w:val="00026C90"/>
    <w:rsid w:val="00027858"/>
    <w:rsid w:val="00027E86"/>
    <w:rsid w:val="00031824"/>
    <w:rsid w:val="00032385"/>
    <w:rsid w:val="0003281A"/>
    <w:rsid w:val="00034310"/>
    <w:rsid w:val="0003589A"/>
    <w:rsid w:val="00035F70"/>
    <w:rsid w:val="00036B6C"/>
    <w:rsid w:val="0003729D"/>
    <w:rsid w:val="0003735E"/>
    <w:rsid w:val="00040781"/>
    <w:rsid w:val="000440B5"/>
    <w:rsid w:val="000464F4"/>
    <w:rsid w:val="00046C7F"/>
    <w:rsid w:val="00047DF6"/>
    <w:rsid w:val="0005054D"/>
    <w:rsid w:val="00052ADA"/>
    <w:rsid w:val="00053557"/>
    <w:rsid w:val="00053AB3"/>
    <w:rsid w:val="00056303"/>
    <w:rsid w:val="00056BA7"/>
    <w:rsid w:val="00060D2B"/>
    <w:rsid w:val="00061C89"/>
    <w:rsid w:val="000622F8"/>
    <w:rsid w:val="00063E32"/>
    <w:rsid w:val="00064876"/>
    <w:rsid w:val="00065B91"/>
    <w:rsid w:val="00066DDB"/>
    <w:rsid w:val="00067E02"/>
    <w:rsid w:val="000707E7"/>
    <w:rsid w:val="00070EC3"/>
    <w:rsid w:val="00071E50"/>
    <w:rsid w:val="00072AEE"/>
    <w:rsid w:val="00076579"/>
    <w:rsid w:val="00077493"/>
    <w:rsid w:val="0007760A"/>
    <w:rsid w:val="00077D97"/>
    <w:rsid w:val="00086148"/>
    <w:rsid w:val="00086862"/>
    <w:rsid w:val="00090FFA"/>
    <w:rsid w:val="000943DB"/>
    <w:rsid w:val="000943F3"/>
    <w:rsid w:val="00094492"/>
    <w:rsid w:val="00094630"/>
    <w:rsid w:val="00095984"/>
    <w:rsid w:val="000959B8"/>
    <w:rsid w:val="00095FCA"/>
    <w:rsid w:val="000A28A2"/>
    <w:rsid w:val="000A3B7B"/>
    <w:rsid w:val="000A5D21"/>
    <w:rsid w:val="000B2E18"/>
    <w:rsid w:val="000B50A2"/>
    <w:rsid w:val="000B66A3"/>
    <w:rsid w:val="000B69CF"/>
    <w:rsid w:val="000B6D39"/>
    <w:rsid w:val="000C16D9"/>
    <w:rsid w:val="000C17A7"/>
    <w:rsid w:val="000C25C7"/>
    <w:rsid w:val="000C38B9"/>
    <w:rsid w:val="000C4401"/>
    <w:rsid w:val="000C52CD"/>
    <w:rsid w:val="000C6297"/>
    <w:rsid w:val="000C6349"/>
    <w:rsid w:val="000C660A"/>
    <w:rsid w:val="000C7C25"/>
    <w:rsid w:val="000D11FE"/>
    <w:rsid w:val="000D3F6F"/>
    <w:rsid w:val="000D5CF1"/>
    <w:rsid w:val="000D7EDE"/>
    <w:rsid w:val="000E145C"/>
    <w:rsid w:val="000E1B4E"/>
    <w:rsid w:val="000E2FA5"/>
    <w:rsid w:val="000E6EC2"/>
    <w:rsid w:val="000F10C8"/>
    <w:rsid w:val="000F2514"/>
    <w:rsid w:val="000F2D4B"/>
    <w:rsid w:val="000F384E"/>
    <w:rsid w:val="000F470F"/>
    <w:rsid w:val="001013E3"/>
    <w:rsid w:val="00102473"/>
    <w:rsid w:val="00107FFD"/>
    <w:rsid w:val="00110EFD"/>
    <w:rsid w:val="001116A4"/>
    <w:rsid w:val="001174E7"/>
    <w:rsid w:val="001203EA"/>
    <w:rsid w:val="0012056D"/>
    <w:rsid w:val="0012079F"/>
    <w:rsid w:val="00120C18"/>
    <w:rsid w:val="00120E86"/>
    <w:rsid w:val="0012218E"/>
    <w:rsid w:val="00122492"/>
    <w:rsid w:val="001246FF"/>
    <w:rsid w:val="001300ED"/>
    <w:rsid w:val="001322DC"/>
    <w:rsid w:val="00133440"/>
    <w:rsid w:val="00133603"/>
    <w:rsid w:val="00135A4A"/>
    <w:rsid w:val="00137F5D"/>
    <w:rsid w:val="0014153D"/>
    <w:rsid w:val="0014174E"/>
    <w:rsid w:val="00143305"/>
    <w:rsid w:val="00144639"/>
    <w:rsid w:val="00145521"/>
    <w:rsid w:val="00145C55"/>
    <w:rsid w:val="00146225"/>
    <w:rsid w:val="001464E0"/>
    <w:rsid w:val="0014695A"/>
    <w:rsid w:val="00147568"/>
    <w:rsid w:val="00153738"/>
    <w:rsid w:val="00153D01"/>
    <w:rsid w:val="00153F61"/>
    <w:rsid w:val="0015430C"/>
    <w:rsid w:val="00155716"/>
    <w:rsid w:val="00156061"/>
    <w:rsid w:val="00160F42"/>
    <w:rsid w:val="00161CEA"/>
    <w:rsid w:val="00163DF2"/>
    <w:rsid w:val="001727A0"/>
    <w:rsid w:val="001750B9"/>
    <w:rsid w:val="00175D39"/>
    <w:rsid w:val="00175F2B"/>
    <w:rsid w:val="00183FC0"/>
    <w:rsid w:val="00185B81"/>
    <w:rsid w:val="001869DC"/>
    <w:rsid w:val="00187541"/>
    <w:rsid w:val="00191AA8"/>
    <w:rsid w:val="00193EB8"/>
    <w:rsid w:val="00195BFF"/>
    <w:rsid w:val="00196136"/>
    <w:rsid w:val="001A07DD"/>
    <w:rsid w:val="001A0B3C"/>
    <w:rsid w:val="001A1A37"/>
    <w:rsid w:val="001A2A9C"/>
    <w:rsid w:val="001A3291"/>
    <w:rsid w:val="001A724B"/>
    <w:rsid w:val="001B3D69"/>
    <w:rsid w:val="001B4C0A"/>
    <w:rsid w:val="001C23EF"/>
    <w:rsid w:val="001C27E5"/>
    <w:rsid w:val="001C3111"/>
    <w:rsid w:val="001C3C4E"/>
    <w:rsid w:val="001C53B3"/>
    <w:rsid w:val="001D1498"/>
    <w:rsid w:val="001D297F"/>
    <w:rsid w:val="001D33ED"/>
    <w:rsid w:val="001D36DD"/>
    <w:rsid w:val="001D3D14"/>
    <w:rsid w:val="001D6DDB"/>
    <w:rsid w:val="001D7BE9"/>
    <w:rsid w:val="001E1F75"/>
    <w:rsid w:val="001E29A6"/>
    <w:rsid w:val="001E36D5"/>
    <w:rsid w:val="001E4B5E"/>
    <w:rsid w:val="001E5D0A"/>
    <w:rsid w:val="001E606A"/>
    <w:rsid w:val="001E6F67"/>
    <w:rsid w:val="001E75CA"/>
    <w:rsid w:val="001F11A6"/>
    <w:rsid w:val="001F1EB6"/>
    <w:rsid w:val="001F2FD1"/>
    <w:rsid w:val="001F333A"/>
    <w:rsid w:val="001F3E41"/>
    <w:rsid w:val="001F46CD"/>
    <w:rsid w:val="001F49C1"/>
    <w:rsid w:val="001F5EF8"/>
    <w:rsid w:val="001F6440"/>
    <w:rsid w:val="001F6A66"/>
    <w:rsid w:val="001F6DEB"/>
    <w:rsid w:val="00200AD3"/>
    <w:rsid w:val="00201754"/>
    <w:rsid w:val="002039DF"/>
    <w:rsid w:val="002040B2"/>
    <w:rsid w:val="00204947"/>
    <w:rsid w:val="00205FE8"/>
    <w:rsid w:val="00212061"/>
    <w:rsid w:val="002175E3"/>
    <w:rsid w:val="002213F1"/>
    <w:rsid w:val="00221F73"/>
    <w:rsid w:val="002230F6"/>
    <w:rsid w:val="002279D5"/>
    <w:rsid w:val="00230428"/>
    <w:rsid w:val="002320E9"/>
    <w:rsid w:val="0023275C"/>
    <w:rsid w:val="002329FF"/>
    <w:rsid w:val="00232A00"/>
    <w:rsid w:val="002330B9"/>
    <w:rsid w:val="002341F1"/>
    <w:rsid w:val="00235403"/>
    <w:rsid w:val="002357CB"/>
    <w:rsid w:val="002419E9"/>
    <w:rsid w:val="00243B8A"/>
    <w:rsid w:val="00245664"/>
    <w:rsid w:val="00246404"/>
    <w:rsid w:val="002464E4"/>
    <w:rsid w:val="00247081"/>
    <w:rsid w:val="00253761"/>
    <w:rsid w:val="00253918"/>
    <w:rsid w:val="00253D37"/>
    <w:rsid w:val="00254B9C"/>
    <w:rsid w:val="0025632B"/>
    <w:rsid w:val="00256D3B"/>
    <w:rsid w:val="00261F39"/>
    <w:rsid w:val="00262AE9"/>
    <w:rsid w:val="0026428B"/>
    <w:rsid w:val="0026452E"/>
    <w:rsid w:val="00270304"/>
    <w:rsid w:val="00270DC9"/>
    <w:rsid w:val="00271492"/>
    <w:rsid w:val="00273C5B"/>
    <w:rsid w:val="00274459"/>
    <w:rsid w:val="00275C8A"/>
    <w:rsid w:val="00276ED9"/>
    <w:rsid w:val="00277BFD"/>
    <w:rsid w:val="002805B8"/>
    <w:rsid w:val="00281748"/>
    <w:rsid w:val="00286CEE"/>
    <w:rsid w:val="00292A9B"/>
    <w:rsid w:val="00294F17"/>
    <w:rsid w:val="00296092"/>
    <w:rsid w:val="002A24FE"/>
    <w:rsid w:val="002A4D99"/>
    <w:rsid w:val="002A601B"/>
    <w:rsid w:val="002B0863"/>
    <w:rsid w:val="002B1CAA"/>
    <w:rsid w:val="002B1CDC"/>
    <w:rsid w:val="002B2141"/>
    <w:rsid w:val="002B3256"/>
    <w:rsid w:val="002B36AA"/>
    <w:rsid w:val="002B395C"/>
    <w:rsid w:val="002B4147"/>
    <w:rsid w:val="002B7CD8"/>
    <w:rsid w:val="002C03BB"/>
    <w:rsid w:val="002C07F2"/>
    <w:rsid w:val="002C2279"/>
    <w:rsid w:val="002C24DB"/>
    <w:rsid w:val="002C3028"/>
    <w:rsid w:val="002C4033"/>
    <w:rsid w:val="002C4D1A"/>
    <w:rsid w:val="002C68B5"/>
    <w:rsid w:val="002C6E0D"/>
    <w:rsid w:val="002C6E57"/>
    <w:rsid w:val="002D06DE"/>
    <w:rsid w:val="002D6054"/>
    <w:rsid w:val="002E15F7"/>
    <w:rsid w:val="002E1D7F"/>
    <w:rsid w:val="002E2402"/>
    <w:rsid w:val="002E2537"/>
    <w:rsid w:val="002E44A2"/>
    <w:rsid w:val="002F0710"/>
    <w:rsid w:val="002F1A35"/>
    <w:rsid w:val="002F37EF"/>
    <w:rsid w:val="002F39CB"/>
    <w:rsid w:val="002F5AD4"/>
    <w:rsid w:val="002F5E8C"/>
    <w:rsid w:val="002F6171"/>
    <w:rsid w:val="002F6747"/>
    <w:rsid w:val="003003F6"/>
    <w:rsid w:val="0030368B"/>
    <w:rsid w:val="00304BC2"/>
    <w:rsid w:val="00304D52"/>
    <w:rsid w:val="00305856"/>
    <w:rsid w:val="00305BC1"/>
    <w:rsid w:val="00307DDD"/>
    <w:rsid w:val="00311AC2"/>
    <w:rsid w:val="0031265D"/>
    <w:rsid w:val="00313671"/>
    <w:rsid w:val="00313CAF"/>
    <w:rsid w:val="003200F5"/>
    <w:rsid w:val="00320C73"/>
    <w:rsid w:val="003211A1"/>
    <w:rsid w:val="003223AA"/>
    <w:rsid w:val="00324286"/>
    <w:rsid w:val="00326873"/>
    <w:rsid w:val="00330056"/>
    <w:rsid w:val="00331215"/>
    <w:rsid w:val="0033184B"/>
    <w:rsid w:val="003325F0"/>
    <w:rsid w:val="003338DB"/>
    <w:rsid w:val="003347CA"/>
    <w:rsid w:val="003402CD"/>
    <w:rsid w:val="0034249D"/>
    <w:rsid w:val="00343B8B"/>
    <w:rsid w:val="00343DC9"/>
    <w:rsid w:val="00344249"/>
    <w:rsid w:val="003444DB"/>
    <w:rsid w:val="00346946"/>
    <w:rsid w:val="003477C0"/>
    <w:rsid w:val="00347B5B"/>
    <w:rsid w:val="00351C8B"/>
    <w:rsid w:val="00351CF6"/>
    <w:rsid w:val="00352608"/>
    <w:rsid w:val="00360FC4"/>
    <w:rsid w:val="00361358"/>
    <w:rsid w:val="003645EC"/>
    <w:rsid w:val="00365953"/>
    <w:rsid w:val="00365A2C"/>
    <w:rsid w:val="00365F54"/>
    <w:rsid w:val="0036765D"/>
    <w:rsid w:val="00371F64"/>
    <w:rsid w:val="0037205F"/>
    <w:rsid w:val="00372CF9"/>
    <w:rsid w:val="00373165"/>
    <w:rsid w:val="00373527"/>
    <w:rsid w:val="003815C6"/>
    <w:rsid w:val="003849B2"/>
    <w:rsid w:val="00385A4E"/>
    <w:rsid w:val="00391BDC"/>
    <w:rsid w:val="00393C0A"/>
    <w:rsid w:val="00394818"/>
    <w:rsid w:val="00394F67"/>
    <w:rsid w:val="00396305"/>
    <w:rsid w:val="0039660D"/>
    <w:rsid w:val="00396CA4"/>
    <w:rsid w:val="003A0309"/>
    <w:rsid w:val="003A0E5D"/>
    <w:rsid w:val="003A2DC0"/>
    <w:rsid w:val="003A6472"/>
    <w:rsid w:val="003A64B1"/>
    <w:rsid w:val="003A6646"/>
    <w:rsid w:val="003A713E"/>
    <w:rsid w:val="003A767D"/>
    <w:rsid w:val="003B0F3A"/>
    <w:rsid w:val="003B1AD2"/>
    <w:rsid w:val="003B220A"/>
    <w:rsid w:val="003B277E"/>
    <w:rsid w:val="003B288C"/>
    <w:rsid w:val="003B42F2"/>
    <w:rsid w:val="003B4441"/>
    <w:rsid w:val="003B49D9"/>
    <w:rsid w:val="003B750F"/>
    <w:rsid w:val="003B7581"/>
    <w:rsid w:val="003C0802"/>
    <w:rsid w:val="003C0B78"/>
    <w:rsid w:val="003C3AF8"/>
    <w:rsid w:val="003C3F21"/>
    <w:rsid w:val="003C4552"/>
    <w:rsid w:val="003C4E7A"/>
    <w:rsid w:val="003C697C"/>
    <w:rsid w:val="003D046C"/>
    <w:rsid w:val="003D0568"/>
    <w:rsid w:val="003D2CD2"/>
    <w:rsid w:val="003D2D86"/>
    <w:rsid w:val="003D40E3"/>
    <w:rsid w:val="003D4FD1"/>
    <w:rsid w:val="003D5C8B"/>
    <w:rsid w:val="003E391F"/>
    <w:rsid w:val="003E48B3"/>
    <w:rsid w:val="003E572E"/>
    <w:rsid w:val="003E6D67"/>
    <w:rsid w:val="003E7227"/>
    <w:rsid w:val="003E74E1"/>
    <w:rsid w:val="003F016A"/>
    <w:rsid w:val="003F0999"/>
    <w:rsid w:val="003F0A56"/>
    <w:rsid w:val="003F1220"/>
    <w:rsid w:val="003F2BB5"/>
    <w:rsid w:val="003F3D1E"/>
    <w:rsid w:val="003F4B7F"/>
    <w:rsid w:val="003F5255"/>
    <w:rsid w:val="003F56F4"/>
    <w:rsid w:val="00400858"/>
    <w:rsid w:val="00400F64"/>
    <w:rsid w:val="0040167C"/>
    <w:rsid w:val="00404409"/>
    <w:rsid w:val="004051A2"/>
    <w:rsid w:val="00405DBE"/>
    <w:rsid w:val="00406997"/>
    <w:rsid w:val="00406C11"/>
    <w:rsid w:val="004075BC"/>
    <w:rsid w:val="004124FE"/>
    <w:rsid w:val="0041296D"/>
    <w:rsid w:val="00412B76"/>
    <w:rsid w:val="00412F32"/>
    <w:rsid w:val="00416596"/>
    <w:rsid w:val="00417711"/>
    <w:rsid w:val="0042018D"/>
    <w:rsid w:val="00420CDD"/>
    <w:rsid w:val="00421B67"/>
    <w:rsid w:val="00422249"/>
    <w:rsid w:val="00422551"/>
    <w:rsid w:val="0042600E"/>
    <w:rsid w:val="00427BDE"/>
    <w:rsid w:val="00430E2C"/>
    <w:rsid w:val="00436655"/>
    <w:rsid w:val="004368CD"/>
    <w:rsid w:val="00440075"/>
    <w:rsid w:val="00440088"/>
    <w:rsid w:val="004407A8"/>
    <w:rsid w:val="00441076"/>
    <w:rsid w:val="0044228D"/>
    <w:rsid w:val="004428C2"/>
    <w:rsid w:val="0044345B"/>
    <w:rsid w:val="0044377C"/>
    <w:rsid w:val="004447E6"/>
    <w:rsid w:val="004451F5"/>
    <w:rsid w:val="00445731"/>
    <w:rsid w:val="004457E3"/>
    <w:rsid w:val="00445A5B"/>
    <w:rsid w:val="00451A42"/>
    <w:rsid w:val="004532A2"/>
    <w:rsid w:val="00453324"/>
    <w:rsid w:val="004543FB"/>
    <w:rsid w:val="00455265"/>
    <w:rsid w:val="0045552C"/>
    <w:rsid w:val="004579F5"/>
    <w:rsid w:val="00457E50"/>
    <w:rsid w:val="00460674"/>
    <w:rsid w:val="0046316B"/>
    <w:rsid w:val="0046552D"/>
    <w:rsid w:val="00465836"/>
    <w:rsid w:val="00470570"/>
    <w:rsid w:val="00471456"/>
    <w:rsid w:val="00471D40"/>
    <w:rsid w:val="0047293C"/>
    <w:rsid w:val="00472BEE"/>
    <w:rsid w:val="004745DB"/>
    <w:rsid w:val="00475B95"/>
    <w:rsid w:val="00475C00"/>
    <w:rsid w:val="00476E20"/>
    <w:rsid w:val="00477F40"/>
    <w:rsid w:val="00480EAC"/>
    <w:rsid w:val="0048124F"/>
    <w:rsid w:val="00486510"/>
    <w:rsid w:val="00493976"/>
    <w:rsid w:val="00493F2E"/>
    <w:rsid w:val="004941A7"/>
    <w:rsid w:val="00494A98"/>
    <w:rsid w:val="00495DC8"/>
    <w:rsid w:val="00496E36"/>
    <w:rsid w:val="00496FB8"/>
    <w:rsid w:val="004A02A8"/>
    <w:rsid w:val="004A19A8"/>
    <w:rsid w:val="004A6141"/>
    <w:rsid w:val="004B69B8"/>
    <w:rsid w:val="004C0877"/>
    <w:rsid w:val="004C0B16"/>
    <w:rsid w:val="004C0C90"/>
    <w:rsid w:val="004C180F"/>
    <w:rsid w:val="004C60C6"/>
    <w:rsid w:val="004C6F97"/>
    <w:rsid w:val="004C71BF"/>
    <w:rsid w:val="004D36F1"/>
    <w:rsid w:val="004D5E29"/>
    <w:rsid w:val="004D6689"/>
    <w:rsid w:val="004D6FFC"/>
    <w:rsid w:val="004D7B62"/>
    <w:rsid w:val="004D7FBB"/>
    <w:rsid w:val="004E13F5"/>
    <w:rsid w:val="004E29D0"/>
    <w:rsid w:val="004E2E4F"/>
    <w:rsid w:val="004E3919"/>
    <w:rsid w:val="004E77FA"/>
    <w:rsid w:val="004E78F4"/>
    <w:rsid w:val="004F0EBF"/>
    <w:rsid w:val="004F0EDF"/>
    <w:rsid w:val="004F1FD1"/>
    <w:rsid w:val="004F51DD"/>
    <w:rsid w:val="004F7238"/>
    <w:rsid w:val="00501E5D"/>
    <w:rsid w:val="00504939"/>
    <w:rsid w:val="00505550"/>
    <w:rsid w:val="00505D6F"/>
    <w:rsid w:val="00507436"/>
    <w:rsid w:val="00507DFF"/>
    <w:rsid w:val="005148C1"/>
    <w:rsid w:val="00514DE7"/>
    <w:rsid w:val="00516BA3"/>
    <w:rsid w:val="0051728C"/>
    <w:rsid w:val="00522727"/>
    <w:rsid w:val="005259D7"/>
    <w:rsid w:val="00526894"/>
    <w:rsid w:val="00530ED0"/>
    <w:rsid w:val="00533424"/>
    <w:rsid w:val="00535770"/>
    <w:rsid w:val="0053666D"/>
    <w:rsid w:val="005436D4"/>
    <w:rsid w:val="00544942"/>
    <w:rsid w:val="00547922"/>
    <w:rsid w:val="00547DE5"/>
    <w:rsid w:val="00551241"/>
    <w:rsid w:val="005540CA"/>
    <w:rsid w:val="00555744"/>
    <w:rsid w:val="00556D91"/>
    <w:rsid w:val="0056178F"/>
    <w:rsid w:val="0056275D"/>
    <w:rsid w:val="00562DE0"/>
    <w:rsid w:val="00563C0B"/>
    <w:rsid w:val="00567641"/>
    <w:rsid w:val="00571F11"/>
    <w:rsid w:val="00573CD0"/>
    <w:rsid w:val="0057720C"/>
    <w:rsid w:val="00580978"/>
    <w:rsid w:val="005828D8"/>
    <w:rsid w:val="00582E16"/>
    <w:rsid w:val="00584C26"/>
    <w:rsid w:val="00584F1E"/>
    <w:rsid w:val="005858D4"/>
    <w:rsid w:val="00585C95"/>
    <w:rsid w:val="00590555"/>
    <w:rsid w:val="00590741"/>
    <w:rsid w:val="0059130C"/>
    <w:rsid w:val="005920B9"/>
    <w:rsid w:val="0059342A"/>
    <w:rsid w:val="00594886"/>
    <w:rsid w:val="005959F6"/>
    <w:rsid w:val="0059616E"/>
    <w:rsid w:val="00596EC3"/>
    <w:rsid w:val="00597E4A"/>
    <w:rsid w:val="00597EA7"/>
    <w:rsid w:val="005A08CE"/>
    <w:rsid w:val="005A0B9D"/>
    <w:rsid w:val="005A0C12"/>
    <w:rsid w:val="005A33D7"/>
    <w:rsid w:val="005A540C"/>
    <w:rsid w:val="005A7166"/>
    <w:rsid w:val="005A765C"/>
    <w:rsid w:val="005B067D"/>
    <w:rsid w:val="005B182A"/>
    <w:rsid w:val="005B1C67"/>
    <w:rsid w:val="005B3177"/>
    <w:rsid w:val="005B5653"/>
    <w:rsid w:val="005B5C64"/>
    <w:rsid w:val="005C0447"/>
    <w:rsid w:val="005C1BD9"/>
    <w:rsid w:val="005C317C"/>
    <w:rsid w:val="005C3643"/>
    <w:rsid w:val="005C4349"/>
    <w:rsid w:val="005C698A"/>
    <w:rsid w:val="005C74BB"/>
    <w:rsid w:val="005D09D6"/>
    <w:rsid w:val="005D15A6"/>
    <w:rsid w:val="005D5C71"/>
    <w:rsid w:val="005E061D"/>
    <w:rsid w:val="005E0DD3"/>
    <w:rsid w:val="005E17D9"/>
    <w:rsid w:val="005E41A1"/>
    <w:rsid w:val="005E4339"/>
    <w:rsid w:val="005E5C3D"/>
    <w:rsid w:val="005E620B"/>
    <w:rsid w:val="005E6510"/>
    <w:rsid w:val="005F236E"/>
    <w:rsid w:val="005F3E05"/>
    <w:rsid w:val="005F482C"/>
    <w:rsid w:val="005F6FF8"/>
    <w:rsid w:val="005F758D"/>
    <w:rsid w:val="005F7937"/>
    <w:rsid w:val="005F7ED5"/>
    <w:rsid w:val="0060007F"/>
    <w:rsid w:val="006020FB"/>
    <w:rsid w:val="00602644"/>
    <w:rsid w:val="006036F3"/>
    <w:rsid w:val="00605CE4"/>
    <w:rsid w:val="00613073"/>
    <w:rsid w:val="0061592A"/>
    <w:rsid w:val="00616C36"/>
    <w:rsid w:val="006212F3"/>
    <w:rsid w:val="006226FA"/>
    <w:rsid w:val="0062369A"/>
    <w:rsid w:val="00625A03"/>
    <w:rsid w:val="00626B91"/>
    <w:rsid w:val="00630BBD"/>
    <w:rsid w:val="00630DE5"/>
    <w:rsid w:val="006317CD"/>
    <w:rsid w:val="00632F38"/>
    <w:rsid w:val="00633053"/>
    <w:rsid w:val="0063689C"/>
    <w:rsid w:val="006419C8"/>
    <w:rsid w:val="00642954"/>
    <w:rsid w:val="0064427A"/>
    <w:rsid w:val="00646402"/>
    <w:rsid w:val="0065113D"/>
    <w:rsid w:val="00651505"/>
    <w:rsid w:val="006528B8"/>
    <w:rsid w:val="00653469"/>
    <w:rsid w:val="00653DF9"/>
    <w:rsid w:val="006556AE"/>
    <w:rsid w:val="00655874"/>
    <w:rsid w:val="00655E8B"/>
    <w:rsid w:val="00662169"/>
    <w:rsid w:val="006623C6"/>
    <w:rsid w:val="006624A9"/>
    <w:rsid w:val="0066351A"/>
    <w:rsid w:val="006636B7"/>
    <w:rsid w:val="00663A17"/>
    <w:rsid w:val="00663E95"/>
    <w:rsid w:val="00667217"/>
    <w:rsid w:val="00667666"/>
    <w:rsid w:val="00667D86"/>
    <w:rsid w:val="006703ED"/>
    <w:rsid w:val="0067281E"/>
    <w:rsid w:val="00672E4D"/>
    <w:rsid w:val="006733F7"/>
    <w:rsid w:val="00673DCB"/>
    <w:rsid w:val="00675A16"/>
    <w:rsid w:val="0068117B"/>
    <w:rsid w:val="006814CB"/>
    <w:rsid w:val="00682E5F"/>
    <w:rsid w:val="006849F6"/>
    <w:rsid w:val="00685685"/>
    <w:rsid w:val="0068665F"/>
    <w:rsid w:val="006903D2"/>
    <w:rsid w:val="0069145C"/>
    <w:rsid w:val="006920C8"/>
    <w:rsid w:val="00693926"/>
    <w:rsid w:val="0069542E"/>
    <w:rsid w:val="006954C2"/>
    <w:rsid w:val="006964BC"/>
    <w:rsid w:val="006A12CC"/>
    <w:rsid w:val="006A1712"/>
    <w:rsid w:val="006A18E8"/>
    <w:rsid w:val="006A2D5B"/>
    <w:rsid w:val="006B074C"/>
    <w:rsid w:val="006B1109"/>
    <w:rsid w:val="006B3499"/>
    <w:rsid w:val="006B695C"/>
    <w:rsid w:val="006C0C77"/>
    <w:rsid w:val="006C1935"/>
    <w:rsid w:val="006C1B7E"/>
    <w:rsid w:val="006C2F9F"/>
    <w:rsid w:val="006C3A8E"/>
    <w:rsid w:val="006C3F02"/>
    <w:rsid w:val="006C527D"/>
    <w:rsid w:val="006C5F6C"/>
    <w:rsid w:val="006C6080"/>
    <w:rsid w:val="006C6D08"/>
    <w:rsid w:val="006D078F"/>
    <w:rsid w:val="006D29ED"/>
    <w:rsid w:val="006D53E2"/>
    <w:rsid w:val="006E043D"/>
    <w:rsid w:val="006E05DF"/>
    <w:rsid w:val="006E5263"/>
    <w:rsid w:val="006E5E6B"/>
    <w:rsid w:val="006F1445"/>
    <w:rsid w:val="006F18C6"/>
    <w:rsid w:val="006F252E"/>
    <w:rsid w:val="006F7303"/>
    <w:rsid w:val="00700F41"/>
    <w:rsid w:val="00701F10"/>
    <w:rsid w:val="00703772"/>
    <w:rsid w:val="00704B91"/>
    <w:rsid w:val="0070731E"/>
    <w:rsid w:val="0071066B"/>
    <w:rsid w:val="00721653"/>
    <w:rsid w:val="007223CA"/>
    <w:rsid w:val="00722F84"/>
    <w:rsid w:val="007231D7"/>
    <w:rsid w:val="007238C7"/>
    <w:rsid w:val="007239D2"/>
    <w:rsid w:val="007242C1"/>
    <w:rsid w:val="007247B5"/>
    <w:rsid w:val="007261A3"/>
    <w:rsid w:val="00726BF1"/>
    <w:rsid w:val="00727807"/>
    <w:rsid w:val="00730935"/>
    <w:rsid w:val="00730A25"/>
    <w:rsid w:val="0073202A"/>
    <w:rsid w:val="007330CE"/>
    <w:rsid w:val="0073312B"/>
    <w:rsid w:val="00734246"/>
    <w:rsid w:val="007344EC"/>
    <w:rsid w:val="00735F6C"/>
    <w:rsid w:val="00737A5D"/>
    <w:rsid w:val="0074125C"/>
    <w:rsid w:val="00741AEF"/>
    <w:rsid w:val="00741E6F"/>
    <w:rsid w:val="00745B2F"/>
    <w:rsid w:val="00747048"/>
    <w:rsid w:val="00747716"/>
    <w:rsid w:val="007477F9"/>
    <w:rsid w:val="007514B2"/>
    <w:rsid w:val="00752C1E"/>
    <w:rsid w:val="007533A4"/>
    <w:rsid w:val="00755557"/>
    <w:rsid w:val="00755A76"/>
    <w:rsid w:val="007567BE"/>
    <w:rsid w:val="00761289"/>
    <w:rsid w:val="00761F35"/>
    <w:rsid w:val="007639DC"/>
    <w:rsid w:val="00764E2E"/>
    <w:rsid w:val="00764F33"/>
    <w:rsid w:val="0077173E"/>
    <w:rsid w:val="0077176D"/>
    <w:rsid w:val="00771E0D"/>
    <w:rsid w:val="00772F82"/>
    <w:rsid w:val="00774592"/>
    <w:rsid w:val="00775E13"/>
    <w:rsid w:val="00776314"/>
    <w:rsid w:val="00776D42"/>
    <w:rsid w:val="007800A7"/>
    <w:rsid w:val="00781561"/>
    <w:rsid w:val="00784458"/>
    <w:rsid w:val="00785008"/>
    <w:rsid w:val="00792987"/>
    <w:rsid w:val="007931DE"/>
    <w:rsid w:val="0079584B"/>
    <w:rsid w:val="00795E48"/>
    <w:rsid w:val="007966C1"/>
    <w:rsid w:val="007978BA"/>
    <w:rsid w:val="00797D9D"/>
    <w:rsid w:val="007A0394"/>
    <w:rsid w:val="007A29CE"/>
    <w:rsid w:val="007A2A69"/>
    <w:rsid w:val="007A2A88"/>
    <w:rsid w:val="007A2E32"/>
    <w:rsid w:val="007A325C"/>
    <w:rsid w:val="007A3D05"/>
    <w:rsid w:val="007A42B6"/>
    <w:rsid w:val="007A5CAE"/>
    <w:rsid w:val="007B214F"/>
    <w:rsid w:val="007B2ABE"/>
    <w:rsid w:val="007B2E5F"/>
    <w:rsid w:val="007B2E67"/>
    <w:rsid w:val="007B7F91"/>
    <w:rsid w:val="007C1DF3"/>
    <w:rsid w:val="007C22AE"/>
    <w:rsid w:val="007C4517"/>
    <w:rsid w:val="007C4891"/>
    <w:rsid w:val="007C69C7"/>
    <w:rsid w:val="007C7AA2"/>
    <w:rsid w:val="007D2B16"/>
    <w:rsid w:val="007D31FC"/>
    <w:rsid w:val="007D3834"/>
    <w:rsid w:val="007D5CF7"/>
    <w:rsid w:val="007D6303"/>
    <w:rsid w:val="007D6990"/>
    <w:rsid w:val="007E0311"/>
    <w:rsid w:val="007E1720"/>
    <w:rsid w:val="007E1D1E"/>
    <w:rsid w:val="007E3F0A"/>
    <w:rsid w:val="007E6F38"/>
    <w:rsid w:val="007F04E9"/>
    <w:rsid w:val="007F2A24"/>
    <w:rsid w:val="007F2DDE"/>
    <w:rsid w:val="007F6AF2"/>
    <w:rsid w:val="007F6F09"/>
    <w:rsid w:val="00800002"/>
    <w:rsid w:val="00800FDD"/>
    <w:rsid w:val="00801DDF"/>
    <w:rsid w:val="00803BB6"/>
    <w:rsid w:val="008048D1"/>
    <w:rsid w:val="008067BE"/>
    <w:rsid w:val="00807DA2"/>
    <w:rsid w:val="008103A1"/>
    <w:rsid w:val="00813451"/>
    <w:rsid w:val="00814EFF"/>
    <w:rsid w:val="0081587C"/>
    <w:rsid w:val="0081646C"/>
    <w:rsid w:val="00816AC2"/>
    <w:rsid w:val="0081706F"/>
    <w:rsid w:val="008201A7"/>
    <w:rsid w:val="008209F3"/>
    <w:rsid w:val="00821BCC"/>
    <w:rsid w:val="008239A4"/>
    <w:rsid w:val="008251A8"/>
    <w:rsid w:val="0082601E"/>
    <w:rsid w:val="00826B81"/>
    <w:rsid w:val="00826CFB"/>
    <w:rsid w:val="008271D9"/>
    <w:rsid w:val="00827CE5"/>
    <w:rsid w:val="00832751"/>
    <w:rsid w:val="008337F4"/>
    <w:rsid w:val="00834782"/>
    <w:rsid w:val="00835141"/>
    <w:rsid w:val="00836242"/>
    <w:rsid w:val="008364D9"/>
    <w:rsid w:val="0083652C"/>
    <w:rsid w:val="00837E36"/>
    <w:rsid w:val="008400FD"/>
    <w:rsid w:val="008414AC"/>
    <w:rsid w:val="008455F6"/>
    <w:rsid w:val="00851EE9"/>
    <w:rsid w:val="008524A0"/>
    <w:rsid w:val="00855121"/>
    <w:rsid w:val="00857519"/>
    <w:rsid w:val="00857F6C"/>
    <w:rsid w:val="00860F0C"/>
    <w:rsid w:val="00861DD1"/>
    <w:rsid w:val="00862697"/>
    <w:rsid w:val="0086322C"/>
    <w:rsid w:val="00863D35"/>
    <w:rsid w:val="008643EC"/>
    <w:rsid w:val="00864937"/>
    <w:rsid w:val="00864E4B"/>
    <w:rsid w:val="00865CFB"/>
    <w:rsid w:val="008665CE"/>
    <w:rsid w:val="00870E50"/>
    <w:rsid w:val="00870ED6"/>
    <w:rsid w:val="0087495E"/>
    <w:rsid w:val="008770A7"/>
    <w:rsid w:val="008803C7"/>
    <w:rsid w:val="0088250F"/>
    <w:rsid w:val="00887A78"/>
    <w:rsid w:val="00890A6F"/>
    <w:rsid w:val="008914C6"/>
    <w:rsid w:val="00891565"/>
    <w:rsid w:val="0089212A"/>
    <w:rsid w:val="00895D27"/>
    <w:rsid w:val="0089627D"/>
    <w:rsid w:val="008970EB"/>
    <w:rsid w:val="00897CE5"/>
    <w:rsid w:val="00897F03"/>
    <w:rsid w:val="008A0848"/>
    <w:rsid w:val="008A3191"/>
    <w:rsid w:val="008A323B"/>
    <w:rsid w:val="008A3BF8"/>
    <w:rsid w:val="008A629A"/>
    <w:rsid w:val="008A7018"/>
    <w:rsid w:val="008A7534"/>
    <w:rsid w:val="008A77C6"/>
    <w:rsid w:val="008B0816"/>
    <w:rsid w:val="008B0ADA"/>
    <w:rsid w:val="008B1C91"/>
    <w:rsid w:val="008B2A31"/>
    <w:rsid w:val="008B7A72"/>
    <w:rsid w:val="008B7FD2"/>
    <w:rsid w:val="008C3E75"/>
    <w:rsid w:val="008C4EAD"/>
    <w:rsid w:val="008C5879"/>
    <w:rsid w:val="008C753D"/>
    <w:rsid w:val="008D12F2"/>
    <w:rsid w:val="008D2369"/>
    <w:rsid w:val="008D3F21"/>
    <w:rsid w:val="008D3F7B"/>
    <w:rsid w:val="008D4A76"/>
    <w:rsid w:val="008D51DD"/>
    <w:rsid w:val="008D5524"/>
    <w:rsid w:val="008E1E6E"/>
    <w:rsid w:val="008E26B7"/>
    <w:rsid w:val="008E49E2"/>
    <w:rsid w:val="008E4ED9"/>
    <w:rsid w:val="008F12DB"/>
    <w:rsid w:val="008F316E"/>
    <w:rsid w:val="008F36F8"/>
    <w:rsid w:val="008F5843"/>
    <w:rsid w:val="008F5C8F"/>
    <w:rsid w:val="008F6006"/>
    <w:rsid w:val="008F6230"/>
    <w:rsid w:val="008F7D01"/>
    <w:rsid w:val="00900E22"/>
    <w:rsid w:val="0090273B"/>
    <w:rsid w:val="00903B58"/>
    <w:rsid w:val="0090539B"/>
    <w:rsid w:val="00905693"/>
    <w:rsid w:val="00906277"/>
    <w:rsid w:val="00906C08"/>
    <w:rsid w:val="009070E0"/>
    <w:rsid w:val="0091025A"/>
    <w:rsid w:val="00913048"/>
    <w:rsid w:val="00915F84"/>
    <w:rsid w:val="0091724B"/>
    <w:rsid w:val="0091761B"/>
    <w:rsid w:val="009210E3"/>
    <w:rsid w:val="00922B93"/>
    <w:rsid w:val="009242B1"/>
    <w:rsid w:val="009243F1"/>
    <w:rsid w:val="00925A15"/>
    <w:rsid w:val="00926EAA"/>
    <w:rsid w:val="009303A9"/>
    <w:rsid w:val="00931384"/>
    <w:rsid w:val="00931A66"/>
    <w:rsid w:val="00931F7B"/>
    <w:rsid w:val="00932A28"/>
    <w:rsid w:val="00932A47"/>
    <w:rsid w:val="00934889"/>
    <w:rsid w:val="00935DD7"/>
    <w:rsid w:val="00936C19"/>
    <w:rsid w:val="00937237"/>
    <w:rsid w:val="009402C0"/>
    <w:rsid w:val="009415AD"/>
    <w:rsid w:val="00941DA4"/>
    <w:rsid w:val="009448ED"/>
    <w:rsid w:val="00950213"/>
    <w:rsid w:val="00951930"/>
    <w:rsid w:val="00952612"/>
    <w:rsid w:val="00953B2A"/>
    <w:rsid w:val="0095564D"/>
    <w:rsid w:val="00956567"/>
    <w:rsid w:val="00956F2C"/>
    <w:rsid w:val="009605DE"/>
    <w:rsid w:val="0096097E"/>
    <w:rsid w:val="009614C5"/>
    <w:rsid w:val="0096332B"/>
    <w:rsid w:val="00965068"/>
    <w:rsid w:val="0096643A"/>
    <w:rsid w:val="009671DB"/>
    <w:rsid w:val="00973974"/>
    <w:rsid w:val="00973F9C"/>
    <w:rsid w:val="00974DA6"/>
    <w:rsid w:val="0098042D"/>
    <w:rsid w:val="009818BD"/>
    <w:rsid w:val="00982C94"/>
    <w:rsid w:val="00983D41"/>
    <w:rsid w:val="00984865"/>
    <w:rsid w:val="00985FDC"/>
    <w:rsid w:val="009863A4"/>
    <w:rsid w:val="00987E49"/>
    <w:rsid w:val="0099016A"/>
    <w:rsid w:val="00990504"/>
    <w:rsid w:val="009923C8"/>
    <w:rsid w:val="00992FA1"/>
    <w:rsid w:val="00996577"/>
    <w:rsid w:val="009A1330"/>
    <w:rsid w:val="009A16A8"/>
    <w:rsid w:val="009A5B5D"/>
    <w:rsid w:val="009A6556"/>
    <w:rsid w:val="009A711E"/>
    <w:rsid w:val="009A730D"/>
    <w:rsid w:val="009B0AAC"/>
    <w:rsid w:val="009B4AC9"/>
    <w:rsid w:val="009B4F3A"/>
    <w:rsid w:val="009B55D5"/>
    <w:rsid w:val="009B5901"/>
    <w:rsid w:val="009B5C82"/>
    <w:rsid w:val="009B74B6"/>
    <w:rsid w:val="009B7BC7"/>
    <w:rsid w:val="009C04E2"/>
    <w:rsid w:val="009C04F6"/>
    <w:rsid w:val="009C085C"/>
    <w:rsid w:val="009C0FB7"/>
    <w:rsid w:val="009C11DD"/>
    <w:rsid w:val="009C36BC"/>
    <w:rsid w:val="009C4200"/>
    <w:rsid w:val="009C4322"/>
    <w:rsid w:val="009C4DE0"/>
    <w:rsid w:val="009C65FA"/>
    <w:rsid w:val="009C7C72"/>
    <w:rsid w:val="009D0AD6"/>
    <w:rsid w:val="009D295F"/>
    <w:rsid w:val="009D4C4F"/>
    <w:rsid w:val="009D5E24"/>
    <w:rsid w:val="009D624D"/>
    <w:rsid w:val="009D62F6"/>
    <w:rsid w:val="009D6F8A"/>
    <w:rsid w:val="009D71BD"/>
    <w:rsid w:val="009E0414"/>
    <w:rsid w:val="009E0C93"/>
    <w:rsid w:val="009E12F4"/>
    <w:rsid w:val="009E2F48"/>
    <w:rsid w:val="009E47AC"/>
    <w:rsid w:val="009E5A86"/>
    <w:rsid w:val="009E766B"/>
    <w:rsid w:val="009F0326"/>
    <w:rsid w:val="009F0731"/>
    <w:rsid w:val="009F6D00"/>
    <w:rsid w:val="00A004F4"/>
    <w:rsid w:val="00A00A3F"/>
    <w:rsid w:val="00A00B71"/>
    <w:rsid w:val="00A018A5"/>
    <w:rsid w:val="00A0294B"/>
    <w:rsid w:val="00A02A0D"/>
    <w:rsid w:val="00A02F92"/>
    <w:rsid w:val="00A10681"/>
    <w:rsid w:val="00A11E93"/>
    <w:rsid w:val="00A12118"/>
    <w:rsid w:val="00A12D47"/>
    <w:rsid w:val="00A16FDB"/>
    <w:rsid w:val="00A23262"/>
    <w:rsid w:val="00A235D4"/>
    <w:rsid w:val="00A23BD3"/>
    <w:rsid w:val="00A277CA"/>
    <w:rsid w:val="00A31F83"/>
    <w:rsid w:val="00A32DC5"/>
    <w:rsid w:val="00A32E49"/>
    <w:rsid w:val="00A33CDA"/>
    <w:rsid w:val="00A33DDF"/>
    <w:rsid w:val="00A371E8"/>
    <w:rsid w:val="00A402B9"/>
    <w:rsid w:val="00A4183F"/>
    <w:rsid w:val="00A41955"/>
    <w:rsid w:val="00A421D8"/>
    <w:rsid w:val="00A432F3"/>
    <w:rsid w:val="00A52422"/>
    <w:rsid w:val="00A52D38"/>
    <w:rsid w:val="00A53F10"/>
    <w:rsid w:val="00A544B1"/>
    <w:rsid w:val="00A55383"/>
    <w:rsid w:val="00A564AE"/>
    <w:rsid w:val="00A57138"/>
    <w:rsid w:val="00A57277"/>
    <w:rsid w:val="00A57EE3"/>
    <w:rsid w:val="00A57EFD"/>
    <w:rsid w:val="00A60292"/>
    <w:rsid w:val="00A61D0A"/>
    <w:rsid w:val="00A6409E"/>
    <w:rsid w:val="00A65948"/>
    <w:rsid w:val="00A6604C"/>
    <w:rsid w:val="00A67C0A"/>
    <w:rsid w:val="00A70C4F"/>
    <w:rsid w:val="00A71F42"/>
    <w:rsid w:val="00A72806"/>
    <w:rsid w:val="00A73C17"/>
    <w:rsid w:val="00A74FF1"/>
    <w:rsid w:val="00A76D3E"/>
    <w:rsid w:val="00A83206"/>
    <w:rsid w:val="00A90770"/>
    <w:rsid w:val="00A91151"/>
    <w:rsid w:val="00A91B40"/>
    <w:rsid w:val="00A953D3"/>
    <w:rsid w:val="00A95D56"/>
    <w:rsid w:val="00A969A0"/>
    <w:rsid w:val="00A97212"/>
    <w:rsid w:val="00AA05DC"/>
    <w:rsid w:val="00AA0FC7"/>
    <w:rsid w:val="00AA177F"/>
    <w:rsid w:val="00AA6285"/>
    <w:rsid w:val="00AA6ACD"/>
    <w:rsid w:val="00AB2117"/>
    <w:rsid w:val="00AB4A46"/>
    <w:rsid w:val="00AB6177"/>
    <w:rsid w:val="00AB6D1F"/>
    <w:rsid w:val="00AB7F1A"/>
    <w:rsid w:val="00AC1D96"/>
    <w:rsid w:val="00AC4905"/>
    <w:rsid w:val="00AC4961"/>
    <w:rsid w:val="00AC52DB"/>
    <w:rsid w:val="00AD45E8"/>
    <w:rsid w:val="00AD51B3"/>
    <w:rsid w:val="00AD6610"/>
    <w:rsid w:val="00AD74DA"/>
    <w:rsid w:val="00AE116C"/>
    <w:rsid w:val="00AE37A7"/>
    <w:rsid w:val="00AE4230"/>
    <w:rsid w:val="00AE489C"/>
    <w:rsid w:val="00AE48E2"/>
    <w:rsid w:val="00AF1C17"/>
    <w:rsid w:val="00AF476B"/>
    <w:rsid w:val="00B03FFB"/>
    <w:rsid w:val="00B0680D"/>
    <w:rsid w:val="00B07053"/>
    <w:rsid w:val="00B12297"/>
    <w:rsid w:val="00B130D9"/>
    <w:rsid w:val="00B13176"/>
    <w:rsid w:val="00B14041"/>
    <w:rsid w:val="00B156F2"/>
    <w:rsid w:val="00B15EB1"/>
    <w:rsid w:val="00B2224F"/>
    <w:rsid w:val="00B22D82"/>
    <w:rsid w:val="00B22DC9"/>
    <w:rsid w:val="00B232B3"/>
    <w:rsid w:val="00B238A4"/>
    <w:rsid w:val="00B23983"/>
    <w:rsid w:val="00B248C8"/>
    <w:rsid w:val="00B24949"/>
    <w:rsid w:val="00B26A1A"/>
    <w:rsid w:val="00B31304"/>
    <w:rsid w:val="00B32C6A"/>
    <w:rsid w:val="00B35631"/>
    <w:rsid w:val="00B35BC2"/>
    <w:rsid w:val="00B43089"/>
    <w:rsid w:val="00B43156"/>
    <w:rsid w:val="00B433D5"/>
    <w:rsid w:val="00B4439A"/>
    <w:rsid w:val="00B468E4"/>
    <w:rsid w:val="00B473BD"/>
    <w:rsid w:val="00B5004A"/>
    <w:rsid w:val="00B502AD"/>
    <w:rsid w:val="00B5119B"/>
    <w:rsid w:val="00B579D0"/>
    <w:rsid w:val="00B600AB"/>
    <w:rsid w:val="00B61D2B"/>
    <w:rsid w:val="00B62C9F"/>
    <w:rsid w:val="00B630B6"/>
    <w:rsid w:val="00B6334E"/>
    <w:rsid w:val="00B64114"/>
    <w:rsid w:val="00B64DBE"/>
    <w:rsid w:val="00B65135"/>
    <w:rsid w:val="00B66C33"/>
    <w:rsid w:val="00B67E55"/>
    <w:rsid w:val="00B7058C"/>
    <w:rsid w:val="00B70B82"/>
    <w:rsid w:val="00B744DD"/>
    <w:rsid w:val="00B75453"/>
    <w:rsid w:val="00B81C0A"/>
    <w:rsid w:val="00B82D30"/>
    <w:rsid w:val="00B82E18"/>
    <w:rsid w:val="00B8349F"/>
    <w:rsid w:val="00B8370E"/>
    <w:rsid w:val="00B839B1"/>
    <w:rsid w:val="00B8415C"/>
    <w:rsid w:val="00B8735A"/>
    <w:rsid w:val="00B920AE"/>
    <w:rsid w:val="00B93810"/>
    <w:rsid w:val="00B9383E"/>
    <w:rsid w:val="00B93973"/>
    <w:rsid w:val="00B93BDE"/>
    <w:rsid w:val="00B95B7A"/>
    <w:rsid w:val="00B96DE8"/>
    <w:rsid w:val="00B972CC"/>
    <w:rsid w:val="00BA389E"/>
    <w:rsid w:val="00BA5813"/>
    <w:rsid w:val="00BB0538"/>
    <w:rsid w:val="00BB07E1"/>
    <w:rsid w:val="00BB22B5"/>
    <w:rsid w:val="00BB7493"/>
    <w:rsid w:val="00BB78E4"/>
    <w:rsid w:val="00BC06D5"/>
    <w:rsid w:val="00BC11B4"/>
    <w:rsid w:val="00BC521D"/>
    <w:rsid w:val="00BC62D5"/>
    <w:rsid w:val="00BC7D67"/>
    <w:rsid w:val="00BD0944"/>
    <w:rsid w:val="00BD1080"/>
    <w:rsid w:val="00BD1983"/>
    <w:rsid w:val="00BD21FF"/>
    <w:rsid w:val="00BD2483"/>
    <w:rsid w:val="00BD321B"/>
    <w:rsid w:val="00BD3587"/>
    <w:rsid w:val="00BD363A"/>
    <w:rsid w:val="00BD4755"/>
    <w:rsid w:val="00BD5636"/>
    <w:rsid w:val="00BE0ACA"/>
    <w:rsid w:val="00BE170E"/>
    <w:rsid w:val="00BE28F3"/>
    <w:rsid w:val="00BE2B39"/>
    <w:rsid w:val="00BE3C29"/>
    <w:rsid w:val="00BE44E5"/>
    <w:rsid w:val="00BE5C18"/>
    <w:rsid w:val="00BE656B"/>
    <w:rsid w:val="00BF11D1"/>
    <w:rsid w:val="00BF16F2"/>
    <w:rsid w:val="00BF178E"/>
    <w:rsid w:val="00BF17C2"/>
    <w:rsid w:val="00BF20B3"/>
    <w:rsid w:val="00BF295A"/>
    <w:rsid w:val="00BF2B0F"/>
    <w:rsid w:val="00BF5222"/>
    <w:rsid w:val="00BF5633"/>
    <w:rsid w:val="00BF5AE7"/>
    <w:rsid w:val="00BF5EEA"/>
    <w:rsid w:val="00BF66B6"/>
    <w:rsid w:val="00C0314F"/>
    <w:rsid w:val="00C037F1"/>
    <w:rsid w:val="00C043FE"/>
    <w:rsid w:val="00C05057"/>
    <w:rsid w:val="00C05EBD"/>
    <w:rsid w:val="00C06CE0"/>
    <w:rsid w:val="00C07357"/>
    <w:rsid w:val="00C103C4"/>
    <w:rsid w:val="00C108F4"/>
    <w:rsid w:val="00C12FC5"/>
    <w:rsid w:val="00C14570"/>
    <w:rsid w:val="00C161B1"/>
    <w:rsid w:val="00C176EC"/>
    <w:rsid w:val="00C20167"/>
    <w:rsid w:val="00C20767"/>
    <w:rsid w:val="00C20D2B"/>
    <w:rsid w:val="00C21DDE"/>
    <w:rsid w:val="00C225B8"/>
    <w:rsid w:val="00C237F9"/>
    <w:rsid w:val="00C24188"/>
    <w:rsid w:val="00C24483"/>
    <w:rsid w:val="00C24581"/>
    <w:rsid w:val="00C25ADF"/>
    <w:rsid w:val="00C25CC5"/>
    <w:rsid w:val="00C263CC"/>
    <w:rsid w:val="00C2662E"/>
    <w:rsid w:val="00C268A6"/>
    <w:rsid w:val="00C27009"/>
    <w:rsid w:val="00C30B22"/>
    <w:rsid w:val="00C31606"/>
    <w:rsid w:val="00C35206"/>
    <w:rsid w:val="00C37C1E"/>
    <w:rsid w:val="00C400B1"/>
    <w:rsid w:val="00C42FC4"/>
    <w:rsid w:val="00C438B9"/>
    <w:rsid w:val="00C43B47"/>
    <w:rsid w:val="00C444CA"/>
    <w:rsid w:val="00C4622F"/>
    <w:rsid w:val="00C46BB8"/>
    <w:rsid w:val="00C47A1F"/>
    <w:rsid w:val="00C50A2C"/>
    <w:rsid w:val="00C53825"/>
    <w:rsid w:val="00C53C18"/>
    <w:rsid w:val="00C55EBE"/>
    <w:rsid w:val="00C62A11"/>
    <w:rsid w:val="00C62A4F"/>
    <w:rsid w:val="00C64161"/>
    <w:rsid w:val="00C67C9A"/>
    <w:rsid w:val="00C73AB6"/>
    <w:rsid w:val="00C75750"/>
    <w:rsid w:val="00C77DAB"/>
    <w:rsid w:val="00C80EC8"/>
    <w:rsid w:val="00C814B0"/>
    <w:rsid w:val="00C82F3E"/>
    <w:rsid w:val="00C8597F"/>
    <w:rsid w:val="00C85D44"/>
    <w:rsid w:val="00C8787B"/>
    <w:rsid w:val="00C90FD3"/>
    <w:rsid w:val="00C91A31"/>
    <w:rsid w:val="00C92FED"/>
    <w:rsid w:val="00C96731"/>
    <w:rsid w:val="00C96CC1"/>
    <w:rsid w:val="00C97BEF"/>
    <w:rsid w:val="00CA3620"/>
    <w:rsid w:val="00CA3BB4"/>
    <w:rsid w:val="00CA4568"/>
    <w:rsid w:val="00CA46D6"/>
    <w:rsid w:val="00CA4831"/>
    <w:rsid w:val="00CA4D48"/>
    <w:rsid w:val="00CA4FDF"/>
    <w:rsid w:val="00CA7478"/>
    <w:rsid w:val="00CA7A5A"/>
    <w:rsid w:val="00CB19DF"/>
    <w:rsid w:val="00CB2657"/>
    <w:rsid w:val="00CB2E04"/>
    <w:rsid w:val="00CB3CD1"/>
    <w:rsid w:val="00CB4776"/>
    <w:rsid w:val="00CB6380"/>
    <w:rsid w:val="00CB7CEF"/>
    <w:rsid w:val="00CB7E76"/>
    <w:rsid w:val="00CC18AE"/>
    <w:rsid w:val="00CC2181"/>
    <w:rsid w:val="00CC2537"/>
    <w:rsid w:val="00CC32F9"/>
    <w:rsid w:val="00CC4905"/>
    <w:rsid w:val="00CC4B6F"/>
    <w:rsid w:val="00CC4FF3"/>
    <w:rsid w:val="00CC52CE"/>
    <w:rsid w:val="00CC5636"/>
    <w:rsid w:val="00CC5F33"/>
    <w:rsid w:val="00CD08AD"/>
    <w:rsid w:val="00CD3BBC"/>
    <w:rsid w:val="00CD510C"/>
    <w:rsid w:val="00CE0DB3"/>
    <w:rsid w:val="00CE1AF5"/>
    <w:rsid w:val="00CE1F5D"/>
    <w:rsid w:val="00CE25D0"/>
    <w:rsid w:val="00CE2BDB"/>
    <w:rsid w:val="00CE3116"/>
    <w:rsid w:val="00CE5928"/>
    <w:rsid w:val="00CF0EBB"/>
    <w:rsid w:val="00D004DE"/>
    <w:rsid w:val="00D01664"/>
    <w:rsid w:val="00D03B57"/>
    <w:rsid w:val="00D03DB6"/>
    <w:rsid w:val="00D05FDE"/>
    <w:rsid w:val="00D063F4"/>
    <w:rsid w:val="00D13A5D"/>
    <w:rsid w:val="00D14270"/>
    <w:rsid w:val="00D157DC"/>
    <w:rsid w:val="00D20FD5"/>
    <w:rsid w:val="00D21726"/>
    <w:rsid w:val="00D2179B"/>
    <w:rsid w:val="00D21837"/>
    <w:rsid w:val="00D21B18"/>
    <w:rsid w:val="00D222CC"/>
    <w:rsid w:val="00D23BFB"/>
    <w:rsid w:val="00D24714"/>
    <w:rsid w:val="00D27722"/>
    <w:rsid w:val="00D31685"/>
    <w:rsid w:val="00D318C0"/>
    <w:rsid w:val="00D33481"/>
    <w:rsid w:val="00D33B84"/>
    <w:rsid w:val="00D33E37"/>
    <w:rsid w:val="00D3465B"/>
    <w:rsid w:val="00D34FD2"/>
    <w:rsid w:val="00D36171"/>
    <w:rsid w:val="00D42409"/>
    <w:rsid w:val="00D43254"/>
    <w:rsid w:val="00D4480F"/>
    <w:rsid w:val="00D469C7"/>
    <w:rsid w:val="00D46C51"/>
    <w:rsid w:val="00D47092"/>
    <w:rsid w:val="00D50FE7"/>
    <w:rsid w:val="00D5153F"/>
    <w:rsid w:val="00D53101"/>
    <w:rsid w:val="00D53CF4"/>
    <w:rsid w:val="00D53F2A"/>
    <w:rsid w:val="00D56488"/>
    <w:rsid w:val="00D60275"/>
    <w:rsid w:val="00D61056"/>
    <w:rsid w:val="00D6168E"/>
    <w:rsid w:val="00D623BA"/>
    <w:rsid w:val="00D63731"/>
    <w:rsid w:val="00D63873"/>
    <w:rsid w:val="00D656CD"/>
    <w:rsid w:val="00D70F92"/>
    <w:rsid w:val="00D710F1"/>
    <w:rsid w:val="00D71A6F"/>
    <w:rsid w:val="00D74C07"/>
    <w:rsid w:val="00D80913"/>
    <w:rsid w:val="00D8243B"/>
    <w:rsid w:val="00D83A07"/>
    <w:rsid w:val="00D90278"/>
    <w:rsid w:val="00D90927"/>
    <w:rsid w:val="00D93055"/>
    <w:rsid w:val="00D94A59"/>
    <w:rsid w:val="00D95148"/>
    <w:rsid w:val="00DA00AE"/>
    <w:rsid w:val="00DA0BD7"/>
    <w:rsid w:val="00DA21B2"/>
    <w:rsid w:val="00DA285F"/>
    <w:rsid w:val="00DA5295"/>
    <w:rsid w:val="00DA56D7"/>
    <w:rsid w:val="00DA5F46"/>
    <w:rsid w:val="00DA661C"/>
    <w:rsid w:val="00DB2DCB"/>
    <w:rsid w:val="00DB3163"/>
    <w:rsid w:val="00DB3E69"/>
    <w:rsid w:val="00DB4764"/>
    <w:rsid w:val="00DB5393"/>
    <w:rsid w:val="00DB5B02"/>
    <w:rsid w:val="00DB6EAD"/>
    <w:rsid w:val="00DC30A6"/>
    <w:rsid w:val="00DC5508"/>
    <w:rsid w:val="00DC5B8D"/>
    <w:rsid w:val="00DD1C95"/>
    <w:rsid w:val="00DD1CDF"/>
    <w:rsid w:val="00DD1DF2"/>
    <w:rsid w:val="00DD4B94"/>
    <w:rsid w:val="00DD5E66"/>
    <w:rsid w:val="00DE0D60"/>
    <w:rsid w:val="00DE2248"/>
    <w:rsid w:val="00DE2C49"/>
    <w:rsid w:val="00DE357A"/>
    <w:rsid w:val="00DE3EB6"/>
    <w:rsid w:val="00DF1380"/>
    <w:rsid w:val="00DF1449"/>
    <w:rsid w:val="00DF1DAC"/>
    <w:rsid w:val="00DF1E51"/>
    <w:rsid w:val="00DF46F1"/>
    <w:rsid w:val="00DF491A"/>
    <w:rsid w:val="00DF706C"/>
    <w:rsid w:val="00E0138D"/>
    <w:rsid w:val="00E02B19"/>
    <w:rsid w:val="00E05E7D"/>
    <w:rsid w:val="00E07388"/>
    <w:rsid w:val="00E11886"/>
    <w:rsid w:val="00E1428A"/>
    <w:rsid w:val="00E156ED"/>
    <w:rsid w:val="00E15FBB"/>
    <w:rsid w:val="00E16C8A"/>
    <w:rsid w:val="00E20323"/>
    <w:rsid w:val="00E213BF"/>
    <w:rsid w:val="00E23A6E"/>
    <w:rsid w:val="00E248AB"/>
    <w:rsid w:val="00E2510C"/>
    <w:rsid w:val="00E30941"/>
    <w:rsid w:val="00E31333"/>
    <w:rsid w:val="00E378D4"/>
    <w:rsid w:val="00E406A8"/>
    <w:rsid w:val="00E446C2"/>
    <w:rsid w:val="00E44988"/>
    <w:rsid w:val="00E44F32"/>
    <w:rsid w:val="00E45608"/>
    <w:rsid w:val="00E46312"/>
    <w:rsid w:val="00E46CE8"/>
    <w:rsid w:val="00E47432"/>
    <w:rsid w:val="00E545A3"/>
    <w:rsid w:val="00E547ED"/>
    <w:rsid w:val="00E54DEA"/>
    <w:rsid w:val="00E5627A"/>
    <w:rsid w:val="00E571FA"/>
    <w:rsid w:val="00E576F6"/>
    <w:rsid w:val="00E6176F"/>
    <w:rsid w:val="00E63966"/>
    <w:rsid w:val="00E645D3"/>
    <w:rsid w:val="00E6723B"/>
    <w:rsid w:val="00E674F3"/>
    <w:rsid w:val="00E704FC"/>
    <w:rsid w:val="00E7192E"/>
    <w:rsid w:val="00E74540"/>
    <w:rsid w:val="00E74C1B"/>
    <w:rsid w:val="00E75D6F"/>
    <w:rsid w:val="00E8351C"/>
    <w:rsid w:val="00E84900"/>
    <w:rsid w:val="00E86E74"/>
    <w:rsid w:val="00E905B8"/>
    <w:rsid w:val="00E91289"/>
    <w:rsid w:val="00E92FA5"/>
    <w:rsid w:val="00E966CB"/>
    <w:rsid w:val="00E96D66"/>
    <w:rsid w:val="00E97657"/>
    <w:rsid w:val="00E97D96"/>
    <w:rsid w:val="00EA0DC5"/>
    <w:rsid w:val="00EA361D"/>
    <w:rsid w:val="00EA3E2E"/>
    <w:rsid w:val="00EB27BC"/>
    <w:rsid w:val="00EB4879"/>
    <w:rsid w:val="00EB5911"/>
    <w:rsid w:val="00EC085C"/>
    <w:rsid w:val="00EC0A68"/>
    <w:rsid w:val="00EC0C7D"/>
    <w:rsid w:val="00EC10AB"/>
    <w:rsid w:val="00EC1349"/>
    <w:rsid w:val="00EC136B"/>
    <w:rsid w:val="00EC14C2"/>
    <w:rsid w:val="00EC1F6D"/>
    <w:rsid w:val="00EC224D"/>
    <w:rsid w:val="00EC25D1"/>
    <w:rsid w:val="00EC2E58"/>
    <w:rsid w:val="00EC7B35"/>
    <w:rsid w:val="00ED0120"/>
    <w:rsid w:val="00ED0C57"/>
    <w:rsid w:val="00ED4CCB"/>
    <w:rsid w:val="00ED531D"/>
    <w:rsid w:val="00ED67A5"/>
    <w:rsid w:val="00ED6971"/>
    <w:rsid w:val="00ED7070"/>
    <w:rsid w:val="00ED7B6D"/>
    <w:rsid w:val="00EE0D9B"/>
    <w:rsid w:val="00EE1FEF"/>
    <w:rsid w:val="00EE2CC4"/>
    <w:rsid w:val="00EE329D"/>
    <w:rsid w:val="00EE4C83"/>
    <w:rsid w:val="00EE50E6"/>
    <w:rsid w:val="00EE56E0"/>
    <w:rsid w:val="00EF0901"/>
    <w:rsid w:val="00EF0991"/>
    <w:rsid w:val="00EF18EE"/>
    <w:rsid w:val="00EF1F45"/>
    <w:rsid w:val="00EF3294"/>
    <w:rsid w:val="00EF3C51"/>
    <w:rsid w:val="00EF45E1"/>
    <w:rsid w:val="00EF526F"/>
    <w:rsid w:val="00EF5DF4"/>
    <w:rsid w:val="00EF744D"/>
    <w:rsid w:val="00EF7631"/>
    <w:rsid w:val="00F00566"/>
    <w:rsid w:val="00F00C2E"/>
    <w:rsid w:val="00F03132"/>
    <w:rsid w:val="00F03D5A"/>
    <w:rsid w:val="00F04740"/>
    <w:rsid w:val="00F05A0D"/>
    <w:rsid w:val="00F0611B"/>
    <w:rsid w:val="00F065B0"/>
    <w:rsid w:val="00F11687"/>
    <w:rsid w:val="00F1220A"/>
    <w:rsid w:val="00F12950"/>
    <w:rsid w:val="00F162A6"/>
    <w:rsid w:val="00F17682"/>
    <w:rsid w:val="00F179EC"/>
    <w:rsid w:val="00F21325"/>
    <w:rsid w:val="00F21B2A"/>
    <w:rsid w:val="00F21D30"/>
    <w:rsid w:val="00F24FAB"/>
    <w:rsid w:val="00F254A9"/>
    <w:rsid w:val="00F25774"/>
    <w:rsid w:val="00F302B5"/>
    <w:rsid w:val="00F30A3F"/>
    <w:rsid w:val="00F314B7"/>
    <w:rsid w:val="00F315FB"/>
    <w:rsid w:val="00F32757"/>
    <w:rsid w:val="00F33E3C"/>
    <w:rsid w:val="00F346A2"/>
    <w:rsid w:val="00F35627"/>
    <w:rsid w:val="00F37DF4"/>
    <w:rsid w:val="00F47A49"/>
    <w:rsid w:val="00F47E96"/>
    <w:rsid w:val="00F530CE"/>
    <w:rsid w:val="00F56747"/>
    <w:rsid w:val="00F61E28"/>
    <w:rsid w:val="00F61FEB"/>
    <w:rsid w:val="00F62232"/>
    <w:rsid w:val="00F6272D"/>
    <w:rsid w:val="00F63A39"/>
    <w:rsid w:val="00F63DC4"/>
    <w:rsid w:val="00F6427F"/>
    <w:rsid w:val="00F65778"/>
    <w:rsid w:val="00F65FDF"/>
    <w:rsid w:val="00F66506"/>
    <w:rsid w:val="00F67CE3"/>
    <w:rsid w:val="00F70994"/>
    <w:rsid w:val="00F71182"/>
    <w:rsid w:val="00F72A47"/>
    <w:rsid w:val="00F73552"/>
    <w:rsid w:val="00F752CB"/>
    <w:rsid w:val="00F75807"/>
    <w:rsid w:val="00F75BC3"/>
    <w:rsid w:val="00F76A62"/>
    <w:rsid w:val="00F80281"/>
    <w:rsid w:val="00F83420"/>
    <w:rsid w:val="00F83D5E"/>
    <w:rsid w:val="00F8490F"/>
    <w:rsid w:val="00F851B7"/>
    <w:rsid w:val="00F85D95"/>
    <w:rsid w:val="00F90808"/>
    <w:rsid w:val="00F95A94"/>
    <w:rsid w:val="00F96D3D"/>
    <w:rsid w:val="00F96F92"/>
    <w:rsid w:val="00FA0259"/>
    <w:rsid w:val="00FA0CA4"/>
    <w:rsid w:val="00FA2A1C"/>
    <w:rsid w:val="00FA42B0"/>
    <w:rsid w:val="00FA5DB6"/>
    <w:rsid w:val="00FA7F0C"/>
    <w:rsid w:val="00FB099B"/>
    <w:rsid w:val="00FB361C"/>
    <w:rsid w:val="00FB49C8"/>
    <w:rsid w:val="00FB7488"/>
    <w:rsid w:val="00FB7E13"/>
    <w:rsid w:val="00FC0446"/>
    <w:rsid w:val="00FC14C7"/>
    <w:rsid w:val="00FC2683"/>
    <w:rsid w:val="00FC3A1A"/>
    <w:rsid w:val="00FC461A"/>
    <w:rsid w:val="00FC65C8"/>
    <w:rsid w:val="00FC6F44"/>
    <w:rsid w:val="00FD11C9"/>
    <w:rsid w:val="00FD215A"/>
    <w:rsid w:val="00FD3363"/>
    <w:rsid w:val="00FD4AB9"/>
    <w:rsid w:val="00FD5426"/>
    <w:rsid w:val="00FD5728"/>
    <w:rsid w:val="00FD577F"/>
    <w:rsid w:val="00FE2D3B"/>
    <w:rsid w:val="00FE3CAE"/>
    <w:rsid w:val="00FE4D0C"/>
    <w:rsid w:val="00FE6ADD"/>
    <w:rsid w:val="00FE6E5D"/>
    <w:rsid w:val="00FE76CA"/>
    <w:rsid w:val="00FE7DD0"/>
    <w:rsid w:val="00FF0124"/>
    <w:rsid w:val="00FF0BE9"/>
    <w:rsid w:val="00FF436F"/>
    <w:rsid w:val="00FF472A"/>
    <w:rsid w:val="00FF4E2B"/>
    <w:rsid w:val="00FF61CA"/>
    <w:rsid w:val="00FF7DDE"/>
    <w:rsid w:val="00FF7E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D30"/>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uiPriority w:val="9"/>
    <w:qFormat/>
    <w:rsid w:val="00AF476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aliases w:val="Гоник_Заголовок 2,h2,H2"/>
    <w:basedOn w:val="a"/>
    <w:next w:val="a"/>
    <w:link w:val="20"/>
    <w:uiPriority w:val="9"/>
    <w:semiHidden/>
    <w:unhideWhenUsed/>
    <w:qFormat/>
    <w:rsid w:val="00AF47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Гоник_Заголовок 3,H3,h3"/>
    <w:basedOn w:val="a"/>
    <w:next w:val="a"/>
    <w:link w:val="30"/>
    <w:uiPriority w:val="9"/>
    <w:semiHidden/>
    <w:unhideWhenUsed/>
    <w:qFormat/>
    <w:rsid w:val="00AF476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
    <w:basedOn w:val="a"/>
    <w:next w:val="a"/>
    <w:link w:val="40"/>
    <w:uiPriority w:val="9"/>
    <w:semiHidden/>
    <w:unhideWhenUsed/>
    <w:qFormat/>
    <w:rsid w:val="00AF47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uiPriority w:val="9"/>
    <w:rsid w:val="00C6416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Гоник_Заголовок 2 Знак,h2 Знак,H2 Знак"/>
    <w:basedOn w:val="a0"/>
    <w:link w:val="2"/>
    <w:uiPriority w:val="9"/>
    <w:semiHidden/>
    <w:rsid w:val="00AF476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Гоник_Заголовок 3 Знак,H3 Знак,h3 Знак"/>
    <w:basedOn w:val="a0"/>
    <w:link w:val="3"/>
    <w:uiPriority w:val="9"/>
    <w:semiHidden/>
    <w:rsid w:val="00C12FC5"/>
    <w:rPr>
      <w:rFonts w:asciiTheme="majorHAnsi" w:eastAsiaTheme="majorEastAsia" w:hAnsiTheme="majorHAnsi" w:cstheme="majorBidi"/>
      <w:b/>
      <w:bCs/>
      <w:color w:val="4F81BD" w:themeColor="accent1"/>
      <w:sz w:val="28"/>
      <w:szCs w:val="20"/>
      <w:lang w:eastAsia="ru-RU"/>
    </w:rPr>
  </w:style>
  <w:style w:type="character" w:customStyle="1" w:styleId="40">
    <w:name w:val="Заголовок 4 Знак"/>
    <w:aliases w:val="H4 Знак"/>
    <w:basedOn w:val="a0"/>
    <w:link w:val="4"/>
    <w:uiPriority w:val="9"/>
    <w:semiHidden/>
    <w:rsid w:val="00C12FC5"/>
    <w:rPr>
      <w:rFonts w:asciiTheme="majorHAnsi" w:eastAsiaTheme="majorEastAsia" w:hAnsiTheme="majorHAnsi" w:cstheme="majorBidi"/>
      <w:b/>
      <w:bCs/>
      <w:i/>
      <w:iCs/>
      <w:color w:val="4F81BD" w:themeColor="accent1"/>
      <w:sz w:val="28"/>
      <w:szCs w:val="20"/>
      <w:lang w:eastAsia="ru-RU"/>
    </w:rPr>
  </w:style>
  <w:style w:type="paragraph" w:styleId="a3">
    <w:name w:val="Title"/>
    <w:basedOn w:val="a"/>
    <w:next w:val="a4"/>
    <w:link w:val="a5"/>
    <w:uiPriority w:val="10"/>
    <w:qFormat/>
    <w:rsid w:val="00AF476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link w:val="a3"/>
    <w:uiPriority w:val="10"/>
    <w:rsid w:val="00AF476B"/>
    <w:rPr>
      <w:rFonts w:asciiTheme="majorHAnsi" w:eastAsiaTheme="majorEastAsia" w:hAnsiTheme="majorHAnsi" w:cstheme="majorBidi"/>
      <w:color w:val="17365D" w:themeColor="text2" w:themeShade="BF"/>
      <w:spacing w:val="5"/>
      <w:kern w:val="28"/>
      <w:sz w:val="52"/>
      <w:szCs w:val="52"/>
      <w:lang w:eastAsia="ru-RU"/>
    </w:rPr>
  </w:style>
  <w:style w:type="paragraph" w:styleId="a4">
    <w:name w:val="Subtitle"/>
    <w:basedOn w:val="a"/>
    <w:next w:val="a6"/>
    <w:link w:val="a7"/>
    <w:uiPriority w:val="11"/>
    <w:qFormat/>
    <w:rsid w:val="00AF476B"/>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4"/>
    <w:uiPriority w:val="11"/>
    <w:rsid w:val="00C12FC5"/>
    <w:rPr>
      <w:rFonts w:asciiTheme="majorHAnsi" w:eastAsiaTheme="majorEastAsia" w:hAnsiTheme="majorHAnsi" w:cstheme="majorBidi"/>
      <w:i/>
      <w:iCs/>
      <w:color w:val="4F81BD" w:themeColor="accent1"/>
      <w:spacing w:val="15"/>
      <w:sz w:val="24"/>
      <w:szCs w:val="24"/>
      <w:lang w:eastAsia="ru-RU"/>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unhideWhenUsed/>
    <w:rsid w:val="00C12FC5"/>
    <w:pPr>
      <w:spacing w:after="120"/>
    </w:p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0"/>
    <w:link w:val="a6"/>
    <w:uiPriority w:val="99"/>
    <w:semiHidden/>
    <w:rsid w:val="00C12FC5"/>
    <w:rPr>
      <w:sz w:val="24"/>
      <w:szCs w:val="24"/>
      <w:lang w:eastAsia="ar-SA"/>
    </w:rPr>
  </w:style>
  <w:style w:type="paragraph" w:styleId="a9">
    <w:name w:val="No Spacing"/>
    <w:uiPriority w:val="1"/>
    <w:qFormat/>
    <w:rsid w:val="00AF476B"/>
    <w:pPr>
      <w:spacing w:after="0" w:line="240" w:lineRule="auto"/>
    </w:pPr>
    <w:rPr>
      <w:rFonts w:ascii="Times New Roman" w:eastAsia="Calibri" w:hAnsi="Times New Roman"/>
      <w:sz w:val="28"/>
      <w:szCs w:val="20"/>
      <w:lang w:eastAsia="ru-RU"/>
    </w:rPr>
  </w:style>
  <w:style w:type="paragraph" w:styleId="a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link w:val="ab"/>
    <w:uiPriority w:val="34"/>
    <w:qFormat/>
    <w:rsid w:val="00950213"/>
    <w:pPr>
      <w:ind w:left="720"/>
      <w:contextualSpacing/>
    </w:pPr>
  </w:style>
  <w:style w:type="paragraph" w:customStyle="1" w:styleId="ac">
    <w:name w:val="无间隔"/>
    <w:uiPriority w:val="1"/>
    <w:rsid w:val="00AF476B"/>
    <w:pPr>
      <w:suppressAutoHyphens/>
    </w:pPr>
    <w:rPr>
      <w:rFonts w:ascii="Calibri" w:eastAsia="Calibri" w:hAnsi="Calibri"/>
      <w:lang w:eastAsia="ar-SA"/>
    </w:rPr>
  </w:style>
  <w:style w:type="paragraph" w:customStyle="1" w:styleId="ad">
    <w:name w:val="列出段落"/>
    <w:basedOn w:val="a"/>
    <w:link w:val="Char"/>
    <w:uiPriority w:val="34"/>
    <w:rsid w:val="00AF476B"/>
    <w:pPr>
      <w:ind w:left="720"/>
    </w:pPr>
  </w:style>
  <w:style w:type="character" w:customStyle="1" w:styleId="Char">
    <w:name w:val="列出段落 Char"/>
    <w:link w:val="ad"/>
    <w:uiPriority w:val="34"/>
    <w:locked/>
    <w:rsid w:val="00AF476B"/>
    <w:rPr>
      <w:sz w:val="24"/>
      <w:szCs w:val="24"/>
      <w:lang w:eastAsia="ar-SA"/>
    </w:rPr>
  </w:style>
  <w:style w:type="paragraph" w:customStyle="1" w:styleId="ae">
    <w:name w:val="Загоолвок по лев"/>
    <w:basedOn w:val="a"/>
    <w:rsid w:val="00AF476B"/>
    <w:pPr>
      <w:widowControl w:val="0"/>
      <w:autoSpaceDE w:val="0"/>
      <w:autoSpaceDN w:val="0"/>
      <w:adjustRightInd w:val="0"/>
      <w:outlineLvl w:val="0"/>
    </w:pPr>
    <w:rPr>
      <w:szCs w:val="28"/>
    </w:rPr>
  </w:style>
  <w:style w:type="character" w:customStyle="1" w:styleId="ab">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a"/>
    <w:uiPriority w:val="34"/>
    <w:locked/>
    <w:rsid w:val="00C64161"/>
    <w:rPr>
      <w:rFonts w:ascii="Times New Roman" w:hAnsi="Times New Roman"/>
      <w:sz w:val="28"/>
      <w:szCs w:val="20"/>
      <w:lang w:eastAsia="ru-RU"/>
    </w:rPr>
  </w:style>
  <w:style w:type="paragraph" w:customStyle="1" w:styleId="11">
    <w:name w:val="Обычный1"/>
    <w:link w:val="Normal"/>
    <w:rsid w:val="00B82D3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B82D30"/>
    <w:rPr>
      <w:rFonts w:ascii="Times New Roman" w:eastAsia="Times New Roman" w:hAnsi="Times New Roman" w:cs="Times New Roman"/>
      <w:sz w:val="28"/>
      <w:szCs w:val="20"/>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uiPriority w:val="99"/>
    <w:locked/>
    <w:rsid w:val="00B82D30"/>
    <w:rPr>
      <w:rFonts w:ascii="Times New Roman" w:eastAsia="MS Mincho" w:hAnsi="Times New Roman" w:cs="Times New Roman"/>
      <w:sz w:val="26"/>
      <w:szCs w:val="24"/>
      <w:lang w:eastAsia="ar-SA"/>
    </w:rPr>
  </w:style>
  <w:style w:type="character" w:styleId="af">
    <w:name w:val="Hyperlink"/>
    <w:basedOn w:val="a0"/>
    <w:rsid w:val="00B82D30"/>
    <w:rPr>
      <w:color w:val="0000FF"/>
      <w:u w:val="single"/>
    </w:rPr>
  </w:style>
  <w:style w:type="character" w:styleId="af0">
    <w:name w:val="footnote reference"/>
    <w:rsid w:val="00887A78"/>
    <w:rPr>
      <w:vertAlign w:val="superscript"/>
    </w:rPr>
  </w:style>
  <w:style w:type="paragraph" w:styleId="af1">
    <w:name w:val="footnote text"/>
    <w:basedOn w:val="a"/>
    <w:link w:val="13"/>
    <w:rsid w:val="00887A78"/>
    <w:pPr>
      <w:widowControl w:val="0"/>
      <w:suppressAutoHyphens/>
      <w:autoSpaceDE w:val="0"/>
    </w:pPr>
    <w:rPr>
      <w:sz w:val="20"/>
      <w:szCs w:val="20"/>
      <w:lang w:eastAsia="ar-SA"/>
    </w:rPr>
  </w:style>
  <w:style w:type="character" w:customStyle="1" w:styleId="af2">
    <w:name w:val="Текст сноски Знак"/>
    <w:basedOn w:val="a0"/>
    <w:link w:val="af1"/>
    <w:uiPriority w:val="99"/>
    <w:semiHidden/>
    <w:rsid w:val="00887A78"/>
    <w:rPr>
      <w:rFonts w:ascii="Times New Roman" w:eastAsia="Times New Roman" w:hAnsi="Times New Roman" w:cs="Times New Roman"/>
      <w:sz w:val="20"/>
      <w:szCs w:val="20"/>
      <w:lang w:eastAsia="ru-RU"/>
    </w:rPr>
  </w:style>
  <w:style w:type="character" w:customStyle="1" w:styleId="13">
    <w:name w:val="Текст сноски Знак1"/>
    <w:basedOn w:val="a0"/>
    <w:link w:val="af1"/>
    <w:locked/>
    <w:rsid w:val="00887A78"/>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co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Трипелец Марианна Викторовна</dc:creator>
  <cp:keywords/>
  <dc:description/>
  <cp:lastModifiedBy>Трипелец Марианна Викторовна</cp:lastModifiedBy>
  <cp:revision>24</cp:revision>
  <dcterms:created xsi:type="dcterms:W3CDTF">2020-11-05T02:45:00Z</dcterms:created>
  <dcterms:modified xsi:type="dcterms:W3CDTF">2020-11-09T00:16:00Z</dcterms:modified>
</cp:coreProperties>
</file>