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w:t>
      </w:r>
      <w:proofErr w:type="gramEnd"/>
      <w:r>
        <w:rPr>
          <w:b/>
        </w:rPr>
        <w:t>/контейнеров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E6E29" w:rsidRDefault="00743FEB">
      <w:pPr>
        <w:pStyle w:val="af9"/>
        <w:numPr>
          <w:ilvl w:val="0"/>
          <w:numId w:val="37"/>
        </w:numPr>
        <w:ind w:left="0" w:firstLine="709"/>
        <w:rPr>
          <w:sz w:val="28"/>
        </w:rPr>
      </w:pPr>
      <w:r w:rsidRPr="00743FE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D7825" w:rsidRPr="007E6DE4" w:rsidRDefault="009D7825" w:rsidP="00A77471">
                  <w:pPr>
                    <w:jc w:val="center"/>
                    <w:rPr>
                      <w:b/>
                      <w:sz w:val="28"/>
                      <w:szCs w:val="28"/>
                    </w:rPr>
                  </w:pPr>
                  <w:r w:rsidRPr="007E6DE4">
                    <w:rPr>
                      <w:b/>
                      <w:sz w:val="28"/>
                      <w:szCs w:val="28"/>
                    </w:rPr>
                    <w:t>_____________________________________________</w:t>
                  </w:r>
                  <w:r>
                    <w:rPr>
                      <w:b/>
                      <w:sz w:val="28"/>
                      <w:szCs w:val="28"/>
                    </w:rPr>
                    <w:t>,</w:t>
                  </w:r>
                </w:p>
                <w:p w:rsidR="009D7825" w:rsidRDefault="009D7825" w:rsidP="00A77471">
                  <w:pPr>
                    <w:jc w:val="center"/>
                    <w:rPr>
                      <w:sz w:val="28"/>
                      <w:szCs w:val="28"/>
                    </w:rPr>
                  </w:pPr>
                  <w:r w:rsidRPr="007E6DE4">
                    <w:rPr>
                      <w:i/>
                      <w:sz w:val="20"/>
                      <w:szCs w:val="20"/>
                    </w:rPr>
                    <w:t>наименование претендента</w:t>
                  </w:r>
                </w:p>
                <w:p w:rsidR="009D7825" w:rsidRPr="007E6DE4" w:rsidRDefault="009D7825" w:rsidP="00A77471">
                  <w:pPr>
                    <w:jc w:val="center"/>
                    <w:rPr>
                      <w:b/>
                      <w:sz w:val="28"/>
                      <w:szCs w:val="28"/>
                    </w:rPr>
                  </w:pPr>
                  <w:r w:rsidRPr="007E6DE4">
                    <w:rPr>
                      <w:b/>
                      <w:sz w:val="28"/>
                      <w:szCs w:val="28"/>
                    </w:rPr>
                    <w:t>________________________________________</w:t>
                  </w:r>
                </w:p>
                <w:p w:rsidR="009D7825" w:rsidRPr="007E6DE4" w:rsidRDefault="009D7825" w:rsidP="00A77471">
                  <w:pPr>
                    <w:jc w:val="center"/>
                    <w:rPr>
                      <w:i/>
                      <w:sz w:val="20"/>
                      <w:szCs w:val="20"/>
                    </w:rPr>
                  </w:pPr>
                  <w:r w:rsidRPr="007E6DE4">
                    <w:rPr>
                      <w:i/>
                      <w:sz w:val="20"/>
                      <w:szCs w:val="20"/>
                    </w:rPr>
                    <w:t>государство регистрации претендента</w:t>
                  </w:r>
                </w:p>
                <w:p w:rsidR="009D7825" w:rsidRPr="007E6DE4" w:rsidRDefault="009D7825" w:rsidP="00A77471">
                  <w:pPr>
                    <w:jc w:val="center"/>
                    <w:rPr>
                      <w:b/>
                      <w:sz w:val="28"/>
                      <w:szCs w:val="28"/>
                    </w:rPr>
                  </w:pPr>
                  <w:r w:rsidRPr="007E6DE4">
                    <w:rPr>
                      <w:b/>
                      <w:sz w:val="28"/>
                      <w:szCs w:val="28"/>
                    </w:rPr>
                    <w:t>_____________________________</w:t>
                  </w:r>
                  <w:r>
                    <w:rPr>
                      <w:b/>
                      <w:sz w:val="28"/>
                      <w:szCs w:val="28"/>
                    </w:rPr>
                    <w:t>__________________</w:t>
                  </w:r>
                </w:p>
                <w:p w:rsidR="009D7825" w:rsidRPr="007E6DE4" w:rsidRDefault="009D782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D7825" w:rsidRDefault="009D7825" w:rsidP="00A77471">
                  <w:pPr>
                    <w:jc w:val="both"/>
                  </w:pPr>
                </w:p>
                <w:p w:rsidR="009D7825" w:rsidRDefault="009D7825">
                  <w:pPr>
                    <w:jc w:val="center"/>
                    <w:rPr>
                      <w:b/>
                    </w:rPr>
                  </w:pPr>
                  <w:r>
                    <w:rPr>
                      <w:b/>
                    </w:rPr>
                    <w:t>ЗАЯВКА НА УЧАСТИЕ В ПРОЦЕДУРЕ РАЗМЕЩЕНИЯ ОФЕРТЫ</w:t>
                  </w:r>
                </w:p>
                <w:p w:rsidR="009D7825" w:rsidRPr="00502CC6" w:rsidRDefault="009D7825">
                  <w:pPr>
                    <w:jc w:val="center"/>
                    <w:rPr>
                      <w:b/>
                    </w:rPr>
                  </w:pPr>
                  <w:r>
                    <w:rPr>
                      <w:b/>
                    </w:rPr>
                    <w:t xml:space="preserve"> </w:t>
                  </w:r>
                  <w:r w:rsidRPr="00502CC6">
                    <w:rPr>
                      <w:b/>
                    </w:rPr>
                    <w:t>№ РО-НКПДВЖД-20-0007</w:t>
                  </w:r>
                </w:p>
                <w:p w:rsidR="009D7825" w:rsidRPr="003C6269" w:rsidRDefault="009D7825" w:rsidP="00A77471">
                  <w:pPr>
                    <w:jc w:val="center"/>
                    <w:rPr>
                      <w:b/>
                    </w:rPr>
                  </w:pPr>
                  <w:r>
                    <w:rPr>
                      <w:b/>
                    </w:rPr>
                    <w:t>(лот № _________)</w:t>
                  </w:r>
                </w:p>
                <w:p w:rsidR="009D7825" w:rsidRPr="00DD110F" w:rsidRDefault="009D7825" w:rsidP="00A77471">
                  <w:pPr>
                    <w:jc w:val="center"/>
                    <w:rPr>
                      <w:i/>
                      <w:sz w:val="20"/>
                      <w:szCs w:val="20"/>
                    </w:rPr>
                  </w:pPr>
                  <w:r w:rsidRPr="00DD110F">
                    <w:rPr>
                      <w:i/>
                      <w:sz w:val="20"/>
                      <w:szCs w:val="20"/>
                    </w:rPr>
                    <w:t>(указывается номер лота)</w:t>
                  </w:r>
                </w:p>
                <w:p w:rsidR="009D7825" w:rsidRPr="00923E2D" w:rsidRDefault="009D7825" w:rsidP="00A77471">
                  <w:pPr>
                    <w:jc w:val="center"/>
                    <w:rPr>
                      <w:b/>
                    </w:rPr>
                  </w:pPr>
                </w:p>
                <w:p w:rsidR="009D7825" w:rsidRPr="00923E2D" w:rsidRDefault="009D7825"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6E29" w:rsidRDefault="00354255">
            <w:pPr>
              <w:pStyle w:val="19"/>
              <w:ind w:firstLine="397"/>
              <w:rPr>
                <w:sz w:val="24"/>
                <w:szCs w:val="24"/>
              </w:rPr>
            </w:pPr>
            <w:r>
              <w:rPr>
                <w:sz w:val="24"/>
                <w:szCs w:val="24"/>
              </w:rPr>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Pr>
                <w:sz w:val="24"/>
                <w:szCs w:val="24"/>
              </w:rPr>
              <w:lastRenderedPageBreak/>
              <w:t>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BE1B0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BE1B0A">
              <w:rPr>
                <w:sz w:val="24"/>
                <w:szCs w:val="24"/>
                <w:highlight w:val="yellow"/>
              </w:rPr>
              <w:t>31</w:t>
            </w:r>
            <w:r>
              <w:rPr>
                <w:sz w:val="24"/>
                <w:szCs w:val="24"/>
                <w:highlight w:val="yellow"/>
              </w:rPr>
              <w:t xml:space="preserve">» </w:t>
            </w:r>
            <w:r w:rsidR="00BE1B0A">
              <w:rPr>
                <w:sz w:val="24"/>
                <w:szCs w:val="24"/>
                <w:highlight w:val="yellow"/>
              </w:rPr>
              <w:t>мая</w:t>
            </w:r>
            <w:r w:rsidR="008304A8">
              <w:rPr>
                <w:sz w:val="24"/>
                <w:szCs w:val="24"/>
                <w:highlight w:val="yellow"/>
              </w:rPr>
              <w:t xml:space="preserve">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3)  Третий и последующие этапы при поступлении Заявок после предыдущего этапа - последнюю рабочую пятницу квартала;</w:t>
            </w:r>
          </w:p>
          <w:p w:rsidR="003669A6" w:rsidRDefault="0052632D" w:rsidP="00561E6E">
            <w:pPr>
              <w:rPr>
                <w:highlight w:val="cyan"/>
              </w:rPr>
            </w:pPr>
            <w:r>
              <w:rPr>
                <w:lang w:eastAsia="ru-RU"/>
              </w:rPr>
              <w:t xml:space="preserve">        </w:t>
            </w:r>
            <w:r w:rsidRPr="0052632D">
              <w:rPr>
                <w:lang w:eastAsia="ru-RU"/>
              </w:rPr>
              <w:t xml:space="preserve">4)   Последний этап - не позднее 10 календарных дней </w:t>
            </w:r>
            <w:proofErr w:type="gramStart"/>
            <w:r w:rsidRPr="0052632D">
              <w:rPr>
                <w:lang w:eastAsia="ru-RU"/>
              </w:rPr>
              <w:t>с даты окончания</w:t>
            </w:r>
            <w:proofErr w:type="gramEnd"/>
            <w:r w:rsidRPr="0052632D">
              <w:rPr>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 xml:space="preserve">3) Третий  и последующие этапы при поступлении Заявок не позднее 21 календарного дня </w:t>
            </w:r>
            <w:proofErr w:type="gramStart"/>
            <w:r w:rsidRPr="00561E6E">
              <w:rPr>
                <w:lang w:eastAsia="ru-RU"/>
              </w:rPr>
              <w:t>с даты рассмотрения</w:t>
            </w:r>
            <w:proofErr w:type="gramEnd"/>
            <w:r w:rsidRPr="00561E6E">
              <w:rPr>
                <w:lang w:eastAsia="ru-RU"/>
              </w:rPr>
              <w:t xml:space="preserve"> Заявок соответствующего этапа - последнюю рабочую пятницу квартала;</w:t>
            </w:r>
          </w:p>
          <w:p w:rsidR="00561E6E" w:rsidRPr="00561E6E" w:rsidRDefault="00561E6E" w:rsidP="00561E6E">
            <w:pPr>
              <w:rPr>
                <w:lang w:eastAsia="ru-RU"/>
              </w:rPr>
            </w:pPr>
            <w:r w:rsidRPr="00561E6E">
              <w:rPr>
                <w:lang w:eastAsia="ru-RU"/>
              </w:rPr>
              <w:t xml:space="preserve">        4) Последний этап - не позднее 10 календарных дней </w:t>
            </w:r>
            <w:proofErr w:type="gramStart"/>
            <w:r w:rsidRPr="00561E6E">
              <w:rPr>
                <w:lang w:eastAsia="ru-RU"/>
              </w:rPr>
              <w:t>с даты окончания</w:t>
            </w:r>
            <w:proofErr w:type="gramEnd"/>
            <w:r w:rsidRPr="00561E6E">
              <w:rPr>
                <w:lang w:eastAsia="ru-RU"/>
              </w:rPr>
              <w:t xml:space="preserve"> приема заявок, указанной в пункте 7 Информационной карты.</w:t>
            </w:r>
          </w:p>
          <w:p w:rsidR="00995048" w:rsidRDefault="00995048" w:rsidP="00995048">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DE6E29" w:rsidRDefault="00354255">
            <w:pPr>
              <w:pStyle w:val="19"/>
              <w:ind w:firstLine="0"/>
              <w:rPr>
                <w:sz w:val="24"/>
                <w:szCs w:val="24"/>
              </w:rPr>
            </w:pPr>
            <w:r>
              <w:rPr>
                <w:sz w:val="24"/>
                <w:szCs w:val="24"/>
              </w:rPr>
              <w:lastRenderedPageBreak/>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xml:space="preserve">) не менее </w:t>
            </w:r>
            <w:r w:rsidR="00623C90" w:rsidRPr="004E1530">
              <w:rPr>
                <w:highlight w:val="yellow"/>
              </w:rPr>
              <w:t>0,2</w:t>
            </w:r>
            <w:r w:rsidRPr="004E1530">
              <w:rPr>
                <w:highlight w:val="yellow"/>
              </w:rPr>
              <w:t>%</w:t>
            </w:r>
            <w:r w:rsidRPr="00623C90">
              <w:rPr>
                <w:b/>
                <w:color w:val="FF0000"/>
              </w:rPr>
              <w:t xml:space="preserve"> </w:t>
            </w:r>
            <w:r w:rsidRPr="00C636E7">
              <w:t>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r w:rsidR="004E0F69">
              <w:t>,</w:t>
            </w:r>
            <w:r w:rsidR="004E0F69" w:rsidRPr="00C636E7">
              <w:t xml:space="preserve"> </w:t>
            </w:r>
            <w:r w:rsidR="004E0F69">
              <w:t>документ по форме приложения № 9</w:t>
            </w:r>
            <w:r w:rsidR="004E0F69" w:rsidRPr="00C636E7">
              <w:t xml:space="preserve"> к документации о закупке</w:t>
            </w:r>
            <w:r w:rsidRPr="009300FC">
              <w:t>;</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6E4F22" w:rsidRPr="009300FC" w:rsidRDefault="006E4F22" w:rsidP="006E4F22">
            <w:pPr>
              <w:pStyle w:val="af9"/>
              <w:ind w:firstLine="459"/>
            </w:pPr>
            <w:r w:rsidRPr="009300FC">
              <w:rPr>
                <w:sz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p>
          <w:p w:rsidR="00CC5BB8" w:rsidRPr="00F32A82" w:rsidRDefault="00CC5BB8" w:rsidP="00CC5BB8">
            <w:pPr>
              <w:pStyle w:val="af9"/>
              <w:tabs>
                <w:tab w:val="left" w:pos="0"/>
                <w:tab w:val="left" w:pos="1440"/>
              </w:tabs>
              <w:ind w:firstLine="0"/>
              <w:rPr>
                <w:sz w:val="24"/>
                <w:lang w:eastAsia="ru-RU"/>
              </w:rPr>
            </w:pPr>
            <w:r w:rsidRPr="009300FC">
              <w:rPr>
                <w:sz w:val="24"/>
                <w:lang w:eastAsia="ru-RU"/>
              </w:rPr>
              <w:t xml:space="preserve">  1.6. претендент должен иметь возможность оказывать услуги, </w:t>
            </w:r>
            <w:r w:rsidRPr="009300FC">
              <w:rPr>
                <w:sz w:val="24"/>
                <w:lang w:eastAsia="ru-RU"/>
              </w:rPr>
              <w:lastRenderedPageBreak/>
              <w:t>указанные им в приложении № 3 документации о закупке, 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r w:rsidR="00E92C27">
              <w:rPr>
                <w:sz w:val="24"/>
                <w:lang w:eastAsia="ru-RU"/>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xml:space="preserve">. В случае наличия на официальном сайте Федеральной службы судебных приставов Российской Федерации информации о </w:t>
            </w:r>
            <w:r w:rsidRPr="00C636E7">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lastRenderedPageBreak/>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1.6. антикоррупционной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lastRenderedPageBreak/>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DE1230" w:rsidP="00DE1230">
                  <w:pPr>
                    <w:pStyle w:val="-3"/>
                    <w:numPr>
                      <w:ilvl w:val="1"/>
                      <w:numId w:val="31"/>
                    </w:numPr>
                    <w:suppressAutoHyphens/>
                    <w:ind w:left="33" w:firstLine="567"/>
                    <w:rPr>
                      <w:sz w:val="24"/>
                    </w:rPr>
                  </w:pPr>
                  <w:r>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sidRPr="00DA323C">
        <w:rPr>
          <w:b/>
          <w:sz w:val="28"/>
          <w:highlight w:val="yellow"/>
        </w:rPr>
        <w:t>-____-</w:t>
      </w:r>
      <w:r>
        <w:rPr>
          <w:b/>
          <w:sz w:val="28"/>
        </w:rPr>
        <w:t>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w:t>
      </w:r>
      <w:proofErr w:type="gramStart"/>
      <w:r w:rsidRPr="00DA323C">
        <w:rPr>
          <w:szCs w:val="28"/>
          <w:highlight w:val="yellow"/>
        </w:rPr>
        <w:t>О-</w:t>
      </w:r>
      <w:proofErr w:type="gramEnd"/>
      <w:r w:rsidRPr="00DA323C">
        <w:rPr>
          <w:szCs w:val="28"/>
          <w:highlight w:val="yellow"/>
        </w:rPr>
        <w:t>___-___-____</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051EC3"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000B3473" w:rsidRPr="006A11AE">
        <w:rPr>
          <w:i/>
          <w:highlight w:val="yellow"/>
        </w:rPr>
        <w:t>9</w:t>
      </w:r>
      <w:r w:rsidRPr="006A11AE">
        <w:rPr>
          <w:i/>
          <w:highlight w:val="yellow"/>
        </w:rPr>
        <w:t>0 (</w:t>
      </w:r>
      <w:r w:rsidR="000B3473" w:rsidRPr="006A11AE">
        <w:rPr>
          <w:i/>
          <w:highlight w:val="yellow"/>
        </w:rPr>
        <w:t>девяноста</w:t>
      </w:r>
      <w:r w:rsidRPr="006A11AE">
        <w:rPr>
          <w:i/>
          <w:highlight w:val="yellow"/>
        </w:rPr>
        <w:t>) календарных дней</w:t>
      </w:r>
      <w:r w:rsidRPr="006A11AE">
        <w:rPr>
          <w:highlight w:val="yellow"/>
        </w:rPr>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E2599C" w:rsidRPr="00051EC3" w:rsidRDefault="00E2599C" w:rsidP="00E2599C">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E2599C" w:rsidRDefault="00E2599C" w:rsidP="00E2599C">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2599C" w:rsidRPr="00483B07" w:rsidRDefault="00E2599C" w:rsidP="00E2599C">
      <w:pPr>
        <w:ind w:firstLine="720"/>
        <w:jc w:val="both"/>
        <w:rPr>
          <w:sz w:val="28"/>
          <w:szCs w:val="28"/>
        </w:rPr>
      </w:pP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lastRenderedPageBreak/>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4E64EA" w:rsidRDefault="004E64EA"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74395E" w:rsidRDefault="0074395E" w:rsidP="00E43C46">
      <w:pPr>
        <w:pStyle w:val="afc"/>
        <w:ind w:left="6372" w:hanging="418"/>
        <w:rPr>
          <w:sz w:val="22"/>
          <w:szCs w:val="22"/>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w:t>
      </w:r>
      <w:r w:rsidR="00720018">
        <w:rPr>
          <w:b/>
          <w:bCs/>
          <w:sz w:val="28"/>
          <w:szCs w:val="28"/>
        </w:rPr>
        <w:t>0</w:t>
      </w:r>
      <w:r>
        <w:rPr>
          <w:b/>
          <w:bCs/>
          <w:sz w:val="28"/>
          <w:szCs w:val="28"/>
        </w:rPr>
        <w:t>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rsidR="00E76AB5">
        <w:t>Оферте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Количество листов</w:t>
            </w:r>
          </w:p>
        </w:tc>
        <w:tc>
          <w:tcPr>
            <w:tcW w:w="1417"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2E6198">
      <w:pPr>
        <w:pStyle w:val="af9"/>
        <w:jc w:val="right"/>
        <w:rPr>
          <w:szCs w:val="28"/>
        </w:rPr>
      </w:pPr>
      <w:r>
        <w:lastRenderedPageBreak/>
        <w:t>Приложение № 9</w:t>
      </w:r>
    </w:p>
    <w:p w:rsidR="002E6198" w:rsidRPr="008522E8" w:rsidRDefault="002E6198" w:rsidP="002E6198">
      <w:pPr>
        <w:pStyle w:val="af9"/>
        <w:jc w:val="right"/>
        <w:rPr>
          <w:rFonts w:eastAsia="Times New Roman"/>
          <w:sz w:val="32"/>
          <w:szCs w:val="28"/>
        </w:rPr>
      </w:pPr>
      <w:r>
        <w:t>к документации о закупке</w:t>
      </w:r>
    </w:p>
    <w:p w:rsidR="002E6198" w:rsidRDefault="002E6198" w:rsidP="002E6198">
      <w:pPr>
        <w:pStyle w:val="af9"/>
        <w:rPr>
          <w:rFonts w:eastAsia="Times New Roman"/>
          <w:szCs w:val="28"/>
        </w:rPr>
      </w:pPr>
    </w:p>
    <w:p w:rsidR="002E6198" w:rsidRDefault="002E6198" w:rsidP="002E6198">
      <w:pPr>
        <w:jc w:val="center"/>
        <w:outlineLvl w:val="2"/>
        <w:rPr>
          <w:b/>
          <w:bCs/>
          <w:sz w:val="28"/>
          <w:szCs w:val="28"/>
        </w:rPr>
      </w:pPr>
      <w:r>
        <w:rPr>
          <w:b/>
          <w:bCs/>
          <w:sz w:val="28"/>
          <w:szCs w:val="28"/>
        </w:rPr>
        <w:t>Подтверждение статуса морского порта</w:t>
      </w:r>
    </w:p>
    <w:p w:rsidR="002E6198" w:rsidRDefault="002E6198" w:rsidP="002E6198">
      <w:pPr>
        <w:jc w:val="center"/>
        <w:outlineLvl w:val="2"/>
        <w:rPr>
          <w:b/>
          <w:bCs/>
          <w:sz w:val="28"/>
          <w:szCs w:val="28"/>
        </w:rPr>
      </w:pPr>
    </w:p>
    <w:p w:rsidR="002E6198" w:rsidRDefault="002E6198" w:rsidP="002E619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2E6198" w:rsidRPr="0007096B" w:rsidRDefault="002E6198" w:rsidP="002E6198">
      <w:pPr>
        <w:jc w:val="center"/>
        <w:outlineLvl w:val="2"/>
        <w:rPr>
          <w:b/>
          <w:bCs/>
          <w:sz w:val="28"/>
          <w:szCs w:val="28"/>
        </w:rPr>
      </w:pPr>
      <w:r>
        <w:rPr>
          <w:b/>
          <w:bCs/>
          <w:sz w:val="28"/>
          <w:szCs w:val="28"/>
        </w:rPr>
        <w:t xml:space="preserve">__________________. </w:t>
      </w:r>
    </w:p>
    <w:p w:rsidR="002E6198" w:rsidRDefault="002E6198" w:rsidP="002E6198">
      <w:pPr>
        <w:jc w:val="center"/>
        <w:rPr>
          <w:i/>
        </w:rPr>
      </w:pPr>
      <w:r>
        <w:rPr>
          <w:i/>
        </w:rPr>
        <w:t xml:space="preserve"> (наименование претендента)</w:t>
      </w:r>
    </w:p>
    <w:p w:rsidR="002E6198" w:rsidRDefault="002E6198" w:rsidP="002E6198">
      <w:pPr>
        <w:jc w:val="center"/>
        <w:rPr>
          <w:i/>
        </w:rPr>
      </w:pPr>
    </w:p>
    <w:p w:rsidR="002E6198" w:rsidRPr="00097FDC" w:rsidRDefault="002E6198" w:rsidP="002E61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748"/>
        <w:gridCol w:w="2433"/>
        <w:gridCol w:w="2101"/>
        <w:gridCol w:w="1427"/>
        <w:gridCol w:w="1417"/>
      </w:tblGrid>
      <w:tr w:rsidR="002E6198" w:rsidRPr="00097FDC" w:rsidTr="00412D7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Дата и номер распоряжения</w:t>
            </w:r>
            <w:r>
              <w:rPr>
                <w:vertAlign w:val="superscript"/>
              </w:rPr>
              <w:footnoteReference w:id="10"/>
            </w:r>
          </w:p>
        </w:tc>
        <w:tc>
          <w:tcPr>
            <w:tcW w:w="266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Наименование морского порта</w:t>
            </w:r>
          </w:p>
          <w:p w:rsidR="002E6198" w:rsidRPr="00097FDC" w:rsidRDefault="002E6198" w:rsidP="00412D7A">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Местонахождение морского порта</w:t>
            </w:r>
          </w:p>
          <w:p w:rsidR="002E6198" w:rsidRPr="00097FDC" w:rsidRDefault="002E6198" w:rsidP="00412D7A">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 xml:space="preserve"> Площадь территории морского порта (</w:t>
            </w:r>
            <w:proofErr w:type="gramStart"/>
            <w:r>
              <w:t>км</w:t>
            </w:r>
            <w:proofErr w:type="gramEnd"/>
            <w:r>
              <w:t>²)</w:t>
            </w:r>
          </w:p>
          <w:p w:rsidR="002E6198" w:rsidRPr="00097FDC" w:rsidRDefault="002E6198" w:rsidP="00412D7A">
            <w:pPr>
              <w:jc w:val="center"/>
            </w:pPr>
            <w:r w:rsidRPr="007B3CF8">
              <w:rPr>
                <w:highlight w:val="yellow"/>
              </w:rPr>
              <w:t>(стивидор</w:t>
            </w:r>
            <w:r>
              <w:rPr>
                <w:highlight w:val="yellow"/>
              </w:rPr>
              <w:t>а</w:t>
            </w:r>
            <w:bookmarkStart w:id="18" w:name="_GoBack"/>
            <w:bookmarkEnd w:id="18"/>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 xml:space="preserve"> Количество причалов</w:t>
            </w:r>
          </w:p>
        </w:tc>
      </w:tr>
      <w:tr w:rsidR="002E6198" w:rsidRPr="00097FDC" w:rsidTr="00412D7A">
        <w:trPr>
          <w:trHeight w:val="274"/>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1.</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62"/>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2.</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07"/>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gridSpan w:val="3"/>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bl>
    <w:p w:rsidR="002E6198" w:rsidRPr="00097FDC" w:rsidRDefault="002E6198" w:rsidP="002E6198">
      <w:pPr>
        <w:jc w:val="center"/>
      </w:pPr>
    </w:p>
    <w:p w:rsidR="002E6198" w:rsidRPr="00097FDC" w:rsidRDefault="002E6198" w:rsidP="002E6198">
      <w:r>
        <w:t>Приложение: 1. Копия распоряжения на ____ листах.</w:t>
      </w:r>
    </w:p>
    <w:p w:rsidR="002E6198" w:rsidRPr="00097FDC" w:rsidRDefault="002E6198" w:rsidP="002E6198">
      <w:r>
        <w:tab/>
      </w:r>
      <w:r>
        <w:tab/>
        <w:t xml:space="preserve"> 2. Копия приложений к распоряжению на____ листах.</w:t>
      </w:r>
    </w:p>
    <w:p w:rsidR="002E6198" w:rsidRPr="0007096B" w:rsidRDefault="002E6198" w:rsidP="002E6198">
      <w:r>
        <w:tab/>
      </w:r>
      <w:r>
        <w:tab/>
        <w:t xml:space="preserve"> 3. Копии иных документов на ____ листах.</w:t>
      </w:r>
    </w:p>
    <w:p w:rsidR="002E6198" w:rsidRDefault="002E6198" w:rsidP="002E6198">
      <w:pPr>
        <w:keepNext/>
        <w:ind w:firstLine="706"/>
        <w:jc w:val="both"/>
        <w:rPr>
          <w:b/>
          <w:bCs/>
          <w:sz w:val="28"/>
          <w:szCs w:val="28"/>
        </w:rPr>
      </w:pPr>
    </w:p>
    <w:p w:rsidR="002E6198" w:rsidRPr="00C20080" w:rsidRDefault="002E6198" w:rsidP="002E61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6198" w:rsidRPr="00C20080" w:rsidRDefault="002E6198" w:rsidP="002E6198">
      <w:pPr>
        <w:tabs>
          <w:tab w:val="left" w:pos="8640"/>
        </w:tabs>
        <w:jc w:val="center"/>
        <w:rPr>
          <w:i/>
        </w:rPr>
      </w:pPr>
      <w:r>
        <w:rPr>
          <w:i/>
        </w:rPr>
        <w:t>(наименование претендента)</w:t>
      </w:r>
    </w:p>
    <w:p w:rsidR="002E6198" w:rsidRPr="00C20080" w:rsidRDefault="002E6198" w:rsidP="002E6198">
      <w:pPr>
        <w:rPr>
          <w:sz w:val="28"/>
          <w:szCs w:val="28"/>
          <w:lang w:eastAsia="ru-RU"/>
        </w:rPr>
      </w:pPr>
      <w:r>
        <w:rPr>
          <w:sz w:val="28"/>
          <w:szCs w:val="28"/>
          <w:lang w:eastAsia="ru-RU"/>
        </w:rPr>
        <w:t>____________________________________________________________________</w:t>
      </w:r>
    </w:p>
    <w:p w:rsidR="002E6198" w:rsidRPr="00C20080" w:rsidRDefault="002E6198" w:rsidP="002E6198">
      <w:pPr>
        <w:rPr>
          <w:i/>
        </w:rPr>
      </w:pPr>
      <w:r>
        <w:rPr>
          <w:i/>
        </w:rPr>
        <w:t xml:space="preserve">       М.П.</w:t>
      </w:r>
      <w:r>
        <w:rPr>
          <w:i/>
        </w:rPr>
        <w:tab/>
      </w:r>
      <w:r>
        <w:rPr>
          <w:i/>
        </w:rPr>
        <w:tab/>
      </w:r>
      <w:r>
        <w:rPr>
          <w:i/>
        </w:rPr>
        <w:tab/>
        <w:t>(должность, подпись, ФИО)</w:t>
      </w:r>
    </w:p>
    <w:p w:rsidR="002E6198" w:rsidRPr="00C20080" w:rsidRDefault="002E6198" w:rsidP="002E6198">
      <w:pPr>
        <w:rPr>
          <w:sz w:val="28"/>
          <w:szCs w:val="28"/>
          <w:lang w:eastAsia="ru-RU"/>
        </w:rPr>
      </w:pPr>
      <w:r>
        <w:rPr>
          <w:sz w:val="28"/>
          <w:szCs w:val="28"/>
          <w:lang w:eastAsia="ru-RU"/>
        </w:rPr>
        <w:t>"____" ____________ 20___ г.</w:t>
      </w:r>
    </w:p>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sectPr w:rsidR="002E6198"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5" w:rsidRDefault="009D7825">
      <w:r>
        <w:separator/>
      </w:r>
    </w:p>
  </w:endnote>
  <w:endnote w:type="continuationSeparator" w:id="0">
    <w:p w:rsidR="009D7825" w:rsidRDefault="009D7825">
      <w:r>
        <w:continuationSeparator/>
      </w:r>
    </w:p>
  </w:endnote>
  <w:endnote w:type="continuationNotice" w:id="1">
    <w:p w:rsidR="009D7825" w:rsidRDefault="009D78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jc w:val="center"/>
    </w:pPr>
  </w:p>
  <w:p w:rsidR="009D7825" w:rsidRDefault="009D782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5" w:rsidRDefault="009D7825">
      <w:r>
        <w:separator/>
      </w:r>
    </w:p>
  </w:footnote>
  <w:footnote w:type="continuationSeparator" w:id="0">
    <w:p w:rsidR="009D7825" w:rsidRDefault="009D7825">
      <w:r>
        <w:continuationSeparator/>
      </w:r>
    </w:p>
  </w:footnote>
  <w:footnote w:type="continuationNotice" w:id="1">
    <w:p w:rsidR="009D7825" w:rsidRDefault="009D7825"/>
  </w:footnote>
  <w:footnote w:id="2">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9D7825" w:rsidRPr="002A729F" w:rsidRDefault="009D7825"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D7825" w:rsidRPr="002A729F" w:rsidRDefault="009D7825"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9D7825" w:rsidRPr="002A729F" w:rsidRDefault="009D7825"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9D7825" w:rsidRDefault="009D782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9D7825" w:rsidRDefault="009D7825"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8">
    <w:p w:rsidR="009D7825" w:rsidRPr="002A729F" w:rsidRDefault="009D7825"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9D7825" w:rsidRPr="002A729F" w:rsidRDefault="009D7825"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rsidR="002E6198" w:rsidRDefault="002E6198" w:rsidP="002E6198">
      <w:pPr>
        <w:pStyle w:val="afe"/>
      </w:pPr>
      <w:r>
        <w:rPr>
          <w:rStyle w:val="af6"/>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pPr>
      <w:pStyle w:val="afb"/>
      <w:jc w:val="center"/>
    </w:pPr>
    <w:fldSimple w:instr=" PAGE   \* MERGEFORMAT ">
      <w:r w:rsidR="00BE1B0A">
        <w:rPr>
          <w:noProof/>
        </w:rPr>
        <w:t>30</w:t>
      </w:r>
    </w:fldSimple>
  </w:p>
  <w:p w:rsidR="009D7825" w:rsidRDefault="009D782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rsidP="00510148">
    <w:pPr>
      <w:pStyle w:val="afb"/>
      <w:jc w:val="center"/>
    </w:pPr>
    <w:fldSimple w:instr=" PAGE   \* MERGEFORMAT ">
      <w:r w:rsidR="00BE1B0A">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743FEB" w:rsidP="00E43C46">
    <w:pPr>
      <w:pStyle w:val="afb"/>
      <w:jc w:val="center"/>
    </w:pPr>
    <w:fldSimple w:instr=" PAGE   \* MERGEFORMAT ">
      <w:r w:rsidR="00BE1B0A">
        <w:rPr>
          <w:noProof/>
        </w:rPr>
        <w:t>66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58D"/>
    <w:rsid w:val="00063F1C"/>
    <w:rsid w:val="00065463"/>
    <w:rsid w:val="00066A62"/>
    <w:rsid w:val="00067020"/>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3473"/>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7B5"/>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198"/>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F69"/>
    <w:rsid w:val="004E13F0"/>
    <w:rsid w:val="004E1530"/>
    <w:rsid w:val="004E1725"/>
    <w:rsid w:val="004E202E"/>
    <w:rsid w:val="004E2156"/>
    <w:rsid w:val="004E3757"/>
    <w:rsid w:val="004E3AC2"/>
    <w:rsid w:val="004E64EA"/>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C90"/>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54F"/>
    <w:rsid w:val="00670AF4"/>
    <w:rsid w:val="00670FD8"/>
    <w:rsid w:val="00674237"/>
    <w:rsid w:val="00674404"/>
    <w:rsid w:val="00675A58"/>
    <w:rsid w:val="00676EDD"/>
    <w:rsid w:val="00676FA9"/>
    <w:rsid w:val="00677EA3"/>
    <w:rsid w:val="006801C2"/>
    <w:rsid w:val="00681C65"/>
    <w:rsid w:val="00682215"/>
    <w:rsid w:val="00685C56"/>
    <w:rsid w:val="006863B5"/>
    <w:rsid w:val="00686679"/>
    <w:rsid w:val="00687E7D"/>
    <w:rsid w:val="00690B2B"/>
    <w:rsid w:val="00693668"/>
    <w:rsid w:val="00693858"/>
    <w:rsid w:val="00695F50"/>
    <w:rsid w:val="006A05EE"/>
    <w:rsid w:val="006A11A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018"/>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95E"/>
    <w:rsid w:val="00743FEB"/>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95F"/>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13C"/>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6639"/>
    <w:rsid w:val="00B178A4"/>
    <w:rsid w:val="00B20C51"/>
    <w:rsid w:val="00B211C1"/>
    <w:rsid w:val="00B21C7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3CB5"/>
    <w:rsid w:val="00BD59BC"/>
    <w:rsid w:val="00BD5B44"/>
    <w:rsid w:val="00BD5D50"/>
    <w:rsid w:val="00BE06D9"/>
    <w:rsid w:val="00BE0DC2"/>
    <w:rsid w:val="00BE1B0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4DEB"/>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AB5"/>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17A"/>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728"/>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A9182-D280-4ACE-9112-A39E84E10A70}">
  <ds:schemaRefs>
    <ds:schemaRef ds:uri="http://schemas.openxmlformats.org/officeDocument/2006/bibliography"/>
  </ds:schemaRefs>
</ds:datastoreItem>
</file>

<file path=customXml/itemProps4.xml><?xml version="1.0" encoding="utf-8"?>
<ds:datastoreItem xmlns:ds="http://schemas.openxmlformats.org/officeDocument/2006/customXml" ds:itemID="{51F61601-7D05-4245-927E-75E849122300}">
  <ds:schemaRefs>
    <ds:schemaRef ds:uri="http://schemas.openxmlformats.org/officeDocument/2006/bibliography"/>
  </ds:schemaRefs>
</ds:datastoreItem>
</file>

<file path=customXml/itemProps5.xml><?xml version="1.0" encoding="utf-8"?>
<ds:datastoreItem xmlns:ds="http://schemas.openxmlformats.org/officeDocument/2006/customXml" ds:itemID="{64DB7A26-A0A9-4658-B40D-9875430F0D0A}">
  <ds:schemaRefs>
    <ds:schemaRef ds:uri="http://schemas.openxmlformats.org/officeDocument/2006/bibliography"/>
  </ds:schemaRefs>
</ds:datastoreItem>
</file>

<file path=customXml/itemProps6.xml><?xml version="1.0" encoding="utf-8"?>
<ds:datastoreItem xmlns:ds="http://schemas.openxmlformats.org/officeDocument/2006/customXml" ds:itemID="{6EBB9A6E-BB9E-4C78-A40D-286B13D4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66</Pages>
  <Words>21443</Words>
  <Characters>122228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143385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112</cp:revision>
  <cp:lastPrinted>2014-09-23T06:50:00Z</cp:lastPrinted>
  <dcterms:created xsi:type="dcterms:W3CDTF">2020-07-03T05:16:00Z</dcterms:created>
  <dcterms:modified xsi:type="dcterms:W3CDTF">2020-12-09T03:08:00Z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