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36CA" w:rsidRPr="006D2B87" w:rsidRDefault="005436CA" w:rsidP="005436CA">
      <w:pPr>
        <w:tabs>
          <w:tab w:val="left" w:pos="4962"/>
        </w:tabs>
        <w:ind w:left="4820"/>
        <w:rPr>
          <w:b/>
          <w:bCs/>
          <w:sz w:val="28"/>
          <w:szCs w:val="28"/>
        </w:rPr>
      </w:pPr>
      <w:r>
        <w:rPr>
          <w:b/>
          <w:bCs/>
          <w:sz w:val="28"/>
          <w:szCs w:val="28"/>
        </w:rPr>
        <w:t>УТВЕРЖДАЮ:</w:t>
      </w:r>
    </w:p>
    <w:p w:rsidR="005436CA" w:rsidRPr="006D2B87" w:rsidRDefault="005436CA" w:rsidP="005436CA">
      <w:pPr>
        <w:tabs>
          <w:tab w:val="left" w:pos="4962"/>
        </w:tabs>
        <w:ind w:left="4820"/>
        <w:rPr>
          <w:rFonts w:eastAsia="Arial Unicode MS"/>
          <w:b/>
          <w:bCs/>
          <w:sz w:val="28"/>
          <w:szCs w:val="28"/>
        </w:rPr>
      </w:pPr>
    </w:p>
    <w:p w:rsidR="005436CA" w:rsidRDefault="005436C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5436CA" w:rsidRPr="006D2B87" w:rsidRDefault="005436CA" w:rsidP="005436CA">
      <w:pPr>
        <w:tabs>
          <w:tab w:val="left" w:pos="4962"/>
        </w:tabs>
        <w:ind w:left="4820"/>
        <w:rPr>
          <w:b/>
          <w:bCs/>
          <w:sz w:val="28"/>
          <w:szCs w:val="28"/>
        </w:rPr>
      </w:pPr>
    </w:p>
    <w:p w:rsidR="005436CA" w:rsidRDefault="005436CA" w:rsidP="005436CA">
      <w:pPr>
        <w:tabs>
          <w:tab w:val="left" w:pos="4962"/>
        </w:tabs>
        <w:ind w:left="4820"/>
        <w:rPr>
          <w:b/>
          <w:bCs/>
          <w:sz w:val="28"/>
          <w:szCs w:val="28"/>
        </w:rPr>
      </w:pPr>
      <w:r>
        <w:rPr>
          <w:b/>
          <w:bCs/>
          <w:sz w:val="28"/>
          <w:szCs w:val="28"/>
        </w:rPr>
        <w:t xml:space="preserve">____________________ </w:t>
      </w:r>
    </w:p>
    <w:p w:rsidR="005436CA" w:rsidRDefault="005436CA">
      <w:pPr>
        <w:tabs>
          <w:tab w:val="left" w:pos="4962"/>
        </w:tabs>
        <w:ind w:left="4820"/>
        <w:rPr>
          <w:b/>
          <w:bCs/>
          <w:sz w:val="28"/>
          <w:szCs w:val="28"/>
        </w:rPr>
      </w:pPr>
      <w:r>
        <w:rPr>
          <w:b/>
          <w:bCs/>
          <w:sz w:val="28"/>
          <w:szCs w:val="28"/>
        </w:rPr>
        <w:t>Алексей Николаевич Булытов</w:t>
      </w:r>
    </w:p>
    <w:p w:rsidR="005436CA" w:rsidRPr="006D2B87" w:rsidRDefault="005436CA" w:rsidP="005436CA">
      <w:pPr>
        <w:tabs>
          <w:tab w:val="left" w:pos="4962"/>
        </w:tabs>
        <w:ind w:left="4820"/>
        <w:rPr>
          <w:rFonts w:eastAsia="Arial Unicode MS"/>
        </w:rPr>
      </w:pPr>
    </w:p>
    <w:p w:rsidR="005436CA" w:rsidRDefault="005436CA">
      <w:pPr>
        <w:tabs>
          <w:tab w:val="left" w:pos="4962"/>
        </w:tabs>
        <w:ind w:left="4820"/>
        <w:rPr>
          <w:b/>
          <w:bCs/>
          <w:sz w:val="28"/>
        </w:rPr>
      </w:pPr>
      <w:r>
        <w:rPr>
          <w:b/>
          <w:bCs/>
          <w:sz w:val="28"/>
        </w:rPr>
        <w:t>«</w:t>
      </w:r>
      <w:r w:rsidRPr="00F67843">
        <w:rPr>
          <w:b/>
          <w:bCs/>
          <w:sz w:val="28"/>
        </w:rPr>
        <w:t>17</w:t>
      </w:r>
      <w:r>
        <w:rPr>
          <w:b/>
          <w:bCs/>
          <w:sz w:val="28"/>
        </w:rPr>
        <w:t>» сентября 2020 года</w:t>
      </w:r>
    </w:p>
    <w:p w:rsidR="005436CA" w:rsidRDefault="005436CA">
      <w:pPr>
        <w:ind w:firstLine="709"/>
        <w:rPr>
          <w:b/>
          <w:bCs/>
          <w:spacing w:val="20"/>
          <w:sz w:val="28"/>
          <w:szCs w:val="28"/>
        </w:rPr>
      </w:pPr>
    </w:p>
    <w:p w:rsidR="005436CA" w:rsidRDefault="005436CA">
      <w:pPr>
        <w:spacing w:after="120"/>
        <w:jc w:val="center"/>
        <w:rPr>
          <w:b/>
          <w:bCs/>
          <w:sz w:val="40"/>
          <w:szCs w:val="40"/>
        </w:rPr>
      </w:pPr>
    </w:p>
    <w:p w:rsidR="005436CA" w:rsidRDefault="005436CA">
      <w:pPr>
        <w:spacing w:after="120"/>
        <w:jc w:val="center"/>
        <w:rPr>
          <w:b/>
          <w:bCs/>
          <w:sz w:val="40"/>
          <w:szCs w:val="40"/>
        </w:rPr>
      </w:pPr>
      <w:r>
        <w:rPr>
          <w:b/>
          <w:bCs/>
          <w:sz w:val="40"/>
          <w:szCs w:val="40"/>
        </w:rPr>
        <w:t>ДОКУМЕНТАЦИЯ О ЗАКУПКЕ</w:t>
      </w:r>
    </w:p>
    <w:p w:rsidR="005436CA" w:rsidRDefault="005436CA">
      <w:pPr>
        <w:spacing w:after="120"/>
        <w:ind w:firstLine="709"/>
        <w:jc w:val="center"/>
        <w:rPr>
          <w:b/>
          <w:bCs/>
          <w:sz w:val="20"/>
          <w:szCs w:val="20"/>
        </w:rPr>
      </w:pPr>
    </w:p>
    <w:p w:rsidR="005436CA" w:rsidRDefault="005436CA" w:rsidP="005436CA">
      <w:pPr>
        <w:spacing w:after="120"/>
        <w:jc w:val="center"/>
        <w:outlineLvl w:val="0"/>
        <w:rPr>
          <w:b/>
          <w:bCs/>
          <w:sz w:val="32"/>
          <w:szCs w:val="32"/>
        </w:rPr>
      </w:pPr>
      <w:r>
        <w:rPr>
          <w:b/>
          <w:bCs/>
          <w:sz w:val="32"/>
          <w:szCs w:val="32"/>
        </w:rPr>
        <w:t>Раздел 1. Общие положения</w:t>
      </w:r>
    </w:p>
    <w:p w:rsidR="005436CA" w:rsidRPr="00556E89" w:rsidRDefault="005436CA">
      <w:pPr>
        <w:spacing w:after="120"/>
        <w:ind w:firstLine="709"/>
        <w:jc w:val="center"/>
        <w:rPr>
          <w:bCs/>
          <w:sz w:val="20"/>
          <w:szCs w:val="20"/>
        </w:rPr>
      </w:pPr>
    </w:p>
    <w:p w:rsidR="005436CA" w:rsidRPr="00D20AD0" w:rsidRDefault="005436CA" w:rsidP="005436CA">
      <w:pPr>
        <w:pStyle w:val="19"/>
        <w:numPr>
          <w:ilvl w:val="1"/>
          <w:numId w:val="1"/>
        </w:numPr>
        <w:tabs>
          <w:tab w:val="clear" w:pos="720"/>
          <w:tab w:val="num" w:pos="567"/>
        </w:tabs>
        <w:ind w:left="0" w:firstLine="709"/>
        <w:outlineLvl w:val="1"/>
        <w:rPr>
          <w:b/>
          <w:szCs w:val="28"/>
        </w:rPr>
      </w:pPr>
      <w:r>
        <w:rPr>
          <w:b/>
          <w:szCs w:val="28"/>
        </w:rPr>
        <w:t>Общие положения</w:t>
      </w:r>
    </w:p>
    <w:p w:rsidR="005436CA" w:rsidRDefault="005436CA">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ОКэ-НКПКБШ-20-0007 по предмету закупки </w:t>
      </w:r>
      <w:r>
        <w:rPr>
          <w:b/>
        </w:rPr>
        <w:t>«Капитальный ремонт подкранового пути  инв.№ 352, кадастровый номер 02</w:t>
      </w:r>
      <w:proofErr w:type="gramEnd"/>
      <w:r>
        <w:rPr>
          <w:b/>
        </w:rPr>
        <w:t>:55:000000:34240 , контейнерного терминала Черниковка, филиала ПАО "ТрансКонтейнер" на Куйбышевской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5436CA" w:rsidRPr="00422CFA" w:rsidRDefault="005436CA" w:rsidP="005436CA">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5436CA" w:rsidRPr="00D32FFA" w:rsidRDefault="005436CA" w:rsidP="005436CA">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5436CA" w:rsidRPr="00A9427D" w:rsidRDefault="005436CA" w:rsidP="005436CA">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5436CA" w:rsidRPr="00D32FFA" w:rsidRDefault="005436CA" w:rsidP="005436CA">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5436CA" w:rsidRPr="00D32FFA" w:rsidRDefault="005436CA" w:rsidP="005436CA">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5436CA" w:rsidRPr="00D32FFA" w:rsidRDefault="005436CA" w:rsidP="005436CA">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5436CA" w:rsidRPr="00D32FFA" w:rsidRDefault="005436CA" w:rsidP="005436CA">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5436CA" w:rsidRDefault="005436CA" w:rsidP="005436CA">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5436CA" w:rsidRDefault="005436CA" w:rsidP="005436CA">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5436CA" w:rsidRPr="00153C91" w:rsidRDefault="005436CA" w:rsidP="005436CA">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5436CA" w:rsidRPr="00D32FFA" w:rsidRDefault="005436CA" w:rsidP="005436CA">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5436CA" w:rsidRPr="00D32FFA" w:rsidRDefault="005436CA" w:rsidP="005436CA">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5436CA" w:rsidRDefault="005436CA" w:rsidP="005436CA">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5436CA" w:rsidRPr="00D32FFA" w:rsidRDefault="005436CA" w:rsidP="005436CA">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5436CA" w:rsidRPr="00D32FFA" w:rsidRDefault="005436CA" w:rsidP="005436CA">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5436CA" w:rsidRPr="00D32FFA" w:rsidRDefault="005436CA" w:rsidP="005436CA">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5436CA" w:rsidRPr="00D32FFA" w:rsidRDefault="005436CA" w:rsidP="005436CA">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5436CA" w:rsidRPr="0039674B" w:rsidRDefault="005436CA" w:rsidP="005436CA">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5436CA" w:rsidRDefault="005436CA" w:rsidP="005436CA">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5436CA" w:rsidRPr="00202CD3" w:rsidRDefault="005436CA" w:rsidP="005436CA">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5436CA" w:rsidRPr="0039674B" w:rsidRDefault="005436CA" w:rsidP="005436CA">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5436CA" w:rsidRDefault="005436CA" w:rsidP="005436CA">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5436CA" w:rsidRDefault="005436CA" w:rsidP="005436CA">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5436CA" w:rsidRDefault="005436CA" w:rsidP="005436CA">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5436CA" w:rsidRDefault="005436CA" w:rsidP="005436CA">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5436CA" w:rsidRPr="00D32FFA" w:rsidRDefault="005436CA" w:rsidP="005436CA">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5436CA" w:rsidRPr="00D32FFA" w:rsidRDefault="005436CA" w:rsidP="005436CA">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5436CA" w:rsidRPr="00D32FFA" w:rsidRDefault="005436CA" w:rsidP="005436CA">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5436CA" w:rsidRPr="00D32FFA" w:rsidRDefault="005436CA" w:rsidP="005436CA">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5436CA" w:rsidRDefault="005436CA" w:rsidP="005436CA">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5436CA" w:rsidRDefault="005436CA" w:rsidP="005436CA">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5436CA" w:rsidRDefault="005436CA" w:rsidP="005436CA">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5436CA" w:rsidRDefault="005436CA" w:rsidP="005436CA">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5436CA" w:rsidRDefault="005436CA" w:rsidP="005436CA">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5436CA" w:rsidRPr="00215E05" w:rsidRDefault="005436CA" w:rsidP="005436CA">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5436CA" w:rsidRDefault="005436CA" w:rsidP="005436CA">
      <w:pPr>
        <w:pStyle w:val="19"/>
        <w:ind w:left="709" w:firstLine="0"/>
      </w:pPr>
    </w:p>
    <w:p w:rsidR="005436CA" w:rsidRPr="00D20AD0" w:rsidRDefault="005436CA" w:rsidP="005436CA">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5436CA" w:rsidRDefault="005436CA" w:rsidP="005436CA">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436CA" w:rsidRPr="00B4245D" w:rsidRDefault="005436CA" w:rsidP="005436CA">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5436CA" w:rsidRDefault="005436CA" w:rsidP="005436CA">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5436CA" w:rsidRPr="00E04934" w:rsidRDefault="005436CA" w:rsidP="005436CA">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5436CA" w:rsidRPr="00E04934" w:rsidRDefault="005436CA" w:rsidP="005436CA">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5436CA" w:rsidRPr="00D32FFA" w:rsidRDefault="005436CA" w:rsidP="005436CA">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5436CA" w:rsidRDefault="005436CA" w:rsidP="005436CA">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5436CA" w:rsidRPr="00147510" w:rsidRDefault="005436CA" w:rsidP="005436CA">
      <w:pPr>
        <w:ind w:left="709"/>
        <w:jc w:val="both"/>
        <w:rPr>
          <w:sz w:val="28"/>
          <w:szCs w:val="28"/>
        </w:rPr>
      </w:pPr>
    </w:p>
    <w:p w:rsidR="005436CA" w:rsidRDefault="005436CA" w:rsidP="005436CA">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5436CA" w:rsidRDefault="005436CA" w:rsidP="005436CA">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5436CA" w:rsidRDefault="005436CA" w:rsidP="005436CA">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5436CA" w:rsidRDefault="005436CA" w:rsidP="005436CA">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5436CA" w:rsidRDefault="005436CA" w:rsidP="005436CA">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5436CA" w:rsidRDefault="005436CA" w:rsidP="005436CA">
      <w:pPr>
        <w:pStyle w:val="af9"/>
        <w:rPr>
          <w:sz w:val="28"/>
          <w:szCs w:val="28"/>
        </w:rPr>
      </w:pPr>
    </w:p>
    <w:p w:rsidR="005436CA" w:rsidRPr="00A83569" w:rsidRDefault="005436CA" w:rsidP="005436CA">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436CA" w:rsidRDefault="005436CA" w:rsidP="005436CA">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436CA" w:rsidRPr="005812B7" w:rsidRDefault="005436CA" w:rsidP="005436CA">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436CA" w:rsidRPr="00A83569" w:rsidRDefault="005436CA" w:rsidP="005436CA">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5436CA" w:rsidRPr="007E0067" w:rsidRDefault="005436CA" w:rsidP="005436CA">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5436CA" w:rsidRDefault="005436CA" w:rsidP="005436CA">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5436CA" w:rsidRPr="007E0067" w:rsidRDefault="005436CA" w:rsidP="005436CA">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5436CA" w:rsidRPr="007E0067" w:rsidRDefault="005436CA" w:rsidP="005436CA">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436CA" w:rsidRPr="00D32FFA" w:rsidRDefault="005436CA">
      <w:pPr>
        <w:pStyle w:val="19"/>
        <w:ind w:left="709" w:firstLine="0"/>
        <w:rPr>
          <w:szCs w:val="24"/>
        </w:rPr>
      </w:pPr>
    </w:p>
    <w:p w:rsidR="005436CA" w:rsidRPr="00BE7854" w:rsidRDefault="005436CA" w:rsidP="005436CA">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5436CA" w:rsidRPr="00D20AD0" w:rsidRDefault="005436CA" w:rsidP="005436CA">
      <w:pPr>
        <w:pStyle w:val="19"/>
        <w:numPr>
          <w:ilvl w:val="1"/>
          <w:numId w:val="13"/>
        </w:numPr>
        <w:ind w:left="0" w:firstLine="709"/>
        <w:outlineLvl w:val="1"/>
        <w:rPr>
          <w:b/>
          <w:szCs w:val="28"/>
        </w:rPr>
      </w:pPr>
      <w:r>
        <w:rPr>
          <w:b/>
          <w:szCs w:val="28"/>
        </w:rPr>
        <w:t>Обязательные требования</w:t>
      </w:r>
    </w:p>
    <w:p w:rsidR="005436CA" w:rsidRPr="00D32FFA" w:rsidRDefault="005436CA" w:rsidP="005436CA">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5436CA" w:rsidRPr="00D32FFA" w:rsidRDefault="005436CA" w:rsidP="005436CA">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5436CA" w:rsidRPr="00D32FFA" w:rsidRDefault="005436CA" w:rsidP="005436CA">
      <w:pPr>
        <w:ind w:firstLine="709"/>
        <w:jc w:val="both"/>
        <w:rPr>
          <w:sz w:val="28"/>
          <w:szCs w:val="28"/>
        </w:rPr>
      </w:pPr>
      <w:r>
        <w:rPr>
          <w:sz w:val="28"/>
          <w:szCs w:val="28"/>
        </w:rPr>
        <w:t>б) не находиться в процессе ликвидации;</w:t>
      </w:r>
    </w:p>
    <w:p w:rsidR="005436CA" w:rsidRPr="00D32FFA" w:rsidRDefault="005436CA" w:rsidP="005436CA">
      <w:pPr>
        <w:ind w:firstLine="709"/>
        <w:jc w:val="both"/>
        <w:rPr>
          <w:sz w:val="28"/>
          <w:szCs w:val="28"/>
        </w:rPr>
      </w:pPr>
      <w:r>
        <w:rPr>
          <w:sz w:val="28"/>
          <w:szCs w:val="28"/>
        </w:rPr>
        <w:t>в) не быть признанным несостоятельным (банкротом);</w:t>
      </w:r>
    </w:p>
    <w:p w:rsidR="005436CA" w:rsidRPr="00D32FFA" w:rsidRDefault="005436CA" w:rsidP="005436CA">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5436CA" w:rsidRDefault="005436CA" w:rsidP="005436CA">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5436CA" w:rsidRDefault="005436CA" w:rsidP="005436CA">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5436CA" w:rsidRPr="00D32FFA" w:rsidRDefault="005436CA" w:rsidP="005436CA">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436CA" w:rsidRDefault="005436CA" w:rsidP="005436CA">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5436CA" w:rsidRDefault="005436CA" w:rsidP="005436CA">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5436CA" w:rsidRPr="00D32FFA" w:rsidRDefault="005436CA" w:rsidP="005436CA">
      <w:pPr>
        <w:ind w:firstLine="709"/>
        <w:jc w:val="both"/>
        <w:rPr>
          <w:sz w:val="28"/>
          <w:szCs w:val="28"/>
        </w:rPr>
      </w:pPr>
    </w:p>
    <w:p w:rsidR="005436CA" w:rsidRPr="00D32FFA" w:rsidRDefault="005436CA" w:rsidP="005436CA">
      <w:pPr>
        <w:pStyle w:val="19"/>
        <w:numPr>
          <w:ilvl w:val="1"/>
          <w:numId w:val="13"/>
        </w:numPr>
        <w:ind w:left="0" w:firstLine="709"/>
        <w:outlineLvl w:val="1"/>
        <w:rPr>
          <w:b/>
          <w:szCs w:val="28"/>
        </w:rPr>
      </w:pPr>
      <w:r>
        <w:rPr>
          <w:b/>
          <w:szCs w:val="28"/>
        </w:rPr>
        <w:t>Квалификационные требования</w:t>
      </w:r>
    </w:p>
    <w:p w:rsidR="005436CA" w:rsidRPr="00D32FFA" w:rsidRDefault="005436CA" w:rsidP="005436CA">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5436CA" w:rsidRPr="00D32FFA" w:rsidRDefault="005436CA" w:rsidP="005436CA">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5436CA" w:rsidRPr="00D32FFA" w:rsidRDefault="005436CA" w:rsidP="005436CA">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5436CA" w:rsidRPr="00914122" w:rsidRDefault="005436CA" w:rsidP="005436CA">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5436CA" w:rsidRPr="00D32FFA" w:rsidRDefault="005436CA" w:rsidP="005436CA">
      <w:pPr>
        <w:pStyle w:val="af9"/>
        <w:rPr>
          <w:sz w:val="28"/>
          <w:szCs w:val="28"/>
        </w:rPr>
      </w:pPr>
    </w:p>
    <w:p w:rsidR="005436CA" w:rsidRPr="00D20AD0" w:rsidRDefault="005436CA" w:rsidP="005436CA">
      <w:pPr>
        <w:pStyle w:val="19"/>
        <w:numPr>
          <w:ilvl w:val="1"/>
          <w:numId w:val="13"/>
        </w:numPr>
        <w:ind w:left="0" w:firstLine="709"/>
        <w:outlineLvl w:val="1"/>
        <w:rPr>
          <w:b/>
          <w:szCs w:val="28"/>
        </w:rPr>
      </w:pPr>
      <w:r>
        <w:rPr>
          <w:b/>
          <w:szCs w:val="28"/>
        </w:rPr>
        <w:t>Представление документов</w:t>
      </w:r>
    </w:p>
    <w:p w:rsidR="005436CA" w:rsidRPr="00D32FFA" w:rsidRDefault="005436CA" w:rsidP="005436CA">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5436CA" w:rsidRDefault="005436CA" w:rsidP="005436CA">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5436CA" w:rsidRDefault="005436CA" w:rsidP="005436CA">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5436CA" w:rsidRPr="00512146" w:rsidRDefault="005436CA" w:rsidP="005436CA">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5436CA" w:rsidRPr="00D32FFA" w:rsidRDefault="005436CA" w:rsidP="005436CA">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5436CA" w:rsidRPr="005B5FED" w:rsidRDefault="005436CA" w:rsidP="005436CA">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436CA" w:rsidRPr="005B5FED" w:rsidRDefault="005436CA" w:rsidP="005436CA">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5436CA" w:rsidRDefault="005436CA" w:rsidP="005436CA">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5436CA" w:rsidRPr="007E5BBC" w:rsidRDefault="005436CA" w:rsidP="005436CA">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5436CA" w:rsidRDefault="005436CA" w:rsidP="005436CA">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436CA" w:rsidRPr="00D32FFA" w:rsidRDefault="005436CA" w:rsidP="005436CA">
      <w:pPr>
        <w:pStyle w:val="aff7"/>
        <w:ind w:left="0" w:firstLine="709"/>
        <w:jc w:val="both"/>
        <w:rPr>
          <w:rFonts w:eastAsia="MS Mincho"/>
          <w:sz w:val="28"/>
          <w:szCs w:val="28"/>
        </w:rPr>
      </w:pPr>
    </w:p>
    <w:p w:rsidR="005436CA" w:rsidRPr="00BE7854" w:rsidRDefault="005436CA" w:rsidP="005436CA">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5436CA" w:rsidRPr="00D32FFA" w:rsidRDefault="005436CA" w:rsidP="005436CA">
      <w:pPr>
        <w:pStyle w:val="af9"/>
        <w:tabs>
          <w:tab w:val="left" w:pos="0"/>
          <w:tab w:val="left" w:pos="1440"/>
        </w:tabs>
        <w:rPr>
          <w:sz w:val="28"/>
        </w:rPr>
      </w:pPr>
    </w:p>
    <w:p w:rsidR="005436CA" w:rsidRPr="00D20AD0" w:rsidRDefault="005436CA" w:rsidP="005436CA">
      <w:pPr>
        <w:pStyle w:val="19"/>
        <w:numPr>
          <w:ilvl w:val="1"/>
          <w:numId w:val="19"/>
        </w:numPr>
        <w:ind w:left="0" w:firstLine="709"/>
        <w:outlineLvl w:val="1"/>
        <w:rPr>
          <w:b/>
          <w:szCs w:val="28"/>
        </w:rPr>
      </w:pPr>
      <w:r>
        <w:rPr>
          <w:b/>
          <w:szCs w:val="28"/>
        </w:rPr>
        <w:t>Заявка</w:t>
      </w:r>
    </w:p>
    <w:p w:rsidR="005436CA" w:rsidRPr="007E5BBC" w:rsidRDefault="005436CA" w:rsidP="005436CA">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5436CA" w:rsidRPr="007E5BBC" w:rsidRDefault="005436CA" w:rsidP="005436CA">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5436CA" w:rsidRPr="00514A3A" w:rsidRDefault="005436CA" w:rsidP="005436CA">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5436CA" w:rsidRPr="00D32FFA" w:rsidRDefault="005436CA" w:rsidP="005436CA">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5436CA" w:rsidRPr="007E5BBC" w:rsidRDefault="005436CA" w:rsidP="005436CA">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5436CA" w:rsidRPr="00D32FFA" w:rsidRDefault="005436CA" w:rsidP="005436CA">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5436CA" w:rsidRPr="00D32FFA" w:rsidRDefault="005436CA" w:rsidP="005436CA">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5436CA" w:rsidRPr="008D6460" w:rsidRDefault="005436CA" w:rsidP="005436CA">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5436CA" w:rsidRPr="005E1413" w:rsidRDefault="005436CA" w:rsidP="005436CA">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5436CA" w:rsidRPr="007E5BBC" w:rsidRDefault="005436CA" w:rsidP="005436CA">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5436CA" w:rsidRPr="007E5BBC" w:rsidRDefault="005436CA" w:rsidP="005436CA">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5436CA" w:rsidRPr="007E5BBC" w:rsidRDefault="005436CA" w:rsidP="005436CA">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5436CA" w:rsidRDefault="005436CA" w:rsidP="005436CA">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5436CA" w:rsidRPr="00D32FFA" w:rsidRDefault="005436CA" w:rsidP="005436CA">
      <w:pPr>
        <w:pStyle w:val="Default"/>
        <w:ind w:firstLine="709"/>
        <w:jc w:val="both"/>
      </w:pPr>
    </w:p>
    <w:p w:rsidR="005436CA" w:rsidRDefault="005436CA" w:rsidP="005436CA">
      <w:pPr>
        <w:pStyle w:val="19"/>
        <w:numPr>
          <w:ilvl w:val="1"/>
          <w:numId w:val="19"/>
        </w:numPr>
        <w:ind w:left="0" w:firstLine="709"/>
        <w:outlineLvl w:val="1"/>
        <w:rPr>
          <w:b/>
          <w:szCs w:val="28"/>
        </w:rPr>
      </w:pPr>
      <w:r>
        <w:rPr>
          <w:b/>
          <w:szCs w:val="28"/>
        </w:rPr>
        <w:t>Срок и порядок подачи Заявок</w:t>
      </w:r>
    </w:p>
    <w:p w:rsidR="005436CA" w:rsidRPr="002D2D73" w:rsidRDefault="005436CA" w:rsidP="005436CA">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36CA" w:rsidRDefault="005436CA" w:rsidP="005436CA">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5436CA" w:rsidRDefault="005436CA" w:rsidP="005436CA">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5436CA" w:rsidRDefault="005436CA" w:rsidP="005436CA">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36CA" w:rsidRPr="005E1413" w:rsidRDefault="005436CA" w:rsidP="005436CA">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5436CA" w:rsidRPr="00F27D32" w:rsidRDefault="005436CA" w:rsidP="005436CA">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36CA" w:rsidRDefault="005436CA" w:rsidP="005436CA">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36CA" w:rsidRPr="00BE4C8D" w:rsidRDefault="005436CA" w:rsidP="005436CA">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36CA" w:rsidRPr="00D11A28" w:rsidRDefault="005436CA" w:rsidP="005436CA">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5436CA" w:rsidRDefault="005436CA" w:rsidP="005436CA">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5436CA" w:rsidRPr="00D11A28" w:rsidRDefault="005436CA" w:rsidP="005436CA">
      <w:pPr>
        <w:pStyle w:val="af9"/>
        <w:ind w:left="709" w:firstLine="0"/>
        <w:rPr>
          <w:sz w:val="28"/>
        </w:rPr>
      </w:pPr>
    </w:p>
    <w:p w:rsidR="005436CA" w:rsidRPr="00542481" w:rsidRDefault="005436CA" w:rsidP="005436CA">
      <w:pPr>
        <w:pStyle w:val="19"/>
        <w:numPr>
          <w:ilvl w:val="1"/>
          <w:numId w:val="19"/>
        </w:numPr>
        <w:ind w:left="0" w:firstLine="709"/>
        <w:outlineLvl w:val="1"/>
        <w:rPr>
          <w:b/>
          <w:szCs w:val="28"/>
        </w:rPr>
      </w:pPr>
      <w:r>
        <w:rPr>
          <w:b/>
        </w:rPr>
        <w:t>Порядок оформления Заявки</w:t>
      </w:r>
    </w:p>
    <w:p w:rsidR="005436CA" w:rsidRDefault="005436CA" w:rsidP="005436CA">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436CA" w:rsidRDefault="005436CA" w:rsidP="005436CA">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5436CA" w:rsidRPr="00687E7D" w:rsidRDefault="005436CA" w:rsidP="005436CA">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5436CA" w:rsidRPr="00407088" w:rsidRDefault="005436CA" w:rsidP="005436CA">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5436CA" w:rsidRDefault="005436CA" w:rsidP="005436CA">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5436CA" w:rsidRPr="0016413E" w:rsidRDefault="005436CA" w:rsidP="005436CA">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5436CA" w:rsidRPr="009F2BCA" w:rsidRDefault="005436CA" w:rsidP="005436CA">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5436CA" w:rsidRPr="006217BC" w:rsidRDefault="005436CA" w:rsidP="005436CA">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5436CA" w:rsidRPr="00AA1400" w:rsidRDefault="005436CA" w:rsidP="005436CA">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5436CA" w:rsidRPr="00AA1400" w:rsidRDefault="005436CA" w:rsidP="005436CA">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36CA" w:rsidRDefault="00F1196E">
      <w:pPr>
        <w:pStyle w:val="af9"/>
        <w:rPr>
          <w:sz w:val="28"/>
        </w:rPr>
      </w:pPr>
      <w:r w:rsidRPr="00F1196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strokeweight="1.5pt">
            <v:textbox>
              <w:txbxContent>
                <w:p w:rsidR="005436CA" w:rsidRPr="007E6DE4" w:rsidRDefault="005436CA" w:rsidP="005436CA">
                  <w:pPr>
                    <w:jc w:val="center"/>
                    <w:rPr>
                      <w:b/>
                      <w:sz w:val="28"/>
                      <w:szCs w:val="28"/>
                    </w:rPr>
                  </w:pPr>
                  <w:r w:rsidRPr="007E6DE4">
                    <w:rPr>
                      <w:b/>
                      <w:sz w:val="28"/>
                      <w:szCs w:val="28"/>
                    </w:rPr>
                    <w:t xml:space="preserve">_____________________________________________, </w:t>
                  </w:r>
                </w:p>
                <w:p w:rsidR="005436CA" w:rsidRDefault="005436CA" w:rsidP="005436CA">
                  <w:pPr>
                    <w:jc w:val="center"/>
                    <w:rPr>
                      <w:sz w:val="28"/>
                      <w:szCs w:val="28"/>
                    </w:rPr>
                  </w:pPr>
                  <w:r w:rsidRPr="007E6DE4">
                    <w:rPr>
                      <w:i/>
                      <w:sz w:val="20"/>
                      <w:szCs w:val="20"/>
                    </w:rPr>
                    <w:t>наименование претендента</w:t>
                  </w:r>
                  <w:r w:rsidRPr="00923E2D">
                    <w:rPr>
                      <w:sz w:val="28"/>
                      <w:szCs w:val="28"/>
                    </w:rPr>
                    <w:t xml:space="preserve"> </w:t>
                  </w:r>
                </w:p>
                <w:p w:rsidR="005436CA" w:rsidRPr="007E6DE4" w:rsidRDefault="005436CA" w:rsidP="005436CA">
                  <w:pPr>
                    <w:jc w:val="center"/>
                    <w:rPr>
                      <w:b/>
                      <w:sz w:val="28"/>
                      <w:szCs w:val="28"/>
                    </w:rPr>
                  </w:pPr>
                  <w:r w:rsidRPr="007E6DE4">
                    <w:rPr>
                      <w:b/>
                      <w:sz w:val="28"/>
                      <w:szCs w:val="28"/>
                    </w:rPr>
                    <w:t>________________________________________</w:t>
                  </w:r>
                </w:p>
                <w:p w:rsidR="005436CA" w:rsidRPr="007E6DE4" w:rsidRDefault="005436CA" w:rsidP="005436CA">
                  <w:pPr>
                    <w:jc w:val="center"/>
                    <w:rPr>
                      <w:i/>
                      <w:sz w:val="20"/>
                      <w:szCs w:val="20"/>
                    </w:rPr>
                  </w:pPr>
                  <w:r w:rsidRPr="007E6DE4">
                    <w:rPr>
                      <w:i/>
                      <w:sz w:val="20"/>
                      <w:szCs w:val="20"/>
                    </w:rPr>
                    <w:t>государство регистрации претендента</w:t>
                  </w:r>
                </w:p>
                <w:p w:rsidR="005436CA" w:rsidRPr="007E6DE4" w:rsidRDefault="005436CA" w:rsidP="005436CA">
                  <w:pPr>
                    <w:jc w:val="center"/>
                    <w:rPr>
                      <w:b/>
                      <w:sz w:val="28"/>
                      <w:szCs w:val="28"/>
                    </w:rPr>
                  </w:pPr>
                  <w:r w:rsidRPr="007E6DE4">
                    <w:rPr>
                      <w:b/>
                      <w:sz w:val="28"/>
                      <w:szCs w:val="28"/>
                    </w:rPr>
                    <w:t>_____________________________</w:t>
                  </w:r>
                  <w:r>
                    <w:rPr>
                      <w:b/>
                      <w:sz w:val="28"/>
                      <w:szCs w:val="28"/>
                    </w:rPr>
                    <w:t>__________________</w:t>
                  </w:r>
                </w:p>
                <w:p w:rsidR="005436CA" w:rsidRPr="007E6DE4" w:rsidRDefault="005436CA" w:rsidP="005436CA">
                  <w:pPr>
                    <w:jc w:val="center"/>
                    <w:rPr>
                      <w:i/>
                      <w:sz w:val="20"/>
                      <w:szCs w:val="20"/>
                    </w:rPr>
                  </w:pPr>
                  <w:r w:rsidRPr="007E6DE4">
                    <w:rPr>
                      <w:i/>
                      <w:sz w:val="20"/>
                      <w:szCs w:val="20"/>
                    </w:rPr>
                    <w:t>ИНН претендента (для претендентов-резидентов Российской Федерации)</w:t>
                  </w:r>
                </w:p>
                <w:p w:rsidR="005436CA" w:rsidRDefault="005436CA" w:rsidP="005436CA">
                  <w:pPr>
                    <w:jc w:val="both"/>
                  </w:pPr>
                </w:p>
                <w:p w:rsidR="005436CA" w:rsidRDefault="005436CA">
                  <w:pPr>
                    <w:jc w:val="center"/>
                    <w:rPr>
                      <w:b/>
                    </w:rPr>
                  </w:pPr>
                  <w:r>
                    <w:rPr>
                      <w:b/>
                    </w:rPr>
                    <w:t>ОБЕСПЕЧЕНИЕ ЗАЯВКИ НА УЧАСТИЕ В ОТКРЫТОМ КОНКУРСЕ № </w:t>
                  </w:r>
                </w:p>
                <w:p w:rsidR="005436CA" w:rsidRPr="003C6269" w:rsidRDefault="005436CA" w:rsidP="005436CA">
                  <w:pPr>
                    <w:jc w:val="center"/>
                    <w:rPr>
                      <w:b/>
                    </w:rPr>
                  </w:pPr>
                  <w:r w:rsidRPr="003C6269">
                    <w:rPr>
                      <w:b/>
                    </w:rPr>
                    <w:t xml:space="preserve">(лот № _________) </w:t>
                  </w:r>
                </w:p>
                <w:p w:rsidR="005436CA" w:rsidRPr="006471D1" w:rsidRDefault="005436CA" w:rsidP="005436CA">
                  <w:pPr>
                    <w:jc w:val="center"/>
                    <w:rPr>
                      <w:i/>
                    </w:rPr>
                  </w:pPr>
                  <w:r w:rsidRPr="003C6269">
                    <w:rPr>
                      <w:i/>
                    </w:rPr>
                    <w:t>(указывается номер лота)</w:t>
                  </w:r>
                </w:p>
              </w:txbxContent>
            </v:textbox>
            <w10:wrap type="tight"/>
          </v:shape>
        </w:pict>
      </w:r>
      <w:r w:rsidR="005436C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5436CA" w:rsidRPr="00AA1400" w:rsidRDefault="005436CA" w:rsidP="005436CA">
      <w:pPr>
        <w:pStyle w:val="af9"/>
        <w:rPr>
          <w:sz w:val="28"/>
        </w:rPr>
      </w:pPr>
      <w:r>
        <w:rPr>
          <w:sz w:val="28"/>
        </w:rPr>
        <w:t>Обеспечения Заявки по истечении срока, указанного в пункте 7 Информационной карты, не принимаются.</w:t>
      </w:r>
    </w:p>
    <w:p w:rsidR="005436CA" w:rsidRDefault="005436CA" w:rsidP="005436CA">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5436CA" w:rsidRDefault="005436CA" w:rsidP="005436CA">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5436CA" w:rsidRPr="00D32FFA" w:rsidRDefault="005436CA" w:rsidP="005436CA">
      <w:pPr>
        <w:pStyle w:val="af9"/>
        <w:rPr>
          <w:sz w:val="28"/>
        </w:rPr>
      </w:pPr>
    </w:p>
    <w:p w:rsidR="005436CA" w:rsidRDefault="005436CA" w:rsidP="005436CA">
      <w:pPr>
        <w:pStyle w:val="19"/>
        <w:numPr>
          <w:ilvl w:val="1"/>
          <w:numId w:val="19"/>
        </w:numPr>
        <w:ind w:left="0" w:firstLine="709"/>
        <w:outlineLvl w:val="1"/>
        <w:rPr>
          <w:b/>
          <w:szCs w:val="28"/>
        </w:rPr>
      </w:pPr>
      <w:r>
        <w:rPr>
          <w:b/>
          <w:bCs/>
          <w:iCs/>
          <w:szCs w:val="28"/>
        </w:rPr>
        <w:t>Обеспечение Заявки</w:t>
      </w:r>
    </w:p>
    <w:p w:rsidR="005436CA" w:rsidRPr="00B90994" w:rsidRDefault="005436CA" w:rsidP="005436CA">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436CA" w:rsidRDefault="005436CA" w:rsidP="005436CA">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5436CA" w:rsidRDefault="005436CA" w:rsidP="005436CA">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436CA" w:rsidRPr="009361EE" w:rsidRDefault="005436CA" w:rsidP="005436C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436CA" w:rsidRPr="00B90994" w:rsidRDefault="005436CA" w:rsidP="005436C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436CA" w:rsidRDefault="005436CA" w:rsidP="005436C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436CA" w:rsidRPr="00B04591" w:rsidRDefault="005436CA" w:rsidP="005436C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436CA" w:rsidRDefault="005436CA" w:rsidP="005436C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436CA" w:rsidRPr="00AD17B2" w:rsidRDefault="005436CA" w:rsidP="005436CA">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436CA" w:rsidRDefault="005436CA" w:rsidP="005436C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5436CA" w:rsidRPr="00B90F33" w:rsidRDefault="005436CA" w:rsidP="005436C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5436CA" w:rsidRPr="00B90F33" w:rsidRDefault="005436CA" w:rsidP="005436CA">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436CA" w:rsidRPr="00B90994" w:rsidRDefault="005436CA" w:rsidP="005436CA">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436CA" w:rsidRPr="00EE49EB" w:rsidRDefault="005436CA" w:rsidP="005436C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436CA" w:rsidRPr="00B90994" w:rsidRDefault="005436CA" w:rsidP="005436C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436CA" w:rsidRPr="00B90994" w:rsidRDefault="005436CA" w:rsidP="005436CA">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436CA" w:rsidRPr="00B90994" w:rsidRDefault="005436CA" w:rsidP="005436CA">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436CA" w:rsidRPr="00B90994" w:rsidRDefault="005436CA" w:rsidP="005436CA">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436CA" w:rsidRPr="00B90994" w:rsidRDefault="005436CA" w:rsidP="005436CA">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5436CA" w:rsidRPr="00B90F33" w:rsidRDefault="005436CA" w:rsidP="005436CA">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5436CA" w:rsidRPr="00B90F33" w:rsidRDefault="005436CA" w:rsidP="005436CA">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436CA" w:rsidRPr="00B90F33" w:rsidRDefault="005436CA" w:rsidP="005436CA">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436CA" w:rsidRDefault="005436CA" w:rsidP="005436CA">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436CA" w:rsidRPr="000F25B3" w:rsidRDefault="005436CA" w:rsidP="005436CA">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436CA" w:rsidRDefault="005436CA" w:rsidP="005436CA">
      <w:pPr>
        <w:autoSpaceDE w:val="0"/>
        <w:ind w:firstLine="397"/>
        <w:jc w:val="both"/>
        <w:rPr>
          <w:b/>
          <w:szCs w:val="28"/>
        </w:rPr>
      </w:pPr>
    </w:p>
    <w:p w:rsidR="005436CA" w:rsidRDefault="005436CA" w:rsidP="005436CA">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5436CA" w:rsidRDefault="005436CA" w:rsidP="005436CA">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5436CA" w:rsidRDefault="005436CA" w:rsidP="005436CA">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436CA" w:rsidRDefault="005436CA" w:rsidP="005436CA">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5436CA" w:rsidRDefault="005436CA" w:rsidP="005436CA">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5436CA" w:rsidRDefault="005436CA" w:rsidP="005436CA">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436CA" w:rsidRDefault="005436CA">
      <w:pPr>
        <w:pStyle w:val="Default"/>
        <w:ind w:firstLine="709"/>
        <w:jc w:val="both"/>
        <w:rPr>
          <w:sz w:val="28"/>
          <w:szCs w:val="28"/>
        </w:rPr>
      </w:pPr>
    </w:p>
    <w:p w:rsidR="005436CA" w:rsidRDefault="005436CA" w:rsidP="005436CA">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5436CA" w:rsidRPr="00856650" w:rsidRDefault="005436CA" w:rsidP="005436CA">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5436CA" w:rsidRDefault="005436CA">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5436CA" w:rsidRDefault="005436CA">
      <w:pPr>
        <w:pStyle w:val="af9"/>
        <w:ind w:right="-1"/>
        <w:rPr>
          <w:sz w:val="28"/>
          <w:szCs w:val="28"/>
        </w:rPr>
      </w:pPr>
    </w:p>
    <w:p w:rsidR="005436CA" w:rsidRPr="001E5348" w:rsidRDefault="005436CA" w:rsidP="005436CA">
      <w:pPr>
        <w:pStyle w:val="af9"/>
        <w:ind w:right="-1"/>
        <w:rPr>
          <w:b/>
          <w:szCs w:val="28"/>
        </w:rPr>
      </w:pPr>
    </w:p>
    <w:p w:rsidR="005436CA" w:rsidRPr="004B366A" w:rsidRDefault="005436CA" w:rsidP="005436CA">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5436CA" w:rsidRPr="00BB67CA" w:rsidRDefault="005436CA" w:rsidP="005436C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5436CA" w:rsidRDefault="005436CA" w:rsidP="005436CA">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5436CA" w:rsidRPr="00EB17DD" w:rsidRDefault="005436CA" w:rsidP="005436CA">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5436CA" w:rsidRDefault="005436CA" w:rsidP="005436CA">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436CA" w:rsidRPr="008D69B2" w:rsidRDefault="005436CA" w:rsidP="005436CA">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436CA" w:rsidRPr="008D69B2" w:rsidRDefault="005436CA" w:rsidP="005436CA">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436CA" w:rsidRPr="00D32FFA" w:rsidRDefault="005436CA" w:rsidP="005436CA">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436CA" w:rsidRPr="00D32FFA" w:rsidRDefault="005436CA" w:rsidP="005436CA">
      <w:pPr>
        <w:pStyle w:val="af9"/>
        <w:rPr>
          <w:sz w:val="28"/>
        </w:rPr>
      </w:pPr>
      <w:r>
        <w:rPr>
          <w:sz w:val="28"/>
        </w:rPr>
        <w:t>3) несоответствия Заявки требованиям настоящей документации о закупке, в том числе если:</w:t>
      </w:r>
    </w:p>
    <w:p w:rsidR="005436CA" w:rsidRDefault="005436CA" w:rsidP="005436CA">
      <w:pPr>
        <w:pStyle w:val="af9"/>
        <w:rPr>
          <w:sz w:val="28"/>
        </w:rPr>
      </w:pPr>
      <w:r>
        <w:rPr>
          <w:sz w:val="28"/>
        </w:rPr>
        <w:t>- Заявка не соответствует форме, установленной настоящей документацией о закупке;</w:t>
      </w:r>
    </w:p>
    <w:p w:rsidR="005436CA" w:rsidRPr="00D32FFA" w:rsidRDefault="005436CA" w:rsidP="005436CA">
      <w:pPr>
        <w:pStyle w:val="af9"/>
        <w:rPr>
          <w:sz w:val="28"/>
        </w:rPr>
      </w:pPr>
      <w:r>
        <w:rPr>
          <w:sz w:val="28"/>
        </w:rPr>
        <w:t>- Заявка не соответствует положениям Технического задания;</w:t>
      </w:r>
    </w:p>
    <w:p w:rsidR="005436CA" w:rsidRDefault="005436CA" w:rsidP="005436CA">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436CA" w:rsidRPr="00D32FFA" w:rsidRDefault="005436CA" w:rsidP="005436CA">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436CA" w:rsidRPr="00D32FFA" w:rsidRDefault="005436CA" w:rsidP="005436CA">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436CA" w:rsidRDefault="005436CA" w:rsidP="005436CA">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5436CA" w:rsidRPr="008D69B2" w:rsidRDefault="005436CA" w:rsidP="005436CA">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5436CA" w:rsidRPr="008D69B2" w:rsidRDefault="005436CA" w:rsidP="005436CA">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5436CA" w:rsidRDefault="005436CA" w:rsidP="005436CA">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5436CA" w:rsidRDefault="005436CA" w:rsidP="005436C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5436CA" w:rsidRPr="002A0FCB" w:rsidRDefault="005436CA" w:rsidP="005436CA">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5436CA" w:rsidRPr="00D32FFA" w:rsidRDefault="005436CA" w:rsidP="005436CA">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5436CA" w:rsidRPr="00D32FFA" w:rsidRDefault="005436CA" w:rsidP="005436CA">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5436CA" w:rsidRPr="00D32FFA" w:rsidRDefault="005436CA" w:rsidP="005436CA">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5436CA" w:rsidRPr="00D32FFA" w:rsidRDefault="005436CA" w:rsidP="005436CA">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5436CA" w:rsidRDefault="005436CA" w:rsidP="005436CA">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5436CA" w:rsidRPr="00DE1965" w:rsidRDefault="005436CA" w:rsidP="005436CA">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5436CA" w:rsidRDefault="005436CA" w:rsidP="005436CA">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5436CA" w:rsidRDefault="005436CA" w:rsidP="005436CA">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5436CA" w:rsidRPr="00DE1965" w:rsidRDefault="005436CA" w:rsidP="005436CA">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5436CA" w:rsidRPr="00CA673D" w:rsidRDefault="005436CA" w:rsidP="005436CA">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5436CA" w:rsidRDefault="005436CA" w:rsidP="005436CA">
      <w:pPr>
        <w:pStyle w:val="Default"/>
        <w:numPr>
          <w:ilvl w:val="0"/>
          <w:numId w:val="18"/>
        </w:numPr>
        <w:ind w:left="0" w:firstLine="720"/>
        <w:jc w:val="both"/>
        <w:rPr>
          <w:sz w:val="28"/>
          <w:szCs w:val="28"/>
        </w:rPr>
      </w:pPr>
      <w:r>
        <w:rPr>
          <w:sz w:val="28"/>
          <w:szCs w:val="28"/>
        </w:rPr>
        <w:t>даты заседания и подписания протокола;</w:t>
      </w:r>
    </w:p>
    <w:p w:rsidR="005436CA" w:rsidRDefault="005436CA" w:rsidP="005436CA">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5436CA" w:rsidRPr="00A4537F" w:rsidRDefault="005436CA" w:rsidP="005436CA">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5436CA" w:rsidRDefault="005436CA" w:rsidP="005436CA">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5436CA" w:rsidRDefault="005436CA" w:rsidP="005436CA">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5436CA" w:rsidRPr="00DC03ED" w:rsidRDefault="005436CA" w:rsidP="005436CA">
      <w:pPr>
        <w:pStyle w:val="Default"/>
        <w:numPr>
          <w:ilvl w:val="0"/>
          <w:numId w:val="18"/>
        </w:numPr>
        <w:ind w:left="0" w:firstLine="720"/>
        <w:jc w:val="both"/>
        <w:rPr>
          <w:sz w:val="28"/>
          <w:szCs w:val="28"/>
        </w:rPr>
      </w:pPr>
      <w:r>
        <w:rPr>
          <w:sz w:val="28"/>
          <w:szCs w:val="28"/>
        </w:rPr>
        <w:t>иная информация при необходимости.</w:t>
      </w:r>
    </w:p>
    <w:p w:rsidR="005436CA" w:rsidRDefault="005436CA" w:rsidP="005436CA">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5436CA" w:rsidRPr="00856650" w:rsidRDefault="005436CA" w:rsidP="005436CA">
      <w:pPr>
        <w:pStyle w:val="Default"/>
        <w:ind w:left="709"/>
        <w:jc w:val="both"/>
        <w:rPr>
          <w:sz w:val="28"/>
          <w:szCs w:val="28"/>
        </w:rPr>
      </w:pPr>
    </w:p>
    <w:p w:rsidR="005436CA" w:rsidRPr="004B366A" w:rsidRDefault="005436CA" w:rsidP="005436CA">
      <w:pPr>
        <w:pStyle w:val="19"/>
        <w:numPr>
          <w:ilvl w:val="1"/>
          <w:numId w:val="19"/>
        </w:numPr>
        <w:ind w:left="0" w:firstLine="709"/>
        <w:outlineLvl w:val="1"/>
        <w:rPr>
          <w:b/>
          <w:szCs w:val="28"/>
        </w:rPr>
      </w:pPr>
      <w:r>
        <w:rPr>
          <w:b/>
          <w:szCs w:val="28"/>
        </w:rPr>
        <w:t>Подведение итогов Открытого конкурса</w:t>
      </w:r>
    </w:p>
    <w:p w:rsidR="005436CA" w:rsidRPr="00D32FFA" w:rsidRDefault="005436CA" w:rsidP="005436CA">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5436CA" w:rsidRPr="00D32FFA" w:rsidRDefault="005436CA" w:rsidP="005436CA">
      <w:pPr>
        <w:numPr>
          <w:ilvl w:val="0"/>
          <w:numId w:val="11"/>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5436CA" w:rsidRDefault="005436CA" w:rsidP="005436CA">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5436CA" w:rsidRPr="00E67B4B" w:rsidRDefault="005436CA" w:rsidP="005436CA">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5436CA" w:rsidRPr="00D32FFA" w:rsidRDefault="005436CA" w:rsidP="005436CA">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5436CA" w:rsidRPr="00D32FFA" w:rsidRDefault="005436CA" w:rsidP="005436CA">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436CA" w:rsidRDefault="005436CA" w:rsidP="005436CA">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436CA" w:rsidRPr="000D033E" w:rsidRDefault="005436CA" w:rsidP="005436CA">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5436CA" w:rsidRDefault="005436CA" w:rsidP="005436CA">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5436CA" w:rsidRPr="00D32FFA" w:rsidRDefault="005436CA" w:rsidP="005436CA">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5436CA" w:rsidRPr="00D32FFA" w:rsidRDefault="005436CA" w:rsidP="005436CA">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5436CA" w:rsidRPr="00D32FFA" w:rsidRDefault="005436CA" w:rsidP="005436CA">
      <w:pPr>
        <w:numPr>
          <w:ilvl w:val="0"/>
          <w:numId w:val="11"/>
        </w:numPr>
        <w:ind w:left="0" w:firstLine="709"/>
        <w:jc w:val="both"/>
        <w:rPr>
          <w:sz w:val="28"/>
          <w:szCs w:val="28"/>
        </w:rPr>
      </w:pPr>
      <w:r>
        <w:rPr>
          <w:sz w:val="28"/>
          <w:szCs w:val="28"/>
        </w:rPr>
        <w:t>Открытый конкурс признается несостоявшимся, если:</w:t>
      </w:r>
    </w:p>
    <w:p w:rsidR="005436CA" w:rsidRPr="00D32FFA" w:rsidRDefault="005436CA" w:rsidP="005436CA">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5436CA" w:rsidRPr="00D32FFA" w:rsidRDefault="005436CA" w:rsidP="005436CA">
      <w:pPr>
        <w:ind w:firstLine="709"/>
        <w:jc w:val="both"/>
        <w:rPr>
          <w:sz w:val="28"/>
          <w:szCs w:val="28"/>
        </w:rPr>
      </w:pPr>
      <w:r>
        <w:rPr>
          <w:sz w:val="28"/>
          <w:szCs w:val="28"/>
        </w:rPr>
        <w:t>2) на участие в Открытом конкурсе подана одна Заявка;</w:t>
      </w:r>
    </w:p>
    <w:p w:rsidR="005436CA" w:rsidRPr="00D32FFA" w:rsidRDefault="005436CA" w:rsidP="005436CA">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5436CA" w:rsidRPr="00D32FFA" w:rsidRDefault="005436CA" w:rsidP="005436CA">
      <w:pPr>
        <w:ind w:firstLine="709"/>
        <w:jc w:val="both"/>
        <w:rPr>
          <w:sz w:val="28"/>
          <w:szCs w:val="28"/>
        </w:rPr>
      </w:pPr>
      <w:r>
        <w:rPr>
          <w:sz w:val="28"/>
          <w:szCs w:val="28"/>
        </w:rPr>
        <w:t>4) ни один из претендентов не допущен к участию в Открытом конкурсе.</w:t>
      </w:r>
    </w:p>
    <w:p w:rsidR="005436CA" w:rsidRPr="00812135" w:rsidRDefault="005436CA" w:rsidP="005436CA">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5436CA" w:rsidRDefault="005436CA" w:rsidP="005436CA">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5436CA" w:rsidRDefault="005436CA" w:rsidP="005436CA">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5436CA" w:rsidRDefault="005436CA" w:rsidP="005436CA">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5436CA" w:rsidRDefault="005436CA" w:rsidP="005436CA">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5436CA" w:rsidRPr="0074281A" w:rsidRDefault="005436CA" w:rsidP="005436CA">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5436CA" w:rsidRPr="00E67B4B" w:rsidRDefault="005436CA" w:rsidP="005436CA">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5436CA" w:rsidRPr="00D32FFA" w:rsidRDefault="005436CA" w:rsidP="005436CA">
      <w:pPr>
        <w:pStyle w:val="af9"/>
        <w:tabs>
          <w:tab w:val="left" w:pos="1680"/>
        </w:tabs>
        <w:rPr>
          <w:sz w:val="28"/>
          <w:szCs w:val="28"/>
        </w:rPr>
      </w:pPr>
    </w:p>
    <w:p w:rsidR="005436CA" w:rsidRPr="004B366A" w:rsidRDefault="005436CA" w:rsidP="005436CA">
      <w:pPr>
        <w:pStyle w:val="19"/>
        <w:numPr>
          <w:ilvl w:val="1"/>
          <w:numId w:val="19"/>
        </w:numPr>
        <w:ind w:left="0" w:firstLine="709"/>
        <w:outlineLvl w:val="1"/>
        <w:rPr>
          <w:b/>
          <w:szCs w:val="28"/>
        </w:rPr>
      </w:pPr>
      <w:r>
        <w:rPr>
          <w:b/>
          <w:szCs w:val="28"/>
        </w:rPr>
        <w:t>Заключение договора</w:t>
      </w:r>
    </w:p>
    <w:p w:rsidR="005436CA" w:rsidRDefault="005436CA" w:rsidP="005436CA">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436CA" w:rsidRDefault="005436CA" w:rsidP="005436CA">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436CA" w:rsidRDefault="005436CA" w:rsidP="005436CA">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5436CA" w:rsidRDefault="005436CA" w:rsidP="005436CA">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5436CA" w:rsidRPr="00E67B4B" w:rsidRDefault="005436CA" w:rsidP="005436CA">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5436CA" w:rsidRDefault="005436CA" w:rsidP="005436CA">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5436CA" w:rsidRPr="00D32FFA" w:rsidRDefault="005436CA" w:rsidP="005436CA">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5436CA" w:rsidRPr="00D32FFA" w:rsidRDefault="005436CA" w:rsidP="005436CA">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5436CA" w:rsidRPr="00D32FFA" w:rsidRDefault="005436CA" w:rsidP="005436CA">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5436CA" w:rsidRPr="00D32FFA" w:rsidRDefault="005436CA" w:rsidP="005436CA">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5436CA" w:rsidRPr="00D32FFA" w:rsidRDefault="005436CA" w:rsidP="005436CA">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5436CA" w:rsidRPr="00856650" w:rsidRDefault="005436CA" w:rsidP="005436CA">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5436CA" w:rsidRPr="00856650" w:rsidRDefault="005436CA" w:rsidP="005436CA">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5436CA" w:rsidRPr="00856650" w:rsidRDefault="005436CA" w:rsidP="005436CA">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5436CA" w:rsidRPr="004558A3" w:rsidRDefault="005436CA" w:rsidP="005436CA">
      <w:pPr>
        <w:ind w:left="709"/>
        <w:jc w:val="both"/>
        <w:rPr>
          <w:sz w:val="28"/>
          <w:szCs w:val="28"/>
        </w:rPr>
      </w:pPr>
    </w:p>
    <w:p w:rsidR="005436CA" w:rsidRDefault="005436CA" w:rsidP="005436CA">
      <w:pPr>
        <w:pStyle w:val="19"/>
        <w:numPr>
          <w:ilvl w:val="1"/>
          <w:numId w:val="19"/>
        </w:numPr>
        <w:ind w:left="0" w:firstLine="709"/>
        <w:outlineLvl w:val="1"/>
        <w:rPr>
          <w:b/>
          <w:szCs w:val="28"/>
        </w:rPr>
      </w:pPr>
      <w:r>
        <w:rPr>
          <w:b/>
          <w:szCs w:val="28"/>
        </w:rPr>
        <w:lastRenderedPageBreak/>
        <w:t>Обеспечение исполнения договора</w:t>
      </w:r>
    </w:p>
    <w:p w:rsidR="005436CA" w:rsidRPr="00E67B4B" w:rsidRDefault="005436CA" w:rsidP="005436CA">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5436CA" w:rsidRPr="00665005" w:rsidRDefault="005436CA" w:rsidP="005436CA">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5436CA" w:rsidRPr="00450672" w:rsidRDefault="005436CA" w:rsidP="005436CA">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5436CA" w:rsidRPr="00450672" w:rsidRDefault="005436CA" w:rsidP="005436CA">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436CA" w:rsidRPr="00450672" w:rsidRDefault="005436CA" w:rsidP="005436CA">
      <w:pPr>
        <w:pStyle w:val="aff7"/>
        <w:ind w:left="0" w:firstLine="709"/>
        <w:jc w:val="both"/>
        <w:rPr>
          <w:sz w:val="28"/>
          <w:szCs w:val="28"/>
        </w:rPr>
      </w:pPr>
      <w:r>
        <w:rPr>
          <w:sz w:val="28"/>
          <w:szCs w:val="28"/>
        </w:rPr>
        <w:t>1) обязательств по возврату аванса;</w:t>
      </w:r>
    </w:p>
    <w:p w:rsidR="005436CA" w:rsidRPr="00450672" w:rsidRDefault="005436CA" w:rsidP="005436C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436CA" w:rsidRPr="00450672" w:rsidRDefault="005436CA" w:rsidP="005436CA">
      <w:pPr>
        <w:pStyle w:val="aff7"/>
        <w:ind w:left="0" w:firstLine="709"/>
        <w:jc w:val="both"/>
        <w:rPr>
          <w:sz w:val="28"/>
          <w:szCs w:val="28"/>
        </w:rPr>
      </w:pPr>
      <w:r>
        <w:rPr>
          <w:sz w:val="28"/>
          <w:szCs w:val="28"/>
        </w:rPr>
        <w:t>3) гарантийных обязательств.</w:t>
      </w:r>
    </w:p>
    <w:p w:rsidR="005436CA" w:rsidRPr="006B528B" w:rsidRDefault="005436CA" w:rsidP="005436CA">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5436CA" w:rsidRPr="00E67B4B" w:rsidRDefault="005436CA" w:rsidP="005436CA">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436CA" w:rsidRDefault="005436CA" w:rsidP="005436CA">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5436CA" w:rsidRPr="00E67B4B" w:rsidRDefault="005436CA" w:rsidP="005436CA">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5436CA" w:rsidRDefault="005436CA" w:rsidP="005436CA">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5436CA" w:rsidRPr="00BC54B6" w:rsidRDefault="005436CA" w:rsidP="005436CA">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5436CA" w:rsidRDefault="005436CA" w:rsidP="005436CA">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436CA" w:rsidRDefault="005436CA" w:rsidP="005436CA">
      <w:pPr>
        <w:pStyle w:val="aff7"/>
        <w:ind w:left="709"/>
        <w:jc w:val="both"/>
        <w:rPr>
          <w:sz w:val="28"/>
          <w:szCs w:val="28"/>
        </w:rPr>
      </w:pPr>
    </w:p>
    <w:p w:rsidR="005436CA" w:rsidRPr="001F39E9" w:rsidRDefault="005436CA" w:rsidP="005436CA">
      <w:pPr>
        <w:spacing w:after="120"/>
        <w:jc w:val="center"/>
        <w:outlineLvl w:val="0"/>
        <w:rPr>
          <w:b/>
          <w:sz w:val="28"/>
          <w:szCs w:val="28"/>
        </w:rPr>
      </w:pPr>
      <w:r>
        <w:rPr>
          <w:rFonts w:eastAsia="MS Mincho"/>
          <w:b/>
          <w:bCs/>
          <w:sz w:val="32"/>
          <w:szCs w:val="32"/>
        </w:rPr>
        <w:t>Раздел 4. Техническое задание</w:t>
      </w:r>
    </w:p>
    <w:p w:rsidR="005436CA" w:rsidRPr="002C3FF9" w:rsidRDefault="005436CA" w:rsidP="005436CA">
      <w:pPr>
        <w:ind w:firstLine="709"/>
        <w:jc w:val="both"/>
        <w:rPr>
          <w:b/>
          <w:sz w:val="28"/>
          <w:szCs w:val="28"/>
          <w:highlight w:val="cyan"/>
        </w:rPr>
      </w:pPr>
    </w:p>
    <w:p w:rsidR="005436CA" w:rsidRPr="00701049" w:rsidRDefault="005436CA" w:rsidP="005436CA">
      <w:pPr>
        <w:pStyle w:val="af9"/>
        <w:ind w:firstLine="708"/>
        <w:jc w:val="center"/>
        <w:rPr>
          <w:rFonts w:eastAsia="Times New Roman"/>
          <w:b/>
          <w:sz w:val="28"/>
          <w:szCs w:val="28"/>
        </w:rPr>
      </w:pPr>
      <w:r>
        <w:rPr>
          <w:rFonts w:eastAsia="Times New Roman"/>
          <w:b/>
          <w:sz w:val="28"/>
          <w:szCs w:val="28"/>
        </w:rPr>
        <w:t>4.1. Наименование выполняемых работ.</w:t>
      </w:r>
    </w:p>
    <w:p w:rsidR="005436CA" w:rsidRPr="00701049" w:rsidRDefault="005436CA" w:rsidP="005436CA">
      <w:pPr>
        <w:tabs>
          <w:tab w:val="left" w:pos="709"/>
          <w:tab w:val="num" w:pos="1276"/>
        </w:tabs>
        <w:suppressAutoHyphens w:val="0"/>
        <w:jc w:val="both"/>
        <w:rPr>
          <w:sz w:val="28"/>
          <w:szCs w:val="28"/>
        </w:rPr>
      </w:pPr>
      <w:r>
        <w:rPr>
          <w:sz w:val="28"/>
          <w:szCs w:val="28"/>
        </w:rPr>
        <w:tab/>
        <w:t xml:space="preserve">Предметом открытого конкурса является выполнение </w:t>
      </w:r>
      <w:r>
        <w:rPr>
          <w:sz w:val="28"/>
          <w:szCs w:val="28"/>
          <w:shd w:val="clear" w:color="auto" w:fill="FFFFFF"/>
        </w:rPr>
        <w:t xml:space="preserve">Капитального ремонта </w:t>
      </w:r>
      <w:r>
        <w:rPr>
          <w:sz w:val="28"/>
          <w:szCs w:val="28"/>
        </w:rPr>
        <w:t>подкранового пути инв. № 352, кадастровый (условный номер): 02:55:000000:34240, контейнерного терминала Черниковка филиала ПАО «ТрансКонтейнер» на Куйбышевской железной дороге»</w:t>
      </w:r>
      <w:r>
        <w:rPr>
          <w:spacing w:val="1"/>
          <w:sz w:val="28"/>
          <w:szCs w:val="28"/>
        </w:rPr>
        <w:t>.</w:t>
      </w:r>
    </w:p>
    <w:p w:rsidR="005436CA" w:rsidRPr="00701049" w:rsidRDefault="005436CA" w:rsidP="005436CA">
      <w:pPr>
        <w:pStyle w:val="affa"/>
        <w:ind w:firstLine="709"/>
        <w:jc w:val="both"/>
        <w:rPr>
          <w:rFonts w:ascii="Times New Roman" w:hAnsi="Times New Roman"/>
          <w:b/>
          <w:sz w:val="28"/>
          <w:szCs w:val="28"/>
        </w:rPr>
      </w:pPr>
    </w:p>
    <w:p w:rsidR="005436CA" w:rsidRPr="00701049" w:rsidRDefault="005436CA" w:rsidP="005436CA">
      <w:pPr>
        <w:pStyle w:val="2"/>
        <w:numPr>
          <w:ilvl w:val="0"/>
          <w:numId w:val="0"/>
        </w:numPr>
        <w:spacing w:after="120"/>
        <w:ind w:left="7590" w:right="-84" w:hanging="7590"/>
        <w:jc w:val="center"/>
        <w:rPr>
          <w:i w:val="0"/>
        </w:rPr>
      </w:pPr>
      <w:r>
        <w:rPr>
          <w:i w:val="0"/>
        </w:rPr>
        <w:t>4.2.Общие требования</w:t>
      </w:r>
    </w:p>
    <w:p w:rsidR="005436CA" w:rsidRPr="00701049" w:rsidRDefault="005436CA" w:rsidP="005436CA">
      <w:pPr>
        <w:ind w:firstLine="709"/>
        <w:jc w:val="both"/>
        <w:rPr>
          <w:b/>
          <w:sz w:val="28"/>
          <w:szCs w:val="28"/>
        </w:rPr>
      </w:pPr>
    </w:p>
    <w:p w:rsidR="005436CA" w:rsidRPr="00701049" w:rsidRDefault="005436CA" w:rsidP="005436CA">
      <w:pPr>
        <w:pBdr>
          <w:top w:val="nil"/>
          <w:left w:val="nil"/>
          <w:bottom w:val="nil"/>
          <w:right w:val="nil"/>
          <w:between w:val="nil"/>
        </w:pBdr>
        <w:ind w:firstLine="709"/>
        <w:jc w:val="both"/>
        <w:rPr>
          <w:color w:val="000000"/>
          <w:sz w:val="28"/>
          <w:szCs w:val="28"/>
        </w:rPr>
      </w:pPr>
      <w:r>
        <w:rPr>
          <w:color w:val="000000"/>
          <w:sz w:val="28"/>
          <w:szCs w:val="28"/>
        </w:rPr>
        <w:t xml:space="preserve">4.2.1.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 </w:t>
      </w:r>
    </w:p>
    <w:p w:rsidR="005436CA" w:rsidRPr="00701049" w:rsidRDefault="005436CA" w:rsidP="005436CA">
      <w:pPr>
        <w:pBdr>
          <w:top w:val="nil"/>
          <w:left w:val="nil"/>
          <w:bottom w:val="nil"/>
          <w:right w:val="nil"/>
          <w:between w:val="nil"/>
        </w:pBdr>
        <w:ind w:firstLine="709"/>
        <w:jc w:val="both"/>
        <w:rPr>
          <w:color w:val="000000"/>
          <w:sz w:val="28"/>
          <w:szCs w:val="28"/>
        </w:rPr>
      </w:pPr>
      <w:r>
        <w:rPr>
          <w:color w:val="000000"/>
          <w:sz w:val="28"/>
          <w:szCs w:val="28"/>
        </w:rPr>
        <w:t>4.2.2. В конкурсной заявке должны быть изложены условия, соответствующие требованиям технического задания, либо более выгодные для Заказчика.</w:t>
      </w:r>
    </w:p>
    <w:p w:rsidR="005436CA" w:rsidRPr="00701049" w:rsidRDefault="005436CA" w:rsidP="005436CA">
      <w:pPr>
        <w:ind w:firstLine="709"/>
        <w:jc w:val="both"/>
        <w:rPr>
          <w:sz w:val="28"/>
          <w:szCs w:val="28"/>
        </w:rPr>
      </w:pPr>
      <w:r>
        <w:rPr>
          <w:sz w:val="28"/>
          <w:szCs w:val="28"/>
        </w:rPr>
        <w:t>4.2.3. ПАО «ТрансКонтейнер» вправе отказаться от принятия результатов работ и требовать возмещения убытков в случае, если в результате существенной (более 30 календарных дней) просрочки сроков выполнения работ Исполнителем выполнение работ утратило интерес для ПАО «ТрансКонтейнер».</w:t>
      </w:r>
    </w:p>
    <w:p w:rsidR="005436CA" w:rsidRPr="00701049" w:rsidRDefault="005436CA" w:rsidP="005436CA">
      <w:pPr>
        <w:pBdr>
          <w:top w:val="nil"/>
          <w:left w:val="nil"/>
          <w:bottom w:val="nil"/>
          <w:right w:val="nil"/>
          <w:between w:val="nil"/>
        </w:pBdr>
        <w:ind w:firstLine="709"/>
        <w:jc w:val="both"/>
        <w:rPr>
          <w:color w:val="000000"/>
          <w:sz w:val="28"/>
          <w:szCs w:val="28"/>
        </w:rPr>
      </w:pPr>
      <w:r>
        <w:rPr>
          <w:color w:val="000000"/>
          <w:sz w:val="28"/>
          <w:szCs w:val="28"/>
        </w:rPr>
        <w:t>4.2.4.При подготовке заявки рекомендуется посещение объекта (</w:t>
      </w:r>
      <w:r>
        <w:rPr>
          <w:sz w:val="28"/>
          <w:szCs w:val="28"/>
        </w:rPr>
        <w:t>подкранового пути инв. № 352</w:t>
      </w:r>
      <w:r>
        <w:rPr>
          <w:color w:val="000000"/>
          <w:sz w:val="28"/>
          <w:szCs w:val="28"/>
        </w:rPr>
        <w:t>) Заказчика.</w:t>
      </w:r>
    </w:p>
    <w:p w:rsidR="005436CA" w:rsidRPr="00701049" w:rsidRDefault="005436CA" w:rsidP="005436CA">
      <w:pPr>
        <w:tabs>
          <w:tab w:val="left" w:pos="0"/>
        </w:tabs>
        <w:spacing w:before="120"/>
        <w:ind w:right="-84" w:firstLine="709"/>
        <w:jc w:val="both"/>
        <w:rPr>
          <w:color w:val="222222"/>
          <w:sz w:val="28"/>
          <w:szCs w:val="28"/>
        </w:rPr>
      </w:pPr>
      <w:r>
        <w:rPr>
          <w:sz w:val="28"/>
          <w:szCs w:val="28"/>
        </w:rPr>
        <w:lastRenderedPageBreak/>
        <w:t xml:space="preserve">4.2.5. Начало демонтажных работ производить только при наличии всех необходимых зап.частей и оборудования необходимое при производстве капитального ремонта и с согласованием Заказчика. </w:t>
      </w:r>
    </w:p>
    <w:p w:rsidR="005436CA" w:rsidRPr="00701049" w:rsidRDefault="005436CA" w:rsidP="005436CA">
      <w:pPr>
        <w:tabs>
          <w:tab w:val="left" w:pos="0"/>
        </w:tabs>
        <w:spacing w:before="120"/>
        <w:ind w:right="-84" w:firstLine="709"/>
        <w:jc w:val="both"/>
        <w:rPr>
          <w:sz w:val="28"/>
          <w:szCs w:val="28"/>
        </w:rPr>
      </w:pPr>
      <w:r>
        <w:rPr>
          <w:color w:val="222222"/>
          <w:sz w:val="28"/>
          <w:szCs w:val="28"/>
        </w:rPr>
        <w:t xml:space="preserve">4.2.6. </w:t>
      </w:r>
      <w:r>
        <w:rPr>
          <w:sz w:val="28"/>
          <w:szCs w:val="28"/>
        </w:rPr>
        <w:t>Наименования материалов (в том числе их характеристики) перед началом выполнения работ должны быть согласованы с Заказчиком.</w:t>
      </w:r>
    </w:p>
    <w:p w:rsidR="005436CA" w:rsidRPr="00701049" w:rsidRDefault="005436CA" w:rsidP="005436CA">
      <w:pPr>
        <w:pBdr>
          <w:top w:val="nil"/>
          <w:left w:val="nil"/>
          <w:bottom w:val="nil"/>
          <w:right w:val="nil"/>
          <w:between w:val="nil"/>
        </w:pBdr>
        <w:ind w:firstLine="709"/>
        <w:jc w:val="both"/>
        <w:rPr>
          <w:b/>
          <w:color w:val="000000"/>
          <w:sz w:val="28"/>
          <w:szCs w:val="28"/>
        </w:rPr>
      </w:pPr>
    </w:p>
    <w:p w:rsidR="005436CA" w:rsidRPr="00701049" w:rsidRDefault="005436CA" w:rsidP="005436CA">
      <w:pPr>
        <w:pBdr>
          <w:top w:val="nil"/>
          <w:left w:val="nil"/>
          <w:bottom w:val="nil"/>
          <w:right w:val="nil"/>
          <w:between w:val="nil"/>
        </w:pBdr>
        <w:ind w:firstLine="709"/>
        <w:jc w:val="center"/>
        <w:rPr>
          <w:color w:val="000000"/>
          <w:sz w:val="28"/>
          <w:szCs w:val="28"/>
        </w:rPr>
      </w:pPr>
      <w:r>
        <w:rPr>
          <w:b/>
          <w:color w:val="000000"/>
          <w:sz w:val="28"/>
          <w:szCs w:val="28"/>
        </w:rPr>
        <w:t>4.3. Требования к выполняемым работам</w:t>
      </w:r>
    </w:p>
    <w:p w:rsidR="005436CA" w:rsidRPr="00AF52E3" w:rsidRDefault="005436CA" w:rsidP="005436CA">
      <w:pPr>
        <w:pStyle w:val="affa"/>
        <w:jc w:val="both"/>
        <w:rPr>
          <w:rFonts w:ascii="Times New Roman" w:hAnsi="Times New Roman"/>
          <w:sz w:val="28"/>
          <w:szCs w:val="28"/>
        </w:rPr>
      </w:pPr>
      <w:r>
        <w:rPr>
          <w:rFonts w:ascii="Times New Roman" w:hAnsi="Times New Roman"/>
          <w:sz w:val="28"/>
          <w:szCs w:val="28"/>
        </w:rPr>
        <w:tab/>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 </w:t>
      </w:r>
    </w:p>
    <w:p w:rsidR="005436CA" w:rsidRPr="00AF52E3" w:rsidRDefault="005436CA" w:rsidP="005436CA">
      <w:pPr>
        <w:jc w:val="both"/>
        <w:rPr>
          <w:sz w:val="28"/>
          <w:szCs w:val="28"/>
        </w:rPr>
      </w:pPr>
      <w:r>
        <w:rPr>
          <w:sz w:val="28"/>
          <w:szCs w:val="28"/>
        </w:rPr>
        <w:tab/>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5436CA" w:rsidRPr="00AF52E3" w:rsidRDefault="005436CA" w:rsidP="005436CA">
      <w:pPr>
        <w:jc w:val="both"/>
        <w:rPr>
          <w:sz w:val="28"/>
          <w:szCs w:val="28"/>
        </w:rPr>
      </w:pPr>
      <w:r>
        <w:rPr>
          <w:sz w:val="28"/>
          <w:szCs w:val="28"/>
        </w:rPr>
        <w:tab/>
        <w:t>Выполняемые работы, равно как и их результат, должны соответствовать требованиям:</w:t>
      </w:r>
    </w:p>
    <w:p w:rsidR="005436CA" w:rsidRPr="00AF52E3" w:rsidRDefault="005436CA" w:rsidP="005436CA">
      <w:pPr>
        <w:numPr>
          <w:ilvl w:val="0"/>
          <w:numId w:val="26"/>
        </w:numPr>
        <w:suppressAutoHyphens w:val="0"/>
        <w:jc w:val="both"/>
        <w:rPr>
          <w:sz w:val="28"/>
          <w:szCs w:val="28"/>
        </w:rPr>
      </w:pPr>
      <w:r>
        <w:rPr>
          <w:sz w:val="28"/>
          <w:szCs w:val="28"/>
        </w:rPr>
        <w:t>«СНиП 12-03-2001. "Безопасность труда в строительстве. Часть 1. Общие требования»;</w:t>
      </w:r>
    </w:p>
    <w:p w:rsidR="005436CA" w:rsidRPr="00B65E20" w:rsidRDefault="005436CA" w:rsidP="005436CA">
      <w:pPr>
        <w:numPr>
          <w:ilvl w:val="0"/>
          <w:numId w:val="25"/>
        </w:numPr>
        <w:suppressAutoHyphens w:val="0"/>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w:t>
      </w:r>
      <w:r w:rsidRPr="00B65E20">
        <w:rPr>
          <w:sz w:val="28"/>
          <w:szCs w:val="28"/>
        </w:rPr>
        <w:t xml:space="preserve">строительстве. Часть 2. Строительное производство. СНиП 12-04-2002»; </w:t>
      </w:r>
    </w:p>
    <w:p w:rsidR="005436CA" w:rsidRPr="00B65E20" w:rsidRDefault="005436CA" w:rsidP="005436CA">
      <w:pPr>
        <w:numPr>
          <w:ilvl w:val="0"/>
          <w:numId w:val="25"/>
        </w:numPr>
        <w:suppressAutoHyphens w:val="0"/>
        <w:jc w:val="both"/>
        <w:rPr>
          <w:sz w:val="28"/>
          <w:szCs w:val="28"/>
        </w:rPr>
      </w:pPr>
      <w:r w:rsidRPr="00B65E20">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5436CA" w:rsidRPr="00B65E20" w:rsidRDefault="005436CA" w:rsidP="005436CA">
      <w:pPr>
        <w:numPr>
          <w:ilvl w:val="0"/>
          <w:numId w:val="25"/>
        </w:numPr>
        <w:suppressAutoHyphens w:val="0"/>
        <w:jc w:val="both"/>
        <w:rPr>
          <w:sz w:val="28"/>
          <w:szCs w:val="28"/>
        </w:rPr>
      </w:pPr>
      <w:r w:rsidRPr="00B65E20">
        <w:rPr>
          <w:sz w:val="28"/>
          <w:szCs w:val="28"/>
        </w:rPr>
        <w:t>«СП 12-135-2003. Безопасность труда в строительстве. Отраслевые типовые инструкции по охране труда»;</w:t>
      </w:r>
    </w:p>
    <w:p w:rsidR="005436CA" w:rsidRPr="00B65E20" w:rsidRDefault="005436CA" w:rsidP="005436CA">
      <w:pPr>
        <w:pStyle w:val="39"/>
        <w:numPr>
          <w:ilvl w:val="0"/>
          <w:numId w:val="25"/>
        </w:numPr>
        <w:jc w:val="both"/>
        <w:rPr>
          <w:rStyle w:val="FontStyle12"/>
          <w:i w:val="0"/>
          <w:sz w:val="28"/>
          <w:szCs w:val="28"/>
        </w:rPr>
      </w:pPr>
      <w:r w:rsidRPr="00B65E20">
        <w:rPr>
          <w:rStyle w:val="FontStyle12"/>
          <w:i w:val="0"/>
          <w:sz w:val="28"/>
          <w:szCs w:val="28"/>
        </w:rPr>
        <w:t>РД 50:48:0075.01.05 «Рекомендации по устройству и безопасной эксплуатации наземных крановых путей»;</w:t>
      </w:r>
    </w:p>
    <w:p w:rsidR="005436CA" w:rsidRPr="00B65E20" w:rsidRDefault="005436CA" w:rsidP="005436CA">
      <w:pPr>
        <w:pStyle w:val="39"/>
        <w:numPr>
          <w:ilvl w:val="0"/>
          <w:numId w:val="25"/>
        </w:numPr>
        <w:jc w:val="both"/>
        <w:rPr>
          <w:rStyle w:val="FontStyle12"/>
          <w:i w:val="0"/>
          <w:sz w:val="28"/>
          <w:szCs w:val="28"/>
        </w:rPr>
      </w:pPr>
      <w:r w:rsidRPr="00B65E20">
        <w:rPr>
          <w:rStyle w:val="FontStyle12"/>
          <w:i w:val="0"/>
          <w:sz w:val="28"/>
          <w:szCs w:val="28"/>
        </w:rPr>
        <w:t>ГОСТ 5264-80 «Ручная дуговая сварка. Соединения сварные»;</w:t>
      </w:r>
    </w:p>
    <w:p w:rsidR="005436CA" w:rsidRPr="00B65E20" w:rsidRDefault="005436CA" w:rsidP="005436CA">
      <w:pPr>
        <w:pStyle w:val="aff7"/>
        <w:numPr>
          <w:ilvl w:val="0"/>
          <w:numId w:val="25"/>
        </w:numPr>
        <w:autoSpaceDE w:val="0"/>
        <w:autoSpaceDN w:val="0"/>
        <w:adjustRightInd w:val="0"/>
        <w:contextualSpacing/>
        <w:jc w:val="both"/>
        <w:rPr>
          <w:sz w:val="28"/>
          <w:szCs w:val="28"/>
          <w:lang w:eastAsia="en-US"/>
        </w:rPr>
      </w:pPr>
      <w:r w:rsidRPr="00B65E20">
        <w:rPr>
          <w:sz w:val="28"/>
          <w:szCs w:val="28"/>
          <w:lang w:eastAsia="en-US"/>
        </w:rPr>
        <w:t>Приказа Ростехнадзора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 далее - ФНП);</w:t>
      </w:r>
    </w:p>
    <w:p w:rsidR="005436CA" w:rsidRPr="00B65E20" w:rsidRDefault="005436CA" w:rsidP="005436CA">
      <w:pPr>
        <w:pStyle w:val="1fb"/>
        <w:numPr>
          <w:ilvl w:val="0"/>
          <w:numId w:val="25"/>
        </w:numPr>
        <w:jc w:val="both"/>
        <w:rPr>
          <w:rStyle w:val="FontStyle12"/>
          <w:i w:val="0"/>
          <w:sz w:val="28"/>
          <w:szCs w:val="28"/>
        </w:rPr>
      </w:pPr>
      <w:r w:rsidRPr="00B65E20">
        <w:rPr>
          <w:rStyle w:val="FontStyle12"/>
          <w:i w:val="0"/>
          <w:sz w:val="28"/>
          <w:szCs w:val="28"/>
        </w:rPr>
        <w:t>Постановления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устройств для опасных производственных объектов»;</w:t>
      </w:r>
    </w:p>
    <w:p w:rsidR="005436CA" w:rsidRPr="00B65E20" w:rsidRDefault="005436CA" w:rsidP="005436CA">
      <w:pPr>
        <w:pStyle w:val="1fb"/>
        <w:numPr>
          <w:ilvl w:val="0"/>
          <w:numId w:val="25"/>
        </w:numPr>
        <w:jc w:val="both"/>
        <w:rPr>
          <w:rStyle w:val="FontStyle12"/>
          <w:i w:val="0"/>
          <w:sz w:val="28"/>
          <w:szCs w:val="28"/>
        </w:rPr>
      </w:pPr>
      <w:r w:rsidRPr="00B65E20">
        <w:rPr>
          <w:rStyle w:val="FontStyle12"/>
          <w:i w:val="0"/>
          <w:sz w:val="28"/>
          <w:szCs w:val="28"/>
        </w:rPr>
        <w:t>Приказа Министерства энергетики РФ от 13.01.2003г. №6 «Об утверждении Правил технической эксплуатации электроустановок потребителей»;</w:t>
      </w:r>
    </w:p>
    <w:p w:rsidR="005436CA" w:rsidRPr="00B65E20" w:rsidRDefault="005436CA" w:rsidP="005436CA">
      <w:pPr>
        <w:pStyle w:val="1fb"/>
        <w:numPr>
          <w:ilvl w:val="0"/>
          <w:numId w:val="25"/>
        </w:numPr>
        <w:jc w:val="both"/>
        <w:rPr>
          <w:rStyle w:val="FontStyle12"/>
          <w:i w:val="0"/>
          <w:sz w:val="28"/>
          <w:szCs w:val="28"/>
        </w:rPr>
      </w:pPr>
      <w:r w:rsidRPr="00B65E20">
        <w:rPr>
          <w:rStyle w:val="FontStyle12"/>
          <w:i w:val="0"/>
          <w:sz w:val="28"/>
          <w:szCs w:val="28"/>
        </w:rPr>
        <w:lastRenderedPageBreak/>
        <w:t>Приказа Министерства энергетики РФ от 08.07.2002г. №204 «Об утверждении глав Правил устройства электроустановок».</w:t>
      </w:r>
    </w:p>
    <w:p w:rsidR="005436CA" w:rsidRPr="00B65E20" w:rsidRDefault="005436CA" w:rsidP="005436CA">
      <w:pPr>
        <w:pStyle w:val="1fb"/>
        <w:numPr>
          <w:ilvl w:val="0"/>
          <w:numId w:val="25"/>
        </w:numPr>
        <w:jc w:val="both"/>
        <w:rPr>
          <w:rFonts w:ascii="Times New Roman" w:hAnsi="Times New Roman"/>
          <w:sz w:val="28"/>
          <w:szCs w:val="28"/>
        </w:rPr>
      </w:pPr>
      <w:r w:rsidRPr="00B65E20">
        <w:rPr>
          <w:rStyle w:val="FontStyle12"/>
          <w:i w:val="0"/>
          <w:sz w:val="28"/>
          <w:szCs w:val="28"/>
        </w:rPr>
        <w:t>Постановления Правительства РФ от 25.04.2012г. №390 «О противопожарном режиме» утвердившего Правила противопожарного режима в Российской Федерации.</w:t>
      </w:r>
    </w:p>
    <w:p w:rsidR="005436CA" w:rsidRPr="00B65E20" w:rsidRDefault="005436CA" w:rsidP="005436CA">
      <w:pPr>
        <w:numPr>
          <w:ilvl w:val="0"/>
          <w:numId w:val="25"/>
        </w:numPr>
        <w:suppressAutoHyphens w:val="0"/>
        <w:jc w:val="both"/>
        <w:rPr>
          <w:sz w:val="28"/>
          <w:szCs w:val="28"/>
        </w:rPr>
      </w:pPr>
      <w:r w:rsidRPr="00B65E20">
        <w:rPr>
          <w:sz w:val="28"/>
          <w:szCs w:val="28"/>
        </w:rPr>
        <w:t>иные СНиП, ГОСТ, СанПин, связанные с выполнением работ по строительству/реконструкции/модернизации контейнерных площадок и иных опасных производственных объектов.</w:t>
      </w:r>
    </w:p>
    <w:p w:rsidR="005436CA" w:rsidRPr="00B65E20" w:rsidRDefault="005436CA" w:rsidP="005436CA">
      <w:pPr>
        <w:suppressAutoHyphens w:val="0"/>
        <w:ind w:left="502"/>
        <w:jc w:val="both"/>
        <w:rPr>
          <w:sz w:val="28"/>
          <w:szCs w:val="28"/>
        </w:rPr>
      </w:pPr>
    </w:p>
    <w:p w:rsidR="005436CA" w:rsidRPr="00B65E20" w:rsidRDefault="005436CA" w:rsidP="005436CA">
      <w:pPr>
        <w:jc w:val="both"/>
        <w:rPr>
          <w:sz w:val="28"/>
          <w:szCs w:val="28"/>
        </w:rPr>
      </w:pPr>
      <w:r w:rsidRPr="00B65E20">
        <w:rPr>
          <w:sz w:val="28"/>
          <w:szCs w:val="28"/>
        </w:rPr>
        <w:tab/>
        <w:t xml:space="preserve">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48.13330.2011. Свод правил. Организация строительства. Актуализированная редакция СНиП 12-01-2004» в объеме, достаточном для сдачи объекта в эксплуатацию. </w:t>
      </w:r>
    </w:p>
    <w:p w:rsidR="005436CA" w:rsidRPr="00B65E20" w:rsidRDefault="005436CA" w:rsidP="005436CA">
      <w:pPr>
        <w:jc w:val="both"/>
        <w:rPr>
          <w:sz w:val="28"/>
          <w:szCs w:val="28"/>
        </w:rPr>
      </w:pPr>
      <w:r w:rsidRPr="00B65E20">
        <w:rPr>
          <w:sz w:val="28"/>
          <w:szCs w:val="28"/>
        </w:rPr>
        <w:tab/>
      </w:r>
      <w:r w:rsidRPr="00B65E20">
        <w:rPr>
          <w:sz w:val="28"/>
          <w:szCs w:val="28"/>
          <w:lang w:eastAsia="ru-RU"/>
        </w:rPr>
        <w:t>Все работы выполняются с использованием материалов Победителя открытого конкурса. Наименования материалов и оборудования (в том числе их характеристики), перед началом выполнения работ должны быть согласованы с Заказчиком.</w:t>
      </w:r>
    </w:p>
    <w:p w:rsidR="005436CA" w:rsidRPr="00B65E20" w:rsidRDefault="005436CA" w:rsidP="005436CA">
      <w:pPr>
        <w:ind w:firstLine="708"/>
        <w:jc w:val="both"/>
        <w:rPr>
          <w:sz w:val="28"/>
          <w:szCs w:val="28"/>
        </w:rPr>
      </w:pPr>
      <w:r w:rsidRPr="00B65E20">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5436CA" w:rsidRPr="00B65E20" w:rsidRDefault="005436CA" w:rsidP="005436CA">
      <w:pPr>
        <w:ind w:firstLine="851"/>
        <w:jc w:val="both"/>
        <w:rPr>
          <w:sz w:val="28"/>
          <w:szCs w:val="28"/>
        </w:rPr>
      </w:pPr>
      <w:r w:rsidRPr="00B65E20">
        <w:rPr>
          <w:sz w:val="28"/>
          <w:szCs w:val="28"/>
        </w:rPr>
        <w:t>Победитель обязан до начала выполнения работ разработать и согласовать с Заказчиком проект производства работ (ППР).</w:t>
      </w:r>
    </w:p>
    <w:p w:rsidR="005436CA" w:rsidRPr="00B65E20" w:rsidRDefault="005436CA" w:rsidP="005436CA">
      <w:pPr>
        <w:pStyle w:val="af9"/>
        <w:rPr>
          <w:sz w:val="28"/>
          <w:szCs w:val="28"/>
        </w:rPr>
      </w:pPr>
      <w:r w:rsidRPr="00B65E20">
        <w:rPr>
          <w:sz w:val="28"/>
          <w:szCs w:val="28"/>
        </w:rPr>
        <w:t>Запрещается выполнение последующих работ при отсутствии актов освидетельствования предыдущих скрытых работ во всех случаях.</w:t>
      </w:r>
    </w:p>
    <w:p w:rsidR="005436CA" w:rsidRPr="00B65E20" w:rsidRDefault="005436CA" w:rsidP="005436CA">
      <w:pPr>
        <w:pStyle w:val="af9"/>
        <w:rPr>
          <w:sz w:val="28"/>
          <w:szCs w:val="28"/>
        </w:rPr>
      </w:pPr>
      <w:r w:rsidRPr="00B65E20">
        <w:rPr>
          <w:sz w:val="28"/>
          <w:szCs w:val="28"/>
        </w:rPr>
        <w:t xml:space="preserve">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5436CA" w:rsidRPr="00B65E20" w:rsidRDefault="005436CA" w:rsidP="005436CA">
      <w:pPr>
        <w:pStyle w:val="af9"/>
        <w:ind w:firstLine="851"/>
        <w:rPr>
          <w:rStyle w:val="FontStyle12"/>
          <w:i w:val="0"/>
          <w:sz w:val="28"/>
          <w:szCs w:val="28"/>
        </w:rPr>
      </w:pPr>
      <w:r w:rsidRPr="00B65E20">
        <w:rPr>
          <w:sz w:val="28"/>
          <w:szCs w:val="28"/>
        </w:rPr>
        <w:t>Победитель обязан о</w:t>
      </w:r>
      <w:r w:rsidRPr="00B65E20">
        <w:rPr>
          <w:rStyle w:val="FontStyle12"/>
          <w:i w:val="0"/>
          <w:sz w:val="28"/>
          <w:szCs w:val="28"/>
        </w:rPr>
        <w:t>беспечить сохранность находящихся на объекте материалов, изделий, конструкций, оборудования.</w:t>
      </w:r>
    </w:p>
    <w:p w:rsidR="005436CA" w:rsidRPr="00B65E20" w:rsidRDefault="005436CA" w:rsidP="005436CA">
      <w:pPr>
        <w:pStyle w:val="af9"/>
        <w:ind w:firstLine="794"/>
        <w:rPr>
          <w:rStyle w:val="FontStyle12"/>
          <w:i w:val="0"/>
          <w:sz w:val="28"/>
          <w:szCs w:val="28"/>
        </w:rPr>
      </w:pPr>
      <w:r w:rsidRPr="00B65E20">
        <w:rPr>
          <w:rStyle w:val="FontStyle12"/>
          <w:i w:val="0"/>
          <w:sz w:val="28"/>
          <w:szCs w:val="28"/>
        </w:rPr>
        <w:t xml:space="preserve">До начала производства работ Победитель обязан назначить ответственного по объекту за пожарную безопасность и технику безопасности. </w:t>
      </w:r>
    </w:p>
    <w:p w:rsidR="005436CA" w:rsidRPr="00B65E20" w:rsidRDefault="005436CA" w:rsidP="005436CA">
      <w:pPr>
        <w:pStyle w:val="af9"/>
        <w:ind w:firstLine="851"/>
        <w:rPr>
          <w:sz w:val="28"/>
          <w:szCs w:val="28"/>
        </w:rPr>
      </w:pPr>
      <w:r w:rsidRPr="00B65E20">
        <w:rPr>
          <w:rStyle w:val="FontStyle12"/>
          <w:i w:val="0"/>
          <w:sz w:val="28"/>
          <w:szCs w:val="28"/>
        </w:rPr>
        <w:t>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p>
    <w:p w:rsidR="005436CA" w:rsidRPr="00701049" w:rsidRDefault="005436CA" w:rsidP="005436CA">
      <w:pPr>
        <w:ind w:firstLine="851"/>
        <w:jc w:val="center"/>
        <w:rPr>
          <w:sz w:val="28"/>
          <w:szCs w:val="28"/>
        </w:rPr>
      </w:pPr>
    </w:p>
    <w:p w:rsidR="005436CA" w:rsidRPr="00701049" w:rsidRDefault="005436CA" w:rsidP="005436CA">
      <w:pPr>
        <w:jc w:val="center"/>
        <w:rPr>
          <w:b/>
          <w:sz w:val="28"/>
          <w:szCs w:val="28"/>
        </w:rPr>
      </w:pPr>
      <w:r>
        <w:rPr>
          <w:b/>
          <w:sz w:val="28"/>
          <w:szCs w:val="28"/>
        </w:rPr>
        <w:lastRenderedPageBreak/>
        <w:t>4.4. Требования к особым условиям работ.</w:t>
      </w:r>
    </w:p>
    <w:p w:rsidR="005436CA" w:rsidRPr="00701049" w:rsidRDefault="005436CA" w:rsidP="005436CA">
      <w:pPr>
        <w:jc w:val="both"/>
        <w:rPr>
          <w:sz w:val="28"/>
          <w:szCs w:val="28"/>
        </w:rPr>
      </w:pPr>
      <w:r>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и автотранспорта.</w:t>
      </w:r>
    </w:p>
    <w:p w:rsidR="005436CA" w:rsidRPr="00701049" w:rsidRDefault="005436CA" w:rsidP="005436CA">
      <w:pPr>
        <w:jc w:val="both"/>
        <w:rPr>
          <w:sz w:val="28"/>
          <w:szCs w:val="28"/>
        </w:rPr>
      </w:pPr>
      <w:r>
        <w:rPr>
          <w:sz w:val="28"/>
          <w:szCs w:val="28"/>
        </w:rPr>
        <w:tab/>
        <w:t xml:space="preserve">Работы выполняются на площадке погрузки-разгрузки, являющейся  опасным производственным объектом </w:t>
      </w:r>
      <w:r>
        <w:rPr>
          <w:sz w:val="28"/>
          <w:szCs w:val="28"/>
          <w:lang w:val="en-US"/>
        </w:rPr>
        <w:t>IV</w:t>
      </w:r>
      <w:r>
        <w:rPr>
          <w:sz w:val="28"/>
          <w:szCs w:val="28"/>
        </w:rPr>
        <w:t xml:space="preserve"> класса опасности.</w:t>
      </w:r>
    </w:p>
    <w:p w:rsidR="005436CA" w:rsidRPr="00701049" w:rsidRDefault="005436CA" w:rsidP="005436CA">
      <w:pPr>
        <w:ind w:firstLine="851"/>
        <w:jc w:val="both"/>
        <w:rPr>
          <w:sz w:val="28"/>
          <w:szCs w:val="28"/>
        </w:rPr>
      </w:pPr>
      <w:r>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должен согласовать с Заказчиком.</w:t>
      </w:r>
    </w:p>
    <w:p w:rsidR="005436CA" w:rsidRPr="00701049" w:rsidRDefault="005436CA" w:rsidP="005436CA">
      <w:pPr>
        <w:jc w:val="both"/>
        <w:rPr>
          <w:sz w:val="28"/>
          <w:szCs w:val="28"/>
        </w:rPr>
      </w:pPr>
    </w:p>
    <w:p w:rsidR="005436CA" w:rsidRPr="00701049" w:rsidRDefault="005436CA" w:rsidP="005436CA">
      <w:pPr>
        <w:jc w:val="center"/>
        <w:rPr>
          <w:b/>
          <w:sz w:val="28"/>
          <w:szCs w:val="28"/>
        </w:rPr>
      </w:pPr>
      <w:r>
        <w:rPr>
          <w:b/>
          <w:sz w:val="28"/>
          <w:szCs w:val="28"/>
        </w:rPr>
        <w:t>4.5. Требования к порядку приемки.</w:t>
      </w:r>
    </w:p>
    <w:p w:rsidR="005436CA" w:rsidRDefault="005436CA" w:rsidP="005436CA">
      <w:pPr>
        <w:pStyle w:val="ConsPlusNormal"/>
        <w:ind w:firstLine="540"/>
        <w:jc w:val="both"/>
        <w:rPr>
          <w:rFonts w:ascii="Times New Roman" w:hAnsi="Times New Roman"/>
          <w:sz w:val="28"/>
          <w:szCs w:val="28"/>
        </w:rPr>
      </w:pPr>
      <w:r>
        <w:rPr>
          <w:rFonts w:ascii="Times New Roman" w:hAnsi="Times New Roman"/>
          <w:sz w:val="28"/>
          <w:szCs w:val="28"/>
        </w:rPr>
        <w:t xml:space="preserve"> По завершении  выполнения Работ Победитель представляет Заказчику акт о приемке выполненных работ формы КС-2, справку о стоимости выполненных работ и затрат формы КС-3, счет-фактуру или универсальный передаточный документ (далее УПД), журнал производства работ (общий журнал), акты на выполненные скрытые работы</w:t>
      </w:r>
      <w:r>
        <w:rPr>
          <w:rFonts w:ascii="Times New Roman" w:eastAsia="Times New Roman" w:hAnsi="Times New Roman"/>
          <w:sz w:val="24"/>
          <w:szCs w:val="24"/>
          <w:lang w:eastAsia="ru-RU"/>
        </w:rPr>
        <w:t xml:space="preserve"> , </w:t>
      </w:r>
      <w:r>
        <w:rPr>
          <w:rFonts w:ascii="Times New Roman" w:eastAsia="Times New Roman" w:hAnsi="Times New Roman"/>
          <w:sz w:val="28"/>
          <w:szCs w:val="28"/>
          <w:lang w:eastAsia="ru-RU"/>
        </w:rPr>
        <w:t>акт сдачи-приемки рельсового пути</w:t>
      </w:r>
      <w:r>
        <w:rPr>
          <w:rFonts w:ascii="Times New Roman" w:hAnsi="Times New Roman"/>
          <w:iCs/>
          <w:sz w:val="28"/>
          <w:szCs w:val="28"/>
          <w:lang w:eastAsia="ru-RU"/>
        </w:rPr>
        <w:t xml:space="preserve"> (с прилагаемыми к нему результатами планово-высотной съемки)</w:t>
      </w:r>
      <w:r>
        <w:rPr>
          <w:rFonts w:ascii="Times New Roman" w:eastAsia="Times New Roman" w:hAnsi="Times New Roman"/>
          <w:sz w:val="28"/>
          <w:szCs w:val="28"/>
          <w:lang w:eastAsia="ru-RU"/>
        </w:rPr>
        <w:t>( п.98,207 ФНП)</w:t>
      </w:r>
      <w:r>
        <w:rPr>
          <w:rFonts w:ascii="Calibri" w:eastAsia="Times New Roman" w:hAnsi="Calibri" w:cs="Calibri"/>
          <w:sz w:val="22"/>
          <w:lang w:eastAsia="ru-RU"/>
        </w:rPr>
        <w:t xml:space="preserve"> , </w:t>
      </w:r>
      <w:r>
        <w:rPr>
          <w:rFonts w:ascii="Times New Roman" w:hAnsi="Times New Roman"/>
          <w:sz w:val="28"/>
          <w:szCs w:val="28"/>
        </w:rPr>
        <w:t>сертификаты соответствия на используемую продукцию и материалы и иные документы в соответствии с Приказом Минстроя России от 27.07.2017 N 1033/пр «Об утверждении СП 68.13330.2017 "СНиП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пункте 4.11 настоящего Технического задания.</w:t>
      </w:r>
    </w:p>
    <w:p w:rsidR="005436CA" w:rsidRPr="00701049" w:rsidRDefault="005436CA" w:rsidP="005436CA">
      <w:pPr>
        <w:ind w:firstLine="709"/>
        <w:jc w:val="both"/>
        <w:rPr>
          <w:sz w:val="28"/>
          <w:szCs w:val="28"/>
        </w:rPr>
      </w:pPr>
      <w:r>
        <w:rPr>
          <w:sz w:val="28"/>
          <w:szCs w:val="28"/>
        </w:rPr>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5436CA" w:rsidRPr="00701049" w:rsidRDefault="005436CA" w:rsidP="005436CA">
      <w:pPr>
        <w:ind w:firstLine="709"/>
        <w:jc w:val="both"/>
        <w:rPr>
          <w:sz w:val="28"/>
          <w:szCs w:val="28"/>
        </w:rPr>
      </w:pPr>
      <w:r>
        <w:rPr>
          <w:sz w:val="28"/>
          <w:szCs w:val="28"/>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5436CA" w:rsidRPr="00701049" w:rsidRDefault="005436CA" w:rsidP="005436CA">
      <w:pPr>
        <w:ind w:firstLine="709"/>
        <w:jc w:val="both"/>
        <w:rPr>
          <w:sz w:val="28"/>
          <w:szCs w:val="28"/>
        </w:rPr>
      </w:pPr>
      <w:r>
        <w:rPr>
          <w:sz w:val="28"/>
          <w:szCs w:val="28"/>
        </w:rPr>
        <w:t>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ОС-3 Приемочной комиссией.</w:t>
      </w:r>
      <w:r>
        <w:rPr>
          <w:rStyle w:val="af6"/>
          <w:sz w:val="28"/>
          <w:szCs w:val="28"/>
        </w:rPr>
        <w:t xml:space="preserve"> </w:t>
      </w:r>
    </w:p>
    <w:p w:rsidR="005436CA" w:rsidRPr="00701049" w:rsidRDefault="005436CA" w:rsidP="005436CA">
      <w:pPr>
        <w:pStyle w:val="affa"/>
        <w:jc w:val="both"/>
        <w:rPr>
          <w:rFonts w:ascii="Times New Roman" w:eastAsia="MS Mincho" w:hAnsi="Times New Roman"/>
          <w:b/>
          <w:sz w:val="28"/>
          <w:szCs w:val="28"/>
        </w:rPr>
      </w:pPr>
    </w:p>
    <w:p w:rsidR="005436CA" w:rsidRPr="00701049" w:rsidRDefault="005436CA" w:rsidP="005436CA">
      <w:pPr>
        <w:pStyle w:val="affa"/>
        <w:ind w:firstLine="709"/>
        <w:jc w:val="center"/>
        <w:rPr>
          <w:rFonts w:ascii="Times New Roman" w:hAnsi="Times New Roman"/>
          <w:sz w:val="28"/>
          <w:szCs w:val="28"/>
        </w:rPr>
      </w:pPr>
      <w:r>
        <w:rPr>
          <w:rFonts w:ascii="Times New Roman" w:eastAsia="MS Mincho" w:hAnsi="Times New Roman"/>
          <w:b/>
          <w:sz w:val="28"/>
          <w:szCs w:val="28"/>
        </w:rPr>
        <w:t>4.6.</w:t>
      </w:r>
      <w:r>
        <w:rPr>
          <w:rFonts w:ascii="Times New Roman" w:hAnsi="Times New Roman"/>
          <w:b/>
          <w:sz w:val="28"/>
          <w:szCs w:val="28"/>
        </w:rPr>
        <w:t xml:space="preserve"> Требования к порядку оплаты.</w:t>
      </w:r>
    </w:p>
    <w:p w:rsidR="005436CA" w:rsidRPr="00701049" w:rsidRDefault="005436CA" w:rsidP="005436CA">
      <w:pPr>
        <w:pStyle w:val="19"/>
        <w:ind w:firstLine="851"/>
        <w:rPr>
          <w:szCs w:val="28"/>
        </w:rPr>
      </w:pPr>
      <w:r>
        <w:rPr>
          <w:szCs w:val="28"/>
          <w:lang w:eastAsia="ru-RU"/>
        </w:rPr>
        <w:lastRenderedPageBreak/>
        <w:t xml:space="preserve"> </w:t>
      </w:r>
      <w:r>
        <w:rPr>
          <w:szCs w:val="28"/>
        </w:rPr>
        <w:t xml:space="preserve">Оплата работ производится по безналичному расчету. 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w:t>
      </w:r>
    </w:p>
    <w:p w:rsidR="005436CA" w:rsidRPr="00701049" w:rsidRDefault="005436CA" w:rsidP="005436CA">
      <w:pPr>
        <w:ind w:firstLine="851"/>
        <w:jc w:val="center"/>
        <w:rPr>
          <w:b/>
          <w:sz w:val="28"/>
          <w:szCs w:val="28"/>
        </w:rPr>
      </w:pPr>
    </w:p>
    <w:p w:rsidR="005436CA" w:rsidRPr="00701049" w:rsidRDefault="005436CA" w:rsidP="005436CA">
      <w:pPr>
        <w:ind w:firstLine="851"/>
        <w:jc w:val="center"/>
        <w:rPr>
          <w:b/>
          <w:sz w:val="28"/>
          <w:szCs w:val="28"/>
        </w:rPr>
      </w:pPr>
      <w:r>
        <w:rPr>
          <w:b/>
          <w:sz w:val="28"/>
          <w:szCs w:val="28"/>
        </w:rPr>
        <w:t>4.7. Требования к гарантийному сроку.</w:t>
      </w:r>
    </w:p>
    <w:p w:rsidR="005436CA" w:rsidRPr="00701049" w:rsidRDefault="005436CA" w:rsidP="005436CA">
      <w:pPr>
        <w:ind w:firstLine="851"/>
        <w:jc w:val="both"/>
        <w:rPr>
          <w:bCs/>
          <w:sz w:val="28"/>
          <w:szCs w:val="28"/>
        </w:rPr>
      </w:pPr>
      <w:r>
        <w:rPr>
          <w:sz w:val="28"/>
          <w:szCs w:val="28"/>
        </w:rPr>
        <w:t xml:space="preserve">4.7.1. Гарантийный срок на результаты работ составляет не менее 36 (тридцать шесть) месяцев с даты подписания Акта о приемке-сдаче отремонтированных, реконструированных, модернизированных объектов основных средств по форме ОС-3. </w:t>
      </w:r>
    </w:p>
    <w:p w:rsidR="005436CA" w:rsidRPr="00701049" w:rsidRDefault="005436CA" w:rsidP="005436CA">
      <w:pPr>
        <w:ind w:firstLine="851"/>
        <w:jc w:val="both"/>
        <w:rPr>
          <w:sz w:val="28"/>
          <w:szCs w:val="28"/>
        </w:rPr>
      </w:pPr>
      <w:r>
        <w:rPr>
          <w:sz w:val="28"/>
          <w:szCs w:val="28"/>
        </w:rPr>
        <w:t>4.7.2.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с даты получения уведомления Заказчика.</w:t>
      </w:r>
    </w:p>
    <w:p w:rsidR="005436CA" w:rsidRPr="00701049" w:rsidRDefault="005436CA" w:rsidP="005436CA">
      <w:pPr>
        <w:ind w:firstLine="851"/>
        <w:jc w:val="both"/>
        <w:rPr>
          <w:sz w:val="28"/>
          <w:szCs w:val="28"/>
        </w:rPr>
      </w:pPr>
      <w:r>
        <w:rPr>
          <w:sz w:val="28"/>
          <w:szCs w:val="28"/>
        </w:rPr>
        <w:t>4.7.3.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5436CA" w:rsidRPr="00701049" w:rsidRDefault="005436CA" w:rsidP="005436CA">
      <w:pPr>
        <w:ind w:firstLine="851"/>
        <w:jc w:val="both"/>
        <w:rPr>
          <w:sz w:val="28"/>
          <w:szCs w:val="28"/>
        </w:rPr>
      </w:pPr>
      <w:r>
        <w:rPr>
          <w:sz w:val="28"/>
          <w:szCs w:val="28"/>
        </w:rPr>
        <w:t>4.7.4.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5436CA" w:rsidRPr="00701049" w:rsidRDefault="005436CA" w:rsidP="005436CA">
      <w:pPr>
        <w:ind w:firstLine="851"/>
        <w:jc w:val="both"/>
        <w:rPr>
          <w:sz w:val="28"/>
          <w:szCs w:val="28"/>
        </w:rPr>
      </w:pPr>
    </w:p>
    <w:p w:rsidR="005436CA" w:rsidRPr="00701049" w:rsidRDefault="005436CA" w:rsidP="005436CA">
      <w:pPr>
        <w:ind w:firstLine="851"/>
        <w:jc w:val="center"/>
        <w:rPr>
          <w:b/>
          <w:sz w:val="28"/>
          <w:szCs w:val="28"/>
        </w:rPr>
      </w:pPr>
      <w:r>
        <w:rPr>
          <w:b/>
          <w:sz w:val="28"/>
          <w:szCs w:val="28"/>
        </w:rPr>
        <w:t>4.8. Срок выполнения работ.</w:t>
      </w:r>
    </w:p>
    <w:p w:rsidR="005436CA" w:rsidRPr="00701049" w:rsidRDefault="005436CA" w:rsidP="005436CA">
      <w:pPr>
        <w:ind w:firstLine="851"/>
        <w:jc w:val="center"/>
        <w:rPr>
          <w:b/>
          <w:sz w:val="28"/>
          <w:szCs w:val="28"/>
        </w:rPr>
      </w:pPr>
    </w:p>
    <w:p w:rsidR="005436CA" w:rsidRPr="00701049" w:rsidRDefault="005436CA" w:rsidP="005436CA">
      <w:pPr>
        <w:ind w:firstLine="397"/>
        <w:jc w:val="both"/>
        <w:rPr>
          <w:sz w:val="28"/>
          <w:szCs w:val="28"/>
          <w:highlight w:val="white"/>
        </w:rPr>
      </w:pPr>
      <w:r>
        <w:rPr>
          <w:sz w:val="28"/>
          <w:szCs w:val="28"/>
        </w:rPr>
        <w:t>Не более 60 (шестьдесят) календарных дней с даты заключения договора. Календарный план и график работ согласовывается с участником при Заключении Договора , с учетом технологии и плана работы площадки по переработке контейнеров контейнерного терминала Черниковка</w:t>
      </w:r>
      <w:r>
        <w:rPr>
          <w:sz w:val="28"/>
          <w:szCs w:val="28"/>
          <w:highlight w:val="white"/>
        </w:rPr>
        <w:t xml:space="preserve">. </w:t>
      </w:r>
    </w:p>
    <w:p w:rsidR="005436CA" w:rsidRPr="00701049" w:rsidRDefault="005436CA" w:rsidP="005436CA">
      <w:pPr>
        <w:ind w:firstLine="851"/>
        <w:jc w:val="center"/>
        <w:rPr>
          <w:b/>
          <w:sz w:val="28"/>
          <w:szCs w:val="28"/>
        </w:rPr>
      </w:pPr>
    </w:p>
    <w:p w:rsidR="005436CA" w:rsidRPr="00701049" w:rsidRDefault="005436CA" w:rsidP="005436CA">
      <w:pPr>
        <w:ind w:firstLine="851"/>
        <w:jc w:val="center"/>
        <w:rPr>
          <w:b/>
          <w:sz w:val="28"/>
          <w:szCs w:val="28"/>
        </w:rPr>
      </w:pPr>
      <w:r>
        <w:rPr>
          <w:b/>
          <w:sz w:val="28"/>
          <w:szCs w:val="28"/>
        </w:rPr>
        <w:t>4.9. Место выполнения работ.</w:t>
      </w:r>
    </w:p>
    <w:p w:rsidR="005436CA" w:rsidRPr="00701049" w:rsidRDefault="005436CA" w:rsidP="005436CA">
      <w:pPr>
        <w:ind w:firstLine="851"/>
        <w:jc w:val="both"/>
        <w:rPr>
          <w:rFonts w:eastAsia="MS Mincho"/>
          <w:sz w:val="28"/>
          <w:szCs w:val="28"/>
        </w:rPr>
      </w:pPr>
      <w:r>
        <w:rPr>
          <w:rFonts w:eastAsia="MS Mincho"/>
          <w:sz w:val="28"/>
          <w:szCs w:val="28"/>
        </w:rPr>
        <w:t>Российская Федерация,  Республика Башкортостан</w:t>
      </w:r>
      <w:r>
        <w:rPr>
          <w:sz w:val="28"/>
          <w:szCs w:val="28"/>
        </w:rPr>
        <w:t>, г. Уфа, ул. Индустриальное шоссе,13 ,  Кон</w:t>
      </w:r>
      <w:r>
        <w:rPr>
          <w:rFonts w:eastAsia="MS Mincho"/>
          <w:sz w:val="28"/>
          <w:szCs w:val="28"/>
        </w:rPr>
        <w:t>тейнерный терминал Черниковка.</w:t>
      </w:r>
    </w:p>
    <w:p w:rsidR="005436CA" w:rsidRPr="00701049" w:rsidRDefault="005436CA" w:rsidP="005436CA">
      <w:pPr>
        <w:ind w:firstLine="851"/>
        <w:jc w:val="center"/>
        <w:rPr>
          <w:b/>
          <w:sz w:val="28"/>
          <w:szCs w:val="28"/>
        </w:rPr>
      </w:pPr>
    </w:p>
    <w:p w:rsidR="005436CA" w:rsidRPr="00701049" w:rsidRDefault="005436CA" w:rsidP="005436CA">
      <w:pPr>
        <w:ind w:firstLine="851"/>
        <w:jc w:val="center"/>
        <w:rPr>
          <w:b/>
          <w:sz w:val="28"/>
          <w:szCs w:val="28"/>
        </w:rPr>
      </w:pPr>
      <w:r>
        <w:rPr>
          <w:b/>
          <w:sz w:val="28"/>
          <w:szCs w:val="28"/>
        </w:rPr>
        <w:t>4.10. Рабочее  время  обслуживания  объектов Заказчика.</w:t>
      </w:r>
    </w:p>
    <w:p w:rsidR="005436CA" w:rsidRPr="00701049" w:rsidRDefault="005436CA" w:rsidP="005436CA">
      <w:pPr>
        <w:ind w:firstLine="851"/>
        <w:jc w:val="both"/>
        <w:rPr>
          <w:sz w:val="28"/>
          <w:szCs w:val="28"/>
        </w:rPr>
      </w:pPr>
      <w:r>
        <w:rPr>
          <w:sz w:val="28"/>
          <w:szCs w:val="28"/>
        </w:rP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должен согласовать с Заказчиком.</w:t>
      </w:r>
    </w:p>
    <w:p w:rsidR="005436CA" w:rsidRPr="00701049" w:rsidRDefault="005436CA" w:rsidP="005436CA">
      <w:pPr>
        <w:ind w:firstLine="851"/>
        <w:jc w:val="center"/>
        <w:rPr>
          <w:b/>
          <w:sz w:val="28"/>
          <w:szCs w:val="28"/>
        </w:rPr>
      </w:pPr>
    </w:p>
    <w:p w:rsidR="005436CA" w:rsidRDefault="005436CA" w:rsidP="005436CA">
      <w:pPr>
        <w:ind w:firstLine="851"/>
        <w:jc w:val="center"/>
        <w:rPr>
          <w:b/>
          <w:sz w:val="28"/>
          <w:szCs w:val="28"/>
        </w:rPr>
      </w:pPr>
      <w:r>
        <w:rPr>
          <w:b/>
          <w:sz w:val="28"/>
          <w:szCs w:val="28"/>
        </w:rPr>
        <w:lastRenderedPageBreak/>
        <w:t>4.11. Наименование и виды работ, дефектная ведомость:</w:t>
      </w:r>
    </w:p>
    <w:tbl>
      <w:tblPr>
        <w:tblW w:w="916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5428"/>
        <w:gridCol w:w="1618"/>
        <w:gridCol w:w="1417"/>
      </w:tblGrid>
      <w:tr w:rsidR="00CF718D" w:rsidTr="005436CA">
        <w:trPr>
          <w:trHeight w:val="841"/>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6CA" w:rsidRPr="00293A7A" w:rsidRDefault="005436CA" w:rsidP="005436CA">
            <w:pPr>
              <w:jc w:val="center"/>
              <w:rPr>
                <w:color w:val="000000"/>
                <w:lang w:eastAsia="ru-RU"/>
              </w:rPr>
            </w:pPr>
            <w:r>
              <w:rPr>
                <w:color w:val="000000"/>
                <w:lang w:eastAsia="ru-RU"/>
              </w:rPr>
              <w:t>№пп</w:t>
            </w:r>
          </w:p>
        </w:tc>
        <w:tc>
          <w:tcPr>
            <w:tcW w:w="5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6CA" w:rsidRPr="00293A7A" w:rsidRDefault="005436CA" w:rsidP="005436CA">
            <w:pPr>
              <w:jc w:val="center"/>
              <w:rPr>
                <w:color w:val="000000"/>
                <w:lang w:eastAsia="ru-RU"/>
              </w:rPr>
            </w:pPr>
            <w:r>
              <w:rPr>
                <w:color w:val="000000"/>
                <w:lang w:eastAsia="ru-RU"/>
              </w:rPr>
              <w:t>Наименование работ и затрат, характеристика оборудования и его масса</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6CA" w:rsidRPr="00293A7A" w:rsidRDefault="005436CA" w:rsidP="005436CA">
            <w:pPr>
              <w:jc w:val="center"/>
              <w:rPr>
                <w:color w:val="000000"/>
                <w:lang w:eastAsia="ru-RU"/>
              </w:rPr>
            </w:pPr>
            <w:r>
              <w:rPr>
                <w:color w:val="000000"/>
                <w:lang w:eastAsia="ru-RU"/>
              </w:rPr>
              <w:t>Единица измерения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6CA" w:rsidRPr="00293A7A" w:rsidRDefault="005436CA" w:rsidP="005436CA">
            <w:pPr>
              <w:jc w:val="center"/>
              <w:rPr>
                <w:color w:val="000000"/>
                <w:lang w:eastAsia="ru-RU"/>
              </w:rPr>
            </w:pPr>
            <w:r>
              <w:rPr>
                <w:color w:val="000000"/>
                <w:lang w:eastAsia="ru-RU"/>
              </w:rPr>
              <w:t>Количество</w:t>
            </w:r>
          </w:p>
        </w:tc>
      </w:tr>
      <w:tr w:rsidR="00CF718D" w:rsidTr="005436CA">
        <w:trPr>
          <w:trHeight w:val="841"/>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6CA" w:rsidRPr="00293A7A" w:rsidRDefault="005436CA" w:rsidP="005436CA">
            <w:pPr>
              <w:jc w:val="center"/>
              <w:rPr>
                <w:color w:val="000000"/>
                <w:lang w:eastAsia="ru-RU"/>
              </w:rPr>
            </w:pPr>
            <w:r>
              <w:rPr>
                <w:color w:val="000000"/>
                <w:lang w:eastAsia="ru-RU"/>
              </w:rPr>
              <w:t>1</w:t>
            </w:r>
          </w:p>
        </w:tc>
        <w:tc>
          <w:tcPr>
            <w:tcW w:w="5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6CA" w:rsidRPr="00293A7A" w:rsidRDefault="005436CA" w:rsidP="005436CA">
            <w:pPr>
              <w:jc w:val="center"/>
              <w:rPr>
                <w:color w:val="000000"/>
                <w:lang w:eastAsia="ru-RU"/>
              </w:rPr>
            </w:pPr>
            <w:r>
              <w:rPr>
                <w:color w:val="000000"/>
                <w:lang w:eastAsia="ru-RU"/>
              </w:rPr>
              <w:t>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6CA" w:rsidRPr="00293A7A" w:rsidRDefault="005436CA" w:rsidP="005436CA">
            <w:pPr>
              <w:jc w:val="center"/>
              <w:rPr>
                <w:color w:val="000000"/>
                <w:lang w:eastAsia="ru-RU"/>
              </w:rPr>
            </w:pPr>
            <w:r>
              <w:rPr>
                <w:color w:val="000000"/>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6CA" w:rsidRPr="00293A7A" w:rsidRDefault="005436CA" w:rsidP="005436CA">
            <w:pPr>
              <w:jc w:val="center"/>
              <w:rPr>
                <w:color w:val="000000"/>
                <w:lang w:eastAsia="ru-RU"/>
              </w:rPr>
            </w:pPr>
            <w:r>
              <w:rPr>
                <w:color w:val="000000"/>
                <w:lang w:eastAsia="ru-RU"/>
              </w:rPr>
              <w:t>4</w:t>
            </w:r>
          </w:p>
        </w:tc>
      </w:tr>
      <w:tr w:rsidR="00CF718D" w:rsidTr="005436CA">
        <w:trPr>
          <w:trHeight w:val="225"/>
        </w:trPr>
        <w:tc>
          <w:tcPr>
            <w:tcW w:w="9165" w:type="dxa"/>
            <w:gridSpan w:val="4"/>
            <w:shd w:val="clear" w:color="auto" w:fill="auto"/>
            <w:vAlign w:val="center"/>
            <w:hideMark/>
          </w:tcPr>
          <w:p w:rsidR="005436CA" w:rsidRPr="00293A7A" w:rsidRDefault="005436CA" w:rsidP="005436CA">
            <w:pPr>
              <w:jc w:val="center"/>
              <w:rPr>
                <w:b/>
                <w:bCs/>
                <w:color w:val="000000"/>
                <w:lang w:eastAsia="ru-RU"/>
              </w:rPr>
            </w:pPr>
            <w:r>
              <w:rPr>
                <w:b/>
                <w:bCs/>
                <w:color w:val="000000"/>
                <w:lang w:eastAsia="ru-RU"/>
              </w:rPr>
              <w:t>Раздел 1.</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t>1</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Демонтаж и устройство выключающей линейки на подкрановых путях (существующих) весом до 10 кг</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путь</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1</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t>2</w:t>
            </w:r>
          </w:p>
        </w:tc>
        <w:tc>
          <w:tcPr>
            <w:tcW w:w="5428" w:type="dxa"/>
            <w:shd w:val="clear" w:color="auto" w:fill="auto"/>
            <w:hideMark/>
          </w:tcPr>
          <w:p w:rsidR="005436CA" w:rsidRPr="00293A7A" w:rsidRDefault="005436CA" w:rsidP="005436CA">
            <w:pPr>
              <w:rPr>
                <w:color w:val="000000"/>
                <w:lang w:eastAsia="ru-RU"/>
              </w:rPr>
            </w:pPr>
            <w:r>
              <w:rPr>
                <w:color w:val="000000"/>
                <w:lang w:eastAsia="ru-RU"/>
              </w:rPr>
              <w:t xml:space="preserve">Демонтаж  конструкций стопорных устройств крановых путей ( упоры 4 шт) </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т конструкций</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0,2</w:t>
            </w:r>
          </w:p>
        </w:tc>
      </w:tr>
      <w:tr w:rsidR="00CF718D" w:rsidTr="005436CA">
        <w:trPr>
          <w:trHeight w:val="672"/>
        </w:trPr>
        <w:tc>
          <w:tcPr>
            <w:tcW w:w="702" w:type="dxa"/>
            <w:shd w:val="clear" w:color="auto" w:fill="auto"/>
            <w:hideMark/>
          </w:tcPr>
          <w:p w:rsidR="005436CA" w:rsidRDefault="005436CA" w:rsidP="005436CA">
            <w:pPr>
              <w:rPr>
                <w:color w:val="000000"/>
                <w:lang w:eastAsia="ru-RU"/>
              </w:rPr>
            </w:pPr>
            <w:r>
              <w:rPr>
                <w:color w:val="000000"/>
                <w:lang w:eastAsia="ru-RU"/>
              </w:rPr>
              <w:t>3</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Монтаж  конструкций стопорных устройств крановых путей (упоры существующие 4 шт)</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т конструкций</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0,2</w:t>
            </w:r>
          </w:p>
        </w:tc>
      </w:tr>
      <w:tr w:rsidR="00CF718D" w:rsidTr="005436CA">
        <w:trPr>
          <w:trHeight w:val="672"/>
        </w:trPr>
        <w:tc>
          <w:tcPr>
            <w:tcW w:w="702" w:type="dxa"/>
            <w:shd w:val="clear" w:color="auto" w:fill="auto"/>
            <w:hideMark/>
          </w:tcPr>
          <w:p w:rsidR="005436CA" w:rsidRPr="00293A7A" w:rsidRDefault="005436CA" w:rsidP="005436CA">
            <w:pPr>
              <w:rPr>
                <w:color w:val="000000"/>
                <w:lang w:eastAsia="ru-RU"/>
              </w:rPr>
            </w:pPr>
            <w:r>
              <w:rPr>
                <w:color w:val="000000"/>
                <w:lang w:eastAsia="ru-RU"/>
              </w:rPr>
              <w:t>4</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Путь из двух нитей разборка рельсовых путей</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звено длиной 12,5 м</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8,48</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t>5</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Погрузочно -разгрузочные работы при автомобильных перевозках</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т груза</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8,48</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t>6</w:t>
            </w:r>
          </w:p>
        </w:tc>
        <w:tc>
          <w:tcPr>
            <w:tcW w:w="5428" w:type="dxa"/>
            <w:shd w:val="clear" w:color="auto" w:fill="auto"/>
            <w:hideMark/>
          </w:tcPr>
          <w:p w:rsidR="005436CA" w:rsidRPr="00293A7A" w:rsidRDefault="005436CA" w:rsidP="005436CA">
            <w:pPr>
              <w:rPr>
                <w:color w:val="000000"/>
                <w:lang w:eastAsia="ru-RU"/>
              </w:rPr>
            </w:pPr>
            <w:r>
              <w:rPr>
                <w:color w:val="000000"/>
                <w:lang w:eastAsia="ru-RU"/>
              </w:rPr>
              <w:t xml:space="preserve">Перевозка массовых навалочных грузов </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т груза</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8,48</w:t>
            </w:r>
          </w:p>
        </w:tc>
      </w:tr>
      <w:tr w:rsidR="00CF718D" w:rsidTr="005436CA">
        <w:trPr>
          <w:trHeight w:val="672"/>
        </w:trPr>
        <w:tc>
          <w:tcPr>
            <w:tcW w:w="702" w:type="dxa"/>
            <w:shd w:val="clear" w:color="auto" w:fill="auto"/>
            <w:hideMark/>
          </w:tcPr>
          <w:p w:rsidR="005436CA" w:rsidRPr="00293A7A" w:rsidRDefault="005436CA" w:rsidP="005436CA">
            <w:pPr>
              <w:rPr>
                <w:color w:val="000000"/>
                <w:lang w:eastAsia="ru-RU"/>
              </w:rPr>
            </w:pPr>
            <w:r>
              <w:rPr>
                <w:color w:val="000000"/>
                <w:lang w:eastAsia="ru-RU"/>
              </w:rPr>
              <w:t>7</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Монтаж пути из двух нитей устройство рельсовых путей (рельсы существующие)</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звено длиной 12,5 м</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8,48</w:t>
            </w:r>
          </w:p>
        </w:tc>
      </w:tr>
      <w:tr w:rsidR="00CF718D" w:rsidTr="005436CA">
        <w:trPr>
          <w:trHeight w:val="225"/>
        </w:trPr>
        <w:tc>
          <w:tcPr>
            <w:tcW w:w="702" w:type="dxa"/>
            <w:shd w:val="clear" w:color="auto" w:fill="auto"/>
            <w:hideMark/>
          </w:tcPr>
          <w:p w:rsidR="005436CA" w:rsidRPr="00293A7A" w:rsidRDefault="005436CA" w:rsidP="005436CA">
            <w:pPr>
              <w:rPr>
                <w:color w:val="000000"/>
                <w:lang w:eastAsia="ru-RU"/>
              </w:rPr>
            </w:pPr>
            <w:r>
              <w:rPr>
                <w:color w:val="000000"/>
                <w:lang w:eastAsia="ru-RU"/>
              </w:rPr>
              <w:t>8</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Полушпала железобетонная типа (ПШП -310)               (с доставкой до объекта)</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шт.</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212</w:t>
            </w:r>
          </w:p>
        </w:tc>
      </w:tr>
      <w:tr w:rsidR="00CF718D" w:rsidTr="005436CA">
        <w:trPr>
          <w:trHeight w:val="225"/>
        </w:trPr>
        <w:tc>
          <w:tcPr>
            <w:tcW w:w="702" w:type="dxa"/>
            <w:shd w:val="clear" w:color="auto" w:fill="auto"/>
            <w:hideMark/>
          </w:tcPr>
          <w:p w:rsidR="005436CA" w:rsidRPr="00293A7A" w:rsidRDefault="005436CA" w:rsidP="005436CA">
            <w:pPr>
              <w:rPr>
                <w:color w:val="000000"/>
                <w:lang w:eastAsia="ru-RU"/>
              </w:rPr>
            </w:pPr>
            <w:r>
              <w:rPr>
                <w:color w:val="000000"/>
                <w:lang w:eastAsia="ru-RU"/>
              </w:rPr>
              <w:t>9</w:t>
            </w:r>
          </w:p>
        </w:tc>
        <w:tc>
          <w:tcPr>
            <w:tcW w:w="5428" w:type="dxa"/>
            <w:shd w:val="clear" w:color="auto" w:fill="auto"/>
            <w:hideMark/>
          </w:tcPr>
          <w:p w:rsidR="005436CA" w:rsidRPr="00293A7A" w:rsidRDefault="005436CA" w:rsidP="005436CA">
            <w:pPr>
              <w:rPr>
                <w:color w:val="000000"/>
                <w:lang w:eastAsia="ru-RU"/>
              </w:rPr>
            </w:pPr>
            <w:r>
              <w:rPr>
                <w:color w:val="000000"/>
                <w:lang w:eastAsia="ru-RU"/>
              </w:rPr>
              <w:t xml:space="preserve">Скрепления для полушпал железобетонных типа (ПШП -310)  в комплекте - Болты закладные для рельсовых скреплений железнодорожного пути в комплекте с гайками М22х175, болты клеммные для рельсовых скреплений железнодорожного пути в комплекте с гайками М22х75, Подкладки металлические КБ 65, Шайбы двухвитковые,  Шайбы стальные, Клемма ПК (резаная),  Прокладка под подошву рельсов Р65 для пути с железобетонными п/шпалами ПБР65х8 ЦП143 (ПБР65х7 ЦП318) из смеси РП101-710, Прокладка нашпальная повышенной упругости под подкладку КБ, КБ10 ЦП 328 из смеси РП 101-710 ( с доставкой до объекта)    </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 xml:space="preserve">Полный комплект для скрепления рельс Р-65 к полушпалам  ПШП-310 в количестве 212 шт </w:t>
            </w:r>
          </w:p>
        </w:tc>
        <w:tc>
          <w:tcPr>
            <w:tcW w:w="1417" w:type="dxa"/>
            <w:shd w:val="clear" w:color="auto" w:fill="auto"/>
            <w:hideMark/>
          </w:tcPr>
          <w:p w:rsidR="005436CA" w:rsidRPr="00293A7A" w:rsidRDefault="005436CA" w:rsidP="005436CA">
            <w:pPr>
              <w:jc w:val="center"/>
              <w:rPr>
                <w:color w:val="000000"/>
                <w:lang w:eastAsia="ru-RU"/>
              </w:rPr>
            </w:pPr>
          </w:p>
        </w:tc>
      </w:tr>
      <w:tr w:rsidR="00CF718D" w:rsidTr="005436CA">
        <w:trPr>
          <w:trHeight w:val="672"/>
        </w:trPr>
        <w:tc>
          <w:tcPr>
            <w:tcW w:w="702" w:type="dxa"/>
            <w:shd w:val="clear" w:color="auto" w:fill="auto"/>
            <w:hideMark/>
          </w:tcPr>
          <w:p w:rsidR="005436CA" w:rsidRPr="00293A7A" w:rsidRDefault="005436CA" w:rsidP="005436CA">
            <w:pPr>
              <w:rPr>
                <w:color w:val="000000"/>
                <w:lang w:eastAsia="ru-RU"/>
              </w:rPr>
            </w:pPr>
            <w:r>
              <w:rPr>
                <w:color w:val="000000"/>
                <w:lang w:eastAsia="ru-RU"/>
              </w:rPr>
              <w:t>10</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Балластировка пути и стрелочных переводов на железобетонных шпалах, балласт: щебеночный</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1000 м3 балласта в призме</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0,063</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t>11</w:t>
            </w:r>
          </w:p>
        </w:tc>
        <w:tc>
          <w:tcPr>
            <w:tcW w:w="5428" w:type="dxa"/>
            <w:shd w:val="clear" w:color="auto" w:fill="auto"/>
            <w:hideMark/>
          </w:tcPr>
          <w:p w:rsidR="005436CA" w:rsidRPr="00293A7A" w:rsidRDefault="005436CA" w:rsidP="005436CA">
            <w:pPr>
              <w:rPr>
                <w:color w:val="000000"/>
                <w:lang w:eastAsia="ru-RU"/>
              </w:rPr>
            </w:pPr>
            <w:r>
              <w:rPr>
                <w:color w:val="000000"/>
                <w:lang w:eastAsia="ru-RU"/>
              </w:rPr>
              <w:t>Щебень балластный из природного камня  марка 1400, фракция 25-60мм  (с учетом доставки) 1557 руб/1,2/8,33=155,76 руб.  63м3*1,10=69,3м3*1,4=97,02 т</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т</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97,02</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t>12</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Выправочно-отделочные работы и окончательная выправка пути на железобетонных шпалах, балласт щебеночный</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км пути</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0,165</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lastRenderedPageBreak/>
              <w:t>13</w:t>
            </w:r>
          </w:p>
        </w:tc>
        <w:tc>
          <w:tcPr>
            <w:tcW w:w="5428" w:type="dxa"/>
            <w:shd w:val="clear" w:color="auto" w:fill="auto"/>
            <w:hideMark/>
          </w:tcPr>
          <w:p w:rsidR="005436CA" w:rsidRPr="00293A7A" w:rsidRDefault="005436CA" w:rsidP="005436CA">
            <w:pPr>
              <w:rPr>
                <w:color w:val="000000"/>
                <w:lang w:eastAsia="ru-RU"/>
              </w:rPr>
            </w:pPr>
            <w:r>
              <w:rPr>
                <w:color w:val="000000"/>
                <w:lang w:eastAsia="ru-RU"/>
              </w:rPr>
              <w:t xml:space="preserve"> Нивелировка рельса подкранового пути </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 xml:space="preserve">1 п.м. рельса </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330</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t>14</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Выемка щебня вручную на глубину до 0,7 м в отвал</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100 м3 грунта</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0,14</w:t>
            </w:r>
          </w:p>
        </w:tc>
      </w:tr>
      <w:tr w:rsidR="00CF718D" w:rsidTr="005436CA">
        <w:trPr>
          <w:trHeight w:val="897"/>
        </w:trPr>
        <w:tc>
          <w:tcPr>
            <w:tcW w:w="702" w:type="dxa"/>
            <w:shd w:val="clear" w:color="auto" w:fill="auto"/>
            <w:hideMark/>
          </w:tcPr>
          <w:p w:rsidR="005436CA" w:rsidRPr="00293A7A" w:rsidRDefault="005436CA" w:rsidP="005436CA">
            <w:pPr>
              <w:rPr>
                <w:color w:val="000000"/>
                <w:lang w:eastAsia="ru-RU"/>
              </w:rPr>
            </w:pPr>
            <w:r>
              <w:rPr>
                <w:color w:val="000000"/>
                <w:lang w:eastAsia="ru-RU"/>
              </w:rPr>
              <w:t>15</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Демонтаж блоков стен подвалов массой более 1,5 т</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100 шт. сборных конструкций</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0,14</w:t>
            </w:r>
          </w:p>
        </w:tc>
      </w:tr>
      <w:tr w:rsidR="00CF718D" w:rsidTr="005436CA">
        <w:trPr>
          <w:trHeight w:val="897"/>
        </w:trPr>
        <w:tc>
          <w:tcPr>
            <w:tcW w:w="702" w:type="dxa"/>
            <w:shd w:val="clear" w:color="auto" w:fill="auto"/>
            <w:hideMark/>
          </w:tcPr>
          <w:p w:rsidR="005436CA" w:rsidRPr="00293A7A" w:rsidRDefault="005436CA" w:rsidP="005436CA">
            <w:pPr>
              <w:rPr>
                <w:color w:val="000000"/>
                <w:lang w:eastAsia="ru-RU"/>
              </w:rPr>
            </w:pPr>
            <w:r>
              <w:rPr>
                <w:color w:val="000000"/>
                <w:lang w:eastAsia="ru-RU"/>
              </w:rPr>
              <w:t>16</w:t>
            </w:r>
          </w:p>
        </w:tc>
        <w:tc>
          <w:tcPr>
            <w:tcW w:w="5428" w:type="dxa"/>
            <w:shd w:val="clear" w:color="auto" w:fill="auto"/>
            <w:hideMark/>
          </w:tcPr>
          <w:p w:rsidR="005436CA" w:rsidRPr="00293A7A" w:rsidRDefault="005436CA" w:rsidP="005436CA">
            <w:pPr>
              <w:rPr>
                <w:color w:val="000000"/>
                <w:lang w:eastAsia="ru-RU"/>
              </w:rPr>
            </w:pPr>
            <w:r>
              <w:rPr>
                <w:color w:val="000000"/>
                <w:lang w:eastAsia="ru-RU"/>
              </w:rPr>
              <w:t>Установка блоков стен подвалов массой более 1,5 т (существующих)</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100 шт. сборных конструкций</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0,14</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t>17</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Обратная засыпка щебня вручную траншей, пазух котлованов и ям, группа грунтов 3</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100 м3 грунта</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0,14</w:t>
            </w:r>
          </w:p>
        </w:tc>
      </w:tr>
      <w:tr w:rsidR="00CF718D" w:rsidTr="005436CA">
        <w:trPr>
          <w:trHeight w:val="1343"/>
        </w:trPr>
        <w:tc>
          <w:tcPr>
            <w:tcW w:w="702" w:type="dxa"/>
            <w:shd w:val="clear" w:color="auto" w:fill="auto"/>
            <w:hideMark/>
          </w:tcPr>
          <w:p w:rsidR="005436CA" w:rsidRPr="00293A7A" w:rsidRDefault="005436CA" w:rsidP="005436CA">
            <w:pPr>
              <w:rPr>
                <w:color w:val="000000"/>
                <w:lang w:eastAsia="ru-RU"/>
              </w:rPr>
            </w:pPr>
            <w:r>
              <w:rPr>
                <w:color w:val="000000"/>
                <w:lang w:eastAsia="ru-RU"/>
              </w:rPr>
              <w:t>18</w:t>
            </w:r>
          </w:p>
        </w:tc>
        <w:tc>
          <w:tcPr>
            <w:tcW w:w="5428" w:type="dxa"/>
            <w:shd w:val="clear" w:color="auto" w:fill="auto"/>
            <w:hideMark/>
          </w:tcPr>
          <w:p w:rsidR="005436CA" w:rsidRPr="00293A7A" w:rsidRDefault="005436CA" w:rsidP="005436CA">
            <w:pPr>
              <w:rPr>
                <w:color w:val="000000"/>
                <w:lang w:eastAsia="ru-RU"/>
              </w:rPr>
            </w:pPr>
            <w:r>
              <w:rPr>
                <w:color w:val="000000"/>
                <w:lang w:eastAsia="ru-RU"/>
              </w:rPr>
              <w:t>Устройство бетонной подготовки</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100 м3 бетона, бутобетона и железобетона в деле</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0,03</w:t>
            </w:r>
          </w:p>
        </w:tc>
      </w:tr>
      <w:tr w:rsidR="00CF718D" w:rsidTr="005436CA">
        <w:trPr>
          <w:trHeight w:val="660"/>
        </w:trPr>
        <w:tc>
          <w:tcPr>
            <w:tcW w:w="702" w:type="dxa"/>
            <w:shd w:val="clear" w:color="auto" w:fill="auto"/>
            <w:hideMark/>
          </w:tcPr>
          <w:p w:rsidR="005436CA" w:rsidRPr="00293A7A" w:rsidRDefault="005436CA" w:rsidP="005436CA">
            <w:pPr>
              <w:rPr>
                <w:color w:val="000000"/>
                <w:lang w:eastAsia="ru-RU"/>
              </w:rPr>
            </w:pPr>
            <w:r>
              <w:rPr>
                <w:color w:val="000000"/>
                <w:lang w:eastAsia="ru-RU"/>
              </w:rPr>
              <w:t>19</w:t>
            </w:r>
          </w:p>
        </w:tc>
        <w:tc>
          <w:tcPr>
            <w:tcW w:w="5428" w:type="dxa"/>
            <w:shd w:val="clear" w:color="auto" w:fill="auto"/>
            <w:hideMark/>
          </w:tcPr>
          <w:p w:rsidR="005436CA" w:rsidRPr="00293A7A" w:rsidRDefault="005436CA" w:rsidP="005436CA">
            <w:pPr>
              <w:rPr>
                <w:color w:val="000000"/>
                <w:lang w:eastAsia="ru-RU"/>
              </w:rPr>
            </w:pPr>
            <w:r>
              <w:rPr>
                <w:color w:val="000000"/>
                <w:lang w:eastAsia="ru-RU"/>
              </w:rPr>
              <w:t>Усиление конструктивных элементов стен кирпичных стальными обоймами (угловой сталью не менее 45 мм и арматурной сталью не менее диаметра 14 мм)</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т</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0,3</w:t>
            </w:r>
          </w:p>
        </w:tc>
      </w:tr>
    </w:tbl>
    <w:p w:rsidR="005436CA" w:rsidRPr="005C684B" w:rsidRDefault="005436CA" w:rsidP="005436CA">
      <w:pPr>
        <w:pStyle w:val="43"/>
        <w:ind w:firstLine="840"/>
        <w:jc w:val="both"/>
        <w:rPr>
          <w:color w:val="000000"/>
        </w:rPr>
      </w:pPr>
    </w:p>
    <w:p w:rsidR="005436CA" w:rsidRPr="00701049" w:rsidRDefault="005436CA" w:rsidP="005436CA">
      <w:pPr>
        <w:pStyle w:val="43"/>
        <w:ind w:firstLine="840"/>
        <w:jc w:val="both"/>
        <w:rPr>
          <w:color w:val="000000"/>
          <w:sz w:val="28"/>
          <w:szCs w:val="28"/>
        </w:rPr>
      </w:pPr>
      <w:r>
        <w:rPr>
          <w:color w:val="000000"/>
          <w:sz w:val="28"/>
          <w:szCs w:val="28"/>
        </w:rPr>
        <w:t>Работы выполняются на открытых производственных площадках в стесненных условиях с наличием в зоне производства работ действующего технологического оборудования.</w:t>
      </w:r>
    </w:p>
    <w:p w:rsidR="005436CA" w:rsidRPr="00701049" w:rsidRDefault="005436CA" w:rsidP="005436CA">
      <w:pPr>
        <w:ind w:firstLine="709"/>
        <w:jc w:val="both"/>
        <w:rPr>
          <w:sz w:val="28"/>
          <w:szCs w:val="28"/>
        </w:rPr>
      </w:pPr>
      <w:r>
        <w:rPr>
          <w:sz w:val="28"/>
          <w:szCs w:val="28"/>
        </w:rPr>
        <w:t>Выполнение всех перечисленных работ включает очистку, смазку, проверку надежности крепления соединений, регулировку.</w:t>
      </w:r>
    </w:p>
    <w:p w:rsidR="005436CA" w:rsidRPr="00701049" w:rsidRDefault="005436CA" w:rsidP="005436CA">
      <w:pPr>
        <w:tabs>
          <w:tab w:val="num" w:pos="450"/>
        </w:tabs>
        <w:ind w:firstLine="567"/>
        <w:jc w:val="both"/>
        <w:rPr>
          <w:sz w:val="28"/>
          <w:szCs w:val="28"/>
        </w:rPr>
      </w:pPr>
      <w:r>
        <w:rPr>
          <w:sz w:val="28"/>
          <w:szCs w:val="28"/>
        </w:rPr>
        <w:tab/>
        <w:t>Р</w:t>
      </w:r>
      <w:r>
        <w:rPr>
          <w:sz w:val="28"/>
          <w:szCs w:val="28"/>
          <w:lang w:eastAsia="ru-RU"/>
        </w:rPr>
        <w:t>аботы выполняются с использованием нового материала, а также  оборудования Победителя.</w:t>
      </w:r>
    </w:p>
    <w:p w:rsidR="005436CA" w:rsidRPr="00701049" w:rsidRDefault="005436CA" w:rsidP="005436CA">
      <w:pPr>
        <w:ind w:firstLine="708"/>
        <w:jc w:val="both"/>
        <w:rPr>
          <w:sz w:val="28"/>
          <w:szCs w:val="28"/>
        </w:rPr>
      </w:pPr>
    </w:p>
    <w:p w:rsidR="005436CA" w:rsidRPr="00701049" w:rsidRDefault="005436CA" w:rsidP="005436CA">
      <w:pPr>
        <w:ind w:firstLine="709"/>
        <w:jc w:val="both"/>
        <w:rPr>
          <w:b/>
          <w:sz w:val="28"/>
          <w:szCs w:val="28"/>
        </w:rPr>
      </w:pPr>
      <w:r>
        <w:rPr>
          <w:b/>
          <w:sz w:val="28"/>
          <w:szCs w:val="28"/>
        </w:rPr>
        <w:t>4.12. Максимальная цена договора</w:t>
      </w:r>
    </w:p>
    <w:p w:rsidR="005436CA" w:rsidRPr="00701049" w:rsidRDefault="005436CA" w:rsidP="005436CA">
      <w:pPr>
        <w:ind w:firstLine="708"/>
        <w:jc w:val="both"/>
        <w:rPr>
          <w:sz w:val="28"/>
          <w:szCs w:val="28"/>
        </w:rPr>
      </w:pPr>
      <w:r>
        <w:rPr>
          <w:spacing w:val="1"/>
          <w:sz w:val="28"/>
          <w:szCs w:val="28"/>
        </w:rPr>
        <w:t xml:space="preserve">Начальная (максимальная) цена договора составляет </w:t>
      </w:r>
      <w:r>
        <w:rPr>
          <w:sz w:val="28"/>
          <w:szCs w:val="28"/>
        </w:rPr>
        <w:t>1 734 946,0 рублей без НДС</w:t>
      </w:r>
      <w:r>
        <w:rPr>
          <w:spacing w:val="1"/>
          <w:sz w:val="28"/>
          <w:szCs w:val="28"/>
        </w:rPr>
        <w:t xml:space="preserve"> (один миллион семьсот тридцать четыре тысячи девятьсот сорок шесть) рублей 00 копеек </w:t>
      </w:r>
      <w:r>
        <w:rPr>
          <w:sz w:val="28"/>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Сумма НДС и условия начисления определяются в соответствии с законодательством Российской Федерации.</w:t>
      </w:r>
    </w:p>
    <w:p w:rsidR="005436CA" w:rsidRPr="00701049" w:rsidRDefault="005436CA" w:rsidP="005436CA">
      <w:pPr>
        <w:ind w:firstLine="540"/>
        <w:jc w:val="both"/>
        <w:rPr>
          <w:sz w:val="28"/>
          <w:szCs w:val="28"/>
        </w:rPr>
      </w:pPr>
      <w:r>
        <w:rPr>
          <w:sz w:val="28"/>
          <w:szCs w:val="28"/>
        </w:rPr>
        <w:tab/>
        <w:t xml:space="preserve"> В случае признания претендента победителем, победитель в соответствии с пунктом 3.8. документации о закупке вместе с подписанным </w:t>
      </w:r>
      <w:proofErr w:type="gramStart"/>
      <w:r>
        <w:rPr>
          <w:sz w:val="28"/>
          <w:szCs w:val="28"/>
        </w:rPr>
        <w:t>с</w:t>
      </w:r>
      <w:proofErr w:type="gramEnd"/>
      <w:r>
        <w:rPr>
          <w:sz w:val="28"/>
          <w:szCs w:val="28"/>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w:t>
      </w:r>
      <w:r>
        <w:rPr>
          <w:sz w:val="28"/>
          <w:szCs w:val="28"/>
        </w:rPr>
        <w:lastRenderedPageBreak/>
        <w:t xml:space="preserve">ремонта ОАО «РЖД» (приложение № 1 к  Техническому заданию, приложены к документации о закупке отдельным файлом) </w:t>
      </w:r>
      <w:proofErr w:type="gramStart"/>
      <w:r>
        <w:rPr>
          <w:sz w:val="28"/>
          <w:szCs w:val="28"/>
        </w:rPr>
        <w:t>согласно Распоряжения</w:t>
      </w:r>
      <w:proofErr w:type="gramEnd"/>
      <w:r>
        <w:rPr>
          <w:sz w:val="28"/>
          <w:szCs w:val="28"/>
        </w:rPr>
        <w:t xml:space="preserve"> ОАО «РЖД» от </w:t>
      </w:r>
      <w:r w:rsidR="00775C4D">
        <w:rPr>
          <w:sz w:val="28"/>
          <w:szCs w:val="28"/>
        </w:rPr>
        <w:t>03 июля</w:t>
      </w:r>
      <w:r>
        <w:rPr>
          <w:sz w:val="28"/>
          <w:szCs w:val="28"/>
        </w:rPr>
        <w:t xml:space="preserve"> 2020 г. № </w:t>
      </w:r>
      <w:r w:rsidR="00775C4D">
        <w:rPr>
          <w:sz w:val="28"/>
          <w:szCs w:val="28"/>
        </w:rPr>
        <w:t>1412</w:t>
      </w:r>
      <w:r>
        <w:rPr>
          <w:sz w:val="28"/>
          <w:szCs w:val="28"/>
        </w:rPr>
        <w:t>/</w:t>
      </w:r>
      <w:r w:rsidR="00775C4D">
        <w:rPr>
          <w:sz w:val="28"/>
          <w:szCs w:val="28"/>
        </w:rPr>
        <w:t>р</w:t>
      </w:r>
      <w:r>
        <w:rPr>
          <w:sz w:val="28"/>
          <w:szCs w:val="28"/>
        </w:rPr>
        <w:t>.</w:t>
      </w:r>
    </w:p>
    <w:p w:rsidR="005436CA" w:rsidRPr="00701049" w:rsidRDefault="005436CA" w:rsidP="005436CA">
      <w:pPr>
        <w:pStyle w:val="19"/>
        <w:ind w:firstLine="0"/>
        <w:rPr>
          <w:szCs w:val="28"/>
        </w:rPr>
      </w:pPr>
    </w:p>
    <w:p w:rsidR="005436CA" w:rsidRPr="00701049" w:rsidRDefault="005436CA" w:rsidP="005436CA">
      <w:pPr>
        <w:pStyle w:val="aff7"/>
        <w:ind w:left="0" w:firstLine="708"/>
        <w:jc w:val="both"/>
        <w:rPr>
          <w:rFonts w:eastAsia="MS Mincho"/>
          <w:b/>
          <w:sz w:val="28"/>
          <w:szCs w:val="28"/>
        </w:rPr>
      </w:pPr>
      <w:r>
        <w:rPr>
          <w:rFonts w:eastAsia="Arial"/>
          <w:b/>
          <w:sz w:val="28"/>
          <w:szCs w:val="28"/>
        </w:rPr>
        <w:t xml:space="preserve">4.13. </w:t>
      </w:r>
      <w:r>
        <w:rPr>
          <w:rFonts w:eastAsia="MS Mincho"/>
          <w:b/>
          <w:sz w:val="28"/>
          <w:szCs w:val="28"/>
        </w:rPr>
        <w:t>Прочие условия.</w:t>
      </w:r>
    </w:p>
    <w:p w:rsidR="005436CA" w:rsidRPr="00701049" w:rsidRDefault="005436CA" w:rsidP="005436CA">
      <w:pPr>
        <w:pStyle w:val="aff7"/>
        <w:ind w:left="0"/>
        <w:jc w:val="both"/>
        <w:rPr>
          <w:rFonts w:eastAsia="MS Mincho"/>
          <w:b/>
          <w:sz w:val="28"/>
          <w:szCs w:val="28"/>
        </w:rPr>
      </w:pPr>
      <w:r>
        <w:rPr>
          <w:rFonts w:eastAsia="MS Mincho"/>
          <w:b/>
          <w:sz w:val="28"/>
          <w:szCs w:val="28"/>
        </w:rPr>
        <w:tab/>
      </w:r>
      <w:r>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775C4D" w:rsidRPr="00701049" w:rsidRDefault="005436CA" w:rsidP="00775C4D">
      <w:pPr>
        <w:ind w:firstLine="540"/>
        <w:jc w:val="both"/>
        <w:rPr>
          <w:sz w:val="28"/>
          <w:szCs w:val="28"/>
        </w:rPr>
      </w:pPr>
      <w:proofErr w:type="gramStart"/>
      <w:r>
        <w:rPr>
          <w:sz w:val="28"/>
          <w:szCs w:val="28"/>
        </w:rPr>
        <w:t xml:space="preserve">В течение 5 (пяти) рабочих дней после опубликования протокола заседания Конкурсной комиссии,   победитель запроса предложений обязан предоставить сметный расчет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1 к  Техническому заданию, приложены к документации о закупке отдельным файлом) согласно Распоряжению ОАО «РЖД» </w:t>
      </w:r>
      <w:r w:rsidR="00775C4D">
        <w:rPr>
          <w:sz w:val="28"/>
          <w:szCs w:val="28"/>
        </w:rPr>
        <w:t>от 03 июля 2020 г</w:t>
      </w:r>
      <w:proofErr w:type="gramEnd"/>
      <w:r w:rsidR="00775C4D">
        <w:rPr>
          <w:sz w:val="28"/>
          <w:szCs w:val="28"/>
        </w:rPr>
        <w:t>. № 1412/р.</w:t>
      </w:r>
    </w:p>
    <w:p w:rsidR="005436CA" w:rsidRPr="00701049" w:rsidRDefault="005436CA" w:rsidP="00775C4D">
      <w:pPr>
        <w:ind w:firstLine="540"/>
        <w:jc w:val="both"/>
        <w:rPr>
          <w:sz w:val="28"/>
          <w:szCs w:val="28"/>
        </w:rPr>
      </w:pPr>
      <w:r>
        <w:rPr>
          <w:sz w:val="28"/>
          <w:szCs w:val="28"/>
        </w:rPr>
        <w:tab/>
        <w:t xml:space="preserve">Для обеспечения доступа работников и строительной техники на объект производства работ Подрядчик обязан не </w:t>
      </w:r>
      <w:proofErr w:type="gramStart"/>
      <w:r>
        <w:rPr>
          <w:sz w:val="28"/>
          <w:szCs w:val="28"/>
        </w:rPr>
        <w:t>позднее</w:t>
      </w:r>
      <w:proofErr w:type="gramEnd"/>
      <w:r>
        <w:rPr>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5436CA" w:rsidRDefault="005436CA" w:rsidP="005436CA">
      <w:r>
        <w:rPr>
          <w:rFonts w:eastAsia="MS Mincho"/>
          <w:sz w:val="28"/>
          <w:szCs w:val="28"/>
        </w:rPr>
        <w:br w:type="page"/>
      </w:r>
    </w:p>
    <w:p w:rsidR="005436CA" w:rsidRPr="00D72C8B" w:rsidRDefault="005436CA" w:rsidP="005436CA">
      <w:pPr>
        <w:spacing w:after="120"/>
        <w:outlineLvl w:val="0"/>
      </w:pPr>
      <w:r>
        <w:rPr>
          <w:b/>
          <w:bCs/>
          <w:sz w:val="32"/>
          <w:szCs w:val="32"/>
        </w:rPr>
        <w:lastRenderedPageBreak/>
        <w:t>Раздел 5. Информационная карта</w:t>
      </w:r>
    </w:p>
    <w:p w:rsidR="005436CA" w:rsidRPr="00F356EB" w:rsidRDefault="005436CA" w:rsidP="005436CA">
      <w:pPr>
        <w:pStyle w:val="19"/>
        <w:ind w:firstLine="0"/>
        <w:rPr>
          <w:sz w:val="23"/>
          <w:szCs w:val="23"/>
        </w:rPr>
      </w:pPr>
    </w:p>
    <w:p w:rsidR="005436CA" w:rsidRPr="00C26B87" w:rsidRDefault="005436CA" w:rsidP="005436CA">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CF718D" w:rsidTr="005436CA">
        <w:tc>
          <w:tcPr>
            <w:tcW w:w="426" w:type="dxa"/>
            <w:vAlign w:val="center"/>
          </w:tcPr>
          <w:p w:rsidR="005436CA" w:rsidRPr="00F5735B" w:rsidRDefault="005436CA" w:rsidP="005436CA">
            <w:pPr>
              <w:pStyle w:val="Default"/>
              <w:jc w:val="center"/>
              <w:rPr>
                <w:b/>
                <w:color w:val="auto"/>
              </w:rPr>
            </w:pPr>
            <w:r>
              <w:rPr>
                <w:b/>
                <w:color w:val="auto"/>
              </w:rPr>
              <w:t>№п/п</w:t>
            </w:r>
          </w:p>
        </w:tc>
        <w:tc>
          <w:tcPr>
            <w:tcW w:w="2126" w:type="dxa"/>
            <w:vAlign w:val="center"/>
          </w:tcPr>
          <w:p w:rsidR="005436CA" w:rsidRPr="00F86FAA" w:rsidRDefault="005436CA" w:rsidP="005436CA">
            <w:pPr>
              <w:pStyle w:val="Default"/>
              <w:jc w:val="center"/>
              <w:rPr>
                <w:b/>
                <w:color w:val="auto"/>
              </w:rPr>
            </w:pPr>
            <w:r>
              <w:rPr>
                <w:b/>
                <w:color w:val="auto"/>
              </w:rPr>
              <w:t>Наименование п/п</w:t>
            </w:r>
          </w:p>
        </w:tc>
        <w:tc>
          <w:tcPr>
            <w:tcW w:w="7200" w:type="dxa"/>
            <w:vAlign w:val="center"/>
          </w:tcPr>
          <w:p w:rsidR="005436CA" w:rsidRPr="003C6269" w:rsidRDefault="005436CA" w:rsidP="005436CA">
            <w:pPr>
              <w:pStyle w:val="Default"/>
              <w:jc w:val="center"/>
              <w:rPr>
                <w:b/>
                <w:color w:val="auto"/>
              </w:rPr>
            </w:pPr>
            <w:r>
              <w:rPr>
                <w:b/>
                <w:color w:val="auto"/>
              </w:rPr>
              <w:t>Содержание</w:t>
            </w: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1.</w:t>
            </w:r>
          </w:p>
        </w:tc>
        <w:tc>
          <w:tcPr>
            <w:tcW w:w="2126" w:type="dxa"/>
          </w:tcPr>
          <w:p w:rsidR="005436CA" w:rsidRPr="00F86FAA" w:rsidRDefault="005436CA">
            <w:pPr>
              <w:pStyle w:val="Default"/>
              <w:rPr>
                <w:b/>
                <w:color w:val="auto"/>
              </w:rPr>
            </w:pPr>
            <w:r>
              <w:rPr>
                <w:b/>
                <w:color w:val="auto"/>
              </w:rPr>
              <w:t>Предмет Открытого конкурса</w:t>
            </w:r>
          </w:p>
        </w:tc>
        <w:tc>
          <w:tcPr>
            <w:tcW w:w="7200" w:type="dxa"/>
          </w:tcPr>
          <w:p w:rsidR="005436CA" w:rsidRDefault="005436CA" w:rsidP="00775C4D">
            <w:pPr>
              <w:pStyle w:val="19"/>
              <w:ind w:firstLine="397"/>
              <w:rPr>
                <w:sz w:val="24"/>
                <w:szCs w:val="24"/>
              </w:rPr>
            </w:pPr>
            <w:r>
              <w:rPr>
                <w:sz w:val="24"/>
                <w:szCs w:val="24"/>
              </w:rPr>
              <w:t>Открытый конкурс в электронной форме № ОКэ</w:t>
            </w:r>
            <w:r w:rsidR="00775C4D">
              <w:rPr>
                <w:sz w:val="24"/>
                <w:szCs w:val="24"/>
              </w:rPr>
              <w:t>-НКПКБШ-</w:t>
            </w:r>
            <w:r>
              <w:rPr>
                <w:sz w:val="24"/>
                <w:szCs w:val="24"/>
              </w:rPr>
              <w:t>20</w:t>
            </w:r>
            <w:r w:rsidR="00775C4D">
              <w:rPr>
                <w:sz w:val="24"/>
                <w:szCs w:val="24"/>
              </w:rPr>
              <w:t xml:space="preserve">-0007 </w:t>
            </w:r>
            <w:r>
              <w:rPr>
                <w:sz w:val="24"/>
                <w:szCs w:val="24"/>
              </w:rPr>
              <w:t>по предмету закупки «Капитальный ремонт подкранового пути  инв.№ 352, кадастровый номер 02:55:000000:34240 , контейнерного терминала Черниковка, филиала ПАО "ТрансКонтейнер" на Куйбышевской  железной дороге »</w:t>
            </w: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2.</w:t>
            </w:r>
          </w:p>
        </w:tc>
        <w:tc>
          <w:tcPr>
            <w:tcW w:w="2126" w:type="dxa"/>
          </w:tcPr>
          <w:p w:rsidR="005436CA" w:rsidRPr="00F86FAA" w:rsidRDefault="005436CA" w:rsidP="005436CA">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5436CA" w:rsidRDefault="005436CA">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436CA" w:rsidRDefault="005436CA">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
          <w:p w:rsidR="005436CA" w:rsidRDefault="005436CA">
            <w:pPr>
              <w:pStyle w:val="19"/>
              <w:ind w:firstLine="0"/>
              <w:rPr>
                <w:sz w:val="24"/>
                <w:szCs w:val="24"/>
              </w:rPr>
            </w:pPr>
            <w:r>
              <w:rPr>
                <w:sz w:val="24"/>
                <w:szCs w:val="24"/>
              </w:rPr>
              <w:t xml:space="preserve">Адрес: </w:t>
            </w:r>
          </w:p>
          <w:p w:rsidR="005436CA" w:rsidRDefault="005436CA">
            <w:pPr>
              <w:rPr>
                <w:rFonts w:ascii="Calibri" w:hAnsi="Calibri" w:cs="Calibri"/>
                <w:color w:val="000000"/>
                <w:sz w:val="22"/>
                <w:szCs w:val="22"/>
                <w:lang w:eastAsia="ru-RU"/>
              </w:rPr>
            </w:pPr>
            <w:r>
              <w:t>Контактное(-ые) лицо(-а) Заказчика: Железина Ирина Олеговна, тел. +7(495)7881717(4850), электронный адрес zhelezinaio@trcont.ru.</w:t>
            </w:r>
          </w:p>
          <w:p w:rsidR="005436CA" w:rsidRDefault="005436CA">
            <w:pPr>
              <w:pStyle w:val="19"/>
              <w:ind w:firstLine="0"/>
              <w:rPr>
                <w:sz w:val="24"/>
                <w:szCs w:val="24"/>
              </w:rPr>
            </w:pPr>
          </w:p>
          <w:p w:rsidR="005436CA" w:rsidRDefault="005436CA">
            <w:pPr>
              <w:pStyle w:val="19"/>
              <w:ind w:firstLine="0"/>
              <w:rPr>
                <w:sz w:val="24"/>
                <w:szCs w:val="24"/>
              </w:rPr>
            </w:pP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3.</w:t>
            </w:r>
          </w:p>
        </w:tc>
        <w:tc>
          <w:tcPr>
            <w:tcW w:w="2126" w:type="dxa"/>
          </w:tcPr>
          <w:p w:rsidR="005436CA" w:rsidRPr="00F86FAA" w:rsidRDefault="005436CA" w:rsidP="005436CA">
            <w:pPr>
              <w:pStyle w:val="Default"/>
              <w:rPr>
                <w:b/>
                <w:color w:val="auto"/>
              </w:rPr>
            </w:pPr>
            <w:r>
              <w:rPr>
                <w:b/>
                <w:color w:val="auto"/>
              </w:rPr>
              <w:t>Конкурсная комиссия</w:t>
            </w:r>
          </w:p>
        </w:tc>
        <w:tc>
          <w:tcPr>
            <w:tcW w:w="7200" w:type="dxa"/>
          </w:tcPr>
          <w:p w:rsidR="005436CA" w:rsidRPr="00E32F71" w:rsidRDefault="005436CA">
            <w:pPr>
              <w:pStyle w:val="19"/>
              <w:ind w:firstLine="397"/>
              <w:rPr>
                <w:sz w:val="24"/>
                <w:szCs w:val="24"/>
              </w:rPr>
            </w:pPr>
            <w:r w:rsidRPr="00E32F71">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Куйбышевской железной дороге </w:t>
            </w:r>
          </w:p>
          <w:p w:rsidR="005436CA" w:rsidRPr="00E32F71" w:rsidRDefault="005436CA" w:rsidP="005436CA">
            <w:pPr>
              <w:pStyle w:val="19"/>
              <w:ind w:firstLine="0"/>
              <w:rPr>
                <w:sz w:val="24"/>
                <w:szCs w:val="24"/>
              </w:rPr>
            </w:pPr>
            <w:r w:rsidRPr="00E32F71">
              <w:rPr>
                <w:sz w:val="24"/>
                <w:szCs w:val="24"/>
              </w:rPr>
              <w:t>Адрес: 443041 г. Самара ул. Льва Толстого д. 131</w:t>
            </w: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4.</w:t>
            </w:r>
          </w:p>
        </w:tc>
        <w:tc>
          <w:tcPr>
            <w:tcW w:w="2126" w:type="dxa"/>
          </w:tcPr>
          <w:p w:rsidR="005436CA" w:rsidRPr="00F86FAA" w:rsidRDefault="005436CA" w:rsidP="005436CA">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5436CA" w:rsidRPr="00385C54" w:rsidRDefault="005436CA" w:rsidP="005436CA">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7"/>
                  <w:sz w:val="24"/>
                  <w:szCs w:val="24"/>
                </w:rPr>
                <w:t>www.trcont.com</w:t>
              </w:r>
            </w:hyperlink>
            <w:r>
              <w:rPr>
                <w:sz w:val="24"/>
                <w:szCs w:val="24"/>
              </w:rPr>
              <w:t>).</w:t>
            </w:r>
            <w:proofErr w:type="gramEnd"/>
          </w:p>
          <w:p w:rsidR="005436CA" w:rsidRPr="008D4CFE" w:rsidRDefault="005436CA" w:rsidP="005436CA">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5436CA" w:rsidRPr="008D4CFE" w:rsidRDefault="005436CA" w:rsidP="005436CA">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436CA" w:rsidRPr="00BC64C9" w:rsidRDefault="005436CA" w:rsidP="005436CA">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0"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1" w:history="1">
              <w:r>
                <w:rPr>
                  <w:rStyle w:val="a7"/>
                  <w:sz w:val="24"/>
                  <w:szCs w:val="24"/>
                </w:rPr>
                <w:t>info@otc.ru</w:t>
              </w:r>
            </w:hyperlink>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lastRenderedPageBreak/>
              <w:t>5.</w:t>
            </w:r>
          </w:p>
        </w:tc>
        <w:tc>
          <w:tcPr>
            <w:tcW w:w="2126" w:type="dxa"/>
          </w:tcPr>
          <w:p w:rsidR="005436CA" w:rsidRPr="00F86FAA" w:rsidRDefault="005436CA" w:rsidP="005436CA">
            <w:pPr>
              <w:pStyle w:val="Default"/>
              <w:rPr>
                <w:b/>
                <w:color w:val="auto"/>
              </w:rPr>
            </w:pPr>
            <w:r>
              <w:rPr>
                <w:b/>
                <w:color w:val="auto"/>
              </w:rPr>
              <w:t>Начальная (максимальная) цена договора/ цена лота</w:t>
            </w:r>
          </w:p>
        </w:tc>
        <w:tc>
          <w:tcPr>
            <w:tcW w:w="7200" w:type="dxa"/>
          </w:tcPr>
          <w:p w:rsidR="005436CA" w:rsidRDefault="005436CA">
            <w:pPr>
              <w:pStyle w:val="19"/>
              <w:ind w:firstLine="397"/>
              <w:rPr>
                <w:sz w:val="24"/>
                <w:szCs w:val="24"/>
              </w:rPr>
            </w:pPr>
            <w:r>
              <w:rPr>
                <w:sz w:val="24"/>
                <w:szCs w:val="24"/>
              </w:rPr>
              <w:t>Начальная (максимальная) цена договора составляет 1734946 (один миллион семьсот тридцать четыре тысячи девятьсот сорок шесть) рублей 00 копеек с учетом всех налогов (кроме НДС). Начальная (максимальная) цена договора составляет 1734946,0 (один миллион семьсот тридцать четыре тысячи девятьсот сорок шесть)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 .</w:t>
            </w:r>
          </w:p>
        </w:tc>
      </w:tr>
      <w:tr w:rsidR="00CF718D" w:rsidTr="005436CA">
        <w:tc>
          <w:tcPr>
            <w:tcW w:w="426" w:type="dxa"/>
          </w:tcPr>
          <w:p w:rsidR="005436CA" w:rsidRPr="00856650" w:rsidRDefault="005436CA" w:rsidP="005436CA">
            <w:pPr>
              <w:pStyle w:val="19"/>
              <w:ind w:left="-57" w:right="-108" w:firstLine="0"/>
              <w:rPr>
                <w:b/>
                <w:sz w:val="24"/>
                <w:szCs w:val="24"/>
              </w:rPr>
            </w:pPr>
            <w:r>
              <w:rPr>
                <w:b/>
                <w:sz w:val="24"/>
                <w:szCs w:val="24"/>
              </w:rPr>
              <w:t>6.</w:t>
            </w:r>
          </w:p>
        </w:tc>
        <w:tc>
          <w:tcPr>
            <w:tcW w:w="2126" w:type="dxa"/>
          </w:tcPr>
          <w:p w:rsidR="005436CA" w:rsidRPr="00CD3643" w:rsidRDefault="005436CA" w:rsidP="005436CA">
            <w:pPr>
              <w:pStyle w:val="Default"/>
              <w:rPr>
                <w:b/>
                <w:color w:val="auto"/>
              </w:rPr>
            </w:pPr>
            <w:r>
              <w:rPr>
                <w:b/>
                <w:color w:val="auto"/>
              </w:rPr>
              <w:t>Дата опубликования Открытого конкурса</w:t>
            </w:r>
          </w:p>
        </w:tc>
        <w:tc>
          <w:tcPr>
            <w:tcW w:w="7200" w:type="dxa"/>
          </w:tcPr>
          <w:p w:rsidR="005436CA" w:rsidRPr="00E32F71" w:rsidRDefault="00775C4D" w:rsidP="00775C4D">
            <w:pPr>
              <w:jc w:val="both"/>
              <w:rPr>
                <w:b/>
              </w:rPr>
            </w:pPr>
            <w:r w:rsidRPr="00E32F71">
              <w:t xml:space="preserve">«17» сентября </w:t>
            </w:r>
            <w:r w:rsidR="005436CA" w:rsidRPr="00E32F71">
              <w:t>2020 г.</w:t>
            </w:r>
          </w:p>
        </w:tc>
      </w:tr>
      <w:tr w:rsidR="00CF718D" w:rsidTr="005436CA">
        <w:tc>
          <w:tcPr>
            <w:tcW w:w="426" w:type="dxa"/>
          </w:tcPr>
          <w:p w:rsidR="005436CA" w:rsidRPr="00856650" w:rsidRDefault="005436CA" w:rsidP="005436CA">
            <w:pPr>
              <w:pStyle w:val="19"/>
              <w:ind w:left="-57" w:right="-108" w:firstLine="0"/>
              <w:rPr>
                <w:b/>
                <w:sz w:val="24"/>
                <w:szCs w:val="24"/>
              </w:rPr>
            </w:pPr>
            <w:r>
              <w:rPr>
                <w:b/>
                <w:sz w:val="24"/>
                <w:szCs w:val="24"/>
              </w:rPr>
              <w:t>7.</w:t>
            </w:r>
          </w:p>
        </w:tc>
        <w:tc>
          <w:tcPr>
            <w:tcW w:w="2126" w:type="dxa"/>
          </w:tcPr>
          <w:p w:rsidR="005436CA" w:rsidRPr="00F86FAA" w:rsidRDefault="005436CA" w:rsidP="005436CA">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436CA" w:rsidRPr="00E32F71" w:rsidRDefault="005436CA" w:rsidP="00775C4D">
            <w:pPr>
              <w:pStyle w:val="19"/>
              <w:ind w:firstLine="397"/>
              <w:rPr>
                <w:b/>
                <w:sz w:val="24"/>
                <w:szCs w:val="24"/>
              </w:rPr>
            </w:pPr>
            <w:r w:rsidRPr="00E32F71">
              <w:rPr>
                <w:sz w:val="24"/>
                <w:szCs w:val="24"/>
              </w:rPr>
              <w:t xml:space="preserve">Заявки принимаются через ЭТП, информация по которой указана в пункте 4 Информационной карты </w:t>
            </w:r>
            <w:proofErr w:type="gramStart"/>
            <w:r w:rsidRPr="00E32F71">
              <w:rPr>
                <w:sz w:val="24"/>
                <w:szCs w:val="24"/>
              </w:rPr>
              <w:t>с даты опубликования</w:t>
            </w:r>
            <w:proofErr w:type="gramEnd"/>
            <w:r w:rsidRPr="00E32F71">
              <w:rPr>
                <w:sz w:val="24"/>
                <w:szCs w:val="24"/>
              </w:rPr>
              <w:t xml:space="preserve"> Открытого конкурса и до </w:t>
            </w:r>
            <w:r w:rsidR="00775C4D" w:rsidRPr="00E32F71">
              <w:rPr>
                <w:sz w:val="24"/>
                <w:szCs w:val="24"/>
              </w:rPr>
              <w:t>«01» октября</w:t>
            </w:r>
            <w:r w:rsidRPr="00E32F71">
              <w:rPr>
                <w:sz w:val="24"/>
                <w:szCs w:val="24"/>
              </w:rPr>
              <w:t xml:space="preserve"> 2020 г. 1</w:t>
            </w:r>
            <w:r w:rsidR="00775C4D" w:rsidRPr="00E32F71">
              <w:rPr>
                <w:sz w:val="24"/>
                <w:szCs w:val="24"/>
              </w:rPr>
              <w:t>0</w:t>
            </w:r>
            <w:r w:rsidRPr="00E32F71">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8.</w:t>
            </w:r>
          </w:p>
        </w:tc>
        <w:tc>
          <w:tcPr>
            <w:tcW w:w="2126" w:type="dxa"/>
          </w:tcPr>
          <w:p w:rsidR="005436CA" w:rsidRPr="00F86FAA" w:rsidRDefault="005436CA" w:rsidP="005436CA">
            <w:pPr>
              <w:pStyle w:val="Default"/>
              <w:rPr>
                <w:b/>
                <w:color w:val="auto"/>
              </w:rPr>
            </w:pPr>
            <w:r>
              <w:rPr>
                <w:b/>
                <w:color w:val="auto"/>
              </w:rPr>
              <w:t>Рассмотрение, оценка и сопоставление Заявок</w:t>
            </w:r>
          </w:p>
        </w:tc>
        <w:tc>
          <w:tcPr>
            <w:tcW w:w="7200" w:type="dxa"/>
          </w:tcPr>
          <w:p w:rsidR="005436CA" w:rsidRPr="00E32F71" w:rsidRDefault="005436CA" w:rsidP="00775C4D">
            <w:pPr>
              <w:pStyle w:val="19"/>
              <w:ind w:firstLine="397"/>
              <w:rPr>
                <w:sz w:val="24"/>
                <w:szCs w:val="24"/>
              </w:rPr>
            </w:pPr>
            <w:r w:rsidRPr="00E32F71">
              <w:rPr>
                <w:sz w:val="24"/>
                <w:szCs w:val="24"/>
              </w:rPr>
              <w:t xml:space="preserve">Рассмотрение, оценка и сопоставление Заявок состоится </w:t>
            </w:r>
            <w:r w:rsidR="00775C4D" w:rsidRPr="00E32F71">
              <w:rPr>
                <w:sz w:val="24"/>
                <w:szCs w:val="24"/>
              </w:rPr>
              <w:t xml:space="preserve">«05» октября </w:t>
            </w:r>
            <w:r w:rsidRPr="00E32F71">
              <w:rPr>
                <w:sz w:val="24"/>
                <w:szCs w:val="24"/>
              </w:rPr>
              <w:t>2020 г. 14 часов 00 минут местного времени по адресу, указанному в пункте 2 Информационной карты.</w:t>
            </w: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9.</w:t>
            </w:r>
          </w:p>
        </w:tc>
        <w:tc>
          <w:tcPr>
            <w:tcW w:w="2126" w:type="dxa"/>
          </w:tcPr>
          <w:p w:rsidR="005436CA" w:rsidRPr="00F86FAA" w:rsidRDefault="005436CA" w:rsidP="005436CA">
            <w:pPr>
              <w:pStyle w:val="Default"/>
              <w:rPr>
                <w:b/>
                <w:color w:val="auto"/>
              </w:rPr>
            </w:pPr>
            <w:r>
              <w:rPr>
                <w:b/>
                <w:color w:val="auto"/>
              </w:rPr>
              <w:t>Подведение итогов</w:t>
            </w:r>
          </w:p>
        </w:tc>
        <w:tc>
          <w:tcPr>
            <w:tcW w:w="7200" w:type="dxa"/>
          </w:tcPr>
          <w:p w:rsidR="005436CA" w:rsidRPr="00E32F71" w:rsidRDefault="005436CA" w:rsidP="00775C4D">
            <w:pPr>
              <w:pStyle w:val="19"/>
              <w:ind w:firstLine="0"/>
              <w:rPr>
                <w:sz w:val="24"/>
                <w:szCs w:val="24"/>
              </w:rPr>
            </w:pPr>
            <w:r w:rsidRPr="00E32F71">
              <w:rPr>
                <w:sz w:val="24"/>
                <w:szCs w:val="24"/>
              </w:rPr>
              <w:t xml:space="preserve">Подведение итогов состоится не позднее </w:t>
            </w:r>
            <w:bookmarkStart w:id="16" w:name="OLE_LINK14"/>
            <w:bookmarkStart w:id="17" w:name="OLE_LINK15"/>
            <w:bookmarkStart w:id="18" w:name="OLE_LINK28"/>
            <w:r w:rsidR="00775C4D" w:rsidRPr="00E32F71">
              <w:rPr>
                <w:sz w:val="24"/>
                <w:szCs w:val="24"/>
              </w:rPr>
              <w:t xml:space="preserve">«08» октября </w:t>
            </w:r>
            <w:r w:rsidRPr="00E32F71">
              <w:rPr>
                <w:sz w:val="24"/>
                <w:szCs w:val="24"/>
              </w:rPr>
              <w:t>2020 г. 14 часов 00 минут</w:t>
            </w:r>
            <w:bookmarkEnd w:id="16"/>
            <w:bookmarkEnd w:id="17"/>
            <w:bookmarkEnd w:id="18"/>
            <w:r w:rsidRPr="00E32F71">
              <w:rPr>
                <w:sz w:val="24"/>
                <w:szCs w:val="24"/>
              </w:rPr>
              <w:t xml:space="preserve"> местного времени по адресу, указанному в пункте 3 Информационной карты.</w:t>
            </w: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10.</w:t>
            </w:r>
          </w:p>
        </w:tc>
        <w:tc>
          <w:tcPr>
            <w:tcW w:w="2126" w:type="dxa"/>
          </w:tcPr>
          <w:p w:rsidR="005436CA" w:rsidRPr="00F86FAA" w:rsidRDefault="005436CA" w:rsidP="005436CA">
            <w:pPr>
              <w:pStyle w:val="Default"/>
              <w:rPr>
                <w:b/>
                <w:color w:val="auto"/>
              </w:rPr>
            </w:pPr>
            <w:r>
              <w:rPr>
                <w:b/>
                <w:color w:val="auto"/>
              </w:rPr>
              <w:t xml:space="preserve">Количество </w:t>
            </w:r>
            <w:r>
              <w:rPr>
                <w:b/>
                <w:color w:val="auto"/>
              </w:rPr>
              <w:lastRenderedPageBreak/>
              <w:t>лотов</w:t>
            </w:r>
          </w:p>
        </w:tc>
        <w:tc>
          <w:tcPr>
            <w:tcW w:w="7200" w:type="dxa"/>
          </w:tcPr>
          <w:p w:rsidR="005436CA" w:rsidRPr="00E32F71" w:rsidRDefault="005436CA">
            <w:pPr>
              <w:pStyle w:val="19"/>
              <w:ind w:firstLine="0"/>
              <w:rPr>
                <w:b/>
                <w:sz w:val="24"/>
                <w:szCs w:val="24"/>
                <w:lang w:val="en-US"/>
              </w:rPr>
            </w:pPr>
            <w:r w:rsidRPr="00E32F71">
              <w:rPr>
                <w:sz w:val="24"/>
                <w:szCs w:val="24"/>
                <w:lang w:val="en-US"/>
              </w:rPr>
              <w:lastRenderedPageBreak/>
              <w:t>один лот</w:t>
            </w: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lastRenderedPageBreak/>
              <w:t>11.</w:t>
            </w:r>
          </w:p>
        </w:tc>
        <w:tc>
          <w:tcPr>
            <w:tcW w:w="2126" w:type="dxa"/>
          </w:tcPr>
          <w:p w:rsidR="005436CA" w:rsidRPr="00F86FAA" w:rsidRDefault="005436CA" w:rsidP="005436CA">
            <w:pPr>
              <w:pStyle w:val="Default"/>
              <w:rPr>
                <w:b/>
                <w:color w:val="auto"/>
              </w:rPr>
            </w:pPr>
            <w:r>
              <w:rPr>
                <w:b/>
                <w:color w:val="auto"/>
              </w:rPr>
              <w:t>Официальный язык</w:t>
            </w:r>
          </w:p>
        </w:tc>
        <w:tc>
          <w:tcPr>
            <w:tcW w:w="7200" w:type="dxa"/>
          </w:tcPr>
          <w:p w:rsidR="005436CA" w:rsidRPr="00E32F71" w:rsidRDefault="005436CA">
            <w:pPr>
              <w:pStyle w:val="afe"/>
              <w:jc w:val="both"/>
              <w:rPr>
                <w:sz w:val="24"/>
                <w:szCs w:val="24"/>
              </w:rPr>
            </w:pPr>
            <w:r w:rsidRPr="00E32F71">
              <w:rPr>
                <w:sz w:val="24"/>
                <w:szCs w:val="24"/>
              </w:rPr>
              <w:t>Русский язык. Вся переписка, связанная с проведением Открытого конкурса, ведется на русском языке.</w:t>
            </w: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12.</w:t>
            </w:r>
          </w:p>
        </w:tc>
        <w:tc>
          <w:tcPr>
            <w:tcW w:w="2126" w:type="dxa"/>
          </w:tcPr>
          <w:p w:rsidR="005436CA" w:rsidRPr="00F86FAA" w:rsidRDefault="005436CA" w:rsidP="005436CA">
            <w:pPr>
              <w:pStyle w:val="Default"/>
              <w:rPr>
                <w:b/>
                <w:color w:val="auto"/>
              </w:rPr>
            </w:pPr>
            <w:r>
              <w:rPr>
                <w:b/>
                <w:color w:val="auto"/>
              </w:rPr>
              <w:t>Валюта Открытого конкурса</w:t>
            </w:r>
          </w:p>
        </w:tc>
        <w:tc>
          <w:tcPr>
            <w:tcW w:w="7200" w:type="dxa"/>
          </w:tcPr>
          <w:p w:rsidR="005436CA" w:rsidRPr="00E32F71" w:rsidRDefault="005436CA">
            <w:pPr>
              <w:pStyle w:val="19"/>
              <w:ind w:firstLine="0"/>
              <w:jc w:val="left"/>
              <w:rPr>
                <w:b/>
                <w:sz w:val="24"/>
                <w:szCs w:val="24"/>
              </w:rPr>
            </w:pPr>
            <w:r w:rsidRPr="00E32F71">
              <w:rPr>
                <w:sz w:val="24"/>
                <w:szCs w:val="24"/>
                <w:lang w:val="en-US"/>
              </w:rPr>
              <w:t>Рубли Российской Федерации.</w:t>
            </w: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13.</w:t>
            </w:r>
          </w:p>
        </w:tc>
        <w:tc>
          <w:tcPr>
            <w:tcW w:w="2126" w:type="dxa"/>
          </w:tcPr>
          <w:p w:rsidR="005436CA" w:rsidRPr="00F86FAA" w:rsidRDefault="005436CA" w:rsidP="005436CA">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436CA" w:rsidRPr="00E32F71" w:rsidRDefault="005436CA">
            <w:pPr>
              <w:pStyle w:val="19"/>
              <w:ind w:firstLine="0"/>
              <w:rPr>
                <w:sz w:val="24"/>
                <w:szCs w:val="24"/>
              </w:rPr>
            </w:pPr>
            <w:r w:rsidRPr="00E32F71">
              <w:rPr>
                <w:sz w:val="24"/>
                <w:szCs w:val="24"/>
              </w:rPr>
              <w:t>Оплата работ производится по безналичному расчёту . Оплата выполненных работ производится путём перечисления Заказчиком денежных средств в размере 100% стоимости выполненных работ на основании счёта/счёта-фактуры от Исполнителя в течение 30 (тридцати)  календарных дней с даты получения Заказчиком счёта /счёта фактуры и подписания сторонами акта о приёмке выполненных работ формы КС-2, справки о стоимости выполненных работ и затрат формы КС-3 , акта о приёмке - сдаче отремонтированных ,реконструированных , модернизированных объектов основных средств формы ОС-3</w:t>
            </w:r>
          </w:p>
          <w:p w:rsidR="005436CA" w:rsidRPr="00E32F71" w:rsidRDefault="005436CA">
            <w:pPr>
              <w:pStyle w:val="19"/>
              <w:ind w:firstLine="0"/>
              <w:rPr>
                <w:sz w:val="24"/>
                <w:szCs w:val="24"/>
              </w:rPr>
            </w:pP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14.</w:t>
            </w:r>
          </w:p>
        </w:tc>
        <w:tc>
          <w:tcPr>
            <w:tcW w:w="2126" w:type="dxa"/>
          </w:tcPr>
          <w:p w:rsidR="005436CA" w:rsidRPr="00F86FAA" w:rsidRDefault="005436CA" w:rsidP="005436CA">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436CA" w:rsidRPr="00E32F71" w:rsidRDefault="005436CA">
            <w:pPr>
              <w:pStyle w:val="Default"/>
              <w:jc w:val="both"/>
            </w:pPr>
            <w:r w:rsidRPr="00E32F71">
              <w:rPr>
                <w:b/>
                <w:bCs/>
                <w:color w:val="auto"/>
              </w:rPr>
              <w:t xml:space="preserve">Срок </w:t>
            </w:r>
            <w:r w:rsidRPr="00E32F71">
              <w:rPr>
                <w:b/>
                <w:color w:val="auto"/>
              </w:rPr>
              <w:t>поставки товаров, выполнения работ, оказания услуг и т.д.</w:t>
            </w:r>
            <w:r w:rsidRPr="00E32F71">
              <w:rPr>
                <w:b/>
                <w:bCs/>
                <w:color w:val="auto"/>
              </w:rPr>
              <w:t xml:space="preserve">: </w:t>
            </w:r>
            <w:r w:rsidRPr="00E32F71">
              <w:t xml:space="preserve">не более 60 (шестьдесят) календарных дней с даты заключения договора </w:t>
            </w:r>
          </w:p>
          <w:p w:rsidR="005436CA" w:rsidRPr="00E32F71" w:rsidRDefault="005436CA" w:rsidP="005436CA">
            <w:pPr>
              <w:pStyle w:val="Default"/>
              <w:jc w:val="both"/>
            </w:pPr>
          </w:p>
          <w:p w:rsidR="005436CA" w:rsidRPr="00E32F71" w:rsidRDefault="005436CA">
            <w:pPr>
              <w:pStyle w:val="Default"/>
              <w:jc w:val="both"/>
            </w:pPr>
            <w:r w:rsidRPr="00E32F71">
              <w:rPr>
                <w:b/>
                <w:bCs/>
                <w:color w:val="auto"/>
              </w:rPr>
              <w:t xml:space="preserve">Место </w:t>
            </w:r>
            <w:r w:rsidRPr="00E32F71">
              <w:rPr>
                <w:b/>
                <w:color w:val="auto"/>
              </w:rPr>
              <w:t xml:space="preserve">поставки товаров, выполнения работ, оказания услуг и т.д.: </w:t>
            </w:r>
            <w:r w:rsidRPr="00E32F71">
              <w:t xml:space="preserve">Республика Башкортостан, г. Уфа, Индустриальное шоссе </w:t>
            </w: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15.</w:t>
            </w:r>
          </w:p>
        </w:tc>
        <w:tc>
          <w:tcPr>
            <w:tcW w:w="2126" w:type="dxa"/>
          </w:tcPr>
          <w:p w:rsidR="005436CA" w:rsidRPr="00F86FAA" w:rsidRDefault="005436CA" w:rsidP="005436CA">
            <w:pPr>
              <w:pStyle w:val="Default"/>
              <w:rPr>
                <w:b/>
                <w:color w:val="auto"/>
              </w:rPr>
            </w:pPr>
            <w:r>
              <w:rPr>
                <w:b/>
                <w:color w:val="auto"/>
              </w:rPr>
              <w:t>Состав и количество (объем) товаров, работ, услуг</w:t>
            </w:r>
          </w:p>
        </w:tc>
        <w:tc>
          <w:tcPr>
            <w:tcW w:w="7200" w:type="dxa"/>
          </w:tcPr>
          <w:p w:rsidR="005436CA" w:rsidRPr="00E32F71" w:rsidRDefault="005436CA">
            <w:pPr>
              <w:pStyle w:val="19"/>
              <w:ind w:firstLine="0"/>
              <w:rPr>
                <w:sz w:val="24"/>
                <w:szCs w:val="24"/>
              </w:rPr>
            </w:pPr>
            <w:r w:rsidRPr="00E32F71">
              <w:rPr>
                <w:sz w:val="24"/>
                <w:szCs w:val="24"/>
              </w:rPr>
              <w:t>В соответствии с Техническим заданием документации о закупке</w:t>
            </w: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16.</w:t>
            </w:r>
          </w:p>
        </w:tc>
        <w:tc>
          <w:tcPr>
            <w:tcW w:w="2126" w:type="dxa"/>
          </w:tcPr>
          <w:p w:rsidR="005436CA" w:rsidRPr="00F86FAA" w:rsidRDefault="005436CA" w:rsidP="005436CA">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CF718D" w:rsidRPr="00E32F71" w:rsidTr="005436CA">
              <w:tc>
                <w:tcPr>
                  <w:tcW w:w="534" w:type="dxa"/>
                  <w:tcBorders>
                    <w:top w:val="single" w:sz="4" w:space="0" w:color="auto"/>
                    <w:left w:val="single" w:sz="4" w:space="0" w:color="auto"/>
                    <w:bottom w:val="single" w:sz="4" w:space="0" w:color="auto"/>
                    <w:right w:val="single" w:sz="4" w:space="0" w:color="auto"/>
                  </w:tcBorders>
                  <w:hideMark/>
                </w:tcPr>
                <w:p w:rsidR="005436CA" w:rsidRPr="00E32F71" w:rsidRDefault="005436CA" w:rsidP="005436CA">
                  <w:pPr>
                    <w:snapToGrid w:val="0"/>
                    <w:rPr>
                      <w:sz w:val="20"/>
                      <w:szCs w:val="20"/>
                    </w:rPr>
                  </w:pPr>
                  <w:r w:rsidRPr="00E32F71">
                    <w:rPr>
                      <w:sz w:val="20"/>
                      <w:szCs w:val="20"/>
                    </w:rPr>
                    <w:t xml:space="preserve">№ </w:t>
                  </w:r>
                </w:p>
                <w:p w:rsidR="005436CA" w:rsidRPr="00E32F71" w:rsidRDefault="005436CA" w:rsidP="005436CA">
                  <w:pPr>
                    <w:snapToGrid w:val="0"/>
                    <w:rPr>
                      <w:sz w:val="20"/>
                      <w:szCs w:val="20"/>
                    </w:rPr>
                  </w:pPr>
                  <w:r w:rsidRPr="00E32F71">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5436CA" w:rsidRPr="00E32F71" w:rsidRDefault="005436CA" w:rsidP="005436CA">
                  <w:pPr>
                    <w:snapToGrid w:val="0"/>
                    <w:ind w:left="-80" w:right="-108"/>
                    <w:rPr>
                      <w:sz w:val="20"/>
                      <w:szCs w:val="20"/>
                    </w:rPr>
                  </w:pPr>
                  <w:r w:rsidRPr="00E32F71">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5436CA" w:rsidRPr="00E32F71" w:rsidRDefault="005436CA" w:rsidP="005436CA">
                  <w:pPr>
                    <w:snapToGrid w:val="0"/>
                    <w:ind w:left="-51" w:right="-85"/>
                    <w:rPr>
                      <w:sz w:val="20"/>
                      <w:szCs w:val="20"/>
                    </w:rPr>
                  </w:pPr>
                  <w:r w:rsidRPr="00E32F71">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5436CA" w:rsidRPr="00E32F71" w:rsidRDefault="005436CA" w:rsidP="005436CA">
                  <w:pPr>
                    <w:snapToGrid w:val="0"/>
                    <w:ind w:left="-51" w:right="-108"/>
                    <w:rPr>
                      <w:sz w:val="20"/>
                      <w:szCs w:val="20"/>
                    </w:rPr>
                  </w:pPr>
                  <w:r w:rsidRPr="00E32F71">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5436CA" w:rsidRPr="00E32F71" w:rsidRDefault="005436CA" w:rsidP="005436CA">
                  <w:pPr>
                    <w:snapToGrid w:val="0"/>
                    <w:rPr>
                      <w:sz w:val="20"/>
                      <w:szCs w:val="20"/>
                    </w:rPr>
                  </w:pPr>
                  <w:r w:rsidRPr="00E32F71">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5436CA" w:rsidRPr="00E32F71" w:rsidRDefault="005436CA" w:rsidP="005436CA">
                  <w:pPr>
                    <w:snapToGrid w:val="0"/>
                    <w:ind w:left="-57" w:right="85"/>
                    <w:rPr>
                      <w:sz w:val="20"/>
                      <w:szCs w:val="20"/>
                    </w:rPr>
                  </w:pPr>
                  <w:r w:rsidRPr="00E32F71">
                    <w:rPr>
                      <w:sz w:val="20"/>
                      <w:szCs w:val="20"/>
                    </w:rPr>
                    <w:t>Номер строки ПЗ</w:t>
                  </w:r>
                </w:p>
              </w:tc>
            </w:tr>
            <w:tr w:rsidR="00CF718D" w:rsidRPr="00E32F71" w:rsidTr="005436CA">
              <w:tc>
                <w:tcPr>
                  <w:tcW w:w="534" w:type="dxa"/>
                  <w:tcBorders>
                    <w:top w:val="single" w:sz="4" w:space="0" w:color="auto"/>
                    <w:left w:val="single" w:sz="4" w:space="0" w:color="auto"/>
                    <w:bottom w:val="single" w:sz="4" w:space="0" w:color="auto"/>
                    <w:right w:val="single" w:sz="4" w:space="0" w:color="auto"/>
                  </w:tcBorders>
                  <w:hideMark/>
                </w:tcPr>
                <w:p w:rsidR="005436CA" w:rsidRPr="00E32F71" w:rsidRDefault="005436CA">
                  <w:pPr>
                    <w:tabs>
                      <w:tab w:val="left" w:pos="313"/>
                    </w:tabs>
                    <w:snapToGrid w:val="0"/>
                    <w:rPr>
                      <w:sz w:val="22"/>
                      <w:szCs w:val="22"/>
                    </w:rPr>
                  </w:pPr>
                  <w:r w:rsidRPr="00E32F71">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436CA" w:rsidRPr="00E32F71" w:rsidRDefault="005436CA">
                  <w:pPr>
                    <w:snapToGrid w:val="0"/>
                    <w:rPr>
                      <w:sz w:val="22"/>
                      <w:szCs w:val="22"/>
                    </w:rPr>
                  </w:pPr>
                  <w:r w:rsidRPr="00E32F71">
                    <w:rPr>
                      <w:sz w:val="22"/>
                      <w:szCs w:val="22"/>
                    </w:rPr>
                    <w:t>43.99.90</w:t>
                  </w:r>
                </w:p>
              </w:tc>
              <w:tc>
                <w:tcPr>
                  <w:tcW w:w="1417" w:type="dxa"/>
                  <w:tcBorders>
                    <w:top w:val="single" w:sz="4" w:space="0" w:color="auto"/>
                    <w:left w:val="single" w:sz="4" w:space="0" w:color="auto"/>
                    <w:bottom w:val="single" w:sz="4" w:space="0" w:color="auto"/>
                    <w:right w:val="single" w:sz="4" w:space="0" w:color="auto"/>
                  </w:tcBorders>
                </w:tcPr>
                <w:p w:rsidR="005436CA" w:rsidRPr="00E32F71" w:rsidRDefault="005436CA">
                  <w:pPr>
                    <w:snapToGrid w:val="0"/>
                    <w:rPr>
                      <w:sz w:val="22"/>
                      <w:szCs w:val="22"/>
                    </w:rPr>
                  </w:pPr>
                  <w:r w:rsidRPr="00E32F71">
                    <w:rPr>
                      <w:sz w:val="22"/>
                      <w:szCs w:val="22"/>
                    </w:rPr>
                    <w:t>43.99</w:t>
                  </w:r>
                </w:p>
              </w:tc>
              <w:tc>
                <w:tcPr>
                  <w:tcW w:w="1134" w:type="dxa"/>
                  <w:tcBorders>
                    <w:top w:val="single" w:sz="4" w:space="0" w:color="auto"/>
                    <w:left w:val="single" w:sz="4" w:space="0" w:color="auto"/>
                    <w:bottom w:val="single" w:sz="4" w:space="0" w:color="auto"/>
                    <w:right w:val="single" w:sz="4" w:space="0" w:color="auto"/>
                  </w:tcBorders>
                </w:tcPr>
                <w:p w:rsidR="005436CA" w:rsidRPr="00E32F71" w:rsidRDefault="005436CA">
                  <w:pPr>
                    <w:snapToGrid w:val="0"/>
                    <w:rPr>
                      <w:sz w:val="22"/>
                      <w:szCs w:val="22"/>
                    </w:rPr>
                  </w:pPr>
                  <w:r w:rsidRPr="00E32F71">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436CA" w:rsidRPr="00E32F71" w:rsidRDefault="005436CA">
                  <w:pPr>
                    <w:snapToGrid w:val="0"/>
                    <w:ind w:left="-68" w:right="-57"/>
                    <w:rPr>
                      <w:sz w:val="22"/>
                      <w:szCs w:val="22"/>
                    </w:rPr>
                  </w:pPr>
                  <w:r w:rsidRPr="00E32F71">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436CA" w:rsidRPr="00E32F71" w:rsidRDefault="005436CA">
                  <w:pPr>
                    <w:snapToGrid w:val="0"/>
                    <w:rPr>
                      <w:sz w:val="22"/>
                      <w:szCs w:val="22"/>
                    </w:rPr>
                  </w:pPr>
                  <w:r w:rsidRPr="00E32F71">
                    <w:rPr>
                      <w:sz w:val="22"/>
                      <w:szCs w:val="22"/>
                    </w:rPr>
                    <w:t>277</w:t>
                  </w:r>
                </w:p>
              </w:tc>
            </w:tr>
          </w:tbl>
          <w:p w:rsidR="005436CA" w:rsidRPr="00E32F71" w:rsidRDefault="005436CA"/>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17.</w:t>
            </w:r>
          </w:p>
        </w:tc>
        <w:tc>
          <w:tcPr>
            <w:tcW w:w="2126" w:type="dxa"/>
          </w:tcPr>
          <w:p w:rsidR="005436CA" w:rsidRPr="00F86FAA" w:rsidRDefault="005436CA">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5436CA" w:rsidRPr="00E32F71" w:rsidRDefault="005436CA" w:rsidP="005436CA">
            <w:pPr>
              <w:pStyle w:val="aff7"/>
              <w:numPr>
                <w:ilvl w:val="0"/>
                <w:numId w:val="15"/>
              </w:numPr>
              <w:ind w:left="175" w:hanging="218"/>
              <w:jc w:val="both"/>
            </w:pPr>
            <w:r w:rsidRPr="00E32F71">
              <w:t>Помимо указанных в пунктах 2.1 и 2.2 настоящей документации о закупке требований к претенденту/участнику предъявляются следующие требования:</w:t>
            </w:r>
          </w:p>
          <w:p w:rsidR="005436CA" w:rsidRPr="00E32F71" w:rsidRDefault="005436CA" w:rsidP="005436CA">
            <w:pPr>
              <w:pStyle w:val="aff7"/>
              <w:numPr>
                <w:ilvl w:val="1"/>
                <w:numId w:val="15"/>
              </w:numPr>
              <w:ind w:left="601" w:hanging="426"/>
              <w:jc w:val="both"/>
            </w:pPr>
            <w:r w:rsidRPr="00E32F7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436CA" w:rsidRPr="00E32F71" w:rsidRDefault="005436CA" w:rsidP="005436CA">
            <w:pPr>
              <w:pStyle w:val="aff7"/>
              <w:numPr>
                <w:ilvl w:val="1"/>
                <w:numId w:val="15"/>
              </w:numPr>
              <w:ind w:left="601" w:hanging="426"/>
              <w:jc w:val="both"/>
            </w:pPr>
            <w:r w:rsidRPr="00E32F7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436CA" w:rsidRPr="00E32F71" w:rsidRDefault="005436CA" w:rsidP="005436CA">
            <w:pPr>
              <w:pStyle w:val="aff7"/>
              <w:numPr>
                <w:ilvl w:val="1"/>
                <w:numId w:val="15"/>
              </w:numPr>
              <w:ind w:left="601" w:hanging="426"/>
              <w:jc w:val="both"/>
            </w:pPr>
            <w:r w:rsidRPr="00E32F71">
              <w:t>1.3.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ремонт подкрановых путей) не менее 20 % от начальной (максимальной) цены договора/цены лота.</w:t>
            </w:r>
          </w:p>
          <w:p w:rsidR="005436CA" w:rsidRPr="00E32F71" w:rsidRDefault="005436CA" w:rsidP="005436CA">
            <w:pPr>
              <w:pStyle w:val="aff7"/>
              <w:numPr>
                <w:ilvl w:val="0"/>
                <w:numId w:val="15"/>
              </w:numPr>
              <w:ind w:left="175" w:hanging="218"/>
              <w:jc w:val="both"/>
            </w:pPr>
            <w:r w:rsidRPr="00E32F71">
              <w:lastRenderedPageBreak/>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436CA" w:rsidRPr="00E32F71" w:rsidRDefault="005436CA" w:rsidP="005436CA">
            <w:pPr>
              <w:pStyle w:val="aff7"/>
              <w:numPr>
                <w:ilvl w:val="1"/>
                <w:numId w:val="15"/>
              </w:numPr>
              <w:ind w:left="601" w:hanging="426"/>
              <w:jc w:val="both"/>
            </w:pPr>
            <w:r w:rsidRPr="00E32F7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436CA" w:rsidRPr="00E32F71" w:rsidRDefault="005436CA" w:rsidP="005436CA">
            <w:pPr>
              <w:pStyle w:val="aff7"/>
              <w:numPr>
                <w:ilvl w:val="1"/>
                <w:numId w:val="15"/>
              </w:numPr>
              <w:ind w:left="601" w:hanging="426"/>
              <w:jc w:val="both"/>
            </w:pPr>
            <w:r w:rsidRPr="00E32F7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E32F71">
              <w:rPr>
                <w:lang w:val="en-US"/>
              </w:rPr>
              <w:t>https</w:t>
            </w:r>
            <w:r w:rsidRPr="00E32F71">
              <w:t>://</w:t>
            </w:r>
            <w:r w:rsidRPr="00E32F71">
              <w:rPr>
                <w:lang w:val="en-US"/>
              </w:rPr>
              <w:t>service</w:t>
            </w:r>
            <w:r w:rsidRPr="00E32F71">
              <w:t>.</w:t>
            </w:r>
            <w:r w:rsidRPr="00E32F71">
              <w:rPr>
                <w:lang w:val="en-US"/>
              </w:rPr>
              <w:t>nalog</w:t>
            </w:r>
            <w:r w:rsidRPr="00E32F71">
              <w:t>.</w:t>
            </w:r>
            <w:r w:rsidRPr="00E32F71">
              <w:rPr>
                <w:lang w:val="en-US"/>
              </w:rPr>
              <w:t>ru</w:t>
            </w:r>
            <w:r w:rsidRPr="00E32F71">
              <w:t>/</w:t>
            </w:r>
            <w:r w:rsidRPr="00E32F71">
              <w:rPr>
                <w:lang w:val="en-US"/>
              </w:rPr>
              <w:t>zd</w:t>
            </w:r>
            <w:r w:rsidRPr="00E32F71">
              <w:t>.</w:t>
            </w:r>
            <w:r w:rsidRPr="00E32F71">
              <w:rPr>
                <w:lang w:val="en-US"/>
              </w:rPr>
              <w:t>do</w:t>
            </w:r>
            <w:r w:rsidRPr="00E32F7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E32F71">
              <w:rPr>
                <w:lang w:val="en-US"/>
              </w:rPr>
              <w:t>https</w:t>
            </w:r>
            <w:r w:rsidRPr="00E32F71">
              <w:t>://</w:t>
            </w:r>
            <w:r w:rsidRPr="00E32F71">
              <w:rPr>
                <w:lang w:val="en-US"/>
              </w:rPr>
              <w:t>service</w:t>
            </w:r>
            <w:r w:rsidRPr="00E32F71">
              <w:t>.</w:t>
            </w:r>
            <w:r w:rsidRPr="00E32F71">
              <w:rPr>
                <w:lang w:val="en-US"/>
              </w:rPr>
              <w:t>nalog</w:t>
            </w:r>
            <w:r w:rsidRPr="00E32F71">
              <w:t>.</w:t>
            </w:r>
            <w:r w:rsidRPr="00E32F71">
              <w:rPr>
                <w:lang w:val="en-US"/>
              </w:rPr>
              <w:t>ru</w:t>
            </w:r>
            <w:r w:rsidRPr="00E32F71">
              <w:t>/</w:t>
            </w:r>
            <w:r w:rsidRPr="00E32F71">
              <w:rPr>
                <w:lang w:val="en-US"/>
              </w:rPr>
              <w:t>zd</w:t>
            </w:r>
            <w:r w:rsidRPr="00E32F71">
              <w:t>.</w:t>
            </w:r>
            <w:r w:rsidRPr="00E32F71">
              <w:rPr>
                <w:lang w:val="en-US"/>
              </w:rPr>
              <w:t>do</w:t>
            </w:r>
            <w:r w:rsidRPr="00E32F71">
              <w:t>);</w:t>
            </w:r>
          </w:p>
          <w:p w:rsidR="005436CA" w:rsidRPr="00E32F71" w:rsidRDefault="005436CA" w:rsidP="005436CA">
            <w:pPr>
              <w:pStyle w:val="aff7"/>
              <w:numPr>
                <w:ilvl w:val="1"/>
                <w:numId w:val="15"/>
              </w:numPr>
              <w:ind w:left="601" w:hanging="426"/>
              <w:jc w:val="both"/>
            </w:pPr>
            <w:r w:rsidRPr="00E32F7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E32F71">
              <w:rPr>
                <w:lang w:val="en-US"/>
              </w:rPr>
              <w:t>http</w:t>
            </w:r>
            <w:r w:rsidRPr="00E32F71">
              <w:t>://</w:t>
            </w:r>
            <w:r w:rsidRPr="00E32F71">
              <w:rPr>
                <w:lang w:val="en-US"/>
              </w:rPr>
              <w:t>fssprus</w:t>
            </w:r>
            <w:r w:rsidRPr="00E32F71">
              <w:t>.</w:t>
            </w:r>
            <w:r w:rsidRPr="00E32F71">
              <w:rPr>
                <w:lang w:val="en-US"/>
              </w:rPr>
              <w:t>ru</w:t>
            </w:r>
            <w:r w:rsidRPr="00E32F71">
              <w:t>/</w:t>
            </w:r>
            <w:r w:rsidRPr="00E32F71">
              <w:rPr>
                <w:lang w:val="en-US"/>
              </w:rPr>
              <w:t>iss</w:t>
            </w:r>
            <w:r w:rsidRPr="00E32F71">
              <w:t>/</w:t>
            </w:r>
            <w:r w:rsidRPr="00E32F71">
              <w:rPr>
                <w:lang w:val="en-US"/>
              </w:rPr>
              <w:t>ip</w:t>
            </w:r>
            <w:r w:rsidRPr="00E32F71">
              <w:t xml:space="preserve">), а также информации в едином Федеральном реестре сведений о фактах деятельности юридических лиц </w:t>
            </w:r>
            <w:r w:rsidRPr="00E32F71">
              <w:rPr>
                <w:lang w:val="en-US"/>
              </w:rPr>
              <w:t>http</w:t>
            </w:r>
            <w:r w:rsidRPr="00E32F71">
              <w:t>://</w:t>
            </w:r>
            <w:r w:rsidRPr="00E32F71">
              <w:rPr>
                <w:lang w:val="en-US"/>
              </w:rPr>
              <w:t>www</w:t>
            </w:r>
            <w:r w:rsidRPr="00E32F71">
              <w:t>.</w:t>
            </w:r>
            <w:r w:rsidRPr="00E32F71">
              <w:rPr>
                <w:lang w:val="en-US"/>
              </w:rPr>
              <w:t>fedresurs</w:t>
            </w:r>
            <w:r w:rsidRPr="00E32F71">
              <w:t>.</w:t>
            </w:r>
            <w:r w:rsidRPr="00E32F71">
              <w:rPr>
                <w:lang w:val="en-US"/>
              </w:rPr>
              <w:t>ru</w:t>
            </w:r>
            <w:r w:rsidRPr="00E32F71">
              <w:t>/</w:t>
            </w:r>
            <w:r w:rsidRPr="00E32F71">
              <w:rPr>
                <w:lang w:val="en-US"/>
              </w:rPr>
              <w:t>companies</w:t>
            </w:r>
            <w:r w:rsidRPr="00E32F71">
              <w:t>/</w:t>
            </w:r>
            <w:r w:rsidRPr="00E32F71">
              <w:rPr>
                <w:lang w:val="en-US"/>
              </w:rPr>
              <w:t>IsSearching</w:t>
            </w:r>
            <w:r w:rsidRPr="00E32F7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w:t>
            </w:r>
            <w:r w:rsidRPr="00E32F71">
              <w:lastRenderedPageBreak/>
              <w:t>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436CA" w:rsidRPr="00E32F71" w:rsidRDefault="005436CA" w:rsidP="005436CA">
            <w:pPr>
              <w:pStyle w:val="aff7"/>
              <w:numPr>
                <w:ilvl w:val="1"/>
                <w:numId w:val="15"/>
              </w:numPr>
              <w:ind w:left="601" w:hanging="426"/>
              <w:jc w:val="both"/>
            </w:pPr>
            <w:r w:rsidRPr="00E32F7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436CA" w:rsidRPr="00E32F71" w:rsidRDefault="005436CA" w:rsidP="005436CA">
            <w:pPr>
              <w:pStyle w:val="aff7"/>
              <w:numPr>
                <w:ilvl w:val="1"/>
                <w:numId w:val="15"/>
              </w:numPr>
              <w:ind w:left="601" w:hanging="426"/>
              <w:jc w:val="both"/>
            </w:pPr>
            <w:r w:rsidRPr="00E32F71">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5436CA" w:rsidRPr="00E32F71" w:rsidRDefault="005436CA" w:rsidP="005436CA">
            <w:pPr>
              <w:pStyle w:val="aff7"/>
              <w:numPr>
                <w:ilvl w:val="1"/>
                <w:numId w:val="15"/>
              </w:numPr>
              <w:ind w:left="601" w:hanging="426"/>
              <w:jc w:val="both"/>
            </w:pPr>
            <w:r w:rsidRPr="00E32F71">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5436CA" w:rsidRPr="00E32F71" w:rsidRDefault="005436CA" w:rsidP="005436CA">
            <w:pPr>
              <w:pStyle w:val="aff7"/>
              <w:numPr>
                <w:ilvl w:val="1"/>
                <w:numId w:val="15"/>
              </w:numPr>
              <w:ind w:left="601" w:hanging="426"/>
              <w:jc w:val="both"/>
              <w:rPr>
                <w:lang w:val="en-US"/>
              </w:rPr>
            </w:pPr>
            <w:r w:rsidRPr="00E32F7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E32F71">
              <w:rPr>
                <w:lang w:val="en-US"/>
              </w:rPr>
              <w:t>Письмо должно содержать контактную информацию контрагента претендента;</w:t>
            </w:r>
          </w:p>
          <w:p w:rsidR="005436CA" w:rsidRPr="00E32F71" w:rsidRDefault="005436CA" w:rsidP="005436CA">
            <w:pPr>
              <w:pStyle w:val="aff7"/>
              <w:numPr>
                <w:ilvl w:val="1"/>
                <w:numId w:val="15"/>
              </w:numPr>
              <w:ind w:left="601" w:hanging="426"/>
              <w:jc w:val="both"/>
            </w:pPr>
            <w:r w:rsidRPr="00E32F71">
              <w:t>сведения о планируемых к привлечению субподрядных организациях по форме приложения № 6 к документации о закупке;</w:t>
            </w:r>
          </w:p>
          <w:p w:rsidR="005436CA" w:rsidRPr="00E32F71" w:rsidRDefault="005436CA" w:rsidP="005436CA">
            <w:pPr>
              <w:pStyle w:val="aff7"/>
              <w:numPr>
                <w:ilvl w:val="1"/>
                <w:numId w:val="15"/>
              </w:numPr>
              <w:ind w:left="601" w:hanging="426"/>
              <w:jc w:val="both"/>
            </w:pPr>
            <w:r w:rsidRPr="00E32F71">
              <w:t>сведения о производственном персонале по форме приложения № 7 к документации о закупке.</w:t>
            </w: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lastRenderedPageBreak/>
              <w:t>18.</w:t>
            </w:r>
          </w:p>
        </w:tc>
        <w:tc>
          <w:tcPr>
            <w:tcW w:w="2126" w:type="dxa"/>
          </w:tcPr>
          <w:p w:rsidR="005436CA" w:rsidRPr="00F86FAA" w:rsidRDefault="005436CA">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5436CA" w:rsidRPr="00E32F71" w:rsidRDefault="005436CA" w:rsidP="005436CA">
            <w:pPr>
              <w:numPr>
                <w:ilvl w:val="0"/>
                <w:numId w:val="24"/>
              </w:numPr>
              <w:pBdr>
                <w:top w:val="nil"/>
                <w:left w:val="nil"/>
                <w:bottom w:val="nil"/>
                <w:right w:val="nil"/>
                <w:between w:val="nil"/>
              </w:pBdr>
              <w:tabs>
                <w:tab w:val="left" w:pos="709"/>
              </w:tabs>
              <w:suppressAutoHyphens w:val="0"/>
              <w:ind w:left="0" w:firstLine="709"/>
              <w:jc w:val="both"/>
              <w:rPr>
                <w:color w:val="000000"/>
              </w:rPr>
            </w:pPr>
            <w:r w:rsidRPr="00E32F71">
              <w:rPr>
                <w:color w:val="000000"/>
              </w:rP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5436CA" w:rsidRPr="00E32F71" w:rsidRDefault="005436CA" w:rsidP="005436CA">
            <w:pPr>
              <w:pBdr>
                <w:top w:val="nil"/>
                <w:left w:val="nil"/>
                <w:bottom w:val="nil"/>
                <w:right w:val="nil"/>
                <w:between w:val="nil"/>
              </w:pBdr>
              <w:ind w:firstLine="709"/>
              <w:jc w:val="both"/>
              <w:rPr>
                <w:color w:val="000000"/>
              </w:rPr>
            </w:pPr>
            <w:r w:rsidRPr="00E32F71">
              <w:rPr>
                <w:color w:val="000000"/>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w:t>
            </w:r>
            <w:r w:rsidRPr="00E32F71">
              <w:rPr>
                <w:color w:val="000000"/>
              </w:rPr>
              <w:lastRenderedPageBreak/>
              <w:t>деятельности, а также Российской Федерации.</w:t>
            </w:r>
          </w:p>
          <w:p w:rsidR="005436CA" w:rsidRPr="00E32F71" w:rsidRDefault="005436CA" w:rsidP="005436CA">
            <w:pPr>
              <w:pBdr>
                <w:top w:val="nil"/>
                <w:left w:val="nil"/>
                <w:bottom w:val="nil"/>
                <w:right w:val="nil"/>
                <w:between w:val="nil"/>
              </w:pBdr>
              <w:ind w:firstLine="709"/>
              <w:jc w:val="both"/>
              <w:rPr>
                <w:color w:val="000000"/>
              </w:rPr>
            </w:pPr>
            <w:bookmarkStart w:id="19" w:name="_1pxezwc" w:colFirst="0" w:colLast="0"/>
            <w:bookmarkEnd w:id="19"/>
            <w:r w:rsidRPr="00E32F71">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5436CA" w:rsidRPr="00E32F71" w:rsidRDefault="005436CA" w:rsidP="005436CA">
            <w:pPr>
              <w:pBdr>
                <w:top w:val="nil"/>
                <w:left w:val="nil"/>
                <w:bottom w:val="nil"/>
                <w:right w:val="nil"/>
                <w:between w:val="nil"/>
              </w:pBdr>
              <w:ind w:firstLine="709"/>
              <w:jc w:val="both"/>
              <w:rPr>
                <w:color w:val="000000"/>
              </w:rPr>
            </w:pPr>
            <w:r w:rsidRPr="00E32F71">
              <w:rPr>
                <w:color w:val="000000"/>
              </w:rPr>
              <w:t>Данные обстоятельства могут подтверждаться заверением иностранного лица.</w:t>
            </w: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lastRenderedPageBreak/>
              <w:t>19.</w:t>
            </w:r>
          </w:p>
        </w:tc>
        <w:tc>
          <w:tcPr>
            <w:tcW w:w="2126" w:type="dxa"/>
          </w:tcPr>
          <w:p w:rsidR="005436CA" w:rsidRPr="00F86FAA" w:rsidRDefault="005436CA" w:rsidP="005436CA">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CF718D" w:rsidRPr="00E32F71" w:rsidTr="005436CA">
              <w:tc>
                <w:tcPr>
                  <w:tcW w:w="4423" w:type="dxa"/>
                </w:tcPr>
                <w:p w:rsidR="005436CA" w:rsidRPr="00E32F71" w:rsidRDefault="005436CA" w:rsidP="005436CA">
                  <w:pPr>
                    <w:pStyle w:val="af9"/>
                    <w:rPr>
                      <w:b/>
                      <w:sz w:val="24"/>
                    </w:rPr>
                  </w:pPr>
                  <w:r w:rsidRPr="00E32F71">
                    <w:rPr>
                      <w:b/>
                      <w:sz w:val="24"/>
                    </w:rPr>
                    <w:t>Критерий оценки</w:t>
                  </w:r>
                </w:p>
              </w:tc>
              <w:tc>
                <w:tcPr>
                  <w:tcW w:w="2551" w:type="dxa"/>
                </w:tcPr>
                <w:p w:rsidR="005436CA" w:rsidRPr="00E32F71" w:rsidRDefault="005436CA" w:rsidP="005436CA">
                  <w:pPr>
                    <w:pStyle w:val="af9"/>
                    <w:ind w:firstLine="0"/>
                    <w:rPr>
                      <w:b/>
                      <w:sz w:val="24"/>
                    </w:rPr>
                  </w:pPr>
                  <w:r w:rsidRPr="00E32F71">
                    <w:rPr>
                      <w:b/>
                      <w:sz w:val="24"/>
                    </w:rPr>
                    <w:t>Значение Кз</w:t>
                  </w:r>
                </w:p>
              </w:tc>
            </w:tr>
            <w:tr w:rsidR="00CF718D" w:rsidRPr="00E32F71" w:rsidTr="005436CA">
              <w:tc>
                <w:tcPr>
                  <w:tcW w:w="4423" w:type="dxa"/>
                </w:tcPr>
                <w:p w:rsidR="005436CA" w:rsidRPr="00E32F71" w:rsidRDefault="005436CA">
                  <w:pPr>
                    <w:pStyle w:val="af9"/>
                    <w:ind w:firstLine="0"/>
                    <w:rPr>
                      <w:sz w:val="24"/>
                    </w:rPr>
                  </w:pPr>
                  <w:r w:rsidRPr="00E32F71">
                    <w:rPr>
                      <w:sz w:val="24"/>
                    </w:rPr>
                    <w:t xml:space="preserve">Цена договора </w:t>
                  </w:r>
                </w:p>
              </w:tc>
              <w:tc>
                <w:tcPr>
                  <w:tcW w:w="2551" w:type="dxa"/>
                </w:tcPr>
                <w:p w:rsidR="005436CA" w:rsidRPr="00E32F71" w:rsidRDefault="005436CA">
                  <w:pPr>
                    <w:pStyle w:val="af9"/>
                    <w:ind w:firstLine="0"/>
                    <w:rPr>
                      <w:sz w:val="24"/>
                      <w:lang w:val="en-US"/>
                    </w:rPr>
                  </w:pPr>
                  <w:r w:rsidRPr="00E32F71">
                    <w:rPr>
                      <w:sz w:val="24"/>
                      <w:lang w:val="en-US"/>
                    </w:rPr>
                    <w:t>0,55</w:t>
                  </w:r>
                </w:p>
              </w:tc>
            </w:tr>
            <w:tr w:rsidR="00CF718D" w:rsidRPr="00E32F71" w:rsidTr="005436CA">
              <w:tc>
                <w:tcPr>
                  <w:tcW w:w="4423" w:type="dxa"/>
                </w:tcPr>
                <w:p w:rsidR="005436CA" w:rsidRPr="00E32F71" w:rsidRDefault="005436CA">
                  <w:pPr>
                    <w:pStyle w:val="af9"/>
                    <w:ind w:firstLine="0"/>
                    <w:rPr>
                      <w:sz w:val="24"/>
                    </w:rPr>
                  </w:pPr>
                  <w:r w:rsidRPr="00E32F71">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551" w:type="dxa"/>
                </w:tcPr>
                <w:p w:rsidR="005436CA" w:rsidRPr="00E32F71" w:rsidRDefault="005436CA">
                  <w:pPr>
                    <w:pStyle w:val="af9"/>
                    <w:ind w:firstLine="0"/>
                    <w:rPr>
                      <w:sz w:val="24"/>
                      <w:lang w:val="en-US"/>
                    </w:rPr>
                  </w:pPr>
                  <w:r w:rsidRPr="00E32F71">
                    <w:rPr>
                      <w:sz w:val="24"/>
                      <w:lang w:val="en-US"/>
                    </w:rPr>
                    <w:t>0,10</w:t>
                  </w:r>
                </w:p>
              </w:tc>
            </w:tr>
            <w:tr w:rsidR="00CF718D" w:rsidRPr="00E32F71" w:rsidTr="005436CA">
              <w:tc>
                <w:tcPr>
                  <w:tcW w:w="4423" w:type="dxa"/>
                </w:tcPr>
                <w:p w:rsidR="005436CA" w:rsidRPr="00E32F71" w:rsidRDefault="005436CA">
                  <w:pPr>
                    <w:pStyle w:val="af9"/>
                    <w:ind w:firstLine="0"/>
                    <w:rPr>
                      <w:sz w:val="24"/>
                    </w:rPr>
                  </w:pPr>
                  <w:r w:rsidRPr="00E32F71">
                    <w:rPr>
                      <w:sz w:val="24"/>
                    </w:rPr>
                    <w:t xml:space="preserve">Срок предоставления гарантии качества (количество календарных месяцев) </w:t>
                  </w:r>
                </w:p>
              </w:tc>
              <w:tc>
                <w:tcPr>
                  <w:tcW w:w="2551" w:type="dxa"/>
                </w:tcPr>
                <w:p w:rsidR="005436CA" w:rsidRPr="00E32F71" w:rsidRDefault="005436CA">
                  <w:pPr>
                    <w:pStyle w:val="af9"/>
                    <w:ind w:firstLine="0"/>
                    <w:rPr>
                      <w:sz w:val="24"/>
                      <w:lang w:val="en-US"/>
                    </w:rPr>
                  </w:pPr>
                  <w:r w:rsidRPr="00E32F71">
                    <w:rPr>
                      <w:sz w:val="24"/>
                      <w:lang w:val="en-US"/>
                    </w:rPr>
                    <w:t>0,10</w:t>
                  </w:r>
                </w:p>
              </w:tc>
            </w:tr>
            <w:tr w:rsidR="00CF718D" w:rsidRPr="00E32F71" w:rsidTr="005436CA">
              <w:tc>
                <w:tcPr>
                  <w:tcW w:w="4423" w:type="dxa"/>
                </w:tcPr>
                <w:p w:rsidR="005436CA" w:rsidRPr="00E32F71" w:rsidRDefault="005436CA">
                  <w:pPr>
                    <w:pStyle w:val="af9"/>
                    <w:ind w:firstLine="0"/>
                    <w:rPr>
                      <w:sz w:val="24"/>
                    </w:rPr>
                  </w:pPr>
                  <w:r w:rsidRPr="00E32F71">
                    <w:rPr>
                      <w:sz w:val="24"/>
                    </w:rPr>
                    <w:t xml:space="preserve">Срок выполнения работ (количество календарных дней) </w:t>
                  </w:r>
                </w:p>
              </w:tc>
              <w:tc>
                <w:tcPr>
                  <w:tcW w:w="2551" w:type="dxa"/>
                </w:tcPr>
                <w:p w:rsidR="005436CA" w:rsidRPr="00E32F71" w:rsidRDefault="005436CA">
                  <w:pPr>
                    <w:pStyle w:val="af9"/>
                    <w:ind w:firstLine="0"/>
                    <w:rPr>
                      <w:sz w:val="24"/>
                      <w:lang w:val="en-US"/>
                    </w:rPr>
                  </w:pPr>
                  <w:r w:rsidRPr="00E32F71">
                    <w:rPr>
                      <w:sz w:val="24"/>
                      <w:lang w:val="en-US"/>
                    </w:rPr>
                    <w:t>0,20</w:t>
                  </w:r>
                </w:p>
              </w:tc>
            </w:tr>
            <w:tr w:rsidR="00CF718D" w:rsidRPr="00E32F71" w:rsidTr="005436CA">
              <w:tc>
                <w:tcPr>
                  <w:tcW w:w="4423" w:type="dxa"/>
                </w:tcPr>
                <w:p w:rsidR="005436CA" w:rsidRPr="00E32F71" w:rsidRDefault="005436CA">
                  <w:pPr>
                    <w:pStyle w:val="af9"/>
                    <w:ind w:firstLine="0"/>
                    <w:rPr>
                      <w:sz w:val="24"/>
                    </w:rPr>
                  </w:pPr>
                  <w:r w:rsidRPr="00E32F71">
                    <w:rPr>
                      <w:sz w:val="24"/>
                    </w:rPr>
                    <w:t xml:space="preserve">Наличие согласия участника осуществлять ЭДО на условиях, изложенных в приложении № 8 к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5436CA" w:rsidRPr="00E32F71" w:rsidRDefault="005436CA">
                  <w:pPr>
                    <w:pStyle w:val="af9"/>
                    <w:ind w:firstLine="0"/>
                    <w:rPr>
                      <w:sz w:val="24"/>
                      <w:lang w:val="en-US"/>
                    </w:rPr>
                  </w:pPr>
                  <w:r w:rsidRPr="00E32F71">
                    <w:rPr>
                      <w:sz w:val="24"/>
                      <w:lang w:val="en-US"/>
                    </w:rPr>
                    <w:t>0,05</w:t>
                  </w:r>
                </w:p>
              </w:tc>
            </w:tr>
          </w:tbl>
          <w:p w:rsidR="005436CA" w:rsidRPr="00E32F71" w:rsidRDefault="005436CA" w:rsidP="005436CA">
            <w:pPr>
              <w:pStyle w:val="af9"/>
              <w:rPr>
                <w:b/>
                <w:i/>
                <w:sz w:val="24"/>
              </w:rPr>
            </w:pP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20.</w:t>
            </w:r>
          </w:p>
        </w:tc>
        <w:tc>
          <w:tcPr>
            <w:tcW w:w="2126" w:type="dxa"/>
          </w:tcPr>
          <w:p w:rsidR="005436CA" w:rsidRPr="00F86FAA" w:rsidRDefault="005436CA">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CF718D" w:rsidRPr="00E32F71" w:rsidTr="005436CA">
              <w:tc>
                <w:tcPr>
                  <w:tcW w:w="6974" w:type="dxa"/>
                </w:tcPr>
                <w:p w:rsidR="005436CA" w:rsidRPr="00E32F71" w:rsidRDefault="005436CA">
                  <w:pPr>
                    <w:pStyle w:val="-3"/>
                    <w:tabs>
                      <w:tab w:val="clear" w:pos="1985"/>
                    </w:tabs>
                    <w:suppressAutoHyphens/>
                    <w:ind w:left="629" w:firstLine="0"/>
                    <w:rPr>
                      <w:b/>
                      <w:sz w:val="24"/>
                    </w:rPr>
                  </w:pPr>
                  <w:r w:rsidRPr="00E32F71">
                    <w:rPr>
                      <w:b/>
                      <w:sz w:val="24"/>
                    </w:rPr>
                    <w:t>I. Внесение изменений в договор:</w:t>
                  </w:r>
                </w:p>
                <w:p w:rsidR="005436CA" w:rsidRPr="00E32F71" w:rsidRDefault="005436CA">
                  <w:pPr>
                    <w:pStyle w:val="-3"/>
                    <w:tabs>
                      <w:tab w:val="clear" w:pos="1985"/>
                    </w:tabs>
                    <w:suppressAutoHyphens/>
                    <w:ind w:left="629" w:firstLine="0"/>
                    <w:rPr>
                      <w:b/>
                      <w:sz w:val="24"/>
                    </w:rPr>
                  </w:pPr>
                </w:p>
                <w:p w:rsidR="005436CA" w:rsidRPr="00E32F71" w:rsidRDefault="005436CA" w:rsidP="005436CA">
                  <w:pPr>
                    <w:pStyle w:val="-3"/>
                    <w:numPr>
                      <w:ilvl w:val="1"/>
                      <w:numId w:val="17"/>
                    </w:numPr>
                    <w:suppressAutoHyphens/>
                    <w:ind w:left="33" w:firstLine="567"/>
                    <w:rPr>
                      <w:sz w:val="24"/>
                    </w:rPr>
                  </w:pPr>
                  <w:r w:rsidRPr="00E32F71">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5436CA" w:rsidRPr="00E32F71" w:rsidRDefault="005436CA" w:rsidP="005436CA">
                  <w:pPr>
                    <w:pStyle w:val="-3"/>
                    <w:numPr>
                      <w:ilvl w:val="2"/>
                      <w:numId w:val="0"/>
                    </w:numPr>
                    <w:tabs>
                      <w:tab w:val="num" w:pos="1985"/>
                    </w:tabs>
                    <w:suppressAutoHyphens/>
                    <w:ind w:left="34" w:firstLine="567"/>
                    <w:rPr>
                      <w:sz w:val="24"/>
                    </w:rPr>
                  </w:pPr>
                  <w:r w:rsidRPr="00E32F71">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5436CA" w:rsidRPr="00E32F71" w:rsidRDefault="005436CA" w:rsidP="005436CA">
                  <w:pPr>
                    <w:pStyle w:val="-3"/>
                    <w:numPr>
                      <w:ilvl w:val="2"/>
                      <w:numId w:val="0"/>
                    </w:numPr>
                    <w:tabs>
                      <w:tab w:val="num" w:pos="1985"/>
                    </w:tabs>
                    <w:suppressAutoHyphens/>
                    <w:ind w:left="34" w:firstLine="567"/>
                    <w:rPr>
                      <w:sz w:val="24"/>
                    </w:rPr>
                  </w:pPr>
                  <w:r w:rsidRPr="00E32F71">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436CA" w:rsidRPr="00E32F71" w:rsidRDefault="005436CA" w:rsidP="005436CA">
                  <w:pPr>
                    <w:pStyle w:val="-3"/>
                    <w:numPr>
                      <w:ilvl w:val="2"/>
                      <w:numId w:val="0"/>
                    </w:numPr>
                    <w:tabs>
                      <w:tab w:val="num" w:pos="1985"/>
                    </w:tabs>
                    <w:suppressAutoHyphens/>
                    <w:ind w:left="34" w:firstLine="567"/>
                    <w:rPr>
                      <w:sz w:val="24"/>
                    </w:rPr>
                  </w:pPr>
                  <w:r w:rsidRPr="00E32F71">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436CA" w:rsidRPr="00E32F71" w:rsidRDefault="005436CA">
                  <w:pPr>
                    <w:pStyle w:val="-3"/>
                    <w:tabs>
                      <w:tab w:val="clear" w:pos="1985"/>
                    </w:tabs>
                    <w:suppressAutoHyphens/>
                    <w:ind w:firstLine="629"/>
                    <w:rPr>
                      <w:sz w:val="24"/>
                    </w:rPr>
                  </w:pPr>
                  <w:r w:rsidRPr="00E32F71">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Pr="00E32F71">
                    <w:rPr>
                      <w:sz w:val="24"/>
                      <w:lang w:eastAsia="ar-SA"/>
                    </w:rPr>
                    <w:t xml:space="preserve"> </w:t>
                  </w:r>
                </w:p>
                <w:p w:rsidR="005436CA" w:rsidRPr="00E32F71" w:rsidRDefault="005436CA" w:rsidP="005436CA">
                  <w:pPr>
                    <w:pStyle w:val="-3"/>
                    <w:numPr>
                      <w:ilvl w:val="1"/>
                      <w:numId w:val="17"/>
                    </w:numPr>
                    <w:suppressAutoHyphens/>
                    <w:ind w:left="33" w:firstLine="567"/>
                    <w:rPr>
                      <w:sz w:val="24"/>
                    </w:rPr>
                  </w:pPr>
                </w:p>
              </w:tc>
            </w:tr>
            <w:tr w:rsidR="00CF718D" w:rsidRPr="00E32F71" w:rsidTr="005436CA">
              <w:tc>
                <w:tcPr>
                  <w:tcW w:w="6974" w:type="dxa"/>
                </w:tcPr>
                <w:p w:rsidR="005436CA" w:rsidRPr="00E32F71" w:rsidRDefault="005436CA">
                  <w:pPr>
                    <w:pStyle w:val="-3"/>
                    <w:tabs>
                      <w:tab w:val="clear" w:pos="1985"/>
                    </w:tabs>
                    <w:suppressAutoHyphens/>
                    <w:ind w:left="600" w:firstLine="0"/>
                    <w:rPr>
                      <w:b/>
                      <w:sz w:val="24"/>
                    </w:rPr>
                  </w:pPr>
                  <w:r w:rsidRPr="00E32F71">
                    <w:rPr>
                      <w:b/>
                      <w:sz w:val="24"/>
                    </w:rPr>
                    <w:t>II. Иные особенности заключения договора:</w:t>
                  </w:r>
                  <w:r w:rsidRPr="00E32F71">
                    <w:rPr>
                      <w:b/>
                      <w:sz w:val="24"/>
                    </w:rPr>
                    <w:br/>
                  </w:r>
                  <w:r w:rsidRPr="00E32F71">
                    <w:rPr>
                      <w:sz w:val="24"/>
                    </w:rPr>
                    <w:t>Не предусмотрено.</w:t>
                  </w:r>
                </w:p>
              </w:tc>
            </w:tr>
            <w:tr w:rsidR="00CF718D" w:rsidRPr="00E32F71" w:rsidTr="005436CA">
              <w:tc>
                <w:tcPr>
                  <w:tcW w:w="6974" w:type="dxa"/>
                </w:tcPr>
                <w:p w:rsidR="005436CA" w:rsidRPr="00E32F71" w:rsidRDefault="005436CA" w:rsidP="005436CA">
                  <w:pPr>
                    <w:pStyle w:val="af9"/>
                    <w:ind w:left="629" w:firstLine="0"/>
                    <w:rPr>
                      <w:b/>
                      <w:sz w:val="24"/>
                    </w:rPr>
                  </w:pPr>
                  <w:r w:rsidRPr="00E32F71">
                    <w:rPr>
                      <w:b/>
                      <w:sz w:val="24"/>
                    </w:rPr>
                    <w:lastRenderedPageBreak/>
                    <w:t>III. Увеличение цены договора:</w:t>
                  </w:r>
                </w:p>
                <w:p w:rsidR="005436CA" w:rsidRPr="00E32F71" w:rsidRDefault="005436CA">
                  <w:pPr>
                    <w:pStyle w:val="af9"/>
                    <w:ind w:firstLine="629"/>
                    <w:rPr>
                      <w:sz w:val="24"/>
                    </w:rPr>
                  </w:pPr>
                  <w:r w:rsidRPr="00E32F71">
                    <w:rPr>
                      <w:sz w:val="24"/>
                    </w:rPr>
                    <w:t>Не предусмотрено</w:t>
                  </w:r>
                </w:p>
              </w:tc>
            </w:tr>
          </w:tbl>
          <w:p w:rsidR="005436CA" w:rsidRPr="00E32F71" w:rsidRDefault="005436CA" w:rsidP="005436CA">
            <w:pPr>
              <w:pStyle w:val="af9"/>
              <w:ind w:left="601" w:firstLine="0"/>
              <w:rPr>
                <w:sz w:val="24"/>
              </w:rPr>
            </w:pP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lastRenderedPageBreak/>
              <w:t>21.</w:t>
            </w:r>
          </w:p>
        </w:tc>
        <w:tc>
          <w:tcPr>
            <w:tcW w:w="2126" w:type="dxa"/>
          </w:tcPr>
          <w:p w:rsidR="005436CA" w:rsidRPr="00F86FAA" w:rsidRDefault="005436CA">
            <w:pPr>
              <w:pStyle w:val="Default"/>
              <w:rPr>
                <w:b/>
                <w:color w:val="auto"/>
              </w:rPr>
            </w:pPr>
            <w:r>
              <w:rPr>
                <w:b/>
                <w:color w:val="auto"/>
              </w:rPr>
              <w:t>Привлечение субподрядчиков, соисполнителей</w:t>
            </w:r>
          </w:p>
        </w:tc>
        <w:tc>
          <w:tcPr>
            <w:tcW w:w="7200" w:type="dxa"/>
          </w:tcPr>
          <w:p w:rsidR="005436CA" w:rsidRDefault="005436CA">
            <w:pPr>
              <w:pStyle w:val="19"/>
              <w:ind w:firstLine="0"/>
              <w:rPr>
                <w:sz w:val="24"/>
                <w:szCs w:val="24"/>
              </w:rPr>
            </w:pPr>
            <w:r>
              <w:rPr>
                <w:sz w:val="24"/>
                <w:szCs w:val="24"/>
              </w:rPr>
              <w:t>Допускается</w:t>
            </w: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22.</w:t>
            </w:r>
          </w:p>
        </w:tc>
        <w:tc>
          <w:tcPr>
            <w:tcW w:w="2126" w:type="dxa"/>
          </w:tcPr>
          <w:p w:rsidR="005436CA" w:rsidRPr="00F86FAA" w:rsidRDefault="005436CA" w:rsidP="005436CA">
            <w:pPr>
              <w:pStyle w:val="Default"/>
              <w:rPr>
                <w:b/>
                <w:color w:val="auto"/>
              </w:rPr>
            </w:pPr>
            <w:r>
              <w:rPr>
                <w:b/>
                <w:color w:val="auto"/>
              </w:rPr>
              <w:t>Срок действия Заявки</w:t>
            </w:r>
            <w:r>
              <w:rPr>
                <w:b/>
                <w:color w:val="auto"/>
              </w:rPr>
              <w:tab/>
            </w:r>
          </w:p>
        </w:tc>
        <w:tc>
          <w:tcPr>
            <w:tcW w:w="7200" w:type="dxa"/>
          </w:tcPr>
          <w:p w:rsidR="005436CA" w:rsidRDefault="005436CA">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23.</w:t>
            </w:r>
          </w:p>
        </w:tc>
        <w:tc>
          <w:tcPr>
            <w:tcW w:w="2126" w:type="dxa"/>
          </w:tcPr>
          <w:p w:rsidR="005436CA" w:rsidRPr="00F86FAA" w:rsidRDefault="005436CA">
            <w:pPr>
              <w:pStyle w:val="Default"/>
              <w:rPr>
                <w:b/>
                <w:color w:val="auto"/>
              </w:rPr>
            </w:pPr>
            <w:r>
              <w:rPr>
                <w:b/>
                <w:color w:val="auto"/>
              </w:rPr>
              <w:t>Обеспечение Заявки</w:t>
            </w:r>
          </w:p>
        </w:tc>
        <w:tc>
          <w:tcPr>
            <w:tcW w:w="7200" w:type="dxa"/>
          </w:tcPr>
          <w:p w:rsidR="005436CA" w:rsidRDefault="005436CA">
            <w:pPr>
              <w:pStyle w:val="19"/>
              <w:ind w:firstLine="0"/>
              <w:rPr>
                <w:sz w:val="24"/>
                <w:szCs w:val="24"/>
              </w:rPr>
            </w:pPr>
          </w:p>
          <w:p w:rsidR="005436CA" w:rsidRDefault="005436CA">
            <w:pPr>
              <w:pStyle w:val="19"/>
              <w:ind w:firstLine="0"/>
              <w:rPr>
                <w:sz w:val="24"/>
                <w:szCs w:val="24"/>
              </w:rPr>
            </w:pPr>
          </w:p>
          <w:p w:rsidR="005436CA" w:rsidRDefault="005436CA">
            <w:pPr>
              <w:pStyle w:val="19"/>
              <w:ind w:firstLine="0"/>
              <w:rPr>
                <w:sz w:val="24"/>
                <w:szCs w:val="24"/>
              </w:rPr>
            </w:pPr>
          </w:p>
          <w:p w:rsidR="005436CA" w:rsidRDefault="005436CA">
            <w:pPr>
              <w:pStyle w:val="19"/>
              <w:ind w:firstLine="0"/>
              <w:rPr>
                <w:sz w:val="24"/>
                <w:szCs w:val="24"/>
              </w:rPr>
            </w:pPr>
            <w:r>
              <w:rPr>
                <w:sz w:val="24"/>
                <w:szCs w:val="24"/>
              </w:rPr>
              <w:t>Не предусмотрено.</w:t>
            </w:r>
          </w:p>
          <w:p w:rsidR="005436CA" w:rsidRDefault="005436CA">
            <w:pPr>
              <w:pStyle w:val="19"/>
              <w:ind w:firstLine="397"/>
              <w:rPr>
                <w:sz w:val="24"/>
                <w:szCs w:val="24"/>
              </w:rPr>
            </w:pPr>
          </w:p>
        </w:tc>
      </w:tr>
      <w:tr w:rsidR="00CF718D" w:rsidTr="005436CA">
        <w:tc>
          <w:tcPr>
            <w:tcW w:w="426" w:type="dxa"/>
          </w:tcPr>
          <w:p w:rsidR="005436CA" w:rsidRPr="00F86FAA" w:rsidRDefault="005436CA" w:rsidP="005436CA">
            <w:pPr>
              <w:pStyle w:val="19"/>
              <w:ind w:left="-57" w:right="-108" w:firstLine="0"/>
              <w:rPr>
                <w:b/>
                <w:sz w:val="24"/>
                <w:szCs w:val="24"/>
              </w:rPr>
            </w:pPr>
            <w:r>
              <w:rPr>
                <w:b/>
                <w:sz w:val="24"/>
                <w:szCs w:val="24"/>
              </w:rPr>
              <w:t>24.</w:t>
            </w:r>
          </w:p>
        </w:tc>
        <w:tc>
          <w:tcPr>
            <w:tcW w:w="2126" w:type="dxa"/>
          </w:tcPr>
          <w:p w:rsidR="005436CA" w:rsidRPr="00F86FAA" w:rsidRDefault="005436CA" w:rsidP="005436CA">
            <w:pPr>
              <w:pStyle w:val="Default"/>
              <w:rPr>
                <w:b/>
                <w:color w:val="auto"/>
              </w:rPr>
            </w:pPr>
            <w:r>
              <w:rPr>
                <w:b/>
                <w:color w:val="auto"/>
              </w:rPr>
              <w:t>Обеспечение исполнения договора</w:t>
            </w:r>
          </w:p>
        </w:tc>
        <w:tc>
          <w:tcPr>
            <w:tcW w:w="7200" w:type="dxa"/>
          </w:tcPr>
          <w:p w:rsidR="005436CA" w:rsidRDefault="005436CA">
            <w:pPr>
              <w:pStyle w:val="19"/>
              <w:ind w:firstLine="0"/>
              <w:rPr>
                <w:sz w:val="24"/>
                <w:szCs w:val="24"/>
              </w:rPr>
            </w:pPr>
          </w:p>
          <w:p w:rsidR="005436CA" w:rsidRDefault="005436CA">
            <w:pPr>
              <w:pStyle w:val="19"/>
              <w:ind w:firstLine="0"/>
              <w:rPr>
                <w:sz w:val="24"/>
                <w:szCs w:val="24"/>
              </w:rPr>
            </w:pPr>
          </w:p>
          <w:p w:rsidR="005436CA" w:rsidRDefault="005436CA">
            <w:pPr>
              <w:pStyle w:val="19"/>
              <w:ind w:firstLine="0"/>
              <w:rPr>
                <w:sz w:val="24"/>
                <w:szCs w:val="24"/>
              </w:rPr>
            </w:pPr>
            <w:r>
              <w:rPr>
                <w:sz w:val="24"/>
                <w:szCs w:val="24"/>
              </w:rPr>
              <w:t>Не предусмотрено.</w:t>
            </w:r>
          </w:p>
        </w:tc>
      </w:tr>
      <w:tr w:rsidR="00CF718D" w:rsidTr="005436CA">
        <w:tc>
          <w:tcPr>
            <w:tcW w:w="426" w:type="dxa"/>
          </w:tcPr>
          <w:p w:rsidR="005436CA" w:rsidRPr="004A2CA8" w:rsidRDefault="005436CA" w:rsidP="005436CA">
            <w:pPr>
              <w:pStyle w:val="19"/>
              <w:ind w:left="-57" w:right="-108" w:firstLine="0"/>
              <w:rPr>
                <w:b/>
                <w:sz w:val="24"/>
                <w:szCs w:val="24"/>
              </w:rPr>
            </w:pPr>
            <w:r>
              <w:rPr>
                <w:b/>
                <w:sz w:val="24"/>
                <w:szCs w:val="24"/>
              </w:rPr>
              <w:t>25.</w:t>
            </w:r>
          </w:p>
        </w:tc>
        <w:tc>
          <w:tcPr>
            <w:tcW w:w="2126" w:type="dxa"/>
          </w:tcPr>
          <w:p w:rsidR="005436CA" w:rsidRPr="004A2CA8" w:rsidRDefault="005436CA" w:rsidP="005436CA">
            <w:pPr>
              <w:pStyle w:val="Default"/>
              <w:rPr>
                <w:b/>
                <w:color w:val="auto"/>
              </w:rPr>
            </w:pPr>
            <w:r>
              <w:rPr>
                <w:b/>
              </w:rPr>
              <w:t>Срок заключения договора</w:t>
            </w:r>
          </w:p>
        </w:tc>
        <w:tc>
          <w:tcPr>
            <w:tcW w:w="7200" w:type="dxa"/>
          </w:tcPr>
          <w:p w:rsidR="005436CA" w:rsidRPr="004A2CA8" w:rsidRDefault="005436CA" w:rsidP="005436C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CF718D" w:rsidTr="005436CA">
        <w:tc>
          <w:tcPr>
            <w:tcW w:w="426" w:type="dxa"/>
          </w:tcPr>
          <w:p w:rsidR="005436CA" w:rsidRPr="004A2CA8" w:rsidRDefault="005436CA" w:rsidP="005436CA">
            <w:pPr>
              <w:pStyle w:val="19"/>
              <w:ind w:left="-57" w:right="-108" w:firstLine="0"/>
              <w:rPr>
                <w:b/>
                <w:sz w:val="24"/>
                <w:szCs w:val="24"/>
              </w:rPr>
            </w:pPr>
            <w:r>
              <w:rPr>
                <w:b/>
                <w:sz w:val="24"/>
                <w:szCs w:val="24"/>
              </w:rPr>
              <w:t>26.</w:t>
            </w:r>
          </w:p>
        </w:tc>
        <w:tc>
          <w:tcPr>
            <w:tcW w:w="2126" w:type="dxa"/>
          </w:tcPr>
          <w:p w:rsidR="005436CA" w:rsidRPr="004A2CA8" w:rsidRDefault="005436CA" w:rsidP="005436CA">
            <w:pPr>
              <w:pStyle w:val="Default"/>
              <w:rPr>
                <w:b/>
              </w:rPr>
            </w:pPr>
            <w:r>
              <w:rPr>
                <w:b/>
              </w:rPr>
              <w:t>Срок действия договора</w:t>
            </w:r>
          </w:p>
        </w:tc>
        <w:tc>
          <w:tcPr>
            <w:tcW w:w="7200" w:type="dxa"/>
          </w:tcPr>
          <w:p w:rsidR="005436CA" w:rsidRDefault="005436CA">
            <w:pPr>
              <w:pStyle w:val="19"/>
              <w:ind w:firstLine="0"/>
              <w:rPr>
                <w:sz w:val="24"/>
                <w:szCs w:val="24"/>
              </w:rPr>
            </w:pPr>
            <w:r w:rsidRPr="00343A73">
              <w:rPr>
                <w:color w:val="000000"/>
                <w:sz w:val="24"/>
                <w:szCs w:val="24"/>
                <w:lang w:eastAsia="ru-RU"/>
              </w:rPr>
              <w:t>Договор вступает в силу с даты его подписания Сторонами и действует до полного исполнения своих обязательств сторонами</w:t>
            </w:r>
          </w:p>
        </w:tc>
      </w:tr>
    </w:tbl>
    <w:p w:rsidR="005436CA" w:rsidRDefault="005436CA" w:rsidP="005436CA">
      <w:pPr>
        <w:pStyle w:val="19"/>
        <w:ind w:firstLine="0"/>
        <w:jc w:val="right"/>
        <w:outlineLvl w:val="0"/>
        <w:rPr>
          <w:rFonts w:eastAsia="MS Mincho"/>
          <w:szCs w:val="28"/>
        </w:rPr>
        <w:sectPr w:rsidR="005436CA" w:rsidSect="005436CA">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5436CA" w:rsidRDefault="005436CA">
      <w:pPr>
        <w:pStyle w:val="19"/>
        <w:ind w:firstLine="0"/>
        <w:jc w:val="right"/>
        <w:outlineLvl w:val="0"/>
        <w:rPr>
          <w:rFonts w:eastAsia="MS Mincho"/>
          <w:szCs w:val="28"/>
        </w:rPr>
      </w:pPr>
      <w:r>
        <w:rPr>
          <w:rFonts w:eastAsia="MS Mincho"/>
          <w:szCs w:val="28"/>
        </w:rPr>
        <w:lastRenderedPageBreak/>
        <w:t>Приложение № 1</w:t>
      </w:r>
    </w:p>
    <w:p w:rsidR="005436CA" w:rsidRDefault="005436CA" w:rsidP="005436CA">
      <w:pPr>
        <w:ind w:firstLine="425"/>
        <w:jc w:val="right"/>
        <w:rPr>
          <w:sz w:val="28"/>
          <w:szCs w:val="28"/>
        </w:rPr>
      </w:pPr>
      <w:r>
        <w:rPr>
          <w:sz w:val="28"/>
          <w:szCs w:val="28"/>
        </w:rPr>
        <w:t>к документации о закупке</w:t>
      </w:r>
    </w:p>
    <w:p w:rsidR="005436CA" w:rsidRDefault="005436CA" w:rsidP="005436CA">
      <w:pPr>
        <w:ind w:firstLine="425"/>
        <w:jc w:val="right"/>
        <w:rPr>
          <w:sz w:val="28"/>
          <w:szCs w:val="28"/>
        </w:rPr>
      </w:pPr>
    </w:p>
    <w:p w:rsidR="005436CA" w:rsidRPr="00445DDD" w:rsidRDefault="005436CA" w:rsidP="005436CA">
      <w:pPr>
        <w:jc w:val="center"/>
        <w:rPr>
          <w:b/>
          <w:sz w:val="28"/>
          <w:szCs w:val="28"/>
        </w:rPr>
      </w:pPr>
      <w:r>
        <w:rPr>
          <w:b/>
          <w:sz w:val="28"/>
          <w:szCs w:val="28"/>
        </w:rPr>
        <w:t>На бланке претендента</w:t>
      </w:r>
    </w:p>
    <w:p w:rsidR="005436CA" w:rsidRPr="00C03380" w:rsidRDefault="005436CA" w:rsidP="005436CA">
      <w:pPr>
        <w:jc w:val="center"/>
        <w:rPr>
          <w:b/>
          <w:sz w:val="28"/>
        </w:rPr>
      </w:pPr>
      <w:r>
        <w:rPr>
          <w:b/>
          <w:sz w:val="28"/>
        </w:rPr>
        <w:t>ЗАЯВКА ______________ (наименование претендента)</w:t>
      </w:r>
    </w:p>
    <w:p w:rsidR="005436CA" w:rsidRPr="00C03380" w:rsidRDefault="005436CA" w:rsidP="005436CA">
      <w:pPr>
        <w:jc w:val="center"/>
        <w:rPr>
          <w:b/>
          <w:sz w:val="28"/>
        </w:rPr>
      </w:pPr>
      <w:r>
        <w:rPr>
          <w:b/>
          <w:sz w:val="28"/>
        </w:rPr>
        <w:t>НА УЧАСТИЕ В ОТКРЫТОМ КОНКУРСЕ № ОКэ-____-____-_____</w:t>
      </w:r>
    </w:p>
    <w:p w:rsidR="005436CA" w:rsidRPr="007415F9" w:rsidRDefault="005436CA" w:rsidP="005436CA"/>
    <w:p w:rsidR="005436CA" w:rsidRPr="00002090" w:rsidRDefault="005436CA" w:rsidP="005436CA">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5436CA" w:rsidRPr="00002090" w:rsidRDefault="005436CA" w:rsidP="005436CA">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5436CA" w:rsidRPr="00002090" w:rsidRDefault="005436CA" w:rsidP="005436CA">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5436CA" w:rsidRPr="00002090" w:rsidRDefault="005436CA" w:rsidP="005436CA">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5436CA" w:rsidRPr="00002090" w:rsidRDefault="005436CA" w:rsidP="005436CA">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5436CA" w:rsidRPr="00002090" w:rsidRDefault="005436CA" w:rsidP="005436CA">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5436CA" w:rsidRPr="00002090" w:rsidRDefault="005436CA" w:rsidP="005436C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5436CA" w:rsidRPr="00002090" w:rsidRDefault="005436CA" w:rsidP="005436C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5436CA" w:rsidRPr="00002090" w:rsidRDefault="005436CA" w:rsidP="005436CA">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5436CA" w:rsidRPr="00002090" w:rsidRDefault="005436CA" w:rsidP="005436CA">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5436CA" w:rsidRDefault="005436CA" w:rsidP="005436CA">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5436CA" w:rsidRDefault="005436CA" w:rsidP="005436CA">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5436CA" w:rsidRDefault="005436CA" w:rsidP="005436CA">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5436CA" w:rsidRDefault="005436CA" w:rsidP="005436CA">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5436CA" w:rsidRDefault="005436CA" w:rsidP="005436C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5436CA" w:rsidRPr="00002090" w:rsidRDefault="005436CA" w:rsidP="005436C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5436CA" w:rsidRPr="00002090" w:rsidRDefault="005436CA" w:rsidP="005436CA">
      <w:pPr>
        <w:pStyle w:val="af9"/>
        <w:ind w:firstLine="553"/>
        <w:rPr>
          <w:rFonts w:eastAsia="Times New Roman"/>
          <w:sz w:val="28"/>
        </w:rPr>
      </w:pPr>
      <w:r>
        <w:rPr>
          <w:rFonts w:eastAsia="Times New Roman"/>
          <w:sz w:val="28"/>
        </w:rPr>
        <w:t>Настоящим подтверждается, что:</w:t>
      </w:r>
    </w:p>
    <w:p w:rsidR="005436CA" w:rsidRPr="00002090" w:rsidRDefault="005436CA" w:rsidP="005436CA">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5436CA" w:rsidRPr="00002090" w:rsidRDefault="005436CA" w:rsidP="005436CA">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5436CA" w:rsidRPr="00002090" w:rsidRDefault="005436CA" w:rsidP="005436CA">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5436CA" w:rsidRPr="00686679" w:rsidRDefault="005436CA" w:rsidP="005436CA">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5436CA" w:rsidRDefault="005436CA" w:rsidP="005436CA">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5436CA" w:rsidRPr="008B08F6" w:rsidRDefault="005436CA" w:rsidP="005436CA">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5436CA" w:rsidRDefault="005436CA" w:rsidP="005436CA">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5436CA" w:rsidRDefault="005436CA" w:rsidP="005436CA">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5436CA" w:rsidRDefault="005436CA" w:rsidP="005436CA">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5436CA" w:rsidRDefault="005436CA" w:rsidP="005436CA">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5436CA" w:rsidRPr="0065479E" w:rsidRDefault="005436CA" w:rsidP="005436CA">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5436CA" w:rsidRPr="00002090" w:rsidRDefault="005436CA" w:rsidP="005436CA">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5436CA" w:rsidRPr="00002090" w:rsidRDefault="005436CA" w:rsidP="005436CA">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5436CA" w:rsidRPr="00D27A82" w:rsidRDefault="005436CA" w:rsidP="005436CA">
      <w:pPr>
        <w:pStyle w:val="19"/>
        <w:ind w:firstLine="708"/>
      </w:pPr>
      <w:r>
        <w:t>В подтверждение этого прилагаются все необходимые документы.</w:t>
      </w:r>
    </w:p>
    <w:p w:rsidR="005436CA" w:rsidRDefault="005436CA" w:rsidP="005436CA">
      <w:pPr>
        <w:pStyle w:val="af9"/>
        <w:ind w:firstLine="553"/>
        <w:rPr>
          <w:sz w:val="28"/>
          <w:szCs w:val="28"/>
        </w:rPr>
      </w:pPr>
    </w:p>
    <w:p w:rsidR="005436CA" w:rsidRPr="007415F9" w:rsidRDefault="005436CA" w:rsidP="005436CA">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5436CA" w:rsidRPr="007415F9" w:rsidRDefault="005436CA" w:rsidP="005436CA">
      <w:pPr>
        <w:tabs>
          <w:tab w:val="left" w:pos="8640"/>
        </w:tabs>
        <w:jc w:val="center"/>
        <w:rPr>
          <w:i/>
        </w:rPr>
      </w:pPr>
      <w:r>
        <w:rPr>
          <w:i/>
        </w:rPr>
        <w:t xml:space="preserve">                                         (наименование претендента)</w:t>
      </w:r>
    </w:p>
    <w:p w:rsidR="005436CA" w:rsidRPr="00445DDD" w:rsidRDefault="005436CA" w:rsidP="005436CA">
      <w:pPr>
        <w:pStyle w:val="33"/>
        <w:suppressAutoHyphens/>
        <w:spacing w:after="0"/>
        <w:rPr>
          <w:sz w:val="28"/>
          <w:szCs w:val="28"/>
        </w:rPr>
      </w:pPr>
      <w:r>
        <w:rPr>
          <w:sz w:val="28"/>
          <w:szCs w:val="28"/>
        </w:rPr>
        <w:t>____________________________________________________________________</w:t>
      </w:r>
    </w:p>
    <w:p w:rsidR="005436CA" w:rsidRPr="007415F9" w:rsidRDefault="005436CA" w:rsidP="005436CA">
      <w:pPr>
        <w:rPr>
          <w:i/>
        </w:rPr>
      </w:pPr>
      <w:r>
        <w:rPr>
          <w:i/>
        </w:rPr>
        <w:t xml:space="preserve">       МП</w:t>
      </w:r>
      <w:r>
        <w:rPr>
          <w:i/>
        </w:rPr>
        <w:tab/>
      </w:r>
      <w:r>
        <w:rPr>
          <w:i/>
        </w:rPr>
        <w:tab/>
      </w:r>
      <w:r>
        <w:rPr>
          <w:i/>
        </w:rPr>
        <w:tab/>
        <w:t>(должность, подпись, ФИО)</w:t>
      </w:r>
    </w:p>
    <w:p w:rsidR="005436CA" w:rsidRDefault="005436CA" w:rsidP="005436CA">
      <w:pPr>
        <w:pStyle w:val="33"/>
        <w:suppressAutoHyphens/>
        <w:spacing w:after="0"/>
        <w:rPr>
          <w:sz w:val="28"/>
          <w:szCs w:val="28"/>
        </w:rPr>
      </w:pPr>
      <w:r>
        <w:rPr>
          <w:sz w:val="28"/>
          <w:szCs w:val="28"/>
        </w:rPr>
        <w:t>«____» _________ 20___ г.</w:t>
      </w:r>
    </w:p>
    <w:p w:rsidR="005436CA" w:rsidRDefault="005436CA" w:rsidP="005436CA">
      <w:pPr>
        <w:pStyle w:val="33"/>
        <w:suppressAutoHyphens/>
        <w:spacing w:after="0"/>
        <w:rPr>
          <w:sz w:val="28"/>
          <w:szCs w:val="28"/>
        </w:rPr>
      </w:pPr>
    </w:p>
    <w:p w:rsidR="005436CA" w:rsidRDefault="005436CA" w:rsidP="005436CA">
      <w:pPr>
        <w:pStyle w:val="33"/>
        <w:suppressAutoHyphens/>
        <w:spacing w:after="0"/>
        <w:rPr>
          <w:sz w:val="28"/>
          <w:szCs w:val="28"/>
        </w:rPr>
        <w:sectPr w:rsidR="005436CA" w:rsidSect="005436CA">
          <w:pgSz w:w="11907" w:h="16840" w:code="9"/>
          <w:pgMar w:top="1134" w:right="851" w:bottom="1134" w:left="1418" w:header="794" w:footer="794" w:gutter="0"/>
          <w:cols w:space="720"/>
          <w:titlePg/>
          <w:docGrid w:linePitch="326"/>
        </w:sectPr>
      </w:pPr>
    </w:p>
    <w:p w:rsidR="005436CA" w:rsidRDefault="005436CA">
      <w:pPr>
        <w:pStyle w:val="19"/>
        <w:ind w:firstLine="0"/>
        <w:jc w:val="right"/>
        <w:outlineLvl w:val="0"/>
        <w:rPr>
          <w:rFonts w:eastAsia="Times New Roman"/>
          <w:szCs w:val="28"/>
        </w:rPr>
      </w:pPr>
      <w:r>
        <w:rPr>
          <w:rFonts w:eastAsia="MS Mincho"/>
          <w:szCs w:val="28"/>
        </w:rPr>
        <w:lastRenderedPageBreak/>
        <w:t>Приложение № 2</w:t>
      </w:r>
    </w:p>
    <w:p w:rsidR="005436CA" w:rsidRDefault="005436CA" w:rsidP="005436CA">
      <w:pPr>
        <w:ind w:firstLine="425"/>
        <w:jc w:val="right"/>
        <w:rPr>
          <w:sz w:val="28"/>
          <w:szCs w:val="28"/>
        </w:rPr>
      </w:pPr>
      <w:r>
        <w:rPr>
          <w:sz w:val="28"/>
          <w:szCs w:val="28"/>
        </w:rPr>
        <w:t>к документации о закупке</w:t>
      </w:r>
    </w:p>
    <w:p w:rsidR="005436CA" w:rsidRDefault="005436CA" w:rsidP="005436CA">
      <w:pPr>
        <w:pStyle w:val="af9"/>
        <w:jc w:val="center"/>
        <w:rPr>
          <w:b/>
          <w:sz w:val="28"/>
          <w:szCs w:val="28"/>
        </w:rPr>
      </w:pPr>
    </w:p>
    <w:p w:rsidR="005436CA" w:rsidRPr="00C03380" w:rsidRDefault="005436CA" w:rsidP="005436CA">
      <w:pPr>
        <w:jc w:val="center"/>
        <w:rPr>
          <w:b/>
          <w:sz w:val="28"/>
        </w:rPr>
      </w:pPr>
      <w:r>
        <w:rPr>
          <w:b/>
          <w:sz w:val="28"/>
        </w:rPr>
        <w:t xml:space="preserve">СВЕДЕНИЯ О ПРЕТЕНДЕНТЕ </w:t>
      </w:r>
      <w:r>
        <w:rPr>
          <w:i/>
          <w:sz w:val="28"/>
        </w:rPr>
        <w:t>(для юридических лиц)</w:t>
      </w:r>
    </w:p>
    <w:p w:rsidR="005436CA" w:rsidRDefault="005436CA" w:rsidP="005436CA">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5436CA" w:rsidRPr="007415F9" w:rsidRDefault="005436CA" w:rsidP="005436CA">
      <w:pPr>
        <w:pStyle w:val="af9"/>
        <w:jc w:val="center"/>
        <w:rPr>
          <w:sz w:val="28"/>
          <w:szCs w:val="28"/>
        </w:rPr>
      </w:pPr>
    </w:p>
    <w:p w:rsidR="005436CA" w:rsidRDefault="005436CA" w:rsidP="005436CA">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5436CA" w:rsidRPr="007415F9" w:rsidRDefault="005436CA" w:rsidP="005436CA">
      <w:pPr>
        <w:pStyle w:val="af9"/>
        <w:ind w:left="720" w:firstLine="0"/>
        <w:rPr>
          <w:sz w:val="28"/>
          <w:szCs w:val="28"/>
        </w:rPr>
      </w:pPr>
      <w:r>
        <w:rPr>
          <w:sz w:val="28"/>
          <w:szCs w:val="28"/>
        </w:rPr>
        <w:t>ОГРН ______, ИНН _________, КПП______, ОКПО ____, ОКТМО________, ОКОПФ ___________</w:t>
      </w:r>
    </w:p>
    <w:p w:rsidR="005436CA" w:rsidRPr="00CB6258" w:rsidRDefault="005436CA" w:rsidP="005436CA">
      <w:pPr>
        <w:pStyle w:val="af9"/>
        <w:ind w:firstLine="0"/>
        <w:jc w:val="center"/>
        <w:rPr>
          <w:i/>
          <w:sz w:val="28"/>
          <w:szCs w:val="28"/>
        </w:rPr>
      </w:pPr>
      <w:r>
        <w:rPr>
          <w:i/>
          <w:sz w:val="28"/>
          <w:szCs w:val="28"/>
        </w:rPr>
        <w:t xml:space="preserve"> (для претендентов-резидентов Российской Федерации)</w:t>
      </w:r>
    </w:p>
    <w:p w:rsidR="005436CA" w:rsidRDefault="005436CA" w:rsidP="005436CA">
      <w:pPr>
        <w:pStyle w:val="af9"/>
        <w:ind w:firstLine="696"/>
        <w:rPr>
          <w:sz w:val="28"/>
          <w:szCs w:val="28"/>
        </w:rPr>
      </w:pPr>
      <w:r>
        <w:rPr>
          <w:sz w:val="28"/>
          <w:szCs w:val="28"/>
        </w:rPr>
        <w:t>Юридический адрес ________________________________________</w:t>
      </w:r>
    </w:p>
    <w:p w:rsidR="005436CA" w:rsidRDefault="005436CA" w:rsidP="005436CA">
      <w:pPr>
        <w:pStyle w:val="af9"/>
        <w:ind w:firstLine="696"/>
        <w:rPr>
          <w:sz w:val="28"/>
          <w:szCs w:val="28"/>
        </w:rPr>
      </w:pPr>
      <w:r>
        <w:rPr>
          <w:sz w:val="28"/>
          <w:szCs w:val="28"/>
        </w:rPr>
        <w:t>Почтовый адрес ___________________________________________</w:t>
      </w:r>
    </w:p>
    <w:p w:rsidR="005436CA" w:rsidRDefault="005436CA" w:rsidP="005436CA">
      <w:pPr>
        <w:pStyle w:val="af9"/>
        <w:ind w:firstLine="696"/>
        <w:rPr>
          <w:sz w:val="28"/>
          <w:szCs w:val="28"/>
        </w:rPr>
      </w:pPr>
      <w:r>
        <w:rPr>
          <w:sz w:val="28"/>
          <w:szCs w:val="28"/>
        </w:rPr>
        <w:t>Телефон (______) __________________________________________</w:t>
      </w:r>
    </w:p>
    <w:p w:rsidR="005436CA" w:rsidRDefault="005436CA" w:rsidP="005436CA">
      <w:pPr>
        <w:pStyle w:val="af9"/>
        <w:ind w:firstLine="698"/>
        <w:rPr>
          <w:sz w:val="28"/>
          <w:szCs w:val="28"/>
        </w:rPr>
      </w:pPr>
      <w:r>
        <w:rPr>
          <w:sz w:val="28"/>
          <w:szCs w:val="28"/>
        </w:rPr>
        <w:t>Факс (______) _____________________________________________</w:t>
      </w:r>
    </w:p>
    <w:p w:rsidR="005436CA" w:rsidRDefault="005436CA" w:rsidP="005436CA">
      <w:pPr>
        <w:pStyle w:val="af9"/>
        <w:ind w:firstLine="698"/>
        <w:rPr>
          <w:sz w:val="28"/>
          <w:szCs w:val="28"/>
        </w:rPr>
      </w:pPr>
      <w:r>
        <w:rPr>
          <w:sz w:val="28"/>
          <w:szCs w:val="28"/>
        </w:rPr>
        <w:t>Адрес электронной почты __________________@_______________</w:t>
      </w:r>
    </w:p>
    <w:p w:rsidR="005436CA" w:rsidRDefault="005436CA" w:rsidP="005436CA">
      <w:pPr>
        <w:pStyle w:val="af9"/>
        <w:ind w:firstLine="698"/>
        <w:rPr>
          <w:sz w:val="28"/>
          <w:szCs w:val="28"/>
        </w:rPr>
      </w:pPr>
      <w:r>
        <w:rPr>
          <w:sz w:val="28"/>
          <w:szCs w:val="28"/>
        </w:rPr>
        <w:t>Зарегистрированный адрес офиса _____________________________</w:t>
      </w:r>
    </w:p>
    <w:p w:rsidR="005436CA" w:rsidRDefault="005436CA" w:rsidP="005436CA">
      <w:pPr>
        <w:pStyle w:val="af9"/>
        <w:ind w:firstLine="698"/>
        <w:rPr>
          <w:sz w:val="28"/>
          <w:szCs w:val="28"/>
        </w:rPr>
      </w:pPr>
      <w:r>
        <w:rPr>
          <w:sz w:val="28"/>
          <w:szCs w:val="28"/>
        </w:rPr>
        <w:t>Адрес сайта компании: ______________________________________</w:t>
      </w:r>
    </w:p>
    <w:p w:rsidR="005436CA" w:rsidRDefault="005436CA" w:rsidP="005436CA">
      <w:pPr>
        <w:pStyle w:val="af9"/>
        <w:ind w:firstLine="0"/>
        <w:rPr>
          <w:sz w:val="20"/>
          <w:szCs w:val="20"/>
        </w:rPr>
      </w:pPr>
    </w:p>
    <w:p w:rsidR="005436CA" w:rsidRPr="004A39BB" w:rsidRDefault="005436CA" w:rsidP="005436CA">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5436CA" w:rsidRPr="00E2579A" w:rsidRDefault="005436CA" w:rsidP="005436CA">
      <w:pPr>
        <w:pStyle w:val="af9"/>
        <w:ind w:firstLine="696"/>
        <w:rPr>
          <w:sz w:val="28"/>
          <w:szCs w:val="28"/>
        </w:rPr>
      </w:pPr>
      <w:r>
        <w:rPr>
          <w:sz w:val="28"/>
          <w:szCs w:val="28"/>
        </w:rPr>
        <w:t>Номер налогоплательщика (идентификационный) _________________</w:t>
      </w:r>
    </w:p>
    <w:p w:rsidR="005436CA" w:rsidRDefault="005436CA" w:rsidP="005436CA">
      <w:pPr>
        <w:pStyle w:val="af9"/>
        <w:ind w:firstLine="696"/>
        <w:rPr>
          <w:sz w:val="28"/>
          <w:szCs w:val="28"/>
        </w:rPr>
      </w:pPr>
      <w:r>
        <w:rPr>
          <w:sz w:val="28"/>
          <w:szCs w:val="28"/>
        </w:rPr>
        <w:t>Юридический адрес ________________________________________</w:t>
      </w:r>
    </w:p>
    <w:p w:rsidR="005436CA" w:rsidRDefault="005436CA" w:rsidP="005436CA">
      <w:pPr>
        <w:pStyle w:val="af9"/>
        <w:ind w:firstLine="696"/>
        <w:rPr>
          <w:sz w:val="28"/>
          <w:szCs w:val="28"/>
        </w:rPr>
      </w:pPr>
      <w:r>
        <w:rPr>
          <w:sz w:val="28"/>
          <w:szCs w:val="28"/>
        </w:rPr>
        <w:t>Почтовый адрес ___________________________________________</w:t>
      </w:r>
    </w:p>
    <w:p w:rsidR="005436CA" w:rsidRDefault="005436CA" w:rsidP="005436CA">
      <w:pPr>
        <w:pStyle w:val="af9"/>
        <w:ind w:firstLine="696"/>
        <w:rPr>
          <w:sz w:val="28"/>
          <w:szCs w:val="28"/>
        </w:rPr>
      </w:pPr>
      <w:r>
        <w:rPr>
          <w:sz w:val="28"/>
          <w:szCs w:val="28"/>
        </w:rPr>
        <w:t>Телефон (______) __________________________________________</w:t>
      </w:r>
    </w:p>
    <w:p w:rsidR="005436CA" w:rsidRDefault="005436CA" w:rsidP="005436CA">
      <w:pPr>
        <w:pStyle w:val="af9"/>
        <w:ind w:firstLine="698"/>
        <w:rPr>
          <w:sz w:val="28"/>
          <w:szCs w:val="28"/>
        </w:rPr>
      </w:pPr>
      <w:r>
        <w:rPr>
          <w:sz w:val="28"/>
          <w:szCs w:val="28"/>
        </w:rPr>
        <w:t>Факс (______) _____________________________________________</w:t>
      </w:r>
    </w:p>
    <w:p w:rsidR="005436CA" w:rsidRDefault="005436CA" w:rsidP="005436CA">
      <w:pPr>
        <w:pStyle w:val="af9"/>
        <w:ind w:firstLine="698"/>
        <w:rPr>
          <w:sz w:val="28"/>
          <w:szCs w:val="28"/>
        </w:rPr>
      </w:pPr>
      <w:r>
        <w:rPr>
          <w:sz w:val="28"/>
          <w:szCs w:val="28"/>
        </w:rPr>
        <w:t>Адрес электронной почты __________________@_______________</w:t>
      </w:r>
    </w:p>
    <w:p w:rsidR="005436CA" w:rsidRDefault="005436CA" w:rsidP="005436CA">
      <w:pPr>
        <w:pStyle w:val="af9"/>
        <w:ind w:firstLine="698"/>
        <w:rPr>
          <w:sz w:val="28"/>
          <w:szCs w:val="28"/>
        </w:rPr>
      </w:pPr>
      <w:r>
        <w:rPr>
          <w:sz w:val="28"/>
          <w:szCs w:val="28"/>
        </w:rPr>
        <w:t>Зарегистрированный адрес офиса _____________________________</w:t>
      </w:r>
    </w:p>
    <w:p w:rsidR="005436CA" w:rsidRPr="00B07F62" w:rsidRDefault="005436CA" w:rsidP="005436CA">
      <w:pPr>
        <w:pStyle w:val="af9"/>
        <w:tabs>
          <w:tab w:val="left" w:pos="1080"/>
        </w:tabs>
        <w:ind w:firstLine="698"/>
        <w:rPr>
          <w:sz w:val="28"/>
          <w:szCs w:val="28"/>
        </w:rPr>
      </w:pPr>
      <w:r>
        <w:rPr>
          <w:sz w:val="28"/>
          <w:szCs w:val="28"/>
        </w:rPr>
        <w:t>Адрес сайта компании: ______________________________________</w:t>
      </w:r>
    </w:p>
    <w:p w:rsidR="005436CA" w:rsidRDefault="005436CA" w:rsidP="005436CA">
      <w:pPr>
        <w:pStyle w:val="af9"/>
        <w:tabs>
          <w:tab w:val="left" w:pos="1080"/>
        </w:tabs>
        <w:ind w:firstLine="0"/>
        <w:rPr>
          <w:sz w:val="28"/>
          <w:szCs w:val="28"/>
        </w:rPr>
      </w:pPr>
      <w:r>
        <w:rPr>
          <w:sz w:val="28"/>
          <w:szCs w:val="28"/>
        </w:rPr>
        <w:t>2. Руководитель_____________________</w:t>
      </w:r>
    </w:p>
    <w:p w:rsidR="005436CA" w:rsidRDefault="005436CA" w:rsidP="005436CA">
      <w:pPr>
        <w:pStyle w:val="af9"/>
        <w:tabs>
          <w:tab w:val="left" w:pos="1080"/>
        </w:tabs>
        <w:ind w:firstLine="0"/>
        <w:rPr>
          <w:sz w:val="28"/>
          <w:szCs w:val="28"/>
        </w:rPr>
      </w:pPr>
      <w:r>
        <w:rPr>
          <w:sz w:val="28"/>
          <w:szCs w:val="28"/>
        </w:rPr>
        <w:t>3. Банковские реквизиты______________</w:t>
      </w:r>
    </w:p>
    <w:p w:rsidR="005436CA" w:rsidRPr="004A39BB" w:rsidRDefault="005436CA" w:rsidP="005436CA">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5436CA" w:rsidRDefault="005436CA" w:rsidP="005436CA">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5436CA" w:rsidRDefault="005436CA" w:rsidP="005436CA">
      <w:pPr>
        <w:tabs>
          <w:tab w:val="left" w:pos="9639"/>
        </w:tabs>
        <w:ind w:firstLine="539"/>
        <w:jc w:val="both"/>
        <w:rPr>
          <w:b/>
          <w:sz w:val="28"/>
          <w:szCs w:val="28"/>
        </w:rPr>
      </w:pPr>
    </w:p>
    <w:p w:rsidR="005436CA" w:rsidRPr="007415F9" w:rsidRDefault="005436CA" w:rsidP="005436CA">
      <w:pPr>
        <w:tabs>
          <w:tab w:val="left" w:pos="9639"/>
        </w:tabs>
        <w:ind w:firstLine="539"/>
        <w:rPr>
          <w:b/>
          <w:sz w:val="28"/>
          <w:szCs w:val="28"/>
        </w:rPr>
      </w:pPr>
      <w:r>
        <w:rPr>
          <w:b/>
          <w:sz w:val="28"/>
          <w:szCs w:val="28"/>
        </w:rPr>
        <w:t>Контактные лица</w:t>
      </w:r>
    </w:p>
    <w:p w:rsidR="005436CA" w:rsidRPr="007415F9" w:rsidRDefault="005436CA" w:rsidP="005436CA">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5436CA" w:rsidRDefault="005436CA" w:rsidP="005436CA">
      <w:pPr>
        <w:tabs>
          <w:tab w:val="left" w:pos="9639"/>
        </w:tabs>
        <w:rPr>
          <w:sz w:val="28"/>
          <w:szCs w:val="28"/>
          <w:u w:val="single"/>
        </w:rPr>
      </w:pPr>
    </w:p>
    <w:p w:rsidR="005436CA" w:rsidRPr="007415F9" w:rsidRDefault="005436CA" w:rsidP="005436CA">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5436CA" w:rsidRPr="007415F9" w:rsidRDefault="005436CA" w:rsidP="005436CA">
      <w:pPr>
        <w:tabs>
          <w:tab w:val="left" w:pos="9639"/>
        </w:tabs>
        <w:jc w:val="right"/>
        <w:rPr>
          <w:i/>
        </w:rPr>
      </w:pPr>
      <w:r>
        <w:rPr>
          <w:i/>
        </w:rPr>
        <w:t>Контактное лицо (должность, ФИО, телефон)</w:t>
      </w:r>
    </w:p>
    <w:p w:rsidR="005436CA" w:rsidRPr="007415F9" w:rsidRDefault="005436CA" w:rsidP="005436CA">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5436CA" w:rsidRPr="007415F9" w:rsidRDefault="005436CA" w:rsidP="005436CA">
      <w:pPr>
        <w:tabs>
          <w:tab w:val="left" w:pos="9639"/>
        </w:tabs>
        <w:jc w:val="right"/>
        <w:rPr>
          <w:i/>
        </w:rPr>
      </w:pPr>
      <w:r>
        <w:rPr>
          <w:i/>
        </w:rPr>
        <w:t>Контактное лицо (должность, ФИО, телефон)</w:t>
      </w:r>
    </w:p>
    <w:p w:rsidR="005436CA" w:rsidRPr="007415F9" w:rsidRDefault="005436CA" w:rsidP="005436CA">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5436CA" w:rsidRPr="007415F9" w:rsidRDefault="005436CA" w:rsidP="005436CA">
      <w:pPr>
        <w:tabs>
          <w:tab w:val="left" w:pos="9639"/>
        </w:tabs>
        <w:jc w:val="right"/>
        <w:rPr>
          <w:i/>
        </w:rPr>
      </w:pPr>
      <w:r>
        <w:rPr>
          <w:i/>
        </w:rPr>
        <w:t>Контактное лицо (должность, ФИО, телефон)</w:t>
      </w:r>
    </w:p>
    <w:p w:rsidR="005436CA" w:rsidRPr="007415F9" w:rsidRDefault="005436CA" w:rsidP="005436CA">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5436CA" w:rsidRPr="007415F9" w:rsidRDefault="005436CA" w:rsidP="005436CA">
      <w:pPr>
        <w:tabs>
          <w:tab w:val="left" w:pos="9639"/>
        </w:tabs>
        <w:jc w:val="right"/>
        <w:rPr>
          <w:i/>
        </w:rPr>
      </w:pPr>
      <w:r>
        <w:rPr>
          <w:i/>
        </w:rPr>
        <w:t>Контактное лицо (должность, ФИО, телефон)</w:t>
      </w:r>
    </w:p>
    <w:p w:rsidR="005436CA" w:rsidRPr="007415F9" w:rsidRDefault="005436CA" w:rsidP="005436CA">
      <w:pPr>
        <w:pStyle w:val="af9"/>
        <w:rPr>
          <w:rFonts w:eastAsia="Times New Roman"/>
          <w:spacing w:val="-13"/>
          <w:sz w:val="28"/>
          <w:szCs w:val="28"/>
        </w:rPr>
      </w:pPr>
    </w:p>
    <w:p w:rsidR="005436CA" w:rsidRPr="007415F9" w:rsidRDefault="005436CA" w:rsidP="005436CA">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5436CA" w:rsidRPr="007415F9" w:rsidRDefault="005436CA" w:rsidP="005436CA">
      <w:pPr>
        <w:tabs>
          <w:tab w:val="left" w:pos="8640"/>
        </w:tabs>
        <w:jc w:val="center"/>
        <w:rPr>
          <w:i/>
        </w:rPr>
      </w:pPr>
      <w:r>
        <w:rPr>
          <w:i/>
        </w:rPr>
        <w:t xml:space="preserve">                                         (наименование претендента)</w:t>
      </w:r>
    </w:p>
    <w:p w:rsidR="005436CA" w:rsidRPr="00445DDD" w:rsidRDefault="005436CA" w:rsidP="005436CA">
      <w:pPr>
        <w:pStyle w:val="33"/>
        <w:suppressAutoHyphens/>
        <w:spacing w:after="0"/>
        <w:rPr>
          <w:sz w:val="28"/>
          <w:szCs w:val="28"/>
        </w:rPr>
      </w:pPr>
      <w:r>
        <w:rPr>
          <w:sz w:val="28"/>
          <w:szCs w:val="28"/>
        </w:rPr>
        <w:t>____________________________________________________________________</w:t>
      </w:r>
    </w:p>
    <w:p w:rsidR="005436CA" w:rsidRPr="007415F9" w:rsidRDefault="005436CA" w:rsidP="005436CA">
      <w:pPr>
        <w:rPr>
          <w:i/>
        </w:rPr>
      </w:pPr>
      <w:r>
        <w:rPr>
          <w:i/>
        </w:rPr>
        <w:t xml:space="preserve">       МП</w:t>
      </w:r>
      <w:r>
        <w:rPr>
          <w:i/>
        </w:rPr>
        <w:tab/>
      </w:r>
      <w:r>
        <w:rPr>
          <w:i/>
        </w:rPr>
        <w:tab/>
      </w:r>
      <w:r>
        <w:rPr>
          <w:i/>
        </w:rPr>
        <w:tab/>
        <w:t>(должность, подпись, ФИО)</w:t>
      </w:r>
    </w:p>
    <w:p w:rsidR="005436CA" w:rsidRDefault="005436CA" w:rsidP="005436CA">
      <w:pPr>
        <w:pStyle w:val="33"/>
        <w:suppressAutoHyphens/>
        <w:spacing w:after="0"/>
        <w:rPr>
          <w:sz w:val="28"/>
          <w:szCs w:val="28"/>
        </w:rPr>
      </w:pPr>
      <w:r>
        <w:rPr>
          <w:sz w:val="28"/>
          <w:szCs w:val="28"/>
        </w:rPr>
        <w:t>«____» _________ 20___ г.</w:t>
      </w:r>
    </w:p>
    <w:p w:rsidR="005436CA" w:rsidRDefault="005436CA">
      <w:pPr>
        <w:suppressAutoHyphens w:val="0"/>
        <w:rPr>
          <w:sz w:val="28"/>
          <w:szCs w:val="28"/>
        </w:rPr>
      </w:pPr>
      <w:r>
        <w:rPr>
          <w:sz w:val="28"/>
          <w:szCs w:val="28"/>
        </w:rPr>
        <w:br w:type="page"/>
      </w:r>
    </w:p>
    <w:p w:rsidR="005436CA" w:rsidRDefault="005436CA" w:rsidP="005436CA">
      <w:pPr>
        <w:pStyle w:val="af9"/>
        <w:ind w:firstLine="0"/>
        <w:jc w:val="left"/>
        <w:rPr>
          <w:b/>
          <w:sz w:val="28"/>
          <w:szCs w:val="28"/>
        </w:rPr>
      </w:pPr>
    </w:p>
    <w:p w:rsidR="005436CA" w:rsidRDefault="005436CA" w:rsidP="005436CA">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5436CA" w:rsidRPr="000802B7" w:rsidRDefault="005436CA" w:rsidP="005436CA">
      <w:pPr>
        <w:pStyle w:val="af9"/>
        <w:jc w:val="center"/>
        <w:rPr>
          <w:b/>
          <w:sz w:val="28"/>
          <w:szCs w:val="28"/>
        </w:rPr>
      </w:pPr>
    </w:p>
    <w:p w:rsidR="005436CA" w:rsidRPr="000802B7" w:rsidRDefault="005436CA" w:rsidP="005436CA">
      <w:pPr>
        <w:pStyle w:val="af9"/>
        <w:jc w:val="center"/>
        <w:rPr>
          <w:b/>
          <w:sz w:val="28"/>
          <w:szCs w:val="28"/>
        </w:rPr>
      </w:pPr>
    </w:p>
    <w:p w:rsidR="005436CA" w:rsidRDefault="005436CA" w:rsidP="005436CA">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5436CA" w:rsidRPr="000802B7" w:rsidRDefault="005436CA" w:rsidP="005436CA">
      <w:pPr>
        <w:pStyle w:val="af9"/>
        <w:ind w:left="709" w:firstLine="0"/>
        <w:jc w:val="left"/>
        <w:rPr>
          <w:sz w:val="28"/>
          <w:szCs w:val="28"/>
        </w:rPr>
      </w:pPr>
    </w:p>
    <w:p w:rsidR="005436CA" w:rsidRDefault="005436CA" w:rsidP="005436CA">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5436CA" w:rsidRPr="008F1253" w:rsidRDefault="005436CA" w:rsidP="005436CA">
      <w:pPr>
        <w:pStyle w:val="af9"/>
        <w:ind w:firstLine="0"/>
        <w:jc w:val="left"/>
        <w:rPr>
          <w:sz w:val="28"/>
          <w:szCs w:val="28"/>
        </w:rPr>
      </w:pPr>
    </w:p>
    <w:p w:rsidR="005436CA" w:rsidRDefault="005436CA" w:rsidP="005436CA">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5436CA" w:rsidRPr="008F1253" w:rsidRDefault="005436CA" w:rsidP="005436CA">
      <w:pPr>
        <w:pStyle w:val="af9"/>
        <w:ind w:firstLine="0"/>
        <w:jc w:val="left"/>
        <w:rPr>
          <w:sz w:val="28"/>
          <w:szCs w:val="28"/>
        </w:rPr>
      </w:pPr>
    </w:p>
    <w:p w:rsidR="005436CA" w:rsidRDefault="005436CA" w:rsidP="005436CA">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5436CA" w:rsidRPr="000802B7" w:rsidRDefault="005436CA" w:rsidP="005436CA">
      <w:pPr>
        <w:pStyle w:val="af9"/>
        <w:ind w:left="709" w:firstLine="0"/>
        <w:jc w:val="left"/>
        <w:rPr>
          <w:sz w:val="28"/>
          <w:szCs w:val="28"/>
        </w:rPr>
      </w:pPr>
    </w:p>
    <w:p w:rsidR="005436CA" w:rsidRDefault="005436CA" w:rsidP="005436CA">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5436CA" w:rsidRPr="000802B7" w:rsidRDefault="005436CA" w:rsidP="005436CA">
      <w:pPr>
        <w:pStyle w:val="af9"/>
        <w:ind w:firstLine="0"/>
        <w:jc w:val="left"/>
        <w:rPr>
          <w:sz w:val="28"/>
          <w:szCs w:val="28"/>
        </w:rPr>
      </w:pPr>
    </w:p>
    <w:p w:rsidR="005436CA" w:rsidRDefault="005436CA" w:rsidP="005436CA">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5436CA" w:rsidRPr="000802B7" w:rsidRDefault="005436CA" w:rsidP="005436CA">
      <w:pPr>
        <w:pStyle w:val="af9"/>
        <w:ind w:firstLine="0"/>
        <w:jc w:val="left"/>
        <w:rPr>
          <w:sz w:val="28"/>
          <w:szCs w:val="28"/>
        </w:rPr>
      </w:pPr>
    </w:p>
    <w:p w:rsidR="005436CA" w:rsidRDefault="005436CA" w:rsidP="005436CA">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5436CA" w:rsidRDefault="005436CA" w:rsidP="005436CA">
      <w:pPr>
        <w:pStyle w:val="aff7"/>
        <w:rPr>
          <w:sz w:val="28"/>
          <w:szCs w:val="28"/>
        </w:rPr>
      </w:pPr>
    </w:p>
    <w:p w:rsidR="005436CA" w:rsidRDefault="005436CA" w:rsidP="005436CA">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5436CA" w:rsidRDefault="005436CA" w:rsidP="005436CA">
      <w:pPr>
        <w:pStyle w:val="aff7"/>
        <w:rPr>
          <w:sz w:val="28"/>
          <w:szCs w:val="28"/>
        </w:rPr>
      </w:pPr>
    </w:p>
    <w:p w:rsidR="005436CA" w:rsidRDefault="005436CA" w:rsidP="005436CA">
      <w:pPr>
        <w:pStyle w:val="af9"/>
        <w:ind w:left="709" w:firstLine="0"/>
        <w:jc w:val="left"/>
        <w:rPr>
          <w:sz w:val="28"/>
          <w:szCs w:val="28"/>
        </w:rPr>
      </w:pPr>
    </w:p>
    <w:p w:rsidR="005436CA" w:rsidRPr="007415F9" w:rsidRDefault="005436CA" w:rsidP="005436CA">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5436CA" w:rsidRPr="007415F9" w:rsidRDefault="005436CA" w:rsidP="005436CA">
      <w:pPr>
        <w:tabs>
          <w:tab w:val="left" w:pos="8640"/>
        </w:tabs>
        <w:jc w:val="center"/>
        <w:rPr>
          <w:i/>
        </w:rPr>
      </w:pPr>
      <w:r>
        <w:rPr>
          <w:i/>
        </w:rPr>
        <w:t xml:space="preserve">                                         (наименование претендента)</w:t>
      </w:r>
    </w:p>
    <w:p w:rsidR="005436CA" w:rsidRPr="00445DDD" w:rsidRDefault="005436CA" w:rsidP="005436CA">
      <w:pPr>
        <w:pStyle w:val="33"/>
        <w:suppressAutoHyphens/>
        <w:spacing w:after="0"/>
        <w:rPr>
          <w:sz w:val="28"/>
          <w:szCs w:val="28"/>
        </w:rPr>
      </w:pPr>
      <w:r>
        <w:rPr>
          <w:sz w:val="28"/>
          <w:szCs w:val="28"/>
        </w:rPr>
        <w:t>____________________________________________________________________</w:t>
      </w:r>
    </w:p>
    <w:p w:rsidR="005436CA" w:rsidRPr="007415F9" w:rsidRDefault="005436CA" w:rsidP="005436CA">
      <w:pPr>
        <w:rPr>
          <w:i/>
        </w:rPr>
      </w:pPr>
      <w:r>
        <w:rPr>
          <w:i/>
        </w:rPr>
        <w:t xml:space="preserve">       МП</w:t>
      </w:r>
      <w:r>
        <w:rPr>
          <w:i/>
        </w:rPr>
        <w:tab/>
      </w:r>
      <w:r>
        <w:rPr>
          <w:i/>
        </w:rPr>
        <w:tab/>
      </w:r>
      <w:r>
        <w:rPr>
          <w:i/>
        </w:rPr>
        <w:tab/>
        <w:t>(должность, подпись, ФИО)</w:t>
      </w:r>
    </w:p>
    <w:p w:rsidR="005436CA" w:rsidRDefault="005436CA" w:rsidP="005436CA">
      <w:pPr>
        <w:pStyle w:val="33"/>
        <w:suppressAutoHyphens/>
        <w:spacing w:after="0"/>
        <w:rPr>
          <w:sz w:val="28"/>
          <w:szCs w:val="28"/>
        </w:rPr>
      </w:pPr>
      <w:r>
        <w:rPr>
          <w:sz w:val="28"/>
          <w:szCs w:val="28"/>
        </w:rPr>
        <w:t>«____» _________ 20___ г.</w:t>
      </w:r>
    </w:p>
    <w:p w:rsidR="005436CA" w:rsidRDefault="005436CA" w:rsidP="005436CA">
      <w:pPr>
        <w:pStyle w:val="33"/>
        <w:suppressAutoHyphens/>
        <w:spacing w:after="0"/>
        <w:rPr>
          <w:sz w:val="28"/>
          <w:szCs w:val="28"/>
        </w:rPr>
      </w:pPr>
    </w:p>
    <w:p w:rsidR="005436CA" w:rsidRDefault="005436CA" w:rsidP="005436CA">
      <w:pPr>
        <w:pStyle w:val="33"/>
        <w:suppressAutoHyphens/>
        <w:spacing w:after="0"/>
        <w:rPr>
          <w:sz w:val="28"/>
          <w:szCs w:val="28"/>
        </w:rPr>
        <w:sectPr w:rsidR="005436CA" w:rsidSect="005436CA">
          <w:pgSz w:w="11907" w:h="16840" w:code="9"/>
          <w:pgMar w:top="1134" w:right="851" w:bottom="1134" w:left="1418" w:header="794" w:footer="794" w:gutter="0"/>
          <w:cols w:space="720"/>
          <w:titlePg/>
          <w:docGrid w:linePitch="326"/>
        </w:sectPr>
      </w:pPr>
    </w:p>
    <w:p w:rsidR="005436CA" w:rsidRDefault="005436CA">
      <w:pPr>
        <w:pStyle w:val="19"/>
        <w:ind w:firstLine="0"/>
        <w:jc w:val="right"/>
        <w:outlineLvl w:val="0"/>
        <w:rPr>
          <w:szCs w:val="28"/>
        </w:rPr>
      </w:pPr>
      <w:r>
        <w:lastRenderedPageBreak/>
        <w:t>Приложение</w:t>
      </w:r>
      <w:r>
        <w:rPr>
          <w:rFonts w:eastAsia="MS Mincho"/>
          <w:szCs w:val="28"/>
        </w:rPr>
        <w:t xml:space="preserve"> № </w:t>
      </w:r>
      <w:r>
        <w:t>3</w:t>
      </w:r>
    </w:p>
    <w:p w:rsidR="005436CA" w:rsidRPr="008522E8" w:rsidRDefault="005436CA" w:rsidP="005436CA">
      <w:pPr>
        <w:pStyle w:val="af9"/>
        <w:ind w:firstLine="0"/>
        <w:jc w:val="right"/>
        <w:rPr>
          <w:rFonts w:eastAsia="Times New Roman"/>
          <w:sz w:val="32"/>
          <w:szCs w:val="28"/>
        </w:rPr>
      </w:pPr>
      <w:r>
        <w:rPr>
          <w:sz w:val="28"/>
        </w:rPr>
        <w:t>к документации о закупке</w:t>
      </w:r>
    </w:p>
    <w:p w:rsidR="005436CA" w:rsidRDefault="005436CA" w:rsidP="005436CA">
      <w:pPr>
        <w:pStyle w:val="af9"/>
        <w:ind w:firstLine="0"/>
        <w:jc w:val="left"/>
        <w:rPr>
          <w:rFonts w:eastAsia="Times New Roman"/>
          <w:sz w:val="28"/>
          <w:szCs w:val="28"/>
        </w:rPr>
      </w:pPr>
    </w:p>
    <w:p w:rsidR="005436CA" w:rsidRPr="002809EF" w:rsidRDefault="005436CA" w:rsidP="005436CA">
      <w:pPr>
        <w:pStyle w:val="3"/>
        <w:numPr>
          <w:ilvl w:val="2"/>
          <w:numId w:val="27"/>
        </w:numP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5436CA" w:rsidRPr="002809EF" w:rsidRDefault="005436CA" w:rsidP="005436CA">
      <w:pPr>
        <w:pStyle w:val="43"/>
      </w:pPr>
    </w:p>
    <w:p w:rsidR="005436CA" w:rsidRPr="002809EF" w:rsidRDefault="005436CA" w:rsidP="005436CA">
      <w:pPr>
        <w:pStyle w:val="43"/>
        <w:rPr>
          <w:sz w:val="28"/>
          <w:szCs w:val="28"/>
        </w:rPr>
      </w:pPr>
      <w:r>
        <w:rPr>
          <w:sz w:val="28"/>
          <w:szCs w:val="28"/>
        </w:rPr>
        <w:t xml:space="preserve"> «____» _____ 2020 г.         Открытый конкурс № ОКэ-НКПКБШ -20-_______</w:t>
      </w:r>
    </w:p>
    <w:p w:rsidR="005436CA" w:rsidRPr="002809EF" w:rsidRDefault="005436CA" w:rsidP="005436CA">
      <w:pPr>
        <w:pStyle w:val="43"/>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436CA" w:rsidRPr="002809EF" w:rsidRDefault="005436CA" w:rsidP="005436CA">
      <w:pPr>
        <w:pStyle w:val="43"/>
      </w:pPr>
    </w:p>
    <w:p w:rsidR="005436CA" w:rsidRPr="002809EF" w:rsidRDefault="005436CA" w:rsidP="005436CA">
      <w:pPr>
        <w:pStyle w:val="43"/>
        <w:rPr>
          <w:sz w:val="28"/>
          <w:szCs w:val="28"/>
        </w:rPr>
      </w:pPr>
      <w:r>
        <w:rPr>
          <w:sz w:val="28"/>
          <w:szCs w:val="28"/>
        </w:rPr>
        <w:t>___________________________________________________________________</w:t>
      </w:r>
    </w:p>
    <w:p w:rsidR="005436CA" w:rsidRPr="002809EF" w:rsidRDefault="005436CA" w:rsidP="005436CA">
      <w:pPr>
        <w:pStyle w:val="43"/>
        <w:ind w:firstLine="3"/>
        <w:jc w:val="center"/>
        <w:rPr>
          <w:i/>
        </w:rPr>
      </w:pPr>
      <w:r>
        <w:rPr>
          <w:i/>
        </w:rPr>
        <w:t>(Полное наименование претендента)</w:t>
      </w:r>
    </w:p>
    <w:p w:rsidR="005436CA" w:rsidRPr="002809EF" w:rsidRDefault="005436CA" w:rsidP="005436CA">
      <w:pPr>
        <w:pStyle w:val="43"/>
        <w:ind w:firstLine="3"/>
        <w:jc w:val="center"/>
        <w:rPr>
          <w:i/>
        </w:rPr>
      </w:pPr>
    </w:p>
    <w:tbl>
      <w:tblPr>
        <w:tblW w:w="10029" w:type="dxa"/>
        <w:tblInd w:w="-176" w:type="dxa"/>
        <w:tblLayout w:type="fixed"/>
        <w:tblLook w:val="0000"/>
      </w:tblPr>
      <w:tblGrid>
        <w:gridCol w:w="544"/>
        <w:gridCol w:w="3057"/>
        <w:gridCol w:w="2106"/>
        <w:gridCol w:w="1799"/>
        <w:gridCol w:w="1326"/>
        <w:gridCol w:w="1197"/>
      </w:tblGrid>
      <w:tr w:rsidR="00CF718D" w:rsidTr="005436CA">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5436CA" w:rsidRPr="002809EF" w:rsidRDefault="005436CA" w:rsidP="005436CA">
            <w:pPr>
              <w:pStyle w:val="43"/>
              <w:jc w:val="center"/>
            </w:pPr>
            <w:r>
              <w:rPr>
                <w:sz w:val="22"/>
                <w:szCs w:val="22"/>
              </w:rPr>
              <w:t>№ п/п</w:t>
            </w:r>
          </w:p>
        </w:tc>
        <w:tc>
          <w:tcPr>
            <w:tcW w:w="3057" w:type="dxa"/>
            <w:tcBorders>
              <w:top w:val="single" w:sz="4" w:space="0" w:color="000000"/>
              <w:left w:val="single" w:sz="4" w:space="0" w:color="000000"/>
              <w:bottom w:val="single" w:sz="4" w:space="0" w:color="000000"/>
              <w:right w:val="single" w:sz="4" w:space="0" w:color="000000"/>
            </w:tcBorders>
            <w:vAlign w:val="center"/>
          </w:tcPr>
          <w:p w:rsidR="005436CA" w:rsidRPr="002809EF" w:rsidRDefault="005436CA" w:rsidP="005436CA">
            <w:pPr>
              <w:pStyle w:val="43"/>
              <w:jc w:val="center"/>
            </w:pPr>
            <w:r>
              <w:rPr>
                <w:sz w:val="22"/>
                <w:szCs w:val="22"/>
              </w:rPr>
              <w:t>Наименование работ</w:t>
            </w:r>
          </w:p>
        </w:tc>
        <w:tc>
          <w:tcPr>
            <w:tcW w:w="2106" w:type="dxa"/>
            <w:tcBorders>
              <w:top w:val="single" w:sz="4" w:space="0" w:color="000000"/>
              <w:left w:val="single" w:sz="4" w:space="0" w:color="000000"/>
              <w:bottom w:val="single" w:sz="4" w:space="0" w:color="000000"/>
              <w:right w:val="single" w:sz="4" w:space="0" w:color="000000"/>
            </w:tcBorders>
          </w:tcPr>
          <w:p w:rsidR="005436CA" w:rsidRPr="002809EF" w:rsidRDefault="005436CA" w:rsidP="005436CA">
            <w:pPr>
              <w:pStyle w:val="43"/>
              <w:jc w:val="center"/>
            </w:pPr>
            <w:r>
              <w:rPr>
                <w:sz w:val="22"/>
                <w:szCs w:val="22"/>
              </w:rPr>
              <w:t>Срок выполнения работ, календарные дни (указывается срок не более 60 календарных дней с даты, установленной Заказчиком в уведомлении о начале выполнения работ Исполнителем.)</w:t>
            </w:r>
          </w:p>
        </w:tc>
        <w:tc>
          <w:tcPr>
            <w:tcW w:w="1799" w:type="dxa"/>
            <w:tcBorders>
              <w:top w:val="single" w:sz="4" w:space="0" w:color="000000"/>
              <w:left w:val="single" w:sz="4" w:space="0" w:color="000000"/>
              <w:bottom w:val="single" w:sz="4" w:space="0" w:color="000000"/>
              <w:right w:val="single" w:sz="4" w:space="0" w:color="000000"/>
            </w:tcBorders>
          </w:tcPr>
          <w:p w:rsidR="005436CA" w:rsidRPr="002809EF" w:rsidRDefault="005436CA" w:rsidP="005436CA">
            <w:pPr>
              <w:pStyle w:val="43"/>
              <w:jc w:val="center"/>
            </w:pPr>
            <w:r>
              <w:rPr>
                <w:sz w:val="22"/>
                <w:szCs w:val="22"/>
              </w:rPr>
              <w:t>Гарантийный срок на выполненные работы, мес.(указывается срок не менее 36 месяцев с даты подписания акта ОС-3)</w:t>
            </w:r>
          </w:p>
        </w:tc>
        <w:tc>
          <w:tcPr>
            <w:tcW w:w="1326" w:type="dxa"/>
            <w:tcBorders>
              <w:top w:val="single" w:sz="4" w:space="0" w:color="000000"/>
              <w:left w:val="single" w:sz="4" w:space="0" w:color="000000"/>
              <w:bottom w:val="single" w:sz="4" w:space="0" w:color="000000"/>
              <w:right w:val="single" w:sz="4" w:space="0" w:color="000000"/>
            </w:tcBorders>
            <w:vAlign w:val="center"/>
          </w:tcPr>
          <w:p w:rsidR="005436CA" w:rsidRPr="002809EF" w:rsidRDefault="005436CA" w:rsidP="005436CA">
            <w:pPr>
              <w:pStyle w:val="43"/>
              <w:jc w:val="center"/>
            </w:pPr>
            <w:r>
              <w:rPr>
                <w:sz w:val="22"/>
                <w:szCs w:val="22"/>
              </w:rPr>
              <w:t>Стоимость выполнения работ,</w:t>
            </w:r>
          </w:p>
          <w:p w:rsidR="005436CA" w:rsidRPr="002809EF" w:rsidRDefault="005436CA" w:rsidP="005436CA">
            <w:pPr>
              <w:pStyle w:val="43"/>
              <w:jc w:val="center"/>
            </w:pPr>
            <w:r>
              <w:rPr>
                <w:sz w:val="22"/>
                <w:szCs w:val="22"/>
              </w:rPr>
              <w:t>руб., без учета НДС.</w:t>
            </w:r>
          </w:p>
        </w:tc>
        <w:tc>
          <w:tcPr>
            <w:tcW w:w="1197" w:type="dxa"/>
            <w:tcBorders>
              <w:top w:val="single" w:sz="4" w:space="0" w:color="000000"/>
              <w:left w:val="single" w:sz="4" w:space="0" w:color="000000"/>
              <w:bottom w:val="single" w:sz="4" w:space="0" w:color="000000"/>
              <w:right w:val="single" w:sz="4" w:space="0" w:color="000000"/>
            </w:tcBorders>
          </w:tcPr>
          <w:p w:rsidR="005436CA" w:rsidRPr="002809EF" w:rsidRDefault="005436CA" w:rsidP="005436CA">
            <w:pPr>
              <w:pStyle w:val="43"/>
              <w:jc w:val="center"/>
            </w:pPr>
          </w:p>
          <w:p w:rsidR="005436CA" w:rsidRPr="002809EF" w:rsidRDefault="005436CA" w:rsidP="005436CA">
            <w:pPr>
              <w:pStyle w:val="43"/>
              <w:jc w:val="center"/>
            </w:pPr>
            <w:r>
              <w:rPr>
                <w:sz w:val="22"/>
                <w:szCs w:val="22"/>
              </w:rPr>
              <w:t xml:space="preserve">Размер аванса, % </w:t>
            </w:r>
          </w:p>
        </w:tc>
      </w:tr>
      <w:tr w:rsidR="00CF718D" w:rsidTr="005436CA">
        <w:trPr>
          <w:trHeight w:val="405"/>
        </w:trPr>
        <w:tc>
          <w:tcPr>
            <w:tcW w:w="544" w:type="dxa"/>
            <w:tcBorders>
              <w:top w:val="single" w:sz="4" w:space="0" w:color="000000"/>
              <w:left w:val="single" w:sz="4" w:space="0" w:color="000000"/>
              <w:bottom w:val="single" w:sz="4" w:space="0" w:color="000000"/>
              <w:right w:val="single" w:sz="4" w:space="0" w:color="000000"/>
            </w:tcBorders>
          </w:tcPr>
          <w:p w:rsidR="005436CA" w:rsidRPr="002809EF" w:rsidRDefault="005436CA" w:rsidP="005436CA">
            <w:pPr>
              <w:pStyle w:val="43"/>
              <w:numPr>
                <w:ilvl w:val="0"/>
                <w:numId w:val="28"/>
              </w:numPr>
              <w:pBdr>
                <w:top w:val="nil"/>
                <w:left w:val="nil"/>
                <w:bottom w:val="nil"/>
                <w:right w:val="nil"/>
                <w:between w:val="nil"/>
              </w:pBdr>
            </w:pPr>
          </w:p>
        </w:tc>
        <w:tc>
          <w:tcPr>
            <w:tcW w:w="3057" w:type="dxa"/>
            <w:tcBorders>
              <w:top w:val="single" w:sz="4" w:space="0" w:color="000000"/>
              <w:left w:val="single" w:sz="4" w:space="0" w:color="000000"/>
              <w:bottom w:val="single" w:sz="4" w:space="0" w:color="000000"/>
              <w:right w:val="single" w:sz="4" w:space="0" w:color="000000"/>
            </w:tcBorders>
          </w:tcPr>
          <w:p w:rsidR="005436CA" w:rsidRPr="00EB1329" w:rsidRDefault="005436CA" w:rsidP="005436CA">
            <w:pPr>
              <w:pStyle w:val="43"/>
              <w:jc w:val="both"/>
            </w:pPr>
            <w:r>
              <w:rPr>
                <w:color w:val="000000"/>
              </w:rPr>
              <w:t>Выполнение капитального</w:t>
            </w:r>
            <w:r>
              <w:rPr>
                <w:color w:val="000000"/>
                <w:shd w:val="clear" w:color="auto" w:fill="FFFFFF"/>
              </w:rPr>
              <w:t xml:space="preserve"> ремонта подкранового пути  инв.№ 352, кадастровый номер 02:55:000000:34240 , контейнерного терминала Черниковка, филиала ПАО "ТрансКонтейнер" на Куйбышевской  железной дороге </w:t>
            </w:r>
          </w:p>
        </w:tc>
        <w:tc>
          <w:tcPr>
            <w:tcW w:w="2106" w:type="dxa"/>
            <w:tcBorders>
              <w:top w:val="single" w:sz="4" w:space="0" w:color="000000"/>
              <w:left w:val="single" w:sz="4" w:space="0" w:color="000000"/>
              <w:bottom w:val="single" w:sz="4" w:space="0" w:color="000000"/>
              <w:right w:val="single" w:sz="4" w:space="0" w:color="000000"/>
            </w:tcBorders>
          </w:tcPr>
          <w:p w:rsidR="005436CA" w:rsidRPr="002809EF" w:rsidRDefault="005436CA" w:rsidP="005436CA">
            <w:pPr>
              <w:pStyle w:val="43"/>
              <w:jc w:val="both"/>
            </w:pPr>
            <w:r>
              <w:rPr>
                <w:sz w:val="22"/>
                <w:szCs w:val="22"/>
              </w:rPr>
              <w:t>_______ (</w:t>
            </w:r>
            <w:r>
              <w:rPr>
                <w:i/>
                <w:sz w:val="22"/>
                <w:szCs w:val="22"/>
                <w:u w:val="single"/>
              </w:rPr>
              <w:t>прописью</w:t>
            </w:r>
            <w:r>
              <w:rPr>
                <w:sz w:val="22"/>
                <w:szCs w:val="22"/>
              </w:rPr>
              <w:t>) с даты установленной Заказчиком в уведомлении о начале выполнения работ Исполнителем.</w:t>
            </w:r>
          </w:p>
        </w:tc>
        <w:tc>
          <w:tcPr>
            <w:tcW w:w="1799" w:type="dxa"/>
            <w:tcBorders>
              <w:top w:val="single" w:sz="4" w:space="0" w:color="000000"/>
              <w:left w:val="single" w:sz="4" w:space="0" w:color="000000"/>
              <w:bottom w:val="single" w:sz="4" w:space="0" w:color="000000"/>
              <w:right w:val="single" w:sz="4" w:space="0" w:color="000000"/>
            </w:tcBorders>
          </w:tcPr>
          <w:p w:rsidR="005436CA" w:rsidRPr="002809EF" w:rsidRDefault="005436CA" w:rsidP="005436CA">
            <w:pPr>
              <w:pStyle w:val="43"/>
              <w:jc w:val="both"/>
            </w:pPr>
            <w:r>
              <w:rPr>
                <w:sz w:val="22"/>
                <w:szCs w:val="22"/>
              </w:rPr>
              <w:t>_____(</w:t>
            </w:r>
            <w:r>
              <w:rPr>
                <w:i/>
                <w:sz w:val="22"/>
                <w:szCs w:val="22"/>
                <w:u w:val="single"/>
              </w:rPr>
              <w:t>прописью</w:t>
            </w:r>
            <w:r>
              <w:rPr>
                <w:sz w:val="22"/>
                <w:szCs w:val="22"/>
              </w:rPr>
              <w:t xml:space="preserve">) месяцев с даты подписания обеими сторонами акта ОС-3 </w:t>
            </w:r>
          </w:p>
        </w:tc>
        <w:tc>
          <w:tcPr>
            <w:tcW w:w="1326" w:type="dxa"/>
            <w:tcBorders>
              <w:top w:val="single" w:sz="4" w:space="0" w:color="000000"/>
              <w:left w:val="single" w:sz="4" w:space="0" w:color="000000"/>
              <w:bottom w:val="single" w:sz="4" w:space="0" w:color="000000"/>
              <w:right w:val="single" w:sz="4" w:space="0" w:color="000000"/>
            </w:tcBorders>
          </w:tcPr>
          <w:p w:rsidR="005436CA" w:rsidRPr="002809EF" w:rsidRDefault="005436CA" w:rsidP="005436CA">
            <w:pPr>
              <w:pStyle w:val="43"/>
            </w:pPr>
          </w:p>
        </w:tc>
        <w:tc>
          <w:tcPr>
            <w:tcW w:w="1197" w:type="dxa"/>
            <w:tcBorders>
              <w:top w:val="single" w:sz="4" w:space="0" w:color="000000"/>
              <w:left w:val="single" w:sz="4" w:space="0" w:color="000000"/>
              <w:bottom w:val="single" w:sz="4" w:space="0" w:color="000000"/>
              <w:right w:val="single" w:sz="4" w:space="0" w:color="000000"/>
            </w:tcBorders>
          </w:tcPr>
          <w:p w:rsidR="005436CA" w:rsidRPr="002809EF" w:rsidRDefault="005436CA" w:rsidP="005436CA">
            <w:pPr>
              <w:pStyle w:val="43"/>
            </w:pPr>
          </w:p>
        </w:tc>
      </w:tr>
    </w:tbl>
    <w:p w:rsidR="005436CA" w:rsidRPr="002809EF" w:rsidRDefault="005436CA" w:rsidP="005436CA">
      <w:pPr>
        <w:pStyle w:val="43"/>
        <w:ind w:firstLine="708"/>
        <w:rPr>
          <w:sz w:val="28"/>
          <w:szCs w:val="28"/>
        </w:rPr>
      </w:pPr>
    </w:p>
    <w:p w:rsidR="005436CA" w:rsidRPr="002809EF" w:rsidRDefault="005436CA" w:rsidP="005436CA">
      <w:pPr>
        <w:pStyle w:val="43"/>
        <w:pBdr>
          <w:top w:val="nil"/>
          <w:left w:val="nil"/>
          <w:bottom w:val="nil"/>
          <w:right w:val="nil"/>
          <w:between w:val="nil"/>
        </w:pBdr>
        <w:ind w:firstLine="720"/>
        <w:jc w:val="both"/>
        <w:rPr>
          <w:color w:val="000000"/>
          <w:sz w:val="28"/>
          <w:szCs w:val="28"/>
        </w:rPr>
      </w:pPr>
      <w:r>
        <w:rPr>
          <w:color w:val="000000"/>
          <w:sz w:val="28"/>
          <w:szCs w:val="28"/>
        </w:rPr>
        <w:t xml:space="preserve">1. Цена, указанная в настоящем финансово-коммерческом предложении по </w:t>
      </w:r>
      <w:r>
        <w:rPr>
          <w:i/>
          <w:color w:val="000000"/>
        </w:rPr>
        <w:t>(поставке товаров, выполнению работ, оказанием услуг)</w:t>
      </w:r>
      <w:r>
        <w:rPr>
          <w:color w:val="000000"/>
          <w:sz w:val="28"/>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color w:val="000000"/>
        </w:rPr>
        <w:t>(поставке товаров, выполнении работ, оказании услуг).</w:t>
      </w:r>
    </w:p>
    <w:p w:rsidR="005436CA" w:rsidRPr="002809EF" w:rsidRDefault="005436CA" w:rsidP="005436CA">
      <w:pPr>
        <w:pStyle w:val="43"/>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(Поставка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НДС не облагается </w:t>
      </w:r>
      <w:r>
        <w:rPr>
          <w:i/>
          <w:color w:val="000000"/>
        </w:rPr>
        <w:t>(указать необходимое)</w:t>
      </w:r>
      <w:r>
        <w:rPr>
          <w:i/>
          <w:color w:val="000000"/>
          <w:sz w:val="28"/>
          <w:szCs w:val="28"/>
        </w:rPr>
        <w:t>.</w:t>
      </w:r>
    </w:p>
    <w:p w:rsidR="005436CA" w:rsidRPr="002809EF" w:rsidRDefault="005436CA" w:rsidP="005436CA">
      <w:pPr>
        <w:pStyle w:val="43"/>
        <w:spacing w:before="240" w:after="240"/>
        <w:ind w:firstLine="720"/>
        <w:jc w:val="both"/>
      </w:pPr>
      <w:r>
        <w:rPr>
          <w:sz w:val="28"/>
          <w:szCs w:val="28"/>
        </w:rPr>
        <w:t>2. Дополнительные условия поставки товаров, выполнения работ, оказания услуг _______________________________________________________</w:t>
      </w:r>
    </w:p>
    <w:p w:rsidR="005436CA" w:rsidRPr="002809EF" w:rsidRDefault="005436CA" w:rsidP="005436CA">
      <w:pPr>
        <w:pStyle w:val="43"/>
        <w:spacing w:before="240" w:after="240"/>
        <w:ind w:firstLine="720"/>
      </w:pPr>
      <w:r>
        <w:rPr>
          <w:i/>
          <w:sz w:val="28"/>
          <w:szCs w:val="28"/>
        </w:rPr>
        <w:t>(заполняется претендентом при необходимости).</w:t>
      </w:r>
    </w:p>
    <w:p w:rsidR="005436CA" w:rsidRPr="002809EF" w:rsidRDefault="005436CA" w:rsidP="005436CA">
      <w:pPr>
        <w:pStyle w:val="43"/>
        <w:spacing w:before="240" w:after="240"/>
        <w:ind w:firstLine="720"/>
        <w:jc w:val="both"/>
      </w:pPr>
      <w:r>
        <w:rPr>
          <w:sz w:val="28"/>
          <w:szCs w:val="28"/>
        </w:rPr>
        <w:t xml:space="preserve">3. Срок действия настоящего финансово-коммерческого предложения составляет _______________ </w:t>
      </w:r>
      <w:r>
        <w:rPr>
          <w:i/>
          <w:sz w:val="28"/>
          <w:szCs w:val="28"/>
        </w:rPr>
        <w:t xml:space="preserve">(претендентом указывается срок не менее </w:t>
      </w:r>
      <w:r>
        <w:rPr>
          <w:i/>
          <w:sz w:val="28"/>
          <w:szCs w:val="28"/>
        </w:rPr>
        <w:lastRenderedPageBreak/>
        <w:t>установленного в пункте 22 Информационной карты</w:t>
      </w:r>
      <w:r>
        <w:rPr>
          <w:sz w:val="28"/>
          <w:szCs w:val="28"/>
        </w:rPr>
        <w:t>) календарных дней с даты окончания срока подачи Заявок, указанной в пункте 6 Информационной карты.</w:t>
      </w:r>
    </w:p>
    <w:p w:rsidR="005436CA" w:rsidRPr="002809EF" w:rsidRDefault="005436CA" w:rsidP="005436CA">
      <w:pPr>
        <w:pStyle w:val="43"/>
        <w:spacing w:before="240" w:after="240"/>
        <w:ind w:firstLine="720"/>
        <w:jc w:val="both"/>
      </w:pPr>
      <w:r>
        <w:rPr>
          <w:sz w:val="28"/>
          <w:szCs w:val="28"/>
        </w:rPr>
        <w:t>4. Если предложения, изложенные выше, будут приняты заказчиком, ________</w:t>
      </w:r>
      <w:r>
        <w:rPr>
          <w:i/>
          <w:sz w:val="28"/>
          <w:szCs w:val="28"/>
        </w:rPr>
        <w:t>(полное наименование претендента)</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5436CA" w:rsidRPr="002809EF" w:rsidRDefault="005436CA" w:rsidP="005436CA">
      <w:pPr>
        <w:pStyle w:val="43"/>
        <w:spacing w:before="240" w:after="240"/>
        <w:ind w:firstLine="720"/>
        <w:jc w:val="both"/>
      </w:pPr>
      <w:r>
        <w:rPr>
          <w:sz w:val="28"/>
          <w:szCs w:val="28"/>
        </w:rPr>
        <w:t>5. В случае если предложения ________</w:t>
      </w:r>
      <w:r>
        <w:rPr>
          <w:i/>
          <w:sz w:val="28"/>
          <w:szCs w:val="28"/>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436CA" w:rsidRPr="002809EF" w:rsidRDefault="005436CA" w:rsidP="005436CA">
      <w:pPr>
        <w:pStyle w:val="43"/>
        <w:spacing w:before="240" w:after="240"/>
        <w:ind w:firstLine="720"/>
        <w:jc w:val="both"/>
      </w:pPr>
      <w:r>
        <w:rPr>
          <w:sz w:val="28"/>
          <w:szCs w:val="28"/>
        </w:rPr>
        <w:t>6. ________</w:t>
      </w:r>
      <w:r>
        <w:rPr>
          <w:i/>
          <w:sz w:val="28"/>
          <w:szCs w:val="28"/>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3.8-3.10 Положения о закупках, договор будет заключен с другим участником.</w:t>
      </w:r>
    </w:p>
    <w:p w:rsidR="005436CA" w:rsidRPr="002809EF" w:rsidRDefault="005436CA" w:rsidP="005436CA">
      <w:pPr>
        <w:pStyle w:val="43"/>
        <w:spacing w:before="240" w:after="240"/>
        <w:ind w:firstLine="720"/>
        <w:jc w:val="both"/>
      </w:pPr>
      <w:r>
        <w:rPr>
          <w:sz w:val="28"/>
          <w:szCs w:val="28"/>
        </w:rPr>
        <w:t>7. ________</w:t>
      </w:r>
      <w:r>
        <w:rPr>
          <w:i/>
          <w:sz w:val="28"/>
          <w:szCs w:val="28"/>
        </w:rPr>
        <w:t>(полное наименование претендента)</w:t>
      </w:r>
      <w:r>
        <w:rPr>
          <w:sz w:val="28"/>
          <w:szCs w:val="28"/>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5436CA" w:rsidRPr="002809EF" w:rsidRDefault="005436CA" w:rsidP="005436CA">
      <w:pPr>
        <w:pStyle w:val="43"/>
        <w:spacing w:before="240" w:after="240"/>
        <w:ind w:firstLine="720"/>
        <w:jc w:val="both"/>
      </w:pPr>
      <w:r>
        <w:rPr>
          <w:sz w:val="28"/>
          <w:szCs w:val="28"/>
        </w:rPr>
        <w:t>Следующее приложение является неотъемлемой частью настоящего финансово-коммерческого предложения :</w:t>
      </w:r>
    </w:p>
    <w:p w:rsidR="005436CA" w:rsidRPr="00EB1329" w:rsidRDefault="005436CA" w:rsidP="005436CA">
      <w:pPr>
        <w:pStyle w:val="43"/>
        <w:spacing w:before="240" w:after="240"/>
        <w:ind w:firstLine="720"/>
        <w:jc w:val="both"/>
        <w:rPr>
          <w:sz w:val="28"/>
          <w:szCs w:val="28"/>
        </w:rPr>
      </w:pPr>
      <w:r>
        <w:rPr>
          <w:sz w:val="28"/>
          <w:szCs w:val="28"/>
        </w:rPr>
        <w:t>1)приложение № 1 (расчет стоимости)_________ (поставки товаров, выполнения работ, оказания услуг и т.д.) на ___ листах.</w:t>
      </w:r>
    </w:p>
    <w:p w:rsidR="005436CA" w:rsidRPr="00EB1329" w:rsidRDefault="005436CA" w:rsidP="005436CA">
      <w:pPr>
        <w:pStyle w:val="afc"/>
        <w:jc w:val="both"/>
        <w:rPr>
          <w:szCs w:val="28"/>
        </w:rPr>
      </w:pPr>
      <w:r>
        <w:rPr>
          <w:szCs w:val="28"/>
        </w:rPr>
        <w:t>2) Сведения о планируемых к привлечению субподрядных организациях (составляется по форме приложения №6 к документации о закупке).</w:t>
      </w:r>
    </w:p>
    <w:p w:rsidR="005436CA" w:rsidRPr="00EB1329" w:rsidRDefault="005436CA" w:rsidP="005436CA">
      <w:pPr>
        <w:pStyle w:val="af9"/>
        <w:ind w:firstLine="706"/>
        <w:rPr>
          <w:sz w:val="28"/>
          <w:szCs w:val="28"/>
        </w:rPr>
      </w:pPr>
      <w:r>
        <w:rPr>
          <w:sz w:val="28"/>
          <w:szCs w:val="28"/>
        </w:rPr>
        <w:t xml:space="preserve">3) наличие согласия участника осуществлять ЭДО на условиях, изложенных в приложении № 8 к настоящей документацией о закупке. </w:t>
      </w:r>
    </w:p>
    <w:p w:rsidR="005436CA" w:rsidRPr="002809EF" w:rsidRDefault="005436CA" w:rsidP="005436CA">
      <w:pPr>
        <w:pStyle w:val="43"/>
        <w:pBdr>
          <w:top w:val="nil"/>
          <w:left w:val="nil"/>
          <w:bottom w:val="nil"/>
          <w:right w:val="nil"/>
          <w:between w:val="nil"/>
        </w:pBdr>
        <w:ind w:firstLine="720"/>
        <w:jc w:val="both"/>
        <w:rPr>
          <w:i/>
          <w:color w:val="000000"/>
          <w:sz w:val="28"/>
          <w:szCs w:val="28"/>
        </w:rPr>
      </w:pPr>
    </w:p>
    <w:p w:rsidR="005436CA" w:rsidRPr="002809EF" w:rsidRDefault="005436CA" w:rsidP="005436CA">
      <w:pPr>
        <w:pStyle w:val="43"/>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5436CA" w:rsidRPr="002809EF" w:rsidRDefault="005436CA" w:rsidP="005436CA">
      <w:pPr>
        <w:pStyle w:val="43"/>
        <w:tabs>
          <w:tab w:val="left" w:pos="8640"/>
        </w:tabs>
        <w:jc w:val="center"/>
        <w:rPr>
          <w:i/>
        </w:rPr>
      </w:pPr>
      <w:r>
        <w:rPr>
          <w:i/>
        </w:rPr>
        <w:t>(наименование претендента)</w:t>
      </w:r>
    </w:p>
    <w:p w:rsidR="005436CA" w:rsidRPr="002809EF" w:rsidRDefault="005436CA" w:rsidP="005436CA">
      <w:pPr>
        <w:pStyle w:val="43"/>
        <w:rPr>
          <w:sz w:val="28"/>
          <w:szCs w:val="28"/>
        </w:rPr>
      </w:pPr>
      <w:r>
        <w:rPr>
          <w:sz w:val="28"/>
          <w:szCs w:val="28"/>
        </w:rPr>
        <w:t>____________________________________________________________________</w:t>
      </w:r>
    </w:p>
    <w:p w:rsidR="005436CA" w:rsidRPr="002809EF" w:rsidRDefault="005436CA" w:rsidP="005436CA">
      <w:pPr>
        <w:pStyle w:val="43"/>
        <w:rPr>
          <w:i/>
        </w:rPr>
      </w:pPr>
      <w:r>
        <w:rPr>
          <w:i/>
        </w:rPr>
        <w:t xml:space="preserve">       М.П.</w:t>
      </w:r>
      <w:r>
        <w:rPr>
          <w:i/>
        </w:rPr>
        <w:tab/>
      </w:r>
      <w:r>
        <w:rPr>
          <w:i/>
        </w:rPr>
        <w:tab/>
      </w:r>
      <w:r>
        <w:rPr>
          <w:i/>
        </w:rPr>
        <w:tab/>
        <w:t>(должность, подпись, ФИО)</w:t>
      </w:r>
    </w:p>
    <w:p w:rsidR="005436CA" w:rsidRDefault="005436CA" w:rsidP="005436CA">
      <w:pPr>
        <w:pStyle w:val="43"/>
      </w:pPr>
      <w:r>
        <w:rPr>
          <w:sz w:val="28"/>
          <w:szCs w:val="28"/>
        </w:rPr>
        <w:t>"____" _________ 2020 г.</w:t>
      </w:r>
    </w:p>
    <w:p w:rsidR="005436CA" w:rsidRDefault="005436CA" w:rsidP="005436CA">
      <w:pPr>
        <w:pStyle w:val="af9"/>
        <w:ind w:firstLine="0"/>
        <w:jc w:val="left"/>
        <w:rPr>
          <w:rFonts w:eastAsia="Times New Roman"/>
          <w:sz w:val="24"/>
          <w:szCs w:val="28"/>
        </w:rPr>
      </w:pPr>
    </w:p>
    <w:p w:rsidR="005436CA" w:rsidRDefault="005436CA"/>
    <w:p w:rsidR="005436CA" w:rsidRDefault="005436CA" w:rsidP="005436CA">
      <w:pPr>
        <w:pStyle w:val="af9"/>
        <w:ind w:firstLine="0"/>
        <w:jc w:val="left"/>
        <w:rPr>
          <w:rFonts w:eastAsia="Times New Roman"/>
          <w:sz w:val="24"/>
          <w:szCs w:val="28"/>
        </w:rPr>
      </w:pPr>
    </w:p>
    <w:p w:rsidR="005436CA" w:rsidRDefault="005436CA" w:rsidP="005436CA">
      <w:pPr>
        <w:pStyle w:val="af9"/>
        <w:ind w:firstLine="0"/>
        <w:jc w:val="left"/>
        <w:sectPr w:rsidR="005436CA" w:rsidSect="005436CA">
          <w:pgSz w:w="11907" w:h="16840" w:code="9"/>
          <w:pgMar w:top="1134" w:right="851" w:bottom="1134" w:left="1418" w:header="794" w:footer="794" w:gutter="0"/>
          <w:cols w:space="720"/>
          <w:titlePg/>
          <w:docGrid w:linePitch="326"/>
        </w:sectPr>
      </w:pPr>
    </w:p>
    <w:p w:rsidR="005436CA" w:rsidRDefault="005436CA">
      <w:pPr>
        <w:pStyle w:val="af9"/>
        <w:ind w:firstLine="0"/>
        <w:jc w:val="right"/>
        <w:rPr>
          <w:szCs w:val="28"/>
        </w:rPr>
      </w:pPr>
    </w:p>
    <w:p w:rsidR="005436CA" w:rsidRDefault="005436CA">
      <w:pPr>
        <w:pStyle w:val="af9"/>
        <w:ind w:firstLine="0"/>
        <w:jc w:val="right"/>
        <w:rPr>
          <w:szCs w:val="28"/>
        </w:rPr>
      </w:pPr>
      <w:r>
        <w:t>Приложение № 4</w:t>
      </w:r>
    </w:p>
    <w:p w:rsidR="005436CA" w:rsidRPr="008522E8" w:rsidRDefault="005436CA" w:rsidP="005436CA">
      <w:pPr>
        <w:pStyle w:val="af9"/>
        <w:ind w:firstLine="0"/>
        <w:jc w:val="right"/>
        <w:rPr>
          <w:rFonts w:eastAsia="Times New Roman"/>
          <w:sz w:val="32"/>
          <w:szCs w:val="28"/>
        </w:rPr>
      </w:pPr>
      <w:r>
        <w:rPr>
          <w:sz w:val="28"/>
        </w:rPr>
        <w:t>к документации о закупке</w:t>
      </w:r>
    </w:p>
    <w:p w:rsidR="005436CA" w:rsidRDefault="005436CA" w:rsidP="005436CA">
      <w:pPr>
        <w:pStyle w:val="af9"/>
        <w:ind w:firstLine="0"/>
        <w:jc w:val="left"/>
        <w:rPr>
          <w:rFonts w:eastAsia="Times New Roman"/>
          <w:sz w:val="28"/>
          <w:szCs w:val="28"/>
        </w:rPr>
      </w:pPr>
    </w:p>
    <w:p w:rsidR="005436CA" w:rsidRPr="00C97E49" w:rsidRDefault="005436CA" w:rsidP="005436CA">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5436CA" w:rsidRPr="007415F9" w:rsidRDefault="005436CA" w:rsidP="005436CA">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CF718D" w:rsidTr="005436C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436CA" w:rsidRPr="00C97E49" w:rsidRDefault="005436CA" w:rsidP="005436C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436CA" w:rsidRPr="00C97E49" w:rsidRDefault="005436CA" w:rsidP="005436CA">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5436CA" w:rsidRPr="00C97E49" w:rsidRDefault="005436CA" w:rsidP="005436CA">
            <w:pPr>
              <w:jc w:val="center"/>
            </w:pPr>
            <w:r>
              <w:t>Предмет договора (указываются только договоры по предмету Открытого конкурса,  указанному в  подпункте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5436CA" w:rsidRPr="00C97E49" w:rsidRDefault="005436CA" w:rsidP="005436C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436CA" w:rsidRPr="00C97E49" w:rsidRDefault="005436CA" w:rsidP="005436C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436CA" w:rsidRPr="005049BC" w:rsidRDefault="005436CA" w:rsidP="005436CA">
            <w:pPr>
              <w:jc w:val="center"/>
            </w:pPr>
            <w:r>
              <w:t xml:space="preserve"> Сумма стоимости оказанных услуг по договору, без учета НДС, руб.</w:t>
            </w:r>
          </w:p>
        </w:tc>
      </w:tr>
      <w:tr w:rsidR="00CF718D" w:rsidTr="005436CA">
        <w:trPr>
          <w:trHeight w:val="274"/>
        </w:trPr>
        <w:tc>
          <w:tcPr>
            <w:tcW w:w="0" w:type="auto"/>
            <w:tcBorders>
              <w:top w:val="single" w:sz="4" w:space="0" w:color="auto"/>
              <w:left w:val="single" w:sz="4" w:space="0" w:color="auto"/>
              <w:bottom w:val="single" w:sz="4" w:space="0" w:color="auto"/>
              <w:right w:val="single" w:sz="4" w:space="0" w:color="auto"/>
            </w:tcBorders>
          </w:tcPr>
          <w:p w:rsidR="005436CA" w:rsidRPr="00C97E49" w:rsidRDefault="005436CA" w:rsidP="005436CA">
            <w:r>
              <w:t>1.</w:t>
            </w:r>
          </w:p>
        </w:tc>
        <w:tc>
          <w:tcPr>
            <w:tcW w:w="0" w:type="auto"/>
            <w:tcBorders>
              <w:top w:val="single" w:sz="4" w:space="0" w:color="auto"/>
              <w:left w:val="single" w:sz="4" w:space="0" w:color="auto"/>
              <w:bottom w:val="single" w:sz="4" w:space="0" w:color="auto"/>
              <w:right w:val="single" w:sz="4" w:space="0" w:color="auto"/>
            </w:tcBorders>
            <w:vAlign w:val="center"/>
          </w:tcPr>
          <w:p w:rsidR="005436CA" w:rsidRPr="00C97E49" w:rsidRDefault="005436CA" w:rsidP="005436CA">
            <w:pPr>
              <w:jc w:val="center"/>
            </w:pPr>
          </w:p>
        </w:tc>
        <w:tc>
          <w:tcPr>
            <w:tcW w:w="2665" w:type="dxa"/>
            <w:tcBorders>
              <w:top w:val="single" w:sz="4" w:space="0" w:color="auto"/>
              <w:left w:val="single" w:sz="4" w:space="0" w:color="auto"/>
              <w:bottom w:val="single" w:sz="4" w:space="0" w:color="auto"/>
              <w:right w:val="single" w:sz="4" w:space="0" w:color="auto"/>
            </w:tcBorders>
          </w:tcPr>
          <w:p w:rsidR="005436CA" w:rsidRPr="00C97E49" w:rsidRDefault="005436CA" w:rsidP="005436CA"/>
        </w:tc>
        <w:tc>
          <w:tcPr>
            <w:tcW w:w="1735" w:type="dxa"/>
            <w:tcBorders>
              <w:top w:val="single" w:sz="4" w:space="0" w:color="auto"/>
              <w:left w:val="single" w:sz="4" w:space="0" w:color="auto"/>
              <w:bottom w:val="single" w:sz="4" w:space="0" w:color="auto"/>
              <w:right w:val="single" w:sz="4" w:space="0" w:color="auto"/>
            </w:tcBorders>
          </w:tcPr>
          <w:p w:rsidR="005436CA" w:rsidRPr="00C97E49" w:rsidRDefault="005436CA" w:rsidP="005436CA"/>
        </w:tc>
        <w:tc>
          <w:tcPr>
            <w:tcW w:w="0" w:type="auto"/>
            <w:tcBorders>
              <w:top w:val="single" w:sz="4" w:space="0" w:color="auto"/>
              <w:left w:val="single" w:sz="4" w:space="0" w:color="auto"/>
              <w:bottom w:val="single" w:sz="4" w:space="0" w:color="auto"/>
              <w:right w:val="single" w:sz="4" w:space="0" w:color="auto"/>
            </w:tcBorders>
          </w:tcPr>
          <w:p w:rsidR="005436CA" w:rsidRPr="00C97E49" w:rsidRDefault="005436CA" w:rsidP="005436CA"/>
        </w:tc>
        <w:tc>
          <w:tcPr>
            <w:tcW w:w="0" w:type="auto"/>
            <w:tcBorders>
              <w:top w:val="single" w:sz="4" w:space="0" w:color="auto"/>
              <w:left w:val="single" w:sz="4" w:space="0" w:color="auto"/>
              <w:bottom w:val="single" w:sz="4" w:space="0" w:color="auto"/>
              <w:right w:val="single" w:sz="4" w:space="0" w:color="auto"/>
            </w:tcBorders>
          </w:tcPr>
          <w:p w:rsidR="005436CA" w:rsidRPr="00C97E49" w:rsidRDefault="005436CA" w:rsidP="005436CA"/>
        </w:tc>
      </w:tr>
      <w:tr w:rsidR="00CF718D" w:rsidTr="005436CA">
        <w:trPr>
          <w:trHeight w:val="262"/>
        </w:trPr>
        <w:tc>
          <w:tcPr>
            <w:tcW w:w="0" w:type="auto"/>
            <w:tcBorders>
              <w:top w:val="single" w:sz="4" w:space="0" w:color="auto"/>
              <w:left w:val="single" w:sz="4" w:space="0" w:color="auto"/>
              <w:bottom w:val="single" w:sz="4" w:space="0" w:color="auto"/>
              <w:right w:val="single" w:sz="4" w:space="0" w:color="auto"/>
            </w:tcBorders>
          </w:tcPr>
          <w:p w:rsidR="005436CA" w:rsidRPr="00C97E49" w:rsidRDefault="005436CA" w:rsidP="005436CA">
            <w:r>
              <w:t>2.</w:t>
            </w:r>
          </w:p>
        </w:tc>
        <w:tc>
          <w:tcPr>
            <w:tcW w:w="0" w:type="auto"/>
            <w:tcBorders>
              <w:top w:val="single" w:sz="4" w:space="0" w:color="auto"/>
              <w:left w:val="single" w:sz="4" w:space="0" w:color="auto"/>
              <w:bottom w:val="single" w:sz="4" w:space="0" w:color="auto"/>
              <w:right w:val="single" w:sz="4" w:space="0" w:color="auto"/>
            </w:tcBorders>
            <w:vAlign w:val="center"/>
          </w:tcPr>
          <w:p w:rsidR="005436CA" w:rsidRPr="00C97E49" w:rsidRDefault="005436CA" w:rsidP="005436CA">
            <w:pPr>
              <w:jc w:val="center"/>
            </w:pPr>
          </w:p>
        </w:tc>
        <w:tc>
          <w:tcPr>
            <w:tcW w:w="2665" w:type="dxa"/>
            <w:tcBorders>
              <w:top w:val="single" w:sz="4" w:space="0" w:color="auto"/>
              <w:left w:val="single" w:sz="4" w:space="0" w:color="auto"/>
              <w:bottom w:val="single" w:sz="4" w:space="0" w:color="auto"/>
              <w:right w:val="single" w:sz="4" w:space="0" w:color="auto"/>
            </w:tcBorders>
          </w:tcPr>
          <w:p w:rsidR="005436CA" w:rsidRPr="00C97E49" w:rsidRDefault="005436CA" w:rsidP="005436CA"/>
        </w:tc>
        <w:tc>
          <w:tcPr>
            <w:tcW w:w="1735" w:type="dxa"/>
            <w:tcBorders>
              <w:top w:val="single" w:sz="4" w:space="0" w:color="auto"/>
              <w:left w:val="single" w:sz="4" w:space="0" w:color="auto"/>
              <w:bottom w:val="single" w:sz="4" w:space="0" w:color="auto"/>
              <w:right w:val="single" w:sz="4" w:space="0" w:color="auto"/>
            </w:tcBorders>
          </w:tcPr>
          <w:p w:rsidR="005436CA" w:rsidRPr="00C97E49" w:rsidRDefault="005436CA" w:rsidP="005436CA"/>
        </w:tc>
        <w:tc>
          <w:tcPr>
            <w:tcW w:w="0" w:type="auto"/>
            <w:tcBorders>
              <w:top w:val="single" w:sz="4" w:space="0" w:color="auto"/>
              <w:left w:val="single" w:sz="4" w:space="0" w:color="auto"/>
              <w:bottom w:val="single" w:sz="4" w:space="0" w:color="auto"/>
              <w:right w:val="single" w:sz="4" w:space="0" w:color="auto"/>
            </w:tcBorders>
          </w:tcPr>
          <w:p w:rsidR="005436CA" w:rsidRPr="00C97E49" w:rsidRDefault="005436CA" w:rsidP="005436CA"/>
        </w:tc>
        <w:tc>
          <w:tcPr>
            <w:tcW w:w="0" w:type="auto"/>
            <w:tcBorders>
              <w:top w:val="single" w:sz="4" w:space="0" w:color="auto"/>
              <w:left w:val="single" w:sz="4" w:space="0" w:color="auto"/>
              <w:bottom w:val="single" w:sz="4" w:space="0" w:color="auto"/>
              <w:right w:val="single" w:sz="4" w:space="0" w:color="auto"/>
            </w:tcBorders>
          </w:tcPr>
          <w:p w:rsidR="005436CA" w:rsidRPr="00C97E49" w:rsidRDefault="005436CA" w:rsidP="005436CA"/>
        </w:tc>
      </w:tr>
      <w:tr w:rsidR="00CF718D" w:rsidTr="005436CA">
        <w:trPr>
          <w:trHeight w:val="207"/>
        </w:trPr>
        <w:tc>
          <w:tcPr>
            <w:tcW w:w="0" w:type="auto"/>
            <w:tcBorders>
              <w:top w:val="single" w:sz="4" w:space="0" w:color="auto"/>
              <w:left w:val="single" w:sz="4" w:space="0" w:color="auto"/>
              <w:bottom w:val="single" w:sz="4" w:space="0" w:color="auto"/>
              <w:right w:val="single" w:sz="4" w:space="0" w:color="auto"/>
            </w:tcBorders>
          </w:tcPr>
          <w:p w:rsidR="005436CA" w:rsidRPr="00C97E49" w:rsidRDefault="005436CA" w:rsidP="005436CA"/>
        </w:tc>
        <w:tc>
          <w:tcPr>
            <w:tcW w:w="0" w:type="auto"/>
            <w:gridSpan w:val="3"/>
            <w:tcBorders>
              <w:top w:val="single" w:sz="4" w:space="0" w:color="auto"/>
              <w:left w:val="single" w:sz="4" w:space="0" w:color="auto"/>
              <w:bottom w:val="single" w:sz="4" w:space="0" w:color="auto"/>
              <w:right w:val="single" w:sz="4" w:space="0" w:color="auto"/>
            </w:tcBorders>
            <w:vAlign w:val="center"/>
          </w:tcPr>
          <w:p w:rsidR="005436CA" w:rsidRPr="00C97E49" w:rsidRDefault="005436CA" w:rsidP="005436C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436CA" w:rsidRPr="00C97E49" w:rsidRDefault="005436CA" w:rsidP="005436CA"/>
        </w:tc>
        <w:tc>
          <w:tcPr>
            <w:tcW w:w="0" w:type="auto"/>
            <w:tcBorders>
              <w:top w:val="single" w:sz="4" w:space="0" w:color="auto"/>
              <w:left w:val="single" w:sz="4" w:space="0" w:color="auto"/>
              <w:bottom w:val="single" w:sz="4" w:space="0" w:color="auto"/>
              <w:right w:val="single" w:sz="4" w:space="0" w:color="auto"/>
            </w:tcBorders>
          </w:tcPr>
          <w:p w:rsidR="005436CA" w:rsidRPr="00C97E49" w:rsidRDefault="005436CA" w:rsidP="005436CA"/>
        </w:tc>
      </w:tr>
    </w:tbl>
    <w:p w:rsidR="005436CA" w:rsidRDefault="005436CA" w:rsidP="005436CA">
      <w:pPr>
        <w:jc w:val="center"/>
      </w:pPr>
    </w:p>
    <w:p w:rsidR="005436CA" w:rsidRDefault="005436CA" w:rsidP="005436CA">
      <w:r>
        <w:t>Приложение: 1. копия договора на ____ листах.</w:t>
      </w:r>
    </w:p>
    <w:p w:rsidR="005436CA" w:rsidRPr="005049BC" w:rsidRDefault="005436CA" w:rsidP="005436CA">
      <w:r>
        <w:tab/>
      </w:r>
      <w:r>
        <w:tab/>
      </w:r>
      <w:r>
        <w:tab/>
        <w:t xml:space="preserve">    2. копия акта на </w:t>
      </w:r>
      <w:r>
        <w:tab/>
        <w:t>____ листах.</w:t>
      </w:r>
    </w:p>
    <w:p w:rsidR="005436CA" w:rsidRDefault="005436CA" w:rsidP="005436CA">
      <w:pPr>
        <w:jc w:val="center"/>
        <w:rPr>
          <w:b/>
          <w:szCs w:val="28"/>
        </w:rPr>
      </w:pPr>
    </w:p>
    <w:p w:rsidR="005436CA" w:rsidRDefault="005436CA" w:rsidP="005436CA"/>
    <w:p w:rsidR="005436CA" w:rsidRDefault="005436CA" w:rsidP="005436CA"/>
    <w:p w:rsidR="005436CA" w:rsidRPr="00C20080" w:rsidRDefault="005436CA" w:rsidP="005436C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436CA" w:rsidRPr="00C20080" w:rsidRDefault="005436CA" w:rsidP="005436CA">
      <w:pPr>
        <w:tabs>
          <w:tab w:val="left" w:pos="8640"/>
        </w:tabs>
        <w:jc w:val="center"/>
        <w:rPr>
          <w:i/>
        </w:rPr>
      </w:pPr>
      <w:r>
        <w:rPr>
          <w:i/>
        </w:rPr>
        <w:t>(наименование претендента)</w:t>
      </w:r>
    </w:p>
    <w:p w:rsidR="005436CA" w:rsidRPr="00C20080" w:rsidRDefault="005436CA" w:rsidP="005436CA">
      <w:pPr>
        <w:rPr>
          <w:sz w:val="28"/>
          <w:szCs w:val="28"/>
          <w:lang w:eastAsia="ru-RU"/>
        </w:rPr>
      </w:pPr>
      <w:r>
        <w:rPr>
          <w:sz w:val="28"/>
          <w:szCs w:val="28"/>
          <w:lang w:eastAsia="ru-RU"/>
        </w:rPr>
        <w:t>__________________________________________________________________</w:t>
      </w:r>
    </w:p>
    <w:p w:rsidR="005436CA" w:rsidRPr="00C20080" w:rsidRDefault="005436CA" w:rsidP="005436CA">
      <w:pPr>
        <w:rPr>
          <w:i/>
        </w:rPr>
      </w:pPr>
      <w:r>
        <w:rPr>
          <w:i/>
        </w:rPr>
        <w:t xml:space="preserve">       М.П.</w:t>
      </w:r>
      <w:r>
        <w:rPr>
          <w:i/>
        </w:rPr>
        <w:tab/>
      </w:r>
      <w:r>
        <w:rPr>
          <w:i/>
        </w:rPr>
        <w:tab/>
      </w:r>
      <w:r>
        <w:rPr>
          <w:i/>
        </w:rPr>
        <w:tab/>
        <w:t>(должность, подпись, ФИО)</w:t>
      </w:r>
    </w:p>
    <w:p w:rsidR="005436CA" w:rsidRPr="00C20080" w:rsidRDefault="005436CA" w:rsidP="005436CA">
      <w:pPr>
        <w:rPr>
          <w:sz w:val="28"/>
          <w:szCs w:val="28"/>
          <w:lang w:eastAsia="ru-RU"/>
        </w:rPr>
      </w:pPr>
      <w:r>
        <w:rPr>
          <w:sz w:val="28"/>
          <w:szCs w:val="28"/>
          <w:lang w:eastAsia="ru-RU"/>
        </w:rPr>
        <w:t>"____" _________ 201__ г.</w:t>
      </w:r>
    </w:p>
    <w:p w:rsidR="005436CA" w:rsidRDefault="005436CA" w:rsidP="005436CA"/>
    <w:p w:rsidR="005436CA" w:rsidRDefault="005436CA" w:rsidP="005436CA">
      <w:pPr>
        <w:pStyle w:val="af9"/>
        <w:ind w:firstLine="0"/>
        <w:jc w:val="left"/>
        <w:rPr>
          <w:rFonts w:eastAsia="Times New Roman"/>
          <w:sz w:val="24"/>
          <w:szCs w:val="28"/>
        </w:rPr>
      </w:pPr>
    </w:p>
    <w:p w:rsidR="005436CA" w:rsidRDefault="005436CA" w:rsidP="005436CA">
      <w:pPr>
        <w:pStyle w:val="af9"/>
        <w:ind w:firstLine="0"/>
        <w:jc w:val="left"/>
        <w:rPr>
          <w:rFonts w:eastAsia="Times New Roman"/>
          <w:sz w:val="24"/>
          <w:szCs w:val="28"/>
        </w:rPr>
      </w:pPr>
    </w:p>
    <w:p w:rsidR="005436CA" w:rsidRDefault="005436CA" w:rsidP="005436CA"/>
    <w:p w:rsidR="005436CA" w:rsidRDefault="005436CA" w:rsidP="005436CA">
      <w:pPr>
        <w:pStyle w:val="af9"/>
        <w:ind w:firstLine="0"/>
        <w:jc w:val="left"/>
        <w:rPr>
          <w:rFonts w:eastAsia="Times New Roman"/>
          <w:sz w:val="24"/>
          <w:szCs w:val="28"/>
        </w:rPr>
      </w:pPr>
    </w:p>
    <w:p w:rsidR="005436CA" w:rsidRDefault="005436CA" w:rsidP="005436CA">
      <w:pPr>
        <w:pStyle w:val="af9"/>
        <w:ind w:firstLine="0"/>
        <w:jc w:val="left"/>
        <w:rPr>
          <w:rFonts w:eastAsia="Times New Roman"/>
          <w:sz w:val="24"/>
          <w:szCs w:val="28"/>
        </w:rPr>
      </w:pPr>
    </w:p>
    <w:p w:rsidR="005436CA" w:rsidRDefault="005436CA"/>
    <w:p w:rsidR="005436CA" w:rsidRDefault="005436CA">
      <w:pPr>
        <w:pStyle w:val="af9"/>
        <w:ind w:firstLine="0"/>
        <w:jc w:val="left"/>
        <w:rPr>
          <w:rFonts w:eastAsia="Times New Roman"/>
          <w:sz w:val="24"/>
          <w:szCs w:val="28"/>
        </w:rPr>
      </w:pPr>
    </w:p>
    <w:p w:rsidR="005436CA" w:rsidRDefault="005436CA" w:rsidP="005436CA">
      <w:pPr>
        <w:pStyle w:val="af9"/>
        <w:ind w:firstLine="0"/>
        <w:jc w:val="left"/>
        <w:rPr>
          <w:rFonts w:eastAsia="Times New Roman"/>
          <w:sz w:val="24"/>
          <w:szCs w:val="28"/>
        </w:rPr>
      </w:pPr>
    </w:p>
    <w:p w:rsidR="005436CA" w:rsidRDefault="005436CA" w:rsidP="005436CA">
      <w:pPr>
        <w:pStyle w:val="af9"/>
        <w:ind w:firstLine="0"/>
        <w:jc w:val="left"/>
        <w:rPr>
          <w:rFonts w:eastAsia="Times New Roman"/>
          <w:sz w:val="24"/>
          <w:szCs w:val="28"/>
        </w:rPr>
        <w:sectPr w:rsidR="005436CA" w:rsidSect="005436CA">
          <w:pgSz w:w="11907" w:h="16840" w:code="9"/>
          <w:pgMar w:top="1134" w:right="851" w:bottom="1134" w:left="1418" w:header="794" w:footer="794" w:gutter="0"/>
          <w:cols w:space="720"/>
          <w:titlePg/>
          <w:docGrid w:linePitch="326"/>
        </w:sectPr>
      </w:pPr>
    </w:p>
    <w:p w:rsidR="005436CA" w:rsidRDefault="005436CA">
      <w:pPr>
        <w:pStyle w:val="af9"/>
        <w:ind w:firstLine="0"/>
        <w:jc w:val="right"/>
        <w:rPr>
          <w:rFonts w:cs="Arial"/>
          <w:b/>
          <w:bCs/>
          <w:i/>
          <w:iCs/>
          <w:szCs w:val="28"/>
        </w:rPr>
      </w:pPr>
      <w:r>
        <w:rPr>
          <w:sz w:val="28"/>
          <w:szCs w:val="28"/>
        </w:rPr>
        <w:lastRenderedPageBreak/>
        <w:t>Приложение № </w:t>
      </w:r>
      <w:r>
        <w:t>5</w:t>
      </w:r>
    </w:p>
    <w:p w:rsidR="005436CA" w:rsidRPr="00C03380" w:rsidRDefault="005436CA" w:rsidP="005436CA">
      <w:pPr>
        <w:jc w:val="right"/>
        <w:rPr>
          <w:sz w:val="28"/>
        </w:rPr>
      </w:pPr>
      <w:r>
        <w:rPr>
          <w:sz w:val="28"/>
        </w:rPr>
        <w:t>к документации о закупке</w:t>
      </w:r>
    </w:p>
    <w:p w:rsidR="005436CA" w:rsidRDefault="005436CA" w:rsidP="005436CA">
      <w:pPr>
        <w:suppressAutoHyphens w:val="0"/>
        <w:rPr>
          <w:iCs/>
          <w:sz w:val="28"/>
          <w:szCs w:val="28"/>
        </w:rPr>
      </w:pPr>
    </w:p>
    <w:p w:rsidR="005436CA" w:rsidRDefault="005436CA" w:rsidP="005436CA">
      <w:pPr>
        <w:suppressAutoHyphens w:val="0"/>
        <w:rPr>
          <w:iCs/>
          <w:sz w:val="28"/>
          <w:szCs w:val="28"/>
        </w:rPr>
      </w:pPr>
    </w:p>
    <w:p w:rsidR="005436CA" w:rsidRPr="005820EB" w:rsidRDefault="005436CA" w:rsidP="005436CA">
      <w:pPr>
        <w:jc w:val="center"/>
        <w:rPr>
          <w:b/>
          <w:bCs/>
        </w:rPr>
      </w:pPr>
      <w:r>
        <w:rPr>
          <w:b/>
          <w:bCs/>
        </w:rPr>
        <w:t>Договор  №_____________</w:t>
      </w:r>
    </w:p>
    <w:p w:rsidR="005436CA" w:rsidRDefault="005436CA" w:rsidP="005436CA">
      <w:pPr>
        <w:ind w:firstLine="851"/>
        <w:jc w:val="center"/>
        <w:rPr>
          <w:b/>
          <w:bCs/>
        </w:rPr>
      </w:pPr>
      <w:r>
        <w:rPr>
          <w:b/>
          <w:bCs/>
        </w:rPr>
        <w:t>на выполнение работ</w:t>
      </w:r>
    </w:p>
    <w:p w:rsidR="005436CA" w:rsidRPr="005820EB" w:rsidRDefault="005436CA" w:rsidP="005436CA">
      <w:pPr>
        <w:ind w:firstLine="851"/>
        <w:jc w:val="center"/>
      </w:pPr>
      <w:r>
        <w:rPr>
          <w:b/>
          <w:bCs/>
        </w:rPr>
        <w:t xml:space="preserve"> </w:t>
      </w:r>
    </w:p>
    <w:p w:rsidR="005436CA" w:rsidRPr="005820EB" w:rsidRDefault="005436CA" w:rsidP="005436CA">
      <w:pPr>
        <w:jc w:val="both"/>
      </w:pPr>
      <w:r>
        <w:t>г.Уфа                                                                                                  «__»_______ 20___ г.</w:t>
      </w:r>
    </w:p>
    <w:p w:rsidR="005436CA" w:rsidRPr="005820EB" w:rsidRDefault="005436CA" w:rsidP="005436CA">
      <w:pPr>
        <w:ind w:firstLine="851"/>
        <w:jc w:val="both"/>
      </w:pPr>
    </w:p>
    <w:p w:rsidR="005436CA" w:rsidRPr="005820EB" w:rsidRDefault="005436CA" w:rsidP="005436CA">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5436CA" w:rsidRPr="005820EB" w:rsidRDefault="005436CA" w:rsidP="005436CA">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5436CA" w:rsidRPr="005820EB" w:rsidRDefault="005436CA" w:rsidP="005436CA">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436CA" w:rsidRPr="005820EB" w:rsidRDefault="005436CA" w:rsidP="005436CA">
      <w:pPr>
        <w:jc w:val="both"/>
      </w:pPr>
      <w:r>
        <w:t xml:space="preserve">именуемое в дальнейшем «Подрядчик», в лице __________________________________, </w:t>
      </w:r>
    </w:p>
    <w:p w:rsidR="005436CA" w:rsidRPr="005820EB" w:rsidRDefault="005436CA" w:rsidP="005436CA">
      <w:pPr>
        <w:ind w:firstLine="851"/>
        <w:jc w:val="both"/>
      </w:pPr>
      <w:r>
        <w:rPr>
          <w:i/>
          <w:vertAlign w:val="superscript"/>
        </w:rPr>
        <w:t xml:space="preserve">                                                                                                                        (должность, Ф.И.О. - полностью)</w:t>
      </w:r>
    </w:p>
    <w:p w:rsidR="005436CA" w:rsidRPr="005820EB" w:rsidRDefault="005436CA" w:rsidP="005436CA">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5436CA" w:rsidRDefault="005436CA" w:rsidP="005436CA">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5436CA" w:rsidRPr="005820EB" w:rsidRDefault="005436CA" w:rsidP="005436CA">
      <w:pPr>
        <w:ind w:firstLine="851"/>
        <w:jc w:val="both"/>
      </w:pPr>
    </w:p>
    <w:p w:rsidR="005436CA" w:rsidRPr="005820EB" w:rsidRDefault="005436CA" w:rsidP="005436CA">
      <w:pPr>
        <w:ind w:firstLine="851"/>
        <w:jc w:val="center"/>
        <w:rPr>
          <w:b/>
        </w:rPr>
      </w:pPr>
      <w:r>
        <w:rPr>
          <w:b/>
        </w:rPr>
        <w:t>1. Предмет Договора</w:t>
      </w:r>
    </w:p>
    <w:p w:rsidR="005436CA" w:rsidRDefault="005436CA" w:rsidP="005436CA">
      <w:pPr>
        <w:numPr>
          <w:ilvl w:val="1"/>
          <w:numId w:val="29"/>
        </w:numPr>
        <w:tabs>
          <w:tab w:val="clear" w:pos="1174"/>
          <w:tab w:val="num" w:pos="0"/>
          <w:tab w:val="num" w:pos="360"/>
        </w:tabs>
        <w:suppressAutoHyphens w:val="0"/>
        <w:ind w:left="0" w:firstLine="851"/>
        <w:jc w:val="both"/>
      </w:pPr>
      <w:r>
        <w:t xml:space="preserve">Подрядчик обязуется в установленный Договором срок по заданию Заказчика выполнить   капитальный ремонт   </w:t>
      </w:r>
    </w:p>
    <w:p w:rsidR="005436CA" w:rsidRDefault="005436CA" w:rsidP="005436CA">
      <w:pPr>
        <w:tabs>
          <w:tab w:val="num" w:pos="450"/>
        </w:tabs>
        <w:suppressAutoHyphens w:val="0"/>
        <w:jc w:val="both"/>
      </w:pPr>
      <w:r>
        <w:rPr>
          <w:i/>
          <w:vertAlign w:val="superscript"/>
        </w:rPr>
        <w:t xml:space="preserve"> </w:t>
      </w:r>
      <w:r>
        <w:t>(далее – Работы)  объекта_подкранового пути инв. № 352, кадастровый (условный номер): 02:55:000000:34240, контейнерного терминала Черниковка филиала ПАО «ТрансКонтейнер» на Куйбышевской железной дороге»</w:t>
      </w:r>
      <w:r>
        <w:rPr>
          <w:i/>
          <w:vertAlign w:val="superscript"/>
        </w:rPr>
        <w:t xml:space="preserve"> </w:t>
      </w:r>
      <w:r>
        <w:t xml:space="preserve">(далее – Объект), и передать Результат Работ Заказчику, а Заказчик обязуется принять и оплатить Результат Работ. </w:t>
      </w:r>
    </w:p>
    <w:p w:rsidR="005436CA" w:rsidRDefault="005436CA" w:rsidP="005436CA">
      <w:pPr>
        <w:tabs>
          <w:tab w:val="num" w:pos="450"/>
        </w:tabs>
        <w:suppressAutoHyphens w:val="0"/>
        <w:ind w:firstLine="851"/>
        <w:jc w:val="both"/>
      </w:pPr>
    </w:p>
    <w:p w:rsidR="005436CA" w:rsidRPr="000C4B52" w:rsidRDefault="005436CA" w:rsidP="005436CA">
      <w:pPr>
        <w:ind w:firstLine="851"/>
        <w:jc w:val="both"/>
        <w:rPr>
          <w:rFonts w:eastAsia="MS Mincho"/>
        </w:rPr>
      </w:pPr>
      <w:r>
        <w:t>1.2. Объект, указанный в п.1.1 настоящего Договора расположен по адресу</w:t>
      </w:r>
      <w:r>
        <w:rPr>
          <w:rFonts w:eastAsia="MS Mincho"/>
          <w:sz w:val="28"/>
          <w:szCs w:val="28"/>
        </w:rPr>
        <w:t xml:space="preserve"> </w:t>
      </w:r>
      <w:r>
        <w:rPr>
          <w:rFonts w:eastAsia="MS Mincho"/>
        </w:rPr>
        <w:t>Российская Федерация,  Республика Башкортостан</w:t>
      </w:r>
      <w:r>
        <w:t>, г. Уфа, ул. Индустриальное шоссе,13 ,  Кон</w:t>
      </w:r>
      <w:r>
        <w:rPr>
          <w:rFonts w:eastAsia="MS Mincho"/>
        </w:rPr>
        <w:t>тейнерный терминал Черниковка.</w:t>
      </w:r>
    </w:p>
    <w:p w:rsidR="005436CA" w:rsidRDefault="005436CA" w:rsidP="005436CA">
      <w:pPr>
        <w:pStyle w:val="afc"/>
        <w:ind w:firstLine="851"/>
        <w:jc w:val="both"/>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Дефектным актом (Приложение №1.1 к настоящему Договору), Сметным расчетом (Приложение №2 к настоящему Договору).</w:t>
      </w:r>
    </w:p>
    <w:p w:rsidR="005436CA" w:rsidRDefault="005436CA" w:rsidP="005436CA">
      <w:pPr>
        <w:pStyle w:val="afc"/>
        <w:ind w:firstLine="851"/>
        <w:jc w:val="both"/>
        <w:rPr>
          <w:sz w:val="24"/>
          <w:szCs w:val="24"/>
        </w:rPr>
      </w:pPr>
    </w:p>
    <w:p w:rsidR="005436CA" w:rsidRPr="007C21E9" w:rsidRDefault="005436CA" w:rsidP="005436CA">
      <w:pPr>
        <w:pStyle w:val="afc"/>
        <w:ind w:firstLine="851"/>
        <w:jc w:val="both"/>
      </w:pPr>
      <w:r>
        <w:rPr>
          <w:sz w:val="24"/>
          <w:szCs w:val="24"/>
        </w:rPr>
        <w:t>1.4.Результатом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w:t>
      </w:r>
      <w:r>
        <w:t xml:space="preserve">. </w:t>
      </w:r>
    </w:p>
    <w:p w:rsidR="005436CA" w:rsidRPr="007C21E9" w:rsidRDefault="005436CA" w:rsidP="005436CA">
      <w:pPr>
        <w:pStyle w:val="afc"/>
        <w:ind w:firstLine="851"/>
        <w:rPr>
          <w:szCs w:val="24"/>
        </w:rPr>
      </w:pPr>
    </w:p>
    <w:p w:rsidR="005436CA" w:rsidRPr="005820EB" w:rsidRDefault="005436CA" w:rsidP="005436CA">
      <w:pPr>
        <w:ind w:firstLine="851"/>
        <w:jc w:val="center"/>
        <w:rPr>
          <w:b/>
        </w:rPr>
      </w:pPr>
      <w:r>
        <w:rPr>
          <w:b/>
        </w:rPr>
        <w:t>2. Определения и толкования</w:t>
      </w:r>
    </w:p>
    <w:p w:rsidR="005436CA" w:rsidRDefault="005436CA" w:rsidP="005436CA">
      <w:pPr>
        <w:ind w:firstLine="851"/>
        <w:jc w:val="both"/>
      </w:pPr>
      <w: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w:t>
      </w:r>
      <w:r>
        <w:lastRenderedPageBreak/>
        <w:t>Сторонами Договора. При ссылке на Договор подразумевается ссылка на Договор с учетом Приложений и Дополнительных соглашений.</w:t>
      </w:r>
    </w:p>
    <w:p w:rsidR="005436CA" w:rsidRDefault="005436CA" w:rsidP="005436CA">
      <w:pPr>
        <w:pStyle w:val="afc"/>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5436CA" w:rsidRPr="00706C88" w:rsidRDefault="005436CA" w:rsidP="005436CA">
      <w:pPr>
        <w:tabs>
          <w:tab w:val="left" w:pos="540"/>
        </w:tabs>
        <w:ind w:firstLine="540"/>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
    <w:p w:rsidR="005436CA" w:rsidRPr="00801B74" w:rsidRDefault="005436CA" w:rsidP="005436CA">
      <w:pPr>
        <w:tabs>
          <w:tab w:val="left" w:pos="540"/>
        </w:tabs>
        <w:ind w:firstLine="540"/>
        <w:jc w:val="both"/>
        <w:rPr>
          <w:b/>
        </w:rPr>
      </w:pPr>
      <w:r>
        <w:rPr>
          <w:b/>
          <w:bCs/>
        </w:rPr>
        <w:t xml:space="preserve"> </w:t>
      </w: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настоящему Договору), утвержденной приказом ОАО «ТрансКонтейнер» от 13.12.2012 № 240;</w:t>
      </w:r>
    </w:p>
    <w:p w:rsidR="005436CA" w:rsidRPr="007A606D" w:rsidRDefault="005436CA" w:rsidP="005436CA">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5436CA" w:rsidRPr="007A606D" w:rsidRDefault="005436CA" w:rsidP="005436CA">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5436CA" w:rsidRPr="007A606D" w:rsidRDefault="005436CA" w:rsidP="005436CA">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5436CA" w:rsidRPr="007A606D" w:rsidRDefault="005436CA" w:rsidP="005436CA">
      <w:pPr>
        <w:pStyle w:val="af9"/>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5436CA" w:rsidRDefault="005436CA" w:rsidP="005436CA">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5436CA" w:rsidRPr="003D39D5" w:rsidRDefault="005436CA" w:rsidP="005436CA">
      <w:pPr>
        <w:tabs>
          <w:tab w:val="left" w:pos="540"/>
        </w:tabs>
        <w:ind w:firstLine="540"/>
        <w:jc w:val="both"/>
      </w:pPr>
      <w:r>
        <w:rPr>
          <w:b/>
        </w:rPr>
        <w:t>«Дефектный акт»</w:t>
      </w:r>
      <w:r>
        <w:t xml:space="preserve"> - Приложение №1.1 к настоящему Договору, в котором изложены объемы выполняемых работ по капитальному и текущему ремонту и в соответствии с которым Подрядчик осуществляет выполнение обязательств по настоящему Договору; </w:t>
      </w:r>
    </w:p>
    <w:p w:rsidR="005436CA" w:rsidRPr="00706C88" w:rsidRDefault="005436CA" w:rsidP="005436CA">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5436CA" w:rsidRPr="00706C88" w:rsidRDefault="005436CA" w:rsidP="005436CA">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5436CA" w:rsidRPr="00706C88" w:rsidRDefault="005436CA" w:rsidP="005436CA">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5436CA" w:rsidRPr="00706C88" w:rsidRDefault="005436CA" w:rsidP="005436CA">
      <w:pPr>
        <w:tabs>
          <w:tab w:val="left" w:pos="540"/>
        </w:tabs>
        <w:ind w:firstLine="540"/>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5436CA" w:rsidRPr="00706C88" w:rsidRDefault="005436CA" w:rsidP="005436CA">
      <w:pPr>
        <w:tabs>
          <w:tab w:val="left" w:pos="540"/>
        </w:tabs>
        <w:ind w:firstLine="540"/>
        <w:jc w:val="both"/>
        <w:rPr>
          <w:b/>
          <w:bCs/>
        </w:rPr>
      </w:pPr>
      <w:r>
        <w:rPr>
          <w:b/>
          <w:bCs/>
        </w:rPr>
        <w:lastRenderedPageBreak/>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5436CA" w:rsidRDefault="005436CA" w:rsidP="005436CA">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5436CA" w:rsidRPr="00706C88" w:rsidRDefault="005436CA" w:rsidP="005436CA">
      <w:pPr>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5436CA" w:rsidRPr="00706C88" w:rsidRDefault="005436CA" w:rsidP="005436CA">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5436CA" w:rsidRPr="00706C88" w:rsidRDefault="005436CA" w:rsidP="005436CA">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16 настоящего Договора;</w:t>
      </w:r>
    </w:p>
    <w:p w:rsidR="005436CA" w:rsidRPr="00706C88" w:rsidRDefault="005436CA" w:rsidP="005436CA">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5436CA" w:rsidRPr="00706C88" w:rsidRDefault="005436CA" w:rsidP="005436CA">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5436CA" w:rsidRPr="00706C88" w:rsidRDefault="005436CA" w:rsidP="005436CA">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5436CA" w:rsidRDefault="005436CA" w:rsidP="005436CA">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5436CA" w:rsidRDefault="005436CA" w:rsidP="005436CA">
      <w:pPr>
        <w:tabs>
          <w:tab w:val="left" w:pos="567"/>
        </w:tabs>
        <w:ind w:firstLine="567"/>
        <w:jc w:val="both"/>
      </w:pPr>
      <w:r>
        <w:rPr>
          <w:b/>
          <w:bCs/>
        </w:rPr>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5436CA" w:rsidRDefault="005436CA" w:rsidP="005436CA">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5436CA" w:rsidRPr="00706C88" w:rsidRDefault="005436CA" w:rsidP="005436CA">
      <w:pPr>
        <w:tabs>
          <w:tab w:val="left" w:pos="540"/>
        </w:tabs>
        <w:ind w:firstLine="540"/>
        <w:jc w:val="both"/>
      </w:pPr>
      <w:r>
        <w:rPr>
          <w:b/>
        </w:rPr>
        <w:t xml:space="preserve">«Правила доступа на Строительную площадку» </w:t>
      </w:r>
      <w:r>
        <w:t xml:space="preserve">- документ «Правила свободного и безопасного доступа на Строительную площадку и выхода с нее персонала Заказчика, а </w:t>
      </w:r>
      <w:r>
        <w:lastRenderedPageBreak/>
        <w:t>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5436CA" w:rsidRPr="00706C88" w:rsidRDefault="005436CA" w:rsidP="005436CA">
      <w:pPr>
        <w:tabs>
          <w:tab w:val="left" w:pos="540"/>
        </w:tabs>
        <w:ind w:firstLine="540"/>
        <w:jc w:val="both"/>
      </w:pPr>
      <w:r>
        <w:rPr>
          <w:b/>
          <w:bCs/>
        </w:rPr>
        <w:t>«Представитель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5436CA" w:rsidRPr="00706C88" w:rsidRDefault="005436CA" w:rsidP="005436CA">
      <w:pPr>
        <w:tabs>
          <w:tab w:val="left" w:pos="540"/>
        </w:tabs>
        <w:ind w:firstLine="540"/>
        <w:jc w:val="both"/>
      </w:pPr>
      <w:r>
        <w:rPr>
          <w:b/>
          <w:bCs/>
        </w:rPr>
        <w:t>«Представитель Заказчика на Строительной площадке»</w:t>
      </w:r>
      <w: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5436CA" w:rsidRDefault="005436CA" w:rsidP="005436CA">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5436CA" w:rsidRDefault="005436CA" w:rsidP="005436CA">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5436CA" w:rsidRPr="002B1894" w:rsidRDefault="005436CA" w:rsidP="005436CA">
      <w:pPr>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5436CA" w:rsidRPr="00706C88" w:rsidRDefault="005436CA" w:rsidP="005436CA">
      <w:pPr>
        <w:tabs>
          <w:tab w:val="left" w:pos="540"/>
        </w:tabs>
        <w:ind w:firstLine="540"/>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5436CA" w:rsidRPr="00706C88" w:rsidRDefault="005436CA" w:rsidP="005436CA">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5436CA" w:rsidRPr="00706C88" w:rsidRDefault="005436CA" w:rsidP="005436CA">
      <w:pPr>
        <w:tabs>
          <w:tab w:val="left" w:pos="540"/>
        </w:tabs>
        <w:ind w:firstLine="539"/>
        <w:jc w:val="both"/>
      </w:pPr>
      <w:r>
        <w:t>«</w:t>
      </w:r>
      <w:r>
        <w:rPr>
          <w:b/>
          <w:bCs/>
        </w:rPr>
        <w:t>Результат Работ</w:t>
      </w:r>
      <w:r>
        <w:t>» – имеет значение, указанное в п.1.4 настоящего Договора;</w:t>
      </w:r>
    </w:p>
    <w:p w:rsidR="005436CA" w:rsidRPr="00706C88" w:rsidRDefault="005436CA" w:rsidP="005436CA">
      <w:pPr>
        <w:tabs>
          <w:tab w:val="left" w:pos="540"/>
        </w:tabs>
        <w:ind w:firstLine="540"/>
        <w:jc w:val="both"/>
        <w:rPr>
          <w:b/>
          <w:bCs/>
        </w:rPr>
      </w:pPr>
      <w:r>
        <w:rPr>
          <w:b/>
          <w:bCs/>
        </w:rPr>
        <w:t>«Рекламационный акт»</w:t>
      </w:r>
      <w:r>
        <w:t xml:space="preserve"> – имеет значение, предусмотренное в статье 13 настоящего Договора;</w:t>
      </w:r>
    </w:p>
    <w:p w:rsidR="005436CA" w:rsidRPr="00706C88" w:rsidRDefault="005436CA" w:rsidP="005436CA">
      <w:pPr>
        <w:tabs>
          <w:tab w:val="left" w:pos="540"/>
        </w:tabs>
        <w:ind w:firstLine="540"/>
        <w:jc w:val="both"/>
      </w:pPr>
      <w:r>
        <w:rPr>
          <w:b/>
          <w:bCs/>
        </w:rPr>
        <w:t xml:space="preserve">«РФ» </w:t>
      </w:r>
      <w:r>
        <w:t>– Российская Федерация;</w:t>
      </w:r>
    </w:p>
    <w:p w:rsidR="005436CA" w:rsidRDefault="005436CA" w:rsidP="005436CA">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5436CA" w:rsidRPr="00706C88" w:rsidRDefault="005436CA" w:rsidP="005436CA">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5436CA" w:rsidRPr="00706C88" w:rsidRDefault="005436CA" w:rsidP="005436CA">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5436CA" w:rsidRPr="00706C88" w:rsidRDefault="005436CA" w:rsidP="005436CA">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5436CA" w:rsidRPr="00706C88" w:rsidRDefault="005436CA" w:rsidP="005436CA">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w:t>
      </w:r>
      <w:r>
        <w:lastRenderedPageBreak/>
        <w:t>Сторонами (без передачи прав аренды или субаренды данной территории), расположенная по адресу, указанному в п.1.2 настоящего Договора;</w:t>
      </w:r>
    </w:p>
    <w:p w:rsidR="005436CA" w:rsidRPr="00706C88" w:rsidRDefault="005436CA" w:rsidP="005436CA">
      <w:pPr>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5436CA" w:rsidRPr="00706C88" w:rsidRDefault="005436CA" w:rsidP="005436CA">
      <w:pPr>
        <w:ind w:firstLine="567"/>
        <w:jc w:val="both"/>
      </w:pPr>
      <w:r>
        <w:t>«</w:t>
      </w:r>
      <w:r>
        <w:rPr>
          <w:b/>
        </w:rPr>
        <w:t>Существенное нарушение Договора Подрядчиком</w:t>
      </w:r>
      <w:r>
        <w:t>»:</w:t>
      </w:r>
    </w:p>
    <w:p w:rsidR="005436CA" w:rsidRPr="00706C88" w:rsidRDefault="005436CA" w:rsidP="005436CA">
      <w:pPr>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rsidR="005436CA" w:rsidRPr="00706C88" w:rsidRDefault="005436CA" w:rsidP="005436CA">
      <w:pPr>
        <w:ind w:firstLine="567"/>
        <w:jc w:val="both"/>
      </w:pPr>
      <w:r>
        <w:t>− нарушение срока сдачи Результата Работ Заказчику более, чем на 30 (Тридцать) дней;</w:t>
      </w:r>
    </w:p>
    <w:p w:rsidR="005436CA" w:rsidRPr="00706C88" w:rsidRDefault="005436CA" w:rsidP="005436CA">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5436CA" w:rsidRPr="00706C88" w:rsidRDefault="005436CA" w:rsidP="005436CA">
      <w:pPr>
        <w:ind w:firstLine="567"/>
        <w:jc w:val="both"/>
      </w:pPr>
      <w:r>
        <w:t>− не устранение нарушений, указанных Заказчиком в соответствующих актах и предписаниях в течение 10 (Десяти) дней;</w:t>
      </w:r>
    </w:p>
    <w:p w:rsidR="005436CA" w:rsidRPr="00706C88" w:rsidRDefault="005436CA" w:rsidP="005436CA">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5436CA" w:rsidRPr="00706C88" w:rsidRDefault="005436CA" w:rsidP="005436CA">
      <w:pPr>
        <w:ind w:firstLine="567"/>
        <w:jc w:val="both"/>
      </w:pPr>
      <w:r>
        <w:t>− приостановка Подрядчиком Работ на срок более 10 (Десяти) дней, не санкционированная Заказчиком;</w:t>
      </w:r>
    </w:p>
    <w:p w:rsidR="005436CA" w:rsidRPr="00706C88" w:rsidRDefault="005436CA" w:rsidP="005436CA">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5436CA" w:rsidRPr="00706C88" w:rsidRDefault="005436CA" w:rsidP="005436CA">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5436CA" w:rsidRPr="00706C88" w:rsidRDefault="005436CA" w:rsidP="005436CA">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5436CA" w:rsidRPr="00706C88" w:rsidRDefault="005436CA" w:rsidP="005436CA">
      <w:pPr>
        <w:tabs>
          <w:tab w:val="left" w:pos="540"/>
        </w:tabs>
        <w:ind w:firstLine="540"/>
        <w:jc w:val="both"/>
      </w:pPr>
      <w:r>
        <w:rPr>
          <w:b/>
          <w:bCs/>
        </w:rPr>
        <w:t xml:space="preserve">«Цена Договора» </w:t>
      </w:r>
      <w:r>
        <w:t xml:space="preserve">– цена, указанная в п. 15.1 настоящего Договора; </w:t>
      </w:r>
    </w:p>
    <w:p w:rsidR="005436CA" w:rsidRPr="00706C88" w:rsidRDefault="005436CA" w:rsidP="005436CA">
      <w:pPr>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Дефектным актом (Приложение № 1.1.) (в случае выполнения ремонтных работ), Календарным планом (Приложение №3);</w:t>
      </w:r>
    </w:p>
    <w:p w:rsidR="005436CA" w:rsidRPr="00706C88" w:rsidRDefault="005436CA" w:rsidP="005436CA">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5436CA" w:rsidRPr="00BD0594" w:rsidRDefault="005436CA" w:rsidP="005436CA">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5436CA" w:rsidRDefault="005436CA" w:rsidP="005436CA">
      <w:pPr>
        <w:pStyle w:val="afc"/>
        <w:ind w:firstLine="851"/>
        <w:jc w:val="both"/>
        <w:rPr>
          <w:i/>
          <w:sz w:val="24"/>
          <w:szCs w:val="24"/>
        </w:rPr>
      </w:pPr>
    </w:p>
    <w:p w:rsidR="005436CA" w:rsidRPr="00914C8E" w:rsidRDefault="005436CA" w:rsidP="005436CA">
      <w:pPr>
        <w:pStyle w:val="afc"/>
        <w:ind w:firstLine="851"/>
        <w:jc w:val="both"/>
        <w:rPr>
          <w:i/>
          <w:sz w:val="24"/>
          <w:szCs w:val="24"/>
        </w:rPr>
      </w:pPr>
    </w:p>
    <w:p w:rsidR="005436CA" w:rsidRPr="00914C8E" w:rsidRDefault="005436CA" w:rsidP="005436CA">
      <w:pPr>
        <w:pStyle w:val="afc"/>
        <w:ind w:firstLine="851"/>
        <w:jc w:val="center"/>
        <w:rPr>
          <w:b/>
          <w:sz w:val="24"/>
          <w:szCs w:val="24"/>
        </w:rPr>
      </w:pPr>
      <w:r>
        <w:rPr>
          <w:b/>
          <w:sz w:val="24"/>
          <w:szCs w:val="24"/>
        </w:rPr>
        <w:t>3. Объем Работ</w:t>
      </w:r>
    </w:p>
    <w:p w:rsidR="005436CA" w:rsidRDefault="005436CA" w:rsidP="005436CA">
      <w:pPr>
        <w:ind w:firstLine="851"/>
        <w:jc w:val="both"/>
      </w:pPr>
      <w:r>
        <w:lastRenderedPageBreak/>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Pr>
        <w:t xml:space="preserve">, </w:t>
      </w:r>
      <w:r>
        <w:t>Дефектным актом (Приложение №1.1) и Сметным расчетом (Приложение №2).</w:t>
      </w:r>
    </w:p>
    <w:p w:rsidR="005436CA" w:rsidRPr="00272EE6" w:rsidRDefault="005436CA" w:rsidP="005436CA">
      <w:pPr>
        <w:ind w:firstLine="851"/>
        <w:jc w:val="both"/>
      </w:pPr>
      <w:r>
        <w:rPr>
          <w:iCs/>
        </w:rPr>
        <w:t>Смета</w:t>
      </w:r>
      <w:r>
        <w:t xml:space="preserve"> на выполнение Работ (приложение № 2)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5436CA" w:rsidRDefault="005436CA" w:rsidP="005436CA">
      <w:pPr>
        <w:ind w:firstLine="851"/>
        <w:jc w:val="both"/>
        <w:rPr>
          <w:szCs w:val="28"/>
        </w:rPr>
      </w:pPr>
    </w:p>
    <w:p w:rsidR="005436CA" w:rsidRPr="00706C88" w:rsidRDefault="005436CA" w:rsidP="005436CA">
      <w:pPr>
        <w:pStyle w:val="1fb"/>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5436CA" w:rsidRPr="00706C88" w:rsidRDefault="005436CA" w:rsidP="005436CA">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5436CA" w:rsidRPr="00706C88" w:rsidRDefault="005436CA" w:rsidP="005436CA">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5436CA" w:rsidRPr="00706C88" w:rsidRDefault="005436CA" w:rsidP="005436CA">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5436CA" w:rsidRPr="00706C88" w:rsidRDefault="005436CA" w:rsidP="005436CA">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5436CA" w:rsidRPr="00706C88" w:rsidRDefault="005436CA" w:rsidP="005436CA">
      <w:pPr>
        <w:pStyle w:val="1fb"/>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12 Договора.</w:t>
      </w:r>
    </w:p>
    <w:p w:rsidR="005436CA" w:rsidRPr="00706C88" w:rsidRDefault="005436CA" w:rsidP="005436CA">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5436CA" w:rsidRPr="00706C88" w:rsidRDefault="005436CA" w:rsidP="005436CA">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5436CA" w:rsidRPr="00706C88" w:rsidRDefault="005436CA" w:rsidP="005436CA">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5436CA" w:rsidRPr="00914C8E" w:rsidRDefault="005436CA" w:rsidP="005436CA">
      <w:pPr>
        <w:ind w:firstLine="851"/>
        <w:jc w:val="both"/>
      </w:pPr>
    </w:p>
    <w:p w:rsidR="005436CA" w:rsidRPr="00914C8E" w:rsidRDefault="005436CA" w:rsidP="005436CA">
      <w:pPr>
        <w:pStyle w:val="19"/>
        <w:rPr>
          <w:sz w:val="24"/>
          <w:szCs w:val="24"/>
        </w:rPr>
      </w:pPr>
    </w:p>
    <w:p w:rsidR="005436CA" w:rsidRPr="00914C8E" w:rsidRDefault="005436CA" w:rsidP="005436CA">
      <w:pPr>
        <w:pStyle w:val="afc"/>
        <w:ind w:firstLine="851"/>
        <w:jc w:val="center"/>
        <w:rPr>
          <w:b/>
          <w:sz w:val="24"/>
          <w:szCs w:val="24"/>
        </w:rPr>
      </w:pPr>
      <w:r>
        <w:rPr>
          <w:b/>
          <w:sz w:val="24"/>
          <w:szCs w:val="24"/>
        </w:rPr>
        <w:t>4. Права и обязанности Заказчика</w:t>
      </w:r>
    </w:p>
    <w:p w:rsidR="005436CA" w:rsidRPr="00693EFB" w:rsidRDefault="005436CA" w:rsidP="005436CA">
      <w:pPr>
        <w:pStyle w:val="aff4"/>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5436CA" w:rsidRPr="00693EFB" w:rsidRDefault="005436CA" w:rsidP="005436CA">
      <w:pPr>
        <w:pStyle w:val="aff4"/>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5436CA" w:rsidRPr="00693EFB" w:rsidRDefault="005436CA" w:rsidP="005436CA">
      <w:pPr>
        <w:pStyle w:val="aff4"/>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14 настоящего Договора.</w:t>
      </w:r>
    </w:p>
    <w:p w:rsidR="005436CA" w:rsidRPr="00693EFB" w:rsidRDefault="005436CA" w:rsidP="005436CA">
      <w:pPr>
        <w:pStyle w:val="aff4"/>
        <w:ind w:firstLine="851"/>
        <w:jc w:val="both"/>
        <w:rPr>
          <w:rFonts w:eastAsia="Times New Roman"/>
          <w:sz w:val="24"/>
          <w:szCs w:val="24"/>
        </w:rPr>
      </w:pPr>
      <w:r>
        <w:rPr>
          <w:rFonts w:eastAsia="Times New Roman"/>
          <w:sz w:val="24"/>
          <w:szCs w:val="24"/>
        </w:rPr>
        <w:lastRenderedPageBreak/>
        <w:t>4.1.2.</w:t>
      </w:r>
      <w:r>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12 настоящего Договора.</w:t>
      </w:r>
    </w:p>
    <w:p w:rsidR="005436CA" w:rsidRPr="00693EFB" w:rsidRDefault="005436CA" w:rsidP="005436CA">
      <w:pPr>
        <w:pStyle w:val="aff4"/>
        <w:ind w:firstLine="851"/>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5436CA" w:rsidRPr="00693EFB" w:rsidRDefault="005436CA" w:rsidP="005436CA">
      <w:pPr>
        <w:pStyle w:val="aff4"/>
        <w:ind w:firstLine="851"/>
        <w:jc w:val="both"/>
        <w:rPr>
          <w:rFonts w:eastAsia="Times New Roman"/>
          <w:sz w:val="24"/>
          <w:szCs w:val="24"/>
        </w:rPr>
      </w:pPr>
      <w:r>
        <w:rPr>
          <w:rFonts w:eastAsia="Times New Roman"/>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5436CA" w:rsidRPr="00693EFB" w:rsidRDefault="005436CA" w:rsidP="005436CA">
      <w:pPr>
        <w:pStyle w:val="aff4"/>
        <w:ind w:firstLine="851"/>
        <w:jc w:val="both"/>
        <w:rPr>
          <w:rFonts w:eastAsia="Times New Roman"/>
          <w:sz w:val="24"/>
          <w:szCs w:val="24"/>
        </w:rPr>
      </w:pPr>
      <w:r>
        <w:rPr>
          <w:rFonts w:eastAsia="Times New Roman"/>
          <w:sz w:val="24"/>
          <w:szCs w:val="24"/>
        </w:rPr>
        <w:t>4.1.5.</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5436CA" w:rsidRPr="00693EFB" w:rsidRDefault="005436CA" w:rsidP="005436CA">
      <w:pPr>
        <w:pStyle w:val="aff4"/>
        <w:ind w:firstLine="851"/>
        <w:jc w:val="both"/>
        <w:rPr>
          <w:rFonts w:eastAsia="Times New Roman"/>
          <w:sz w:val="24"/>
          <w:szCs w:val="24"/>
        </w:rPr>
      </w:pPr>
      <w:r>
        <w:rPr>
          <w:rFonts w:eastAsia="Times New Roman"/>
          <w:sz w:val="24"/>
          <w:szCs w:val="24"/>
        </w:rPr>
        <w:t>4.1.6.</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5436CA" w:rsidRPr="00693EFB" w:rsidRDefault="005436CA" w:rsidP="005436CA">
      <w:pPr>
        <w:pStyle w:val="aff4"/>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5436CA" w:rsidRPr="00693EFB" w:rsidRDefault="005436CA" w:rsidP="005436CA">
      <w:pPr>
        <w:pStyle w:val="aff4"/>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5436CA" w:rsidRPr="00693EFB" w:rsidRDefault="005436CA" w:rsidP="005436CA">
      <w:pPr>
        <w:pStyle w:val="aff4"/>
        <w:ind w:firstLine="851"/>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5436CA" w:rsidRPr="00693EFB" w:rsidRDefault="005436CA" w:rsidP="005436CA">
      <w:pPr>
        <w:pStyle w:val="aff4"/>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5436CA" w:rsidRPr="00693EFB" w:rsidRDefault="005436CA" w:rsidP="005436CA">
      <w:pPr>
        <w:pStyle w:val="aff4"/>
        <w:ind w:firstLine="851"/>
        <w:jc w:val="both"/>
        <w:rPr>
          <w:rFonts w:eastAsia="Times New Roman"/>
          <w:sz w:val="24"/>
          <w:szCs w:val="24"/>
        </w:rPr>
      </w:pPr>
      <w:r>
        <w:rPr>
          <w:rFonts w:eastAsia="Times New Roman"/>
          <w:sz w:val="24"/>
          <w:szCs w:val="24"/>
        </w:rPr>
        <w:t>4.2.4.</w:t>
      </w:r>
      <w:r>
        <w:rPr>
          <w:rFonts w:eastAsia="Times New Roman"/>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5436CA" w:rsidRPr="00693EFB" w:rsidRDefault="005436CA" w:rsidP="005436CA">
      <w:pPr>
        <w:pStyle w:val="aff4"/>
        <w:ind w:firstLine="851"/>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5436CA" w:rsidRPr="00693EFB" w:rsidRDefault="005436CA" w:rsidP="005436CA">
      <w:pPr>
        <w:pStyle w:val="aff4"/>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5436CA" w:rsidRPr="00693EFB" w:rsidRDefault="005436CA" w:rsidP="005436CA">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5436CA" w:rsidRPr="00693EFB" w:rsidRDefault="005436CA" w:rsidP="005436CA">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5436CA" w:rsidRPr="00693EFB" w:rsidRDefault="005436CA" w:rsidP="005436CA">
      <w:pPr>
        <w:pStyle w:val="aff4"/>
        <w:ind w:firstLine="851"/>
        <w:jc w:val="both"/>
        <w:rPr>
          <w:rFonts w:eastAsia="Times New Roman"/>
          <w:sz w:val="24"/>
          <w:szCs w:val="24"/>
        </w:rPr>
      </w:pPr>
      <w:r>
        <w:rPr>
          <w:rFonts w:eastAsia="Times New Roman"/>
          <w:sz w:val="24"/>
          <w:szCs w:val="24"/>
        </w:rPr>
        <w:t>4.2.7. Требовать замены руководителей Работ ,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5436CA" w:rsidRPr="00693EFB" w:rsidRDefault="005436CA" w:rsidP="005436CA">
      <w:pPr>
        <w:pStyle w:val="aff4"/>
        <w:ind w:firstLine="851"/>
        <w:jc w:val="both"/>
        <w:rPr>
          <w:rFonts w:eastAsia="Times New Roman"/>
          <w:sz w:val="24"/>
          <w:szCs w:val="24"/>
        </w:rPr>
      </w:pPr>
      <w:r>
        <w:rPr>
          <w:rFonts w:eastAsia="Times New Roman"/>
          <w:sz w:val="24"/>
          <w:szCs w:val="24"/>
        </w:rPr>
        <w:t xml:space="preserve">4.2.8. Осуществлять контроль выполнения Подрядчиком требований охраны труда, промышленной и пожарной безопасности, окружающей среды, порядка </w:t>
      </w:r>
      <w:r>
        <w:rPr>
          <w:rFonts w:eastAsia="Times New Roman"/>
          <w:sz w:val="24"/>
          <w:szCs w:val="24"/>
        </w:rPr>
        <w:lastRenderedPageBreak/>
        <w:t>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5436CA" w:rsidRPr="00693EFB" w:rsidRDefault="005436CA" w:rsidP="005436CA">
      <w:pPr>
        <w:pStyle w:val="aff4"/>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5436CA" w:rsidRDefault="005436CA" w:rsidP="005436CA">
      <w:pPr>
        <w:pStyle w:val="aff4"/>
        <w:ind w:firstLine="851"/>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 Третьих лиц (Субподрядчиков Заказчика).</w:t>
      </w:r>
    </w:p>
    <w:p w:rsidR="005436CA" w:rsidRDefault="005436CA" w:rsidP="005436CA">
      <w:pPr>
        <w:jc w:val="both"/>
      </w:pPr>
      <w:r>
        <w:t xml:space="preserve">              4.2.11.  Осуществлять контроль целевого использования денежных средств, перечисленных по Договору  Подрядчику. </w:t>
      </w:r>
    </w:p>
    <w:p w:rsidR="005436CA" w:rsidRPr="004770B8" w:rsidRDefault="005436CA" w:rsidP="005436CA">
      <w:pPr>
        <w:pStyle w:val="aff4"/>
        <w:ind w:firstLine="851"/>
        <w:jc w:val="both"/>
        <w:rPr>
          <w:b/>
          <w:sz w:val="24"/>
          <w:szCs w:val="24"/>
        </w:rPr>
      </w:pPr>
      <w:r>
        <w:t xml:space="preserve"> </w:t>
      </w: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5436CA" w:rsidRDefault="005436CA" w:rsidP="005436CA">
      <w:pPr>
        <w:pStyle w:val="ConsNormal"/>
        <w:ind w:firstLine="0"/>
        <w:rPr>
          <w:rFonts w:ascii="Times New Roman" w:hAnsi="Times New Roman"/>
          <w:b/>
          <w:sz w:val="24"/>
          <w:szCs w:val="24"/>
        </w:rPr>
      </w:pPr>
    </w:p>
    <w:p w:rsidR="005436CA" w:rsidRDefault="005436CA" w:rsidP="005436CA">
      <w:pPr>
        <w:pStyle w:val="ConsNormal"/>
        <w:ind w:firstLine="0"/>
        <w:rPr>
          <w:rFonts w:ascii="Times New Roman" w:hAnsi="Times New Roman"/>
          <w:b/>
          <w:sz w:val="24"/>
          <w:szCs w:val="24"/>
        </w:rPr>
      </w:pPr>
    </w:p>
    <w:p w:rsidR="005436CA" w:rsidRDefault="005436CA" w:rsidP="005436CA">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5436CA" w:rsidRPr="0016558D" w:rsidRDefault="005436CA" w:rsidP="005436CA">
      <w:pPr>
        <w:ind w:firstLine="851"/>
        <w:jc w:val="both"/>
      </w:pPr>
      <w:r>
        <w:t>В дополнение ко всем другим правам и обязанностям Подрядчика, предусмотренным в настоящем Договоре:</w:t>
      </w:r>
    </w:p>
    <w:p w:rsidR="005436CA" w:rsidRPr="0016558D" w:rsidRDefault="005436CA" w:rsidP="005436CA">
      <w:pPr>
        <w:ind w:firstLine="851"/>
        <w:jc w:val="both"/>
      </w:pPr>
      <w:r>
        <w:t>5.1.</w:t>
      </w:r>
      <w:r>
        <w:tab/>
      </w:r>
      <w:r>
        <w:rPr>
          <w:u w:val="single"/>
        </w:rPr>
        <w:t xml:space="preserve"> Подрядчик обязуется</w:t>
      </w:r>
      <w:r>
        <w:t>:</w:t>
      </w:r>
    </w:p>
    <w:p w:rsidR="005436CA" w:rsidRPr="0016558D" w:rsidRDefault="005436CA" w:rsidP="005436CA">
      <w:pPr>
        <w:pStyle w:val="aff4"/>
        <w:ind w:firstLine="851"/>
        <w:jc w:val="both"/>
        <w:rPr>
          <w:rFonts w:eastAsia="Times New Roman"/>
          <w:sz w:val="24"/>
          <w:szCs w:val="24"/>
        </w:rPr>
      </w:pPr>
      <w:r>
        <w:rPr>
          <w:rFonts w:eastAsia="Times New Roman"/>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5436CA" w:rsidRPr="0016558D" w:rsidRDefault="005436CA" w:rsidP="005436CA">
      <w:pPr>
        <w:ind w:firstLine="851"/>
        <w:jc w:val="both"/>
      </w:pPr>
      <w:r>
        <w:t>5.1.2.</w:t>
      </w:r>
      <w: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5436CA" w:rsidRDefault="005436CA" w:rsidP="005436CA">
      <w:pPr>
        <w:pStyle w:val="afc"/>
        <w:ind w:firstLine="851"/>
        <w:jc w:val="both"/>
        <w:rPr>
          <w:sz w:val="24"/>
          <w:szCs w:val="24"/>
        </w:rPr>
      </w:pPr>
      <w:r>
        <w:rPr>
          <w:sz w:val="24"/>
          <w:szCs w:val="24"/>
        </w:rPr>
        <w:t>5.1.3.</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5436CA" w:rsidRDefault="005436CA" w:rsidP="005436CA">
      <w:pPr>
        <w:pStyle w:val="afc"/>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5436CA" w:rsidRDefault="005436CA" w:rsidP="005436CA">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5436CA" w:rsidRPr="0016558D" w:rsidRDefault="005436CA" w:rsidP="005436CA">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5436CA" w:rsidRPr="0016558D" w:rsidRDefault="005436CA" w:rsidP="005436CA">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5436CA" w:rsidRPr="0016558D" w:rsidRDefault="005436CA" w:rsidP="005436CA">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5436CA" w:rsidRPr="0016558D" w:rsidRDefault="005436CA" w:rsidP="005436CA">
      <w:pPr>
        <w:ind w:firstLine="851"/>
        <w:jc w:val="both"/>
      </w:pPr>
      <w:r>
        <w:t>5.1.9.</w:t>
      </w:r>
      <w:r>
        <w:tab/>
        <w:t xml:space="preserve">Возвести своими силами и средствами на территории Строительной площадки все Временные объекты (здания и сооружения), необходимые для хранения </w:t>
      </w:r>
      <w:r>
        <w:lastRenderedPageBreak/>
        <w:t>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5436CA" w:rsidRPr="0016558D" w:rsidRDefault="005436CA" w:rsidP="005436CA">
      <w:pPr>
        <w:ind w:firstLine="851"/>
        <w:jc w:val="both"/>
      </w:pPr>
      <w:r>
        <w:t>5.1.10.</w:t>
      </w:r>
      <w:r>
        <w:tab/>
        <w:t>За свой счет выполнять все гарантийные обязательства Подрядчика, установленные настоящим Договором.</w:t>
      </w:r>
    </w:p>
    <w:p w:rsidR="005436CA" w:rsidRDefault="005436CA" w:rsidP="005436CA">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5436CA" w:rsidRPr="0016558D" w:rsidRDefault="005436CA" w:rsidP="005436CA">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5436CA" w:rsidRPr="0016558D" w:rsidRDefault="005436CA" w:rsidP="005436CA">
      <w:pPr>
        <w:pStyle w:val="afc"/>
        <w:ind w:firstLine="851"/>
        <w:jc w:val="both"/>
        <w:rPr>
          <w:sz w:val="24"/>
          <w:szCs w:val="24"/>
        </w:rPr>
      </w:pPr>
      <w:r>
        <w:rPr>
          <w:sz w:val="24"/>
          <w:szCs w:val="24"/>
        </w:rPr>
        <w:t>5.1.13.</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5436CA" w:rsidRPr="0016558D" w:rsidRDefault="005436CA" w:rsidP="005436CA">
      <w:pPr>
        <w:tabs>
          <w:tab w:val="left" w:pos="900"/>
        </w:tabs>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5436CA" w:rsidRPr="0016558D" w:rsidRDefault="005436CA" w:rsidP="005436CA">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5436CA" w:rsidRPr="0016558D" w:rsidRDefault="005436CA" w:rsidP="005436CA">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5436CA" w:rsidRPr="0016558D" w:rsidRDefault="005436CA" w:rsidP="005436CA">
      <w:pPr>
        <w:tabs>
          <w:tab w:val="left" w:pos="900"/>
        </w:tabs>
        <w:ind w:firstLine="851"/>
        <w:jc w:val="both"/>
      </w:pPr>
      <w:r>
        <w:t>5.1.17.</w:t>
      </w:r>
      <w:r>
        <w:tab/>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19.1. настоящего Договора. </w:t>
      </w:r>
    </w:p>
    <w:p w:rsidR="005436CA" w:rsidRDefault="005436CA" w:rsidP="005436CA">
      <w:pPr>
        <w:pStyle w:val="afc"/>
        <w:ind w:firstLine="851"/>
        <w:jc w:val="both"/>
        <w:rPr>
          <w:sz w:val="24"/>
          <w:szCs w:val="24"/>
        </w:rPr>
      </w:pPr>
      <w:r>
        <w:rPr>
          <w:sz w:val="24"/>
          <w:szCs w:val="24"/>
        </w:rPr>
        <w:t>5.1.18.</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5436CA" w:rsidRDefault="005436CA" w:rsidP="005436CA">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5436CA" w:rsidRPr="0016558D" w:rsidRDefault="005436CA" w:rsidP="005436CA">
      <w:pPr>
        <w:tabs>
          <w:tab w:val="left" w:pos="993"/>
        </w:tabs>
        <w:ind w:firstLine="851"/>
        <w:jc w:val="both"/>
      </w:pPr>
      <w:r>
        <w:lastRenderedPageBreak/>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5436CA" w:rsidRPr="0016558D" w:rsidRDefault="005436CA" w:rsidP="005436CA">
      <w:pPr>
        <w:pStyle w:val="afc"/>
        <w:ind w:firstLine="851"/>
        <w:jc w:val="both"/>
        <w:rPr>
          <w:sz w:val="24"/>
          <w:szCs w:val="24"/>
        </w:rPr>
      </w:pPr>
      <w:r>
        <w:rPr>
          <w:sz w:val="24"/>
          <w:szCs w:val="24"/>
        </w:rPr>
        <w:t>5.1.21.</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5436CA" w:rsidRPr="0016558D" w:rsidRDefault="005436CA" w:rsidP="005436CA">
      <w:pPr>
        <w:pStyle w:val="afc"/>
        <w:ind w:firstLine="851"/>
        <w:jc w:val="both"/>
        <w:rPr>
          <w:sz w:val="24"/>
          <w:szCs w:val="24"/>
        </w:rPr>
      </w:pPr>
      <w:r>
        <w:rPr>
          <w:sz w:val="24"/>
          <w:szCs w:val="24"/>
        </w:rPr>
        <w:t>5.1.22.</w:t>
      </w:r>
      <w:r>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5436CA" w:rsidRPr="0016558D" w:rsidRDefault="005436CA" w:rsidP="005436CA">
      <w:pPr>
        <w:tabs>
          <w:tab w:val="left" w:pos="720"/>
        </w:tabs>
        <w:ind w:firstLine="851"/>
        <w:jc w:val="both"/>
      </w:pPr>
      <w:r>
        <w:t>5.1.23.</w:t>
      </w:r>
      <w:r>
        <w:tab/>
        <w:t>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5436CA" w:rsidRPr="0016558D" w:rsidRDefault="005436CA" w:rsidP="005436CA">
      <w:pPr>
        <w:pStyle w:val="afc"/>
        <w:tabs>
          <w:tab w:val="left" w:pos="720"/>
        </w:tabs>
        <w:ind w:firstLine="851"/>
        <w:jc w:val="both"/>
        <w:rPr>
          <w:sz w:val="24"/>
          <w:szCs w:val="24"/>
        </w:rPr>
      </w:pPr>
      <w:r>
        <w:rPr>
          <w:sz w:val="24"/>
          <w:szCs w:val="24"/>
        </w:rPr>
        <w:t>5.1.24.</w:t>
      </w:r>
      <w:r>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5436CA" w:rsidRPr="0016558D" w:rsidRDefault="005436CA" w:rsidP="005436CA">
      <w:pPr>
        <w:ind w:firstLine="851"/>
        <w:jc w:val="both"/>
      </w:pPr>
      <w:r>
        <w:t>5.1.25.</w:t>
      </w:r>
      <w:r>
        <w:tab/>
        <w:t>Выполнять в полном объеме свои обязательства, поименованные в иных статьях настоящего Договора.</w:t>
      </w:r>
    </w:p>
    <w:p w:rsidR="005436CA" w:rsidRPr="0016558D" w:rsidRDefault="005436CA" w:rsidP="005436CA">
      <w:pPr>
        <w:ind w:firstLine="851"/>
        <w:jc w:val="both"/>
      </w:pPr>
      <w:r>
        <w:t>5.1.26.</w:t>
      </w:r>
      <w:r>
        <w:tab/>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5436CA" w:rsidRPr="0016558D" w:rsidRDefault="005436CA" w:rsidP="005436CA">
      <w:pPr>
        <w:ind w:firstLine="851"/>
        <w:jc w:val="both"/>
      </w:pPr>
      <w:r>
        <w:t>5.1.27.</w:t>
      </w:r>
      <w:r>
        <w:tab/>
        <w:t>Принять до начала выполнения Работ Строительную площадку.</w:t>
      </w:r>
    </w:p>
    <w:p w:rsidR="005436CA" w:rsidRPr="0016558D" w:rsidRDefault="005436CA" w:rsidP="005436CA">
      <w:pPr>
        <w:pStyle w:val="afc"/>
        <w:ind w:firstLine="851"/>
        <w:jc w:val="both"/>
        <w:rPr>
          <w:sz w:val="24"/>
          <w:szCs w:val="24"/>
        </w:rPr>
      </w:pPr>
      <w:r>
        <w:rPr>
          <w:sz w:val="24"/>
          <w:szCs w:val="24"/>
        </w:rPr>
        <w:t>5.1.28.</w:t>
      </w:r>
      <w:r>
        <w:rPr>
          <w:sz w:val="24"/>
          <w:szCs w:val="24"/>
        </w:rPr>
        <w:tab/>
        <w:t>Применять системы контроля качества, достаточные для надлежащего исполнения обязательств по Договору.</w:t>
      </w:r>
    </w:p>
    <w:p w:rsidR="005436CA" w:rsidRPr="0016558D" w:rsidRDefault="005436CA" w:rsidP="005436CA">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5436CA" w:rsidRDefault="005436CA" w:rsidP="005436CA">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5436CA" w:rsidRPr="0016558D" w:rsidRDefault="005436CA" w:rsidP="005436CA">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5436CA" w:rsidRPr="0016558D" w:rsidRDefault="005436CA" w:rsidP="005436CA">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5436CA" w:rsidRPr="0016558D" w:rsidRDefault="005436CA" w:rsidP="005436CA">
      <w:pPr>
        <w:ind w:firstLine="851"/>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5436CA" w:rsidRPr="0016558D" w:rsidRDefault="005436CA" w:rsidP="005436CA">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5436CA" w:rsidRPr="0016558D" w:rsidRDefault="005436CA" w:rsidP="005436CA">
      <w:pPr>
        <w:ind w:firstLine="851"/>
        <w:jc w:val="both"/>
      </w:pPr>
      <w:r>
        <w:t>5.1.35.</w:t>
      </w:r>
      <w:r>
        <w:tab/>
        <w:t xml:space="preserve">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w:t>
      </w:r>
      <w:r>
        <w:lastRenderedPageBreak/>
        <w:t>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5436CA" w:rsidRPr="0016558D" w:rsidRDefault="005436CA" w:rsidP="005436CA">
      <w:pPr>
        <w:ind w:firstLine="851"/>
        <w:jc w:val="both"/>
      </w:pPr>
      <w:r>
        <w:t>Каждый Отчет должен включать:</w:t>
      </w:r>
    </w:p>
    <w:p w:rsidR="005436CA" w:rsidRPr="0016558D" w:rsidRDefault="005436CA" w:rsidP="005436CA">
      <w:pPr>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5436CA" w:rsidRDefault="005436CA" w:rsidP="005436CA">
      <w:pPr>
        <w:tabs>
          <w:tab w:val="left" w:pos="993"/>
        </w:tabs>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5436CA" w:rsidRDefault="005436CA" w:rsidP="005436CA">
      <w:pPr>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5436CA" w:rsidRPr="0016558D" w:rsidRDefault="005436CA" w:rsidP="005436CA">
      <w:pPr>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5436CA" w:rsidRPr="0016558D" w:rsidRDefault="005436CA" w:rsidP="005436CA">
      <w:pPr>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5436CA" w:rsidRPr="0016558D" w:rsidRDefault="005436CA" w:rsidP="005436CA">
      <w:pPr>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5436CA" w:rsidRPr="0016558D" w:rsidRDefault="005436CA" w:rsidP="005436CA">
      <w:pPr>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5436CA" w:rsidRPr="0016558D" w:rsidRDefault="005436CA" w:rsidP="005436CA">
      <w:pPr>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5436CA" w:rsidRPr="0016558D" w:rsidRDefault="005436CA" w:rsidP="005436CA">
      <w:pPr>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5436CA" w:rsidRPr="0016558D" w:rsidRDefault="005436CA" w:rsidP="005436CA">
      <w:pPr>
        <w:tabs>
          <w:tab w:val="left" w:pos="993"/>
        </w:tabs>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rsidR="005436CA" w:rsidRPr="0016558D" w:rsidRDefault="005436CA" w:rsidP="005436CA">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5436CA" w:rsidRPr="0016558D" w:rsidRDefault="005436CA" w:rsidP="005436CA">
      <w:pPr>
        <w:tabs>
          <w:tab w:val="left" w:pos="900"/>
        </w:tabs>
        <w:ind w:firstLine="851"/>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5436CA" w:rsidRPr="0016558D" w:rsidRDefault="005436CA" w:rsidP="005436CA">
      <w:pPr>
        <w:tabs>
          <w:tab w:val="left" w:pos="993"/>
        </w:tabs>
        <w:ind w:firstLine="851"/>
        <w:jc w:val="both"/>
      </w:pPr>
      <w:r>
        <w:t xml:space="preserve">5.1.37. </w:t>
      </w:r>
      <w:r>
        <w:tab/>
        <w:t>По указанию Заказчика незамедлительно приостановить использование для выполнения Работ Материалов и произвести их замену, если их качество не будет соответствовать согласованным Сторонами показателям и/или требованиям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5436CA" w:rsidRPr="0016558D" w:rsidRDefault="005436CA" w:rsidP="005436CA">
      <w:pPr>
        <w:tabs>
          <w:tab w:val="left" w:pos="993"/>
        </w:tabs>
        <w:ind w:firstLine="851"/>
        <w:jc w:val="both"/>
      </w:pPr>
      <w:r>
        <w:t>5.1.38.</w:t>
      </w:r>
      <w:r>
        <w:tab/>
        <w:t>Произвести пуско-наладочные работы, включая необходимые испытания Результата Работ, в порядке в соответствии с настоящим Договором.</w:t>
      </w:r>
    </w:p>
    <w:p w:rsidR="005436CA" w:rsidRPr="0016558D" w:rsidRDefault="005436CA" w:rsidP="005436CA">
      <w:pPr>
        <w:tabs>
          <w:tab w:val="left" w:pos="993"/>
        </w:tabs>
        <w:ind w:firstLine="851"/>
        <w:jc w:val="both"/>
      </w:pPr>
      <w:r>
        <w:t>5.1.39.</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w:t>
      </w:r>
      <w:r>
        <w:lastRenderedPageBreak/>
        <w:t>на визы, разрешения на работу, релокацию, питание и временное проживание, прачечную и другие.</w:t>
      </w:r>
    </w:p>
    <w:p w:rsidR="005436CA" w:rsidRPr="0016558D" w:rsidRDefault="005436CA" w:rsidP="005436CA">
      <w:pPr>
        <w:tabs>
          <w:tab w:val="left" w:pos="993"/>
        </w:tabs>
        <w:ind w:firstLine="851"/>
        <w:jc w:val="both"/>
      </w:pPr>
      <w:r>
        <w:t>5.1.40.</w:t>
      </w:r>
      <w:r>
        <w:tab/>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5436CA" w:rsidRPr="0016558D" w:rsidRDefault="005436CA" w:rsidP="005436CA">
      <w:pPr>
        <w:tabs>
          <w:tab w:val="left" w:pos="993"/>
        </w:tabs>
        <w:ind w:firstLine="851"/>
        <w:jc w:val="both"/>
      </w:pPr>
      <w:r>
        <w:t>5.1.41.</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5436CA" w:rsidRPr="0016558D" w:rsidRDefault="005436CA" w:rsidP="005436CA">
      <w:pPr>
        <w:tabs>
          <w:tab w:val="left" w:pos="993"/>
        </w:tabs>
        <w:ind w:firstLine="851"/>
        <w:jc w:val="both"/>
      </w:pPr>
      <w:r>
        <w:t>5.1.42.</w:t>
      </w:r>
      <w:r>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5436CA" w:rsidRPr="0016558D" w:rsidRDefault="005436CA" w:rsidP="005436CA">
      <w:pPr>
        <w:tabs>
          <w:tab w:val="left" w:pos="993"/>
        </w:tabs>
        <w:ind w:firstLine="851"/>
        <w:jc w:val="both"/>
      </w:pPr>
      <w:r>
        <w:t>5.1.43.</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5436CA" w:rsidRPr="0016558D" w:rsidRDefault="005436CA" w:rsidP="005436CA">
      <w:pPr>
        <w:tabs>
          <w:tab w:val="left" w:pos="993"/>
        </w:tabs>
        <w:ind w:firstLine="851"/>
        <w:jc w:val="both"/>
      </w:pPr>
      <w:r>
        <w:t>5.1.44.</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5436CA" w:rsidRPr="0016558D" w:rsidRDefault="005436CA" w:rsidP="005436CA">
      <w:pPr>
        <w:tabs>
          <w:tab w:val="left" w:pos="993"/>
        </w:tabs>
        <w:ind w:firstLine="851"/>
        <w:jc w:val="both"/>
      </w:pPr>
      <w:r>
        <w:t>5.1.45.</w:t>
      </w:r>
      <w:r>
        <w:tab/>
        <w:t>Согласовывать с Заказчиком и представителями Заказчика порядок ведения Работ на Объекте и обеспечить его соблюдение.</w:t>
      </w:r>
    </w:p>
    <w:p w:rsidR="005436CA" w:rsidRPr="0016558D" w:rsidRDefault="005436CA" w:rsidP="005436CA">
      <w:pPr>
        <w:tabs>
          <w:tab w:val="left" w:pos="993"/>
        </w:tabs>
        <w:ind w:firstLine="851"/>
        <w:jc w:val="both"/>
      </w:pPr>
      <w:r>
        <w:t>5.1.46.</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5436CA" w:rsidRPr="0016558D" w:rsidRDefault="005436CA" w:rsidP="005436CA">
      <w:pPr>
        <w:tabs>
          <w:tab w:val="left" w:pos="993"/>
        </w:tabs>
        <w:ind w:firstLine="851"/>
        <w:jc w:val="both"/>
      </w:pPr>
      <w:r>
        <w:t>5.1.47.</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5436CA" w:rsidRPr="0016558D" w:rsidRDefault="005436CA" w:rsidP="005436CA">
      <w:pPr>
        <w:tabs>
          <w:tab w:val="left" w:pos="993"/>
        </w:tabs>
        <w:ind w:firstLine="851"/>
        <w:jc w:val="both"/>
      </w:pPr>
      <w:r>
        <w:t>5.1.48.</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5436CA" w:rsidRPr="0016558D" w:rsidRDefault="005436CA" w:rsidP="005436CA">
      <w:pPr>
        <w:tabs>
          <w:tab w:val="left" w:pos="993"/>
        </w:tabs>
        <w:ind w:firstLine="851"/>
        <w:jc w:val="both"/>
      </w:pPr>
      <w:r>
        <w:t>5.1.49.</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5436CA" w:rsidRPr="0016558D" w:rsidRDefault="005436CA" w:rsidP="005436CA">
      <w:pPr>
        <w:tabs>
          <w:tab w:val="left" w:pos="993"/>
        </w:tabs>
        <w:ind w:firstLine="851"/>
        <w:jc w:val="both"/>
      </w:pPr>
      <w:r>
        <w:t>5.1.50.</w:t>
      </w:r>
      <w:r>
        <w:tab/>
        <w:t xml:space="preserve">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5436CA" w:rsidRPr="0016558D" w:rsidRDefault="005436CA" w:rsidP="005436CA">
      <w:pPr>
        <w:tabs>
          <w:tab w:val="left" w:pos="993"/>
        </w:tabs>
        <w:ind w:firstLine="851"/>
        <w:jc w:val="both"/>
      </w:pPr>
      <w:r>
        <w:t>5.1.51.</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5436CA" w:rsidRPr="0016558D" w:rsidRDefault="005436CA" w:rsidP="005436CA">
      <w:pPr>
        <w:tabs>
          <w:tab w:val="left" w:pos="993"/>
        </w:tabs>
        <w:ind w:firstLine="851"/>
        <w:jc w:val="both"/>
      </w:pPr>
      <w:r>
        <w:t>5.1.52.</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5436CA" w:rsidRPr="0016558D" w:rsidRDefault="005436CA" w:rsidP="005436CA">
      <w:pPr>
        <w:tabs>
          <w:tab w:val="left" w:pos="993"/>
        </w:tabs>
        <w:ind w:firstLine="851"/>
        <w:jc w:val="both"/>
      </w:pPr>
      <w:r>
        <w:lastRenderedPageBreak/>
        <w:t>5.1.53.</w:t>
      </w:r>
      <w:r>
        <w:tab/>
        <w:t>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5436CA" w:rsidRPr="0016558D" w:rsidRDefault="005436CA" w:rsidP="005436CA">
      <w:pPr>
        <w:tabs>
          <w:tab w:val="left" w:pos="993"/>
        </w:tabs>
        <w:ind w:firstLine="851"/>
        <w:jc w:val="both"/>
      </w:pPr>
      <w:r>
        <w:t>5.1.54.</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5436CA" w:rsidRPr="0016558D" w:rsidRDefault="005436CA" w:rsidP="005436CA">
      <w:pPr>
        <w:ind w:firstLine="851"/>
        <w:jc w:val="both"/>
        <w:rPr>
          <w:u w:val="single"/>
        </w:rPr>
      </w:pPr>
      <w:r>
        <w:t>5.2.</w:t>
      </w:r>
      <w:r>
        <w:tab/>
      </w:r>
      <w:r>
        <w:rPr>
          <w:u w:val="single"/>
        </w:rPr>
        <w:t>Подрядчик вправе:</w:t>
      </w:r>
    </w:p>
    <w:p w:rsidR="005436CA" w:rsidRPr="0016558D" w:rsidRDefault="005436CA" w:rsidP="005436CA">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5436CA" w:rsidRDefault="005436CA" w:rsidP="005436CA">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5436CA" w:rsidRPr="007C21E9" w:rsidRDefault="005436CA" w:rsidP="005436CA">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5436CA" w:rsidRDefault="005436CA" w:rsidP="005436CA">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5436CA" w:rsidRPr="005820EB" w:rsidRDefault="005436CA" w:rsidP="005436CA">
      <w:pPr>
        <w:pStyle w:val="ConsNormal"/>
        <w:ind w:firstLine="0"/>
        <w:rPr>
          <w:rFonts w:ascii="Times New Roman" w:hAnsi="Times New Roman"/>
          <w:b/>
          <w:sz w:val="24"/>
          <w:szCs w:val="24"/>
        </w:rPr>
      </w:pPr>
    </w:p>
    <w:p w:rsidR="005436CA" w:rsidRPr="005820EB" w:rsidRDefault="005436CA" w:rsidP="005436CA">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5436CA" w:rsidRPr="0052648F" w:rsidRDefault="005436CA" w:rsidP="005436CA">
      <w:pPr>
        <w:pStyle w:val="afc"/>
        <w:jc w:val="both"/>
        <w:rPr>
          <w:sz w:val="24"/>
          <w:szCs w:val="24"/>
        </w:rPr>
      </w:pPr>
      <w:r>
        <w:rPr>
          <w:sz w:val="24"/>
          <w:szCs w:val="24"/>
        </w:rPr>
        <w:t>6.1.</w:t>
      </w:r>
      <w:r>
        <w:rPr>
          <w:sz w:val="24"/>
          <w:szCs w:val="24"/>
        </w:rPr>
        <w:tab/>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5436CA" w:rsidRPr="0052648F" w:rsidRDefault="005436CA" w:rsidP="005436CA">
      <w:pPr>
        <w:pStyle w:val="afc"/>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5436CA" w:rsidRPr="0052648F" w:rsidRDefault="005436CA" w:rsidP="005436CA">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5436CA" w:rsidRPr="0052648F" w:rsidRDefault="005436CA" w:rsidP="005436CA">
      <w:pPr>
        <w:pStyle w:val="afc"/>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5436CA" w:rsidRPr="0052648F" w:rsidRDefault="005436CA" w:rsidP="005436CA">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w:t>
      </w:r>
      <w:r>
        <w:lastRenderedPageBreak/>
        <w:t xml:space="preserve">всего указанного выше от своих Субподрядчиков в отношении персонала и рабочей силы Субподрядчиков. </w:t>
      </w:r>
    </w:p>
    <w:p w:rsidR="005436CA" w:rsidRPr="0052648F" w:rsidRDefault="005436CA" w:rsidP="005436CA">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5436CA" w:rsidRPr="0052648F" w:rsidRDefault="005436CA" w:rsidP="005436CA">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5436CA" w:rsidRPr="0052648F" w:rsidRDefault="005436CA" w:rsidP="005436CA">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5436CA" w:rsidRPr="0052648F" w:rsidRDefault="005436CA" w:rsidP="005436CA">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5436CA" w:rsidRPr="0052648F" w:rsidRDefault="005436CA" w:rsidP="005436CA">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5436CA" w:rsidRPr="005820EB" w:rsidRDefault="005436CA" w:rsidP="005436CA">
      <w:pPr>
        <w:pStyle w:val="ConsNormal"/>
        <w:ind w:firstLine="851"/>
        <w:jc w:val="both"/>
        <w:rPr>
          <w:rFonts w:ascii="Times New Roman" w:hAnsi="Times New Roman"/>
          <w:sz w:val="24"/>
          <w:szCs w:val="24"/>
        </w:rPr>
      </w:pPr>
    </w:p>
    <w:p w:rsidR="005436CA" w:rsidRPr="005820EB" w:rsidRDefault="005436CA" w:rsidP="005436CA">
      <w:pPr>
        <w:pStyle w:val="ConsNormal"/>
        <w:ind w:firstLine="0"/>
        <w:rPr>
          <w:rFonts w:ascii="Times New Roman" w:hAnsi="Times New Roman"/>
          <w:i/>
          <w:iCs/>
          <w:sz w:val="24"/>
          <w:szCs w:val="24"/>
        </w:rPr>
      </w:pPr>
    </w:p>
    <w:p w:rsidR="005436CA" w:rsidRPr="00BA1533" w:rsidRDefault="005436CA" w:rsidP="005436CA">
      <w:pPr>
        <w:pStyle w:val="ConsNormal"/>
        <w:ind w:firstLine="851"/>
        <w:jc w:val="center"/>
        <w:rPr>
          <w:rFonts w:ascii="Times New Roman" w:hAnsi="Times New Roman"/>
          <w:b/>
          <w:sz w:val="24"/>
          <w:szCs w:val="24"/>
        </w:rPr>
      </w:pPr>
      <w:r>
        <w:rPr>
          <w:rFonts w:ascii="Times New Roman" w:hAnsi="Times New Roman"/>
          <w:b/>
          <w:sz w:val="24"/>
          <w:szCs w:val="24"/>
        </w:rPr>
        <w:t>7. Субподрядчики/Поставщики. Права и обязанности Субподрядчиков/Поставщиков</w:t>
      </w:r>
    </w:p>
    <w:p w:rsidR="005436CA" w:rsidRPr="00BA1533"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5436CA" w:rsidRPr="00BA1533"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5436CA" w:rsidRDefault="005436CA" w:rsidP="005436CA">
      <w:pPr>
        <w:pStyle w:val="ConsNormal"/>
        <w:ind w:firstLine="851"/>
        <w:rPr>
          <w:rFonts w:ascii="Times New Roman" w:hAnsi="Times New Roman"/>
          <w:sz w:val="24"/>
          <w:szCs w:val="24"/>
        </w:rPr>
      </w:pPr>
    </w:p>
    <w:p w:rsidR="005436CA" w:rsidRPr="005820EB" w:rsidRDefault="005436CA" w:rsidP="005436CA">
      <w:pPr>
        <w:pStyle w:val="ConsNormal"/>
        <w:ind w:firstLine="851"/>
        <w:rPr>
          <w:rFonts w:ascii="Times New Roman" w:hAnsi="Times New Roman"/>
          <w:b/>
          <w:sz w:val="24"/>
          <w:szCs w:val="24"/>
        </w:rPr>
      </w:pPr>
    </w:p>
    <w:p w:rsidR="005436CA" w:rsidRPr="005820EB" w:rsidRDefault="005436CA" w:rsidP="005436CA">
      <w:pPr>
        <w:pStyle w:val="ConsNormal"/>
        <w:ind w:firstLine="851"/>
        <w:jc w:val="center"/>
        <w:rPr>
          <w:rFonts w:ascii="Times New Roman" w:hAnsi="Times New Roman"/>
          <w:b/>
          <w:sz w:val="24"/>
          <w:szCs w:val="24"/>
        </w:rPr>
      </w:pPr>
      <w:r>
        <w:rPr>
          <w:rFonts w:ascii="Times New Roman" w:hAnsi="Times New Roman"/>
          <w:b/>
          <w:sz w:val="24"/>
          <w:szCs w:val="24"/>
        </w:rPr>
        <w:t>8. Производство Работ</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Представительство в Договоре:</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8.1.1.</w:t>
      </w:r>
      <w:r>
        <w:rPr>
          <w:rFonts w:ascii="Times New Roman" w:hAnsi="Times New Roman"/>
          <w:sz w:val="24"/>
          <w:szCs w:val="24"/>
        </w:rPr>
        <w:tab/>
        <w:t xml:space="preserve">В целях оперативного решения вопросов, связанных с выполнением </w:t>
      </w:r>
      <w:r>
        <w:rPr>
          <w:rFonts w:ascii="Times New Roman" w:hAnsi="Times New Roman"/>
          <w:sz w:val="24"/>
          <w:szCs w:val="24"/>
        </w:rPr>
        <w:lastRenderedPageBreak/>
        <w:t>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Качество Материалов, Конструкций:</w:t>
      </w:r>
    </w:p>
    <w:p w:rsidR="005436CA"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 xml:space="preserve">8.2.2. Подрядчик производит проверки и испытания Материалов и Конструкций в порядке, установленном статьей 11 настоящего Договора  и законодательством Российской Федерации. </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5436CA"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8.4.</w:t>
      </w:r>
      <w:r>
        <w:rPr>
          <w:rFonts w:ascii="Times New Roman" w:hAnsi="Times New Roman"/>
          <w:sz w:val="24"/>
          <w:szCs w:val="24"/>
        </w:rPr>
        <w:tab/>
        <w:t>Устранение Недостатков выполненных Работ:</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8.4.2. Заказчик в процессе выполнения Работ может давать в письменной форме распоряжения Подрядчику в отношении:</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8.5.</w:t>
      </w:r>
      <w:r>
        <w:rPr>
          <w:rFonts w:ascii="Times New Roman" w:hAnsi="Times New Roman"/>
          <w:sz w:val="24"/>
          <w:szCs w:val="24"/>
        </w:rPr>
        <w:tab/>
        <w:t>Предотвращение повреждений и ущерба:</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8.5.3.</w:t>
      </w:r>
      <w:r>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8.6.</w:t>
      </w:r>
      <w:r>
        <w:rPr>
          <w:rFonts w:ascii="Times New Roman" w:hAnsi="Times New Roman"/>
          <w:sz w:val="24"/>
          <w:szCs w:val="24"/>
        </w:rPr>
        <w:tab/>
        <w:t>Изменения в пределах Объема Работ:</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 Дефектному акту (Приложение №1.1)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8.7.</w:t>
      </w:r>
      <w:r>
        <w:rPr>
          <w:rFonts w:ascii="Times New Roman" w:hAnsi="Times New Roman"/>
          <w:sz w:val="24"/>
          <w:szCs w:val="24"/>
        </w:rPr>
        <w:tab/>
        <w:t>Журналы производства Работ:</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8.7.5.</w:t>
      </w:r>
      <w:r>
        <w:rPr>
          <w:rFonts w:ascii="Times New Roman" w:hAnsi="Times New Roman"/>
          <w:sz w:val="24"/>
          <w:szCs w:val="24"/>
        </w:rPr>
        <w:tab/>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w:t>
      </w:r>
      <w:r>
        <w:rPr>
          <w:rFonts w:ascii="Times New Roman" w:hAnsi="Times New Roman"/>
          <w:sz w:val="24"/>
          <w:szCs w:val="24"/>
        </w:rPr>
        <w:lastRenderedPageBreak/>
        <w:t>Заказчику.</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8.9.1.</w:t>
      </w:r>
      <w:r>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5436CA" w:rsidRPr="00645C2C"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8.10.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5436CA" w:rsidRDefault="005436CA" w:rsidP="005436CA">
      <w:pPr>
        <w:pStyle w:val="ConsNormal"/>
        <w:ind w:firstLine="851"/>
        <w:jc w:val="both"/>
        <w:rPr>
          <w:rFonts w:ascii="Times New Roman" w:hAnsi="Times New Roman"/>
          <w:b/>
          <w:bCs/>
          <w:sz w:val="24"/>
          <w:szCs w:val="24"/>
        </w:rPr>
      </w:pPr>
      <w:r>
        <w:rPr>
          <w:rFonts w:ascii="Times New Roman" w:hAnsi="Times New Roman"/>
          <w:sz w:val="24"/>
          <w:szCs w:val="24"/>
        </w:rPr>
        <w:t>8.11.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5436CA" w:rsidRDefault="005436CA" w:rsidP="005436CA">
      <w:pPr>
        <w:autoSpaceDE w:val="0"/>
        <w:autoSpaceDN w:val="0"/>
        <w:spacing w:line="276" w:lineRule="auto"/>
        <w:ind w:firstLine="709"/>
        <w:jc w:val="center"/>
        <w:rPr>
          <w:b/>
        </w:rPr>
      </w:pPr>
    </w:p>
    <w:p w:rsidR="005436CA" w:rsidRPr="00335DCF" w:rsidRDefault="005436CA" w:rsidP="005436CA">
      <w:pPr>
        <w:autoSpaceDE w:val="0"/>
        <w:autoSpaceDN w:val="0"/>
        <w:spacing w:line="276" w:lineRule="auto"/>
        <w:ind w:firstLine="709"/>
        <w:jc w:val="center"/>
      </w:pPr>
      <w:r>
        <w:rPr>
          <w:b/>
        </w:rPr>
        <w:t>9. Сроки выполнения Работ</w:t>
      </w:r>
    </w:p>
    <w:p w:rsidR="005436CA" w:rsidRPr="001B1668" w:rsidRDefault="005436CA" w:rsidP="005436CA">
      <w:pPr>
        <w:autoSpaceDE w:val="0"/>
        <w:autoSpaceDN w:val="0"/>
        <w:spacing w:line="276" w:lineRule="auto"/>
        <w:ind w:firstLine="709"/>
        <w:jc w:val="both"/>
        <w:rPr>
          <w:rFonts w:eastAsia="Arial" w:cs="Arial"/>
        </w:rPr>
      </w:pPr>
      <w:r>
        <w:rPr>
          <w:rFonts w:eastAsia="Arial" w:cs="Arial"/>
        </w:rPr>
        <w:t>9.1.</w:t>
      </w:r>
      <w:r>
        <w:rPr>
          <w:rFonts w:eastAsia="Arial" w:cs="Arial"/>
        </w:rPr>
        <w:tab/>
        <w:t>Срок выполнения Работ:</w:t>
      </w:r>
    </w:p>
    <w:p w:rsidR="005436CA" w:rsidRPr="001B1668" w:rsidRDefault="005436CA" w:rsidP="005436CA">
      <w:pPr>
        <w:autoSpaceDE w:val="0"/>
        <w:autoSpaceDN w:val="0"/>
        <w:spacing w:line="276" w:lineRule="auto"/>
        <w:ind w:firstLine="709"/>
        <w:jc w:val="both"/>
        <w:rPr>
          <w:rFonts w:eastAsia="Arial" w:cs="Arial"/>
        </w:rPr>
      </w:pPr>
      <w:r>
        <w:rPr>
          <w:rFonts w:eastAsia="Arial" w:cs="Arial"/>
        </w:rPr>
        <w:t>Начало выполнения Работ – в течение 5 (Пяти) дней с даты подписания настоящего Договора.</w:t>
      </w:r>
    </w:p>
    <w:p w:rsidR="005436CA" w:rsidRPr="001B1668" w:rsidRDefault="005436CA" w:rsidP="005436CA">
      <w:pPr>
        <w:autoSpaceDE w:val="0"/>
        <w:autoSpaceDN w:val="0"/>
        <w:spacing w:line="276" w:lineRule="auto"/>
        <w:ind w:firstLine="709"/>
        <w:jc w:val="both"/>
        <w:rPr>
          <w:rFonts w:eastAsia="Arial" w:cs="Arial"/>
        </w:rPr>
      </w:pPr>
      <w:r>
        <w:rPr>
          <w:rFonts w:eastAsia="Arial" w:cs="Arial"/>
        </w:rPr>
        <w:t xml:space="preserve">Окончание выполнения Работ –  _______(______) </w:t>
      </w:r>
      <w:r>
        <w:rPr>
          <w:rFonts w:eastAsia="Arial" w:cs="Arial"/>
          <w:i/>
        </w:rPr>
        <w:t>дней</w:t>
      </w:r>
      <w:r>
        <w:rPr>
          <w:rFonts w:eastAsia="Arial" w:cs="Arial"/>
        </w:rPr>
        <w:t xml:space="preserve"> с даты начала выполнения Работ по настоящему Договору.</w:t>
      </w:r>
    </w:p>
    <w:p w:rsidR="005436CA" w:rsidRDefault="005436CA" w:rsidP="005436CA">
      <w:pPr>
        <w:autoSpaceDE w:val="0"/>
        <w:autoSpaceDN w:val="0"/>
        <w:spacing w:line="276" w:lineRule="auto"/>
        <w:ind w:firstLine="709"/>
        <w:jc w:val="both"/>
        <w:rPr>
          <w:rFonts w:eastAsia="Arial" w:cs="Arial"/>
        </w:rPr>
      </w:pPr>
      <w:r>
        <w:rPr>
          <w:rFonts w:eastAsia="Arial" w:cs="Arial"/>
        </w:rPr>
        <w:t>Сроки выполнения Этапов Работ устанавливаются Календарным планом (Приложение №3).</w:t>
      </w:r>
    </w:p>
    <w:p w:rsidR="005436CA" w:rsidRPr="001B1668" w:rsidRDefault="005436CA" w:rsidP="005436CA">
      <w:pPr>
        <w:autoSpaceDE w:val="0"/>
        <w:autoSpaceDN w:val="0"/>
        <w:spacing w:line="276" w:lineRule="auto"/>
        <w:ind w:firstLine="709"/>
        <w:jc w:val="both"/>
        <w:rPr>
          <w:rFonts w:eastAsia="Arial" w:cs="Arial"/>
        </w:rPr>
      </w:pPr>
      <w:r>
        <w:rPr>
          <w:rFonts w:eastAsia="Arial" w:cs="Arial"/>
        </w:rPr>
        <w:t>9.2.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5436CA" w:rsidRPr="001B1668" w:rsidRDefault="005436CA" w:rsidP="005436CA">
      <w:pPr>
        <w:autoSpaceDE w:val="0"/>
        <w:autoSpaceDN w:val="0"/>
        <w:spacing w:line="276" w:lineRule="auto"/>
        <w:ind w:firstLine="709"/>
        <w:jc w:val="both"/>
        <w:rPr>
          <w:rFonts w:eastAsia="Arial" w:cs="Arial"/>
        </w:rPr>
      </w:pPr>
      <w:r>
        <w:rPr>
          <w:rFonts w:eastAsia="Arial" w:cs="Arial"/>
        </w:rPr>
        <w:t xml:space="preserve">9.3.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5436CA" w:rsidRDefault="005436CA" w:rsidP="005436CA">
      <w:pPr>
        <w:autoSpaceDE w:val="0"/>
        <w:autoSpaceDN w:val="0"/>
        <w:spacing w:line="276" w:lineRule="auto"/>
        <w:ind w:firstLine="709"/>
        <w:jc w:val="both"/>
        <w:rPr>
          <w:rFonts w:eastAsia="Arial" w:cs="Arial"/>
        </w:rPr>
      </w:pPr>
      <w:r>
        <w:rPr>
          <w:rFonts w:eastAsia="Arial" w:cs="Arial"/>
        </w:rPr>
        <w:t>9.4.</w:t>
      </w:r>
      <w:r>
        <w:rPr>
          <w:rFonts w:eastAsia="Arial" w:cs="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5436CA" w:rsidRDefault="005436CA" w:rsidP="005436CA">
      <w:pPr>
        <w:autoSpaceDE w:val="0"/>
        <w:autoSpaceDN w:val="0"/>
        <w:spacing w:line="276" w:lineRule="auto"/>
        <w:ind w:firstLine="709"/>
        <w:jc w:val="both"/>
        <w:rPr>
          <w:rFonts w:eastAsia="Arial" w:cs="Arial"/>
        </w:rPr>
      </w:pPr>
    </w:p>
    <w:p w:rsidR="005436CA" w:rsidRPr="007D3DB2" w:rsidRDefault="005436CA" w:rsidP="005436CA">
      <w:pPr>
        <w:autoSpaceDE w:val="0"/>
        <w:autoSpaceDN w:val="0"/>
        <w:spacing w:line="276" w:lineRule="auto"/>
        <w:ind w:firstLine="709"/>
        <w:jc w:val="both"/>
        <w:rPr>
          <w:b/>
        </w:rPr>
      </w:pPr>
    </w:p>
    <w:p w:rsidR="005436CA" w:rsidRPr="007D3DB2" w:rsidRDefault="005436CA" w:rsidP="005436CA">
      <w:pPr>
        <w:autoSpaceDE w:val="0"/>
        <w:autoSpaceDN w:val="0"/>
        <w:spacing w:line="276" w:lineRule="auto"/>
        <w:ind w:firstLine="709"/>
        <w:jc w:val="center"/>
        <w:rPr>
          <w:b/>
        </w:rPr>
      </w:pPr>
      <w:r>
        <w:rPr>
          <w:b/>
        </w:rPr>
        <w:t>10. Приостановка Работ</w:t>
      </w:r>
    </w:p>
    <w:p w:rsidR="005436CA" w:rsidRDefault="005436CA" w:rsidP="005436CA">
      <w:pPr>
        <w:suppressAutoHyphens w:val="0"/>
        <w:spacing w:after="200"/>
        <w:ind w:firstLine="709"/>
        <w:contextualSpacing/>
        <w:jc w:val="both"/>
      </w:pPr>
      <w:r>
        <w:t>10.1.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5436CA" w:rsidRDefault="005436CA" w:rsidP="005436CA">
      <w:pPr>
        <w:suppressAutoHyphens w:val="0"/>
        <w:spacing w:after="200"/>
        <w:ind w:firstLine="709"/>
        <w:contextualSpacing/>
        <w:jc w:val="both"/>
      </w:pPr>
      <w:r>
        <w:t>10.2.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5436CA" w:rsidRDefault="005436CA" w:rsidP="005436CA">
      <w:pPr>
        <w:suppressAutoHyphens w:val="0"/>
        <w:spacing w:after="200"/>
        <w:ind w:firstLine="709"/>
        <w:contextualSpacing/>
        <w:jc w:val="both"/>
      </w:pPr>
      <w:r>
        <w:t>10.3.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5436CA" w:rsidRDefault="005436CA" w:rsidP="005436CA">
      <w:pPr>
        <w:suppressAutoHyphens w:val="0"/>
        <w:spacing w:after="200"/>
        <w:ind w:firstLine="709"/>
        <w:contextualSpacing/>
        <w:jc w:val="both"/>
      </w:pPr>
      <w:r>
        <w:t>10.4.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5436CA" w:rsidRDefault="005436CA" w:rsidP="005436CA">
      <w:pPr>
        <w:suppressAutoHyphens w:val="0"/>
        <w:spacing w:after="200"/>
        <w:ind w:firstLine="709"/>
        <w:contextualSpacing/>
        <w:jc w:val="both"/>
      </w:pPr>
      <w:r>
        <w:t>10.5.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5436CA" w:rsidRDefault="005436CA" w:rsidP="005436CA">
      <w:pPr>
        <w:suppressAutoHyphens w:val="0"/>
        <w:spacing w:after="200"/>
        <w:ind w:firstLine="709"/>
        <w:contextualSpacing/>
        <w:jc w:val="both"/>
      </w:pPr>
      <w:r>
        <w:t>10.6.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5436CA" w:rsidRDefault="005436CA" w:rsidP="005436CA">
      <w:pPr>
        <w:suppressAutoHyphens w:val="0"/>
        <w:spacing w:after="200"/>
        <w:ind w:firstLine="709"/>
        <w:contextualSpacing/>
        <w:jc w:val="both"/>
      </w:pPr>
      <w:r>
        <w:t>10.7.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5436CA" w:rsidRDefault="005436CA" w:rsidP="005436CA">
      <w:pPr>
        <w:suppressAutoHyphens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5436CA" w:rsidRDefault="005436CA" w:rsidP="005436CA">
      <w:pPr>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5436CA" w:rsidRDefault="005436CA" w:rsidP="005436CA">
      <w:pPr>
        <w:suppressAutoHyphens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5436CA" w:rsidRPr="00335DCF" w:rsidRDefault="005436CA" w:rsidP="005436CA">
      <w:pPr>
        <w:suppressAutoHyphens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5436CA" w:rsidRDefault="005436CA" w:rsidP="005436CA">
      <w:pPr>
        <w:pStyle w:val="ConsNormal"/>
        <w:ind w:firstLine="851"/>
        <w:jc w:val="center"/>
        <w:rPr>
          <w:rFonts w:ascii="Times New Roman" w:hAnsi="Times New Roman"/>
          <w:b/>
          <w:bCs/>
          <w:sz w:val="24"/>
          <w:szCs w:val="24"/>
        </w:rPr>
      </w:pPr>
    </w:p>
    <w:p w:rsidR="005436CA" w:rsidRPr="005820EB" w:rsidRDefault="005436CA" w:rsidP="005436CA">
      <w:pPr>
        <w:pStyle w:val="ConsNormal"/>
        <w:ind w:firstLine="851"/>
        <w:jc w:val="center"/>
        <w:rPr>
          <w:rFonts w:ascii="Times New Roman" w:hAnsi="Times New Roman"/>
          <w:b/>
          <w:bCs/>
          <w:sz w:val="24"/>
          <w:szCs w:val="24"/>
        </w:rPr>
      </w:pPr>
      <w:r>
        <w:rPr>
          <w:rFonts w:ascii="Times New Roman" w:hAnsi="Times New Roman"/>
          <w:b/>
          <w:bCs/>
          <w:sz w:val="24"/>
          <w:szCs w:val="24"/>
        </w:rPr>
        <w:t>11. Проверки и испытания</w:t>
      </w:r>
    </w:p>
    <w:p w:rsidR="005436CA" w:rsidRPr="00D5699D" w:rsidRDefault="005436CA" w:rsidP="005436CA">
      <w:pPr>
        <w:suppressAutoHyphens w:val="0"/>
        <w:ind w:firstLine="709"/>
        <w:jc w:val="both"/>
        <w:rPr>
          <w:lang w:eastAsia="ru-RU"/>
        </w:rPr>
      </w:pPr>
      <w:r>
        <w:rPr>
          <w:lang w:eastAsia="ru-RU"/>
        </w:rPr>
        <w:t>11.1.</w:t>
      </w:r>
      <w:r>
        <w:rPr>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w:t>
      </w:r>
      <w:r>
        <w:rPr>
          <w:lang w:eastAsia="ru-RU"/>
        </w:rPr>
        <w:lastRenderedPageBreak/>
        <w:t>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5436CA" w:rsidRPr="00D5699D" w:rsidRDefault="005436CA" w:rsidP="005436CA">
      <w:pPr>
        <w:suppressAutoHyphens w:val="0"/>
        <w:ind w:firstLine="709"/>
        <w:jc w:val="both"/>
        <w:rPr>
          <w:lang w:eastAsia="ru-RU"/>
        </w:rPr>
      </w:pPr>
      <w:r>
        <w:rPr>
          <w:lang w:eastAsia="ru-RU"/>
        </w:rPr>
        <w:t>11.2.</w:t>
      </w:r>
      <w:r>
        <w:rPr>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5436CA" w:rsidRPr="00D5699D" w:rsidRDefault="005436CA" w:rsidP="005436CA">
      <w:pPr>
        <w:suppressAutoHyphens w:val="0"/>
        <w:ind w:firstLine="709"/>
        <w:jc w:val="both"/>
        <w:rPr>
          <w:lang w:eastAsia="ru-RU"/>
        </w:rPr>
      </w:pPr>
      <w:r>
        <w:rPr>
          <w:lang w:eastAsia="ru-RU"/>
        </w:rPr>
        <w:t>11.3.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5436CA" w:rsidRPr="00D5699D" w:rsidRDefault="005436CA" w:rsidP="005436CA">
      <w:pPr>
        <w:suppressAutoHyphens w:val="0"/>
        <w:ind w:firstLine="709"/>
        <w:jc w:val="both"/>
        <w:rPr>
          <w:lang w:eastAsia="ru-RU"/>
        </w:rPr>
      </w:pPr>
      <w:r>
        <w:rPr>
          <w:lang w:eastAsia="ru-RU"/>
        </w:rPr>
        <w:t>11.4.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5436CA" w:rsidRPr="00D5699D" w:rsidRDefault="005436CA" w:rsidP="005436CA">
      <w:pPr>
        <w:suppressAutoHyphens w:val="0"/>
        <w:ind w:firstLine="709"/>
        <w:jc w:val="both"/>
        <w:rPr>
          <w:b/>
          <w:bCs/>
          <w:lang w:eastAsia="ru-RU"/>
        </w:rPr>
      </w:pPr>
      <w:r>
        <w:rPr>
          <w:lang w:eastAsia="ru-RU"/>
        </w:rPr>
        <w:t xml:space="preserve">11.5.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13 настоящего Договора.</w:t>
      </w:r>
    </w:p>
    <w:p w:rsidR="005436CA" w:rsidRPr="00D5699D" w:rsidRDefault="005436CA" w:rsidP="005436CA">
      <w:pPr>
        <w:tabs>
          <w:tab w:val="left" w:pos="709"/>
        </w:tabs>
        <w:suppressAutoHyphens w:val="0"/>
        <w:ind w:firstLine="709"/>
        <w:jc w:val="both"/>
        <w:rPr>
          <w:lang w:eastAsia="ru-RU"/>
        </w:rPr>
      </w:pPr>
      <w:r>
        <w:rPr>
          <w:lang w:eastAsia="ru-RU"/>
        </w:rPr>
        <w:t>11.6.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5436CA" w:rsidRDefault="005436CA" w:rsidP="005436CA">
      <w:pPr>
        <w:ind w:firstLine="851"/>
        <w:jc w:val="center"/>
        <w:rPr>
          <w:b/>
        </w:rPr>
      </w:pPr>
    </w:p>
    <w:p w:rsidR="005436CA" w:rsidRDefault="005436CA" w:rsidP="005436CA">
      <w:pPr>
        <w:ind w:firstLine="851"/>
        <w:jc w:val="center"/>
        <w:rPr>
          <w:b/>
        </w:rPr>
      </w:pPr>
      <w:r>
        <w:rPr>
          <w:b/>
        </w:rPr>
        <w:t>12. Сдача-приемка Объема Работ, Результата Работ</w:t>
      </w:r>
    </w:p>
    <w:p w:rsidR="005436CA" w:rsidRPr="00A71C0E" w:rsidRDefault="005436CA" w:rsidP="005436CA">
      <w:pPr>
        <w:ind w:firstLine="709"/>
        <w:jc w:val="both"/>
      </w:pPr>
      <w:r>
        <w:t>12.1.</w:t>
      </w:r>
      <w:r>
        <w:tab/>
        <w:t xml:space="preserve"> Сдача выполненного Объема Работ Заказчику осуществляется по факту выполнения Работ (согласно Календарному плану (Приложение №3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5436CA" w:rsidRDefault="005436CA" w:rsidP="005436CA">
      <w:pPr>
        <w:suppressAutoHyphens w:val="0"/>
        <w:autoSpaceDE w:val="0"/>
        <w:autoSpaceDN w:val="0"/>
        <w:adjustRightInd w:val="0"/>
        <w:jc w:val="both"/>
      </w:pPr>
      <w:r>
        <w:t xml:space="preserve">12.2. Подрядчик за 5 (пять) дней до начала приемки Результата Работ Заказчиком после выполнения в полном объёме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 журнал производства работ </w:t>
      </w:r>
      <w:r>
        <w:lastRenderedPageBreak/>
        <w:t xml:space="preserve">(общий журнал), акты на выполненные скрытые работы, </w:t>
      </w:r>
      <w:r>
        <w:rPr>
          <w:lang w:eastAsia="ru-RU"/>
        </w:rPr>
        <w:t>акт сдачи-приемки рельсового пути</w:t>
      </w:r>
      <w:r>
        <w:rPr>
          <w:iCs/>
          <w:sz w:val="22"/>
          <w:szCs w:val="22"/>
          <w:lang w:eastAsia="ru-RU"/>
        </w:rPr>
        <w:t xml:space="preserve"> (с прилагаемыми к нему результатами планово-высотной съемки),</w:t>
      </w:r>
      <w:r>
        <w:rPr>
          <w:rFonts w:ascii="Calibri" w:hAnsi="Calibri" w:cs="Calibri"/>
          <w:i/>
          <w:iCs/>
          <w:sz w:val="22"/>
          <w:szCs w:val="22"/>
          <w:lang w:eastAsia="ru-RU"/>
        </w:rPr>
        <w:t xml:space="preserve"> </w:t>
      </w:r>
      <w:r>
        <w:t>ертификаты соответствия на используемую продукцию и материалы и иные документы в соответствии с Приказом Минстроя России от 27.07.2017 N 1033/пр «Об утверждении СП 68.13330.2017 "СНиП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приложение 1 , 1.1. настоящего договора ..</w:t>
      </w:r>
    </w:p>
    <w:p w:rsidR="005436CA" w:rsidRPr="003D76E7" w:rsidRDefault="005436CA" w:rsidP="005436CA">
      <w:pPr>
        <w:ind w:firstLine="709"/>
        <w:jc w:val="both"/>
      </w:pPr>
    </w:p>
    <w:p w:rsidR="005436CA" w:rsidRPr="00E432FA" w:rsidRDefault="005436CA" w:rsidP="005436CA">
      <w:pPr>
        <w:ind w:firstLine="709"/>
        <w:jc w:val="both"/>
      </w:pPr>
      <w:r>
        <w:t>12.3.</w:t>
      </w:r>
      <w:r>
        <w:tab/>
        <w:t xml:space="preserve"> Заказчик в течение 10 (Десяти) рабочих дней со дня получения Исполнительной документации, предусмотренной пунктом 12.2 настоящего Договора, проверяет её и выполненный Объем Работ по качеству и комплектности.</w:t>
      </w:r>
    </w:p>
    <w:p w:rsidR="005436CA" w:rsidRPr="00E432FA" w:rsidRDefault="005436CA" w:rsidP="005436CA">
      <w:pPr>
        <w:ind w:firstLine="709"/>
        <w:jc w:val="both"/>
      </w:pPr>
      <w:r>
        <w:t>12.4.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5436CA" w:rsidRPr="007C21E9" w:rsidRDefault="005436CA" w:rsidP="005436CA">
      <w:pPr>
        <w:ind w:firstLine="709"/>
        <w:jc w:val="both"/>
      </w:pPr>
      <w:r>
        <w:t>12.5.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p>
    <w:p w:rsidR="005436CA" w:rsidRPr="00E432FA" w:rsidRDefault="005436CA" w:rsidP="005436CA">
      <w:pPr>
        <w:ind w:firstLine="709"/>
        <w:jc w:val="both"/>
      </w:pPr>
      <w:r>
        <w:t>12.6.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5436CA" w:rsidRPr="007C21E9" w:rsidRDefault="005436CA" w:rsidP="005436CA">
      <w:pPr>
        <w:ind w:firstLine="709"/>
        <w:jc w:val="both"/>
      </w:pPr>
      <w:r>
        <w:t>12.7.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5436CA" w:rsidRPr="00E432FA" w:rsidRDefault="005436CA" w:rsidP="005436CA">
      <w:pPr>
        <w:ind w:firstLine="709"/>
        <w:jc w:val="both"/>
      </w:pPr>
      <w:r>
        <w:t>12.8.</w:t>
      </w:r>
      <w:r>
        <w:tab/>
        <w:t xml:space="preserve"> Иные процедуры, помимо предусмотренных статьей 12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5436CA" w:rsidRPr="007C21E9" w:rsidRDefault="005436CA" w:rsidP="005436CA">
      <w:pPr>
        <w:ind w:firstLine="709"/>
        <w:jc w:val="both"/>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5436CA" w:rsidRPr="00E432FA" w:rsidRDefault="005436CA" w:rsidP="005436CA">
      <w:pPr>
        <w:ind w:firstLine="709"/>
        <w:jc w:val="both"/>
      </w:pPr>
      <w:r>
        <w:t>12.9.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w:t>
      </w:r>
      <w:r>
        <w:lastRenderedPageBreak/>
        <w:t>прав собственности на Результат Работ по Договору, в том числе на объекты незавершенного строительства.</w:t>
      </w:r>
    </w:p>
    <w:p w:rsidR="005436CA" w:rsidRDefault="005436CA" w:rsidP="005436CA">
      <w:pPr>
        <w:ind w:firstLine="851"/>
        <w:jc w:val="center"/>
        <w:rPr>
          <w:b/>
        </w:rPr>
      </w:pPr>
    </w:p>
    <w:p w:rsidR="005436CA" w:rsidRDefault="005436CA" w:rsidP="005436CA">
      <w:pPr>
        <w:ind w:firstLine="851"/>
        <w:jc w:val="center"/>
        <w:rPr>
          <w:b/>
        </w:rPr>
      </w:pPr>
    </w:p>
    <w:p w:rsidR="005436CA" w:rsidRDefault="005436CA" w:rsidP="005436CA">
      <w:pPr>
        <w:ind w:firstLine="851"/>
        <w:jc w:val="center"/>
        <w:rPr>
          <w:b/>
        </w:rPr>
      </w:pPr>
      <w:r>
        <w:rPr>
          <w:b/>
        </w:rPr>
        <w:t>13. Гарантии</w:t>
      </w:r>
    </w:p>
    <w:p w:rsidR="005436CA" w:rsidRDefault="005436CA" w:rsidP="005436CA">
      <w:pPr>
        <w:ind w:firstLine="709"/>
        <w:jc w:val="both"/>
      </w:pPr>
      <w:r>
        <w:t>13.1.</w:t>
      </w:r>
      <w:r>
        <w:tab/>
        <w:t xml:space="preserve"> Подрядчик гарантирует:</w:t>
      </w:r>
    </w:p>
    <w:p w:rsidR="005436CA" w:rsidRDefault="005436CA" w:rsidP="005436CA">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5436CA" w:rsidRDefault="005436CA" w:rsidP="005436CA">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5436CA" w:rsidRDefault="005436CA" w:rsidP="005436CA">
      <w:pPr>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5436CA" w:rsidRDefault="005436CA" w:rsidP="005436CA">
      <w:pPr>
        <w:ind w:firstLine="709"/>
        <w:jc w:val="both"/>
      </w:pPr>
      <w:r>
        <w:t>13.2.</w:t>
      </w:r>
      <w:r>
        <w:tab/>
        <w:t xml:space="preserve"> Гарантийный период на соответствие качества Результата Работ требованиям, указанным в настоящем Договоре, составляет ___________ (не менее 36 месяцев)  месяцев и исчисляется, начиная со следующего дня, после Завершения Работ.</w:t>
      </w:r>
    </w:p>
    <w:p w:rsidR="005436CA" w:rsidRDefault="005436CA" w:rsidP="005436CA">
      <w:pPr>
        <w:ind w:firstLine="709"/>
        <w:jc w:val="both"/>
      </w:pPr>
      <w:r>
        <w:t xml:space="preserve">13.2.1.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5436CA" w:rsidRDefault="005436CA" w:rsidP="005436CA">
      <w:pPr>
        <w:ind w:firstLine="709"/>
        <w:jc w:val="both"/>
      </w:pPr>
      <w:r>
        <w:t>13.2.2.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5436CA" w:rsidRDefault="005436CA" w:rsidP="005436CA">
      <w:pPr>
        <w:ind w:firstLine="709"/>
        <w:jc w:val="both"/>
      </w:pPr>
      <w:r>
        <w:t>13.3.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13.5. </w:t>
      </w:r>
    </w:p>
    <w:p w:rsidR="005436CA" w:rsidRDefault="005436CA" w:rsidP="005436CA">
      <w:pPr>
        <w:ind w:firstLine="709"/>
        <w:jc w:val="both"/>
      </w:pPr>
      <w:r>
        <w:t>13.4.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13.5.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5436CA" w:rsidRDefault="005436CA" w:rsidP="005436CA">
      <w:pPr>
        <w:ind w:firstLine="709"/>
        <w:jc w:val="both"/>
      </w:pPr>
      <w:r>
        <w:t xml:space="preserve">13.5.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w:t>
      </w:r>
      <w:r>
        <w:lastRenderedPageBreak/>
        <w:t>даты подписания Сторонами или оформления Заказчиком в одностороннем порядке Рекламационного акта.</w:t>
      </w:r>
    </w:p>
    <w:p w:rsidR="005436CA" w:rsidRDefault="005436CA" w:rsidP="005436CA">
      <w:pPr>
        <w:ind w:firstLine="709"/>
        <w:jc w:val="both"/>
      </w:pPr>
      <w:r>
        <w:t>13.6.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5436CA" w:rsidRDefault="005436CA" w:rsidP="005436CA">
      <w:pPr>
        <w:ind w:firstLine="709"/>
        <w:jc w:val="both"/>
      </w:pPr>
      <w:r>
        <w:t>13.7.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5436CA" w:rsidRDefault="005436CA" w:rsidP="005436CA">
      <w:pPr>
        <w:ind w:firstLine="709"/>
        <w:jc w:val="both"/>
      </w:pPr>
    </w:p>
    <w:p w:rsidR="005436CA" w:rsidRDefault="005436CA" w:rsidP="005436CA">
      <w:pPr>
        <w:ind w:firstLine="709"/>
        <w:jc w:val="both"/>
      </w:pPr>
    </w:p>
    <w:p w:rsidR="005436CA" w:rsidRDefault="005436CA" w:rsidP="005436CA">
      <w:pPr>
        <w:ind w:firstLine="851"/>
        <w:jc w:val="center"/>
        <w:rPr>
          <w:b/>
        </w:rPr>
      </w:pPr>
      <w:r>
        <w:rPr>
          <w:b/>
        </w:rPr>
        <w:t>14. Цена Договора и порядок оплаты</w:t>
      </w:r>
    </w:p>
    <w:p w:rsidR="005436CA" w:rsidRPr="00E80890" w:rsidRDefault="005436CA" w:rsidP="005436CA">
      <w:pPr>
        <w:pStyle w:val="afc"/>
        <w:tabs>
          <w:tab w:val="left" w:pos="720"/>
          <w:tab w:val="left" w:pos="1080"/>
        </w:tabs>
        <w:jc w:val="both"/>
        <w:rPr>
          <w:sz w:val="24"/>
          <w:szCs w:val="24"/>
        </w:rPr>
      </w:pPr>
      <w:r>
        <w:rPr>
          <w:sz w:val="24"/>
          <w:szCs w:val="24"/>
        </w:rPr>
        <w:t>14.1.</w:t>
      </w:r>
      <w:r>
        <w:rPr>
          <w:sz w:val="24"/>
          <w:szCs w:val="24"/>
        </w:rPr>
        <w:tab/>
        <w:t>Общая Цена Работ по настоящему Договору (далее - Цена Договора) составляет _____________(___________________) рублей, в т.ч. НДС_– 20%  ____  (____________)   рублей, и определяется Сторонами в соответствии со Сметным расчетом (Приложение № 2 к настоящему Договору).</w:t>
      </w:r>
    </w:p>
    <w:p w:rsidR="005436CA" w:rsidRDefault="005436CA" w:rsidP="005436CA">
      <w:pPr>
        <w:tabs>
          <w:tab w:val="left" w:pos="720"/>
        </w:tabs>
        <w:ind w:firstLine="720"/>
        <w:jc w:val="both"/>
      </w:pPr>
      <w:r>
        <w:t>14.2.</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5436CA" w:rsidRDefault="005436CA" w:rsidP="005436CA">
      <w:pPr>
        <w:tabs>
          <w:tab w:val="left" w:pos="720"/>
        </w:tabs>
        <w:ind w:firstLine="720"/>
        <w:jc w:val="both"/>
      </w:pPr>
      <w:r>
        <w:t>14.3. Цена Договора Сторонами определена в качестве твердой.</w:t>
      </w:r>
    </w:p>
    <w:p w:rsidR="005436CA" w:rsidRDefault="005436CA" w:rsidP="005436CA">
      <w:pPr>
        <w:tabs>
          <w:tab w:val="left" w:pos="851"/>
          <w:tab w:val="left" w:pos="1276"/>
        </w:tabs>
        <w:ind w:firstLine="720"/>
        <w:jc w:val="both"/>
      </w:pPr>
      <w:r>
        <w:t>14.4.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5436CA" w:rsidRPr="00E80890" w:rsidRDefault="005436CA" w:rsidP="005436CA">
      <w:pPr>
        <w:tabs>
          <w:tab w:val="left" w:pos="851"/>
          <w:tab w:val="left" w:pos="1276"/>
        </w:tabs>
        <w:ind w:firstLine="720"/>
        <w:jc w:val="both"/>
        <w:rPr>
          <w:noProof/>
        </w:rPr>
      </w:pPr>
      <w:r>
        <w:t xml:space="preserve">14.5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5436CA" w:rsidRPr="00E80890" w:rsidRDefault="005436CA" w:rsidP="005436CA">
      <w:pPr>
        <w:tabs>
          <w:tab w:val="left" w:pos="851"/>
          <w:tab w:val="left" w:pos="1276"/>
        </w:tabs>
        <w:ind w:firstLine="720"/>
        <w:jc w:val="both"/>
      </w:pPr>
      <w:r>
        <w:t>14.6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5436CA" w:rsidRPr="00E80890" w:rsidRDefault="005436CA" w:rsidP="005436CA">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436CA" w:rsidRPr="00E80890" w:rsidRDefault="005436CA" w:rsidP="005436CA">
      <w:pPr>
        <w:tabs>
          <w:tab w:val="left" w:pos="720"/>
        </w:tabs>
        <w:ind w:firstLine="720"/>
        <w:jc w:val="both"/>
      </w:pPr>
      <w:r>
        <w:tab/>
        <w:t>−</w:t>
      </w:r>
      <w:r>
        <w:tab/>
        <w:t xml:space="preserve">все налоги и сборы, установленные законодательством РФ; </w:t>
      </w:r>
    </w:p>
    <w:p w:rsidR="005436CA" w:rsidRPr="00E80890" w:rsidRDefault="005436CA" w:rsidP="005436CA">
      <w:pPr>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5436CA" w:rsidRPr="00E80890" w:rsidRDefault="005436CA" w:rsidP="005436CA">
      <w:pPr>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5436CA" w:rsidRPr="00E80890" w:rsidRDefault="005436CA" w:rsidP="005436CA">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5436CA" w:rsidRDefault="005436CA" w:rsidP="005436CA">
      <w:pPr>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5436CA" w:rsidRPr="00E80890" w:rsidRDefault="005436CA" w:rsidP="005436CA">
      <w:pPr>
        <w:tabs>
          <w:tab w:val="left" w:pos="851"/>
          <w:tab w:val="left" w:pos="1134"/>
        </w:tabs>
        <w:ind w:firstLine="720"/>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5436CA" w:rsidRPr="00E80890" w:rsidRDefault="005436CA" w:rsidP="005436CA">
      <w:pPr>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5436CA" w:rsidRPr="00E80890" w:rsidRDefault="005436CA" w:rsidP="005436CA">
      <w:pPr>
        <w:tabs>
          <w:tab w:val="left" w:pos="851"/>
          <w:tab w:val="left" w:pos="1134"/>
        </w:tabs>
        <w:ind w:firstLine="720"/>
        <w:jc w:val="both"/>
      </w:pPr>
      <w:r>
        <w:tab/>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w:t>
      </w:r>
      <w:r>
        <w:lastRenderedPageBreak/>
        <w:t>транспортные и командировочные расходы, питание, проживание, специальную одежду и средства индивидуальной защиты;</w:t>
      </w:r>
    </w:p>
    <w:p w:rsidR="005436CA" w:rsidRPr="00E80890" w:rsidRDefault="005436CA" w:rsidP="005436CA">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436CA" w:rsidRPr="00E80890" w:rsidRDefault="005436CA" w:rsidP="005436CA">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5436CA" w:rsidRPr="00E80890" w:rsidRDefault="005436CA" w:rsidP="005436CA">
      <w:pPr>
        <w:tabs>
          <w:tab w:val="left" w:pos="851"/>
          <w:tab w:val="left" w:pos="1134"/>
        </w:tabs>
        <w:ind w:firstLine="720"/>
        <w:jc w:val="both"/>
      </w:pPr>
      <w:r>
        <w:tab/>
        <w:t>−</w:t>
      </w:r>
      <w:r>
        <w:tab/>
        <w:t>накладные расходы, прибыль, лимитированные затраты;</w:t>
      </w:r>
    </w:p>
    <w:p w:rsidR="005436CA" w:rsidRPr="00E80890" w:rsidRDefault="005436CA" w:rsidP="005436CA">
      <w:pPr>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436CA" w:rsidRPr="00E80890" w:rsidRDefault="005436CA" w:rsidP="005436CA">
      <w:pPr>
        <w:tabs>
          <w:tab w:val="left" w:pos="851"/>
          <w:tab w:val="left" w:pos="1276"/>
        </w:tabs>
        <w:ind w:firstLine="720"/>
        <w:jc w:val="both"/>
      </w:pPr>
      <w:r>
        <w:t xml:space="preserve">14.7.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5436CA" w:rsidRPr="00E80890" w:rsidRDefault="005436CA" w:rsidP="005436CA">
      <w:pPr>
        <w:tabs>
          <w:tab w:val="left" w:pos="851"/>
          <w:tab w:val="left" w:pos="1276"/>
        </w:tabs>
        <w:ind w:firstLine="720"/>
        <w:jc w:val="both"/>
      </w:pPr>
      <w:r>
        <w:t>14.8.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5436CA" w:rsidRPr="00E80890" w:rsidRDefault="005436CA" w:rsidP="005436CA">
      <w:pPr>
        <w:tabs>
          <w:tab w:val="left" w:pos="851"/>
          <w:tab w:val="left" w:pos="1276"/>
        </w:tabs>
        <w:ind w:firstLine="720"/>
        <w:jc w:val="both"/>
      </w:pPr>
      <w:r>
        <w:t>14.9.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5436CA" w:rsidRDefault="005436CA" w:rsidP="005436CA">
      <w:pPr>
        <w:pStyle w:val="19"/>
        <w:ind w:firstLine="709"/>
        <w:rPr>
          <w:sz w:val="24"/>
          <w:szCs w:val="24"/>
        </w:rPr>
      </w:pPr>
      <w:r>
        <w:rPr>
          <w:sz w:val="24"/>
          <w:szCs w:val="24"/>
        </w:rPr>
        <w:t>14.10.</w:t>
      </w:r>
      <w:r>
        <w:rPr>
          <w:rStyle w:val="af6"/>
          <w:b/>
          <w:i/>
        </w:rPr>
        <w:t xml:space="preserve"> </w:t>
      </w:r>
      <w:r>
        <w:rPr>
          <w:sz w:val="24"/>
          <w:szCs w:val="24"/>
        </w:rPr>
        <w:t>Оплата выполненных Работ производится:</w:t>
      </w:r>
    </w:p>
    <w:p w:rsidR="005436CA" w:rsidRPr="00A843EE" w:rsidRDefault="005436CA" w:rsidP="005436CA">
      <w:pPr>
        <w:pStyle w:val="19"/>
        <w:ind w:firstLine="709"/>
        <w:rPr>
          <w:i/>
          <w:sz w:val="24"/>
          <w:szCs w:val="24"/>
        </w:rPr>
      </w:pPr>
      <w:r>
        <w:rPr>
          <w:sz w:val="24"/>
          <w:szCs w:val="24"/>
        </w:rPr>
        <w:t>путем перечисления Заказчиком денежных средств в размере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r>
        <w:rPr>
          <w:i/>
          <w:sz w:val="24"/>
          <w:szCs w:val="24"/>
        </w:rPr>
        <w:t xml:space="preserve"> </w:t>
      </w:r>
    </w:p>
    <w:p w:rsidR="005436CA" w:rsidRPr="00E80890" w:rsidRDefault="005436CA" w:rsidP="005436CA">
      <w:pPr>
        <w:tabs>
          <w:tab w:val="left" w:pos="720"/>
        </w:tabs>
        <w:ind w:firstLine="709"/>
        <w:jc w:val="both"/>
      </w:pPr>
      <w:r>
        <w:t xml:space="preserve">14.11. Все платежи по Договору осуществляются в рублях на основании оригинала счета Подрядчика, полученного Заказчиком. </w:t>
      </w:r>
    </w:p>
    <w:p w:rsidR="005436CA" w:rsidRPr="00E80890" w:rsidRDefault="005436CA" w:rsidP="005436CA">
      <w:pPr>
        <w:pStyle w:val="afc"/>
        <w:tabs>
          <w:tab w:val="left" w:pos="720"/>
          <w:tab w:val="left" w:pos="1080"/>
        </w:tabs>
        <w:jc w:val="both"/>
        <w:rPr>
          <w:sz w:val="24"/>
          <w:szCs w:val="24"/>
        </w:rPr>
      </w:pPr>
      <w:r>
        <w:rPr>
          <w:sz w:val="24"/>
          <w:szCs w:val="24"/>
        </w:rPr>
        <w:t>14.12.</w:t>
      </w:r>
      <w:r>
        <w:rPr>
          <w:sz w:val="24"/>
          <w:szCs w:val="24"/>
        </w:rPr>
        <w:tab/>
        <w:t xml:space="preserve">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23 настоящего Договора. </w:t>
      </w:r>
    </w:p>
    <w:p w:rsidR="005436CA" w:rsidRPr="00E80890" w:rsidRDefault="005436CA" w:rsidP="005436CA">
      <w:pPr>
        <w:tabs>
          <w:tab w:val="left" w:pos="720"/>
        </w:tabs>
        <w:ind w:firstLine="709"/>
        <w:jc w:val="both"/>
      </w:pPr>
      <w:r>
        <w:t>14.13.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5436CA" w:rsidRPr="00E80890" w:rsidRDefault="005436CA" w:rsidP="005436CA">
      <w:pPr>
        <w:tabs>
          <w:tab w:val="left" w:pos="709"/>
        </w:tabs>
        <w:ind w:firstLine="720"/>
        <w:jc w:val="both"/>
      </w:pPr>
      <w:r>
        <w:t>14.14.</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5436CA" w:rsidRPr="00E80890" w:rsidRDefault="005436CA" w:rsidP="005436CA">
      <w:pPr>
        <w:tabs>
          <w:tab w:val="left" w:pos="709"/>
        </w:tabs>
        <w:ind w:firstLine="720"/>
        <w:jc w:val="both"/>
      </w:pPr>
      <w:r>
        <w:lastRenderedPageBreak/>
        <w:t>14.15.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5436CA" w:rsidRPr="00E80890" w:rsidRDefault="005436CA" w:rsidP="005436CA">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5436CA" w:rsidRPr="00E80890" w:rsidRDefault="005436CA" w:rsidP="005436CA">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5436CA" w:rsidRDefault="005436CA" w:rsidP="005436CA">
      <w:pPr>
        <w:tabs>
          <w:tab w:val="left" w:pos="709"/>
        </w:tabs>
        <w:ind w:firstLine="720"/>
        <w:jc w:val="both"/>
      </w:pPr>
      <w: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5436CA" w:rsidRPr="00E80890" w:rsidRDefault="005436CA" w:rsidP="005436CA">
      <w:pPr>
        <w:tabs>
          <w:tab w:val="left" w:pos="709"/>
        </w:tabs>
        <w:ind w:firstLine="720"/>
        <w:jc w:val="both"/>
      </w:pPr>
    </w:p>
    <w:p w:rsidR="005436CA" w:rsidRPr="00DB645C" w:rsidRDefault="005436CA" w:rsidP="005436CA">
      <w:pPr>
        <w:pStyle w:val="50"/>
        <w:ind w:firstLine="851"/>
        <w:jc w:val="both"/>
        <w:rPr>
          <w:sz w:val="24"/>
          <w:szCs w:val="24"/>
        </w:rPr>
      </w:pPr>
      <w:r>
        <w:rPr>
          <w:sz w:val="24"/>
          <w:szCs w:val="24"/>
        </w:rPr>
        <w:t>14.16. Стороны в рамках настоящего Договора оформляют документы в электронном виде в порядке и на условиях предусмотренных Приложением №7 к настоящему Договору.</w:t>
      </w:r>
    </w:p>
    <w:p w:rsidR="005436CA" w:rsidRPr="00DB645C" w:rsidRDefault="005436CA" w:rsidP="005436CA">
      <w:pPr>
        <w:pStyle w:val="50"/>
        <w:ind w:firstLine="851"/>
        <w:jc w:val="both"/>
        <w:rPr>
          <w:sz w:val="24"/>
          <w:szCs w:val="24"/>
        </w:rPr>
      </w:pPr>
      <w:r>
        <w:rPr>
          <w:sz w:val="24"/>
          <w:szCs w:val="24"/>
        </w:rPr>
        <w:t>Перечень и формат документов определен Приложением 7  к настоящему Договору (далее – первичные документы).</w:t>
      </w:r>
    </w:p>
    <w:p w:rsidR="005436CA" w:rsidRPr="00DB645C" w:rsidRDefault="005436CA" w:rsidP="005436CA">
      <w:pPr>
        <w:pStyle w:val="50"/>
        <w:ind w:firstLine="851"/>
        <w:jc w:val="both"/>
        <w:rPr>
          <w:sz w:val="24"/>
          <w:szCs w:val="24"/>
        </w:rPr>
      </w:pPr>
      <w:r>
        <w:rPr>
          <w:sz w:val="24"/>
          <w:szCs w:val="24"/>
        </w:rPr>
        <w:t>14.17 Исполнитель  в течение 5 (пяти) календарных дней  по завершении оказания Услуг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5436CA" w:rsidRPr="00DB645C" w:rsidRDefault="005436CA" w:rsidP="005436CA">
      <w:pPr>
        <w:pStyle w:val="50"/>
        <w:ind w:firstLine="708"/>
        <w:jc w:val="both"/>
        <w:rPr>
          <w:sz w:val="24"/>
          <w:szCs w:val="24"/>
        </w:rPr>
      </w:pPr>
      <w:r>
        <w:rPr>
          <w:sz w:val="24"/>
          <w:szCs w:val="24"/>
        </w:rPr>
        <w:t xml:space="preserve"> 14.18.  Заказчик в течение 5 (пяти)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5436CA" w:rsidRPr="00DB645C" w:rsidRDefault="005436CA" w:rsidP="005436CA">
      <w:pPr>
        <w:pStyle w:val="50"/>
        <w:ind w:firstLine="708"/>
        <w:jc w:val="both"/>
        <w:rPr>
          <w:sz w:val="24"/>
          <w:szCs w:val="24"/>
        </w:rPr>
      </w:pPr>
      <w:r>
        <w:rPr>
          <w:sz w:val="24"/>
          <w:szCs w:val="24"/>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rsidR="005436CA" w:rsidRPr="00DB645C" w:rsidRDefault="005436CA" w:rsidP="005436CA">
      <w:pPr>
        <w:pStyle w:val="50"/>
        <w:ind w:firstLine="708"/>
        <w:jc w:val="both"/>
        <w:rPr>
          <w:sz w:val="24"/>
          <w:szCs w:val="24"/>
        </w:rPr>
      </w:pPr>
      <w:r>
        <w:rPr>
          <w:sz w:val="24"/>
          <w:szCs w:val="24"/>
        </w:rPr>
        <w:t>14.19.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5436CA" w:rsidRPr="006E6366" w:rsidRDefault="005436CA" w:rsidP="005436CA">
      <w:pPr>
        <w:pStyle w:val="50"/>
        <w:ind w:firstLine="708"/>
        <w:jc w:val="both"/>
        <w:rPr>
          <w:b/>
          <w:szCs w:val="24"/>
        </w:rPr>
      </w:pPr>
      <w:r>
        <w:rPr>
          <w:sz w:val="24"/>
          <w:szCs w:val="24"/>
        </w:rPr>
        <w:t>14.20</w:t>
      </w:r>
      <w:r>
        <w:t xml:space="preserve"> </w:t>
      </w:r>
      <w:r>
        <w:rPr>
          <w:sz w:val="24"/>
          <w:szCs w:val="24"/>
        </w:rPr>
        <w:t>В случае принятия Сторонами согласованного решения о прекращении оказания Услуг настоящий Договор рсторгается,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5436CA" w:rsidRDefault="005436CA" w:rsidP="005436CA">
      <w:pPr>
        <w:ind w:firstLine="851"/>
        <w:jc w:val="center"/>
        <w:rPr>
          <w:b/>
        </w:rPr>
      </w:pPr>
    </w:p>
    <w:p w:rsidR="005436CA" w:rsidRDefault="005436CA" w:rsidP="005436CA">
      <w:pPr>
        <w:ind w:firstLine="709"/>
        <w:jc w:val="both"/>
      </w:pPr>
    </w:p>
    <w:p w:rsidR="005436CA" w:rsidRPr="001A2A78" w:rsidRDefault="005436CA" w:rsidP="005436CA">
      <w:pPr>
        <w:ind w:firstLine="851"/>
        <w:jc w:val="center"/>
        <w:rPr>
          <w:b/>
        </w:rPr>
      </w:pPr>
      <w:r>
        <w:rPr>
          <w:b/>
        </w:rPr>
        <w:t>15. Ответственность Сторон</w:t>
      </w:r>
    </w:p>
    <w:p w:rsidR="005436CA" w:rsidRDefault="005436CA" w:rsidP="005436CA">
      <w:pPr>
        <w:tabs>
          <w:tab w:val="left" w:pos="709"/>
        </w:tabs>
        <w:ind w:firstLine="709"/>
        <w:jc w:val="both"/>
      </w:pPr>
      <w:r>
        <w:t>15.1.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5436CA" w:rsidRDefault="005436CA" w:rsidP="005436CA">
      <w:pPr>
        <w:tabs>
          <w:tab w:val="left" w:pos="709"/>
        </w:tabs>
        <w:ind w:firstLine="709"/>
        <w:jc w:val="both"/>
      </w:pPr>
      <w:r>
        <w:t xml:space="preserve">15.2. В случае просрочки Заказчиком обязательств по оплате (за исключением авансовых платежей), установленных Договором, Подрядчик вправе предъявить </w:t>
      </w:r>
      <w:r>
        <w:lastRenderedPageBreak/>
        <w:t>Заказчику требование об уплате пени в размере0,1 (ноль целых одна десятая) %  от суммы просроченного платежа за каждый день просрочки.</w:t>
      </w:r>
    </w:p>
    <w:p w:rsidR="005436CA" w:rsidRDefault="005436CA" w:rsidP="005436CA">
      <w:pPr>
        <w:tabs>
          <w:tab w:val="left" w:pos="709"/>
        </w:tabs>
        <w:ind w:firstLine="709"/>
        <w:jc w:val="both"/>
      </w:pPr>
      <w:r>
        <w:t xml:space="preserve">15.3. В случае нарушения Подрядчиком срока выполнения Работ, установленного п. 9.1. настоящего Договора, или сроков завершения Этапов Работ, установленных Календарным планом (Приложение № 3), Заказчик вправе потребовать от Подрядчика уплаты пени в размере  10 (десять) % </w:t>
      </w:r>
      <w:r>
        <w:rPr>
          <w:vertAlign w:val="superscript"/>
        </w:rPr>
        <w:t xml:space="preserve"> </w:t>
      </w:r>
      <w:r>
        <w:t>от Цены Договора или стоимости не завершенных в срок Этапов Работ соответственно за каждый день просрочки.</w:t>
      </w:r>
    </w:p>
    <w:p w:rsidR="005436CA" w:rsidRDefault="005436CA" w:rsidP="005436CA">
      <w:pPr>
        <w:tabs>
          <w:tab w:val="left" w:pos="709"/>
        </w:tabs>
        <w:ind w:firstLine="709"/>
        <w:jc w:val="both"/>
      </w:pPr>
      <w:r>
        <w:t>15.4.</w:t>
      </w:r>
      <w:r>
        <w:tab/>
        <w:t xml:space="preserve"> В случае допущения подрядчиком Существенного нарушения Договора (Статья 2 Договора), за исключением случаев, указанных в п. 15.3.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5436CA" w:rsidRDefault="005436CA" w:rsidP="005436CA">
      <w:pPr>
        <w:tabs>
          <w:tab w:val="left" w:pos="709"/>
        </w:tabs>
        <w:ind w:firstLine="709"/>
        <w:jc w:val="both"/>
      </w:pPr>
      <w:r>
        <w:t>15.5.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5436CA" w:rsidRDefault="005436CA" w:rsidP="005436CA">
      <w:pPr>
        <w:widowControl w:val="0"/>
        <w:autoSpaceDE w:val="0"/>
        <w:autoSpaceDN w:val="0"/>
        <w:adjustRightInd w:val="0"/>
        <w:ind w:right="-6" w:firstLine="851"/>
        <w:jc w:val="both"/>
      </w:pPr>
      <w:r>
        <w:t>15.6.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w:t>
      </w:r>
      <w:r>
        <w:rPr>
          <w:vertAlign w:val="superscript"/>
        </w:rPr>
        <w:t xml:space="preserve"> </w:t>
      </w:r>
      <w: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5436CA" w:rsidRPr="001A2A78" w:rsidRDefault="005436CA" w:rsidP="005436CA">
      <w:pPr>
        <w:tabs>
          <w:tab w:val="left" w:pos="709"/>
        </w:tabs>
        <w:ind w:firstLine="709"/>
        <w:jc w:val="both"/>
      </w:pPr>
      <w:r>
        <w:t>15.7.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5436CA" w:rsidRDefault="005436CA" w:rsidP="005436CA">
      <w:pPr>
        <w:tabs>
          <w:tab w:val="left" w:pos="709"/>
        </w:tabs>
        <w:ind w:firstLine="709"/>
        <w:jc w:val="both"/>
      </w:pPr>
      <w:r>
        <w:t>15.8. В случае не предоставления Подрядчиком в адрес Заказчика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5436CA" w:rsidRDefault="005436CA" w:rsidP="005436CA">
      <w:pPr>
        <w:tabs>
          <w:tab w:val="left" w:pos="709"/>
        </w:tabs>
        <w:ind w:firstLine="709"/>
        <w:jc w:val="both"/>
      </w:pPr>
      <w:r>
        <w:t>15.9.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rsidR="005436CA" w:rsidRDefault="005436CA" w:rsidP="005436CA">
      <w:pPr>
        <w:tabs>
          <w:tab w:val="left" w:pos="709"/>
        </w:tabs>
        <w:ind w:firstLine="709"/>
        <w:jc w:val="both"/>
      </w:pPr>
      <w:r>
        <w:t>15.10.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5436CA" w:rsidRDefault="005436CA" w:rsidP="005436CA">
      <w:pPr>
        <w:tabs>
          <w:tab w:val="left" w:pos="709"/>
        </w:tabs>
        <w:ind w:firstLine="709"/>
        <w:jc w:val="both"/>
      </w:pPr>
      <w:r>
        <w:t xml:space="preserve">15.11.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w:t>
      </w:r>
      <w:r>
        <w:lastRenderedPageBreak/>
        <w:t>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5436CA" w:rsidRDefault="005436CA" w:rsidP="005436CA">
      <w:pPr>
        <w:tabs>
          <w:tab w:val="left" w:pos="709"/>
        </w:tabs>
        <w:ind w:firstLine="709"/>
        <w:jc w:val="both"/>
      </w:pPr>
      <w:r>
        <w:t>15.12.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5436CA" w:rsidRPr="001A2A78" w:rsidRDefault="005436CA" w:rsidP="005436CA">
      <w:pPr>
        <w:tabs>
          <w:tab w:val="left" w:pos="709"/>
        </w:tabs>
        <w:ind w:firstLine="709"/>
        <w:jc w:val="both"/>
      </w:pPr>
      <w:r>
        <w:t>15.13.Уплата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5436CA" w:rsidRPr="001410F1" w:rsidRDefault="005436CA" w:rsidP="005436CA">
      <w:pPr>
        <w:ind w:firstLine="709"/>
        <w:jc w:val="both"/>
        <w:rPr>
          <w:b/>
        </w:rPr>
      </w:pPr>
      <w:r>
        <w:t xml:space="preserve">15.14.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5436CA" w:rsidRPr="001A2A78" w:rsidRDefault="005436CA" w:rsidP="005436CA">
      <w:pPr>
        <w:tabs>
          <w:tab w:val="left" w:pos="709"/>
        </w:tabs>
        <w:ind w:firstLine="709"/>
        <w:jc w:val="both"/>
      </w:pPr>
    </w:p>
    <w:p w:rsidR="005436CA" w:rsidRPr="001A2A78" w:rsidRDefault="005436CA" w:rsidP="005436CA">
      <w:pPr>
        <w:ind w:firstLine="709"/>
        <w:jc w:val="both"/>
        <w:rPr>
          <w:b/>
        </w:rPr>
      </w:pPr>
    </w:p>
    <w:p w:rsidR="005436CA" w:rsidRPr="001A2A78" w:rsidRDefault="005436CA" w:rsidP="005436CA">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16. Обстоятельства непреодолимой силы</w:t>
      </w:r>
    </w:p>
    <w:p w:rsidR="005436CA" w:rsidRPr="001A2A78" w:rsidRDefault="005436CA" w:rsidP="005436C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5436CA" w:rsidRPr="001A2A78" w:rsidRDefault="005436CA" w:rsidP="005436C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436CA" w:rsidRPr="001A2A78" w:rsidRDefault="005436CA" w:rsidP="005436C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436CA" w:rsidRPr="001A2A78" w:rsidRDefault="005436CA" w:rsidP="005436C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18 настоящего Договора.</w:t>
      </w:r>
    </w:p>
    <w:p w:rsidR="005436CA" w:rsidRDefault="005436CA" w:rsidP="005436CA">
      <w:pPr>
        <w:ind w:firstLine="851"/>
        <w:jc w:val="center"/>
        <w:rPr>
          <w:b/>
        </w:rPr>
      </w:pPr>
    </w:p>
    <w:p w:rsidR="005436CA" w:rsidRDefault="005436CA" w:rsidP="005436CA">
      <w:pPr>
        <w:ind w:firstLine="851"/>
        <w:jc w:val="center"/>
        <w:rPr>
          <w:b/>
        </w:rPr>
      </w:pPr>
    </w:p>
    <w:p w:rsidR="005436CA" w:rsidRDefault="005436CA" w:rsidP="005436CA">
      <w:pPr>
        <w:ind w:firstLine="851"/>
        <w:jc w:val="center"/>
        <w:rPr>
          <w:b/>
        </w:rPr>
      </w:pPr>
      <w:r>
        <w:rPr>
          <w:b/>
        </w:rPr>
        <w:t>17. Порядок разрешения споров и применимое право</w:t>
      </w:r>
    </w:p>
    <w:p w:rsidR="005436CA" w:rsidRDefault="005436CA" w:rsidP="005436CA">
      <w:pPr>
        <w:ind w:firstLine="851"/>
        <w:jc w:val="center"/>
        <w:rPr>
          <w:b/>
        </w:rPr>
      </w:pPr>
    </w:p>
    <w:p w:rsidR="005436CA" w:rsidRPr="005820EB"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17.1.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436CA" w:rsidRDefault="005436CA" w:rsidP="005436CA">
      <w:pPr>
        <w:pStyle w:val="ConsNormal"/>
        <w:ind w:firstLine="851"/>
        <w:jc w:val="both"/>
        <w:rPr>
          <w:rFonts w:ascii="Times New Roman" w:hAnsi="Times New Roman"/>
          <w:sz w:val="24"/>
          <w:szCs w:val="24"/>
        </w:rPr>
      </w:pPr>
      <w:r>
        <w:rPr>
          <w:rFonts w:ascii="Times New Roman" w:hAnsi="Times New Roman"/>
          <w:sz w:val="24"/>
          <w:szCs w:val="24"/>
        </w:rPr>
        <w:t>17.2.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5436CA" w:rsidRPr="00956232" w:rsidRDefault="005436CA" w:rsidP="005436CA">
      <w:pPr>
        <w:ind w:firstLine="851"/>
        <w:jc w:val="both"/>
      </w:pPr>
      <w:r>
        <w:lastRenderedPageBreak/>
        <w:t>17.3.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w:t>
      </w:r>
    </w:p>
    <w:p w:rsidR="005436CA" w:rsidRPr="003659CE" w:rsidRDefault="005436CA" w:rsidP="005436CA">
      <w:pPr>
        <w:ind w:firstLine="709"/>
        <w:jc w:val="both"/>
      </w:pPr>
      <w:r>
        <w:t>17.4.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5436CA" w:rsidRPr="003659CE" w:rsidRDefault="005436CA" w:rsidP="005436CA">
      <w:pPr>
        <w:ind w:firstLine="709"/>
        <w:jc w:val="both"/>
      </w:pPr>
      <w:r>
        <w:t>17.5.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5436CA" w:rsidRPr="003659CE" w:rsidRDefault="005436CA" w:rsidP="005436CA">
      <w:pPr>
        <w:ind w:firstLine="709"/>
        <w:jc w:val="both"/>
      </w:pPr>
      <w:r>
        <w:t>17.6. Привлечение Эксперта и проведение независимой экспертизы не является обязательной досудебной процедурой рассмотрения спора.</w:t>
      </w:r>
    </w:p>
    <w:p w:rsidR="005436CA" w:rsidRPr="003659CE" w:rsidRDefault="005436CA" w:rsidP="005436CA">
      <w:pPr>
        <w:ind w:firstLine="709"/>
        <w:jc w:val="both"/>
      </w:pPr>
      <w:r>
        <w:t>17.7.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5436CA" w:rsidRPr="00706C88" w:rsidRDefault="005436CA" w:rsidP="005436CA">
      <w:pPr>
        <w:rPr>
          <w:b/>
          <w:bCs/>
        </w:rPr>
      </w:pPr>
    </w:p>
    <w:p w:rsidR="005436CA" w:rsidRDefault="005436CA" w:rsidP="005436CA">
      <w:pPr>
        <w:ind w:firstLine="851"/>
        <w:jc w:val="center"/>
        <w:rPr>
          <w:b/>
        </w:rPr>
      </w:pPr>
    </w:p>
    <w:p w:rsidR="005436CA" w:rsidRDefault="005436CA" w:rsidP="005436CA">
      <w:pPr>
        <w:ind w:firstLine="851"/>
        <w:jc w:val="center"/>
        <w:rPr>
          <w:b/>
        </w:rPr>
      </w:pPr>
      <w:r>
        <w:rPr>
          <w:b/>
        </w:rPr>
        <w:t>18. Вступление Договора в силу. Срок действия Договора и условия его досрочного расторжения</w:t>
      </w:r>
    </w:p>
    <w:p w:rsidR="005436CA" w:rsidRDefault="005436CA" w:rsidP="005436CA">
      <w:pPr>
        <w:suppressAutoHyphens w:val="0"/>
        <w:ind w:firstLine="709"/>
        <w:jc w:val="both"/>
      </w:pPr>
      <w:r>
        <w:t>18.1.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5436CA" w:rsidRDefault="005436CA" w:rsidP="005436CA">
      <w:pPr>
        <w:suppressAutoHyphens w:val="0"/>
        <w:ind w:firstLine="709"/>
        <w:jc w:val="both"/>
      </w:pPr>
      <w:r>
        <w:t>18.2.</w:t>
      </w:r>
      <w:r>
        <w:tab/>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5436CA" w:rsidRDefault="005436CA" w:rsidP="005436CA">
      <w:pPr>
        <w:suppressAutoHyphens w:val="0"/>
        <w:ind w:firstLine="709"/>
        <w:jc w:val="both"/>
      </w:pPr>
      <w:r>
        <w:t>18.3.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5436CA" w:rsidRDefault="005436CA" w:rsidP="005436CA">
      <w:pPr>
        <w:suppressAutoHyphens w:val="0"/>
        <w:ind w:firstLine="709"/>
        <w:jc w:val="both"/>
      </w:pPr>
      <w:r>
        <w:t>18.4.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5436CA" w:rsidRPr="003659CE" w:rsidRDefault="005436CA" w:rsidP="005436CA">
      <w:pPr>
        <w:ind w:firstLine="709"/>
        <w:jc w:val="both"/>
      </w:pPr>
      <w:r>
        <w:t>18.4.1. Если единовременная просрочка Подрядчика любого из сроков по Этапам Работ составляет более чем 30 (Тридцать) дней.</w:t>
      </w:r>
    </w:p>
    <w:p w:rsidR="005436CA" w:rsidRPr="003659CE" w:rsidRDefault="005436CA" w:rsidP="005436CA">
      <w:pPr>
        <w:ind w:firstLine="709"/>
        <w:jc w:val="both"/>
      </w:pPr>
      <w:r>
        <w:t>18.4.2. Если Подрядчик задерживает начало Работ на срок более чем 30 (Тридцать) дней, по причинам независящим от Заказчика.</w:t>
      </w:r>
    </w:p>
    <w:p w:rsidR="005436CA" w:rsidRPr="003659CE" w:rsidRDefault="005436CA" w:rsidP="005436CA">
      <w:pPr>
        <w:pStyle w:val="afc"/>
        <w:ind w:firstLine="709"/>
        <w:jc w:val="both"/>
        <w:rPr>
          <w:sz w:val="24"/>
          <w:szCs w:val="24"/>
        </w:rPr>
      </w:pPr>
      <w:r>
        <w:rPr>
          <w:sz w:val="24"/>
          <w:szCs w:val="24"/>
        </w:rPr>
        <w:t xml:space="preserve">18.4.3.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5436CA" w:rsidRPr="003659CE" w:rsidRDefault="005436CA" w:rsidP="005436CA">
      <w:pPr>
        <w:pStyle w:val="afc"/>
        <w:ind w:firstLine="709"/>
        <w:jc w:val="both"/>
        <w:rPr>
          <w:sz w:val="24"/>
          <w:szCs w:val="24"/>
        </w:rPr>
      </w:pPr>
      <w:r>
        <w:rPr>
          <w:sz w:val="24"/>
          <w:szCs w:val="24"/>
        </w:rPr>
        <w:lastRenderedPageBreak/>
        <w:t>18.4.4. Если Подрядчик совершил не согласованную с Заказчиком уступку прав требования.</w:t>
      </w:r>
    </w:p>
    <w:p w:rsidR="005436CA" w:rsidRPr="003659CE" w:rsidRDefault="005436CA" w:rsidP="005436CA">
      <w:pPr>
        <w:pStyle w:val="afc"/>
        <w:ind w:firstLine="709"/>
        <w:jc w:val="both"/>
        <w:rPr>
          <w:sz w:val="24"/>
          <w:szCs w:val="24"/>
        </w:rPr>
      </w:pPr>
      <w:r>
        <w:rPr>
          <w:sz w:val="24"/>
          <w:szCs w:val="24"/>
        </w:rPr>
        <w:t>18.4.5.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5436CA" w:rsidRPr="003659CE" w:rsidRDefault="005436CA" w:rsidP="005436CA">
      <w:pPr>
        <w:pStyle w:val="afc"/>
        <w:ind w:firstLine="709"/>
        <w:jc w:val="both"/>
        <w:rPr>
          <w:sz w:val="24"/>
          <w:szCs w:val="24"/>
        </w:rPr>
      </w:pPr>
      <w:r>
        <w:rPr>
          <w:sz w:val="24"/>
          <w:szCs w:val="24"/>
        </w:rPr>
        <w:t>18.4.6.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5436CA" w:rsidRPr="003659CE" w:rsidRDefault="005436CA" w:rsidP="005436CA">
      <w:pPr>
        <w:pStyle w:val="afc"/>
        <w:ind w:firstLine="709"/>
        <w:jc w:val="both"/>
        <w:rPr>
          <w:sz w:val="24"/>
          <w:szCs w:val="24"/>
        </w:rPr>
      </w:pPr>
      <w:r>
        <w:rPr>
          <w:sz w:val="24"/>
          <w:szCs w:val="24"/>
        </w:rPr>
        <w:t>18.4.7.</w:t>
      </w:r>
      <w:r>
        <w:rPr>
          <w:sz w:val="24"/>
          <w:szCs w:val="24"/>
        </w:rPr>
        <w:tab/>
        <w:t>Если Подрядчик более 2 (Двух) раз совершил Существенное нарушение Договора (Статья 2 Договора).</w:t>
      </w:r>
    </w:p>
    <w:p w:rsidR="005436CA" w:rsidRPr="003659CE" w:rsidRDefault="005436CA" w:rsidP="005436CA">
      <w:pPr>
        <w:ind w:firstLine="709"/>
        <w:jc w:val="both"/>
      </w:pPr>
      <w:r>
        <w:t>18.5.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5436CA" w:rsidRPr="003659CE" w:rsidRDefault="005436CA" w:rsidP="005436CA">
      <w:pPr>
        <w:ind w:firstLine="709"/>
        <w:jc w:val="both"/>
      </w:pPr>
      <w:r>
        <w:t>18.5.1.</w:t>
      </w:r>
      <w:r>
        <w:tab/>
        <w:t xml:space="preserve">Если Заказчик нарушил предусмотренные настоящим Договором сроки по передаче Исходных данных в соответствии с требованиями Приложения № 4 более, чем на 30   (Тридцать) дней. </w:t>
      </w:r>
    </w:p>
    <w:p w:rsidR="005436CA" w:rsidRPr="003659CE" w:rsidRDefault="005436CA" w:rsidP="005436CA">
      <w:pPr>
        <w:ind w:firstLine="709"/>
        <w:jc w:val="both"/>
      </w:pPr>
      <w:r>
        <w:t>18.5.2.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5436CA" w:rsidRDefault="005436CA" w:rsidP="005436CA">
      <w:pPr>
        <w:ind w:firstLine="709"/>
        <w:jc w:val="both"/>
      </w:pPr>
      <w:r>
        <w:t xml:space="preserve">18.6.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5436CA" w:rsidRPr="003659CE" w:rsidRDefault="005436CA" w:rsidP="005436CA">
      <w:pPr>
        <w:ind w:firstLine="709"/>
        <w:jc w:val="both"/>
      </w:pPr>
      <w:r>
        <w:t>18.7. В случае расторжения настоящего Договора по любому из оснований, указанных в п. 18.3, 18.4, 18.5.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lang w:eastAsia="en-US"/>
        </w:rPr>
        <w:t xml:space="preserve"> (</w:t>
      </w:r>
      <w:r>
        <w:t xml:space="preserve">в т.ч. в случае привлечения нового Подрядчика). </w:t>
      </w:r>
    </w:p>
    <w:p w:rsidR="005436CA" w:rsidRPr="003659CE" w:rsidRDefault="005436CA" w:rsidP="005436CA">
      <w:pPr>
        <w:ind w:firstLine="709"/>
        <w:jc w:val="both"/>
      </w:pPr>
      <w:r>
        <w:t xml:space="preserve">18.8.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5436CA" w:rsidRPr="003659CE" w:rsidRDefault="005436CA" w:rsidP="005436CA">
      <w:pPr>
        <w:ind w:firstLine="709"/>
        <w:jc w:val="both"/>
      </w:pPr>
      <w:r>
        <w:t>В ходе проведения окончательного расчета:</w:t>
      </w:r>
    </w:p>
    <w:p w:rsidR="005436CA" w:rsidRPr="003659CE" w:rsidRDefault="005436CA" w:rsidP="005436CA">
      <w:pPr>
        <w:tabs>
          <w:tab w:val="left" w:pos="1080"/>
        </w:tabs>
        <w:ind w:firstLine="709"/>
        <w:jc w:val="both"/>
      </w:pPr>
      <w:r>
        <w:t>18.8.1. Подрядчик обязуется:</w:t>
      </w:r>
    </w:p>
    <w:p w:rsidR="005436CA" w:rsidRPr="003659CE" w:rsidRDefault="005436CA" w:rsidP="005436CA">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5436CA" w:rsidRPr="003659CE" w:rsidRDefault="005436CA" w:rsidP="005436CA">
      <w:pPr>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5436CA" w:rsidRPr="003659CE" w:rsidRDefault="005436CA" w:rsidP="005436CA">
      <w:pPr>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5436CA" w:rsidRPr="003659CE" w:rsidRDefault="005436CA" w:rsidP="005436CA">
      <w:pPr>
        <w:tabs>
          <w:tab w:val="left" w:pos="1080"/>
        </w:tabs>
        <w:ind w:firstLine="709"/>
        <w:jc w:val="both"/>
      </w:pPr>
      <w:r>
        <w:t>(d)</w:t>
      </w:r>
      <w:r>
        <w:tab/>
        <w:t>передать Заказчику выполненные Работы.</w:t>
      </w:r>
    </w:p>
    <w:p w:rsidR="005436CA" w:rsidRDefault="005436CA" w:rsidP="005436CA">
      <w:pPr>
        <w:tabs>
          <w:tab w:val="left" w:pos="1080"/>
        </w:tabs>
        <w:ind w:firstLine="709"/>
        <w:jc w:val="both"/>
      </w:pPr>
      <w:r>
        <w:t>18.8.2.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5436CA" w:rsidRPr="003659CE" w:rsidRDefault="005436CA" w:rsidP="005436CA">
      <w:pPr>
        <w:tabs>
          <w:tab w:val="left" w:pos="1080"/>
        </w:tabs>
        <w:ind w:firstLine="709"/>
        <w:jc w:val="both"/>
      </w:pPr>
      <w:r>
        <w:t xml:space="preserve">18.8.3. При расторжении настоящего Договора по инициативе Заказчика, по основаниям, предусмотренным п.19.4 настоящего Договора, Заказчик вправе отказаться от </w:t>
      </w:r>
      <w:r>
        <w:lastRenderedPageBreak/>
        <w:t>приемки фактически выполненных Работ, Результатов Работ, а Подрядчик не вправе требовать их оплаты.</w:t>
      </w:r>
    </w:p>
    <w:p w:rsidR="005436CA" w:rsidRPr="003659CE" w:rsidRDefault="005436CA" w:rsidP="005436CA">
      <w:pPr>
        <w:ind w:firstLine="709"/>
        <w:jc w:val="both"/>
      </w:pPr>
      <w:r>
        <w:t>18.9.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5436CA" w:rsidRDefault="005436CA" w:rsidP="005436CA">
      <w:pPr>
        <w:ind w:firstLine="709"/>
        <w:jc w:val="both"/>
        <w:rPr>
          <w:b/>
        </w:rPr>
      </w:pPr>
      <w:r>
        <w:t>18.10.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5436CA" w:rsidRDefault="005436CA" w:rsidP="005436CA">
      <w:pPr>
        <w:ind w:firstLine="851"/>
        <w:jc w:val="center"/>
        <w:rPr>
          <w:b/>
        </w:rPr>
      </w:pPr>
    </w:p>
    <w:p w:rsidR="005436CA" w:rsidRPr="003A1D5B" w:rsidRDefault="005436CA" w:rsidP="005436CA">
      <w:pPr>
        <w:pStyle w:val="aff7"/>
        <w:numPr>
          <w:ilvl w:val="0"/>
          <w:numId w:val="30"/>
        </w:numPr>
        <w:jc w:val="center"/>
        <w:rPr>
          <w:b/>
        </w:rPr>
      </w:pPr>
      <w:r>
        <w:rPr>
          <w:b/>
        </w:rPr>
        <w:t>Одобрения и уведомления</w:t>
      </w:r>
    </w:p>
    <w:p w:rsidR="005436CA" w:rsidRPr="003A1D5B" w:rsidRDefault="005436CA" w:rsidP="005436CA">
      <w:pPr>
        <w:ind w:firstLine="709"/>
        <w:jc w:val="both"/>
      </w:pPr>
      <w:r>
        <w:t>19.1.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19.3.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5436CA" w:rsidRPr="003A1D5B" w:rsidRDefault="005436CA" w:rsidP="005436CA">
      <w:pPr>
        <w:ind w:firstLine="709"/>
        <w:jc w:val="both"/>
      </w:pPr>
      <w:r>
        <w:t xml:space="preserve">19.2.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5436CA" w:rsidRPr="003A1D5B" w:rsidRDefault="005436CA" w:rsidP="005436CA">
      <w:pPr>
        <w:ind w:firstLine="709"/>
        <w:jc w:val="both"/>
      </w:pPr>
      <w:r>
        <w:t>19.3.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5436CA" w:rsidRPr="005F568E" w:rsidRDefault="005436CA" w:rsidP="005436CA">
      <w:pPr>
        <w:ind w:firstLine="709"/>
        <w:jc w:val="both"/>
      </w:pPr>
      <w:r>
        <w:rPr>
          <w:b/>
          <w:bCs/>
        </w:rPr>
        <w:t>Заказчику: ___________________________________________________</w:t>
      </w:r>
    </w:p>
    <w:p w:rsidR="005436CA" w:rsidRPr="005F568E" w:rsidRDefault="005436CA" w:rsidP="005436CA">
      <w:pPr>
        <w:ind w:firstLine="709"/>
        <w:jc w:val="both"/>
      </w:pPr>
    </w:p>
    <w:p w:rsidR="005436CA" w:rsidRPr="003A1D5B" w:rsidRDefault="005436CA" w:rsidP="005436CA">
      <w:pPr>
        <w:ind w:firstLine="709"/>
        <w:jc w:val="both"/>
      </w:pPr>
      <w:r>
        <w:rPr>
          <w:b/>
          <w:bCs/>
        </w:rPr>
        <w:t>Подрядчику:</w:t>
      </w:r>
      <w:bookmarkStart w:id="20" w:name="_DV_M51"/>
      <w:bookmarkEnd w:id="20"/>
      <w:r>
        <w:rPr>
          <w:b/>
          <w:bCs/>
        </w:rPr>
        <w:t xml:space="preserve"> ______________________________________________________</w:t>
      </w:r>
    </w:p>
    <w:p w:rsidR="005436CA" w:rsidRPr="003A1D5B" w:rsidRDefault="005436CA" w:rsidP="005436CA">
      <w:pPr>
        <w:ind w:firstLine="709"/>
        <w:jc w:val="both"/>
      </w:pPr>
    </w:p>
    <w:p w:rsidR="005436CA" w:rsidRDefault="005436CA" w:rsidP="005436CA">
      <w:pPr>
        <w:ind w:firstLine="709"/>
        <w:jc w:val="both"/>
      </w:pPr>
      <w:r>
        <w:t>19.4.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19.1 настоящего Договора.</w:t>
      </w:r>
    </w:p>
    <w:p w:rsidR="005436CA" w:rsidRDefault="005436CA" w:rsidP="005436CA">
      <w:pPr>
        <w:ind w:firstLine="709"/>
        <w:jc w:val="both"/>
      </w:pPr>
    </w:p>
    <w:p w:rsidR="005436CA" w:rsidRPr="00335DCF" w:rsidRDefault="005436CA" w:rsidP="005436CA">
      <w:pPr>
        <w:autoSpaceDE w:val="0"/>
        <w:autoSpaceDN w:val="0"/>
        <w:spacing w:line="276" w:lineRule="auto"/>
        <w:ind w:firstLine="709"/>
        <w:jc w:val="center"/>
      </w:pPr>
      <w:r>
        <w:rPr>
          <w:b/>
        </w:rPr>
        <w:t>20. Антикоррупционная оговорка</w:t>
      </w:r>
    </w:p>
    <w:p w:rsidR="005436CA" w:rsidRPr="00335DCF" w:rsidRDefault="005436CA" w:rsidP="005436CA">
      <w:pPr>
        <w:autoSpaceDE w:val="0"/>
        <w:autoSpaceDN w:val="0"/>
        <w:ind w:firstLine="709"/>
        <w:jc w:val="both"/>
      </w:pPr>
      <w:r>
        <w:t>20.1.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436CA" w:rsidRPr="00335DCF" w:rsidRDefault="005436CA" w:rsidP="005436CA">
      <w:pPr>
        <w:autoSpaceDE w:val="0"/>
        <w:autoSpaceDN w:val="0"/>
        <w:ind w:firstLine="709"/>
        <w:jc w:val="both"/>
      </w:pPr>
      <w: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436CA" w:rsidRPr="00335DCF" w:rsidRDefault="005436CA" w:rsidP="005436CA">
      <w:pPr>
        <w:autoSpaceDE w:val="0"/>
        <w:autoSpaceDN w:val="0"/>
        <w:ind w:firstLine="709"/>
        <w:jc w:val="both"/>
      </w:pPr>
      <w:r>
        <w:t xml:space="preserve">20.2. В случае возникновения у Стороны подозрений, что произошло или может произойти нарушение каких-либо положений пункта 20.1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20.1 настоящего Договора другой Стороной, ее аффилированными лицами, работниками или посредниками. </w:t>
      </w:r>
    </w:p>
    <w:p w:rsidR="005436CA" w:rsidRPr="005F568E" w:rsidRDefault="005436CA" w:rsidP="005436CA">
      <w:pPr>
        <w:autoSpaceDE w:val="0"/>
        <w:autoSpaceDN w:val="0"/>
        <w:ind w:firstLine="709"/>
        <w:jc w:val="both"/>
      </w:pPr>
      <w:r>
        <w:t>Каналы уведомления Подрядчика о нарушениях каких-либо положений пункта 20.1 настоящего Договора: _________________, официальный сайт ______________(для заполнения специальной формы).</w:t>
      </w:r>
    </w:p>
    <w:p w:rsidR="005436CA" w:rsidRPr="00335DCF" w:rsidRDefault="005436CA" w:rsidP="005436CA">
      <w:pPr>
        <w:autoSpaceDE w:val="0"/>
        <w:autoSpaceDN w:val="0"/>
        <w:ind w:firstLine="709"/>
        <w:jc w:val="both"/>
      </w:pPr>
      <w:r>
        <w:t xml:space="preserve">Каналы уведомления Заказчика о нарушениях каких-либо положений пункта 20.1 настоящего Договора: 8 (495) 788-17-17, официальный сайт </w:t>
      </w:r>
      <w:r>
        <w:rPr>
          <w:lang w:val="en-US"/>
        </w:rPr>
        <w:t>www</w:t>
      </w:r>
      <w:r>
        <w:t>.</w:t>
      </w:r>
      <w:r>
        <w:rPr>
          <w:lang w:val="en-US"/>
        </w:rPr>
        <w:t>trcont</w:t>
      </w:r>
      <w:r>
        <w:t>.</w:t>
      </w:r>
      <w:r>
        <w:rPr>
          <w:lang w:val="en-US"/>
        </w:rPr>
        <w:t>ru</w:t>
      </w:r>
      <w:r>
        <w:t>.</w:t>
      </w:r>
    </w:p>
    <w:p w:rsidR="005436CA" w:rsidRPr="00335DCF" w:rsidRDefault="005436CA" w:rsidP="005436CA">
      <w:pPr>
        <w:autoSpaceDE w:val="0"/>
        <w:autoSpaceDN w:val="0"/>
        <w:ind w:firstLine="709"/>
        <w:jc w:val="both"/>
      </w:pPr>
      <w:r>
        <w:t>Сторона, получившая  уведомление  о  нарушении  каких-либо положений пункта 20.1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436CA" w:rsidRPr="00335DCF" w:rsidRDefault="005436CA" w:rsidP="005436CA">
      <w:pPr>
        <w:autoSpaceDE w:val="0"/>
        <w:autoSpaceDN w:val="0"/>
        <w:ind w:firstLine="709"/>
        <w:jc w:val="both"/>
      </w:pPr>
      <w:r>
        <w:t>20.3. Стороны гарантируют осуществление надлежащего разбирательства по фактам нарушения положений пункта 20.1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436CA" w:rsidRDefault="005436CA" w:rsidP="005436CA">
      <w:pPr>
        <w:autoSpaceDE w:val="0"/>
        <w:autoSpaceDN w:val="0"/>
        <w:ind w:firstLine="709"/>
        <w:jc w:val="both"/>
      </w:pPr>
      <w:r>
        <w:t xml:space="preserve">20.4. В случае подтверждения факта нарушения одной Стороной положений пункта 20.1 настоящего Договора и/или неполучения другой Стороной информации об итогах рассмотрения уведомления о нарушении в соответствии с пунктом 20.2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5436CA" w:rsidRPr="007D3DB2" w:rsidRDefault="005436CA" w:rsidP="005436CA">
      <w:pPr>
        <w:autoSpaceDE w:val="0"/>
        <w:autoSpaceDN w:val="0"/>
        <w:spacing w:line="276" w:lineRule="auto"/>
        <w:ind w:firstLine="709"/>
        <w:jc w:val="center"/>
        <w:rPr>
          <w:b/>
        </w:rPr>
      </w:pPr>
    </w:p>
    <w:p w:rsidR="005436CA" w:rsidRDefault="005436CA" w:rsidP="005436CA">
      <w:pPr>
        <w:autoSpaceDE w:val="0"/>
        <w:autoSpaceDN w:val="0"/>
        <w:spacing w:line="276" w:lineRule="auto"/>
        <w:ind w:firstLine="709"/>
        <w:jc w:val="center"/>
        <w:rPr>
          <w:b/>
        </w:rPr>
      </w:pPr>
      <w:r>
        <w:rPr>
          <w:b/>
        </w:rPr>
        <w:t>21. Гарантии и заверения Подрядчика</w:t>
      </w:r>
    </w:p>
    <w:p w:rsidR="005436CA" w:rsidRDefault="005436CA" w:rsidP="005436CA">
      <w:pPr>
        <w:autoSpaceDE w:val="0"/>
        <w:autoSpaceDN w:val="0"/>
        <w:spacing w:line="276" w:lineRule="auto"/>
        <w:ind w:firstLine="709"/>
        <w:jc w:val="both"/>
        <w:rPr>
          <w:b/>
        </w:rPr>
      </w:pPr>
    </w:p>
    <w:p w:rsidR="005436CA" w:rsidRDefault="005436CA" w:rsidP="005436CA">
      <w:pPr>
        <w:pStyle w:val="aff7"/>
        <w:suppressAutoHyphens w:val="0"/>
        <w:ind w:left="0" w:firstLine="709"/>
        <w:contextualSpacing/>
        <w:jc w:val="both"/>
      </w:pPr>
      <w:r>
        <w:t>21.1.  Подрядчик настоящим заверяет Заказчика и гарантирует, что на дату заключения настоящего Договора:</w:t>
      </w:r>
    </w:p>
    <w:p w:rsidR="005436CA" w:rsidRDefault="005436CA" w:rsidP="005436CA">
      <w:pPr>
        <w:pStyle w:val="aff7"/>
        <w:suppressAutoHyphens w:val="0"/>
        <w:ind w:left="0" w:firstLine="709"/>
        <w:contextualSpacing/>
        <w:jc w:val="both"/>
      </w:pPr>
      <w:r>
        <w:t>21.1.1.   Подрядчик является надлежащим образом созданным юридическим лицом, действующим в соответствии с законодательством Российской Федерации;</w:t>
      </w:r>
    </w:p>
    <w:p w:rsidR="005436CA" w:rsidRDefault="005436CA" w:rsidP="005436CA">
      <w:pPr>
        <w:pStyle w:val="aff7"/>
        <w:suppressAutoHyphens w:val="0"/>
        <w:ind w:left="0" w:firstLine="709"/>
        <w:contextualSpacing/>
        <w:jc w:val="both"/>
      </w:pPr>
      <w:r>
        <w:t>21.1.2.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5436CA" w:rsidRDefault="005436CA" w:rsidP="005436CA">
      <w:pPr>
        <w:pStyle w:val="aff7"/>
        <w:suppressAutoHyphens w:val="0"/>
        <w:ind w:left="0" w:firstLine="709"/>
        <w:contextualSpacing/>
        <w:jc w:val="both"/>
      </w:pPr>
      <w:r>
        <w:t>21.1.3. настоящий Договор от имени Подрядчика подписан лицом, которое надлежащим образом уполномочено совершать такие действия;</w:t>
      </w:r>
    </w:p>
    <w:p w:rsidR="005436CA" w:rsidRDefault="005436CA" w:rsidP="005436CA">
      <w:pPr>
        <w:pStyle w:val="aff7"/>
        <w:suppressAutoHyphens w:val="0"/>
        <w:ind w:left="0" w:firstLine="709"/>
        <w:contextualSpacing/>
        <w:jc w:val="both"/>
      </w:pPr>
      <w:r>
        <w:t>21.1.4.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5436CA" w:rsidRDefault="005436CA" w:rsidP="005436CA">
      <w:pPr>
        <w:pStyle w:val="aff7"/>
        <w:suppressAutoHyphens w:val="0"/>
        <w:ind w:left="0" w:firstLine="709"/>
        <w:contextualSpacing/>
        <w:jc w:val="both"/>
      </w:pPr>
      <w:r>
        <w:lastRenderedPageBreak/>
        <w:t>21.1.5.   не существует каких-либо обстоятельств, которые ограничивают, запрещают исполнение Подрядчиком обязательств по настоящему Договору.</w:t>
      </w:r>
    </w:p>
    <w:p w:rsidR="005436CA" w:rsidRPr="003A1D5B" w:rsidRDefault="005436CA" w:rsidP="005436CA">
      <w:pPr>
        <w:ind w:firstLine="709"/>
        <w:jc w:val="both"/>
      </w:pPr>
    </w:p>
    <w:p w:rsidR="005436CA" w:rsidRPr="00F538E9" w:rsidRDefault="005436CA" w:rsidP="005436CA">
      <w:pPr>
        <w:jc w:val="center"/>
        <w:rPr>
          <w:b/>
        </w:rPr>
      </w:pPr>
      <w:r>
        <w:rPr>
          <w:b/>
        </w:rPr>
        <w:t>22. Прочие условия</w:t>
      </w:r>
    </w:p>
    <w:p w:rsidR="005436CA" w:rsidRPr="00BB3386" w:rsidRDefault="005436CA" w:rsidP="005436CA">
      <w:pPr>
        <w:ind w:firstLine="709"/>
        <w:jc w:val="both"/>
      </w:pPr>
      <w:r>
        <w:t>22.1.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5436CA" w:rsidRPr="00BB3386" w:rsidRDefault="005436CA" w:rsidP="005436CA">
      <w:pPr>
        <w:ind w:firstLine="709"/>
        <w:jc w:val="both"/>
      </w:pPr>
      <w:r>
        <w:t>22.2.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5436CA" w:rsidRPr="00BB3386" w:rsidRDefault="005436CA" w:rsidP="005436CA">
      <w:pPr>
        <w:ind w:firstLine="709"/>
        <w:jc w:val="both"/>
      </w:pPr>
      <w:r>
        <w:t>22.3.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5436CA" w:rsidRPr="00BB3386" w:rsidRDefault="005436CA" w:rsidP="005436CA">
      <w:pPr>
        <w:ind w:firstLine="709"/>
        <w:jc w:val="both"/>
      </w:pPr>
      <w:r>
        <w:t>22.4.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1" w:name="_DV_M52"/>
      <w:bookmarkEnd w:id="21"/>
      <w:r>
        <w:t>Приложения к настоящему Договору являются неотъемлемой частью настоящего Договора.</w:t>
      </w:r>
    </w:p>
    <w:p w:rsidR="005436CA" w:rsidRPr="00BB3386" w:rsidRDefault="005436CA" w:rsidP="005436CA">
      <w:pPr>
        <w:ind w:firstLine="709"/>
        <w:jc w:val="both"/>
      </w:pPr>
      <w:r>
        <w:t>22.5.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5436CA" w:rsidRPr="00BB3386" w:rsidRDefault="005436CA" w:rsidP="005436CA">
      <w:pPr>
        <w:pStyle w:val="afc"/>
        <w:ind w:firstLine="709"/>
        <w:jc w:val="both"/>
        <w:rPr>
          <w:sz w:val="24"/>
          <w:szCs w:val="24"/>
        </w:rPr>
      </w:pPr>
      <w:r>
        <w:rPr>
          <w:sz w:val="24"/>
          <w:szCs w:val="24"/>
        </w:rPr>
        <w:t>22.6.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5436CA" w:rsidRPr="00BB3386" w:rsidRDefault="005436CA" w:rsidP="005436CA">
      <w:pPr>
        <w:ind w:firstLine="709"/>
        <w:jc w:val="both"/>
      </w:pPr>
      <w:r>
        <w:t>22.7.</w:t>
      </w:r>
      <w:r>
        <w:tab/>
        <w:t xml:space="preserve"> Перечень Приложений к настоящему Договору:</w:t>
      </w:r>
    </w:p>
    <w:p w:rsidR="005436CA" w:rsidRDefault="005436CA" w:rsidP="005436CA">
      <w:pPr>
        <w:tabs>
          <w:tab w:val="left" w:pos="993"/>
          <w:tab w:val="left" w:pos="3261"/>
        </w:tabs>
        <w:ind w:firstLine="709"/>
        <w:jc w:val="both"/>
      </w:pPr>
      <w:r>
        <w:t>22.7.1. Приложение № 1. Техническое задание.</w:t>
      </w:r>
    </w:p>
    <w:p w:rsidR="005436CA" w:rsidRPr="00BB3386" w:rsidRDefault="005436CA" w:rsidP="005436CA">
      <w:pPr>
        <w:tabs>
          <w:tab w:val="left" w:pos="993"/>
          <w:tab w:val="left" w:pos="3261"/>
        </w:tabs>
        <w:ind w:firstLine="709"/>
        <w:jc w:val="both"/>
      </w:pPr>
      <w:r>
        <w:t>22.7.2. Приложение № 1.1. Дефектный акт.</w:t>
      </w:r>
    </w:p>
    <w:p w:rsidR="005436CA" w:rsidRDefault="005436CA" w:rsidP="005436CA">
      <w:pPr>
        <w:tabs>
          <w:tab w:val="left" w:pos="993"/>
          <w:tab w:val="num" w:pos="1080"/>
          <w:tab w:val="left" w:pos="3060"/>
          <w:tab w:val="left" w:pos="3261"/>
        </w:tabs>
        <w:ind w:firstLine="709"/>
        <w:jc w:val="both"/>
      </w:pPr>
      <w:r>
        <w:t>22.7.3. Приложение № 2.  Сметный расчет.</w:t>
      </w:r>
    </w:p>
    <w:p w:rsidR="005436CA" w:rsidRDefault="005436CA" w:rsidP="005436CA">
      <w:pPr>
        <w:tabs>
          <w:tab w:val="left" w:pos="540"/>
          <w:tab w:val="left" w:pos="993"/>
          <w:tab w:val="num" w:pos="1080"/>
          <w:tab w:val="left" w:pos="3119"/>
        </w:tabs>
        <w:ind w:firstLine="709"/>
        <w:jc w:val="both"/>
      </w:pPr>
      <w:r>
        <w:t>22.7.4. Приложение № 3. Календарный план.</w:t>
      </w:r>
    </w:p>
    <w:p w:rsidR="005436CA" w:rsidRDefault="005436CA" w:rsidP="005436CA">
      <w:pPr>
        <w:tabs>
          <w:tab w:val="left" w:pos="540"/>
          <w:tab w:val="left" w:pos="993"/>
          <w:tab w:val="num" w:pos="1080"/>
          <w:tab w:val="left" w:pos="3119"/>
        </w:tabs>
        <w:ind w:firstLine="709"/>
        <w:jc w:val="both"/>
      </w:pPr>
      <w:r>
        <w:t>22.7.5. Приложение № 4. Акт формы ОС-3. Форма.</w:t>
      </w:r>
    </w:p>
    <w:p w:rsidR="005436CA" w:rsidRDefault="005436CA" w:rsidP="005436CA">
      <w:pPr>
        <w:tabs>
          <w:tab w:val="left" w:pos="540"/>
          <w:tab w:val="left" w:pos="993"/>
          <w:tab w:val="num" w:pos="1080"/>
          <w:tab w:val="left" w:pos="3119"/>
        </w:tabs>
        <w:ind w:firstLine="709"/>
        <w:jc w:val="both"/>
      </w:pPr>
      <w:r>
        <w:t xml:space="preserve">22.7.6. Приложение № 5. Требования по охране труда, промышленной безопасности и экологии. </w:t>
      </w:r>
    </w:p>
    <w:p w:rsidR="005436CA" w:rsidRPr="003D6A10" w:rsidRDefault="005436CA" w:rsidP="005436CA">
      <w:pPr>
        <w:ind w:left="709"/>
        <w:jc w:val="both"/>
        <w:rPr>
          <w:b/>
        </w:rPr>
      </w:pPr>
      <w:r>
        <w:t xml:space="preserve">22.7.7. Приложение №6 . </w:t>
      </w:r>
      <w:r>
        <w:rPr>
          <w:color w:val="000000"/>
        </w:rPr>
        <w:t>Перечень и формат электронных документов</w:t>
      </w:r>
    </w:p>
    <w:p w:rsidR="005436CA" w:rsidRPr="00BB3386" w:rsidRDefault="005436CA" w:rsidP="005436CA">
      <w:pPr>
        <w:tabs>
          <w:tab w:val="left" w:pos="540"/>
          <w:tab w:val="left" w:pos="993"/>
          <w:tab w:val="num" w:pos="1080"/>
          <w:tab w:val="left" w:pos="3119"/>
        </w:tabs>
        <w:ind w:firstLine="709"/>
        <w:jc w:val="both"/>
      </w:pPr>
    </w:p>
    <w:p w:rsidR="005436CA" w:rsidRDefault="005436CA" w:rsidP="005436CA">
      <w:pPr>
        <w:pStyle w:val="aff7"/>
        <w:ind w:left="480"/>
        <w:rPr>
          <w:b/>
        </w:rPr>
      </w:pPr>
    </w:p>
    <w:p w:rsidR="005436CA" w:rsidRPr="00F538E9" w:rsidRDefault="005436CA" w:rsidP="005436CA">
      <w:pPr>
        <w:ind w:left="568"/>
        <w:jc w:val="center"/>
        <w:rPr>
          <w:b/>
        </w:rPr>
      </w:pPr>
      <w:r>
        <w:rPr>
          <w:b/>
        </w:rPr>
        <w:t>23 Адреса, реквизиты и подписи Сторон</w:t>
      </w:r>
    </w:p>
    <w:p w:rsidR="005436CA" w:rsidRPr="00091E1A" w:rsidRDefault="005436CA" w:rsidP="005436CA">
      <w:pPr>
        <w:pStyle w:val="afc"/>
        <w:ind w:firstLine="0"/>
        <w:rPr>
          <w:sz w:val="24"/>
          <w:szCs w:val="24"/>
        </w:rPr>
      </w:pPr>
      <w:r>
        <w:rPr>
          <w:b/>
          <w:szCs w:val="24"/>
        </w:rPr>
        <w:t xml:space="preserve">Заказчик: </w:t>
      </w:r>
      <w:r>
        <w:rPr>
          <w:szCs w:val="24"/>
        </w:rPr>
        <w:t xml:space="preserve"> </w:t>
      </w:r>
      <w:r>
        <w:rPr>
          <w:sz w:val="24"/>
          <w:szCs w:val="24"/>
        </w:rPr>
        <w:t>Публичное акционерное общество «Центр по перевозке грузов в контейнерах «ТрансКонтейнер»</w:t>
      </w:r>
    </w:p>
    <w:p w:rsidR="005436CA" w:rsidRPr="005F7F4F" w:rsidRDefault="005436CA" w:rsidP="005436CA">
      <w:pPr>
        <w:rPr>
          <w:snapToGrid w:val="0"/>
        </w:rPr>
      </w:pPr>
      <w:r>
        <w:rPr>
          <w:snapToGrid w:val="0"/>
        </w:rPr>
        <w:t xml:space="preserve">ИНН 7708591995    КПП </w:t>
      </w:r>
      <w:r>
        <w:t xml:space="preserve">997650001 </w:t>
      </w:r>
    </w:p>
    <w:p w:rsidR="005436CA" w:rsidRPr="005F7F4F" w:rsidRDefault="005436CA" w:rsidP="005436CA">
      <w:pPr>
        <w:jc w:val="both"/>
        <w:rPr>
          <w:snapToGrid w:val="0"/>
        </w:rPr>
      </w:pPr>
      <w:r>
        <w:rPr>
          <w:snapToGrid w:val="0"/>
        </w:rPr>
        <w:t xml:space="preserve">Место нахождения: Российская Федерация, 125047, г. Москва, Оружейный переулок, д.19 </w:t>
      </w:r>
    </w:p>
    <w:p w:rsidR="005436CA" w:rsidRPr="005F7F4F" w:rsidRDefault="005436CA" w:rsidP="005436CA">
      <w:pPr>
        <w:rPr>
          <w:snapToGrid w:val="0"/>
        </w:rPr>
      </w:pPr>
      <w:r>
        <w:rPr>
          <w:snapToGrid w:val="0"/>
        </w:rPr>
        <w:t xml:space="preserve">Филиал ПАО  «ТрансКонтейнер» на Куйбышевской железной дороге </w:t>
      </w:r>
    </w:p>
    <w:p w:rsidR="005436CA" w:rsidRPr="005F7F4F" w:rsidRDefault="005436CA" w:rsidP="005436CA">
      <w:pPr>
        <w:rPr>
          <w:snapToGrid w:val="0"/>
        </w:rPr>
      </w:pPr>
      <w:r>
        <w:rPr>
          <w:snapToGrid w:val="0"/>
        </w:rPr>
        <w:t>ОКПО 94952014 ОКАТО 36401364000</w:t>
      </w:r>
    </w:p>
    <w:p w:rsidR="005436CA" w:rsidRPr="005F7F4F" w:rsidRDefault="005436CA" w:rsidP="005436CA">
      <w:pPr>
        <w:rPr>
          <w:snapToGrid w:val="0"/>
        </w:rPr>
      </w:pPr>
      <w:r>
        <w:rPr>
          <w:snapToGrid w:val="0"/>
        </w:rPr>
        <w:t xml:space="preserve">Место нахождения филиала: </w:t>
      </w:r>
    </w:p>
    <w:p w:rsidR="005436CA" w:rsidRPr="005F7F4F" w:rsidRDefault="005436CA" w:rsidP="005436CA">
      <w:r>
        <w:rPr>
          <w:snapToGrid w:val="0"/>
        </w:rPr>
        <w:t xml:space="preserve">Российская Федерация, </w:t>
      </w:r>
      <w:r>
        <w:t xml:space="preserve">443041,                  </w:t>
      </w:r>
    </w:p>
    <w:p w:rsidR="005436CA" w:rsidRPr="005F7F4F" w:rsidRDefault="005436CA" w:rsidP="005436CA">
      <w:r>
        <w:t>г. Самара, ул. Льва Толстого, д. 131</w:t>
      </w:r>
    </w:p>
    <w:p w:rsidR="005436CA" w:rsidRPr="005F7F4F" w:rsidRDefault="005436CA" w:rsidP="005436CA">
      <w:pPr>
        <w:rPr>
          <w:snapToGrid w:val="0"/>
        </w:rPr>
      </w:pPr>
      <w:r>
        <w:rPr>
          <w:snapToGrid w:val="0"/>
        </w:rPr>
        <w:t>Телефон/факс (846) 303-71-14</w:t>
      </w:r>
    </w:p>
    <w:p w:rsidR="005436CA" w:rsidRPr="005F7F4F" w:rsidRDefault="005436CA" w:rsidP="005436CA">
      <w:pPr>
        <w:rPr>
          <w:snapToGrid w:val="0"/>
        </w:rPr>
      </w:pPr>
      <w:r>
        <w:rPr>
          <w:snapToGrid w:val="0"/>
        </w:rPr>
        <w:t>Платежные реквизиты:</w:t>
      </w:r>
    </w:p>
    <w:p w:rsidR="005436CA" w:rsidRPr="005F7F4F" w:rsidRDefault="005436CA" w:rsidP="005436CA">
      <w:pPr>
        <w:rPr>
          <w:snapToGrid w:val="0"/>
        </w:rPr>
      </w:pPr>
      <w:r>
        <w:rPr>
          <w:snapToGrid w:val="0"/>
        </w:rPr>
        <w:t xml:space="preserve">Р/с  </w:t>
      </w:r>
      <w:r>
        <w:rPr>
          <w:spacing w:val="-5"/>
        </w:rPr>
        <w:t>40702810510240004079</w:t>
      </w:r>
    </w:p>
    <w:p w:rsidR="005436CA" w:rsidRPr="005F7F4F" w:rsidRDefault="005436CA" w:rsidP="005436CA">
      <w:pPr>
        <w:rPr>
          <w:snapToGrid w:val="0"/>
        </w:rPr>
      </w:pPr>
      <w:r>
        <w:rPr>
          <w:snapToGrid w:val="0"/>
        </w:rPr>
        <w:t xml:space="preserve">в  филиале Банк ВТБ (ПАО) в г.Нижнем Новгороде </w:t>
      </w:r>
    </w:p>
    <w:p w:rsidR="005436CA" w:rsidRPr="005F7F4F" w:rsidRDefault="005436CA" w:rsidP="005436CA">
      <w:pPr>
        <w:rPr>
          <w:snapToGrid w:val="0"/>
        </w:rPr>
      </w:pPr>
      <w:r>
        <w:rPr>
          <w:snapToGrid w:val="0"/>
        </w:rPr>
        <w:lastRenderedPageBreak/>
        <w:t>К/счет 30101810200000000837</w:t>
      </w:r>
    </w:p>
    <w:p w:rsidR="005436CA" w:rsidRPr="005F7F4F" w:rsidRDefault="005436CA" w:rsidP="005436CA">
      <w:pPr>
        <w:pStyle w:val="afc"/>
        <w:ind w:firstLine="0"/>
        <w:rPr>
          <w:color w:val="000000" w:themeColor="text1"/>
          <w:szCs w:val="24"/>
        </w:rPr>
      </w:pPr>
      <w:r>
        <w:rPr>
          <w:snapToGrid w:val="0"/>
        </w:rPr>
        <w:t>БИК 042202837</w:t>
      </w:r>
    </w:p>
    <w:p w:rsidR="005436CA" w:rsidRPr="006C463C" w:rsidRDefault="005436CA" w:rsidP="005436CA">
      <w:pPr>
        <w:pStyle w:val="afc"/>
        <w:ind w:firstLine="0"/>
        <w:rPr>
          <w:szCs w:val="24"/>
        </w:rPr>
      </w:pPr>
      <w:r>
        <w:rPr>
          <w:b/>
          <w:szCs w:val="24"/>
        </w:rPr>
        <w:t>Подрядчик: ________________________________________</w:t>
      </w:r>
    </w:p>
    <w:p w:rsidR="005436CA" w:rsidRPr="00DD236A" w:rsidRDefault="005436CA" w:rsidP="005436CA">
      <w:pPr>
        <w:pStyle w:val="afc"/>
        <w:ind w:firstLine="0"/>
        <w:rPr>
          <w:szCs w:val="24"/>
        </w:rPr>
      </w:pPr>
      <w:r>
        <w:rPr>
          <w:color w:val="000000"/>
          <w:spacing w:val="5"/>
          <w:szCs w:val="24"/>
        </w:rPr>
        <w:t>Место нахождения:</w:t>
      </w:r>
      <w:r>
        <w:rPr>
          <w:b/>
          <w:szCs w:val="24"/>
        </w:rPr>
        <w:t xml:space="preserve"> ________________________________________</w:t>
      </w:r>
    </w:p>
    <w:p w:rsidR="005436CA" w:rsidRPr="00DD236A" w:rsidRDefault="005436CA" w:rsidP="005436CA">
      <w:pPr>
        <w:pStyle w:val="afc"/>
        <w:ind w:firstLine="0"/>
        <w:rPr>
          <w:szCs w:val="24"/>
        </w:rPr>
      </w:pPr>
      <w:r>
        <w:rPr>
          <w:szCs w:val="24"/>
        </w:rPr>
        <w:t>Почтовый индекс:  _________,</w:t>
      </w:r>
      <w:r>
        <w:rPr>
          <w:b/>
          <w:szCs w:val="24"/>
        </w:rPr>
        <w:t xml:space="preserve">  </w:t>
      </w:r>
      <w:r>
        <w:rPr>
          <w:szCs w:val="24"/>
        </w:rPr>
        <w:t>адрес:______________________________</w:t>
      </w:r>
    </w:p>
    <w:p w:rsidR="005436CA" w:rsidRPr="00DD236A" w:rsidRDefault="005436CA" w:rsidP="005436CA">
      <w:pPr>
        <w:pStyle w:val="afc"/>
        <w:ind w:firstLine="0"/>
        <w:rPr>
          <w:szCs w:val="24"/>
        </w:rPr>
      </w:pPr>
      <w:r>
        <w:t>ОГРН_______________</w:t>
      </w:r>
      <w:r>
        <w:rPr>
          <w:szCs w:val="24"/>
        </w:rPr>
        <w:t xml:space="preserve">ИНН ______________, ОКПО ______________, </w:t>
      </w:r>
    </w:p>
    <w:p w:rsidR="005436CA" w:rsidRPr="00DD236A" w:rsidRDefault="005436CA" w:rsidP="005436CA">
      <w:pPr>
        <w:pStyle w:val="afc"/>
        <w:ind w:firstLine="0"/>
        <w:rPr>
          <w:i/>
          <w:szCs w:val="24"/>
        </w:rPr>
      </w:pPr>
      <w:r>
        <w:rPr>
          <w:szCs w:val="24"/>
        </w:rPr>
        <w:t xml:space="preserve">КПП ______________ , </w:t>
      </w:r>
    </w:p>
    <w:p w:rsidR="005436CA" w:rsidRPr="00DD236A" w:rsidRDefault="005436CA" w:rsidP="005436CA">
      <w:pPr>
        <w:pStyle w:val="af9"/>
        <w:rPr>
          <w:i/>
          <w:iCs/>
          <w:sz w:val="24"/>
        </w:rPr>
      </w:pPr>
      <w:r>
        <w:rPr>
          <w:i/>
          <w:iCs/>
          <w:sz w:val="24"/>
        </w:rPr>
        <w:t xml:space="preserve">р/счет  ______________________ в  ____________________,            к/счет _______________________ в  ___________________________, БИК _______________, </w:t>
      </w:r>
    </w:p>
    <w:p w:rsidR="005436CA" w:rsidRPr="00DD236A" w:rsidRDefault="005436CA" w:rsidP="005436CA">
      <w:pPr>
        <w:pStyle w:val="afc"/>
        <w:ind w:firstLine="0"/>
        <w:rPr>
          <w:szCs w:val="24"/>
        </w:rPr>
      </w:pPr>
      <w:r>
        <w:rPr>
          <w:iCs/>
          <w:szCs w:val="24"/>
        </w:rPr>
        <w:t>тел.</w:t>
      </w:r>
      <w:r>
        <w:rPr>
          <w:i/>
          <w:szCs w:val="24"/>
        </w:rPr>
        <w:t xml:space="preserve"> ________</w:t>
      </w:r>
      <w:r>
        <w:rPr>
          <w:szCs w:val="24"/>
        </w:rPr>
        <w:t>, факс _____________,</w:t>
      </w:r>
    </w:p>
    <w:p w:rsidR="005436CA" w:rsidRDefault="005436CA" w:rsidP="005436CA">
      <w:pPr>
        <w:pStyle w:val="afc"/>
        <w:ind w:firstLine="0"/>
        <w:rPr>
          <w:szCs w:val="24"/>
        </w:rPr>
      </w:pPr>
      <w:r>
        <w:rPr>
          <w:szCs w:val="24"/>
          <w:lang w:val="en-US"/>
        </w:rPr>
        <w:t>E</w:t>
      </w:r>
      <w:r>
        <w:rPr>
          <w:szCs w:val="24"/>
        </w:rPr>
        <w:t>-</w:t>
      </w:r>
      <w:r>
        <w:rPr>
          <w:szCs w:val="24"/>
          <w:lang w:val="en-US"/>
        </w:rPr>
        <w:t>mail</w:t>
      </w:r>
      <w:r>
        <w:rPr>
          <w:szCs w:val="24"/>
        </w:rPr>
        <w:t xml:space="preserve"> _________________</w:t>
      </w:r>
    </w:p>
    <w:p w:rsidR="005436CA" w:rsidRDefault="005436CA" w:rsidP="005436CA">
      <w:pPr>
        <w:pStyle w:val="afc"/>
        <w:ind w:firstLine="0"/>
        <w:rPr>
          <w:szCs w:val="24"/>
        </w:rPr>
      </w:pPr>
    </w:p>
    <w:tbl>
      <w:tblPr>
        <w:tblW w:w="0" w:type="auto"/>
        <w:tblInd w:w="223" w:type="dxa"/>
        <w:tblLook w:val="0000"/>
      </w:tblPr>
      <w:tblGrid>
        <w:gridCol w:w="4705"/>
        <w:gridCol w:w="4139"/>
      </w:tblGrid>
      <w:tr w:rsidR="00CF718D" w:rsidTr="005436CA">
        <w:trPr>
          <w:trHeight w:val="1121"/>
        </w:trPr>
        <w:tc>
          <w:tcPr>
            <w:tcW w:w="4705" w:type="dxa"/>
          </w:tcPr>
          <w:p w:rsidR="005436CA" w:rsidRPr="005820EB" w:rsidRDefault="005436CA" w:rsidP="005436CA">
            <w:r>
              <w:rPr>
                <w:sz w:val="28"/>
              </w:rPr>
              <w:t>З</w:t>
            </w:r>
            <w:r>
              <w:t>аказчик:</w:t>
            </w:r>
          </w:p>
          <w:p w:rsidR="005436CA" w:rsidRPr="005820EB" w:rsidRDefault="005436CA" w:rsidP="005436CA"/>
          <w:p w:rsidR="005436CA" w:rsidRPr="005820EB" w:rsidRDefault="005436CA" w:rsidP="005436CA">
            <w:r>
              <w:t>________    ______________</w:t>
            </w:r>
          </w:p>
          <w:p w:rsidR="005436CA" w:rsidRPr="005820EB" w:rsidRDefault="005436CA" w:rsidP="005436CA">
            <w:pPr>
              <w:rPr>
                <w:vertAlign w:val="superscript"/>
              </w:rPr>
            </w:pPr>
            <w:r>
              <w:rPr>
                <w:vertAlign w:val="superscript"/>
              </w:rPr>
              <w:t xml:space="preserve">(подпись)                    (Ф.И.О.)            </w:t>
            </w:r>
          </w:p>
        </w:tc>
        <w:tc>
          <w:tcPr>
            <w:tcW w:w="4139" w:type="dxa"/>
          </w:tcPr>
          <w:p w:rsidR="005436CA" w:rsidRPr="005820EB" w:rsidRDefault="005436CA" w:rsidP="005436CA">
            <w:r>
              <w:t>Подрядчик:</w:t>
            </w:r>
          </w:p>
          <w:p w:rsidR="005436CA" w:rsidRPr="005820EB" w:rsidRDefault="005436CA" w:rsidP="005436CA"/>
          <w:p w:rsidR="005436CA" w:rsidRPr="005820EB" w:rsidRDefault="005436CA" w:rsidP="005436CA">
            <w:r>
              <w:t>________    ______________</w:t>
            </w:r>
          </w:p>
          <w:p w:rsidR="005436CA" w:rsidRPr="005820EB" w:rsidRDefault="005436CA" w:rsidP="005436CA">
            <w:r>
              <w:rPr>
                <w:vertAlign w:val="superscript"/>
              </w:rPr>
              <w:t xml:space="preserve">(подпись)                        (Ф.И.О.)                                </w:t>
            </w:r>
          </w:p>
        </w:tc>
      </w:tr>
    </w:tbl>
    <w:p w:rsidR="005436CA" w:rsidRDefault="005436CA" w:rsidP="005436CA">
      <w:pPr>
        <w:suppressAutoHyphens w:val="0"/>
        <w:rPr>
          <w:sz w:val="28"/>
          <w:szCs w:val="28"/>
        </w:rPr>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p w:rsidR="005436CA" w:rsidRDefault="005436CA" w:rsidP="005436CA">
      <w:pPr>
        <w:pStyle w:val="19"/>
        <w:ind w:firstLine="0"/>
        <w:outlineLvl w:val="0"/>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5"/>
        <w:gridCol w:w="5146"/>
      </w:tblGrid>
      <w:tr w:rsidR="00CF718D" w:rsidTr="005436CA">
        <w:tc>
          <w:tcPr>
            <w:tcW w:w="4425" w:type="dxa"/>
          </w:tcPr>
          <w:p w:rsidR="005436CA" w:rsidRPr="00D472C0" w:rsidRDefault="005436CA" w:rsidP="005436CA">
            <w:pPr>
              <w:pStyle w:val="affa"/>
              <w:jc w:val="right"/>
              <w:rPr>
                <w:rFonts w:ascii="Times New Roman" w:eastAsia="Times New Roman" w:hAnsi="Times New Roman"/>
              </w:rPr>
            </w:pPr>
          </w:p>
        </w:tc>
        <w:tc>
          <w:tcPr>
            <w:tcW w:w="5146" w:type="dxa"/>
          </w:tcPr>
          <w:p w:rsidR="005436CA" w:rsidRPr="003D30D9" w:rsidRDefault="005436CA" w:rsidP="005436CA">
            <w:pPr>
              <w:pStyle w:val="affa"/>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5436CA" w:rsidRPr="003D30D9" w:rsidRDefault="005436CA" w:rsidP="005436CA">
            <w:pPr>
              <w:pStyle w:val="affa"/>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5436CA" w:rsidRPr="0096529C" w:rsidRDefault="005436CA" w:rsidP="005436CA">
            <w:pPr>
              <w:pStyle w:val="affa"/>
              <w:rPr>
                <w:rFonts w:ascii="Times New Roman" w:eastAsia="Times New Roman" w:hAnsi="Times New Roman"/>
              </w:rPr>
            </w:pPr>
            <w:r>
              <w:rPr>
                <w:rFonts w:ascii="Times New Roman" w:eastAsia="Times New Roman" w:hAnsi="Times New Roman"/>
                <w:sz w:val="24"/>
                <w:szCs w:val="24"/>
              </w:rPr>
              <w:t>на выполнение  работ</w:t>
            </w:r>
            <w:r>
              <w:rPr>
                <w:rFonts w:ascii="Times New Roman" w:eastAsia="Times New Roman" w:hAnsi="Times New Roman"/>
              </w:rPr>
              <w:t xml:space="preserve"> </w:t>
            </w:r>
          </w:p>
        </w:tc>
      </w:tr>
    </w:tbl>
    <w:p w:rsidR="005436CA" w:rsidRPr="0029446D" w:rsidRDefault="005436CA" w:rsidP="005436CA">
      <w:pPr>
        <w:pStyle w:val="affa"/>
        <w:jc w:val="right"/>
        <w:rPr>
          <w:rFonts w:ascii="Times New Roman" w:eastAsia="Times New Roman" w:hAnsi="Times New Roman"/>
          <w:sz w:val="28"/>
          <w:szCs w:val="28"/>
        </w:rPr>
      </w:pPr>
    </w:p>
    <w:p w:rsidR="005436CA" w:rsidRDefault="005436CA" w:rsidP="005436CA">
      <w:pPr>
        <w:shd w:val="clear" w:color="auto" w:fill="FFFFFF"/>
        <w:ind w:left="14"/>
        <w:jc w:val="center"/>
        <w:rPr>
          <w:b/>
          <w:bCs/>
          <w:spacing w:val="-16"/>
          <w:sz w:val="26"/>
          <w:szCs w:val="26"/>
        </w:rPr>
      </w:pPr>
      <w:r>
        <w:rPr>
          <w:b/>
          <w:bCs/>
          <w:spacing w:val="-16"/>
          <w:sz w:val="26"/>
          <w:szCs w:val="26"/>
        </w:rPr>
        <w:t xml:space="preserve">ТЕХНИЧЕСКОЕ ЗАДАНИЕ </w:t>
      </w:r>
    </w:p>
    <w:p w:rsidR="005436CA" w:rsidRPr="0029446D" w:rsidRDefault="005436CA" w:rsidP="005436CA">
      <w:pPr>
        <w:shd w:val="clear" w:color="auto" w:fill="FFFFFF"/>
        <w:ind w:left="14"/>
        <w:jc w:val="center"/>
        <w:rPr>
          <w:b/>
          <w:bCs/>
          <w:spacing w:val="-16"/>
          <w:sz w:val="26"/>
          <w:szCs w:val="26"/>
        </w:rPr>
      </w:pPr>
      <w:r>
        <w:rPr>
          <w:b/>
          <w:bCs/>
          <w:spacing w:val="-16"/>
          <w:sz w:val="26"/>
          <w:szCs w:val="26"/>
        </w:rPr>
        <w:t>НА ВЫПОЛНЕНИЕ РАБОТ</w:t>
      </w:r>
    </w:p>
    <w:p w:rsidR="005436CA" w:rsidRPr="00F07E5B" w:rsidRDefault="005436CA" w:rsidP="005436CA">
      <w:pPr>
        <w:shd w:val="clear" w:color="auto" w:fill="FFFFFF"/>
        <w:spacing w:before="5"/>
        <w:ind w:left="19"/>
        <w:jc w:val="center"/>
        <w:rPr>
          <w:b/>
        </w:rPr>
      </w:pPr>
    </w:p>
    <w:tbl>
      <w:tblPr>
        <w:tblW w:w="4987" w:type="pct"/>
        <w:tblCellMar>
          <w:left w:w="40" w:type="dxa"/>
          <w:right w:w="40" w:type="dxa"/>
        </w:tblCellMar>
        <w:tblLook w:val="0000"/>
      </w:tblPr>
      <w:tblGrid>
        <w:gridCol w:w="875"/>
        <w:gridCol w:w="2962"/>
        <w:gridCol w:w="5573"/>
      </w:tblGrid>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hAnsi="Times New Roman"/>
                <w:sz w:val="24"/>
                <w:szCs w:val="24"/>
              </w:rPr>
            </w:pPr>
            <w:r>
              <w:rPr>
                <w:rFonts w:ascii="Times New Roman" w:eastAsia="Times New Roman" w:hAnsi="Times New Roman"/>
                <w:sz w:val="24"/>
                <w:szCs w:val="24"/>
              </w:rPr>
              <w:t>№ п/п</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hAnsi="Times New Roman"/>
                <w:sz w:val="24"/>
                <w:szCs w:val="24"/>
              </w:rPr>
            </w:pPr>
            <w:r>
              <w:rPr>
                <w:rFonts w:ascii="Times New Roman" w:eastAsia="Times New Roman" w:hAnsi="Times New Roman"/>
                <w:spacing w:val="-6"/>
                <w:sz w:val="24"/>
                <w:szCs w:val="24"/>
              </w:rPr>
              <w:t xml:space="preserve">Перечень основных данных и </w:t>
            </w:r>
            <w:r>
              <w:rPr>
                <w:rFonts w:ascii="Times New Roman" w:eastAsia="Times New Roman" w:hAnsi="Times New Roman"/>
                <w:sz w:val="24"/>
                <w:szCs w:val="24"/>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hAnsi="Times New Roman"/>
                <w:sz w:val="24"/>
                <w:szCs w:val="24"/>
              </w:rPr>
            </w:pPr>
            <w:r>
              <w:rPr>
                <w:rFonts w:ascii="Times New Roman" w:eastAsia="Times New Roman" w:hAnsi="Times New Roman"/>
                <w:sz w:val="24"/>
                <w:szCs w:val="24"/>
              </w:rPr>
              <w:t>Содержание</w:t>
            </w:r>
          </w:p>
        </w:tc>
      </w:tr>
      <w:tr w:rsidR="00CF718D" w:rsidTr="005436CA">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D472C0" w:rsidRDefault="005436CA" w:rsidP="005436CA">
            <w:pPr>
              <w:pStyle w:val="affa"/>
              <w:spacing w:line="276" w:lineRule="auto"/>
              <w:jc w:val="center"/>
              <w:rPr>
                <w:rFonts w:ascii="Times New Roman" w:hAnsi="Times New Roman"/>
                <w:sz w:val="18"/>
                <w:szCs w:val="18"/>
              </w:rPr>
            </w:pPr>
            <w:r>
              <w:rPr>
                <w:rFonts w:ascii="Times New Roman" w:hAnsi="Times New Roman"/>
                <w:sz w:val="18"/>
                <w:szCs w:val="18"/>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D472C0" w:rsidRDefault="005436CA" w:rsidP="005436CA">
            <w:pPr>
              <w:pStyle w:val="affa"/>
              <w:spacing w:line="276" w:lineRule="auto"/>
              <w:jc w:val="center"/>
              <w:rPr>
                <w:rFonts w:ascii="Times New Roman" w:hAnsi="Times New Roman"/>
                <w:sz w:val="18"/>
                <w:szCs w:val="18"/>
              </w:rPr>
            </w:pPr>
            <w:r>
              <w:rPr>
                <w:rFonts w:ascii="Times New Roman" w:hAnsi="Times New Roman"/>
                <w:sz w:val="18"/>
                <w:szCs w:val="18"/>
              </w:rP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D472C0" w:rsidRDefault="005436CA" w:rsidP="005436CA">
            <w:pPr>
              <w:pStyle w:val="affa"/>
              <w:spacing w:line="276" w:lineRule="auto"/>
              <w:jc w:val="center"/>
              <w:rPr>
                <w:rFonts w:ascii="Times New Roman" w:hAnsi="Times New Roman"/>
                <w:sz w:val="18"/>
                <w:szCs w:val="18"/>
              </w:rPr>
            </w:pPr>
            <w:r>
              <w:rPr>
                <w:rFonts w:ascii="Times New Roman" w:hAnsi="Times New Roman"/>
                <w:sz w:val="18"/>
                <w:szCs w:val="18"/>
              </w:rPr>
              <w:t>3</w:t>
            </w:r>
          </w:p>
        </w:tc>
      </w:tr>
      <w:tr w:rsidR="00CF718D" w:rsidTr="005436CA">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1877CC" w:rsidRDefault="005436CA" w:rsidP="005436CA">
            <w:pPr>
              <w:pStyle w:val="affa"/>
              <w:spacing w:line="276" w:lineRule="auto"/>
              <w:jc w:val="center"/>
              <w:rPr>
                <w:rFonts w:ascii="Times New Roman" w:hAnsi="Times New Roman"/>
                <w:i/>
                <w:sz w:val="24"/>
                <w:szCs w:val="24"/>
              </w:rPr>
            </w:pPr>
            <w:r>
              <w:rPr>
                <w:rFonts w:ascii="Times New Roman" w:hAnsi="Times New Roman"/>
                <w:sz w:val="24"/>
                <w:szCs w:val="24"/>
              </w:rPr>
              <w:t xml:space="preserve">1. </w:t>
            </w:r>
            <w:r>
              <w:rPr>
                <w:rFonts w:ascii="Times New Roman" w:eastAsia="Times New Roman" w:hAnsi="Times New Roman"/>
                <w:sz w:val="24"/>
                <w:szCs w:val="24"/>
              </w:rPr>
              <w:t>ОБЩИЕ ДАННЫЕ ДЛЯ ВЫПОЛНЕНИЯ КАПИТАЛЬНОГО РЕМОНТА .</w:t>
            </w: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hAnsi="Times New Roman"/>
                <w:sz w:val="24"/>
                <w:szCs w:val="24"/>
              </w:rPr>
            </w:pPr>
            <w:r>
              <w:rPr>
                <w:rFonts w:ascii="Times New Roman" w:hAnsi="Times New Roman"/>
                <w:sz w:val="24"/>
                <w:szCs w:val="24"/>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rPr>
                <w:rFonts w:ascii="Times New Roman" w:hAnsi="Times New Roman"/>
                <w:sz w:val="24"/>
                <w:szCs w:val="24"/>
              </w:rPr>
            </w:pPr>
            <w:r>
              <w:rPr>
                <w:rFonts w:ascii="Times New Roman" w:eastAsia="Times New Roman" w:hAnsi="Times New Roman"/>
                <w:spacing w:val="-6"/>
                <w:sz w:val="24"/>
                <w:szCs w:val="24"/>
              </w:rPr>
              <w:t>Наименование  проекта.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Default="005436CA" w:rsidP="005436CA">
            <w:pPr>
              <w:pStyle w:val="affa"/>
              <w:spacing w:line="276" w:lineRule="auto"/>
              <w:ind w:right="103"/>
              <w:jc w:val="center"/>
              <w:rPr>
                <w:rFonts w:ascii="Times New Roman" w:hAnsi="Times New Roman"/>
                <w:sz w:val="24"/>
                <w:szCs w:val="24"/>
              </w:rPr>
            </w:pPr>
            <w:r>
              <w:rPr>
                <w:rFonts w:ascii="Times New Roman" w:hAnsi="Times New Roman"/>
                <w:sz w:val="24"/>
                <w:szCs w:val="24"/>
              </w:rPr>
              <w:t>БЕЗ ПРОЕКТА</w:t>
            </w: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hAnsi="Times New Roman"/>
                <w:sz w:val="24"/>
                <w:szCs w:val="24"/>
              </w:rPr>
            </w:pPr>
            <w:r>
              <w:rPr>
                <w:rFonts w:ascii="Times New Roman" w:hAnsi="Times New Roman"/>
                <w:sz w:val="24"/>
                <w:szCs w:val="24"/>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rPr>
                <w:rFonts w:ascii="Times New Roman" w:hAnsi="Times New Roman"/>
                <w:sz w:val="24"/>
                <w:szCs w:val="24"/>
              </w:rPr>
            </w:pPr>
            <w:r>
              <w:rPr>
                <w:rFonts w:ascii="Times New Roman" w:eastAsia="Times New Roman" w:hAnsi="Times New Roman"/>
                <w:sz w:val="24"/>
                <w:szCs w:val="24"/>
              </w:rPr>
              <w:t>Наименование и местоположение Объекта.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Pr="007C21E9" w:rsidRDefault="005436CA" w:rsidP="005436CA">
            <w:pPr>
              <w:ind w:firstLine="851"/>
              <w:jc w:val="both"/>
              <w:rPr>
                <w:rFonts w:eastAsia="MS Mincho"/>
              </w:rPr>
            </w:pPr>
            <w:r>
              <w:rPr>
                <w:rFonts w:eastAsia="MS Mincho"/>
              </w:rPr>
              <w:t>Российская Федерация,  Республика Башкортостан</w:t>
            </w:r>
            <w:r>
              <w:t>, г. Уфа, ул. Индустриальное шоссе,13 ,  Кон</w:t>
            </w:r>
            <w:r>
              <w:rPr>
                <w:rFonts w:eastAsia="MS Mincho"/>
              </w:rPr>
              <w:t>тейнерный терминал Черниковка.</w:t>
            </w:r>
          </w:p>
          <w:p w:rsidR="005436CA" w:rsidRPr="007C21E9" w:rsidRDefault="005436CA" w:rsidP="005436CA">
            <w:pPr>
              <w:pStyle w:val="affa"/>
              <w:spacing w:line="276" w:lineRule="auto"/>
              <w:jc w:val="both"/>
              <w:rPr>
                <w:rFonts w:ascii="Times New Roman" w:hAnsi="Times New Roman"/>
                <w:sz w:val="24"/>
                <w:szCs w:val="24"/>
              </w:rPr>
            </w:pP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hAnsi="Times New Roman"/>
                <w:sz w:val="24"/>
                <w:szCs w:val="24"/>
              </w:rPr>
            </w:pPr>
            <w:r>
              <w:rPr>
                <w:rFonts w:ascii="Times New Roman" w:hAnsi="Times New Roman"/>
                <w:sz w:val="24"/>
                <w:szCs w:val="24"/>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rPr>
                <w:rFonts w:ascii="Times New Roman" w:hAnsi="Times New Roman"/>
                <w:sz w:val="24"/>
                <w:szCs w:val="24"/>
              </w:rPr>
            </w:pPr>
            <w:r>
              <w:rPr>
                <w:rFonts w:ascii="Times New Roman" w:eastAsia="Times New Roman" w:hAnsi="Times New Roman"/>
                <w:sz w:val="24"/>
                <w:szCs w:val="24"/>
              </w:rPr>
              <w:t>Срок выполнения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Pr="007C21E9" w:rsidRDefault="005436CA" w:rsidP="005436CA">
            <w:pPr>
              <w:ind w:firstLine="851"/>
              <w:jc w:val="both"/>
            </w:pPr>
            <w:r>
              <w:t>Не более 60 (шестьдесят) календарных дней с даты заключения договора.</w:t>
            </w:r>
          </w:p>
          <w:p w:rsidR="005436CA" w:rsidRPr="007C21E9" w:rsidRDefault="005436CA" w:rsidP="005436CA">
            <w:pPr>
              <w:pStyle w:val="affa"/>
              <w:spacing w:line="276" w:lineRule="auto"/>
              <w:jc w:val="both"/>
              <w:rPr>
                <w:rFonts w:ascii="Times New Roman" w:hAnsi="Times New Roman"/>
                <w:sz w:val="24"/>
                <w:szCs w:val="24"/>
              </w:rPr>
            </w:pP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hAnsi="Times New Roman"/>
                <w:sz w:val="24"/>
                <w:szCs w:val="24"/>
              </w:rPr>
            </w:pPr>
            <w:r>
              <w:rPr>
                <w:rFonts w:ascii="Times New Roman" w:hAnsi="Times New Roman"/>
                <w:sz w:val="24"/>
                <w:szCs w:val="24"/>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rPr>
                <w:rFonts w:ascii="Times New Roman" w:hAnsi="Times New Roman"/>
                <w:sz w:val="24"/>
                <w:szCs w:val="24"/>
              </w:rPr>
            </w:pPr>
            <w:r>
              <w:rPr>
                <w:rFonts w:ascii="Times New Roman" w:eastAsia="Times New Roman" w:hAnsi="Times New Roman"/>
                <w:sz w:val="24"/>
                <w:szCs w:val="24"/>
              </w:rPr>
              <w:t>Заказчик.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jc w:val="both"/>
              <w:rPr>
                <w:rFonts w:ascii="Times New Roman" w:hAnsi="Times New Roman"/>
                <w:sz w:val="24"/>
                <w:szCs w:val="24"/>
              </w:rPr>
            </w:pPr>
            <w:r>
              <w:rPr>
                <w:rFonts w:ascii="Times New Roman" w:hAnsi="Times New Roman"/>
                <w:sz w:val="24"/>
                <w:szCs w:val="24"/>
              </w:rPr>
              <w:t>Филиал ПАО «ТрансКонтейнер» на Куйбышевской железной дороге</w:t>
            </w: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hAnsi="Times New Roman"/>
                <w:sz w:val="24"/>
                <w:szCs w:val="24"/>
              </w:rPr>
            </w:pPr>
            <w:r>
              <w:rPr>
                <w:rFonts w:ascii="Times New Roman" w:hAnsi="Times New Roman"/>
                <w:sz w:val="24"/>
                <w:szCs w:val="24"/>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rPr>
                <w:rFonts w:ascii="Times New Roman" w:hAnsi="Times New Roman"/>
                <w:sz w:val="24"/>
                <w:szCs w:val="24"/>
              </w:rPr>
            </w:pPr>
            <w:r>
              <w:rPr>
                <w:rFonts w:ascii="Times New Roman" w:eastAsia="Times New Roman" w:hAnsi="Times New Roman"/>
                <w:sz w:val="24"/>
                <w:szCs w:val="24"/>
              </w:rPr>
              <w:t>Вид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jc w:val="both"/>
              <w:rPr>
                <w:rFonts w:ascii="Times New Roman" w:hAnsi="Times New Roman"/>
                <w:sz w:val="24"/>
                <w:szCs w:val="24"/>
              </w:rPr>
            </w:pPr>
            <w:r>
              <w:rPr>
                <w:rFonts w:ascii="Times New Roman" w:hAnsi="Times New Roman"/>
                <w:sz w:val="24"/>
                <w:szCs w:val="24"/>
              </w:rPr>
              <w:t>Капитальный ремонт</w:t>
            </w: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hAnsi="Times New Roman"/>
                <w:sz w:val="24"/>
                <w:szCs w:val="24"/>
              </w:rPr>
            </w:pPr>
            <w:r>
              <w:rPr>
                <w:rFonts w:ascii="Times New Roman" w:hAnsi="Times New Roman"/>
                <w:sz w:val="24"/>
                <w:szCs w:val="24"/>
              </w:rPr>
              <w:t>1.6.</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rPr>
                <w:rFonts w:ascii="Times New Roman" w:hAnsi="Times New Roman"/>
                <w:sz w:val="24"/>
                <w:szCs w:val="24"/>
              </w:rPr>
            </w:pPr>
            <w:r>
              <w:rPr>
                <w:rFonts w:ascii="Times New Roman" w:eastAsia="Times New Roman" w:hAnsi="Times New Roman"/>
                <w:spacing w:val="-10"/>
                <w:sz w:val="24"/>
                <w:szCs w:val="24"/>
              </w:rPr>
              <w:t xml:space="preserve">Основные климатические </w:t>
            </w:r>
            <w:r>
              <w:rPr>
                <w:rFonts w:ascii="Times New Roman" w:eastAsia="Times New Roman" w:hAnsi="Times New Roman"/>
                <w:sz w:val="24"/>
                <w:szCs w:val="24"/>
              </w:rPr>
              <w:t>данные:</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Pr="007C21E9"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Климатический район -</w:t>
            </w:r>
            <w:r>
              <w:rPr>
                <w:rStyle w:val="WW8Num2z1"/>
                <w:color w:val="333333"/>
                <w:sz w:val="24"/>
                <w:szCs w:val="24"/>
                <w:shd w:val="clear" w:color="auto" w:fill="FFFFFF"/>
              </w:rPr>
              <w:t xml:space="preserve"> </w:t>
            </w:r>
            <w:r>
              <w:rPr>
                <w:rStyle w:val="afff4"/>
                <w:rFonts w:ascii="Times New Roman" w:hAnsi="Times New Roman"/>
                <w:b w:val="0"/>
                <w:color w:val="333333"/>
                <w:sz w:val="24"/>
                <w:szCs w:val="24"/>
                <w:shd w:val="clear" w:color="auto" w:fill="FFFFFF"/>
              </w:rPr>
              <w:t>II (III)</w:t>
            </w:r>
            <w:r>
              <w:rPr>
                <w:rFonts w:ascii="Times New Roman" w:eastAsia="Times New Roman" w:hAnsi="Times New Roman"/>
                <w:sz w:val="24"/>
                <w:szCs w:val="24"/>
              </w:rPr>
              <w:t xml:space="preserve"> ;</w:t>
            </w:r>
          </w:p>
          <w:p w:rsidR="005436CA" w:rsidRPr="007C21E9"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Температура холодной пятидневки - </w:t>
            </w:r>
            <w:r>
              <w:rPr>
                <w:rStyle w:val="afff4"/>
                <w:rFonts w:ascii="Times New Roman" w:hAnsi="Times New Roman"/>
                <w:b w:val="0"/>
                <w:color w:val="333333"/>
                <w:sz w:val="24"/>
                <w:szCs w:val="24"/>
                <w:shd w:val="clear" w:color="auto" w:fill="FFFFFF"/>
              </w:rPr>
              <w:t>–9,7ºС</w:t>
            </w:r>
          </w:p>
          <w:p w:rsidR="005436CA" w:rsidRPr="007C21E9"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Сейсмичность района строительства – 6 баллов;</w:t>
            </w:r>
          </w:p>
          <w:p w:rsidR="005436CA" w:rsidRPr="007C21E9"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Нормативное значение ветрового давления - </w:t>
            </w:r>
            <w:r>
              <w:rPr>
                <w:rStyle w:val="afff4"/>
                <w:rFonts w:ascii="Times New Roman" w:hAnsi="Times New Roman"/>
                <w:b w:val="0"/>
                <w:color w:val="333333"/>
                <w:sz w:val="24"/>
                <w:szCs w:val="24"/>
                <w:shd w:val="clear" w:color="auto" w:fill="FFFFFF"/>
              </w:rPr>
              <w:t>5,6 м/с</w:t>
            </w:r>
          </w:p>
          <w:p w:rsidR="005436CA" w:rsidRPr="007C21E9"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Нормативная глубина промерзания – 180 см;</w:t>
            </w:r>
          </w:p>
          <w:p w:rsidR="005436CA" w:rsidRPr="0029446D" w:rsidRDefault="005436CA" w:rsidP="005436CA">
            <w:pPr>
              <w:pStyle w:val="affa"/>
              <w:spacing w:line="276" w:lineRule="auto"/>
              <w:jc w:val="both"/>
              <w:rPr>
                <w:rFonts w:ascii="Times New Roman" w:hAnsi="Times New Roman"/>
              </w:rPr>
            </w:pPr>
            <w:r>
              <w:rPr>
                <w:rFonts w:ascii="Times New Roman" w:eastAsia="Times New Roman" w:hAnsi="Times New Roman"/>
                <w:sz w:val="24"/>
                <w:szCs w:val="24"/>
              </w:rPr>
              <w:t>- Расчетное значение снегового покрова – снеговой район 5</w:t>
            </w: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hAnsi="Times New Roman"/>
                <w:sz w:val="24"/>
                <w:szCs w:val="24"/>
              </w:rPr>
            </w:pPr>
            <w:r>
              <w:rPr>
                <w:rFonts w:ascii="Times New Roman" w:hAnsi="Times New Roman"/>
                <w:sz w:val="24"/>
                <w:szCs w:val="24"/>
              </w:rPr>
              <w:t>1.7.</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rPr>
                <w:rFonts w:ascii="Times New Roman" w:hAnsi="Times New Roman"/>
                <w:sz w:val="24"/>
                <w:szCs w:val="24"/>
              </w:rPr>
            </w:pPr>
            <w:r>
              <w:rPr>
                <w:rFonts w:ascii="Times New Roman" w:eastAsia="Times New Roman" w:hAnsi="Times New Roman"/>
                <w:sz w:val="24"/>
                <w:szCs w:val="24"/>
              </w:rPr>
              <w:t>Перечень Объектов строительства.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ind w:right="103"/>
              <w:jc w:val="both"/>
              <w:rPr>
                <w:rFonts w:ascii="Times New Roman" w:hAnsi="Times New Roman"/>
                <w:sz w:val="24"/>
                <w:szCs w:val="24"/>
              </w:rPr>
            </w:pPr>
            <w:r>
              <w:rPr>
                <w:rFonts w:ascii="Times New Roman" w:hAnsi="Times New Roman"/>
                <w:sz w:val="24"/>
                <w:szCs w:val="24"/>
              </w:rPr>
              <w:t>Подкрановый путь инв №352</w:t>
            </w: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hAnsi="Times New Roman"/>
                <w:sz w:val="24"/>
                <w:szCs w:val="24"/>
              </w:rPr>
            </w:pPr>
            <w:r>
              <w:rPr>
                <w:rFonts w:ascii="Times New Roman" w:hAnsi="Times New Roman"/>
                <w:spacing w:val="-1"/>
                <w:sz w:val="24"/>
                <w:szCs w:val="24"/>
              </w:rPr>
              <w:t>1.7.1.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rPr>
                <w:rFonts w:ascii="Times New Roman" w:hAnsi="Times New Roman"/>
                <w:sz w:val="24"/>
                <w:szCs w:val="24"/>
              </w:rPr>
            </w:pPr>
            <w:r>
              <w:rPr>
                <w:rFonts w:ascii="Times New Roman" w:eastAsia="Times New Roman" w:hAnsi="Times New Roman"/>
                <w:sz w:val="24"/>
                <w:szCs w:val="24"/>
              </w:rPr>
              <w:t>Перечень Объектов проектирования. Рабочая 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ind w:right="103"/>
              <w:jc w:val="both"/>
              <w:rPr>
                <w:rFonts w:ascii="Times New Roman" w:hAnsi="Times New Roman"/>
                <w:sz w:val="24"/>
                <w:szCs w:val="24"/>
              </w:rPr>
            </w:pPr>
            <w:r>
              <w:rPr>
                <w:rFonts w:ascii="Times New Roman" w:hAnsi="Times New Roman"/>
                <w:sz w:val="24"/>
                <w:szCs w:val="24"/>
              </w:rPr>
              <w:t>БЕЗ ПРОЕКТА</w:t>
            </w: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hAnsi="Times New Roman"/>
                <w:sz w:val="24"/>
                <w:szCs w:val="24"/>
              </w:rPr>
            </w:pPr>
            <w:r>
              <w:rPr>
                <w:rFonts w:ascii="Times New Roman" w:hAnsi="Times New Roman"/>
                <w:sz w:val="24"/>
                <w:szCs w:val="24"/>
              </w:rPr>
              <w:t>1.8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rPr>
                <w:rFonts w:ascii="Times New Roman" w:hAnsi="Times New Roman"/>
                <w:sz w:val="24"/>
                <w:szCs w:val="24"/>
              </w:rPr>
            </w:pPr>
            <w:r>
              <w:rPr>
                <w:rFonts w:ascii="Times New Roman" w:eastAsia="Times New Roman" w:hAnsi="Times New Roman"/>
                <w:spacing w:val="-7"/>
                <w:sz w:val="24"/>
                <w:szCs w:val="24"/>
              </w:rPr>
              <w:t xml:space="preserve">Наименование </w:t>
            </w:r>
            <w:r>
              <w:rPr>
                <w:rFonts w:ascii="Times New Roman" w:eastAsia="Times New Roman" w:hAnsi="Times New Roman"/>
                <w:sz w:val="24"/>
                <w:szCs w:val="24"/>
              </w:rPr>
              <w:t>проектировщика.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jc w:val="both"/>
              <w:rPr>
                <w:rFonts w:ascii="Times New Roman" w:hAnsi="Times New Roman"/>
                <w:sz w:val="24"/>
                <w:szCs w:val="24"/>
              </w:rPr>
            </w:pPr>
            <w:r>
              <w:rPr>
                <w:rFonts w:ascii="Times New Roman" w:hAnsi="Times New Roman"/>
                <w:sz w:val="24"/>
                <w:szCs w:val="24"/>
              </w:rPr>
              <w:t>БЕЗ ПРОЕКТА</w:t>
            </w: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hAnsi="Times New Roman"/>
                <w:sz w:val="24"/>
                <w:szCs w:val="24"/>
              </w:rPr>
            </w:pPr>
            <w:r>
              <w:rPr>
                <w:rFonts w:ascii="Times New Roman" w:hAnsi="Times New Roman"/>
                <w:sz w:val="24"/>
                <w:szCs w:val="24"/>
              </w:rPr>
              <w:t>1.9.</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rPr>
                <w:rFonts w:ascii="Times New Roman" w:hAnsi="Times New Roman"/>
                <w:sz w:val="24"/>
                <w:szCs w:val="24"/>
              </w:rPr>
            </w:pPr>
            <w:r>
              <w:rPr>
                <w:rFonts w:ascii="Times New Roman" w:eastAsia="Times New Roman" w:hAnsi="Times New Roman"/>
                <w:spacing w:val="-13"/>
                <w:sz w:val="24"/>
                <w:szCs w:val="24"/>
              </w:rPr>
              <w:t xml:space="preserve">Исходно-разрешительная </w:t>
            </w:r>
            <w:r>
              <w:rPr>
                <w:rFonts w:ascii="Times New Roman" w:eastAsia="Times New Roman" w:hAnsi="Times New Roman"/>
                <w:sz w:val="24"/>
                <w:szCs w:val="24"/>
              </w:rPr>
              <w:t>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jc w:val="both"/>
              <w:rPr>
                <w:rFonts w:ascii="Times New Roman" w:hAnsi="Times New Roman"/>
                <w:sz w:val="24"/>
                <w:szCs w:val="24"/>
              </w:rPr>
            </w:pPr>
            <w:r>
              <w:rPr>
                <w:rFonts w:ascii="Times New Roman" w:hAnsi="Times New Roman"/>
                <w:sz w:val="24"/>
                <w:szCs w:val="24"/>
              </w:rPr>
              <w:t>БЕЗ ПРОЕКТА</w:t>
            </w: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hAnsi="Times New Roman"/>
                <w:sz w:val="24"/>
                <w:szCs w:val="24"/>
              </w:rPr>
            </w:pPr>
            <w:r>
              <w:rPr>
                <w:rFonts w:ascii="Times New Roman" w:hAnsi="Times New Roman"/>
                <w:sz w:val="24"/>
                <w:szCs w:val="24"/>
              </w:rPr>
              <w:t>1.10.</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rPr>
                <w:rFonts w:ascii="Times New Roman" w:hAnsi="Times New Roman"/>
                <w:sz w:val="24"/>
                <w:szCs w:val="24"/>
              </w:rPr>
            </w:pPr>
            <w:r>
              <w:rPr>
                <w:rFonts w:ascii="Times New Roman" w:eastAsia="Times New Roman" w:hAnsi="Times New Roman"/>
                <w:sz w:val="24"/>
                <w:szCs w:val="24"/>
              </w:rPr>
              <w:t>Гарантийный срок.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Default="005436CA" w:rsidP="005436CA">
            <w:pPr>
              <w:pStyle w:val="affa"/>
              <w:spacing w:line="276" w:lineRule="auto"/>
              <w:jc w:val="center"/>
              <w:rPr>
                <w:rFonts w:ascii="Times New Roman" w:hAnsi="Times New Roman"/>
                <w:sz w:val="24"/>
                <w:szCs w:val="24"/>
              </w:rPr>
            </w:pPr>
            <w:r>
              <w:rPr>
                <w:rFonts w:ascii="Times New Roman" w:hAnsi="Times New Roman"/>
                <w:sz w:val="24"/>
                <w:szCs w:val="24"/>
              </w:rPr>
              <w:t>___________ (но не менее 36 месяцев)</w:t>
            </w: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hAnsi="Times New Roman"/>
                <w:sz w:val="24"/>
                <w:szCs w:val="24"/>
              </w:rPr>
            </w:pPr>
            <w:r>
              <w:rPr>
                <w:rFonts w:ascii="Times New Roman" w:eastAsia="Times New Roman" w:hAnsi="Times New Roman"/>
                <w:sz w:val="24"/>
                <w:szCs w:val="24"/>
              </w:rPr>
              <w:lastRenderedPageBreak/>
              <w:t>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Технические параметры Объекта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Default="005436CA" w:rsidP="005436C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1.Габаритные размеры сооружения: </w:t>
            </w:r>
          </w:p>
          <w:p w:rsidR="005436CA" w:rsidRDefault="005436CA" w:rsidP="005436C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Протяженность -165 м </w:t>
            </w:r>
          </w:p>
          <w:p w:rsidR="005436CA" w:rsidRDefault="005436CA" w:rsidP="005436C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Колея – 32 м</w:t>
            </w:r>
          </w:p>
          <w:p w:rsidR="005436CA" w:rsidRDefault="005436CA" w:rsidP="005436CA">
            <w:pPr>
              <w:pStyle w:val="affa"/>
              <w:numPr>
                <w:ilvl w:val="0"/>
                <w:numId w:val="29"/>
              </w:numPr>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Основные конструктивные решения:</w:t>
            </w:r>
          </w:p>
          <w:p w:rsidR="005436CA" w:rsidRDefault="005436CA" w:rsidP="005436C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Тип рельса – Р-65</w:t>
            </w:r>
          </w:p>
          <w:p w:rsidR="005436CA" w:rsidRDefault="005436CA" w:rsidP="005436C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Тип подрельсового опорного элемента : деревянные, железобетонные полушпалы </w:t>
            </w:r>
          </w:p>
          <w:p w:rsidR="005436CA" w:rsidRPr="0029446D" w:rsidRDefault="005436CA" w:rsidP="005436C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Тип упоров – ударного типа</w:t>
            </w:r>
          </w:p>
          <w:p w:rsidR="005436CA" w:rsidRPr="0029446D" w:rsidRDefault="005436CA" w:rsidP="005436CA">
            <w:pPr>
              <w:pStyle w:val="affa"/>
              <w:spacing w:line="276" w:lineRule="auto"/>
              <w:ind w:right="103"/>
              <w:jc w:val="both"/>
              <w:rPr>
                <w:rFonts w:ascii="Times New Roman" w:eastAsia="Times New Roman" w:hAnsi="Times New Roman"/>
                <w:sz w:val="24"/>
                <w:szCs w:val="24"/>
              </w:rPr>
            </w:pP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Условия организации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Pr="00A67CD3"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Обязанности Подрядчика.</w:t>
            </w:r>
          </w:p>
          <w:p w:rsidR="005436CA" w:rsidRPr="00A67CD3"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1.Устройство временного поселка строителей.</w:t>
            </w:r>
          </w:p>
          <w:p w:rsidR="005436CA" w:rsidRPr="00A67CD3"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2.Охрана и содержание Строительной площадки,</w:t>
            </w:r>
          </w:p>
          <w:p w:rsidR="005436CA" w:rsidRPr="00A67CD3"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временного поселка строителей.</w:t>
            </w:r>
          </w:p>
          <w:p w:rsidR="005436CA" w:rsidRPr="00A67CD3"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3. Обеспечение Строительной площадки и временного поселка строителей электроснабжением, теплоснабжением и водоснабжением</w:t>
            </w:r>
          </w:p>
          <w:p w:rsidR="005436CA" w:rsidRPr="00A67CD3"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4.Передеслокация строительной техники к месту</w:t>
            </w:r>
          </w:p>
          <w:p w:rsidR="005436CA" w:rsidRPr="00A67CD3"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проведения Работ.</w:t>
            </w:r>
          </w:p>
          <w:p w:rsidR="005436CA" w:rsidRPr="00A67CD3"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5.Перевозка Персонала Подрядчика к месту</w:t>
            </w:r>
          </w:p>
          <w:p w:rsidR="005436CA" w:rsidRPr="00A67CD3"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проведения Работ и обратно, организация</w:t>
            </w:r>
          </w:p>
          <w:p w:rsidR="005436CA" w:rsidRPr="00A67CD3"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проживания, питания, медицинского</w:t>
            </w:r>
          </w:p>
          <w:p w:rsidR="005436CA" w:rsidRPr="00A67CD3"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обслуживания персонала, вахтовые затраты.</w:t>
            </w:r>
          </w:p>
          <w:p w:rsidR="005436CA" w:rsidRPr="00A67CD3"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6.Предоставление разрешительной документации.</w:t>
            </w:r>
          </w:p>
          <w:p w:rsidR="005436CA" w:rsidRPr="00A67CD3"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7.Работы выполняются без остановки действующего предприятия с соблюдением технологии действующего предприятия, обеспечения работы грузоподъёмных машин и автотранспорта.</w:t>
            </w:r>
          </w:p>
          <w:p w:rsidR="005436CA" w:rsidRPr="00A67CD3" w:rsidRDefault="005436CA" w:rsidP="005436CA">
            <w:pPr>
              <w:jc w:val="both"/>
            </w:pPr>
            <w:r>
              <w:t xml:space="preserve">8. Работы выполняются на площадке погрузки-разгрузки, являющейся  опасным производственным объектом </w:t>
            </w:r>
            <w:r>
              <w:rPr>
                <w:lang w:val="en-US"/>
              </w:rPr>
              <w:t>IV</w:t>
            </w:r>
            <w:r>
              <w:t xml:space="preserve"> класса опасности.</w:t>
            </w:r>
          </w:p>
          <w:p w:rsidR="005436CA" w:rsidRPr="00FD454F" w:rsidRDefault="005436CA" w:rsidP="005436CA">
            <w:pPr>
              <w:ind w:firstLine="851"/>
              <w:jc w:val="both"/>
            </w:pPr>
            <w:r>
              <w:t>9. Проведение  работ  на  объекте Заказчика в будни, выходные и праздничные дни – с 8-00 до 20-00 местного времени,</w:t>
            </w:r>
            <w:r>
              <w:rPr>
                <w:sz w:val="28"/>
                <w:szCs w:val="28"/>
              </w:rPr>
              <w:t xml:space="preserve"> </w:t>
            </w:r>
            <w:r>
              <w:t>иное время работ согласовывается с Заказчиком.</w:t>
            </w:r>
          </w:p>
          <w:p w:rsidR="005436CA" w:rsidRPr="00A67CD3" w:rsidRDefault="005436CA" w:rsidP="005436CA">
            <w:pPr>
              <w:jc w:val="both"/>
              <w:rPr>
                <w:b/>
              </w:rPr>
            </w:pPr>
          </w:p>
          <w:p w:rsidR="005436CA" w:rsidRPr="00A67CD3" w:rsidRDefault="005436CA" w:rsidP="005436CA">
            <w:pPr>
              <w:pStyle w:val="affa"/>
              <w:spacing w:line="276" w:lineRule="auto"/>
              <w:jc w:val="both"/>
              <w:rPr>
                <w:rFonts w:ascii="Times New Roman" w:eastAsia="Times New Roman" w:hAnsi="Times New Roman"/>
                <w:sz w:val="24"/>
                <w:szCs w:val="24"/>
              </w:rPr>
            </w:pP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Требование по охране труда и промышленной безопасности.</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Предоставление всех специализированных журналов.</w:t>
            </w:r>
          </w:p>
          <w:p w:rsidR="005436CA" w:rsidRPr="0029446D" w:rsidRDefault="005436CA" w:rsidP="005436C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w:t>
            </w:r>
            <w:r>
              <w:rPr>
                <w:rFonts w:ascii="Times New Roman" w:eastAsia="Times New Roman" w:hAnsi="Times New Roman"/>
                <w:sz w:val="24"/>
                <w:szCs w:val="24"/>
              </w:rPr>
              <w:lastRenderedPageBreak/>
              <w:t>промышленной безопасности Персонала Подрядчика (Субподрядчика) .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разработке природоохранных мер.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ведению СМР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Default="005436CA" w:rsidP="005436CA">
            <w:pPr>
              <w:pStyle w:val="affa"/>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 xml:space="preserve">Работы вести согласно: </w:t>
            </w:r>
          </w:p>
          <w:p w:rsidR="005436CA" w:rsidRPr="0029446D" w:rsidRDefault="005436CA" w:rsidP="005436CA">
            <w:pPr>
              <w:pStyle w:val="affa"/>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контроля за строительством с предоставлением, исполнительных схем. Выполнить временные объезды в местах ведения Работ. Обеспечить сохранность геодезических знаков границ технических коридоров и участков</w:t>
            </w:r>
          </w:p>
        </w:tc>
      </w:tr>
      <w:tr w:rsidR="00CF718D" w:rsidTr="005436CA">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5436CA" w:rsidRPr="0029446D" w:rsidRDefault="005436CA" w:rsidP="005436CA">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оформлению документов</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5436CA" w:rsidRPr="0029446D" w:rsidRDefault="005436CA" w:rsidP="005436C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Разработать и согласовать с Заказчиком проект производства работ.</w:t>
            </w:r>
          </w:p>
          <w:p w:rsidR="005436CA" w:rsidRPr="0029446D" w:rsidRDefault="005436CA" w:rsidP="005436C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Предоставить приказы на ответственных представителей фирмы Подрядчика.</w:t>
            </w:r>
          </w:p>
          <w:p w:rsidR="005436CA" w:rsidRPr="0029446D" w:rsidRDefault="005436CA" w:rsidP="005436CA">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Всю нормативную документацию по объекту вести в соответствии с РД 11-02-2006.</w:t>
            </w:r>
          </w:p>
          <w:p w:rsidR="005436CA" w:rsidRPr="0029446D" w:rsidRDefault="005436CA" w:rsidP="005436CA">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lastRenderedPageBreak/>
              <w:t>Исполнительную документацию передать в течение 5 календарных дней до окончания Работ в следующем объеме: на бумажном носителе – 3 экз., на электронном носителе – 1 экз.</w:t>
            </w:r>
          </w:p>
        </w:tc>
      </w:tr>
    </w:tbl>
    <w:p w:rsidR="005436CA" w:rsidRPr="0029446D" w:rsidRDefault="005436CA" w:rsidP="005436CA">
      <w:pPr>
        <w:shd w:val="clear" w:color="auto" w:fill="FFFFFF"/>
        <w:spacing w:line="468" w:lineRule="exact"/>
        <w:ind w:left="14"/>
      </w:pPr>
    </w:p>
    <w:tbl>
      <w:tblPr>
        <w:tblW w:w="0" w:type="auto"/>
        <w:tblInd w:w="223" w:type="dxa"/>
        <w:tblLook w:val="0000"/>
      </w:tblPr>
      <w:tblGrid>
        <w:gridCol w:w="4705"/>
        <w:gridCol w:w="4139"/>
      </w:tblGrid>
      <w:tr w:rsidR="00CF718D" w:rsidTr="005436CA">
        <w:trPr>
          <w:trHeight w:val="1121"/>
        </w:trPr>
        <w:tc>
          <w:tcPr>
            <w:tcW w:w="4705" w:type="dxa"/>
          </w:tcPr>
          <w:p w:rsidR="005436CA" w:rsidRPr="00E3119E" w:rsidRDefault="005436CA" w:rsidP="005436CA">
            <w:r>
              <w:t>Заказчик:</w:t>
            </w:r>
          </w:p>
          <w:p w:rsidR="005436CA" w:rsidRPr="00E3119E" w:rsidRDefault="005436CA" w:rsidP="005436CA"/>
          <w:p w:rsidR="005436CA" w:rsidRPr="00E3119E" w:rsidRDefault="005436CA" w:rsidP="005436CA">
            <w:r>
              <w:t>________    ______________</w:t>
            </w:r>
          </w:p>
          <w:p w:rsidR="005436CA" w:rsidRPr="00E3119E" w:rsidRDefault="005436CA" w:rsidP="005436CA">
            <w:pPr>
              <w:rPr>
                <w:vertAlign w:val="superscript"/>
              </w:rPr>
            </w:pPr>
            <w:r>
              <w:rPr>
                <w:vertAlign w:val="superscript"/>
              </w:rPr>
              <w:t xml:space="preserve">(подпись)                    (Ф.И.О.)            </w:t>
            </w:r>
          </w:p>
        </w:tc>
        <w:tc>
          <w:tcPr>
            <w:tcW w:w="4139" w:type="dxa"/>
          </w:tcPr>
          <w:p w:rsidR="005436CA" w:rsidRPr="00E3119E" w:rsidRDefault="005436CA" w:rsidP="005436CA">
            <w:r>
              <w:t>Подрядчик:</w:t>
            </w:r>
          </w:p>
          <w:p w:rsidR="005436CA" w:rsidRPr="00E3119E" w:rsidRDefault="005436CA" w:rsidP="005436CA"/>
          <w:p w:rsidR="005436CA" w:rsidRPr="00E3119E" w:rsidRDefault="005436CA" w:rsidP="005436CA">
            <w:r>
              <w:t>________    ______________</w:t>
            </w:r>
          </w:p>
          <w:p w:rsidR="005436CA" w:rsidRPr="00E3119E" w:rsidRDefault="005436CA" w:rsidP="005436CA">
            <w:r>
              <w:rPr>
                <w:vertAlign w:val="superscript"/>
              </w:rPr>
              <w:t xml:space="preserve">(подпись)                        (Ф.И.О.)                                </w:t>
            </w:r>
          </w:p>
        </w:tc>
      </w:tr>
    </w:tbl>
    <w:p w:rsidR="005436CA" w:rsidRDefault="005436CA" w:rsidP="005436CA">
      <w:pPr>
        <w:ind w:firstLine="851"/>
        <w:jc w:val="center"/>
        <w:rPr>
          <w:b/>
          <w:sz w:val="28"/>
          <w:szCs w:val="28"/>
        </w:rPr>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pPr>
    </w:p>
    <w:p w:rsidR="005436CA" w:rsidRDefault="005436CA" w:rsidP="005436CA">
      <w:pPr>
        <w:ind w:firstLine="851"/>
        <w:jc w:val="right"/>
        <w:rPr>
          <w:b/>
          <w:sz w:val="28"/>
          <w:szCs w:val="28"/>
        </w:rPr>
      </w:pPr>
      <w:r>
        <w:lastRenderedPageBreak/>
        <w:t>Приложение № 1.1.</w:t>
      </w:r>
    </w:p>
    <w:p w:rsidR="005436CA" w:rsidRDefault="005436CA" w:rsidP="005436CA">
      <w:pPr>
        <w:ind w:firstLine="851"/>
        <w:jc w:val="center"/>
        <w:rPr>
          <w:b/>
          <w:sz w:val="28"/>
          <w:szCs w:val="28"/>
        </w:rPr>
      </w:pPr>
    </w:p>
    <w:p w:rsidR="005436CA" w:rsidRDefault="005436CA" w:rsidP="005436CA">
      <w:pPr>
        <w:ind w:firstLine="851"/>
        <w:jc w:val="center"/>
        <w:rPr>
          <w:b/>
          <w:sz w:val="28"/>
          <w:szCs w:val="28"/>
        </w:rPr>
      </w:pPr>
    </w:p>
    <w:p w:rsidR="005436CA" w:rsidRPr="00580D76" w:rsidRDefault="005436CA" w:rsidP="005436CA">
      <w:pPr>
        <w:ind w:firstLine="851"/>
        <w:jc w:val="center"/>
        <w:rPr>
          <w:b/>
          <w:sz w:val="28"/>
          <w:szCs w:val="28"/>
        </w:rPr>
      </w:pPr>
      <w:r>
        <w:rPr>
          <w:b/>
          <w:sz w:val="28"/>
          <w:szCs w:val="28"/>
        </w:rPr>
        <w:t>Дефектная ведомость</w:t>
      </w:r>
    </w:p>
    <w:tbl>
      <w:tblPr>
        <w:tblW w:w="916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5428"/>
        <w:gridCol w:w="1618"/>
        <w:gridCol w:w="1417"/>
      </w:tblGrid>
      <w:tr w:rsidR="00CF718D" w:rsidTr="005436CA">
        <w:trPr>
          <w:trHeight w:val="841"/>
        </w:trPr>
        <w:tc>
          <w:tcPr>
            <w:tcW w:w="702" w:type="dxa"/>
            <w:shd w:val="clear" w:color="auto" w:fill="auto"/>
            <w:vAlign w:val="center"/>
            <w:hideMark/>
          </w:tcPr>
          <w:p w:rsidR="005436CA" w:rsidRPr="00293A7A" w:rsidRDefault="005436CA" w:rsidP="005436CA">
            <w:pPr>
              <w:jc w:val="center"/>
              <w:rPr>
                <w:color w:val="000000"/>
                <w:lang w:eastAsia="ru-RU"/>
              </w:rPr>
            </w:pPr>
            <w:r>
              <w:rPr>
                <w:color w:val="000000"/>
                <w:lang w:eastAsia="ru-RU"/>
              </w:rPr>
              <w:t>№пп</w:t>
            </w:r>
          </w:p>
        </w:tc>
        <w:tc>
          <w:tcPr>
            <w:tcW w:w="5428" w:type="dxa"/>
            <w:shd w:val="clear" w:color="auto" w:fill="auto"/>
            <w:vAlign w:val="center"/>
            <w:hideMark/>
          </w:tcPr>
          <w:p w:rsidR="005436CA" w:rsidRPr="00293A7A" w:rsidRDefault="005436CA" w:rsidP="005436CA">
            <w:pPr>
              <w:jc w:val="center"/>
              <w:rPr>
                <w:color w:val="000000"/>
                <w:lang w:eastAsia="ru-RU"/>
              </w:rPr>
            </w:pPr>
            <w:r>
              <w:rPr>
                <w:color w:val="000000"/>
                <w:lang w:eastAsia="ru-RU"/>
              </w:rPr>
              <w:t>Наименование работ и затрат, характеристика оборудования и его масса</w:t>
            </w:r>
          </w:p>
        </w:tc>
        <w:tc>
          <w:tcPr>
            <w:tcW w:w="1618" w:type="dxa"/>
            <w:shd w:val="clear" w:color="auto" w:fill="auto"/>
            <w:vAlign w:val="center"/>
            <w:hideMark/>
          </w:tcPr>
          <w:p w:rsidR="005436CA" w:rsidRPr="00293A7A" w:rsidRDefault="005436CA" w:rsidP="005436CA">
            <w:pPr>
              <w:jc w:val="center"/>
              <w:rPr>
                <w:color w:val="000000"/>
                <w:lang w:eastAsia="ru-RU"/>
              </w:rPr>
            </w:pPr>
            <w:r>
              <w:rPr>
                <w:color w:val="000000"/>
                <w:lang w:eastAsia="ru-RU"/>
              </w:rPr>
              <w:t>Единица измерения</w:t>
            </w:r>
          </w:p>
        </w:tc>
        <w:tc>
          <w:tcPr>
            <w:tcW w:w="1417" w:type="dxa"/>
            <w:shd w:val="clear" w:color="auto" w:fill="auto"/>
            <w:vAlign w:val="center"/>
            <w:hideMark/>
          </w:tcPr>
          <w:p w:rsidR="005436CA" w:rsidRPr="00293A7A" w:rsidRDefault="005436CA" w:rsidP="005436CA">
            <w:pPr>
              <w:jc w:val="center"/>
              <w:rPr>
                <w:color w:val="000000"/>
                <w:lang w:eastAsia="ru-RU"/>
              </w:rPr>
            </w:pPr>
            <w:r>
              <w:rPr>
                <w:color w:val="000000"/>
                <w:lang w:eastAsia="ru-RU"/>
              </w:rPr>
              <w:t>Количество</w:t>
            </w:r>
          </w:p>
        </w:tc>
      </w:tr>
      <w:tr w:rsidR="00CF718D" w:rsidTr="005436CA">
        <w:trPr>
          <w:trHeight w:val="338"/>
        </w:trPr>
        <w:tc>
          <w:tcPr>
            <w:tcW w:w="702" w:type="dxa"/>
            <w:shd w:val="clear" w:color="auto" w:fill="auto"/>
            <w:vAlign w:val="center"/>
            <w:hideMark/>
          </w:tcPr>
          <w:p w:rsidR="005436CA" w:rsidRPr="00293A7A" w:rsidRDefault="005436CA" w:rsidP="005436CA">
            <w:pPr>
              <w:jc w:val="center"/>
              <w:rPr>
                <w:color w:val="000000"/>
                <w:lang w:eastAsia="ru-RU"/>
              </w:rPr>
            </w:pPr>
            <w:r>
              <w:rPr>
                <w:color w:val="000000"/>
                <w:lang w:eastAsia="ru-RU"/>
              </w:rPr>
              <w:t>1</w:t>
            </w:r>
          </w:p>
        </w:tc>
        <w:tc>
          <w:tcPr>
            <w:tcW w:w="5428" w:type="dxa"/>
            <w:shd w:val="clear" w:color="auto" w:fill="auto"/>
            <w:vAlign w:val="center"/>
            <w:hideMark/>
          </w:tcPr>
          <w:p w:rsidR="005436CA" w:rsidRPr="00293A7A" w:rsidRDefault="005436CA" w:rsidP="005436CA">
            <w:pPr>
              <w:jc w:val="center"/>
              <w:rPr>
                <w:color w:val="000000"/>
                <w:lang w:eastAsia="ru-RU"/>
              </w:rPr>
            </w:pPr>
            <w:r>
              <w:rPr>
                <w:color w:val="000000"/>
                <w:lang w:eastAsia="ru-RU"/>
              </w:rPr>
              <w:t>2</w:t>
            </w:r>
          </w:p>
        </w:tc>
        <w:tc>
          <w:tcPr>
            <w:tcW w:w="1618" w:type="dxa"/>
            <w:shd w:val="clear" w:color="auto" w:fill="auto"/>
            <w:vAlign w:val="center"/>
            <w:hideMark/>
          </w:tcPr>
          <w:p w:rsidR="005436CA" w:rsidRPr="00293A7A" w:rsidRDefault="005436CA" w:rsidP="005436CA">
            <w:pPr>
              <w:jc w:val="center"/>
              <w:rPr>
                <w:color w:val="000000"/>
                <w:lang w:eastAsia="ru-RU"/>
              </w:rPr>
            </w:pPr>
            <w:r>
              <w:rPr>
                <w:color w:val="000000"/>
                <w:lang w:eastAsia="ru-RU"/>
              </w:rPr>
              <w:t>3</w:t>
            </w:r>
          </w:p>
        </w:tc>
        <w:tc>
          <w:tcPr>
            <w:tcW w:w="1417" w:type="dxa"/>
            <w:shd w:val="clear" w:color="auto" w:fill="auto"/>
            <w:vAlign w:val="center"/>
            <w:hideMark/>
          </w:tcPr>
          <w:p w:rsidR="005436CA" w:rsidRPr="00293A7A" w:rsidRDefault="005436CA" w:rsidP="005436CA">
            <w:pPr>
              <w:jc w:val="center"/>
              <w:rPr>
                <w:color w:val="000000"/>
                <w:lang w:eastAsia="ru-RU"/>
              </w:rPr>
            </w:pPr>
            <w:r>
              <w:rPr>
                <w:color w:val="000000"/>
                <w:lang w:eastAsia="ru-RU"/>
              </w:rPr>
              <w:t>4</w:t>
            </w:r>
          </w:p>
        </w:tc>
      </w:tr>
      <w:tr w:rsidR="00CF718D" w:rsidTr="005436CA">
        <w:trPr>
          <w:trHeight w:val="225"/>
        </w:trPr>
        <w:tc>
          <w:tcPr>
            <w:tcW w:w="9165" w:type="dxa"/>
            <w:gridSpan w:val="4"/>
            <w:shd w:val="clear" w:color="auto" w:fill="auto"/>
            <w:vAlign w:val="center"/>
            <w:hideMark/>
          </w:tcPr>
          <w:p w:rsidR="005436CA" w:rsidRPr="00293A7A" w:rsidRDefault="005436CA" w:rsidP="005436CA">
            <w:pPr>
              <w:jc w:val="center"/>
              <w:rPr>
                <w:b/>
                <w:bCs/>
                <w:color w:val="000000"/>
                <w:lang w:eastAsia="ru-RU"/>
              </w:rPr>
            </w:pPr>
            <w:r>
              <w:rPr>
                <w:b/>
                <w:bCs/>
                <w:color w:val="000000"/>
                <w:lang w:eastAsia="ru-RU"/>
              </w:rPr>
              <w:t>Раздел 1.</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t>1</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Демонтаж и устройство выключающей линейки на подкрановых путях (существующих) весом до 10 кг</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путь</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1</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t>2</w:t>
            </w:r>
          </w:p>
        </w:tc>
        <w:tc>
          <w:tcPr>
            <w:tcW w:w="5428" w:type="dxa"/>
            <w:shd w:val="clear" w:color="auto" w:fill="auto"/>
            <w:hideMark/>
          </w:tcPr>
          <w:p w:rsidR="005436CA" w:rsidRPr="00293A7A" w:rsidRDefault="005436CA" w:rsidP="005436CA">
            <w:pPr>
              <w:rPr>
                <w:color w:val="000000"/>
                <w:lang w:eastAsia="ru-RU"/>
              </w:rPr>
            </w:pPr>
            <w:r>
              <w:rPr>
                <w:color w:val="000000"/>
                <w:lang w:eastAsia="ru-RU"/>
              </w:rPr>
              <w:t xml:space="preserve">Демонтаж  конструкций стопорных устройств крановых путей ( упоры 4 шт) </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т конструкций</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0,2</w:t>
            </w:r>
          </w:p>
        </w:tc>
      </w:tr>
      <w:tr w:rsidR="00CF718D" w:rsidTr="005436CA">
        <w:trPr>
          <w:trHeight w:val="672"/>
        </w:trPr>
        <w:tc>
          <w:tcPr>
            <w:tcW w:w="702" w:type="dxa"/>
            <w:shd w:val="clear" w:color="auto" w:fill="auto"/>
            <w:hideMark/>
          </w:tcPr>
          <w:p w:rsidR="005436CA" w:rsidRDefault="005436CA" w:rsidP="005436CA">
            <w:pPr>
              <w:rPr>
                <w:color w:val="000000"/>
                <w:lang w:eastAsia="ru-RU"/>
              </w:rPr>
            </w:pPr>
            <w:r>
              <w:rPr>
                <w:color w:val="000000"/>
                <w:lang w:eastAsia="ru-RU"/>
              </w:rPr>
              <w:t>3</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Монтаж  конструкций стопорных устройств крановых путей (упоры существующие 4 шт)</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т конструкций</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0,2</w:t>
            </w:r>
          </w:p>
        </w:tc>
      </w:tr>
      <w:tr w:rsidR="00CF718D" w:rsidTr="005436CA">
        <w:trPr>
          <w:trHeight w:val="672"/>
        </w:trPr>
        <w:tc>
          <w:tcPr>
            <w:tcW w:w="702" w:type="dxa"/>
            <w:shd w:val="clear" w:color="auto" w:fill="auto"/>
            <w:hideMark/>
          </w:tcPr>
          <w:p w:rsidR="005436CA" w:rsidRPr="00293A7A" w:rsidRDefault="005436CA" w:rsidP="005436CA">
            <w:pPr>
              <w:rPr>
                <w:color w:val="000000"/>
                <w:lang w:eastAsia="ru-RU"/>
              </w:rPr>
            </w:pPr>
            <w:r>
              <w:rPr>
                <w:color w:val="000000"/>
                <w:lang w:eastAsia="ru-RU"/>
              </w:rPr>
              <w:t>4</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Путь из двух нитей разборка рельсовых путей</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звено длиной 12,5 м</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8,48</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t>5</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Погрузочно -разгрузочные работы при автомобильных перевозках</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т груза</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8,48</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t>6</w:t>
            </w:r>
          </w:p>
        </w:tc>
        <w:tc>
          <w:tcPr>
            <w:tcW w:w="5428" w:type="dxa"/>
            <w:shd w:val="clear" w:color="auto" w:fill="auto"/>
            <w:hideMark/>
          </w:tcPr>
          <w:p w:rsidR="005436CA" w:rsidRPr="00293A7A" w:rsidRDefault="005436CA" w:rsidP="005436CA">
            <w:pPr>
              <w:rPr>
                <w:color w:val="000000"/>
                <w:lang w:eastAsia="ru-RU"/>
              </w:rPr>
            </w:pPr>
            <w:r>
              <w:rPr>
                <w:color w:val="000000"/>
                <w:lang w:eastAsia="ru-RU"/>
              </w:rPr>
              <w:t xml:space="preserve">Перевозка массовых навалочных грузов </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т груза</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8,48</w:t>
            </w:r>
          </w:p>
        </w:tc>
      </w:tr>
      <w:tr w:rsidR="00CF718D" w:rsidTr="005436CA">
        <w:trPr>
          <w:trHeight w:val="672"/>
        </w:trPr>
        <w:tc>
          <w:tcPr>
            <w:tcW w:w="702" w:type="dxa"/>
            <w:shd w:val="clear" w:color="auto" w:fill="auto"/>
            <w:hideMark/>
          </w:tcPr>
          <w:p w:rsidR="005436CA" w:rsidRPr="00293A7A" w:rsidRDefault="005436CA" w:rsidP="005436CA">
            <w:pPr>
              <w:rPr>
                <w:color w:val="000000"/>
                <w:lang w:eastAsia="ru-RU"/>
              </w:rPr>
            </w:pPr>
            <w:r>
              <w:rPr>
                <w:color w:val="000000"/>
                <w:lang w:eastAsia="ru-RU"/>
              </w:rPr>
              <w:t>7</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Монтаж пути из двух нитей устройство рельсовых путей (рельсы существующие)</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звено длиной 12,5 м</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8,48</w:t>
            </w:r>
          </w:p>
        </w:tc>
      </w:tr>
      <w:tr w:rsidR="00CF718D" w:rsidTr="005436CA">
        <w:trPr>
          <w:trHeight w:val="225"/>
        </w:trPr>
        <w:tc>
          <w:tcPr>
            <w:tcW w:w="702" w:type="dxa"/>
            <w:shd w:val="clear" w:color="auto" w:fill="auto"/>
            <w:hideMark/>
          </w:tcPr>
          <w:p w:rsidR="005436CA" w:rsidRPr="00293A7A" w:rsidRDefault="005436CA" w:rsidP="005436CA">
            <w:pPr>
              <w:rPr>
                <w:color w:val="000000"/>
                <w:lang w:eastAsia="ru-RU"/>
              </w:rPr>
            </w:pPr>
            <w:r>
              <w:rPr>
                <w:color w:val="000000"/>
                <w:lang w:eastAsia="ru-RU"/>
              </w:rPr>
              <w:t>8</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Полушпала железобетонная типа (ПШП -310)               (с доставкой до объекта)</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шт.</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212</w:t>
            </w:r>
          </w:p>
        </w:tc>
      </w:tr>
      <w:tr w:rsidR="00CF718D" w:rsidTr="005436CA">
        <w:trPr>
          <w:trHeight w:val="225"/>
        </w:trPr>
        <w:tc>
          <w:tcPr>
            <w:tcW w:w="702" w:type="dxa"/>
            <w:shd w:val="clear" w:color="auto" w:fill="auto"/>
            <w:hideMark/>
          </w:tcPr>
          <w:p w:rsidR="005436CA" w:rsidRPr="00293A7A" w:rsidRDefault="005436CA" w:rsidP="005436CA">
            <w:pPr>
              <w:rPr>
                <w:color w:val="000000"/>
                <w:lang w:eastAsia="ru-RU"/>
              </w:rPr>
            </w:pPr>
            <w:r>
              <w:rPr>
                <w:color w:val="000000"/>
                <w:lang w:eastAsia="ru-RU"/>
              </w:rPr>
              <w:t>9</w:t>
            </w:r>
          </w:p>
        </w:tc>
        <w:tc>
          <w:tcPr>
            <w:tcW w:w="5428" w:type="dxa"/>
            <w:shd w:val="clear" w:color="auto" w:fill="auto"/>
            <w:hideMark/>
          </w:tcPr>
          <w:p w:rsidR="005436CA" w:rsidRPr="00293A7A" w:rsidRDefault="005436CA" w:rsidP="005436CA">
            <w:pPr>
              <w:rPr>
                <w:color w:val="000000"/>
                <w:lang w:eastAsia="ru-RU"/>
              </w:rPr>
            </w:pPr>
            <w:r>
              <w:rPr>
                <w:color w:val="000000"/>
                <w:lang w:eastAsia="ru-RU"/>
              </w:rPr>
              <w:t xml:space="preserve">Скрепления для полушпал железобетонных типа (ПШП -310)  в комплекте - Болты закладные для рельсовых скреплений железнодорожного пути в комплекте с гайками М22х175, болты клеммные для рельсовых скреплений железнодорожного пути в комплекте с гайками М22х75, Подкладки металлические КБ 65, Шайбы двухвитковые,  Шайбы стальные, Клемма ПК (резаная),  Прокладка под подошву рельсов Р65 для пути с железобетонными п/шпалами ПБР65х8 ЦП143 (ПБР65х7 ЦП318) из смеси РП101-710, Прокладка нашпальная повышенной упругости под подкладку КБ, КБ10 ЦП 328 из смеси РП 101-710 ( с доставкой до объекта)    </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 xml:space="preserve">Полный комплект для скрепления рельс Р-65 к полушпалам  ПШП-310 в количестве 212 шт </w:t>
            </w:r>
          </w:p>
        </w:tc>
        <w:tc>
          <w:tcPr>
            <w:tcW w:w="1417" w:type="dxa"/>
            <w:shd w:val="clear" w:color="auto" w:fill="auto"/>
            <w:hideMark/>
          </w:tcPr>
          <w:p w:rsidR="005436CA" w:rsidRPr="00293A7A" w:rsidRDefault="005436CA" w:rsidP="005436CA">
            <w:pPr>
              <w:jc w:val="center"/>
              <w:rPr>
                <w:color w:val="000000"/>
                <w:lang w:eastAsia="ru-RU"/>
              </w:rPr>
            </w:pPr>
          </w:p>
        </w:tc>
      </w:tr>
      <w:tr w:rsidR="00CF718D" w:rsidTr="005436CA">
        <w:trPr>
          <w:trHeight w:val="672"/>
        </w:trPr>
        <w:tc>
          <w:tcPr>
            <w:tcW w:w="702" w:type="dxa"/>
            <w:shd w:val="clear" w:color="auto" w:fill="auto"/>
            <w:hideMark/>
          </w:tcPr>
          <w:p w:rsidR="005436CA" w:rsidRPr="00293A7A" w:rsidRDefault="005436CA" w:rsidP="005436CA">
            <w:pPr>
              <w:rPr>
                <w:color w:val="000000"/>
                <w:lang w:eastAsia="ru-RU"/>
              </w:rPr>
            </w:pPr>
            <w:r>
              <w:rPr>
                <w:color w:val="000000"/>
                <w:lang w:eastAsia="ru-RU"/>
              </w:rPr>
              <w:t>10</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Балластировка пути и стрелочных переводов на железобетонных шпалах, балласт: щебеночный</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1000 м3 балласта в призме</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0,063</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t>11</w:t>
            </w:r>
          </w:p>
        </w:tc>
        <w:tc>
          <w:tcPr>
            <w:tcW w:w="5428" w:type="dxa"/>
            <w:shd w:val="clear" w:color="auto" w:fill="auto"/>
            <w:hideMark/>
          </w:tcPr>
          <w:p w:rsidR="005436CA" w:rsidRPr="00293A7A" w:rsidRDefault="005436CA" w:rsidP="005436CA">
            <w:pPr>
              <w:rPr>
                <w:color w:val="000000"/>
                <w:lang w:eastAsia="ru-RU"/>
              </w:rPr>
            </w:pPr>
            <w:r>
              <w:rPr>
                <w:color w:val="000000"/>
                <w:lang w:eastAsia="ru-RU"/>
              </w:rPr>
              <w:t>Щебень балластный из природного камня  марка 1400, фракция 25-60мм  (с учетом доставки) 1557 руб/1,2/8,33=155,76 руб.  63м3*1,10=69,3м3*1,4=97,02 т</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т</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97,02</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t>12</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Выправочно-отделочные работы и окончательная выправка пути на железобетонных шпалах, балласт щебеночный</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км пути</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0,165</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lastRenderedPageBreak/>
              <w:t>13</w:t>
            </w:r>
          </w:p>
        </w:tc>
        <w:tc>
          <w:tcPr>
            <w:tcW w:w="5428" w:type="dxa"/>
            <w:shd w:val="clear" w:color="auto" w:fill="auto"/>
            <w:hideMark/>
          </w:tcPr>
          <w:p w:rsidR="005436CA" w:rsidRPr="00293A7A" w:rsidRDefault="005436CA" w:rsidP="005436CA">
            <w:pPr>
              <w:rPr>
                <w:color w:val="000000"/>
                <w:lang w:eastAsia="ru-RU"/>
              </w:rPr>
            </w:pPr>
            <w:r>
              <w:rPr>
                <w:color w:val="000000"/>
                <w:lang w:eastAsia="ru-RU"/>
              </w:rPr>
              <w:t xml:space="preserve"> Нивелировка рельса подкранового пути </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 xml:space="preserve">1 п.м. рельса </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330</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t>14</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Выемка щебня вручную на глубину до 0,7 м в отвал</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100 м3 грунта</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0,14</w:t>
            </w:r>
          </w:p>
        </w:tc>
      </w:tr>
      <w:tr w:rsidR="00CF718D" w:rsidTr="005436CA">
        <w:trPr>
          <w:trHeight w:val="897"/>
        </w:trPr>
        <w:tc>
          <w:tcPr>
            <w:tcW w:w="702" w:type="dxa"/>
            <w:shd w:val="clear" w:color="auto" w:fill="auto"/>
            <w:hideMark/>
          </w:tcPr>
          <w:p w:rsidR="005436CA" w:rsidRPr="00293A7A" w:rsidRDefault="005436CA" w:rsidP="005436CA">
            <w:pPr>
              <w:rPr>
                <w:color w:val="000000"/>
                <w:lang w:eastAsia="ru-RU"/>
              </w:rPr>
            </w:pPr>
            <w:r>
              <w:rPr>
                <w:color w:val="000000"/>
                <w:lang w:eastAsia="ru-RU"/>
              </w:rPr>
              <w:t>15</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Демонтаж блоков стен подвалов массой более 1,5 т</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100 шт. сборных конструкций</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0,14</w:t>
            </w:r>
          </w:p>
        </w:tc>
      </w:tr>
      <w:tr w:rsidR="00CF718D" w:rsidTr="005436CA">
        <w:trPr>
          <w:trHeight w:val="897"/>
        </w:trPr>
        <w:tc>
          <w:tcPr>
            <w:tcW w:w="702" w:type="dxa"/>
            <w:shd w:val="clear" w:color="auto" w:fill="auto"/>
            <w:hideMark/>
          </w:tcPr>
          <w:p w:rsidR="005436CA" w:rsidRPr="00293A7A" w:rsidRDefault="005436CA" w:rsidP="005436CA">
            <w:pPr>
              <w:rPr>
                <w:color w:val="000000"/>
                <w:lang w:eastAsia="ru-RU"/>
              </w:rPr>
            </w:pPr>
            <w:r>
              <w:rPr>
                <w:color w:val="000000"/>
                <w:lang w:eastAsia="ru-RU"/>
              </w:rPr>
              <w:t>16</w:t>
            </w:r>
          </w:p>
        </w:tc>
        <w:tc>
          <w:tcPr>
            <w:tcW w:w="5428" w:type="dxa"/>
            <w:shd w:val="clear" w:color="auto" w:fill="auto"/>
            <w:hideMark/>
          </w:tcPr>
          <w:p w:rsidR="005436CA" w:rsidRPr="00293A7A" w:rsidRDefault="005436CA" w:rsidP="005436CA">
            <w:pPr>
              <w:rPr>
                <w:color w:val="000000"/>
                <w:lang w:eastAsia="ru-RU"/>
              </w:rPr>
            </w:pPr>
            <w:r>
              <w:rPr>
                <w:color w:val="000000"/>
                <w:lang w:eastAsia="ru-RU"/>
              </w:rPr>
              <w:t>Установка блоков стен подвалов массой более 1,5 т (существующих)</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100 шт. сборных конструкций</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0,14</w:t>
            </w:r>
          </w:p>
        </w:tc>
      </w:tr>
      <w:tr w:rsidR="00CF718D" w:rsidTr="005436CA">
        <w:trPr>
          <w:trHeight w:val="447"/>
        </w:trPr>
        <w:tc>
          <w:tcPr>
            <w:tcW w:w="702" w:type="dxa"/>
            <w:shd w:val="clear" w:color="auto" w:fill="auto"/>
            <w:hideMark/>
          </w:tcPr>
          <w:p w:rsidR="005436CA" w:rsidRPr="00293A7A" w:rsidRDefault="005436CA" w:rsidP="005436CA">
            <w:pPr>
              <w:rPr>
                <w:color w:val="000000"/>
                <w:lang w:eastAsia="ru-RU"/>
              </w:rPr>
            </w:pPr>
            <w:r>
              <w:rPr>
                <w:color w:val="000000"/>
                <w:lang w:eastAsia="ru-RU"/>
              </w:rPr>
              <w:t>17</w:t>
            </w:r>
          </w:p>
        </w:tc>
        <w:tc>
          <w:tcPr>
            <w:tcW w:w="5428" w:type="dxa"/>
            <w:shd w:val="clear" w:color="auto" w:fill="auto"/>
            <w:hideMark/>
          </w:tcPr>
          <w:p w:rsidR="005436CA" w:rsidRPr="00293A7A" w:rsidRDefault="005436CA" w:rsidP="005436CA">
            <w:pPr>
              <w:rPr>
                <w:color w:val="000000"/>
                <w:lang w:eastAsia="ru-RU"/>
              </w:rPr>
            </w:pPr>
            <w:r>
              <w:rPr>
                <w:color w:val="000000"/>
                <w:lang w:eastAsia="ru-RU"/>
              </w:rPr>
              <w:t>Обратная засыпка щебня вручную траншей, пазух котлованов и ям, группа грунтов 3</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100 м3 грунта</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0,14</w:t>
            </w:r>
          </w:p>
        </w:tc>
      </w:tr>
      <w:tr w:rsidR="00CF718D" w:rsidTr="005436CA">
        <w:trPr>
          <w:trHeight w:val="1343"/>
        </w:trPr>
        <w:tc>
          <w:tcPr>
            <w:tcW w:w="702" w:type="dxa"/>
            <w:shd w:val="clear" w:color="auto" w:fill="auto"/>
            <w:hideMark/>
          </w:tcPr>
          <w:p w:rsidR="005436CA" w:rsidRPr="00293A7A" w:rsidRDefault="005436CA" w:rsidP="005436CA">
            <w:pPr>
              <w:rPr>
                <w:color w:val="000000"/>
                <w:lang w:eastAsia="ru-RU"/>
              </w:rPr>
            </w:pPr>
            <w:r>
              <w:rPr>
                <w:color w:val="000000"/>
                <w:lang w:eastAsia="ru-RU"/>
              </w:rPr>
              <w:t>18</w:t>
            </w:r>
          </w:p>
        </w:tc>
        <w:tc>
          <w:tcPr>
            <w:tcW w:w="5428" w:type="dxa"/>
            <w:shd w:val="clear" w:color="auto" w:fill="auto"/>
            <w:hideMark/>
          </w:tcPr>
          <w:p w:rsidR="005436CA" w:rsidRPr="00293A7A" w:rsidRDefault="005436CA" w:rsidP="005436CA">
            <w:pPr>
              <w:rPr>
                <w:color w:val="000000"/>
                <w:lang w:eastAsia="ru-RU"/>
              </w:rPr>
            </w:pPr>
            <w:r>
              <w:rPr>
                <w:color w:val="000000"/>
                <w:lang w:eastAsia="ru-RU"/>
              </w:rPr>
              <w:t>Устройство бетонной подготовки</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100 м3 бетона, бутобетона и железобетона в деле</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0,03</w:t>
            </w:r>
          </w:p>
        </w:tc>
      </w:tr>
      <w:tr w:rsidR="00CF718D" w:rsidTr="005436CA">
        <w:trPr>
          <w:trHeight w:val="660"/>
        </w:trPr>
        <w:tc>
          <w:tcPr>
            <w:tcW w:w="702" w:type="dxa"/>
            <w:shd w:val="clear" w:color="auto" w:fill="auto"/>
            <w:hideMark/>
          </w:tcPr>
          <w:p w:rsidR="005436CA" w:rsidRPr="00293A7A" w:rsidRDefault="005436CA" w:rsidP="005436CA">
            <w:pPr>
              <w:rPr>
                <w:color w:val="000000"/>
                <w:lang w:eastAsia="ru-RU"/>
              </w:rPr>
            </w:pPr>
            <w:r>
              <w:rPr>
                <w:color w:val="000000"/>
                <w:lang w:eastAsia="ru-RU"/>
              </w:rPr>
              <w:t>19</w:t>
            </w:r>
          </w:p>
        </w:tc>
        <w:tc>
          <w:tcPr>
            <w:tcW w:w="5428" w:type="dxa"/>
            <w:shd w:val="clear" w:color="auto" w:fill="auto"/>
            <w:hideMark/>
          </w:tcPr>
          <w:p w:rsidR="005436CA" w:rsidRPr="00293A7A" w:rsidRDefault="005436CA" w:rsidP="005436CA">
            <w:pPr>
              <w:rPr>
                <w:color w:val="000000"/>
                <w:lang w:eastAsia="ru-RU"/>
              </w:rPr>
            </w:pPr>
            <w:r>
              <w:rPr>
                <w:color w:val="000000"/>
                <w:lang w:eastAsia="ru-RU"/>
              </w:rPr>
              <w:t>Усиление конструктивных элементов стен кирпичных стальными обоймами (угловой сталью не менее 45 мм и арматурной сталью не менее диаметра 14 мм)</w:t>
            </w:r>
          </w:p>
        </w:tc>
        <w:tc>
          <w:tcPr>
            <w:tcW w:w="1618" w:type="dxa"/>
            <w:shd w:val="clear" w:color="auto" w:fill="auto"/>
            <w:hideMark/>
          </w:tcPr>
          <w:p w:rsidR="005436CA" w:rsidRPr="00E216CC" w:rsidRDefault="005436CA" w:rsidP="005436CA">
            <w:pPr>
              <w:jc w:val="center"/>
              <w:rPr>
                <w:color w:val="000000"/>
                <w:sz w:val="20"/>
                <w:szCs w:val="20"/>
                <w:lang w:eastAsia="ru-RU"/>
              </w:rPr>
            </w:pPr>
            <w:r>
              <w:rPr>
                <w:color w:val="000000"/>
                <w:sz w:val="20"/>
                <w:szCs w:val="20"/>
                <w:lang w:eastAsia="ru-RU"/>
              </w:rPr>
              <w:t>1 т</w:t>
            </w:r>
          </w:p>
        </w:tc>
        <w:tc>
          <w:tcPr>
            <w:tcW w:w="1417" w:type="dxa"/>
            <w:shd w:val="clear" w:color="auto" w:fill="auto"/>
            <w:hideMark/>
          </w:tcPr>
          <w:p w:rsidR="005436CA" w:rsidRPr="00293A7A" w:rsidRDefault="005436CA" w:rsidP="005436CA">
            <w:pPr>
              <w:jc w:val="center"/>
              <w:rPr>
                <w:color w:val="000000"/>
                <w:lang w:eastAsia="ru-RU"/>
              </w:rPr>
            </w:pPr>
            <w:r>
              <w:rPr>
                <w:color w:val="000000"/>
                <w:lang w:eastAsia="ru-RU"/>
              </w:rPr>
              <w:t>0,3</w:t>
            </w:r>
          </w:p>
        </w:tc>
      </w:tr>
    </w:tbl>
    <w:p w:rsidR="005436CA" w:rsidRDefault="005436CA" w:rsidP="005436CA">
      <w:pPr>
        <w:pStyle w:val="43"/>
        <w:ind w:firstLine="840"/>
        <w:jc w:val="both"/>
        <w:rPr>
          <w:color w:val="000000"/>
          <w:sz w:val="28"/>
          <w:szCs w:val="28"/>
        </w:rPr>
      </w:pPr>
    </w:p>
    <w:p w:rsidR="005436CA" w:rsidRPr="007C21E9" w:rsidRDefault="005436CA" w:rsidP="005436CA">
      <w:pPr>
        <w:pStyle w:val="43"/>
        <w:ind w:firstLine="840"/>
        <w:jc w:val="both"/>
        <w:rPr>
          <w:color w:val="000000"/>
        </w:rPr>
      </w:pPr>
      <w:r>
        <w:rPr>
          <w:color w:val="000000"/>
        </w:rPr>
        <w:t>Работы выполняются на открытых производственных площадках в стесненных условиях с наличием в зоне производства работ действующего технологического оборудования.</w:t>
      </w:r>
    </w:p>
    <w:p w:rsidR="005436CA" w:rsidRPr="007C21E9" w:rsidRDefault="005436CA" w:rsidP="005436CA">
      <w:pPr>
        <w:ind w:firstLine="709"/>
        <w:jc w:val="both"/>
      </w:pPr>
      <w:r>
        <w:t>Выполнение всех перечисленных работ включает очистку, смазку, проверку надежности крепления соединений, регулировку.</w:t>
      </w:r>
    </w:p>
    <w:p w:rsidR="005436CA" w:rsidRPr="007C21E9" w:rsidRDefault="005436CA" w:rsidP="005436CA">
      <w:pPr>
        <w:tabs>
          <w:tab w:val="num" w:pos="450"/>
        </w:tabs>
        <w:ind w:firstLine="567"/>
        <w:jc w:val="both"/>
      </w:pPr>
      <w:r>
        <w:tab/>
        <w:t>Р</w:t>
      </w:r>
      <w:r>
        <w:rPr>
          <w:lang w:eastAsia="ru-RU"/>
        </w:rPr>
        <w:t>аботы выполняются с использованием нового материала, а также  оборудования Победителя.</w:t>
      </w:r>
    </w:p>
    <w:p w:rsidR="005436CA" w:rsidRPr="00580D76" w:rsidRDefault="005436CA" w:rsidP="005436CA">
      <w:pPr>
        <w:ind w:firstLine="709"/>
        <w:jc w:val="both"/>
        <w:rPr>
          <w:sz w:val="28"/>
          <w:szCs w:val="28"/>
        </w:rPr>
      </w:pPr>
    </w:p>
    <w:p w:rsidR="005436CA" w:rsidRPr="0029446D" w:rsidRDefault="005436CA" w:rsidP="005436CA">
      <w:pPr>
        <w:sectPr w:rsidR="005436CA" w:rsidRPr="0029446D" w:rsidSect="005436CA">
          <w:pgSz w:w="11906" w:h="16838"/>
          <w:pgMar w:top="1134" w:right="850" w:bottom="1134" w:left="1701" w:header="708" w:footer="708" w:gutter="0"/>
          <w:cols w:space="708"/>
          <w:docGrid w:linePitch="360"/>
        </w:sectPr>
      </w:pPr>
    </w:p>
    <w:p w:rsidR="005436CA" w:rsidRPr="00435E13" w:rsidRDefault="005436CA" w:rsidP="005436CA">
      <w:pPr>
        <w:pStyle w:val="ConsNormal"/>
        <w:widowControl/>
        <w:ind w:left="3686" w:firstLine="0"/>
        <w:rPr>
          <w:rFonts w:ascii="Times New Roman" w:hAnsi="Times New Roman"/>
          <w:sz w:val="24"/>
          <w:szCs w:val="24"/>
        </w:rPr>
      </w:pPr>
      <w:r>
        <w:rPr>
          <w:rFonts w:ascii="Times New Roman" w:hAnsi="Times New Roman"/>
          <w:sz w:val="24"/>
          <w:szCs w:val="24"/>
        </w:rPr>
        <w:lastRenderedPageBreak/>
        <w:t xml:space="preserve">Приложение № 3 </w:t>
      </w:r>
    </w:p>
    <w:p w:rsidR="005436CA" w:rsidRDefault="005436CA" w:rsidP="005436CA">
      <w:pPr>
        <w:jc w:val="center"/>
        <w:rPr>
          <w:rStyle w:val="FontStyle20"/>
          <w:sz w:val="20"/>
          <w:szCs w:val="20"/>
        </w:rPr>
      </w:pPr>
      <w:r>
        <w:rPr>
          <w:bCs/>
        </w:rPr>
        <w:t xml:space="preserve">             к договору </w:t>
      </w:r>
      <w:r>
        <w:rPr>
          <w:rStyle w:val="FontStyle20"/>
          <w:sz w:val="20"/>
          <w:szCs w:val="20"/>
        </w:rPr>
        <w:t>на выполнение Работ</w:t>
      </w:r>
    </w:p>
    <w:p w:rsidR="005436CA" w:rsidRPr="00435E13" w:rsidRDefault="005436CA" w:rsidP="005436CA">
      <w:pPr>
        <w:pStyle w:val="ConsNormal"/>
        <w:widowControl/>
        <w:ind w:left="3686" w:firstLine="0"/>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rPr>
        <w:t>№_____от «___»________20__ г.</w:t>
      </w:r>
    </w:p>
    <w:p w:rsidR="005436CA" w:rsidRDefault="005436CA" w:rsidP="005436CA">
      <w:pPr>
        <w:pStyle w:val="ConsNormal"/>
        <w:widowControl/>
        <w:ind w:left="3686" w:firstLine="0"/>
        <w:jc w:val="right"/>
        <w:rPr>
          <w:rFonts w:ascii="Times New Roman" w:hAnsi="Times New Roman"/>
          <w:sz w:val="24"/>
          <w:szCs w:val="24"/>
        </w:rPr>
      </w:pPr>
    </w:p>
    <w:p w:rsidR="005436CA" w:rsidRDefault="005436CA" w:rsidP="005436CA">
      <w:pPr>
        <w:pStyle w:val="ConsNormal"/>
        <w:widowControl/>
        <w:ind w:firstLine="0"/>
        <w:jc w:val="right"/>
        <w:rPr>
          <w:rFonts w:ascii="Times New Roman" w:hAnsi="Times New Roman"/>
          <w:sz w:val="24"/>
          <w:szCs w:val="24"/>
        </w:rPr>
      </w:pPr>
    </w:p>
    <w:p w:rsidR="005436CA" w:rsidRDefault="005436CA" w:rsidP="005436CA">
      <w:pPr>
        <w:pStyle w:val="ConsNonformat"/>
        <w:widowControl/>
        <w:rPr>
          <w:rFonts w:ascii="Times New Roman" w:hAnsi="Times New Roman" w:cs="Times New Roman"/>
          <w:sz w:val="24"/>
          <w:szCs w:val="24"/>
        </w:rPr>
      </w:pPr>
    </w:p>
    <w:p w:rsidR="005436CA" w:rsidRDefault="005436CA" w:rsidP="005436CA">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70" w:type="dxa"/>
        <w:tblLayout w:type="fixed"/>
        <w:tblCellMar>
          <w:left w:w="70" w:type="dxa"/>
          <w:right w:w="70" w:type="dxa"/>
        </w:tblCellMar>
        <w:tblLook w:val="04A0"/>
      </w:tblPr>
      <w:tblGrid>
        <w:gridCol w:w="1890"/>
        <w:gridCol w:w="2815"/>
        <w:gridCol w:w="398"/>
        <w:gridCol w:w="3544"/>
        <w:gridCol w:w="339"/>
      </w:tblGrid>
      <w:tr w:rsidR="00CF718D" w:rsidTr="005436CA">
        <w:trPr>
          <w:gridAfter w:val="1"/>
          <w:wAfter w:w="339" w:type="dxa"/>
          <w:trHeight w:val="480"/>
        </w:trPr>
        <w:tc>
          <w:tcPr>
            <w:tcW w:w="1890" w:type="dxa"/>
            <w:tcBorders>
              <w:top w:val="single" w:sz="6" w:space="0" w:color="auto"/>
              <w:left w:val="single" w:sz="6" w:space="0" w:color="auto"/>
              <w:bottom w:val="single" w:sz="6" w:space="0" w:color="auto"/>
              <w:right w:val="single" w:sz="6" w:space="0" w:color="auto"/>
            </w:tcBorders>
            <w:hideMark/>
          </w:tcPr>
          <w:p w:rsidR="005436CA" w:rsidRDefault="005436CA" w:rsidP="005436CA">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Работ </w:t>
            </w:r>
          </w:p>
        </w:tc>
        <w:tc>
          <w:tcPr>
            <w:tcW w:w="3213" w:type="dxa"/>
            <w:gridSpan w:val="2"/>
            <w:tcBorders>
              <w:top w:val="single" w:sz="6" w:space="0" w:color="auto"/>
              <w:left w:val="single" w:sz="6" w:space="0" w:color="auto"/>
              <w:bottom w:val="single" w:sz="6" w:space="0" w:color="auto"/>
              <w:right w:val="single" w:sz="6" w:space="0" w:color="auto"/>
            </w:tcBorders>
            <w:hideMark/>
          </w:tcPr>
          <w:p w:rsidR="005436CA" w:rsidRDefault="005436CA" w:rsidP="005436CA">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Работ     </w:t>
            </w:r>
            <w:r>
              <w:rPr>
                <w:rFonts w:ascii="Times New Roman" w:hAnsi="Times New Roman" w:cs="Times New Roman"/>
                <w:sz w:val="24"/>
                <w:szCs w:val="24"/>
              </w:rPr>
              <w:br/>
              <w:t xml:space="preserve">начало-завершение  </w:t>
            </w:r>
            <w:r>
              <w:rPr>
                <w:rFonts w:ascii="Times New Roman" w:hAnsi="Times New Roman" w:cs="Times New Roman"/>
                <w:sz w:val="24"/>
                <w:szCs w:val="24"/>
              </w:rPr>
              <w:br/>
            </w:r>
          </w:p>
        </w:tc>
        <w:tc>
          <w:tcPr>
            <w:tcW w:w="3544" w:type="dxa"/>
            <w:tcBorders>
              <w:top w:val="single" w:sz="6" w:space="0" w:color="auto"/>
              <w:left w:val="single" w:sz="6" w:space="0" w:color="auto"/>
              <w:bottom w:val="single" w:sz="6" w:space="0" w:color="auto"/>
              <w:right w:val="single" w:sz="6" w:space="0" w:color="auto"/>
            </w:tcBorders>
            <w:hideMark/>
          </w:tcPr>
          <w:p w:rsidR="005436CA" w:rsidRDefault="005436CA" w:rsidP="005436CA">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CF718D" w:rsidTr="005436CA">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5436CA" w:rsidRDefault="005436CA" w:rsidP="005436CA">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213" w:type="dxa"/>
            <w:gridSpan w:val="2"/>
            <w:tcBorders>
              <w:top w:val="single" w:sz="6" w:space="0" w:color="auto"/>
              <w:left w:val="single" w:sz="6" w:space="0" w:color="auto"/>
              <w:bottom w:val="single" w:sz="6" w:space="0" w:color="auto"/>
              <w:right w:val="single" w:sz="6" w:space="0" w:color="auto"/>
            </w:tcBorders>
          </w:tcPr>
          <w:p w:rsidR="005436CA" w:rsidRDefault="005436CA" w:rsidP="005436CA">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5436CA" w:rsidRDefault="005436CA" w:rsidP="005436CA">
            <w:pPr>
              <w:pStyle w:val="ConsCell"/>
              <w:widowControl/>
              <w:rPr>
                <w:rFonts w:ascii="Times New Roman" w:hAnsi="Times New Roman" w:cs="Times New Roman"/>
                <w:sz w:val="24"/>
                <w:szCs w:val="24"/>
              </w:rPr>
            </w:pPr>
          </w:p>
        </w:tc>
      </w:tr>
      <w:tr w:rsidR="00CF718D" w:rsidTr="005436CA">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5436CA" w:rsidRDefault="005436CA" w:rsidP="005436CA">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3213" w:type="dxa"/>
            <w:gridSpan w:val="2"/>
            <w:tcBorders>
              <w:top w:val="single" w:sz="6" w:space="0" w:color="auto"/>
              <w:left w:val="single" w:sz="6" w:space="0" w:color="auto"/>
              <w:bottom w:val="single" w:sz="6" w:space="0" w:color="auto"/>
              <w:right w:val="single" w:sz="6" w:space="0" w:color="auto"/>
            </w:tcBorders>
          </w:tcPr>
          <w:p w:rsidR="005436CA" w:rsidRDefault="005436CA" w:rsidP="005436CA">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5436CA" w:rsidRDefault="005436CA" w:rsidP="005436CA">
            <w:pPr>
              <w:pStyle w:val="ConsCell"/>
              <w:widowControl/>
              <w:rPr>
                <w:rFonts w:ascii="Times New Roman" w:hAnsi="Times New Roman" w:cs="Times New Roman"/>
                <w:sz w:val="24"/>
                <w:szCs w:val="24"/>
              </w:rPr>
            </w:pPr>
          </w:p>
        </w:tc>
      </w:tr>
      <w:tr w:rsidR="00CF718D" w:rsidTr="005436CA">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5436CA" w:rsidRDefault="005436CA" w:rsidP="005436CA">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3213" w:type="dxa"/>
            <w:gridSpan w:val="2"/>
            <w:tcBorders>
              <w:top w:val="single" w:sz="6" w:space="0" w:color="auto"/>
              <w:left w:val="single" w:sz="6" w:space="0" w:color="auto"/>
              <w:bottom w:val="single" w:sz="6" w:space="0" w:color="auto"/>
              <w:right w:val="single" w:sz="6" w:space="0" w:color="auto"/>
            </w:tcBorders>
          </w:tcPr>
          <w:p w:rsidR="005436CA" w:rsidRDefault="005436CA" w:rsidP="005436CA">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5436CA" w:rsidRDefault="005436CA" w:rsidP="005436CA">
            <w:pPr>
              <w:pStyle w:val="ConsCell"/>
              <w:widowControl/>
              <w:rPr>
                <w:rFonts w:ascii="Times New Roman" w:hAnsi="Times New Roman" w:cs="Times New Roman"/>
                <w:sz w:val="24"/>
                <w:szCs w:val="24"/>
              </w:rPr>
            </w:pPr>
          </w:p>
        </w:tc>
      </w:tr>
      <w:tr w:rsidR="00CF718D" w:rsidTr="005436CA">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5436CA" w:rsidRDefault="005436CA" w:rsidP="005436CA">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3213" w:type="dxa"/>
            <w:gridSpan w:val="2"/>
            <w:tcBorders>
              <w:top w:val="single" w:sz="6" w:space="0" w:color="auto"/>
              <w:left w:val="single" w:sz="6" w:space="0" w:color="auto"/>
              <w:bottom w:val="single" w:sz="6" w:space="0" w:color="auto"/>
              <w:right w:val="single" w:sz="6" w:space="0" w:color="auto"/>
            </w:tcBorders>
          </w:tcPr>
          <w:p w:rsidR="005436CA" w:rsidRDefault="005436CA" w:rsidP="005436CA">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5436CA" w:rsidRDefault="005436CA" w:rsidP="005436CA">
            <w:pPr>
              <w:pStyle w:val="ConsCell"/>
              <w:widowControl/>
              <w:rPr>
                <w:rFonts w:ascii="Times New Roman" w:hAnsi="Times New Roman" w:cs="Times New Roman"/>
                <w:sz w:val="24"/>
                <w:szCs w:val="24"/>
              </w:rPr>
            </w:pPr>
          </w:p>
        </w:tc>
      </w:tr>
      <w:tr w:rsidR="00CF718D" w:rsidTr="005436CA">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5436CA" w:rsidRDefault="005436CA" w:rsidP="005436CA">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3213" w:type="dxa"/>
            <w:gridSpan w:val="2"/>
            <w:tcBorders>
              <w:top w:val="single" w:sz="6" w:space="0" w:color="auto"/>
              <w:left w:val="single" w:sz="6" w:space="0" w:color="auto"/>
              <w:bottom w:val="single" w:sz="6" w:space="0" w:color="auto"/>
              <w:right w:val="single" w:sz="6" w:space="0" w:color="auto"/>
            </w:tcBorders>
          </w:tcPr>
          <w:p w:rsidR="005436CA" w:rsidRDefault="005436CA" w:rsidP="005436CA">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5436CA" w:rsidRDefault="005436CA" w:rsidP="005436CA">
            <w:pPr>
              <w:pStyle w:val="ConsCell"/>
              <w:widowControl/>
              <w:rPr>
                <w:rFonts w:ascii="Times New Roman" w:hAnsi="Times New Roman" w:cs="Times New Roman"/>
                <w:sz w:val="24"/>
                <w:szCs w:val="24"/>
              </w:rPr>
            </w:pPr>
          </w:p>
        </w:tc>
      </w:tr>
      <w:tr w:rsidR="00CF718D" w:rsidTr="005436CA">
        <w:trPr>
          <w:gridAfter w:val="1"/>
          <w:wAfter w:w="339" w:type="dxa"/>
          <w:trHeight w:val="240"/>
        </w:trPr>
        <w:tc>
          <w:tcPr>
            <w:tcW w:w="8647" w:type="dxa"/>
            <w:gridSpan w:val="4"/>
            <w:tcBorders>
              <w:top w:val="single" w:sz="6" w:space="0" w:color="auto"/>
              <w:left w:val="single" w:sz="6" w:space="0" w:color="auto"/>
              <w:bottom w:val="single" w:sz="6" w:space="0" w:color="auto"/>
              <w:right w:val="single" w:sz="6" w:space="0" w:color="auto"/>
            </w:tcBorders>
            <w:hideMark/>
          </w:tcPr>
          <w:p w:rsidR="005436CA" w:rsidRPr="007C21E9" w:rsidRDefault="005436CA" w:rsidP="005436CA">
            <w:pPr>
              <w:ind w:firstLine="397"/>
              <w:jc w:val="both"/>
            </w:pPr>
            <w:r>
              <w:t xml:space="preserve">Не более 60 (шестьдесят) календарных дней с даты заключения договора. </w:t>
            </w:r>
          </w:p>
          <w:p w:rsidR="005436CA" w:rsidRPr="007C21E9" w:rsidRDefault="005436CA" w:rsidP="005436CA">
            <w:pPr>
              <w:ind w:firstLine="397"/>
              <w:jc w:val="both"/>
              <w:rPr>
                <w:highlight w:val="white"/>
              </w:rPr>
            </w:pPr>
            <w:r>
              <w:t>Календарный план и график работ согласовывается с участником при Заключении Договора , с учетом технологии и плана работы площадки по переработке контейнеров контейнерного терминала Черниковка</w:t>
            </w:r>
            <w:r>
              <w:rPr>
                <w:highlight w:val="white"/>
              </w:rPr>
              <w:t xml:space="preserve">. </w:t>
            </w:r>
          </w:p>
          <w:p w:rsidR="005436CA" w:rsidRDefault="005436CA" w:rsidP="005436CA">
            <w:pPr>
              <w:pStyle w:val="ConsCell"/>
              <w:widowControl/>
              <w:rPr>
                <w:rFonts w:ascii="Times New Roman" w:hAnsi="Times New Roman" w:cs="Times New Roman"/>
                <w:sz w:val="24"/>
                <w:szCs w:val="24"/>
              </w:rPr>
            </w:pPr>
          </w:p>
          <w:p w:rsidR="005436CA" w:rsidRDefault="005436CA" w:rsidP="005436CA">
            <w:pPr>
              <w:pStyle w:val="ConsCell"/>
              <w:widowControl/>
              <w:rPr>
                <w:rFonts w:ascii="Times New Roman" w:hAnsi="Times New Roman" w:cs="Times New Roman"/>
                <w:sz w:val="24"/>
                <w:szCs w:val="24"/>
              </w:rPr>
            </w:pPr>
          </w:p>
        </w:tc>
      </w:tr>
      <w:tr w:rsidR="00CF718D" w:rsidTr="00543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74"/>
        </w:trPr>
        <w:tc>
          <w:tcPr>
            <w:tcW w:w="4705" w:type="dxa"/>
            <w:gridSpan w:val="2"/>
            <w:tcBorders>
              <w:top w:val="nil"/>
              <w:left w:val="nil"/>
              <w:bottom w:val="nil"/>
              <w:right w:val="nil"/>
            </w:tcBorders>
          </w:tcPr>
          <w:p w:rsidR="005436CA" w:rsidRPr="00435E13" w:rsidRDefault="005436CA" w:rsidP="005436CA">
            <w:r>
              <w:t>Заказчик:</w:t>
            </w:r>
          </w:p>
          <w:p w:rsidR="005436CA" w:rsidRPr="00435E13" w:rsidRDefault="005436CA" w:rsidP="005436CA"/>
          <w:p w:rsidR="005436CA" w:rsidRPr="00435E13" w:rsidRDefault="005436CA" w:rsidP="005436CA">
            <w:r>
              <w:t>________    ______________</w:t>
            </w:r>
          </w:p>
          <w:p w:rsidR="005436CA" w:rsidRPr="00435E13" w:rsidRDefault="005436CA" w:rsidP="005436CA">
            <w:pPr>
              <w:rPr>
                <w:vertAlign w:val="superscript"/>
              </w:rPr>
            </w:pPr>
            <w:r>
              <w:rPr>
                <w:vertAlign w:val="superscript"/>
              </w:rPr>
              <w:t xml:space="preserve">(подпись)                        (Ф.И.О.)                                                                         </w:t>
            </w:r>
          </w:p>
        </w:tc>
        <w:tc>
          <w:tcPr>
            <w:tcW w:w="4281" w:type="dxa"/>
            <w:gridSpan w:val="3"/>
            <w:tcBorders>
              <w:top w:val="nil"/>
              <w:left w:val="nil"/>
              <w:bottom w:val="nil"/>
              <w:right w:val="nil"/>
            </w:tcBorders>
          </w:tcPr>
          <w:p w:rsidR="005436CA" w:rsidRPr="00435E13" w:rsidRDefault="005436CA" w:rsidP="005436CA">
            <w:r>
              <w:t>Подрядчик:</w:t>
            </w:r>
          </w:p>
          <w:p w:rsidR="005436CA" w:rsidRPr="00435E13" w:rsidRDefault="005436CA" w:rsidP="005436CA"/>
          <w:p w:rsidR="005436CA" w:rsidRPr="00435E13" w:rsidRDefault="005436CA" w:rsidP="005436CA">
            <w:r>
              <w:t>________    ______________</w:t>
            </w:r>
          </w:p>
          <w:p w:rsidR="005436CA" w:rsidRPr="00435E13" w:rsidRDefault="005436CA" w:rsidP="005436CA">
            <w:r>
              <w:rPr>
                <w:vertAlign w:val="superscript"/>
              </w:rPr>
              <w:t xml:space="preserve">(подпись)                        (Ф.И.О.)                                                                          </w:t>
            </w:r>
          </w:p>
        </w:tc>
      </w:tr>
    </w:tbl>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Pr>
        <w:sectPr w:rsidR="005436CA" w:rsidSect="005436CA">
          <w:headerReference w:type="default" r:id="rId28"/>
          <w:footerReference w:type="even" r:id="rId29"/>
          <w:footerReference w:type="default" r:id="rId30"/>
          <w:pgSz w:w="11907" w:h="16840" w:code="9"/>
          <w:pgMar w:top="1134" w:right="851" w:bottom="1134" w:left="1418" w:header="794" w:footer="794" w:gutter="0"/>
          <w:cols w:space="720"/>
          <w:titlePg/>
          <w:docGrid w:linePitch="326"/>
        </w:sectPr>
      </w:pPr>
    </w:p>
    <w:p w:rsidR="005436CA" w:rsidRDefault="005436CA" w:rsidP="005436CA">
      <w:pPr>
        <w:jc w:val="right"/>
        <w:rPr>
          <w:rStyle w:val="FontStyle20"/>
          <w:sz w:val="20"/>
          <w:szCs w:val="20"/>
        </w:rPr>
      </w:pPr>
      <w:r>
        <w:rPr>
          <w:rStyle w:val="FontStyle20"/>
          <w:sz w:val="20"/>
          <w:szCs w:val="20"/>
        </w:rPr>
        <w:lastRenderedPageBreak/>
        <w:t xml:space="preserve">Приложение №4 </w:t>
      </w:r>
    </w:p>
    <w:p w:rsidR="005436CA" w:rsidRDefault="005436CA" w:rsidP="005436CA">
      <w:pPr>
        <w:jc w:val="right"/>
        <w:rPr>
          <w:rStyle w:val="FontStyle20"/>
          <w:sz w:val="20"/>
          <w:szCs w:val="20"/>
        </w:rPr>
      </w:pPr>
      <w:r>
        <w:rPr>
          <w:rStyle w:val="FontStyle20"/>
          <w:sz w:val="20"/>
          <w:szCs w:val="20"/>
        </w:rPr>
        <w:t>к  Договору на выполнение Работ</w:t>
      </w:r>
    </w:p>
    <w:p w:rsidR="005436CA" w:rsidRDefault="005436CA" w:rsidP="005436CA">
      <w:pPr>
        <w:jc w:val="right"/>
        <w:rPr>
          <w:rStyle w:val="FontStyle20"/>
          <w:sz w:val="20"/>
          <w:szCs w:val="20"/>
        </w:rPr>
      </w:pPr>
      <w:r>
        <w:rPr>
          <w:rStyle w:val="FontStyle20"/>
          <w:sz w:val="20"/>
          <w:szCs w:val="20"/>
        </w:rPr>
        <w:t>№_________________</w:t>
      </w:r>
    </w:p>
    <w:p w:rsidR="005436CA" w:rsidRPr="00A312C8" w:rsidRDefault="005436CA" w:rsidP="005436CA">
      <w:pPr>
        <w:jc w:val="right"/>
        <w:rPr>
          <w:rStyle w:val="FontStyle20"/>
          <w:sz w:val="20"/>
          <w:szCs w:val="20"/>
        </w:rPr>
      </w:pPr>
      <w:r>
        <w:rPr>
          <w:rStyle w:val="FontStyle20"/>
          <w:sz w:val="20"/>
          <w:szCs w:val="20"/>
        </w:rPr>
        <w:t>от «___» _______2020</w:t>
      </w:r>
    </w:p>
    <w:p w:rsidR="005436CA" w:rsidRPr="00B67C30" w:rsidRDefault="005436CA" w:rsidP="005436CA">
      <w:pPr>
        <w:pStyle w:val="Style1"/>
        <w:widowControl/>
        <w:rPr>
          <w:rStyle w:val="FontStyle20"/>
          <w:b/>
        </w:rPr>
      </w:pPr>
      <w:r>
        <w:rPr>
          <w:rStyle w:val="FontStyle20"/>
        </w:rPr>
        <w:t xml:space="preserve">                                                                                                                                                                                                                                                                      </w:t>
      </w:r>
      <w:r>
        <w:rPr>
          <w:rStyle w:val="FontStyle16"/>
          <w:sz w:val="18"/>
          <w:szCs w:val="18"/>
        </w:rPr>
        <w:t>Унифицированная форма № ОС</w:t>
      </w:r>
      <w:r>
        <w:rPr>
          <w:rStyle w:val="FontStyle20"/>
        </w:rPr>
        <w:t>-3</w:t>
      </w:r>
    </w:p>
    <w:p w:rsidR="005436CA" w:rsidRPr="00E33FE0" w:rsidRDefault="005436CA" w:rsidP="005436CA">
      <w:pPr>
        <w:pStyle w:val="Style4"/>
        <w:widowControl/>
        <w:spacing w:line="211" w:lineRule="exact"/>
        <w:jc w:val="left"/>
        <w:rPr>
          <w:rStyle w:val="FontStyle20"/>
          <w:b/>
          <w:bCs/>
        </w:rPr>
      </w:pPr>
      <w:r>
        <w:rPr>
          <w:rStyle w:val="FontStyle20"/>
        </w:rPr>
        <w:t xml:space="preserve">                                                                                                                                                                                                                                       </w:t>
      </w:r>
      <w:r>
        <w:rPr>
          <w:rStyle w:val="FontStyle17"/>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28"/>
        <w:gridCol w:w="1620"/>
        <w:gridCol w:w="1980"/>
      </w:tblGrid>
      <w:tr w:rsidR="00CF718D" w:rsidTr="005436CA">
        <w:tc>
          <w:tcPr>
            <w:tcW w:w="11628" w:type="dxa"/>
            <w:tcBorders>
              <w:top w:val="nil"/>
              <w:left w:val="nil"/>
              <w:bottom w:val="nil"/>
            </w:tcBorders>
          </w:tcPr>
          <w:p w:rsidR="005436CA" w:rsidRDefault="005436CA" w:rsidP="005436CA">
            <w:pPr>
              <w:pStyle w:val="Style1"/>
              <w:widowControl/>
              <w:rPr>
                <w:rStyle w:val="FontStyle20"/>
              </w:rPr>
            </w:pPr>
          </w:p>
        </w:tc>
        <w:tc>
          <w:tcPr>
            <w:tcW w:w="1620" w:type="dxa"/>
          </w:tcPr>
          <w:p w:rsidR="005436CA" w:rsidRDefault="005436CA" w:rsidP="005436CA">
            <w:pPr>
              <w:pStyle w:val="Style1"/>
              <w:widowControl/>
              <w:rPr>
                <w:rStyle w:val="FontStyle20"/>
              </w:rPr>
            </w:pPr>
          </w:p>
        </w:tc>
        <w:tc>
          <w:tcPr>
            <w:tcW w:w="1980" w:type="dxa"/>
          </w:tcPr>
          <w:p w:rsidR="005436CA" w:rsidRDefault="005436CA" w:rsidP="005436CA">
            <w:pPr>
              <w:pStyle w:val="Style1"/>
              <w:widowControl/>
              <w:ind w:left="849" w:right="-1008" w:hanging="849"/>
              <w:rPr>
                <w:rStyle w:val="FontStyle20"/>
              </w:rPr>
            </w:pPr>
            <w:r>
              <w:rPr>
                <w:rStyle w:val="FontStyle20"/>
              </w:rPr>
              <w:t xml:space="preserve">              Код</w:t>
            </w:r>
          </w:p>
        </w:tc>
      </w:tr>
      <w:tr w:rsidR="00CF718D" w:rsidTr="005436CA">
        <w:tc>
          <w:tcPr>
            <w:tcW w:w="11628" w:type="dxa"/>
            <w:tcBorders>
              <w:top w:val="nil"/>
              <w:left w:val="nil"/>
              <w:bottom w:val="nil"/>
            </w:tcBorders>
          </w:tcPr>
          <w:p w:rsidR="005436CA" w:rsidRDefault="005436CA" w:rsidP="005436CA">
            <w:pPr>
              <w:pStyle w:val="Style1"/>
              <w:widowControl/>
              <w:rPr>
                <w:rStyle w:val="FontStyle20"/>
              </w:rPr>
            </w:pPr>
          </w:p>
        </w:tc>
        <w:tc>
          <w:tcPr>
            <w:tcW w:w="1620" w:type="dxa"/>
          </w:tcPr>
          <w:p w:rsidR="005436CA" w:rsidRDefault="005436CA" w:rsidP="005436CA">
            <w:pPr>
              <w:pStyle w:val="Style1"/>
              <w:widowControl/>
              <w:ind w:left="584" w:hanging="584"/>
              <w:jc w:val="right"/>
              <w:rPr>
                <w:rStyle w:val="FontStyle20"/>
              </w:rPr>
            </w:pPr>
            <w:r>
              <w:rPr>
                <w:rStyle w:val="FontStyle20"/>
              </w:rPr>
              <w:t>Форма по ОКУД</w:t>
            </w:r>
          </w:p>
        </w:tc>
        <w:tc>
          <w:tcPr>
            <w:tcW w:w="1980" w:type="dxa"/>
          </w:tcPr>
          <w:p w:rsidR="005436CA" w:rsidRDefault="005436CA" w:rsidP="005436CA">
            <w:pPr>
              <w:pStyle w:val="Style1"/>
              <w:widowControl/>
              <w:rPr>
                <w:rStyle w:val="FontStyle20"/>
              </w:rPr>
            </w:pPr>
          </w:p>
        </w:tc>
      </w:tr>
      <w:tr w:rsidR="00CF718D" w:rsidTr="005436CA">
        <w:tc>
          <w:tcPr>
            <w:tcW w:w="11628" w:type="dxa"/>
            <w:tcBorders>
              <w:top w:val="nil"/>
              <w:left w:val="nil"/>
            </w:tcBorders>
          </w:tcPr>
          <w:p w:rsidR="005436CA" w:rsidRDefault="005436CA" w:rsidP="005436CA">
            <w:pPr>
              <w:pStyle w:val="Style1"/>
              <w:widowControl/>
              <w:rPr>
                <w:rStyle w:val="FontStyle20"/>
              </w:rPr>
            </w:pPr>
            <w:r>
              <w:rPr>
                <w:rStyle w:val="FontStyle20"/>
              </w:rPr>
              <w:t>Заказчик ____________________________________________________________________</w:t>
            </w:r>
          </w:p>
        </w:tc>
        <w:tc>
          <w:tcPr>
            <w:tcW w:w="1620" w:type="dxa"/>
          </w:tcPr>
          <w:p w:rsidR="005436CA" w:rsidRDefault="005436CA" w:rsidP="005436CA">
            <w:pPr>
              <w:pStyle w:val="Style1"/>
              <w:widowControl/>
              <w:jc w:val="right"/>
              <w:rPr>
                <w:rStyle w:val="FontStyle20"/>
              </w:rPr>
            </w:pPr>
            <w:r>
              <w:rPr>
                <w:rStyle w:val="FontStyle20"/>
              </w:rPr>
              <w:t xml:space="preserve"> по     ОКПО</w:t>
            </w:r>
          </w:p>
        </w:tc>
        <w:tc>
          <w:tcPr>
            <w:tcW w:w="1980" w:type="dxa"/>
          </w:tcPr>
          <w:p w:rsidR="005436CA" w:rsidRDefault="005436CA" w:rsidP="005436CA">
            <w:pPr>
              <w:pStyle w:val="Style1"/>
              <w:widowControl/>
              <w:rPr>
                <w:rStyle w:val="FontStyle20"/>
              </w:rPr>
            </w:pPr>
          </w:p>
        </w:tc>
      </w:tr>
      <w:tr w:rsidR="00CF718D" w:rsidTr="005436CA">
        <w:tc>
          <w:tcPr>
            <w:tcW w:w="11628" w:type="dxa"/>
            <w:tcBorders>
              <w:left w:val="nil"/>
              <w:bottom w:val="nil"/>
            </w:tcBorders>
          </w:tcPr>
          <w:p w:rsidR="005436CA" w:rsidRDefault="005436CA" w:rsidP="005436CA">
            <w:pPr>
              <w:pStyle w:val="Style1"/>
              <w:widowControl/>
              <w:rPr>
                <w:rStyle w:val="FontStyle20"/>
              </w:rPr>
            </w:pPr>
          </w:p>
        </w:tc>
        <w:tc>
          <w:tcPr>
            <w:tcW w:w="1620" w:type="dxa"/>
          </w:tcPr>
          <w:p w:rsidR="005436CA" w:rsidRDefault="005436CA" w:rsidP="005436CA">
            <w:pPr>
              <w:pStyle w:val="Style1"/>
              <w:widowControl/>
              <w:rPr>
                <w:rStyle w:val="FontStyle20"/>
              </w:rPr>
            </w:pPr>
          </w:p>
        </w:tc>
        <w:tc>
          <w:tcPr>
            <w:tcW w:w="1980" w:type="dxa"/>
          </w:tcPr>
          <w:p w:rsidR="005436CA" w:rsidRDefault="005436CA" w:rsidP="005436CA">
            <w:pPr>
              <w:pStyle w:val="Style1"/>
              <w:widowControl/>
              <w:rPr>
                <w:rStyle w:val="FontStyle20"/>
              </w:rPr>
            </w:pPr>
          </w:p>
        </w:tc>
      </w:tr>
      <w:tr w:rsidR="00CF718D" w:rsidTr="005436CA">
        <w:tc>
          <w:tcPr>
            <w:tcW w:w="11628" w:type="dxa"/>
            <w:tcBorders>
              <w:top w:val="nil"/>
              <w:left w:val="nil"/>
            </w:tcBorders>
          </w:tcPr>
          <w:p w:rsidR="005436CA" w:rsidRDefault="005436CA" w:rsidP="005436CA">
            <w:pPr>
              <w:pStyle w:val="Style1"/>
              <w:widowControl/>
              <w:rPr>
                <w:rStyle w:val="FontStyle20"/>
              </w:rPr>
            </w:pPr>
            <w:r>
              <w:rPr>
                <w:rStyle w:val="FontStyle20"/>
              </w:rPr>
              <w:t>Исполнитель работ</w:t>
            </w:r>
          </w:p>
        </w:tc>
        <w:tc>
          <w:tcPr>
            <w:tcW w:w="1620" w:type="dxa"/>
          </w:tcPr>
          <w:p w:rsidR="005436CA" w:rsidRDefault="005436CA" w:rsidP="005436CA">
            <w:pPr>
              <w:pStyle w:val="Style1"/>
              <w:widowControl/>
              <w:jc w:val="right"/>
              <w:rPr>
                <w:rStyle w:val="FontStyle20"/>
              </w:rPr>
            </w:pPr>
            <w:r>
              <w:rPr>
                <w:rStyle w:val="FontStyle20"/>
              </w:rPr>
              <w:t>по     ОКПО</w:t>
            </w:r>
          </w:p>
        </w:tc>
        <w:tc>
          <w:tcPr>
            <w:tcW w:w="1980" w:type="dxa"/>
          </w:tcPr>
          <w:p w:rsidR="005436CA" w:rsidRDefault="005436CA" w:rsidP="005436CA">
            <w:pPr>
              <w:pStyle w:val="Style1"/>
              <w:widowControl/>
              <w:rPr>
                <w:rStyle w:val="FontStyle20"/>
              </w:rPr>
            </w:pPr>
          </w:p>
        </w:tc>
      </w:tr>
      <w:tr w:rsidR="00CF718D" w:rsidTr="005436CA">
        <w:tc>
          <w:tcPr>
            <w:tcW w:w="11628" w:type="dxa"/>
            <w:vMerge w:val="restart"/>
            <w:tcBorders>
              <w:left w:val="nil"/>
              <w:bottom w:val="nil"/>
            </w:tcBorders>
            <w:vAlign w:val="center"/>
          </w:tcPr>
          <w:p w:rsidR="005436CA" w:rsidRDefault="005436CA" w:rsidP="005436CA">
            <w:pPr>
              <w:pStyle w:val="Style1"/>
              <w:widowControl/>
              <w:jc w:val="right"/>
              <w:rPr>
                <w:rStyle w:val="FontStyle20"/>
              </w:rPr>
            </w:pPr>
            <w:r>
              <w:rPr>
                <w:rStyle w:val="FontStyle20"/>
              </w:rPr>
              <w:t>Договор заказ</w:t>
            </w:r>
          </w:p>
        </w:tc>
        <w:tc>
          <w:tcPr>
            <w:tcW w:w="1620" w:type="dxa"/>
          </w:tcPr>
          <w:p w:rsidR="005436CA" w:rsidRDefault="005436CA" w:rsidP="005436CA">
            <w:pPr>
              <w:pStyle w:val="Style1"/>
              <w:widowControl/>
              <w:jc w:val="right"/>
              <w:rPr>
                <w:rStyle w:val="FontStyle20"/>
              </w:rPr>
            </w:pPr>
            <w:r>
              <w:rPr>
                <w:rStyle w:val="FontStyle20"/>
              </w:rPr>
              <w:t>номер</w:t>
            </w:r>
          </w:p>
        </w:tc>
        <w:tc>
          <w:tcPr>
            <w:tcW w:w="1980" w:type="dxa"/>
          </w:tcPr>
          <w:p w:rsidR="005436CA" w:rsidRDefault="005436CA" w:rsidP="005436CA">
            <w:pPr>
              <w:pStyle w:val="Style1"/>
              <w:widowControl/>
              <w:rPr>
                <w:rStyle w:val="FontStyle20"/>
              </w:rPr>
            </w:pPr>
          </w:p>
        </w:tc>
      </w:tr>
      <w:tr w:rsidR="00CF718D" w:rsidTr="005436CA">
        <w:tc>
          <w:tcPr>
            <w:tcW w:w="11628" w:type="dxa"/>
            <w:vMerge/>
            <w:tcBorders>
              <w:top w:val="nil"/>
              <w:left w:val="nil"/>
              <w:bottom w:val="nil"/>
            </w:tcBorders>
          </w:tcPr>
          <w:p w:rsidR="005436CA" w:rsidRDefault="005436CA" w:rsidP="005436CA">
            <w:pPr>
              <w:pStyle w:val="Style1"/>
              <w:widowControl/>
              <w:rPr>
                <w:rStyle w:val="FontStyle20"/>
              </w:rPr>
            </w:pPr>
          </w:p>
        </w:tc>
        <w:tc>
          <w:tcPr>
            <w:tcW w:w="1620" w:type="dxa"/>
          </w:tcPr>
          <w:p w:rsidR="005436CA" w:rsidRDefault="005436CA" w:rsidP="005436CA">
            <w:pPr>
              <w:pStyle w:val="Style1"/>
              <w:widowControl/>
              <w:jc w:val="right"/>
              <w:rPr>
                <w:rStyle w:val="FontStyle20"/>
              </w:rPr>
            </w:pPr>
            <w:r>
              <w:rPr>
                <w:rStyle w:val="FontStyle20"/>
              </w:rPr>
              <w:t>дата</w:t>
            </w:r>
          </w:p>
        </w:tc>
        <w:tc>
          <w:tcPr>
            <w:tcW w:w="1980" w:type="dxa"/>
          </w:tcPr>
          <w:p w:rsidR="005436CA" w:rsidRDefault="005436CA" w:rsidP="005436CA">
            <w:pPr>
              <w:pStyle w:val="Style1"/>
              <w:widowControl/>
              <w:rPr>
                <w:rStyle w:val="FontStyle20"/>
              </w:rPr>
            </w:pPr>
          </w:p>
        </w:tc>
      </w:tr>
    </w:tbl>
    <w:p w:rsidR="005436CA" w:rsidRDefault="005436CA" w:rsidP="005436CA">
      <w:pPr>
        <w:pStyle w:val="Style1"/>
        <w:widowControl/>
        <w:rPr>
          <w:rStyle w:val="FontStyle20"/>
        </w:rPr>
      </w:pPr>
      <w:r>
        <w:rPr>
          <w:rStyle w:val="FontStyle20"/>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1595"/>
        <w:gridCol w:w="1822"/>
        <w:gridCol w:w="543"/>
        <w:gridCol w:w="1260"/>
        <w:gridCol w:w="1620"/>
        <w:gridCol w:w="540"/>
        <w:gridCol w:w="1440"/>
      </w:tblGrid>
      <w:tr w:rsidR="00CF718D" w:rsidTr="005436CA">
        <w:tc>
          <w:tcPr>
            <w:tcW w:w="6408" w:type="dxa"/>
            <w:vMerge w:val="restart"/>
            <w:tcBorders>
              <w:top w:val="nil"/>
              <w:left w:val="nil"/>
              <w:bottom w:val="nil"/>
            </w:tcBorders>
          </w:tcPr>
          <w:p w:rsidR="005436CA" w:rsidRDefault="005436CA" w:rsidP="005436CA">
            <w:pPr>
              <w:pStyle w:val="Style1"/>
              <w:widowControl/>
              <w:rPr>
                <w:rStyle w:val="FontStyle20"/>
              </w:rPr>
            </w:pPr>
            <w:r>
              <w:rPr>
                <w:rStyle w:val="FontStyle20"/>
              </w:rPr>
              <w:t xml:space="preserve">                                                                 </w:t>
            </w:r>
          </w:p>
          <w:p w:rsidR="005436CA" w:rsidRDefault="005436CA" w:rsidP="005436CA">
            <w:pPr>
              <w:pStyle w:val="Style1"/>
              <w:widowControl/>
              <w:rPr>
                <w:rStyle w:val="FontStyle20"/>
              </w:rPr>
            </w:pPr>
            <w:r>
              <w:rPr>
                <w:rStyle w:val="FontStyle20"/>
              </w:rPr>
              <w:t xml:space="preserve">                                       </w:t>
            </w:r>
          </w:p>
          <w:p w:rsidR="005436CA" w:rsidRDefault="005436CA" w:rsidP="005436CA">
            <w:pPr>
              <w:pStyle w:val="Style1"/>
              <w:widowControl/>
              <w:rPr>
                <w:rStyle w:val="FontStyle20"/>
              </w:rPr>
            </w:pPr>
            <w:r>
              <w:rPr>
                <w:rStyle w:val="FontStyle20"/>
              </w:rPr>
              <w:t xml:space="preserve">                                         </w:t>
            </w:r>
          </w:p>
          <w:p w:rsidR="005436CA" w:rsidRPr="00967711" w:rsidRDefault="005436CA" w:rsidP="005436CA">
            <w:pPr>
              <w:pStyle w:val="Style1"/>
              <w:widowControl/>
              <w:jc w:val="right"/>
              <w:rPr>
                <w:rStyle w:val="FontStyle20"/>
                <w:b/>
              </w:rPr>
            </w:pPr>
            <w:r>
              <w:rPr>
                <w:rStyle w:val="FontStyle20"/>
              </w:rPr>
              <w:t>АКТ</w:t>
            </w:r>
          </w:p>
        </w:tc>
        <w:tc>
          <w:tcPr>
            <w:tcW w:w="1595" w:type="dxa"/>
          </w:tcPr>
          <w:p w:rsidR="005436CA" w:rsidRDefault="005436CA" w:rsidP="005436CA">
            <w:pPr>
              <w:pStyle w:val="Style1"/>
              <w:widowControl/>
              <w:rPr>
                <w:rStyle w:val="FontStyle20"/>
              </w:rPr>
            </w:pPr>
            <w:r>
              <w:rPr>
                <w:rStyle w:val="FontStyle20"/>
              </w:rPr>
              <w:t>Номер документа</w:t>
            </w:r>
          </w:p>
        </w:tc>
        <w:tc>
          <w:tcPr>
            <w:tcW w:w="1822" w:type="dxa"/>
          </w:tcPr>
          <w:p w:rsidR="005436CA" w:rsidRDefault="005436CA" w:rsidP="005436CA">
            <w:pPr>
              <w:pStyle w:val="Style1"/>
              <w:widowControl/>
              <w:rPr>
                <w:rStyle w:val="FontStyle20"/>
              </w:rPr>
            </w:pPr>
            <w:r>
              <w:rPr>
                <w:rStyle w:val="FontStyle20"/>
              </w:rPr>
              <w:t>Дата  составления</w:t>
            </w:r>
          </w:p>
        </w:tc>
        <w:tc>
          <w:tcPr>
            <w:tcW w:w="543" w:type="dxa"/>
            <w:tcBorders>
              <w:top w:val="nil"/>
              <w:bottom w:val="nil"/>
            </w:tcBorders>
          </w:tcPr>
          <w:p w:rsidR="005436CA" w:rsidRDefault="005436CA" w:rsidP="005436CA">
            <w:pPr>
              <w:pStyle w:val="Style1"/>
              <w:widowControl/>
              <w:rPr>
                <w:rStyle w:val="FontStyle20"/>
              </w:rPr>
            </w:pPr>
          </w:p>
        </w:tc>
        <w:tc>
          <w:tcPr>
            <w:tcW w:w="1260" w:type="dxa"/>
            <w:vMerge w:val="restart"/>
            <w:vAlign w:val="center"/>
          </w:tcPr>
          <w:p w:rsidR="005436CA" w:rsidRDefault="005436CA" w:rsidP="005436CA">
            <w:pPr>
              <w:pStyle w:val="Style1"/>
              <w:widowControl/>
              <w:rPr>
                <w:rStyle w:val="FontStyle20"/>
              </w:rPr>
            </w:pPr>
            <w:r>
              <w:rPr>
                <w:rStyle w:val="FontStyle20"/>
              </w:rPr>
              <w:t>Период ремонта</w:t>
            </w:r>
          </w:p>
        </w:tc>
        <w:tc>
          <w:tcPr>
            <w:tcW w:w="1620" w:type="dxa"/>
            <w:vMerge w:val="restart"/>
          </w:tcPr>
          <w:p w:rsidR="005436CA" w:rsidRDefault="005436CA" w:rsidP="005436CA">
            <w:pPr>
              <w:pStyle w:val="Style1"/>
              <w:widowControl/>
              <w:rPr>
                <w:rStyle w:val="FontStyle20"/>
              </w:rPr>
            </w:pPr>
            <w:r>
              <w:rPr>
                <w:rStyle w:val="FontStyle20"/>
              </w:rPr>
              <w:t>По договору (заказу)</w:t>
            </w:r>
          </w:p>
        </w:tc>
        <w:tc>
          <w:tcPr>
            <w:tcW w:w="540" w:type="dxa"/>
          </w:tcPr>
          <w:p w:rsidR="005436CA" w:rsidRDefault="005436CA" w:rsidP="005436CA">
            <w:pPr>
              <w:pStyle w:val="Style1"/>
              <w:widowControl/>
              <w:rPr>
                <w:rStyle w:val="FontStyle20"/>
              </w:rPr>
            </w:pPr>
            <w:r>
              <w:rPr>
                <w:rStyle w:val="FontStyle20"/>
              </w:rPr>
              <w:t>с</w:t>
            </w:r>
          </w:p>
        </w:tc>
        <w:tc>
          <w:tcPr>
            <w:tcW w:w="1440" w:type="dxa"/>
          </w:tcPr>
          <w:p w:rsidR="005436CA" w:rsidRDefault="005436CA" w:rsidP="005436CA">
            <w:pPr>
              <w:pStyle w:val="Style1"/>
              <w:widowControl/>
              <w:rPr>
                <w:rStyle w:val="FontStyle20"/>
              </w:rPr>
            </w:pPr>
          </w:p>
        </w:tc>
      </w:tr>
      <w:tr w:rsidR="00CF718D" w:rsidTr="005436CA">
        <w:tc>
          <w:tcPr>
            <w:tcW w:w="6408" w:type="dxa"/>
            <w:vMerge/>
            <w:tcBorders>
              <w:top w:val="nil"/>
              <w:left w:val="nil"/>
              <w:bottom w:val="nil"/>
            </w:tcBorders>
          </w:tcPr>
          <w:p w:rsidR="005436CA" w:rsidRDefault="005436CA" w:rsidP="005436CA">
            <w:pPr>
              <w:pStyle w:val="Style1"/>
              <w:widowControl/>
              <w:rPr>
                <w:rStyle w:val="FontStyle20"/>
              </w:rPr>
            </w:pPr>
          </w:p>
        </w:tc>
        <w:tc>
          <w:tcPr>
            <w:tcW w:w="1595" w:type="dxa"/>
            <w:vMerge w:val="restart"/>
          </w:tcPr>
          <w:p w:rsidR="005436CA" w:rsidRDefault="005436CA" w:rsidP="005436CA">
            <w:pPr>
              <w:pStyle w:val="Style1"/>
              <w:widowControl/>
              <w:rPr>
                <w:rStyle w:val="FontStyle20"/>
              </w:rPr>
            </w:pPr>
          </w:p>
        </w:tc>
        <w:tc>
          <w:tcPr>
            <w:tcW w:w="1822" w:type="dxa"/>
            <w:vMerge w:val="restart"/>
          </w:tcPr>
          <w:p w:rsidR="005436CA" w:rsidRDefault="005436CA" w:rsidP="005436CA">
            <w:pPr>
              <w:pStyle w:val="Style1"/>
              <w:widowControl/>
              <w:rPr>
                <w:rStyle w:val="FontStyle20"/>
              </w:rPr>
            </w:pPr>
          </w:p>
        </w:tc>
        <w:tc>
          <w:tcPr>
            <w:tcW w:w="543" w:type="dxa"/>
            <w:tcBorders>
              <w:top w:val="nil"/>
              <w:bottom w:val="nil"/>
            </w:tcBorders>
          </w:tcPr>
          <w:p w:rsidR="005436CA" w:rsidRDefault="005436CA" w:rsidP="005436CA">
            <w:pPr>
              <w:pStyle w:val="Style1"/>
              <w:widowControl/>
              <w:rPr>
                <w:rStyle w:val="FontStyle20"/>
              </w:rPr>
            </w:pPr>
          </w:p>
        </w:tc>
        <w:tc>
          <w:tcPr>
            <w:tcW w:w="1260" w:type="dxa"/>
            <w:vMerge/>
          </w:tcPr>
          <w:p w:rsidR="005436CA" w:rsidRDefault="005436CA" w:rsidP="005436CA">
            <w:pPr>
              <w:pStyle w:val="Style1"/>
              <w:widowControl/>
              <w:rPr>
                <w:rStyle w:val="FontStyle20"/>
              </w:rPr>
            </w:pPr>
          </w:p>
        </w:tc>
        <w:tc>
          <w:tcPr>
            <w:tcW w:w="1620" w:type="dxa"/>
            <w:vMerge/>
          </w:tcPr>
          <w:p w:rsidR="005436CA" w:rsidRDefault="005436CA" w:rsidP="005436CA">
            <w:pPr>
              <w:pStyle w:val="Style1"/>
              <w:widowControl/>
              <w:rPr>
                <w:rStyle w:val="FontStyle20"/>
              </w:rPr>
            </w:pPr>
          </w:p>
        </w:tc>
        <w:tc>
          <w:tcPr>
            <w:tcW w:w="540" w:type="dxa"/>
          </w:tcPr>
          <w:p w:rsidR="005436CA" w:rsidRDefault="005436CA" w:rsidP="005436CA">
            <w:pPr>
              <w:pStyle w:val="Style1"/>
              <w:widowControl/>
              <w:rPr>
                <w:rStyle w:val="FontStyle20"/>
              </w:rPr>
            </w:pPr>
            <w:r>
              <w:rPr>
                <w:rStyle w:val="FontStyle20"/>
              </w:rPr>
              <w:t>по</w:t>
            </w:r>
          </w:p>
        </w:tc>
        <w:tc>
          <w:tcPr>
            <w:tcW w:w="1440" w:type="dxa"/>
          </w:tcPr>
          <w:p w:rsidR="005436CA" w:rsidRDefault="005436CA" w:rsidP="005436CA">
            <w:pPr>
              <w:pStyle w:val="Style1"/>
              <w:widowControl/>
              <w:rPr>
                <w:rStyle w:val="FontStyle20"/>
              </w:rPr>
            </w:pPr>
          </w:p>
        </w:tc>
      </w:tr>
      <w:tr w:rsidR="00CF718D" w:rsidTr="005436CA">
        <w:tc>
          <w:tcPr>
            <w:tcW w:w="6408" w:type="dxa"/>
            <w:vMerge/>
            <w:tcBorders>
              <w:top w:val="nil"/>
              <w:left w:val="nil"/>
              <w:bottom w:val="nil"/>
            </w:tcBorders>
          </w:tcPr>
          <w:p w:rsidR="005436CA" w:rsidRDefault="005436CA" w:rsidP="005436CA">
            <w:pPr>
              <w:pStyle w:val="Style1"/>
              <w:widowControl/>
              <w:rPr>
                <w:rStyle w:val="FontStyle20"/>
              </w:rPr>
            </w:pPr>
          </w:p>
        </w:tc>
        <w:tc>
          <w:tcPr>
            <w:tcW w:w="1595" w:type="dxa"/>
            <w:vMerge/>
          </w:tcPr>
          <w:p w:rsidR="005436CA" w:rsidRDefault="005436CA" w:rsidP="005436CA">
            <w:pPr>
              <w:pStyle w:val="Style1"/>
              <w:widowControl/>
              <w:rPr>
                <w:rStyle w:val="FontStyle20"/>
              </w:rPr>
            </w:pPr>
          </w:p>
        </w:tc>
        <w:tc>
          <w:tcPr>
            <w:tcW w:w="1822" w:type="dxa"/>
            <w:vMerge/>
          </w:tcPr>
          <w:p w:rsidR="005436CA" w:rsidRDefault="005436CA" w:rsidP="005436CA">
            <w:pPr>
              <w:pStyle w:val="Style1"/>
              <w:widowControl/>
              <w:rPr>
                <w:rStyle w:val="FontStyle20"/>
              </w:rPr>
            </w:pPr>
          </w:p>
        </w:tc>
        <w:tc>
          <w:tcPr>
            <w:tcW w:w="543" w:type="dxa"/>
            <w:tcBorders>
              <w:top w:val="nil"/>
              <w:bottom w:val="nil"/>
            </w:tcBorders>
          </w:tcPr>
          <w:p w:rsidR="005436CA" w:rsidRDefault="005436CA" w:rsidP="005436CA">
            <w:pPr>
              <w:pStyle w:val="Style1"/>
              <w:widowControl/>
              <w:rPr>
                <w:rStyle w:val="FontStyle20"/>
              </w:rPr>
            </w:pPr>
          </w:p>
        </w:tc>
        <w:tc>
          <w:tcPr>
            <w:tcW w:w="1260" w:type="dxa"/>
            <w:vMerge/>
          </w:tcPr>
          <w:p w:rsidR="005436CA" w:rsidRDefault="005436CA" w:rsidP="005436CA">
            <w:pPr>
              <w:pStyle w:val="Style1"/>
              <w:widowControl/>
              <w:rPr>
                <w:rStyle w:val="FontStyle20"/>
              </w:rPr>
            </w:pPr>
          </w:p>
        </w:tc>
        <w:tc>
          <w:tcPr>
            <w:tcW w:w="1620" w:type="dxa"/>
            <w:vMerge w:val="restart"/>
          </w:tcPr>
          <w:p w:rsidR="005436CA" w:rsidRDefault="005436CA" w:rsidP="005436CA">
            <w:pPr>
              <w:pStyle w:val="Style1"/>
              <w:widowControl/>
              <w:rPr>
                <w:rStyle w:val="FontStyle20"/>
              </w:rPr>
            </w:pPr>
            <w:r>
              <w:rPr>
                <w:rStyle w:val="FontStyle20"/>
              </w:rPr>
              <w:t>фактический</w:t>
            </w:r>
          </w:p>
        </w:tc>
        <w:tc>
          <w:tcPr>
            <w:tcW w:w="540" w:type="dxa"/>
          </w:tcPr>
          <w:p w:rsidR="005436CA" w:rsidRDefault="005436CA" w:rsidP="005436CA">
            <w:pPr>
              <w:pStyle w:val="Style1"/>
              <w:widowControl/>
              <w:rPr>
                <w:rStyle w:val="FontStyle20"/>
              </w:rPr>
            </w:pPr>
            <w:r>
              <w:rPr>
                <w:rStyle w:val="FontStyle20"/>
              </w:rPr>
              <w:t>с</w:t>
            </w:r>
          </w:p>
        </w:tc>
        <w:tc>
          <w:tcPr>
            <w:tcW w:w="1440" w:type="dxa"/>
          </w:tcPr>
          <w:p w:rsidR="005436CA" w:rsidRDefault="005436CA" w:rsidP="005436CA">
            <w:pPr>
              <w:pStyle w:val="Style1"/>
              <w:widowControl/>
              <w:rPr>
                <w:rStyle w:val="FontStyle20"/>
              </w:rPr>
            </w:pPr>
          </w:p>
        </w:tc>
      </w:tr>
      <w:tr w:rsidR="00CF718D" w:rsidTr="005436CA">
        <w:tc>
          <w:tcPr>
            <w:tcW w:w="6408" w:type="dxa"/>
            <w:vMerge/>
            <w:tcBorders>
              <w:top w:val="nil"/>
              <w:left w:val="nil"/>
              <w:bottom w:val="nil"/>
            </w:tcBorders>
          </w:tcPr>
          <w:p w:rsidR="005436CA" w:rsidRDefault="005436CA" w:rsidP="005436CA">
            <w:pPr>
              <w:pStyle w:val="Style1"/>
              <w:widowControl/>
              <w:rPr>
                <w:rStyle w:val="FontStyle20"/>
              </w:rPr>
            </w:pPr>
          </w:p>
        </w:tc>
        <w:tc>
          <w:tcPr>
            <w:tcW w:w="1595" w:type="dxa"/>
            <w:vMerge/>
          </w:tcPr>
          <w:p w:rsidR="005436CA" w:rsidRDefault="005436CA" w:rsidP="005436CA">
            <w:pPr>
              <w:pStyle w:val="Style1"/>
              <w:widowControl/>
              <w:rPr>
                <w:rStyle w:val="FontStyle20"/>
              </w:rPr>
            </w:pPr>
          </w:p>
        </w:tc>
        <w:tc>
          <w:tcPr>
            <w:tcW w:w="1822" w:type="dxa"/>
            <w:vMerge/>
          </w:tcPr>
          <w:p w:rsidR="005436CA" w:rsidRDefault="005436CA" w:rsidP="005436CA">
            <w:pPr>
              <w:pStyle w:val="Style1"/>
              <w:widowControl/>
              <w:rPr>
                <w:rStyle w:val="FontStyle20"/>
              </w:rPr>
            </w:pPr>
          </w:p>
        </w:tc>
        <w:tc>
          <w:tcPr>
            <w:tcW w:w="543" w:type="dxa"/>
            <w:tcBorders>
              <w:top w:val="nil"/>
              <w:bottom w:val="nil"/>
            </w:tcBorders>
          </w:tcPr>
          <w:p w:rsidR="005436CA" w:rsidRDefault="005436CA" w:rsidP="005436CA">
            <w:pPr>
              <w:pStyle w:val="Style1"/>
              <w:widowControl/>
              <w:rPr>
                <w:rStyle w:val="FontStyle20"/>
              </w:rPr>
            </w:pPr>
          </w:p>
        </w:tc>
        <w:tc>
          <w:tcPr>
            <w:tcW w:w="1260" w:type="dxa"/>
            <w:vMerge/>
          </w:tcPr>
          <w:p w:rsidR="005436CA" w:rsidRDefault="005436CA" w:rsidP="005436CA">
            <w:pPr>
              <w:pStyle w:val="Style1"/>
              <w:widowControl/>
              <w:rPr>
                <w:rStyle w:val="FontStyle20"/>
              </w:rPr>
            </w:pPr>
          </w:p>
        </w:tc>
        <w:tc>
          <w:tcPr>
            <w:tcW w:w="1620" w:type="dxa"/>
            <w:vMerge/>
          </w:tcPr>
          <w:p w:rsidR="005436CA" w:rsidRDefault="005436CA" w:rsidP="005436CA">
            <w:pPr>
              <w:pStyle w:val="Style1"/>
              <w:widowControl/>
              <w:rPr>
                <w:rStyle w:val="FontStyle20"/>
              </w:rPr>
            </w:pPr>
          </w:p>
        </w:tc>
        <w:tc>
          <w:tcPr>
            <w:tcW w:w="540" w:type="dxa"/>
          </w:tcPr>
          <w:p w:rsidR="005436CA" w:rsidRDefault="005436CA" w:rsidP="005436CA">
            <w:pPr>
              <w:pStyle w:val="Style1"/>
              <w:widowControl/>
              <w:rPr>
                <w:rStyle w:val="FontStyle20"/>
              </w:rPr>
            </w:pPr>
            <w:r>
              <w:rPr>
                <w:rStyle w:val="FontStyle20"/>
              </w:rPr>
              <w:t>по</w:t>
            </w:r>
          </w:p>
        </w:tc>
        <w:tc>
          <w:tcPr>
            <w:tcW w:w="1440" w:type="dxa"/>
          </w:tcPr>
          <w:p w:rsidR="005436CA" w:rsidRDefault="005436CA" w:rsidP="005436CA">
            <w:pPr>
              <w:pStyle w:val="Style1"/>
              <w:widowControl/>
              <w:rPr>
                <w:rStyle w:val="FontStyle20"/>
              </w:rPr>
            </w:pPr>
          </w:p>
        </w:tc>
      </w:tr>
    </w:tbl>
    <w:p w:rsidR="005436CA" w:rsidRDefault="005436CA" w:rsidP="005436CA">
      <w:pPr>
        <w:shd w:val="clear" w:color="auto" w:fill="FFFFFF"/>
        <w:ind w:hanging="540"/>
        <w:rPr>
          <w:rStyle w:val="FontStyle17"/>
        </w:rPr>
      </w:pPr>
      <w:r>
        <w:rPr>
          <w:rStyle w:val="FontStyle17"/>
        </w:rPr>
        <w:t xml:space="preserve">                                                                         о  приеме - сдаче отремонтированных,</w:t>
      </w:r>
    </w:p>
    <w:p w:rsidR="005436CA" w:rsidRDefault="005436CA" w:rsidP="005436CA">
      <w:pPr>
        <w:shd w:val="clear" w:color="auto" w:fill="FFFFFF"/>
        <w:ind w:hanging="540"/>
        <w:rPr>
          <w:rStyle w:val="FontStyle17"/>
        </w:rPr>
      </w:pPr>
      <w:r>
        <w:rPr>
          <w:rStyle w:val="FontStyle17"/>
        </w:rPr>
        <w:t xml:space="preserve">                                                    реконструированных, модернизированных объектов основных средств                                              УТВЕРЖДАЮ</w:t>
      </w:r>
    </w:p>
    <w:p w:rsidR="005436CA" w:rsidRDefault="005436CA" w:rsidP="005436CA">
      <w:pPr>
        <w:shd w:val="clear" w:color="auto" w:fill="FFFFFF"/>
        <w:ind w:hanging="540"/>
        <w:jc w:val="right"/>
        <w:rPr>
          <w:rStyle w:val="FontStyle17"/>
        </w:rPr>
      </w:pPr>
      <w:r>
        <w:rPr>
          <w:rStyle w:val="FontStyle17"/>
        </w:rPr>
        <w:t xml:space="preserve">          Руководитель ______________    _____________   _______________</w:t>
      </w:r>
    </w:p>
    <w:p w:rsidR="005436CA" w:rsidRDefault="005436CA" w:rsidP="005436CA">
      <w:pPr>
        <w:shd w:val="clear" w:color="auto" w:fill="FFFFFF"/>
        <w:ind w:hanging="540"/>
        <w:jc w:val="right"/>
        <w:rPr>
          <w:rStyle w:val="FontStyle17"/>
        </w:rPr>
      </w:pPr>
      <w:r>
        <w:rPr>
          <w:rStyle w:val="FontStyle17"/>
        </w:rPr>
        <w:t>«________»________________ 20___г</w:t>
      </w:r>
    </w:p>
    <w:p w:rsidR="005436CA" w:rsidRPr="00D31632" w:rsidRDefault="005436CA" w:rsidP="005436CA">
      <w:pPr>
        <w:pStyle w:val="Style7"/>
        <w:widowControl/>
        <w:rPr>
          <w:rStyle w:val="FontStyle17"/>
        </w:rPr>
      </w:pPr>
      <w:r>
        <w:rPr>
          <w:rStyle w:val="FontStyle19"/>
        </w:rPr>
        <w:t>1. Сведения о состоянии объектов основных средств на момент передачи в ремонт, на реконструкцию, модернизацию</w:t>
      </w:r>
    </w:p>
    <w:tbl>
      <w:tblPr>
        <w:tblW w:w="15323" w:type="dxa"/>
        <w:tblInd w:w="40" w:type="dxa"/>
        <w:tblLayout w:type="fixed"/>
        <w:tblCellMar>
          <w:left w:w="40" w:type="dxa"/>
          <w:right w:w="40" w:type="dxa"/>
        </w:tblCellMar>
        <w:tblLook w:val="0000"/>
      </w:tblPr>
      <w:tblGrid>
        <w:gridCol w:w="965"/>
        <w:gridCol w:w="3510"/>
        <w:gridCol w:w="1283"/>
        <w:gridCol w:w="2376"/>
        <w:gridCol w:w="1346"/>
        <w:gridCol w:w="4102"/>
        <w:gridCol w:w="1741"/>
      </w:tblGrid>
      <w:tr w:rsidR="00CF718D" w:rsidTr="005436CA">
        <w:trPr>
          <w:trHeight w:val="480"/>
        </w:trPr>
        <w:tc>
          <w:tcPr>
            <w:tcW w:w="965" w:type="dxa"/>
            <w:tcBorders>
              <w:top w:val="single" w:sz="6" w:space="0" w:color="auto"/>
              <w:left w:val="single" w:sz="6" w:space="0" w:color="auto"/>
              <w:bottom w:val="nil"/>
              <w:right w:val="single" w:sz="6" w:space="0" w:color="auto"/>
            </w:tcBorders>
          </w:tcPr>
          <w:p w:rsidR="005436CA" w:rsidRDefault="005436CA" w:rsidP="005436CA">
            <w:pPr>
              <w:pStyle w:val="Style8"/>
              <w:widowControl/>
              <w:rPr>
                <w:rStyle w:val="FontStyle20"/>
              </w:rPr>
            </w:pPr>
            <w:r>
              <w:rPr>
                <w:rStyle w:val="FontStyle20"/>
              </w:rPr>
              <w:t>Номер по порядку</w:t>
            </w:r>
          </w:p>
        </w:tc>
        <w:tc>
          <w:tcPr>
            <w:tcW w:w="3510" w:type="dxa"/>
            <w:tcBorders>
              <w:top w:val="single" w:sz="6" w:space="0" w:color="auto"/>
              <w:left w:val="single" w:sz="6" w:space="0" w:color="auto"/>
              <w:bottom w:val="nil"/>
              <w:right w:val="single" w:sz="6" w:space="0" w:color="auto"/>
            </w:tcBorders>
          </w:tcPr>
          <w:p w:rsidR="005436CA" w:rsidRDefault="005436CA" w:rsidP="005436CA">
            <w:pPr>
              <w:pStyle w:val="Style8"/>
              <w:widowControl/>
              <w:spacing w:line="240" w:lineRule="auto"/>
              <w:rPr>
                <w:rStyle w:val="FontStyle20"/>
              </w:rPr>
            </w:pPr>
            <w:r>
              <w:rPr>
                <w:rStyle w:val="FontStyle20"/>
              </w:rPr>
              <w:t>Объект основных средств</w:t>
            </w:r>
          </w:p>
        </w:tc>
        <w:tc>
          <w:tcPr>
            <w:tcW w:w="5005" w:type="dxa"/>
            <w:gridSpan w:val="3"/>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ind w:left="2150"/>
              <w:jc w:val="left"/>
              <w:rPr>
                <w:rStyle w:val="FontStyle20"/>
              </w:rPr>
            </w:pPr>
            <w:r>
              <w:rPr>
                <w:rStyle w:val="FontStyle20"/>
              </w:rPr>
              <w:t>Номер</w:t>
            </w:r>
          </w:p>
        </w:tc>
        <w:tc>
          <w:tcPr>
            <w:tcW w:w="4102" w:type="dxa"/>
            <w:tcBorders>
              <w:top w:val="single" w:sz="6" w:space="0" w:color="auto"/>
              <w:left w:val="single" w:sz="6" w:space="0" w:color="auto"/>
              <w:bottom w:val="nil"/>
              <w:right w:val="single" w:sz="6" w:space="0" w:color="auto"/>
            </w:tcBorders>
          </w:tcPr>
          <w:p w:rsidR="005436CA" w:rsidRDefault="005436CA" w:rsidP="005436CA">
            <w:pPr>
              <w:pStyle w:val="Style8"/>
              <w:widowControl/>
              <w:rPr>
                <w:rStyle w:val="FontStyle20"/>
              </w:rPr>
            </w:pPr>
            <w:r>
              <w:rPr>
                <w:rStyle w:val="FontStyle20"/>
              </w:rPr>
              <w:t>Восстановительная (остаточная) стоимость, руб.</w:t>
            </w:r>
          </w:p>
        </w:tc>
        <w:tc>
          <w:tcPr>
            <w:tcW w:w="1741" w:type="dxa"/>
            <w:tcBorders>
              <w:top w:val="single" w:sz="6" w:space="0" w:color="auto"/>
              <w:left w:val="single" w:sz="6" w:space="0" w:color="auto"/>
              <w:bottom w:val="nil"/>
              <w:right w:val="single" w:sz="6" w:space="0" w:color="auto"/>
            </w:tcBorders>
          </w:tcPr>
          <w:p w:rsidR="005436CA" w:rsidRDefault="005436CA" w:rsidP="005436CA">
            <w:pPr>
              <w:pStyle w:val="Style8"/>
              <w:widowControl/>
              <w:spacing w:line="240" w:lineRule="exact"/>
              <w:rPr>
                <w:rStyle w:val="FontStyle20"/>
              </w:rPr>
            </w:pPr>
            <w:r>
              <w:rPr>
                <w:rStyle w:val="FontStyle20"/>
              </w:rPr>
              <w:t>Фактический</w:t>
            </w:r>
          </w:p>
          <w:p w:rsidR="005436CA" w:rsidRDefault="005436CA" w:rsidP="005436CA">
            <w:pPr>
              <w:pStyle w:val="Style8"/>
              <w:widowControl/>
              <w:spacing w:line="240" w:lineRule="exact"/>
              <w:rPr>
                <w:rStyle w:val="FontStyle20"/>
              </w:rPr>
            </w:pPr>
            <w:r>
              <w:rPr>
                <w:rStyle w:val="FontStyle20"/>
              </w:rPr>
              <w:t>срок эксплуатации</w:t>
            </w:r>
          </w:p>
        </w:tc>
      </w:tr>
      <w:tr w:rsidR="00CF718D" w:rsidTr="005436CA">
        <w:trPr>
          <w:trHeight w:val="393"/>
        </w:trPr>
        <w:tc>
          <w:tcPr>
            <w:tcW w:w="965" w:type="dxa"/>
            <w:tcBorders>
              <w:top w:val="nil"/>
              <w:left w:val="single" w:sz="6" w:space="0" w:color="auto"/>
              <w:bottom w:val="single" w:sz="6" w:space="0" w:color="auto"/>
              <w:right w:val="single" w:sz="6" w:space="0" w:color="auto"/>
            </w:tcBorders>
          </w:tcPr>
          <w:p w:rsidR="005436CA" w:rsidRDefault="005436CA" w:rsidP="005436CA">
            <w:pPr>
              <w:rPr>
                <w:rStyle w:val="FontStyle20"/>
              </w:rPr>
            </w:pPr>
          </w:p>
          <w:p w:rsidR="005436CA" w:rsidRDefault="005436CA" w:rsidP="005436CA">
            <w:pPr>
              <w:rPr>
                <w:rStyle w:val="FontStyle20"/>
              </w:rPr>
            </w:pPr>
          </w:p>
        </w:tc>
        <w:tc>
          <w:tcPr>
            <w:tcW w:w="3510" w:type="dxa"/>
            <w:tcBorders>
              <w:top w:val="nil"/>
              <w:left w:val="single" w:sz="6" w:space="0" w:color="auto"/>
              <w:bottom w:val="single" w:sz="6" w:space="0" w:color="auto"/>
              <w:right w:val="single" w:sz="6" w:space="0" w:color="auto"/>
            </w:tcBorders>
          </w:tcPr>
          <w:p w:rsidR="005436CA" w:rsidRDefault="005436CA" w:rsidP="005436CA">
            <w:pPr>
              <w:rPr>
                <w:rStyle w:val="FontStyle20"/>
              </w:rPr>
            </w:pPr>
          </w:p>
          <w:p w:rsidR="005436CA" w:rsidRDefault="005436CA" w:rsidP="005436CA">
            <w:pPr>
              <w:rPr>
                <w:rStyle w:val="FontStyle20"/>
              </w:rPr>
            </w:pPr>
          </w:p>
        </w:tc>
        <w:tc>
          <w:tcPr>
            <w:tcW w:w="1283"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инвентарный</w:t>
            </w:r>
          </w:p>
        </w:tc>
        <w:tc>
          <w:tcPr>
            <w:tcW w:w="2376"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паспорта</w:t>
            </w:r>
          </w:p>
        </w:tc>
        <w:tc>
          <w:tcPr>
            <w:tcW w:w="1346"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заводской</w:t>
            </w:r>
          </w:p>
        </w:tc>
        <w:tc>
          <w:tcPr>
            <w:tcW w:w="4102" w:type="dxa"/>
            <w:tcBorders>
              <w:top w:val="nil"/>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p>
          <w:p w:rsidR="005436CA" w:rsidRDefault="005436CA" w:rsidP="005436CA">
            <w:pPr>
              <w:pStyle w:val="Style8"/>
              <w:widowControl/>
              <w:spacing w:line="240" w:lineRule="auto"/>
              <w:rPr>
                <w:rStyle w:val="FontStyle20"/>
              </w:rPr>
            </w:pPr>
          </w:p>
        </w:tc>
        <w:tc>
          <w:tcPr>
            <w:tcW w:w="1741" w:type="dxa"/>
            <w:tcBorders>
              <w:top w:val="nil"/>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p>
          <w:p w:rsidR="005436CA" w:rsidRDefault="005436CA" w:rsidP="005436CA">
            <w:pPr>
              <w:pStyle w:val="Style8"/>
              <w:widowControl/>
              <w:spacing w:line="240" w:lineRule="auto"/>
              <w:rPr>
                <w:rStyle w:val="FontStyle20"/>
              </w:rPr>
            </w:pPr>
          </w:p>
        </w:tc>
      </w:tr>
      <w:tr w:rsidR="00CF718D" w:rsidTr="005436CA">
        <w:trPr>
          <w:trHeight w:val="204"/>
        </w:trPr>
        <w:tc>
          <w:tcPr>
            <w:tcW w:w="965"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1</w:t>
            </w:r>
          </w:p>
        </w:tc>
        <w:tc>
          <w:tcPr>
            <w:tcW w:w="3510"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2</w:t>
            </w:r>
          </w:p>
        </w:tc>
        <w:tc>
          <w:tcPr>
            <w:tcW w:w="1283"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3</w:t>
            </w:r>
          </w:p>
        </w:tc>
        <w:tc>
          <w:tcPr>
            <w:tcW w:w="2376"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4</w:t>
            </w:r>
          </w:p>
        </w:tc>
        <w:tc>
          <w:tcPr>
            <w:tcW w:w="1346"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5</w:t>
            </w:r>
          </w:p>
        </w:tc>
        <w:tc>
          <w:tcPr>
            <w:tcW w:w="4102"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6</w:t>
            </w:r>
          </w:p>
        </w:tc>
        <w:tc>
          <w:tcPr>
            <w:tcW w:w="1741"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7</w:t>
            </w:r>
          </w:p>
        </w:tc>
      </w:tr>
      <w:tr w:rsidR="00CF718D" w:rsidTr="005436CA">
        <w:trPr>
          <w:trHeight w:val="277"/>
        </w:trPr>
        <w:tc>
          <w:tcPr>
            <w:tcW w:w="965"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3"/>
              <w:widowControl/>
            </w:pPr>
          </w:p>
        </w:tc>
        <w:tc>
          <w:tcPr>
            <w:tcW w:w="3510"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3"/>
              <w:widowControl/>
            </w:pPr>
          </w:p>
        </w:tc>
        <w:tc>
          <w:tcPr>
            <w:tcW w:w="1283"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3"/>
              <w:widowControl/>
            </w:pPr>
          </w:p>
        </w:tc>
        <w:tc>
          <w:tcPr>
            <w:tcW w:w="2376"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3"/>
              <w:widowControl/>
            </w:pPr>
          </w:p>
        </w:tc>
        <w:tc>
          <w:tcPr>
            <w:tcW w:w="1346"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3"/>
              <w:widowControl/>
            </w:pPr>
          </w:p>
        </w:tc>
        <w:tc>
          <w:tcPr>
            <w:tcW w:w="4102"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3"/>
              <w:widowControl/>
            </w:pPr>
          </w:p>
        </w:tc>
        <w:tc>
          <w:tcPr>
            <w:tcW w:w="1741"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3"/>
              <w:widowControl/>
            </w:pPr>
          </w:p>
        </w:tc>
      </w:tr>
    </w:tbl>
    <w:p w:rsidR="005436CA" w:rsidRDefault="005436CA" w:rsidP="005436CA">
      <w:pPr>
        <w:pStyle w:val="Style7"/>
        <w:widowControl/>
        <w:rPr>
          <w:rStyle w:val="FontStyle19"/>
          <w:u w:val="single"/>
        </w:rPr>
      </w:pPr>
      <w:r>
        <w:rPr>
          <w:rStyle w:val="FontStyle19"/>
          <w:u w:val="single"/>
        </w:rPr>
        <w:t>2. Сведения о затратах, связанных с ремонтом, реконструкцией, модернизацией объектов основных средств</w:t>
      </w:r>
    </w:p>
    <w:tbl>
      <w:tblPr>
        <w:tblW w:w="15293" w:type="dxa"/>
        <w:tblInd w:w="40" w:type="dxa"/>
        <w:tblLayout w:type="fixed"/>
        <w:tblCellMar>
          <w:left w:w="40" w:type="dxa"/>
          <w:right w:w="40" w:type="dxa"/>
        </w:tblCellMar>
        <w:tblLook w:val="0000"/>
      </w:tblPr>
      <w:tblGrid>
        <w:gridCol w:w="960"/>
        <w:gridCol w:w="3199"/>
        <w:gridCol w:w="1373"/>
        <w:gridCol w:w="1274"/>
        <w:gridCol w:w="1270"/>
        <w:gridCol w:w="1551"/>
        <w:gridCol w:w="1274"/>
        <w:gridCol w:w="1551"/>
        <w:gridCol w:w="1542"/>
        <w:gridCol w:w="1299"/>
      </w:tblGrid>
      <w:tr w:rsidR="00CF718D" w:rsidTr="005436CA">
        <w:trPr>
          <w:trHeight w:val="433"/>
        </w:trPr>
        <w:tc>
          <w:tcPr>
            <w:tcW w:w="960" w:type="dxa"/>
            <w:tcBorders>
              <w:top w:val="single" w:sz="6" w:space="0" w:color="auto"/>
              <w:left w:val="single" w:sz="6" w:space="0" w:color="auto"/>
              <w:bottom w:val="nil"/>
              <w:right w:val="single" w:sz="6" w:space="0" w:color="auto"/>
            </w:tcBorders>
          </w:tcPr>
          <w:p w:rsidR="005436CA" w:rsidRDefault="005436CA" w:rsidP="005436CA">
            <w:pPr>
              <w:pStyle w:val="Style8"/>
              <w:widowControl/>
              <w:spacing w:line="240" w:lineRule="exact"/>
              <w:rPr>
                <w:rStyle w:val="FontStyle20"/>
              </w:rPr>
            </w:pPr>
            <w:r>
              <w:rPr>
                <w:rStyle w:val="FontStyle20"/>
              </w:rPr>
              <w:t>Номер</w:t>
            </w:r>
          </w:p>
          <w:p w:rsidR="005436CA" w:rsidRDefault="005436CA" w:rsidP="005436CA">
            <w:pPr>
              <w:pStyle w:val="Style8"/>
              <w:widowControl/>
              <w:spacing w:line="240" w:lineRule="auto"/>
              <w:rPr>
                <w:rStyle w:val="FontStyle20"/>
              </w:rPr>
            </w:pPr>
            <w:r>
              <w:rPr>
                <w:rStyle w:val="FontStyle20"/>
              </w:rPr>
              <w:t>по порядку</w:t>
            </w:r>
          </w:p>
        </w:tc>
        <w:tc>
          <w:tcPr>
            <w:tcW w:w="3199" w:type="dxa"/>
            <w:tcBorders>
              <w:top w:val="single" w:sz="6" w:space="0" w:color="auto"/>
              <w:left w:val="single" w:sz="6" w:space="0" w:color="auto"/>
              <w:bottom w:val="nil"/>
              <w:right w:val="single" w:sz="6" w:space="0" w:color="auto"/>
            </w:tcBorders>
          </w:tcPr>
          <w:p w:rsidR="005436CA" w:rsidRDefault="005436CA" w:rsidP="005436CA">
            <w:pPr>
              <w:pStyle w:val="Style8"/>
              <w:widowControl/>
              <w:spacing w:line="240" w:lineRule="auto"/>
              <w:rPr>
                <w:rStyle w:val="FontStyle20"/>
              </w:rPr>
            </w:pPr>
            <w:r>
              <w:rPr>
                <w:rStyle w:val="FontStyle20"/>
              </w:rPr>
              <w:t>Объект основных средств</w:t>
            </w:r>
          </w:p>
        </w:tc>
        <w:tc>
          <w:tcPr>
            <w:tcW w:w="1373" w:type="dxa"/>
            <w:tcBorders>
              <w:top w:val="single" w:sz="6" w:space="0" w:color="auto"/>
              <w:left w:val="single" w:sz="6" w:space="0" w:color="auto"/>
              <w:bottom w:val="nil"/>
              <w:right w:val="single" w:sz="6" w:space="0" w:color="auto"/>
            </w:tcBorders>
          </w:tcPr>
          <w:p w:rsidR="005436CA" w:rsidRDefault="005436CA" w:rsidP="005436CA">
            <w:pPr>
              <w:pStyle w:val="Style8"/>
              <w:widowControl/>
              <w:spacing w:line="240" w:lineRule="auto"/>
              <w:jc w:val="left"/>
              <w:rPr>
                <w:rStyle w:val="FontStyle20"/>
              </w:rPr>
            </w:pPr>
            <w:r>
              <w:rPr>
                <w:rStyle w:val="FontStyle20"/>
              </w:rPr>
              <w:t xml:space="preserve"> Вид работы</w:t>
            </w:r>
          </w:p>
        </w:tc>
        <w:tc>
          <w:tcPr>
            <w:tcW w:w="1274" w:type="dxa"/>
            <w:tcBorders>
              <w:top w:val="single" w:sz="6" w:space="0" w:color="auto"/>
              <w:left w:val="single" w:sz="6" w:space="0" w:color="auto"/>
              <w:bottom w:val="nil"/>
              <w:right w:val="single" w:sz="6" w:space="0" w:color="auto"/>
            </w:tcBorders>
          </w:tcPr>
          <w:p w:rsidR="005436CA" w:rsidRDefault="005436CA" w:rsidP="005436CA">
            <w:pPr>
              <w:pStyle w:val="Style8"/>
              <w:widowControl/>
              <w:rPr>
                <w:rStyle w:val="FontStyle20"/>
              </w:rPr>
            </w:pPr>
            <w:r>
              <w:rPr>
                <w:rStyle w:val="FontStyle20"/>
              </w:rPr>
              <w:t>Затраты на демонтаж, руб.</w:t>
            </w:r>
          </w:p>
        </w:tc>
        <w:tc>
          <w:tcPr>
            <w:tcW w:w="7188" w:type="dxa"/>
            <w:gridSpan w:val="5"/>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ind w:left="1560"/>
              <w:jc w:val="left"/>
              <w:rPr>
                <w:rStyle w:val="FontStyle20"/>
              </w:rPr>
            </w:pPr>
            <w:r>
              <w:rPr>
                <w:rStyle w:val="FontStyle20"/>
              </w:rPr>
              <w:t>Стоимость выполненного объема работ, руб.</w:t>
            </w:r>
          </w:p>
        </w:tc>
        <w:tc>
          <w:tcPr>
            <w:tcW w:w="1299" w:type="dxa"/>
            <w:tcBorders>
              <w:top w:val="single" w:sz="6" w:space="0" w:color="auto"/>
              <w:left w:val="single" w:sz="6" w:space="0" w:color="auto"/>
              <w:bottom w:val="nil"/>
              <w:right w:val="single" w:sz="6" w:space="0" w:color="auto"/>
            </w:tcBorders>
          </w:tcPr>
          <w:p w:rsidR="005436CA" w:rsidRDefault="005436CA" w:rsidP="005436CA">
            <w:pPr>
              <w:pStyle w:val="Style8"/>
              <w:widowControl/>
              <w:spacing w:line="240" w:lineRule="auto"/>
              <w:rPr>
                <w:rStyle w:val="FontStyle20"/>
              </w:rPr>
            </w:pPr>
            <w:r>
              <w:rPr>
                <w:rStyle w:val="FontStyle20"/>
              </w:rPr>
              <w:t>Примечание</w:t>
            </w:r>
          </w:p>
        </w:tc>
      </w:tr>
      <w:tr w:rsidR="00CF718D" w:rsidTr="005436CA">
        <w:trPr>
          <w:trHeight w:val="297"/>
        </w:trPr>
        <w:tc>
          <w:tcPr>
            <w:tcW w:w="960" w:type="dxa"/>
            <w:tcBorders>
              <w:top w:val="nil"/>
              <w:left w:val="single" w:sz="6" w:space="0" w:color="auto"/>
              <w:bottom w:val="nil"/>
              <w:right w:val="single" w:sz="6" w:space="0" w:color="auto"/>
            </w:tcBorders>
          </w:tcPr>
          <w:p w:rsidR="005436CA" w:rsidRDefault="005436CA" w:rsidP="005436CA">
            <w:pPr>
              <w:rPr>
                <w:rStyle w:val="FontStyle20"/>
              </w:rPr>
            </w:pPr>
          </w:p>
          <w:p w:rsidR="005436CA" w:rsidRDefault="005436CA" w:rsidP="005436CA">
            <w:pPr>
              <w:rPr>
                <w:rStyle w:val="FontStyle20"/>
              </w:rPr>
            </w:pPr>
          </w:p>
        </w:tc>
        <w:tc>
          <w:tcPr>
            <w:tcW w:w="3199" w:type="dxa"/>
            <w:tcBorders>
              <w:top w:val="nil"/>
              <w:left w:val="single" w:sz="6" w:space="0" w:color="auto"/>
              <w:bottom w:val="nil"/>
              <w:right w:val="single" w:sz="6" w:space="0" w:color="auto"/>
            </w:tcBorders>
          </w:tcPr>
          <w:p w:rsidR="005436CA" w:rsidRDefault="005436CA" w:rsidP="005436CA">
            <w:pPr>
              <w:rPr>
                <w:rStyle w:val="FontStyle20"/>
              </w:rPr>
            </w:pPr>
          </w:p>
          <w:p w:rsidR="005436CA" w:rsidRDefault="005436CA" w:rsidP="005436CA">
            <w:pPr>
              <w:rPr>
                <w:rStyle w:val="FontStyle20"/>
              </w:rPr>
            </w:pPr>
          </w:p>
        </w:tc>
        <w:tc>
          <w:tcPr>
            <w:tcW w:w="1373" w:type="dxa"/>
            <w:tcBorders>
              <w:top w:val="nil"/>
              <w:left w:val="single" w:sz="6" w:space="0" w:color="auto"/>
              <w:bottom w:val="nil"/>
              <w:right w:val="single" w:sz="6" w:space="0" w:color="auto"/>
            </w:tcBorders>
          </w:tcPr>
          <w:p w:rsidR="005436CA" w:rsidRDefault="005436CA" w:rsidP="005436CA">
            <w:pPr>
              <w:rPr>
                <w:rStyle w:val="FontStyle20"/>
              </w:rPr>
            </w:pPr>
          </w:p>
          <w:p w:rsidR="005436CA" w:rsidRDefault="005436CA" w:rsidP="005436CA">
            <w:pPr>
              <w:rPr>
                <w:rStyle w:val="FontStyle20"/>
              </w:rPr>
            </w:pPr>
          </w:p>
        </w:tc>
        <w:tc>
          <w:tcPr>
            <w:tcW w:w="1274" w:type="dxa"/>
            <w:tcBorders>
              <w:top w:val="nil"/>
              <w:left w:val="single" w:sz="6" w:space="0" w:color="auto"/>
              <w:bottom w:val="nil"/>
              <w:right w:val="single" w:sz="6" w:space="0" w:color="auto"/>
            </w:tcBorders>
          </w:tcPr>
          <w:p w:rsidR="005436CA" w:rsidRDefault="005436CA" w:rsidP="005436CA">
            <w:pPr>
              <w:rPr>
                <w:rStyle w:val="FontStyle20"/>
              </w:rPr>
            </w:pPr>
          </w:p>
          <w:p w:rsidR="005436CA" w:rsidRDefault="005436CA" w:rsidP="005436CA">
            <w:pPr>
              <w:rPr>
                <w:rStyle w:val="FontStyle20"/>
              </w:rPr>
            </w:pPr>
          </w:p>
        </w:tc>
        <w:tc>
          <w:tcPr>
            <w:tcW w:w="2821" w:type="dxa"/>
            <w:gridSpan w:val="2"/>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ind w:left="437"/>
              <w:jc w:val="left"/>
              <w:rPr>
                <w:rStyle w:val="FontStyle20"/>
              </w:rPr>
            </w:pPr>
            <w:r>
              <w:rPr>
                <w:rStyle w:val="FontStyle20"/>
              </w:rPr>
              <w:t>по договору (заказу)</w:t>
            </w:r>
          </w:p>
        </w:tc>
        <w:tc>
          <w:tcPr>
            <w:tcW w:w="4367" w:type="dxa"/>
            <w:gridSpan w:val="3"/>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ind w:left="1507"/>
              <w:jc w:val="left"/>
              <w:rPr>
                <w:rStyle w:val="FontStyle20"/>
              </w:rPr>
            </w:pPr>
            <w:r>
              <w:rPr>
                <w:rStyle w:val="FontStyle20"/>
              </w:rPr>
              <w:t>фактическая</w:t>
            </w:r>
          </w:p>
        </w:tc>
        <w:tc>
          <w:tcPr>
            <w:tcW w:w="1299" w:type="dxa"/>
            <w:tcBorders>
              <w:top w:val="nil"/>
              <w:left w:val="single" w:sz="6" w:space="0" w:color="auto"/>
              <w:bottom w:val="nil"/>
              <w:right w:val="single" w:sz="6" w:space="0" w:color="auto"/>
            </w:tcBorders>
          </w:tcPr>
          <w:p w:rsidR="005436CA" w:rsidRDefault="005436CA" w:rsidP="005436CA">
            <w:pPr>
              <w:pStyle w:val="Style8"/>
              <w:widowControl/>
              <w:spacing w:line="240" w:lineRule="auto"/>
              <w:ind w:left="1507"/>
              <w:jc w:val="left"/>
              <w:rPr>
                <w:rStyle w:val="FontStyle20"/>
              </w:rPr>
            </w:pPr>
          </w:p>
          <w:p w:rsidR="005436CA" w:rsidRDefault="005436CA" w:rsidP="005436CA">
            <w:pPr>
              <w:pStyle w:val="Style8"/>
              <w:widowControl/>
              <w:spacing w:line="240" w:lineRule="auto"/>
              <w:ind w:left="1507"/>
              <w:jc w:val="left"/>
              <w:rPr>
                <w:rStyle w:val="FontStyle20"/>
              </w:rPr>
            </w:pPr>
          </w:p>
        </w:tc>
      </w:tr>
      <w:tr w:rsidR="00CF718D" w:rsidTr="005436CA">
        <w:trPr>
          <w:trHeight w:val="297"/>
        </w:trPr>
        <w:tc>
          <w:tcPr>
            <w:tcW w:w="960" w:type="dxa"/>
            <w:tcBorders>
              <w:top w:val="nil"/>
              <w:left w:val="single" w:sz="6" w:space="0" w:color="auto"/>
              <w:bottom w:val="single" w:sz="6" w:space="0" w:color="auto"/>
              <w:right w:val="single" w:sz="6" w:space="0" w:color="auto"/>
            </w:tcBorders>
          </w:tcPr>
          <w:p w:rsidR="005436CA" w:rsidRDefault="005436CA" w:rsidP="005436CA">
            <w:pPr>
              <w:rPr>
                <w:rStyle w:val="FontStyle20"/>
              </w:rPr>
            </w:pPr>
          </w:p>
          <w:p w:rsidR="005436CA" w:rsidRDefault="005436CA" w:rsidP="005436CA">
            <w:pPr>
              <w:rPr>
                <w:rStyle w:val="FontStyle20"/>
              </w:rPr>
            </w:pPr>
          </w:p>
        </w:tc>
        <w:tc>
          <w:tcPr>
            <w:tcW w:w="3199" w:type="dxa"/>
            <w:tcBorders>
              <w:top w:val="nil"/>
              <w:left w:val="single" w:sz="6" w:space="0" w:color="auto"/>
              <w:bottom w:val="single" w:sz="6" w:space="0" w:color="auto"/>
              <w:right w:val="single" w:sz="6" w:space="0" w:color="auto"/>
            </w:tcBorders>
          </w:tcPr>
          <w:p w:rsidR="005436CA" w:rsidRDefault="005436CA" w:rsidP="005436CA">
            <w:pPr>
              <w:rPr>
                <w:rStyle w:val="FontStyle20"/>
              </w:rPr>
            </w:pPr>
          </w:p>
          <w:p w:rsidR="005436CA" w:rsidRDefault="005436CA" w:rsidP="005436CA">
            <w:pPr>
              <w:rPr>
                <w:rStyle w:val="FontStyle20"/>
              </w:rPr>
            </w:pPr>
          </w:p>
        </w:tc>
        <w:tc>
          <w:tcPr>
            <w:tcW w:w="1373" w:type="dxa"/>
            <w:tcBorders>
              <w:top w:val="nil"/>
              <w:left w:val="single" w:sz="6" w:space="0" w:color="auto"/>
              <w:bottom w:val="single" w:sz="6" w:space="0" w:color="auto"/>
              <w:right w:val="single" w:sz="6" w:space="0" w:color="auto"/>
            </w:tcBorders>
          </w:tcPr>
          <w:p w:rsidR="005436CA" w:rsidRDefault="005436CA" w:rsidP="005436CA">
            <w:pPr>
              <w:rPr>
                <w:rStyle w:val="FontStyle20"/>
              </w:rPr>
            </w:pPr>
          </w:p>
          <w:p w:rsidR="005436CA" w:rsidRDefault="005436CA" w:rsidP="005436CA">
            <w:pPr>
              <w:rPr>
                <w:rStyle w:val="FontStyle20"/>
              </w:rPr>
            </w:pPr>
          </w:p>
        </w:tc>
        <w:tc>
          <w:tcPr>
            <w:tcW w:w="1274" w:type="dxa"/>
            <w:tcBorders>
              <w:top w:val="nil"/>
              <w:left w:val="single" w:sz="6" w:space="0" w:color="auto"/>
              <w:bottom w:val="single" w:sz="6" w:space="0" w:color="auto"/>
              <w:right w:val="single" w:sz="6" w:space="0" w:color="auto"/>
            </w:tcBorders>
          </w:tcPr>
          <w:p w:rsidR="005436CA" w:rsidRDefault="005436CA" w:rsidP="005436CA">
            <w:pPr>
              <w:rPr>
                <w:rStyle w:val="FontStyle20"/>
              </w:rPr>
            </w:pPr>
          </w:p>
          <w:p w:rsidR="005436CA" w:rsidRDefault="005436CA" w:rsidP="005436CA">
            <w:pPr>
              <w:rPr>
                <w:rStyle w:val="FontStyle20"/>
              </w:rPr>
            </w:pPr>
          </w:p>
        </w:tc>
        <w:tc>
          <w:tcPr>
            <w:tcW w:w="1270"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ремонта</w:t>
            </w:r>
          </w:p>
        </w:tc>
        <w:tc>
          <w:tcPr>
            <w:tcW w:w="1551"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rPr>
                <w:rStyle w:val="FontStyle20"/>
              </w:rPr>
            </w:pPr>
            <w:r>
              <w:rPr>
                <w:rStyle w:val="FontStyle20"/>
              </w:rPr>
              <w:t>реконструкции, модернизации</w:t>
            </w:r>
          </w:p>
        </w:tc>
        <w:tc>
          <w:tcPr>
            <w:tcW w:w="1274"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ремонта</w:t>
            </w:r>
          </w:p>
        </w:tc>
        <w:tc>
          <w:tcPr>
            <w:tcW w:w="1551"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exact"/>
              <w:rPr>
                <w:rStyle w:val="FontStyle20"/>
              </w:rPr>
            </w:pPr>
            <w:r>
              <w:rPr>
                <w:rStyle w:val="FontStyle20"/>
              </w:rPr>
              <w:t>реконструкции, модернизации</w:t>
            </w:r>
          </w:p>
        </w:tc>
        <w:tc>
          <w:tcPr>
            <w:tcW w:w="1542"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exact"/>
              <w:rPr>
                <w:rStyle w:val="FontStyle20"/>
              </w:rPr>
            </w:pPr>
            <w:r>
              <w:rPr>
                <w:rStyle w:val="FontStyle20"/>
              </w:rPr>
              <w:t>затраты по транспортировке оборудования</w:t>
            </w:r>
          </w:p>
        </w:tc>
        <w:tc>
          <w:tcPr>
            <w:tcW w:w="1299" w:type="dxa"/>
            <w:tcBorders>
              <w:top w:val="nil"/>
              <w:left w:val="single" w:sz="6" w:space="0" w:color="auto"/>
              <w:bottom w:val="single" w:sz="6" w:space="0" w:color="auto"/>
              <w:right w:val="single" w:sz="6" w:space="0" w:color="auto"/>
            </w:tcBorders>
          </w:tcPr>
          <w:p w:rsidR="005436CA" w:rsidRDefault="005436CA" w:rsidP="005436CA">
            <w:pPr>
              <w:pStyle w:val="Style8"/>
              <w:widowControl/>
              <w:spacing w:line="240" w:lineRule="exact"/>
              <w:rPr>
                <w:rStyle w:val="FontStyle20"/>
              </w:rPr>
            </w:pPr>
          </w:p>
          <w:p w:rsidR="005436CA" w:rsidRDefault="005436CA" w:rsidP="005436CA">
            <w:pPr>
              <w:pStyle w:val="Style8"/>
              <w:widowControl/>
              <w:spacing w:line="240" w:lineRule="exact"/>
              <w:rPr>
                <w:rStyle w:val="FontStyle20"/>
              </w:rPr>
            </w:pPr>
          </w:p>
        </w:tc>
      </w:tr>
      <w:tr w:rsidR="00CF718D" w:rsidTr="005436CA">
        <w:trPr>
          <w:trHeight w:val="203"/>
        </w:trPr>
        <w:tc>
          <w:tcPr>
            <w:tcW w:w="960"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1</w:t>
            </w:r>
          </w:p>
        </w:tc>
        <w:tc>
          <w:tcPr>
            <w:tcW w:w="3199"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2</w:t>
            </w:r>
          </w:p>
        </w:tc>
        <w:tc>
          <w:tcPr>
            <w:tcW w:w="1373"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ind w:left="518"/>
              <w:jc w:val="left"/>
              <w:rPr>
                <w:rStyle w:val="FontStyle20"/>
              </w:rPr>
            </w:pPr>
            <w:r>
              <w:rPr>
                <w:rStyle w:val="FontStyle20"/>
              </w:rPr>
              <w:t>3</w:t>
            </w:r>
          </w:p>
        </w:tc>
        <w:tc>
          <w:tcPr>
            <w:tcW w:w="1274"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4</w:t>
            </w:r>
          </w:p>
        </w:tc>
        <w:tc>
          <w:tcPr>
            <w:tcW w:w="1270"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5</w:t>
            </w:r>
          </w:p>
        </w:tc>
        <w:tc>
          <w:tcPr>
            <w:tcW w:w="1551"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6</w:t>
            </w:r>
          </w:p>
        </w:tc>
        <w:tc>
          <w:tcPr>
            <w:tcW w:w="1274"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7</w:t>
            </w:r>
          </w:p>
        </w:tc>
        <w:tc>
          <w:tcPr>
            <w:tcW w:w="1551"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8</w:t>
            </w:r>
          </w:p>
        </w:tc>
        <w:tc>
          <w:tcPr>
            <w:tcW w:w="1542"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9</w:t>
            </w:r>
          </w:p>
        </w:tc>
        <w:tc>
          <w:tcPr>
            <w:tcW w:w="1299"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r>
              <w:rPr>
                <w:rStyle w:val="FontStyle20"/>
              </w:rPr>
              <w:t>10</w:t>
            </w:r>
          </w:p>
        </w:tc>
      </w:tr>
      <w:tr w:rsidR="00CF718D" w:rsidTr="005436CA">
        <w:trPr>
          <w:trHeight w:val="203"/>
        </w:trPr>
        <w:tc>
          <w:tcPr>
            <w:tcW w:w="960"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p>
        </w:tc>
        <w:tc>
          <w:tcPr>
            <w:tcW w:w="3199"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p>
        </w:tc>
        <w:tc>
          <w:tcPr>
            <w:tcW w:w="1373"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ind w:left="518"/>
              <w:jc w:val="left"/>
              <w:rPr>
                <w:rStyle w:val="FontStyle20"/>
              </w:rPr>
            </w:pPr>
          </w:p>
        </w:tc>
        <w:tc>
          <w:tcPr>
            <w:tcW w:w="1274"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p>
        </w:tc>
        <w:tc>
          <w:tcPr>
            <w:tcW w:w="1270"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p>
        </w:tc>
        <w:tc>
          <w:tcPr>
            <w:tcW w:w="1551"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p>
        </w:tc>
        <w:tc>
          <w:tcPr>
            <w:tcW w:w="1274"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p>
        </w:tc>
        <w:tc>
          <w:tcPr>
            <w:tcW w:w="1551"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p>
        </w:tc>
        <w:tc>
          <w:tcPr>
            <w:tcW w:w="1542"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p>
        </w:tc>
        <w:tc>
          <w:tcPr>
            <w:tcW w:w="1299" w:type="dxa"/>
            <w:tcBorders>
              <w:top w:val="single" w:sz="6" w:space="0" w:color="auto"/>
              <w:left w:val="single" w:sz="6" w:space="0" w:color="auto"/>
              <w:bottom w:val="single" w:sz="6" w:space="0" w:color="auto"/>
              <w:right w:val="single" w:sz="6" w:space="0" w:color="auto"/>
            </w:tcBorders>
          </w:tcPr>
          <w:p w:rsidR="005436CA" w:rsidRDefault="005436CA" w:rsidP="005436CA">
            <w:pPr>
              <w:pStyle w:val="Style8"/>
              <w:widowControl/>
              <w:spacing w:line="240" w:lineRule="auto"/>
              <w:rPr>
                <w:rStyle w:val="FontStyle20"/>
              </w:rPr>
            </w:pPr>
          </w:p>
        </w:tc>
      </w:tr>
      <w:tr w:rsidR="00CF718D" w:rsidTr="005436CA">
        <w:trPr>
          <w:trHeight w:val="203"/>
        </w:trPr>
        <w:tc>
          <w:tcPr>
            <w:tcW w:w="960" w:type="dxa"/>
            <w:tcBorders>
              <w:top w:val="single" w:sz="4" w:space="0" w:color="auto"/>
            </w:tcBorders>
          </w:tcPr>
          <w:p w:rsidR="005436CA" w:rsidRDefault="005436CA" w:rsidP="005436CA">
            <w:pPr>
              <w:pStyle w:val="Style8"/>
              <w:widowControl/>
              <w:spacing w:line="240" w:lineRule="auto"/>
              <w:rPr>
                <w:rStyle w:val="FontStyle20"/>
              </w:rPr>
            </w:pPr>
          </w:p>
        </w:tc>
        <w:tc>
          <w:tcPr>
            <w:tcW w:w="3199" w:type="dxa"/>
            <w:tcBorders>
              <w:top w:val="single" w:sz="4" w:space="0" w:color="auto"/>
            </w:tcBorders>
          </w:tcPr>
          <w:p w:rsidR="005436CA" w:rsidRDefault="005436CA" w:rsidP="005436CA">
            <w:pPr>
              <w:pStyle w:val="Style8"/>
              <w:widowControl/>
              <w:spacing w:line="240" w:lineRule="auto"/>
              <w:rPr>
                <w:rStyle w:val="FontStyle20"/>
              </w:rPr>
            </w:pPr>
          </w:p>
        </w:tc>
        <w:tc>
          <w:tcPr>
            <w:tcW w:w="1373" w:type="dxa"/>
            <w:tcBorders>
              <w:top w:val="single" w:sz="4" w:space="0" w:color="auto"/>
              <w:right w:val="single" w:sz="4" w:space="0" w:color="auto"/>
            </w:tcBorders>
          </w:tcPr>
          <w:p w:rsidR="005436CA" w:rsidRDefault="005436CA" w:rsidP="005436CA">
            <w:pPr>
              <w:pStyle w:val="Style8"/>
              <w:widowControl/>
              <w:spacing w:line="240" w:lineRule="auto"/>
              <w:ind w:left="518"/>
              <w:jc w:val="left"/>
              <w:rPr>
                <w:rStyle w:val="FontStyle20"/>
              </w:rPr>
            </w:pPr>
            <w:r>
              <w:rPr>
                <w:rStyle w:val="FontStyle20"/>
              </w:rPr>
              <w:t>Итого</w:t>
            </w:r>
          </w:p>
        </w:tc>
        <w:tc>
          <w:tcPr>
            <w:tcW w:w="1274" w:type="dxa"/>
            <w:tcBorders>
              <w:top w:val="single" w:sz="6" w:space="0" w:color="auto"/>
              <w:left w:val="single" w:sz="4" w:space="0" w:color="auto"/>
              <w:bottom w:val="single" w:sz="4" w:space="0" w:color="auto"/>
              <w:right w:val="single" w:sz="6" w:space="0" w:color="auto"/>
            </w:tcBorders>
          </w:tcPr>
          <w:p w:rsidR="005436CA" w:rsidRDefault="005436CA" w:rsidP="005436CA">
            <w:pPr>
              <w:pStyle w:val="Style8"/>
              <w:widowControl/>
              <w:spacing w:line="240" w:lineRule="auto"/>
              <w:rPr>
                <w:rStyle w:val="FontStyle20"/>
              </w:rPr>
            </w:pPr>
          </w:p>
        </w:tc>
        <w:tc>
          <w:tcPr>
            <w:tcW w:w="1270" w:type="dxa"/>
            <w:tcBorders>
              <w:top w:val="single" w:sz="6" w:space="0" w:color="auto"/>
              <w:left w:val="single" w:sz="6" w:space="0" w:color="auto"/>
              <w:bottom w:val="single" w:sz="4" w:space="0" w:color="auto"/>
              <w:right w:val="single" w:sz="6" w:space="0" w:color="auto"/>
            </w:tcBorders>
          </w:tcPr>
          <w:p w:rsidR="005436CA" w:rsidRDefault="005436CA" w:rsidP="005436CA">
            <w:pPr>
              <w:pStyle w:val="Style8"/>
              <w:widowControl/>
              <w:spacing w:line="240" w:lineRule="auto"/>
              <w:rPr>
                <w:rStyle w:val="FontStyle20"/>
              </w:rPr>
            </w:pPr>
          </w:p>
        </w:tc>
        <w:tc>
          <w:tcPr>
            <w:tcW w:w="1551" w:type="dxa"/>
            <w:tcBorders>
              <w:top w:val="single" w:sz="6" w:space="0" w:color="auto"/>
              <w:left w:val="single" w:sz="6" w:space="0" w:color="auto"/>
              <w:bottom w:val="single" w:sz="4" w:space="0" w:color="auto"/>
              <w:right w:val="single" w:sz="6" w:space="0" w:color="auto"/>
            </w:tcBorders>
          </w:tcPr>
          <w:p w:rsidR="005436CA" w:rsidRDefault="005436CA" w:rsidP="005436CA">
            <w:pPr>
              <w:pStyle w:val="Style8"/>
              <w:widowControl/>
              <w:spacing w:line="240" w:lineRule="auto"/>
              <w:rPr>
                <w:rStyle w:val="FontStyle20"/>
              </w:rPr>
            </w:pPr>
          </w:p>
        </w:tc>
        <w:tc>
          <w:tcPr>
            <w:tcW w:w="1274" w:type="dxa"/>
            <w:tcBorders>
              <w:top w:val="single" w:sz="6" w:space="0" w:color="auto"/>
              <w:left w:val="single" w:sz="6" w:space="0" w:color="auto"/>
              <w:bottom w:val="single" w:sz="4" w:space="0" w:color="auto"/>
              <w:right w:val="single" w:sz="6" w:space="0" w:color="auto"/>
            </w:tcBorders>
          </w:tcPr>
          <w:p w:rsidR="005436CA" w:rsidRDefault="005436CA" w:rsidP="005436CA">
            <w:pPr>
              <w:pStyle w:val="Style8"/>
              <w:widowControl/>
              <w:spacing w:line="240" w:lineRule="auto"/>
              <w:rPr>
                <w:rStyle w:val="FontStyle20"/>
              </w:rPr>
            </w:pPr>
          </w:p>
        </w:tc>
        <w:tc>
          <w:tcPr>
            <w:tcW w:w="1551" w:type="dxa"/>
            <w:tcBorders>
              <w:top w:val="single" w:sz="6" w:space="0" w:color="auto"/>
              <w:left w:val="single" w:sz="6" w:space="0" w:color="auto"/>
              <w:bottom w:val="single" w:sz="4" w:space="0" w:color="auto"/>
              <w:right w:val="single" w:sz="6" w:space="0" w:color="auto"/>
            </w:tcBorders>
          </w:tcPr>
          <w:p w:rsidR="005436CA" w:rsidRDefault="005436CA" w:rsidP="005436CA">
            <w:pPr>
              <w:pStyle w:val="Style8"/>
              <w:widowControl/>
              <w:spacing w:line="240" w:lineRule="auto"/>
              <w:rPr>
                <w:rStyle w:val="FontStyle20"/>
              </w:rPr>
            </w:pPr>
          </w:p>
        </w:tc>
        <w:tc>
          <w:tcPr>
            <w:tcW w:w="1542" w:type="dxa"/>
            <w:tcBorders>
              <w:top w:val="single" w:sz="6" w:space="0" w:color="auto"/>
              <w:left w:val="single" w:sz="6" w:space="0" w:color="auto"/>
              <w:bottom w:val="single" w:sz="4" w:space="0" w:color="auto"/>
              <w:right w:val="single" w:sz="6" w:space="0" w:color="auto"/>
            </w:tcBorders>
          </w:tcPr>
          <w:p w:rsidR="005436CA" w:rsidRDefault="005436CA" w:rsidP="005436CA">
            <w:pPr>
              <w:pStyle w:val="Style8"/>
              <w:widowControl/>
              <w:spacing w:line="240" w:lineRule="auto"/>
              <w:rPr>
                <w:rStyle w:val="FontStyle20"/>
              </w:rPr>
            </w:pPr>
          </w:p>
        </w:tc>
        <w:tc>
          <w:tcPr>
            <w:tcW w:w="1299" w:type="dxa"/>
            <w:tcBorders>
              <w:top w:val="single" w:sz="6" w:space="0" w:color="auto"/>
              <w:left w:val="single" w:sz="6" w:space="0" w:color="auto"/>
              <w:bottom w:val="single" w:sz="4" w:space="0" w:color="auto"/>
              <w:right w:val="single" w:sz="6" w:space="0" w:color="auto"/>
            </w:tcBorders>
          </w:tcPr>
          <w:p w:rsidR="005436CA" w:rsidRDefault="005436CA" w:rsidP="005436CA">
            <w:pPr>
              <w:pStyle w:val="Style8"/>
              <w:widowControl/>
              <w:spacing w:line="240" w:lineRule="auto"/>
              <w:rPr>
                <w:rStyle w:val="FontStyle20"/>
              </w:rPr>
            </w:pPr>
          </w:p>
        </w:tc>
      </w:tr>
    </w:tbl>
    <w:p w:rsidR="005436CA" w:rsidRDefault="005436CA" w:rsidP="005436CA">
      <w:pPr>
        <w:pStyle w:val="Style2"/>
        <w:widowControl/>
        <w:tabs>
          <w:tab w:val="left" w:leader="underscore" w:pos="13435"/>
        </w:tabs>
        <w:rPr>
          <w:rStyle w:val="FontStyle20"/>
        </w:rPr>
      </w:pPr>
      <w:r>
        <w:rPr>
          <w:rStyle w:val="FontStyle20"/>
        </w:rPr>
        <w:lastRenderedPageBreak/>
        <w:t>Стоимость объекта основных средств после реконструкции, модернизации</w:t>
      </w:r>
      <w:r>
        <w:rPr>
          <w:rStyle w:val="FontStyle20"/>
        </w:rPr>
        <w:tab/>
        <w:t xml:space="preserve"> </w:t>
      </w:r>
    </w:p>
    <w:p w:rsidR="005436CA" w:rsidRDefault="005436CA" w:rsidP="005436CA">
      <w:pPr>
        <w:pStyle w:val="Style2"/>
        <w:widowControl/>
        <w:tabs>
          <w:tab w:val="left" w:leader="underscore" w:pos="13435"/>
        </w:tabs>
        <w:jc w:val="right"/>
        <w:rPr>
          <w:rStyle w:val="FontStyle20"/>
        </w:rPr>
      </w:pPr>
      <w:r>
        <w:rPr>
          <w:rStyle w:val="FontStyle20"/>
        </w:rPr>
        <w:t xml:space="preserve">Оборотная сторона формы № ОС-3 </w:t>
      </w:r>
    </w:p>
    <w:p w:rsidR="005436CA" w:rsidRDefault="005436CA" w:rsidP="005436CA">
      <w:pPr>
        <w:pStyle w:val="Style2"/>
        <w:widowControl/>
        <w:jc w:val="left"/>
        <w:rPr>
          <w:rStyle w:val="FontStyle20"/>
        </w:rPr>
      </w:pPr>
      <w:r>
        <w:rPr>
          <w:rStyle w:val="FontStyle20"/>
        </w:rPr>
        <w:t>Заключение комиссии:</w:t>
      </w:r>
    </w:p>
    <w:p w:rsidR="005436CA" w:rsidRDefault="005436CA" w:rsidP="005436CA">
      <w:pPr>
        <w:pStyle w:val="Style2"/>
        <w:widowControl/>
        <w:spacing w:before="144"/>
        <w:rPr>
          <w:rStyle w:val="FontStyle20"/>
        </w:rPr>
      </w:pPr>
      <w:r>
        <w:rPr>
          <w:rStyle w:val="FontStyle20"/>
        </w:rPr>
        <w:t xml:space="preserve">Предусмотренные работы договором (заказом) выполнены     </w:t>
      </w:r>
      <w:r>
        <w:rPr>
          <w:rStyle w:val="FontStyle20"/>
          <w:u w:val="single"/>
        </w:rPr>
        <w:t>полностью</w:t>
      </w:r>
      <w:r>
        <w:rPr>
          <w:rStyle w:val="FontStyle20"/>
        </w:rPr>
        <w:t xml:space="preserve">    </w:t>
      </w:r>
    </w:p>
    <w:p w:rsidR="005436CA" w:rsidRDefault="005436CA" w:rsidP="005436CA">
      <w:pPr>
        <w:pStyle w:val="Style9"/>
        <w:widowControl/>
        <w:spacing w:before="19"/>
        <w:jc w:val="both"/>
        <w:rPr>
          <w:rStyle w:val="FontStyle20"/>
        </w:rPr>
      </w:pPr>
      <w:r>
        <w:rPr>
          <w:rStyle w:val="FontStyle20"/>
        </w:rPr>
        <w:t xml:space="preserve">                                                                                                        не полностью         ___________________________________________________________________________________________</w:t>
      </w:r>
    </w:p>
    <w:p w:rsidR="005436CA" w:rsidRDefault="005436CA" w:rsidP="005436CA">
      <w:pPr>
        <w:pStyle w:val="Style9"/>
        <w:widowControl/>
        <w:spacing w:before="19"/>
        <w:jc w:val="both"/>
        <w:rPr>
          <w:rStyle w:val="FontStyle20"/>
        </w:rPr>
      </w:pPr>
      <w:r>
        <w:rPr>
          <w:rStyle w:val="FontStyle20"/>
        </w:rPr>
        <w:t>_______________________________________________________________________________________________________________________________________________________________</w:t>
      </w:r>
    </w:p>
    <w:p w:rsidR="005436CA" w:rsidRDefault="005436CA" w:rsidP="005436CA">
      <w:pPr>
        <w:pStyle w:val="Style9"/>
        <w:widowControl/>
        <w:spacing w:before="19"/>
        <w:jc w:val="both"/>
        <w:rPr>
          <w:rStyle w:val="FontStyle20"/>
        </w:rPr>
      </w:pPr>
      <w:r>
        <w:rPr>
          <w:rStyle w:val="FontStyle20"/>
        </w:rPr>
        <w:t xml:space="preserve"> По окончании работ___________________________________________  объект прошёл испытания и сдан в эксплуатацию. Изменения в характеристике объекта, вызванные штатным</w:t>
      </w:r>
    </w:p>
    <w:p w:rsidR="005436CA" w:rsidRPr="00BD7054" w:rsidRDefault="005436CA" w:rsidP="005436CA">
      <w:pPr>
        <w:pStyle w:val="Style9"/>
        <w:widowControl/>
        <w:spacing w:before="58"/>
        <w:ind w:right="10579"/>
        <w:jc w:val="right"/>
        <w:rPr>
          <w:rStyle w:val="FontStyle21"/>
          <w:rFonts w:eastAsia="Calibri"/>
          <w:sz w:val="14"/>
          <w:szCs w:val="14"/>
        </w:rPr>
      </w:pPr>
      <w:r>
        <w:rPr>
          <w:rStyle w:val="FontStyle20"/>
          <w:sz w:val="14"/>
          <w:szCs w:val="14"/>
        </w:rPr>
        <w:t xml:space="preserve">                            </w:t>
      </w:r>
      <w:r>
        <w:rPr>
          <w:rStyle w:val="FontStyle21"/>
          <w:rFonts w:eastAsia="Calibri"/>
          <w:sz w:val="14"/>
          <w:szCs w:val="14"/>
        </w:rPr>
        <w:t>(ремонта, реконструкции, модернизации)</w:t>
      </w:r>
    </w:p>
    <w:p w:rsidR="005436CA" w:rsidRDefault="005436CA" w:rsidP="005436CA">
      <w:pPr>
        <w:pStyle w:val="Style9"/>
        <w:widowControl/>
        <w:spacing w:before="19"/>
        <w:jc w:val="both"/>
        <w:rPr>
          <w:rStyle w:val="FontStyle20"/>
        </w:rPr>
      </w:pPr>
      <w:r>
        <w:rPr>
          <w:rStyle w:val="FontStyle20"/>
        </w:rPr>
        <w:t xml:space="preserve"> </w:t>
      </w:r>
    </w:p>
    <w:p w:rsidR="005436CA" w:rsidRDefault="005436CA" w:rsidP="005436CA">
      <w:pPr>
        <w:pStyle w:val="Style9"/>
        <w:widowControl/>
        <w:spacing w:before="19"/>
        <w:jc w:val="both"/>
        <w:rPr>
          <w:rStyle w:val="FontStyle20"/>
        </w:rPr>
      </w:pPr>
      <w:r>
        <w:rPr>
          <w:rStyle w:val="FontStyle20"/>
        </w:rPr>
        <w:t>капитальным ремонтом, реконструкцией , модернизацией: ______________________________________________________________________________________________________________</w:t>
      </w:r>
    </w:p>
    <w:p w:rsidR="005436CA" w:rsidRDefault="005436CA" w:rsidP="005436CA">
      <w:pPr>
        <w:pStyle w:val="Style9"/>
        <w:widowControl/>
        <w:spacing w:before="19"/>
        <w:jc w:val="both"/>
        <w:rPr>
          <w:rStyle w:val="FontStyle20"/>
        </w:rPr>
      </w:pPr>
      <w:r>
        <w:rPr>
          <w:rStyle w:val="FontStyle20"/>
        </w:rPr>
        <w:t>________________________________________________________________________________________________________________________________________________________________</w:t>
      </w:r>
    </w:p>
    <w:p w:rsidR="005436CA" w:rsidRDefault="005436CA" w:rsidP="005436CA">
      <w:pPr>
        <w:pStyle w:val="Style9"/>
        <w:widowControl/>
        <w:tabs>
          <w:tab w:val="left" w:pos="0"/>
          <w:tab w:val="left" w:pos="14400"/>
        </w:tabs>
        <w:spacing w:before="58"/>
        <w:ind w:right="641"/>
        <w:rPr>
          <w:rStyle w:val="FontStyle21"/>
          <w:rFonts w:eastAsia="Calibri"/>
          <w:sz w:val="16"/>
          <w:szCs w:val="16"/>
        </w:rPr>
      </w:pPr>
      <w:r>
        <w:rPr>
          <w:rStyle w:val="FontStyle21"/>
          <w:rFonts w:eastAsia="Calibri"/>
          <w:sz w:val="18"/>
          <w:szCs w:val="18"/>
        </w:rPr>
        <w:t>Председатель комиссии</w:t>
      </w:r>
      <w:r>
        <w:rPr>
          <w:rStyle w:val="FontStyle21"/>
          <w:rFonts w:eastAsia="Calibri"/>
          <w:sz w:val="16"/>
          <w:szCs w:val="16"/>
        </w:rPr>
        <w:t xml:space="preserve">              ____________________     _________________________________   ________________________________________________</w:t>
      </w:r>
    </w:p>
    <w:p w:rsidR="005436CA" w:rsidRDefault="005436CA" w:rsidP="005436CA">
      <w:pPr>
        <w:pStyle w:val="Style9"/>
        <w:widowControl/>
        <w:tabs>
          <w:tab w:val="left" w:pos="0"/>
          <w:tab w:val="left" w:pos="14400"/>
        </w:tabs>
        <w:spacing w:before="58"/>
        <w:ind w:right="641"/>
        <w:rPr>
          <w:rStyle w:val="FontStyle21"/>
          <w:rFonts w:eastAsia="Calibri"/>
          <w:sz w:val="16"/>
          <w:szCs w:val="16"/>
        </w:rPr>
      </w:pPr>
      <w:r>
        <w:rPr>
          <w:rStyle w:val="FontStyle21"/>
          <w:rFonts w:eastAsia="Calibri"/>
          <w:sz w:val="18"/>
          <w:szCs w:val="18"/>
        </w:rPr>
        <w:t>Члены комиссии:</w:t>
      </w:r>
      <w:r>
        <w:rPr>
          <w:rStyle w:val="FontStyle21"/>
          <w:rFonts w:eastAsia="Calibri"/>
          <w:sz w:val="16"/>
          <w:szCs w:val="16"/>
        </w:rPr>
        <w:t xml:space="preserve">                       ____________________       _________________________________   ________________________________________________</w:t>
      </w:r>
    </w:p>
    <w:p w:rsidR="005436CA" w:rsidRDefault="005436CA" w:rsidP="005436CA">
      <w:pPr>
        <w:pStyle w:val="Style9"/>
        <w:widowControl/>
        <w:tabs>
          <w:tab w:val="left" w:pos="0"/>
          <w:tab w:val="left" w:pos="14400"/>
        </w:tabs>
        <w:spacing w:before="58"/>
        <w:ind w:right="641"/>
        <w:rPr>
          <w:rStyle w:val="FontStyle21"/>
          <w:rFonts w:eastAsia="Calibri"/>
          <w:sz w:val="16"/>
          <w:szCs w:val="16"/>
        </w:rPr>
      </w:pPr>
      <w:r>
        <w:rPr>
          <w:rStyle w:val="FontStyle21"/>
          <w:rFonts w:eastAsia="Calibri"/>
          <w:sz w:val="16"/>
          <w:szCs w:val="16"/>
        </w:rPr>
        <w:t xml:space="preserve">                                                      ____________________       _________________________________      _______________________________________________</w:t>
      </w:r>
    </w:p>
    <w:p w:rsidR="005436CA" w:rsidRPr="00C12302" w:rsidRDefault="005436CA" w:rsidP="005436CA">
      <w:pPr>
        <w:pStyle w:val="Style9"/>
        <w:widowControl/>
        <w:tabs>
          <w:tab w:val="left" w:pos="0"/>
          <w:tab w:val="left" w:pos="14400"/>
        </w:tabs>
        <w:spacing w:before="58"/>
        <w:ind w:right="641"/>
        <w:rPr>
          <w:rStyle w:val="FontStyle21"/>
          <w:rFonts w:eastAsia="Calibri"/>
          <w:sz w:val="18"/>
          <w:szCs w:val="18"/>
        </w:rPr>
      </w:pPr>
      <w:r>
        <w:rPr>
          <w:rStyle w:val="FontStyle21"/>
          <w:rFonts w:eastAsia="Calibri"/>
          <w:sz w:val="18"/>
          <w:szCs w:val="18"/>
        </w:rPr>
        <w:t>Объект основных средств</w:t>
      </w:r>
    </w:p>
    <w:p w:rsidR="005436CA" w:rsidRPr="00C12302" w:rsidRDefault="005436CA" w:rsidP="005436CA">
      <w:pPr>
        <w:pStyle w:val="Style9"/>
        <w:widowControl/>
        <w:tabs>
          <w:tab w:val="left" w:pos="0"/>
          <w:tab w:val="left" w:pos="14400"/>
        </w:tabs>
        <w:spacing w:before="58"/>
        <w:ind w:right="641"/>
        <w:rPr>
          <w:rStyle w:val="FontStyle21"/>
          <w:rFonts w:eastAsia="Calibri"/>
          <w:sz w:val="18"/>
          <w:szCs w:val="18"/>
        </w:rPr>
      </w:pPr>
      <w:r>
        <w:rPr>
          <w:rStyle w:val="FontStyle21"/>
          <w:rFonts w:eastAsia="Calibri"/>
          <w:sz w:val="18"/>
          <w:szCs w:val="18"/>
        </w:rPr>
        <w:t xml:space="preserve">Сдал                                          ________________________      _____________________________    _____________________________    «________» __________________ 2020г  </w:t>
      </w:r>
    </w:p>
    <w:p w:rsidR="005436CA" w:rsidRPr="00C12302" w:rsidRDefault="005436CA" w:rsidP="005436CA">
      <w:pPr>
        <w:pStyle w:val="Style9"/>
        <w:widowControl/>
        <w:tabs>
          <w:tab w:val="left" w:pos="0"/>
          <w:tab w:val="left" w:pos="14400"/>
        </w:tabs>
        <w:spacing w:before="58"/>
        <w:ind w:right="641"/>
        <w:rPr>
          <w:rStyle w:val="FontStyle21"/>
          <w:rFonts w:eastAsia="Calibri"/>
          <w:sz w:val="18"/>
          <w:szCs w:val="18"/>
        </w:rPr>
      </w:pPr>
      <w:r>
        <w:rPr>
          <w:rStyle w:val="FontStyle21"/>
          <w:rFonts w:eastAsia="Calibri"/>
          <w:sz w:val="18"/>
          <w:szCs w:val="18"/>
        </w:rPr>
        <w:t>м.п.</w:t>
      </w:r>
    </w:p>
    <w:p w:rsidR="005436CA" w:rsidRPr="00C12302" w:rsidRDefault="005436CA" w:rsidP="005436CA">
      <w:pPr>
        <w:pStyle w:val="Style9"/>
        <w:widowControl/>
        <w:tabs>
          <w:tab w:val="left" w:pos="0"/>
          <w:tab w:val="left" w:pos="14400"/>
        </w:tabs>
        <w:spacing w:before="58"/>
        <w:ind w:right="641"/>
        <w:rPr>
          <w:rStyle w:val="FontStyle21"/>
          <w:rFonts w:eastAsia="Calibri"/>
          <w:sz w:val="18"/>
          <w:szCs w:val="18"/>
        </w:rPr>
      </w:pPr>
      <w:r>
        <w:rPr>
          <w:rStyle w:val="FontStyle19"/>
        </w:rPr>
        <w:t xml:space="preserve">Принял                                   </w:t>
      </w:r>
      <w:r>
        <w:rPr>
          <w:rStyle w:val="FontStyle21"/>
          <w:rFonts w:eastAsia="Calibri"/>
          <w:sz w:val="18"/>
          <w:szCs w:val="18"/>
        </w:rPr>
        <w:t xml:space="preserve">________________________      _____________________________    _____________________________    «________» __________________ 2020г  </w:t>
      </w:r>
    </w:p>
    <w:p w:rsidR="005436CA" w:rsidRDefault="005436CA" w:rsidP="005436CA">
      <w:pPr>
        <w:pStyle w:val="Style9"/>
        <w:widowControl/>
        <w:tabs>
          <w:tab w:val="left" w:pos="0"/>
          <w:tab w:val="left" w:pos="14400"/>
        </w:tabs>
        <w:spacing w:before="58"/>
        <w:ind w:right="641"/>
        <w:rPr>
          <w:rStyle w:val="FontStyle21"/>
          <w:rFonts w:eastAsia="Calibri"/>
          <w:sz w:val="16"/>
          <w:szCs w:val="16"/>
        </w:rPr>
      </w:pPr>
      <w:r>
        <w:rPr>
          <w:rStyle w:val="FontStyle21"/>
          <w:rFonts w:eastAsia="Calibri"/>
          <w:sz w:val="18"/>
          <w:szCs w:val="18"/>
        </w:rPr>
        <w:t>м.п.</w:t>
      </w:r>
    </w:p>
    <w:p w:rsidR="005436CA" w:rsidRDefault="005436CA" w:rsidP="005436CA">
      <w:pPr>
        <w:pStyle w:val="ConsNormal"/>
        <w:widowControl/>
        <w:ind w:firstLine="0"/>
        <w:rPr>
          <w:rStyle w:val="FontStyle20"/>
        </w:rPr>
      </w:pPr>
      <w:r>
        <w:rPr>
          <w:rStyle w:val="FontStyle20"/>
        </w:rPr>
        <w:t xml:space="preserve">Главный    бухгалтер      _______________________   ______________________________________________  </w:t>
      </w:r>
    </w:p>
    <w:p w:rsidR="005436CA" w:rsidRDefault="005436CA" w:rsidP="005436CA">
      <w:pPr>
        <w:pStyle w:val="ConsNormal"/>
        <w:widowControl/>
        <w:ind w:firstLine="0"/>
        <w:jc w:val="right"/>
        <w:rPr>
          <w:rFonts w:ascii="Times New Roman" w:hAnsi="Times New Roman"/>
          <w:sz w:val="24"/>
          <w:szCs w:val="24"/>
        </w:rPr>
      </w:pPr>
    </w:p>
    <w:p w:rsidR="005436CA" w:rsidRDefault="005436CA" w:rsidP="005436CA">
      <w:pPr>
        <w:pStyle w:val="ConsNormal"/>
        <w:widowControl/>
        <w:ind w:firstLine="0"/>
        <w:jc w:val="right"/>
        <w:rPr>
          <w:rFonts w:ascii="Times New Roman" w:hAnsi="Times New Roman"/>
          <w:sz w:val="24"/>
          <w:szCs w:val="24"/>
        </w:rPr>
      </w:pPr>
    </w:p>
    <w:p w:rsidR="005436CA" w:rsidRDefault="005436CA" w:rsidP="005436CA">
      <w:pPr>
        <w:pStyle w:val="ConsNormal"/>
        <w:widowControl/>
        <w:tabs>
          <w:tab w:val="left" w:pos="351"/>
        </w:tabs>
        <w:ind w:firstLine="0"/>
      </w:pPr>
      <w:r>
        <w:rPr>
          <w:rFonts w:ascii="Times New Roman" w:hAnsi="Times New Roman"/>
          <w:sz w:val="24"/>
          <w:szCs w:val="24"/>
        </w:rPr>
        <w:tab/>
      </w:r>
    </w:p>
    <w:p w:rsidR="005436CA" w:rsidRDefault="005436CA" w:rsidP="005436CA"/>
    <w:p w:rsidR="005436CA" w:rsidRDefault="005436CA" w:rsidP="005436CA"/>
    <w:p w:rsidR="005436CA" w:rsidRDefault="005436CA" w:rsidP="005436CA"/>
    <w:p w:rsidR="005436CA" w:rsidRDefault="005436CA" w:rsidP="005436CA"/>
    <w:p w:rsidR="005436CA" w:rsidRDefault="005436CA" w:rsidP="005436CA">
      <w:pPr>
        <w:sectPr w:rsidR="005436CA" w:rsidSect="005436CA">
          <w:pgSz w:w="16840" w:h="11907" w:orient="landscape" w:code="9"/>
          <w:pgMar w:top="1418" w:right="1134" w:bottom="851" w:left="1134" w:header="794" w:footer="794" w:gutter="0"/>
          <w:cols w:space="720"/>
          <w:titlePg/>
          <w:docGrid w:linePitch="326"/>
        </w:sectPr>
      </w:pPr>
    </w:p>
    <w:p w:rsidR="005436CA" w:rsidRDefault="005436CA" w:rsidP="005436CA"/>
    <w:p w:rsidR="005436CA" w:rsidRDefault="005436CA" w:rsidP="005436CA"/>
    <w:p w:rsidR="005436CA" w:rsidRDefault="005436CA" w:rsidP="005436CA"/>
    <w:tbl>
      <w:tblPr>
        <w:tblW w:w="8650" w:type="dxa"/>
        <w:tblLook w:val="04A0"/>
      </w:tblPr>
      <w:tblGrid>
        <w:gridCol w:w="3927"/>
        <w:gridCol w:w="4723"/>
      </w:tblGrid>
      <w:tr w:rsidR="00CF718D" w:rsidTr="005436CA">
        <w:trPr>
          <w:trHeight w:val="658"/>
        </w:trPr>
        <w:tc>
          <w:tcPr>
            <w:tcW w:w="3927" w:type="dxa"/>
          </w:tcPr>
          <w:p w:rsidR="005436CA" w:rsidRPr="00F8305D" w:rsidRDefault="005436CA" w:rsidP="005436CA">
            <w:pPr>
              <w:jc w:val="right"/>
              <w:outlineLvl w:val="0"/>
            </w:pPr>
          </w:p>
        </w:tc>
        <w:tc>
          <w:tcPr>
            <w:tcW w:w="4723" w:type="dxa"/>
          </w:tcPr>
          <w:p w:rsidR="005436CA" w:rsidRPr="00324C6A" w:rsidRDefault="005436CA" w:rsidP="005436CA">
            <w:pPr>
              <w:ind w:left="459"/>
              <w:outlineLvl w:val="0"/>
            </w:pPr>
            <w:r>
              <w:rPr>
                <w:sz w:val="22"/>
                <w:szCs w:val="22"/>
              </w:rPr>
              <w:t>Приложение № 5</w:t>
            </w:r>
          </w:p>
          <w:p w:rsidR="005436CA" w:rsidRPr="00324C6A" w:rsidRDefault="005436CA" w:rsidP="005436CA">
            <w:pPr>
              <w:ind w:left="459"/>
              <w:rPr>
                <w:bCs/>
              </w:rPr>
            </w:pPr>
            <w:r>
              <w:rPr>
                <w:bCs/>
                <w:sz w:val="22"/>
                <w:szCs w:val="22"/>
              </w:rPr>
              <w:t>к договору  №_____________от «___»________20__г.</w:t>
            </w:r>
          </w:p>
          <w:p w:rsidR="005436CA" w:rsidRPr="00F8305D" w:rsidRDefault="005436CA" w:rsidP="005436CA">
            <w:pPr>
              <w:ind w:left="459"/>
              <w:outlineLvl w:val="0"/>
            </w:pPr>
            <w:r>
              <w:rPr>
                <w:bCs/>
                <w:sz w:val="22"/>
                <w:szCs w:val="22"/>
              </w:rPr>
              <w:t>на выполнение строительно-монтажных работ</w:t>
            </w:r>
            <w:r>
              <w:rPr>
                <w:bCs/>
              </w:rPr>
              <w:t xml:space="preserve"> </w:t>
            </w:r>
          </w:p>
        </w:tc>
      </w:tr>
    </w:tbl>
    <w:p w:rsidR="005436CA" w:rsidRPr="00F8305D" w:rsidRDefault="005436CA" w:rsidP="005436CA">
      <w:pPr>
        <w:jc w:val="both"/>
        <w:outlineLvl w:val="0"/>
        <w:rPr>
          <w:bCs/>
          <w:sz w:val="22"/>
          <w:szCs w:val="22"/>
        </w:rPr>
      </w:pPr>
    </w:p>
    <w:p w:rsidR="005436CA" w:rsidRPr="004266BE" w:rsidRDefault="005436CA" w:rsidP="005436CA">
      <w:pPr>
        <w:jc w:val="center"/>
        <w:outlineLvl w:val="0"/>
        <w:rPr>
          <w:b/>
          <w:bCs/>
          <w:sz w:val="22"/>
          <w:szCs w:val="22"/>
        </w:rPr>
      </w:pPr>
      <w:bookmarkStart w:id="22" w:name="_Toc330385274"/>
      <w:bookmarkStart w:id="23" w:name="_Toc330386997"/>
      <w:r>
        <w:rPr>
          <w:b/>
          <w:bCs/>
          <w:sz w:val="22"/>
          <w:szCs w:val="22"/>
        </w:rPr>
        <w:t>Требования по охране труда, промышленной безопасности, пожарной безопасности и экологии</w:t>
      </w:r>
      <w:bookmarkEnd w:id="22"/>
      <w:bookmarkEnd w:id="23"/>
    </w:p>
    <w:p w:rsidR="005436CA" w:rsidRPr="00335ECD" w:rsidRDefault="005436CA" w:rsidP="005436CA">
      <w:pPr>
        <w:jc w:val="center"/>
        <w:outlineLvl w:val="0"/>
        <w:rPr>
          <w:bCs/>
          <w:sz w:val="22"/>
          <w:szCs w:val="22"/>
        </w:rPr>
      </w:pPr>
    </w:p>
    <w:p w:rsidR="005436CA" w:rsidRPr="00335ECD" w:rsidRDefault="005436CA" w:rsidP="005436CA">
      <w:pPr>
        <w:jc w:val="both"/>
        <w:outlineLvl w:val="0"/>
        <w:rPr>
          <w:b/>
          <w:bCs/>
          <w:sz w:val="22"/>
          <w:szCs w:val="22"/>
        </w:rPr>
      </w:pPr>
      <w:bookmarkStart w:id="24" w:name="_Toc330385275"/>
      <w:bookmarkStart w:id="25" w:name="_Toc330386998"/>
      <w:r>
        <w:rPr>
          <w:b/>
          <w:bCs/>
          <w:sz w:val="22"/>
          <w:szCs w:val="22"/>
        </w:rPr>
        <w:t>1.</w:t>
      </w:r>
      <w:r>
        <w:rPr>
          <w:b/>
          <w:bCs/>
          <w:sz w:val="22"/>
          <w:szCs w:val="22"/>
        </w:rPr>
        <w:tab/>
        <w:t>Введение</w:t>
      </w:r>
      <w:bookmarkEnd w:id="24"/>
      <w:bookmarkEnd w:id="25"/>
    </w:p>
    <w:p w:rsidR="005436CA" w:rsidRPr="00335ECD" w:rsidRDefault="005436CA" w:rsidP="005436CA">
      <w:pPr>
        <w:jc w:val="both"/>
        <w:outlineLvl w:val="0"/>
        <w:rPr>
          <w:bCs/>
          <w:sz w:val="22"/>
          <w:szCs w:val="22"/>
        </w:rPr>
      </w:pPr>
      <w:bookmarkStart w:id="26" w:name="_Toc330385276"/>
      <w:bookmarkStart w:id="27" w:name="_Toc330386999"/>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6"/>
      <w:bookmarkEnd w:id="27"/>
    </w:p>
    <w:p w:rsidR="005436CA" w:rsidRPr="00335ECD" w:rsidRDefault="005436CA" w:rsidP="005436CA">
      <w:pPr>
        <w:jc w:val="both"/>
        <w:outlineLvl w:val="0"/>
        <w:rPr>
          <w:bCs/>
          <w:sz w:val="22"/>
          <w:szCs w:val="22"/>
        </w:rPr>
      </w:pPr>
      <w:bookmarkStart w:id="28" w:name="_Toc330385277"/>
      <w:bookmarkStart w:id="29" w:name="_Toc330387000"/>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8"/>
      <w:bookmarkEnd w:id="29"/>
    </w:p>
    <w:p w:rsidR="005436CA" w:rsidRPr="00335ECD" w:rsidRDefault="005436CA" w:rsidP="005436CA">
      <w:pPr>
        <w:jc w:val="both"/>
        <w:outlineLvl w:val="0"/>
        <w:rPr>
          <w:b/>
          <w:bCs/>
          <w:sz w:val="22"/>
          <w:szCs w:val="22"/>
        </w:rPr>
      </w:pPr>
      <w:bookmarkStart w:id="30" w:name="_Toc330385278"/>
      <w:bookmarkStart w:id="31" w:name="_Toc330387001"/>
      <w:r>
        <w:rPr>
          <w:b/>
          <w:bCs/>
          <w:sz w:val="22"/>
          <w:szCs w:val="22"/>
        </w:rPr>
        <w:t>2.</w:t>
      </w:r>
      <w:r>
        <w:rPr>
          <w:b/>
          <w:bCs/>
          <w:sz w:val="22"/>
          <w:szCs w:val="22"/>
        </w:rPr>
        <w:tab/>
        <w:t>Соблюдение требований законодательства</w:t>
      </w:r>
      <w:bookmarkEnd w:id="30"/>
      <w:bookmarkEnd w:id="31"/>
    </w:p>
    <w:p w:rsidR="005436CA" w:rsidRPr="00335ECD" w:rsidRDefault="005436CA" w:rsidP="005436CA">
      <w:pPr>
        <w:jc w:val="both"/>
        <w:outlineLvl w:val="0"/>
        <w:rPr>
          <w:bCs/>
          <w:sz w:val="22"/>
          <w:szCs w:val="22"/>
        </w:rPr>
      </w:pPr>
      <w:bookmarkStart w:id="32" w:name="_Toc330385279"/>
      <w:bookmarkStart w:id="33" w:name="_Toc330387002"/>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2"/>
      <w:bookmarkEnd w:id="33"/>
    </w:p>
    <w:p w:rsidR="005436CA" w:rsidRPr="00335ECD" w:rsidRDefault="005436CA" w:rsidP="005436CA">
      <w:pPr>
        <w:jc w:val="both"/>
        <w:outlineLvl w:val="0"/>
        <w:rPr>
          <w:b/>
          <w:bCs/>
          <w:sz w:val="22"/>
          <w:szCs w:val="22"/>
        </w:rPr>
      </w:pPr>
      <w:bookmarkStart w:id="34" w:name="_Toc330385280"/>
      <w:bookmarkStart w:id="35" w:name="_Toc330387003"/>
      <w:r>
        <w:rPr>
          <w:b/>
          <w:bCs/>
          <w:sz w:val="22"/>
          <w:szCs w:val="22"/>
        </w:rPr>
        <w:t>3.</w:t>
      </w:r>
      <w:r>
        <w:rPr>
          <w:b/>
          <w:bCs/>
          <w:sz w:val="22"/>
          <w:szCs w:val="22"/>
        </w:rPr>
        <w:tab/>
        <w:t>Средства защиты (СЗ):</w:t>
      </w:r>
      <w:bookmarkEnd w:id="34"/>
      <w:bookmarkEnd w:id="35"/>
    </w:p>
    <w:p w:rsidR="005436CA" w:rsidRPr="00335ECD" w:rsidRDefault="005436CA" w:rsidP="005436CA">
      <w:pPr>
        <w:jc w:val="both"/>
        <w:outlineLvl w:val="0"/>
        <w:rPr>
          <w:bCs/>
          <w:sz w:val="22"/>
          <w:szCs w:val="22"/>
        </w:rPr>
      </w:pPr>
      <w:bookmarkStart w:id="36" w:name="_Toc330385281"/>
      <w:bookmarkStart w:id="37" w:name="_Toc330387004"/>
      <w:r>
        <w:rPr>
          <w:bCs/>
          <w:sz w:val="22"/>
          <w:szCs w:val="22"/>
        </w:rPr>
        <w:t>3.1. Средства индивидуальной защиты (СИЗ):</w:t>
      </w:r>
      <w:bookmarkEnd w:id="36"/>
      <w:bookmarkEnd w:id="37"/>
    </w:p>
    <w:p w:rsidR="005436CA" w:rsidRPr="00335ECD" w:rsidRDefault="005436CA" w:rsidP="005436CA">
      <w:pPr>
        <w:jc w:val="both"/>
        <w:outlineLvl w:val="0"/>
        <w:rPr>
          <w:bCs/>
          <w:sz w:val="22"/>
          <w:szCs w:val="22"/>
        </w:rPr>
      </w:pPr>
      <w:bookmarkStart w:id="38" w:name="_Toc330385282"/>
      <w:bookmarkStart w:id="39" w:name="_Toc330387005"/>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8"/>
      <w:bookmarkEnd w:id="39"/>
    </w:p>
    <w:p w:rsidR="005436CA" w:rsidRPr="00335ECD" w:rsidRDefault="005436CA" w:rsidP="005436CA">
      <w:pPr>
        <w:jc w:val="both"/>
        <w:outlineLvl w:val="0"/>
        <w:rPr>
          <w:bCs/>
          <w:sz w:val="22"/>
          <w:szCs w:val="22"/>
        </w:rPr>
      </w:pPr>
      <w:bookmarkStart w:id="40" w:name="_Toc330385283"/>
      <w:bookmarkStart w:id="41" w:name="_Toc330387006"/>
      <w:r>
        <w:rPr>
          <w:bCs/>
          <w:sz w:val="22"/>
          <w:szCs w:val="22"/>
        </w:rPr>
        <w:t>•</w:t>
      </w:r>
      <w:r>
        <w:rPr>
          <w:bCs/>
          <w:sz w:val="22"/>
          <w:szCs w:val="22"/>
        </w:rPr>
        <w:tab/>
        <w:t>Защитная обувь с жёстким подноском (спецобувь);</w:t>
      </w:r>
      <w:bookmarkEnd w:id="40"/>
      <w:bookmarkEnd w:id="41"/>
    </w:p>
    <w:p w:rsidR="005436CA" w:rsidRPr="00335ECD" w:rsidRDefault="005436CA" w:rsidP="005436CA">
      <w:pPr>
        <w:jc w:val="both"/>
        <w:outlineLvl w:val="0"/>
        <w:rPr>
          <w:bCs/>
          <w:sz w:val="22"/>
          <w:szCs w:val="22"/>
        </w:rPr>
      </w:pPr>
      <w:bookmarkStart w:id="42" w:name="_Toc330385284"/>
      <w:bookmarkStart w:id="43" w:name="_Toc330387007"/>
      <w:r>
        <w:rPr>
          <w:bCs/>
          <w:sz w:val="22"/>
          <w:szCs w:val="22"/>
        </w:rPr>
        <w:t>•</w:t>
      </w:r>
      <w:r>
        <w:rPr>
          <w:bCs/>
          <w:sz w:val="22"/>
          <w:szCs w:val="22"/>
        </w:rPr>
        <w:tab/>
        <w:t>Каска;</w:t>
      </w:r>
      <w:bookmarkEnd w:id="42"/>
      <w:bookmarkEnd w:id="43"/>
    </w:p>
    <w:p w:rsidR="005436CA" w:rsidRPr="00335ECD" w:rsidRDefault="005436CA" w:rsidP="005436CA">
      <w:pPr>
        <w:jc w:val="both"/>
        <w:outlineLvl w:val="0"/>
        <w:rPr>
          <w:bCs/>
          <w:sz w:val="22"/>
          <w:szCs w:val="22"/>
        </w:rPr>
      </w:pPr>
      <w:bookmarkStart w:id="44" w:name="_Toc330385285"/>
      <w:bookmarkStart w:id="45" w:name="_Toc330387008"/>
      <w:r>
        <w:rPr>
          <w:bCs/>
          <w:sz w:val="22"/>
          <w:szCs w:val="22"/>
        </w:rPr>
        <w:t>•</w:t>
      </w:r>
      <w:r>
        <w:rPr>
          <w:bCs/>
          <w:sz w:val="22"/>
          <w:szCs w:val="22"/>
        </w:rPr>
        <w:tab/>
        <w:t>Защитные очки;</w:t>
      </w:r>
      <w:bookmarkEnd w:id="44"/>
      <w:bookmarkEnd w:id="45"/>
    </w:p>
    <w:p w:rsidR="005436CA" w:rsidRPr="00335ECD" w:rsidRDefault="005436CA" w:rsidP="005436CA">
      <w:pPr>
        <w:jc w:val="both"/>
        <w:outlineLvl w:val="0"/>
        <w:rPr>
          <w:bCs/>
          <w:sz w:val="22"/>
          <w:szCs w:val="22"/>
        </w:rPr>
      </w:pPr>
      <w:bookmarkStart w:id="46" w:name="_Toc330385286"/>
      <w:bookmarkStart w:id="47" w:name="_Toc330387009"/>
      <w:r>
        <w:rPr>
          <w:bCs/>
          <w:sz w:val="22"/>
          <w:szCs w:val="22"/>
        </w:rPr>
        <w:t>•</w:t>
      </w:r>
      <w:r>
        <w:rPr>
          <w:bCs/>
          <w:sz w:val="22"/>
          <w:szCs w:val="22"/>
        </w:rPr>
        <w:tab/>
        <w:t>Спецодежда;</w:t>
      </w:r>
      <w:bookmarkEnd w:id="46"/>
      <w:bookmarkEnd w:id="47"/>
    </w:p>
    <w:p w:rsidR="005436CA" w:rsidRPr="00335ECD" w:rsidRDefault="005436CA" w:rsidP="005436CA">
      <w:pPr>
        <w:jc w:val="both"/>
        <w:outlineLvl w:val="0"/>
        <w:rPr>
          <w:bCs/>
          <w:sz w:val="22"/>
          <w:szCs w:val="22"/>
        </w:rPr>
      </w:pPr>
      <w:bookmarkStart w:id="48" w:name="_Toc330385287"/>
      <w:bookmarkStart w:id="49" w:name="_Toc330387010"/>
      <w:r>
        <w:rPr>
          <w:bCs/>
          <w:sz w:val="22"/>
          <w:szCs w:val="22"/>
        </w:rPr>
        <w:t>•</w:t>
      </w:r>
      <w:r>
        <w:rPr>
          <w:bCs/>
          <w:sz w:val="22"/>
          <w:szCs w:val="22"/>
        </w:rPr>
        <w:tab/>
        <w:t>Рабочие перчатки;</w:t>
      </w:r>
      <w:bookmarkEnd w:id="48"/>
      <w:bookmarkEnd w:id="49"/>
    </w:p>
    <w:p w:rsidR="005436CA" w:rsidRDefault="005436CA" w:rsidP="005436CA">
      <w:pPr>
        <w:jc w:val="both"/>
        <w:outlineLvl w:val="0"/>
        <w:rPr>
          <w:bCs/>
          <w:sz w:val="22"/>
          <w:szCs w:val="22"/>
        </w:rPr>
      </w:pPr>
      <w:bookmarkStart w:id="50" w:name="_Toc330385288"/>
      <w:bookmarkStart w:id="51" w:name="_Toc330387011"/>
      <w:r>
        <w:rPr>
          <w:bCs/>
          <w:sz w:val="22"/>
          <w:szCs w:val="22"/>
        </w:rPr>
        <w:tab/>
        <w:t>Сигнальный жилет;</w:t>
      </w:r>
    </w:p>
    <w:p w:rsidR="005436CA" w:rsidRDefault="005436CA" w:rsidP="005436CA">
      <w:pPr>
        <w:jc w:val="both"/>
        <w:outlineLvl w:val="0"/>
        <w:rPr>
          <w:bCs/>
          <w:sz w:val="22"/>
          <w:szCs w:val="22"/>
        </w:rPr>
      </w:pPr>
      <w:r>
        <w:rPr>
          <w:bCs/>
          <w:sz w:val="22"/>
          <w:szCs w:val="22"/>
        </w:rPr>
        <w:tab/>
        <w:t>Респиратор;</w:t>
      </w:r>
    </w:p>
    <w:p w:rsidR="005436CA" w:rsidRDefault="005436CA" w:rsidP="005436CA">
      <w:pPr>
        <w:jc w:val="both"/>
        <w:outlineLvl w:val="0"/>
        <w:rPr>
          <w:bCs/>
          <w:sz w:val="22"/>
          <w:szCs w:val="22"/>
        </w:rPr>
      </w:pPr>
      <w:r>
        <w:rPr>
          <w:bCs/>
          <w:sz w:val="22"/>
          <w:szCs w:val="22"/>
        </w:rPr>
        <w:tab/>
        <w:t>Моющие средства (мази, пасты и т.д.).</w:t>
      </w:r>
    </w:p>
    <w:p w:rsidR="005436CA" w:rsidRPr="00335ECD" w:rsidRDefault="005436CA" w:rsidP="005436CA">
      <w:pPr>
        <w:jc w:val="both"/>
        <w:outlineLvl w:val="0"/>
        <w:rPr>
          <w:bCs/>
          <w:sz w:val="22"/>
          <w:szCs w:val="22"/>
        </w:rPr>
      </w:pPr>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0"/>
      <w:bookmarkEnd w:id="51"/>
    </w:p>
    <w:p w:rsidR="005436CA" w:rsidRPr="00335ECD" w:rsidRDefault="005436CA" w:rsidP="005436CA">
      <w:pPr>
        <w:jc w:val="both"/>
        <w:outlineLvl w:val="0"/>
        <w:rPr>
          <w:bCs/>
          <w:sz w:val="22"/>
          <w:szCs w:val="22"/>
        </w:rPr>
      </w:pPr>
      <w:bookmarkStart w:id="52" w:name="_Toc330385292"/>
      <w:bookmarkStart w:id="53" w:name="_Toc330387015"/>
      <w:r>
        <w:rPr>
          <w:bCs/>
          <w:sz w:val="22"/>
          <w:szCs w:val="22"/>
        </w:rPr>
        <w:t>3.2.Средства коллективной защиты (СКЗ):</w:t>
      </w:r>
      <w:bookmarkEnd w:id="52"/>
      <w:bookmarkEnd w:id="53"/>
    </w:p>
    <w:p w:rsidR="005436CA" w:rsidRPr="00335ECD" w:rsidRDefault="005436CA" w:rsidP="005436CA">
      <w:pPr>
        <w:jc w:val="both"/>
        <w:outlineLvl w:val="0"/>
        <w:rPr>
          <w:bCs/>
          <w:sz w:val="22"/>
          <w:szCs w:val="22"/>
        </w:rPr>
      </w:pPr>
      <w:bookmarkStart w:id="54" w:name="_Toc330385293"/>
      <w:bookmarkStart w:id="55" w:name="_Toc330387016"/>
      <w:r>
        <w:rPr>
          <w:bCs/>
          <w:sz w:val="22"/>
          <w:szCs w:val="22"/>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4"/>
      <w:bookmarkEnd w:id="55"/>
    </w:p>
    <w:p w:rsidR="005436CA" w:rsidRPr="00335ECD" w:rsidRDefault="005436CA" w:rsidP="005436CA">
      <w:pPr>
        <w:jc w:val="both"/>
        <w:outlineLvl w:val="0"/>
        <w:rPr>
          <w:b/>
          <w:bCs/>
          <w:sz w:val="22"/>
          <w:szCs w:val="22"/>
        </w:rPr>
      </w:pPr>
      <w:bookmarkStart w:id="56" w:name="_Toc330385294"/>
      <w:bookmarkStart w:id="57" w:name="_Toc330387017"/>
      <w:r>
        <w:rPr>
          <w:b/>
          <w:bCs/>
          <w:sz w:val="22"/>
          <w:szCs w:val="22"/>
        </w:rPr>
        <w:t>4.</w:t>
      </w:r>
      <w:r>
        <w:rPr>
          <w:b/>
          <w:bCs/>
          <w:sz w:val="22"/>
          <w:szCs w:val="22"/>
        </w:rPr>
        <w:tab/>
        <w:t>Транспорт Подрядчика</w:t>
      </w:r>
      <w:bookmarkEnd w:id="56"/>
      <w:bookmarkEnd w:id="57"/>
    </w:p>
    <w:p w:rsidR="005436CA" w:rsidRPr="00335ECD" w:rsidRDefault="005436CA" w:rsidP="005436CA">
      <w:pPr>
        <w:jc w:val="both"/>
        <w:outlineLvl w:val="0"/>
        <w:rPr>
          <w:bCs/>
          <w:sz w:val="22"/>
          <w:szCs w:val="22"/>
        </w:rPr>
      </w:pPr>
      <w:bookmarkStart w:id="58" w:name="_Toc330385295"/>
      <w:bookmarkStart w:id="59" w:name="_Toc330387018"/>
      <w:r>
        <w:rPr>
          <w:bCs/>
          <w:sz w:val="22"/>
          <w:szCs w:val="22"/>
        </w:rPr>
        <w:t>4.1. ВСЕ ТРАНСПОРТНЫЕ СРЕДСТВА ПОДРЯДНЫХ Организаций, используемые при проведении Работ, должны быть оборудованы следующим:</w:t>
      </w:r>
      <w:bookmarkEnd w:id="58"/>
      <w:bookmarkEnd w:id="59"/>
    </w:p>
    <w:p w:rsidR="005436CA" w:rsidRPr="00335ECD" w:rsidRDefault="005436CA" w:rsidP="005436CA">
      <w:pPr>
        <w:jc w:val="both"/>
        <w:outlineLvl w:val="0"/>
        <w:rPr>
          <w:bCs/>
          <w:sz w:val="22"/>
          <w:szCs w:val="22"/>
        </w:rPr>
      </w:pPr>
      <w:bookmarkStart w:id="60" w:name="_Toc330385296"/>
      <w:bookmarkStart w:id="61" w:name="_Toc330387019"/>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0"/>
      <w:bookmarkEnd w:id="61"/>
    </w:p>
    <w:p w:rsidR="005436CA" w:rsidRPr="00335ECD" w:rsidRDefault="005436CA" w:rsidP="005436CA">
      <w:pPr>
        <w:jc w:val="both"/>
        <w:outlineLvl w:val="0"/>
        <w:rPr>
          <w:bCs/>
          <w:sz w:val="22"/>
          <w:szCs w:val="22"/>
        </w:rPr>
      </w:pPr>
      <w:bookmarkStart w:id="62" w:name="_Toc330385297"/>
      <w:bookmarkStart w:id="63" w:name="_Toc330387020"/>
      <w:r>
        <w:rPr>
          <w:bCs/>
          <w:sz w:val="22"/>
          <w:szCs w:val="22"/>
        </w:rPr>
        <w:t>•</w:t>
      </w:r>
      <w:r>
        <w:rPr>
          <w:bCs/>
          <w:sz w:val="22"/>
          <w:szCs w:val="22"/>
        </w:rPr>
        <w:tab/>
        <w:t>Аптечка для оказания первой помощи;</w:t>
      </w:r>
      <w:bookmarkEnd w:id="62"/>
      <w:bookmarkEnd w:id="63"/>
    </w:p>
    <w:p w:rsidR="005436CA" w:rsidRPr="00335ECD" w:rsidRDefault="005436CA" w:rsidP="005436CA">
      <w:pPr>
        <w:jc w:val="both"/>
        <w:outlineLvl w:val="0"/>
        <w:rPr>
          <w:bCs/>
          <w:sz w:val="22"/>
          <w:szCs w:val="22"/>
        </w:rPr>
      </w:pPr>
      <w:bookmarkStart w:id="64" w:name="_Toc330385298"/>
      <w:bookmarkStart w:id="65" w:name="_Toc330387021"/>
      <w:r>
        <w:rPr>
          <w:bCs/>
          <w:sz w:val="22"/>
          <w:szCs w:val="22"/>
        </w:rPr>
        <w:t>•</w:t>
      </w:r>
      <w:r>
        <w:rPr>
          <w:bCs/>
          <w:sz w:val="22"/>
          <w:szCs w:val="22"/>
        </w:rPr>
        <w:tab/>
        <w:t>Огнетушитель;</w:t>
      </w:r>
      <w:bookmarkEnd w:id="64"/>
      <w:bookmarkEnd w:id="65"/>
    </w:p>
    <w:p w:rsidR="005436CA" w:rsidRPr="00335ECD" w:rsidRDefault="005436CA" w:rsidP="005436CA">
      <w:pPr>
        <w:jc w:val="both"/>
        <w:outlineLvl w:val="0"/>
        <w:rPr>
          <w:bCs/>
          <w:sz w:val="22"/>
          <w:szCs w:val="22"/>
        </w:rPr>
      </w:pPr>
      <w:bookmarkStart w:id="66" w:name="_Toc330385299"/>
      <w:bookmarkStart w:id="67" w:name="_Toc330387022"/>
      <w:r>
        <w:rPr>
          <w:bCs/>
          <w:sz w:val="22"/>
          <w:szCs w:val="22"/>
        </w:rPr>
        <w:t>•</w:t>
      </w:r>
      <w:r>
        <w:rPr>
          <w:bCs/>
          <w:sz w:val="22"/>
          <w:szCs w:val="22"/>
        </w:rPr>
        <w:tab/>
        <w:t>Передние и задние зимние шины в течение зимнего периода (для стран с холодным климатом);</w:t>
      </w:r>
      <w:bookmarkEnd w:id="66"/>
      <w:bookmarkEnd w:id="67"/>
    </w:p>
    <w:p w:rsidR="005436CA" w:rsidRPr="00335ECD" w:rsidRDefault="005436CA" w:rsidP="005436CA">
      <w:pPr>
        <w:jc w:val="both"/>
        <w:outlineLvl w:val="0"/>
        <w:rPr>
          <w:bCs/>
          <w:sz w:val="22"/>
          <w:szCs w:val="22"/>
        </w:rPr>
      </w:pPr>
      <w:bookmarkStart w:id="68" w:name="_Toc330385300"/>
      <w:bookmarkStart w:id="69" w:name="_Toc330387023"/>
      <w:r>
        <w:rPr>
          <w:bCs/>
          <w:sz w:val="22"/>
          <w:szCs w:val="22"/>
        </w:rPr>
        <w:t>•</w:t>
      </w:r>
      <w:r>
        <w:rPr>
          <w:bCs/>
          <w:sz w:val="22"/>
          <w:szCs w:val="22"/>
        </w:rPr>
        <w:tab/>
        <w:t>Световая и звуковая сигнализация движения задним ходом.</w:t>
      </w:r>
      <w:bookmarkEnd w:id="68"/>
      <w:bookmarkEnd w:id="69"/>
    </w:p>
    <w:p w:rsidR="005436CA" w:rsidRPr="00335ECD" w:rsidRDefault="005436CA" w:rsidP="005436CA">
      <w:pPr>
        <w:jc w:val="both"/>
        <w:outlineLvl w:val="0"/>
        <w:rPr>
          <w:bCs/>
          <w:sz w:val="22"/>
          <w:szCs w:val="22"/>
        </w:rPr>
      </w:pPr>
      <w:bookmarkStart w:id="70" w:name="_Toc330385301"/>
      <w:bookmarkStart w:id="71" w:name="_Toc330387024"/>
      <w:r>
        <w:rPr>
          <w:bCs/>
          <w:sz w:val="22"/>
          <w:szCs w:val="22"/>
        </w:rPr>
        <w:lastRenderedPageBreak/>
        <w:t>Подрядная организация должна обеспечить:</w:t>
      </w:r>
      <w:bookmarkEnd w:id="70"/>
      <w:bookmarkEnd w:id="71"/>
    </w:p>
    <w:p w:rsidR="005436CA" w:rsidRPr="00335ECD" w:rsidRDefault="005436CA" w:rsidP="005436CA">
      <w:pPr>
        <w:jc w:val="both"/>
        <w:outlineLvl w:val="0"/>
        <w:rPr>
          <w:bCs/>
          <w:sz w:val="22"/>
          <w:szCs w:val="22"/>
        </w:rPr>
      </w:pPr>
      <w:bookmarkStart w:id="72" w:name="_Toc330385302"/>
      <w:bookmarkStart w:id="73" w:name="_Toc330387025"/>
      <w:r>
        <w:rPr>
          <w:bCs/>
          <w:sz w:val="22"/>
          <w:szCs w:val="22"/>
        </w:rPr>
        <w:t>•</w:t>
      </w:r>
      <w:r>
        <w:rPr>
          <w:bCs/>
          <w:sz w:val="22"/>
          <w:szCs w:val="22"/>
        </w:rPr>
        <w:tab/>
        <w:t>Обучение и достаточную квалификацию водителей;</w:t>
      </w:r>
      <w:bookmarkEnd w:id="72"/>
      <w:bookmarkEnd w:id="73"/>
    </w:p>
    <w:p w:rsidR="005436CA" w:rsidRPr="00335ECD" w:rsidRDefault="005436CA" w:rsidP="005436CA">
      <w:pPr>
        <w:jc w:val="both"/>
        <w:outlineLvl w:val="0"/>
        <w:rPr>
          <w:bCs/>
          <w:sz w:val="22"/>
          <w:szCs w:val="22"/>
        </w:rPr>
      </w:pPr>
      <w:bookmarkStart w:id="74" w:name="_Toc330385303"/>
      <w:bookmarkStart w:id="75" w:name="_Toc330387026"/>
      <w:r>
        <w:rPr>
          <w:bCs/>
          <w:sz w:val="22"/>
          <w:szCs w:val="22"/>
        </w:rPr>
        <w:t>•</w:t>
      </w:r>
      <w:r>
        <w:rPr>
          <w:bCs/>
          <w:sz w:val="22"/>
          <w:szCs w:val="22"/>
        </w:rPr>
        <w:tab/>
        <w:t>Проведение регулярных ТО транспортных средств;</w:t>
      </w:r>
      <w:bookmarkEnd w:id="74"/>
      <w:bookmarkEnd w:id="75"/>
    </w:p>
    <w:p w:rsidR="005436CA" w:rsidRDefault="005436CA" w:rsidP="005436CA">
      <w:pPr>
        <w:jc w:val="both"/>
        <w:outlineLvl w:val="0"/>
        <w:rPr>
          <w:bCs/>
          <w:sz w:val="22"/>
          <w:szCs w:val="22"/>
        </w:rPr>
      </w:pPr>
      <w:bookmarkStart w:id="76" w:name="_Toc330385304"/>
      <w:bookmarkStart w:id="77" w:name="_Toc330387027"/>
      <w:r>
        <w:rPr>
          <w:bCs/>
          <w:sz w:val="22"/>
          <w:szCs w:val="22"/>
        </w:rPr>
        <w:tab/>
        <w:t>Проведение медицинских осмотров.</w:t>
      </w:r>
    </w:p>
    <w:p w:rsidR="005436CA" w:rsidRPr="00335ECD" w:rsidRDefault="005436CA" w:rsidP="005436CA">
      <w:pPr>
        <w:jc w:val="both"/>
        <w:outlineLvl w:val="0"/>
        <w:rPr>
          <w:bCs/>
          <w:sz w:val="22"/>
          <w:szCs w:val="22"/>
        </w:rPr>
      </w:pPr>
      <w:r>
        <w:rPr>
          <w:bCs/>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6"/>
      <w:bookmarkEnd w:id="77"/>
    </w:p>
    <w:p w:rsidR="005436CA" w:rsidRPr="00335ECD" w:rsidRDefault="005436CA" w:rsidP="005436CA">
      <w:pPr>
        <w:jc w:val="both"/>
        <w:outlineLvl w:val="0"/>
        <w:rPr>
          <w:b/>
          <w:bCs/>
          <w:sz w:val="22"/>
          <w:szCs w:val="22"/>
        </w:rPr>
      </w:pPr>
      <w:bookmarkStart w:id="78" w:name="_Toc330385305"/>
      <w:bookmarkStart w:id="79" w:name="_Toc330387028"/>
      <w:r>
        <w:rPr>
          <w:b/>
          <w:bCs/>
          <w:sz w:val="22"/>
          <w:szCs w:val="22"/>
        </w:rPr>
        <w:t>5.</w:t>
      </w:r>
      <w:r>
        <w:rPr>
          <w:b/>
          <w:bCs/>
          <w:sz w:val="22"/>
          <w:szCs w:val="22"/>
        </w:rPr>
        <w:tab/>
        <w:t>Работы повышенной опасности</w:t>
      </w:r>
      <w:bookmarkEnd w:id="78"/>
      <w:bookmarkEnd w:id="79"/>
    </w:p>
    <w:p w:rsidR="005436CA" w:rsidRPr="00335ECD" w:rsidRDefault="005436CA" w:rsidP="005436CA">
      <w:pPr>
        <w:jc w:val="both"/>
        <w:outlineLvl w:val="0"/>
        <w:rPr>
          <w:bCs/>
          <w:sz w:val="22"/>
          <w:szCs w:val="22"/>
        </w:rPr>
      </w:pPr>
      <w:bookmarkStart w:id="80" w:name="_Toc330385306"/>
      <w:bookmarkStart w:id="81" w:name="_Toc330387029"/>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0"/>
      <w:bookmarkEnd w:id="81"/>
    </w:p>
    <w:p w:rsidR="005436CA" w:rsidRPr="00335ECD" w:rsidRDefault="005436CA" w:rsidP="005436CA">
      <w:pPr>
        <w:jc w:val="both"/>
        <w:outlineLvl w:val="0"/>
        <w:rPr>
          <w:bCs/>
          <w:sz w:val="22"/>
          <w:szCs w:val="22"/>
        </w:rPr>
      </w:pPr>
      <w:bookmarkStart w:id="82" w:name="_Toc330385307"/>
      <w:bookmarkStart w:id="83" w:name="_Toc330387030"/>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bookmarkEnd w:id="82"/>
      <w:bookmarkEnd w:id="83"/>
    </w:p>
    <w:p w:rsidR="005436CA" w:rsidRPr="00335ECD" w:rsidRDefault="005436CA" w:rsidP="005436CA">
      <w:pPr>
        <w:jc w:val="both"/>
        <w:outlineLvl w:val="0"/>
        <w:rPr>
          <w:bCs/>
          <w:sz w:val="22"/>
          <w:szCs w:val="22"/>
        </w:rPr>
      </w:pPr>
      <w:bookmarkStart w:id="84" w:name="_Toc330385308"/>
      <w:bookmarkStart w:id="85" w:name="_Toc330387031"/>
      <w:r>
        <w:rPr>
          <w:bCs/>
          <w:sz w:val="22"/>
          <w:szCs w:val="22"/>
        </w:rPr>
        <w:t>•</w:t>
      </w:r>
      <w:r>
        <w:rPr>
          <w:bCs/>
          <w:sz w:val="22"/>
          <w:szCs w:val="22"/>
        </w:rPr>
        <w:tab/>
        <w:t>Ремонт трубопроводов пара и горячей воды;</w:t>
      </w:r>
      <w:bookmarkEnd w:id="84"/>
      <w:bookmarkEnd w:id="85"/>
    </w:p>
    <w:p w:rsidR="005436CA" w:rsidRPr="00335ECD" w:rsidRDefault="005436CA" w:rsidP="005436CA">
      <w:pPr>
        <w:jc w:val="both"/>
        <w:outlineLvl w:val="0"/>
        <w:rPr>
          <w:bCs/>
          <w:sz w:val="22"/>
          <w:szCs w:val="22"/>
        </w:rPr>
      </w:pPr>
      <w:bookmarkStart w:id="86" w:name="_Toc330385309"/>
      <w:bookmarkStart w:id="87" w:name="_Toc330387032"/>
      <w:r>
        <w:rPr>
          <w:bCs/>
          <w:sz w:val="22"/>
          <w:szCs w:val="22"/>
        </w:rPr>
        <w:t>•</w:t>
      </w:r>
      <w:r>
        <w:rPr>
          <w:bCs/>
          <w:sz w:val="22"/>
          <w:szCs w:val="22"/>
        </w:rPr>
        <w:tab/>
        <w:t>Работы в замкнутых объемах, в ограниченных пространствах;</w:t>
      </w:r>
      <w:bookmarkEnd w:id="86"/>
      <w:bookmarkEnd w:id="87"/>
    </w:p>
    <w:p w:rsidR="005436CA" w:rsidRPr="00335ECD" w:rsidRDefault="005436CA" w:rsidP="005436CA">
      <w:pPr>
        <w:jc w:val="both"/>
        <w:outlineLvl w:val="0"/>
        <w:rPr>
          <w:bCs/>
          <w:sz w:val="22"/>
          <w:szCs w:val="22"/>
        </w:rPr>
      </w:pPr>
      <w:bookmarkStart w:id="88" w:name="_Toc330385310"/>
      <w:bookmarkStart w:id="89" w:name="_Toc330387033"/>
      <w:r>
        <w:rPr>
          <w:bCs/>
          <w:sz w:val="22"/>
          <w:szCs w:val="22"/>
        </w:rPr>
        <w:t>•</w:t>
      </w:r>
      <w:r>
        <w:rPr>
          <w:bCs/>
          <w:sz w:val="22"/>
          <w:szCs w:val="22"/>
        </w:rPr>
        <w:tab/>
        <w:t>Ремонтные работы, обслуживание мостовых кранов, выполнение работ с выходом на крановые пути</w:t>
      </w:r>
      <w:bookmarkEnd w:id="88"/>
      <w:bookmarkEnd w:id="89"/>
    </w:p>
    <w:p w:rsidR="005436CA" w:rsidRPr="00335ECD" w:rsidRDefault="005436CA" w:rsidP="005436CA">
      <w:pPr>
        <w:jc w:val="both"/>
        <w:outlineLvl w:val="0"/>
        <w:rPr>
          <w:bCs/>
          <w:sz w:val="22"/>
          <w:szCs w:val="22"/>
        </w:rPr>
      </w:pPr>
      <w:bookmarkStart w:id="90" w:name="_Toc330385311"/>
      <w:bookmarkStart w:id="91" w:name="_Toc330387034"/>
      <w:r>
        <w:rPr>
          <w:bCs/>
          <w:sz w:val="22"/>
          <w:szCs w:val="22"/>
        </w:rPr>
        <w:t>•</w:t>
      </w:r>
      <w:r>
        <w:rPr>
          <w:bCs/>
          <w:sz w:val="22"/>
          <w:szCs w:val="22"/>
        </w:rPr>
        <w:tab/>
        <w:t>Электро- и газосварочные работы, газорезательные работы</w:t>
      </w:r>
      <w:bookmarkEnd w:id="90"/>
      <w:bookmarkEnd w:id="91"/>
    </w:p>
    <w:p w:rsidR="005436CA" w:rsidRPr="00335ECD" w:rsidRDefault="005436CA" w:rsidP="005436CA">
      <w:pPr>
        <w:jc w:val="both"/>
        <w:outlineLvl w:val="0"/>
        <w:rPr>
          <w:bCs/>
          <w:sz w:val="22"/>
          <w:szCs w:val="22"/>
        </w:rPr>
      </w:pPr>
      <w:bookmarkStart w:id="92" w:name="_Toc330385312"/>
      <w:bookmarkStart w:id="93" w:name="_Toc330387035"/>
      <w:r>
        <w:rPr>
          <w:bCs/>
          <w:sz w:val="22"/>
          <w:szCs w:val="22"/>
        </w:rPr>
        <w:t>•</w:t>
      </w:r>
      <w:r>
        <w:rPr>
          <w:bCs/>
          <w:sz w:val="22"/>
          <w:szCs w:val="22"/>
        </w:rPr>
        <w:tab/>
        <w:t>Работы по вскрытию и испытанию  сосудов и трубопроводов, работающих под давлением.</w:t>
      </w:r>
      <w:bookmarkEnd w:id="92"/>
      <w:bookmarkEnd w:id="93"/>
    </w:p>
    <w:p w:rsidR="005436CA" w:rsidRPr="00335ECD" w:rsidRDefault="005436CA" w:rsidP="005436CA">
      <w:pPr>
        <w:jc w:val="both"/>
        <w:outlineLvl w:val="0"/>
        <w:rPr>
          <w:bCs/>
          <w:sz w:val="22"/>
          <w:szCs w:val="22"/>
        </w:rPr>
      </w:pPr>
      <w:bookmarkStart w:id="94" w:name="_Toc330385313"/>
      <w:bookmarkStart w:id="95" w:name="_Toc330387036"/>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4"/>
      <w:bookmarkEnd w:id="95"/>
    </w:p>
    <w:p w:rsidR="005436CA" w:rsidRPr="00335ECD" w:rsidRDefault="005436CA" w:rsidP="005436CA">
      <w:pPr>
        <w:jc w:val="both"/>
        <w:outlineLvl w:val="0"/>
        <w:rPr>
          <w:bCs/>
          <w:sz w:val="22"/>
          <w:szCs w:val="22"/>
        </w:rPr>
      </w:pPr>
      <w:bookmarkStart w:id="96" w:name="_Toc330385314"/>
      <w:bookmarkStart w:id="97" w:name="_Toc330387037"/>
      <w:r>
        <w:rPr>
          <w:bCs/>
          <w:sz w:val="22"/>
          <w:szCs w:val="22"/>
        </w:rPr>
        <w:t>•</w:t>
      </w:r>
      <w:r>
        <w:rPr>
          <w:bCs/>
          <w:sz w:val="22"/>
          <w:szCs w:val="22"/>
        </w:rPr>
        <w:tab/>
        <w:t>Проведение огневых работ в пожаро- и взрывоопасных помещениях.</w:t>
      </w:r>
      <w:bookmarkEnd w:id="96"/>
      <w:bookmarkEnd w:id="97"/>
    </w:p>
    <w:p w:rsidR="005436CA" w:rsidRPr="00335ECD" w:rsidRDefault="005436CA" w:rsidP="005436CA">
      <w:pPr>
        <w:jc w:val="both"/>
        <w:outlineLvl w:val="0"/>
        <w:rPr>
          <w:bCs/>
          <w:sz w:val="22"/>
          <w:szCs w:val="22"/>
        </w:rPr>
      </w:pPr>
      <w:bookmarkStart w:id="98" w:name="_Toc330385315"/>
      <w:bookmarkStart w:id="99" w:name="_Toc330387038"/>
      <w:r>
        <w:rPr>
          <w:bCs/>
          <w:sz w:val="22"/>
          <w:szCs w:val="22"/>
        </w:rPr>
        <w:t>5.2. Подрядная организация должна использовать систему нарядов – допусков для выполнения работ повышенной опасности.</w:t>
      </w:r>
      <w:bookmarkEnd w:id="98"/>
      <w:bookmarkEnd w:id="99"/>
    </w:p>
    <w:p w:rsidR="005436CA" w:rsidRPr="00335ECD" w:rsidRDefault="005436CA" w:rsidP="005436CA">
      <w:pPr>
        <w:jc w:val="both"/>
        <w:outlineLvl w:val="0"/>
        <w:rPr>
          <w:b/>
          <w:bCs/>
          <w:sz w:val="22"/>
          <w:szCs w:val="22"/>
        </w:rPr>
      </w:pPr>
      <w:bookmarkStart w:id="100" w:name="_Toc330385316"/>
      <w:bookmarkStart w:id="101" w:name="_Toc330387039"/>
      <w:r>
        <w:rPr>
          <w:b/>
          <w:bCs/>
          <w:sz w:val="22"/>
          <w:szCs w:val="22"/>
        </w:rPr>
        <w:t>6.</w:t>
      </w:r>
      <w:r>
        <w:rPr>
          <w:b/>
          <w:bCs/>
          <w:sz w:val="22"/>
          <w:szCs w:val="22"/>
        </w:rPr>
        <w:tab/>
        <w:t>Обучение Персонала</w:t>
      </w:r>
      <w:bookmarkEnd w:id="100"/>
      <w:bookmarkEnd w:id="101"/>
    </w:p>
    <w:p w:rsidR="005436CA" w:rsidRPr="00335ECD" w:rsidRDefault="005436CA" w:rsidP="005436CA">
      <w:pPr>
        <w:jc w:val="both"/>
        <w:outlineLvl w:val="0"/>
        <w:rPr>
          <w:bCs/>
          <w:sz w:val="22"/>
          <w:szCs w:val="22"/>
        </w:rPr>
      </w:pPr>
      <w:bookmarkStart w:id="102" w:name="_Toc330385317"/>
      <w:bookmarkStart w:id="103" w:name="_Toc330387040"/>
      <w:r>
        <w:rPr>
          <w:bCs/>
          <w:sz w:val="22"/>
          <w:szCs w:val="22"/>
        </w:rPr>
        <w:t>6.1 Прежде чем приступить к работе на Строительной площадке Персонал Подрядчика должен выполнить следующие мероприятия:</w:t>
      </w:r>
      <w:bookmarkEnd w:id="102"/>
      <w:bookmarkEnd w:id="103"/>
    </w:p>
    <w:p w:rsidR="005436CA" w:rsidRPr="00335ECD" w:rsidRDefault="005436CA" w:rsidP="005436CA">
      <w:pPr>
        <w:jc w:val="both"/>
        <w:outlineLvl w:val="0"/>
        <w:rPr>
          <w:bCs/>
          <w:sz w:val="22"/>
          <w:szCs w:val="22"/>
        </w:rPr>
      </w:pPr>
      <w:bookmarkStart w:id="104" w:name="_Toc330385318"/>
      <w:bookmarkStart w:id="105" w:name="_Toc330387041"/>
      <w:r>
        <w:rPr>
          <w:bCs/>
          <w:sz w:val="22"/>
          <w:szCs w:val="22"/>
        </w:rPr>
        <w:t>•</w:t>
      </w:r>
      <w:r>
        <w:rPr>
          <w:bCs/>
          <w:sz w:val="22"/>
          <w:szCs w:val="22"/>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4"/>
      <w:bookmarkEnd w:id="105"/>
      <w:r>
        <w:rPr>
          <w:bCs/>
          <w:sz w:val="22"/>
          <w:szCs w:val="22"/>
        </w:rPr>
        <w:tab/>
      </w:r>
    </w:p>
    <w:p w:rsidR="005436CA" w:rsidRPr="00335ECD" w:rsidRDefault="005436CA" w:rsidP="005436CA">
      <w:pPr>
        <w:jc w:val="both"/>
        <w:outlineLvl w:val="0"/>
        <w:rPr>
          <w:bCs/>
          <w:sz w:val="22"/>
          <w:szCs w:val="22"/>
        </w:rPr>
      </w:pPr>
      <w:bookmarkStart w:id="106" w:name="_Toc330385319"/>
      <w:bookmarkStart w:id="107" w:name="_Toc330387042"/>
      <w:r>
        <w:rPr>
          <w:bCs/>
          <w:sz w:val="22"/>
          <w:szCs w:val="22"/>
        </w:rPr>
        <w:t>•</w:t>
      </w:r>
      <w:r>
        <w:rPr>
          <w:bCs/>
          <w:sz w:val="22"/>
          <w:szCs w:val="22"/>
        </w:rPr>
        <w:tab/>
        <w:t>Пройти вводный инструктаж по ОТ, ППБ и Э, проводимый представителем Подрядчика, предусмотренный требованиями законодательства.</w:t>
      </w:r>
      <w:bookmarkEnd w:id="106"/>
      <w:bookmarkEnd w:id="107"/>
    </w:p>
    <w:p w:rsidR="005436CA" w:rsidRPr="00335ECD" w:rsidRDefault="005436CA" w:rsidP="005436CA">
      <w:pPr>
        <w:jc w:val="both"/>
        <w:outlineLvl w:val="0"/>
        <w:rPr>
          <w:bCs/>
          <w:sz w:val="22"/>
          <w:szCs w:val="22"/>
        </w:rPr>
      </w:pPr>
      <w:bookmarkStart w:id="108" w:name="_Toc330385320"/>
      <w:bookmarkStart w:id="109" w:name="_Toc330387043"/>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8"/>
      <w:bookmarkEnd w:id="109"/>
    </w:p>
    <w:p w:rsidR="005436CA" w:rsidRPr="00335ECD" w:rsidRDefault="005436CA" w:rsidP="005436CA">
      <w:pPr>
        <w:jc w:val="both"/>
        <w:outlineLvl w:val="0"/>
        <w:rPr>
          <w:bCs/>
          <w:sz w:val="22"/>
          <w:szCs w:val="22"/>
        </w:rPr>
      </w:pPr>
      <w:bookmarkStart w:id="110" w:name="_Toc330385321"/>
      <w:bookmarkStart w:id="111" w:name="_Toc330387044"/>
      <w:r>
        <w:rPr>
          <w:bCs/>
          <w:sz w:val="22"/>
          <w:szCs w:val="22"/>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0"/>
      <w:bookmarkEnd w:id="111"/>
    </w:p>
    <w:p w:rsidR="005436CA" w:rsidRPr="00335ECD" w:rsidRDefault="005436CA" w:rsidP="005436CA">
      <w:pPr>
        <w:jc w:val="both"/>
        <w:outlineLvl w:val="0"/>
        <w:rPr>
          <w:bCs/>
          <w:sz w:val="22"/>
          <w:szCs w:val="22"/>
        </w:rPr>
      </w:pPr>
      <w:bookmarkStart w:id="112" w:name="_Toc330385322"/>
      <w:bookmarkStart w:id="113" w:name="_Toc330387045"/>
      <w:r>
        <w:rPr>
          <w:bCs/>
          <w:sz w:val="22"/>
          <w:szCs w:val="22"/>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2"/>
      <w:bookmarkEnd w:id="113"/>
    </w:p>
    <w:p w:rsidR="005436CA" w:rsidRPr="00335ECD" w:rsidRDefault="005436CA" w:rsidP="005436CA">
      <w:pPr>
        <w:jc w:val="both"/>
        <w:outlineLvl w:val="0"/>
        <w:rPr>
          <w:b/>
          <w:bCs/>
          <w:sz w:val="22"/>
          <w:szCs w:val="22"/>
        </w:rPr>
      </w:pPr>
      <w:bookmarkStart w:id="114" w:name="_Toc330385323"/>
      <w:bookmarkStart w:id="115" w:name="_Toc330387046"/>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114"/>
      <w:bookmarkEnd w:id="115"/>
    </w:p>
    <w:p w:rsidR="005436CA" w:rsidRPr="00335ECD" w:rsidRDefault="005436CA" w:rsidP="005436CA">
      <w:pPr>
        <w:jc w:val="both"/>
        <w:outlineLvl w:val="0"/>
        <w:rPr>
          <w:b/>
          <w:bCs/>
          <w:sz w:val="22"/>
          <w:szCs w:val="22"/>
        </w:rPr>
      </w:pPr>
      <w:bookmarkStart w:id="116" w:name="_Toc330385324"/>
      <w:bookmarkStart w:id="117" w:name="_Toc330387047"/>
      <w:r>
        <w:rPr>
          <w:bCs/>
          <w:sz w:val="22"/>
          <w:szCs w:val="22"/>
        </w:rPr>
        <w:t>Подрядная организация</w:t>
      </w:r>
      <w:r>
        <w:rPr>
          <w:b/>
          <w:bCs/>
          <w:sz w:val="22"/>
          <w:szCs w:val="22"/>
        </w:rPr>
        <w:t xml:space="preserve"> обязана:</w:t>
      </w:r>
      <w:bookmarkEnd w:id="116"/>
      <w:bookmarkEnd w:id="117"/>
    </w:p>
    <w:p w:rsidR="005436CA" w:rsidRPr="00335ECD" w:rsidRDefault="005436CA" w:rsidP="005436CA">
      <w:pPr>
        <w:jc w:val="both"/>
        <w:outlineLvl w:val="0"/>
        <w:rPr>
          <w:bCs/>
          <w:sz w:val="22"/>
          <w:szCs w:val="22"/>
        </w:rPr>
      </w:pPr>
      <w:bookmarkStart w:id="118" w:name="_Toc330385325"/>
      <w:bookmarkStart w:id="119" w:name="_Toc330387048"/>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8"/>
      <w:bookmarkEnd w:id="119"/>
    </w:p>
    <w:p w:rsidR="005436CA" w:rsidRPr="00335ECD" w:rsidRDefault="005436CA" w:rsidP="005436CA">
      <w:pPr>
        <w:jc w:val="both"/>
        <w:outlineLvl w:val="0"/>
        <w:rPr>
          <w:bCs/>
          <w:sz w:val="22"/>
          <w:szCs w:val="22"/>
        </w:rPr>
      </w:pPr>
      <w:bookmarkStart w:id="120" w:name="_Toc330385326"/>
      <w:bookmarkStart w:id="121" w:name="_Toc330387049"/>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0"/>
      <w:bookmarkEnd w:id="121"/>
    </w:p>
    <w:p w:rsidR="005436CA" w:rsidRPr="00335ECD" w:rsidRDefault="005436CA" w:rsidP="005436CA">
      <w:pPr>
        <w:jc w:val="both"/>
        <w:outlineLvl w:val="0"/>
        <w:rPr>
          <w:bCs/>
          <w:sz w:val="22"/>
          <w:szCs w:val="22"/>
        </w:rPr>
      </w:pPr>
      <w:bookmarkStart w:id="122" w:name="_Toc330385327"/>
      <w:bookmarkStart w:id="123" w:name="_Toc330387050"/>
      <w:r>
        <w:rPr>
          <w:bCs/>
          <w:sz w:val="22"/>
          <w:szCs w:val="22"/>
        </w:rPr>
        <w:t>7.3</w:t>
      </w:r>
      <w:r>
        <w:rPr>
          <w:bCs/>
          <w:sz w:val="22"/>
          <w:szCs w:val="22"/>
        </w:rPr>
        <w:tab/>
        <w:t xml:space="preserve">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w:t>
      </w:r>
      <w:r>
        <w:rPr>
          <w:bCs/>
          <w:sz w:val="22"/>
          <w:szCs w:val="22"/>
        </w:rPr>
        <w:lastRenderedPageBreak/>
        <w:t>осуществления производственной деятельности на территории Объектов (далее – «Разрешенные вещества»).</w:t>
      </w:r>
      <w:bookmarkEnd w:id="122"/>
      <w:bookmarkEnd w:id="123"/>
    </w:p>
    <w:p w:rsidR="005436CA" w:rsidRPr="00335ECD" w:rsidRDefault="005436CA" w:rsidP="005436CA">
      <w:pPr>
        <w:jc w:val="both"/>
        <w:outlineLvl w:val="0"/>
        <w:rPr>
          <w:bCs/>
          <w:sz w:val="22"/>
          <w:szCs w:val="22"/>
        </w:rPr>
      </w:pPr>
      <w:bookmarkStart w:id="124" w:name="_Toc330385328"/>
      <w:bookmarkStart w:id="125" w:name="_Toc330387051"/>
      <w:r>
        <w:rPr>
          <w:bCs/>
          <w:sz w:val="22"/>
          <w:szCs w:val="22"/>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4"/>
      <w:bookmarkEnd w:id="125"/>
    </w:p>
    <w:p w:rsidR="005436CA" w:rsidRPr="00335ECD" w:rsidRDefault="005436CA" w:rsidP="005436CA">
      <w:pPr>
        <w:jc w:val="both"/>
        <w:outlineLvl w:val="0"/>
        <w:rPr>
          <w:bCs/>
          <w:sz w:val="22"/>
          <w:szCs w:val="22"/>
        </w:rPr>
      </w:pPr>
      <w:bookmarkStart w:id="126" w:name="_Toc330385329"/>
      <w:bookmarkStart w:id="127" w:name="_Toc330387052"/>
      <w:r>
        <w:rPr>
          <w:bCs/>
          <w:sz w:val="22"/>
          <w:szCs w:val="22"/>
        </w:rPr>
        <w:t>7.5.</w:t>
      </w:r>
      <w:r>
        <w:rPr>
          <w:bCs/>
          <w:sz w:val="22"/>
          <w:szCs w:val="22"/>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bookmarkEnd w:id="126"/>
      <w:bookmarkEnd w:id="127"/>
    </w:p>
    <w:p w:rsidR="005436CA" w:rsidRPr="00335ECD" w:rsidRDefault="005436CA" w:rsidP="005436CA">
      <w:pPr>
        <w:jc w:val="both"/>
        <w:outlineLvl w:val="0"/>
        <w:rPr>
          <w:bCs/>
          <w:sz w:val="22"/>
          <w:szCs w:val="22"/>
        </w:rPr>
      </w:pPr>
      <w:bookmarkStart w:id="128" w:name="_Toc330385330"/>
      <w:bookmarkStart w:id="129" w:name="_Toc330387053"/>
      <w:r>
        <w:rPr>
          <w:bCs/>
          <w:sz w:val="22"/>
          <w:szCs w:val="22"/>
        </w:rPr>
        <w:t>7.6.</w:t>
      </w:r>
      <w:r>
        <w:rPr>
          <w:bCs/>
          <w:sz w:val="22"/>
          <w:szCs w:val="22"/>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r>
        <w:rPr>
          <w:b/>
          <w:bCs/>
          <w:sz w:val="22"/>
          <w:szCs w:val="22"/>
        </w:rPr>
        <w:t xml:space="preserve"> </w:t>
      </w:r>
      <w:r>
        <w:rPr>
          <w:bCs/>
          <w:sz w:val="22"/>
          <w:szCs w:val="22"/>
        </w:rPr>
        <w:t>, другими способами.</w:t>
      </w:r>
      <w:bookmarkEnd w:id="128"/>
      <w:bookmarkEnd w:id="129"/>
    </w:p>
    <w:p w:rsidR="005436CA" w:rsidRPr="00335ECD" w:rsidRDefault="005436CA" w:rsidP="005436CA">
      <w:pPr>
        <w:jc w:val="both"/>
        <w:outlineLvl w:val="0"/>
        <w:rPr>
          <w:bCs/>
          <w:sz w:val="22"/>
          <w:szCs w:val="22"/>
        </w:rPr>
      </w:pPr>
      <w:bookmarkStart w:id="130" w:name="_Toc330385331"/>
      <w:bookmarkStart w:id="131" w:name="_Toc330387054"/>
      <w:r>
        <w:rPr>
          <w:bCs/>
          <w:sz w:val="22"/>
          <w:szCs w:val="22"/>
        </w:rPr>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bookmarkEnd w:id="130"/>
      <w:bookmarkEnd w:id="131"/>
    </w:p>
    <w:p w:rsidR="005436CA" w:rsidRPr="00335ECD" w:rsidRDefault="005436CA" w:rsidP="005436CA">
      <w:pPr>
        <w:jc w:val="both"/>
        <w:outlineLvl w:val="0"/>
        <w:rPr>
          <w:b/>
          <w:bCs/>
          <w:sz w:val="22"/>
          <w:szCs w:val="22"/>
        </w:rPr>
      </w:pPr>
      <w:bookmarkStart w:id="132" w:name="_Toc330385332"/>
      <w:bookmarkStart w:id="133" w:name="_Toc330387055"/>
      <w:r>
        <w:rPr>
          <w:b/>
          <w:bCs/>
          <w:sz w:val="22"/>
          <w:szCs w:val="22"/>
        </w:rPr>
        <w:t>8.</w:t>
      </w:r>
      <w:r>
        <w:rPr>
          <w:b/>
          <w:bCs/>
          <w:sz w:val="22"/>
          <w:szCs w:val="22"/>
        </w:rPr>
        <w:tab/>
        <w:t>Текущие проверки</w:t>
      </w:r>
      <w:bookmarkEnd w:id="132"/>
      <w:bookmarkEnd w:id="133"/>
    </w:p>
    <w:p w:rsidR="005436CA" w:rsidRPr="00335ECD" w:rsidRDefault="005436CA" w:rsidP="005436CA">
      <w:pPr>
        <w:jc w:val="both"/>
        <w:outlineLvl w:val="0"/>
        <w:rPr>
          <w:bCs/>
          <w:sz w:val="22"/>
          <w:szCs w:val="22"/>
        </w:rPr>
      </w:pPr>
      <w:bookmarkStart w:id="134" w:name="_Toc330385333"/>
      <w:bookmarkStart w:id="135" w:name="_Toc330387056"/>
      <w:r>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bookmarkEnd w:id="134"/>
      <w:bookmarkEnd w:id="135"/>
    </w:p>
    <w:p w:rsidR="005436CA" w:rsidRPr="00335ECD" w:rsidRDefault="005436CA" w:rsidP="005436CA">
      <w:pPr>
        <w:jc w:val="both"/>
        <w:outlineLvl w:val="0"/>
        <w:rPr>
          <w:bCs/>
          <w:sz w:val="22"/>
          <w:szCs w:val="22"/>
        </w:rPr>
      </w:pPr>
      <w:bookmarkStart w:id="136" w:name="_Toc330385334"/>
      <w:bookmarkStart w:id="137" w:name="_Toc330387057"/>
      <w:r>
        <w:rPr>
          <w:bCs/>
          <w:sz w:val="22"/>
          <w:szCs w:val="22"/>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bookmarkEnd w:id="136"/>
      <w:bookmarkEnd w:id="137"/>
    </w:p>
    <w:p w:rsidR="005436CA" w:rsidRPr="00335ECD" w:rsidRDefault="005436CA" w:rsidP="005436CA">
      <w:pPr>
        <w:jc w:val="both"/>
        <w:outlineLvl w:val="0"/>
        <w:rPr>
          <w:bCs/>
          <w:sz w:val="22"/>
          <w:szCs w:val="22"/>
        </w:rPr>
      </w:pPr>
      <w:bookmarkStart w:id="138" w:name="_Toc330385335"/>
      <w:bookmarkStart w:id="139" w:name="_Toc330387058"/>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bookmarkEnd w:id="138"/>
      <w:bookmarkEnd w:id="139"/>
    </w:p>
    <w:p w:rsidR="005436CA" w:rsidRPr="00335ECD" w:rsidRDefault="005436CA" w:rsidP="005436CA">
      <w:pPr>
        <w:jc w:val="both"/>
        <w:outlineLvl w:val="0"/>
        <w:rPr>
          <w:bCs/>
          <w:sz w:val="22"/>
          <w:szCs w:val="22"/>
        </w:rPr>
      </w:pPr>
      <w:bookmarkStart w:id="140" w:name="_Toc330385336"/>
      <w:bookmarkStart w:id="141" w:name="_Toc330387059"/>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sz w:val="22"/>
          <w:szCs w:val="22"/>
        </w:rPr>
        <w:t xml:space="preserve"> </w:t>
      </w:r>
      <w:r>
        <w:rPr>
          <w:bCs/>
          <w:sz w:val="22"/>
          <w:szCs w:val="22"/>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bookmarkEnd w:id="140"/>
      <w:bookmarkEnd w:id="141"/>
    </w:p>
    <w:p w:rsidR="005436CA" w:rsidRPr="00335ECD" w:rsidRDefault="005436CA" w:rsidP="005436CA">
      <w:pPr>
        <w:jc w:val="both"/>
        <w:outlineLvl w:val="0"/>
        <w:rPr>
          <w:b/>
          <w:bCs/>
          <w:sz w:val="22"/>
          <w:szCs w:val="22"/>
        </w:rPr>
      </w:pPr>
      <w:bookmarkStart w:id="142" w:name="_Toc330385337"/>
      <w:bookmarkStart w:id="143" w:name="_Toc330387060"/>
      <w:r>
        <w:rPr>
          <w:b/>
          <w:bCs/>
          <w:sz w:val="22"/>
          <w:szCs w:val="22"/>
        </w:rPr>
        <w:t>9.</w:t>
      </w:r>
      <w:r>
        <w:rPr>
          <w:b/>
          <w:bCs/>
          <w:sz w:val="22"/>
          <w:szCs w:val="22"/>
        </w:rPr>
        <w:tab/>
        <w:t>Требования к отчётности</w:t>
      </w:r>
      <w:bookmarkEnd w:id="142"/>
      <w:bookmarkEnd w:id="143"/>
    </w:p>
    <w:p w:rsidR="005436CA" w:rsidRPr="00335ECD" w:rsidRDefault="005436CA" w:rsidP="005436CA">
      <w:pPr>
        <w:jc w:val="both"/>
        <w:outlineLvl w:val="0"/>
        <w:rPr>
          <w:bCs/>
          <w:sz w:val="22"/>
          <w:szCs w:val="22"/>
        </w:rPr>
      </w:pPr>
      <w:bookmarkStart w:id="144" w:name="_Toc330385338"/>
      <w:bookmarkStart w:id="145" w:name="_Toc330387061"/>
      <w:r>
        <w:rPr>
          <w:bCs/>
          <w:sz w:val="22"/>
          <w:szCs w:val="22"/>
        </w:rPr>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4"/>
      <w:bookmarkEnd w:id="145"/>
    </w:p>
    <w:p w:rsidR="005436CA" w:rsidRPr="00335ECD" w:rsidRDefault="005436CA" w:rsidP="005436CA">
      <w:pPr>
        <w:jc w:val="both"/>
        <w:outlineLvl w:val="0"/>
        <w:rPr>
          <w:bCs/>
          <w:sz w:val="22"/>
          <w:szCs w:val="22"/>
        </w:rPr>
      </w:pPr>
      <w:bookmarkStart w:id="146" w:name="_Toc330385339"/>
      <w:bookmarkStart w:id="147" w:name="_Toc330387062"/>
      <w:r>
        <w:rPr>
          <w:bCs/>
          <w:sz w:val="22"/>
          <w:szCs w:val="22"/>
        </w:rPr>
        <w:t>•</w:t>
      </w:r>
      <w:r>
        <w:rPr>
          <w:bCs/>
          <w:sz w:val="22"/>
          <w:szCs w:val="22"/>
        </w:rPr>
        <w:tab/>
        <w:t>все несчастные случаи;</w:t>
      </w:r>
      <w:bookmarkEnd w:id="146"/>
      <w:bookmarkEnd w:id="147"/>
    </w:p>
    <w:p w:rsidR="005436CA" w:rsidRPr="00335ECD" w:rsidRDefault="005436CA" w:rsidP="005436CA">
      <w:pPr>
        <w:jc w:val="both"/>
        <w:outlineLvl w:val="0"/>
        <w:rPr>
          <w:bCs/>
          <w:sz w:val="22"/>
          <w:szCs w:val="22"/>
        </w:rPr>
      </w:pPr>
      <w:bookmarkStart w:id="148" w:name="_Toc330385340"/>
      <w:bookmarkStart w:id="149" w:name="_Toc330387063"/>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bookmarkEnd w:id="148"/>
      <w:bookmarkEnd w:id="149"/>
    </w:p>
    <w:p w:rsidR="005436CA" w:rsidRPr="00335ECD" w:rsidRDefault="005436CA" w:rsidP="005436CA">
      <w:pPr>
        <w:jc w:val="both"/>
        <w:outlineLvl w:val="0"/>
        <w:rPr>
          <w:bCs/>
          <w:sz w:val="22"/>
          <w:szCs w:val="22"/>
        </w:rPr>
      </w:pPr>
      <w:bookmarkStart w:id="150" w:name="_Toc330385341"/>
      <w:bookmarkStart w:id="151" w:name="_Toc330387064"/>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0"/>
      <w:bookmarkEnd w:id="151"/>
    </w:p>
    <w:p w:rsidR="005436CA" w:rsidRPr="00335ECD" w:rsidRDefault="005436CA" w:rsidP="005436CA">
      <w:pPr>
        <w:jc w:val="both"/>
        <w:outlineLvl w:val="0"/>
        <w:rPr>
          <w:bCs/>
          <w:sz w:val="22"/>
          <w:szCs w:val="22"/>
        </w:rPr>
      </w:pPr>
      <w:bookmarkStart w:id="152" w:name="_Toc330385342"/>
      <w:bookmarkStart w:id="153" w:name="_Toc330387065"/>
      <w:r>
        <w:rPr>
          <w:bCs/>
          <w:sz w:val="22"/>
          <w:szCs w:val="22"/>
        </w:rPr>
        <w:lastRenderedPageBreak/>
        <w:t>•</w:t>
      </w:r>
      <w:r>
        <w:rPr>
          <w:bCs/>
          <w:sz w:val="22"/>
          <w:szCs w:val="22"/>
        </w:rPr>
        <w:tab/>
        <w:t>любые другие события, о которых необходимо сообщать компетентным государственным органам;</w:t>
      </w:r>
      <w:bookmarkEnd w:id="152"/>
      <w:bookmarkEnd w:id="153"/>
    </w:p>
    <w:p w:rsidR="005436CA" w:rsidRPr="00335ECD" w:rsidRDefault="005436CA" w:rsidP="005436CA">
      <w:pPr>
        <w:jc w:val="both"/>
        <w:outlineLvl w:val="0"/>
        <w:rPr>
          <w:bCs/>
          <w:sz w:val="22"/>
          <w:szCs w:val="22"/>
        </w:rPr>
      </w:pPr>
      <w:bookmarkStart w:id="154" w:name="_Toc330385343"/>
      <w:bookmarkStart w:id="155" w:name="_Toc330387066"/>
      <w:r>
        <w:rPr>
          <w:bCs/>
          <w:sz w:val="22"/>
          <w:szCs w:val="22"/>
        </w:rPr>
        <w:t>•</w:t>
      </w:r>
      <w:r>
        <w:rPr>
          <w:bCs/>
          <w:sz w:val="22"/>
          <w:szCs w:val="22"/>
        </w:rPr>
        <w:tab/>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bookmarkEnd w:id="154"/>
      <w:bookmarkEnd w:id="155"/>
    </w:p>
    <w:p w:rsidR="005436CA" w:rsidRPr="00335ECD" w:rsidRDefault="005436CA" w:rsidP="005436CA">
      <w:pPr>
        <w:jc w:val="both"/>
        <w:outlineLvl w:val="0"/>
        <w:rPr>
          <w:bCs/>
          <w:sz w:val="22"/>
          <w:szCs w:val="22"/>
        </w:rPr>
      </w:pPr>
      <w:bookmarkStart w:id="156" w:name="_Toc330385344"/>
      <w:bookmarkStart w:id="157" w:name="_Toc330387067"/>
      <w:r>
        <w:rPr>
          <w:bCs/>
          <w:sz w:val="22"/>
          <w:szCs w:val="22"/>
        </w:rPr>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6"/>
      <w:bookmarkEnd w:id="157"/>
    </w:p>
    <w:p w:rsidR="005436CA" w:rsidRPr="00335ECD" w:rsidRDefault="005436CA" w:rsidP="005436CA">
      <w:pPr>
        <w:jc w:val="both"/>
        <w:outlineLvl w:val="0"/>
        <w:rPr>
          <w:b/>
          <w:bCs/>
          <w:sz w:val="22"/>
          <w:szCs w:val="22"/>
        </w:rPr>
      </w:pPr>
      <w:bookmarkStart w:id="158" w:name="_Toc330385345"/>
      <w:bookmarkStart w:id="159" w:name="_Toc330387068"/>
      <w:r>
        <w:rPr>
          <w:b/>
          <w:bCs/>
          <w:sz w:val="22"/>
          <w:szCs w:val="22"/>
        </w:rPr>
        <w:t>10.</w:t>
      </w:r>
      <w:r>
        <w:rPr>
          <w:b/>
          <w:bCs/>
          <w:sz w:val="22"/>
          <w:szCs w:val="22"/>
        </w:rPr>
        <w:tab/>
        <w:t>Требования к профпригодности персонала по состоянию здоровья</w:t>
      </w:r>
      <w:bookmarkEnd w:id="158"/>
      <w:bookmarkEnd w:id="159"/>
    </w:p>
    <w:p w:rsidR="005436CA" w:rsidRPr="00335ECD" w:rsidRDefault="005436CA" w:rsidP="005436CA">
      <w:pPr>
        <w:jc w:val="both"/>
        <w:outlineLvl w:val="0"/>
        <w:rPr>
          <w:bCs/>
          <w:sz w:val="22"/>
          <w:szCs w:val="22"/>
        </w:rPr>
      </w:pPr>
      <w:bookmarkStart w:id="160" w:name="_Toc330385346"/>
      <w:bookmarkStart w:id="161" w:name="_Toc330387069"/>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5436CA" w:rsidRPr="00335ECD" w:rsidRDefault="005436CA" w:rsidP="005436CA">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0"/>
      <w:bookmarkEnd w:id="161"/>
    </w:p>
    <w:p w:rsidR="005436CA" w:rsidRPr="00335ECD" w:rsidRDefault="005436CA" w:rsidP="005436CA">
      <w:pPr>
        <w:jc w:val="both"/>
        <w:outlineLvl w:val="0"/>
        <w:rPr>
          <w:b/>
          <w:bCs/>
          <w:sz w:val="22"/>
          <w:szCs w:val="22"/>
        </w:rPr>
      </w:pPr>
      <w:bookmarkStart w:id="162" w:name="_Toc330385347"/>
      <w:bookmarkStart w:id="163" w:name="_Toc330387070"/>
      <w:r>
        <w:rPr>
          <w:b/>
          <w:bCs/>
          <w:sz w:val="22"/>
          <w:szCs w:val="22"/>
        </w:rPr>
        <w:t>11.</w:t>
      </w:r>
      <w:r>
        <w:rPr>
          <w:b/>
          <w:bCs/>
          <w:sz w:val="22"/>
          <w:szCs w:val="22"/>
        </w:rPr>
        <w:tab/>
        <w:t>Состояние мест проведения работ</w:t>
      </w:r>
      <w:bookmarkEnd w:id="162"/>
      <w:bookmarkEnd w:id="163"/>
    </w:p>
    <w:p w:rsidR="005436CA" w:rsidRPr="00335ECD" w:rsidRDefault="005436CA" w:rsidP="005436CA">
      <w:pPr>
        <w:jc w:val="both"/>
        <w:outlineLvl w:val="0"/>
        <w:rPr>
          <w:bCs/>
          <w:sz w:val="22"/>
          <w:szCs w:val="22"/>
        </w:rPr>
      </w:pPr>
      <w:bookmarkStart w:id="164" w:name="_Toc330385348"/>
      <w:bookmarkStart w:id="165" w:name="_Toc330387071"/>
      <w:r>
        <w:rPr>
          <w:bCs/>
          <w:sz w:val="22"/>
          <w:szCs w:val="22"/>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4"/>
      <w:bookmarkEnd w:id="165"/>
    </w:p>
    <w:p w:rsidR="005436CA" w:rsidRPr="00335ECD" w:rsidRDefault="005436CA" w:rsidP="005436CA">
      <w:pPr>
        <w:jc w:val="both"/>
        <w:outlineLvl w:val="0"/>
        <w:rPr>
          <w:bCs/>
          <w:sz w:val="22"/>
          <w:szCs w:val="22"/>
        </w:rPr>
      </w:pPr>
      <w:bookmarkStart w:id="166" w:name="_Toc330385349"/>
      <w:bookmarkStart w:id="167" w:name="_Toc330387072"/>
      <w:r>
        <w:rPr>
          <w:bCs/>
          <w:sz w:val="22"/>
          <w:szCs w:val="22"/>
        </w:rPr>
        <w:t>•</w:t>
      </w:r>
      <w:r>
        <w:rPr>
          <w:bCs/>
          <w:sz w:val="22"/>
          <w:szCs w:val="22"/>
        </w:rPr>
        <w:tab/>
        <w:t>наименования подрядной организации</w:t>
      </w:r>
      <w:bookmarkEnd w:id="166"/>
      <w:bookmarkEnd w:id="167"/>
    </w:p>
    <w:p w:rsidR="005436CA" w:rsidRPr="00335ECD" w:rsidRDefault="005436CA" w:rsidP="005436CA">
      <w:pPr>
        <w:jc w:val="both"/>
        <w:outlineLvl w:val="0"/>
        <w:rPr>
          <w:bCs/>
          <w:sz w:val="22"/>
          <w:szCs w:val="22"/>
        </w:rPr>
      </w:pPr>
      <w:bookmarkStart w:id="168" w:name="_Toc330385350"/>
      <w:bookmarkStart w:id="169" w:name="_Toc330387073"/>
      <w:r>
        <w:rPr>
          <w:bCs/>
          <w:sz w:val="22"/>
          <w:szCs w:val="22"/>
        </w:rPr>
        <w:t>•</w:t>
      </w:r>
      <w:r>
        <w:rPr>
          <w:bCs/>
          <w:sz w:val="22"/>
          <w:szCs w:val="22"/>
        </w:rPr>
        <w:tab/>
        <w:t>ответственных:</w:t>
      </w:r>
      <w:bookmarkEnd w:id="168"/>
      <w:bookmarkEnd w:id="169"/>
    </w:p>
    <w:p w:rsidR="005436CA" w:rsidRPr="00335ECD" w:rsidRDefault="005436CA" w:rsidP="005436CA">
      <w:pPr>
        <w:jc w:val="both"/>
        <w:outlineLvl w:val="0"/>
        <w:rPr>
          <w:bCs/>
          <w:sz w:val="22"/>
          <w:szCs w:val="22"/>
        </w:rPr>
      </w:pPr>
      <w:bookmarkStart w:id="170" w:name="_Toc330385351"/>
      <w:bookmarkStart w:id="171" w:name="_Toc330387074"/>
      <w:r>
        <w:rPr>
          <w:bCs/>
          <w:sz w:val="22"/>
          <w:szCs w:val="22"/>
        </w:rPr>
        <w:t>•</w:t>
      </w:r>
      <w:r>
        <w:rPr>
          <w:bCs/>
          <w:sz w:val="22"/>
          <w:szCs w:val="22"/>
        </w:rPr>
        <w:tab/>
        <w:t>Руководителя организации – Ф.И.О., должность, телефон;</w:t>
      </w:r>
      <w:bookmarkEnd w:id="170"/>
      <w:bookmarkEnd w:id="171"/>
    </w:p>
    <w:p w:rsidR="005436CA" w:rsidRPr="00335ECD" w:rsidRDefault="005436CA" w:rsidP="005436CA">
      <w:pPr>
        <w:jc w:val="both"/>
        <w:outlineLvl w:val="0"/>
        <w:rPr>
          <w:bCs/>
          <w:sz w:val="22"/>
          <w:szCs w:val="22"/>
        </w:rPr>
      </w:pPr>
      <w:bookmarkStart w:id="172" w:name="_Toc330385352"/>
      <w:bookmarkStart w:id="173" w:name="_Toc330387075"/>
      <w:r>
        <w:rPr>
          <w:bCs/>
          <w:sz w:val="22"/>
          <w:szCs w:val="22"/>
        </w:rPr>
        <w:t>•</w:t>
      </w:r>
      <w:r>
        <w:rPr>
          <w:bCs/>
          <w:sz w:val="22"/>
          <w:szCs w:val="22"/>
        </w:rPr>
        <w:tab/>
        <w:t>Производителя работ - Ф.И.О., должность, телефон;</w:t>
      </w:r>
      <w:bookmarkEnd w:id="172"/>
      <w:bookmarkEnd w:id="173"/>
    </w:p>
    <w:p w:rsidR="005436CA" w:rsidRPr="00335ECD" w:rsidRDefault="005436CA" w:rsidP="005436CA">
      <w:pPr>
        <w:jc w:val="both"/>
        <w:outlineLvl w:val="0"/>
        <w:rPr>
          <w:bCs/>
          <w:sz w:val="22"/>
          <w:szCs w:val="22"/>
        </w:rPr>
      </w:pPr>
      <w:bookmarkStart w:id="174" w:name="_Toc330385353"/>
      <w:bookmarkStart w:id="175" w:name="_Toc330387076"/>
      <w:r>
        <w:rPr>
          <w:bCs/>
          <w:sz w:val="22"/>
          <w:szCs w:val="22"/>
        </w:rPr>
        <w:t>•</w:t>
      </w:r>
      <w:r>
        <w:rPr>
          <w:bCs/>
          <w:sz w:val="22"/>
          <w:szCs w:val="22"/>
        </w:rPr>
        <w:tab/>
        <w:t>по вопросам ОТБ и ПЭБ - Ф.И.О., должность, телефон.</w:t>
      </w:r>
      <w:bookmarkEnd w:id="174"/>
      <w:bookmarkEnd w:id="175"/>
    </w:p>
    <w:p w:rsidR="005436CA" w:rsidRPr="00335ECD" w:rsidRDefault="005436CA" w:rsidP="005436CA">
      <w:pPr>
        <w:jc w:val="both"/>
        <w:outlineLvl w:val="0"/>
        <w:rPr>
          <w:bCs/>
          <w:sz w:val="22"/>
          <w:szCs w:val="22"/>
        </w:rPr>
      </w:pPr>
    </w:p>
    <w:p w:rsidR="005436CA" w:rsidRPr="00335ECD" w:rsidRDefault="005436CA" w:rsidP="005436CA">
      <w:pPr>
        <w:jc w:val="both"/>
        <w:outlineLvl w:val="0"/>
        <w:rPr>
          <w:bCs/>
          <w:sz w:val="22"/>
          <w:szCs w:val="22"/>
        </w:rPr>
      </w:pPr>
      <w:bookmarkStart w:id="176" w:name="_Toc330385354"/>
      <w:bookmarkStart w:id="177" w:name="_Toc330387077"/>
      <w:r>
        <w:rPr>
          <w:bCs/>
          <w:sz w:val="22"/>
          <w:szCs w:val="22"/>
        </w:rPr>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6"/>
      <w:bookmarkEnd w:id="177"/>
    </w:p>
    <w:p w:rsidR="005436CA" w:rsidRPr="00335ECD" w:rsidRDefault="005436CA" w:rsidP="005436CA">
      <w:pPr>
        <w:jc w:val="both"/>
        <w:outlineLvl w:val="0"/>
        <w:rPr>
          <w:bCs/>
          <w:sz w:val="22"/>
          <w:szCs w:val="22"/>
        </w:rPr>
      </w:pPr>
      <w:bookmarkStart w:id="178" w:name="_Toc330385355"/>
      <w:bookmarkStart w:id="179" w:name="_Toc330387078"/>
      <w:r>
        <w:rPr>
          <w:bCs/>
          <w:sz w:val="22"/>
          <w:szCs w:val="22"/>
        </w:rPr>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8"/>
      <w:bookmarkEnd w:id="179"/>
    </w:p>
    <w:p w:rsidR="005436CA" w:rsidRPr="00335ECD" w:rsidRDefault="005436CA" w:rsidP="005436CA">
      <w:pPr>
        <w:jc w:val="both"/>
        <w:outlineLvl w:val="0"/>
        <w:rPr>
          <w:b/>
          <w:bCs/>
          <w:sz w:val="22"/>
          <w:szCs w:val="22"/>
        </w:rPr>
      </w:pPr>
      <w:bookmarkStart w:id="180" w:name="_Toc330385356"/>
      <w:bookmarkStart w:id="181" w:name="_Toc330387079"/>
      <w:r>
        <w:rPr>
          <w:b/>
          <w:bCs/>
          <w:sz w:val="22"/>
          <w:szCs w:val="22"/>
        </w:rPr>
        <w:t>12.      Требования к оборудованию</w:t>
      </w:r>
      <w:bookmarkEnd w:id="180"/>
      <w:bookmarkEnd w:id="181"/>
    </w:p>
    <w:p w:rsidR="005436CA" w:rsidRPr="00335ECD" w:rsidRDefault="005436CA" w:rsidP="005436CA">
      <w:pPr>
        <w:jc w:val="both"/>
        <w:outlineLvl w:val="0"/>
        <w:rPr>
          <w:bCs/>
          <w:sz w:val="22"/>
          <w:szCs w:val="22"/>
        </w:rPr>
      </w:pPr>
      <w:bookmarkStart w:id="182" w:name="_Toc330385357"/>
      <w:bookmarkStart w:id="183" w:name="_Toc330387080"/>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2"/>
      <w:bookmarkEnd w:id="183"/>
    </w:p>
    <w:p w:rsidR="005436CA" w:rsidRPr="00335ECD" w:rsidRDefault="005436CA" w:rsidP="005436CA">
      <w:pPr>
        <w:jc w:val="both"/>
        <w:outlineLvl w:val="0"/>
        <w:rPr>
          <w:bCs/>
          <w:sz w:val="22"/>
          <w:szCs w:val="22"/>
        </w:rPr>
      </w:pPr>
      <w:bookmarkStart w:id="184" w:name="_Toc330385358"/>
      <w:bookmarkStart w:id="185" w:name="_Toc330387081"/>
      <w:r>
        <w:rPr>
          <w:bCs/>
          <w:sz w:val="22"/>
          <w:szCs w:val="22"/>
        </w:rPr>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4"/>
      <w:bookmarkEnd w:id="185"/>
    </w:p>
    <w:p w:rsidR="005436CA" w:rsidRPr="00335ECD" w:rsidRDefault="005436CA" w:rsidP="005436CA">
      <w:pPr>
        <w:jc w:val="both"/>
        <w:outlineLvl w:val="0"/>
        <w:rPr>
          <w:bCs/>
          <w:sz w:val="22"/>
          <w:szCs w:val="22"/>
        </w:rPr>
      </w:pPr>
      <w:bookmarkStart w:id="186" w:name="_Toc330385359"/>
      <w:bookmarkStart w:id="187" w:name="_Toc330387082"/>
      <w:r>
        <w:rPr>
          <w:bCs/>
          <w:sz w:val="22"/>
          <w:szCs w:val="22"/>
        </w:rPr>
        <w:t>12.3. Все оборудование, используемое Подрядной организацией должно поддерживаться в безопасном, рабочем состоянии.</w:t>
      </w:r>
      <w:bookmarkEnd w:id="186"/>
      <w:bookmarkEnd w:id="187"/>
    </w:p>
    <w:p w:rsidR="005436CA" w:rsidRPr="00335ECD" w:rsidRDefault="005436CA" w:rsidP="005436CA">
      <w:pPr>
        <w:jc w:val="both"/>
        <w:outlineLvl w:val="0"/>
        <w:rPr>
          <w:bCs/>
          <w:sz w:val="22"/>
          <w:szCs w:val="22"/>
        </w:rPr>
      </w:pPr>
      <w:bookmarkStart w:id="188" w:name="_Toc330385360"/>
      <w:bookmarkStart w:id="189" w:name="_Toc330387083"/>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8"/>
      <w:bookmarkEnd w:id="189"/>
    </w:p>
    <w:p w:rsidR="005436CA" w:rsidRPr="00335ECD" w:rsidRDefault="005436CA" w:rsidP="005436CA">
      <w:pPr>
        <w:jc w:val="both"/>
        <w:outlineLvl w:val="0"/>
        <w:rPr>
          <w:bCs/>
          <w:sz w:val="22"/>
          <w:szCs w:val="22"/>
        </w:rPr>
      </w:pPr>
      <w:bookmarkStart w:id="190" w:name="_Toc330385361"/>
      <w:bookmarkStart w:id="191" w:name="_Toc330387084"/>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0"/>
      <w:bookmarkEnd w:id="191"/>
    </w:p>
    <w:p w:rsidR="005436CA" w:rsidRPr="00335ECD" w:rsidRDefault="005436CA" w:rsidP="005436CA">
      <w:pPr>
        <w:jc w:val="both"/>
        <w:outlineLvl w:val="0"/>
        <w:rPr>
          <w:bCs/>
          <w:sz w:val="22"/>
          <w:szCs w:val="22"/>
        </w:rPr>
      </w:pPr>
      <w:bookmarkStart w:id="192" w:name="_Toc330385362"/>
      <w:bookmarkStart w:id="193" w:name="_Toc330387085"/>
      <w:r>
        <w:rPr>
          <w:bCs/>
          <w:sz w:val="22"/>
          <w:szCs w:val="22"/>
        </w:rPr>
        <w:t xml:space="preserve">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w:t>
      </w:r>
      <w:r>
        <w:rPr>
          <w:bCs/>
          <w:sz w:val="22"/>
          <w:szCs w:val="22"/>
        </w:rPr>
        <w:lastRenderedPageBreak/>
        <w:t>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2"/>
      <w:bookmarkEnd w:id="193"/>
    </w:p>
    <w:p w:rsidR="005436CA" w:rsidRPr="00335ECD" w:rsidRDefault="005436CA" w:rsidP="005436CA">
      <w:pPr>
        <w:jc w:val="both"/>
        <w:outlineLvl w:val="0"/>
        <w:rPr>
          <w:bCs/>
          <w:sz w:val="22"/>
          <w:szCs w:val="22"/>
        </w:rPr>
      </w:pPr>
      <w:bookmarkStart w:id="194" w:name="_Toc330385363"/>
      <w:bookmarkStart w:id="195" w:name="_Toc330387086"/>
      <w:r>
        <w:rPr>
          <w:bCs/>
          <w:sz w:val="22"/>
          <w:szCs w:val="22"/>
        </w:rPr>
        <w:t>Дальнейшая эксплуатация разрешается после устранения выявленных недостатков.</w:t>
      </w:r>
      <w:bookmarkEnd w:id="194"/>
      <w:bookmarkEnd w:id="195"/>
    </w:p>
    <w:p w:rsidR="005436CA" w:rsidRPr="00335ECD" w:rsidRDefault="005436CA" w:rsidP="005436CA">
      <w:pPr>
        <w:jc w:val="both"/>
        <w:outlineLvl w:val="0"/>
        <w:rPr>
          <w:bCs/>
          <w:sz w:val="22"/>
          <w:szCs w:val="22"/>
        </w:rPr>
      </w:pPr>
      <w:bookmarkStart w:id="196" w:name="_Toc330385364"/>
      <w:bookmarkStart w:id="197" w:name="_Toc330387087"/>
      <w:r>
        <w:rPr>
          <w:bCs/>
          <w:sz w:val="22"/>
          <w:szCs w:val="22"/>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6"/>
      <w:bookmarkEnd w:id="197"/>
    </w:p>
    <w:p w:rsidR="005436CA" w:rsidRPr="00335ECD" w:rsidRDefault="005436CA" w:rsidP="005436CA">
      <w:pPr>
        <w:jc w:val="both"/>
        <w:outlineLvl w:val="0"/>
        <w:rPr>
          <w:bCs/>
          <w:sz w:val="22"/>
          <w:szCs w:val="22"/>
        </w:rPr>
      </w:pPr>
      <w:bookmarkStart w:id="198" w:name="_Toc330385365"/>
      <w:bookmarkStart w:id="199" w:name="_Toc330387088"/>
      <w:r>
        <w:rPr>
          <w:bCs/>
          <w:sz w:val="22"/>
          <w:szCs w:val="22"/>
        </w:rPr>
        <w:t>12.8. Размещение оборудования на месте проведения работ заранее согласовывается с представителем Заказчика.</w:t>
      </w:r>
      <w:bookmarkEnd w:id="198"/>
      <w:bookmarkEnd w:id="199"/>
    </w:p>
    <w:p w:rsidR="005436CA" w:rsidRPr="00335ECD" w:rsidRDefault="005436CA" w:rsidP="005436CA">
      <w:pPr>
        <w:jc w:val="both"/>
        <w:outlineLvl w:val="0"/>
        <w:rPr>
          <w:bCs/>
          <w:sz w:val="22"/>
          <w:szCs w:val="22"/>
        </w:rPr>
      </w:pPr>
      <w:bookmarkStart w:id="200" w:name="_Toc330385366"/>
      <w:bookmarkStart w:id="201" w:name="_Toc330387089"/>
      <w:r>
        <w:rPr>
          <w:bCs/>
          <w:sz w:val="22"/>
          <w:szCs w:val="22"/>
        </w:rPr>
        <w:t>12.9. Работники Подрядной организации0,</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0"/>
      <w:bookmarkEnd w:id="201"/>
    </w:p>
    <w:p w:rsidR="005436CA" w:rsidRPr="00335ECD" w:rsidRDefault="005436CA" w:rsidP="005436CA">
      <w:pPr>
        <w:jc w:val="both"/>
        <w:outlineLvl w:val="0"/>
        <w:rPr>
          <w:bCs/>
          <w:sz w:val="22"/>
          <w:szCs w:val="22"/>
        </w:rPr>
      </w:pPr>
      <w:bookmarkStart w:id="202" w:name="_Toc330385367"/>
      <w:bookmarkStart w:id="203" w:name="_Toc330387090"/>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2"/>
      <w:bookmarkEnd w:id="203"/>
    </w:p>
    <w:p w:rsidR="005436CA" w:rsidRPr="00335ECD" w:rsidRDefault="005436CA" w:rsidP="005436CA">
      <w:pPr>
        <w:jc w:val="both"/>
        <w:outlineLvl w:val="0"/>
        <w:rPr>
          <w:b/>
          <w:bCs/>
          <w:sz w:val="22"/>
          <w:szCs w:val="22"/>
        </w:rPr>
      </w:pPr>
      <w:bookmarkStart w:id="204" w:name="_Toc330385368"/>
      <w:bookmarkStart w:id="205" w:name="_Toc330387091"/>
      <w:r>
        <w:rPr>
          <w:b/>
          <w:bCs/>
          <w:sz w:val="22"/>
          <w:szCs w:val="22"/>
        </w:rPr>
        <w:t>13.      Охрана Окружающей Среды</w:t>
      </w:r>
      <w:bookmarkEnd w:id="204"/>
      <w:bookmarkEnd w:id="205"/>
    </w:p>
    <w:p w:rsidR="005436CA" w:rsidRPr="00335ECD" w:rsidRDefault="005436CA" w:rsidP="005436CA">
      <w:pPr>
        <w:jc w:val="both"/>
        <w:outlineLvl w:val="0"/>
        <w:rPr>
          <w:bCs/>
          <w:sz w:val="22"/>
          <w:szCs w:val="22"/>
        </w:rPr>
      </w:pPr>
      <w:bookmarkStart w:id="206" w:name="_Toc330385369"/>
      <w:bookmarkStart w:id="207" w:name="_Toc330387092"/>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5436CA" w:rsidRPr="00335ECD" w:rsidRDefault="005436CA" w:rsidP="005436CA">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6"/>
      <w:bookmarkEnd w:id="207"/>
    </w:p>
    <w:p w:rsidR="005436CA" w:rsidRPr="00335ECD" w:rsidRDefault="005436CA" w:rsidP="005436CA">
      <w:pPr>
        <w:jc w:val="both"/>
        <w:outlineLvl w:val="0"/>
        <w:rPr>
          <w:bCs/>
          <w:sz w:val="22"/>
          <w:szCs w:val="22"/>
        </w:rPr>
      </w:pPr>
      <w:bookmarkStart w:id="208" w:name="_Toc330385370"/>
      <w:bookmarkStart w:id="209" w:name="_Toc330387093"/>
      <w:r>
        <w:rPr>
          <w:bCs/>
          <w:sz w:val="22"/>
          <w:szCs w:val="22"/>
        </w:rPr>
        <w:t>13.2. В случае нарушения Подрядной организацией</w:t>
      </w:r>
      <w:r>
        <w:rPr>
          <w:b/>
          <w:bCs/>
          <w:sz w:val="22"/>
          <w:szCs w:val="22"/>
        </w:rPr>
        <w:t xml:space="preserve"> </w:t>
      </w:r>
      <w:r>
        <w:rPr>
          <w:bCs/>
          <w:sz w:val="22"/>
          <w:szCs w:val="22"/>
        </w:rPr>
        <w:t>положений п. 13.1 Заказчик вправе уведомить о таком нарушении Подрядную организацию</w:t>
      </w:r>
      <w:r>
        <w:rPr>
          <w:b/>
          <w:bCs/>
          <w:sz w:val="22"/>
          <w:szCs w:val="22"/>
        </w:rPr>
        <w:t xml:space="preserve"> </w:t>
      </w:r>
      <w:r>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8"/>
      <w:bookmarkEnd w:id="209"/>
    </w:p>
    <w:p w:rsidR="005436CA" w:rsidRPr="00335ECD" w:rsidRDefault="005436CA" w:rsidP="005436CA">
      <w:pPr>
        <w:jc w:val="both"/>
        <w:outlineLvl w:val="0"/>
        <w:rPr>
          <w:bCs/>
          <w:sz w:val="22"/>
          <w:szCs w:val="22"/>
        </w:rPr>
      </w:pPr>
      <w:bookmarkStart w:id="210" w:name="_Toc330385371"/>
      <w:bookmarkStart w:id="211" w:name="_Toc330387094"/>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0"/>
      <w:bookmarkEnd w:id="211"/>
    </w:p>
    <w:p w:rsidR="005436CA" w:rsidRPr="00335ECD" w:rsidRDefault="005436CA" w:rsidP="005436CA">
      <w:pPr>
        <w:pStyle w:val="aff7"/>
        <w:numPr>
          <w:ilvl w:val="0"/>
          <w:numId w:val="31"/>
        </w:numPr>
        <w:suppressAutoHyphens w:val="0"/>
        <w:ind w:left="0" w:firstLine="0"/>
        <w:jc w:val="both"/>
        <w:outlineLvl w:val="0"/>
        <w:rPr>
          <w:bCs/>
          <w:sz w:val="22"/>
          <w:szCs w:val="22"/>
        </w:rPr>
      </w:pPr>
      <w:bookmarkStart w:id="212" w:name="_Toc330385372"/>
      <w:bookmarkStart w:id="213" w:name="_Toc330387095"/>
      <w:r>
        <w:rPr>
          <w:bCs/>
          <w:sz w:val="22"/>
          <w:szCs w:val="22"/>
        </w:rPr>
        <w:t>пустых контейнеров;</w:t>
      </w:r>
      <w:bookmarkEnd w:id="212"/>
      <w:bookmarkEnd w:id="213"/>
    </w:p>
    <w:p w:rsidR="005436CA" w:rsidRPr="00335ECD" w:rsidRDefault="005436CA" w:rsidP="005436CA">
      <w:pPr>
        <w:pStyle w:val="aff7"/>
        <w:numPr>
          <w:ilvl w:val="0"/>
          <w:numId w:val="31"/>
        </w:numPr>
        <w:suppressAutoHyphens w:val="0"/>
        <w:ind w:left="0" w:firstLine="0"/>
        <w:jc w:val="both"/>
        <w:outlineLvl w:val="0"/>
        <w:rPr>
          <w:bCs/>
          <w:sz w:val="22"/>
          <w:szCs w:val="22"/>
        </w:rPr>
      </w:pPr>
      <w:bookmarkStart w:id="214" w:name="_Toc330385373"/>
      <w:bookmarkStart w:id="215" w:name="_Toc330387096"/>
      <w:r>
        <w:rPr>
          <w:bCs/>
          <w:sz w:val="22"/>
          <w:szCs w:val="22"/>
        </w:rPr>
        <w:t>твердых и жидких отходов</w:t>
      </w:r>
      <w:bookmarkEnd w:id="214"/>
      <w:bookmarkEnd w:id="215"/>
      <w:r>
        <w:rPr>
          <w:bCs/>
          <w:sz w:val="22"/>
          <w:szCs w:val="22"/>
        </w:rPr>
        <w:t>,</w:t>
      </w:r>
    </w:p>
    <w:p w:rsidR="005436CA" w:rsidRPr="00335ECD" w:rsidRDefault="005436CA" w:rsidP="005436CA">
      <w:pPr>
        <w:jc w:val="both"/>
        <w:outlineLvl w:val="0"/>
        <w:rPr>
          <w:bCs/>
          <w:sz w:val="22"/>
          <w:szCs w:val="22"/>
        </w:rPr>
      </w:pPr>
      <w:bookmarkStart w:id="216" w:name="_Toc330385374"/>
      <w:bookmarkStart w:id="217" w:name="_Toc330387097"/>
      <w:r>
        <w:rPr>
          <w:bCs/>
          <w:sz w:val="22"/>
          <w:szCs w:val="22"/>
        </w:rPr>
        <w:t>за исключением тех случаев, когда ответственность за их транспортировку и утилизацию возлагается на Заказчика.</w:t>
      </w:r>
      <w:bookmarkEnd w:id="216"/>
      <w:bookmarkEnd w:id="217"/>
    </w:p>
    <w:p w:rsidR="005436CA" w:rsidRPr="00335ECD" w:rsidRDefault="005436CA" w:rsidP="005436CA">
      <w:pPr>
        <w:jc w:val="both"/>
        <w:outlineLvl w:val="0"/>
        <w:rPr>
          <w:bCs/>
          <w:sz w:val="22"/>
          <w:szCs w:val="22"/>
        </w:rPr>
      </w:pPr>
      <w:bookmarkStart w:id="218" w:name="_Toc330385375"/>
      <w:bookmarkStart w:id="219" w:name="_Toc330387098"/>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bookmarkEnd w:id="218"/>
      <w:bookmarkEnd w:id="219"/>
    </w:p>
    <w:p w:rsidR="005436CA" w:rsidRPr="00335ECD" w:rsidRDefault="005436CA" w:rsidP="005436CA">
      <w:pPr>
        <w:jc w:val="both"/>
        <w:outlineLvl w:val="0"/>
        <w:rPr>
          <w:bCs/>
          <w:sz w:val="22"/>
          <w:szCs w:val="22"/>
        </w:rPr>
      </w:pPr>
    </w:p>
    <w:p w:rsidR="005436CA" w:rsidRPr="00335ECD" w:rsidRDefault="005436CA" w:rsidP="005436CA">
      <w:pPr>
        <w:jc w:val="both"/>
        <w:outlineLvl w:val="0"/>
        <w:rPr>
          <w:bCs/>
          <w:sz w:val="22"/>
          <w:szCs w:val="22"/>
        </w:rPr>
      </w:pPr>
      <w:bookmarkStart w:id="220" w:name="_Toc330385376"/>
      <w:bookmarkStart w:id="221" w:name="_Toc330387099"/>
      <w:r>
        <w:rPr>
          <w:bCs/>
          <w:sz w:val="22"/>
          <w:szCs w:val="22"/>
        </w:rPr>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bookmarkEnd w:id="220"/>
      <w:bookmarkEnd w:id="221"/>
    </w:p>
    <w:p w:rsidR="005436CA" w:rsidRPr="00335ECD" w:rsidRDefault="005436CA" w:rsidP="005436CA">
      <w:pPr>
        <w:jc w:val="both"/>
        <w:outlineLvl w:val="0"/>
        <w:rPr>
          <w:bCs/>
          <w:sz w:val="22"/>
          <w:szCs w:val="22"/>
        </w:rPr>
      </w:pPr>
      <w:bookmarkStart w:id="222" w:name="_Toc330385377"/>
      <w:bookmarkStart w:id="223" w:name="_Toc330387100"/>
      <w:r>
        <w:rPr>
          <w:bCs/>
          <w:sz w:val="22"/>
          <w:szCs w:val="22"/>
        </w:rPr>
        <w:t>•</w:t>
      </w:r>
      <w:r>
        <w:rPr>
          <w:bCs/>
          <w:sz w:val="22"/>
          <w:szCs w:val="22"/>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2"/>
      <w:bookmarkEnd w:id="223"/>
    </w:p>
    <w:p w:rsidR="005436CA" w:rsidRPr="00335ECD" w:rsidRDefault="005436CA" w:rsidP="005436CA">
      <w:pPr>
        <w:jc w:val="both"/>
        <w:outlineLvl w:val="0"/>
        <w:rPr>
          <w:bCs/>
          <w:sz w:val="22"/>
          <w:szCs w:val="22"/>
        </w:rPr>
      </w:pPr>
      <w:bookmarkStart w:id="224" w:name="_Toc330385378"/>
      <w:bookmarkStart w:id="225" w:name="_Toc330387101"/>
      <w:r>
        <w:rPr>
          <w:bCs/>
          <w:sz w:val="22"/>
          <w:szCs w:val="22"/>
        </w:rPr>
        <w:t>•</w:t>
      </w:r>
      <w:r>
        <w:rPr>
          <w:bCs/>
          <w:sz w:val="22"/>
          <w:szCs w:val="22"/>
        </w:rPr>
        <w:tab/>
        <w:t>принимает меры к сокращению количества отходов.</w:t>
      </w:r>
      <w:bookmarkEnd w:id="224"/>
      <w:bookmarkEnd w:id="225"/>
    </w:p>
    <w:p w:rsidR="005436CA" w:rsidRPr="00335ECD" w:rsidRDefault="005436CA" w:rsidP="005436CA">
      <w:pPr>
        <w:jc w:val="both"/>
        <w:outlineLvl w:val="0"/>
        <w:rPr>
          <w:bCs/>
          <w:sz w:val="22"/>
          <w:szCs w:val="22"/>
        </w:rPr>
      </w:pPr>
      <w:bookmarkStart w:id="226" w:name="_Toc330385379"/>
      <w:bookmarkStart w:id="227" w:name="_Toc330387102"/>
      <w:r>
        <w:rPr>
          <w:bCs/>
          <w:sz w:val="22"/>
          <w:szCs w:val="22"/>
        </w:rPr>
        <w:t>13.5 До начала проведения работ Подрядчик предоставляет Заказчику  следующую документацию:</w:t>
      </w:r>
      <w:bookmarkEnd w:id="226"/>
      <w:bookmarkEnd w:id="227"/>
    </w:p>
    <w:p w:rsidR="005436CA" w:rsidRPr="00335ECD" w:rsidRDefault="005436CA" w:rsidP="005436CA">
      <w:pPr>
        <w:pStyle w:val="aff7"/>
        <w:numPr>
          <w:ilvl w:val="0"/>
          <w:numId w:val="32"/>
        </w:numPr>
        <w:suppressAutoHyphens w:val="0"/>
        <w:ind w:left="0" w:firstLine="0"/>
        <w:jc w:val="both"/>
        <w:outlineLvl w:val="0"/>
        <w:rPr>
          <w:bCs/>
          <w:sz w:val="22"/>
          <w:szCs w:val="22"/>
        </w:rPr>
      </w:pPr>
      <w:bookmarkStart w:id="228" w:name="_Toc330385380"/>
      <w:bookmarkStart w:id="229" w:name="_Toc330387103"/>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8"/>
      <w:bookmarkEnd w:id="229"/>
    </w:p>
    <w:p w:rsidR="005436CA" w:rsidRPr="00335ECD" w:rsidRDefault="005436CA" w:rsidP="005436CA">
      <w:pPr>
        <w:pStyle w:val="aff7"/>
        <w:numPr>
          <w:ilvl w:val="0"/>
          <w:numId w:val="32"/>
        </w:numPr>
        <w:suppressAutoHyphens w:val="0"/>
        <w:ind w:left="0" w:firstLine="0"/>
        <w:jc w:val="both"/>
        <w:outlineLvl w:val="0"/>
        <w:rPr>
          <w:bCs/>
          <w:sz w:val="22"/>
          <w:szCs w:val="22"/>
        </w:rPr>
      </w:pPr>
      <w:bookmarkStart w:id="230" w:name="_Toc330385381"/>
      <w:bookmarkStart w:id="231" w:name="_Toc330387104"/>
      <w:r>
        <w:rPr>
          <w:bCs/>
          <w:sz w:val="22"/>
          <w:szCs w:val="22"/>
        </w:rPr>
        <w:t>Приказ о назначении лиц, ответственных за соблюдение требований охраны труда на рабочем объекте.</w:t>
      </w:r>
      <w:bookmarkEnd w:id="230"/>
      <w:bookmarkEnd w:id="231"/>
    </w:p>
    <w:p w:rsidR="005436CA" w:rsidRPr="00335ECD" w:rsidRDefault="005436CA" w:rsidP="005436CA">
      <w:pPr>
        <w:pStyle w:val="aff7"/>
        <w:numPr>
          <w:ilvl w:val="0"/>
          <w:numId w:val="32"/>
        </w:numPr>
        <w:suppressAutoHyphens w:val="0"/>
        <w:ind w:left="0" w:firstLine="0"/>
        <w:jc w:val="both"/>
        <w:outlineLvl w:val="0"/>
        <w:rPr>
          <w:bCs/>
          <w:sz w:val="22"/>
          <w:szCs w:val="22"/>
        </w:rPr>
      </w:pPr>
      <w:bookmarkStart w:id="232" w:name="_Toc330385382"/>
      <w:bookmarkStart w:id="233" w:name="_Toc330387105"/>
      <w:r>
        <w:rPr>
          <w:bCs/>
          <w:sz w:val="22"/>
          <w:szCs w:val="22"/>
        </w:rPr>
        <w:t>Приказы о назначении лиц, имеющих право подписи акта-допуска и выдачи наряда-допуска.</w:t>
      </w:r>
      <w:bookmarkEnd w:id="232"/>
      <w:bookmarkEnd w:id="233"/>
    </w:p>
    <w:p w:rsidR="005436CA" w:rsidRPr="00335ECD" w:rsidRDefault="005436CA" w:rsidP="005436CA">
      <w:pPr>
        <w:pStyle w:val="aff7"/>
        <w:numPr>
          <w:ilvl w:val="0"/>
          <w:numId w:val="32"/>
        </w:numPr>
        <w:suppressAutoHyphens w:val="0"/>
        <w:ind w:left="0" w:firstLine="0"/>
        <w:jc w:val="both"/>
        <w:outlineLvl w:val="0"/>
        <w:rPr>
          <w:bCs/>
          <w:sz w:val="22"/>
          <w:szCs w:val="22"/>
        </w:rPr>
      </w:pPr>
      <w:bookmarkStart w:id="234" w:name="_Toc330385383"/>
      <w:bookmarkStart w:id="235" w:name="_Toc330387106"/>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sz w:val="22"/>
          <w:szCs w:val="22"/>
        </w:rPr>
        <w:t xml:space="preserve"> ,вышками и тд.</w:t>
      </w:r>
      <w:bookmarkEnd w:id="234"/>
      <w:bookmarkEnd w:id="235"/>
    </w:p>
    <w:p w:rsidR="005436CA" w:rsidRPr="00335ECD" w:rsidRDefault="005436CA" w:rsidP="005436CA">
      <w:pPr>
        <w:pStyle w:val="aff7"/>
        <w:numPr>
          <w:ilvl w:val="0"/>
          <w:numId w:val="32"/>
        </w:numPr>
        <w:suppressAutoHyphens w:val="0"/>
        <w:ind w:left="0" w:firstLine="0"/>
        <w:jc w:val="both"/>
        <w:outlineLvl w:val="0"/>
        <w:rPr>
          <w:bCs/>
          <w:sz w:val="22"/>
          <w:szCs w:val="22"/>
        </w:rPr>
      </w:pPr>
      <w:bookmarkStart w:id="236" w:name="_Toc330385384"/>
      <w:bookmarkStart w:id="237" w:name="_Toc330387107"/>
      <w:r>
        <w:rPr>
          <w:bCs/>
          <w:sz w:val="22"/>
          <w:szCs w:val="22"/>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6"/>
      <w:bookmarkEnd w:id="237"/>
    </w:p>
    <w:p w:rsidR="005436CA" w:rsidRPr="00335ECD" w:rsidRDefault="005436CA" w:rsidP="005436CA">
      <w:pPr>
        <w:pStyle w:val="aff7"/>
        <w:numPr>
          <w:ilvl w:val="0"/>
          <w:numId w:val="32"/>
        </w:numPr>
        <w:suppressAutoHyphens w:val="0"/>
        <w:ind w:left="0" w:firstLine="0"/>
        <w:jc w:val="both"/>
        <w:outlineLvl w:val="0"/>
        <w:rPr>
          <w:bCs/>
          <w:sz w:val="22"/>
          <w:szCs w:val="22"/>
        </w:rPr>
      </w:pPr>
      <w:bookmarkStart w:id="238" w:name="_Toc330385385"/>
      <w:bookmarkStart w:id="239" w:name="_Toc330387108"/>
      <w:r>
        <w:rPr>
          <w:bCs/>
          <w:sz w:val="22"/>
          <w:szCs w:val="22"/>
        </w:rPr>
        <w:lastRenderedPageBreak/>
        <w:t>Копии протоколов о проверке знаний требований ОТ, ПБ, ППБ и Э членов экзаменационной комиссии организации.</w:t>
      </w:r>
      <w:bookmarkEnd w:id="238"/>
      <w:bookmarkEnd w:id="239"/>
    </w:p>
    <w:p w:rsidR="005436CA" w:rsidRPr="00335ECD" w:rsidRDefault="005436CA" w:rsidP="005436CA">
      <w:pPr>
        <w:pStyle w:val="aff7"/>
        <w:numPr>
          <w:ilvl w:val="0"/>
          <w:numId w:val="32"/>
        </w:numPr>
        <w:suppressAutoHyphens w:val="0"/>
        <w:ind w:left="0" w:firstLine="0"/>
        <w:jc w:val="both"/>
        <w:outlineLvl w:val="0"/>
        <w:rPr>
          <w:bCs/>
          <w:sz w:val="22"/>
          <w:szCs w:val="22"/>
        </w:rPr>
      </w:pPr>
      <w:bookmarkStart w:id="240" w:name="_Toc330385386"/>
      <w:bookmarkStart w:id="241" w:name="_Toc330387109"/>
      <w:r>
        <w:rPr>
          <w:bCs/>
          <w:sz w:val="22"/>
          <w:szCs w:val="22"/>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40"/>
      <w:bookmarkEnd w:id="241"/>
    </w:p>
    <w:p w:rsidR="005436CA" w:rsidRPr="00335ECD" w:rsidRDefault="005436CA" w:rsidP="005436CA">
      <w:pPr>
        <w:pStyle w:val="aff7"/>
        <w:numPr>
          <w:ilvl w:val="0"/>
          <w:numId w:val="32"/>
        </w:numPr>
        <w:suppressAutoHyphens w:val="0"/>
        <w:ind w:left="0" w:firstLine="0"/>
        <w:jc w:val="both"/>
        <w:outlineLvl w:val="0"/>
        <w:rPr>
          <w:bCs/>
          <w:sz w:val="22"/>
          <w:szCs w:val="22"/>
        </w:rPr>
      </w:pPr>
      <w:bookmarkStart w:id="242" w:name="_Toc330385387"/>
      <w:bookmarkStart w:id="243" w:name="_Toc330387110"/>
      <w:r>
        <w:rPr>
          <w:bCs/>
          <w:sz w:val="22"/>
          <w:szCs w:val="22"/>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2"/>
      <w:bookmarkEnd w:id="243"/>
    </w:p>
    <w:p w:rsidR="005436CA" w:rsidRPr="00335ECD" w:rsidRDefault="005436CA" w:rsidP="005436CA">
      <w:pPr>
        <w:pStyle w:val="aff7"/>
        <w:numPr>
          <w:ilvl w:val="0"/>
          <w:numId w:val="32"/>
        </w:numPr>
        <w:suppressAutoHyphens w:val="0"/>
        <w:ind w:left="0" w:firstLine="0"/>
        <w:jc w:val="both"/>
        <w:outlineLvl w:val="0"/>
        <w:rPr>
          <w:bCs/>
          <w:sz w:val="22"/>
          <w:szCs w:val="22"/>
        </w:rPr>
      </w:pPr>
      <w:bookmarkStart w:id="244" w:name="_Toc330385388"/>
      <w:bookmarkStart w:id="245" w:name="_Toc330387111"/>
      <w:r>
        <w:rPr>
          <w:bCs/>
          <w:sz w:val="22"/>
          <w:szCs w:val="22"/>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4"/>
      <w:bookmarkEnd w:id="245"/>
    </w:p>
    <w:p w:rsidR="005436CA" w:rsidRPr="00335ECD" w:rsidRDefault="005436CA" w:rsidP="005436CA">
      <w:pPr>
        <w:pStyle w:val="aff7"/>
        <w:numPr>
          <w:ilvl w:val="0"/>
          <w:numId w:val="32"/>
        </w:numPr>
        <w:suppressAutoHyphens w:val="0"/>
        <w:ind w:left="0" w:firstLine="0"/>
        <w:jc w:val="both"/>
        <w:outlineLvl w:val="0"/>
        <w:rPr>
          <w:bCs/>
          <w:sz w:val="22"/>
          <w:szCs w:val="22"/>
        </w:rPr>
      </w:pPr>
      <w:bookmarkStart w:id="246" w:name="_Toc330385389"/>
      <w:bookmarkStart w:id="247" w:name="_Toc330387112"/>
      <w:r>
        <w:rPr>
          <w:bCs/>
          <w:sz w:val="22"/>
          <w:szCs w:val="22"/>
        </w:rPr>
        <w:t>Копии протоколов аттестации рабочих мест по условиям труда.</w:t>
      </w:r>
      <w:bookmarkEnd w:id="246"/>
      <w:bookmarkEnd w:id="247"/>
    </w:p>
    <w:p w:rsidR="005436CA" w:rsidRPr="00335ECD" w:rsidRDefault="005436CA" w:rsidP="005436CA">
      <w:pPr>
        <w:pStyle w:val="aff7"/>
        <w:numPr>
          <w:ilvl w:val="0"/>
          <w:numId w:val="32"/>
        </w:numPr>
        <w:suppressAutoHyphens w:val="0"/>
        <w:ind w:left="0" w:firstLine="0"/>
        <w:jc w:val="both"/>
        <w:outlineLvl w:val="0"/>
        <w:rPr>
          <w:bCs/>
          <w:sz w:val="22"/>
          <w:szCs w:val="22"/>
        </w:rPr>
      </w:pPr>
      <w:bookmarkStart w:id="248" w:name="_Toc330385390"/>
      <w:bookmarkStart w:id="249" w:name="_Toc330387113"/>
      <w:r>
        <w:rPr>
          <w:bCs/>
          <w:sz w:val="22"/>
          <w:szCs w:val="22"/>
        </w:rPr>
        <w:t>Копия журнала регистрации несчастных случаев на производстве за последние 5 лет.</w:t>
      </w:r>
      <w:bookmarkEnd w:id="248"/>
      <w:bookmarkEnd w:id="249"/>
    </w:p>
    <w:p w:rsidR="005436CA" w:rsidRPr="00335ECD" w:rsidRDefault="005436CA" w:rsidP="005436CA">
      <w:pPr>
        <w:jc w:val="both"/>
        <w:outlineLvl w:val="0"/>
        <w:rPr>
          <w:bCs/>
          <w:i/>
          <w:sz w:val="22"/>
          <w:szCs w:val="22"/>
          <w:u w:val="single"/>
        </w:rPr>
      </w:pPr>
    </w:p>
    <w:p w:rsidR="005436CA" w:rsidRPr="00335ECD" w:rsidRDefault="005436CA" w:rsidP="005436CA">
      <w:pPr>
        <w:jc w:val="both"/>
        <w:outlineLvl w:val="0"/>
        <w:rPr>
          <w:bCs/>
          <w:sz w:val="22"/>
          <w:szCs w:val="22"/>
        </w:rPr>
      </w:pPr>
      <w:bookmarkStart w:id="250" w:name="_Toc330385391"/>
      <w:bookmarkStart w:id="251" w:name="_Toc330387114"/>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bookmarkEnd w:id="250"/>
      <w:bookmarkEnd w:id="251"/>
    </w:p>
    <w:p w:rsidR="005436CA" w:rsidRPr="00335ECD" w:rsidRDefault="005436CA" w:rsidP="005436CA">
      <w:pPr>
        <w:jc w:val="both"/>
        <w:outlineLvl w:val="0"/>
        <w:rPr>
          <w:bCs/>
          <w:sz w:val="22"/>
          <w:szCs w:val="22"/>
        </w:rPr>
      </w:pPr>
    </w:p>
    <w:p w:rsidR="005436CA" w:rsidRPr="00335ECD" w:rsidRDefault="005436CA" w:rsidP="005436CA">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5436CA" w:rsidRPr="00335ECD" w:rsidRDefault="005436CA" w:rsidP="005436CA">
      <w:pPr>
        <w:jc w:val="both"/>
        <w:rPr>
          <w:sz w:val="22"/>
          <w:szCs w:val="22"/>
          <w:lang w:eastAsia="en-US"/>
        </w:rPr>
      </w:pPr>
      <w:r>
        <w:rPr>
          <w:sz w:val="22"/>
          <w:szCs w:val="22"/>
          <w:lang w:eastAsia="en-US"/>
        </w:rPr>
        <w:t>1.</w:t>
      </w:r>
      <w:r>
        <w:rPr>
          <w:sz w:val="22"/>
          <w:szCs w:val="22"/>
          <w:lang w:eastAsia="en-US"/>
        </w:rPr>
        <w:tab/>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100 тыс. рублей;</w:t>
      </w:r>
    </w:p>
    <w:p w:rsidR="005436CA" w:rsidRPr="00335ECD" w:rsidRDefault="005436CA" w:rsidP="005436CA">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5436CA" w:rsidRPr="00335ECD" w:rsidRDefault="005436CA" w:rsidP="005436CA">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5436CA" w:rsidRPr="00335ECD" w:rsidRDefault="005436CA" w:rsidP="005436CA">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5436CA" w:rsidRPr="00335ECD" w:rsidRDefault="005436CA" w:rsidP="005436CA">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5436CA" w:rsidRPr="00335ECD" w:rsidRDefault="005436CA" w:rsidP="005436CA">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5436CA" w:rsidRPr="00335ECD" w:rsidRDefault="005436CA" w:rsidP="005436CA">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5436CA" w:rsidRPr="00335ECD" w:rsidRDefault="005436CA" w:rsidP="005436CA">
      <w:pPr>
        <w:jc w:val="both"/>
        <w:rPr>
          <w:sz w:val="22"/>
          <w:szCs w:val="22"/>
          <w:lang w:eastAsia="en-US"/>
        </w:rPr>
      </w:pPr>
      <w:r>
        <w:rPr>
          <w:sz w:val="22"/>
          <w:szCs w:val="22"/>
          <w:lang w:eastAsia="en-US"/>
        </w:rPr>
        <w:t>8.</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соответствующих СИЗ</w:t>
      </w:r>
      <w:r>
        <w:rPr>
          <w:sz w:val="22"/>
          <w:szCs w:val="22"/>
          <w:lang w:eastAsia="en-US"/>
        </w:rPr>
        <w:tab/>
        <w:t xml:space="preserve"> 40 тыс. рублей;</w:t>
      </w:r>
    </w:p>
    <w:p w:rsidR="005436CA" w:rsidRPr="00335ECD" w:rsidRDefault="005436CA" w:rsidP="005436CA">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5436CA" w:rsidRPr="00335ECD" w:rsidRDefault="005436CA" w:rsidP="005436CA">
      <w:pPr>
        <w:jc w:val="both"/>
        <w:rPr>
          <w:sz w:val="22"/>
          <w:szCs w:val="22"/>
          <w:lang w:eastAsia="en-US"/>
        </w:rPr>
      </w:pPr>
      <w:r>
        <w:rPr>
          <w:sz w:val="22"/>
          <w:szCs w:val="22"/>
          <w:lang w:eastAsia="en-US"/>
        </w:rPr>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5436CA" w:rsidRPr="00335ECD" w:rsidRDefault="005436CA" w:rsidP="005436CA">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5436CA" w:rsidRPr="00335ECD" w:rsidRDefault="005436CA" w:rsidP="005436CA">
      <w:pPr>
        <w:jc w:val="both"/>
        <w:rPr>
          <w:sz w:val="22"/>
          <w:szCs w:val="22"/>
          <w:lang w:eastAsia="en-US"/>
        </w:rPr>
      </w:pPr>
      <w:r>
        <w:rPr>
          <w:sz w:val="22"/>
          <w:szCs w:val="22"/>
          <w:lang w:eastAsia="en-US"/>
        </w:rPr>
        <w:lastRenderedPageBreak/>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5436CA" w:rsidRPr="00335ECD" w:rsidRDefault="005436CA" w:rsidP="005436CA">
      <w:pPr>
        <w:jc w:val="both"/>
        <w:rPr>
          <w:sz w:val="22"/>
          <w:szCs w:val="22"/>
          <w:lang w:eastAsia="en-US"/>
        </w:rPr>
      </w:pPr>
      <w:r>
        <w:rPr>
          <w:sz w:val="22"/>
          <w:szCs w:val="22"/>
          <w:lang w:eastAsia="en-US"/>
        </w:rPr>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5436CA" w:rsidRPr="00335ECD" w:rsidRDefault="005436CA" w:rsidP="005436CA">
      <w:pPr>
        <w:jc w:val="both"/>
        <w:rPr>
          <w:sz w:val="22"/>
          <w:szCs w:val="22"/>
          <w:lang w:eastAsia="en-US"/>
        </w:rPr>
      </w:pPr>
      <w:r>
        <w:rPr>
          <w:sz w:val="22"/>
          <w:szCs w:val="22"/>
          <w:lang w:eastAsia="en-US"/>
        </w:rPr>
        <w:t>14.</w:t>
      </w:r>
      <w:r>
        <w:rPr>
          <w:sz w:val="22"/>
          <w:szCs w:val="22"/>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5436CA" w:rsidRPr="00335ECD" w:rsidRDefault="005436CA" w:rsidP="005436CA">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5436CA" w:rsidRPr="00335ECD" w:rsidRDefault="005436CA" w:rsidP="005436CA">
      <w:pPr>
        <w:pStyle w:val="aff7"/>
        <w:numPr>
          <w:ilvl w:val="0"/>
          <w:numId w:val="33"/>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5436CA" w:rsidRPr="00335ECD" w:rsidRDefault="005436CA" w:rsidP="005436CA">
      <w:pPr>
        <w:pStyle w:val="aff7"/>
        <w:numPr>
          <w:ilvl w:val="0"/>
          <w:numId w:val="33"/>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5436CA" w:rsidRPr="00335ECD" w:rsidRDefault="005436CA" w:rsidP="005436CA">
      <w:pPr>
        <w:pStyle w:val="aff7"/>
        <w:numPr>
          <w:ilvl w:val="0"/>
          <w:numId w:val="33"/>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5436CA" w:rsidRPr="00335ECD" w:rsidRDefault="005436CA" w:rsidP="005436CA">
      <w:pPr>
        <w:jc w:val="both"/>
        <w:rPr>
          <w:sz w:val="22"/>
          <w:szCs w:val="22"/>
          <w:lang w:eastAsia="en-US"/>
        </w:rPr>
      </w:pPr>
      <w:r>
        <w:rPr>
          <w:sz w:val="22"/>
          <w:szCs w:val="22"/>
          <w:lang w:eastAsia="en-US"/>
        </w:rPr>
        <w:t>16.</w:t>
      </w:r>
      <w:r>
        <w:rPr>
          <w:sz w:val="22"/>
          <w:szCs w:val="22"/>
          <w:lang w:eastAsia="en-US"/>
        </w:rPr>
        <w:tab/>
        <w:t>Невыполнение требований «Правил по ОТ при эксплуатации электроустановок» от 24.07.2013 № 328н 50 тыс. рублей;</w:t>
      </w:r>
    </w:p>
    <w:p w:rsidR="005436CA" w:rsidRPr="00335ECD" w:rsidRDefault="005436CA" w:rsidP="005436CA">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5436CA" w:rsidRPr="00335ECD" w:rsidRDefault="005436CA" w:rsidP="005436CA">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5436CA" w:rsidRPr="00335ECD" w:rsidRDefault="005436CA" w:rsidP="005436CA">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тыс.рублей;</w:t>
      </w:r>
    </w:p>
    <w:p w:rsidR="005436CA" w:rsidRPr="00335ECD" w:rsidRDefault="005436CA" w:rsidP="005436CA">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5436CA" w:rsidRPr="00335ECD" w:rsidRDefault="005436CA" w:rsidP="005436CA">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5436CA" w:rsidRPr="00335ECD" w:rsidRDefault="005436CA" w:rsidP="005436CA">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5436CA" w:rsidRPr="00335ECD" w:rsidRDefault="005436CA" w:rsidP="005436CA">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5436CA" w:rsidRDefault="005436CA" w:rsidP="005436CA">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5436CA" w:rsidRPr="00335ECD" w:rsidRDefault="005436CA" w:rsidP="005436CA">
      <w:pPr>
        <w:jc w:val="both"/>
        <w:rPr>
          <w:sz w:val="22"/>
          <w:szCs w:val="22"/>
          <w:lang w:eastAsia="en-US"/>
        </w:rPr>
      </w:pPr>
    </w:p>
    <w:tbl>
      <w:tblPr>
        <w:tblW w:w="0" w:type="auto"/>
        <w:tblLook w:val="00A0"/>
      </w:tblPr>
      <w:tblGrid>
        <w:gridCol w:w="4927"/>
        <w:gridCol w:w="4927"/>
      </w:tblGrid>
      <w:tr w:rsidR="00CF718D" w:rsidTr="005436CA">
        <w:tc>
          <w:tcPr>
            <w:tcW w:w="5140" w:type="dxa"/>
          </w:tcPr>
          <w:p w:rsidR="005436CA" w:rsidRPr="00335ECD" w:rsidRDefault="005436CA" w:rsidP="005436CA">
            <w:pPr>
              <w:spacing w:line="360" w:lineRule="auto"/>
              <w:jc w:val="both"/>
              <w:rPr>
                <w:bCs/>
              </w:rPr>
            </w:pPr>
          </w:p>
        </w:tc>
        <w:tc>
          <w:tcPr>
            <w:tcW w:w="5141" w:type="dxa"/>
          </w:tcPr>
          <w:p w:rsidR="005436CA" w:rsidRPr="00335ECD" w:rsidRDefault="005436CA" w:rsidP="005436CA">
            <w:pPr>
              <w:spacing w:line="360" w:lineRule="auto"/>
              <w:jc w:val="both"/>
              <w:rPr>
                <w:bCs/>
              </w:rPr>
            </w:pPr>
          </w:p>
        </w:tc>
      </w:tr>
      <w:tr w:rsidR="00CF718D" w:rsidTr="005436CA">
        <w:tc>
          <w:tcPr>
            <w:tcW w:w="5140" w:type="dxa"/>
          </w:tcPr>
          <w:p w:rsidR="005436CA" w:rsidRPr="00B73B6E" w:rsidRDefault="005436CA" w:rsidP="005436CA">
            <w:pPr>
              <w:spacing w:line="360" w:lineRule="auto"/>
              <w:jc w:val="both"/>
              <w:rPr>
                <w:bCs/>
              </w:rPr>
            </w:pPr>
            <w:r>
              <w:rPr>
                <w:bCs/>
                <w:sz w:val="22"/>
                <w:szCs w:val="22"/>
              </w:rPr>
              <w:t>Заказчик:</w:t>
            </w:r>
          </w:p>
          <w:p w:rsidR="005436CA" w:rsidRPr="00B73B6E" w:rsidRDefault="005436CA" w:rsidP="005436CA">
            <w:pPr>
              <w:spacing w:line="360" w:lineRule="auto"/>
              <w:jc w:val="both"/>
              <w:rPr>
                <w:bCs/>
              </w:rPr>
            </w:pPr>
          </w:p>
          <w:p w:rsidR="005436CA" w:rsidRPr="00B73B6E" w:rsidRDefault="005436CA" w:rsidP="005436CA">
            <w:pPr>
              <w:spacing w:line="360" w:lineRule="auto"/>
              <w:jc w:val="both"/>
              <w:rPr>
                <w:bCs/>
              </w:rPr>
            </w:pPr>
            <w:r>
              <w:rPr>
                <w:bCs/>
                <w:sz w:val="22"/>
                <w:szCs w:val="22"/>
              </w:rPr>
              <w:t>________    ______________</w:t>
            </w:r>
          </w:p>
          <w:p w:rsidR="005436CA" w:rsidRPr="00B73B6E" w:rsidRDefault="005436CA" w:rsidP="005436CA">
            <w:pPr>
              <w:spacing w:line="360" w:lineRule="auto"/>
              <w:jc w:val="both"/>
              <w:rPr>
                <w:bCs/>
              </w:rPr>
            </w:pPr>
            <w:r>
              <w:rPr>
                <w:bCs/>
                <w:sz w:val="22"/>
                <w:szCs w:val="22"/>
              </w:rPr>
              <w:t xml:space="preserve">(подпись)                    (Ф.И.О.)            </w:t>
            </w:r>
          </w:p>
        </w:tc>
        <w:tc>
          <w:tcPr>
            <w:tcW w:w="5141" w:type="dxa"/>
          </w:tcPr>
          <w:p w:rsidR="005436CA" w:rsidRPr="00B73B6E" w:rsidRDefault="005436CA" w:rsidP="005436CA">
            <w:pPr>
              <w:spacing w:line="360" w:lineRule="auto"/>
              <w:jc w:val="both"/>
              <w:rPr>
                <w:bCs/>
              </w:rPr>
            </w:pPr>
            <w:r>
              <w:rPr>
                <w:bCs/>
                <w:sz w:val="22"/>
                <w:szCs w:val="22"/>
              </w:rPr>
              <w:t>Подрядчик:</w:t>
            </w:r>
          </w:p>
          <w:p w:rsidR="005436CA" w:rsidRPr="00B73B6E" w:rsidRDefault="005436CA" w:rsidP="005436CA">
            <w:pPr>
              <w:spacing w:line="360" w:lineRule="auto"/>
              <w:jc w:val="both"/>
              <w:rPr>
                <w:bCs/>
              </w:rPr>
            </w:pPr>
          </w:p>
          <w:p w:rsidR="005436CA" w:rsidRPr="00B73B6E" w:rsidRDefault="005436CA" w:rsidP="005436CA">
            <w:pPr>
              <w:spacing w:line="360" w:lineRule="auto"/>
              <w:jc w:val="both"/>
              <w:rPr>
                <w:bCs/>
              </w:rPr>
            </w:pPr>
            <w:r>
              <w:rPr>
                <w:bCs/>
                <w:sz w:val="22"/>
                <w:szCs w:val="22"/>
              </w:rPr>
              <w:t>________    ______________</w:t>
            </w:r>
          </w:p>
          <w:p w:rsidR="005436CA" w:rsidRPr="00B73B6E" w:rsidRDefault="005436CA" w:rsidP="005436CA">
            <w:pPr>
              <w:spacing w:line="360" w:lineRule="auto"/>
              <w:jc w:val="both"/>
              <w:rPr>
                <w:bCs/>
              </w:rPr>
            </w:pPr>
            <w:r>
              <w:rPr>
                <w:bCs/>
                <w:sz w:val="22"/>
                <w:szCs w:val="22"/>
              </w:rPr>
              <w:t xml:space="preserve">(подпись)                        (Ф.И.О.)                                </w:t>
            </w:r>
          </w:p>
        </w:tc>
      </w:tr>
    </w:tbl>
    <w:p w:rsidR="005436CA" w:rsidRPr="00335ECD" w:rsidRDefault="005436CA" w:rsidP="005436CA">
      <w:pPr>
        <w:rPr>
          <w:sz w:val="22"/>
          <w:szCs w:val="22"/>
        </w:rPr>
      </w:pPr>
    </w:p>
    <w:p w:rsidR="005436CA" w:rsidRDefault="005436CA" w:rsidP="005436CA">
      <w:pPr>
        <w:pStyle w:val="19"/>
        <w:ind w:firstLine="0"/>
        <w:outlineLvl w:val="0"/>
      </w:pPr>
    </w:p>
    <w:p w:rsidR="005436CA" w:rsidRPr="00A700BC" w:rsidRDefault="005436CA" w:rsidP="005436CA"/>
    <w:p w:rsidR="005436CA" w:rsidRPr="00A700BC"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Pr="00A700BC" w:rsidRDefault="005436CA" w:rsidP="005436CA"/>
    <w:p w:rsidR="005436CA" w:rsidRDefault="005436CA" w:rsidP="005436CA">
      <w:pPr>
        <w:tabs>
          <w:tab w:val="left" w:pos="6849"/>
        </w:tabs>
      </w:pPr>
    </w:p>
    <w:p w:rsidR="005436CA" w:rsidRPr="0045009F" w:rsidRDefault="005436CA" w:rsidP="005436CA">
      <w:pPr>
        <w:pBdr>
          <w:top w:val="nil"/>
          <w:left w:val="nil"/>
          <w:bottom w:val="nil"/>
          <w:right w:val="nil"/>
          <w:between w:val="nil"/>
        </w:pBdr>
        <w:jc w:val="right"/>
        <w:rPr>
          <w:color w:val="000000"/>
        </w:rPr>
      </w:pPr>
      <w:r>
        <w:rPr>
          <w:color w:val="000000"/>
        </w:rPr>
        <w:t>Приложение № 7</w:t>
      </w:r>
    </w:p>
    <w:p w:rsidR="005436CA" w:rsidRPr="0045009F" w:rsidRDefault="005436CA" w:rsidP="005436C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№НКПКБШ -</w:t>
      </w:r>
    </w:p>
    <w:p w:rsidR="005436CA" w:rsidRPr="0045009F" w:rsidRDefault="005436CA" w:rsidP="005436CA">
      <w:pPr>
        <w:pBdr>
          <w:top w:val="nil"/>
          <w:left w:val="nil"/>
          <w:bottom w:val="nil"/>
          <w:right w:val="nil"/>
          <w:between w:val="nil"/>
        </w:pBdr>
        <w:jc w:val="right"/>
        <w:rPr>
          <w:color w:val="000000"/>
        </w:rPr>
      </w:pPr>
      <w:r>
        <w:rPr>
          <w:color w:val="000000"/>
        </w:rPr>
        <w:t xml:space="preserve">от «__» _________ 2020 </w:t>
      </w:r>
    </w:p>
    <w:p w:rsidR="005436CA" w:rsidRPr="0045009F" w:rsidRDefault="005436CA" w:rsidP="005436CA">
      <w:pPr>
        <w:pBdr>
          <w:top w:val="nil"/>
          <w:left w:val="nil"/>
          <w:bottom w:val="nil"/>
          <w:right w:val="nil"/>
          <w:between w:val="nil"/>
        </w:pBdr>
        <w:tabs>
          <w:tab w:val="left" w:pos="-4140"/>
          <w:tab w:val="left" w:pos="2160"/>
          <w:tab w:val="left" w:pos="6480"/>
        </w:tabs>
        <w:jc w:val="center"/>
        <w:rPr>
          <w:color w:val="000000"/>
        </w:rPr>
      </w:pPr>
    </w:p>
    <w:p w:rsidR="005436CA" w:rsidRPr="00DD163C" w:rsidRDefault="005436CA" w:rsidP="005436CA">
      <w:pPr>
        <w:pBdr>
          <w:top w:val="nil"/>
          <w:left w:val="nil"/>
          <w:bottom w:val="nil"/>
          <w:right w:val="nil"/>
          <w:between w:val="nil"/>
        </w:pBdr>
        <w:ind w:left="720" w:hanging="720"/>
        <w:jc w:val="right"/>
        <w:rPr>
          <w:color w:val="000000"/>
          <w:sz w:val="26"/>
          <w:szCs w:val="26"/>
        </w:rPr>
      </w:pPr>
      <w:r>
        <w:rPr>
          <w:b/>
          <w:color w:val="000000"/>
          <w:sz w:val="26"/>
          <w:szCs w:val="26"/>
        </w:rPr>
        <w:t xml:space="preserve">                                                                                       </w:t>
      </w:r>
    </w:p>
    <w:p w:rsidR="005436CA" w:rsidRPr="00DD163C" w:rsidRDefault="005436CA" w:rsidP="005436CA">
      <w:pPr>
        <w:pBdr>
          <w:top w:val="nil"/>
          <w:left w:val="nil"/>
          <w:bottom w:val="nil"/>
          <w:right w:val="nil"/>
          <w:between w:val="nil"/>
        </w:pBdr>
        <w:ind w:left="720" w:hanging="720"/>
        <w:jc w:val="center"/>
        <w:rPr>
          <w:color w:val="000000"/>
          <w:szCs w:val="28"/>
        </w:rPr>
      </w:pPr>
      <w:r>
        <w:rPr>
          <w:b/>
          <w:color w:val="000000"/>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CF718D" w:rsidTr="005436CA">
        <w:trPr>
          <w:trHeight w:val="760"/>
        </w:trPr>
        <w:tc>
          <w:tcPr>
            <w:tcW w:w="750" w:type="dxa"/>
            <w:tcBorders>
              <w:top w:val="single" w:sz="4" w:space="0" w:color="000000"/>
              <w:left w:val="single" w:sz="4" w:space="0" w:color="000000"/>
              <w:bottom w:val="single" w:sz="4" w:space="0" w:color="000000"/>
              <w:right w:val="single" w:sz="4" w:space="0" w:color="000000"/>
            </w:tcBorders>
          </w:tcPr>
          <w:p w:rsidR="005436CA" w:rsidRPr="00DD163C" w:rsidRDefault="005436CA" w:rsidP="005436CA">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5436CA" w:rsidRPr="00DD163C" w:rsidRDefault="005436CA" w:rsidP="005436CA">
            <w:pPr>
              <w:pBdr>
                <w:top w:val="nil"/>
                <w:left w:val="nil"/>
                <w:bottom w:val="nil"/>
                <w:right w:val="nil"/>
                <w:between w:val="nil"/>
              </w:pBdr>
              <w:ind w:left="720" w:hanging="720"/>
              <w:jc w:val="center"/>
              <w:rPr>
                <w:color w:val="000000"/>
              </w:rPr>
            </w:pPr>
            <w:r>
              <w:rPr>
                <w:color w:val="000000"/>
              </w:rPr>
              <w:t>Наименование</w:t>
            </w:r>
          </w:p>
          <w:p w:rsidR="005436CA" w:rsidRPr="00DD163C" w:rsidRDefault="005436CA" w:rsidP="005436CA">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5436CA" w:rsidRPr="00DD163C" w:rsidRDefault="005436CA" w:rsidP="005436CA">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CF718D" w:rsidTr="005436CA">
        <w:trPr>
          <w:trHeight w:val="3780"/>
        </w:trPr>
        <w:tc>
          <w:tcPr>
            <w:tcW w:w="750" w:type="dxa"/>
            <w:tcBorders>
              <w:top w:val="single" w:sz="4" w:space="0" w:color="000000"/>
              <w:left w:val="single" w:sz="4" w:space="0" w:color="000000"/>
              <w:bottom w:val="single" w:sz="4" w:space="0" w:color="000000"/>
              <w:right w:val="single" w:sz="4" w:space="0" w:color="000000"/>
            </w:tcBorders>
          </w:tcPr>
          <w:p w:rsidR="005436CA" w:rsidRPr="00DD163C" w:rsidRDefault="005436CA" w:rsidP="005436CA">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5436CA" w:rsidRPr="00DD163C" w:rsidRDefault="005436CA" w:rsidP="005436CA">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5436CA" w:rsidRPr="003D6A10" w:rsidRDefault="005436CA" w:rsidP="005436CA">
            <w:pPr>
              <w:pBdr>
                <w:top w:val="nil"/>
                <w:left w:val="nil"/>
                <w:bottom w:val="nil"/>
                <w:right w:val="nil"/>
                <w:between w:val="nil"/>
              </w:pBdr>
              <w:ind w:left="708" w:hanging="708"/>
              <w:jc w:val="both"/>
              <w:rPr>
                <w:i/>
                <w:color w:val="000000"/>
              </w:rPr>
            </w:pPr>
            <w:r>
              <w:rPr>
                <w:i/>
                <w:color w:val="000000"/>
              </w:rPr>
              <w:t>Товарная накладная ТОРГ-12, Универсальный</w:t>
            </w:r>
          </w:p>
          <w:p w:rsidR="005436CA" w:rsidRPr="00DD163C" w:rsidRDefault="005436CA" w:rsidP="005436CA">
            <w:pPr>
              <w:pBdr>
                <w:top w:val="nil"/>
                <w:left w:val="nil"/>
                <w:bottom w:val="nil"/>
                <w:right w:val="nil"/>
                <w:between w:val="nil"/>
              </w:pBdr>
              <w:ind w:left="708" w:hanging="708"/>
              <w:jc w:val="both"/>
              <w:rPr>
                <w:color w:val="000000"/>
              </w:rPr>
            </w:pPr>
            <w:r>
              <w:rPr>
                <w:i/>
                <w:color w:val="000000"/>
              </w:rPr>
              <w:t xml:space="preserve">   передаточный документ</w:t>
            </w:r>
          </w:p>
        </w:tc>
        <w:tc>
          <w:tcPr>
            <w:tcW w:w="5145" w:type="dxa"/>
            <w:tcBorders>
              <w:top w:val="single" w:sz="4" w:space="0" w:color="000000"/>
              <w:left w:val="single" w:sz="4" w:space="0" w:color="000000"/>
              <w:bottom w:val="single" w:sz="4" w:space="0" w:color="000000"/>
              <w:right w:val="single" w:sz="4" w:space="0" w:color="000000"/>
            </w:tcBorders>
          </w:tcPr>
          <w:p w:rsidR="005436CA" w:rsidRPr="00DD163C" w:rsidRDefault="005436CA" w:rsidP="005436CA">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5436CA" w:rsidRPr="00DD163C" w:rsidRDefault="005436CA" w:rsidP="005436CA">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5436CA" w:rsidRPr="00DD163C" w:rsidRDefault="005436CA" w:rsidP="005436CA">
            <w:pPr>
              <w:pBdr>
                <w:top w:val="nil"/>
                <w:left w:val="nil"/>
                <w:bottom w:val="nil"/>
                <w:right w:val="nil"/>
                <w:between w:val="nil"/>
              </w:pBdr>
              <w:ind w:left="566" w:hanging="566"/>
              <w:rPr>
                <w:color w:val="000000"/>
              </w:rPr>
            </w:pPr>
            <w:r>
              <w:rPr>
                <w:color w:val="000000"/>
              </w:rPr>
              <w:t xml:space="preserve">1. элемента «ТекстИнф»: </w:t>
            </w:r>
          </w:p>
          <w:p w:rsidR="005436CA" w:rsidRPr="00DD163C" w:rsidRDefault="005436CA" w:rsidP="005436CA">
            <w:pPr>
              <w:pBdr>
                <w:top w:val="nil"/>
                <w:left w:val="nil"/>
                <w:bottom w:val="nil"/>
                <w:right w:val="nil"/>
                <w:between w:val="nil"/>
              </w:pBdr>
              <w:ind w:left="566" w:hanging="566"/>
              <w:rPr>
                <w:color w:val="000000"/>
              </w:rPr>
            </w:pPr>
            <w:r>
              <w:rPr>
                <w:color w:val="000000"/>
              </w:rPr>
              <w:t xml:space="preserve"> в поле «Идентиф» указать КодБЕ ,</w:t>
            </w:r>
            <w:r>
              <w:t xml:space="preserve"> </w:t>
            </w:r>
            <w:r>
              <w:rPr>
                <w:color w:val="000000"/>
              </w:rPr>
              <w:t xml:space="preserve"> в поле «Значен» указать  N357</w:t>
            </w:r>
          </w:p>
          <w:p w:rsidR="005436CA" w:rsidRPr="00DD163C" w:rsidRDefault="005436CA" w:rsidP="005436CA">
            <w:pPr>
              <w:pBdr>
                <w:top w:val="nil"/>
                <w:left w:val="nil"/>
                <w:bottom w:val="nil"/>
                <w:right w:val="nil"/>
                <w:between w:val="nil"/>
              </w:pBdr>
              <w:ind w:left="566" w:hanging="566"/>
              <w:rPr>
                <w:color w:val="000000"/>
              </w:rPr>
            </w:pPr>
            <w:r>
              <w:rPr>
                <w:color w:val="000000"/>
              </w:rPr>
              <w:t>2. элемента «ОснПер»:</w:t>
            </w:r>
          </w:p>
          <w:p w:rsidR="005436CA" w:rsidRDefault="005436CA" w:rsidP="005436CA">
            <w:pPr>
              <w:pStyle w:val="43"/>
              <w:pBdr>
                <w:top w:val="nil"/>
                <w:left w:val="nil"/>
                <w:bottom w:val="nil"/>
                <w:right w:val="nil"/>
                <w:between w:val="nil"/>
              </w:pBdr>
              <w:ind w:left="566" w:hanging="566"/>
              <w:rPr>
                <w:color w:val="000000"/>
              </w:rPr>
            </w:pPr>
            <w:r>
              <w:rPr>
                <w:color w:val="000000"/>
              </w:rPr>
              <w:t xml:space="preserve">в поле «НаимОсн» указать  «Договор», </w:t>
            </w:r>
          </w:p>
          <w:p w:rsidR="005436CA" w:rsidRDefault="005436CA" w:rsidP="005436CA">
            <w:pPr>
              <w:pStyle w:val="43"/>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3"/>
            </w:r>
            <w:r>
              <w:rPr>
                <w:color w:val="000000"/>
              </w:rPr>
              <w:t>»,</w:t>
            </w:r>
          </w:p>
          <w:p w:rsidR="005436CA" w:rsidRPr="00DD163C" w:rsidRDefault="005436CA" w:rsidP="005436CA">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4"/>
            </w:r>
            <w:r>
              <w:rPr>
                <w:color w:val="000000"/>
              </w:rPr>
              <w:t>».</w:t>
            </w:r>
          </w:p>
        </w:tc>
      </w:tr>
      <w:tr w:rsidR="00CF718D" w:rsidTr="005436CA">
        <w:trPr>
          <w:trHeight w:val="720"/>
        </w:trPr>
        <w:tc>
          <w:tcPr>
            <w:tcW w:w="750" w:type="dxa"/>
            <w:tcBorders>
              <w:top w:val="single" w:sz="4" w:space="0" w:color="000000"/>
              <w:left w:val="single" w:sz="4" w:space="0" w:color="000000"/>
              <w:bottom w:val="single" w:sz="4" w:space="0" w:color="000000"/>
              <w:right w:val="single" w:sz="4" w:space="0" w:color="000000"/>
            </w:tcBorders>
          </w:tcPr>
          <w:p w:rsidR="005436CA" w:rsidRPr="00DD163C" w:rsidRDefault="005436CA" w:rsidP="005436CA">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436CA" w:rsidRPr="00DD163C" w:rsidRDefault="005436CA" w:rsidP="005436CA">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436CA" w:rsidRPr="00DD163C" w:rsidRDefault="005436CA" w:rsidP="005436CA">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CF718D" w:rsidTr="005436CA">
        <w:trPr>
          <w:trHeight w:val="1420"/>
        </w:trPr>
        <w:tc>
          <w:tcPr>
            <w:tcW w:w="750" w:type="dxa"/>
            <w:tcBorders>
              <w:top w:val="single" w:sz="4" w:space="0" w:color="000000"/>
              <w:left w:val="single" w:sz="4" w:space="0" w:color="000000"/>
              <w:bottom w:val="single" w:sz="4" w:space="0" w:color="000000"/>
              <w:right w:val="single" w:sz="4" w:space="0" w:color="000000"/>
            </w:tcBorders>
          </w:tcPr>
          <w:p w:rsidR="005436CA" w:rsidRPr="00DD163C" w:rsidRDefault="005436CA" w:rsidP="005436CA">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436CA" w:rsidRPr="00DD163C" w:rsidRDefault="005436CA" w:rsidP="005436CA">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436CA" w:rsidRPr="00DD163C" w:rsidRDefault="005436CA" w:rsidP="005436CA">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5436CA" w:rsidRPr="00DD163C" w:rsidRDefault="005436CA" w:rsidP="005436CA">
      <w:pPr>
        <w:spacing w:after="200"/>
      </w:pPr>
    </w:p>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Pr="0045009F" w:rsidRDefault="005436CA" w:rsidP="005436CA"/>
    <w:p w:rsidR="005436CA" w:rsidRDefault="005436CA" w:rsidP="005436CA">
      <w:pPr>
        <w:tabs>
          <w:tab w:val="left" w:pos="6849"/>
        </w:tabs>
      </w:pPr>
    </w:p>
    <w:p w:rsidR="005436CA" w:rsidRPr="00A700BC" w:rsidRDefault="005436CA" w:rsidP="005436CA">
      <w:pPr>
        <w:tabs>
          <w:tab w:val="left" w:pos="6849"/>
        </w:tabs>
      </w:pPr>
    </w:p>
    <w:p w:rsidR="005436CA" w:rsidRPr="00474A37" w:rsidRDefault="005436CA" w:rsidP="005436CA">
      <w:pPr>
        <w:pStyle w:val="19"/>
        <w:ind w:firstLine="0"/>
        <w:outlineLvl w:val="0"/>
      </w:pPr>
    </w:p>
    <w:p w:rsidR="005436CA" w:rsidRDefault="005436CA"/>
    <w:p w:rsidR="005436CA" w:rsidRPr="00474A37" w:rsidRDefault="005436CA" w:rsidP="005436CA">
      <w:pPr>
        <w:pStyle w:val="19"/>
        <w:ind w:firstLine="0"/>
        <w:outlineLvl w:val="0"/>
      </w:pPr>
    </w:p>
    <w:p w:rsidR="005436CA" w:rsidRPr="00474A37" w:rsidRDefault="005436CA" w:rsidP="005436CA">
      <w:pPr>
        <w:pStyle w:val="19"/>
        <w:jc w:val="right"/>
        <w:outlineLvl w:val="0"/>
        <w:sectPr w:rsidR="005436CA" w:rsidRPr="00474A37" w:rsidSect="005436CA">
          <w:pgSz w:w="11907" w:h="16840" w:code="9"/>
          <w:pgMar w:top="1134" w:right="851" w:bottom="1134" w:left="1418" w:header="794" w:footer="794" w:gutter="0"/>
          <w:cols w:space="720"/>
          <w:titlePg/>
          <w:docGrid w:linePitch="326"/>
        </w:sectPr>
      </w:pPr>
    </w:p>
    <w:p w:rsidR="005436CA" w:rsidRDefault="005436CA">
      <w:pPr>
        <w:pStyle w:val="19"/>
        <w:ind w:firstLine="0"/>
        <w:jc w:val="right"/>
        <w:outlineLvl w:val="0"/>
        <w:rPr>
          <w:b/>
          <w:i/>
          <w:iCs/>
        </w:rPr>
      </w:pPr>
      <w:r>
        <w:lastRenderedPageBreak/>
        <w:t>Приложение № 6</w:t>
      </w:r>
    </w:p>
    <w:p w:rsidR="005436CA" w:rsidRDefault="005436CA" w:rsidP="005436CA">
      <w:pPr>
        <w:jc w:val="right"/>
        <w:rPr>
          <w:sz w:val="28"/>
        </w:rPr>
      </w:pPr>
      <w:r>
        <w:rPr>
          <w:sz w:val="28"/>
        </w:rPr>
        <w:t>к документации о закупке</w:t>
      </w:r>
    </w:p>
    <w:p w:rsidR="005436CA" w:rsidRPr="00C03380" w:rsidRDefault="005436CA" w:rsidP="005436CA">
      <w:pPr>
        <w:jc w:val="right"/>
        <w:rPr>
          <w:b/>
          <w:i/>
          <w:iCs/>
          <w:sz w:val="28"/>
        </w:rPr>
      </w:pPr>
    </w:p>
    <w:p w:rsidR="005436CA" w:rsidRPr="00474A37" w:rsidRDefault="005436CA" w:rsidP="005436C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5436CA" w:rsidRPr="00474A37" w:rsidRDefault="005436CA" w:rsidP="005436CA">
      <w:pPr>
        <w:tabs>
          <w:tab w:val="left" w:pos="9639"/>
        </w:tabs>
        <w:ind w:firstLine="567"/>
        <w:jc w:val="center"/>
        <w:rPr>
          <w:sz w:val="22"/>
        </w:rPr>
      </w:pPr>
    </w:p>
    <w:p w:rsidR="005436CA" w:rsidRPr="00474A37" w:rsidRDefault="005436CA" w:rsidP="005436CA">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5436CA" w:rsidRPr="00474A37" w:rsidRDefault="005436CA" w:rsidP="005436CA">
      <w:pPr>
        <w:tabs>
          <w:tab w:val="left" w:pos="9639"/>
        </w:tabs>
        <w:ind w:firstLine="567"/>
        <w:jc w:val="center"/>
        <w:rPr>
          <w:i/>
        </w:rPr>
      </w:pPr>
      <w:r>
        <w:rPr>
          <w:i/>
        </w:rPr>
        <w:t>(отдельный лист по каждому субподрядчику)</w:t>
      </w:r>
    </w:p>
    <w:p w:rsidR="005436CA" w:rsidRPr="00474A37" w:rsidRDefault="005436CA" w:rsidP="005436C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CF718D" w:rsidTr="005436CA">
        <w:tc>
          <w:tcPr>
            <w:tcW w:w="3138" w:type="dxa"/>
            <w:tcBorders>
              <w:top w:val="single" w:sz="4" w:space="0" w:color="auto"/>
              <w:left w:val="single" w:sz="4" w:space="0" w:color="auto"/>
              <w:bottom w:val="single" w:sz="4" w:space="0" w:color="auto"/>
              <w:right w:val="single" w:sz="4" w:space="0" w:color="auto"/>
            </w:tcBorders>
            <w:vAlign w:val="center"/>
            <w:hideMark/>
          </w:tcPr>
          <w:p w:rsidR="005436CA" w:rsidRPr="00474A37" w:rsidRDefault="005436CA" w:rsidP="005436C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436CA" w:rsidRPr="00474A37" w:rsidRDefault="005436CA" w:rsidP="005436C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5436CA" w:rsidRPr="00474A37" w:rsidRDefault="005436CA" w:rsidP="005436CA">
            <w:pPr>
              <w:tabs>
                <w:tab w:val="left" w:pos="9639"/>
              </w:tabs>
              <w:spacing w:line="256" w:lineRule="auto"/>
              <w:jc w:val="center"/>
              <w:rPr>
                <w:szCs w:val="28"/>
              </w:rPr>
            </w:pPr>
            <w:r>
              <w:rPr>
                <w:szCs w:val="28"/>
              </w:rPr>
              <w:t>Филиалы и дочерние предприятия</w:t>
            </w:r>
          </w:p>
        </w:tc>
      </w:tr>
      <w:tr w:rsidR="00CF718D" w:rsidTr="005436CA">
        <w:tc>
          <w:tcPr>
            <w:tcW w:w="3138" w:type="dxa"/>
            <w:tcBorders>
              <w:top w:val="single" w:sz="4" w:space="0" w:color="auto"/>
              <w:left w:val="single" w:sz="4" w:space="0" w:color="auto"/>
              <w:bottom w:val="single" w:sz="4" w:space="0" w:color="auto"/>
              <w:right w:val="single" w:sz="4" w:space="0" w:color="auto"/>
            </w:tcBorders>
            <w:vAlign w:val="center"/>
            <w:hideMark/>
          </w:tcPr>
          <w:p w:rsidR="005436CA" w:rsidRPr="00474A37" w:rsidRDefault="005436CA" w:rsidP="005436C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rPr>
                <w:szCs w:val="28"/>
              </w:rPr>
            </w:pPr>
          </w:p>
        </w:tc>
      </w:tr>
      <w:tr w:rsidR="00CF718D" w:rsidTr="005436CA">
        <w:trPr>
          <w:trHeight w:val="227"/>
        </w:trPr>
        <w:tc>
          <w:tcPr>
            <w:tcW w:w="3138" w:type="dxa"/>
            <w:tcBorders>
              <w:top w:val="single" w:sz="4" w:space="0" w:color="auto"/>
              <w:left w:val="single" w:sz="4" w:space="0" w:color="auto"/>
              <w:bottom w:val="single" w:sz="4" w:space="0" w:color="auto"/>
              <w:right w:val="single" w:sz="4" w:space="0" w:color="auto"/>
            </w:tcBorders>
            <w:hideMark/>
          </w:tcPr>
          <w:p w:rsidR="005436CA" w:rsidRPr="00474A37" w:rsidRDefault="005436CA" w:rsidP="005436C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rPr>
                <w:szCs w:val="28"/>
              </w:rPr>
            </w:pPr>
          </w:p>
        </w:tc>
      </w:tr>
      <w:tr w:rsidR="00CF718D" w:rsidTr="005436CA">
        <w:trPr>
          <w:trHeight w:val="227"/>
        </w:trPr>
        <w:tc>
          <w:tcPr>
            <w:tcW w:w="3138" w:type="dxa"/>
            <w:tcBorders>
              <w:top w:val="single" w:sz="4" w:space="0" w:color="auto"/>
              <w:left w:val="single" w:sz="4" w:space="0" w:color="auto"/>
              <w:bottom w:val="single" w:sz="4" w:space="0" w:color="auto"/>
              <w:right w:val="single" w:sz="4" w:space="0" w:color="auto"/>
            </w:tcBorders>
            <w:hideMark/>
          </w:tcPr>
          <w:p w:rsidR="005436CA" w:rsidRPr="00474A37" w:rsidRDefault="005436CA" w:rsidP="005436C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rPr>
                <w:szCs w:val="28"/>
              </w:rPr>
            </w:pPr>
          </w:p>
        </w:tc>
      </w:tr>
      <w:tr w:rsidR="00CF718D" w:rsidTr="005436CA">
        <w:trPr>
          <w:trHeight w:val="227"/>
        </w:trPr>
        <w:tc>
          <w:tcPr>
            <w:tcW w:w="3138" w:type="dxa"/>
            <w:tcBorders>
              <w:top w:val="single" w:sz="4" w:space="0" w:color="auto"/>
              <w:left w:val="single" w:sz="4" w:space="0" w:color="auto"/>
              <w:bottom w:val="single" w:sz="4" w:space="0" w:color="auto"/>
              <w:right w:val="single" w:sz="4" w:space="0" w:color="auto"/>
            </w:tcBorders>
            <w:hideMark/>
          </w:tcPr>
          <w:p w:rsidR="005436CA" w:rsidRPr="00474A37" w:rsidRDefault="005436CA" w:rsidP="005436C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rPr>
                <w:szCs w:val="28"/>
              </w:rPr>
            </w:pPr>
          </w:p>
        </w:tc>
      </w:tr>
      <w:tr w:rsidR="00CF718D" w:rsidTr="005436CA">
        <w:trPr>
          <w:trHeight w:val="227"/>
        </w:trPr>
        <w:tc>
          <w:tcPr>
            <w:tcW w:w="3138" w:type="dxa"/>
            <w:tcBorders>
              <w:top w:val="single" w:sz="4" w:space="0" w:color="auto"/>
              <w:left w:val="single" w:sz="4" w:space="0" w:color="auto"/>
              <w:bottom w:val="single" w:sz="4" w:space="0" w:color="auto"/>
              <w:right w:val="single" w:sz="4" w:space="0" w:color="auto"/>
            </w:tcBorders>
            <w:hideMark/>
          </w:tcPr>
          <w:p w:rsidR="005436CA" w:rsidRPr="00474A37" w:rsidRDefault="005436CA" w:rsidP="005436C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rPr>
                <w:szCs w:val="28"/>
              </w:rPr>
            </w:pPr>
          </w:p>
        </w:tc>
      </w:tr>
      <w:tr w:rsidR="00CF718D" w:rsidTr="005436CA">
        <w:trPr>
          <w:trHeight w:val="227"/>
        </w:trPr>
        <w:tc>
          <w:tcPr>
            <w:tcW w:w="3138" w:type="dxa"/>
            <w:tcBorders>
              <w:top w:val="single" w:sz="4" w:space="0" w:color="auto"/>
              <w:left w:val="single" w:sz="4" w:space="0" w:color="auto"/>
              <w:bottom w:val="single" w:sz="4" w:space="0" w:color="auto"/>
              <w:right w:val="single" w:sz="4" w:space="0" w:color="auto"/>
            </w:tcBorders>
            <w:hideMark/>
          </w:tcPr>
          <w:p w:rsidR="005436CA" w:rsidRPr="00474A37" w:rsidRDefault="005436CA" w:rsidP="005436C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436CA" w:rsidRPr="00474A37" w:rsidRDefault="005436CA" w:rsidP="005436C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5436CA" w:rsidRPr="00474A37" w:rsidRDefault="005436CA" w:rsidP="005436CA">
            <w:pPr>
              <w:tabs>
                <w:tab w:val="left" w:pos="9639"/>
              </w:tabs>
              <w:spacing w:line="256" w:lineRule="auto"/>
              <w:jc w:val="center"/>
              <w:rPr>
                <w:szCs w:val="28"/>
              </w:rPr>
            </w:pPr>
            <w:r>
              <w:rPr>
                <w:szCs w:val="28"/>
              </w:rPr>
              <w:t>@</w:t>
            </w:r>
          </w:p>
        </w:tc>
      </w:tr>
      <w:tr w:rsidR="00CF718D" w:rsidTr="005436CA">
        <w:trPr>
          <w:trHeight w:val="227"/>
        </w:trPr>
        <w:tc>
          <w:tcPr>
            <w:tcW w:w="3138" w:type="dxa"/>
            <w:tcBorders>
              <w:top w:val="single" w:sz="4" w:space="0" w:color="auto"/>
              <w:left w:val="single" w:sz="4" w:space="0" w:color="auto"/>
              <w:bottom w:val="single" w:sz="4" w:space="0" w:color="auto"/>
              <w:right w:val="single" w:sz="4" w:space="0" w:color="auto"/>
            </w:tcBorders>
            <w:hideMark/>
          </w:tcPr>
          <w:p w:rsidR="005436CA" w:rsidRPr="00474A37" w:rsidRDefault="005436CA" w:rsidP="005436C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pPr>
          </w:p>
        </w:tc>
      </w:tr>
      <w:tr w:rsidR="00CF718D" w:rsidTr="005436CA">
        <w:trPr>
          <w:trHeight w:val="227"/>
        </w:trPr>
        <w:tc>
          <w:tcPr>
            <w:tcW w:w="3138" w:type="dxa"/>
            <w:tcBorders>
              <w:top w:val="single" w:sz="4" w:space="0" w:color="auto"/>
              <w:left w:val="single" w:sz="4" w:space="0" w:color="auto"/>
              <w:bottom w:val="single" w:sz="4" w:space="0" w:color="auto"/>
              <w:right w:val="single" w:sz="4" w:space="0" w:color="auto"/>
            </w:tcBorders>
            <w:hideMark/>
          </w:tcPr>
          <w:p w:rsidR="005436CA" w:rsidRPr="00474A37" w:rsidRDefault="005436CA" w:rsidP="005436C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pPr>
          </w:p>
        </w:tc>
      </w:tr>
      <w:tr w:rsidR="00CF718D" w:rsidTr="005436CA">
        <w:trPr>
          <w:trHeight w:val="227"/>
        </w:trPr>
        <w:tc>
          <w:tcPr>
            <w:tcW w:w="3138" w:type="dxa"/>
            <w:tcBorders>
              <w:top w:val="single" w:sz="4" w:space="0" w:color="auto"/>
              <w:left w:val="single" w:sz="4" w:space="0" w:color="auto"/>
              <w:bottom w:val="single" w:sz="4" w:space="0" w:color="auto"/>
              <w:right w:val="single" w:sz="4" w:space="0" w:color="auto"/>
            </w:tcBorders>
            <w:hideMark/>
          </w:tcPr>
          <w:p w:rsidR="005436CA" w:rsidRPr="00474A37" w:rsidRDefault="005436CA" w:rsidP="005436C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pPr>
          </w:p>
        </w:tc>
      </w:tr>
      <w:tr w:rsidR="00CF718D" w:rsidTr="005436CA">
        <w:trPr>
          <w:trHeight w:val="227"/>
        </w:trPr>
        <w:tc>
          <w:tcPr>
            <w:tcW w:w="3138" w:type="dxa"/>
            <w:tcBorders>
              <w:top w:val="single" w:sz="4" w:space="0" w:color="auto"/>
              <w:left w:val="single" w:sz="4" w:space="0" w:color="auto"/>
              <w:bottom w:val="single" w:sz="4" w:space="0" w:color="auto"/>
              <w:right w:val="single" w:sz="4" w:space="0" w:color="auto"/>
            </w:tcBorders>
            <w:hideMark/>
          </w:tcPr>
          <w:p w:rsidR="005436CA" w:rsidRPr="00474A37" w:rsidRDefault="005436CA" w:rsidP="005436C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436CA" w:rsidRPr="00474A37" w:rsidRDefault="005436CA" w:rsidP="005436CA">
            <w:pPr>
              <w:tabs>
                <w:tab w:val="left" w:pos="9639"/>
              </w:tabs>
              <w:spacing w:line="256" w:lineRule="auto"/>
              <w:jc w:val="center"/>
            </w:pPr>
          </w:p>
        </w:tc>
      </w:tr>
      <w:tr w:rsidR="00CF718D" w:rsidTr="005436CA">
        <w:trPr>
          <w:trHeight w:val="227"/>
        </w:trPr>
        <w:tc>
          <w:tcPr>
            <w:tcW w:w="3138" w:type="dxa"/>
            <w:tcBorders>
              <w:top w:val="single" w:sz="4" w:space="0" w:color="auto"/>
              <w:left w:val="single" w:sz="4" w:space="0" w:color="auto"/>
              <w:bottom w:val="nil"/>
              <w:right w:val="single" w:sz="4" w:space="0" w:color="auto"/>
            </w:tcBorders>
            <w:hideMark/>
          </w:tcPr>
          <w:p w:rsidR="005436CA" w:rsidRPr="00474A37" w:rsidRDefault="005436CA" w:rsidP="005436C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5436CA" w:rsidRPr="00474A37" w:rsidRDefault="005436CA" w:rsidP="005436C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5436CA" w:rsidRPr="00474A37" w:rsidRDefault="005436CA" w:rsidP="005436CA">
            <w:pPr>
              <w:tabs>
                <w:tab w:val="left" w:pos="9639"/>
              </w:tabs>
              <w:spacing w:line="256" w:lineRule="auto"/>
              <w:jc w:val="center"/>
            </w:pPr>
          </w:p>
        </w:tc>
      </w:tr>
      <w:tr w:rsidR="00CF718D" w:rsidTr="005436CA">
        <w:tc>
          <w:tcPr>
            <w:tcW w:w="3138" w:type="dxa"/>
            <w:tcBorders>
              <w:top w:val="single" w:sz="4" w:space="0" w:color="auto"/>
              <w:left w:val="single" w:sz="4" w:space="0" w:color="auto"/>
              <w:bottom w:val="single" w:sz="4" w:space="0" w:color="auto"/>
              <w:right w:val="nil"/>
            </w:tcBorders>
            <w:hideMark/>
          </w:tcPr>
          <w:p w:rsidR="005436CA" w:rsidRPr="00474A37" w:rsidRDefault="005436CA" w:rsidP="005436CA">
            <w:pPr>
              <w:tabs>
                <w:tab w:val="left" w:pos="9639"/>
              </w:tabs>
              <w:spacing w:line="256" w:lineRule="auto"/>
            </w:pPr>
            <w:r>
              <w:t>Руководитель:</w:t>
            </w:r>
          </w:p>
          <w:p w:rsidR="005436CA" w:rsidRPr="00474A37" w:rsidRDefault="005436CA" w:rsidP="005436CA">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5436CA" w:rsidRPr="00474A37" w:rsidRDefault="005436CA" w:rsidP="005436C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5436CA" w:rsidRPr="00474A37" w:rsidRDefault="005436CA" w:rsidP="005436CA">
            <w:pPr>
              <w:tabs>
                <w:tab w:val="left" w:pos="9639"/>
              </w:tabs>
              <w:spacing w:line="256" w:lineRule="auto"/>
            </w:pPr>
            <w:r>
              <w:t>Печать/подпись (субподрядчика)</w:t>
            </w:r>
          </w:p>
        </w:tc>
      </w:tr>
      <w:tr w:rsidR="00CF718D" w:rsidTr="005436CA">
        <w:trPr>
          <w:cantSplit/>
        </w:trPr>
        <w:tc>
          <w:tcPr>
            <w:tcW w:w="9720" w:type="dxa"/>
            <w:gridSpan w:val="4"/>
            <w:tcBorders>
              <w:top w:val="single" w:sz="4" w:space="0" w:color="auto"/>
              <w:left w:val="single" w:sz="4" w:space="0" w:color="auto"/>
              <w:bottom w:val="single" w:sz="4" w:space="0" w:color="auto"/>
              <w:right w:val="single" w:sz="4" w:space="0" w:color="auto"/>
            </w:tcBorders>
          </w:tcPr>
          <w:p w:rsidR="005436CA" w:rsidRPr="00474A37" w:rsidRDefault="005436CA" w:rsidP="005436CA">
            <w:pPr>
              <w:tabs>
                <w:tab w:val="left" w:pos="9639"/>
              </w:tabs>
              <w:spacing w:line="256" w:lineRule="auto"/>
              <w:jc w:val="center"/>
            </w:pPr>
          </w:p>
        </w:tc>
      </w:tr>
      <w:tr w:rsidR="00CF718D" w:rsidTr="005436C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436CA" w:rsidRPr="00474A37" w:rsidRDefault="005436CA" w:rsidP="005436C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5436CA" w:rsidRPr="00474A37" w:rsidRDefault="005436CA" w:rsidP="005436CA">
            <w:pPr>
              <w:tabs>
                <w:tab w:val="left" w:pos="9639"/>
              </w:tabs>
              <w:spacing w:line="256" w:lineRule="auto"/>
              <w:jc w:val="center"/>
            </w:pPr>
            <w:r>
              <w:t>Передаваемые объемы работ, услуг</w:t>
            </w:r>
          </w:p>
        </w:tc>
      </w:tr>
      <w:tr w:rsidR="00CF718D" w:rsidTr="005436CA">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5436CA" w:rsidRPr="00474A37" w:rsidRDefault="005436CA" w:rsidP="005436C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5436CA" w:rsidRPr="00474A37" w:rsidRDefault="005436CA" w:rsidP="005436C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5436CA" w:rsidRPr="00474A37" w:rsidRDefault="005436CA" w:rsidP="005436CA">
            <w:pPr>
              <w:tabs>
                <w:tab w:val="left" w:pos="9639"/>
              </w:tabs>
              <w:spacing w:line="256" w:lineRule="auto"/>
              <w:jc w:val="center"/>
            </w:pPr>
            <w:r>
              <w:t>В % к общему объему работ, услуг по предмету закупки</w:t>
            </w:r>
          </w:p>
        </w:tc>
      </w:tr>
      <w:tr w:rsidR="00CF718D" w:rsidTr="005436CA">
        <w:tc>
          <w:tcPr>
            <w:tcW w:w="4536" w:type="dxa"/>
            <w:gridSpan w:val="2"/>
            <w:tcBorders>
              <w:top w:val="single" w:sz="4" w:space="0" w:color="auto"/>
              <w:left w:val="single" w:sz="4" w:space="0" w:color="auto"/>
              <w:bottom w:val="single" w:sz="4" w:space="0" w:color="auto"/>
              <w:right w:val="single" w:sz="4" w:space="0" w:color="auto"/>
            </w:tcBorders>
            <w:hideMark/>
          </w:tcPr>
          <w:p w:rsidR="005436CA" w:rsidRPr="00474A37" w:rsidRDefault="005436CA" w:rsidP="005436CA">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5436CA" w:rsidRPr="00474A37" w:rsidRDefault="005436CA" w:rsidP="005436C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5436CA" w:rsidRPr="00474A37" w:rsidRDefault="005436CA" w:rsidP="005436CA">
            <w:pPr>
              <w:tabs>
                <w:tab w:val="left" w:pos="9639"/>
              </w:tabs>
              <w:spacing w:line="256" w:lineRule="auto"/>
              <w:jc w:val="center"/>
            </w:pPr>
          </w:p>
        </w:tc>
      </w:tr>
      <w:tr w:rsidR="00CF718D" w:rsidTr="005436CA">
        <w:tc>
          <w:tcPr>
            <w:tcW w:w="4536" w:type="dxa"/>
            <w:gridSpan w:val="2"/>
            <w:tcBorders>
              <w:top w:val="single" w:sz="4" w:space="0" w:color="auto"/>
              <w:left w:val="single" w:sz="4" w:space="0" w:color="auto"/>
              <w:bottom w:val="single" w:sz="4" w:space="0" w:color="auto"/>
              <w:right w:val="single" w:sz="4" w:space="0" w:color="auto"/>
            </w:tcBorders>
            <w:hideMark/>
          </w:tcPr>
          <w:p w:rsidR="005436CA" w:rsidRPr="00474A37" w:rsidRDefault="005436CA" w:rsidP="005436C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5436CA" w:rsidRPr="00474A37" w:rsidRDefault="005436CA" w:rsidP="005436C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5436CA" w:rsidRPr="00474A37" w:rsidRDefault="005436CA" w:rsidP="005436CA">
            <w:pPr>
              <w:tabs>
                <w:tab w:val="left" w:pos="9639"/>
              </w:tabs>
              <w:spacing w:line="256" w:lineRule="auto"/>
              <w:jc w:val="center"/>
            </w:pPr>
          </w:p>
        </w:tc>
      </w:tr>
      <w:tr w:rsidR="00CF718D" w:rsidTr="005436CA">
        <w:tc>
          <w:tcPr>
            <w:tcW w:w="4536" w:type="dxa"/>
            <w:gridSpan w:val="2"/>
            <w:tcBorders>
              <w:top w:val="single" w:sz="4" w:space="0" w:color="auto"/>
              <w:left w:val="single" w:sz="4" w:space="0" w:color="auto"/>
              <w:bottom w:val="single" w:sz="4" w:space="0" w:color="auto"/>
              <w:right w:val="single" w:sz="4" w:space="0" w:color="auto"/>
            </w:tcBorders>
          </w:tcPr>
          <w:p w:rsidR="005436CA" w:rsidRPr="00474A37" w:rsidRDefault="005436CA" w:rsidP="005436C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5436CA" w:rsidRPr="00474A37" w:rsidRDefault="005436CA" w:rsidP="005436C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5436CA" w:rsidRPr="00474A37" w:rsidRDefault="005436CA" w:rsidP="005436CA">
            <w:pPr>
              <w:tabs>
                <w:tab w:val="left" w:pos="9639"/>
              </w:tabs>
              <w:spacing w:line="256" w:lineRule="auto"/>
              <w:jc w:val="center"/>
            </w:pPr>
          </w:p>
        </w:tc>
      </w:tr>
    </w:tbl>
    <w:p w:rsidR="005436CA" w:rsidRPr="00E76CF2" w:rsidRDefault="005436CA" w:rsidP="005436CA">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5436CA" w:rsidRPr="00474A37" w:rsidRDefault="005436CA" w:rsidP="005436CA">
      <w:pPr>
        <w:jc w:val="both"/>
        <w:rPr>
          <w:rFonts w:eastAsia="MS Mincho"/>
          <w:b/>
          <w:bCs/>
          <w:sz w:val="28"/>
          <w:szCs w:val="28"/>
        </w:rPr>
      </w:pPr>
    </w:p>
    <w:p w:rsidR="005436CA" w:rsidRPr="00474A37" w:rsidRDefault="005436CA" w:rsidP="005436C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5436CA" w:rsidRPr="00474A37" w:rsidRDefault="005436CA" w:rsidP="005436CA">
      <w:pPr>
        <w:tabs>
          <w:tab w:val="left" w:pos="8640"/>
        </w:tabs>
        <w:jc w:val="center"/>
        <w:rPr>
          <w:i/>
        </w:rPr>
      </w:pPr>
      <w:r>
        <w:rPr>
          <w:i/>
        </w:rPr>
        <w:t xml:space="preserve">                                                                    (наименование претендента)</w:t>
      </w:r>
    </w:p>
    <w:p w:rsidR="005436CA" w:rsidRPr="00474A37" w:rsidRDefault="005436CA" w:rsidP="005436CA">
      <w:pPr>
        <w:rPr>
          <w:i/>
        </w:rPr>
      </w:pPr>
      <w:r>
        <w:rPr>
          <w:i/>
        </w:rPr>
        <w:t xml:space="preserve">       М.П.</w:t>
      </w:r>
      <w:r>
        <w:rPr>
          <w:i/>
        </w:rPr>
        <w:tab/>
      </w:r>
      <w:r>
        <w:rPr>
          <w:i/>
        </w:rPr>
        <w:tab/>
      </w:r>
      <w:r>
        <w:rPr>
          <w:i/>
        </w:rPr>
        <w:tab/>
        <w:t>(должность, подпись, ФИО)</w:t>
      </w:r>
    </w:p>
    <w:p w:rsidR="005436CA" w:rsidRPr="0074281A" w:rsidRDefault="005436CA" w:rsidP="005436CA">
      <w:pPr>
        <w:rPr>
          <w:sz w:val="28"/>
          <w:szCs w:val="28"/>
          <w:lang w:eastAsia="ru-RU"/>
        </w:rPr>
      </w:pPr>
      <w:r>
        <w:rPr>
          <w:sz w:val="28"/>
          <w:szCs w:val="28"/>
          <w:lang w:eastAsia="ru-RU"/>
        </w:rPr>
        <w:t>«____» ____________ 20___ г.</w:t>
      </w:r>
    </w:p>
    <w:p w:rsidR="005436CA" w:rsidRDefault="005436CA" w:rsidP="005436CA">
      <w:pPr>
        <w:sectPr w:rsidR="005436CA" w:rsidSect="005436CA">
          <w:pgSz w:w="11907" w:h="16840" w:code="9"/>
          <w:pgMar w:top="1134" w:right="851" w:bottom="1134" w:left="1418" w:header="794" w:footer="794" w:gutter="0"/>
          <w:cols w:space="720"/>
          <w:titlePg/>
          <w:docGrid w:linePitch="326"/>
        </w:sectPr>
      </w:pPr>
    </w:p>
    <w:p w:rsidR="005436CA" w:rsidRDefault="005436CA">
      <w:pPr>
        <w:pStyle w:val="19"/>
        <w:ind w:firstLine="0"/>
        <w:jc w:val="right"/>
        <w:outlineLvl w:val="0"/>
        <w:rPr>
          <w:rFonts w:eastAsia="MS Mincho"/>
          <w:b/>
          <w:sz w:val="60"/>
          <w:szCs w:val="60"/>
          <w:highlight w:val="cyan"/>
        </w:rPr>
      </w:pPr>
      <w:r>
        <w:lastRenderedPageBreak/>
        <w:t xml:space="preserve"> </w:t>
      </w:r>
    </w:p>
    <w:p w:rsidR="005436CA" w:rsidRDefault="005436CA">
      <w:pPr>
        <w:pStyle w:val="19"/>
        <w:ind w:firstLine="0"/>
        <w:jc w:val="right"/>
        <w:outlineLvl w:val="0"/>
        <w:rPr>
          <w:rFonts w:eastAsia="MS Mincho"/>
          <w:b/>
          <w:sz w:val="60"/>
          <w:szCs w:val="60"/>
          <w:highlight w:val="cyan"/>
        </w:rPr>
      </w:pPr>
      <w:r>
        <w:t xml:space="preserve"> Приложение № 7 </w:t>
      </w:r>
    </w:p>
    <w:p w:rsidR="005436CA" w:rsidRDefault="005436CA" w:rsidP="005436CA">
      <w:pPr>
        <w:jc w:val="right"/>
        <w:rPr>
          <w:sz w:val="28"/>
        </w:rPr>
      </w:pPr>
      <w:r>
        <w:rPr>
          <w:sz w:val="28"/>
        </w:rPr>
        <w:t>к документации о закупке</w:t>
      </w:r>
    </w:p>
    <w:p w:rsidR="005436CA" w:rsidRPr="00C03380" w:rsidRDefault="005436CA" w:rsidP="005436CA">
      <w:pPr>
        <w:jc w:val="right"/>
        <w:rPr>
          <w:b/>
          <w:i/>
          <w:iCs/>
          <w:sz w:val="28"/>
        </w:rPr>
      </w:pPr>
    </w:p>
    <w:p w:rsidR="005436CA" w:rsidRPr="006C2F8D" w:rsidRDefault="005436CA" w:rsidP="005436CA">
      <w:pPr>
        <w:jc w:val="center"/>
        <w:rPr>
          <w:b/>
          <w:bCs/>
          <w:sz w:val="28"/>
          <w:szCs w:val="28"/>
        </w:rPr>
      </w:pPr>
      <w:r>
        <w:rPr>
          <w:b/>
          <w:bCs/>
          <w:sz w:val="28"/>
          <w:szCs w:val="28"/>
        </w:rPr>
        <w:t>СВЕДЕНИЯ ОБ АДМИНИСТРАТИВНОМ И ПРОИЗВОДСТВЕННОМ ПЕРСОНАЛЕ ПРЕТЕНДЕНТА</w:t>
      </w:r>
    </w:p>
    <w:p w:rsidR="005436CA" w:rsidRPr="006C2F8D" w:rsidRDefault="005436CA" w:rsidP="005436CA">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5436CA" w:rsidRPr="006C2F8D" w:rsidRDefault="005436CA" w:rsidP="005436CA">
      <w:pPr>
        <w:jc w:val="center"/>
      </w:pPr>
    </w:p>
    <w:p w:rsidR="005436CA" w:rsidRPr="006C2F8D" w:rsidRDefault="005436CA" w:rsidP="005436CA">
      <w:pPr>
        <w:tabs>
          <w:tab w:val="left" w:pos="9639"/>
        </w:tabs>
        <w:jc w:val="center"/>
        <w:rPr>
          <w:b/>
          <w:bCs/>
          <w:sz w:val="28"/>
          <w:szCs w:val="28"/>
        </w:rPr>
      </w:pPr>
      <w:r>
        <w:rPr>
          <w:b/>
          <w:bCs/>
          <w:sz w:val="28"/>
          <w:szCs w:val="28"/>
        </w:rPr>
        <w:t xml:space="preserve">Административный персонал </w:t>
      </w:r>
    </w:p>
    <w:p w:rsidR="005436CA" w:rsidRPr="006C2F8D" w:rsidRDefault="005436CA" w:rsidP="005436CA">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CF718D" w:rsidTr="005436CA">
        <w:trPr>
          <w:jc w:val="center"/>
        </w:trPr>
        <w:tc>
          <w:tcPr>
            <w:tcW w:w="761" w:type="dxa"/>
            <w:vAlign w:val="center"/>
          </w:tcPr>
          <w:p w:rsidR="005436CA" w:rsidRPr="006C2F8D" w:rsidRDefault="005436CA" w:rsidP="005436CA">
            <w:pPr>
              <w:tabs>
                <w:tab w:val="left" w:pos="9639"/>
              </w:tabs>
              <w:jc w:val="center"/>
            </w:pPr>
            <w:r>
              <w:t>№ п/п</w:t>
            </w:r>
          </w:p>
        </w:tc>
        <w:tc>
          <w:tcPr>
            <w:tcW w:w="2299" w:type="dxa"/>
            <w:vAlign w:val="center"/>
          </w:tcPr>
          <w:p w:rsidR="005436CA" w:rsidRPr="006C2F8D" w:rsidRDefault="005436CA" w:rsidP="005436CA">
            <w:pPr>
              <w:tabs>
                <w:tab w:val="left" w:pos="9639"/>
              </w:tabs>
              <w:jc w:val="center"/>
            </w:pPr>
            <w:r>
              <w:t>Занимаемая должность</w:t>
            </w:r>
          </w:p>
        </w:tc>
        <w:tc>
          <w:tcPr>
            <w:tcW w:w="2762" w:type="dxa"/>
            <w:vAlign w:val="center"/>
          </w:tcPr>
          <w:p w:rsidR="005436CA" w:rsidRPr="006C2F8D" w:rsidRDefault="005436CA" w:rsidP="005436CA">
            <w:pPr>
              <w:tabs>
                <w:tab w:val="left" w:pos="9639"/>
              </w:tabs>
              <w:jc w:val="center"/>
            </w:pPr>
            <w:r>
              <w:t>Ф.И.О.</w:t>
            </w:r>
          </w:p>
        </w:tc>
        <w:tc>
          <w:tcPr>
            <w:tcW w:w="2160" w:type="dxa"/>
            <w:vAlign w:val="center"/>
          </w:tcPr>
          <w:p w:rsidR="005436CA" w:rsidRPr="006C2F8D" w:rsidRDefault="005436CA" w:rsidP="005436CA">
            <w:pPr>
              <w:tabs>
                <w:tab w:val="left" w:pos="9639"/>
              </w:tabs>
              <w:jc w:val="center"/>
            </w:pPr>
            <w:r>
              <w:t>Образование и специальность</w:t>
            </w:r>
          </w:p>
        </w:tc>
        <w:tc>
          <w:tcPr>
            <w:tcW w:w="2247" w:type="dxa"/>
            <w:vAlign w:val="center"/>
          </w:tcPr>
          <w:p w:rsidR="005436CA" w:rsidRPr="006C2F8D" w:rsidRDefault="005436CA" w:rsidP="005436CA">
            <w:pPr>
              <w:tabs>
                <w:tab w:val="left" w:pos="9639"/>
              </w:tabs>
              <w:jc w:val="center"/>
            </w:pPr>
            <w:r>
              <w:t>Стаж работы по профилю занимаемой должности</w:t>
            </w:r>
          </w:p>
        </w:tc>
      </w:tr>
      <w:tr w:rsidR="00CF718D" w:rsidTr="005436CA">
        <w:trPr>
          <w:jc w:val="center"/>
        </w:trPr>
        <w:tc>
          <w:tcPr>
            <w:tcW w:w="761" w:type="dxa"/>
            <w:vAlign w:val="center"/>
          </w:tcPr>
          <w:p w:rsidR="005436CA" w:rsidRPr="006C2F8D" w:rsidRDefault="005436CA" w:rsidP="005436CA">
            <w:pPr>
              <w:tabs>
                <w:tab w:val="left" w:pos="9639"/>
              </w:tabs>
              <w:jc w:val="center"/>
            </w:pPr>
            <w:r>
              <w:t>1</w:t>
            </w:r>
          </w:p>
        </w:tc>
        <w:tc>
          <w:tcPr>
            <w:tcW w:w="2299" w:type="dxa"/>
            <w:vAlign w:val="center"/>
          </w:tcPr>
          <w:p w:rsidR="005436CA" w:rsidRPr="006C2F8D" w:rsidRDefault="005436CA" w:rsidP="005436CA">
            <w:pPr>
              <w:tabs>
                <w:tab w:val="left" w:pos="9639"/>
              </w:tabs>
              <w:jc w:val="center"/>
            </w:pPr>
          </w:p>
        </w:tc>
        <w:tc>
          <w:tcPr>
            <w:tcW w:w="2762" w:type="dxa"/>
          </w:tcPr>
          <w:p w:rsidR="005436CA" w:rsidRPr="006C2F8D" w:rsidRDefault="005436CA" w:rsidP="005436CA">
            <w:pPr>
              <w:tabs>
                <w:tab w:val="left" w:pos="9639"/>
              </w:tabs>
              <w:jc w:val="center"/>
            </w:pPr>
          </w:p>
        </w:tc>
        <w:tc>
          <w:tcPr>
            <w:tcW w:w="2160" w:type="dxa"/>
            <w:vAlign w:val="center"/>
          </w:tcPr>
          <w:p w:rsidR="005436CA" w:rsidRPr="006C2F8D" w:rsidRDefault="005436CA" w:rsidP="005436CA">
            <w:pPr>
              <w:tabs>
                <w:tab w:val="left" w:pos="9639"/>
              </w:tabs>
              <w:jc w:val="center"/>
            </w:pPr>
          </w:p>
        </w:tc>
        <w:tc>
          <w:tcPr>
            <w:tcW w:w="2247" w:type="dxa"/>
            <w:vAlign w:val="center"/>
          </w:tcPr>
          <w:p w:rsidR="005436CA" w:rsidRPr="006C2F8D" w:rsidRDefault="005436CA" w:rsidP="005436CA">
            <w:pPr>
              <w:tabs>
                <w:tab w:val="left" w:pos="9639"/>
              </w:tabs>
              <w:jc w:val="center"/>
            </w:pPr>
          </w:p>
        </w:tc>
      </w:tr>
      <w:tr w:rsidR="00CF718D" w:rsidTr="005436CA">
        <w:trPr>
          <w:jc w:val="center"/>
        </w:trPr>
        <w:tc>
          <w:tcPr>
            <w:tcW w:w="761" w:type="dxa"/>
            <w:vAlign w:val="center"/>
          </w:tcPr>
          <w:p w:rsidR="005436CA" w:rsidRPr="006C2F8D" w:rsidRDefault="005436CA" w:rsidP="005436CA">
            <w:pPr>
              <w:tabs>
                <w:tab w:val="left" w:pos="9639"/>
              </w:tabs>
              <w:jc w:val="center"/>
            </w:pPr>
            <w:r>
              <w:t>2</w:t>
            </w:r>
          </w:p>
        </w:tc>
        <w:tc>
          <w:tcPr>
            <w:tcW w:w="2299" w:type="dxa"/>
            <w:vAlign w:val="center"/>
          </w:tcPr>
          <w:p w:rsidR="005436CA" w:rsidRPr="006C2F8D" w:rsidRDefault="005436CA" w:rsidP="005436CA">
            <w:pPr>
              <w:tabs>
                <w:tab w:val="left" w:pos="9639"/>
              </w:tabs>
              <w:jc w:val="center"/>
            </w:pPr>
          </w:p>
        </w:tc>
        <w:tc>
          <w:tcPr>
            <w:tcW w:w="2762" w:type="dxa"/>
          </w:tcPr>
          <w:p w:rsidR="005436CA" w:rsidRPr="006C2F8D" w:rsidRDefault="005436CA" w:rsidP="005436CA">
            <w:pPr>
              <w:tabs>
                <w:tab w:val="left" w:pos="9639"/>
              </w:tabs>
              <w:jc w:val="center"/>
            </w:pPr>
          </w:p>
        </w:tc>
        <w:tc>
          <w:tcPr>
            <w:tcW w:w="2160" w:type="dxa"/>
            <w:vAlign w:val="center"/>
          </w:tcPr>
          <w:p w:rsidR="005436CA" w:rsidRPr="006C2F8D" w:rsidRDefault="005436CA" w:rsidP="005436CA">
            <w:pPr>
              <w:tabs>
                <w:tab w:val="left" w:pos="9639"/>
              </w:tabs>
              <w:jc w:val="center"/>
            </w:pPr>
          </w:p>
        </w:tc>
        <w:tc>
          <w:tcPr>
            <w:tcW w:w="2247" w:type="dxa"/>
            <w:vAlign w:val="center"/>
          </w:tcPr>
          <w:p w:rsidR="005436CA" w:rsidRPr="006C2F8D" w:rsidRDefault="005436CA" w:rsidP="005436CA">
            <w:pPr>
              <w:tabs>
                <w:tab w:val="left" w:pos="9639"/>
              </w:tabs>
              <w:jc w:val="center"/>
            </w:pPr>
          </w:p>
        </w:tc>
      </w:tr>
      <w:tr w:rsidR="00CF718D" w:rsidTr="005436CA">
        <w:trPr>
          <w:jc w:val="center"/>
        </w:trPr>
        <w:tc>
          <w:tcPr>
            <w:tcW w:w="761" w:type="dxa"/>
            <w:vAlign w:val="center"/>
          </w:tcPr>
          <w:p w:rsidR="005436CA" w:rsidRPr="006C2F8D" w:rsidRDefault="005436CA" w:rsidP="005436CA">
            <w:pPr>
              <w:tabs>
                <w:tab w:val="left" w:pos="9639"/>
              </w:tabs>
              <w:jc w:val="center"/>
            </w:pPr>
            <w:r>
              <w:t>…</w:t>
            </w:r>
          </w:p>
        </w:tc>
        <w:tc>
          <w:tcPr>
            <w:tcW w:w="2299" w:type="dxa"/>
            <w:vAlign w:val="center"/>
          </w:tcPr>
          <w:p w:rsidR="005436CA" w:rsidRPr="006C2F8D" w:rsidRDefault="005436CA" w:rsidP="005436CA">
            <w:pPr>
              <w:tabs>
                <w:tab w:val="left" w:pos="9639"/>
              </w:tabs>
              <w:jc w:val="center"/>
            </w:pPr>
          </w:p>
        </w:tc>
        <w:tc>
          <w:tcPr>
            <w:tcW w:w="2762" w:type="dxa"/>
          </w:tcPr>
          <w:p w:rsidR="005436CA" w:rsidRPr="006C2F8D" w:rsidRDefault="005436CA" w:rsidP="005436CA">
            <w:pPr>
              <w:tabs>
                <w:tab w:val="left" w:pos="9639"/>
              </w:tabs>
              <w:jc w:val="center"/>
            </w:pPr>
          </w:p>
        </w:tc>
        <w:tc>
          <w:tcPr>
            <w:tcW w:w="2160" w:type="dxa"/>
            <w:vAlign w:val="center"/>
          </w:tcPr>
          <w:p w:rsidR="005436CA" w:rsidRPr="006C2F8D" w:rsidRDefault="005436CA" w:rsidP="005436CA">
            <w:pPr>
              <w:tabs>
                <w:tab w:val="left" w:pos="9639"/>
              </w:tabs>
              <w:jc w:val="center"/>
            </w:pPr>
          </w:p>
        </w:tc>
        <w:tc>
          <w:tcPr>
            <w:tcW w:w="2247" w:type="dxa"/>
            <w:vAlign w:val="center"/>
          </w:tcPr>
          <w:p w:rsidR="005436CA" w:rsidRPr="006C2F8D" w:rsidRDefault="005436CA" w:rsidP="005436CA">
            <w:pPr>
              <w:tabs>
                <w:tab w:val="left" w:pos="9639"/>
              </w:tabs>
              <w:jc w:val="center"/>
            </w:pPr>
          </w:p>
        </w:tc>
      </w:tr>
    </w:tbl>
    <w:p w:rsidR="005436CA" w:rsidRPr="006C2F8D" w:rsidRDefault="005436CA" w:rsidP="005436CA">
      <w:pPr>
        <w:tabs>
          <w:tab w:val="left" w:pos="9639"/>
        </w:tabs>
      </w:pPr>
    </w:p>
    <w:p w:rsidR="005436CA" w:rsidRPr="006C2F8D" w:rsidRDefault="005436CA" w:rsidP="005436CA">
      <w:pPr>
        <w:tabs>
          <w:tab w:val="left" w:pos="9639"/>
        </w:tabs>
        <w:jc w:val="center"/>
        <w:rPr>
          <w:b/>
          <w:bCs/>
          <w:sz w:val="28"/>
          <w:szCs w:val="28"/>
        </w:rPr>
      </w:pPr>
      <w:r>
        <w:rPr>
          <w:b/>
          <w:bCs/>
          <w:sz w:val="28"/>
          <w:szCs w:val="28"/>
        </w:rPr>
        <w:t>Производственный персонал (рабочие)</w:t>
      </w:r>
    </w:p>
    <w:p w:rsidR="005436CA" w:rsidRPr="006C2F8D" w:rsidRDefault="005436CA" w:rsidP="005436CA">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CF718D" w:rsidTr="005436CA">
        <w:trPr>
          <w:trHeight w:val="1000"/>
          <w:jc w:val="center"/>
        </w:trPr>
        <w:tc>
          <w:tcPr>
            <w:tcW w:w="669" w:type="dxa"/>
            <w:vAlign w:val="center"/>
          </w:tcPr>
          <w:p w:rsidR="005436CA" w:rsidRPr="006C2F8D" w:rsidRDefault="005436CA" w:rsidP="005436CA">
            <w:pPr>
              <w:tabs>
                <w:tab w:val="left" w:pos="9639"/>
              </w:tabs>
              <w:jc w:val="center"/>
            </w:pPr>
            <w:r>
              <w:t>№ п/п</w:t>
            </w:r>
          </w:p>
        </w:tc>
        <w:tc>
          <w:tcPr>
            <w:tcW w:w="3782" w:type="dxa"/>
            <w:vAlign w:val="center"/>
          </w:tcPr>
          <w:p w:rsidR="005436CA" w:rsidRPr="006C2F8D" w:rsidRDefault="005436CA" w:rsidP="005436CA">
            <w:pPr>
              <w:tabs>
                <w:tab w:val="left" w:pos="9639"/>
              </w:tabs>
              <w:jc w:val="center"/>
            </w:pPr>
            <w:r>
              <w:t>Специальность</w:t>
            </w:r>
          </w:p>
          <w:p w:rsidR="005436CA" w:rsidRPr="006C2F8D" w:rsidRDefault="005436CA" w:rsidP="005436CA">
            <w:pPr>
              <w:tabs>
                <w:tab w:val="left" w:pos="9639"/>
              </w:tabs>
              <w:jc w:val="center"/>
            </w:pPr>
            <w:r>
              <w:t>по каждому рабочему</w:t>
            </w:r>
          </w:p>
        </w:tc>
        <w:tc>
          <w:tcPr>
            <w:tcW w:w="1944" w:type="dxa"/>
            <w:vAlign w:val="center"/>
          </w:tcPr>
          <w:p w:rsidR="005436CA" w:rsidRPr="006C2F8D" w:rsidRDefault="005436CA" w:rsidP="005436CA">
            <w:pPr>
              <w:tabs>
                <w:tab w:val="left" w:pos="9639"/>
              </w:tabs>
              <w:jc w:val="center"/>
            </w:pPr>
            <w:r>
              <w:t>Разряд, квалификация</w:t>
            </w:r>
          </w:p>
        </w:tc>
        <w:tc>
          <w:tcPr>
            <w:tcW w:w="2685" w:type="dxa"/>
            <w:vAlign w:val="center"/>
          </w:tcPr>
          <w:p w:rsidR="005436CA" w:rsidRPr="006C2F8D" w:rsidRDefault="005436CA" w:rsidP="005436CA">
            <w:pPr>
              <w:tabs>
                <w:tab w:val="left" w:pos="9639"/>
              </w:tabs>
              <w:jc w:val="center"/>
            </w:pPr>
            <w:r>
              <w:t>Стаж работы по специальности</w:t>
            </w:r>
          </w:p>
        </w:tc>
      </w:tr>
      <w:tr w:rsidR="00CF718D" w:rsidTr="005436CA">
        <w:trPr>
          <w:jc w:val="center"/>
        </w:trPr>
        <w:tc>
          <w:tcPr>
            <w:tcW w:w="669" w:type="dxa"/>
            <w:vAlign w:val="center"/>
          </w:tcPr>
          <w:p w:rsidR="005436CA" w:rsidRPr="006C2F8D" w:rsidRDefault="005436CA" w:rsidP="005436CA">
            <w:pPr>
              <w:tabs>
                <w:tab w:val="left" w:pos="9639"/>
              </w:tabs>
              <w:jc w:val="center"/>
            </w:pPr>
            <w:r>
              <w:t>1</w:t>
            </w:r>
          </w:p>
        </w:tc>
        <w:tc>
          <w:tcPr>
            <w:tcW w:w="3782" w:type="dxa"/>
            <w:vAlign w:val="center"/>
          </w:tcPr>
          <w:p w:rsidR="005436CA" w:rsidRPr="006C2F8D" w:rsidRDefault="005436CA" w:rsidP="005436CA">
            <w:pPr>
              <w:tabs>
                <w:tab w:val="left" w:pos="9639"/>
              </w:tabs>
              <w:jc w:val="center"/>
            </w:pPr>
          </w:p>
        </w:tc>
        <w:tc>
          <w:tcPr>
            <w:tcW w:w="1944" w:type="dxa"/>
          </w:tcPr>
          <w:p w:rsidR="005436CA" w:rsidRPr="006C2F8D" w:rsidRDefault="005436CA" w:rsidP="005436CA">
            <w:pPr>
              <w:tabs>
                <w:tab w:val="left" w:pos="9639"/>
              </w:tabs>
              <w:jc w:val="center"/>
            </w:pPr>
          </w:p>
        </w:tc>
        <w:tc>
          <w:tcPr>
            <w:tcW w:w="2685" w:type="dxa"/>
            <w:vAlign w:val="center"/>
          </w:tcPr>
          <w:p w:rsidR="005436CA" w:rsidRPr="006C2F8D" w:rsidRDefault="005436CA" w:rsidP="005436CA">
            <w:pPr>
              <w:tabs>
                <w:tab w:val="left" w:pos="9639"/>
              </w:tabs>
              <w:jc w:val="center"/>
            </w:pPr>
          </w:p>
        </w:tc>
      </w:tr>
      <w:tr w:rsidR="00CF718D" w:rsidTr="005436CA">
        <w:trPr>
          <w:jc w:val="center"/>
        </w:trPr>
        <w:tc>
          <w:tcPr>
            <w:tcW w:w="669" w:type="dxa"/>
            <w:vAlign w:val="center"/>
          </w:tcPr>
          <w:p w:rsidR="005436CA" w:rsidRPr="006C2F8D" w:rsidRDefault="005436CA" w:rsidP="005436CA">
            <w:pPr>
              <w:tabs>
                <w:tab w:val="left" w:pos="9639"/>
              </w:tabs>
              <w:jc w:val="center"/>
            </w:pPr>
            <w:r>
              <w:t>2</w:t>
            </w:r>
          </w:p>
        </w:tc>
        <w:tc>
          <w:tcPr>
            <w:tcW w:w="3782" w:type="dxa"/>
            <w:vAlign w:val="center"/>
          </w:tcPr>
          <w:p w:rsidR="005436CA" w:rsidRPr="006C2F8D" w:rsidRDefault="005436CA" w:rsidP="005436CA">
            <w:pPr>
              <w:tabs>
                <w:tab w:val="left" w:pos="9639"/>
              </w:tabs>
              <w:jc w:val="center"/>
            </w:pPr>
          </w:p>
        </w:tc>
        <w:tc>
          <w:tcPr>
            <w:tcW w:w="1944" w:type="dxa"/>
          </w:tcPr>
          <w:p w:rsidR="005436CA" w:rsidRPr="006C2F8D" w:rsidRDefault="005436CA" w:rsidP="005436CA">
            <w:pPr>
              <w:tabs>
                <w:tab w:val="left" w:pos="9639"/>
              </w:tabs>
              <w:jc w:val="center"/>
            </w:pPr>
          </w:p>
        </w:tc>
        <w:tc>
          <w:tcPr>
            <w:tcW w:w="2685" w:type="dxa"/>
            <w:vAlign w:val="center"/>
          </w:tcPr>
          <w:p w:rsidR="005436CA" w:rsidRPr="006C2F8D" w:rsidRDefault="005436CA" w:rsidP="005436CA">
            <w:pPr>
              <w:tabs>
                <w:tab w:val="left" w:pos="9639"/>
              </w:tabs>
              <w:jc w:val="center"/>
            </w:pPr>
          </w:p>
        </w:tc>
      </w:tr>
      <w:tr w:rsidR="00CF718D" w:rsidTr="005436CA">
        <w:trPr>
          <w:jc w:val="center"/>
        </w:trPr>
        <w:tc>
          <w:tcPr>
            <w:tcW w:w="669" w:type="dxa"/>
            <w:vAlign w:val="center"/>
          </w:tcPr>
          <w:p w:rsidR="005436CA" w:rsidRPr="006C2F8D" w:rsidRDefault="005436CA" w:rsidP="005436CA">
            <w:pPr>
              <w:tabs>
                <w:tab w:val="left" w:pos="9639"/>
              </w:tabs>
              <w:jc w:val="center"/>
            </w:pPr>
            <w:r>
              <w:t>…</w:t>
            </w:r>
          </w:p>
        </w:tc>
        <w:tc>
          <w:tcPr>
            <w:tcW w:w="3782" w:type="dxa"/>
            <w:vAlign w:val="center"/>
          </w:tcPr>
          <w:p w:rsidR="005436CA" w:rsidRPr="006C2F8D" w:rsidRDefault="005436CA" w:rsidP="005436CA">
            <w:pPr>
              <w:tabs>
                <w:tab w:val="left" w:pos="9639"/>
              </w:tabs>
              <w:jc w:val="center"/>
            </w:pPr>
          </w:p>
        </w:tc>
        <w:tc>
          <w:tcPr>
            <w:tcW w:w="1944" w:type="dxa"/>
          </w:tcPr>
          <w:p w:rsidR="005436CA" w:rsidRPr="006C2F8D" w:rsidRDefault="005436CA" w:rsidP="005436CA">
            <w:pPr>
              <w:tabs>
                <w:tab w:val="left" w:pos="9639"/>
              </w:tabs>
              <w:jc w:val="center"/>
            </w:pPr>
          </w:p>
        </w:tc>
        <w:tc>
          <w:tcPr>
            <w:tcW w:w="2685" w:type="dxa"/>
            <w:vAlign w:val="center"/>
          </w:tcPr>
          <w:p w:rsidR="005436CA" w:rsidRPr="006C2F8D" w:rsidRDefault="005436CA" w:rsidP="005436CA">
            <w:pPr>
              <w:tabs>
                <w:tab w:val="left" w:pos="9639"/>
              </w:tabs>
              <w:jc w:val="center"/>
            </w:pPr>
          </w:p>
        </w:tc>
      </w:tr>
    </w:tbl>
    <w:p w:rsidR="005436CA" w:rsidRPr="006C2F8D" w:rsidRDefault="005436CA" w:rsidP="005436CA">
      <w:pPr>
        <w:pStyle w:val="af9"/>
        <w:jc w:val="left"/>
        <w:rPr>
          <w:b/>
          <w:i/>
          <w:sz w:val="28"/>
          <w:szCs w:val="28"/>
        </w:rPr>
      </w:pPr>
    </w:p>
    <w:p w:rsidR="005436CA" w:rsidRPr="006C2F8D" w:rsidRDefault="005436CA" w:rsidP="005436CA">
      <w:pPr>
        <w:pStyle w:val="3"/>
        <w:spacing w:before="0" w:after="0"/>
        <w:rPr>
          <w:rFonts w:ascii="Times New Roman" w:hAnsi="Times New Roman"/>
          <w:sz w:val="28"/>
          <w:szCs w:val="28"/>
        </w:rPr>
      </w:pPr>
    </w:p>
    <w:p w:rsidR="005436CA" w:rsidRPr="00243019" w:rsidRDefault="005436CA" w:rsidP="005436CA">
      <w:pPr>
        <w:pStyle w:val="3"/>
        <w:tabs>
          <w:tab w:val="clear" w:pos="720"/>
        </w:tabs>
        <w:spacing w:before="0" w:after="0"/>
        <w:ind w:left="0" w:firstLine="851"/>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5436CA" w:rsidRPr="00243019" w:rsidRDefault="005436CA" w:rsidP="005436CA">
      <w:pPr>
        <w:tabs>
          <w:tab w:val="left" w:pos="8640"/>
        </w:tabs>
        <w:jc w:val="center"/>
        <w:rPr>
          <w:i/>
        </w:rPr>
      </w:pPr>
      <w:r>
        <w:rPr>
          <w:i/>
        </w:rPr>
        <w:t>(наименование претендента)</w:t>
      </w:r>
    </w:p>
    <w:p w:rsidR="005436CA" w:rsidRPr="00243019" w:rsidRDefault="005436CA" w:rsidP="005436CA">
      <w:pPr>
        <w:pStyle w:val="33"/>
        <w:suppressAutoHyphens/>
        <w:spacing w:after="0"/>
        <w:rPr>
          <w:sz w:val="28"/>
          <w:szCs w:val="28"/>
        </w:rPr>
      </w:pPr>
      <w:r>
        <w:rPr>
          <w:sz w:val="28"/>
          <w:szCs w:val="28"/>
        </w:rPr>
        <w:t>___________________________________________________________________</w:t>
      </w:r>
    </w:p>
    <w:p w:rsidR="005436CA" w:rsidRPr="00243019" w:rsidRDefault="005436CA" w:rsidP="005436CA">
      <w:pPr>
        <w:rPr>
          <w:i/>
        </w:rPr>
      </w:pPr>
      <w:r>
        <w:rPr>
          <w:i/>
        </w:rPr>
        <w:t xml:space="preserve">       Печать</w:t>
      </w:r>
      <w:r>
        <w:rPr>
          <w:i/>
        </w:rPr>
        <w:tab/>
      </w:r>
      <w:r>
        <w:rPr>
          <w:i/>
        </w:rPr>
        <w:tab/>
        <w:t xml:space="preserve">                                                                </w:t>
      </w:r>
      <w:r>
        <w:rPr>
          <w:i/>
        </w:rPr>
        <w:tab/>
        <w:t>(должность, подпись, ФИО)</w:t>
      </w:r>
    </w:p>
    <w:p w:rsidR="005436CA" w:rsidRPr="004C29CF" w:rsidRDefault="005436CA" w:rsidP="005436CA">
      <w:pPr>
        <w:pStyle w:val="33"/>
        <w:suppressAutoHyphens/>
        <w:spacing w:after="0"/>
      </w:pPr>
      <w:r>
        <w:t>"____" _________ 2020г.</w:t>
      </w:r>
    </w:p>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Default="005436CA" w:rsidP="005436CA"/>
    <w:p w:rsidR="005436CA" w:rsidRPr="002B14FB" w:rsidRDefault="005436CA" w:rsidP="005436CA"/>
    <w:p w:rsidR="005436CA" w:rsidRDefault="005436CA"/>
    <w:p w:rsidR="005436CA" w:rsidRDefault="005436CA" w:rsidP="005436CA"/>
    <w:p w:rsidR="005436CA" w:rsidRDefault="005436CA" w:rsidP="005436CA">
      <w:pPr>
        <w:sectPr w:rsidR="005436CA" w:rsidSect="005436CA">
          <w:pgSz w:w="11907" w:h="16840" w:code="9"/>
          <w:pgMar w:top="1134" w:right="851" w:bottom="1134" w:left="1418" w:header="794" w:footer="794" w:gutter="0"/>
          <w:cols w:space="720"/>
          <w:titlePg/>
          <w:docGrid w:linePitch="326"/>
        </w:sectPr>
      </w:pPr>
    </w:p>
    <w:p w:rsidR="005436CA" w:rsidRDefault="005436CA">
      <w:pPr>
        <w:pStyle w:val="19"/>
        <w:ind w:firstLine="0"/>
        <w:jc w:val="right"/>
        <w:outlineLvl w:val="0"/>
        <w:rPr>
          <w:b/>
          <w:i/>
          <w:iCs/>
        </w:rPr>
      </w:pPr>
      <w:r>
        <w:lastRenderedPageBreak/>
        <w:t xml:space="preserve"> </w:t>
      </w:r>
    </w:p>
    <w:p w:rsidR="005436CA" w:rsidRDefault="005436CA">
      <w:pPr>
        <w:pStyle w:val="19"/>
        <w:ind w:firstLine="0"/>
        <w:jc w:val="right"/>
        <w:outlineLvl w:val="0"/>
        <w:rPr>
          <w:b/>
          <w:i/>
          <w:iCs/>
        </w:rPr>
      </w:pPr>
      <w:r>
        <w:t>Приложение № 8</w:t>
      </w:r>
      <w:r>
        <w:br/>
        <w:t>к документации о закупке</w:t>
      </w:r>
    </w:p>
    <w:p w:rsidR="005436CA" w:rsidRPr="00C03380" w:rsidRDefault="005436CA" w:rsidP="005436CA"/>
    <w:p w:rsidR="005436CA" w:rsidRPr="00684C97" w:rsidRDefault="005436CA" w:rsidP="005436CA">
      <w:pPr>
        <w:pStyle w:val="aff7"/>
        <w:numPr>
          <w:ilvl w:val="0"/>
          <w:numId w:val="34"/>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436CA" w:rsidRPr="00684C97" w:rsidRDefault="005436CA" w:rsidP="005436CA">
      <w:pPr>
        <w:pStyle w:val="aff7"/>
        <w:numPr>
          <w:ilvl w:val="0"/>
          <w:numId w:val="34"/>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5436CA" w:rsidRPr="00684C97" w:rsidRDefault="005436CA" w:rsidP="005436CA">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CF718D" w:rsidTr="005436CA">
        <w:trPr>
          <w:trHeight w:val="20"/>
        </w:trPr>
        <w:tc>
          <w:tcPr>
            <w:tcW w:w="750" w:type="dxa"/>
            <w:tcBorders>
              <w:top w:val="single" w:sz="4" w:space="0" w:color="000000"/>
              <w:left w:val="single" w:sz="4" w:space="0" w:color="000000"/>
              <w:bottom w:val="single" w:sz="4" w:space="0" w:color="000000"/>
              <w:right w:val="single" w:sz="4" w:space="0" w:color="000000"/>
            </w:tcBorders>
          </w:tcPr>
          <w:p w:rsidR="005436CA" w:rsidRPr="003F4A00" w:rsidRDefault="005436CA" w:rsidP="005436CA">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5436CA" w:rsidRPr="003F4A00" w:rsidRDefault="005436CA" w:rsidP="005436CA">
            <w:pPr>
              <w:pBdr>
                <w:top w:val="nil"/>
                <w:left w:val="nil"/>
                <w:bottom w:val="nil"/>
                <w:right w:val="nil"/>
                <w:between w:val="nil"/>
              </w:pBdr>
              <w:jc w:val="center"/>
              <w:rPr>
                <w:color w:val="000000"/>
              </w:rPr>
            </w:pPr>
            <w:r>
              <w:rPr>
                <w:color w:val="000000"/>
              </w:rPr>
              <w:t>Наименование</w:t>
            </w:r>
          </w:p>
          <w:p w:rsidR="005436CA" w:rsidRPr="003F4A00" w:rsidRDefault="005436CA" w:rsidP="005436CA">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tcPr>
          <w:p w:rsidR="005436CA" w:rsidRPr="003F4A00" w:rsidRDefault="005436CA" w:rsidP="005436CA">
            <w:pPr>
              <w:pBdr>
                <w:top w:val="nil"/>
                <w:left w:val="nil"/>
                <w:bottom w:val="nil"/>
                <w:right w:val="nil"/>
                <w:between w:val="nil"/>
              </w:pBdr>
              <w:jc w:val="center"/>
              <w:rPr>
                <w:color w:val="000000"/>
              </w:rPr>
            </w:pPr>
            <w:r>
              <w:rPr>
                <w:color w:val="000000"/>
              </w:rPr>
              <w:t>Формат электронного документа</w:t>
            </w:r>
          </w:p>
        </w:tc>
      </w:tr>
      <w:tr w:rsidR="00CF718D" w:rsidTr="005436CA">
        <w:trPr>
          <w:trHeight w:val="20"/>
        </w:trPr>
        <w:tc>
          <w:tcPr>
            <w:tcW w:w="750" w:type="dxa"/>
            <w:tcBorders>
              <w:top w:val="single" w:sz="4" w:space="0" w:color="000000"/>
              <w:left w:val="single" w:sz="4" w:space="0" w:color="000000"/>
              <w:right w:val="single" w:sz="4" w:space="0" w:color="000000"/>
            </w:tcBorders>
          </w:tcPr>
          <w:p w:rsidR="005436CA" w:rsidRPr="003F4A00" w:rsidRDefault="005436CA" w:rsidP="005436CA">
            <w:pPr>
              <w:pBdr>
                <w:top w:val="nil"/>
                <w:left w:val="nil"/>
                <w:bottom w:val="nil"/>
                <w:right w:val="nil"/>
                <w:between w:val="nil"/>
              </w:pBdr>
              <w:rPr>
                <w:color w:val="000000"/>
              </w:rPr>
            </w:pPr>
            <w:r>
              <w:rPr>
                <w:color w:val="000000"/>
              </w:rPr>
              <w:t>1.</w:t>
            </w:r>
          </w:p>
          <w:p w:rsidR="005436CA" w:rsidRPr="003F4A00" w:rsidRDefault="005436CA" w:rsidP="005436CA">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5436CA" w:rsidRPr="003F4A00" w:rsidRDefault="005436CA" w:rsidP="005436CA">
            <w:pPr>
              <w:pBdr>
                <w:top w:val="nil"/>
                <w:left w:val="nil"/>
                <w:bottom w:val="nil"/>
                <w:right w:val="nil"/>
                <w:between w:val="nil"/>
              </w:pBdr>
              <w:jc w:val="both"/>
              <w:rPr>
                <w:i/>
                <w:color w:val="000000"/>
              </w:rPr>
            </w:pPr>
            <w:r>
              <w:rPr>
                <w:i/>
                <w:color w:val="000000"/>
              </w:rPr>
              <w:t>Универсальный передаточный документ УПД</w:t>
            </w:r>
          </w:p>
          <w:p w:rsidR="005436CA" w:rsidRPr="003F4A00" w:rsidRDefault="005436CA" w:rsidP="005436CA">
            <w:pPr>
              <w:pBdr>
                <w:top w:val="nil"/>
                <w:left w:val="nil"/>
                <w:bottom w:val="nil"/>
                <w:right w:val="nil"/>
                <w:between w:val="nil"/>
              </w:pBdr>
              <w:jc w:val="both"/>
              <w:rPr>
                <w:i/>
                <w:color w:val="000000"/>
              </w:rPr>
            </w:pPr>
          </w:p>
          <w:p w:rsidR="005436CA" w:rsidRPr="003F4A00" w:rsidRDefault="005436CA" w:rsidP="005436CA">
            <w:pPr>
              <w:pBdr>
                <w:top w:val="nil"/>
                <w:left w:val="nil"/>
                <w:bottom w:val="nil"/>
                <w:right w:val="nil"/>
                <w:between w:val="nil"/>
              </w:pBdr>
              <w:jc w:val="both"/>
              <w:rPr>
                <w:i/>
                <w:color w:val="000000"/>
              </w:rPr>
            </w:pPr>
            <w:r>
              <w:rPr>
                <w:i/>
                <w:color w:val="000000"/>
              </w:rPr>
              <w:t>Акт о выполненных работах (оказанных услугах)</w:t>
            </w:r>
          </w:p>
          <w:p w:rsidR="005436CA" w:rsidRPr="003F4A00" w:rsidRDefault="005436CA" w:rsidP="005436CA">
            <w:pPr>
              <w:pBdr>
                <w:top w:val="nil"/>
                <w:left w:val="nil"/>
                <w:bottom w:val="nil"/>
                <w:right w:val="nil"/>
                <w:between w:val="nil"/>
              </w:pBdr>
              <w:jc w:val="both"/>
              <w:rPr>
                <w:i/>
                <w:color w:val="000000"/>
              </w:rPr>
            </w:pPr>
          </w:p>
          <w:p w:rsidR="005436CA" w:rsidRPr="003F4A00" w:rsidRDefault="005436CA" w:rsidP="005436CA">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shd w:val="clear" w:color="auto" w:fill="auto"/>
          </w:tcPr>
          <w:p w:rsidR="005436CA" w:rsidRPr="003F4A00" w:rsidRDefault="005436CA" w:rsidP="005436CA">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5436CA" w:rsidRPr="003F4A00" w:rsidRDefault="005436CA" w:rsidP="005436CA">
            <w:pPr>
              <w:pBdr>
                <w:top w:val="nil"/>
                <w:left w:val="nil"/>
                <w:bottom w:val="nil"/>
                <w:right w:val="nil"/>
                <w:between w:val="nil"/>
              </w:pBdr>
              <w:rPr>
                <w:color w:val="000000"/>
              </w:rPr>
            </w:pPr>
            <w:r>
              <w:rPr>
                <w:color w:val="000000"/>
              </w:rPr>
              <w:t>С обязательным заполнением в группе «ИнфПолФХЖ1»:</w:t>
            </w:r>
          </w:p>
          <w:p w:rsidR="005436CA" w:rsidRPr="003F4A00" w:rsidRDefault="005436CA" w:rsidP="005436CA">
            <w:pPr>
              <w:pBdr>
                <w:top w:val="nil"/>
                <w:left w:val="nil"/>
                <w:bottom w:val="nil"/>
                <w:right w:val="nil"/>
                <w:between w:val="nil"/>
              </w:pBdr>
              <w:rPr>
                <w:color w:val="000000"/>
              </w:rPr>
            </w:pPr>
            <w:r>
              <w:rPr>
                <w:color w:val="000000"/>
              </w:rPr>
              <w:t xml:space="preserve">1. элемента «ТекстИнф»: </w:t>
            </w:r>
          </w:p>
          <w:p w:rsidR="005436CA" w:rsidRPr="003F4A00" w:rsidRDefault="005436CA" w:rsidP="005436CA">
            <w:pPr>
              <w:pBdr>
                <w:top w:val="nil"/>
                <w:left w:val="nil"/>
                <w:bottom w:val="nil"/>
                <w:right w:val="nil"/>
                <w:between w:val="nil"/>
              </w:pBdr>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7"/>
            </w:r>
            <w:r>
              <w:rPr>
                <w:color w:val="000000"/>
              </w:rPr>
              <w:t>.</w:t>
            </w:r>
          </w:p>
          <w:p w:rsidR="005436CA" w:rsidRPr="003F4A00" w:rsidRDefault="005436CA" w:rsidP="005436CA">
            <w:pPr>
              <w:pBdr>
                <w:top w:val="nil"/>
                <w:left w:val="nil"/>
                <w:bottom w:val="nil"/>
                <w:right w:val="nil"/>
                <w:between w:val="nil"/>
              </w:pBdr>
              <w:rPr>
                <w:color w:val="000000"/>
              </w:rPr>
            </w:pPr>
            <w:r>
              <w:rPr>
                <w:color w:val="000000"/>
              </w:rPr>
              <w:t>2. элемента «ОснПер»:</w:t>
            </w:r>
          </w:p>
          <w:p w:rsidR="005436CA" w:rsidRPr="003F4A00" w:rsidRDefault="005436CA" w:rsidP="005436CA">
            <w:pPr>
              <w:pBdr>
                <w:top w:val="nil"/>
                <w:left w:val="nil"/>
                <w:bottom w:val="nil"/>
                <w:right w:val="nil"/>
                <w:between w:val="nil"/>
              </w:pBdr>
              <w:rPr>
                <w:color w:val="000000"/>
              </w:rPr>
            </w:pPr>
            <w:r>
              <w:rPr>
                <w:color w:val="000000"/>
              </w:rPr>
              <w:t xml:space="preserve">в поле «НаимОсн» указать  «Договор», </w:t>
            </w:r>
          </w:p>
          <w:p w:rsidR="005436CA" w:rsidRPr="003F4A00" w:rsidRDefault="005436CA" w:rsidP="005436CA">
            <w:pPr>
              <w:pBdr>
                <w:top w:val="nil"/>
                <w:left w:val="nil"/>
                <w:bottom w:val="nil"/>
                <w:right w:val="nil"/>
                <w:between w:val="nil"/>
              </w:pBdr>
              <w:rPr>
                <w:color w:val="000000"/>
              </w:rPr>
            </w:pPr>
            <w:r>
              <w:rPr>
                <w:color w:val="000000"/>
              </w:rPr>
              <w:t>в поле «НомерОсн» указать «_______</w:t>
            </w:r>
            <w:r>
              <w:rPr>
                <w:color w:val="000000"/>
                <w:vertAlign w:val="superscript"/>
              </w:rPr>
              <w:footnoteReference w:id="8"/>
            </w:r>
            <w:r>
              <w:rPr>
                <w:color w:val="000000"/>
              </w:rPr>
              <w:t>»,</w:t>
            </w:r>
          </w:p>
          <w:p w:rsidR="005436CA" w:rsidRPr="003F4A00" w:rsidRDefault="005436CA" w:rsidP="005436CA">
            <w:pPr>
              <w:pBdr>
                <w:top w:val="nil"/>
                <w:left w:val="nil"/>
                <w:bottom w:val="nil"/>
                <w:right w:val="nil"/>
                <w:between w:val="nil"/>
              </w:pBdr>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9"/>
            </w:r>
            <w:r>
              <w:rPr>
                <w:color w:val="000000"/>
              </w:rPr>
              <w:t>».</w:t>
            </w:r>
          </w:p>
        </w:tc>
      </w:tr>
      <w:tr w:rsidR="00CF718D" w:rsidTr="005436CA">
        <w:trPr>
          <w:trHeight w:val="20"/>
        </w:trPr>
        <w:tc>
          <w:tcPr>
            <w:tcW w:w="750" w:type="dxa"/>
            <w:tcBorders>
              <w:top w:val="single" w:sz="4" w:space="0" w:color="000000"/>
              <w:left w:val="single" w:sz="4" w:space="0" w:color="000000"/>
              <w:bottom w:val="single" w:sz="4" w:space="0" w:color="000000"/>
              <w:right w:val="single" w:sz="4" w:space="0" w:color="000000"/>
            </w:tcBorders>
          </w:tcPr>
          <w:p w:rsidR="005436CA" w:rsidRPr="003F4A00" w:rsidRDefault="005436CA" w:rsidP="005436CA">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436CA" w:rsidRPr="003F4A00" w:rsidRDefault="005436CA" w:rsidP="005436CA">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5436CA" w:rsidRPr="003F4A00" w:rsidRDefault="005436CA" w:rsidP="005436CA">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5436CA" w:rsidRPr="003F4A00" w:rsidRDefault="005436CA" w:rsidP="005436CA">
      <w:pPr>
        <w:pStyle w:val="aff7"/>
        <w:pBdr>
          <w:top w:val="nil"/>
          <w:left w:val="nil"/>
          <w:bottom w:val="nil"/>
          <w:right w:val="nil"/>
          <w:between w:val="nil"/>
        </w:pBdr>
        <w:ind w:left="709"/>
        <w:jc w:val="both"/>
        <w:rPr>
          <w:color w:val="000000"/>
          <w:sz w:val="28"/>
          <w:szCs w:val="28"/>
        </w:rPr>
      </w:pPr>
    </w:p>
    <w:p w:rsidR="005436CA" w:rsidRPr="00684C97" w:rsidRDefault="005436CA" w:rsidP="005436CA">
      <w:pPr>
        <w:numPr>
          <w:ilvl w:val="0"/>
          <w:numId w:val="34"/>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sz w:val="27"/>
            <w:szCs w:val="27"/>
          </w:rPr>
          <w:t>https://www.nalog.ru/rn77/taxation/submission_statements/operations/</w:t>
        </w:r>
      </w:hyperlink>
      <w:r>
        <w:rPr>
          <w:sz w:val="27"/>
          <w:szCs w:val="27"/>
        </w:rPr>
        <w:t>).</w:t>
      </w:r>
    </w:p>
    <w:p w:rsidR="005436CA" w:rsidRPr="00A23A31" w:rsidRDefault="005436CA" w:rsidP="005436CA">
      <w:pPr>
        <w:pStyle w:val="aff7"/>
        <w:numPr>
          <w:ilvl w:val="0"/>
          <w:numId w:val="34"/>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436CA" w:rsidRPr="00A23A31" w:rsidRDefault="005436CA" w:rsidP="005436CA">
      <w:pPr>
        <w:pStyle w:val="aff7"/>
        <w:numPr>
          <w:ilvl w:val="0"/>
          <w:numId w:val="34"/>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Квалифицированная электронная подпись документа признается равнозначной собственноручной подписи уполномоченных лиц – владельцев  </w:t>
      </w:r>
      <w:r>
        <w:rPr>
          <w:color w:val="000000"/>
          <w:sz w:val="27"/>
          <w:szCs w:val="27"/>
        </w:rPr>
        <w:lastRenderedPageBreak/>
        <w:t>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436CA" w:rsidRPr="00A23A31" w:rsidRDefault="005436CA" w:rsidP="005436CA">
      <w:pPr>
        <w:pStyle w:val="aff7"/>
        <w:numPr>
          <w:ilvl w:val="0"/>
          <w:numId w:val="34"/>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436CA" w:rsidRPr="00A23A31" w:rsidRDefault="005436CA" w:rsidP="005436CA">
      <w:pPr>
        <w:pStyle w:val="aff7"/>
        <w:numPr>
          <w:ilvl w:val="0"/>
          <w:numId w:val="34"/>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5436CA" w:rsidRPr="00A23A31" w:rsidRDefault="005436CA" w:rsidP="005436CA">
      <w:pPr>
        <w:pStyle w:val="aff7"/>
        <w:numPr>
          <w:ilvl w:val="0"/>
          <w:numId w:val="34"/>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436CA" w:rsidRPr="00A23A31" w:rsidRDefault="005436CA" w:rsidP="005436CA">
      <w:pPr>
        <w:pStyle w:val="aff7"/>
        <w:numPr>
          <w:ilvl w:val="0"/>
          <w:numId w:val="34"/>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436CA" w:rsidRPr="004A3F28" w:rsidRDefault="005436CA" w:rsidP="005436CA">
      <w:pPr>
        <w:pStyle w:val="aff7"/>
        <w:numPr>
          <w:ilvl w:val="0"/>
          <w:numId w:val="34"/>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5436CA" w:rsidRDefault="005436CA" w:rsidP="005436CA"/>
    <w:p w:rsidR="005436CA" w:rsidRDefault="005436CA" w:rsidP="005436CA"/>
    <w:p w:rsidR="005436CA" w:rsidRDefault="005436CA"/>
    <w:sectPr w:rsidR="005436CA" w:rsidSect="005436CA">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23A" w:rsidRDefault="004B223A" w:rsidP="00CF718D">
      <w:r>
        <w:separator/>
      </w:r>
    </w:p>
  </w:endnote>
  <w:endnote w:type="continuationSeparator" w:id="0">
    <w:p w:rsidR="004B223A" w:rsidRDefault="004B223A" w:rsidP="00CF7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CA" w:rsidRDefault="00F1196E" w:rsidP="005436CA">
    <w:pPr>
      <w:pStyle w:val="afd"/>
      <w:framePr w:wrap="around" w:vAnchor="text" w:hAnchor="margin" w:xAlign="right" w:y="1"/>
      <w:rPr>
        <w:rStyle w:val="a5"/>
      </w:rPr>
    </w:pPr>
    <w:r>
      <w:rPr>
        <w:rStyle w:val="a5"/>
      </w:rPr>
      <w:fldChar w:fldCharType="begin"/>
    </w:r>
    <w:r w:rsidR="005436CA">
      <w:rPr>
        <w:rStyle w:val="a5"/>
      </w:rPr>
      <w:instrText xml:space="preserve">PAGE  </w:instrText>
    </w:r>
    <w:r>
      <w:rPr>
        <w:rStyle w:val="a5"/>
      </w:rPr>
      <w:fldChar w:fldCharType="separate"/>
    </w:r>
    <w:r w:rsidR="005436CA">
      <w:rPr>
        <w:rStyle w:val="a5"/>
        <w:noProof/>
      </w:rPr>
      <w:t>28</w:t>
    </w:r>
    <w:r>
      <w:rPr>
        <w:rStyle w:val="a5"/>
      </w:rPr>
      <w:fldChar w:fldCharType="end"/>
    </w:r>
  </w:p>
  <w:p w:rsidR="005436CA" w:rsidRDefault="005436CA" w:rsidP="005436CA">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CA" w:rsidRDefault="005436CA">
    <w:pPr>
      <w:pStyle w:val="afd"/>
      <w:jc w:val="center"/>
    </w:pPr>
  </w:p>
  <w:p w:rsidR="005436CA" w:rsidRDefault="005436CA" w:rsidP="005436CA">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CA" w:rsidRDefault="005436CA">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CA" w:rsidRDefault="00F1196E" w:rsidP="005436CA">
    <w:pPr>
      <w:pStyle w:val="afd"/>
      <w:framePr w:wrap="around" w:vAnchor="text" w:hAnchor="margin" w:xAlign="right" w:y="1"/>
      <w:rPr>
        <w:rStyle w:val="a5"/>
      </w:rPr>
    </w:pPr>
    <w:r>
      <w:rPr>
        <w:rStyle w:val="a5"/>
      </w:rPr>
      <w:fldChar w:fldCharType="begin"/>
    </w:r>
    <w:r w:rsidR="005436CA">
      <w:rPr>
        <w:rStyle w:val="a5"/>
      </w:rPr>
      <w:instrText xml:space="preserve">PAGE  </w:instrText>
    </w:r>
    <w:r>
      <w:rPr>
        <w:rStyle w:val="a5"/>
      </w:rPr>
      <w:fldChar w:fldCharType="separate"/>
    </w:r>
    <w:r w:rsidR="005436CA">
      <w:rPr>
        <w:rStyle w:val="a5"/>
        <w:noProof/>
      </w:rPr>
      <w:t>28</w:t>
    </w:r>
    <w:r>
      <w:rPr>
        <w:rStyle w:val="a5"/>
      </w:rPr>
      <w:fldChar w:fldCharType="end"/>
    </w:r>
  </w:p>
  <w:p w:rsidR="005436CA" w:rsidRDefault="005436CA" w:rsidP="005436CA">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CA" w:rsidRDefault="005436CA">
    <w:pPr>
      <w:pStyle w:val="afd"/>
      <w:jc w:val="center"/>
    </w:pPr>
  </w:p>
  <w:p w:rsidR="005436CA" w:rsidRDefault="005436CA" w:rsidP="005436CA">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23A" w:rsidRDefault="004B223A">
      <w:r>
        <w:separator/>
      </w:r>
    </w:p>
  </w:footnote>
  <w:footnote w:type="continuationSeparator" w:id="0">
    <w:p w:rsidR="004B223A" w:rsidRDefault="004B223A">
      <w:r>
        <w:continuationSeparator/>
      </w:r>
    </w:p>
  </w:footnote>
  <w:footnote w:type="continuationNotice" w:id="1">
    <w:p w:rsidR="004B223A" w:rsidRDefault="004B223A"/>
  </w:footnote>
  <w:footnote w:id="2">
    <w:p w:rsidR="005436CA" w:rsidRDefault="005436CA" w:rsidP="005436CA">
      <w:pPr>
        <w:pStyle w:val="afe"/>
      </w:pPr>
      <w:r>
        <w:rPr>
          <w:rStyle w:val="af6"/>
        </w:rPr>
        <w:footnoteRef/>
      </w:r>
      <w:r>
        <w:t xml:space="preserve"> К сведениям об опыте прилагаются копии договоров и актов в соответствии с подпунктом 2.7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5436CA" w:rsidRDefault="005436CA" w:rsidP="005436CA">
      <w:pPr>
        <w:pStyle w:val="43"/>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5436CA" w:rsidRDefault="005436CA" w:rsidP="005436CA">
      <w:pPr>
        <w:pStyle w:val="43"/>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5436CA" w:rsidRDefault="005436CA" w:rsidP="005436CA">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rsidR="005436CA" w:rsidRPr="002A729F" w:rsidRDefault="005436CA" w:rsidP="005436C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7">
    <w:p w:rsidR="005436CA" w:rsidRPr="002A729F" w:rsidRDefault="005436CA" w:rsidP="005436CA">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5436CA" w:rsidRPr="002A729F" w:rsidRDefault="005436CA" w:rsidP="005436CA">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8">
    <w:p w:rsidR="005436CA" w:rsidRPr="002A729F" w:rsidRDefault="005436CA" w:rsidP="005436C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5436CA" w:rsidRPr="002A729F" w:rsidRDefault="005436CA" w:rsidP="005436C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CA" w:rsidRDefault="005436C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CA" w:rsidRDefault="00F1196E" w:rsidP="005436CA">
    <w:pPr>
      <w:pStyle w:val="afb"/>
      <w:jc w:val="center"/>
    </w:pPr>
    <w:fldSimple w:instr=" PAGE   \* MERGEFORMAT ">
      <w:r w:rsidR="00265AF0">
        <w:rPr>
          <w:noProof/>
        </w:rPr>
        <w:t>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CA" w:rsidRDefault="005436CA">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CA" w:rsidRDefault="00F1196E" w:rsidP="005436CA">
    <w:pPr>
      <w:pStyle w:val="afb"/>
      <w:jc w:val="center"/>
    </w:pPr>
    <w:fldSimple w:instr=" PAGE   \* MERGEFORMAT ">
      <w:r w:rsidR="00265AF0">
        <w:rPr>
          <w:noProof/>
        </w:rPr>
        <w:t>104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0BF55EA1"/>
    <w:multiLevelType w:val="hybridMultilevel"/>
    <w:tmpl w:val="21A64EFE"/>
    <w:lvl w:ilvl="0" w:tplc="E632A822">
      <w:start w:val="1"/>
      <w:numFmt w:val="bullet"/>
      <w:lvlText w:val="−"/>
      <w:lvlJc w:val="left"/>
      <w:pPr>
        <w:ind w:left="720" w:hanging="360"/>
      </w:pPr>
      <w:rPr>
        <w:rFonts w:ascii="Times New Roman" w:hAnsi="Times New Roman" w:cs="Times New Roman" w:hint="default"/>
      </w:rPr>
    </w:lvl>
    <w:lvl w:ilvl="1" w:tplc="994680AA" w:tentative="1">
      <w:start w:val="1"/>
      <w:numFmt w:val="bullet"/>
      <w:lvlText w:val="o"/>
      <w:lvlJc w:val="left"/>
      <w:pPr>
        <w:ind w:left="1440" w:hanging="360"/>
      </w:pPr>
      <w:rPr>
        <w:rFonts w:ascii="Courier New" w:hAnsi="Courier New" w:cs="Courier New" w:hint="default"/>
      </w:rPr>
    </w:lvl>
    <w:lvl w:ilvl="2" w:tplc="75D4E68E" w:tentative="1">
      <w:start w:val="1"/>
      <w:numFmt w:val="bullet"/>
      <w:lvlText w:val=""/>
      <w:lvlJc w:val="left"/>
      <w:pPr>
        <w:ind w:left="2160" w:hanging="360"/>
      </w:pPr>
      <w:rPr>
        <w:rFonts w:ascii="Wingdings" w:hAnsi="Wingdings" w:hint="default"/>
      </w:rPr>
    </w:lvl>
    <w:lvl w:ilvl="3" w:tplc="54E89B92" w:tentative="1">
      <w:start w:val="1"/>
      <w:numFmt w:val="bullet"/>
      <w:lvlText w:val=""/>
      <w:lvlJc w:val="left"/>
      <w:pPr>
        <w:ind w:left="2880" w:hanging="360"/>
      </w:pPr>
      <w:rPr>
        <w:rFonts w:ascii="Symbol" w:hAnsi="Symbol" w:hint="default"/>
      </w:rPr>
    </w:lvl>
    <w:lvl w:ilvl="4" w:tplc="D3B8AF90" w:tentative="1">
      <w:start w:val="1"/>
      <w:numFmt w:val="bullet"/>
      <w:lvlText w:val="o"/>
      <w:lvlJc w:val="left"/>
      <w:pPr>
        <w:ind w:left="3600" w:hanging="360"/>
      </w:pPr>
      <w:rPr>
        <w:rFonts w:ascii="Courier New" w:hAnsi="Courier New" w:cs="Courier New" w:hint="default"/>
      </w:rPr>
    </w:lvl>
    <w:lvl w:ilvl="5" w:tplc="A9DA8888" w:tentative="1">
      <w:start w:val="1"/>
      <w:numFmt w:val="bullet"/>
      <w:lvlText w:val=""/>
      <w:lvlJc w:val="left"/>
      <w:pPr>
        <w:ind w:left="4320" w:hanging="360"/>
      </w:pPr>
      <w:rPr>
        <w:rFonts w:ascii="Wingdings" w:hAnsi="Wingdings" w:hint="default"/>
      </w:rPr>
    </w:lvl>
    <w:lvl w:ilvl="6" w:tplc="67D0085C" w:tentative="1">
      <w:start w:val="1"/>
      <w:numFmt w:val="bullet"/>
      <w:lvlText w:val=""/>
      <w:lvlJc w:val="left"/>
      <w:pPr>
        <w:ind w:left="5040" w:hanging="360"/>
      </w:pPr>
      <w:rPr>
        <w:rFonts w:ascii="Symbol" w:hAnsi="Symbol" w:hint="default"/>
      </w:rPr>
    </w:lvl>
    <w:lvl w:ilvl="7" w:tplc="17F8DD28" w:tentative="1">
      <w:start w:val="1"/>
      <w:numFmt w:val="bullet"/>
      <w:lvlText w:val="o"/>
      <w:lvlJc w:val="left"/>
      <w:pPr>
        <w:ind w:left="5760" w:hanging="360"/>
      </w:pPr>
      <w:rPr>
        <w:rFonts w:ascii="Courier New" w:hAnsi="Courier New" w:cs="Courier New" w:hint="default"/>
      </w:rPr>
    </w:lvl>
    <w:lvl w:ilvl="8" w:tplc="09C89E9A" w:tentative="1">
      <w:start w:val="1"/>
      <w:numFmt w:val="bullet"/>
      <w:lvlText w:val=""/>
      <w:lvlJc w:val="left"/>
      <w:pPr>
        <w:ind w:left="6480" w:hanging="360"/>
      </w:pPr>
      <w:rPr>
        <w:rFonts w:ascii="Wingdings" w:hAnsi="Wingdings" w:hint="default"/>
      </w:rPr>
    </w:lvl>
  </w:abstractNum>
  <w:abstractNum w:abstractNumId="2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nsid w:val="18C6090E"/>
    <w:multiLevelType w:val="hybridMultilevel"/>
    <w:tmpl w:val="B1EA058E"/>
    <w:name w:val="WW8Num113"/>
    <w:lvl w:ilvl="0" w:tplc="BC2A1FDE">
      <w:start w:val="1"/>
      <w:numFmt w:val="decimal"/>
      <w:lvlText w:val="3.3.%1."/>
      <w:lvlJc w:val="left"/>
      <w:pPr>
        <w:ind w:left="1510" w:hanging="360"/>
      </w:pPr>
      <w:rPr>
        <w:rFonts w:hint="default"/>
      </w:rPr>
    </w:lvl>
    <w:lvl w:ilvl="1" w:tplc="EFFC35D8" w:tentative="1">
      <w:start w:val="1"/>
      <w:numFmt w:val="lowerLetter"/>
      <w:lvlText w:val="%2."/>
      <w:lvlJc w:val="left"/>
      <w:pPr>
        <w:ind w:left="2230" w:hanging="360"/>
      </w:pPr>
    </w:lvl>
    <w:lvl w:ilvl="2" w:tplc="F0268076" w:tentative="1">
      <w:start w:val="1"/>
      <w:numFmt w:val="lowerRoman"/>
      <w:lvlText w:val="%3."/>
      <w:lvlJc w:val="right"/>
      <w:pPr>
        <w:ind w:left="2950" w:hanging="180"/>
      </w:pPr>
    </w:lvl>
    <w:lvl w:ilvl="3" w:tplc="D242ECFA" w:tentative="1">
      <w:start w:val="1"/>
      <w:numFmt w:val="decimal"/>
      <w:lvlText w:val="%4."/>
      <w:lvlJc w:val="left"/>
      <w:pPr>
        <w:ind w:left="3670" w:hanging="360"/>
      </w:pPr>
    </w:lvl>
    <w:lvl w:ilvl="4" w:tplc="BC22FA58" w:tentative="1">
      <w:start w:val="1"/>
      <w:numFmt w:val="lowerLetter"/>
      <w:lvlText w:val="%5."/>
      <w:lvlJc w:val="left"/>
      <w:pPr>
        <w:ind w:left="4390" w:hanging="360"/>
      </w:pPr>
    </w:lvl>
    <w:lvl w:ilvl="5" w:tplc="8EBEBBC4" w:tentative="1">
      <w:start w:val="1"/>
      <w:numFmt w:val="lowerRoman"/>
      <w:lvlText w:val="%6."/>
      <w:lvlJc w:val="right"/>
      <w:pPr>
        <w:ind w:left="5110" w:hanging="180"/>
      </w:pPr>
    </w:lvl>
    <w:lvl w:ilvl="6" w:tplc="DAC08A28" w:tentative="1">
      <w:start w:val="1"/>
      <w:numFmt w:val="decimal"/>
      <w:lvlText w:val="%7."/>
      <w:lvlJc w:val="left"/>
      <w:pPr>
        <w:ind w:left="5830" w:hanging="360"/>
      </w:pPr>
    </w:lvl>
    <w:lvl w:ilvl="7" w:tplc="CB7AB828" w:tentative="1">
      <w:start w:val="1"/>
      <w:numFmt w:val="lowerLetter"/>
      <w:lvlText w:val="%8."/>
      <w:lvlJc w:val="left"/>
      <w:pPr>
        <w:ind w:left="6550" w:hanging="360"/>
      </w:pPr>
    </w:lvl>
    <w:lvl w:ilvl="8" w:tplc="8898A3AC" w:tentative="1">
      <w:start w:val="1"/>
      <w:numFmt w:val="lowerRoman"/>
      <w:lvlText w:val="%9."/>
      <w:lvlJc w:val="right"/>
      <w:pPr>
        <w:ind w:left="7270" w:hanging="180"/>
      </w:pPr>
    </w:lvl>
  </w:abstractNum>
  <w:abstractNum w:abstractNumId="27">
    <w:nsid w:val="199A6DB0"/>
    <w:multiLevelType w:val="hybridMultilevel"/>
    <w:tmpl w:val="6F545C5A"/>
    <w:lvl w:ilvl="0" w:tplc="3C9699EC">
      <w:start w:val="1"/>
      <w:numFmt w:val="decimal"/>
      <w:lvlText w:val="3.9.%1."/>
      <w:lvlJc w:val="left"/>
      <w:pPr>
        <w:ind w:left="1500" w:hanging="360"/>
      </w:pPr>
      <w:rPr>
        <w:rFonts w:hint="default"/>
      </w:rPr>
    </w:lvl>
    <w:lvl w:ilvl="1" w:tplc="727C90CA" w:tentative="1">
      <w:start w:val="1"/>
      <w:numFmt w:val="lowerLetter"/>
      <w:lvlText w:val="%2."/>
      <w:lvlJc w:val="left"/>
      <w:pPr>
        <w:ind w:left="2220" w:hanging="360"/>
      </w:pPr>
    </w:lvl>
    <w:lvl w:ilvl="2" w:tplc="328C940E" w:tentative="1">
      <w:start w:val="1"/>
      <w:numFmt w:val="lowerRoman"/>
      <w:lvlText w:val="%3."/>
      <w:lvlJc w:val="right"/>
      <w:pPr>
        <w:ind w:left="2940" w:hanging="180"/>
      </w:pPr>
    </w:lvl>
    <w:lvl w:ilvl="3" w:tplc="8620DC1A" w:tentative="1">
      <w:start w:val="1"/>
      <w:numFmt w:val="decimal"/>
      <w:lvlText w:val="%4."/>
      <w:lvlJc w:val="left"/>
      <w:pPr>
        <w:ind w:left="3660" w:hanging="360"/>
      </w:pPr>
    </w:lvl>
    <w:lvl w:ilvl="4" w:tplc="55E82D98" w:tentative="1">
      <w:start w:val="1"/>
      <w:numFmt w:val="lowerLetter"/>
      <w:lvlText w:val="%5."/>
      <w:lvlJc w:val="left"/>
      <w:pPr>
        <w:ind w:left="4380" w:hanging="360"/>
      </w:pPr>
    </w:lvl>
    <w:lvl w:ilvl="5" w:tplc="A5645802" w:tentative="1">
      <w:start w:val="1"/>
      <w:numFmt w:val="lowerRoman"/>
      <w:lvlText w:val="%6."/>
      <w:lvlJc w:val="right"/>
      <w:pPr>
        <w:ind w:left="5100" w:hanging="180"/>
      </w:pPr>
    </w:lvl>
    <w:lvl w:ilvl="6" w:tplc="B4DAC0BA" w:tentative="1">
      <w:start w:val="1"/>
      <w:numFmt w:val="decimal"/>
      <w:lvlText w:val="%7."/>
      <w:lvlJc w:val="left"/>
      <w:pPr>
        <w:ind w:left="5820" w:hanging="360"/>
      </w:pPr>
    </w:lvl>
    <w:lvl w:ilvl="7" w:tplc="5B76223E" w:tentative="1">
      <w:start w:val="1"/>
      <w:numFmt w:val="lowerLetter"/>
      <w:lvlText w:val="%8."/>
      <w:lvlJc w:val="left"/>
      <w:pPr>
        <w:ind w:left="6540" w:hanging="360"/>
      </w:pPr>
    </w:lvl>
    <w:lvl w:ilvl="8" w:tplc="0310D048" w:tentative="1">
      <w:start w:val="1"/>
      <w:numFmt w:val="lowerRoman"/>
      <w:lvlText w:val="%9."/>
      <w:lvlJc w:val="right"/>
      <w:pPr>
        <w:ind w:left="7260" w:hanging="180"/>
      </w:pPr>
    </w:lvl>
  </w:abstractNum>
  <w:abstractNum w:abstractNumId="28">
    <w:nsid w:val="23066602"/>
    <w:multiLevelType w:val="hybridMultilevel"/>
    <w:tmpl w:val="316AF62E"/>
    <w:name w:val="WW8Num182"/>
    <w:lvl w:ilvl="0" w:tplc="A9A23284">
      <w:start w:val="1"/>
      <w:numFmt w:val="decimal"/>
      <w:lvlText w:val="2.2.%1"/>
      <w:lvlJc w:val="left"/>
      <w:pPr>
        <w:ind w:left="1429" w:hanging="360"/>
      </w:pPr>
      <w:rPr>
        <w:rFonts w:hint="default"/>
      </w:rPr>
    </w:lvl>
    <w:lvl w:ilvl="1" w:tplc="687A7286" w:tentative="1">
      <w:start w:val="1"/>
      <w:numFmt w:val="lowerLetter"/>
      <w:lvlText w:val="%2."/>
      <w:lvlJc w:val="left"/>
      <w:pPr>
        <w:ind w:left="1440" w:hanging="360"/>
      </w:pPr>
    </w:lvl>
    <w:lvl w:ilvl="2" w:tplc="065C39BC" w:tentative="1">
      <w:start w:val="1"/>
      <w:numFmt w:val="lowerRoman"/>
      <w:lvlText w:val="%3."/>
      <w:lvlJc w:val="right"/>
      <w:pPr>
        <w:ind w:left="2160" w:hanging="180"/>
      </w:pPr>
    </w:lvl>
    <w:lvl w:ilvl="3" w:tplc="2A323644">
      <w:start w:val="1"/>
      <w:numFmt w:val="decimal"/>
      <w:lvlText w:val="%4."/>
      <w:lvlJc w:val="left"/>
      <w:pPr>
        <w:ind w:left="2880" w:hanging="360"/>
      </w:pPr>
    </w:lvl>
    <w:lvl w:ilvl="4" w:tplc="52EA7128" w:tentative="1">
      <w:start w:val="1"/>
      <w:numFmt w:val="lowerLetter"/>
      <w:lvlText w:val="%5."/>
      <w:lvlJc w:val="left"/>
      <w:pPr>
        <w:ind w:left="3600" w:hanging="360"/>
      </w:pPr>
    </w:lvl>
    <w:lvl w:ilvl="5" w:tplc="A75ACC1E" w:tentative="1">
      <w:start w:val="1"/>
      <w:numFmt w:val="lowerRoman"/>
      <w:lvlText w:val="%6."/>
      <w:lvlJc w:val="right"/>
      <w:pPr>
        <w:ind w:left="4320" w:hanging="180"/>
      </w:pPr>
    </w:lvl>
    <w:lvl w:ilvl="6" w:tplc="5ADC2B56" w:tentative="1">
      <w:start w:val="1"/>
      <w:numFmt w:val="decimal"/>
      <w:lvlText w:val="%7."/>
      <w:lvlJc w:val="left"/>
      <w:pPr>
        <w:ind w:left="5040" w:hanging="360"/>
      </w:pPr>
    </w:lvl>
    <w:lvl w:ilvl="7" w:tplc="FBDE1CBE" w:tentative="1">
      <w:start w:val="1"/>
      <w:numFmt w:val="lowerLetter"/>
      <w:lvlText w:val="%8."/>
      <w:lvlJc w:val="left"/>
      <w:pPr>
        <w:ind w:left="5760" w:hanging="360"/>
      </w:pPr>
    </w:lvl>
    <w:lvl w:ilvl="8" w:tplc="1E227BD8" w:tentative="1">
      <w:start w:val="1"/>
      <w:numFmt w:val="lowerRoman"/>
      <w:lvlText w:val="%9."/>
      <w:lvlJc w:val="right"/>
      <w:pPr>
        <w:ind w:left="6480" w:hanging="180"/>
      </w:pPr>
    </w:lvl>
  </w:abstractNum>
  <w:abstractNum w:abstractNumId="29">
    <w:nsid w:val="253C2DCA"/>
    <w:multiLevelType w:val="multilevel"/>
    <w:tmpl w:val="A32AE9B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31D9120C"/>
    <w:multiLevelType w:val="hybridMultilevel"/>
    <w:tmpl w:val="1DA8F676"/>
    <w:lvl w:ilvl="0" w:tplc="B80C3C12">
      <w:start w:val="1"/>
      <w:numFmt w:val="decimal"/>
      <w:lvlText w:val="1.3.%1."/>
      <w:lvlJc w:val="left"/>
      <w:pPr>
        <w:ind w:left="1429" w:hanging="360"/>
      </w:pPr>
      <w:rPr>
        <w:rFonts w:hint="default"/>
      </w:rPr>
    </w:lvl>
    <w:lvl w:ilvl="1" w:tplc="08261E72" w:tentative="1">
      <w:start w:val="1"/>
      <w:numFmt w:val="lowerLetter"/>
      <w:lvlText w:val="%2."/>
      <w:lvlJc w:val="left"/>
      <w:pPr>
        <w:ind w:left="2149" w:hanging="360"/>
      </w:pPr>
    </w:lvl>
    <w:lvl w:ilvl="2" w:tplc="65D875E2" w:tentative="1">
      <w:start w:val="1"/>
      <w:numFmt w:val="lowerRoman"/>
      <w:lvlText w:val="%3."/>
      <w:lvlJc w:val="right"/>
      <w:pPr>
        <w:ind w:left="2869" w:hanging="180"/>
      </w:pPr>
    </w:lvl>
    <w:lvl w:ilvl="3" w:tplc="C01C98DA" w:tentative="1">
      <w:start w:val="1"/>
      <w:numFmt w:val="decimal"/>
      <w:lvlText w:val="%4."/>
      <w:lvlJc w:val="left"/>
      <w:pPr>
        <w:ind w:left="3589" w:hanging="360"/>
      </w:pPr>
    </w:lvl>
    <w:lvl w:ilvl="4" w:tplc="85C6691E" w:tentative="1">
      <w:start w:val="1"/>
      <w:numFmt w:val="lowerLetter"/>
      <w:lvlText w:val="%5."/>
      <w:lvlJc w:val="left"/>
      <w:pPr>
        <w:ind w:left="4309" w:hanging="360"/>
      </w:pPr>
    </w:lvl>
    <w:lvl w:ilvl="5" w:tplc="3626A0B4" w:tentative="1">
      <w:start w:val="1"/>
      <w:numFmt w:val="lowerRoman"/>
      <w:lvlText w:val="%6."/>
      <w:lvlJc w:val="right"/>
      <w:pPr>
        <w:ind w:left="5029" w:hanging="180"/>
      </w:pPr>
    </w:lvl>
    <w:lvl w:ilvl="6" w:tplc="942ABAA8" w:tentative="1">
      <w:start w:val="1"/>
      <w:numFmt w:val="decimal"/>
      <w:lvlText w:val="%7."/>
      <w:lvlJc w:val="left"/>
      <w:pPr>
        <w:ind w:left="5749" w:hanging="360"/>
      </w:pPr>
    </w:lvl>
    <w:lvl w:ilvl="7" w:tplc="5322B140" w:tentative="1">
      <w:start w:val="1"/>
      <w:numFmt w:val="lowerLetter"/>
      <w:lvlText w:val="%8."/>
      <w:lvlJc w:val="left"/>
      <w:pPr>
        <w:ind w:left="6469" w:hanging="360"/>
      </w:pPr>
    </w:lvl>
    <w:lvl w:ilvl="8" w:tplc="947AA032"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66B0F930">
      <w:start w:val="1"/>
      <w:numFmt w:val="decimal"/>
      <w:lvlText w:val="2.3.%1."/>
      <w:lvlJc w:val="left"/>
      <w:pPr>
        <w:ind w:left="1429" w:hanging="360"/>
      </w:pPr>
      <w:rPr>
        <w:rFonts w:hint="default"/>
      </w:rPr>
    </w:lvl>
    <w:lvl w:ilvl="1" w:tplc="2EE091A0" w:tentative="1">
      <w:start w:val="1"/>
      <w:numFmt w:val="lowerLetter"/>
      <w:lvlText w:val="%2."/>
      <w:lvlJc w:val="left"/>
      <w:pPr>
        <w:ind w:left="1440" w:hanging="360"/>
      </w:pPr>
    </w:lvl>
    <w:lvl w:ilvl="2" w:tplc="3514C680" w:tentative="1">
      <w:start w:val="1"/>
      <w:numFmt w:val="lowerRoman"/>
      <w:lvlText w:val="%3."/>
      <w:lvlJc w:val="right"/>
      <w:pPr>
        <w:ind w:left="2160" w:hanging="180"/>
      </w:pPr>
    </w:lvl>
    <w:lvl w:ilvl="3" w:tplc="BB88E3F8" w:tentative="1">
      <w:start w:val="1"/>
      <w:numFmt w:val="decimal"/>
      <w:lvlText w:val="%4."/>
      <w:lvlJc w:val="left"/>
      <w:pPr>
        <w:ind w:left="2880" w:hanging="360"/>
      </w:pPr>
    </w:lvl>
    <w:lvl w:ilvl="4" w:tplc="60B0AACE" w:tentative="1">
      <w:start w:val="1"/>
      <w:numFmt w:val="lowerLetter"/>
      <w:lvlText w:val="%5."/>
      <w:lvlJc w:val="left"/>
      <w:pPr>
        <w:ind w:left="3600" w:hanging="360"/>
      </w:pPr>
    </w:lvl>
    <w:lvl w:ilvl="5" w:tplc="4AB8DBBA" w:tentative="1">
      <w:start w:val="1"/>
      <w:numFmt w:val="lowerRoman"/>
      <w:lvlText w:val="%6."/>
      <w:lvlJc w:val="right"/>
      <w:pPr>
        <w:ind w:left="4320" w:hanging="180"/>
      </w:pPr>
    </w:lvl>
    <w:lvl w:ilvl="6" w:tplc="E8EEABF0" w:tentative="1">
      <w:start w:val="1"/>
      <w:numFmt w:val="decimal"/>
      <w:lvlText w:val="%7."/>
      <w:lvlJc w:val="left"/>
      <w:pPr>
        <w:ind w:left="5040" w:hanging="360"/>
      </w:pPr>
    </w:lvl>
    <w:lvl w:ilvl="7" w:tplc="99E0AB88" w:tentative="1">
      <w:start w:val="1"/>
      <w:numFmt w:val="lowerLetter"/>
      <w:lvlText w:val="%8."/>
      <w:lvlJc w:val="left"/>
      <w:pPr>
        <w:ind w:left="5760" w:hanging="360"/>
      </w:pPr>
    </w:lvl>
    <w:lvl w:ilvl="8" w:tplc="014E5370" w:tentative="1">
      <w:start w:val="1"/>
      <w:numFmt w:val="lowerRoman"/>
      <w:lvlText w:val="%9."/>
      <w:lvlJc w:val="right"/>
      <w:pPr>
        <w:ind w:left="6480" w:hanging="180"/>
      </w:pPr>
    </w:lvl>
  </w:abstractNum>
  <w:abstractNum w:abstractNumId="34">
    <w:nsid w:val="3FE9008C"/>
    <w:multiLevelType w:val="hybridMultilevel"/>
    <w:tmpl w:val="69241130"/>
    <w:lvl w:ilvl="0" w:tplc="BBD8EFFE">
      <w:start w:val="1"/>
      <w:numFmt w:val="bullet"/>
      <w:lvlText w:val="−"/>
      <w:lvlJc w:val="left"/>
      <w:pPr>
        <w:ind w:left="502" w:hanging="360"/>
      </w:pPr>
      <w:rPr>
        <w:rFonts w:ascii="Times New Roman" w:hAnsi="Times New Roman" w:cs="Times New Roman" w:hint="default"/>
      </w:rPr>
    </w:lvl>
    <w:lvl w:ilvl="1" w:tplc="AC20C67E" w:tentative="1">
      <w:start w:val="1"/>
      <w:numFmt w:val="bullet"/>
      <w:lvlText w:val="o"/>
      <w:lvlJc w:val="left"/>
      <w:pPr>
        <w:ind w:left="1440" w:hanging="360"/>
      </w:pPr>
      <w:rPr>
        <w:rFonts w:ascii="Courier New" w:hAnsi="Courier New" w:cs="Courier New" w:hint="default"/>
      </w:rPr>
    </w:lvl>
    <w:lvl w:ilvl="2" w:tplc="795E6ED8" w:tentative="1">
      <w:start w:val="1"/>
      <w:numFmt w:val="bullet"/>
      <w:lvlText w:val=""/>
      <w:lvlJc w:val="left"/>
      <w:pPr>
        <w:ind w:left="2160" w:hanging="360"/>
      </w:pPr>
      <w:rPr>
        <w:rFonts w:ascii="Wingdings" w:hAnsi="Wingdings" w:hint="default"/>
      </w:rPr>
    </w:lvl>
    <w:lvl w:ilvl="3" w:tplc="F016323E" w:tentative="1">
      <w:start w:val="1"/>
      <w:numFmt w:val="bullet"/>
      <w:lvlText w:val=""/>
      <w:lvlJc w:val="left"/>
      <w:pPr>
        <w:ind w:left="2880" w:hanging="360"/>
      </w:pPr>
      <w:rPr>
        <w:rFonts w:ascii="Symbol" w:hAnsi="Symbol" w:hint="default"/>
      </w:rPr>
    </w:lvl>
    <w:lvl w:ilvl="4" w:tplc="F904AC00" w:tentative="1">
      <w:start w:val="1"/>
      <w:numFmt w:val="bullet"/>
      <w:lvlText w:val="o"/>
      <w:lvlJc w:val="left"/>
      <w:pPr>
        <w:ind w:left="3600" w:hanging="360"/>
      </w:pPr>
      <w:rPr>
        <w:rFonts w:ascii="Courier New" w:hAnsi="Courier New" w:cs="Courier New" w:hint="default"/>
      </w:rPr>
    </w:lvl>
    <w:lvl w:ilvl="5" w:tplc="0A3ACA88" w:tentative="1">
      <w:start w:val="1"/>
      <w:numFmt w:val="bullet"/>
      <w:lvlText w:val=""/>
      <w:lvlJc w:val="left"/>
      <w:pPr>
        <w:ind w:left="4320" w:hanging="360"/>
      </w:pPr>
      <w:rPr>
        <w:rFonts w:ascii="Wingdings" w:hAnsi="Wingdings" w:hint="default"/>
      </w:rPr>
    </w:lvl>
    <w:lvl w:ilvl="6" w:tplc="3FBA43F6" w:tentative="1">
      <w:start w:val="1"/>
      <w:numFmt w:val="bullet"/>
      <w:lvlText w:val=""/>
      <w:lvlJc w:val="left"/>
      <w:pPr>
        <w:ind w:left="5040" w:hanging="360"/>
      </w:pPr>
      <w:rPr>
        <w:rFonts w:ascii="Symbol" w:hAnsi="Symbol" w:hint="default"/>
      </w:rPr>
    </w:lvl>
    <w:lvl w:ilvl="7" w:tplc="8AF08FC4" w:tentative="1">
      <w:start w:val="1"/>
      <w:numFmt w:val="bullet"/>
      <w:lvlText w:val="o"/>
      <w:lvlJc w:val="left"/>
      <w:pPr>
        <w:ind w:left="5760" w:hanging="360"/>
      </w:pPr>
      <w:rPr>
        <w:rFonts w:ascii="Courier New" w:hAnsi="Courier New" w:cs="Courier New" w:hint="default"/>
      </w:rPr>
    </w:lvl>
    <w:lvl w:ilvl="8" w:tplc="F5AEC7F8" w:tentative="1">
      <w:start w:val="1"/>
      <w:numFmt w:val="bullet"/>
      <w:lvlText w:val=""/>
      <w:lvlJc w:val="left"/>
      <w:pPr>
        <w:ind w:left="6480" w:hanging="360"/>
      </w:pPr>
      <w:rPr>
        <w:rFonts w:ascii="Wingdings" w:hAnsi="Wingdings" w:hint="default"/>
      </w:rPr>
    </w:lvl>
  </w:abstractNum>
  <w:abstractNum w:abstractNumId="35">
    <w:nsid w:val="423A5FAE"/>
    <w:multiLevelType w:val="hybridMultilevel"/>
    <w:tmpl w:val="F9BAF004"/>
    <w:lvl w:ilvl="0" w:tplc="3E281750">
      <w:start w:val="1"/>
      <w:numFmt w:val="decimal"/>
      <w:lvlText w:val="3.7.%1."/>
      <w:lvlJc w:val="left"/>
      <w:pPr>
        <w:ind w:left="1429" w:hanging="360"/>
      </w:pPr>
      <w:rPr>
        <w:rFonts w:hint="default"/>
      </w:rPr>
    </w:lvl>
    <w:lvl w:ilvl="1" w:tplc="D82A7364">
      <w:start w:val="1"/>
      <w:numFmt w:val="lowerLetter"/>
      <w:lvlText w:val="%2."/>
      <w:lvlJc w:val="left"/>
      <w:pPr>
        <w:ind w:left="1440" w:hanging="360"/>
      </w:pPr>
    </w:lvl>
    <w:lvl w:ilvl="2" w:tplc="1F068CF2">
      <w:start w:val="1"/>
      <w:numFmt w:val="lowerRoman"/>
      <w:lvlText w:val="%3."/>
      <w:lvlJc w:val="right"/>
      <w:pPr>
        <w:ind w:left="2160" w:hanging="180"/>
      </w:pPr>
    </w:lvl>
    <w:lvl w:ilvl="3" w:tplc="AA1A22DE" w:tentative="1">
      <w:start w:val="1"/>
      <w:numFmt w:val="decimal"/>
      <w:lvlText w:val="%4."/>
      <w:lvlJc w:val="left"/>
      <w:pPr>
        <w:ind w:left="2880" w:hanging="360"/>
      </w:pPr>
    </w:lvl>
    <w:lvl w:ilvl="4" w:tplc="1B0283C2" w:tentative="1">
      <w:start w:val="1"/>
      <w:numFmt w:val="lowerLetter"/>
      <w:lvlText w:val="%5."/>
      <w:lvlJc w:val="left"/>
      <w:pPr>
        <w:ind w:left="3600" w:hanging="360"/>
      </w:pPr>
    </w:lvl>
    <w:lvl w:ilvl="5" w:tplc="35045BB8" w:tentative="1">
      <w:start w:val="1"/>
      <w:numFmt w:val="lowerRoman"/>
      <w:lvlText w:val="%6."/>
      <w:lvlJc w:val="right"/>
      <w:pPr>
        <w:ind w:left="4320" w:hanging="180"/>
      </w:pPr>
    </w:lvl>
    <w:lvl w:ilvl="6" w:tplc="0CAA324A" w:tentative="1">
      <w:start w:val="1"/>
      <w:numFmt w:val="decimal"/>
      <w:lvlText w:val="%7."/>
      <w:lvlJc w:val="left"/>
      <w:pPr>
        <w:ind w:left="5040" w:hanging="360"/>
      </w:pPr>
    </w:lvl>
    <w:lvl w:ilvl="7" w:tplc="AF221F1E" w:tentative="1">
      <w:start w:val="1"/>
      <w:numFmt w:val="lowerLetter"/>
      <w:lvlText w:val="%8."/>
      <w:lvlJc w:val="left"/>
      <w:pPr>
        <w:ind w:left="5760" w:hanging="360"/>
      </w:pPr>
    </w:lvl>
    <w:lvl w:ilvl="8" w:tplc="0AFA6464" w:tentative="1">
      <w:start w:val="1"/>
      <w:numFmt w:val="lowerRoman"/>
      <w:lvlText w:val="%9."/>
      <w:lvlJc w:val="right"/>
      <w:pPr>
        <w:ind w:left="6480" w:hanging="180"/>
      </w:pPr>
    </w:lvl>
  </w:abstractNum>
  <w:abstractNum w:abstractNumId="36">
    <w:nsid w:val="46474D3A"/>
    <w:multiLevelType w:val="hybridMultilevel"/>
    <w:tmpl w:val="C6BA63A4"/>
    <w:lvl w:ilvl="0" w:tplc="3E164042">
      <w:start w:val="1"/>
      <w:numFmt w:val="bullet"/>
      <w:lvlText w:val=""/>
      <w:lvlJc w:val="left"/>
      <w:pPr>
        <w:tabs>
          <w:tab w:val="num" w:pos="1440"/>
        </w:tabs>
        <w:ind w:left="1440" w:hanging="360"/>
      </w:pPr>
      <w:rPr>
        <w:rFonts w:ascii="Symbol" w:hAnsi="Symbol" w:hint="default"/>
      </w:rPr>
    </w:lvl>
    <w:lvl w:ilvl="1" w:tplc="B4D6F9C4" w:tentative="1">
      <w:start w:val="1"/>
      <w:numFmt w:val="bullet"/>
      <w:lvlText w:val="o"/>
      <w:lvlJc w:val="left"/>
      <w:pPr>
        <w:tabs>
          <w:tab w:val="num" w:pos="2160"/>
        </w:tabs>
        <w:ind w:left="2160" w:hanging="360"/>
      </w:pPr>
      <w:rPr>
        <w:rFonts w:ascii="Courier New" w:hAnsi="Courier New" w:cs="Courier New" w:hint="default"/>
      </w:rPr>
    </w:lvl>
    <w:lvl w:ilvl="2" w:tplc="8E6E900A">
      <w:start w:val="1"/>
      <w:numFmt w:val="bullet"/>
      <w:lvlText w:val=""/>
      <w:lvlJc w:val="left"/>
      <w:pPr>
        <w:tabs>
          <w:tab w:val="num" w:pos="2880"/>
        </w:tabs>
        <w:ind w:left="2880" w:hanging="360"/>
      </w:pPr>
      <w:rPr>
        <w:rFonts w:ascii="Wingdings" w:hAnsi="Wingdings" w:hint="default"/>
      </w:rPr>
    </w:lvl>
    <w:lvl w:ilvl="3" w:tplc="75D4A232" w:tentative="1">
      <w:start w:val="1"/>
      <w:numFmt w:val="bullet"/>
      <w:lvlText w:val=""/>
      <w:lvlJc w:val="left"/>
      <w:pPr>
        <w:tabs>
          <w:tab w:val="num" w:pos="3600"/>
        </w:tabs>
        <w:ind w:left="3600" w:hanging="360"/>
      </w:pPr>
      <w:rPr>
        <w:rFonts w:ascii="Symbol" w:hAnsi="Symbol" w:hint="default"/>
      </w:rPr>
    </w:lvl>
    <w:lvl w:ilvl="4" w:tplc="CBAAE06C" w:tentative="1">
      <w:start w:val="1"/>
      <w:numFmt w:val="bullet"/>
      <w:lvlText w:val="o"/>
      <w:lvlJc w:val="left"/>
      <w:pPr>
        <w:tabs>
          <w:tab w:val="num" w:pos="4320"/>
        </w:tabs>
        <w:ind w:left="4320" w:hanging="360"/>
      </w:pPr>
      <w:rPr>
        <w:rFonts w:ascii="Courier New" w:hAnsi="Courier New" w:cs="Courier New" w:hint="default"/>
      </w:rPr>
    </w:lvl>
    <w:lvl w:ilvl="5" w:tplc="522E280E" w:tentative="1">
      <w:start w:val="1"/>
      <w:numFmt w:val="bullet"/>
      <w:lvlText w:val=""/>
      <w:lvlJc w:val="left"/>
      <w:pPr>
        <w:tabs>
          <w:tab w:val="num" w:pos="5040"/>
        </w:tabs>
        <w:ind w:left="5040" w:hanging="360"/>
      </w:pPr>
      <w:rPr>
        <w:rFonts w:ascii="Wingdings" w:hAnsi="Wingdings" w:hint="default"/>
      </w:rPr>
    </w:lvl>
    <w:lvl w:ilvl="6" w:tplc="228A536A" w:tentative="1">
      <w:start w:val="1"/>
      <w:numFmt w:val="bullet"/>
      <w:lvlText w:val=""/>
      <w:lvlJc w:val="left"/>
      <w:pPr>
        <w:tabs>
          <w:tab w:val="num" w:pos="5760"/>
        </w:tabs>
        <w:ind w:left="5760" w:hanging="360"/>
      </w:pPr>
      <w:rPr>
        <w:rFonts w:ascii="Symbol" w:hAnsi="Symbol" w:hint="default"/>
      </w:rPr>
    </w:lvl>
    <w:lvl w:ilvl="7" w:tplc="68C4BE3E" w:tentative="1">
      <w:start w:val="1"/>
      <w:numFmt w:val="bullet"/>
      <w:lvlText w:val="o"/>
      <w:lvlJc w:val="left"/>
      <w:pPr>
        <w:tabs>
          <w:tab w:val="num" w:pos="6480"/>
        </w:tabs>
        <w:ind w:left="6480" w:hanging="360"/>
      </w:pPr>
      <w:rPr>
        <w:rFonts w:ascii="Courier New" w:hAnsi="Courier New" w:cs="Courier New" w:hint="default"/>
      </w:rPr>
    </w:lvl>
    <w:lvl w:ilvl="8" w:tplc="E7928ADA"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0C77FE">
      <w:start w:val="1"/>
      <w:numFmt w:val="decimal"/>
      <w:lvlText w:val="3.8.%1."/>
      <w:lvlJc w:val="left"/>
      <w:pPr>
        <w:ind w:left="1429" w:hanging="360"/>
      </w:pPr>
      <w:rPr>
        <w:rFonts w:hint="default"/>
      </w:rPr>
    </w:lvl>
    <w:lvl w:ilvl="1" w:tplc="D28CC516">
      <w:start w:val="1"/>
      <w:numFmt w:val="decimal"/>
      <w:lvlText w:val="%2."/>
      <w:lvlJc w:val="left"/>
      <w:pPr>
        <w:ind w:left="927" w:hanging="360"/>
      </w:pPr>
    </w:lvl>
    <w:lvl w:ilvl="2" w:tplc="549C42B4">
      <w:start w:val="1"/>
      <w:numFmt w:val="lowerRoman"/>
      <w:lvlText w:val="%3."/>
      <w:lvlJc w:val="right"/>
      <w:pPr>
        <w:ind w:left="2160" w:hanging="180"/>
      </w:pPr>
    </w:lvl>
    <w:lvl w:ilvl="3" w:tplc="3E0A85A6" w:tentative="1">
      <w:start w:val="1"/>
      <w:numFmt w:val="decimal"/>
      <w:lvlText w:val="%4."/>
      <w:lvlJc w:val="left"/>
      <w:pPr>
        <w:ind w:left="2880" w:hanging="360"/>
      </w:pPr>
    </w:lvl>
    <w:lvl w:ilvl="4" w:tplc="BA70EF02" w:tentative="1">
      <w:start w:val="1"/>
      <w:numFmt w:val="lowerLetter"/>
      <w:lvlText w:val="%5."/>
      <w:lvlJc w:val="left"/>
      <w:pPr>
        <w:ind w:left="3600" w:hanging="360"/>
      </w:pPr>
    </w:lvl>
    <w:lvl w:ilvl="5" w:tplc="E4E60920" w:tentative="1">
      <w:start w:val="1"/>
      <w:numFmt w:val="lowerRoman"/>
      <w:lvlText w:val="%6."/>
      <w:lvlJc w:val="right"/>
      <w:pPr>
        <w:ind w:left="4320" w:hanging="180"/>
      </w:pPr>
    </w:lvl>
    <w:lvl w:ilvl="6" w:tplc="66728AAC" w:tentative="1">
      <w:start w:val="1"/>
      <w:numFmt w:val="decimal"/>
      <w:lvlText w:val="%7."/>
      <w:lvlJc w:val="left"/>
      <w:pPr>
        <w:ind w:left="5040" w:hanging="360"/>
      </w:pPr>
    </w:lvl>
    <w:lvl w:ilvl="7" w:tplc="68B2D96A" w:tentative="1">
      <w:start w:val="1"/>
      <w:numFmt w:val="lowerLetter"/>
      <w:lvlText w:val="%8."/>
      <w:lvlJc w:val="left"/>
      <w:pPr>
        <w:ind w:left="5760" w:hanging="360"/>
      </w:pPr>
    </w:lvl>
    <w:lvl w:ilvl="8" w:tplc="625CBB8A" w:tentative="1">
      <w:start w:val="1"/>
      <w:numFmt w:val="lowerRoman"/>
      <w:lvlText w:val="%9."/>
      <w:lvlJc w:val="right"/>
      <w:pPr>
        <w:ind w:left="6480" w:hanging="180"/>
      </w:pPr>
    </w:lvl>
  </w:abstractNum>
  <w:abstractNum w:abstractNumId="38">
    <w:nsid w:val="46C4105C"/>
    <w:multiLevelType w:val="hybridMultilevel"/>
    <w:tmpl w:val="4A6C7F12"/>
    <w:lvl w:ilvl="0" w:tplc="CE542C9E">
      <w:start w:val="1"/>
      <w:numFmt w:val="decimal"/>
      <w:lvlText w:val="%1)"/>
      <w:lvlJc w:val="left"/>
      <w:pPr>
        <w:tabs>
          <w:tab w:val="num" w:pos="720"/>
        </w:tabs>
        <w:ind w:left="720" w:hanging="360"/>
      </w:pPr>
      <w:rPr>
        <w:rFonts w:hint="default"/>
        <w:b w:val="0"/>
        <w:i w:val="0"/>
      </w:rPr>
    </w:lvl>
    <w:lvl w:ilvl="1" w:tplc="10C4B3CE">
      <w:start w:val="1"/>
      <w:numFmt w:val="bullet"/>
      <w:lvlText w:val="o"/>
      <w:lvlJc w:val="left"/>
      <w:pPr>
        <w:tabs>
          <w:tab w:val="num" w:pos="1440"/>
        </w:tabs>
        <w:ind w:left="1440" w:hanging="360"/>
      </w:pPr>
      <w:rPr>
        <w:rFonts w:ascii="Courier New" w:hAnsi="Courier New" w:cs="Courier New" w:hint="default"/>
      </w:rPr>
    </w:lvl>
    <w:lvl w:ilvl="2" w:tplc="5CCC6274">
      <w:start w:val="1"/>
      <w:numFmt w:val="bullet"/>
      <w:lvlText w:val=""/>
      <w:lvlJc w:val="left"/>
      <w:pPr>
        <w:tabs>
          <w:tab w:val="num" w:pos="2160"/>
        </w:tabs>
        <w:ind w:left="2160" w:hanging="360"/>
      </w:pPr>
      <w:rPr>
        <w:rFonts w:ascii="Wingdings" w:hAnsi="Wingdings" w:hint="default"/>
      </w:rPr>
    </w:lvl>
    <w:lvl w:ilvl="3" w:tplc="90F0E244" w:tentative="1">
      <w:start w:val="1"/>
      <w:numFmt w:val="bullet"/>
      <w:lvlText w:val=""/>
      <w:lvlJc w:val="left"/>
      <w:pPr>
        <w:tabs>
          <w:tab w:val="num" w:pos="2880"/>
        </w:tabs>
        <w:ind w:left="2880" w:hanging="360"/>
      </w:pPr>
      <w:rPr>
        <w:rFonts w:ascii="Symbol" w:hAnsi="Symbol" w:hint="default"/>
      </w:rPr>
    </w:lvl>
    <w:lvl w:ilvl="4" w:tplc="DB18EB24" w:tentative="1">
      <w:start w:val="1"/>
      <w:numFmt w:val="bullet"/>
      <w:lvlText w:val="o"/>
      <w:lvlJc w:val="left"/>
      <w:pPr>
        <w:tabs>
          <w:tab w:val="num" w:pos="3600"/>
        </w:tabs>
        <w:ind w:left="3600" w:hanging="360"/>
      </w:pPr>
      <w:rPr>
        <w:rFonts w:ascii="Courier New" w:hAnsi="Courier New" w:cs="Courier New" w:hint="default"/>
      </w:rPr>
    </w:lvl>
    <w:lvl w:ilvl="5" w:tplc="6BC85CA4" w:tentative="1">
      <w:start w:val="1"/>
      <w:numFmt w:val="bullet"/>
      <w:lvlText w:val=""/>
      <w:lvlJc w:val="left"/>
      <w:pPr>
        <w:tabs>
          <w:tab w:val="num" w:pos="4320"/>
        </w:tabs>
        <w:ind w:left="4320" w:hanging="360"/>
      </w:pPr>
      <w:rPr>
        <w:rFonts w:ascii="Wingdings" w:hAnsi="Wingdings" w:hint="default"/>
      </w:rPr>
    </w:lvl>
    <w:lvl w:ilvl="6" w:tplc="8D30DB92" w:tentative="1">
      <w:start w:val="1"/>
      <w:numFmt w:val="bullet"/>
      <w:lvlText w:val=""/>
      <w:lvlJc w:val="left"/>
      <w:pPr>
        <w:tabs>
          <w:tab w:val="num" w:pos="5040"/>
        </w:tabs>
        <w:ind w:left="5040" w:hanging="360"/>
      </w:pPr>
      <w:rPr>
        <w:rFonts w:ascii="Symbol" w:hAnsi="Symbol" w:hint="default"/>
      </w:rPr>
    </w:lvl>
    <w:lvl w:ilvl="7" w:tplc="1C008F6E" w:tentative="1">
      <w:start w:val="1"/>
      <w:numFmt w:val="bullet"/>
      <w:lvlText w:val="o"/>
      <w:lvlJc w:val="left"/>
      <w:pPr>
        <w:tabs>
          <w:tab w:val="num" w:pos="5760"/>
        </w:tabs>
        <w:ind w:left="5760" w:hanging="360"/>
      </w:pPr>
      <w:rPr>
        <w:rFonts w:ascii="Courier New" w:hAnsi="Courier New" w:cs="Courier New" w:hint="default"/>
      </w:rPr>
    </w:lvl>
    <w:lvl w:ilvl="8" w:tplc="F9A84A0E"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4C4A31B8">
      <w:start w:val="1"/>
      <w:numFmt w:val="decimal"/>
      <w:lvlText w:val="1.4.%1."/>
      <w:lvlJc w:val="left"/>
      <w:pPr>
        <w:ind w:left="1429" w:hanging="360"/>
      </w:pPr>
      <w:rPr>
        <w:rFonts w:hint="default"/>
      </w:rPr>
    </w:lvl>
    <w:lvl w:ilvl="1" w:tplc="EC2E3920" w:tentative="1">
      <w:start w:val="1"/>
      <w:numFmt w:val="lowerLetter"/>
      <w:lvlText w:val="%2."/>
      <w:lvlJc w:val="left"/>
      <w:pPr>
        <w:ind w:left="2149" w:hanging="360"/>
      </w:pPr>
    </w:lvl>
    <w:lvl w:ilvl="2" w:tplc="E5E62B7E" w:tentative="1">
      <w:start w:val="1"/>
      <w:numFmt w:val="lowerRoman"/>
      <w:lvlText w:val="%3."/>
      <w:lvlJc w:val="right"/>
      <w:pPr>
        <w:ind w:left="2869" w:hanging="180"/>
      </w:pPr>
    </w:lvl>
    <w:lvl w:ilvl="3" w:tplc="F62204CA" w:tentative="1">
      <w:start w:val="1"/>
      <w:numFmt w:val="decimal"/>
      <w:lvlText w:val="%4."/>
      <w:lvlJc w:val="left"/>
      <w:pPr>
        <w:ind w:left="3589" w:hanging="360"/>
      </w:pPr>
    </w:lvl>
    <w:lvl w:ilvl="4" w:tplc="0204D5B0" w:tentative="1">
      <w:start w:val="1"/>
      <w:numFmt w:val="lowerLetter"/>
      <w:lvlText w:val="%5."/>
      <w:lvlJc w:val="left"/>
      <w:pPr>
        <w:ind w:left="4309" w:hanging="360"/>
      </w:pPr>
    </w:lvl>
    <w:lvl w:ilvl="5" w:tplc="5DC82CDA" w:tentative="1">
      <w:start w:val="1"/>
      <w:numFmt w:val="lowerRoman"/>
      <w:lvlText w:val="%6."/>
      <w:lvlJc w:val="right"/>
      <w:pPr>
        <w:ind w:left="5029" w:hanging="180"/>
      </w:pPr>
    </w:lvl>
    <w:lvl w:ilvl="6" w:tplc="0406C06A" w:tentative="1">
      <w:start w:val="1"/>
      <w:numFmt w:val="decimal"/>
      <w:lvlText w:val="%7."/>
      <w:lvlJc w:val="left"/>
      <w:pPr>
        <w:ind w:left="5749" w:hanging="360"/>
      </w:pPr>
    </w:lvl>
    <w:lvl w:ilvl="7" w:tplc="308CB63E" w:tentative="1">
      <w:start w:val="1"/>
      <w:numFmt w:val="lowerLetter"/>
      <w:lvlText w:val="%8."/>
      <w:lvlJc w:val="left"/>
      <w:pPr>
        <w:ind w:left="6469" w:hanging="360"/>
      </w:pPr>
    </w:lvl>
    <w:lvl w:ilvl="8" w:tplc="1534B208" w:tentative="1">
      <w:start w:val="1"/>
      <w:numFmt w:val="lowerRoman"/>
      <w:lvlText w:val="%9."/>
      <w:lvlJc w:val="right"/>
      <w:pPr>
        <w:ind w:left="7189" w:hanging="180"/>
      </w:pPr>
    </w:lvl>
  </w:abstractNum>
  <w:abstractNum w:abstractNumId="4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nsid w:val="5D0C728D"/>
    <w:multiLevelType w:val="hybridMultilevel"/>
    <w:tmpl w:val="D7FC81D8"/>
    <w:lvl w:ilvl="0" w:tplc="374A7990">
      <w:start w:val="1"/>
      <w:numFmt w:val="decimal"/>
      <w:lvlText w:val="%1)"/>
      <w:lvlJc w:val="left"/>
      <w:pPr>
        <w:ind w:left="1211" w:hanging="360"/>
      </w:pPr>
    </w:lvl>
    <w:lvl w:ilvl="1" w:tplc="016282F4" w:tentative="1">
      <w:start w:val="1"/>
      <w:numFmt w:val="lowerLetter"/>
      <w:lvlText w:val="%2."/>
      <w:lvlJc w:val="left"/>
      <w:pPr>
        <w:ind w:left="1931" w:hanging="360"/>
      </w:pPr>
    </w:lvl>
    <w:lvl w:ilvl="2" w:tplc="42F2CD3C" w:tentative="1">
      <w:start w:val="1"/>
      <w:numFmt w:val="lowerRoman"/>
      <w:lvlText w:val="%3."/>
      <w:lvlJc w:val="right"/>
      <w:pPr>
        <w:ind w:left="2651" w:hanging="180"/>
      </w:pPr>
    </w:lvl>
    <w:lvl w:ilvl="3" w:tplc="11E02C14" w:tentative="1">
      <w:start w:val="1"/>
      <w:numFmt w:val="decimal"/>
      <w:lvlText w:val="%4."/>
      <w:lvlJc w:val="left"/>
      <w:pPr>
        <w:ind w:left="3371" w:hanging="360"/>
      </w:pPr>
    </w:lvl>
    <w:lvl w:ilvl="4" w:tplc="6AB66AB4" w:tentative="1">
      <w:start w:val="1"/>
      <w:numFmt w:val="lowerLetter"/>
      <w:lvlText w:val="%5."/>
      <w:lvlJc w:val="left"/>
      <w:pPr>
        <w:ind w:left="4091" w:hanging="360"/>
      </w:pPr>
    </w:lvl>
    <w:lvl w:ilvl="5" w:tplc="FD9271B6" w:tentative="1">
      <w:start w:val="1"/>
      <w:numFmt w:val="lowerRoman"/>
      <w:lvlText w:val="%6."/>
      <w:lvlJc w:val="right"/>
      <w:pPr>
        <w:ind w:left="4811" w:hanging="180"/>
      </w:pPr>
    </w:lvl>
    <w:lvl w:ilvl="6" w:tplc="BE3210C2" w:tentative="1">
      <w:start w:val="1"/>
      <w:numFmt w:val="decimal"/>
      <w:lvlText w:val="%7."/>
      <w:lvlJc w:val="left"/>
      <w:pPr>
        <w:ind w:left="5531" w:hanging="360"/>
      </w:pPr>
    </w:lvl>
    <w:lvl w:ilvl="7" w:tplc="4DBC856E" w:tentative="1">
      <w:start w:val="1"/>
      <w:numFmt w:val="lowerLetter"/>
      <w:lvlText w:val="%8."/>
      <w:lvlJc w:val="left"/>
      <w:pPr>
        <w:ind w:left="6251" w:hanging="360"/>
      </w:pPr>
    </w:lvl>
    <w:lvl w:ilvl="8" w:tplc="3C3AF426"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073611E"/>
    <w:multiLevelType w:val="hybridMultilevel"/>
    <w:tmpl w:val="0406BA7A"/>
    <w:lvl w:ilvl="0" w:tplc="DE5ABBAC">
      <w:start w:val="1"/>
      <w:numFmt w:val="bullet"/>
      <w:lvlText w:val=""/>
      <w:lvlJc w:val="left"/>
      <w:pPr>
        <w:ind w:left="1117" w:hanging="360"/>
      </w:pPr>
      <w:rPr>
        <w:rFonts w:ascii="Symbol" w:hAnsi="Symbol" w:hint="default"/>
      </w:rPr>
    </w:lvl>
    <w:lvl w:ilvl="1" w:tplc="3724CD28" w:tentative="1">
      <w:start w:val="1"/>
      <w:numFmt w:val="bullet"/>
      <w:lvlText w:val="o"/>
      <w:lvlJc w:val="left"/>
      <w:pPr>
        <w:ind w:left="1837" w:hanging="360"/>
      </w:pPr>
      <w:rPr>
        <w:rFonts w:ascii="Courier New" w:hAnsi="Courier New" w:hint="default"/>
      </w:rPr>
    </w:lvl>
    <w:lvl w:ilvl="2" w:tplc="35D47CF0" w:tentative="1">
      <w:start w:val="1"/>
      <w:numFmt w:val="bullet"/>
      <w:lvlText w:val=""/>
      <w:lvlJc w:val="left"/>
      <w:pPr>
        <w:ind w:left="2557" w:hanging="360"/>
      </w:pPr>
      <w:rPr>
        <w:rFonts w:ascii="Wingdings" w:hAnsi="Wingdings" w:hint="default"/>
      </w:rPr>
    </w:lvl>
    <w:lvl w:ilvl="3" w:tplc="8FD8D106" w:tentative="1">
      <w:start w:val="1"/>
      <w:numFmt w:val="bullet"/>
      <w:lvlText w:val=""/>
      <w:lvlJc w:val="left"/>
      <w:pPr>
        <w:ind w:left="3277" w:hanging="360"/>
      </w:pPr>
      <w:rPr>
        <w:rFonts w:ascii="Symbol" w:hAnsi="Symbol" w:hint="default"/>
      </w:rPr>
    </w:lvl>
    <w:lvl w:ilvl="4" w:tplc="8880F82C" w:tentative="1">
      <w:start w:val="1"/>
      <w:numFmt w:val="bullet"/>
      <w:lvlText w:val="o"/>
      <w:lvlJc w:val="left"/>
      <w:pPr>
        <w:ind w:left="3997" w:hanging="360"/>
      </w:pPr>
      <w:rPr>
        <w:rFonts w:ascii="Courier New" w:hAnsi="Courier New" w:hint="default"/>
      </w:rPr>
    </w:lvl>
    <w:lvl w:ilvl="5" w:tplc="47E471E0" w:tentative="1">
      <w:start w:val="1"/>
      <w:numFmt w:val="bullet"/>
      <w:lvlText w:val=""/>
      <w:lvlJc w:val="left"/>
      <w:pPr>
        <w:ind w:left="4717" w:hanging="360"/>
      </w:pPr>
      <w:rPr>
        <w:rFonts w:ascii="Wingdings" w:hAnsi="Wingdings" w:hint="default"/>
      </w:rPr>
    </w:lvl>
    <w:lvl w:ilvl="6" w:tplc="122EC2A0" w:tentative="1">
      <w:start w:val="1"/>
      <w:numFmt w:val="bullet"/>
      <w:lvlText w:val=""/>
      <w:lvlJc w:val="left"/>
      <w:pPr>
        <w:ind w:left="5437" w:hanging="360"/>
      </w:pPr>
      <w:rPr>
        <w:rFonts w:ascii="Symbol" w:hAnsi="Symbol" w:hint="default"/>
      </w:rPr>
    </w:lvl>
    <w:lvl w:ilvl="7" w:tplc="2946ED6E" w:tentative="1">
      <w:start w:val="1"/>
      <w:numFmt w:val="bullet"/>
      <w:lvlText w:val="o"/>
      <w:lvlJc w:val="left"/>
      <w:pPr>
        <w:ind w:left="6157" w:hanging="360"/>
      </w:pPr>
      <w:rPr>
        <w:rFonts w:ascii="Courier New" w:hAnsi="Courier New" w:hint="default"/>
      </w:rPr>
    </w:lvl>
    <w:lvl w:ilvl="8" w:tplc="1358546A" w:tentative="1">
      <w:start w:val="1"/>
      <w:numFmt w:val="bullet"/>
      <w:lvlText w:val=""/>
      <w:lvlJc w:val="left"/>
      <w:pPr>
        <w:ind w:left="6877" w:hanging="360"/>
      </w:pPr>
      <w:rPr>
        <w:rFonts w:ascii="Wingdings" w:hAnsi="Wingdings" w:hint="default"/>
      </w:rPr>
    </w:lvl>
  </w:abstractNum>
  <w:abstractNum w:abstractNumId="44">
    <w:nsid w:val="61BF1591"/>
    <w:multiLevelType w:val="hybridMultilevel"/>
    <w:tmpl w:val="AA2A7E2C"/>
    <w:lvl w:ilvl="0" w:tplc="5A7EEAD0">
      <w:start w:val="1"/>
      <w:numFmt w:val="decimal"/>
      <w:lvlText w:val="%1."/>
      <w:lvlJc w:val="left"/>
      <w:pPr>
        <w:ind w:left="1842" w:hanging="1128"/>
      </w:pPr>
      <w:rPr>
        <w:rFonts w:hint="default"/>
      </w:rPr>
    </w:lvl>
    <w:lvl w:ilvl="1" w:tplc="BBC4EAB0" w:tentative="1">
      <w:start w:val="1"/>
      <w:numFmt w:val="lowerLetter"/>
      <w:lvlText w:val="%2."/>
      <w:lvlJc w:val="left"/>
      <w:pPr>
        <w:ind w:left="1794" w:hanging="360"/>
      </w:pPr>
    </w:lvl>
    <w:lvl w:ilvl="2" w:tplc="026056FA" w:tentative="1">
      <w:start w:val="1"/>
      <w:numFmt w:val="lowerRoman"/>
      <w:lvlText w:val="%3."/>
      <w:lvlJc w:val="right"/>
      <w:pPr>
        <w:ind w:left="2514" w:hanging="180"/>
      </w:pPr>
    </w:lvl>
    <w:lvl w:ilvl="3" w:tplc="1AF69E36" w:tentative="1">
      <w:start w:val="1"/>
      <w:numFmt w:val="decimal"/>
      <w:lvlText w:val="%4."/>
      <w:lvlJc w:val="left"/>
      <w:pPr>
        <w:ind w:left="3234" w:hanging="360"/>
      </w:pPr>
    </w:lvl>
    <w:lvl w:ilvl="4" w:tplc="06A64ABE" w:tentative="1">
      <w:start w:val="1"/>
      <w:numFmt w:val="lowerLetter"/>
      <w:lvlText w:val="%5."/>
      <w:lvlJc w:val="left"/>
      <w:pPr>
        <w:ind w:left="3954" w:hanging="360"/>
      </w:pPr>
    </w:lvl>
    <w:lvl w:ilvl="5" w:tplc="DB54D17A" w:tentative="1">
      <w:start w:val="1"/>
      <w:numFmt w:val="lowerRoman"/>
      <w:lvlText w:val="%6."/>
      <w:lvlJc w:val="right"/>
      <w:pPr>
        <w:ind w:left="4674" w:hanging="180"/>
      </w:pPr>
    </w:lvl>
    <w:lvl w:ilvl="6" w:tplc="BBCE5F30" w:tentative="1">
      <w:start w:val="1"/>
      <w:numFmt w:val="decimal"/>
      <w:lvlText w:val="%7."/>
      <w:lvlJc w:val="left"/>
      <w:pPr>
        <w:ind w:left="5394" w:hanging="360"/>
      </w:pPr>
    </w:lvl>
    <w:lvl w:ilvl="7" w:tplc="3AA679C0" w:tentative="1">
      <w:start w:val="1"/>
      <w:numFmt w:val="lowerLetter"/>
      <w:lvlText w:val="%8."/>
      <w:lvlJc w:val="left"/>
      <w:pPr>
        <w:ind w:left="6114" w:hanging="360"/>
      </w:pPr>
    </w:lvl>
    <w:lvl w:ilvl="8" w:tplc="5E52DC82" w:tentative="1">
      <w:start w:val="1"/>
      <w:numFmt w:val="lowerRoman"/>
      <w:lvlText w:val="%9."/>
      <w:lvlJc w:val="right"/>
      <w:pPr>
        <w:ind w:left="6834" w:hanging="180"/>
      </w:pPr>
    </w:lvl>
  </w:abstractNum>
  <w:abstractNum w:abstractNumId="45">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nsid w:val="691D5392"/>
    <w:multiLevelType w:val="hybridMultilevel"/>
    <w:tmpl w:val="EC4248CA"/>
    <w:lvl w:ilvl="0" w:tplc="1916DC82">
      <w:start w:val="1"/>
      <w:numFmt w:val="decimal"/>
      <w:lvlText w:val="3.4.%1."/>
      <w:lvlJc w:val="left"/>
      <w:pPr>
        <w:ind w:left="2204" w:hanging="360"/>
      </w:pPr>
      <w:rPr>
        <w:rFonts w:hint="default"/>
      </w:rPr>
    </w:lvl>
    <w:lvl w:ilvl="1" w:tplc="F9502102">
      <w:start w:val="1"/>
      <w:numFmt w:val="decimal"/>
      <w:lvlText w:val="%2."/>
      <w:lvlJc w:val="left"/>
      <w:pPr>
        <w:ind w:left="1440" w:hanging="360"/>
      </w:pPr>
      <w:rPr>
        <w:rFonts w:hint="default"/>
      </w:rPr>
    </w:lvl>
    <w:lvl w:ilvl="2" w:tplc="8B6C16B8">
      <w:start w:val="1"/>
      <w:numFmt w:val="decimal"/>
      <w:lvlText w:val="2.6.%3."/>
      <w:lvlJc w:val="left"/>
      <w:pPr>
        <w:ind w:left="2160" w:hanging="180"/>
      </w:pPr>
      <w:rPr>
        <w:rFonts w:hint="default"/>
      </w:rPr>
    </w:lvl>
    <w:lvl w:ilvl="3" w:tplc="F5266F82" w:tentative="1">
      <w:start w:val="1"/>
      <w:numFmt w:val="decimal"/>
      <w:lvlText w:val="%4."/>
      <w:lvlJc w:val="left"/>
      <w:pPr>
        <w:ind w:left="2880" w:hanging="360"/>
      </w:pPr>
    </w:lvl>
    <w:lvl w:ilvl="4" w:tplc="67F23760" w:tentative="1">
      <w:start w:val="1"/>
      <w:numFmt w:val="lowerLetter"/>
      <w:lvlText w:val="%5."/>
      <w:lvlJc w:val="left"/>
      <w:pPr>
        <w:ind w:left="3600" w:hanging="360"/>
      </w:pPr>
    </w:lvl>
    <w:lvl w:ilvl="5" w:tplc="C188EF9A" w:tentative="1">
      <w:start w:val="1"/>
      <w:numFmt w:val="lowerRoman"/>
      <w:lvlText w:val="%6."/>
      <w:lvlJc w:val="right"/>
      <w:pPr>
        <w:ind w:left="4320" w:hanging="180"/>
      </w:pPr>
    </w:lvl>
    <w:lvl w:ilvl="6" w:tplc="A3A80F98" w:tentative="1">
      <w:start w:val="1"/>
      <w:numFmt w:val="decimal"/>
      <w:lvlText w:val="%7."/>
      <w:lvlJc w:val="left"/>
      <w:pPr>
        <w:ind w:left="5040" w:hanging="360"/>
      </w:pPr>
    </w:lvl>
    <w:lvl w:ilvl="7" w:tplc="9C284360" w:tentative="1">
      <w:start w:val="1"/>
      <w:numFmt w:val="lowerLetter"/>
      <w:lvlText w:val="%8."/>
      <w:lvlJc w:val="left"/>
      <w:pPr>
        <w:ind w:left="5760" w:hanging="360"/>
      </w:pPr>
    </w:lvl>
    <w:lvl w:ilvl="8" w:tplc="13063A7C" w:tentative="1">
      <w:start w:val="1"/>
      <w:numFmt w:val="lowerRoman"/>
      <w:lvlText w:val="%9."/>
      <w:lvlJc w:val="right"/>
      <w:pPr>
        <w:ind w:left="6480" w:hanging="180"/>
      </w:pPr>
    </w:lvl>
  </w:abstractNum>
  <w:abstractNum w:abstractNumId="47">
    <w:nsid w:val="6C0A1D31"/>
    <w:multiLevelType w:val="hybridMultilevel"/>
    <w:tmpl w:val="75E660B6"/>
    <w:name w:val="WW8Num112"/>
    <w:lvl w:ilvl="0" w:tplc="A7C6C3C2">
      <w:start w:val="1"/>
      <w:numFmt w:val="decimal"/>
      <w:lvlText w:val="3.7.%1."/>
      <w:lvlJc w:val="left"/>
      <w:pPr>
        <w:ind w:left="1429" w:hanging="360"/>
      </w:pPr>
      <w:rPr>
        <w:rFonts w:hint="default"/>
      </w:rPr>
    </w:lvl>
    <w:lvl w:ilvl="1" w:tplc="A6F8F89A" w:tentative="1">
      <w:start w:val="1"/>
      <w:numFmt w:val="lowerLetter"/>
      <w:lvlText w:val="%2."/>
      <w:lvlJc w:val="left"/>
      <w:pPr>
        <w:ind w:left="1440" w:hanging="360"/>
      </w:pPr>
    </w:lvl>
    <w:lvl w:ilvl="2" w:tplc="B3C2A770" w:tentative="1">
      <w:start w:val="1"/>
      <w:numFmt w:val="lowerRoman"/>
      <w:lvlText w:val="%3."/>
      <w:lvlJc w:val="right"/>
      <w:pPr>
        <w:ind w:left="2160" w:hanging="180"/>
      </w:pPr>
    </w:lvl>
    <w:lvl w:ilvl="3" w:tplc="E92E1788" w:tentative="1">
      <w:start w:val="1"/>
      <w:numFmt w:val="decimal"/>
      <w:lvlText w:val="%4."/>
      <w:lvlJc w:val="left"/>
      <w:pPr>
        <w:ind w:left="2880" w:hanging="360"/>
      </w:pPr>
    </w:lvl>
    <w:lvl w:ilvl="4" w:tplc="422E427E" w:tentative="1">
      <w:start w:val="1"/>
      <w:numFmt w:val="lowerLetter"/>
      <w:lvlText w:val="%5."/>
      <w:lvlJc w:val="left"/>
      <w:pPr>
        <w:ind w:left="3600" w:hanging="360"/>
      </w:pPr>
    </w:lvl>
    <w:lvl w:ilvl="5" w:tplc="4296F71A" w:tentative="1">
      <w:start w:val="1"/>
      <w:numFmt w:val="lowerRoman"/>
      <w:lvlText w:val="%6."/>
      <w:lvlJc w:val="right"/>
      <w:pPr>
        <w:ind w:left="4320" w:hanging="180"/>
      </w:pPr>
    </w:lvl>
    <w:lvl w:ilvl="6" w:tplc="6178B6D8" w:tentative="1">
      <w:start w:val="1"/>
      <w:numFmt w:val="decimal"/>
      <w:lvlText w:val="%7."/>
      <w:lvlJc w:val="left"/>
      <w:pPr>
        <w:ind w:left="5040" w:hanging="360"/>
      </w:pPr>
    </w:lvl>
    <w:lvl w:ilvl="7" w:tplc="2CA662F2" w:tentative="1">
      <w:start w:val="1"/>
      <w:numFmt w:val="lowerLetter"/>
      <w:lvlText w:val="%8."/>
      <w:lvlJc w:val="left"/>
      <w:pPr>
        <w:ind w:left="5760" w:hanging="360"/>
      </w:pPr>
    </w:lvl>
    <w:lvl w:ilvl="8" w:tplc="4F56F222" w:tentative="1">
      <w:start w:val="1"/>
      <w:numFmt w:val="lowerRoman"/>
      <w:lvlText w:val="%9."/>
      <w:lvlJc w:val="right"/>
      <w:pPr>
        <w:ind w:left="6480" w:hanging="180"/>
      </w:pPr>
    </w:lvl>
  </w:abstractNum>
  <w:abstractNum w:abstractNumId="48">
    <w:nsid w:val="6D510744"/>
    <w:multiLevelType w:val="hybridMultilevel"/>
    <w:tmpl w:val="F2600CB6"/>
    <w:name w:val="WW8Num42"/>
    <w:lvl w:ilvl="0" w:tplc="3356D120">
      <w:start w:val="1"/>
      <w:numFmt w:val="decimal"/>
      <w:lvlText w:val="2.9.%1"/>
      <w:lvlJc w:val="left"/>
      <w:pPr>
        <w:ind w:left="1428" w:hanging="360"/>
      </w:pPr>
      <w:rPr>
        <w:rFonts w:hint="default"/>
      </w:rPr>
    </w:lvl>
    <w:lvl w:ilvl="1" w:tplc="3086E282" w:tentative="1">
      <w:start w:val="1"/>
      <w:numFmt w:val="lowerLetter"/>
      <w:lvlText w:val="%2."/>
      <w:lvlJc w:val="left"/>
      <w:pPr>
        <w:ind w:left="2148" w:hanging="360"/>
      </w:pPr>
    </w:lvl>
    <w:lvl w:ilvl="2" w:tplc="3F4A5B90" w:tentative="1">
      <w:start w:val="1"/>
      <w:numFmt w:val="lowerRoman"/>
      <w:lvlText w:val="%3."/>
      <w:lvlJc w:val="right"/>
      <w:pPr>
        <w:ind w:left="2868" w:hanging="180"/>
      </w:pPr>
    </w:lvl>
    <w:lvl w:ilvl="3" w:tplc="044E5DFA" w:tentative="1">
      <w:start w:val="1"/>
      <w:numFmt w:val="decimal"/>
      <w:lvlText w:val="%4."/>
      <w:lvlJc w:val="left"/>
      <w:pPr>
        <w:ind w:left="3588" w:hanging="360"/>
      </w:pPr>
    </w:lvl>
    <w:lvl w:ilvl="4" w:tplc="97FABF38" w:tentative="1">
      <w:start w:val="1"/>
      <w:numFmt w:val="lowerLetter"/>
      <w:lvlText w:val="%5."/>
      <w:lvlJc w:val="left"/>
      <w:pPr>
        <w:ind w:left="4308" w:hanging="360"/>
      </w:pPr>
    </w:lvl>
    <w:lvl w:ilvl="5" w:tplc="5B0C610A" w:tentative="1">
      <w:start w:val="1"/>
      <w:numFmt w:val="lowerRoman"/>
      <w:lvlText w:val="%6."/>
      <w:lvlJc w:val="right"/>
      <w:pPr>
        <w:ind w:left="5028" w:hanging="180"/>
      </w:pPr>
    </w:lvl>
    <w:lvl w:ilvl="6" w:tplc="3986455E" w:tentative="1">
      <w:start w:val="1"/>
      <w:numFmt w:val="decimal"/>
      <w:lvlText w:val="%7."/>
      <w:lvlJc w:val="left"/>
      <w:pPr>
        <w:ind w:left="5748" w:hanging="360"/>
      </w:pPr>
    </w:lvl>
    <w:lvl w:ilvl="7" w:tplc="9AEAA54E" w:tentative="1">
      <w:start w:val="1"/>
      <w:numFmt w:val="lowerLetter"/>
      <w:lvlText w:val="%8."/>
      <w:lvlJc w:val="left"/>
      <w:pPr>
        <w:ind w:left="6468" w:hanging="360"/>
      </w:pPr>
    </w:lvl>
    <w:lvl w:ilvl="8" w:tplc="09240B30"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F7D6C2B"/>
    <w:multiLevelType w:val="hybridMultilevel"/>
    <w:tmpl w:val="1EC48D4A"/>
    <w:lvl w:ilvl="0" w:tplc="6942A520">
      <w:start w:val="1"/>
      <w:numFmt w:val="bullet"/>
      <w:lvlText w:val=""/>
      <w:lvlJc w:val="left"/>
      <w:pPr>
        <w:ind w:left="720" w:hanging="360"/>
      </w:pPr>
      <w:rPr>
        <w:rFonts w:ascii="Symbol" w:hAnsi="Symbol" w:hint="default"/>
      </w:rPr>
    </w:lvl>
    <w:lvl w:ilvl="1" w:tplc="288C01F0" w:tentative="1">
      <w:start w:val="1"/>
      <w:numFmt w:val="bullet"/>
      <w:lvlText w:val="o"/>
      <w:lvlJc w:val="left"/>
      <w:pPr>
        <w:ind w:left="1440" w:hanging="360"/>
      </w:pPr>
      <w:rPr>
        <w:rFonts w:ascii="Courier New" w:hAnsi="Courier New" w:hint="default"/>
      </w:rPr>
    </w:lvl>
    <w:lvl w:ilvl="2" w:tplc="C11840CC" w:tentative="1">
      <w:start w:val="1"/>
      <w:numFmt w:val="bullet"/>
      <w:lvlText w:val=""/>
      <w:lvlJc w:val="left"/>
      <w:pPr>
        <w:ind w:left="2160" w:hanging="360"/>
      </w:pPr>
      <w:rPr>
        <w:rFonts w:ascii="Wingdings" w:hAnsi="Wingdings" w:hint="default"/>
      </w:rPr>
    </w:lvl>
    <w:lvl w:ilvl="3" w:tplc="3F60B6B4" w:tentative="1">
      <w:start w:val="1"/>
      <w:numFmt w:val="bullet"/>
      <w:lvlText w:val=""/>
      <w:lvlJc w:val="left"/>
      <w:pPr>
        <w:ind w:left="2880" w:hanging="360"/>
      </w:pPr>
      <w:rPr>
        <w:rFonts w:ascii="Symbol" w:hAnsi="Symbol" w:hint="default"/>
      </w:rPr>
    </w:lvl>
    <w:lvl w:ilvl="4" w:tplc="C38AF6B8" w:tentative="1">
      <w:start w:val="1"/>
      <w:numFmt w:val="bullet"/>
      <w:lvlText w:val="o"/>
      <w:lvlJc w:val="left"/>
      <w:pPr>
        <w:ind w:left="3600" w:hanging="360"/>
      </w:pPr>
      <w:rPr>
        <w:rFonts w:ascii="Courier New" w:hAnsi="Courier New" w:hint="default"/>
      </w:rPr>
    </w:lvl>
    <w:lvl w:ilvl="5" w:tplc="AC14EC04" w:tentative="1">
      <w:start w:val="1"/>
      <w:numFmt w:val="bullet"/>
      <w:lvlText w:val=""/>
      <w:lvlJc w:val="left"/>
      <w:pPr>
        <w:ind w:left="4320" w:hanging="360"/>
      </w:pPr>
      <w:rPr>
        <w:rFonts w:ascii="Wingdings" w:hAnsi="Wingdings" w:hint="default"/>
      </w:rPr>
    </w:lvl>
    <w:lvl w:ilvl="6" w:tplc="06E25894" w:tentative="1">
      <w:start w:val="1"/>
      <w:numFmt w:val="bullet"/>
      <w:lvlText w:val=""/>
      <w:lvlJc w:val="left"/>
      <w:pPr>
        <w:ind w:left="5040" w:hanging="360"/>
      </w:pPr>
      <w:rPr>
        <w:rFonts w:ascii="Symbol" w:hAnsi="Symbol" w:hint="default"/>
      </w:rPr>
    </w:lvl>
    <w:lvl w:ilvl="7" w:tplc="8F7E6700" w:tentative="1">
      <w:start w:val="1"/>
      <w:numFmt w:val="bullet"/>
      <w:lvlText w:val="o"/>
      <w:lvlJc w:val="left"/>
      <w:pPr>
        <w:ind w:left="5760" w:hanging="360"/>
      </w:pPr>
      <w:rPr>
        <w:rFonts w:ascii="Courier New" w:hAnsi="Courier New" w:hint="default"/>
      </w:rPr>
    </w:lvl>
    <w:lvl w:ilvl="8" w:tplc="DD94FE9C" w:tentative="1">
      <w:start w:val="1"/>
      <w:numFmt w:val="bullet"/>
      <w:lvlText w:val=""/>
      <w:lvlJc w:val="left"/>
      <w:pPr>
        <w:ind w:left="6480" w:hanging="360"/>
      </w:pPr>
      <w:rPr>
        <w:rFonts w:ascii="Wingdings" w:hAnsi="Wingdings" w:hint="default"/>
      </w:rPr>
    </w:lvl>
  </w:abstractNum>
  <w:abstractNum w:abstractNumId="51">
    <w:nsid w:val="798F2FA0"/>
    <w:multiLevelType w:val="hybridMultilevel"/>
    <w:tmpl w:val="9456536E"/>
    <w:lvl w:ilvl="0" w:tplc="1EAE7F00">
      <w:start w:val="1"/>
      <w:numFmt w:val="bullet"/>
      <w:lvlText w:val=""/>
      <w:lvlJc w:val="left"/>
      <w:pPr>
        <w:ind w:left="720" w:hanging="360"/>
      </w:pPr>
      <w:rPr>
        <w:rFonts w:ascii="Symbol" w:hAnsi="Symbol" w:hint="default"/>
      </w:rPr>
    </w:lvl>
    <w:lvl w:ilvl="1" w:tplc="B2DA0D12" w:tentative="1">
      <w:start w:val="1"/>
      <w:numFmt w:val="bullet"/>
      <w:lvlText w:val="o"/>
      <w:lvlJc w:val="left"/>
      <w:pPr>
        <w:ind w:left="1440" w:hanging="360"/>
      </w:pPr>
      <w:rPr>
        <w:rFonts w:ascii="Courier New" w:hAnsi="Courier New" w:hint="default"/>
      </w:rPr>
    </w:lvl>
    <w:lvl w:ilvl="2" w:tplc="BB486476" w:tentative="1">
      <w:start w:val="1"/>
      <w:numFmt w:val="bullet"/>
      <w:lvlText w:val=""/>
      <w:lvlJc w:val="left"/>
      <w:pPr>
        <w:ind w:left="2160" w:hanging="360"/>
      </w:pPr>
      <w:rPr>
        <w:rFonts w:ascii="Wingdings" w:hAnsi="Wingdings" w:hint="default"/>
      </w:rPr>
    </w:lvl>
    <w:lvl w:ilvl="3" w:tplc="7CD476B4" w:tentative="1">
      <w:start w:val="1"/>
      <w:numFmt w:val="bullet"/>
      <w:lvlText w:val=""/>
      <w:lvlJc w:val="left"/>
      <w:pPr>
        <w:ind w:left="2880" w:hanging="360"/>
      </w:pPr>
      <w:rPr>
        <w:rFonts w:ascii="Symbol" w:hAnsi="Symbol" w:hint="default"/>
      </w:rPr>
    </w:lvl>
    <w:lvl w:ilvl="4" w:tplc="327E861A" w:tentative="1">
      <w:start w:val="1"/>
      <w:numFmt w:val="bullet"/>
      <w:lvlText w:val="o"/>
      <w:lvlJc w:val="left"/>
      <w:pPr>
        <w:ind w:left="3600" w:hanging="360"/>
      </w:pPr>
      <w:rPr>
        <w:rFonts w:ascii="Courier New" w:hAnsi="Courier New" w:hint="default"/>
      </w:rPr>
    </w:lvl>
    <w:lvl w:ilvl="5" w:tplc="0DC45E80" w:tentative="1">
      <w:start w:val="1"/>
      <w:numFmt w:val="bullet"/>
      <w:lvlText w:val=""/>
      <w:lvlJc w:val="left"/>
      <w:pPr>
        <w:ind w:left="4320" w:hanging="360"/>
      </w:pPr>
      <w:rPr>
        <w:rFonts w:ascii="Wingdings" w:hAnsi="Wingdings" w:hint="default"/>
      </w:rPr>
    </w:lvl>
    <w:lvl w:ilvl="6" w:tplc="C2C81126" w:tentative="1">
      <w:start w:val="1"/>
      <w:numFmt w:val="bullet"/>
      <w:lvlText w:val=""/>
      <w:lvlJc w:val="left"/>
      <w:pPr>
        <w:ind w:left="5040" w:hanging="360"/>
      </w:pPr>
      <w:rPr>
        <w:rFonts w:ascii="Symbol" w:hAnsi="Symbol" w:hint="default"/>
      </w:rPr>
    </w:lvl>
    <w:lvl w:ilvl="7" w:tplc="28A45EAE" w:tentative="1">
      <w:start w:val="1"/>
      <w:numFmt w:val="bullet"/>
      <w:lvlText w:val="o"/>
      <w:lvlJc w:val="left"/>
      <w:pPr>
        <w:ind w:left="5760" w:hanging="360"/>
      </w:pPr>
      <w:rPr>
        <w:rFonts w:ascii="Courier New" w:hAnsi="Courier New" w:hint="default"/>
      </w:rPr>
    </w:lvl>
    <w:lvl w:ilvl="8" w:tplc="AF12F818" w:tentative="1">
      <w:start w:val="1"/>
      <w:numFmt w:val="bullet"/>
      <w:lvlText w:val=""/>
      <w:lvlJc w:val="left"/>
      <w:pPr>
        <w:ind w:left="6480" w:hanging="360"/>
      </w:pPr>
      <w:rPr>
        <w:rFonts w:ascii="Wingdings" w:hAnsi="Wingdings" w:hint="default"/>
      </w:rPr>
    </w:lvl>
  </w:abstractNum>
  <w:abstractNum w:abstractNumId="52">
    <w:nsid w:val="7BEC523F"/>
    <w:multiLevelType w:val="hybridMultilevel"/>
    <w:tmpl w:val="FE9EA60C"/>
    <w:lvl w:ilvl="0" w:tplc="AE9AF2A8">
      <w:start w:val="1"/>
      <w:numFmt w:val="decimal"/>
      <w:lvlText w:val="3.6.%1."/>
      <w:lvlJc w:val="left"/>
      <w:pPr>
        <w:ind w:left="2345" w:hanging="360"/>
      </w:pPr>
      <w:rPr>
        <w:rFonts w:hint="default"/>
      </w:rPr>
    </w:lvl>
    <w:lvl w:ilvl="1" w:tplc="A7CCBDC6" w:tentative="1">
      <w:start w:val="1"/>
      <w:numFmt w:val="lowerLetter"/>
      <w:lvlText w:val="%2."/>
      <w:lvlJc w:val="left"/>
      <w:pPr>
        <w:ind w:left="1440" w:hanging="360"/>
      </w:pPr>
    </w:lvl>
    <w:lvl w:ilvl="2" w:tplc="E216FC60" w:tentative="1">
      <w:start w:val="1"/>
      <w:numFmt w:val="lowerRoman"/>
      <w:lvlText w:val="%3."/>
      <w:lvlJc w:val="right"/>
      <w:pPr>
        <w:ind w:left="2160" w:hanging="180"/>
      </w:pPr>
    </w:lvl>
    <w:lvl w:ilvl="3" w:tplc="AF865700" w:tentative="1">
      <w:start w:val="1"/>
      <w:numFmt w:val="decimal"/>
      <w:lvlText w:val="%4."/>
      <w:lvlJc w:val="left"/>
      <w:pPr>
        <w:ind w:left="2880" w:hanging="360"/>
      </w:pPr>
    </w:lvl>
    <w:lvl w:ilvl="4" w:tplc="112E8B2A" w:tentative="1">
      <w:start w:val="1"/>
      <w:numFmt w:val="lowerLetter"/>
      <w:lvlText w:val="%5."/>
      <w:lvlJc w:val="left"/>
      <w:pPr>
        <w:ind w:left="3600" w:hanging="360"/>
      </w:pPr>
    </w:lvl>
    <w:lvl w:ilvl="5" w:tplc="68A01BA6" w:tentative="1">
      <w:start w:val="1"/>
      <w:numFmt w:val="lowerRoman"/>
      <w:lvlText w:val="%6."/>
      <w:lvlJc w:val="right"/>
      <w:pPr>
        <w:ind w:left="4320" w:hanging="180"/>
      </w:pPr>
    </w:lvl>
    <w:lvl w:ilvl="6" w:tplc="FCFE2C18" w:tentative="1">
      <w:start w:val="1"/>
      <w:numFmt w:val="decimal"/>
      <w:lvlText w:val="%7."/>
      <w:lvlJc w:val="left"/>
      <w:pPr>
        <w:ind w:left="5040" w:hanging="360"/>
      </w:pPr>
    </w:lvl>
    <w:lvl w:ilvl="7" w:tplc="D95E90EA" w:tentative="1">
      <w:start w:val="1"/>
      <w:numFmt w:val="lowerLetter"/>
      <w:lvlText w:val="%8."/>
      <w:lvlJc w:val="left"/>
      <w:pPr>
        <w:ind w:left="5760" w:hanging="360"/>
      </w:pPr>
    </w:lvl>
    <w:lvl w:ilvl="8" w:tplc="FAA64FD4"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4"/>
  </w:num>
  <w:num w:numId="9">
    <w:abstractNumId w:val="38"/>
  </w:num>
  <w:num w:numId="10">
    <w:abstractNumId w:val="52"/>
  </w:num>
  <w:num w:numId="11">
    <w:abstractNumId w:val="35"/>
  </w:num>
  <w:num w:numId="12">
    <w:abstractNumId w:val="37"/>
  </w:num>
  <w:num w:numId="13">
    <w:abstractNumId w:val="32"/>
  </w:num>
  <w:num w:numId="14">
    <w:abstractNumId w:val="33"/>
  </w:num>
  <w:num w:numId="15">
    <w:abstractNumId w:val="49"/>
  </w:num>
  <w:num w:numId="16">
    <w:abstractNumId w:val="27"/>
  </w:num>
  <w:num w:numId="17">
    <w:abstractNumId w:val="46"/>
  </w:num>
  <w:num w:numId="18">
    <w:abstractNumId w:val="41"/>
  </w:num>
  <w:num w:numId="19">
    <w:abstractNumId w:val="42"/>
  </w:num>
  <w:num w:numId="20">
    <w:abstractNumId w:val="26"/>
  </w:num>
  <w:num w:numId="21">
    <w:abstractNumId w:val="31"/>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34"/>
  </w:num>
  <w:num w:numId="26">
    <w:abstractNumId w:val="24"/>
  </w:num>
  <w:num w:numId="27">
    <w:abstractNumId w:val="29"/>
  </w:num>
  <w:num w:numId="28">
    <w:abstractNumId w:val="2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51"/>
  </w:num>
  <w:num w:numId="32">
    <w:abstractNumId w:val="43"/>
  </w:num>
  <w:num w:numId="33">
    <w:abstractNumId w:val="50"/>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trackRevisions/>
  <w:defaultTabStop w:val="397"/>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rsids>
    <w:rsidRoot w:val="00CF718D"/>
    <w:rsid w:val="00265AF0"/>
    <w:rsid w:val="003D2816"/>
    <w:rsid w:val="003F2391"/>
    <w:rsid w:val="004B223A"/>
    <w:rsid w:val="005436CA"/>
    <w:rsid w:val="00775C4D"/>
    <w:rsid w:val="00CF718D"/>
    <w:rsid w:val="00E32F71"/>
    <w:rsid w:val="00EB4880"/>
    <w:rsid w:val="00F1196E"/>
    <w:rsid w:val="00F678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link w:val="31"/>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uiPriority w:val="99"/>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Footnote Text Char Знак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FontStyle12">
    <w:name w:val="Font Style12"/>
    <w:rsid w:val="002270B5"/>
    <w:rPr>
      <w:rFonts w:ascii="Times New Roman" w:hAnsi="Times New Roman"/>
      <w:i/>
      <w:sz w:val="24"/>
    </w:rPr>
  </w:style>
  <w:style w:type="paragraph" w:customStyle="1" w:styleId="39">
    <w:name w:val="Без интервала3"/>
    <w:rsid w:val="002270B5"/>
    <w:pPr>
      <w:suppressAutoHyphens/>
    </w:pPr>
    <w:rPr>
      <w:rFonts w:ascii="Calibri" w:hAnsi="Calibri"/>
      <w:sz w:val="22"/>
      <w:szCs w:val="22"/>
      <w:lang w:eastAsia="ar-SA"/>
    </w:rPr>
  </w:style>
  <w:style w:type="paragraph" w:customStyle="1" w:styleId="43">
    <w:name w:val="Обычный4"/>
    <w:rsid w:val="002270B5"/>
    <w:rPr>
      <w:sz w:val="24"/>
      <w:szCs w:val="24"/>
    </w:rPr>
  </w:style>
  <w:style w:type="character" w:customStyle="1" w:styleId="1c">
    <w:name w:val="Основной текст с отступом Знак1"/>
    <w:basedOn w:val="a0"/>
    <w:link w:val="afc"/>
    <w:locked/>
    <w:rsid w:val="002270B5"/>
    <w:rPr>
      <w:sz w:val="28"/>
      <w:lang w:eastAsia="ar-SA"/>
    </w:rPr>
  </w:style>
  <w:style w:type="character" w:customStyle="1" w:styleId="31">
    <w:name w:val="Заголовок 3 Знак1"/>
    <w:aliases w:val="H3 Знак,h3 Знак,Гоник_Заголовок 3 Знак"/>
    <w:basedOn w:val="a0"/>
    <w:link w:val="3"/>
    <w:uiPriority w:val="99"/>
    <w:locked/>
    <w:rsid w:val="002270B5"/>
    <w:rPr>
      <w:rFonts w:ascii="Arial" w:hAnsi="Arial"/>
      <w:b/>
      <w:bCs/>
      <w:sz w:val="26"/>
      <w:szCs w:val="26"/>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
    <w:basedOn w:val="a0"/>
    <w:link w:val="afe"/>
    <w:uiPriority w:val="99"/>
    <w:rsid w:val="002270B5"/>
    <w:rPr>
      <w:lang w:eastAsia="ar-SA"/>
    </w:rPr>
  </w:style>
  <w:style w:type="character" w:customStyle="1" w:styleId="aff2">
    <w:name w:val="Название Знак"/>
    <w:basedOn w:val="a0"/>
    <w:link w:val="aff0"/>
    <w:uiPriority w:val="99"/>
    <w:rsid w:val="002270B5"/>
    <w:rPr>
      <w:rFonts w:ascii="Arial" w:hAnsi="Arial" w:cs="Arial"/>
      <w:b/>
      <w:bCs/>
      <w:kern w:val="1"/>
      <w:sz w:val="32"/>
      <w:szCs w:val="32"/>
      <w:lang w:eastAsia="ar-SA"/>
    </w:rPr>
  </w:style>
  <w:style w:type="character" w:customStyle="1" w:styleId="1f1">
    <w:name w:val="Подзаголовок Знак1"/>
    <w:basedOn w:val="a0"/>
    <w:link w:val="aff1"/>
    <w:rsid w:val="002270B5"/>
    <w:rPr>
      <w:b/>
      <w:bCs/>
      <w:sz w:val="24"/>
      <w:szCs w:val="24"/>
      <w:lang w:eastAsia="ar-SA"/>
    </w:rPr>
  </w:style>
  <w:style w:type="character" w:customStyle="1" w:styleId="1f3">
    <w:name w:val="Тема примечания Знак1"/>
    <w:basedOn w:val="1fd"/>
    <w:link w:val="aff5"/>
    <w:uiPriority w:val="99"/>
    <w:rsid w:val="002270B5"/>
    <w:rPr>
      <w:b/>
      <w:bCs/>
    </w:rPr>
  </w:style>
  <w:style w:type="character" w:customStyle="1" w:styleId="1f4">
    <w:name w:val="Текст выноски Знак1"/>
    <w:basedOn w:val="a0"/>
    <w:link w:val="aff6"/>
    <w:uiPriority w:val="99"/>
    <w:rsid w:val="002270B5"/>
    <w:rPr>
      <w:rFonts w:ascii="Tahoma" w:hAnsi="Tahoma"/>
      <w:sz w:val="16"/>
      <w:szCs w:val="16"/>
      <w:lang w:eastAsia="ar-SA"/>
    </w:rPr>
  </w:style>
  <w:style w:type="character" w:customStyle="1" w:styleId="1fc">
    <w:name w:val="Текст концевой сноски Знак1"/>
    <w:basedOn w:val="a0"/>
    <w:link w:val="affc"/>
    <w:uiPriority w:val="99"/>
    <w:rsid w:val="002270B5"/>
    <w:rPr>
      <w:lang w:eastAsia="ar-SA"/>
    </w:rPr>
  </w:style>
  <w:style w:type="numbering" w:customStyle="1" w:styleId="1fe">
    <w:name w:val="Нет списка1"/>
    <w:next w:val="a2"/>
    <w:uiPriority w:val="99"/>
    <w:semiHidden/>
    <w:unhideWhenUsed/>
    <w:rsid w:val="002270B5"/>
  </w:style>
  <w:style w:type="numbering" w:customStyle="1" w:styleId="112">
    <w:name w:val="Нет списка11"/>
    <w:next w:val="a2"/>
    <w:uiPriority w:val="99"/>
    <w:semiHidden/>
    <w:unhideWhenUsed/>
    <w:rsid w:val="002270B5"/>
  </w:style>
  <w:style w:type="table" w:customStyle="1" w:styleId="1ff">
    <w:name w:val="Сетка таблицы1"/>
    <w:basedOn w:val="a1"/>
    <w:next w:val="afff2"/>
    <w:uiPriority w:val="59"/>
    <w:rsid w:val="002270B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2270B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2270B5"/>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2270B5"/>
  </w:style>
  <w:style w:type="paragraph" w:styleId="23">
    <w:name w:val="Body Text Indent 2"/>
    <w:basedOn w:val="a"/>
    <w:link w:val="22"/>
    <w:uiPriority w:val="99"/>
    <w:semiHidden/>
    <w:unhideWhenUsed/>
    <w:rsid w:val="002270B5"/>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2270B5"/>
    <w:rPr>
      <w:sz w:val="24"/>
      <w:szCs w:val="24"/>
      <w:lang w:eastAsia="ar-SA"/>
    </w:rPr>
  </w:style>
  <w:style w:type="paragraph" w:customStyle="1" w:styleId="ConsNonformat">
    <w:name w:val="ConsNonformat"/>
    <w:rsid w:val="002270B5"/>
    <w:pPr>
      <w:widowControl w:val="0"/>
      <w:autoSpaceDE w:val="0"/>
      <w:autoSpaceDN w:val="0"/>
      <w:adjustRightInd w:val="0"/>
    </w:pPr>
    <w:rPr>
      <w:rFonts w:ascii="Courier New" w:hAnsi="Courier New" w:cs="Courier New"/>
    </w:rPr>
  </w:style>
  <w:style w:type="paragraph" w:customStyle="1" w:styleId="ConsCell">
    <w:name w:val="ConsCell"/>
    <w:link w:val="ConsCell0"/>
    <w:rsid w:val="002270B5"/>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2270B5"/>
  </w:style>
  <w:style w:type="numbering" w:customStyle="1" w:styleId="1110">
    <w:name w:val="Нет списка111"/>
    <w:next w:val="a2"/>
    <w:uiPriority w:val="99"/>
    <w:semiHidden/>
    <w:unhideWhenUsed/>
    <w:rsid w:val="002270B5"/>
  </w:style>
  <w:style w:type="table" w:customStyle="1" w:styleId="113">
    <w:name w:val="Сетка таблицы11"/>
    <w:basedOn w:val="a1"/>
    <w:next w:val="afff2"/>
    <w:uiPriority w:val="59"/>
    <w:rsid w:val="002270B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2270B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Bullet List Знак1,Bullet Number Знак1,FooterText Знак1,List Paragraph1 Знак1,List Paragraph_0 Знак,List Paragraph_0_0 Знак,SL_Абзац списка Знак1,f_Абзац 1 Знак,lp1 Знак1,numbered Знак1,Абзац списка11 Знак,Абзац списка2 Знак1"/>
    <w:basedOn w:val="a0"/>
    <w:link w:val="aff7"/>
    <w:uiPriority w:val="34"/>
    <w:rsid w:val="002270B5"/>
    <w:rPr>
      <w:sz w:val="24"/>
      <w:szCs w:val="24"/>
      <w:lang w:eastAsia="ar-SA"/>
    </w:rPr>
  </w:style>
  <w:style w:type="character" w:customStyle="1" w:styleId="ConsCell0">
    <w:name w:val="ConsCell Знак"/>
    <w:link w:val="ConsCell"/>
    <w:locked/>
    <w:rsid w:val="002270B5"/>
    <w:rPr>
      <w:rFonts w:ascii="Arial" w:hAnsi="Arial" w:cs="Arial"/>
    </w:rPr>
  </w:style>
  <w:style w:type="paragraph" w:styleId="2a">
    <w:name w:val="Body Text 2"/>
    <w:basedOn w:val="a"/>
    <w:link w:val="2b"/>
    <w:uiPriority w:val="99"/>
    <w:semiHidden/>
    <w:unhideWhenUsed/>
    <w:rsid w:val="002270B5"/>
    <w:pPr>
      <w:spacing w:after="120" w:line="480" w:lineRule="auto"/>
    </w:pPr>
  </w:style>
  <w:style w:type="character" w:customStyle="1" w:styleId="2b">
    <w:name w:val="Основной текст 2 Знак"/>
    <w:basedOn w:val="a0"/>
    <w:link w:val="2a"/>
    <w:uiPriority w:val="99"/>
    <w:semiHidden/>
    <w:rsid w:val="002270B5"/>
    <w:rPr>
      <w:sz w:val="24"/>
      <w:szCs w:val="24"/>
      <w:lang w:eastAsia="ar-SA"/>
    </w:rPr>
  </w:style>
  <w:style w:type="paragraph" w:styleId="afff5">
    <w:name w:val="Revision"/>
    <w:hidden/>
    <w:uiPriority w:val="99"/>
    <w:semiHidden/>
    <w:rsid w:val="002270B5"/>
    <w:rPr>
      <w:sz w:val="24"/>
      <w:szCs w:val="24"/>
      <w:lang w:eastAsia="ar-SA"/>
    </w:rPr>
  </w:style>
  <w:style w:type="paragraph" w:customStyle="1" w:styleId="Style4">
    <w:name w:val="Style4"/>
    <w:basedOn w:val="a"/>
    <w:uiPriority w:val="99"/>
    <w:rsid w:val="002270B5"/>
    <w:pPr>
      <w:widowControl w:val="0"/>
      <w:suppressAutoHyphens w:val="0"/>
      <w:autoSpaceDE w:val="0"/>
      <w:autoSpaceDN w:val="0"/>
      <w:adjustRightInd w:val="0"/>
      <w:spacing w:line="276" w:lineRule="exact"/>
      <w:jc w:val="both"/>
    </w:pPr>
    <w:rPr>
      <w:rFonts w:ascii="Arial" w:hAnsi="Arial" w:cs="Arial"/>
      <w:lang w:eastAsia="ru-RU"/>
    </w:rPr>
  </w:style>
  <w:style w:type="paragraph" w:customStyle="1" w:styleId="Style2">
    <w:name w:val="Style2"/>
    <w:basedOn w:val="a"/>
    <w:uiPriority w:val="99"/>
    <w:rsid w:val="002270B5"/>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9">
    <w:name w:val="Style9"/>
    <w:basedOn w:val="a"/>
    <w:uiPriority w:val="99"/>
    <w:rsid w:val="002270B5"/>
    <w:pPr>
      <w:widowControl w:val="0"/>
      <w:suppressAutoHyphens w:val="0"/>
      <w:autoSpaceDE w:val="0"/>
      <w:autoSpaceDN w:val="0"/>
      <w:adjustRightInd w:val="0"/>
      <w:spacing w:line="322" w:lineRule="exact"/>
    </w:pPr>
    <w:rPr>
      <w:lang w:eastAsia="ru-RU"/>
    </w:rPr>
  </w:style>
  <w:style w:type="paragraph" w:customStyle="1" w:styleId="Style1">
    <w:name w:val="Style1"/>
    <w:basedOn w:val="a"/>
    <w:uiPriority w:val="99"/>
    <w:rsid w:val="002270B5"/>
    <w:pPr>
      <w:widowControl w:val="0"/>
      <w:suppressAutoHyphens w:val="0"/>
      <w:autoSpaceDE w:val="0"/>
      <w:autoSpaceDN w:val="0"/>
      <w:adjustRightInd w:val="0"/>
      <w:spacing w:line="211" w:lineRule="exact"/>
    </w:pPr>
    <w:rPr>
      <w:lang w:eastAsia="ru-RU"/>
    </w:rPr>
  </w:style>
  <w:style w:type="paragraph" w:customStyle="1" w:styleId="Style3">
    <w:name w:val="Style3"/>
    <w:basedOn w:val="a"/>
    <w:uiPriority w:val="99"/>
    <w:rsid w:val="002270B5"/>
    <w:pPr>
      <w:widowControl w:val="0"/>
      <w:suppressAutoHyphens w:val="0"/>
      <w:autoSpaceDE w:val="0"/>
      <w:autoSpaceDN w:val="0"/>
      <w:adjustRightInd w:val="0"/>
    </w:pPr>
    <w:rPr>
      <w:lang w:eastAsia="ru-RU"/>
    </w:rPr>
  </w:style>
  <w:style w:type="paragraph" w:customStyle="1" w:styleId="Style7">
    <w:name w:val="Style7"/>
    <w:basedOn w:val="a"/>
    <w:uiPriority w:val="99"/>
    <w:rsid w:val="002270B5"/>
    <w:pPr>
      <w:widowControl w:val="0"/>
      <w:suppressAutoHyphens w:val="0"/>
      <w:autoSpaceDE w:val="0"/>
      <w:autoSpaceDN w:val="0"/>
      <w:adjustRightInd w:val="0"/>
      <w:jc w:val="both"/>
    </w:pPr>
    <w:rPr>
      <w:lang w:eastAsia="ru-RU"/>
    </w:rPr>
  </w:style>
  <w:style w:type="paragraph" w:customStyle="1" w:styleId="Style8">
    <w:name w:val="Style8"/>
    <w:basedOn w:val="a"/>
    <w:uiPriority w:val="99"/>
    <w:rsid w:val="002270B5"/>
    <w:pPr>
      <w:widowControl w:val="0"/>
      <w:suppressAutoHyphens w:val="0"/>
      <w:autoSpaceDE w:val="0"/>
      <w:autoSpaceDN w:val="0"/>
      <w:adjustRightInd w:val="0"/>
      <w:spacing w:line="245" w:lineRule="exact"/>
      <w:jc w:val="center"/>
    </w:pPr>
    <w:rPr>
      <w:lang w:eastAsia="ru-RU"/>
    </w:rPr>
  </w:style>
  <w:style w:type="character" w:customStyle="1" w:styleId="FontStyle16">
    <w:name w:val="Font Style16"/>
    <w:basedOn w:val="a0"/>
    <w:uiPriority w:val="99"/>
    <w:rsid w:val="002270B5"/>
    <w:rPr>
      <w:rFonts w:ascii="Times New Roman" w:hAnsi="Times New Roman" w:cs="Times New Roman"/>
      <w:b/>
      <w:bCs/>
      <w:sz w:val="16"/>
      <w:szCs w:val="16"/>
    </w:rPr>
  </w:style>
  <w:style w:type="character" w:customStyle="1" w:styleId="FontStyle17">
    <w:name w:val="Font Style17"/>
    <w:basedOn w:val="a0"/>
    <w:uiPriority w:val="99"/>
    <w:rsid w:val="002270B5"/>
    <w:rPr>
      <w:rFonts w:ascii="Times New Roman" w:hAnsi="Times New Roman" w:cs="Times New Roman"/>
      <w:b/>
      <w:bCs/>
      <w:sz w:val="16"/>
      <w:szCs w:val="16"/>
    </w:rPr>
  </w:style>
  <w:style w:type="character" w:customStyle="1" w:styleId="FontStyle19">
    <w:name w:val="Font Style19"/>
    <w:basedOn w:val="a0"/>
    <w:uiPriority w:val="99"/>
    <w:rsid w:val="002270B5"/>
    <w:rPr>
      <w:rFonts w:ascii="Times New Roman" w:hAnsi="Times New Roman" w:cs="Times New Roman"/>
      <w:b/>
      <w:bCs/>
      <w:sz w:val="18"/>
      <w:szCs w:val="18"/>
    </w:rPr>
  </w:style>
  <w:style w:type="character" w:customStyle="1" w:styleId="FontStyle20">
    <w:name w:val="Font Style20"/>
    <w:basedOn w:val="a0"/>
    <w:uiPriority w:val="99"/>
    <w:rsid w:val="002270B5"/>
    <w:rPr>
      <w:rFonts w:ascii="Times New Roman" w:hAnsi="Times New Roman" w:cs="Times New Roman"/>
      <w:sz w:val="18"/>
      <w:szCs w:val="18"/>
    </w:rPr>
  </w:style>
  <w:style w:type="paragraph" w:customStyle="1" w:styleId="50">
    <w:name w:val="Обычный5"/>
    <w:rsid w:val="002270B5"/>
    <w:pPr>
      <w:suppressAutoHyphens/>
    </w:pPr>
    <w:rPr>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fo@otc.r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otc.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otc.ru/"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078D29-78A3-449B-831C-765A58780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F03B16-3FD1-4A1B-A8BC-BFECAF357FBB}">
  <ds:schemaRefs>
    <ds:schemaRef ds:uri="http://schemas.microsoft.com/sharepoint/v3/contenttype/forms"/>
  </ds:schemaRefs>
</ds:datastoreItem>
</file>

<file path=customXml/itemProps4.xml><?xml version="1.0" encoding="utf-8"?>
<ds:datastoreItem xmlns:ds="http://schemas.openxmlformats.org/officeDocument/2006/customXml" ds:itemID="{38427CC9-6ADE-40E0-A633-C2ECAC29E02A}">
  <ds:schemaRefs>
    <ds:schemaRef ds:uri="http://schemas.openxmlformats.org/officeDocument/2006/bibliography"/>
  </ds:schemaRefs>
</ds:datastoreItem>
</file>

<file path=customXml/itemProps5.xml><?xml version="1.0" encoding="utf-8"?>
<ds:datastoreItem xmlns:ds="http://schemas.openxmlformats.org/officeDocument/2006/customXml" ds:itemID="{FFF3C4AA-DB05-40EC-8A5F-3BC2D805D4A4}">
  <ds:schemaRefs>
    <ds:schemaRef ds:uri="http://schemas.openxmlformats.org/officeDocument/2006/bibliography"/>
  </ds:schemaRefs>
</ds:datastoreItem>
</file>

<file path=customXml/itemProps6.xml><?xml version="1.0" encoding="utf-8"?>
<ds:datastoreItem xmlns:ds="http://schemas.openxmlformats.org/officeDocument/2006/customXml" ds:itemID="{1D4A3095-9609-4476-9205-2BBBF6FBF92F}">
  <ds:schemaRefs>
    <ds:schemaRef ds:uri="http://schemas.openxmlformats.org/officeDocument/2006/bibliography"/>
  </ds:schemaRefs>
</ds:datastoreItem>
</file>

<file path=customXml/itemProps7.xml><?xml version="1.0" encoding="utf-8"?>
<ds:datastoreItem xmlns:ds="http://schemas.openxmlformats.org/officeDocument/2006/customXml" ds:itemID="{20C2E55D-8BE9-4CB7-B224-89214107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39979</Words>
  <Characters>227886</Characters>
  <Application>Microsoft Office Word</Application>
  <DocSecurity>0</DocSecurity>
  <Lines>1899</Lines>
  <Paragraphs>534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Zhelezinaio</cp:lastModifiedBy>
  <cp:revision>2</cp:revision>
  <cp:lastPrinted>2014-09-23T06:50:00Z</cp:lastPrinted>
  <dcterms:created xsi:type="dcterms:W3CDTF">2020-09-17T12:56:00Z</dcterms:created>
  <dcterms:modified xsi:type="dcterms:W3CDTF">2020-09-17T12:56:00Z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