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412B9" w14:textId="77777777" w:rsidR="00251CBB" w:rsidRPr="0053002B" w:rsidRDefault="0089014F" w:rsidP="00251CBB">
      <w:pPr>
        <w:jc w:val="right"/>
        <w:rPr>
          <w:b/>
          <w:lang w:val="en-US"/>
        </w:rPr>
      </w:pPr>
    </w:p>
    <w:p w14:paraId="172412BA" w14:textId="77777777" w:rsidR="00251CBB" w:rsidRPr="00AC6E1D" w:rsidRDefault="00266CBA" w:rsidP="00251CBB">
      <w:pPr>
        <w:ind w:left="4536"/>
        <w:rPr>
          <w:szCs w:val="28"/>
          <w:lang w:val="en-US"/>
        </w:rPr>
      </w:pPr>
      <w:r>
        <w:rPr>
          <w:noProof/>
        </w:rPr>
        <mc:AlternateContent>
          <mc:Choice Requires="wpg">
            <w:drawing>
              <wp:anchor distT="0" distB="0" distL="114300" distR="114300" simplePos="0" relativeHeight="251658240" behindDoc="1" locked="0" layoutInCell="1" allowOverlap="1" wp14:anchorId="172412FB" wp14:editId="172412FC">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 xmlns:a="http://schemas.openxmlformats.org/drawingml/2006/main">
                  <a:graphicData uri="http://schemas.microsoft.com/office/word/2010/wordprocessingGroup">
                    <wpg:wgp>
                      <wpg:cNvGrpSpPr/>
                      <wpg:grpSpPr>
                        <a:xfrm>
                          <a:off x="0" y="0"/>
                          <a:ext cx="2938145" cy="2226945"/>
                          <a:chOff x="1013" y="618"/>
                          <a:chExt cx="4627" cy="3507"/>
                        </a:xfrm>
                      </wpg:grpSpPr>
                      <wpg:grpSp>
                        <wpg:cNvPr id="2" name="Group 3"/>
                        <wpg:cNvGrpSpPr/>
                        <wpg:grpSpPr>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 name="Freeform 6"/>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 name="Freeform 8"/>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 name="Freeform 9"/>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0" name="Freeform 11"/>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 name="Freeform 12"/>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5" name="Freeform 16"/>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1300" w14:textId="77777777" w:rsidR="005B4AA3" w:rsidRPr="00A05799" w:rsidRDefault="00266CB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17241301" w14:textId="77777777" w:rsidR="005B4AA3" w:rsidRPr="003D2E5E" w:rsidRDefault="00266CB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17241302" w14:textId="77777777" w:rsidR="005B4AA3" w:rsidRPr="00A05799" w:rsidRDefault="00266CB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17241303" w14:textId="77777777" w:rsidR="005B4AA3" w:rsidRPr="003968DA" w:rsidRDefault="00266CB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17241304" w14:textId="77777777" w:rsidR="005B4AA3" w:rsidRPr="00A1269D" w:rsidRDefault="00266CBA" w:rsidP="00251CBB">
                              <w:pPr>
                                <w:rPr>
                                  <w:rFonts w:ascii="Arial" w:hAnsi="Arial" w:cs="Arial"/>
                                  <w:spacing w:val="6"/>
                                  <w:sz w:val="18"/>
                                  <w:szCs w:val="18"/>
                                </w:rPr>
                              </w:pPr>
                              <w:r w:rsidRPr="00A05799">
                                <w:rPr>
                                  <w:rFonts w:ascii="Arial" w:hAnsi="Arial" w:cs="Arial"/>
                                  <w:spacing w:val="6"/>
                                  <w:sz w:val="18"/>
                                  <w:szCs w:val="18"/>
                                  <w:lang w:val="en-US"/>
                                </w:rPr>
                                <w:t>e</w:t>
                              </w:r>
                              <w:r w:rsidRPr="00A1269D">
                                <w:rPr>
                                  <w:rFonts w:ascii="Arial" w:hAnsi="Arial" w:cs="Arial"/>
                                  <w:spacing w:val="6"/>
                                  <w:sz w:val="18"/>
                                  <w:szCs w:val="18"/>
                                </w:rPr>
                                <w:t>-</w:t>
                              </w:r>
                              <w:r w:rsidRPr="00A05799">
                                <w:rPr>
                                  <w:rFonts w:ascii="Arial" w:hAnsi="Arial" w:cs="Arial"/>
                                  <w:spacing w:val="6"/>
                                  <w:sz w:val="18"/>
                                  <w:szCs w:val="18"/>
                                  <w:lang w:val="en-US"/>
                                </w:rPr>
                                <w:t>mail</w:t>
                              </w:r>
                              <w:r w:rsidRPr="00A1269D">
                                <w:rPr>
                                  <w:rFonts w:ascii="Arial" w:hAnsi="Arial" w:cs="Arial"/>
                                  <w:spacing w:val="6"/>
                                  <w:sz w:val="18"/>
                                  <w:szCs w:val="18"/>
                                </w:rPr>
                                <w:t xml:space="preserve">: </w:t>
                              </w:r>
                              <w:r w:rsidRPr="00A05799">
                                <w:rPr>
                                  <w:rFonts w:ascii="Arial" w:hAnsi="Arial" w:cs="Arial"/>
                                  <w:spacing w:val="6"/>
                                  <w:sz w:val="18"/>
                                  <w:szCs w:val="18"/>
                                  <w:lang w:val="en-US"/>
                                </w:rPr>
                                <w:t>trcont</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r w:rsidRPr="00A1269D">
                                <w:rPr>
                                  <w:rFonts w:ascii="Arial" w:hAnsi="Arial" w:cs="Arial"/>
                                  <w:spacing w:val="6"/>
                                  <w:sz w:val="18"/>
                                  <w:szCs w:val="18"/>
                                </w:rPr>
                                <w:t xml:space="preserve">, </w:t>
                              </w:r>
                              <w:r w:rsidRPr="00A05799">
                                <w:rPr>
                                  <w:rFonts w:ascii="Arial" w:hAnsi="Arial" w:cs="Arial"/>
                                  <w:spacing w:val="6"/>
                                  <w:sz w:val="18"/>
                                  <w:szCs w:val="18"/>
                                  <w:lang w:val="en-US"/>
                                </w:rPr>
                                <w:t>www</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p>
                            <w:p w14:paraId="17241305" w14:textId="77777777" w:rsidR="005B4AA3" w:rsidRPr="00A1269D" w:rsidRDefault="0089014F" w:rsidP="00251CBB">
                              <w:pPr>
                                <w:rPr>
                                  <w:rFonts w:ascii="Arial" w:hAnsi="Arial" w:cs="Arial"/>
                                  <w:sz w:val="18"/>
                                  <w:szCs w:val="18"/>
                                </w:rPr>
                              </w:pPr>
                            </w:p>
                            <w:p w14:paraId="17241306" w14:textId="78FEDB5C" w:rsidR="005B4AA3" w:rsidRPr="002A6C31" w:rsidRDefault="00266CBA" w:rsidP="00251CBB">
                              <w:pPr>
                                <w:tabs>
                                  <w:tab w:val="right" w:pos="3969"/>
                                </w:tabs>
                                <w:rPr>
                                  <w:color w:val="002D53"/>
                                  <w:sz w:val="6"/>
                                  <w:szCs w:val="6"/>
                                  <w:u w:val="single"/>
                                </w:rPr>
                              </w:pPr>
                              <w:r w:rsidRPr="00A1269D">
                                <w:rPr>
                                  <w:color w:val="002D53"/>
                                  <w:u w:val="single"/>
                                </w:rPr>
                                <w:t xml:space="preserve">       </w:t>
                              </w:r>
                              <w:proofErr w:type="gramStart"/>
                              <w:r w:rsidR="0088578C">
                                <w:rPr>
                                  <w:color w:val="002D53"/>
                                  <w:u w:val="single"/>
                                  <w:lang w:val="en-US"/>
                                </w:rPr>
                                <w:t>28.09.2020</w:t>
                              </w:r>
                              <w:r w:rsidRPr="00A1269D">
                                <w:rPr>
                                  <w:color w:val="002D53"/>
                                  <w:u w:val="single"/>
                                </w:rPr>
                                <w:t xml:space="preserve">           </w:t>
                              </w:r>
                              <w:r w:rsidRPr="003968DA">
                                <w:rPr>
                                  <w:color w:val="002D53"/>
                                </w:rPr>
                                <w:t>№</w:t>
                              </w:r>
                              <w:r>
                                <w:rPr>
                                  <w:color w:val="002D53"/>
                                  <w:u w:val="single"/>
                                </w:rPr>
                                <w:t xml:space="preserve">       </w:t>
                              </w:r>
                              <w:r w:rsidR="0088578C">
                                <w:rPr>
                                  <w:color w:val="002D53"/>
                                  <w:u w:val="single"/>
                                </w:rPr>
                                <w:t>б/н</w:t>
                              </w:r>
                              <w:r>
                                <w:rPr>
                                  <w:color w:val="002D53"/>
                                  <w:u w:val="single"/>
                                </w:rPr>
                                <w:t xml:space="preserve">          </w:t>
                              </w:r>
                              <w:r>
                                <w:rPr>
                                  <w:color w:val="002D53"/>
                                  <w:sz w:val="6"/>
                                  <w:szCs w:val="6"/>
                                  <w:u w:val="single"/>
                                </w:rPr>
                                <w:t>.</w:t>
                              </w:r>
                              <w:proofErr w:type="gramEnd"/>
                            </w:p>
                            <w:p w14:paraId="17241307" w14:textId="77777777" w:rsidR="005B4AA3" w:rsidRPr="003968DA" w:rsidRDefault="0089014F" w:rsidP="00251CBB">
                              <w:pPr>
                                <w:tabs>
                                  <w:tab w:val="right" w:pos="3969"/>
                                </w:tabs>
                                <w:rPr>
                                  <w:rFonts w:ascii="Arial" w:hAnsi="Arial" w:cs="Arial"/>
                                  <w:color w:val="002D53"/>
                                  <w:sz w:val="18"/>
                                  <w:szCs w:val="18"/>
                                  <w:u w:val="single"/>
                                </w:rPr>
                              </w:pPr>
                            </w:p>
                            <w:p w14:paraId="17241308" w14:textId="77777777" w:rsidR="005B4AA3" w:rsidRPr="00E70C41" w:rsidRDefault="00266CB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8240"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imB8AAHT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17241300" w14:textId="77777777" w:rsidR="005B4AA3" w:rsidRPr="00A05799" w:rsidRDefault="00266CB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17241301" w14:textId="77777777" w:rsidR="005B4AA3" w:rsidRPr="003D2E5E" w:rsidRDefault="00266CB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17241302" w14:textId="77777777" w:rsidR="005B4AA3" w:rsidRPr="00A05799" w:rsidRDefault="00266CB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17241303" w14:textId="77777777" w:rsidR="005B4AA3" w:rsidRPr="003968DA" w:rsidRDefault="00266CB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17241304" w14:textId="77777777" w:rsidR="005B4AA3" w:rsidRPr="00A1269D" w:rsidRDefault="00266CBA" w:rsidP="00251CBB">
                        <w:pPr>
                          <w:rPr>
                            <w:rFonts w:ascii="Arial" w:hAnsi="Arial" w:cs="Arial"/>
                            <w:spacing w:val="6"/>
                            <w:sz w:val="18"/>
                            <w:szCs w:val="18"/>
                          </w:rPr>
                        </w:pPr>
                        <w:r w:rsidRPr="00A05799">
                          <w:rPr>
                            <w:rFonts w:ascii="Arial" w:hAnsi="Arial" w:cs="Arial"/>
                            <w:spacing w:val="6"/>
                            <w:sz w:val="18"/>
                            <w:szCs w:val="18"/>
                            <w:lang w:val="en-US"/>
                          </w:rPr>
                          <w:t>e</w:t>
                        </w:r>
                        <w:r w:rsidRPr="00A1269D">
                          <w:rPr>
                            <w:rFonts w:ascii="Arial" w:hAnsi="Arial" w:cs="Arial"/>
                            <w:spacing w:val="6"/>
                            <w:sz w:val="18"/>
                            <w:szCs w:val="18"/>
                          </w:rPr>
                          <w:t>-</w:t>
                        </w:r>
                        <w:r w:rsidRPr="00A05799">
                          <w:rPr>
                            <w:rFonts w:ascii="Arial" w:hAnsi="Arial" w:cs="Arial"/>
                            <w:spacing w:val="6"/>
                            <w:sz w:val="18"/>
                            <w:szCs w:val="18"/>
                            <w:lang w:val="en-US"/>
                          </w:rPr>
                          <w:t>mail</w:t>
                        </w:r>
                        <w:r w:rsidRPr="00A1269D">
                          <w:rPr>
                            <w:rFonts w:ascii="Arial" w:hAnsi="Arial" w:cs="Arial"/>
                            <w:spacing w:val="6"/>
                            <w:sz w:val="18"/>
                            <w:szCs w:val="18"/>
                          </w:rPr>
                          <w:t xml:space="preserve">: </w:t>
                        </w:r>
                        <w:r w:rsidRPr="00A05799">
                          <w:rPr>
                            <w:rFonts w:ascii="Arial" w:hAnsi="Arial" w:cs="Arial"/>
                            <w:spacing w:val="6"/>
                            <w:sz w:val="18"/>
                            <w:szCs w:val="18"/>
                            <w:lang w:val="en-US"/>
                          </w:rPr>
                          <w:t>trcont</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r w:rsidRPr="00A1269D">
                          <w:rPr>
                            <w:rFonts w:ascii="Arial" w:hAnsi="Arial" w:cs="Arial"/>
                            <w:spacing w:val="6"/>
                            <w:sz w:val="18"/>
                            <w:szCs w:val="18"/>
                          </w:rPr>
                          <w:t xml:space="preserve">, </w:t>
                        </w:r>
                        <w:r w:rsidRPr="00A05799">
                          <w:rPr>
                            <w:rFonts w:ascii="Arial" w:hAnsi="Arial" w:cs="Arial"/>
                            <w:spacing w:val="6"/>
                            <w:sz w:val="18"/>
                            <w:szCs w:val="18"/>
                            <w:lang w:val="en-US"/>
                          </w:rPr>
                          <w:t>www</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p>
                      <w:p w14:paraId="17241305" w14:textId="77777777" w:rsidR="005B4AA3" w:rsidRPr="00A1269D" w:rsidRDefault="0089014F" w:rsidP="00251CBB">
                        <w:pPr>
                          <w:rPr>
                            <w:rFonts w:ascii="Arial" w:hAnsi="Arial" w:cs="Arial"/>
                            <w:sz w:val="18"/>
                            <w:szCs w:val="18"/>
                          </w:rPr>
                        </w:pPr>
                      </w:p>
                      <w:p w14:paraId="17241306" w14:textId="78FEDB5C" w:rsidR="005B4AA3" w:rsidRPr="002A6C31" w:rsidRDefault="00266CBA" w:rsidP="00251CBB">
                        <w:pPr>
                          <w:tabs>
                            <w:tab w:val="right" w:pos="3969"/>
                          </w:tabs>
                          <w:rPr>
                            <w:color w:val="002D53"/>
                            <w:sz w:val="6"/>
                            <w:szCs w:val="6"/>
                            <w:u w:val="single"/>
                          </w:rPr>
                        </w:pPr>
                        <w:r w:rsidRPr="00A1269D">
                          <w:rPr>
                            <w:color w:val="002D53"/>
                            <w:u w:val="single"/>
                          </w:rPr>
                          <w:t xml:space="preserve">       </w:t>
                        </w:r>
                        <w:proofErr w:type="gramStart"/>
                        <w:r w:rsidR="0088578C">
                          <w:rPr>
                            <w:color w:val="002D53"/>
                            <w:u w:val="single"/>
                            <w:lang w:val="en-US"/>
                          </w:rPr>
                          <w:t>28.09.2020</w:t>
                        </w:r>
                        <w:r w:rsidRPr="00A1269D">
                          <w:rPr>
                            <w:color w:val="002D53"/>
                            <w:u w:val="single"/>
                          </w:rPr>
                          <w:t xml:space="preserve">           </w:t>
                        </w:r>
                        <w:r w:rsidRPr="003968DA">
                          <w:rPr>
                            <w:color w:val="002D53"/>
                          </w:rPr>
                          <w:t>№</w:t>
                        </w:r>
                        <w:r>
                          <w:rPr>
                            <w:color w:val="002D53"/>
                            <w:u w:val="single"/>
                          </w:rPr>
                          <w:t xml:space="preserve">       </w:t>
                        </w:r>
                        <w:r w:rsidR="0088578C">
                          <w:rPr>
                            <w:color w:val="002D53"/>
                            <w:u w:val="single"/>
                          </w:rPr>
                          <w:t>б/н</w:t>
                        </w:r>
                        <w:r>
                          <w:rPr>
                            <w:color w:val="002D53"/>
                            <w:u w:val="single"/>
                          </w:rPr>
                          <w:t xml:space="preserve">          </w:t>
                        </w:r>
                        <w:r>
                          <w:rPr>
                            <w:color w:val="002D53"/>
                            <w:sz w:val="6"/>
                            <w:szCs w:val="6"/>
                            <w:u w:val="single"/>
                          </w:rPr>
                          <w:t>.</w:t>
                        </w:r>
                        <w:proofErr w:type="gramEnd"/>
                      </w:p>
                      <w:p w14:paraId="17241307" w14:textId="77777777" w:rsidR="005B4AA3" w:rsidRPr="003968DA" w:rsidRDefault="0089014F" w:rsidP="00251CBB">
                        <w:pPr>
                          <w:tabs>
                            <w:tab w:val="right" w:pos="3969"/>
                          </w:tabs>
                          <w:rPr>
                            <w:rFonts w:ascii="Arial" w:hAnsi="Arial" w:cs="Arial"/>
                            <w:color w:val="002D53"/>
                            <w:sz w:val="18"/>
                            <w:szCs w:val="18"/>
                            <w:u w:val="single"/>
                          </w:rPr>
                        </w:pPr>
                      </w:p>
                      <w:p w14:paraId="17241308" w14:textId="77777777" w:rsidR="005B4AA3" w:rsidRPr="00E70C41" w:rsidRDefault="00266CB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14:paraId="172412BB" w14:textId="77777777" w:rsidR="00251CBB" w:rsidRPr="00AC6E1D" w:rsidRDefault="0089014F" w:rsidP="00251CBB">
      <w:pPr>
        <w:ind w:left="4536"/>
        <w:rPr>
          <w:szCs w:val="28"/>
        </w:rPr>
      </w:pPr>
    </w:p>
    <w:p w14:paraId="172412BC" w14:textId="77777777" w:rsidR="00251CBB" w:rsidRPr="00AC6E1D" w:rsidRDefault="0089014F" w:rsidP="00251CBB">
      <w:pPr>
        <w:ind w:left="4536"/>
        <w:rPr>
          <w:szCs w:val="28"/>
        </w:rPr>
      </w:pPr>
    </w:p>
    <w:p w14:paraId="172412BD" w14:textId="77777777" w:rsidR="00251CBB" w:rsidRPr="00AC6E1D" w:rsidRDefault="0089014F" w:rsidP="00251CBB">
      <w:pPr>
        <w:ind w:left="4536"/>
        <w:rPr>
          <w:szCs w:val="28"/>
        </w:rPr>
      </w:pPr>
    </w:p>
    <w:p w14:paraId="172412BE" w14:textId="77777777" w:rsidR="00251CBB" w:rsidRPr="00AC6E1D" w:rsidRDefault="0089014F" w:rsidP="00251CBB">
      <w:pPr>
        <w:ind w:left="4536"/>
        <w:rPr>
          <w:szCs w:val="28"/>
        </w:rPr>
      </w:pPr>
    </w:p>
    <w:p w14:paraId="172412BF" w14:textId="77777777" w:rsidR="00251CBB" w:rsidRPr="00AC6E1D" w:rsidRDefault="0089014F" w:rsidP="00251CBB">
      <w:pPr>
        <w:ind w:left="4536"/>
        <w:rPr>
          <w:szCs w:val="28"/>
        </w:rPr>
      </w:pPr>
    </w:p>
    <w:p w14:paraId="172412C0" w14:textId="77777777" w:rsidR="00251CBB" w:rsidRPr="00AC6E1D" w:rsidRDefault="0089014F" w:rsidP="00251CBB">
      <w:pPr>
        <w:rPr>
          <w:szCs w:val="28"/>
        </w:rPr>
      </w:pPr>
    </w:p>
    <w:p w14:paraId="172412C1" w14:textId="77777777" w:rsidR="00251CBB" w:rsidRPr="00497767" w:rsidRDefault="00266CBA" w:rsidP="00251CBB">
      <w:pPr>
        <w:rPr>
          <w:szCs w:val="28"/>
        </w:rPr>
      </w:pPr>
      <w:r>
        <w:rPr>
          <w:szCs w:val="28"/>
        </w:rPr>
        <w:t xml:space="preserve">    </w:t>
      </w:r>
    </w:p>
    <w:p w14:paraId="172412C2" w14:textId="77777777" w:rsidR="00251CBB" w:rsidRDefault="0089014F" w:rsidP="00251CBB">
      <w:pPr>
        <w:jc w:val="center"/>
        <w:rPr>
          <w:szCs w:val="28"/>
        </w:rPr>
      </w:pPr>
    </w:p>
    <w:p w14:paraId="172412C3" w14:textId="77777777" w:rsidR="00FF2200" w:rsidRDefault="0089014F" w:rsidP="00251CBB">
      <w:pPr>
        <w:jc w:val="center"/>
        <w:rPr>
          <w:szCs w:val="28"/>
        </w:rPr>
      </w:pPr>
    </w:p>
    <w:p w14:paraId="172412C6" w14:textId="58B2D4AB" w:rsidR="00702A37" w:rsidRDefault="00266CBA" w:rsidP="000664E4">
      <w:pPr>
        <w:jc w:val="center"/>
        <w:rPr>
          <w:b/>
          <w:sz w:val="26"/>
          <w:szCs w:val="26"/>
        </w:rPr>
      </w:pPr>
      <w:proofErr w:type="gramStart"/>
      <w:r w:rsidRPr="00497767">
        <w:rPr>
          <w:b/>
          <w:sz w:val="28"/>
          <w:szCs w:val="28"/>
        </w:rPr>
        <w:t xml:space="preserve">Разъяснения к документации о </w:t>
      </w:r>
      <w:r>
        <w:rPr>
          <w:b/>
          <w:sz w:val="28"/>
          <w:szCs w:val="28"/>
        </w:rPr>
        <w:t xml:space="preserve">закупке </w:t>
      </w:r>
      <w:r w:rsidRPr="000664E4">
        <w:rPr>
          <w:b/>
          <w:sz w:val="28"/>
          <w:szCs w:val="28"/>
        </w:rPr>
        <w:t>открыт</w:t>
      </w:r>
      <w:r>
        <w:rPr>
          <w:b/>
          <w:sz w:val="28"/>
          <w:szCs w:val="28"/>
        </w:rPr>
        <w:t>ого</w:t>
      </w:r>
      <w:r w:rsidRPr="000664E4">
        <w:rPr>
          <w:b/>
          <w:sz w:val="28"/>
          <w:szCs w:val="28"/>
        </w:rPr>
        <w:t xml:space="preserve"> конкурс</w:t>
      </w:r>
      <w:r>
        <w:rPr>
          <w:b/>
          <w:sz w:val="28"/>
          <w:szCs w:val="28"/>
        </w:rPr>
        <w:t>а</w:t>
      </w:r>
      <w:r w:rsidR="0088578C">
        <w:rPr>
          <w:b/>
          <w:sz w:val="28"/>
          <w:szCs w:val="28"/>
        </w:rPr>
        <w:t xml:space="preserve"> в электронной форме № </w:t>
      </w:r>
      <w:r w:rsidR="00056ACF" w:rsidRPr="00056ACF">
        <w:rPr>
          <w:b/>
          <w:color w:val="222222"/>
          <w:sz w:val="28"/>
          <w:szCs w:val="28"/>
          <w:shd w:val="clear" w:color="auto" w:fill="FFFFFF"/>
        </w:rPr>
        <w:t>ОКэ-ЦКПБЗ-20-0055</w:t>
      </w:r>
      <w:r w:rsidR="00056ACF">
        <w:rPr>
          <w:rFonts w:ascii="Arial" w:hAnsi="Arial" w:cs="Arial"/>
          <w:color w:val="222222"/>
          <w:shd w:val="clear" w:color="auto" w:fill="FFFFFF"/>
        </w:rPr>
        <w:t xml:space="preserve"> </w:t>
      </w:r>
      <w:r w:rsidRPr="000664E4">
        <w:rPr>
          <w:b/>
          <w:sz w:val="28"/>
          <w:szCs w:val="28"/>
        </w:rPr>
        <w:t xml:space="preserve">по предмету закупки </w:t>
      </w:r>
      <w:r w:rsidR="00D72E79" w:rsidRPr="00D72E79">
        <w:rPr>
          <w:b/>
          <w:color w:val="222222"/>
          <w:sz w:val="28"/>
          <w:szCs w:val="28"/>
          <w:shd w:val="clear" w:color="auto" w:fill="FFFFFF"/>
        </w:rPr>
        <w:t>«Оказание охранных услуг объекта и имущества Заказчика, расположенных по адресу: г. Москва, Оружейный переулок, д. 19 в соответствии с Законом Российской Федерации «О частной детективной и охранной деятельности в Российской Федерации» от 11.03.1992 года № 2487, Инструкцией по</w:t>
      </w:r>
      <w:r w:rsidR="00D72E79">
        <w:rPr>
          <w:b/>
          <w:color w:val="222222"/>
          <w:sz w:val="28"/>
          <w:szCs w:val="28"/>
          <w:shd w:val="clear" w:color="auto" w:fill="FFFFFF"/>
        </w:rPr>
        <w:t xml:space="preserve"> охране объекта и имущества ПАО </w:t>
      </w:r>
      <w:r w:rsidR="0088578C">
        <w:rPr>
          <w:b/>
          <w:color w:val="222222"/>
          <w:sz w:val="28"/>
          <w:szCs w:val="28"/>
          <w:shd w:val="clear" w:color="auto" w:fill="FFFFFF"/>
        </w:rPr>
        <w:t xml:space="preserve">«ТрансКонтейнер» </w:t>
      </w:r>
      <w:r>
        <w:rPr>
          <w:b/>
          <w:sz w:val="28"/>
          <w:szCs w:val="28"/>
        </w:rPr>
        <w:t>(</w:t>
      </w:r>
      <w:r w:rsidR="00606824">
        <w:rPr>
          <w:b/>
          <w:sz w:val="28"/>
          <w:szCs w:val="28"/>
        </w:rPr>
        <w:t>Открытый конкурс)</w:t>
      </w:r>
      <w:proofErr w:type="gramEnd"/>
    </w:p>
    <w:p w14:paraId="1D23CDB9" w14:textId="77777777" w:rsidR="0088578C" w:rsidRDefault="0088578C" w:rsidP="000E4962">
      <w:pPr>
        <w:ind w:firstLine="567"/>
        <w:jc w:val="both"/>
        <w:rPr>
          <w:b/>
          <w:sz w:val="28"/>
          <w:szCs w:val="28"/>
        </w:rPr>
      </w:pPr>
    </w:p>
    <w:p w14:paraId="172412C7" w14:textId="77777777" w:rsidR="000E4962" w:rsidRDefault="00266CBA" w:rsidP="000E4962">
      <w:pPr>
        <w:ind w:firstLine="567"/>
        <w:jc w:val="both"/>
        <w:rPr>
          <w:b/>
          <w:sz w:val="28"/>
          <w:szCs w:val="28"/>
        </w:rPr>
      </w:pPr>
      <w:r w:rsidRPr="002A20CA">
        <w:rPr>
          <w:b/>
          <w:sz w:val="28"/>
          <w:szCs w:val="28"/>
        </w:rPr>
        <w:t>Вопрос</w:t>
      </w:r>
      <w:r>
        <w:rPr>
          <w:b/>
          <w:sz w:val="28"/>
          <w:szCs w:val="28"/>
        </w:rPr>
        <w:t xml:space="preserve"> № 1</w:t>
      </w:r>
      <w:r w:rsidRPr="002A20CA">
        <w:rPr>
          <w:b/>
          <w:sz w:val="28"/>
          <w:szCs w:val="28"/>
        </w:rPr>
        <w:t>:</w:t>
      </w:r>
    </w:p>
    <w:p w14:paraId="172412D2" w14:textId="43FFAAAD" w:rsidR="008D1BE5" w:rsidRPr="00056ACF" w:rsidRDefault="00056ACF" w:rsidP="004543F3">
      <w:pPr>
        <w:tabs>
          <w:tab w:val="left" w:pos="540"/>
        </w:tabs>
        <w:jc w:val="both"/>
        <w:rPr>
          <w:b/>
          <w:sz w:val="28"/>
          <w:szCs w:val="28"/>
        </w:rPr>
      </w:pPr>
      <w:r>
        <w:rPr>
          <w:b/>
          <w:sz w:val="28"/>
          <w:szCs w:val="28"/>
        </w:rPr>
        <w:tab/>
      </w:r>
      <w:r w:rsidRPr="00056ACF">
        <w:rPr>
          <w:color w:val="000000"/>
          <w:sz w:val="28"/>
          <w:szCs w:val="28"/>
          <w:shd w:val="clear" w:color="auto" w:fill="FFFFFF"/>
        </w:rPr>
        <w:t xml:space="preserve">Просим разъяснить, как будут оцениваться заявки участников по критерию количество договоров с предметом охрана движимого и недвижимого имущества? Максимальный балл присваивается участнику с наибольшим количеством договоров или есть предельное </w:t>
      </w:r>
      <w:proofErr w:type="gramStart"/>
      <w:r w:rsidRPr="00056ACF">
        <w:rPr>
          <w:color w:val="000000"/>
          <w:sz w:val="28"/>
          <w:szCs w:val="28"/>
          <w:shd w:val="clear" w:color="auto" w:fill="FFFFFF"/>
        </w:rPr>
        <w:t>значение</w:t>
      </w:r>
      <w:proofErr w:type="gramEnd"/>
      <w:r w:rsidRPr="00056ACF">
        <w:rPr>
          <w:color w:val="000000"/>
          <w:sz w:val="28"/>
          <w:szCs w:val="28"/>
          <w:shd w:val="clear" w:color="auto" w:fill="FFFFFF"/>
        </w:rPr>
        <w:t xml:space="preserve"> за которое присваивается максимальный балл? И какие договора будут учитываться по данному критерию: имеют </w:t>
      </w:r>
      <w:proofErr w:type="gramStart"/>
      <w:r w:rsidRPr="00056ACF">
        <w:rPr>
          <w:color w:val="000000"/>
          <w:sz w:val="28"/>
          <w:szCs w:val="28"/>
          <w:shd w:val="clear" w:color="auto" w:fill="FFFFFF"/>
        </w:rPr>
        <w:t>значение</w:t>
      </w:r>
      <w:proofErr w:type="gramEnd"/>
      <w:r w:rsidRPr="00056ACF">
        <w:rPr>
          <w:color w:val="000000"/>
          <w:sz w:val="28"/>
          <w:szCs w:val="28"/>
          <w:shd w:val="clear" w:color="auto" w:fill="FFFFFF"/>
        </w:rPr>
        <w:t xml:space="preserve"> цена договора, завершен он или нет, или в зачет принимаются любые договора?</w:t>
      </w:r>
      <w:r w:rsidRPr="00056ACF">
        <w:rPr>
          <w:rStyle w:val="gmaildefault"/>
          <w:color w:val="000000"/>
          <w:sz w:val="28"/>
          <w:szCs w:val="28"/>
          <w:shd w:val="clear" w:color="auto" w:fill="FFFFFF"/>
        </w:rPr>
        <w:t>"</w:t>
      </w:r>
      <w:r>
        <w:rPr>
          <w:rStyle w:val="gmaildefault"/>
          <w:color w:val="000000"/>
          <w:sz w:val="28"/>
          <w:szCs w:val="28"/>
          <w:shd w:val="clear" w:color="auto" w:fill="FFFFFF"/>
        </w:rPr>
        <w:t>.</w:t>
      </w:r>
    </w:p>
    <w:p w14:paraId="5F95872D" w14:textId="77777777" w:rsidR="00606824" w:rsidRDefault="00606824" w:rsidP="00D9576C">
      <w:pPr>
        <w:ind w:firstLine="567"/>
        <w:jc w:val="both"/>
        <w:rPr>
          <w:b/>
          <w:sz w:val="28"/>
          <w:szCs w:val="28"/>
        </w:rPr>
      </w:pPr>
    </w:p>
    <w:p w14:paraId="172412D3" w14:textId="77777777" w:rsidR="00D9576C" w:rsidRPr="00D9576C" w:rsidRDefault="00266CBA" w:rsidP="00D9576C">
      <w:pPr>
        <w:ind w:firstLine="567"/>
        <w:jc w:val="both"/>
        <w:rPr>
          <w:b/>
          <w:sz w:val="28"/>
          <w:szCs w:val="28"/>
        </w:rPr>
      </w:pPr>
      <w:r w:rsidRPr="002A20CA">
        <w:rPr>
          <w:b/>
          <w:sz w:val="28"/>
          <w:szCs w:val="28"/>
        </w:rPr>
        <w:t>Ответ</w:t>
      </w:r>
      <w:r>
        <w:rPr>
          <w:b/>
          <w:sz w:val="28"/>
          <w:szCs w:val="28"/>
        </w:rPr>
        <w:t xml:space="preserve"> № 1</w:t>
      </w:r>
      <w:r w:rsidRPr="002A20CA">
        <w:rPr>
          <w:b/>
          <w:sz w:val="28"/>
          <w:szCs w:val="28"/>
        </w:rPr>
        <w:t>:</w:t>
      </w:r>
    </w:p>
    <w:p w14:paraId="29FAB716" w14:textId="491C2927" w:rsidR="00606824" w:rsidRDefault="00606824" w:rsidP="004543F3">
      <w:pPr>
        <w:ind w:firstLine="709"/>
        <w:jc w:val="both"/>
        <w:rPr>
          <w:color w:val="222222"/>
          <w:sz w:val="28"/>
          <w:szCs w:val="28"/>
          <w:shd w:val="clear" w:color="auto" w:fill="FFFFFF"/>
        </w:rPr>
      </w:pPr>
      <w:r w:rsidRPr="00606824">
        <w:rPr>
          <w:color w:val="222222"/>
          <w:sz w:val="28"/>
          <w:szCs w:val="28"/>
          <w:shd w:val="clear" w:color="auto" w:fill="FFFFFF"/>
        </w:rPr>
        <w:t xml:space="preserve">По данному критерию заявки будут оцениваться по большему количеству договоров предоставленных претендентом в качестве подтверждения указанному требованию. Таким образом, чем больше количество договоров, тем выше значение бала по критерию, соответственно выше общий балл оценки. </w:t>
      </w:r>
      <w:proofErr w:type="gramStart"/>
      <w:r w:rsidRPr="00606824">
        <w:rPr>
          <w:color w:val="222222"/>
          <w:sz w:val="28"/>
          <w:szCs w:val="28"/>
          <w:shd w:val="clear" w:color="auto" w:fill="FFFFFF"/>
        </w:rPr>
        <w:t>Учитываться будут только договоры за 2017-2020 годы опыта оказания услуг по охране движимого и недвижимого имущества со стоимостью не менее 20 % от начальной (максимальной) цены договора/цены лота указанной в</w:t>
      </w:r>
      <w:r w:rsidR="00631080">
        <w:rPr>
          <w:color w:val="222222"/>
          <w:sz w:val="28"/>
          <w:szCs w:val="28"/>
          <w:shd w:val="clear" w:color="auto" w:fill="FFFFFF"/>
        </w:rPr>
        <w:t xml:space="preserve"> пункте 5 информационной карты О</w:t>
      </w:r>
      <w:r w:rsidRPr="00606824">
        <w:rPr>
          <w:color w:val="222222"/>
          <w:sz w:val="28"/>
          <w:szCs w:val="28"/>
          <w:shd w:val="clear" w:color="auto" w:fill="FFFFFF"/>
        </w:rPr>
        <w:t>ткрытого конкурса, в то числе и по действующим договорам, в подтверждение чему должны быть приложены подтверждающие документы в соответствии с частью 2.8 пункта 17 информационной карты</w:t>
      </w:r>
      <w:proofErr w:type="gramEnd"/>
      <w:r w:rsidRPr="00606824">
        <w:rPr>
          <w:color w:val="222222"/>
          <w:sz w:val="28"/>
          <w:szCs w:val="28"/>
          <w:shd w:val="clear" w:color="auto" w:fill="FFFFFF"/>
        </w:rPr>
        <w:t xml:space="preserve"> документации о закупке</w:t>
      </w:r>
      <w:r w:rsidR="00631080">
        <w:rPr>
          <w:color w:val="222222"/>
          <w:sz w:val="28"/>
          <w:szCs w:val="28"/>
          <w:shd w:val="clear" w:color="auto" w:fill="FFFFFF"/>
        </w:rPr>
        <w:t xml:space="preserve"> Открытого конкурса</w:t>
      </w:r>
      <w:bookmarkStart w:id="0" w:name="_GoBack"/>
      <w:bookmarkEnd w:id="0"/>
      <w:r w:rsidRPr="00606824">
        <w:rPr>
          <w:color w:val="222222"/>
          <w:sz w:val="28"/>
          <w:szCs w:val="28"/>
          <w:shd w:val="clear" w:color="auto" w:fill="FFFFFF"/>
        </w:rPr>
        <w:t>.</w:t>
      </w:r>
    </w:p>
    <w:p w14:paraId="064EEB4B" w14:textId="77777777" w:rsidR="00606824" w:rsidRDefault="00606824" w:rsidP="004543F3">
      <w:pPr>
        <w:ind w:firstLine="567"/>
        <w:jc w:val="both"/>
        <w:rPr>
          <w:b/>
          <w:bCs/>
          <w:kern w:val="1"/>
          <w:sz w:val="28"/>
          <w:szCs w:val="28"/>
        </w:rPr>
      </w:pPr>
    </w:p>
    <w:p w14:paraId="172412D8" w14:textId="77777777" w:rsidR="004543F3" w:rsidRDefault="00266CBA" w:rsidP="004543F3">
      <w:pPr>
        <w:ind w:firstLine="567"/>
        <w:jc w:val="both"/>
        <w:rPr>
          <w:b/>
          <w:sz w:val="28"/>
          <w:szCs w:val="28"/>
        </w:rPr>
      </w:pPr>
      <w:r w:rsidRPr="004543F3">
        <w:rPr>
          <w:b/>
          <w:bCs/>
          <w:kern w:val="1"/>
          <w:sz w:val="28"/>
          <w:szCs w:val="28"/>
        </w:rPr>
        <w:t>Вопрос № 2</w:t>
      </w:r>
      <w:r>
        <w:rPr>
          <w:b/>
          <w:sz w:val="28"/>
          <w:szCs w:val="28"/>
        </w:rPr>
        <w:t>:</w:t>
      </w:r>
    </w:p>
    <w:p w14:paraId="172412DA" w14:textId="7AA1EA50" w:rsidR="006F0726" w:rsidRPr="00056ACF" w:rsidRDefault="00056ACF" w:rsidP="004543F3">
      <w:pPr>
        <w:ind w:firstLine="567"/>
        <w:jc w:val="both"/>
        <w:rPr>
          <w:b/>
          <w:sz w:val="28"/>
          <w:szCs w:val="28"/>
        </w:rPr>
      </w:pPr>
      <w:r w:rsidRPr="00056ACF">
        <w:rPr>
          <w:color w:val="000000"/>
          <w:sz w:val="28"/>
          <w:szCs w:val="28"/>
          <w:shd w:val="clear" w:color="auto" w:fill="FFFFFF"/>
        </w:rPr>
        <w:t>Просим уточнить категорированы ли объекты ПАО "</w:t>
      </w:r>
      <w:proofErr w:type="spellStart"/>
      <w:r w:rsidRPr="00056ACF">
        <w:rPr>
          <w:color w:val="000000"/>
          <w:sz w:val="28"/>
          <w:szCs w:val="28"/>
          <w:shd w:val="clear" w:color="auto" w:fill="FFFFFF"/>
        </w:rPr>
        <w:t>Трансконтейнер</w:t>
      </w:r>
      <w:proofErr w:type="spellEnd"/>
      <w:r w:rsidRPr="00056ACF">
        <w:rPr>
          <w:color w:val="000000"/>
          <w:sz w:val="28"/>
          <w:szCs w:val="28"/>
          <w:shd w:val="clear" w:color="auto" w:fill="FFFFFF"/>
        </w:rPr>
        <w:t>", подлежащие охране, по антитеррористической защищённости?</w:t>
      </w:r>
      <w:r w:rsidRPr="00056ACF">
        <w:rPr>
          <w:rStyle w:val="gmaildefault"/>
          <w:color w:val="000000"/>
          <w:sz w:val="28"/>
          <w:szCs w:val="28"/>
          <w:shd w:val="clear" w:color="auto" w:fill="FFFFFF"/>
        </w:rPr>
        <w:t>"</w:t>
      </w:r>
    </w:p>
    <w:p w14:paraId="1CA54FCD" w14:textId="77777777" w:rsidR="00606824" w:rsidRDefault="00606824" w:rsidP="004543F3">
      <w:pPr>
        <w:ind w:firstLine="567"/>
        <w:jc w:val="both"/>
        <w:rPr>
          <w:b/>
          <w:sz w:val="28"/>
          <w:szCs w:val="28"/>
        </w:rPr>
      </w:pPr>
    </w:p>
    <w:p w14:paraId="172412DB" w14:textId="77777777" w:rsidR="004543F3" w:rsidRDefault="00266CBA" w:rsidP="004543F3">
      <w:pPr>
        <w:ind w:firstLine="567"/>
        <w:jc w:val="both"/>
        <w:rPr>
          <w:b/>
          <w:sz w:val="28"/>
          <w:szCs w:val="28"/>
        </w:rPr>
      </w:pPr>
      <w:r>
        <w:rPr>
          <w:b/>
          <w:sz w:val="28"/>
          <w:szCs w:val="28"/>
        </w:rPr>
        <w:t>Ответ № 2:</w:t>
      </w:r>
    </w:p>
    <w:p w14:paraId="54249A83" w14:textId="093001AE" w:rsidR="00056ACF" w:rsidRDefault="00056ACF" w:rsidP="00056ACF">
      <w:pPr>
        <w:pBdr>
          <w:top w:val="nil"/>
          <w:left w:val="nil"/>
          <w:bottom w:val="nil"/>
          <w:right w:val="nil"/>
          <w:between w:val="nil"/>
        </w:pBdr>
        <w:ind w:right="-1" w:firstLine="567"/>
        <w:jc w:val="both"/>
        <w:rPr>
          <w:sz w:val="28"/>
          <w:szCs w:val="28"/>
        </w:rPr>
      </w:pPr>
      <w:r>
        <w:rPr>
          <w:sz w:val="28"/>
          <w:szCs w:val="28"/>
        </w:rPr>
        <w:lastRenderedPageBreak/>
        <w:t>Объект охраны – офис аппарата управления ПАО «ТрансКонтейнер» не категорирован по антитеррористической защищенности</w:t>
      </w:r>
      <w:proofErr w:type="gramStart"/>
      <w:r>
        <w:rPr>
          <w:sz w:val="28"/>
          <w:szCs w:val="28"/>
        </w:rPr>
        <w:t>.</w:t>
      </w:r>
      <w:proofErr w:type="gramEnd"/>
      <w:r>
        <w:rPr>
          <w:sz w:val="28"/>
          <w:szCs w:val="28"/>
        </w:rPr>
        <w:t xml:space="preserve"> </w:t>
      </w:r>
      <w:r w:rsidR="00631080">
        <w:rPr>
          <w:sz w:val="28"/>
          <w:szCs w:val="28"/>
        </w:rPr>
        <w:t>Исполнитель</w:t>
      </w:r>
      <w:r>
        <w:rPr>
          <w:sz w:val="28"/>
          <w:szCs w:val="28"/>
        </w:rPr>
        <w:t xml:space="preserve"> в</w:t>
      </w:r>
      <w:r w:rsidR="00631080">
        <w:rPr>
          <w:sz w:val="28"/>
          <w:szCs w:val="28"/>
        </w:rPr>
        <w:t>ыполняет установленные в проекте договора Открытого конкурса требования</w:t>
      </w:r>
      <w:r>
        <w:rPr>
          <w:sz w:val="28"/>
          <w:szCs w:val="28"/>
        </w:rPr>
        <w:t xml:space="preserve">: </w:t>
      </w:r>
    </w:p>
    <w:p w14:paraId="1B48846F" w14:textId="4BAA66AC" w:rsidR="00056ACF" w:rsidRPr="00A24919" w:rsidRDefault="00056ACF" w:rsidP="00056ACF">
      <w:pPr>
        <w:pBdr>
          <w:top w:val="nil"/>
          <w:left w:val="nil"/>
          <w:bottom w:val="nil"/>
          <w:right w:val="nil"/>
          <w:between w:val="nil"/>
        </w:pBdr>
        <w:ind w:right="-1"/>
        <w:jc w:val="both"/>
        <w:rPr>
          <w:sz w:val="28"/>
          <w:szCs w:val="28"/>
        </w:rPr>
      </w:pPr>
      <w:r w:rsidRPr="00A24919">
        <w:rPr>
          <w:sz w:val="28"/>
          <w:szCs w:val="28"/>
        </w:rPr>
        <w:t xml:space="preserve">«4.1.22. </w:t>
      </w:r>
      <w:r w:rsidR="00631080">
        <w:rPr>
          <w:sz w:val="28"/>
          <w:szCs w:val="28"/>
        </w:rPr>
        <w:t>Знать и руководствоваться</w:t>
      </w:r>
      <w:r w:rsidRPr="00A24919">
        <w:rPr>
          <w:sz w:val="28"/>
          <w:szCs w:val="28"/>
        </w:rPr>
        <w:t xml:space="preserve"> при оказании Услуг требованиями к пропускному и </w:t>
      </w:r>
      <w:proofErr w:type="spellStart"/>
      <w:r w:rsidRPr="00A24919">
        <w:rPr>
          <w:sz w:val="28"/>
          <w:szCs w:val="28"/>
        </w:rPr>
        <w:t>внутриобъектовому</w:t>
      </w:r>
      <w:proofErr w:type="spellEnd"/>
      <w:r w:rsidRPr="00A24919">
        <w:rPr>
          <w:sz w:val="28"/>
          <w:szCs w:val="28"/>
        </w:rPr>
        <w:t xml:space="preserve"> режимам, обеспечению антитеррористической защиты объекта, установленных Федеральными законами и локальными актами Заказчика (далее - Нормативные документы)».</w:t>
      </w:r>
    </w:p>
    <w:p w14:paraId="172412F6" w14:textId="77777777" w:rsidR="006F0726" w:rsidRDefault="0089014F" w:rsidP="006F0726">
      <w:pPr>
        <w:ind w:firstLine="709"/>
        <w:jc w:val="both"/>
        <w:rPr>
          <w:bCs/>
          <w:kern w:val="1"/>
          <w:sz w:val="28"/>
          <w:szCs w:val="28"/>
        </w:rPr>
      </w:pPr>
    </w:p>
    <w:p w14:paraId="4AD78768" w14:textId="77777777" w:rsidR="00056ACF" w:rsidRPr="006F0726" w:rsidRDefault="00056ACF" w:rsidP="006F0726">
      <w:pPr>
        <w:ind w:firstLine="709"/>
        <w:jc w:val="both"/>
        <w:rPr>
          <w:bCs/>
          <w:kern w:val="1"/>
          <w:sz w:val="28"/>
          <w:szCs w:val="28"/>
        </w:rPr>
      </w:pPr>
    </w:p>
    <w:p w14:paraId="172412F7" w14:textId="77777777" w:rsidR="006F0726" w:rsidRDefault="00266CBA" w:rsidP="006F0726">
      <w:pPr>
        <w:shd w:val="clear" w:color="auto" w:fill="FFFFFF"/>
        <w:jc w:val="both"/>
        <w:rPr>
          <w:color w:val="222222"/>
        </w:rPr>
      </w:pPr>
      <w:r>
        <w:rPr>
          <w:color w:val="222222"/>
          <w:sz w:val="28"/>
          <w:szCs w:val="28"/>
        </w:rPr>
        <w:t>Заместитель председателя</w:t>
      </w:r>
    </w:p>
    <w:p w14:paraId="172412F8" w14:textId="77777777" w:rsidR="006F0726" w:rsidRDefault="00266CBA" w:rsidP="006F0726">
      <w:pPr>
        <w:shd w:val="clear" w:color="auto" w:fill="FFFFFF"/>
        <w:jc w:val="both"/>
        <w:rPr>
          <w:color w:val="222222"/>
        </w:rPr>
      </w:pPr>
      <w:r>
        <w:rPr>
          <w:color w:val="222222"/>
          <w:sz w:val="28"/>
          <w:szCs w:val="28"/>
        </w:rPr>
        <w:t>постоянной рабочей группы</w:t>
      </w:r>
    </w:p>
    <w:p w14:paraId="172412F9" w14:textId="77777777" w:rsidR="006F0726" w:rsidRDefault="00266CBA" w:rsidP="006F0726">
      <w:pPr>
        <w:shd w:val="clear" w:color="auto" w:fill="FFFFFF"/>
        <w:rPr>
          <w:rFonts w:ascii="Arial" w:hAnsi="Arial" w:cs="Arial"/>
          <w:color w:val="222222"/>
        </w:rPr>
      </w:pPr>
      <w:r>
        <w:rPr>
          <w:color w:val="222222"/>
          <w:sz w:val="28"/>
          <w:szCs w:val="28"/>
        </w:rPr>
        <w:t>Конкурсной комиссии аппарата управления                                             А.Е. Курицын</w:t>
      </w:r>
      <w:r>
        <w:rPr>
          <w:rFonts w:ascii="Arial" w:hAnsi="Arial" w:cs="Arial"/>
          <w:color w:val="222222"/>
        </w:rPr>
        <w:t> </w:t>
      </w:r>
    </w:p>
    <w:sectPr w:rsidR="006F0726" w:rsidSect="0032416C">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184CC" w14:textId="77777777" w:rsidR="0089014F" w:rsidRDefault="0089014F">
      <w:r>
        <w:separator/>
      </w:r>
    </w:p>
  </w:endnote>
  <w:endnote w:type="continuationSeparator" w:id="0">
    <w:p w14:paraId="254CFD34" w14:textId="77777777" w:rsidR="0089014F" w:rsidRDefault="0089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12FF" w14:textId="77777777" w:rsidR="002A20CA" w:rsidRDefault="0089014F" w:rsidP="002E6AD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9965D" w14:textId="77777777" w:rsidR="0089014F" w:rsidRDefault="0089014F">
      <w:r>
        <w:separator/>
      </w:r>
    </w:p>
  </w:footnote>
  <w:footnote w:type="continuationSeparator" w:id="0">
    <w:p w14:paraId="6E1A452A" w14:textId="77777777" w:rsidR="0089014F" w:rsidRDefault="00890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14:paraId="172412FD" w14:textId="77777777" w:rsidR="002E6AD9" w:rsidRDefault="00266CBA">
        <w:pPr>
          <w:pStyle w:val="af2"/>
          <w:jc w:val="center"/>
        </w:pPr>
        <w:r>
          <w:fldChar w:fldCharType="begin"/>
        </w:r>
        <w:r>
          <w:instrText>PAGE   \* MERGEFORMAT</w:instrText>
        </w:r>
        <w:r>
          <w:fldChar w:fldCharType="separate"/>
        </w:r>
        <w:r w:rsidR="00ED2E70">
          <w:rPr>
            <w:noProof/>
          </w:rPr>
          <w:t>2</w:t>
        </w:r>
        <w:r>
          <w:fldChar w:fldCharType="end"/>
        </w:r>
      </w:p>
    </w:sdtContent>
  </w:sdt>
  <w:p w14:paraId="172412FE" w14:textId="77777777" w:rsidR="002E6AD9" w:rsidRDefault="0089014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7">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9">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1">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3">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18">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9">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4"/>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8"/>
  </w:num>
  <w:num w:numId="13">
    <w:abstractNumId w:val="1"/>
  </w:num>
  <w:num w:numId="14">
    <w:abstractNumId w:val="16"/>
  </w:num>
  <w:num w:numId="15">
    <w:abstractNumId w:val="9"/>
  </w:num>
  <w:num w:numId="16">
    <w:abstractNumId w:val="17"/>
  </w:num>
  <w:num w:numId="17">
    <w:abstractNumId w:val="5"/>
  </w:num>
  <w:num w:numId="18">
    <w:abstractNumId w:val="7"/>
  </w:num>
  <w:num w:numId="19">
    <w:abstractNumId w:val="18"/>
  </w:num>
  <w:num w:numId="20">
    <w:abstractNumId w:val="19"/>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CF"/>
    <w:rsid w:val="00056ACF"/>
    <w:rsid w:val="000823C8"/>
    <w:rsid w:val="00266CBA"/>
    <w:rsid w:val="005306CF"/>
    <w:rsid w:val="00606824"/>
    <w:rsid w:val="00631080"/>
    <w:rsid w:val="007E6BE4"/>
    <w:rsid w:val="0088578C"/>
    <w:rsid w:val="0089014F"/>
    <w:rsid w:val="00BE7869"/>
    <w:rsid w:val="00D72E79"/>
    <w:rsid w:val="00D7406D"/>
    <w:rsid w:val="00ED2E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1CBE1E-365A-4C76-8F36-F77FB7A9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2019-03-15T12:03:00Z</cp:lastPrinted>
  <dcterms:created xsi:type="dcterms:W3CDTF">2020-09-28T09:25:00Z</dcterms:created>
  <dcterms:modified xsi:type="dcterms:W3CDTF">2020-09-28T09:25:00Z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