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A70" w:rsidRPr="00002EBC" w:rsidRDefault="005C4646" w:rsidP="00B54A70">
      <w:pPr>
        <w:tabs>
          <w:tab w:val="left" w:pos="720"/>
          <w:tab w:val="left" w:pos="3060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1045" type="#_x0000_t202" style="position:absolute;margin-left:232.5pt;margin-top:-28.9pt;width:248pt;height:54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xIItAIAALc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" filled="f" stroked="f">
            <v:textbox inset=",0">
              <w:txbxContent>
                <w:p w:rsidR="00AA2176" w:rsidRPr="006246B9" w:rsidRDefault="00AA2176" w:rsidP="00F555E8">
                  <w:pPr>
                    <w:spacing w:after="0" w:line="24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П</w:t>
                  </w:r>
                  <w:r w:rsidRPr="006246B9">
                    <w:rPr>
                      <w:rFonts w:ascii="Arial" w:hAnsi="Arial" w:cs="Arial"/>
                      <w:b/>
                      <w:sz w:val="18"/>
                      <w:szCs w:val="18"/>
                    </w:rPr>
                    <w:t>АО «ТрансКонтейнер»</w:t>
                  </w:r>
                </w:p>
                <w:p w:rsidR="00AA2176" w:rsidRDefault="00AA2176" w:rsidP="005C730A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344000, г. Ростов-на-Дону,</w:t>
                  </w:r>
                  <w:r w:rsidRPr="000D012F"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пер. Энергетиков, д.3-5а/378/90</w:t>
                  </w:r>
                </w:p>
                <w:p w:rsidR="00AA2176" w:rsidRPr="005C730A" w:rsidRDefault="00AA2176" w:rsidP="005C730A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телефон:</w:t>
                  </w:r>
                  <w:r w:rsidRPr="00BB3F36">
                    <w:rPr>
                      <w:rFonts w:ascii="Arial" w:hAnsi="Arial" w:cs="Arial"/>
                      <w:sz w:val="18"/>
                      <w:szCs w:val="18"/>
                    </w:rPr>
                    <w:t xml:space="preserve"> +7</w:t>
                  </w:r>
                  <w:r w:rsidRPr="0004575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(495) 7881717 доб.4208</w:t>
                  </w:r>
                </w:p>
                <w:p w:rsidR="00AA2176" w:rsidRPr="001D17D9" w:rsidRDefault="00AA2176" w:rsidP="005C730A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1D17D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www.trcont.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com</w:t>
                  </w:r>
                  <w:r w:rsidRPr="001D17D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E</w:t>
                  </w:r>
                  <w:r w:rsidRPr="001D17D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-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mail</w:t>
                  </w:r>
                  <w:r w:rsidRPr="001D17D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: </w:t>
                  </w:r>
                  <w:hyperlink r:id="rId8" w:history="1">
                    <w:r w:rsidRPr="007B0BB5">
                      <w:rPr>
                        <w:rStyle w:val="ad"/>
                        <w:rFonts w:ascii="Arial" w:hAnsi="Arial" w:cs="Arial"/>
                        <w:sz w:val="18"/>
                        <w:szCs w:val="18"/>
                        <w:lang w:val="en-US"/>
                      </w:rPr>
                      <w:t>skzd</w:t>
                    </w:r>
                    <w:r w:rsidRPr="001D17D9">
                      <w:rPr>
                        <w:rStyle w:val="ad"/>
                        <w:rFonts w:ascii="Arial" w:hAnsi="Arial" w:cs="Arial"/>
                        <w:sz w:val="18"/>
                        <w:szCs w:val="18"/>
                        <w:lang w:val="en-US"/>
                      </w:rPr>
                      <w:t>@</w:t>
                    </w:r>
                    <w:r w:rsidRPr="007B0BB5">
                      <w:rPr>
                        <w:rStyle w:val="ad"/>
                        <w:rFonts w:ascii="Arial" w:hAnsi="Arial" w:cs="Arial"/>
                        <w:sz w:val="18"/>
                        <w:szCs w:val="18"/>
                        <w:lang w:val="en-US"/>
                      </w:rPr>
                      <w:t>trcont</w:t>
                    </w:r>
                    <w:r w:rsidRPr="001D17D9">
                      <w:rPr>
                        <w:rStyle w:val="ad"/>
                        <w:rFonts w:ascii="Arial" w:hAnsi="Arial" w:cs="Arial"/>
                        <w:sz w:val="18"/>
                        <w:szCs w:val="18"/>
                        <w:lang w:val="en-US"/>
                      </w:rPr>
                      <w:t>.</w:t>
                    </w:r>
                    <w:r w:rsidRPr="007B0BB5">
                      <w:rPr>
                        <w:rStyle w:val="ad"/>
                        <w:rFonts w:ascii="Arial" w:hAnsi="Arial" w:cs="Arial"/>
                        <w:sz w:val="18"/>
                        <w:szCs w:val="18"/>
                        <w:lang w:val="en-US"/>
                      </w:rPr>
                      <w:t>ru</w:t>
                    </w:r>
                  </w:hyperlink>
                </w:p>
                <w:p w:rsidR="00AA2176" w:rsidRPr="005C730A" w:rsidRDefault="00AA2176" w:rsidP="00F555E8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AA2176" w:rsidRPr="005C730A" w:rsidRDefault="00AA2176" w:rsidP="00F555E8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group id="Группа 1" o:spid="_x0000_s1026" style="position:absolute;margin-left:-34.2pt;margin-top:-28.9pt;width:141.85pt;height:59.25pt;z-index:251660288" coordorigin="-1090,5" coordsize="10445,4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">
            <v:shape id="Freeform 3" o:spid="_x0000_s1027" style="position:absolute;left:8542;top:2327;width:813;height:1034;visibility:visible;mso-wrap-style:square;v-text-anchor:top" coordsize="173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YCfMEA&#10;AADaAAAADwAAAGRycy9kb3ducmV2LnhtbESPQWsCMRSE7wX/Q3hCL0Wz7qHU1SgiCIIg1JaeH5vn&#10;7urmJSRZTf+9EQo9DjPzDbNcJ9OLG/nQWVYwmxYgiGurO24UfH/tJh8gQkTW2FsmBb8UYL0avSyx&#10;0vbOn3Q7xUZkCIcKFbQxukrKULdkMEytI87e2XqDMUvfSO3xnuGml2VRvEuDHeeFFh1tW6qvp8Eo&#10;uPzM5+Vh/7ZLwyF5GtwRa3dU6nWcNgsQkVL8D/+191pBCc8r+Qb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2AnzBAAAA2gAAAA8AAAAAAAAAAAAAAAAAmAIAAGRycy9kb3du&#10;cmV2LnhtbFBLBQYAAAAABAAEAPUAAACGAwAAAAA=&#10;" path="m108,106v-2,5,-9,12,-22,12c60,118,60,118,60,118v,-68,,-68,,-68c60,47,63,43,67,43v21,,21,,21,c92,43,104,44,109,57v3,7,3,14,3,24c112,91,112,99,108,106m156,17c141,1,120,,109,,31,,31,,31,,13,,,14,,29,,220,,220,,220v60,,60,,60,c60,161,60,161,60,161v44,,44,,44,c121,161,145,160,160,139v12,-18,13,-49,13,-63c173,60,172,34,156,17e" fillcolor="#003358" stroked="f">
              <v:path arrowok="t" o:connecttype="custom" o:connectlocs="52718,51714;41938,57631;29263,57631;29263,24412;32684,20962;42976,20962;53136,27833;54593,39565;52718,51714;76084,8305;53136,0;15151,0;0,14114;0,107357;29263,107357;29263,78598;50749,78598;78048,67793;84383,37069;76084,8305" o:connectangles="0,0,0,0,0,0,0,0,0,0,0,0,0,0,0,0,0,0,0,0"/>
              <o:lock v:ext="edit" verticies="t"/>
            </v:shape>
            <v:shape id="Freeform 4" o:spid="_x0000_s1028" style="position:absolute;left:7636;top:2322;width:817;height:762;visibility:visible;mso-wrap-style:square;v-text-anchor:top" coordsize="17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IdJsEA&#10;AADaAAAADwAAAGRycy9kb3ducmV2LnhtbESPT2sCMRTE7wW/Q3iCt5ptBdGtUUQp9Kb1D14fm9fd&#10;pcnLmqS767c3QsHjMDO/YRar3hrRkg+1YwVv4wwEceF0zaWC0/HzdQYiRGSNxjEpuFGA1XLwssBc&#10;u46/qT3EUiQIhxwVVDE2uZShqMhiGLuGOHk/zluMSfpSao9dglsj37NsKi3WnBYqbGhTUfF7+LMK&#10;ttjF7dW3xuB5KsuL3u3X851So2G//gARqY/P8H/7SyuYwONKu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SHSbBAAAA2gAAAA8AAAAAAAAAAAAAAAAAmAIAAGRycy9kb3du&#10;cmV2LnhtbFBLBQYAAAAABAAEAPUAAACGAwAAAAA=&#10;" path="m67,43v5,-2,14,-3,21,-3c91,40,99,41,104,41v9,2,11,7,11,11c115,55,113,61,105,61v-44,,-44,,-44,c60,53,61,46,67,43t-3,69c61,108,61,103,61,99v88,,88,,88,c154,99,159,98,164,94v10,-7,10,-19,10,-29c174,47,172,23,157,10,144,,123,,90,,60,,29,,14,15,,30,1,54,1,84v,29,2,46,9,57c22,162,43,162,67,162v101,,101,,101,c168,119,168,119,168,119v-78,,-78,,-78,c80,119,69,120,64,112e" fillcolor="#003358" stroked="f">
              <v:path arrowok="t" o:connecttype="custom" o:connectlocs="32610,21021;42747,19558;50508,20090;55913,25489;51039,29869;29609,29869;32610,21021;31154,54845;29609,48500;72469,48500;79700,45998;84574,31839;76305,4892;43785,0;6837,7390;507,41106;4874,69008;32610,79295;81681,79295;81681,58279;43785,58279;31154,54845" o:connectangles="0,0,0,0,0,0,0,0,0,0,0,0,0,0,0,0,0,0,0,0,0,0"/>
              <o:lock v:ext="edit" verticies="t"/>
            </v:shape>
            <v:shape id="Freeform 5" o:spid="_x0000_s1029" style="position:absolute;left:6743;top:2327;width:808;height:757;visibility:visible;mso-wrap-style:square;v-text-anchor:top" coordsize="808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U+KMUA&#10;AADaAAAADwAAAGRycy9kb3ducmV2LnhtbESPQWvCQBSE70L/w/IKXqRuUopI6ipWrEg9SNPm0Nsj&#10;+5oEs2/j7qrpv+8KgsdhZr5hZovetOJMzjeWFaTjBARxaXXDlYLvr/enKQgfkDW2lknBH3lYzB8G&#10;M8y0vfAnnfNQiQhhn6GCOoQuk9KXNRn0Y9sRR+/XOoMhSldJ7fAS4aaVz0kykQYbjgs1drSqqTzk&#10;J6PA/Bx307dDsczXaXHcf2x0OnJaqeFjv3wFEagP9/CtvdUKXuB6Jd4A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FT4oxQAAANoAAAAPAAAAAAAAAAAAAAAAAJgCAABkcnMv&#10;ZG93bnJldi54bWxQSwUGAAAAAAQABAD1AAAAigMAAAAA&#10;" path="m808,757l808,,526,r,268l282,268,282,,,,,757r282,l282,470r244,l526,757r282,xe" fillcolor="#003358" stroked="f">
              <v:path arrowok="t" o:connecttype="custom" o:connectlocs="808,757;808,0;526,0;526,268;282,268;282,0;0,0;0,757;282,757;282,470;526,470;526,757;808,757" o:connectangles="0,0,0,0,0,0,0,0,0,0,0,0,0"/>
            </v:shape>
            <v:shape id="Freeform 6" o:spid="_x0000_s1030" style="position:absolute;left:4868;top:2322;width:818;height:762;visibility:visible;mso-wrap-style:square;v-text-anchor:top" coordsize="17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cgycEA&#10;AADaAAAADwAAAGRycy9kb3ducmV2LnhtbESPT2sCMRTE7wW/Q3iCt5ptQdGtUUQp9Kb1D14fm9fd&#10;pcnLmqS767c3QsHjMDO/YRar3hrRkg+1YwVv4wwEceF0zaWC0/HzdQYiRGSNxjEpuFGA1XLwssBc&#10;u46/qT3EUiQIhxwVVDE2uZShqMhiGLuGOHk/zluMSfpSao9dglsj37NsKi3WnBYqbGhTUfF7+LMK&#10;ttjF7dW3xuB5KsuL3u3X851So2G//gARqY/P8H/7SyuYwONKu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3IMnBAAAA2gAAAA8AAAAAAAAAAAAAAAAAmAIAAGRycy9kb3du&#10;cmV2LnhtbFBLBQYAAAAABAAEAPUAAACGAwAAAAA=&#10;" path="m67,43v5,-2,14,-3,21,-3c91,40,99,41,104,41v9,2,11,7,11,11c115,55,114,61,105,61v-44,,-44,,-44,c60,53,61,46,67,43t-3,69c62,108,61,103,61,99v88,,88,,88,c154,99,159,98,165,94v9,-7,9,-19,9,-29c174,47,173,23,157,10,144,,123,,91,,60,,30,,15,15,,30,2,54,2,84v,29,1,46,8,57c23,162,43,162,67,162v102,,102,,102,c169,119,169,119,169,119v-78,,-78,,-78,c80,119,69,120,64,112e" fillcolor="#003358" stroked="f">
              <v:path arrowok="t" o:connecttype="custom" o:connectlocs="32729,21021;43006,19558;50810,20090;56202,25489;51318,29869;29815,29869;32729,21021;31272,54845;29815,48500;72731,48500;80625,45998;85001,31839;76666,4892;44468,0;7381,7390;926,41106;4884,69008;32729,79295;82500,79295;82500,58279;44468,58279;31272,54845" o:connectangles="0,0,0,0,0,0,0,0,0,0,0,0,0,0,0,0,0,0,0,0,0,0"/>
              <o:lock v:ext="edit" verticies="t"/>
            </v:shape>
            <v:shape id="Freeform 7" o:spid="_x0000_s1031" style="position:absolute;left:3966;top:2327;width:846;height:757;visibility:visible;mso-wrap-style:square;v-text-anchor:top" coordsize="846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kh7MUA&#10;AADaAAAADwAAAGRycy9kb3ducmV2LnhtbESPzWrCQBSF94W+w3CF7upEF1JTxxBSLG1xobGCy0vm&#10;moRk7qSZqUafvlMQXB7Oz8dZJINpxYl6V1tWMBlHIIgLq2suFXzvVs8vIJxH1thaJgUXcpAsHx8W&#10;GGt75i2dcl+KMMIuRgWV910spSsqMujGtiMO3tH2Bn2QfSl1j+cwblo5jaKZNFhzIFTYUVZR0eS/&#10;JkAy/x59fW4O++th/ZM36Vxf3uZKPY2G9BWEp8Hfw7f2h1Ywg/8r4Qb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eSHsxQAAANoAAAAPAAAAAAAAAAAAAAAAAJgCAABkcnMv&#10;ZG93bnJldi54bWxQSwUGAAAAAAQABAD1AAAAigMAAAAA&#10;" path="m564,757r,-555l846,202,846,,,,,202r282,l282,757r282,xe" fillcolor="#003358" stroked="f">
              <v:path arrowok="t" o:connecttype="custom" o:connectlocs="564,757;564,202;846,202;846,0;0,0;0,202;282,202;282,757;564,757" o:connectangles="0,0,0,0,0,0,0,0,0"/>
            </v:shape>
            <v:shape id="Freeform 8" o:spid="_x0000_s1032" style="position:absolute;left:3082;top:2327;width:809;height:757;visibility:visible;mso-wrap-style:square;v-text-anchor:top" coordsize="809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thcsQA&#10;AADaAAAADwAAAGRycy9kb3ducmV2LnhtbESPT2sCMRTE70K/Q3gFL1KzKvTP1iiiKCJeqq3n5+a5&#10;u3XzsiRRVz+9EQo9DjPzG2Y4bkwlzuR8aVlBr5uAIM6sLjlX8L2dv7yD8AFZY2WZFFzJw3j01Bpi&#10;qu2Fv+i8CbmIEPYpKihCqFMpfVaQQd+1NXH0DtYZDFG6XGqHlwg3lewnyas0WHJcKLCmaUHZcXMy&#10;kTIbyM4h390+1tcfvV387l2zckq1n5vJJ4hATfgP/7WXWsEbPK7EGyBH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7YXLEAAAA2gAAAA8AAAAAAAAAAAAAAAAAmAIAAGRycy9k&#10;b3ducmV2LnhtbFBLBQYAAAAABAAEAPUAAACJAwAAAAA=&#10;" path="m809,757l809,,527,r,268l282,268,282,,,,,757r282,l282,470r245,l527,757r282,xe" fillcolor="#003358" stroked="f">
              <v:path arrowok="t" o:connecttype="custom" o:connectlocs="809,757;809,0;527,0;527,268;282,268;282,0;0,0;0,757;282,757;282,470;527,470;527,757;809,757" o:connectangles="0,0,0,0,0,0,0,0,0,0,0,0,0"/>
            </v:shape>
            <v:shape id="Freeform 9" o:spid="_x0000_s1033" style="position:absolute;left:2100;top:2322;width:874;height:771;visibility:visible;mso-wrap-style:square;v-text-anchor:top" coordsize="18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lOn7sA&#10;AADaAAAADwAAAGRycy9kb3ducmV2LnhtbERPSwrCMBDdC94hjOBOU12oVKP4QREU8XeAoRnbYjMp&#10;Taz19mYhuHy8/2zRmELUVLncsoJBPwJBnFidc6rgftv2JiCcR9ZYWCYFH3KwmLdbM4y1ffOF6qtP&#10;RQhhF6OCzPsyltIlGRl0fVsSB+5hK4M+wCqVusJ3CDeFHEbRSBrMOTRkWNI6o+R5fRkFrjyvd2ly&#10;svVxUyz5bg6rvR8r1e00yykIT43/i3/uvVYQtoYr4QbI+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XpTp+7AAAA2gAAAA8AAAAAAAAAAAAAAAAAmAIAAGRycy9kb3ducmV2Lnht&#10;bFBLBQYAAAAABAAEAPUAAACAAwAAAAA=&#10;" path="m119,110v-3,4,-10,11,-26,11c75,121,68,112,66,110,64,107,61,99,61,82v,-19,3,-26,5,-29c69,49,76,43,93,43v16,,23,6,26,10c122,57,125,65,125,82v,11,-1,21,-6,28m165,16c147,,118,,93,,67,,39,,21,16,1,34,,66,,82v,16,1,48,21,66c39,163,67,164,93,164v25,,54,-1,72,-16c185,130,186,98,186,82v,-16,-1,-48,-21,-66e" fillcolor="#003358" stroked="f">
              <v:path arrowok="t" o:connecttype="custom" o:connectlocs="58004,53730;45331,59123;32169,53730;29786,40116;32169,25880;45331,20996;58004,25880;60898,40116;58004,53730;80413,7804;45331,0;10267,7804;0,40116;10267,72314;45331,80118;80413,72314;90680,40116;80413,7804" o:connectangles="0,0,0,0,0,0,0,0,0,0,0,0,0,0,0,0,0,0"/>
              <o:lock v:ext="edit" verticies="t"/>
            </v:shape>
            <v:shape id="Freeform 10" o:spid="_x0000_s1034" style="position:absolute;left:5794;top:1020;width:733;height:757;visibility:visible;mso-wrap-style:square;v-text-anchor:top" coordsize="156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N3gcQA&#10;AADaAAAADwAAAGRycy9kb3ducmV2LnhtbESPT2sCMRTE7wW/Q3iCl6LZehBdjVIKrYXag/8O3h6b&#10;5+7azUvcRHf99kYoeBxm5jfMbNGaSlyp9qVlBW+DBARxZnXJuYLd9rM/BuEDssbKMim4kYfFvPMy&#10;w1Tbhtd03YRcRAj7FBUUIbhUSp8VZNAPrCOO3tHWBkOUdS51jU2Em0oOk2QkDZYcFwp09FFQ9re5&#10;GAXnMf8kzZn96XV1+zosc7f/DU6pXrd9n4II1IZn+L/9rRVM4HEl3g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Td4HEAAAA2gAAAA8AAAAAAAAAAAAAAAAAmAIAAGRycy9k&#10;b3ducmV2LnhtbFBLBQYAAAAABAAEAPUAAACJAwAAAAA=&#10;" path="m156,161v,-41,,-41,,-41c97,120,97,120,97,120v-9,,-24,1,-31,-11c64,107,61,100,61,81v,-8,,-15,2,-21c67,50,74,41,94,41v62,,62,,62,c156,,156,,156,,66,,66,,66,,47,,30,3,18,17,1,34,,59,,83v,24,2,44,14,59c29,159,50,161,63,161r93,xe" fillcolor="#003358" stroked="f">
              <v:path arrowok="t" o:connecttype="custom" o:connectlocs="76035,78681;76035,58628;47311,58628;32167,53324;29785,39594;30711,29316;45855,20053;76035,20053;76035,0;32167,0;8810,8313;0,40544;6846,69442;30711,78681;76035,78681" o:connectangles="0,0,0,0,0,0,0,0,0,0,0,0,0,0,0"/>
            </v:shape>
            <v:shape id="Freeform 11" o:spid="_x0000_s1035" style="position:absolute;left:4877;top:1020;width:809;height:757;visibility:visible;mso-wrap-style:square;v-text-anchor:top" coordsize="809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IYA8UA&#10;AADbAAAADwAAAGRycy9kb3ducmV2LnhtbESPQWsCQQyF7wX/wxChl6KztiB2dZSiWErpRa09pztx&#10;d+1OZpmZ6tpf3xwEby/k5ct7s0XnGnWiEGvPBkbDDBRx4W3NpYHP3XowARUTssXGMxm4UITFvHc3&#10;w9z6M2/otE2lEgjHHA1UKbW51rGoyGEc+pZYdgcfHCYZQ6ltwLPAXaMfs2ysHdYsHypsaVlR8bP9&#10;dUJZPemHQ/n19/xx2dvd6/E7dO/BmPt+9zIFlahLN/P1+s1KfEkvXUSAn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0hgDxQAAANsAAAAPAAAAAAAAAAAAAAAAAJgCAABkcnMv&#10;ZG93bnJldi54bWxQSwUGAAAAAAQABAD1AAAAigMAAAAA&#10;" path="m809,757l809,,531,r,263l282,263,282,,,,,757r282,l282,470r249,l531,757r278,xe" fillcolor="#003358" stroked="f">
              <v:path arrowok="t" o:connecttype="custom" o:connectlocs="809,757;809,0;531,0;531,263;282,263;282,0;0,0;0,757;282,757;282,470;531,470;531,757;809,757" o:connectangles="0,0,0,0,0,0,0,0,0,0,0,0,0"/>
            </v:shape>
            <v:shape id="Freeform 12" o:spid="_x0000_s1036" style="position:absolute;left:3966;top:1020;width:813;height:757;visibility:visible;mso-wrap-style:square;v-text-anchor:top" coordsize="173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+BHcEA&#10;AADbAAAADwAAAGRycy9kb3ducmV2LnhtbERP32vCMBB+H+x/CCf4NtPKcKMaRQbCmIjaCb4ezdlU&#10;m0tpMlv/eyMIe7uP7+fNFr2txZVaXzlWkI4SEMSF0xWXCg6/q7dPED4ga6wdk4IbeVjMX19mmGnX&#10;8Z6ueShFDGGfoQITQpNJ6QtDFv3INcSRO7nWYoiwLaVusYvhtpbjJJlIixXHBoMNfRkqLvmfVXA8&#10;r9POmyLdvVdrufmZbM2HlUoNB/1yCiJQH/7FT/e3jvNTePwSD5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vgR3BAAAA2wAAAA8AAAAAAAAAAAAAAAAAmAIAAGRycy9kb3du&#10;cmV2LnhtbFBLBQYAAAAABAAEAPUAAACGAwAAAAA=&#10;" path="m113,108v,2,,6,-3,8c108,117,104,118,101,118v-31,,-31,,-31,c63,118,59,114,60,107v,-7,5,-9,11,-9c113,98,113,98,113,98v,10,,10,,10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fillcolor="#003358" stroked="f">
              <v:path arrowok="t" o:connecttype="custom" o:connectlocs="55101,52816;53667,56662;49292,57701;34141,57701;29263,52285;34672,47931;55101,47931;55101,52816;77118,6855;57596,0;5390,0;5390,19541;44832,19541;53667,22461;55101,27854;55101,28785;20959,28785;6847,32231;0,52285;6340,74327;20959,78681;66826,78681;80431,74327;84383,62055;84383,28785;77118,6855" o:connectangles="0,0,0,0,0,0,0,0,0,0,0,0,0,0,0,0,0,0,0,0,0,0,0,0,0,0"/>
              <o:lock v:ext="edit" verticies="t"/>
            </v:shape>
            <v:shape id="Freeform 13" o:spid="_x0000_s1037" style="position:absolute;left:3082;top:1020;width:809;height:1034;visibility:visible;mso-wrap-style:square;v-text-anchor:top" coordsize="172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XcrcMA&#10;AADbAAAADwAAAGRycy9kb3ducmV2LnhtbERP3WrCMBS+F3yHcITdyEx1TGY1ijoGU4Rtbg9w1hzb&#10;YnNSkrR2b28Ggnfn4/s9i1VnKtGS86VlBeNRAoI4s7rkXMHP99vjCwgfkDVWlknBH3lYLfu9Baba&#10;XviL2mPIRQxhn6KCIoQ6ldJnBRn0I1sTR+5kncEQoculdniJ4aaSkySZSoMlx4YCa9oWlJ2PjVFg&#10;n2bVb/LarN1Huzeb3WH4OXtulHoYdOs5iEBduItv7ncd50/g/5d4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XcrcMAAADbAAAADwAAAAAAAAAAAAAAAACYAgAAZHJzL2Rv&#10;d25yZXYueG1sUEsFBgAAAAAEAAQA9QAAAIgDAAAAAA==&#10;" path="m108,105v-3,5,-9,13,-22,13c60,118,60,118,60,118v,-68,,-68,,-68c60,46,63,43,67,43v21,,21,,21,c91,43,104,44,109,57v2,6,3,14,3,23c112,90,111,99,108,105m155,17c140,1,119,,109,,30,,30,,30,,13,,,14,,29,,220,,220,,220v60,,60,,60,c60,161,60,161,60,161v44,,44,,44,c120,161,145,159,159,139v13,-18,13,-50,13,-63c172,60,171,33,155,17e" fillcolor="#003358" stroked="f">
              <v:path arrowok="t" o:connecttype="custom" o:connectlocs="52853,51291;42143,57631;29336,57631;29336,24412;32788,20962;43075,20962;53385,27833;54843,39034;52853,51291;75858,8305;53385,0;14665,0;0,14114;0,107357;29336,107357;29336,78598;50882,78598;77829,67793;84178,37069;75858,8305" o:connectangles="0,0,0,0,0,0,0,0,0,0,0,0,0,0,0,0,0,0,0,0"/>
              <o:lock v:ext="edit" verticies="t"/>
            </v:shape>
            <v:shape id="Freeform 14" o:spid="_x0000_s1038" style="position:absolute;left:-5;top:198;width:5164;height:2886;visibility:visible;mso-wrap-style:square;v-text-anchor:top" coordsize="1099,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EIqMMA&#10;AADbAAAADwAAAGRycy9kb3ducmV2LnhtbERPS2vCQBC+F/wPyxS8lLqxQpHUNURpQfRUTQ+9Ddlp&#10;EszOJtltHv/eLRS8zcf3nE0ymlr01LnKsoLlIgJBnFtdcaEgu3w8r0E4j6yxtkwKJnKQbGcPG4y1&#10;HfiT+rMvRAhhF6OC0vsmltLlJRl0C9sQB+7HdgZ9gF0hdYdDCDe1fImiV2mw4tBQYkP7kvLr+dco&#10;ONXZ03dxTKfrqV3tquG9bb5Mq9T8cUzfQHga/V387z7oMH8Ff7+E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EIqMMAAADbAAAADwAAAAAAAAAAAAAAAACYAgAAZHJzL2Rv&#10;d25yZXYueG1sUEsFBgAAAAAEAAQA9QAAAIgDAAAAAA==&#10;" path="m303,353v-45,99,-13,206,81,261c409,614,409,614,409,614v,-398,,-398,,-398c362,259,325,305,303,353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l805,xe" fillcolor="#003358" stroked="f">
              <v:path arrowok="t" o:connecttype="custom" o:connectlocs="147731,172281;187163,299693;199394,299693;199394,105405;147731,172281;0,0;0,63957;81849,63957;149187,0;0,0;33606,187966;66305,85457;0,85457;0,299693;81849,299693;33606,187966;392473,0;220877,87332;220877,192850;306678,192850;306678,63957;535745,63957;535745,0;392473,0" o:connectangles="0,0,0,0,0,0,0,0,0,0,0,0,0,0,0,0,0,0,0,0,0,0,0,0"/>
              <o:lock v:ext="edit" verticies="t"/>
            </v:shape>
            <v:shape id="Freeform 15" o:spid="_x0000_s1039" style="position:absolute;left:-1090;top:5;width:5131;height:4362;visibility:visible;mso-wrap-style:square;v-text-anchor:top" coordsize="1092,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Ne9sMA&#10;AADbAAAADwAAAGRycy9kb3ducmV2LnhtbERPS2vCQBC+F/wPywi91U2KLRJdg4hKaSlS9eJtzE4e&#10;mJ1NsxtN/fVuodDbfHzPmaW9qcWFWldZVhCPIhDEmdUVFwoO+/XTBITzyBpry6Tghxyk88HDDBNt&#10;r/xFl50vRAhhl6CC0vsmkdJlJRl0I9sQBy63rUEfYFtI3eI1hJtaPkfRqzRYcWgosaFlSdl51xkF&#10;+XFz0h8xdqvvz/VL3+nte37bKvU47BdTEJ56/y/+c7/pMH8Mv7+E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Ne9sMAAADbAAAADwAAAAAAAAAAAAAAAACYAgAAZHJzL2Rv&#10;d25yZXYueG1sUEsFBgAAAAAEAAQA9QAAAIgDAAAAAA==&#10;" path="m1004,711v,,,,,c442,928,,389,641,v451,,451,,451,c868,54,593,206,512,384v-81,178,44,408,492,327e" fillcolor="#003358" stroked="f">
              <v:path arrowok="t" o:connecttype="custom" o:connectlocs="489447,347075;489447,347075;312469,0;532275,0;249591,187444;489447,347075" o:connectangles="0,0,0,0,0,0"/>
            </v:shape>
            <v:shape id="Freeform 16" o:spid="_x0000_s1040" style="position:absolute;left:5770;top:2054;width:874;height:1039;visibility:visible;mso-wrap-style:square;v-text-anchor:top" coordsize="186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Qf38QA&#10;AADbAAAADwAAAGRycy9kb3ducmV2LnhtbERPTWvCQBC9C/0PyxS86aYWJaSuIhKrBwVr9dDbNDtN&#10;QrOzMbua2F/vFgq9zeN9znTemUpcqXGlZQVPwwgEcWZ1ybmC4/tqEINwHlljZZkU3MjBfPbQm2Ki&#10;bctvdD34XIQQdgkqKLyvEyldVpBBN7Q1ceC+bGPQB9jkUjfYhnBTyVEUTaTBkkNDgTUtC8q+Dxej&#10;YJ2+Lhy36c/z527/Ubs03p7OsVL9x27xAsJT5//Ff+6NDvPH8PtLOE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UH9/EAAAA2wAAAA8AAAAAAAAAAAAAAAAAmAIAAGRycy9k&#10;b3ducmV2LnhtbFBLBQYAAAAABAAEAPUAAACJAwAAAAA=&#10;" path="m93,52v38,,68,-21,68,-52c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fillcolor="#003358" stroked="f">
              <v:path arrowok="t" o:connecttype="custom" o:connectlocs="45331,25350;78538,0;59441,0;45331,10277;30712,0;11724,0;45331,25350;73660,27851;59968,33662;31643,69425;28748,71282;27799,69425;29256,28359;0,28359;0,93317;16606,107971;31220,101098;59042,66397;61932,64009;62886,66397;61424,107022;90680,107022;90680,43431;73660,27851" o:connectangles="0,0,0,0,0,0,0,0,0,0,0,0,0,0,0,0,0,0,0,0,0,0,0,0"/>
              <o:lock v:ext="edit" verticies="t"/>
            </v:shape>
          </v:group>
        </w:pict>
      </w:r>
    </w:p>
    <w:p w:rsidR="00B54A70" w:rsidRDefault="00B54A70" w:rsidP="00B54A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451C1" w:rsidRPr="005C730A" w:rsidRDefault="00E451C1" w:rsidP="00E45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730A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 №</w:t>
      </w:r>
      <w:r w:rsidR="004A2605" w:rsidRPr="005C73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10B21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5C730A">
        <w:rPr>
          <w:rFonts w:ascii="Times New Roman" w:eastAsia="Times New Roman" w:hAnsi="Times New Roman" w:cs="Times New Roman"/>
          <w:b/>
          <w:sz w:val="24"/>
          <w:szCs w:val="24"/>
        </w:rPr>
        <w:t>/ПРГ</w:t>
      </w:r>
    </w:p>
    <w:p w:rsidR="00E451C1" w:rsidRPr="005C730A" w:rsidRDefault="00E451C1" w:rsidP="00E45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730A">
        <w:rPr>
          <w:rFonts w:ascii="Times New Roman" w:eastAsia="Times New Roman" w:hAnsi="Times New Roman" w:cs="Times New Roman"/>
          <w:b/>
          <w:bCs/>
          <w:sz w:val="24"/>
          <w:szCs w:val="24"/>
        </w:rPr>
        <w:t>заседания постоянной рабочей группы Конкурсной комиссии</w:t>
      </w:r>
    </w:p>
    <w:p w:rsidR="00E451C1" w:rsidRPr="005C730A" w:rsidRDefault="00E451C1" w:rsidP="00E45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73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филиала публичного акционерного общества</w:t>
      </w:r>
    </w:p>
    <w:p w:rsidR="00E451C1" w:rsidRPr="005C730A" w:rsidRDefault="00E451C1" w:rsidP="00E451C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730A">
        <w:rPr>
          <w:rFonts w:ascii="Times New Roman" w:eastAsia="Times New Roman" w:hAnsi="Times New Roman" w:cs="Times New Roman"/>
          <w:b/>
          <w:bCs/>
          <w:sz w:val="24"/>
          <w:szCs w:val="24"/>
        </w:rPr>
        <w:t>«Центр по перевозке грузов в контейнерах «ТрансКонтейнер» на Северо-Кавказской желез</w:t>
      </w:r>
      <w:r w:rsidR="009523CA" w:rsidRPr="005C730A">
        <w:rPr>
          <w:rFonts w:ascii="Times New Roman" w:eastAsia="Times New Roman" w:hAnsi="Times New Roman" w:cs="Times New Roman"/>
          <w:b/>
          <w:bCs/>
          <w:sz w:val="24"/>
          <w:szCs w:val="24"/>
        </w:rPr>
        <w:t>ной дороге, состоявшегося «</w:t>
      </w:r>
      <w:r w:rsidR="00FE7564">
        <w:rPr>
          <w:rFonts w:ascii="Times New Roman" w:eastAsia="Times New Roman" w:hAnsi="Times New Roman" w:cs="Times New Roman"/>
          <w:b/>
          <w:bCs/>
          <w:sz w:val="24"/>
          <w:szCs w:val="24"/>
        </w:rPr>
        <w:t>08</w:t>
      </w:r>
      <w:r w:rsidR="009523CA" w:rsidRPr="005C73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  <w:r w:rsidR="00FE7564">
        <w:rPr>
          <w:rFonts w:ascii="Times New Roman" w:eastAsia="Times New Roman" w:hAnsi="Times New Roman" w:cs="Times New Roman"/>
          <w:b/>
          <w:bCs/>
          <w:sz w:val="24"/>
          <w:szCs w:val="24"/>
        </w:rPr>
        <w:t>октября 2020</w:t>
      </w:r>
      <w:r w:rsidRPr="005C73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p w:rsidR="00E451C1" w:rsidRPr="005C730A" w:rsidRDefault="00E451C1" w:rsidP="00E451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1C1" w:rsidRPr="005C730A" w:rsidRDefault="00E451C1" w:rsidP="00E451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730A">
        <w:rPr>
          <w:rFonts w:ascii="Times New Roman" w:hAnsi="Times New Roman" w:cs="Times New Roman"/>
          <w:b/>
          <w:sz w:val="24"/>
          <w:szCs w:val="24"/>
        </w:rPr>
        <w:t xml:space="preserve">В заседании постоянной рабочей группы Конкурсной комиссии </w:t>
      </w:r>
      <w:r w:rsidRPr="005C730A">
        <w:rPr>
          <w:rFonts w:ascii="Times New Roman" w:hAnsi="Times New Roman" w:cs="Times New Roman"/>
          <w:b/>
          <w:sz w:val="24"/>
          <w:szCs w:val="24"/>
        </w:rPr>
        <w:br/>
        <w:t xml:space="preserve"> филиала публичного акционерного общества «Центр</w:t>
      </w:r>
      <w:r w:rsidRPr="005C730A">
        <w:rPr>
          <w:rFonts w:ascii="Times New Roman" w:hAnsi="Times New Roman" w:cs="Times New Roman"/>
          <w:b/>
          <w:bCs/>
          <w:sz w:val="24"/>
          <w:szCs w:val="24"/>
        </w:rPr>
        <w:t xml:space="preserve"> по перевозке грузов в контейнерах «ТрансКонтейнер»  на Северо-Кавказской железной дороге (далее – ПРГ) приняли участие:</w:t>
      </w:r>
    </w:p>
    <w:tbl>
      <w:tblPr>
        <w:tblStyle w:val="1"/>
        <w:tblW w:w="962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2"/>
        <w:gridCol w:w="3402"/>
        <w:gridCol w:w="3402"/>
        <w:gridCol w:w="2261"/>
      </w:tblGrid>
      <w:tr w:rsidR="0024580C" w:rsidRPr="005C730A" w:rsidTr="00AA2176">
        <w:tc>
          <w:tcPr>
            <w:tcW w:w="562" w:type="dxa"/>
            <w:vAlign w:val="center"/>
          </w:tcPr>
          <w:p w:rsidR="0024580C" w:rsidRPr="005C730A" w:rsidRDefault="0024580C" w:rsidP="00E451C1">
            <w:pPr>
              <w:pStyle w:val="a4"/>
              <w:spacing w:after="0"/>
              <w:ind w:left="0"/>
              <w:rPr>
                <w:lang w:val="en-US"/>
              </w:rPr>
            </w:pPr>
            <w:r w:rsidRPr="005C730A">
              <w:rPr>
                <w:lang w:val="en-US"/>
              </w:rPr>
              <w:t>1</w:t>
            </w:r>
          </w:p>
        </w:tc>
        <w:tc>
          <w:tcPr>
            <w:tcW w:w="3402" w:type="dxa"/>
          </w:tcPr>
          <w:p w:rsidR="0024580C" w:rsidRDefault="0024580C" w:rsidP="00AA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едыкина Людмила Евгеньевна</w:t>
            </w:r>
          </w:p>
        </w:tc>
        <w:tc>
          <w:tcPr>
            <w:tcW w:w="3402" w:type="dxa"/>
          </w:tcPr>
          <w:p w:rsidR="0024580C" w:rsidRPr="0088264A" w:rsidRDefault="0024580C" w:rsidP="00AA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1" w:type="dxa"/>
          </w:tcPr>
          <w:p w:rsidR="0024580C" w:rsidRPr="00A813C6" w:rsidRDefault="0024580C" w:rsidP="00AA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 ПРГ</w:t>
            </w:r>
          </w:p>
        </w:tc>
      </w:tr>
      <w:tr w:rsidR="0024580C" w:rsidRPr="005C730A" w:rsidTr="00AA2176">
        <w:tc>
          <w:tcPr>
            <w:tcW w:w="562" w:type="dxa"/>
            <w:vAlign w:val="center"/>
          </w:tcPr>
          <w:p w:rsidR="0024580C" w:rsidRPr="005C730A" w:rsidRDefault="0024580C" w:rsidP="00E451C1">
            <w:pPr>
              <w:pStyle w:val="a4"/>
              <w:spacing w:after="0"/>
              <w:ind w:left="0"/>
              <w:rPr>
                <w:lang w:val="en-US"/>
              </w:rPr>
            </w:pPr>
            <w:r w:rsidRPr="005C730A">
              <w:rPr>
                <w:lang w:val="en-US"/>
              </w:rPr>
              <w:t>2</w:t>
            </w:r>
          </w:p>
        </w:tc>
        <w:tc>
          <w:tcPr>
            <w:tcW w:w="3402" w:type="dxa"/>
          </w:tcPr>
          <w:p w:rsidR="0024580C" w:rsidRDefault="0024580C" w:rsidP="00AA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Лукьяненко Елена Петровна</w:t>
            </w:r>
          </w:p>
        </w:tc>
        <w:tc>
          <w:tcPr>
            <w:tcW w:w="3402" w:type="dxa"/>
          </w:tcPr>
          <w:p w:rsidR="0024580C" w:rsidRDefault="0024580C" w:rsidP="00AA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Заместитель главного бухгалтера</w:t>
            </w:r>
          </w:p>
        </w:tc>
        <w:tc>
          <w:tcPr>
            <w:tcW w:w="2261" w:type="dxa"/>
          </w:tcPr>
          <w:p w:rsidR="0024580C" w:rsidRPr="00A813C6" w:rsidRDefault="0024580C" w:rsidP="00AA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ПРГ</w:t>
            </w:r>
          </w:p>
        </w:tc>
      </w:tr>
      <w:tr w:rsidR="0024580C" w:rsidRPr="005C730A" w:rsidTr="00AA2176">
        <w:tc>
          <w:tcPr>
            <w:tcW w:w="562" w:type="dxa"/>
            <w:vAlign w:val="center"/>
          </w:tcPr>
          <w:p w:rsidR="0024580C" w:rsidRPr="005C730A" w:rsidRDefault="0024580C" w:rsidP="00E451C1">
            <w:pPr>
              <w:pStyle w:val="a4"/>
              <w:spacing w:after="0"/>
              <w:ind w:left="0"/>
              <w:rPr>
                <w:lang w:val="en-US"/>
              </w:rPr>
            </w:pPr>
            <w:r w:rsidRPr="005C730A">
              <w:rPr>
                <w:lang w:val="en-US"/>
              </w:rPr>
              <w:t>3</w:t>
            </w:r>
          </w:p>
        </w:tc>
        <w:tc>
          <w:tcPr>
            <w:tcW w:w="3402" w:type="dxa"/>
          </w:tcPr>
          <w:p w:rsidR="0024580C" w:rsidRDefault="0024580C" w:rsidP="00AA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Чудова Ирина Васильевна</w:t>
            </w:r>
          </w:p>
        </w:tc>
        <w:tc>
          <w:tcPr>
            <w:tcW w:w="3402" w:type="dxa"/>
          </w:tcPr>
          <w:p w:rsidR="0024580C" w:rsidRDefault="0024580C" w:rsidP="00AA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Специалист по делопроизводству</w:t>
            </w:r>
          </w:p>
        </w:tc>
        <w:tc>
          <w:tcPr>
            <w:tcW w:w="2261" w:type="dxa"/>
          </w:tcPr>
          <w:p w:rsidR="0024580C" w:rsidRPr="00A813C6" w:rsidRDefault="0024580C" w:rsidP="00AA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ПРГ</w:t>
            </w:r>
          </w:p>
        </w:tc>
      </w:tr>
    </w:tbl>
    <w:p w:rsidR="00E451C1" w:rsidRPr="005C730A" w:rsidRDefault="00E451C1" w:rsidP="00E451C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30A">
        <w:rPr>
          <w:rFonts w:ascii="Times New Roman" w:hAnsi="Times New Roman" w:cs="Times New Roman"/>
          <w:sz w:val="24"/>
          <w:szCs w:val="24"/>
        </w:rPr>
        <w:t xml:space="preserve">Состав ПРГ – </w:t>
      </w:r>
      <w:r w:rsidR="005C730A" w:rsidRPr="005C730A">
        <w:rPr>
          <w:rFonts w:ascii="Times New Roman" w:hAnsi="Times New Roman" w:cs="Times New Roman"/>
          <w:sz w:val="24"/>
          <w:szCs w:val="24"/>
        </w:rPr>
        <w:t>пять</w:t>
      </w:r>
      <w:r w:rsidRPr="005C730A">
        <w:rPr>
          <w:rFonts w:ascii="Times New Roman" w:hAnsi="Times New Roman" w:cs="Times New Roman"/>
          <w:sz w:val="24"/>
          <w:szCs w:val="24"/>
        </w:rPr>
        <w:t xml:space="preserve"> человек. Приняли участие – </w:t>
      </w:r>
      <w:r w:rsidR="0024580C">
        <w:rPr>
          <w:rFonts w:ascii="Times New Roman" w:hAnsi="Times New Roman" w:cs="Times New Roman"/>
          <w:sz w:val="24"/>
          <w:szCs w:val="24"/>
        </w:rPr>
        <w:t>три</w:t>
      </w:r>
      <w:r w:rsidRPr="005C730A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F77F9" w:rsidRPr="005C730A">
        <w:rPr>
          <w:rFonts w:ascii="Times New Roman" w:hAnsi="Times New Roman" w:cs="Times New Roman"/>
          <w:sz w:val="24"/>
          <w:szCs w:val="24"/>
        </w:rPr>
        <w:t>а</w:t>
      </w:r>
      <w:r w:rsidRPr="005C730A">
        <w:rPr>
          <w:rFonts w:ascii="Times New Roman" w:hAnsi="Times New Roman" w:cs="Times New Roman"/>
          <w:sz w:val="24"/>
          <w:szCs w:val="24"/>
        </w:rPr>
        <w:t xml:space="preserve">. Кворум имеется. </w:t>
      </w:r>
    </w:p>
    <w:p w:rsidR="00E451C1" w:rsidRPr="005C730A" w:rsidRDefault="00E451C1" w:rsidP="00E451C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8AE" w:rsidRPr="005C730A" w:rsidRDefault="00DD68AE" w:rsidP="00DD68A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730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ПОВЕСТКА ДНЯ ЗАСЕДАНИЯ: </w:t>
      </w:r>
    </w:p>
    <w:p w:rsidR="00DD68AE" w:rsidRPr="005C730A" w:rsidRDefault="00DD68AE" w:rsidP="00DD68A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68AE" w:rsidRPr="005C730A" w:rsidRDefault="004A2605" w:rsidP="005C730A">
      <w:pPr>
        <w:suppressAutoHyphens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730A">
        <w:rPr>
          <w:rFonts w:ascii="Times New Roman" w:hAnsi="Times New Roman" w:cs="Times New Roman"/>
          <w:sz w:val="24"/>
          <w:szCs w:val="24"/>
        </w:rPr>
        <w:t>Р</w:t>
      </w:r>
      <w:r w:rsidR="001D13D0" w:rsidRPr="005C730A">
        <w:rPr>
          <w:rFonts w:ascii="Times New Roman" w:hAnsi="Times New Roman" w:cs="Times New Roman"/>
          <w:sz w:val="24"/>
          <w:szCs w:val="24"/>
        </w:rPr>
        <w:t>ассмотрени</w:t>
      </w:r>
      <w:r w:rsidRPr="005C730A">
        <w:rPr>
          <w:rFonts w:ascii="Times New Roman" w:hAnsi="Times New Roman" w:cs="Times New Roman"/>
          <w:sz w:val="24"/>
          <w:szCs w:val="24"/>
        </w:rPr>
        <w:t>е</w:t>
      </w:r>
      <w:r w:rsidR="002E3E90" w:rsidRPr="005C730A">
        <w:rPr>
          <w:rFonts w:ascii="Times New Roman" w:hAnsi="Times New Roman" w:cs="Times New Roman"/>
          <w:sz w:val="24"/>
          <w:szCs w:val="24"/>
        </w:rPr>
        <w:t xml:space="preserve">, </w:t>
      </w:r>
      <w:r w:rsidR="002E3E90" w:rsidRPr="005C730A">
        <w:rPr>
          <w:rFonts w:ascii="Times New Roman" w:eastAsia="Times New Roman" w:hAnsi="Times New Roman" w:cs="Times New Roman"/>
          <w:sz w:val="24"/>
          <w:szCs w:val="24"/>
        </w:rPr>
        <w:t>оценки и сопоставления заявок претендентов, поданных для участия в процедуре размещения оферты</w:t>
      </w:r>
      <w:r w:rsidR="001D13D0" w:rsidRPr="005C730A">
        <w:rPr>
          <w:rFonts w:ascii="Times New Roman" w:hAnsi="Times New Roman" w:cs="Times New Roman"/>
          <w:sz w:val="24"/>
          <w:szCs w:val="24"/>
        </w:rPr>
        <w:t xml:space="preserve"> </w:t>
      </w:r>
      <w:r w:rsidR="00DF77F9" w:rsidRPr="005C730A">
        <w:rPr>
          <w:rFonts w:ascii="Times New Roman" w:hAnsi="Times New Roman" w:cs="Times New Roman"/>
          <w:sz w:val="24"/>
          <w:szCs w:val="24"/>
        </w:rPr>
        <w:t>№ РО-НКПСКЖД-</w:t>
      </w:r>
      <w:r w:rsidR="0024580C">
        <w:rPr>
          <w:rFonts w:ascii="Times New Roman" w:hAnsi="Times New Roman" w:cs="Times New Roman"/>
          <w:sz w:val="24"/>
          <w:szCs w:val="24"/>
        </w:rPr>
        <w:t>20</w:t>
      </w:r>
      <w:r w:rsidR="00DF77F9" w:rsidRPr="005C730A">
        <w:rPr>
          <w:rFonts w:ascii="Times New Roman" w:hAnsi="Times New Roman" w:cs="Times New Roman"/>
          <w:sz w:val="24"/>
          <w:szCs w:val="24"/>
        </w:rPr>
        <w:t>-000</w:t>
      </w:r>
      <w:r w:rsidR="0024580C">
        <w:rPr>
          <w:rFonts w:ascii="Times New Roman" w:hAnsi="Times New Roman" w:cs="Times New Roman"/>
          <w:sz w:val="24"/>
          <w:szCs w:val="24"/>
        </w:rPr>
        <w:t>6</w:t>
      </w:r>
      <w:r w:rsidR="00DF77F9" w:rsidRPr="005C730A">
        <w:rPr>
          <w:rFonts w:ascii="Times New Roman" w:hAnsi="Times New Roman" w:cs="Times New Roman"/>
          <w:sz w:val="24"/>
          <w:szCs w:val="24"/>
        </w:rPr>
        <w:t xml:space="preserve"> по предмету закупки «</w:t>
      </w:r>
      <w:r w:rsidR="005C730A" w:rsidRPr="005C730A">
        <w:rPr>
          <w:rFonts w:ascii="Times New Roman" w:hAnsi="Times New Roman" w:cs="Times New Roman"/>
          <w:sz w:val="24"/>
          <w:szCs w:val="24"/>
        </w:rPr>
        <w:t>Выполнение на Северо - Кавказской железной дороге работ по разделке вагонов с истекшим сроком эксплуатации, хранение образованного лома и развоз образовавшихся в процессе разделки ремонтопригодных деталей к местам ремонта вагонов</w:t>
      </w:r>
      <w:r w:rsidR="00F97B1C" w:rsidRPr="005C730A">
        <w:rPr>
          <w:rFonts w:ascii="Times New Roman" w:hAnsi="Times New Roman" w:cs="Times New Roman"/>
          <w:sz w:val="24"/>
          <w:szCs w:val="24"/>
        </w:rPr>
        <w:t xml:space="preserve"> с даты заключения договора по </w:t>
      </w:r>
      <w:r w:rsidR="0024580C">
        <w:rPr>
          <w:rFonts w:ascii="Times New Roman" w:hAnsi="Times New Roman" w:cs="Times New Roman"/>
          <w:sz w:val="24"/>
          <w:szCs w:val="24"/>
        </w:rPr>
        <w:t>30</w:t>
      </w:r>
      <w:r w:rsidR="00F97B1C" w:rsidRPr="005C730A">
        <w:rPr>
          <w:rFonts w:ascii="Times New Roman" w:hAnsi="Times New Roman" w:cs="Times New Roman"/>
          <w:sz w:val="24"/>
          <w:szCs w:val="24"/>
        </w:rPr>
        <w:t xml:space="preserve"> </w:t>
      </w:r>
      <w:r w:rsidR="0024580C">
        <w:rPr>
          <w:rFonts w:ascii="Times New Roman" w:hAnsi="Times New Roman" w:cs="Times New Roman"/>
          <w:sz w:val="24"/>
          <w:szCs w:val="24"/>
        </w:rPr>
        <w:t>апреля</w:t>
      </w:r>
      <w:r w:rsidR="00F97B1C" w:rsidRPr="005C730A">
        <w:rPr>
          <w:rFonts w:ascii="Times New Roman" w:hAnsi="Times New Roman" w:cs="Times New Roman"/>
          <w:sz w:val="24"/>
          <w:szCs w:val="24"/>
        </w:rPr>
        <w:t xml:space="preserve"> 20</w:t>
      </w:r>
      <w:r w:rsidR="0024580C">
        <w:rPr>
          <w:rFonts w:ascii="Times New Roman" w:hAnsi="Times New Roman" w:cs="Times New Roman"/>
          <w:sz w:val="24"/>
          <w:szCs w:val="24"/>
        </w:rPr>
        <w:t>20</w:t>
      </w:r>
      <w:r w:rsidR="00F97B1C" w:rsidRPr="005C730A">
        <w:rPr>
          <w:rFonts w:ascii="Times New Roman" w:hAnsi="Times New Roman" w:cs="Times New Roman"/>
          <w:sz w:val="24"/>
          <w:szCs w:val="24"/>
        </w:rPr>
        <w:t xml:space="preserve"> года</w:t>
      </w:r>
      <w:r w:rsidR="00F97B1C" w:rsidRPr="005C730A" w:rsidDel="00704684">
        <w:rPr>
          <w:rFonts w:ascii="Times New Roman" w:hAnsi="Times New Roman" w:cs="Times New Roman"/>
          <w:sz w:val="24"/>
          <w:szCs w:val="24"/>
        </w:rPr>
        <w:t xml:space="preserve"> </w:t>
      </w:r>
      <w:r w:rsidR="00DF77F9" w:rsidRPr="005C730A">
        <w:rPr>
          <w:rFonts w:ascii="Times New Roman" w:hAnsi="Times New Roman" w:cs="Times New Roman"/>
          <w:sz w:val="24"/>
          <w:szCs w:val="24"/>
        </w:rPr>
        <w:t xml:space="preserve">» </w:t>
      </w:r>
      <w:r w:rsidR="001D13D0" w:rsidRPr="005C730A">
        <w:rPr>
          <w:rFonts w:ascii="Times New Roman" w:hAnsi="Times New Roman" w:cs="Times New Roman"/>
          <w:sz w:val="24"/>
          <w:szCs w:val="24"/>
        </w:rPr>
        <w:t>(далее – Размещение оферты</w:t>
      </w:r>
      <w:r w:rsidR="005C730A">
        <w:rPr>
          <w:rFonts w:ascii="Times New Roman" w:hAnsi="Times New Roman" w:cs="Times New Roman"/>
          <w:sz w:val="24"/>
          <w:szCs w:val="24"/>
        </w:rPr>
        <w:t>).</w:t>
      </w:r>
    </w:p>
    <w:p w:rsidR="00C45B8B" w:rsidRDefault="00C45B8B" w:rsidP="00DD68A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68AE" w:rsidRPr="005C730A" w:rsidRDefault="00C45B8B" w:rsidP="00DD68A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 пункту </w:t>
      </w:r>
      <w:r w:rsidR="00DD68AE" w:rsidRPr="005C730A">
        <w:rPr>
          <w:rFonts w:ascii="Times New Roman" w:hAnsi="Times New Roman" w:cs="Times New Roman"/>
          <w:b/>
          <w:sz w:val="24"/>
          <w:szCs w:val="24"/>
          <w:u w:val="single"/>
        </w:rPr>
        <w:t>повестки дня:</w:t>
      </w:r>
    </w:p>
    <w:p w:rsidR="00535F4C" w:rsidRPr="005C730A" w:rsidRDefault="00535F4C" w:rsidP="00DD68A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1"/>
        <w:tblW w:w="10135" w:type="dxa"/>
        <w:jc w:val="center"/>
        <w:tblInd w:w="-353" w:type="dxa"/>
        <w:tblLook w:val="04A0"/>
      </w:tblPr>
      <w:tblGrid>
        <w:gridCol w:w="5171"/>
        <w:gridCol w:w="4964"/>
      </w:tblGrid>
      <w:tr w:rsidR="00DD68AE" w:rsidRPr="005C730A" w:rsidTr="00DF77F9">
        <w:trPr>
          <w:jc w:val="center"/>
        </w:trPr>
        <w:tc>
          <w:tcPr>
            <w:tcW w:w="5171" w:type="dxa"/>
          </w:tcPr>
          <w:p w:rsidR="00DD68AE" w:rsidRPr="005C730A" w:rsidRDefault="00DD68AE" w:rsidP="00DD68AE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время проведения процедуры рассмотрения заявок: </w:t>
            </w:r>
          </w:p>
        </w:tc>
        <w:tc>
          <w:tcPr>
            <w:tcW w:w="4964" w:type="dxa"/>
            <w:vAlign w:val="center"/>
          </w:tcPr>
          <w:p w:rsidR="009A5377" w:rsidRPr="005C730A" w:rsidRDefault="00FE7564" w:rsidP="00FE7564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  <w:r w:rsidR="001D13D0" w:rsidRPr="005C73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D13D0" w:rsidRPr="005C73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14:00</w:t>
            </w:r>
          </w:p>
        </w:tc>
      </w:tr>
      <w:tr w:rsidR="00DD68AE" w:rsidRPr="005C730A" w:rsidTr="00DF77F9">
        <w:trPr>
          <w:jc w:val="center"/>
        </w:trPr>
        <w:tc>
          <w:tcPr>
            <w:tcW w:w="5171" w:type="dxa"/>
          </w:tcPr>
          <w:p w:rsidR="00DD68AE" w:rsidRPr="005C730A" w:rsidRDefault="00DD68AE" w:rsidP="00DD68AE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4964" w:type="dxa"/>
            <w:vAlign w:val="center"/>
          </w:tcPr>
          <w:p w:rsidR="009A5377" w:rsidRPr="005C730A" w:rsidRDefault="001D13D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344019, г.Ростов-на-Дону, </w:t>
            </w:r>
            <w:r w:rsidR="005C730A" w:rsidRPr="005C730A">
              <w:rPr>
                <w:rFonts w:ascii="Times New Roman" w:hAnsi="Times New Roman" w:cs="Times New Roman"/>
                <w:sz w:val="24"/>
                <w:szCs w:val="24"/>
              </w:rPr>
              <w:t>пер. Энергетиков, д.3-5а/378/90</w:t>
            </w:r>
          </w:p>
        </w:tc>
      </w:tr>
    </w:tbl>
    <w:tbl>
      <w:tblPr>
        <w:tblW w:w="515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02"/>
        <w:gridCol w:w="6061"/>
      </w:tblGrid>
      <w:tr w:rsidR="008E790B" w:rsidRPr="005C730A" w:rsidTr="007B445F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9A5377" w:rsidRPr="005C730A" w:rsidRDefault="009A5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8E790B" w:rsidRPr="005C730A" w:rsidTr="00B52ADE">
        <w:trPr>
          <w:jc w:val="center"/>
        </w:trPr>
        <w:tc>
          <w:tcPr>
            <w:tcW w:w="2018" w:type="pct"/>
            <w:vAlign w:val="center"/>
          </w:tcPr>
          <w:p w:rsidR="008E790B" w:rsidRPr="005C730A" w:rsidRDefault="008E790B" w:rsidP="007B4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2982" w:type="pct"/>
            <w:vAlign w:val="center"/>
          </w:tcPr>
          <w:p w:rsidR="009A5377" w:rsidRPr="005C730A" w:rsidRDefault="005C730A" w:rsidP="0070468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Выполнение на Северо - Кавказской железной дороге работ по разделке вагонов с истекшим сроком эксплуатации, хранение образованного лома и развоз образовавшихся в процессе разделки ремонтопригодных деталей к местам ремонта вагонов</w:t>
            </w:r>
          </w:p>
        </w:tc>
      </w:tr>
      <w:tr w:rsidR="008E790B" w:rsidRPr="005C730A" w:rsidTr="00B52ADE">
        <w:trPr>
          <w:jc w:val="center"/>
        </w:trPr>
        <w:tc>
          <w:tcPr>
            <w:tcW w:w="2018" w:type="pct"/>
            <w:vAlign w:val="center"/>
          </w:tcPr>
          <w:p w:rsidR="008E790B" w:rsidRPr="005C730A" w:rsidRDefault="008E790B" w:rsidP="007B4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2982" w:type="pct"/>
            <w:vAlign w:val="center"/>
          </w:tcPr>
          <w:p w:rsidR="009A5377" w:rsidRPr="005C730A" w:rsidRDefault="005C730A" w:rsidP="0070468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73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490 000,00  (два миллиона четыреста девяносто) рублей 00 копеек без учета НДС</w:t>
            </w:r>
          </w:p>
        </w:tc>
      </w:tr>
    </w:tbl>
    <w:p w:rsidR="00535F4C" w:rsidRPr="005C730A" w:rsidRDefault="007B445F" w:rsidP="0057627C">
      <w:pPr>
        <w:pStyle w:val="af4"/>
        <w:numPr>
          <w:ilvl w:val="1"/>
          <w:numId w:val="5"/>
        </w:numPr>
        <w:ind w:left="0" w:firstLine="709"/>
        <w:jc w:val="both"/>
      </w:pPr>
      <w:bookmarkStart w:id="0" w:name="OLE_LINK2"/>
      <w:bookmarkStart w:id="1" w:name="OLE_LINK3"/>
      <w:bookmarkStart w:id="2" w:name="OLE_LINK13"/>
      <w:bookmarkStart w:id="3" w:name="OLE_LINK14"/>
      <w:bookmarkStart w:id="4" w:name="OLE_LINK15"/>
      <w:bookmarkStart w:id="5" w:name="OLE_LINK12"/>
      <w:r w:rsidRPr="005C730A">
        <w:t xml:space="preserve">Установленный документацией о закупке срок окончания подачи заявок на участие в закупке способом Размещения оферты –  </w:t>
      </w:r>
      <w:bookmarkStart w:id="6" w:name="OLE_LINK8"/>
      <w:bookmarkStart w:id="7" w:name="OLE_LINK9"/>
      <w:bookmarkStart w:id="8" w:name="OLE_LINK23"/>
      <w:bookmarkStart w:id="9" w:name="OLE_LINK24"/>
      <w:bookmarkStart w:id="10" w:name="OLE_LINK37"/>
      <w:bookmarkStart w:id="11" w:name="OLE_LINK60"/>
      <w:bookmarkStart w:id="12" w:name="OLE_LINK61"/>
      <w:bookmarkStart w:id="13" w:name="OLE_LINK75"/>
      <w:bookmarkStart w:id="14" w:name="OLE_LINK76"/>
      <w:bookmarkStart w:id="15" w:name="OLE_LINK89"/>
      <w:bookmarkStart w:id="16" w:name="OLE_LINK90"/>
      <w:r w:rsidR="00704684" w:rsidRPr="005C730A">
        <w:t>«</w:t>
      </w:r>
      <w:r w:rsidR="00870DD4">
        <w:t>08</w:t>
      </w:r>
      <w:r w:rsidR="00704684" w:rsidRPr="005C730A">
        <w:t xml:space="preserve">» </w:t>
      </w:r>
      <w:r w:rsidR="00870DD4">
        <w:t>октября</w:t>
      </w:r>
      <w:r w:rsidR="00704684" w:rsidRPr="005C730A">
        <w:t xml:space="preserve"> 20</w:t>
      </w:r>
      <w:r w:rsidR="00870DD4">
        <w:t>20</w:t>
      </w:r>
      <w:r w:rsidR="00704684" w:rsidRPr="005C730A">
        <w:t>г. 1</w:t>
      </w:r>
      <w:r w:rsidR="00870DD4">
        <w:t>7</w:t>
      </w:r>
      <w:r w:rsidR="00704684" w:rsidRPr="005C730A">
        <w:t xml:space="preserve"> час. 00 мин.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5C730A">
        <w:t xml:space="preserve"> </w:t>
      </w:r>
    </w:p>
    <w:p w:rsidR="00B860F0" w:rsidRDefault="007B445F" w:rsidP="0097373F">
      <w:pPr>
        <w:pStyle w:val="af4"/>
        <w:numPr>
          <w:ilvl w:val="1"/>
          <w:numId w:val="5"/>
        </w:numPr>
        <w:spacing w:before="120"/>
        <w:ind w:left="0" w:firstLine="709"/>
        <w:jc w:val="both"/>
      </w:pPr>
      <w:r w:rsidRPr="005C730A">
        <w:t xml:space="preserve"> </w:t>
      </w:r>
      <w:r w:rsidR="00B860F0" w:rsidRPr="005A5DCE">
        <w:rPr>
          <w:rFonts w:eastAsia="Calibri"/>
          <w:szCs w:val="28"/>
        </w:rPr>
        <w:t xml:space="preserve">Рассмотрение, оценка и сопоставление заявок </w:t>
      </w:r>
      <w:r w:rsidR="00B860F0" w:rsidRPr="005A5DCE">
        <w:t>«</w:t>
      </w:r>
      <w:r w:rsidR="00870DD4">
        <w:t>08</w:t>
      </w:r>
      <w:r w:rsidR="00B860F0" w:rsidRPr="005A5DCE">
        <w:t xml:space="preserve">» </w:t>
      </w:r>
      <w:r w:rsidR="00870DD4">
        <w:t>октября</w:t>
      </w:r>
      <w:r w:rsidR="00B860F0" w:rsidRPr="005A5DCE">
        <w:t xml:space="preserve"> 20</w:t>
      </w:r>
      <w:r w:rsidR="00870DD4">
        <w:t>20</w:t>
      </w:r>
      <w:r w:rsidR="00B860F0" w:rsidRPr="005A5DCE">
        <w:t xml:space="preserve"> г.</w:t>
      </w:r>
    </w:p>
    <w:p w:rsidR="0097373F" w:rsidRPr="005C730A" w:rsidRDefault="007B445F" w:rsidP="0097373F">
      <w:pPr>
        <w:pStyle w:val="af4"/>
        <w:numPr>
          <w:ilvl w:val="1"/>
          <w:numId w:val="5"/>
        </w:numPr>
        <w:spacing w:before="120"/>
        <w:ind w:left="0" w:firstLine="709"/>
        <w:jc w:val="both"/>
      </w:pPr>
      <w:r w:rsidRPr="005C730A">
        <w:lastRenderedPageBreak/>
        <w:t>К установленному документацией о закупке сроку поступили следующие заявки:</w:t>
      </w:r>
    </w:p>
    <w:p w:rsidR="007B445F" w:rsidRPr="005C730A" w:rsidRDefault="007B445F" w:rsidP="007B44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5"/>
        <w:gridCol w:w="4205"/>
        <w:gridCol w:w="1319"/>
        <w:gridCol w:w="1417"/>
        <w:gridCol w:w="2128"/>
      </w:tblGrid>
      <w:tr w:rsidR="003929AF" w:rsidRPr="005C730A" w:rsidTr="007B445F">
        <w:trPr>
          <w:jc w:val="center"/>
        </w:trPr>
        <w:tc>
          <w:tcPr>
            <w:tcW w:w="9644" w:type="dxa"/>
            <w:gridSpan w:val="5"/>
          </w:tcPr>
          <w:p w:rsidR="00631214" w:rsidRPr="005C730A" w:rsidRDefault="003929A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Заявка № </w:t>
            </w:r>
            <w:r w:rsidR="000E504D" w:rsidRPr="005C73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Pr="005C73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3929AF" w:rsidRPr="005C730A" w:rsidTr="007B445F">
        <w:trPr>
          <w:jc w:val="center"/>
        </w:trPr>
        <w:tc>
          <w:tcPr>
            <w:tcW w:w="4780" w:type="dxa"/>
            <w:gridSpan w:val="2"/>
            <w:vAlign w:val="center"/>
          </w:tcPr>
          <w:p w:rsidR="0097373F" w:rsidRPr="005C730A" w:rsidRDefault="003929AF" w:rsidP="00973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gridSpan w:val="3"/>
            <w:vAlign w:val="center"/>
          </w:tcPr>
          <w:p w:rsidR="008F2ECF" w:rsidRPr="005C730A" w:rsidRDefault="00B860F0" w:rsidP="008F2E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«ТрансЛом»</w:t>
            </w:r>
          </w:p>
          <w:p w:rsidR="008F2ECF" w:rsidRPr="005C730A" w:rsidRDefault="008F2ECF" w:rsidP="008F2E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="00B860F0">
              <w:rPr>
                <w:rFonts w:ascii="Times New Roman" w:hAnsi="Times New Roman" w:cs="Times New Roman"/>
                <w:sz w:val="24"/>
                <w:szCs w:val="24"/>
              </w:rPr>
              <w:t>4345217731</w:t>
            </w: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2ECF" w:rsidRPr="005C730A" w:rsidRDefault="008F2ECF" w:rsidP="008F2E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="00B860F0">
              <w:rPr>
                <w:rFonts w:ascii="Times New Roman" w:hAnsi="Times New Roman" w:cs="Times New Roman"/>
                <w:sz w:val="24"/>
                <w:szCs w:val="24"/>
              </w:rPr>
              <w:t>1074345063198</w:t>
            </w:r>
            <w:r w:rsidR="000E504D" w:rsidRPr="005C73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31214" w:rsidRPr="005C730A" w:rsidRDefault="008F2ECF" w:rsidP="0086147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b/>
                <w:sz w:val="24"/>
                <w:szCs w:val="24"/>
              </w:rPr>
              <w:t>Адрес:</w:t>
            </w: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60F0">
              <w:rPr>
                <w:rFonts w:ascii="Times New Roman" w:hAnsi="Times New Roman" w:cs="Times New Roman"/>
                <w:sz w:val="24"/>
                <w:szCs w:val="24"/>
              </w:rPr>
              <w:t>105005</w:t>
            </w: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860F0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  <w:r w:rsidR="000E504D" w:rsidRPr="005C73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6147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860F0">
              <w:rPr>
                <w:rFonts w:ascii="Times New Roman" w:hAnsi="Times New Roman" w:cs="Times New Roman"/>
                <w:sz w:val="24"/>
                <w:szCs w:val="24"/>
              </w:rPr>
              <w:t xml:space="preserve">ольшой </w:t>
            </w:r>
            <w:r w:rsidR="0086147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860F0">
              <w:rPr>
                <w:rFonts w:ascii="Times New Roman" w:hAnsi="Times New Roman" w:cs="Times New Roman"/>
                <w:sz w:val="24"/>
                <w:szCs w:val="24"/>
              </w:rPr>
              <w:t>емидовский переулок, д12</w:t>
            </w:r>
          </w:p>
        </w:tc>
      </w:tr>
      <w:tr w:rsidR="003929AF" w:rsidRPr="005C730A" w:rsidTr="007B445F">
        <w:trPr>
          <w:jc w:val="center"/>
        </w:trPr>
        <w:tc>
          <w:tcPr>
            <w:tcW w:w="4780" w:type="dxa"/>
            <w:gridSpan w:val="2"/>
          </w:tcPr>
          <w:p w:rsidR="003929AF" w:rsidRPr="005C730A" w:rsidRDefault="003929AF" w:rsidP="007B4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Статус субъекта МСП:</w:t>
            </w:r>
          </w:p>
        </w:tc>
        <w:tc>
          <w:tcPr>
            <w:tcW w:w="4864" w:type="dxa"/>
            <w:gridSpan w:val="3"/>
            <w:vAlign w:val="center"/>
          </w:tcPr>
          <w:p w:rsidR="003929AF" w:rsidRPr="005C730A" w:rsidRDefault="00AF2C72" w:rsidP="00C3546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3929AF" w:rsidRPr="005C730A" w:rsidTr="007B445F">
        <w:trPr>
          <w:jc w:val="center"/>
        </w:trPr>
        <w:tc>
          <w:tcPr>
            <w:tcW w:w="4780" w:type="dxa"/>
            <w:gridSpan w:val="2"/>
          </w:tcPr>
          <w:p w:rsidR="003929AF" w:rsidRPr="005C730A" w:rsidRDefault="003929AF" w:rsidP="007B4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заявки в журнале регистрации:</w:t>
            </w:r>
          </w:p>
        </w:tc>
        <w:tc>
          <w:tcPr>
            <w:tcW w:w="4864" w:type="dxa"/>
            <w:gridSpan w:val="3"/>
            <w:vAlign w:val="center"/>
          </w:tcPr>
          <w:p w:rsidR="003929AF" w:rsidRPr="005C730A" w:rsidRDefault="000E504D" w:rsidP="008E0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29AF" w:rsidRPr="005C730A" w:rsidTr="007B445F">
        <w:trPr>
          <w:trHeight w:val="305"/>
          <w:jc w:val="center"/>
        </w:trPr>
        <w:tc>
          <w:tcPr>
            <w:tcW w:w="4780" w:type="dxa"/>
            <w:gridSpan w:val="2"/>
          </w:tcPr>
          <w:p w:rsidR="003929AF" w:rsidRPr="005C730A" w:rsidRDefault="003929AF" w:rsidP="007B4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gridSpan w:val="3"/>
            <w:vAlign w:val="center"/>
          </w:tcPr>
          <w:p w:rsidR="00631214" w:rsidRPr="005C730A" w:rsidRDefault="00FE7564" w:rsidP="00FE7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07.10.2020</w:t>
            </w:r>
            <w:r w:rsidR="003929AF" w:rsidRPr="005C7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3929AF" w:rsidRPr="005C730A" w:rsidTr="007B445F">
        <w:trPr>
          <w:jc w:val="center"/>
        </w:trPr>
        <w:tc>
          <w:tcPr>
            <w:tcW w:w="4780" w:type="dxa"/>
            <w:gridSpan w:val="2"/>
          </w:tcPr>
          <w:p w:rsidR="003929AF" w:rsidRPr="005C730A" w:rsidRDefault="003929AF" w:rsidP="007B445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Сведения об объеме закупаемых товаров, работ, услуг:</w:t>
            </w:r>
          </w:p>
        </w:tc>
        <w:tc>
          <w:tcPr>
            <w:tcW w:w="4864" w:type="dxa"/>
            <w:gridSpan w:val="3"/>
            <w:vAlign w:val="center"/>
          </w:tcPr>
          <w:p w:rsidR="00631214" w:rsidRPr="005C730A" w:rsidRDefault="00392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 xml:space="preserve">Объем оказываемых услуг определяется исходя из потребностей </w:t>
            </w:r>
            <w:r w:rsidR="000E504D" w:rsidRPr="005C730A">
              <w:rPr>
                <w:rFonts w:ascii="Times New Roman" w:hAnsi="Times New Roman" w:cs="Times New Roman"/>
                <w:sz w:val="24"/>
                <w:szCs w:val="24"/>
              </w:rPr>
              <w:t>Заказчика</w:t>
            </w: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 xml:space="preserve"> и по его заявкам.</w:t>
            </w:r>
          </w:p>
        </w:tc>
      </w:tr>
      <w:tr w:rsidR="003929AF" w:rsidRPr="005C730A" w:rsidTr="007B445F">
        <w:trPr>
          <w:jc w:val="center"/>
        </w:trPr>
        <w:tc>
          <w:tcPr>
            <w:tcW w:w="9644" w:type="dxa"/>
            <w:gridSpan w:val="5"/>
          </w:tcPr>
          <w:p w:rsidR="003929AF" w:rsidRPr="005C730A" w:rsidRDefault="003929AF" w:rsidP="007B445F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Сведения о предоставленных документах:</w:t>
            </w:r>
          </w:p>
        </w:tc>
      </w:tr>
      <w:tr w:rsidR="003929AF" w:rsidRPr="005C730A" w:rsidTr="00F555E8">
        <w:trPr>
          <w:jc w:val="center"/>
        </w:trPr>
        <w:tc>
          <w:tcPr>
            <w:tcW w:w="575" w:type="dxa"/>
          </w:tcPr>
          <w:p w:rsidR="003929AF" w:rsidRPr="005C730A" w:rsidRDefault="003929AF" w:rsidP="007B445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524" w:type="dxa"/>
            <w:gridSpan w:val="2"/>
          </w:tcPr>
          <w:p w:rsidR="003929AF" w:rsidRPr="005C730A" w:rsidRDefault="003929AF" w:rsidP="007B445F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5C730A">
              <w:rPr>
                <w:sz w:val="24"/>
                <w:szCs w:val="24"/>
              </w:rPr>
              <w:t>Документ</w:t>
            </w:r>
          </w:p>
        </w:tc>
        <w:tc>
          <w:tcPr>
            <w:tcW w:w="1417" w:type="dxa"/>
          </w:tcPr>
          <w:p w:rsidR="003929AF" w:rsidRPr="005C730A" w:rsidRDefault="003929AF" w:rsidP="007B445F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5C730A">
              <w:rPr>
                <w:sz w:val="24"/>
                <w:szCs w:val="24"/>
              </w:rPr>
              <w:t>Отметка о наличии</w:t>
            </w:r>
          </w:p>
        </w:tc>
        <w:tc>
          <w:tcPr>
            <w:tcW w:w="2128" w:type="dxa"/>
          </w:tcPr>
          <w:p w:rsidR="003929AF" w:rsidRPr="005C730A" w:rsidRDefault="003929AF" w:rsidP="007B445F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5C730A">
              <w:rPr>
                <w:sz w:val="24"/>
                <w:szCs w:val="24"/>
              </w:rPr>
              <w:t>Комментарий</w:t>
            </w:r>
          </w:p>
        </w:tc>
      </w:tr>
      <w:tr w:rsidR="003929AF" w:rsidRPr="005C730A" w:rsidTr="00F555E8">
        <w:trPr>
          <w:trHeight w:val="418"/>
          <w:jc w:val="center"/>
        </w:trPr>
        <w:tc>
          <w:tcPr>
            <w:tcW w:w="575" w:type="dxa"/>
          </w:tcPr>
          <w:p w:rsidR="003929AF" w:rsidRPr="005C730A" w:rsidRDefault="003929AF" w:rsidP="007B4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4" w:type="dxa"/>
            <w:gridSpan w:val="2"/>
          </w:tcPr>
          <w:p w:rsidR="003929AF" w:rsidRPr="005C730A" w:rsidRDefault="003929AF" w:rsidP="007B445F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5C730A">
              <w:rPr>
                <w:sz w:val="24"/>
                <w:szCs w:val="24"/>
              </w:rPr>
              <w:t>Опись представленных документов, заверенная подписью и печатью претендента</w:t>
            </w:r>
          </w:p>
        </w:tc>
        <w:tc>
          <w:tcPr>
            <w:tcW w:w="1417" w:type="dxa"/>
          </w:tcPr>
          <w:p w:rsidR="003929AF" w:rsidRPr="005C730A" w:rsidRDefault="003929AF" w:rsidP="007B445F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5C730A">
              <w:rPr>
                <w:rFonts w:eastAsia="Calibri"/>
                <w:sz w:val="24"/>
                <w:szCs w:val="24"/>
              </w:rPr>
              <w:t>Наличие</w:t>
            </w:r>
          </w:p>
        </w:tc>
        <w:tc>
          <w:tcPr>
            <w:tcW w:w="2128" w:type="dxa"/>
          </w:tcPr>
          <w:p w:rsidR="003929AF" w:rsidRPr="005C730A" w:rsidRDefault="003929AF" w:rsidP="006D5493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3929AF" w:rsidRPr="005C730A" w:rsidTr="00F555E8">
        <w:trPr>
          <w:jc w:val="center"/>
        </w:trPr>
        <w:tc>
          <w:tcPr>
            <w:tcW w:w="575" w:type="dxa"/>
          </w:tcPr>
          <w:p w:rsidR="003929AF" w:rsidRPr="005C730A" w:rsidRDefault="003929AF" w:rsidP="007B445F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4" w:type="dxa"/>
            <w:gridSpan w:val="2"/>
          </w:tcPr>
          <w:p w:rsidR="003929AF" w:rsidRPr="005C730A" w:rsidRDefault="003929AF" w:rsidP="007B445F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  <w:r w:rsidRPr="005C730A">
              <w:rPr>
                <w:color w:val="000000"/>
                <w:sz w:val="24"/>
                <w:szCs w:val="24"/>
              </w:rPr>
              <w:t xml:space="preserve">Заявка на участие в процедуре размещения заказа способом размещения оферты </w:t>
            </w:r>
            <w:r w:rsidRPr="005C730A">
              <w:rPr>
                <w:bCs/>
                <w:sz w:val="24"/>
                <w:szCs w:val="24"/>
              </w:rPr>
              <w:t>(</w:t>
            </w:r>
            <w:r w:rsidRPr="005C730A">
              <w:rPr>
                <w:sz w:val="24"/>
                <w:szCs w:val="24"/>
              </w:rPr>
              <w:t>приложение  № 1 к документации о закупке)</w:t>
            </w:r>
          </w:p>
        </w:tc>
        <w:tc>
          <w:tcPr>
            <w:tcW w:w="1417" w:type="dxa"/>
          </w:tcPr>
          <w:p w:rsidR="003929AF" w:rsidRPr="005C730A" w:rsidRDefault="003929AF" w:rsidP="007B445F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  <w:r w:rsidRPr="005C730A">
              <w:rPr>
                <w:rFonts w:eastAsia="Calibri"/>
                <w:sz w:val="24"/>
                <w:szCs w:val="24"/>
              </w:rPr>
              <w:t xml:space="preserve">Наличие </w:t>
            </w:r>
            <w:r w:rsidRPr="005C730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</w:tcPr>
          <w:p w:rsidR="003929AF" w:rsidRPr="005C730A" w:rsidRDefault="003929AF" w:rsidP="007B445F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3929AF" w:rsidRPr="005C730A" w:rsidTr="00F555E8">
        <w:trPr>
          <w:jc w:val="center"/>
        </w:trPr>
        <w:tc>
          <w:tcPr>
            <w:tcW w:w="575" w:type="dxa"/>
          </w:tcPr>
          <w:p w:rsidR="003929AF" w:rsidRPr="005C730A" w:rsidRDefault="003929AF" w:rsidP="007B4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4" w:type="dxa"/>
            <w:gridSpan w:val="2"/>
          </w:tcPr>
          <w:p w:rsidR="003929AF" w:rsidRPr="005C730A" w:rsidRDefault="003929AF" w:rsidP="007B445F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  <w:r w:rsidRPr="005C730A">
              <w:rPr>
                <w:color w:val="000000"/>
                <w:sz w:val="24"/>
                <w:szCs w:val="24"/>
              </w:rPr>
              <w:t xml:space="preserve">Сведения о претенденте </w:t>
            </w:r>
            <w:r w:rsidRPr="005C730A">
              <w:rPr>
                <w:bCs/>
                <w:sz w:val="24"/>
                <w:szCs w:val="24"/>
              </w:rPr>
              <w:t>(</w:t>
            </w:r>
            <w:r w:rsidRPr="005C730A">
              <w:rPr>
                <w:sz w:val="24"/>
                <w:szCs w:val="24"/>
              </w:rPr>
              <w:t>приложение  № 2 к документации о закупке)</w:t>
            </w:r>
          </w:p>
        </w:tc>
        <w:tc>
          <w:tcPr>
            <w:tcW w:w="1417" w:type="dxa"/>
          </w:tcPr>
          <w:p w:rsidR="003929AF" w:rsidRPr="005C730A" w:rsidRDefault="003929AF" w:rsidP="007B445F">
            <w:pPr>
              <w:pStyle w:val="10"/>
              <w:ind w:firstLine="0"/>
              <w:rPr>
                <w:rFonts w:eastAsia="Calibri"/>
                <w:sz w:val="24"/>
                <w:szCs w:val="24"/>
              </w:rPr>
            </w:pPr>
            <w:r w:rsidRPr="005C730A">
              <w:rPr>
                <w:rFonts w:eastAsia="Calibri"/>
                <w:sz w:val="24"/>
                <w:szCs w:val="24"/>
              </w:rPr>
              <w:t>Наличие</w:t>
            </w:r>
          </w:p>
        </w:tc>
        <w:tc>
          <w:tcPr>
            <w:tcW w:w="2128" w:type="dxa"/>
          </w:tcPr>
          <w:p w:rsidR="003929AF" w:rsidRPr="005C730A" w:rsidRDefault="003929AF" w:rsidP="007B445F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3929AF" w:rsidRPr="005C730A" w:rsidTr="00F555E8">
        <w:trPr>
          <w:jc w:val="center"/>
        </w:trPr>
        <w:tc>
          <w:tcPr>
            <w:tcW w:w="575" w:type="dxa"/>
          </w:tcPr>
          <w:p w:rsidR="003929AF" w:rsidRPr="005C730A" w:rsidRDefault="003929AF" w:rsidP="007B4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4" w:type="dxa"/>
            <w:gridSpan w:val="2"/>
          </w:tcPr>
          <w:p w:rsidR="003929AF" w:rsidRPr="005C730A" w:rsidRDefault="003929AF" w:rsidP="007B445F">
            <w:pPr>
              <w:pStyle w:val="Default"/>
            </w:pPr>
            <w:r w:rsidRPr="005C730A">
              <w:t xml:space="preserve">Предложение о сотрудничестве  </w:t>
            </w:r>
            <w:r w:rsidRPr="005C730A">
              <w:rPr>
                <w:bCs/>
              </w:rPr>
              <w:t>(</w:t>
            </w:r>
            <w:r w:rsidRPr="005C730A">
              <w:t>приложение  № 3 к документации о закупке)</w:t>
            </w:r>
          </w:p>
        </w:tc>
        <w:tc>
          <w:tcPr>
            <w:tcW w:w="1417" w:type="dxa"/>
          </w:tcPr>
          <w:p w:rsidR="003929AF" w:rsidRPr="005C730A" w:rsidRDefault="003929AF" w:rsidP="007B445F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  <w:r w:rsidRPr="005C730A">
              <w:rPr>
                <w:color w:val="000000"/>
                <w:sz w:val="24"/>
                <w:szCs w:val="24"/>
              </w:rPr>
              <w:t>Наличие</w:t>
            </w:r>
          </w:p>
        </w:tc>
        <w:tc>
          <w:tcPr>
            <w:tcW w:w="2128" w:type="dxa"/>
          </w:tcPr>
          <w:p w:rsidR="003929AF" w:rsidRPr="005C730A" w:rsidRDefault="003929AF" w:rsidP="007B445F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0E504D" w:rsidRPr="005C730A" w:rsidTr="00F555E8">
        <w:trPr>
          <w:jc w:val="center"/>
        </w:trPr>
        <w:tc>
          <w:tcPr>
            <w:tcW w:w="575" w:type="dxa"/>
          </w:tcPr>
          <w:p w:rsidR="000E504D" w:rsidRPr="005C730A" w:rsidRDefault="004350E2" w:rsidP="007B4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4" w:type="dxa"/>
            <w:gridSpan w:val="2"/>
          </w:tcPr>
          <w:p w:rsidR="00631214" w:rsidRPr="005C730A" w:rsidRDefault="00D11D88" w:rsidP="00F4329D">
            <w:pPr>
              <w:pStyle w:val="10"/>
              <w:ind w:firstLine="0"/>
              <w:rPr>
                <w:sz w:val="24"/>
                <w:szCs w:val="24"/>
              </w:rPr>
            </w:pPr>
            <w:r w:rsidRPr="005C730A">
              <w:rPr>
                <w:sz w:val="24"/>
                <w:szCs w:val="24"/>
              </w:rPr>
              <w:t>Сведения о наличии опыта поставки товара, выполнения работ, оказания услуг</w:t>
            </w:r>
            <w:r w:rsidR="004350E2" w:rsidRPr="005C730A">
              <w:rPr>
                <w:sz w:val="24"/>
                <w:szCs w:val="24"/>
              </w:rPr>
              <w:t xml:space="preserve"> (приложение № </w:t>
            </w:r>
            <w:r w:rsidR="00F4329D">
              <w:rPr>
                <w:sz w:val="24"/>
                <w:szCs w:val="24"/>
              </w:rPr>
              <w:t>4</w:t>
            </w:r>
            <w:r w:rsidR="004350E2" w:rsidRPr="005C730A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E504D" w:rsidRPr="005C730A" w:rsidRDefault="004350E2" w:rsidP="007B4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  <w:tc>
          <w:tcPr>
            <w:tcW w:w="2128" w:type="dxa"/>
          </w:tcPr>
          <w:p w:rsidR="000E504D" w:rsidRPr="005C730A" w:rsidRDefault="000E504D" w:rsidP="007B445F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4350E2" w:rsidRPr="005C730A" w:rsidTr="00F555E8">
        <w:trPr>
          <w:jc w:val="center"/>
        </w:trPr>
        <w:tc>
          <w:tcPr>
            <w:tcW w:w="575" w:type="dxa"/>
          </w:tcPr>
          <w:p w:rsidR="004350E2" w:rsidRPr="005C730A" w:rsidRDefault="00FC7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4" w:type="dxa"/>
            <w:gridSpan w:val="2"/>
          </w:tcPr>
          <w:p w:rsidR="004350E2" w:rsidRPr="005C730A" w:rsidRDefault="004350E2" w:rsidP="007B445F">
            <w:pPr>
              <w:pStyle w:val="Default"/>
              <w:jc w:val="both"/>
            </w:pPr>
            <w:r w:rsidRPr="005C730A">
              <w:t xml:space="preserve">Документы, подтверждающие факт поставки товара, выполнения работ, оказания услуг (договоры (первая страница (с указанием предмета договора) и последние страницы (со сроком действия, печатями и подписями сторон)), накладные, акты сдачи-приемки выполненных работ, оказанных услуг, акты сверки) в объеме и стоимости, указанных претендентом в документе по форме приложения № 5 к документации о закупке. Предоставляются копии, заверенные печатью и подписью уполномоченного лица претендента. Допускается в качестве подтверждения опыта предоставление официального письма контрагента претендента с указанием предмета договора, периода поставки товара, выполнения работ, оказания услуг и их стоимости. </w:t>
            </w:r>
            <w:r w:rsidRPr="005C730A">
              <w:rPr>
                <w:lang w:val="en-US"/>
              </w:rPr>
              <w:t>Письмо должно содержать контактную информацию контрагента претендента</w:t>
            </w:r>
            <w:r w:rsidRPr="005C730A">
              <w:t>.</w:t>
            </w:r>
          </w:p>
        </w:tc>
        <w:tc>
          <w:tcPr>
            <w:tcW w:w="1417" w:type="dxa"/>
          </w:tcPr>
          <w:p w:rsidR="004350E2" w:rsidRPr="005C730A" w:rsidRDefault="004350E2" w:rsidP="001418AE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  <w:r w:rsidRPr="005C730A">
              <w:rPr>
                <w:color w:val="000000"/>
                <w:sz w:val="24"/>
                <w:szCs w:val="24"/>
              </w:rPr>
              <w:t>Наличие</w:t>
            </w:r>
          </w:p>
        </w:tc>
        <w:tc>
          <w:tcPr>
            <w:tcW w:w="2128" w:type="dxa"/>
          </w:tcPr>
          <w:p w:rsidR="004350E2" w:rsidRPr="005C730A" w:rsidRDefault="004350E2" w:rsidP="001418AE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0E504D" w:rsidRPr="005C730A" w:rsidTr="00F555E8">
        <w:trPr>
          <w:jc w:val="center"/>
        </w:trPr>
        <w:tc>
          <w:tcPr>
            <w:tcW w:w="575" w:type="dxa"/>
          </w:tcPr>
          <w:p w:rsidR="00631214" w:rsidRPr="005C730A" w:rsidRDefault="00AF2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4" w:type="dxa"/>
            <w:gridSpan w:val="2"/>
          </w:tcPr>
          <w:p w:rsidR="000E504D" w:rsidRPr="005C730A" w:rsidRDefault="000E504D" w:rsidP="007B445F">
            <w:pPr>
              <w:pStyle w:val="Default"/>
              <w:jc w:val="both"/>
            </w:pPr>
            <w:r w:rsidRPr="005C730A">
              <w:t xml:space="preserve">Протокол/решение или другой документ о назначении уполномоченными органами управления претендента должностного лица </w:t>
            </w:r>
            <w:r w:rsidRPr="005C730A">
              <w:lastRenderedPageBreak/>
              <w:t xml:space="preserve">имеющего право действовать от имени претендента, в том числе совершать в установленном порядке сделки от имени претендента, без доверенности (копии документов должны быть заверены подписью и печатью (при ее наличии) претендента). В случае если представленный документ не содержит срок полномочий такого должностного лица, </w:t>
            </w:r>
            <w:r w:rsidRPr="00C45B8B">
              <w:t>дополнительно представляется устав претендента или</w:t>
            </w:r>
            <w:r w:rsidRPr="005C730A">
              <w:t xml:space="preserve"> доверенность на работника, подписавшего Заявку, на право принимать обязательства от имени претендента, в случае отсутствия полномочий по Уставу.</w:t>
            </w:r>
          </w:p>
        </w:tc>
        <w:tc>
          <w:tcPr>
            <w:tcW w:w="1417" w:type="dxa"/>
          </w:tcPr>
          <w:p w:rsidR="00631214" w:rsidRPr="005C730A" w:rsidRDefault="001418AE" w:rsidP="001418AE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  <w:r w:rsidRPr="005C730A">
              <w:rPr>
                <w:color w:val="000000"/>
                <w:sz w:val="24"/>
                <w:szCs w:val="24"/>
              </w:rPr>
              <w:lastRenderedPageBreak/>
              <w:t xml:space="preserve">Отсутствие </w:t>
            </w:r>
            <w:r w:rsidR="000E504D" w:rsidRPr="005C730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</w:tcPr>
          <w:p w:rsidR="00631214" w:rsidRPr="005C730A" w:rsidRDefault="001418AE" w:rsidP="001418AE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  <w:r w:rsidRPr="005C730A">
              <w:rPr>
                <w:color w:val="000000"/>
                <w:sz w:val="24"/>
                <w:szCs w:val="24"/>
              </w:rPr>
              <w:t xml:space="preserve">Не требуется </w:t>
            </w:r>
          </w:p>
        </w:tc>
      </w:tr>
      <w:tr w:rsidR="000E504D" w:rsidRPr="005C730A" w:rsidTr="00F555E8">
        <w:trPr>
          <w:jc w:val="center"/>
        </w:trPr>
        <w:tc>
          <w:tcPr>
            <w:tcW w:w="575" w:type="dxa"/>
          </w:tcPr>
          <w:p w:rsidR="000E504D" w:rsidRPr="005C730A" w:rsidRDefault="00AF2C72" w:rsidP="007B4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524" w:type="dxa"/>
            <w:gridSpan w:val="2"/>
          </w:tcPr>
          <w:p w:rsidR="000E504D" w:rsidRPr="005C730A" w:rsidRDefault="000E504D" w:rsidP="007B445F">
            <w:pPr>
              <w:pStyle w:val="Default"/>
            </w:pPr>
            <w:r w:rsidRPr="005C730A">
              <w:t xml:space="preserve">Копия договора простого товарищества (копия договора о совместной деятельности) </w:t>
            </w:r>
          </w:p>
        </w:tc>
        <w:tc>
          <w:tcPr>
            <w:tcW w:w="1417" w:type="dxa"/>
          </w:tcPr>
          <w:p w:rsidR="000E504D" w:rsidRPr="005C730A" w:rsidRDefault="000E504D" w:rsidP="007B445F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  <w:r w:rsidRPr="005C730A">
              <w:rPr>
                <w:color w:val="000000"/>
                <w:sz w:val="24"/>
                <w:szCs w:val="24"/>
              </w:rPr>
              <w:t xml:space="preserve">Отсутствие </w:t>
            </w:r>
          </w:p>
        </w:tc>
        <w:tc>
          <w:tcPr>
            <w:tcW w:w="2128" w:type="dxa"/>
          </w:tcPr>
          <w:p w:rsidR="000E504D" w:rsidRPr="005C730A" w:rsidRDefault="000E504D" w:rsidP="007B445F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  <w:r w:rsidRPr="005C730A">
              <w:rPr>
                <w:color w:val="000000"/>
                <w:sz w:val="24"/>
                <w:szCs w:val="24"/>
              </w:rPr>
              <w:t>Не требуется</w:t>
            </w:r>
          </w:p>
        </w:tc>
      </w:tr>
      <w:tr w:rsidR="000E504D" w:rsidRPr="005C730A" w:rsidTr="00D11D88">
        <w:trPr>
          <w:trHeight w:val="1018"/>
          <w:jc w:val="center"/>
        </w:trPr>
        <w:tc>
          <w:tcPr>
            <w:tcW w:w="575" w:type="dxa"/>
          </w:tcPr>
          <w:p w:rsidR="000E504D" w:rsidRPr="005C730A" w:rsidRDefault="00AF2C72" w:rsidP="007B4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4" w:type="dxa"/>
            <w:gridSpan w:val="2"/>
          </w:tcPr>
          <w:p w:rsidR="000E504D" w:rsidRPr="005C730A" w:rsidRDefault="00C66BB4" w:rsidP="00C66BB4">
            <w:pPr>
              <w:pStyle w:val="Default"/>
              <w:tabs>
                <w:tab w:val="left" w:pos="0"/>
              </w:tabs>
              <w:jc w:val="both"/>
            </w:pPr>
            <w:r w:rsidRPr="005C730A">
              <w:t xml:space="preserve">Копия паспорта, предоставляется на каждое физическое лицо (индивидуального предпринимателя), выступающее на стороне одного претендента </w:t>
            </w:r>
          </w:p>
        </w:tc>
        <w:tc>
          <w:tcPr>
            <w:tcW w:w="1417" w:type="dxa"/>
            <w:vAlign w:val="center"/>
          </w:tcPr>
          <w:p w:rsidR="000E504D" w:rsidRPr="005C730A" w:rsidRDefault="00D11D88" w:rsidP="00D11D88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  <w:r w:rsidRPr="005C730A">
              <w:rPr>
                <w:color w:val="000000"/>
                <w:sz w:val="24"/>
                <w:szCs w:val="24"/>
              </w:rPr>
              <w:t>Наличие</w:t>
            </w:r>
            <w:r w:rsidRPr="005C73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vAlign w:val="center"/>
          </w:tcPr>
          <w:p w:rsidR="000E504D" w:rsidRPr="005C730A" w:rsidRDefault="000E504D" w:rsidP="007B445F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CF7D45" w:rsidRPr="005C730A" w:rsidTr="00A47030">
        <w:trPr>
          <w:jc w:val="center"/>
        </w:trPr>
        <w:tc>
          <w:tcPr>
            <w:tcW w:w="575" w:type="dxa"/>
            <w:tcBorders>
              <w:bottom w:val="single" w:sz="4" w:space="0" w:color="auto"/>
            </w:tcBorders>
          </w:tcPr>
          <w:p w:rsidR="00CF7D45" w:rsidRPr="005C730A" w:rsidRDefault="00CF7D45" w:rsidP="00AF2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4" w:type="dxa"/>
            <w:gridSpan w:val="2"/>
            <w:tcBorders>
              <w:bottom w:val="single" w:sz="4" w:space="0" w:color="auto"/>
            </w:tcBorders>
          </w:tcPr>
          <w:p w:rsidR="00CF7D45" w:rsidRPr="005C730A" w:rsidRDefault="00CF7D45" w:rsidP="007B445F">
            <w:pPr>
              <w:pStyle w:val="Default"/>
              <w:tabs>
                <w:tab w:val="left" w:pos="0"/>
              </w:tabs>
              <w:jc w:val="both"/>
            </w:pPr>
            <w:r w:rsidRPr="005C730A">
              <w:t>Документ, подтверждающий  право на освобождение от уплаты НДС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7D45" w:rsidRPr="005C730A" w:rsidRDefault="00CF7D45" w:rsidP="00CF7D45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  <w:r w:rsidRPr="005C730A">
              <w:rPr>
                <w:color w:val="000000"/>
                <w:sz w:val="24"/>
                <w:szCs w:val="24"/>
              </w:rPr>
              <w:t xml:space="preserve">Отсутствие  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CF7D45" w:rsidRPr="005C730A" w:rsidRDefault="00CF7D45" w:rsidP="00CF7D45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  <w:r w:rsidRPr="005C730A">
              <w:rPr>
                <w:color w:val="000000"/>
                <w:sz w:val="24"/>
                <w:szCs w:val="24"/>
              </w:rPr>
              <w:t>Не требуется</w:t>
            </w:r>
          </w:p>
        </w:tc>
      </w:tr>
      <w:tr w:rsidR="000E504D" w:rsidRPr="005C730A" w:rsidTr="00A47030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4D" w:rsidRPr="005C730A" w:rsidRDefault="000E504D" w:rsidP="00AF2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2C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4D" w:rsidRPr="005C730A" w:rsidRDefault="000E504D" w:rsidP="00A659DF">
            <w:pPr>
              <w:pStyle w:val="af2"/>
              <w:tabs>
                <w:tab w:val="left" w:pos="0"/>
                <w:tab w:val="left" w:pos="144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Годовая бухгалтерская (финансовая) отчетность, а именно: бухгалтерские балансы и отчеты о финансовых результатах за один последний завершенный отчетный период (финансовый год). При отсутствии годовой бухгалтерской (финансовой) отчетности пояснительное письмо от претендента с указанием причины ее отсутствия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4D" w:rsidRPr="005C730A" w:rsidRDefault="000E504D" w:rsidP="00857577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  <w:r w:rsidRPr="005C730A">
              <w:rPr>
                <w:color w:val="000000"/>
                <w:sz w:val="24"/>
                <w:szCs w:val="24"/>
              </w:rPr>
              <w:t>Наличие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4D" w:rsidRPr="005C730A" w:rsidRDefault="000E504D" w:rsidP="003F1AE5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CF7D45" w:rsidRPr="005C730A" w:rsidTr="00CF7D45">
        <w:trPr>
          <w:jc w:val="center"/>
        </w:trPr>
        <w:tc>
          <w:tcPr>
            <w:tcW w:w="9644" w:type="dxa"/>
            <w:gridSpan w:val="5"/>
          </w:tcPr>
          <w:p w:rsidR="00CF7D45" w:rsidRPr="005C730A" w:rsidRDefault="00CF7D45" w:rsidP="00CF7D4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Заявка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Pr="005C73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CF7D45" w:rsidRPr="005C730A" w:rsidTr="00CF7D45">
        <w:trPr>
          <w:jc w:val="center"/>
        </w:trPr>
        <w:tc>
          <w:tcPr>
            <w:tcW w:w="4780" w:type="dxa"/>
            <w:gridSpan w:val="2"/>
            <w:vAlign w:val="center"/>
          </w:tcPr>
          <w:p w:rsidR="00CF7D45" w:rsidRPr="005C730A" w:rsidRDefault="00CF7D45" w:rsidP="00CF7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gridSpan w:val="3"/>
            <w:vAlign w:val="center"/>
          </w:tcPr>
          <w:p w:rsidR="00CF7D45" w:rsidRPr="005C730A" w:rsidRDefault="00CF7D45" w:rsidP="00CF7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r w:rsidR="00870DD4">
              <w:rPr>
                <w:rFonts w:ascii="Times New Roman" w:hAnsi="Times New Roman" w:cs="Times New Roman"/>
                <w:b/>
                <w:sz w:val="24"/>
                <w:szCs w:val="24"/>
              </w:rPr>
              <w:t>Металл- Строй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F7D45" w:rsidRPr="005C730A" w:rsidRDefault="00CF7D45" w:rsidP="00CF7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="005C6A70">
              <w:rPr>
                <w:rFonts w:ascii="Times New Roman" w:hAnsi="Times New Roman" w:cs="Times New Roman"/>
                <w:sz w:val="24"/>
                <w:szCs w:val="24"/>
              </w:rPr>
              <w:t>6150037748</w:t>
            </w: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7D45" w:rsidRPr="005C730A" w:rsidRDefault="00CF7D45" w:rsidP="00CF7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="005C6A70">
              <w:rPr>
                <w:rFonts w:ascii="Times New Roman" w:hAnsi="Times New Roman" w:cs="Times New Roman"/>
                <w:sz w:val="24"/>
                <w:szCs w:val="24"/>
              </w:rPr>
              <w:t>1026102224488</w:t>
            </w: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7D45" w:rsidRPr="005C730A" w:rsidRDefault="00CF7D45" w:rsidP="005C6A7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b/>
                <w:sz w:val="24"/>
                <w:szCs w:val="24"/>
              </w:rPr>
              <w:t>Адрес:</w:t>
            </w: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  <w:r w:rsidR="005C6A70"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,Ростовская область,                г. Таганрог</w:t>
            </w:r>
            <w:r w:rsidR="005C6A70">
              <w:rPr>
                <w:rFonts w:ascii="Times New Roman" w:hAnsi="Times New Roman" w:cs="Times New Roman"/>
                <w:sz w:val="24"/>
                <w:szCs w:val="24"/>
              </w:rPr>
              <w:t>, ул. Солодухина,87-1</w:t>
            </w:r>
          </w:p>
        </w:tc>
      </w:tr>
      <w:tr w:rsidR="00CF7D45" w:rsidRPr="005C730A" w:rsidTr="00CF7D45">
        <w:trPr>
          <w:jc w:val="center"/>
        </w:trPr>
        <w:tc>
          <w:tcPr>
            <w:tcW w:w="4780" w:type="dxa"/>
            <w:gridSpan w:val="2"/>
          </w:tcPr>
          <w:p w:rsidR="00CF7D45" w:rsidRPr="005C730A" w:rsidRDefault="00CF7D45" w:rsidP="00CF7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Статус субъекта МСП:</w:t>
            </w:r>
          </w:p>
        </w:tc>
        <w:tc>
          <w:tcPr>
            <w:tcW w:w="4864" w:type="dxa"/>
            <w:gridSpan w:val="3"/>
            <w:vAlign w:val="center"/>
          </w:tcPr>
          <w:p w:rsidR="00CF7D45" w:rsidRPr="005C730A" w:rsidRDefault="00CF7D45" w:rsidP="00CF7D4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</w:p>
        </w:tc>
      </w:tr>
      <w:tr w:rsidR="00CF7D45" w:rsidRPr="005C730A" w:rsidTr="00CF7D45">
        <w:trPr>
          <w:jc w:val="center"/>
        </w:trPr>
        <w:tc>
          <w:tcPr>
            <w:tcW w:w="4780" w:type="dxa"/>
            <w:gridSpan w:val="2"/>
          </w:tcPr>
          <w:p w:rsidR="00CF7D45" w:rsidRPr="005C730A" w:rsidRDefault="00CF7D45" w:rsidP="00CF7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заявки в журнале регистрации:</w:t>
            </w:r>
          </w:p>
        </w:tc>
        <w:tc>
          <w:tcPr>
            <w:tcW w:w="4864" w:type="dxa"/>
            <w:gridSpan w:val="3"/>
            <w:vAlign w:val="center"/>
          </w:tcPr>
          <w:p w:rsidR="00CF7D45" w:rsidRPr="005C730A" w:rsidRDefault="00CF7D45" w:rsidP="00CF7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7D45" w:rsidRPr="005C730A" w:rsidTr="00CF7D45">
        <w:trPr>
          <w:trHeight w:val="305"/>
          <w:jc w:val="center"/>
        </w:trPr>
        <w:tc>
          <w:tcPr>
            <w:tcW w:w="4780" w:type="dxa"/>
            <w:gridSpan w:val="2"/>
          </w:tcPr>
          <w:p w:rsidR="00CF7D45" w:rsidRPr="005C730A" w:rsidRDefault="00CF7D45" w:rsidP="00CF7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gridSpan w:val="3"/>
            <w:vAlign w:val="center"/>
          </w:tcPr>
          <w:p w:rsidR="00CF7D45" w:rsidRPr="005C730A" w:rsidRDefault="00870DD4" w:rsidP="00AA2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  <w:r w:rsidR="00CF7D45" w:rsidRPr="005C730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F7D45" w:rsidRPr="005C7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17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F7D45" w:rsidRPr="005C7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F7D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7D45" w:rsidRPr="005C73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7D45" w:rsidRPr="005C730A" w:rsidTr="00CF7D45">
        <w:trPr>
          <w:jc w:val="center"/>
        </w:trPr>
        <w:tc>
          <w:tcPr>
            <w:tcW w:w="4780" w:type="dxa"/>
            <w:gridSpan w:val="2"/>
          </w:tcPr>
          <w:p w:rsidR="00CF7D45" w:rsidRPr="005C730A" w:rsidRDefault="00CF7D45" w:rsidP="00CF7D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Сведения об объеме закупаемых товаров, работ, услуг:</w:t>
            </w:r>
          </w:p>
        </w:tc>
        <w:tc>
          <w:tcPr>
            <w:tcW w:w="4864" w:type="dxa"/>
            <w:gridSpan w:val="3"/>
            <w:vAlign w:val="center"/>
          </w:tcPr>
          <w:p w:rsidR="00CF7D45" w:rsidRPr="005C730A" w:rsidRDefault="00CF7D45" w:rsidP="00CF7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Объем оказываемых услуг определяется исходя из потребностей Заказчика и по его заявкам.</w:t>
            </w:r>
          </w:p>
        </w:tc>
      </w:tr>
      <w:tr w:rsidR="00CF7D45" w:rsidRPr="005C730A" w:rsidTr="00CF7D45">
        <w:trPr>
          <w:jc w:val="center"/>
        </w:trPr>
        <w:tc>
          <w:tcPr>
            <w:tcW w:w="9644" w:type="dxa"/>
            <w:gridSpan w:val="5"/>
          </w:tcPr>
          <w:p w:rsidR="00CF7D45" w:rsidRPr="005C730A" w:rsidRDefault="00CF7D45" w:rsidP="00CF7D4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Сведения о предоставленных документах:</w:t>
            </w:r>
          </w:p>
        </w:tc>
      </w:tr>
      <w:tr w:rsidR="00CF7D45" w:rsidRPr="005C730A" w:rsidTr="00CF7D45">
        <w:trPr>
          <w:jc w:val="center"/>
        </w:trPr>
        <w:tc>
          <w:tcPr>
            <w:tcW w:w="575" w:type="dxa"/>
          </w:tcPr>
          <w:p w:rsidR="00CF7D45" w:rsidRPr="005C730A" w:rsidRDefault="00CF7D45" w:rsidP="00CF7D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524" w:type="dxa"/>
            <w:gridSpan w:val="2"/>
          </w:tcPr>
          <w:p w:rsidR="00CF7D45" w:rsidRPr="005C730A" w:rsidRDefault="00CF7D45" w:rsidP="00CF7D4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5C730A">
              <w:rPr>
                <w:sz w:val="24"/>
                <w:szCs w:val="24"/>
              </w:rPr>
              <w:t>Документ</w:t>
            </w:r>
          </w:p>
        </w:tc>
        <w:tc>
          <w:tcPr>
            <w:tcW w:w="1417" w:type="dxa"/>
          </w:tcPr>
          <w:p w:rsidR="00CF7D45" w:rsidRPr="005C730A" w:rsidRDefault="00CF7D45" w:rsidP="00CF7D45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5C730A">
              <w:rPr>
                <w:sz w:val="24"/>
                <w:szCs w:val="24"/>
              </w:rPr>
              <w:t>Отметка о наличии</w:t>
            </w:r>
          </w:p>
        </w:tc>
        <w:tc>
          <w:tcPr>
            <w:tcW w:w="2128" w:type="dxa"/>
          </w:tcPr>
          <w:p w:rsidR="00CF7D45" w:rsidRPr="005C730A" w:rsidRDefault="00CF7D45" w:rsidP="00CF7D45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5C730A">
              <w:rPr>
                <w:sz w:val="24"/>
                <w:szCs w:val="24"/>
              </w:rPr>
              <w:t>Комментарий</w:t>
            </w:r>
          </w:p>
        </w:tc>
      </w:tr>
      <w:tr w:rsidR="00CF7D45" w:rsidRPr="005C730A" w:rsidTr="00CF7D45">
        <w:trPr>
          <w:trHeight w:val="418"/>
          <w:jc w:val="center"/>
        </w:trPr>
        <w:tc>
          <w:tcPr>
            <w:tcW w:w="575" w:type="dxa"/>
          </w:tcPr>
          <w:p w:rsidR="00CF7D45" w:rsidRPr="005C730A" w:rsidRDefault="00CF7D45" w:rsidP="00CF7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4" w:type="dxa"/>
            <w:gridSpan w:val="2"/>
          </w:tcPr>
          <w:p w:rsidR="00CF7D45" w:rsidRPr="005C730A" w:rsidRDefault="00CF7D45" w:rsidP="00CF7D45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5C730A">
              <w:rPr>
                <w:sz w:val="24"/>
                <w:szCs w:val="24"/>
              </w:rPr>
              <w:t>Опись представленных документов, заверенная подписью и печатью претендента</w:t>
            </w:r>
          </w:p>
        </w:tc>
        <w:tc>
          <w:tcPr>
            <w:tcW w:w="1417" w:type="dxa"/>
          </w:tcPr>
          <w:p w:rsidR="00CF7D45" w:rsidRPr="005C730A" w:rsidRDefault="00CF7D45" w:rsidP="00CF7D45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5C730A">
              <w:rPr>
                <w:rFonts w:eastAsia="Calibri"/>
                <w:sz w:val="24"/>
                <w:szCs w:val="24"/>
              </w:rPr>
              <w:t>Наличие</w:t>
            </w:r>
          </w:p>
        </w:tc>
        <w:tc>
          <w:tcPr>
            <w:tcW w:w="2128" w:type="dxa"/>
          </w:tcPr>
          <w:p w:rsidR="00CF7D45" w:rsidRPr="005C730A" w:rsidRDefault="00CF7D45" w:rsidP="00CF7D45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CF7D45" w:rsidRPr="005C730A" w:rsidTr="00CF7D45">
        <w:trPr>
          <w:jc w:val="center"/>
        </w:trPr>
        <w:tc>
          <w:tcPr>
            <w:tcW w:w="575" w:type="dxa"/>
          </w:tcPr>
          <w:p w:rsidR="00CF7D45" w:rsidRPr="005C730A" w:rsidRDefault="00CF7D45" w:rsidP="00CF7D45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4" w:type="dxa"/>
            <w:gridSpan w:val="2"/>
          </w:tcPr>
          <w:p w:rsidR="00CF7D45" w:rsidRPr="005C730A" w:rsidRDefault="00CF7D45" w:rsidP="00CF7D45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  <w:r w:rsidRPr="005C730A">
              <w:rPr>
                <w:color w:val="000000"/>
                <w:sz w:val="24"/>
                <w:szCs w:val="24"/>
              </w:rPr>
              <w:t xml:space="preserve">Заявка на участие в процедуре размещения заказа способом размещения оферты </w:t>
            </w:r>
            <w:r w:rsidRPr="005C730A">
              <w:rPr>
                <w:bCs/>
                <w:sz w:val="24"/>
                <w:szCs w:val="24"/>
              </w:rPr>
              <w:t>(</w:t>
            </w:r>
            <w:r w:rsidRPr="005C730A">
              <w:rPr>
                <w:sz w:val="24"/>
                <w:szCs w:val="24"/>
              </w:rPr>
              <w:t>приложение  № 1 к документации о закупке)</w:t>
            </w:r>
          </w:p>
        </w:tc>
        <w:tc>
          <w:tcPr>
            <w:tcW w:w="1417" w:type="dxa"/>
          </w:tcPr>
          <w:p w:rsidR="00CF7D45" w:rsidRPr="005C730A" w:rsidRDefault="00CF7D45" w:rsidP="00CF7D45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  <w:r w:rsidRPr="005C730A">
              <w:rPr>
                <w:rFonts w:eastAsia="Calibri"/>
                <w:sz w:val="24"/>
                <w:szCs w:val="24"/>
              </w:rPr>
              <w:t xml:space="preserve">Наличие </w:t>
            </w:r>
            <w:r w:rsidRPr="005C730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</w:tcPr>
          <w:p w:rsidR="00CF7D45" w:rsidRPr="005C730A" w:rsidRDefault="00CF7D45" w:rsidP="00CF7D45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CF7D45" w:rsidRPr="005C730A" w:rsidTr="00CF7D45">
        <w:trPr>
          <w:jc w:val="center"/>
        </w:trPr>
        <w:tc>
          <w:tcPr>
            <w:tcW w:w="575" w:type="dxa"/>
          </w:tcPr>
          <w:p w:rsidR="00CF7D45" w:rsidRPr="005C730A" w:rsidRDefault="00CF7D45" w:rsidP="00CF7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4" w:type="dxa"/>
            <w:gridSpan w:val="2"/>
          </w:tcPr>
          <w:p w:rsidR="00CF7D45" w:rsidRPr="005C730A" w:rsidRDefault="00CF7D45" w:rsidP="00CF7D45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  <w:r w:rsidRPr="005C730A">
              <w:rPr>
                <w:color w:val="000000"/>
                <w:sz w:val="24"/>
                <w:szCs w:val="24"/>
              </w:rPr>
              <w:t xml:space="preserve">Сведения о претенденте </w:t>
            </w:r>
            <w:r w:rsidRPr="005C730A">
              <w:rPr>
                <w:bCs/>
                <w:sz w:val="24"/>
                <w:szCs w:val="24"/>
              </w:rPr>
              <w:t>(</w:t>
            </w:r>
            <w:r w:rsidRPr="005C730A">
              <w:rPr>
                <w:sz w:val="24"/>
                <w:szCs w:val="24"/>
              </w:rPr>
              <w:t>приложение  № 2 к документации о закупке)</w:t>
            </w:r>
          </w:p>
        </w:tc>
        <w:tc>
          <w:tcPr>
            <w:tcW w:w="1417" w:type="dxa"/>
          </w:tcPr>
          <w:p w:rsidR="00CF7D45" w:rsidRPr="005C730A" w:rsidRDefault="00CF7D45" w:rsidP="00CF7D45">
            <w:pPr>
              <w:pStyle w:val="10"/>
              <w:ind w:firstLine="0"/>
              <w:rPr>
                <w:rFonts w:eastAsia="Calibri"/>
                <w:sz w:val="24"/>
                <w:szCs w:val="24"/>
              </w:rPr>
            </w:pPr>
            <w:r w:rsidRPr="005C730A">
              <w:rPr>
                <w:rFonts w:eastAsia="Calibri"/>
                <w:sz w:val="24"/>
                <w:szCs w:val="24"/>
              </w:rPr>
              <w:t>Наличие</w:t>
            </w:r>
          </w:p>
        </w:tc>
        <w:tc>
          <w:tcPr>
            <w:tcW w:w="2128" w:type="dxa"/>
          </w:tcPr>
          <w:p w:rsidR="00CF7D45" w:rsidRPr="005C730A" w:rsidRDefault="00CF7D45" w:rsidP="00CF7D45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CF7D45" w:rsidRPr="005C730A" w:rsidTr="00CF7D45">
        <w:trPr>
          <w:jc w:val="center"/>
        </w:trPr>
        <w:tc>
          <w:tcPr>
            <w:tcW w:w="575" w:type="dxa"/>
          </w:tcPr>
          <w:p w:rsidR="00CF7D45" w:rsidRPr="005C730A" w:rsidRDefault="00CF7D45" w:rsidP="00CF7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4" w:type="dxa"/>
            <w:gridSpan w:val="2"/>
          </w:tcPr>
          <w:p w:rsidR="00CF7D45" w:rsidRPr="005C730A" w:rsidRDefault="00CF7D45" w:rsidP="00CF7D45">
            <w:pPr>
              <w:pStyle w:val="Default"/>
            </w:pPr>
            <w:r w:rsidRPr="005C730A">
              <w:t xml:space="preserve">Предложение о сотрудничестве  </w:t>
            </w:r>
            <w:r w:rsidRPr="005C730A">
              <w:rPr>
                <w:bCs/>
              </w:rPr>
              <w:t>(</w:t>
            </w:r>
            <w:r w:rsidRPr="005C730A">
              <w:t xml:space="preserve">приложение  № 3 </w:t>
            </w:r>
            <w:r w:rsidRPr="005C730A">
              <w:lastRenderedPageBreak/>
              <w:t>к документации о закупке)</w:t>
            </w:r>
          </w:p>
        </w:tc>
        <w:tc>
          <w:tcPr>
            <w:tcW w:w="1417" w:type="dxa"/>
          </w:tcPr>
          <w:p w:rsidR="00CF7D45" w:rsidRPr="005C730A" w:rsidRDefault="00CF7D45" w:rsidP="00CF7D45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  <w:r w:rsidRPr="005C730A">
              <w:rPr>
                <w:color w:val="000000"/>
                <w:sz w:val="24"/>
                <w:szCs w:val="24"/>
              </w:rPr>
              <w:lastRenderedPageBreak/>
              <w:t>Наличие</w:t>
            </w:r>
          </w:p>
        </w:tc>
        <w:tc>
          <w:tcPr>
            <w:tcW w:w="2128" w:type="dxa"/>
          </w:tcPr>
          <w:p w:rsidR="00CF7D45" w:rsidRPr="005C730A" w:rsidRDefault="00CF7D45" w:rsidP="00CF7D45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CF7D45" w:rsidRPr="005C730A" w:rsidTr="00CF7D45">
        <w:trPr>
          <w:jc w:val="center"/>
        </w:trPr>
        <w:tc>
          <w:tcPr>
            <w:tcW w:w="575" w:type="dxa"/>
          </w:tcPr>
          <w:p w:rsidR="00CF7D45" w:rsidRPr="005C730A" w:rsidRDefault="00CF7D45" w:rsidP="00CF7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524" w:type="dxa"/>
            <w:gridSpan w:val="2"/>
          </w:tcPr>
          <w:p w:rsidR="00CF7D45" w:rsidRPr="005C730A" w:rsidRDefault="00CF7D45" w:rsidP="00CF7D45">
            <w:pPr>
              <w:pStyle w:val="10"/>
              <w:ind w:firstLine="0"/>
              <w:rPr>
                <w:sz w:val="24"/>
                <w:szCs w:val="24"/>
              </w:rPr>
            </w:pPr>
            <w:r w:rsidRPr="005C730A">
              <w:rPr>
                <w:sz w:val="24"/>
                <w:szCs w:val="24"/>
              </w:rPr>
              <w:t xml:space="preserve">Сведения о наличии опыта поставки товара, выполнения работ, оказания услуг (приложение № </w:t>
            </w:r>
            <w:r>
              <w:rPr>
                <w:sz w:val="24"/>
                <w:szCs w:val="24"/>
              </w:rPr>
              <w:t>4</w:t>
            </w:r>
            <w:r w:rsidRPr="005C730A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CF7D45" w:rsidRPr="005C730A" w:rsidRDefault="00CF7D45" w:rsidP="00CF7D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  <w:tc>
          <w:tcPr>
            <w:tcW w:w="2128" w:type="dxa"/>
          </w:tcPr>
          <w:p w:rsidR="00CF7D45" w:rsidRPr="005C730A" w:rsidRDefault="00CF7D45" w:rsidP="00CF7D45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CF7D45" w:rsidRPr="005C730A" w:rsidTr="00CF7D45">
        <w:trPr>
          <w:jc w:val="center"/>
        </w:trPr>
        <w:tc>
          <w:tcPr>
            <w:tcW w:w="575" w:type="dxa"/>
          </w:tcPr>
          <w:p w:rsidR="00CF7D45" w:rsidRPr="005C730A" w:rsidRDefault="00CF7D45" w:rsidP="00CF7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4" w:type="dxa"/>
            <w:gridSpan w:val="2"/>
          </w:tcPr>
          <w:p w:rsidR="00CF7D45" w:rsidRPr="005C730A" w:rsidRDefault="00CF7D45" w:rsidP="00CF7D45">
            <w:pPr>
              <w:pStyle w:val="Default"/>
              <w:jc w:val="both"/>
            </w:pPr>
            <w:r w:rsidRPr="005C730A">
              <w:t xml:space="preserve">Документы, подтверждающие факт поставки товара, выполнения работ, оказания услуг (договоры (первая страница (с указанием предмета договора) и последние страницы (со сроком действия, печатями и подписями сторон)), накладные, акты сдачи-приемки выполненных работ, оказанных услуг, акты сверки) в объеме и стоимости, указанных претендентом в документе по форме приложения № 5 к документации о закупке. Предоставляются копии, заверенные печатью и подписью уполномоченного лица претендента. Допускается в качестве подтверждения опыта предоставление официального письма контрагента претендента с указанием предмета договора, периода поставки товара, выполнения работ, оказания услуг и их стоимости. </w:t>
            </w:r>
            <w:r w:rsidRPr="005C730A">
              <w:rPr>
                <w:lang w:val="en-US"/>
              </w:rPr>
              <w:t>Письмо должно содержать контактную информацию контрагента претендента</w:t>
            </w:r>
            <w:r w:rsidRPr="005C730A">
              <w:t>.</w:t>
            </w:r>
          </w:p>
        </w:tc>
        <w:tc>
          <w:tcPr>
            <w:tcW w:w="1417" w:type="dxa"/>
          </w:tcPr>
          <w:p w:rsidR="00CF7D45" w:rsidRPr="005C730A" w:rsidRDefault="00CF7D45" w:rsidP="00CF7D45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  <w:r w:rsidRPr="005C730A">
              <w:rPr>
                <w:color w:val="000000"/>
                <w:sz w:val="24"/>
                <w:szCs w:val="24"/>
              </w:rPr>
              <w:t>Наличие</w:t>
            </w:r>
          </w:p>
        </w:tc>
        <w:tc>
          <w:tcPr>
            <w:tcW w:w="2128" w:type="dxa"/>
          </w:tcPr>
          <w:p w:rsidR="00CF7D45" w:rsidRPr="005C730A" w:rsidRDefault="00CF7D45" w:rsidP="00CF7D45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CF7D45" w:rsidRPr="005C730A" w:rsidTr="00CF7D45">
        <w:trPr>
          <w:jc w:val="center"/>
        </w:trPr>
        <w:tc>
          <w:tcPr>
            <w:tcW w:w="575" w:type="dxa"/>
          </w:tcPr>
          <w:p w:rsidR="00CF7D45" w:rsidRPr="005C730A" w:rsidRDefault="00CF7D45" w:rsidP="00CF7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4" w:type="dxa"/>
            <w:gridSpan w:val="2"/>
          </w:tcPr>
          <w:p w:rsidR="00CF7D45" w:rsidRPr="005C730A" w:rsidRDefault="00CF7D45" w:rsidP="00CF7D45">
            <w:pPr>
              <w:pStyle w:val="Default"/>
              <w:jc w:val="both"/>
            </w:pPr>
            <w:r w:rsidRPr="005C730A">
              <w:t xml:space="preserve">Протокол/решение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претендента, в том числе совершать в установленном порядке сделки от имени претендента, без доверенности (копии документов должны быть заверены подписью и печатью (при ее наличии) претендента). В случае если представленный документ не содержит срок полномочий такого должностного лица, дополнительно представляется устав претендента </w:t>
            </w:r>
            <w:r w:rsidRPr="00C45B8B">
              <w:t xml:space="preserve">или </w:t>
            </w:r>
            <w:r w:rsidRPr="005C730A">
              <w:t>доверенность на работника, подписавшего Заявку, на право принимать обязательства от имени претендента, в случае отсутствия полномочий по Уставу.</w:t>
            </w:r>
          </w:p>
        </w:tc>
        <w:tc>
          <w:tcPr>
            <w:tcW w:w="1417" w:type="dxa"/>
          </w:tcPr>
          <w:p w:rsidR="00CF7D45" w:rsidRPr="005C730A" w:rsidRDefault="00CF7D45" w:rsidP="00CF7D45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  <w:r w:rsidRPr="005C730A">
              <w:rPr>
                <w:color w:val="000000"/>
                <w:sz w:val="24"/>
                <w:szCs w:val="24"/>
              </w:rPr>
              <w:t xml:space="preserve">Отсутствие  </w:t>
            </w:r>
          </w:p>
        </w:tc>
        <w:tc>
          <w:tcPr>
            <w:tcW w:w="2128" w:type="dxa"/>
          </w:tcPr>
          <w:p w:rsidR="00CF7D45" w:rsidRPr="005C730A" w:rsidRDefault="00CF7D45" w:rsidP="00CF7D45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  <w:r w:rsidRPr="005C730A">
              <w:rPr>
                <w:color w:val="000000"/>
                <w:sz w:val="24"/>
                <w:szCs w:val="24"/>
              </w:rPr>
              <w:t xml:space="preserve">Не требуется </w:t>
            </w:r>
          </w:p>
        </w:tc>
      </w:tr>
      <w:tr w:rsidR="00CF7D45" w:rsidRPr="005C730A" w:rsidTr="00CF7D45">
        <w:trPr>
          <w:jc w:val="center"/>
        </w:trPr>
        <w:tc>
          <w:tcPr>
            <w:tcW w:w="575" w:type="dxa"/>
          </w:tcPr>
          <w:p w:rsidR="00CF7D45" w:rsidRPr="005C730A" w:rsidRDefault="00CF7D45" w:rsidP="00CF7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4" w:type="dxa"/>
            <w:gridSpan w:val="2"/>
          </w:tcPr>
          <w:p w:rsidR="00CF7D45" w:rsidRPr="005C730A" w:rsidRDefault="00CF7D45" w:rsidP="00CF7D45">
            <w:pPr>
              <w:pStyle w:val="Default"/>
            </w:pPr>
            <w:r w:rsidRPr="005C730A">
              <w:t xml:space="preserve">Копия договора простого товарищества (копия договора о совместной деятельности) </w:t>
            </w:r>
          </w:p>
        </w:tc>
        <w:tc>
          <w:tcPr>
            <w:tcW w:w="1417" w:type="dxa"/>
          </w:tcPr>
          <w:p w:rsidR="00CF7D45" w:rsidRPr="005C730A" w:rsidRDefault="00CF7D45" w:rsidP="00CF7D45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  <w:r w:rsidRPr="005C730A">
              <w:rPr>
                <w:color w:val="000000"/>
                <w:sz w:val="24"/>
                <w:szCs w:val="24"/>
              </w:rPr>
              <w:t xml:space="preserve">Отсутствие </w:t>
            </w:r>
          </w:p>
        </w:tc>
        <w:tc>
          <w:tcPr>
            <w:tcW w:w="2128" w:type="dxa"/>
          </w:tcPr>
          <w:p w:rsidR="00CF7D45" w:rsidRPr="005C730A" w:rsidRDefault="00CF7D45" w:rsidP="00CF7D45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  <w:r w:rsidRPr="005C730A">
              <w:rPr>
                <w:color w:val="000000"/>
                <w:sz w:val="24"/>
                <w:szCs w:val="24"/>
              </w:rPr>
              <w:t>Не требуется</w:t>
            </w:r>
          </w:p>
        </w:tc>
      </w:tr>
      <w:tr w:rsidR="00CF7D45" w:rsidRPr="005C730A" w:rsidTr="00CF7D45">
        <w:trPr>
          <w:trHeight w:val="1018"/>
          <w:jc w:val="center"/>
        </w:trPr>
        <w:tc>
          <w:tcPr>
            <w:tcW w:w="575" w:type="dxa"/>
          </w:tcPr>
          <w:p w:rsidR="00CF7D45" w:rsidRPr="005C730A" w:rsidRDefault="00CF7D45" w:rsidP="00CF7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4" w:type="dxa"/>
            <w:gridSpan w:val="2"/>
          </w:tcPr>
          <w:p w:rsidR="00CF7D45" w:rsidRPr="005C730A" w:rsidRDefault="00CF7D45" w:rsidP="00CF7D45">
            <w:pPr>
              <w:pStyle w:val="Default"/>
              <w:tabs>
                <w:tab w:val="left" w:pos="0"/>
              </w:tabs>
              <w:jc w:val="both"/>
            </w:pPr>
            <w:r w:rsidRPr="005C730A">
              <w:t xml:space="preserve">Копия паспорта, предоставляется на каждое физическое лицо (индивидуального предпринимателя), выступающее на стороне одного претендента </w:t>
            </w:r>
          </w:p>
        </w:tc>
        <w:tc>
          <w:tcPr>
            <w:tcW w:w="1417" w:type="dxa"/>
            <w:vAlign w:val="center"/>
          </w:tcPr>
          <w:p w:rsidR="00CF7D45" w:rsidRPr="005C730A" w:rsidRDefault="00CF7D45" w:rsidP="00CF7D45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  <w:r w:rsidRPr="005C730A">
              <w:rPr>
                <w:color w:val="000000"/>
                <w:sz w:val="24"/>
                <w:szCs w:val="24"/>
              </w:rPr>
              <w:t>Наличие</w:t>
            </w:r>
            <w:r w:rsidRPr="005C73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vAlign w:val="center"/>
          </w:tcPr>
          <w:p w:rsidR="00CF7D45" w:rsidRPr="005C730A" w:rsidRDefault="00CF7D45" w:rsidP="00CF7D45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CF7D45" w:rsidRPr="005C730A" w:rsidTr="00CF7D45">
        <w:trPr>
          <w:jc w:val="center"/>
        </w:trPr>
        <w:tc>
          <w:tcPr>
            <w:tcW w:w="575" w:type="dxa"/>
            <w:tcBorders>
              <w:bottom w:val="single" w:sz="4" w:space="0" w:color="auto"/>
            </w:tcBorders>
          </w:tcPr>
          <w:p w:rsidR="00CF7D45" w:rsidRPr="005C730A" w:rsidRDefault="00CF7D45" w:rsidP="00CF7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4" w:type="dxa"/>
            <w:gridSpan w:val="2"/>
            <w:tcBorders>
              <w:bottom w:val="single" w:sz="4" w:space="0" w:color="auto"/>
            </w:tcBorders>
          </w:tcPr>
          <w:p w:rsidR="00CF7D45" w:rsidRPr="005C730A" w:rsidRDefault="00CF7D45" w:rsidP="00CF7D45">
            <w:pPr>
              <w:pStyle w:val="Default"/>
              <w:tabs>
                <w:tab w:val="left" w:pos="0"/>
              </w:tabs>
              <w:jc w:val="both"/>
            </w:pPr>
            <w:r w:rsidRPr="005C730A">
              <w:t>Документ, подтверждающий  право на освобождение от уплаты НДС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7D45" w:rsidRPr="005C730A" w:rsidRDefault="00CF7D45" w:rsidP="00CF7D45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  <w:r w:rsidRPr="005C730A">
              <w:rPr>
                <w:color w:val="000000"/>
                <w:sz w:val="24"/>
                <w:szCs w:val="24"/>
              </w:rPr>
              <w:t xml:space="preserve">Отсутствие  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CF7D45" w:rsidRPr="005C730A" w:rsidRDefault="00CF7D45" w:rsidP="00CF7D45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  <w:r w:rsidRPr="005C730A">
              <w:rPr>
                <w:color w:val="000000"/>
                <w:sz w:val="24"/>
                <w:szCs w:val="24"/>
              </w:rPr>
              <w:t>Не требуется</w:t>
            </w:r>
          </w:p>
        </w:tc>
      </w:tr>
      <w:tr w:rsidR="00CF7D45" w:rsidRPr="005C730A" w:rsidTr="00CF7D45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45" w:rsidRPr="005C730A" w:rsidRDefault="00CF7D45" w:rsidP="00CF7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45" w:rsidRPr="005C730A" w:rsidRDefault="00CF7D45" w:rsidP="00CF7D45">
            <w:pPr>
              <w:pStyle w:val="af2"/>
              <w:tabs>
                <w:tab w:val="left" w:pos="0"/>
                <w:tab w:val="left" w:pos="144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 xml:space="preserve">Годовая бухгалтерская (финансовая) отчетность, а именно: бухгалтерские балансы и отчеты о финансовых результатах за один последний завершенный отчетный период (финансовый год). При отсутствии годовой бухгалтерской (финансовой) отчетности пояснительное письмо от </w:t>
            </w:r>
            <w:r w:rsidRPr="005C7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претендента с указанием причины ее отсутствия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45" w:rsidRPr="005C730A" w:rsidRDefault="00CF7D45" w:rsidP="00CF7D45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  <w:r w:rsidRPr="005C730A">
              <w:rPr>
                <w:color w:val="000000"/>
                <w:sz w:val="24"/>
                <w:szCs w:val="24"/>
              </w:rPr>
              <w:lastRenderedPageBreak/>
              <w:t>Наличие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45" w:rsidRPr="005C730A" w:rsidRDefault="00CF7D45" w:rsidP="00CF7D45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CF7D45" w:rsidRPr="005C730A" w:rsidTr="00CF7D45">
        <w:trPr>
          <w:jc w:val="center"/>
        </w:trPr>
        <w:tc>
          <w:tcPr>
            <w:tcW w:w="9644" w:type="dxa"/>
            <w:gridSpan w:val="5"/>
          </w:tcPr>
          <w:p w:rsidR="00CF7D45" w:rsidRPr="005C730A" w:rsidRDefault="00CF7D45" w:rsidP="00CF7D4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Заявка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</w:tr>
      <w:tr w:rsidR="00CF7D45" w:rsidRPr="005C730A" w:rsidTr="00CF7D45">
        <w:trPr>
          <w:jc w:val="center"/>
        </w:trPr>
        <w:tc>
          <w:tcPr>
            <w:tcW w:w="4780" w:type="dxa"/>
            <w:gridSpan w:val="2"/>
            <w:vAlign w:val="center"/>
          </w:tcPr>
          <w:p w:rsidR="00CF7D45" w:rsidRPr="005C730A" w:rsidRDefault="00CF7D45" w:rsidP="00CF7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gridSpan w:val="3"/>
            <w:vAlign w:val="center"/>
          </w:tcPr>
          <w:p w:rsidR="00CF7D45" w:rsidRPr="005C730A" w:rsidRDefault="00CF7D45" w:rsidP="00CF7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r w:rsidR="00AA2176">
              <w:rPr>
                <w:rFonts w:ascii="Times New Roman" w:hAnsi="Times New Roman" w:cs="Times New Roman"/>
                <w:b/>
                <w:sz w:val="24"/>
                <w:szCs w:val="24"/>
              </w:rPr>
              <w:t>Металлхолдинг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F7D45" w:rsidRPr="005C730A" w:rsidRDefault="00CF7D45" w:rsidP="00CF7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  <w:r w:rsidR="00AA2176">
              <w:rPr>
                <w:rFonts w:ascii="Times New Roman" w:hAnsi="Times New Roman" w:cs="Times New Roman"/>
                <w:sz w:val="24"/>
                <w:szCs w:val="24"/>
              </w:rPr>
              <w:t>4130201</w:t>
            </w: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7D45" w:rsidRPr="005C730A" w:rsidRDefault="00CF7D45" w:rsidP="00CF7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="00AA2176">
              <w:rPr>
                <w:rFonts w:ascii="Times New Roman" w:hAnsi="Times New Roman" w:cs="Times New Roman"/>
                <w:sz w:val="24"/>
                <w:szCs w:val="24"/>
              </w:rPr>
              <w:t>1136154009386</w:t>
            </w: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7D45" w:rsidRPr="005C730A" w:rsidRDefault="00CF7D45" w:rsidP="00AA217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b/>
                <w:sz w:val="24"/>
                <w:szCs w:val="24"/>
              </w:rPr>
              <w:t>Адрес:</w:t>
            </w: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347927,Ростовская область,                г. </w:t>
            </w:r>
            <w:r w:rsidR="00AA2176">
              <w:rPr>
                <w:rFonts w:ascii="Times New Roman" w:hAnsi="Times New Roman" w:cs="Times New Roman"/>
                <w:sz w:val="24"/>
                <w:szCs w:val="24"/>
              </w:rPr>
              <w:t>Таганрог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AA2176">
              <w:rPr>
                <w:rFonts w:ascii="Times New Roman" w:hAnsi="Times New Roman" w:cs="Times New Roman"/>
                <w:sz w:val="24"/>
                <w:szCs w:val="24"/>
              </w:rPr>
              <w:t>Поляковское шоссе 30-10</w:t>
            </w:r>
          </w:p>
        </w:tc>
      </w:tr>
      <w:tr w:rsidR="00CF7D45" w:rsidRPr="005C730A" w:rsidTr="00CF7D45">
        <w:trPr>
          <w:jc w:val="center"/>
        </w:trPr>
        <w:tc>
          <w:tcPr>
            <w:tcW w:w="4780" w:type="dxa"/>
            <w:gridSpan w:val="2"/>
          </w:tcPr>
          <w:p w:rsidR="00CF7D45" w:rsidRPr="005C730A" w:rsidRDefault="00CF7D45" w:rsidP="00CF7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Статус субъекта МСП:</w:t>
            </w:r>
          </w:p>
        </w:tc>
        <w:tc>
          <w:tcPr>
            <w:tcW w:w="4864" w:type="dxa"/>
            <w:gridSpan w:val="3"/>
            <w:vAlign w:val="center"/>
          </w:tcPr>
          <w:p w:rsidR="00CF7D45" w:rsidRPr="005C730A" w:rsidRDefault="00AA2176" w:rsidP="00CF7D4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CF7D45" w:rsidRPr="005C730A" w:rsidTr="00CF7D45">
        <w:trPr>
          <w:jc w:val="center"/>
        </w:trPr>
        <w:tc>
          <w:tcPr>
            <w:tcW w:w="4780" w:type="dxa"/>
            <w:gridSpan w:val="2"/>
          </w:tcPr>
          <w:p w:rsidR="00CF7D45" w:rsidRPr="005C730A" w:rsidRDefault="00CF7D45" w:rsidP="00CF7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заявки в журнале регистрации:</w:t>
            </w:r>
          </w:p>
        </w:tc>
        <w:tc>
          <w:tcPr>
            <w:tcW w:w="4864" w:type="dxa"/>
            <w:gridSpan w:val="3"/>
            <w:vAlign w:val="center"/>
          </w:tcPr>
          <w:p w:rsidR="00CF7D45" w:rsidRPr="005C730A" w:rsidRDefault="00CF7D45" w:rsidP="00CF7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F7D45" w:rsidRPr="005C730A" w:rsidTr="00CF7D45">
        <w:trPr>
          <w:trHeight w:val="305"/>
          <w:jc w:val="center"/>
        </w:trPr>
        <w:tc>
          <w:tcPr>
            <w:tcW w:w="4780" w:type="dxa"/>
            <w:gridSpan w:val="2"/>
          </w:tcPr>
          <w:p w:rsidR="00CF7D45" w:rsidRPr="005C730A" w:rsidRDefault="00CF7D45" w:rsidP="00CF7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gridSpan w:val="3"/>
            <w:vAlign w:val="center"/>
          </w:tcPr>
          <w:p w:rsidR="00CF7D45" w:rsidRPr="005C730A" w:rsidRDefault="00AA2176" w:rsidP="00AA2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7D45" w:rsidRPr="005C730A" w:rsidTr="00CF7D45">
        <w:trPr>
          <w:jc w:val="center"/>
        </w:trPr>
        <w:tc>
          <w:tcPr>
            <w:tcW w:w="4780" w:type="dxa"/>
            <w:gridSpan w:val="2"/>
          </w:tcPr>
          <w:p w:rsidR="00CF7D45" w:rsidRPr="005C730A" w:rsidRDefault="00CF7D45" w:rsidP="00CF7D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Сведения об объеме закупаемых товаров, работ, услуг:</w:t>
            </w:r>
          </w:p>
        </w:tc>
        <w:tc>
          <w:tcPr>
            <w:tcW w:w="4864" w:type="dxa"/>
            <w:gridSpan w:val="3"/>
            <w:vAlign w:val="center"/>
          </w:tcPr>
          <w:p w:rsidR="00CF7D45" w:rsidRPr="005C730A" w:rsidRDefault="00CF7D45" w:rsidP="00CF7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Объем оказываемых услуг определяется исходя из потребностей Заказчика и по его заявкам.</w:t>
            </w:r>
          </w:p>
        </w:tc>
      </w:tr>
      <w:tr w:rsidR="00CF7D45" w:rsidRPr="005C730A" w:rsidTr="00CF7D45">
        <w:trPr>
          <w:jc w:val="center"/>
        </w:trPr>
        <w:tc>
          <w:tcPr>
            <w:tcW w:w="9644" w:type="dxa"/>
            <w:gridSpan w:val="5"/>
          </w:tcPr>
          <w:p w:rsidR="00CF7D45" w:rsidRPr="005C730A" w:rsidRDefault="00CF7D45" w:rsidP="00CF7D4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Сведения о предоставленных документах:</w:t>
            </w:r>
          </w:p>
        </w:tc>
      </w:tr>
      <w:tr w:rsidR="00CF7D45" w:rsidRPr="005C730A" w:rsidTr="00CF7D45">
        <w:trPr>
          <w:jc w:val="center"/>
        </w:trPr>
        <w:tc>
          <w:tcPr>
            <w:tcW w:w="575" w:type="dxa"/>
          </w:tcPr>
          <w:p w:rsidR="00CF7D45" w:rsidRPr="005C730A" w:rsidRDefault="00CF7D45" w:rsidP="00CF7D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524" w:type="dxa"/>
            <w:gridSpan w:val="2"/>
          </w:tcPr>
          <w:p w:rsidR="00CF7D45" w:rsidRPr="005C730A" w:rsidRDefault="00CF7D45" w:rsidP="00CF7D45"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 w:rsidRPr="005C730A">
              <w:rPr>
                <w:sz w:val="24"/>
                <w:szCs w:val="24"/>
              </w:rPr>
              <w:t>Документ</w:t>
            </w:r>
          </w:p>
        </w:tc>
        <w:tc>
          <w:tcPr>
            <w:tcW w:w="1417" w:type="dxa"/>
          </w:tcPr>
          <w:p w:rsidR="00CF7D45" w:rsidRPr="005C730A" w:rsidRDefault="00CF7D45" w:rsidP="00CF7D45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5C730A">
              <w:rPr>
                <w:sz w:val="24"/>
                <w:szCs w:val="24"/>
              </w:rPr>
              <w:t>Отметка о наличии</w:t>
            </w:r>
          </w:p>
        </w:tc>
        <w:tc>
          <w:tcPr>
            <w:tcW w:w="2128" w:type="dxa"/>
          </w:tcPr>
          <w:p w:rsidR="00CF7D45" w:rsidRPr="005C730A" w:rsidRDefault="00CF7D45" w:rsidP="00CF7D45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5C730A">
              <w:rPr>
                <w:sz w:val="24"/>
                <w:szCs w:val="24"/>
              </w:rPr>
              <w:t>Комментарий</w:t>
            </w:r>
          </w:p>
        </w:tc>
      </w:tr>
      <w:tr w:rsidR="00CF7D45" w:rsidRPr="005C730A" w:rsidTr="00CF7D45">
        <w:trPr>
          <w:trHeight w:val="418"/>
          <w:jc w:val="center"/>
        </w:trPr>
        <w:tc>
          <w:tcPr>
            <w:tcW w:w="575" w:type="dxa"/>
          </w:tcPr>
          <w:p w:rsidR="00CF7D45" w:rsidRPr="005C730A" w:rsidRDefault="00CF7D45" w:rsidP="00CF7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4" w:type="dxa"/>
            <w:gridSpan w:val="2"/>
          </w:tcPr>
          <w:p w:rsidR="00CF7D45" w:rsidRPr="005C730A" w:rsidRDefault="00CF7D45" w:rsidP="00CF7D45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5C730A">
              <w:rPr>
                <w:sz w:val="24"/>
                <w:szCs w:val="24"/>
              </w:rPr>
              <w:t>Опись представленных документов, заверенная подписью и печатью претендента</w:t>
            </w:r>
          </w:p>
        </w:tc>
        <w:tc>
          <w:tcPr>
            <w:tcW w:w="1417" w:type="dxa"/>
          </w:tcPr>
          <w:p w:rsidR="00CF7D45" w:rsidRPr="005C730A" w:rsidRDefault="00CF7D45" w:rsidP="00CF7D45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5C730A">
              <w:rPr>
                <w:rFonts w:eastAsia="Calibri"/>
                <w:sz w:val="24"/>
                <w:szCs w:val="24"/>
              </w:rPr>
              <w:t>Наличие</w:t>
            </w:r>
          </w:p>
        </w:tc>
        <w:tc>
          <w:tcPr>
            <w:tcW w:w="2128" w:type="dxa"/>
          </w:tcPr>
          <w:p w:rsidR="00CF7D45" w:rsidRPr="005C730A" w:rsidRDefault="00CF7D45" w:rsidP="00CF7D45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CF7D45" w:rsidRPr="005C730A" w:rsidTr="00CF7D45">
        <w:trPr>
          <w:jc w:val="center"/>
        </w:trPr>
        <w:tc>
          <w:tcPr>
            <w:tcW w:w="575" w:type="dxa"/>
          </w:tcPr>
          <w:p w:rsidR="00CF7D45" w:rsidRPr="005C730A" w:rsidRDefault="00CF7D45" w:rsidP="00CF7D45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4" w:type="dxa"/>
            <w:gridSpan w:val="2"/>
          </w:tcPr>
          <w:p w:rsidR="00CF7D45" w:rsidRPr="005C730A" w:rsidRDefault="00CF7D45" w:rsidP="00CF7D45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  <w:r w:rsidRPr="005C730A">
              <w:rPr>
                <w:color w:val="000000"/>
                <w:sz w:val="24"/>
                <w:szCs w:val="24"/>
              </w:rPr>
              <w:t xml:space="preserve">Заявка на участие в процедуре размещения заказа способом размещения оферты </w:t>
            </w:r>
            <w:r w:rsidRPr="005C730A">
              <w:rPr>
                <w:bCs/>
                <w:sz w:val="24"/>
                <w:szCs w:val="24"/>
              </w:rPr>
              <w:t>(</w:t>
            </w:r>
            <w:r w:rsidRPr="005C730A">
              <w:rPr>
                <w:sz w:val="24"/>
                <w:szCs w:val="24"/>
              </w:rPr>
              <w:t>приложение  № 1 к документации о закупке)</w:t>
            </w:r>
          </w:p>
        </w:tc>
        <w:tc>
          <w:tcPr>
            <w:tcW w:w="1417" w:type="dxa"/>
          </w:tcPr>
          <w:p w:rsidR="00CF7D45" w:rsidRPr="005C730A" w:rsidRDefault="00CF7D45" w:rsidP="00CF7D45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  <w:r w:rsidRPr="005C730A">
              <w:rPr>
                <w:rFonts w:eastAsia="Calibri"/>
                <w:sz w:val="24"/>
                <w:szCs w:val="24"/>
              </w:rPr>
              <w:t xml:space="preserve">Наличие </w:t>
            </w:r>
            <w:r w:rsidRPr="005C730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</w:tcPr>
          <w:p w:rsidR="00CF7D45" w:rsidRPr="005C730A" w:rsidRDefault="00CF7D45" w:rsidP="00CF7D45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CF7D45" w:rsidRPr="005C730A" w:rsidTr="00CF7D45">
        <w:trPr>
          <w:jc w:val="center"/>
        </w:trPr>
        <w:tc>
          <w:tcPr>
            <w:tcW w:w="575" w:type="dxa"/>
          </w:tcPr>
          <w:p w:rsidR="00CF7D45" w:rsidRPr="005C730A" w:rsidRDefault="00CF7D45" w:rsidP="00CF7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4" w:type="dxa"/>
            <w:gridSpan w:val="2"/>
          </w:tcPr>
          <w:p w:rsidR="00CF7D45" w:rsidRPr="005C730A" w:rsidRDefault="00CF7D45" w:rsidP="00CF7D45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  <w:r w:rsidRPr="005C730A">
              <w:rPr>
                <w:color w:val="000000"/>
                <w:sz w:val="24"/>
                <w:szCs w:val="24"/>
              </w:rPr>
              <w:t xml:space="preserve">Сведения о претенденте </w:t>
            </w:r>
            <w:r w:rsidRPr="005C730A">
              <w:rPr>
                <w:bCs/>
                <w:sz w:val="24"/>
                <w:szCs w:val="24"/>
              </w:rPr>
              <w:t>(</w:t>
            </w:r>
            <w:r w:rsidRPr="005C730A">
              <w:rPr>
                <w:sz w:val="24"/>
                <w:szCs w:val="24"/>
              </w:rPr>
              <w:t>приложение  № 2 к документации о закупке)</w:t>
            </w:r>
          </w:p>
        </w:tc>
        <w:tc>
          <w:tcPr>
            <w:tcW w:w="1417" w:type="dxa"/>
          </w:tcPr>
          <w:p w:rsidR="00CF7D45" w:rsidRPr="005C730A" w:rsidRDefault="00CF7D45" w:rsidP="00CF7D45">
            <w:pPr>
              <w:pStyle w:val="10"/>
              <w:ind w:firstLine="0"/>
              <w:rPr>
                <w:rFonts w:eastAsia="Calibri"/>
                <w:sz w:val="24"/>
                <w:szCs w:val="24"/>
              </w:rPr>
            </w:pPr>
            <w:r w:rsidRPr="005C730A">
              <w:rPr>
                <w:rFonts w:eastAsia="Calibri"/>
                <w:sz w:val="24"/>
                <w:szCs w:val="24"/>
              </w:rPr>
              <w:t>Наличие</w:t>
            </w:r>
          </w:p>
        </w:tc>
        <w:tc>
          <w:tcPr>
            <w:tcW w:w="2128" w:type="dxa"/>
          </w:tcPr>
          <w:p w:rsidR="00CF7D45" w:rsidRPr="005C730A" w:rsidRDefault="00CF7D45" w:rsidP="00CF7D45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CF7D45" w:rsidRPr="005C730A" w:rsidTr="00CF7D45">
        <w:trPr>
          <w:jc w:val="center"/>
        </w:trPr>
        <w:tc>
          <w:tcPr>
            <w:tcW w:w="575" w:type="dxa"/>
          </w:tcPr>
          <w:p w:rsidR="00CF7D45" w:rsidRPr="005C730A" w:rsidRDefault="00CF7D45" w:rsidP="00CF7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4" w:type="dxa"/>
            <w:gridSpan w:val="2"/>
          </w:tcPr>
          <w:p w:rsidR="00CF7D45" w:rsidRPr="005C730A" w:rsidRDefault="00CF7D45" w:rsidP="00CF7D45">
            <w:pPr>
              <w:pStyle w:val="Default"/>
            </w:pPr>
            <w:r w:rsidRPr="005C730A">
              <w:t xml:space="preserve">Предложение о сотрудничестве  </w:t>
            </w:r>
            <w:r w:rsidRPr="005C730A">
              <w:rPr>
                <w:bCs/>
              </w:rPr>
              <w:t>(</w:t>
            </w:r>
            <w:r w:rsidRPr="005C730A">
              <w:t>приложение  № 3 к документации о закупке)</w:t>
            </w:r>
          </w:p>
        </w:tc>
        <w:tc>
          <w:tcPr>
            <w:tcW w:w="1417" w:type="dxa"/>
          </w:tcPr>
          <w:p w:rsidR="00CF7D45" w:rsidRPr="005C730A" w:rsidRDefault="00CF7D45" w:rsidP="00CF7D45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  <w:r w:rsidRPr="005C730A">
              <w:rPr>
                <w:color w:val="000000"/>
                <w:sz w:val="24"/>
                <w:szCs w:val="24"/>
              </w:rPr>
              <w:t>Наличие</w:t>
            </w:r>
          </w:p>
        </w:tc>
        <w:tc>
          <w:tcPr>
            <w:tcW w:w="2128" w:type="dxa"/>
          </w:tcPr>
          <w:p w:rsidR="00CF7D45" w:rsidRPr="005C730A" w:rsidRDefault="00CF7D45" w:rsidP="00CF7D45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CF7D45" w:rsidRPr="005C730A" w:rsidTr="00CF7D45">
        <w:trPr>
          <w:jc w:val="center"/>
        </w:trPr>
        <w:tc>
          <w:tcPr>
            <w:tcW w:w="575" w:type="dxa"/>
          </w:tcPr>
          <w:p w:rsidR="00CF7D45" w:rsidRPr="005C730A" w:rsidRDefault="00CF7D45" w:rsidP="00CF7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4" w:type="dxa"/>
            <w:gridSpan w:val="2"/>
          </w:tcPr>
          <w:p w:rsidR="00CF7D45" w:rsidRPr="005C730A" w:rsidRDefault="00CF7D45" w:rsidP="00CF7D45">
            <w:pPr>
              <w:pStyle w:val="10"/>
              <w:ind w:firstLine="0"/>
              <w:rPr>
                <w:sz w:val="24"/>
                <w:szCs w:val="24"/>
              </w:rPr>
            </w:pPr>
            <w:r w:rsidRPr="005C730A">
              <w:rPr>
                <w:sz w:val="24"/>
                <w:szCs w:val="24"/>
              </w:rPr>
              <w:t xml:space="preserve">Сведения о наличии опыта поставки товара, выполнения работ, оказания услуг (приложение № </w:t>
            </w:r>
            <w:r>
              <w:rPr>
                <w:sz w:val="24"/>
                <w:szCs w:val="24"/>
              </w:rPr>
              <w:t>4</w:t>
            </w:r>
            <w:r w:rsidRPr="005C730A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CF7D45" w:rsidRPr="005C730A" w:rsidRDefault="00CF7D45" w:rsidP="00CF7D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  <w:tc>
          <w:tcPr>
            <w:tcW w:w="2128" w:type="dxa"/>
          </w:tcPr>
          <w:p w:rsidR="00CF7D45" w:rsidRPr="005C730A" w:rsidRDefault="00CF7D45" w:rsidP="00CF7D45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CF7D45" w:rsidRPr="005C730A" w:rsidTr="00CF7D45">
        <w:trPr>
          <w:jc w:val="center"/>
        </w:trPr>
        <w:tc>
          <w:tcPr>
            <w:tcW w:w="575" w:type="dxa"/>
          </w:tcPr>
          <w:p w:rsidR="00CF7D45" w:rsidRPr="005C730A" w:rsidRDefault="00CF7D45" w:rsidP="00CF7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4" w:type="dxa"/>
            <w:gridSpan w:val="2"/>
          </w:tcPr>
          <w:p w:rsidR="00CF7D45" w:rsidRPr="005C730A" w:rsidRDefault="00CF7D45" w:rsidP="00CF7D45">
            <w:pPr>
              <w:pStyle w:val="Default"/>
              <w:jc w:val="both"/>
            </w:pPr>
            <w:r w:rsidRPr="005C730A">
              <w:t xml:space="preserve">Документы, подтверждающие факт поставки товара, выполнения работ, оказания услуг (договоры (первая страница (с указанием предмета договора) и последние страницы (со сроком действия, печатями и подписями сторон)), накладные, акты сдачи-приемки выполненных работ, оказанных услуг, акты сверки) в объеме и стоимости, указанных претендентом в документе по форме приложения № 5 к документации о закупке. Предоставляются копии, заверенные печатью и подписью уполномоченного лица претендента. Допускается в качестве подтверждения опыта предоставление официального письма контрагента претендента с указанием предмета договора, периода поставки товара, выполнения работ, оказания услуг и их стоимости. </w:t>
            </w:r>
            <w:r w:rsidRPr="005C730A">
              <w:rPr>
                <w:lang w:val="en-US"/>
              </w:rPr>
              <w:t>Письмо должно содержать контактную информацию контрагента претендента</w:t>
            </w:r>
            <w:r w:rsidRPr="005C730A">
              <w:t>.</w:t>
            </w:r>
          </w:p>
        </w:tc>
        <w:tc>
          <w:tcPr>
            <w:tcW w:w="1417" w:type="dxa"/>
          </w:tcPr>
          <w:p w:rsidR="00CF7D45" w:rsidRPr="005C730A" w:rsidRDefault="00CF7D45" w:rsidP="00CF7D45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  <w:r w:rsidRPr="005C730A">
              <w:rPr>
                <w:color w:val="000000"/>
                <w:sz w:val="24"/>
                <w:szCs w:val="24"/>
              </w:rPr>
              <w:t>Наличие</w:t>
            </w:r>
          </w:p>
        </w:tc>
        <w:tc>
          <w:tcPr>
            <w:tcW w:w="2128" w:type="dxa"/>
          </w:tcPr>
          <w:p w:rsidR="00CF7D45" w:rsidRPr="005C730A" w:rsidRDefault="00CF7D45" w:rsidP="00CF7D45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CF7D45" w:rsidRPr="005C730A" w:rsidTr="00CF7D45">
        <w:trPr>
          <w:jc w:val="center"/>
        </w:trPr>
        <w:tc>
          <w:tcPr>
            <w:tcW w:w="575" w:type="dxa"/>
          </w:tcPr>
          <w:p w:rsidR="00CF7D45" w:rsidRPr="005C730A" w:rsidRDefault="00CF7D45" w:rsidP="00CF7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4" w:type="dxa"/>
            <w:gridSpan w:val="2"/>
          </w:tcPr>
          <w:p w:rsidR="00CF7D45" w:rsidRPr="005C730A" w:rsidRDefault="00CF7D45" w:rsidP="00CF7D45">
            <w:pPr>
              <w:pStyle w:val="Default"/>
              <w:jc w:val="both"/>
            </w:pPr>
            <w:r w:rsidRPr="005C730A">
              <w:t xml:space="preserve">Протокол/решение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претендента, в том числе совершать в </w:t>
            </w:r>
            <w:r w:rsidRPr="005C730A">
              <w:lastRenderedPageBreak/>
              <w:t xml:space="preserve">установленном порядке сделки от имени претендента, без доверенности (копии документов должны быть заверены подписью и печатью (при ее наличии) претендента). В случае если представленный документ не содержит срок полномочий такого должностного лица, дополнительно представляется устав претендента </w:t>
            </w:r>
            <w:r w:rsidRPr="00C45B8B">
              <w:t>или</w:t>
            </w:r>
            <w:r w:rsidRPr="005C730A">
              <w:t xml:space="preserve"> доверенность на работника, подписавшего Заявку, на право принимать обязательства от имени претендента, в случае отсутствия полномочий по Уставу.</w:t>
            </w:r>
          </w:p>
        </w:tc>
        <w:tc>
          <w:tcPr>
            <w:tcW w:w="1417" w:type="dxa"/>
          </w:tcPr>
          <w:p w:rsidR="00CF7D45" w:rsidRPr="005C730A" w:rsidRDefault="00CF7D45" w:rsidP="00CF7D45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  <w:r w:rsidRPr="005C730A">
              <w:rPr>
                <w:color w:val="000000"/>
                <w:sz w:val="24"/>
                <w:szCs w:val="24"/>
              </w:rPr>
              <w:lastRenderedPageBreak/>
              <w:t xml:space="preserve">Отсутствие  </w:t>
            </w:r>
          </w:p>
        </w:tc>
        <w:tc>
          <w:tcPr>
            <w:tcW w:w="2128" w:type="dxa"/>
          </w:tcPr>
          <w:p w:rsidR="00CF7D45" w:rsidRPr="005C730A" w:rsidRDefault="00CF7D45" w:rsidP="00CF7D45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  <w:r w:rsidRPr="005C730A">
              <w:rPr>
                <w:color w:val="000000"/>
                <w:sz w:val="24"/>
                <w:szCs w:val="24"/>
              </w:rPr>
              <w:t xml:space="preserve">Не требуется </w:t>
            </w:r>
          </w:p>
        </w:tc>
      </w:tr>
      <w:tr w:rsidR="00CF7D45" w:rsidRPr="005C730A" w:rsidTr="00CF7D45">
        <w:trPr>
          <w:jc w:val="center"/>
        </w:trPr>
        <w:tc>
          <w:tcPr>
            <w:tcW w:w="575" w:type="dxa"/>
          </w:tcPr>
          <w:p w:rsidR="00CF7D45" w:rsidRPr="005C730A" w:rsidRDefault="00CF7D45" w:rsidP="00CF7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524" w:type="dxa"/>
            <w:gridSpan w:val="2"/>
          </w:tcPr>
          <w:p w:rsidR="00CF7D45" w:rsidRPr="005C730A" w:rsidRDefault="00CF7D45" w:rsidP="00CF7D45">
            <w:pPr>
              <w:pStyle w:val="Default"/>
            </w:pPr>
            <w:r w:rsidRPr="005C730A">
              <w:t xml:space="preserve">Копия договора простого товарищества (копия договора о совместной деятельности) </w:t>
            </w:r>
          </w:p>
        </w:tc>
        <w:tc>
          <w:tcPr>
            <w:tcW w:w="1417" w:type="dxa"/>
          </w:tcPr>
          <w:p w:rsidR="00CF7D45" w:rsidRPr="005C730A" w:rsidRDefault="00CF7D45" w:rsidP="00CF7D45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  <w:r w:rsidRPr="005C730A">
              <w:rPr>
                <w:color w:val="000000"/>
                <w:sz w:val="24"/>
                <w:szCs w:val="24"/>
              </w:rPr>
              <w:t xml:space="preserve">Отсутствие </w:t>
            </w:r>
          </w:p>
        </w:tc>
        <w:tc>
          <w:tcPr>
            <w:tcW w:w="2128" w:type="dxa"/>
          </w:tcPr>
          <w:p w:rsidR="00CF7D45" w:rsidRPr="005C730A" w:rsidRDefault="00CF7D45" w:rsidP="00CF7D45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  <w:r w:rsidRPr="005C730A">
              <w:rPr>
                <w:color w:val="000000"/>
                <w:sz w:val="24"/>
                <w:szCs w:val="24"/>
              </w:rPr>
              <w:t>Не требуется</w:t>
            </w:r>
          </w:p>
        </w:tc>
      </w:tr>
      <w:tr w:rsidR="00CF7D45" w:rsidRPr="005C730A" w:rsidTr="00CF7D45">
        <w:trPr>
          <w:trHeight w:val="1018"/>
          <w:jc w:val="center"/>
        </w:trPr>
        <w:tc>
          <w:tcPr>
            <w:tcW w:w="575" w:type="dxa"/>
          </w:tcPr>
          <w:p w:rsidR="00CF7D45" w:rsidRPr="005C730A" w:rsidRDefault="00CF7D45" w:rsidP="00CF7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4" w:type="dxa"/>
            <w:gridSpan w:val="2"/>
          </w:tcPr>
          <w:p w:rsidR="00CF7D45" w:rsidRPr="005C730A" w:rsidRDefault="00CF7D45" w:rsidP="00CF7D45">
            <w:pPr>
              <w:pStyle w:val="Default"/>
              <w:tabs>
                <w:tab w:val="left" w:pos="0"/>
              </w:tabs>
              <w:jc w:val="both"/>
            </w:pPr>
            <w:r w:rsidRPr="005C730A">
              <w:t xml:space="preserve">Копия паспорта, предоставляется на каждое физическое лицо (индивидуального предпринимателя), выступающее на стороне одного претендента </w:t>
            </w:r>
          </w:p>
        </w:tc>
        <w:tc>
          <w:tcPr>
            <w:tcW w:w="1417" w:type="dxa"/>
            <w:vAlign w:val="center"/>
          </w:tcPr>
          <w:p w:rsidR="00CF7D45" w:rsidRPr="005C730A" w:rsidRDefault="00CF7D45" w:rsidP="00CF7D45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  <w:r w:rsidRPr="005C730A">
              <w:rPr>
                <w:color w:val="000000"/>
                <w:sz w:val="24"/>
                <w:szCs w:val="24"/>
              </w:rPr>
              <w:t>Наличие</w:t>
            </w:r>
            <w:r w:rsidRPr="005C73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vAlign w:val="center"/>
          </w:tcPr>
          <w:p w:rsidR="00CF7D45" w:rsidRPr="005C730A" w:rsidRDefault="00CF7D45" w:rsidP="00CF7D45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CF7D45" w:rsidRPr="005C730A" w:rsidTr="00CF7D45">
        <w:trPr>
          <w:jc w:val="center"/>
        </w:trPr>
        <w:tc>
          <w:tcPr>
            <w:tcW w:w="575" w:type="dxa"/>
            <w:tcBorders>
              <w:bottom w:val="single" w:sz="4" w:space="0" w:color="auto"/>
            </w:tcBorders>
          </w:tcPr>
          <w:p w:rsidR="00CF7D45" w:rsidRPr="005C730A" w:rsidRDefault="00CF7D45" w:rsidP="00CF7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4" w:type="dxa"/>
            <w:gridSpan w:val="2"/>
            <w:tcBorders>
              <w:bottom w:val="single" w:sz="4" w:space="0" w:color="auto"/>
            </w:tcBorders>
          </w:tcPr>
          <w:p w:rsidR="00CF7D45" w:rsidRPr="005C730A" w:rsidRDefault="00CF7D45" w:rsidP="00CF7D45">
            <w:pPr>
              <w:pStyle w:val="Default"/>
              <w:tabs>
                <w:tab w:val="left" w:pos="0"/>
              </w:tabs>
              <w:jc w:val="both"/>
            </w:pPr>
            <w:r w:rsidRPr="005C730A">
              <w:t>Документ, подтверждающий  право на освобождение от уплаты НДС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7D45" w:rsidRPr="005C730A" w:rsidRDefault="00CF7D45" w:rsidP="00CF7D45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  <w:r w:rsidRPr="005C730A">
              <w:rPr>
                <w:color w:val="000000"/>
                <w:sz w:val="24"/>
                <w:szCs w:val="24"/>
              </w:rPr>
              <w:t xml:space="preserve">Отсутствие  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CF7D45" w:rsidRPr="005C730A" w:rsidRDefault="00CF7D45" w:rsidP="00CF7D45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  <w:r w:rsidRPr="005C730A">
              <w:rPr>
                <w:color w:val="000000"/>
                <w:sz w:val="24"/>
                <w:szCs w:val="24"/>
              </w:rPr>
              <w:t>Не требуется</w:t>
            </w:r>
          </w:p>
        </w:tc>
      </w:tr>
      <w:tr w:rsidR="00CF7D45" w:rsidRPr="005C730A" w:rsidTr="00CF7D45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45" w:rsidRPr="005C730A" w:rsidRDefault="00CF7D45" w:rsidP="00CF7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45" w:rsidRPr="005C730A" w:rsidRDefault="00CF7D45" w:rsidP="00CF7D45">
            <w:pPr>
              <w:pStyle w:val="af2"/>
              <w:tabs>
                <w:tab w:val="left" w:pos="0"/>
                <w:tab w:val="left" w:pos="144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Годовая бухгалтерская (финансовая) отчетность, а именно: бухгалтерские балансы и отчеты о финансовых результатах за один последний завершенный отчетный период (финансовый год). При отсутствии годовой бухгалтерской (финансовой) отчетности пояснительное письмо от претендента с указанием причины ее отсутствия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45" w:rsidRPr="005C730A" w:rsidRDefault="00CF7D45" w:rsidP="00CF7D45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  <w:r w:rsidRPr="005C730A">
              <w:rPr>
                <w:color w:val="000000"/>
                <w:sz w:val="24"/>
                <w:szCs w:val="24"/>
              </w:rPr>
              <w:t>Наличие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45" w:rsidRPr="005C730A" w:rsidRDefault="00CF7D45" w:rsidP="00CF7D45">
            <w:pPr>
              <w:pStyle w:val="10"/>
              <w:ind w:firstLine="0"/>
              <w:rPr>
                <w:color w:val="000000"/>
                <w:sz w:val="24"/>
                <w:szCs w:val="24"/>
              </w:rPr>
            </w:pPr>
          </w:p>
        </w:tc>
      </w:tr>
    </w:tbl>
    <w:p w:rsidR="0097373F" w:rsidRPr="005C730A" w:rsidRDefault="007B445F" w:rsidP="0097373F">
      <w:pPr>
        <w:pStyle w:val="af4"/>
        <w:numPr>
          <w:ilvl w:val="1"/>
          <w:numId w:val="5"/>
        </w:numPr>
        <w:spacing w:before="120"/>
        <w:ind w:left="0" w:firstLine="709"/>
        <w:jc w:val="both"/>
        <w:rPr>
          <w:bCs/>
        </w:rPr>
      </w:pPr>
      <w:r w:rsidRPr="005C730A">
        <w:rPr>
          <w:bCs/>
        </w:rPr>
        <w:t xml:space="preserve">На </w:t>
      </w:r>
      <w:r w:rsidRPr="005C730A">
        <w:t>основании</w:t>
      </w:r>
      <w:r w:rsidRPr="005C730A">
        <w:rPr>
          <w:bCs/>
        </w:rPr>
        <w:t xml:space="preserve"> анализа перечня документов, предоставленных в составе Заявок, ПРГ приняты следующие решения:</w:t>
      </w:r>
    </w:p>
    <w:tbl>
      <w:tblPr>
        <w:tblStyle w:val="1"/>
        <w:tblW w:w="9634" w:type="dxa"/>
        <w:jc w:val="center"/>
        <w:tblLayout w:type="fixed"/>
        <w:tblLook w:val="04A0"/>
      </w:tblPr>
      <w:tblGrid>
        <w:gridCol w:w="988"/>
        <w:gridCol w:w="5247"/>
        <w:gridCol w:w="3399"/>
      </w:tblGrid>
      <w:tr w:rsidR="007B445F" w:rsidRPr="005C730A" w:rsidTr="007B445F">
        <w:trPr>
          <w:jc w:val="center"/>
        </w:trPr>
        <w:tc>
          <w:tcPr>
            <w:tcW w:w="988" w:type="dxa"/>
          </w:tcPr>
          <w:p w:rsidR="007B445F" w:rsidRPr="005C730A" w:rsidRDefault="007B445F" w:rsidP="007B445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GoBack"/>
            <w:bookmarkEnd w:id="17"/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7B445F" w:rsidRPr="005C730A" w:rsidRDefault="007B445F" w:rsidP="007B44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</w:p>
        </w:tc>
        <w:tc>
          <w:tcPr>
            <w:tcW w:w="5247" w:type="dxa"/>
          </w:tcPr>
          <w:p w:rsidR="007B445F" w:rsidRPr="005C730A" w:rsidRDefault="007B445F" w:rsidP="007B44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B445F" w:rsidRPr="005C730A" w:rsidRDefault="007B445F" w:rsidP="007B44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претендента</w:t>
            </w:r>
          </w:p>
        </w:tc>
        <w:tc>
          <w:tcPr>
            <w:tcW w:w="3399" w:type="dxa"/>
          </w:tcPr>
          <w:p w:rsidR="007B445F" w:rsidRPr="005C730A" w:rsidRDefault="007B445F" w:rsidP="007B44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</w:tr>
      <w:tr w:rsidR="006A6F2C" w:rsidRPr="005C730A" w:rsidTr="00CF7D45">
        <w:trPr>
          <w:jc w:val="center"/>
        </w:trPr>
        <w:tc>
          <w:tcPr>
            <w:tcW w:w="988" w:type="dxa"/>
            <w:vAlign w:val="center"/>
          </w:tcPr>
          <w:p w:rsidR="006A6F2C" w:rsidRPr="005C730A" w:rsidRDefault="003A4170" w:rsidP="00CF7D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7" w:type="dxa"/>
            <w:vAlign w:val="center"/>
          </w:tcPr>
          <w:p w:rsidR="00CF7D45" w:rsidRPr="005C730A" w:rsidRDefault="00CF7D45" w:rsidP="00CF7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«ТрансЛом»</w:t>
            </w:r>
          </w:p>
          <w:p w:rsidR="00CF7D45" w:rsidRPr="005C730A" w:rsidRDefault="00CF7D45" w:rsidP="00CF7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4345217731</w:t>
            </w: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7D45" w:rsidRPr="005C730A" w:rsidRDefault="00CF7D45" w:rsidP="00CF7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1074345063198</w:t>
            </w: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A6F2C" w:rsidRPr="005C730A" w:rsidRDefault="00CF7D45" w:rsidP="00861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b/>
                <w:sz w:val="24"/>
                <w:szCs w:val="24"/>
              </w:rPr>
              <w:t>Адрес:</w:t>
            </w: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105005</w:t>
            </w: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6147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ольшой </w:t>
            </w:r>
            <w:r w:rsidR="0086147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емидовский переулок, д12</w:t>
            </w:r>
          </w:p>
        </w:tc>
        <w:tc>
          <w:tcPr>
            <w:tcW w:w="3399" w:type="dxa"/>
          </w:tcPr>
          <w:p w:rsidR="0053762A" w:rsidRPr="005C730A" w:rsidRDefault="006A6F2C" w:rsidP="0053762A">
            <w:pPr>
              <w:pStyle w:val="Default"/>
              <w:jc w:val="both"/>
            </w:pPr>
            <w:r w:rsidRPr="005C730A">
              <w:t>Заявка</w:t>
            </w:r>
            <w:r w:rsidR="0053762A" w:rsidRPr="005C730A">
              <w:t xml:space="preserve"> </w:t>
            </w:r>
            <w:r w:rsidR="0020300B" w:rsidRPr="005C730A">
              <w:rPr>
                <w:b/>
              </w:rPr>
              <w:t>соответствует</w:t>
            </w:r>
            <w:r w:rsidRPr="005C730A">
              <w:rPr>
                <w:b/>
              </w:rPr>
              <w:t xml:space="preserve"> </w:t>
            </w:r>
            <w:r w:rsidRPr="005C730A">
              <w:t>требованиям документации о закупке.</w:t>
            </w:r>
            <w:r w:rsidRPr="005C730A">
              <w:rPr>
                <w:rFonts w:eastAsia="MS Mincho"/>
              </w:rPr>
              <w:t xml:space="preserve"> </w:t>
            </w:r>
          </w:p>
          <w:p w:rsidR="006A6F2C" w:rsidRPr="005C730A" w:rsidRDefault="006A6F2C" w:rsidP="00DC6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D45" w:rsidRPr="005C730A" w:rsidTr="00CF7D45">
        <w:trPr>
          <w:jc w:val="center"/>
        </w:trPr>
        <w:tc>
          <w:tcPr>
            <w:tcW w:w="988" w:type="dxa"/>
            <w:vAlign w:val="center"/>
          </w:tcPr>
          <w:p w:rsidR="00CF7D45" w:rsidRPr="005C730A" w:rsidRDefault="00CF7D45" w:rsidP="00CF7D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7" w:type="dxa"/>
            <w:vAlign w:val="center"/>
          </w:tcPr>
          <w:p w:rsidR="005C6A70" w:rsidRPr="005C730A" w:rsidRDefault="005C6A70" w:rsidP="005C6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«Металл- Строй»</w:t>
            </w:r>
          </w:p>
          <w:p w:rsidR="005C6A70" w:rsidRPr="005C730A" w:rsidRDefault="005C6A70" w:rsidP="005C6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6150037748</w:t>
            </w: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6A70" w:rsidRPr="005C730A" w:rsidRDefault="005C6A70" w:rsidP="005C6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1026102224488</w:t>
            </w: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7D45" w:rsidRPr="005C730A" w:rsidRDefault="005C6A70" w:rsidP="005C6A7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b/>
                <w:sz w:val="24"/>
                <w:szCs w:val="24"/>
              </w:rPr>
              <w:t>Адрес:</w:t>
            </w: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347909,Ростовская область,                      г. Таганрог, ул. Солодухина,87-1</w:t>
            </w:r>
          </w:p>
        </w:tc>
        <w:tc>
          <w:tcPr>
            <w:tcW w:w="3399" w:type="dxa"/>
          </w:tcPr>
          <w:p w:rsidR="00CF7D45" w:rsidRPr="005C730A" w:rsidRDefault="00CF7D45" w:rsidP="00CF7D45">
            <w:pPr>
              <w:pStyle w:val="Default"/>
              <w:jc w:val="both"/>
            </w:pPr>
            <w:r w:rsidRPr="005C730A">
              <w:t xml:space="preserve">Заявка </w:t>
            </w:r>
            <w:r w:rsidRPr="005C730A">
              <w:rPr>
                <w:b/>
              </w:rPr>
              <w:t xml:space="preserve">соответствует </w:t>
            </w:r>
            <w:r w:rsidRPr="005C730A">
              <w:t>требованиям документации о закупке.</w:t>
            </w:r>
            <w:r w:rsidRPr="005C730A">
              <w:rPr>
                <w:rFonts w:eastAsia="MS Mincho"/>
              </w:rPr>
              <w:t xml:space="preserve"> </w:t>
            </w:r>
          </w:p>
          <w:p w:rsidR="00CF7D45" w:rsidRPr="005C730A" w:rsidRDefault="00CF7D45" w:rsidP="00CF7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D45" w:rsidRPr="005C730A" w:rsidTr="00CF7D45">
        <w:trPr>
          <w:jc w:val="center"/>
        </w:trPr>
        <w:tc>
          <w:tcPr>
            <w:tcW w:w="988" w:type="dxa"/>
            <w:vAlign w:val="center"/>
          </w:tcPr>
          <w:p w:rsidR="00CF7D45" w:rsidRPr="005C730A" w:rsidRDefault="00CF7D45" w:rsidP="00CF7D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7" w:type="dxa"/>
            <w:vAlign w:val="center"/>
          </w:tcPr>
          <w:p w:rsidR="005C6A70" w:rsidRPr="005C730A" w:rsidRDefault="005C6A70" w:rsidP="005C6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«Металлхолдинг»</w:t>
            </w:r>
          </w:p>
          <w:p w:rsidR="005C6A70" w:rsidRPr="005C730A" w:rsidRDefault="005C6A70" w:rsidP="005C6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6154130201</w:t>
            </w: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6A70" w:rsidRPr="005C730A" w:rsidRDefault="005C6A70" w:rsidP="005C6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1136154009386</w:t>
            </w: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7D45" w:rsidRPr="005C730A" w:rsidRDefault="005C6A70" w:rsidP="005C6A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b/>
                <w:sz w:val="24"/>
                <w:szCs w:val="24"/>
              </w:rPr>
              <w:t>Адрес:</w:t>
            </w: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347927,Ростовская область,                      г. Таганрог, ул. Поляковское шоссе 30-10</w:t>
            </w:r>
          </w:p>
        </w:tc>
        <w:tc>
          <w:tcPr>
            <w:tcW w:w="3399" w:type="dxa"/>
          </w:tcPr>
          <w:p w:rsidR="00CF7D45" w:rsidRPr="005C730A" w:rsidRDefault="00CF7D45" w:rsidP="00CF7D45">
            <w:pPr>
              <w:pStyle w:val="Default"/>
              <w:jc w:val="both"/>
            </w:pPr>
            <w:r w:rsidRPr="005C730A">
              <w:t xml:space="preserve">Заявка </w:t>
            </w:r>
            <w:r w:rsidRPr="005C730A">
              <w:rPr>
                <w:b/>
              </w:rPr>
              <w:t xml:space="preserve">соответствует </w:t>
            </w:r>
            <w:r w:rsidRPr="005C730A">
              <w:t>требованиям документации о закупке.</w:t>
            </w:r>
            <w:r w:rsidRPr="005C730A">
              <w:rPr>
                <w:rFonts w:eastAsia="MS Mincho"/>
              </w:rPr>
              <w:t xml:space="preserve"> </w:t>
            </w:r>
          </w:p>
          <w:p w:rsidR="00CF7D45" w:rsidRPr="005C730A" w:rsidRDefault="00CF7D45" w:rsidP="00CF7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73F" w:rsidRPr="005C730A" w:rsidRDefault="007B445F" w:rsidP="0097373F">
      <w:pPr>
        <w:pStyle w:val="af4"/>
        <w:numPr>
          <w:ilvl w:val="1"/>
          <w:numId w:val="5"/>
        </w:numPr>
        <w:spacing w:before="120"/>
        <w:ind w:left="0" w:firstLine="709"/>
        <w:jc w:val="both"/>
        <w:rPr>
          <w:color w:val="000000"/>
        </w:rPr>
      </w:pPr>
      <w:r w:rsidRPr="005C730A">
        <w:rPr>
          <w:color w:val="000000"/>
        </w:rPr>
        <w:t>На основании анализа документов, предоставленных в составе заявк</w:t>
      </w:r>
      <w:r w:rsidR="0053762A" w:rsidRPr="005C730A">
        <w:rPr>
          <w:color w:val="000000"/>
        </w:rPr>
        <w:t>и</w:t>
      </w:r>
      <w:r w:rsidRPr="005C730A">
        <w:rPr>
          <w:color w:val="000000"/>
        </w:rPr>
        <w:t xml:space="preserve"> и заключения </w:t>
      </w:r>
      <w:r w:rsidR="0097373F" w:rsidRPr="005C730A">
        <w:rPr>
          <w:bCs/>
        </w:rPr>
        <w:t>Заказчика</w:t>
      </w:r>
      <w:r w:rsidR="008F3CBD" w:rsidRPr="005C730A">
        <w:rPr>
          <w:color w:val="000000"/>
        </w:rPr>
        <w:t>,</w:t>
      </w:r>
      <w:r w:rsidRPr="005C730A">
        <w:rPr>
          <w:color w:val="000000"/>
        </w:rPr>
        <w:t xml:space="preserve"> ПРГ выносит на рассмотрение Конкурсной комиссии </w:t>
      </w:r>
      <w:r w:rsidR="00A47030" w:rsidRPr="005C730A">
        <w:t>филиала ПАО «ТрансКонтейнер» на  Северо</w:t>
      </w:r>
      <w:r w:rsidR="005C6A70">
        <w:t xml:space="preserve"> </w:t>
      </w:r>
      <w:r w:rsidR="00A47030" w:rsidRPr="005C730A">
        <w:t>-</w:t>
      </w:r>
      <w:r w:rsidR="005C6A70">
        <w:t xml:space="preserve"> </w:t>
      </w:r>
      <w:r w:rsidR="00A47030" w:rsidRPr="005C730A">
        <w:t>Кавказской железной дороге</w:t>
      </w:r>
      <w:r w:rsidR="00A47030" w:rsidRPr="005C730A">
        <w:rPr>
          <w:color w:val="000000"/>
        </w:rPr>
        <w:t xml:space="preserve"> </w:t>
      </w:r>
      <w:r w:rsidRPr="005C730A">
        <w:rPr>
          <w:color w:val="000000"/>
        </w:rPr>
        <w:t>следующие предложения:</w:t>
      </w:r>
    </w:p>
    <w:p w:rsidR="00631214" w:rsidRPr="005C730A" w:rsidRDefault="00F6739A" w:rsidP="000C0FF0">
      <w:pPr>
        <w:pStyle w:val="af4"/>
        <w:spacing w:before="120"/>
        <w:ind w:left="0" w:firstLine="1155"/>
        <w:jc w:val="both"/>
        <w:rPr>
          <w:color w:val="000000"/>
        </w:rPr>
      </w:pPr>
      <w:r w:rsidRPr="005C730A">
        <w:rPr>
          <w:bCs/>
        </w:rPr>
        <w:lastRenderedPageBreak/>
        <w:t xml:space="preserve">1.5.1. </w:t>
      </w:r>
      <w:r w:rsidR="003A4170" w:rsidRPr="005C730A">
        <w:rPr>
          <w:bCs/>
        </w:rPr>
        <w:t>Д</w:t>
      </w:r>
      <w:r w:rsidR="0097373F" w:rsidRPr="005C730A">
        <w:rPr>
          <w:bCs/>
        </w:rPr>
        <w:t>опустить</w:t>
      </w:r>
      <w:r w:rsidR="007B445F" w:rsidRPr="005C730A">
        <w:rPr>
          <w:color w:val="000000"/>
        </w:rPr>
        <w:t xml:space="preserve"> </w:t>
      </w:r>
      <w:r w:rsidR="00440D94" w:rsidRPr="005C730A">
        <w:rPr>
          <w:color w:val="000000"/>
        </w:rPr>
        <w:t xml:space="preserve"> </w:t>
      </w:r>
      <w:r w:rsidR="007B445F" w:rsidRPr="005C730A">
        <w:rPr>
          <w:color w:val="000000"/>
        </w:rPr>
        <w:t xml:space="preserve">к участию в закупке способом Размещения оферты </w:t>
      </w:r>
      <w:r w:rsidR="007B445F" w:rsidRPr="005C730A">
        <w:t>№ РО-НКПСКЖД-</w:t>
      </w:r>
      <w:r w:rsidR="00870DD4">
        <w:t>20</w:t>
      </w:r>
      <w:r w:rsidR="007B445F" w:rsidRPr="005C730A">
        <w:t>-00</w:t>
      </w:r>
      <w:r w:rsidR="003A4170" w:rsidRPr="005C730A">
        <w:t>0</w:t>
      </w:r>
      <w:r w:rsidR="00870DD4">
        <w:t>6</w:t>
      </w:r>
      <w:r w:rsidR="00440D94" w:rsidRPr="005C730A">
        <w:rPr>
          <w:color w:val="000000"/>
        </w:rPr>
        <w:t xml:space="preserve"> </w:t>
      </w:r>
      <w:r w:rsidR="007B445F" w:rsidRPr="005C730A">
        <w:rPr>
          <w:color w:val="000000"/>
        </w:rPr>
        <w:t>следующих претендентов</w:t>
      </w:r>
      <w:r w:rsidR="00A0507F" w:rsidRPr="005C730A">
        <w:rPr>
          <w:color w:val="000000"/>
        </w:rPr>
        <w:t>:</w:t>
      </w:r>
      <w:r w:rsidR="003A4170" w:rsidRPr="005C730A">
        <w:rPr>
          <w:color w:val="000000"/>
        </w:rPr>
        <w:t xml:space="preserve"> 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8221"/>
      </w:tblGrid>
      <w:tr w:rsidR="00631214" w:rsidRPr="005C730A" w:rsidTr="00631214">
        <w:trPr>
          <w:trHeight w:val="866"/>
        </w:trPr>
        <w:tc>
          <w:tcPr>
            <w:tcW w:w="1135" w:type="dxa"/>
            <w:vAlign w:val="center"/>
          </w:tcPr>
          <w:p w:rsidR="00631214" w:rsidRPr="005C730A" w:rsidRDefault="00631214" w:rsidP="006312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8221" w:type="dxa"/>
            <w:vAlign w:val="center"/>
          </w:tcPr>
          <w:p w:rsidR="00631214" w:rsidRPr="005C730A" w:rsidRDefault="00631214" w:rsidP="006312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об организации</w:t>
            </w:r>
          </w:p>
          <w:p w:rsidR="00631214" w:rsidRPr="005C730A" w:rsidRDefault="00631214" w:rsidP="003842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(наименование, ИНН, </w:t>
            </w:r>
            <w:r w:rsidR="003842B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C730A">
              <w:rPr>
                <w:rFonts w:ascii="Times New Roman" w:hAnsi="Times New Roman" w:cs="Times New Roman"/>
                <w:bCs/>
                <w:sz w:val="24"/>
                <w:szCs w:val="24"/>
              </w:rPr>
              <w:t>ГРН)</w:t>
            </w:r>
          </w:p>
        </w:tc>
      </w:tr>
      <w:tr w:rsidR="00861471" w:rsidRPr="005C730A" w:rsidTr="00631214">
        <w:trPr>
          <w:trHeight w:val="8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71" w:rsidRPr="005C730A" w:rsidRDefault="00861471" w:rsidP="00631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71" w:rsidRPr="005C730A" w:rsidRDefault="00861471" w:rsidP="00AA2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«ТрансЛом»</w:t>
            </w:r>
          </w:p>
          <w:p w:rsidR="00861471" w:rsidRDefault="00861471" w:rsidP="00AA2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4345217731</w:t>
            </w: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1471" w:rsidRPr="005C730A" w:rsidRDefault="00861471" w:rsidP="00AA2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1074345063198</w:t>
            </w: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1471" w:rsidRPr="005C730A" w:rsidRDefault="00861471" w:rsidP="00861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b/>
                <w:sz w:val="24"/>
                <w:szCs w:val="24"/>
              </w:rPr>
              <w:t>Адрес:</w:t>
            </w: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105005</w:t>
            </w: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Большой Демидовский переулок, д12</w:t>
            </w:r>
          </w:p>
        </w:tc>
      </w:tr>
      <w:tr w:rsidR="00861471" w:rsidRPr="005C730A" w:rsidTr="00631214">
        <w:trPr>
          <w:trHeight w:val="8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71" w:rsidRPr="005C730A" w:rsidRDefault="00861471" w:rsidP="00631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A70" w:rsidRPr="005C730A" w:rsidRDefault="005C6A70" w:rsidP="005C6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«Металл- Строй»</w:t>
            </w:r>
          </w:p>
          <w:p w:rsidR="005C6A70" w:rsidRPr="005C730A" w:rsidRDefault="005C6A70" w:rsidP="005C6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6150037748</w:t>
            </w: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6A70" w:rsidRPr="005C730A" w:rsidRDefault="005C6A70" w:rsidP="005C6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1026102224488</w:t>
            </w: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1471" w:rsidRPr="005C730A" w:rsidRDefault="005C6A70" w:rsidP="005C6A7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b/>
                <w:sz w:val="24"/>
                <w:szCs w:val="24"/>
              </w:rPr>
              <w:t>Адрес:</w:t>
            </w: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347909,Ростовская область, г. Таганрог, ул. Солодухина,87-1</w:t>
            </w:r>
          </w:p>
        </w:tc>
      </w:tr>
      <w:tr w:rsidR="00861471" w:rsidRPr="005C730A" w:rsidTr="00631214">
        <w:trPr>
          <w:trHeight w:val="8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71" w:rsidRPr="005C730A" w:rsidRDefault="00861471" w:rsidP="00631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A70" w:rsidRPr="005C730A" w:rsidRDefault="005C6A70" w:rsidP="005C6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«Металлхолдинг»</w:t>
            </w:r>
          </w:p>
          <w:p w:rsidR="005C6A70" w:rsidRPr="005C730A" w:rsidRDefault="005C6A70" w:rsidP="005C6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6154130201</w:t>
            </w: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6A70" w:rsidRPr="005C730A" w:rsidRDefault="005C6A70" w:rsidP="005C6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1136154009386</w:t>
            </w: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1471" w:rsidRPr="005C730A" w:rsidRDefault="005C6A70" w:rsidP="005C6A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b/>
                <w:sz w:val="24"/>
                <w:szCs w:val="24"/>
              </w:rPr>
              <w:t>Адрес:</w:t>
            </w: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347927,Ростовская область, г. Таганрог, ул. Поляковское шоссе 30-10</w:t>
            </w:r>
          </w:p>
        </w:tc>
      </w:tr>
    </w:tbl>
    <w:p w:rsidR="00E81A2B" w:rsidRPr="005C730A" w:rsidRDefault="0020300B" w:rsidP="00F6739A">
      <w:pPr>
        <w:pStyle w:val="af4"/>
        <w:spacing w:before="120" w:line="276" w:lineRule="auto"/>
        <w:ind w:left="0" w:firstLine="1155"/>
        <w:jc w:val="both"/>
      </w:pPr>
      <w:r w:rsidRPr="005C730A">
        <w:t>1.5.2.</w:t>
      </w:r>
      <w:r w:rsidR="00161DA3" w:rsidRPr="005C730A">
        <w:t xml:space="preserve"> Признать </w:t>
      </w:r>
      <w:r w:rsidR="00861471">
        <w:t>р</w:t>
      </w:r>
      <w:r w:rsidR="00161DA3" w:rsidRPr="005C730A">
        <w:t>азмещени</w:t>
      </w:r>
      <w:r w:rsidR="00861471">
        <w:t>е</w:t>
      </w:r>
      <w:r w:rsidR="00161DA3" w:rsidRPr="005C730A">
        <w:t xml:space="preserve"> оферты № РО-НКПСКЖД-</w:t>
      </w:r>
      <w:r w:rsidR="003842B3">
        <w:t>20</w:t>
      </w:r>
      <w:r w:rsidR="00161DA3" w:rsidRPr="005C730A">
        <w:t>-000</w:t>
      </w:r>
      <w:r w:rsidR="003842B3">
        <w:t>6</w:t>
      </w:r>
      <w:r w:rsidR="00161DA3" w:rsidRPr="005C730A">
        <w:t xml:space="preserve"> по предмету закупки «</w:t>
      </w:r>
      <w:r w:rsidR="00861471" w:rsidRPr="005C730A">
        <w:t xml:space="preserve">Выполнение на Северо - Кавказской железной дороге работ по разделке вагонов с истекшим сроком эксплуатации, хранение образованного лома и развоз образовавшихся в процессе разделки ремонтопригодных деталей к местам ремонта вагонов с даты заключения договора по </w:t>
      </w:r>
      <w:r w:rsidR="005C6A70">
        <w:t>30</w:t>
      </w:r>
      <w:r w:rsidR="00861471" w:rsidRPr="005C730A">
        <w:t xml:space="preserve"> </w:t>
      </w:r>
      <w:r w:rsidR="005C6A70">
        <w:t>апреля</w:t>
      </w:r>
      <w:r w:rsidR="00861471" w:rsidRPr="005C730A">
        <w:t xml:space="preserve"> 20</w:t>
      </w:r>
      <w:r w:rsidR="005C6A70">
        <w:t>2</w:t>
      </w:r>
      <w:r w:rsidR="003842B3">
        <w:t>1</w:t>
      </w:r>
      <w:r w:rsidR="00861471" w:rsidRPr="005C730A">
        <w:t xml:space="preserve"> года</w:t>
      </w:r>
      <w:r w:rsidR="00861471" w:rsidRPr="005C730A" w:rsidDel="00704684">
        <w:t xml:space="preserve"> </w:t>
      </w:r>
      <w:r w:rsidR="00861471" w:rsidRPr="005C730A">
        <w:t>»</w:t>
      </w:r>
      <w:r w:rsidR="00161DA3" w:rsidRPr="005C730A">
        <w:t xml:space="preserve"> </w:t>
      </w:r>
      <w:r w:rsidRPr="005C730A">
        <w:t>состоявшимся</w:t>
      </w:r>
      <w:r w:rsidR="00861471">
        <w:t>.</w:t>
      </w:r>
    </w:p>
    <w:p w:rsidR="00861471" w:rsidRPr="005C730A" w:rsidRDefault="00F6739A" w:rsidP="00861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30A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A174B7" w:rsidRPr="005C730A">
        <w:rPr>
          <w:rFonts w:ascii="Times New Roman" w:eastAsia="Times New Roman" w:hAnsi="Times New Roman" w:cs="Times New Roman"/>
          <w:sz w:val="24"/>
          <w:szCs w:val="24"/>
        </w:rPr>
        <w:t>1.5.3. В соответствии с документаци</w:t>
      </w:r>
      <w:r w:rsidR="00861471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174B7" w:rsidRPr="005C730A">
        <w:rPr>
          <w:rFonts w:ascii="Times New Roman" w:eastAsia="Times New Roman" w:hAnsi="Times New Roman" w:cs="Times New Roman"/>
          <w:sz w:val="24"/>
          <w:szCs w:val="24"/>
        </w:rPr>
        <w:t xml:space="preserve"> о закупке признать победител</w:t>
      </w:r>
      <w:r w:rsidR="00861471">
        <w:rPr>
          <w:rFonts w:ascii="Times New Roman" w:eastAsia="Times New Roman" w:hAnsi="Times New Roman" w:cs="Times New Roman"/>
          <w:sz w:val="24"/>
          <w:szCs w:val="24"/>
        </w:rPr>
        <w:t>ями</w:t>
      </w:r>
      <w:r w:rsidR="00A174B7" w:rsidRPr="005C730A">
        <w:rPr>
          <w:rFonts w:ascii="Times New Roman" w:eastAsia="Times New Roman" w:hAnsi="Times New Roman" w:cs="Times New Roman"/>
          <w:sz w:val="24"/>
          <w:szCs w:val="24"/>
        </w:rPr>
        <w:t xml:space="preserve"> Размещения оферты </w:t>
      </w:r>
      <w:r w:rsidR="00861471">
        <w:rPr>
          <w:rFonts w:ascii="Times New Roman" w:hAnsi="Times New Roman" w:cs="Times New Roman"/>
          <w:b/>
          <w:sz w:val="24"/>
          <w:szCs w:val="24"/>
        </w:rPr>
        <w:t>ООО «ТрансЛом», ООО «</w:t>
      </w:r>
      <w:r w:rsidR="005C6A70">
        <w:rPr>
          <w:rFonts w:ascii="Times New Roman" w:hAnsi="Times New Roman" w:cs="Times New Roman"/>
          <w:b/>
          <w:sz w:val="24"/>
          <w:szCs w:val="24"/>
        </w:rPr>
        <w:t>Металл - Сервис</w:t>
      </w:r>
      <w:r w:rsidR="00861471">
        <w:rPr>
          <w:rFonts w:ascii="Times New Roman" w:hAnsi="Times New Roman" w:cs="Times New Roman"/>
          <w:b/>
          <w:sz w:val="24"/>
          <w:szCs w:val="24"/>
        </w:rPr>
        <w:t>», ООО «</w:t>
      </w:r>
      <w:r w:rsidR="005C6A70">
        <w:rPr>
          <w:rFonts w:ascii="Times New Roman" w:hAnsi="Times New Roman" w:cs="Times New Roman"/>
          <w:b/>
          <w:sz w:val="24"/>
          <w:szCs w:val="24"/>
        </w:rPr>
        <w:t>Металлхолдинг</w:t>
      </w:r>
      <w:r w:rsidR="00861471">
        <w:rPr>
          <w:rFonts w:ascii="Times New Roman" w:hAnsi="Times New Roman" w:cs="Times New Roman"/>
          <w:b/>
          <w:sz w:val="24"/>
          <w:szCs w:val="24"/>
        </w:rPr>
        <w:t>»</w:t>
      </w:r>
    </w:p>
    <w:p w:rsidR="00A174B7" w:rsidRPr="005C730A" w:rsidRDefault="00A174B7" w:rsidP="00F67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30A">
        <w:rPr>
          <w:rFonts w:ascii="Times New Roman" w:eastAsia="Times New Roman" w:hAnsi="Times New Roman" w:cs="Times New Roman"/>
          <w:sz w:val="24"/>
          <w:szCs w:val="24"/>
        </w:rPr>
        <w:t xml:space="preserve">и принять решение о заключении </w:t>
      </w:r>
      <w:r w:rsidR="00F6739A" w:rsidRPr="005C730A">
        <w:rPr>
          <w:rFonts w:ascii="Times New Roman" w:eastAsia="Times New Roman" w:hAnsi="Times New Roman" w:cs="Times New Roman"/>
          <w:sz w:val="24"/>
          <w:szCs w:val="24"/>
        </w:rPr>
        <w:t xml:space="preserve"> с ним</w:t>
      </w:r>
      <w:r w:rsidR="0086147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6739A" w:rsidRPr="005C73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730A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861471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C730A">
        <w:rPr>
          <w:rFonts w:ascii="Times New Roman" w:eastAsia="Times New Roman" w:hAnsi="Times New Roman" w:cs="Times New Roman"/>
          <w:sz w:val="24"/>
          <w:szCs w:val="24"/>
        </w:rPr>
        <w:t xml:space="preserve"> на следующих условиях, изложенных в заявк</w:t>
      </w:r>
      <w:r w:rsidR="00A637C5" w:rsidRPr="005C730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C730A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документации о закупке:</w:t>
      </w:r>
    </w:p>
    <w:p w:rsidR="00F6739A" w:rsidRPr="005C730A" w:rsidRDefault="00A637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30A"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  <w:r w:rsidRPr="005C730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61471" w:rsidRPr="005C730A">
        <w:rPr>
          <w:rFonts w:ascii="Times New Roman" w:hAnsi="Times New Roman" w:cs="Times New Roman"/>
          <w:sz w:val="24"/>
          <w:szCs w:val="24"/>
        </w:rPr>
        <w:t>Выполнение на Северо - Кавказской железной дороге работ по разделке вагонов с истекшим сроком эксплуатации, хранение образованного лома и развоз образовавшихся в процессе разделки ремонтопригодных деталей к местам ремонта вагонов</w:t>
      </w:r>
      <w:r w:rsidR="005C6A70">
        <w:rPr>
          <w:rFonts w:ascii="Times New Roman" w:hAnsi="Times New Roman" w:cs="Times New Roman"/>
          <w:sz w:val="24"/>
          <w:szCs w:val="24"/>
        </w:rPr>
        <w:t xml:space="preserve"> с даты заключения договора по 30</w:t>
      </w:r>
      <w:r w:rsidR="00861471" w:rsidRPr="005C730A">
        <w:rPr>
          <w:rFonts w:ascii="Times New Roman" w:hAnsi="Times New Roman" w:cs="Times New Roman"/>
          <w:sz w:val="24"/>
          <w:szCs w:val="24"/>
        </w:rPr>
        <w:t xml:space="preserve"> </w:t>
      </w:r>
      <w:r w:rsidR="005C6A70">
        <w:rPr>
          <w:rFonts w:ascii="Times New Roman" w:hAnsi="Times New Roman" w:cs="Times New Roman"/>
          <w:sz w:val="24"/>
          <w:szCs w:val="24"/>
        </w:rPr>
        <w:t>апреля</w:t>
      </w:r>
      <w:r w:rsidR="00861471" w:rsidRPr="005C730A">
        <w:rPr>
          <w:rFonts w:ascii="Times New Roman" w:hAnsi="Times New Roman" w:cs="Times New Roman"/>
          <w:sz w:val="24"/>
          <w:szCs w:val="24"/>
        </w:rPr>
        <w:t xml:space="preserve"> 20</w:t>
      </w:r>
      <w:r w:rsidR="005C6A70">
        <w:rPr>
          <w:rFonts w:ascii="Times New Roman" w:hAnsi="Times New Roman" w:cs="Times New Roman"/>
          <w:sz w:val="24"/>
          <w:szCs w:val="24"/>
        </w:rPr>
        <w:t>20</w:t>
      </w:r>
      <w:r w:rsidR="00861471" w:rsidRPr="005C730A">
        <w:rPr>
          <w:rFonts w:ascii="Times New Roman" w:hAnsi="Times New Roman" w:cs="Times New Roman"/>
          <w:sz w:val="24"/>
          <w:szCs w:val="24"/>
        </w:rPr>
        <w:t xml:space="preserve"> года</w:t>
      </w:r>
      <w:r w:rsidR="00861471" w:rsidRPr="005C730A" w:rsidDel="00704684">
        <w:rPr>
          <w:rFonts w:ascii="Times New Roman" w:hAnsi="Times New Roman" w:cs="Times New Roman"/>
          <w:sz w:val="24"/>
          <w:szCs w:val="24"/>
        </w:rPr>
        <w:t xml:space="preserve"> </w:t>
      </w:r>
      <w:r w:rsidR="00861471" w:rsidRPr="005C730A">
        <w:rPr>
          <w:rFonts w:ascii="Times New Roman" w:hAnsi="Times New Roman" w:cs="Times New Roman"/>
          <w:sz w:val="24"/>
          <w:szCs w:val="24"/>
        </w:rPr>
        <w:t>»</w:t>
      </w:r>
      <w:r w:rsidR="00F6739A" w:rsidRPr="005C730A">
        <w:rPr>
          <w:rFonts w:ascii="Times New Roman" w:hAnsi="Times New Roman" w:cs="Times New Roman"/>
          <w:sz w:val="24"/>
          <w:szCs w:val="24"/>
        </w:rPr>
        <w:t>.</w:t>
      </w:r>
    </w:p>
    <w:p w:rsidR="00631214" w:rsidRPr="005C730A" w:rsidRDefault="00A637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30A">
        <w:rPr>
          <w:rFonts w:ascii="Times New Roman" w:eastAsia="Times New Roman" w:hAnsi="Times New Roman" w:cs="Times New Roman"/>
          <w:b/>
          <w:sz w:val="24"/>
          <w:szCs w:val="24"/>
        </w:rPr>
        <w:t>Сведения об объеме оказываемых услуг</w:t>
      </w:r>
      <w:r w:rsidRPr="005C730A">
        <w:rPr>
          <w:rFonts w:ascii="Times New Roman" w:eastAsia="Times New Roman" w:hAnsi="Times New Roman" w:cs="Times New Roman"/>
          <w:sz w:val="24"/>
          <w:szCs w:val="24"/>
        </w:rPr>
        <w:t xml:space="preserve">: объем услуг определяется в соответствии с потребностями </w:t>
      </w:r>
      <w:r w:rsidR="00EE5CAC" w:rsidRPr="005C730A">
        <w:rPr>
          <w:rFonts w:ascii="Times New Roman" w:eastAsia="Times New Roman" w:hAnsi="Times New Roman" w:cs="Times New Roman"/>
          <w:sz w:val="24"/>
          <w:szCs w:val="24"/>
        </w:rPr>
        <w:t>Заказчика</w:t>
      </w:r>
      <w:r w:rsidRPr="005C730A">
        <w:rPr>
          <w:rFonts w:ascii="Times New Roman" w:eastAsia="Times New Roman" w:hAnsi="Times New Roman" w:cs="Times New Roman"/>
          <w:sz w:val="24"/>
          <w:szCs w:val="24"/>
        </w:rPr>
        <w:t xml:space="preserve"> и по его заявкам.</w:t>
      </w:r>
    </w:p>
    <w:p w:rsidR="00F6739A" w:rsidRPr="005C730A" w:rsidRDefault="004669DB" w:rsidP="00F6739A">
      <w:pPr>
        <w:pStyle w:val="af4"/>
        <w:tabs>
          <w:tab w:val="decimal" w:pos="-142"/>
        </w:tabs>
        <w:suppressAutoHyphens w:val="0"/>
        <w:autoSpaceDE w:val="0"/>
        <w:autoSpaceDN w:val="0"/>
        <w:adjustRightInd w:val="0"/>
        <w:spacing w:line="276" w:lineRule="auto"/>
        <w:ind w:left="0" w:firstLine="284"/>
        <w:jc w:val="both"/>
      </w:pPr>
      <w:r w:rsidRPr="005C730A">
        <w:rPr>
          <w:b/>
        </w:rPr>
        <w:t xml:space="preserve">       </w:t>
      </w:r>
      <w:r w:rsidR="0020300B" w:rsidRPr="005C730A">
        <w:rPr>
          <w:b/>
        </w:rPr>
        <w:t>Максимальная (совокупная) цена договоров</w:t>
      </w:r>
      <w:r w:rsidR="0020300B" w:rsidRPr="005C730A">
        <w:t xml:space="preserve"> по закупке способом размещения оферты №РО-НКПСКЖД-</w:t>
      </w:r>
      <w:r w:rsidR="005C6A70">
        <w:t>20</w:t>
      </w:r>
      <w:r w:rsidR="0020300B" w:rsidRPr="005C730A">
        <w:t>-000</w:t>
      </w:r>
      <w:r w:rsidR="005C6A70">
        <w:t>6</w:t>
      </w:r>
      <w:r w:rsidR="0020300B" w:rsidRPr="005C730A">
        <w:t xml:space="preserve">: </w:t>
      </w:r>
      <w:r w:rsidR="00861471" w:rsidRPr="005C730A">
        <w:t>2</w:t>
      </w:r>
      <w:r w:rsidR="00861471" w:rsidRPr="005C730A">
        <w:rPr>
          <w:lang w:val="en-US"/>
        </w:rPr>
        <w:t> </w:t>
      </w:r>
      <w:r w:rsidR="00861471" w:rsidRPr="005C730A">
        <w:t xml:space="preserve">490 000,00  (два миллиона четыреста девяносто) рублей 00 копеек </w:t>
      </w:r>
      <w:r w:rsidR="00F6739A" w:rsidRPr="005C730A">
        <w:t xml:space="preserve">(кроме НДС), стоимости самих </w:t>
      </w:r>
      <w:r w:rsidR="00861471" w:rsidRPr="005C730A">
        <w:t>работ по разделке вагонов с истекшим сроком эксплуатации, хранение образованного лома и развоз образовавшихся в процессе разделки</w:t>
      </w:r>
      <w:r w:rsidR="00E35C5D">
        <w:t xml:space="preserve">, </w:t>
      </w:r>
      <w:r w:rsidR="00E35C5D" w:rsidRPr="005C730A">
        <w:t>развоз</w:t>
      </w:r>
      <w:r w:rsidR="00E35C5D">
        <w:t xml:space="preserve"> </w:t>
      </w:r>
      <w:r w:rsidR="00861471" w:rsidRPr="005C730A">
        <w:t xml:space="preserve">ремонтопригодных деталей к местам ремонта вагонов </w:t>
      </w:r>
      <w:r w:rsidR="00F6739A" w:rsidRPr="005C730A">
        <w:t>и иных работ, гарантии качества на выполнение работ, а также всех затрат, издержек и иных расходов Исполнителя, связанных с исполнением Договора.</w:t>
      </w:r>
    </w:p>
    <w:p w:rsidR="00F6739A" w:rsidRPr="005C730A" w:rsidRDefault="00F6739A" w:rsidP="00F673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30A">
        <w:rPr>
          <w:rFonts w:ascii="Times New Roman" w:hAnsi="Times New Roman" w:cs="Times New Roman"/>
          <w:sz w:val="24"/>
          <w:szCs w:val="24"/>
        </w:rPr>
        <w:t>Сумма НДС и условия начисления определяются в соответствии с законодательством Российской Федерации.</w:t>
      </w:r>
    </w:p>
    <w:p w:rsidR="004669DB" w:rsidRPr="005C730A" w:rsidRDefault="004669DB" w:rsidP="004669DB">
      <w:pPr>
        <w:spacing w:before="80"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30A">
        <w:rPr>
          <w:rFonts w:ascii="Times New Roman" w:hAnsi="Times New Roman" w:cs="Times New Roman"/>
          <w:b/>
          <w:sz w:val="24"/>
          <w:szCs w:val="24"/>
        </w:rPr>
        <w:t xml:space="preserve">            Ставки на услуги:</w:t>
      </w:r>
      <w:r w:rsidRPr="005C730A">
        <w:rPr>
          <w:rFonts w:ascii="Times New Roman" w:hAnsi="Times New Roman" w:cs="Times New Roman"/>
          <w:sz w:val="24"/>
          <w:szCs w:val="24"/>
        </w:rPr>
        <w:t xml:space="preserve"> приведены в Приложении №1 к настоящему протоколу.</w:t>
      </w:r>
    </w:p>
    <w:p w:rsidR="004669DB" w:rsidRDefault="004669DB" w:rsidP="00E35C5D">
      <w:pPr>
        <w:pStyle w:val="af2"/>
        <w:tabs>
          <w:tab w:val="num" w:pos="8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730A">
        <w:rPr>
          <w:rFonts w:ascii="Times New Roman" w:hAnsi="Times New Roman" w:cs="Times New Roman"/>
          <w:b/>
          <w:sz w:val="24"/>
          <w:szCs w:val="24"/>
        </w:rPr>
        <w:t xml:space="preserve">            Изменение цены:</w:t>
      </w:r>
      <w:r w:rsidRPr="005C730A">
        <w:rPr>
          <w:rFonts w:ascii="Times New Roman" w:hAnsi="Times New Roman" w:cs="Times New Roman"/>
          <w:sz w:val="24"/>
          <w:szCs w:val="24"/>
        </w:rPr>
        <w:t xml:space="preserve"> Цена на услуги, выполняемые по договору, заключаемому по результатам проведения процедуры  Размещения оферты, в процессе исполнения договора </w:t>
      </w:r>
      <w:r w:rsidR="00E35C5D">
        <w:rPr>
          <w:rFonts w:ascii="Times New Roman" w:hAnsi="Times New Roman" w:cs="Times New Roman"/>
          <w:sz w:val="24"/>
          <w:szCs w:val="24"/>
        </w:rPr>
        <w:t xml:space="preserve">не </w:t>
      </w:r>
      <w:r w:rsidRPr="005C730A">
        <w:rPr>
          <w:rFonts w:ascii="Times New Roman" w:hAnsi="Times New Roman" w:cs="Times New Roman"/>
          <w:sz w:val="24"/>
          <w:szCs w:val="24"/>
        </w:rPr>
        <w:t>может быть увеличена</w:t>
      </w:r>
      <w:r w:rsidR="00E35C5D">
        <w:rPr>
          <w:rFonts w:ascii="Times New Roman" w:hAnsi="Times New Roman" w:cs="Times New Roman"/>
          <w:sz w:val="24"/>
          <w:szCs w:val="24"/>
        </w:rPr>
        <w:t>.</w:t>
      </w:r>
      <w:r w:rsidRPr="005C73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214" w:rsidRPr="005C730A" w:rsidRDefault="000272B7">
      <w:pPr>
        <w:pStyle w:val="10"/>
        <w:spacing w:line="276" w:lineRule="auto"/>
        <w:ind w:firstLine="0"/>
        <w:rPr>
          <w:sz w:val="24"/>
          <w:szCs w:val="24"/>
        </w:rPr>
      </w:pPr>
      <w:r w:rsidRPr="005C730A">
        <w:rPr>
          <w:b/>
          <w:sz w:val="24"/>
          <w:szCs w:val="24"/>
        </w:rPr>
        <w:lastRenderedPageBreak/>
        <w:t xml:space="preserve">          </w:t>
      </w:r>
      <w:r w:rsidR="00EB3A49" w:rsidRPr="005C730A">
        <w:rPr>
          <w:b/>
          <w:sz w:val="24"/>
          <w:szCs w:val="24"/>
        </w:rPr>
        <w:t xml:space="preserve"> </w:t>
      </w:r>
      <w:r w:rsidR="00A637C5" w:rsidRPr="005C730A">
        <w:rPr>
          <w:b/>
          <w:sz w:val="24"/>
          <w:szCs w:val="24"/>
        </w:rPr>
        <w:t>Форма, сроки и порядок оплаты</w:t>
      </w:r>
      <w:r w:rsidR="00A637C5" w:rsidRPr="005C730A">
        <w:rPr>
          <w:sz w:val="24"/>
          <w:szCs w:val="24"/>
        </w:rPr>
        <w:t xml:space="preserve">: </w:t>
      </w:r>
      <w:r w:rsidR="00EB3A49" w:rsidRPr="005C730A">
        <w:rPr>
          <w:color w:val="000000"/>
          <w:sz w:val="24"/>
          <w:szCs w:val="24"/>
        </w:rPr>
        <w:t xml:space="preserve">Оплата выполненных Работ производится Заказчиком в течение </w:t>
      </w:r>
      <w:r w:rsidR="00E35C5D">
        <w:rPr>
          <w:color w:val="000000"/>
          <w:sz w:val="24"/>
          <w:szCs w:val="24"/>
        </w:rPr>
        <w:t>30</w:t>
      </w:r>
      <w:r w:rsidR="00EB3A49" w:rsidRPr="005C730A">
        <w:rPr>
          <w:color w:val="000000"/>
          <w:sz w:val="24"/>
          <w:szCs w:val="24"/>
        </w:rPr>
        <w:t xml:space="preserve"> (</w:t>
      </w:r>
      <w:r w:rsidR="00E35C5D">
        <w:rPr>
          <w:color w:val="000000"/>
          <w:sz w:val="24"/>
          <w:szCs w:val="24"/>
        </w:rPr>
        <w:t>тридцати</w:t>
      </w:r>
      <w:r w:rsidR="00EB3A49" w:rsidRPr="005C730A">
        <w:rPr>
          <w:color w:val="000000"/>
          <w:sz w:val="24"/>
          <w:szCs w:val="24"/>
        </w:rPr>
        <w:t>) рабочих дней  с даты подписания Сторонами акта выполненных работ, на основании выставленного Исполнителем счета</w:t>
      </w:r>
      <w:r w:rsidR="00EB3A49" w:rsidRPr="005C730A">
        <w:rPr>
          <w:spacing w:val="6"/>
          <w:sz w:val="24"/>
          <w:szCs w:val="24"/>
        </w:rPr>
        <w:t xml:space="preserve"> </w:t>
      </w:r>
    </w:p>
    <w:p w:rsidR="00631214" w:rsidRPr="005C730A" w:rsidRDefault="00A637C5" w:rsidP="00EB3A49">
      <w:pPr>
        <w:pStyle w:val="af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C730A">
        <w:rPr>
          <w:rFonts w:ascii="Times New Roman" w:eastAsia="Times New Roman" w:hAnsi="Times New Roman"/>
          <w:b/>
          <w:sz w:val="24"/>
          <w:szCs w:val="24"/>
        </w:rPr>
        <w:t>Срок действия договора</w:t>
      </w:r>
      <w:r w:rsidRPr="005C730A">
        <w:rPr>
          <w:rFonts w:ascii="Times New Roman" w:eastAsia="Times New Roman" w:hAnsi="Times New Roman"/>
          <w:sz w:val="24"/>
          <w:szCs w:val="24"/>
        </w:rPr>
        <w:t xml:space="preserve">: </w:t>
      </w:r>
      <w:r w:rsidR="00EB3A49" w:rsidRPr="005C730A">
        <w:rPr>
          <w:rFonts w:ascii="Times New Roman" w:hAnsi="Times New Roman"/>
          <w:sz w:val="24"/>
          <w:szCs w:val="24"/>
        </w:rPr>
        <w:t>с даты подписания договора до 31 декабря 20</w:t>
      </w:r>
      <w:r w:rsidR="00E35C5D">
        <w:rPr>
          <w:rFonts w:ascii="Times New Roman" w:hAnsi="Times New Roman"/>
          <w:sz w:val="24"/>
          <w:szCs w:val="24"/>
        </w:rPr>
        <w:t>19</w:t>
      </w:r>
      <w:r w:rsidR="00EB3A49" w:rsidRPr="005C730A">
        <w:rPr>
          <w:rFonts w:ascii="Times New Roman" w:hAnsi="Times New Roman"/>
          <w:sz w:val="24"/>
          <w:szCs w:val="24"/>
        </w:rPr>
        <w:t xml:space="preserve"> года</w:t>
      </w:r>
      <w:r w:rsidRPr="005C730A">
        <w:rPr>
          <w:rFonts w:ascii="Times New Roman" w:eastAsia="Times New Roman" w:hAnsi="Times New Roman"/>
          <w:sz w:val="24"/>
          <w:szCs w:val="24"/>
        </w:rPr>
        <w:t>, включительно, а в части взаиморасчетов – до полного исполнения сторонами своих обязательств.</w:t>
      </w:r>
    </w:p>
    <w:p w:rsidR="00631214" w:rsidRPr="005C730A" w:rsidRDefault="002030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30A">
        <w:rPr>
          <w:rFonts w:ascii="Times New Roman" w:eastAsia="Times New Roman" w:hAnsi="Times New Roman" w:cs="Times New Roman"/>
          <w:b/>
          <w:sz w:val="24"/>
          <w:szCs w:val="24"/>
        </w:rPr>
        <w:t>Иные условия</w:t>
      </w:r>
      <w:r w:rsidRPr="005C730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C730A">
        <w:rPr>
          <w:rFonts w:ascii="Times New Roman" w:hAnsi="Times New Roman" w:cs="Times New Roman"/>
          <w:sz w:val="24"/>
          <w:szCs w:val="24"/>
        </w:rPr>
        <w:t>В процессе исполнения заключаемого по результатам проведения настоящей закупки договора, сторонами могут быть согласованы услуги и их стоимости в рамках предмета настоящей закупки, не указанные в Предложении о сотрудничестве, без проведения дополнительных конкурсных процедур</w:t>
      </w:r>
    </w:p>
    <w:p w:rsidR="004669DB" w:rsidRPr="005C730A" w:rsidRDefault="004669DB" w:rsidP="00535F4C">
      <w:pPr>
        <w:pStyle w:val="af2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445F" w:rsidRPr="005C730A" w:rsidRDefault="007B445F" w:rsidP="00535F4C">
      <w:pPr>
        <w:pStyle w:val="af2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30A">
        <w:rPr>
          <w:rFonts w:ascii="Times New Roman" w:hAnsi="Times New Roman" w:cs="Times New Roman"/>
          <w:sz w:val="24"/>
          <w:szCs w:val="24"/>
        </w:rPr>
        <w:t>Опубликовать настоящий протокол в информационно-телекоммуникационной сети «Интернет» на сайте ПАО «ТрансКонтейнер» (</w:t>
      </w:r>
      <w:hyperlink r:id="rId9" w:history="1">
        <w:r w:rsidRPr="005C730A">
          <w:rPr>
            <w:rStyle w:val="ad"/>
            <w:rFonts w:ascii="Times New Roman" w:hAnsi="Times New Roman" w:cs="Times New Roman"/>
            <w:sz w:val="24"/>
            <w:szCs w:val="24"/>
          </w:rPr>
          <w:t>www.trcont.com</w:t>
        </w:r>
      </w:hyperlink>
      <w:r w:rsidRPr="005C730A">
        <w:rPr>
          <w:rFonts w:ascii="Times New Roman" w:hAnsi="Times New Roman" w:cs="Times New Roman"/>
          <w:sz w:val="24"/>
          <w:szCs w:val="24"/>
        </w:rPr>
        <w:t>) не позднее 3 дней с даты его подписания всеми членами ПРГ, присутствовавшими на заседании.</w:t>
      </w:r>
    </w:p>
    <w:p w:rsidR="00B74FEE" w:rsidRPr="005C730A" w:rsidRDefault="00B74FEE" w:rsidP="007B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4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48"/>
        <w:gridCol w:w="3377"/>
        <w:gridCol w:w="2539"/>
      </w:tblGrid>
      <w:tr w:rsidR="00604F6F" w:rsidRPr="005C730A" w:rsidTr="008A1A28">
        <w:trPr>
          <w:trHeight w:val="552"/>
        </w:trPr>
        <w:tc>
          <w:tcPr>
            <w:tcW w:w="3548" w:type="dxa"/>
            <w:vAlign w:val="center"/>
          </w:tcPr>
          <w:p w:rsidR="00604F6F" w:rsidRPr="005C730A" w:rsidRDefault="00604F6F" w:rsidP="009523CA">
            <w:pPr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30A">
              <w:rPr>
                <w:rFonts w:ascii="Times New Roman" w:hAnsi="Times New Roman" w:cs="Times New Roman"/>
                <w:sz w:val="24"/>
                <w:szCs w:val="24"/>
              </w:rPr>
              <w:t>Председатель ПРГ</w:t>
            </w:r>
          </w:p>
        </w:tc>
        <w:tc>
          <w:tcPr>
            <w:tcW w:w="3377" w:type="dxa"/>
            <w:vAlign w:val="center"/>
          </w:tcPr>
          <w:p w:rsidR="00604F6F" w:rsidRPr="00C45B8B" w:rsidRDefault="00C45B8B" w:rsidP="00C45B8B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45B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подпись имеется</w:t>
            </w:r>
          </w:p>
        </w:tc>
        <w:tc>
          <w:tcPr>
            <w:tcW w:w="2539" w:type="dxa"/>
          </w:tcPr>
          <w:p w:rsidR="00604F6F" w:rsidRDefault="00604F6F" w:rsidP="007E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едыкина Людмила Евгеньевна</w:t>
            </w:r>
          </w:p>
        </w:tc>
      </w:tr>
      <w:tr w:rsidR="00604F6F" w:rsidRPr="005C730A" w:rsidTr="005109C8">
        <w:trPr>
          <w:trHeight w:val="552"/>
        </w:trPr>
        <w:tc>
          <w:tcPr>
            <w:tcW w:w="3548" w:type="dxa"/>
          </w:tcPr>
          <w:p w:rsidR="00604F6F" w:rsidRPr="00A813C6" w:rsidRDefault="00604F6F" w:rsidP="007E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ПРГ</w:t>
            </w:r>
          </w:p>
        </w:tc>
        <w:tc>
          <w:tcPr>
            <w:tcW w:w="3377" w:type="dxa"/>
            <w:vAlign w:val="center"/>
          </w:tcPr>
          <w:p w:rsidR="00604F6F" w:rsidRPr="005C730A" w:rsidRDefault="00C45B8B" w:rsidP="009523C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5B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подпись имеется</w:t>
            </w:r>
          </w:p>
        </w:tc>
        <w:tc>
          <w:tcPr>
            <w:tcW w:w="2539" w:type="dxa"/>
          </w:tcPr>
          <w:p w:rsidR="00604F6F" w:rsidRDefault="00604F6F" w:rsidP="007E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Лукьяненко Елена Петровна</w:t>
            </w:r>
          </w:p>
        </w:tc>
      </w:tr>
      <w:tr w:rsidR="00604F6F" w:rsidRPr="005C730A" w:rsidTr="005109C8">
        <w:trPr>
          <w:trHeight w:val="552"/>
        </w:trPr>
        <w:tc>
          <w:tcPr>
            <w:tcW w:w="3548" w:type="dxa"/>
          </w:tcPr>
          <w:p w:rsidR="00604F6F" w:rsidRPr="00A813C6" w:rsidRDefault="00604F6F" w:rsidP="007E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ПРГ</w:t>
            </w:r>
          </w:p>
        </w:tc>
        <w:tc>
          <w:tcPr>
            <w:tcW w:w="3377" w:type="dxa"/>
            <w:vAlign w:val="center"/>
          </w:tcPr>
          <w:p w:rsidR="00604F6F" w:rsidRPr="005C730A" w:rsidRDefault="00C45B8B" w:rsidP="009523C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5B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подпись имеется</w:t>
            </w:r>
          </w:p>
        </w:tc>
        <w:tc>
          <w:tcPr>
            <w:tcW w:w="2539" w:type="dxa"/>
          </w:tcPr>
          <w:p w:rsidR="00604F6F" w:rsidRDefault="00604F6F" w:rsidP="007E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Чудова Ирина Васильевна</w:t>
            </w:r>
          </w:p>
        </w:tc>
      </w:tr>
      <w:tr w:rsidR="00604F6F" w:rsidRPr="005C730A" w:rsidTr="008A1A28">
        <w:trPr>
          <w:trHeight w:val="552"/>
        </w:trPr>
        <w:tc>
          <w:tcPr>
            <w:tcW w:w="3548" w:type="dxa"/>
            <w:vAlign w:val="center"/>
          </w:tcPr>
          <w:p w:rsidR="00604F6F" w:rsidRPr="005C730A" w:rsidRDefault="00604F6F" w:rsidP="009523CA">
            <w:pPr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vAlign w:val="center"/>
          </w:tcPr>
          <w:p w:rsidR="00604F6F" w:rsidRPr="005C730A" w:rsidRDefault="00604F6F" w:rsidP="009523C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604F6F" w:rsidRDefault="00604F6F" w:rsidP="007E7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1D5" w:rsidRPr="005C730A" w:rsidTr="00FF4C4F">
        <w:trPr>
          <w:trHeight w:val="552"/>
        </w:trPr>
        <w:tc>
          <w:tcPr>
            <w:tcW w:w="3548" w:type="dxa"/>
            <w:vAlign w:val="center"/>
          </w:tcPr>
          <w:p w:rsidR="001D01D5" w:rsidRPr="005C730A" w:rsidRDefault="001D01D5" w:rsidP="00FF4C4F">
            <w:pPr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vAlign w:val="center"/>
          </w:tcPr>
          <w:p w:rsidR="001D01D5" w:rsidRPr="005C730A" w:rsidRDefault="001D01D5" w:rsidP="00FF4C4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D01D5" w:rsidRPr="005C730A" w:rsidRDefault="001D01D5" w:rsidP="001D01D5">
            <w:pPr>
              <w:tabs>
                <w:tab w:val="left" w:pos="446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B445F" w:rsidRPr="005C730A" w:rsidTr="007B445F">
        <w:trPr>
          <w:trHeight w:val="552"/>
        </w:trPr>
        <w:tc>
          <w:tcPr>
            <w:tcW w:w="3548" w:type="dxa"/>
            <w:vAlign w:val="center"/>
          </w:tcPr>
          <w:p w:rsidR="007B445F" w:rsidRPr="005C730A" w:rsidRDefault="007B445F" w:rsidP="007B445F">
            <w:pPr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vAlign w:val="center"/>
          </w:tcPr>
          <w:p w:rsidR="007B445F" w:rsidRPr="005C730A" w:rsidRDefault="007B445F" w:rsidP="007B445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7B445F" w:rsidRPr="005C730A" w:rsidRDefault="007B445F" w:rsidP="007B445F">
            <w:pPr>
              <w:tabs>
                <w:tab w:val="left" w:pos="446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B445F" w:rsidRPr="005C730A" w:rsidTr="007B445F">
        <w:trPr>
          <w:trHeight w:val="552"/>
        </w:trPr>
        <w:tc>
          <w:tcPr>
            <w:tcW w:w="3548" w:type="dxa"/>
            <w:vAlign w:val="center"/>
          </w:tcPr>
          <w:p w:rsidR="007B445F" w:rsidRPr="005C730A" w:rsidRDefault="007B445F" w:rsidP="007B445F">
            <w:pPr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377" w:type="dxa"/>
            <w:vAlign w:val="center"/>
          </w:tcPr>
          <w:p w:rsidR="007B445F" w:rsidRPr="005C730A" w:rsidRDefault="007B445F" w:rsidP="007B445F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39" w:type="dxa"/>
            <w:vAlign w:val="center"/>
          </w:tcPr>
          <w:p w:rsidR="007B445F" w:rsidRPr="005C730A" w:rsidRDefault="007B445F" w:rsidP="007B445F">
            <w:pPr>
              <w:tabs>
                <w:tab w:val="left" w:pos="446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</w:tbl>
    <w:p w:rsidR="009A5377" w:rsidRPr="005C730A" w:rsidRDefault="007B445F" w:rsidP="007B1DCD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30A">
        <w:rPr>
          <w:rFonts w:ascii="Times New Roman" w:hAnsi="Times New Roman" w:cs="Times New Roman"/>
          <w:sz w:val="24"/>
          <w:szCs w:val="24"/>
        </w:rPr>
        <w:t>«</w:t>
      </w:r>
      <w:r w:rsidR="00C45B8B">
        <w:rPr>
          <w:rFonts w:ascii="Times New Roman" w:hAnsi="Times New Roman" w:cs="Times New Roman"/>
          <w:sz w:val="24"/>
          <w:szCs w:val="24"/>
        </w:rPr>
        <w:t>08</w:t>
      </w:r>
      <w:r w:rsidRPr="005C730A">
        <w:rPr>
          <w:rFonts w:ascii="Times New Roman" w:hAnsi="Times New Roman" w:cs="Times New Roman"/>
          <w:sz w:val="24"/>
          <w:szCs w:val="24"/>
        </w:rPr>
        <w:t xml:space="preserve">»  </w:t>
      </w:r>
      <w:r w:rsidR="00C45B8B">
        <w:rPr>
          <w:rFonts w:ascii="Times New Roman" w:hAnsi="Times New Roman" w:cs="Times New Roman"/>
          <w:sz w:val="24"/>
          <w:szCs w:val="24"/>
        </w:rPr>
        <w:t>октября</w:t>
      </w:r>
      <w:r w:rsidRPr="005C730A">
        <w:rPr>
          <w:rFonts w:ascii="Times New Roman" w:hAnsi="Times New Roman" w:cs="Times New Roman"/>
          <w:sz w:val="24"/>
          <w:szCs w:val="24"/>
        </w:rPr>
        <w:t xml:space="preserve">  20</w:t>
      </w:r>
      <w:r w:rsidR="005C6A70">
        <w:rPr>
          <w:rFonts w:ascii="Times New Roman" w:hAnsi="Times New Roman" w:cs="Times New Roman"/>
          <w:sz w:val="24"/>
          <w:szCs w:val="24"/>
        </w:rPr>
        <w:t>20</w:t>
      </w:r>
      <w:r w:rsidRPr="005C730A">
        <w:rPr>
          <w:rFonts w:ascii="Times New Roman" w:hAnsi="Times New Roman" w:cs="Times New Roman"/>
          <w:sz w:val="24"/>
          <w:szCs w:val="24"/>
        </w:rPr>
        <w:t xml:space="preserve"> г.</w:t>
      </w:r>
      <w:bookmarkEnd w:id="0"/>
      <w:bookmarkEnd w:id="1"/>
      <w:bookmarkEnd w:id="2"/>
      <w:bookmarkEnd w:id="3"/>
      <w:bookmarkEnd w:id="4"/>
      <w:bookmarkEnd w:id="5"/>
    </w:p>
    <w:p w:rsidR="004669DB" w:rsidRPr="005C730A" w:rsidRDefault="004669DB" w:rsidP="007B1DCD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9DB" w:rsidRPr="005C730A" w:rsidRDefault="004669DB" w:rsidP="007B1DCD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9DB" w:rsidRPr="005C730A" w:rsidRDefault="004669DB" w:rsidP="007B1DCD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A49" w:rsidRPr="005C730A" w:rsidRDefault="00EB3A49" w:rsidP="007B1DCD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A49" w:rsidRPr="005C730A" w:rsidRDefault="00EB3A49" w:rsidP="007B1DCD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A49" w:rsidRPr="005C730A" w:rsidRDefault="00EB3A49" w:rsidP="007B1DCD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9DB" w:rsidRDefault="004669DB" w:rsidP="007B1DCD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C5D" w:rsidRDefault="00E35C5D" w:rsidP="007B1DCD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A70" w:rsidRDefault="005C6A70" w:rsidP="007B1DCD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A70" w:rsidRDefault="005C6A70" w:rsidP="007B1DCD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A70" w:rsidRDefault="005C6A70" w:rsidP="007B1DCD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C5D" w:rsidRDefault="00E35C5D" w:rsidP="007B1DCD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C5D" w:rsidRDefault="00E35C5D" w:rsidP="007B1DCD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B8B" w:rsidRDefault="00C45B8B" w:rsidP="007B1DCD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C5D" w:rsidRDefault="00E35C5D" w:rsidP="007B1DCD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C5D" w:rsidRDefault="00E35C5D" w:rsidP="007B1DCD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C5D" w:rsidRPr="005C730A" w:rsidRDefault="00E35C5D" w:rsidP="007B1DCD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9DB" w:rsidRPr="005C730A" w:rsidRDefault="004669DB" w:rsidP="004669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C730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4669DB" w:rsidRPr="005C730A" w:rsidRDefault="004669DB" w:rsidP="004669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C730A">
        <w:rPr>
          <w:rFonts w:ascii="Times New Roman" w:eastAsia="Times New Roman" w:hAnsi="Times New Roman" w:cs="Times New Roman"/>
          <w:sz w:val="24"/>
          <w:szCs w:val="24"/>
        </w:rPr>
        <w:t xml:space="preserve">к протоколу № </w:t>
      </w:r>
      <w:r w:rsidR="005C6A7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C730A">
        <w:rPr>
          <w:rFonts w:ascii="Times New Roman" w:eastAsia="Times New Roman" w:hAnsi="Times New Roman" w:cs="Times New Roman"/>
          <w:sz w:val="24"/>
          <w:szCs w:val="24"/>
        </w:rPr>
        <w:t>/ПРГ заседания ПРГ Конкурсной комиссии</w:t>
      </w:r>
    </w:p>
    <w:p w:rsidR="004669DB" w:rsidRPr="005C730A" w:rsidRDefault="00564663" w:rsidP="00564663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669DB" w:rsidRPr="005C730A">
        <w:rPr>
          <w:rFonts w:ascii="Times New Roman" w:eastAsia="Times New Roman" w:hAnsi="Times New Roman" w:cs="Times New Roman"/>
          <w:sz w:val="24"/>
          <w:szCs w:val="24"/>
        </w:rPr>
        <w:t xml:space="preserve"> филиала публичного акционерного общества</w:t>
      </w:r>
    </w:p>
    <w:p w:rsidR="00564663" w:rsidRDefault="004669DB" w:rsidP="004669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C730A">
        <w:rPr>
          <w:rFonts w:ascii="Times New Roman" w:eastAsia="Times New Roman" w:hAnsi="Times New Roman" w:cs="Times New Roman"/>
          <w:sz w:val="24"/>
          <w:szCs w:val="24"/>
        </w:rPr>
        <w:t>«Центр по перевозке грузов в контейнерах «ТрансКонтейнер»</w:t>
      </w:r>
    </w:p>
    <w:p w:rsidR="004669DB" w:rsidRPr="005C730A" w:rsidRDefault="004669DB" w:rsidP="004669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C730A">
        <w:rPr>
          <w:rFonts w:ascii="Times New Roman" w:eastAsia="Times New Roman" w:hAnsi="Times New Roman" w:cs="Times New Roman"/>
          <w:sz w:val="24"/>
          <w:szCs w:val="24"/>
        </w:rPr>
        <w:t xml:space="preserve"> на Северо</w:t>
      </w:r>
      <w:r w:rsidR="005646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730A">
        <w:rPr>
          <w:rFonts w:ascii="Times New Roman" w:eastAsia="Times New Roman" w:hAnsi="Times New Roman" w:cs="Times New Roman"/>
          <w:sz w:val="24"/>
          <w:szCs w:val="24"/>
        </w:rPr>
        <w:t>-</w:t>
      </w:r>
      <w:r w:rsidR="005646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730A">
        <w:rPr>
          <w:rFonts w:ascii="Times New Roman" w:eastAsia="Times New Roman" w:hAnsi="Times New Roman" w:cs="Times New Roman"/>
          <w:sz w:val="24"/>
          <w:szCs w:val="24"/>
        </w:rPr>
        <w:t>Кавказской железной дороге,</w:t>
      </w:r>
    </w:p>
    <w:p w:rsidR="004669DB" w:rsidRPr="005C730A" w:rsidRDefault="004669DB" w:rsidP="004669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730A">
        <w:rPr>
          <w:rFonts w:ascii="Times New Roman" w:eastAsia="Times New Roman" w:hAnsi="Times New Roman" w:cs="Times New Roman"/>
          <w:sz w:val="24"/>
          <w:szCs w:val="24"/>
        </w:rPr>
        <w:t>состоявшегося «</w:t>
      </w:r>
      <w:r w:rsidR="005C6A70"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5C730A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5C6A70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="005646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6A70">
        <w:rPr>
          <w:rFonts w:ascii="Times New Roman" w:eastAsia="Times New Roman" w:hAnsi="Times New Roman" w:cs="Times New Roman"/>
          <w:sz w:val="24"/>
          <w:szCs w:val="24"/>
        </w:rPr>
        <w:t>2020</w:t>
      </w:r>
      <w:r w:rsidRPr="005C730A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4669DB" w:rsidRPr="005C730A" w:rsidRDefault="004669DB" w:rsidP="007B1DCD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9DB" w:rsidRPr="005C730A" w:rsidRDefault="004669DB" w:rsidP="007B1DCD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80" w:type="dxa"/>
        <w:tblInd w:w="93" w:type="dxa"/>
        <w:tblLook w:val="04A0"/>
      </w:tblPr>
      <w:tblGrid>
        <w:gridCol w:w="960"/>
        <w:gridCol w:w="3180"/>
        <w:gridCol w:w="1720"/>
        <w:gridCol w:w="2020"/>
        <w:gridCol w:w="1700"/>
      </w:tblGrid>
      <w:tr w:rsidR="009A5377" w:rsidRPr="005C730A" w:rsidTr="007B445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377" w:rsidRPr="005C730A" w:rsidRDefault="009A5377" w:rsidP="00535F4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377" w:rsidRPr="005C730A" w:rsidRDefault="009A5377" w:rsidP="00BD4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377" w:rsidRPr="005C730A" w:rsidRDefault="009A5377" w:rsidP="00BD4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377" w:rsidRPr="005C730A" w:rsidRDefault="009A5377" w:rsidP="00BD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377" w:rsidRPr="005C730A" w:rsidRDefault="009A5377" w:rsidP="00BD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C1039" w:rsidRDefault="004669DB" w:rsidP="00CC1039">
      <w:pPr>
        <w:spacing w:after="0"/>
        <w:ind w:firstLine="70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C1039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CC1039" w:rsidRPr="00CC1039">
        <w:rPr>
          <w:rFonts w:ascii="Times New Roman" w:hAnsi="Times New Roman" w:cs="Times New Roman"/>
          <w:sz w:val="24"/>
          <w:szCs w:val="24"/>
        </w:rPr>
        <w:t xml:space="preserve">работ по Разделка вагонов с истекшим сроком эксплуатации, хранение образованного лома и развоз образовавшихся в процессе разделки, развоз ремонтопригодных деталей к местам ремонта вагонов </w:t>
      </w:r>
      <w:r w:rsidRPr="00CC1039">
        <w:rPr>
          <w:rFonts w:ascii="Times New Roman" w:hAnsi="Times New Roman" w:cs="Times New Roman"/>
          <w:sz w:val="24"/>
          <w:szCs w:val="24"/>
        </w:rPr>
        <w:t xml:space="preserve">филиала ПАО «ТрансКонтейнер» </w:t>
      </w:r>
    </w:p>
    <w:p w:rsidR="004669DB" w:rsidRPr="00CC1039" w:rsidRDefault="004669DB" w:rsidP="00CC1039">
      <w:pPr>
        <w:spacing w:after="0"/>
        <w:ind w:firstLine="70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C1039">
        <w:rPr>
          <w:rFonts w:ascii="Times New Roman" w:hAnsi="Times New Roman" w:cs="Times New Roman"/>
          <w:sz w:val="24"/>
          <w:szCs w:val="24"/>
        </w:rPr>
        <w:t>на Северо</w:t>
      </w:r>
      <w:r w:rsidR="005C6A70">
        <w:rPr>
          <w:rFonts w:ascii="Times New Roman" w:hAnsi="Times New Roman" w:cs="Times New Roman"/>
          <w:sz w:val="24"/>
          <w:szCs w:val="24"/>
        </w:rPr>
        <w:t xml:space="preserve"> </w:t>
      </w:r>
      <w:r w:rsidRPr="00CC1039">
        <w:rPr>
          <w:rFonts w:ascii="Times New Roman" w:hAnsi="Times New Roman" w:cs="Times New Roman"/>
          <w:sz w:val="24"/>
          <w:szCs w:val="24"/>
        </w:rPr>
        <w:t>-</w:t>
      </w:r>
      <w:r w:rsidR="005C6A70">
        <w:rPr>
          <w:rFonts w:ascii="Times New Roman" w:hAnsi="Times New Roman" w:cs="Times New Roman"/>
          <w:sz w:val="24"/>
          <w:szCs w:val="24"/>
        </w:rPr>
        <w:t xml:space="preserve"> </w:t>
      </w:r>
      <w:r w:rsidRPr="00CC1039">
        <w:rPr>
          <w:rFonts w:ascii="Times New Roman" w:hAnsi="Times New Roman" w:cs="Times New Roman"/>
          <w:sz w:val="24"/>
          <w:szCs w:val="24"/>
        </w:rPr>
        <w:t>Кавказской железной дороге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1"/>
        <w:gridCol w:w="3792"/>
        <w:gridCol w:w="3402"/>
        <w:gridCol w:w="1417"/>
        <w:gridCol w:w="1134"/>
      </w:tblGrid>
      <w:tr w:rsidR="00564663" w:rsidRPr="005C730A" w:rsidTr="00CC1039">
        <w:trPr>
          <w:trHeight w:val="620"/>
        </w:trPr>
        <w:tc>
          <w:tcPr>
            <w:tcW w:w="461" w:type="dxa"/>
            <w:vAlign w:val="center"/>
          </w:tcPr>
          <w:p w:rsidR="00564663" w:rsidRPr="005C730A" w:rsidRDefault="00564663" w:rsidP="00CF7D45">
            <w:pPr>
              <w:pStyle w:val="normal0"/>
              <w:jc w:val="center"/>
            </w:pPr>
            <w:r w:rsidRPr="005C730A">
              <w:t>№</w:t>
            </w:r>
          </w:p>
        </w:tc>
        <w:tc>
          <w:tcPr>
            <w:tcW w:w="3792" w:type="dxa"/>
            <w:vAlign w:val="center"/>
          </w:tcPr>
          <w:p w:rsidR="00564663" w:rsidRPr="005C730A" w:rsidRDefault="00564663" w:rsidP="00CF7D45">
            <w:pPr>
              <w:pStyle w:val="normal0"/>
              <w:jc w:val="center"/>
            </w:pPr>
            <w:r w:rsidRPr="005C730A">
              <w:t>Наименование услуг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564663" w:rsidRPr="005C730A" w:rsidRDefault="00564663" w:rsidP="00564663">
            <w:pPr>
              <w:pStyle w:val="normal0"/>
              <w:jc w:val="center"/>
            </w:pPr>
            <w:r>
              <w:t xml:space="preserve">Исполнитель </w:t>
            </w:r>
          </w:p>
          <w:p w:rsidR="00564663" w:rsidRPr="005C730A" w:rsidRDefault="00564663" w:rsidP="00CF7D45">
            <w:pPr>
              <w:pStyle w:val="normal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564663" w:rsidRPr="005C730A" w:rsidRDefault="00564663" w:rsidP="00564663">
            <w:pPr>
              <w:pStyle w:val="normal0"/>
              <w:jc w:val="center"/>
            </w:pPr>
            <w:r w:rsidRPr="005C730A">
              <w:t>Единица</w:t>
            </w:r>
          </w:p>
          <w:p w:rsidR="00564663" w:rsidRPr="005C730A" w:rsidRDefault="00564663" w:rsidP="00564663">
            <w:pPr>
              <w:pStyle w:val="normal0"/>
              <w:jc w:val="center"/>
            </w:pPr>
            <w:r w:rsidRPr="005C730A">
              <w:t>измерения</w:t>
            </w:r>
          </w:p>
        </w:tc>
        <w:tc>
          <w:tcPr>
            <w:tcW w:w="1134" w:type="dxa"/>
            <w:vAlign w:val="center"/>
          </w:tcPr>
          <w:p w:rsidR="00564663" w:rsidRPr="005C730A" w:rsidRDefault="00564663" w:rsidP="00564663">
            <w:pPr>
              <w:pStyle w:val="normal0"/>
              <w:jc w:val="center"/>
            </w:pPr>
            <w:r w:rsidRPr="005C730A">
              <w:t>Цена  в рублях (без НДС)</w:t>
            </w:r>
          </w:p>
        </w:tc>
      </w:tr>
      <w:tr w:rsidR="00604F6F" w:rsidRPr="005C730A" w:rsidTr="00CC1039">
        <w:trPr>
          <w:trHeight w:val="561"/>
        </w:trPr>
        <w:tc>
          <w:tcPr>
            <w:tcW w:w="461" w:type="dxa"/>
            <w:vMerge w:val="restart"/>
          </w:tcPr>
          <w:p w:rsidR="00604F6F" w:rsidRPr="005C730A" w:rsidRDefault="00604F6F" w:rsidP="00CF7D45">
            <w:pPr>
              <w:pStyle w:val="normal0"/>
            </w:pPr>
            <w:r w:rsidRPr="005C730A">
              <w:t>1</w:t>
            </w:r>
          </w:p>
        </w:tc>
        <w:tc>
          <w:tcPr>
            <w:tcW w:w="3792" w:type="dxa"/>
            <w:vMerge w:val="restart"/>
          </w:tcPr>
          <w:p w:rsidR="00604F6F" w:rsidRPr="005C730A" w:rsidRDefault="00604F6F" w:rsidP="00564663">
            <w:pPr>
              <w:pStyle w:val="normal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r>
              <w:t>Р</w:t>
            </w:r>
            <w:r w:rsidRPr="005C730A">
              <w:t>азделк</w:t>
            </w:r>
            <w:r>
              <w:t>а</w:t>
            </w:r>
            <w:r w:rsidRPr="005C730A">
              <w:t xml:space="preserve"> вагонов с истекшим сроком эксплуатации, хранение образованного лома и развоз образовавшихся в процессе разделки</w:t>
            </w:r>
            <w:r>
              <w:t xml:space="preserve">, </w:t>
            </w:r>
            <w:r w:rsidRPr="005C730A">
              <w:t>развоз</w:t>
            </w:r>
            <w:r>
              <w:t xml:space="preserve"> </w:t>
            </w:r>
            <w:r w:rsidRPr="005C730A">
              <w:t>ремонтопригодных деталей к местам ремонта вагонов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4F6F" w:rsidRPr="007E50FA" w:rsidRDefault="00604F6F" w:rsidP="007E76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DB2">
              <w:rPr>
                <w:rFonts w:ascii="Times New Roman" w:hAnsi="Times New Roman" w:cs="Times New Roman"/>
                <w:sz w:val="24"/>
                <w:szCs w:val="24"/>
              </w:rPr>
              <w:t>ООО «ТрансЛом»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4F6F" w:rsidRPr="005C730A" w:rsidRDefault="00604F6F" w:rsidP="00564663">
            <w:pPr>
              <w:pStyle w:val="normal0"/>
              <w:jc w:val="center"/>
            </w:pPr>
            <w:r>
              <w:t>вагон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4F6F" w:rsidRPr="005C730A" w:rsidRDefault="00604F6F" w:rsidP="007E7653">
            <w:pPr>
              <w:pStyle w:val="normal0"/>
              <w:jc w:val="center"/>
            </w:pPr>
            <w:r>
              <w:t>27 650</w:t>
            </w:r>
          </w:p>
        </w:tc>
      </w:tr>
      <w:tr w:rsidR="00604F6F" w:rsidRPr="005C730A" w:rsidTr="00CC1039">
        <w:trPr>
          <w:trHeight w:val="626"/>
        </w:trPr>
        <w:tc>
          <w:tcPr>
            <w:tcW w:w="461" w:type="dxa"/>
            <w:vMerge/>
          </w:tcPr>
          <w:p w:rsidR="00604F6F" w:rsidRPr="005C730A" w:rsidRDefault="00604F6F" w:rsidP="00CF7D45">
            <w:pPr>
              <w:pStyle w:val="normal0"/>
            </w:pPr>
          </w:p>
        </w:tc>
        <w:tc>
          <w:tcPr>
            <w:tcW w:w="3792" w:type="dxa"/>
            <w:vMerge/>
          </w:tcPr>
          <w:p w:rsidR="00604F6F" w:rsidRDefault="00604F6F" w:rsidP="00564663">
            <w:pPr>
              <w:pStyle w:val="normal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6F" w:rsidRDefault="00604F6F" w:rsidP="007E765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DB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Металл-Строй</w:t>
            </w:r>
            <w:r w:rsidRPr="00793D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F6F" w:rsidRPr="005C730A" w:rsidRDefault="00604F6F" w:rsidP="00564663">
            <w:pPr>
              <w:pStyle w:val="normal0"/>
              <w:jc w:val="center"/>
            </w:pPr>
            <w:r>
              <w:t>вагон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F6F" w:rsidRPr="005C730A" w:rsidRDefault="00604F6F" w:rsidP="007E7653">
            <w:pPr>
              <w:pStyle w:val="normal0"/>
              <w:jc w:val="center"/>
            </w:pPr>
            <w:r>
              <w:t>29 200</w:t>
            </w:r>
          </w:p>
        </w:tc>
      </w:tr>
      <w:tr w:rsidR="00604F6F" w:rsidRPr="005C730A" w:rsidTr="00CC1039">
        <w:trPr>
          <w:trHeight w:val="525"/>
        </w:trPr>
        <w:tc>
          <w:tcPr>
            <w:tcW w:w="461" w:type="dxa"/>
            <w:vMerge/>
          </w:tcPr>
          <w:p w:rsidR="00604F6F" w:rsidRPr="005C730A" w:rsidRDefault="00604F6F" w:rsidP="00CF7D45">
            <w:pPr>
              <w:pStyle w:val="normal0"/>
            </w:pPr>
          </w:p>
        </w:tc>
        <w:tc>
          <w:tcPr>
            <w:tcW w:w="3792" w:type="dxa"/>
            <w:vMerge/>
          </w:tcPr>
          <w:p w:rsidR="00604F6F" w:rsidRDefault="00604F6F" w:rsidP="00564663">
            <w:pPr>
              <w:pStyle w:val="normal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04F6F" w:rsidRDefault="00604F6F" w:rsidP="007E7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Металлхолдинг</w:t>
            </w:r>
            <w:r w:rsidRPr="00793D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4F6F" w:rsidRPr="005C730A" w:rsidRDefault="00604F6F" w:rsidP="00564663">
            <w:pPr>
              <w:pStyle w:val="normal0"/>
              <w:jc w:val="center"/>
            </w:pPr>
            <w:r>
              <w:t>вагон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04F6F" w:rsidRPr="005C730A" w:rsidRDefault="00604F6F" w:rsidP="007E7653">
            <w:pPr>
              <w:pStyle w:val="normal0"/>
              <w:jc w:val="center"/>
            </w:pPr>
            <w:r>
              <w:t>29 000</w:t>
            </w:r>
          </w:p>
        </w:tc>
      </w:tr>
    </w:tbl>
    <w:p w:rsidR="004669DB" w:rsidRPr="005C730A" w:rsidRDefault="004669DB" w:rsidP="004669DB">
      <w:pPr>
        <w:pStyle w:val="normal0"/>
        <w:jc w:val="both"/>
      </w:pPr>
    </w:p>
    <w:p w:rsidR="009A5377" w:rsidRPr="005C730A" w:rsidRDefault="009A5377" w:rsidP="00BD45C3">
      <w:pPr>
        <w:spacing w:after="0" w:line="240" w:lineRule="auto"/>
        <w:ind w:left="426" w:firstLine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A5377" w:rsidRPr="005C730A" w:rsidSect="00CF7D45">
      <w:footerReference w:type="default" r:id="rId10"/>
      <w:pgSz w:w="11906" w:h="16838"/>
      <w:pgMar w:top="1134" w:right="56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EA5" w:rsidRDefault="00400EA5" w:rsidP="00B974AE">
      <w:pPr>
        <w:spacing w:after="0" w:line="240" w:lineRule="auto"/>
      </w:pPr>
      <w:r>
        <w:separator/>
      </w:r>
    </w:p>
  </w:endnote>
  <w:endnote w:type="continuationSeparator" w:id="1">
    <w:p w:rsidR="00400EA5" w:rsidRDefault="00400EA5" w:rsidP="00B9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0045370"/>
      <w:docPartObj>
        <w:docPartGallery w:val="Page Numbers (Bottom of Page)"/>
        <w:docPartUnique/>
      </w:docPartObj>
    </w:sdtPr>
    <w:sdtContent>
      <w:p w:rsidR="00AA2176" w:rsidRDefault="005C4646">
        <w:pPr>
          <w:pStyle w:val="af0"/>
          <w:jc w:val="center"/>
        </w:pPr>
        <w:fldSimple w:instr="PAGE   \* MERGEFORMAT">
          <w:r w:rsidR="00C45B8B">
            <w:rPr>
              <w:noProof/>
            </w:rPr>
            <w:t>9</w:t>
          </w:r>
        </w:fldSimple>
      </w:p>
    </w:sdtContent>
  </w:sdt>
  <w:p w:rsidR="00AA2176" w:rsidRDefault="00AA2176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EA5" w:rsidRDefault="00400EA5" w:rsidP="00B974AE">
      <w:pPr>
        <w:spacing w:after="0" w:line="240" w:lineRule="auto"/>
      </w:pPr>
      <w:r>
        <w:separator/>
      </w:r>
    </w:p>
  </w:footnote>
  <w:footnote w:type="continuationSeparator" w:id="1">
    <w:p w:rsidR="00400EA5" w:rsidRDefault="00400EA5" w:rsidP="00B97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25E3F"/>
    <w:multiLevelType w:val="multilevel"/>
    <w:tmpl w:val="E0E8C948"/>
    <w:lvl w:ilvl="0">
      <w:start w:val="1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3" w:hanging="11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1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9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7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95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>
    <w:nsid w:val="209779AA"/>
    <w:multiLevelType w:val="hybridMultilevel"/>
    <w:tmpl w:val="2B3C1F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A1D31"/>
    <w:multiLevelType w:val="hybridMultilevel"/>
    <w:tmpl w:val="A22C1266"/>
    <w:name w:val="WW8Num112"/>
    <w:lvl w:ilvl="0" w:tplc="264EE186">
      <w:start w:val="1"/>
      <w:numFmt w:val="decimal"/>
      <w:lvlText w:val="2.6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FB70317"/>
    <w:multiLevelType w:val="hybridMultilevel"/>
    <w:tmpl w:val="851616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198C"/>
    <w:rsid w:val="000063EE"/>
    <w:rsid w:val="000077D2"/>
    <w:rsid w:val="000272B7"/>
    <w:rsid w:val="000367A2"/>
    <w:rsid w:val="00043217"/>
    <w:rsid w:val="0004617F"/>
    <w:rsid w:val="00055BE4"/>
    <w:rsid w:val="00071518"/>
    <w:rsid w:val="000774E1"/>
    <w:rsid w:val="00093834"/>
    <w:rsid w:val="000A3502"/>
    <w:rsid w:val="000A5FF6"/>
    <w:rsid w:val="000C0FF0"/>
    <w:rsid w:val="000E504D"/>
    <w:rsid w:val="000E7099"/>
    <w:rsid w:val="000F12F7"/>
    <w:rsid w:val="000F47F6"/>
    <w:rsid w:val="001418AE"/>
    <w:rsid w:val="001555FF"/>
    <w:rsid w:val="00161DA3"/>
    <w:rsid w:val="00166FDE"/>
    <w:rsid w:val="00175C6A"/>
    <w:rsid w:val="001A0A98"/>
    <w:rsid w:val="001D01D5"/>
    <w:rsid w:val="001D13D0"/>
    <w:rsid w:val="001E2080"/>
    <w:rsid w:val="001F4C24"/>
    <w:rsid w:val="0020300B"/>
    <w:rsid w:val="0021617B"/>
    <w:rsid w:val="002262CF"/>
    <w:rsid w:val="0024580C"/>
    <w:rsid w:val="002C1502"/>
    <w:rsid w:val="002E0BBF"/>
    <w:rsid w:val="002E3E90"/>
    <w:rsid w:val="002F0CBE"/>
    <w:rsid w:val="0034380A"/>
    <w:rsid w:val="00363C51"/>
    <w:rsid w:val="003842B3"/>
    <w:rsid w:val="003929AF"/>
    <w:rsid w:val="003A4170"/>
    <w:rsid w:val="003B7C1E"/>
    <w:rsid w:val="003C7910"/>
    <w:rsid w:val="003D6DD4"/>
    <w:rsid w:val="003E3EBB"/>
    <w:rsid w:val="003F1AE5"/>
    <w:rsid w:val="003F7FD8"/>
    <w:rsid w:val="00400EA5"/>
    <w:rsid w:val="00403DD9"/>
    <w:rsid w:val="00404024"/>
    <w:rsid w:val="0042729D"/>
    <w:rsid w:val="004350E2"/>
    <w:rsid w:val="0043795B"/>
    <w:rsid w:val="00440D94"/>
    <w:rsid w:val="00461ABB"/>
    <w:rsid w:val="004669DB"/>
    <w:rsid w:val="004829C1"/>
    <w:rsid w:val="00484BA8"/>
    <w:rsid w:val="004A2605"/>
    <w:rsid w:val="004E1ABB"/>
    <w:rsid w:val="004E531A"/>
    <w:rsid w:val="00512C24"/>
    <w:rsid w:val="00521778"/>
    <w:rsid w:val="005267ED"/>
    <w:rsid w:val="00526F96"/>
    <w:rsid w:val="00531584"/>
    <w:rsid w:val="00535F4C"/>
    <w:rsid w:val="0053690C"/>
    <w:rsid w:val="0053762A"/>
    <w:rsid w:val="00564663"/>
    <w:rsid w:val="00570DAE"/>
    <w:rsid w:val="0057627C"/>
    <w:rsid w:val="00590154"/>
    <w:rsid w:val="00597FD4"/>
    <w:rsid w:val="005C0DDE"/>
    <w:rsid w:val="005C4646"/>
    <w:rsid w:val="005C6A70"/>
    <w:rsid w:val="005C730A"/>
    <w:rsid w:val="005F0119"/>
    <w:rsid w:val="00604F6F"/>
    <w:rsid w:val="00631214"/>
    <w:rsid w:val="006325B8"/>
    <w:rsid w:val="00641949"/>
    <w:rsid w:val="0066628E"/>
    <w:rsid w:val="006662DD"/>
    <w:rsid w:val="00670C88"/>
    <w:rsid w:val="00672407"/>
    <w:rsid w:val="00674C43"/>
    <w:rsid w:val="006767CD"/>
    <w:rsid w:val="00691B7F"/>
    <w:rsid w:val="00692E33"/>
    <w:rsid w:val="006A5A84"/>
    <w:rsid w:val="006A6F2C"/>
    <w:rsid w:val="006D5493"/>
    <w:rsid w:val="00702283"/>
    <w:rsid w:val="00704684"/>
    <w:rsid w:val="00707BAA"/>
    <w:rsid w:val="00722D4D"/>
    <w:rsid w:val="007270B7"/>
    <w:rsid w:val="007448EB"/>
    <w:rsid w:val="00745B87"/>
    <w:rsid w:val="007A3EA7"/>
    <w:rsid w:val="007B1DCD"/>
    <w:rsid w:val="007B445F"/>
    <w:rsid w:val="007B510B"/>
    <w:rsid w:val="007C13DF"/>
    <w:rsid w:val="007C30CA"/>
    <w:rsid w:val="007D63E0"/>
    <w:rsid w:val="007F4801"/>
    <w:rsid w:val="007F7FE4"/>
    <w:rsid w:val="00803636"/>
    <w:rsid w:val="00844802"/>
    <w:rsid w:val="00857577"/>
    <w:rsid w:val="00861471"/>
    <w:rsid w:val="00870DD4"/>
    <w:rsid w:val="00890FE9"/>
    <w:rsid w:val="008A7614"/>
    <w:rsid w:val="008C15B1"/>
    <w:rsid w:val="008C4C9B"/>
    <w:rsid w:val="008C54D4"/>
    <w:rsid w:val="008E0923"/>
    <w:rsid w:val="008E790B"/>
    <w:rsid w:val="008F2ECF"/>
    <w:rsid w:val="008F3CBD"/>
    <w:rsid w:val="00904FC9"/>
    <w:rsid w:val="009523CA"/>
    <w:rsid w:val="0095715A"/>
    <w:rsid w:val="0097373F"/>
    <w:rsid w:val="00977975"/>
    <w:rsid w:val="009813CE"/>
    <w:rsid w:val="0099031F"/>
    <w:rsid w:val="00990371"/>
    <w:rsid w:val="009A5377"/>
    <w:rsid w:val="009B7F36"/>
    <w:rsid w:val="009C3F36"/>
    <w:rsid w:val="009C62C8"/>
    <w:rsid w:val="009D1437"/>
    <w:rsid w:val="009D7205"/>
    <w:rsid w:val="009F49CB"/>
    <w:rsid w:val="00A0507F"/>
    <w:rsid w:val="00A13753"/>
    <w:rsid w:val="00A174B7"/>
    <w:rsid w:val="00A23A84"/>
    <w:rsid w:val="00A47030"/>
    <w:rsid w:val="00A637C5"/>
    <w:rsid w:val="00A659DF"/>
    <w:rsid w:val="00A67BBE"/>
    <w:rsid w:val="00A73EF3"/>
    <w:rsid w:val="00A76D12"/>
    <w:rsid w:val="00A82731"/>
    <w:rsid w:val="00AA2176"/>
    <w:rsid w:val="00AA7B21"/>
    <w:rsid w:val="00AC5C85"/>
    <w:rsid w:val="00AD530E"/>
    <w:rsid w:val="00AF2C72"/>
    <w:rsid w:val="00AF2D53"/>
    <w:rsid w:val="00B145FC"/>
    <w:rsid w:val="00B360E4"/>
    <w:rsid w:val="00B52ADE"/>
    <w:rsid w:val="00B54A70"/>
    <w:rsid w:val="00B54A75"/>
    <w:rsid w:val="00B74FEE"/>
    <w:rsid w:val="00B76C6C"/>
    <w:rsid w:val="00B860F0"/>
    <w:rsid w:val="00B96123"/>
    <w:rsid w:val="00B974AE"/>
    <w:rsid w:val="00BA5387"/>
    <w:rsid w:val="00BD45C3"/>
    <w:rsid w:val="00BE11AA"/>
    <w:rsid w:val="00BF50C1"/>
    <w:rsid w:val="00C00520"/>
    <w:rsid w:val="00C04D45"/>
    <w:rsid w:val="00C174E2"/>
    <w:rsid w:val="00C35462"/>
    <w:rsid w:val="00C4198C"/>
    <w:rsid w:val="00C45B8B"/>
    <w:rsid w:val="00C46547"/>
    <w:rsid w:val="00C61CA8"/>
    <w:rsid w:val="00C64C7A"/>
    <w:rsid w:val="00C66BB4"/>
    <w:rsid w:val="00C66E8F"/>
    <w:rsid w:val="00C76C5C"/>
    <w:rsid w:val="00C83A24"/>
    <w:rsid w:val="00C91E64"/>
    <w:rsid w:val="00C945A4"/>
    <w:rsid w:val="00CB23B9"/>
    <w:rsid w:val="00CB4BCC"/>
    <w:rsid w:val="00CC1039"/>
    <w:rsid w:val="00CC4D39"/>
    <w:rsid w:val="00CD0EC1"/>
    <w:rsid w:val="00CF7D45"/>
    <w:rsid w:val="00D11D88"/>
    <w:rsid w:val="00D713BE"/>
    <w:rsid w:val="00DC3BD6"/>
    <w:rsid w:val="00DC690D"/>
    <w:rsid w:val="00DD599F"/>
    <w:rsid w:val="00DD68AE"/>
    <w:rsid w:val="00DE370C"/>
    <w:rsid w:val="00DF3D3B"/>
    <w:rsid w:val="00DF77F9"/>
    <w:rsid w:val="00E12913"/>
    <w:rsid w:val="00E16A38"/>
    <w:rsid w:val="00E35C5D"/>
    <w:rsid w:val="00E422A2"/>
    <w:rsid w:val="00E43CA9"/>
    <w:rsid w:val="00E451C1"/>
    <w:rsid w:val="00E53CD1"/>
    <w:rsid w:val="00E634FA"/>
    <w:rsid w:val="00E81A2B"/>
    <w:rsid w:val="00EB3A49"/>
    <w:rsid w:val="00ED114D"/>
    <w:rsid w:val="00EE5CAC"/>
    <w:rsid w:val="00F006C9"/>
    <w:rsid w:val="00F10B21"/>
    <w:rsid w:val="00F10CA9"/>
    <w:rsid w:val="00F4329D"/>
    <w:rsid w:val="00F475C2"/>
    <w:rsid w:val="00F5242E"/>
    <w:rsid w:val="00F555E8"/>
    <w:rsid w:val="00F6739A"/>
    <w:rsid w:val="00F837DE"/>
    <w:rsid w:val="00F97B1C"/>
    <w:rsid w:val="00FA43C2"/>
    <w:rsid w:val="00FC5E3E"/>
    <w:rsid w:val="00FC7E07"/>
    <w:rsid w:val="00FD053F"/>
    <w:rsid w:val="00FD6D99"/>
    <w:rsid w:val="00FE7564"/>
    <w:rsid w:val="00FF4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8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D6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1F4C24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B9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974AE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B9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974AE"/>
    <w:rPr>
      <w:rFonts w:eastAsiaTheme="minorEastAsia"/>
      <w:lang w:eastAsia="ru-RU"/>
    </w:rPr>
  </w:style>
  <w:style w:type="paragraph" w:styleId="af2">
    <w:name w:val="Body Text"/>
    <w:basedOn w:val="a"/>
    <w:link w:val="af3"/>
    <w:uiPriority w:val="99"/>
    <w:unhideWhenUsed/>
    <w:rsid w:val="007B445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7B445F"/>
    <w:rPr>
      <w:rFonts w:eastAsiaTheme="minorEastAsia"/>
      <w:lang w:eastAsia="ru-RU"/>
    </w:rPr>
  </w:style>
  <w:style w:type="paragraph" w:customStyle="1" w:styleId="10">
    <w:name w:val="Обычный1"/>
    <w:link w:val="Normal"/>
    <w:rsid w:val="007B445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Normal">
    <w:name w:val="Normal Знак"/>
    <w:link w:val="10"/>
    <w:rsid w:val="007B445F"/>
    <w:rPr>
      <w:rFonts w:ascii="Times New Roman" w:eastAsia="Times New Roman" w:hAnsi="Times New Roman" w:cs="Times New Roman"/>
      <w:sz w:val="28"/>
      <w:lang w:eastAsia="ru-RU"/>
    </w:rPr>
  </w:style>
  <w:style w:type="paragraph" w:styleId="af4">
    <w:name w:val="List Paragraph"/>
    <w:aliases w:val="Маркер"/>
    <w:basedOn w:val="a"/>
    <w:qFormat/>
    <w:rsid w:val="00E43CA9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Char">
    <w:name w:val="Обычный Char Char"/>
    <w:locked/>
    <w:rsid w:val="000272B7"/>
    <w:rPr>
      <w:rFonts w:eastAsia="Arial"/>
      <w:sz w:val="28"/>
      <w:lang w:eastAsia="ar-SA"/>
    </w:rPr>
  </w:style>
  <w:style w:type="paragraph" w:customStyle="1" w:styleId="normal0">
    <w:name w:val="normal"/>
    <w:uiPriority w:val="99"/>
    <w:rsid w:val="004669D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No Spacing"/>
    <w:uiPriority w:val="1"/>
    <w:qFormat/>
    <w:rsid w:val="00EB3A49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8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1F4C24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B9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974AE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B9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974A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zd@trco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trcont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35B84-6860-4E91-A8DA-74766A094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2554</Words>
  <Characters>14561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Certified Windows</cp:lastModifiedBy>
  <cp:revision>2</cp:revision>
  <cp:lastPrinted>2020-10-27T09:37:00Z</cp:lastPrinted>
  <dcterms:created xsi:type="dcterms:W3CDTF">2020-10-28T07:56:00Z</dcterms:created>
  <dcterms:modified xsi:type="dcterms:W3CDTF">2020-10-28T07:56:00Z</dcterms:modified>
</cp:coreProperties>
</file>